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FE0B" w14:textId="77777777" w:rsidR="002A7046" w:rsidRPr="00420C88" w:rsidRDefault="002A7046">
      <w:pPr>
        <w:pStyle w:val="BodyText"/>
        <w:spacing w:before="70" w:after="1"/>
        <w:ind w:left="0"/>
        <w:rPr>
          <w:rFonts w:ascii="Times New Roman"/>
          <w:sz w:val="20"/>
        </w:rPr>
      </w:pPr>
    </w:p>
    <w:p w14:paraId="65199EB8" w14:textId="77777777" w:rsidR="002A7046" w:rsidRPr="00420C88" w:rsidRDefault="00420C88">
      <w:pPr>
        <w:pStyle w:val="BodyText"/>
        <w:ind w:left="100"/>
        <w:rPr>
          <w:rFonts w:ascii="Times New Roman"/>
          <w:sz w:val="20"/>
        </w:rPr>
      </w:pPr>
      <w:r w:rsidRPr="00420C88">
        <w:rPr>
          <w:rFonts w:ascii="Times New Roman"/>
          <w:noProof/>
          <w:sz w:val="20"/>
        </w:rPr>
        <w:drawing>
          <wp:inline distT="0" distB="0" distL="0" distR="0" wp14:anchorId="46554E17" wp14:editId="51A19B00">
            <wp:extent cx="1834519" cy="918972"/>
            <wp:effectExtent l="0" t="0" r="0" b="0"/>
            <wp:docPr id="1" name="Image 1" descr="http://dynamic.architecture.com.au/files/1/13262/13475/11372/12876/38207/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dynamic.architecture.com.au/files/1/13262/13475/11372/12876/38207/logo.jpg"/>
                    <pic:cNvPicPr/>
                  </pic:nvPicPr>
                  <pic:blipFill>
                    <a:blip r:embed="rId7" cstate="print"/>
                    <a:stretch>
                      <a:fillRect/>
                    </a:stretch>
                  </pic:blipFill>
                  <pic:spPr>
                    <a:xfrm>
                      <a:off x="0" y="0"/>
                      <a:ext cx="1834519" cy="918972"/>
                    </a:xfrm>
                    <a:prstGeom prst="rect">
                      <a:avLst/>
                    </a:prstGeom>
                  </pic:spPr>
                </pic:pic>
              </a:graphicData>
            </a:graphic>
          </wp:inline>
        </w:drawing>
      </w:r>
    </w:p>
    <w:p w14:paraId="22EAF7ED" w14:textId="77777777" w:rsidR="002A7046" w:rsidRPr="00420C88" w:rsidRDefault="002A7046">
      <w:pPr>
        <w:pStyle w:val="BodyText"/>
        <w:spacing w:before="248"/>
        <w:ind w:left="0"/>
        <w:rPr>
          <w:rFonts w:ascii="Times New Roman"/>
        </w:rPr>
      </w:pPr>
    </w:p>
    <w:p w14:paraId="2B35F4F9" w14:textId="77777777" w:rsidR="002A7046" w:rsidRPr="00420C88" w:rsidRDefault="00420C88">
      <w:pPr>
        <w:pStyle w:val="BodyText"/>
        <w:ind w:right="38"/>
      </w:pPr>
      <w:r w:rsidRPr="00420C88">
        <w:rPr>
          <w:b/>
        </w:rPr>
        <w:t>Directorate:</w:t>
      </w:r>
      <w:r w:rsidRPr="00420C88">
        <w:rPr>
          <w:b/>
          <w:spacing w:val="-8"/>
        </w:rPr>
        <w:t xml:space="preserve"> </w:t>
      </w:r>
      <w:r w:rsidRPr="00420C88">
        <w:t>Chief</w:t>
      </w:r>
      <w:r w:rsidRPr="00420C88">
        <w:rPr>
          <w:spacing w:val="-11"/>
        </w:rPr>
        <w:t xml:space="preserve"> </w:t>
      </w:r>
      <w:r w:rsidRPr="00420C88">
        <w:t>Minister,</w:t>
      </w:r>
      <w:r w:rsidRPr="00420C88">
        <w:rPr>
          <w:spacing w:val="-10"/>
        </w:rPr>
        <w:t xml:space="preserve"> </w:t>
      </w:r>
      <w:r w:rsidRPr="00420C88">
        <w:t>Treasury</w:t>
      </w:r>
      <w:r w:rsidRPr="00420C88">
        <w:rPr>
          <w:spacing w:val="-10"/>
        </w:rPr>
        <w:t xml:space="preserve"> </w:t>
      </w:r>
      <w:r w:rsidRPr="00420C88">
        <w:t>and Economic Development Directorate</w:t>
      </w:r>
    </w:p>
    <w:p w14:paraId="5003BEEF" w14:textId="77777777" w:rsidR="002A7046" w:rsidRPr="00420C88" w:rsidRDefault="00420C88">
      <w:pPr>
        <w:spacing w:before="240"/>
        <w:ind w:left="172"/>
        <w:rPr>
          <w:sz w:val="24"/>
        </w:rPr>
      </w:pPr>
      <w:r w:rsidRPr="00420C88">
        <w:rPr>
          <w:b/>
          <w:sz w:val="24"/>
        </w:rPr>
        <w:t>Division:</w:t>
      </w:r>
      <w:r w:rsidRPr="00420C88">
        <w:rPr>
          <w:b/>
          <w:spacing w:val="-3"/>
          <w:sz w:val="24"/>
        </w:rPr>
        <w:t xml:space="preserve"> </w:t>
      </w:r>
      <w:r w:rsidRPr="00420C88">
        <w:rPr>
          <w:sz w:val="24"/>
        </w:rPr>
        <w:t>Economic</w:t>
      </w:r>
      <w:r w:rsidRPr="00420C88">
        <w:rPr>
          <w:spacing w:val="-4"/>
          <w:sz w:val="24"/>
        </w:rPr>
        <w:t xml:space="preserve"> </w:t>
      </w:r>
      <w:r w:rsidRPr="00420C88">
        <w:rPr>
          <w:spacing w:val="-2"/>
          <w:sz w:val="24"/>
        </w:rPr>
        <w:t>Development</w:t>
      </w:r>
    </w:p>
    <w:p w14:paraId="3AC0C5CB" w14:textId="77777777" w:rsidR="002A7046" w:rsidRPr="00420C88" w:rsidRDefault="00420C88">
      <w:pPr>
        <w:spacing w:before="240"/>
        <w:ind w:left="172"/>
        <w:rPr>
          <w:sz w:val="24"/>
        </w:rPr>
      </w:pPr>
      <w:r w:rsidRPr="00420C88">
        <w:rPr>
          <w:b/>
          <w:sz w:val="24"/>
        </w:rPr>
        <w:t>Business</w:t>
      </w:r>
      <w:r w:rsidRPr="00420C88">
        <w:rPr>
          <w:b/>
          <w:spacing w:val="-2"/>
          <w:sz w:val="24"/>
        </w:rPr>
        <w:t xml:space="preserve"> </w:t>
      </w:r>
      <w:r w:rsidRPr="00420C88">
        <w:rPr>
          <w:b/>
          <w:sz w:val="24"/>
        </w:rPr>
        <w:t xml:space="preserve">Unit: </w:t>
      </w:r>
      <w:r w:rsidRPr="00420C88">
        <w:rPr>
          <w:sz w:val="24"/>
        </w:rPr>
        <w:t>Events</w:t>
      </w:r>
      <w:r w:rsidRPr="00420C88">
        <w:rPr>
          <w:spacing w:val="-4"/>
          <w:sz w:val="24"/>
        </w:rPr>
        <w:t xml:space="preserve"> </w:t>
      </w:r>
      <w:r w:rsidRPr="00420C88">
        <w:rPr>
          <w:spacing w:val="-5"/>
          <w:sz w:val="24"/>
        </w:rPr>
        <w:t>ACT</w:t>
      </w:r>
    </w:p>
    <w:p w14:paraId="1070D6F7" w14:textId="77777777" w:rsidR="002A7046" w:rsidRPr="00420C88" w:rsidRDefault="00420C88">
      <w:pPr>
        <w:spacing w:before="240"/>
        <w:ind w:left="172"/>
        <w:rPr>
          <w:sz w:val="24"/>
        </w:rPr>
      </w:pPr>
      <w:r w:rsidRPr="00420C88">
        <w:rPr>
          <w:b/>
          <w:sz w:val="24"/>
        </w:rPr>
        <w:t>Position</w:t>
      </w:r>
      <w:r w:rsidRPr="00420C88">
        <w:rPr>
          <w:b/>
          <w:spacing w:val="-10"/>
          <w:sz w:val="24"/>
        </w:rPr>
        <w:t xml:space="preserve"> </w:t>
      </w:r>
      <w:r w:rsidRPr="00420C88">
        <w:rPr>
          <w:b/>
          <w:sz w:val="24"/>
        </w:rPr>
        <w:t>Title:</w:t>
      </w:r>
      <w:r w:rsidRPr="00420C88">
        <w:rPr>
          <w:b/>
          <w:spacing w:val="-7"/>
          <w:sz w:val="24"/>
        </w:rPr>
        <w:t xml:space="preserve"> </w:t>
      </w:r>
      <w:r w:rsidRPr="00420C88">
        <w:rPr>
          <w:sz w:val="24"/>
        </w:rPr>
        <w:t>Senior</w:t>
      </w:r>
      <w:r w:rsidRPr="00420C88">
        <w:rPr>
          <w:spacing w:val="-9"/>
          <w:sz w:val="24"/>
        </w:rPr>
        <w:t xml:space="preserve"> </w:t>
      </w:r>
      <w:r w:rsidRPr="00420C88">
        <w:rPr>
          <w:sz w:val="24"/>
        </w:rPr>
        <w:t>Director,</w:t>
      </w:r>
      <w:r w:rsidRPr="00420C88">
        <w:rPr>
          <w:spacing w:val="-9"/>
          <w:sz w:val="24"/>
        </w:rPr>
        <w:t xml:space="preserve"> </w:t>
      </w:r>
      <w:r w:rsidRPr="00420C88">
        <w:rPr>
          <w:sz w:val="24"/>
        </w:rPr>
        <w:t xml:space="preserve">Event </w:t>
      </w:r>
      <w:r w:rsidRPr="00420C88">
        <w:rPr>
          <w:spacing w:val="-2"/>
          <w:sz w:val="24"/>
        </w:rPr>
        <w:t>Development</w:t>
      </w:r>
    </w:p>
    <w:p w14:paraId="53F36984" w14:textId="77777777" w:rsidR="002A7046" w:rsidRPr="00420C88" w:rsidRDefault="00420C88">
      <w:pPr>
        <w:pStyle w:val="Heading1"/>
        <w:spacing w:before="241"/>
      </w:pPr>
      <w:r w:rsidRPr="00420C88">
        <w:t>DIRECTORATE</w:t>
      </w:r>
      <w:r w:rsidRPr="00420C88">
        <w:rPr>
          <w:spacing w:val="34"/>
        </w:rPr>
        <w:t xml:space="preserve"> </w:t>
      </w:r>
      <w:r w:rsidRPr="00420C88">
        <w:rPr>
          <w:spacing w:val="-2"/>
        </w:rPr>
        <w:t>OVERVIEW</w:t>
      </w:r>
    </w:p>
    <w:p w14:paraId="3C23D81A" w14:textId="77777777" w:rsidR="002A7046" w:rsidRPr="00420C88" w:rsidRDefault="00420C88">
      <w:pPr>
        <w:pStyle w:val="Title"/>
      </w:pPr>
      <w:r w:rsidRPr="00420C88">
        <w:br w:type="column"/>
      </w:r>
      <w:r w:rsidRPr="00420C88">
        <w:t>POSITION</w:t>
      </w:r>
      <w:r w:rsidRPr="00420C88">
        <w:rPr>
          <w:spacing w:val="39"/>
        </w:rPr>
        <w:t xml:space="preserve"> </w:t>
      </w:r>
      <w:r w:rsidRPr="00420C88">
        <w:rPr>
          <w:spacing w:val="-2"/>
        </w:rPr>
        <w:t>DESCRIPTION</w:t>
      </w:r>
    </w:p>
    <w:p w14:paraId="46262D8B" w14:textId="77777777" w:rsidR="002A7046" w:rsidRPr="00420C88" w:rsidRDefault="002A7046">
      <w:pPr>
        <w:pStyle w:val="BodyText"/>
        <w:ind w:left="0"/>
        <w:rPr>
          <w:sz w:val="52"/>
        </w:rPr>
      </w:pPr>
    </w:p>
    <w:p w14:paraId="41AE0E01" w14:textId="77777777" w:rsidR="002A7046" w:rsidRPr="00420C88" w:rsidRDefault="002A7046">
      <w:pPr>
        <w:pStyle w:val="BodyText"/>
        <w:spacing w:before="390"/>
        <w:ind w:left="0"/>
        <w:rPr>
          <w:sz w:val="52"/>
        </w:rPr>
      </w:pPr>
    </w:p>
    <w:p w14:paraId="4D5C1467" w14:textId="77777777" w:rsidR="002A7046" w:rsidRPr="00420C88" w:rsidRDefault="00420C88">
      <w:pPr>
        <w:spacing w:line="436" w:lineRule="auto"/>
        <w:ind w:left="737" w:right="1657"/>
        <w:rPr>
          <w:sz w:val="24"/>
        </w:rPr>
      </w:pPr>
      <w:r w:rsidRPr="00420C88">
        <w:rPr>
          <w:b/>
          <w:sz w:val="24"/>
        </w:rPr>
        <w:t>Position</w:t>
      </w:r>
      <w:r w:rsidRPr="00420C88">
        <w:rPr>
          <w:b/>
          <w:spacing w:val="-14"/>
          <w:sz w:val="24"/>
        </w:rPr>
        <w:t xml:space="preserve"> </w:t>
      </w:r>
      <w:r w:rsidRPr="00420C88">
        <w:rPr>
          <w:b/>
          <w:sz w:val="24"/>
        </w:rPr>
        <w:t>Number:</w:t>
      </w:r>
      <w:r w:rsidRPr="00420C88">
        <w:rPr>
          <w:b/>
          <w:spacing w:val="-14"/>
          <w:sz w:val="24"/>
        </w:rPr>
        <w:t xml:space="preserve"> </w:t>
      </w:r>
      <w:r w:rsidRPr="00420C88">
        <w:rPr>
          <w:sz w:val="24"/>
        </w:rPr>
        <w:t xml:space="preserve">P63403 </w:t>
      </w:r>
      <w:r w:rsidRPr="00420C88">
        <w:rPr>
          <w:b/>
          <w:sz w:val="24"/>
        </w:rPr>
        <w:t xml:space="preserve">Classification: </w:t>
      </w:r>
      <w:r w:rsidRPr="00420C88">
        <w:rPr>
          <w:sz w:val="24"/>
        </w:rPr>
        <w:t xml:space="preserve">SOG A </w:t>
      </w:r>
      <w:r w:rsidRPr="00420C88">
        <w:rPr>
          <w:b/>
          <w:sz w:val="24"/>
        </w:rPr>
        <w:t xml:space="preserve">Location: </w:t>
      </w:r>
      <w:r w:rsidRPr="00420C88">
        <w:rPr>
          <w:sz w:val="24"/>
        </w:rPr>
        <w:t>Canberra</w:t>
      </w:r>
    </w:p>
    <w:p w14:paraId="60879DAA" w14:textId="3DA80C87" w:rsidR="002A7046" w:rsidRPr="00420C88" w:rsidRDefault="00420C88">
      <w:pPr>
        <w:spacing w:line="292" w:lineRule="exact"/>
        <w:ind w:left="737"/>
        <w:rPr>
          <w:sz w:val="24"/>
        </w:rPr>
      </w:pPr>
      <w:r w:rsidRPr="00420C88">
        <w:rPr>
          <w:b/>
          <w:sz w:val="24"/>
        </w:rPr>
        <w:t>Last</w:t>
      </w:r>
      <w:r w:rsidRPr="00420C88">
        <w:rPr>
          <w:b/>
          <w:spacing w:val="-2"/>
          <w:sz w:val="24"/>
        </w:rPr>
        <w:t xml:space="preserve"> </w:t>
      </w:r>
      <w:r w:rsidRPr="00420C88">
        <w:rPr>
          <w:b/>
          <w:sz w:val="24"/>
        </w:rPr>
        <w:t>Reviewed:</w:t>
      </w:r>
      <w:r w:rsidRPr="00420C88">
        <w:rPr>
          <w:b/>
          <w:spacing w:val="50"/>
          <w:sz w:val="24"/>
        </w:rPr>
        <w:t xml:space="preserve"> </w:t>
      </w:r>
      <w:r w:rsidRPr="00420C88">
        <w:rPr>
          <w:sz w:val="24"/>
        </w:rPr>
        <w:t>November</w:t>
      </w:r>
      <w:r w:rsidRPr="00420C88">
        <w:rPr>
          <w:spacing w:val="-1"/>
          <w:sz w:val="24"/>
        </w:rPr>
        <w:t xml:space="preserve"> </w:t>
      </w:r>
      <w:r w:rsidR="00336BA8" w:rsidRPr="00420C88">
        <w:rPr>
          <w:spacing w:val="-4"/>
          <w:sz w:val="24"/>
        </w:rPr>
        <w:t>2025</w:t>
      </w:r>
    </w:p>
    <w:p w14:paraId="4DB87253" w14:textId="77777777" w:rsidR="002A7046" w:rsidRPr="00420C88" w:rsidRDefault="002A7046">
      <w:pPr>
        <w:spacing w:line="292" w:lineRule="exact"/>
        <w:rPr>
          <w:sz w:val="24"/>
        </w:rPr>
        <w:sectPr w:rsidR="002A7046" w:rsidRPr="00420C88">
          <w:type w:val="continuous"/>
          <w:pgSz w:w="11910" w:h="16840"/>
          <w:pgMar w:top="1020" w:right="1000" w:bottom="280" w:left="960" w:header="720" w:footer="720" w:gutter="0"/>
          <w:cols w:num="2" w:space="720" w:equalWidth="0">
            <w:col w:w="4228" w:space="389"/>
            <w:col w:w="5333"/>
          </w:cols>
        </w:sectPr>
      </w:pPr>
    </w:p>
    <w:p w14:paraId="3806C5C0" w14:textId="77777777" w:rsidR="002A7046" w:rsidRPr="00420C88" w:rsidRDefault="00420C88">
      <w:pPr>
        <w:pStyle w:val="BodyText"/>
        <w:spacing w:line="28" w:lineRule="exact"/>
        <w:ind w:left="144"/>
        <w:rPr>
          <w:sz w:val="2"/>
        </w:rPr>
      </w:pPr>
      <w:r w:rsidRPr="00420C88">
        <w:rPr>
          <w:noProof/>
          <w:sz w:val="2"/>
        </w:rPr>
        <mc:AlternateContent>
          <mc:Choice Requires="wpg">
            <w:drawing>
              <wp:inline distT="0" distB="0" distL="0" distR="0" wp14:anchorId="3FC43640" wp14:editId="65621AA0">
                <wp:extent cx="6158230" cy="184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8415"/>
                          <a:chOff x="0" y="0"/>
                          <a:chExt cx="6158230" cy="18415"/>
                        </a:xfrm>
                      </wpg:grpSpPr>
                      <wps:wsp>
                        <wps:cNvPr id="3" name="Graphic 3"/>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1D3BB2" id="Group 2" o:spid="_x0000_s1026" style="width:484.9pt;height:1.45pt;mso-position-horizontal-relative:char;mso-position-vertical-relative:line" coordsize="615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">
                <v:shape id="Graphic 3" o:spid="_x0000_s1027" style="position:absolute;width:61582;height:184;visibility:visible;mso-wrap-style:square;v-text-anchor:top" coordsize="6158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" path="m6158230,l,,,18288r6158230,l6158230,xe" fillcolor="black" stroked="f">
                  <v:path arrowok="t"/>
                </v:shape>
                <w10:anchorlock/>
              </v:group>
            </w:pict>
          </mc:Fallback>
        </mc:AlternateContent>
      </w:r>
    </w:p>
    <w:p w14:paraId="76DD2A4B" w14:textId="77777777" w:rsidR="002A7046" w:rsidRPr="00420C88" w:rsidRDefault="00420C88">
      <w:pPr>
        <w:pStyle w:val="BodyText"/>
        <w:spacing w:before="262"/>
      </w:pPr>
      <w:r w:rsidRPr="00420C88">
        <w:t>The</w:t>
      </w:r>
      <w:r w:rsidRPr="00420C88">
        <w:rPr>
          <w:spacing w:val="-2"/>
        </w:rPr>
        <w:t xml:space="preserve"> </w:t>
      </w:r>
      <w:r w:rsidRPr="00420C88">
        <w:t>Chief</w:t>
      </w:r>
      <w:r w:rsidRPr="00420C88">
        <w:rPr>
          <w:spacing w:val="-4"/>
        </w:rPr>
        <w:t xml:space="preserve"> </w:t>
      </w:r>
      <w:r w:rsidRPr="00420C88">
        <w:t>Minister,</w:t>
      </w:r>
      <w:r w:rsidRPr="00420C88">
        <w:rPr>
          <w:spacing w:val="-4"/>
        </w:rPr>
        <w:t xml:space="preserve"> </w:t>
      </w:r>
      <w:r w:rsidRPr="00420C88">
        <w:t>Treasury</w:t>
      </w:r>
      <w:r w:rsidRPr="00420C88">
        <w:rPr>
          <w:spacing w:val="-4"/>
        </w:rPr>
        <w:t xml:space="preserve"> </w:t>
      </w:r>
      <w:r w:rsidRPr="00420C88">
        <w:t>and</w:t>
      </w:r>
      <w:r w:rsidRPr="00420C88">
        <w:rPr>
          <w:spacing w:val="-3"/>
        </w:rPr>
        <w:t xml:space="preserve"> </w:t>
      </w:r>
      <w:r w:rsidRPr="00420C88">
        <w:t>Economic</w:t>
      </w:r>
      <w:r w:rsidRPr="00420C88">
        <w:rPr>
          <w:spacing w:val="-6"/>
        </w:rPr>
        <w:t xml:space="preserve"> </w:t>
      </w:r>
      <w:r w:rsidRPr="00420C88">
        <w:t>Development</w:t>
      </w:r>
      <w:r w:rsidRPr="00420C88">
        <w:rPr>
          <w:spacing w:val="-4"/>
        </w:rPr>
        <w:t xml:space="preserve"> </w:t>
      </w:r>
      <w:r w:rsidRPr="00420C88">
        <w:t>Directorate</w:t>
      </w:r>
      <w:r w:rsidRPr="00420C88">
        <w:rPr>
          <w:spacing w:val="-3"/>
        </w:rPr>
        <w:t xml:space="preserve"> </w:t>
      </w:r>
      <w:r w:rsidRPr="00420C88">
        <w:t>leads</w:t>
      </w:r>
      <w:r w:rsidRPr="00420C88">
        <w:rPr>
          <w:spacing w:val="-4"/>
        </w:rPr>
        <w:t xml:space="preserve"> </w:t>
      </w:r>
      <w:r w:rsidRPr="00420C88">
        <w:t>the</w:t>
      </w:r>
      <w:r w:rsidRPr="00420C88">
        <w:rPr>
          <w:spacing w:val="-5"/>
        </w:rPr>
        <w:t xml:space="preserve"> </w:t>
      </w:r>
      <w:r w:rsidRPr="00420C88">
        <w:t>public</w:t>
      </w:r>
      <w:r w:rsidRPr="00420C88">
        <w:rPr>
          <w:spacing w:val="-4"/>
        </w:rPr>
        <w:t xml:space="preserve"> </w:t>
      </w:r>
      <w:r w:rsidRPr="00420C88">
        <w:t>sector</w:t>
      </w:r>
      <w:r w:rsidRPr="00420C88">
        <w:rPr>
          <w:spacing w:val="-4"/>
        </w:rPr>
        <w:t xml:space="preserve"> </w:t>
      </w:r>
      <w:r w:rsidRPr="00420C88">
        <w:t xml:space="preserve">and works collaboratively both within government and with the community to achieve positive </w:t>
      </w:r>
      <w:r w:rsidRPr="00420C88">
        <w:rPr>
          <w:spacing w:val="-2"/>
        </w:rPr>
        <w:t>outcomes.</w:t>
      </w:r>
    </w:p>
    <w:p w14:paraId="1DAC6D65" w14:textId="77777777" w:rsidR="002A7046" w:rsidRPr="00420C88" w:rsidRDefault="00420C88">
      <w:pPr>
        <w:pStyle w:val="BodyText"/>
        <w:spacing w:before="119"/>
      </w:pPr>
      <w:r w:rsidRPr="00420C88">
        <w:t>As</w:t>
      </w:r>
      <w:r w:rsidRPr="00420C88">
        <w:rPr>
          <w:spacing w:val="-5"/>
        </w:rPr>
        <w:t xml:space="preserve"> </w:t>
      </w:r>
      <w:r w:rsidRPr="00420C88">
        <w:t>a</w:t>
      </w:r>
      <w:r w:rsidRPr="00420C88">
        <w:rPr>
          <w:spacing w:val="-3"/>
        </w:rPr>
        <w:t xml:space="preserve"> </w:t>
      </w:r>
      <w:r w:rsidRPr="00420C88">
        <w:t>central</w:t>
      </w:r>
      <w:r w:rsidRPr="00420C88">
        <w:rPr>
          <w:spacing w:val="-4"/>
        </w:rPr>
        <w:t xml:space="preserve"> </w:t>
      </w:r>
      <w:r w:rsidRPr="00420C88">
        <w:t>agency,</w:t>
      </w:r>
      <w:r w:rsidRPr="00420C88">
        <w:rPr>
          <w:spacing w:val="-3"/>
        </w:rPr>
        <w:t xml:space="preserve"> </w:t>
      </w:r>
      <w:r w:rsidRPr="00420C88">
        <w:t>CMTEDD</w:t>
      </w:r>
      <w:r w:rsidRPr="00420C88">
        <w:rPr>
          <w:spacing w:val="-4"/>
        </w:rPr>
        <w:t xml:space="preserve"> </w:t>
      </w:r>
      <w:r w:rsidRPr="00420C88">
        <w:t>provides</w:t>
      </w:r>
      <w:r w:rsidRPr="00420C88">
        <w:rPr>
          <w:spacing w:val="-3"/>
        </w:rPr>
        <w:t xml:space="preserve"> </w:t>
      </w:r>
      <w:r w:rsidRPr="00420C88">
        <w:t>strategic</w:t>
      </w:r>
      <w:r w:rsidRPr="00420C88">
        <w:rPr>
          <w:spacing w:val="-3"/>
        </w:rPr>
        <w:t xml:space="preserve"> </w:t>
      </w:r>
      <w:r w:rsidRPr="00420C88">
        <w:t>advice</w:t>
      </w:r>
      <w:r w:rsidRPr="00420C88">
        <w:rPr>
          <w:spacing w:val="-2"/>
        </w:rPr>
        <w:t xml:space="preserve"> </w:t>
      </w:r>
      <w:r w:rsidRPr="00420C88">
        <w:t>and</w:t>
      </w:r>
      <w:r w:rsidRPr="00420C88">
        <w:rPr>
          <w:spacing w:val="3"/>
        </w:rPr>
        <w:t xml:space="preserve"> </w:t>
      </w:r>
      <w:r w:rsidRPr="00420C88">
        <w:t>support</w:t>
      </w:r>
      <w:r w:rsidRPr="00420C88">
        <w:rPr>
          <w:spacing w:val="-4"/>
        </w:rPr>
        <w:t xml:space="preserve"> </w:t>
      </w:r>
      <w:r w:rsidRPr="00420C88">
        <w:t>to</w:t>
      </w:r>
      <w:r w:rsidRPr="00420C88">
        <w:rPr>
          <w:spacing w:val="-5"/>
        </w:rPr>
        <w:t xml:space="preserve"> </w:t>
      </w:r>
      <w:r w:rsidRPr="00420C88">
        <w:t>the</w:t>
      </w:r>
      <w:r w:rsidRPr="00420C88">
        <w:rPr>
          <w:spacing w:val="-4"/>
        </w:rPr>
        <w:t xml:space="preserve"> </w:t>
      </w:r>
      <w:r w:rsidRPr="00420C88">
        <w:t>Chief</w:t>
      </w:r>
      <w:r w:rsidRPr="00420C88">
        <w:rPr>
          <w:spacing w:val="-4"/>
        </w:rPr>
        <w:t xml:space="preserve"> </w:t>
      </w:r>
      <w:r w:rsidRPr="00420C88">
        <w:t>Minister,</w:t>
      </w:r>
      <w:r w:rsidRPr="00420C88">
        <w:rPr>
          <w:spacing w:val="-4"/>
        </w:rPr>
        <w:t xml:space="preserve"> </w:t>
      </w:r>
      <w:r w:rsidRPr="00420C88">
        <w:rPr>
          <w:spacing w:val="-5"/>
        </w:rPr>
        <w:t>the</w:t>
      </w:r>
    </w:p>
    <w:p w14:paraId="7AED6FC3" w14:textId="77777777" w:rsidR="002A7046" w:rsidRPr="00420C88" w:rsidRDefault="00420C88">
      <w:pPr>
        <w:pStyle w:val="BodyText"/>
      </w:pPr>
      <w:r w:rsidRPr="00420C88">
        <w:t>Directorate’s</w:t>
      </w:r>
      <w:r w:rsidRPr="00420C88">
        <w:rPr>
          <w:spacing w:val="-7"/>
        </w:rPr>
        <w:t xml:space="preserve"> </w:t>
      </w:r>
      <w:r w:rsidRPr="00420C88">
        <w:t>Ministers</w:t>
      </w:r>
      <w:r w:rsidRPr="00420C88">
        <w:rPr>
          <w:spacing w:val="-5"/>
        </w:rPr>
        <w:t xml:space="preserve"> </w:t>
      </w:r>
      <w:r w:rsidRPr="00420C88">
        <w:t>and</w:t>
      </w:r>
      <w:r w:rsidRPr="00420C88">
        <w:rPr>
          <w:spacing w:val="-3"/>
        </w:rPr>
        <w:t xml:space="preserve"> </w:t>
      </w:r>
      <w:r w:rsidRPr="00420C88">
        <w:t>the</w:t>
      </w:r>
      <w:r w:rsidRPr="00420C88">
        <w:rPr>
          <w:spacing w:val="-2"/>
        </w:rPr>
        <w:t xml:space="preserve"> </w:t>
      </w:r>
      <w:r w:rsidRPr="00420C88">
        <w:t>Cabinet</w:t>
      </w:r>
      <w:r w:rsidRPr="00420C88">
        <w:rPr>
          <w:spacing w:val="-3"/>
        </w:rPr>
        <w:t xml:space="preserve"> </w:t>
      </w:r>
      <w:r w:rsidRPr="00420C88">
        <w:t>on</w:t>
      </w:r>
      <w:r w:rsidRPr="00420C88">
        <w:rPr>
          <w:spacing w:val="-3"/>
        </w:rPr>
        <w:t xml:space="preserve"> </w:t>
      </w:r>
      <w:r w:rsidRPr="00420C88">
        <w:t>policy,</w:t>
      </w:r>
      <w:r w:rsidRPr="00420C88">
        <w:rPr>
          <w:spacing w:val="-3"/>
        </w:rPr>
        <w:t xml:space="preserve"> </w:t>
      </w:r>
      <w:r w:rsidRPr="00420C88">
        <w:t>economic</w:t>
      </w:r>
      <w:r w:rsidRPr="00420C88">
        <w:rPr>
          <w:spacing w:val="-6"/>
        </w:rPr>
        <w:t xml:space="preserve"> </w:t>
      </w:r>
      <w:r w:rsidRPr="00420C88">
        <w:t>and</w:t>
      </w:r>
      <w:r w:rsidRPr="00420C88">
        <w:rPr>
          <w:spacing w:val="-2"/>
        </w:rPr>
        <w:t xml:space="preserve"> </w:t>
      </w:r>
      <w:r w:rsidRPr="00420C88">
        <w:t>financial</w:t>
      </w:r>
      <w:r w:rsidRPr="00420C88">
        <w:rPr>
          <w:spacing w:val="-4"/>
        </w:rPr>
        <w:t xml:space="preserve"> </w:t>
      </w:r>
      <w:r w:rsidRPr="00420C88">
        <w:t>matters,</w:t>
      </w:r>
      <w:r w:rsidRPr="00420C88">
        <w:rPr>
          <w:spacing w:val="-3"/>
        </w:rPr>
        <w:t xml:space="preserve"> </w:t>
      </w:r>
      <w:r w:rsidRPr="00420C88">
        <w:t>service</w:t>
      </w:r>
      <w:r w:rsidRPr="00420C88">
        <w:rPr>
          <w:spacing w:val="-3"/>
        </w:rPr>
        <w:t xml:space="preserve"> </w:t>
      </w:r>
      <w:r w:rsidRPr="00420C88">
        <w:rPr>
          <w:spacing w:val="-2"/>
        </w:rPr>
        <w:t>delivery,</w:t>
      </w:r>
    </w:p>
    <w:p w14:paraId="01E59543" w14:textId="77777777" w:rsidR="002A7046" w:rsidRPr="00420C88" w:rsidRDefault="00420C88">
      <w:pPr>
        <w:pStyle w:val="BodyText"/>
      </w:pPr>
      <w:r w:rsidRPr="00420C88">
        <w:t>whole</w:t>
      </w:r>
      <w:r w:rsidRPr="00420C88">
        <w:rPr>
          <w:spacing w:val="-5"/>
        </w:rPr>
        <w:t xml:space="preserve"> </w:t>
      </w:r>
      <w:r w:rsidRPr="00420C88">
        <w:t>of</w:t>
      </w:r>
      <w:r w:rsidRPr="00420C88">
        <w:rPr>
          <w:spacing w:val="-3"/>
        </w:rPr>
        <w:t xml:space="preserve"> </w:t>
      </w:r>
      <w:r w:rsidRPr="00420C88">
        <w:t>government</w:t>
      </w:r>
      <w:r w:rsidRPr="00420C88">
        <w:rPr>
          <w:spacing w:val="-4"/>
        </w:rPr>
        <w:t xml:space="preserve"> </w:t>
      </w:r>
      <w:r w:rsidRPr="00420C88">
        <w:t>issues</w:t>
      </w:r>
      <w:r w:rsidRPr="00420C88">
        <w:rPr>
          <w:spacing w:val="-3"/>
        </w:rPr>
        <w:t xml:space="preserve"> </w:t>
      </w:r>
      <w:r w:rsidRPr="00420C88">
        <w:t>and</w:t>
      </w:r>
      <w:r w:rsidRPr="00420C88">
        <w:rPr>
          <w:spacing w:val="-3"/>
        </w:rPr>
        <w:t xml:space="preserve"> </w:t>
      </w:r>
      <w:r w:rsidRPr="00420C88">
        <w:t>intergovernmental</w:t>
      </w:r>
      <w:r w:rsidRPr="00420C88">
        <w:rPr>
          <w:spacing w:val="-3"/>
        </w:rPr>
        <w:t xml:space="preserve"> </w:t>
      </w:r>
      <w:r w:rsidRPr="00420C88">
        <w:rPr>
          <w:spacing w:val="-2"/>
        </w:rPr>
        <w:t>relations.</w:t>
      </w:r>
    </w:p>
    <w:p w14:paraId="5F9BE3E9" w14:textId="77777777" w:rsidR="002A7046" w:rsidRPr="00420C88" w:rsidRDefault="00420C88">
      <w:pPr>
        <w:pStyle w:val="BodyText"/>
        <w:spacing w:before="120"/>
        <w:ind w:right="245"/>
      </w:pPr>
      <w:r w:rsidRPr="00420C88">
        <w:t>The</w:t>
      </w:r>
      <w:r w:rsidRPr="00420C88">
        <w:rPr>
          <w:spacing w:val="-5"/>
        </w:rPr>
        <w:t xml:space="preserve"> </w:t>
      </w:r>
      <w:r w:rsidRPr="00420C88">
        <w:t>Directorate</w:t>
      </w:r>
      <w:r w:rsidRPr="00420C88">
        <w:rPr>
          <w:spacing w:val="-5"/>
        </w:rPr>
        <w:t xml:space="preserve"> </w:t>
      </w:r>
      <w:r w:rsidRPr="00420C88">
        <w:t>facilitates</w:t>
      </w:r>
      <w:r w:rsidRPr="00420C88">
        <w:rPr>
          <w:spacing w:val="-4"/>
        </w:rPr>
        <w:t xml:space="preserve"> </w:t>
      </w:r>
      <w:r w:rsidRPr="00420C88">
        <w:t>the</w:t>
      </w:r>
      <w:r w:rsidRPr="00420C88">
        <w:rPr>
          <w:spacing w:val="-5"/>
        </w:rPr>
        <w:t xml:space="preserve"> </w:t>
      </w:r>
      <w:r w:rsidRPr="00420C88">
        <w:t>implementation</w:t>
      </w:r>
      <w:r w:rsidRPr="00420C88">
        <w:rPr>
          <w:spacing w:val="-5"/>
        </w:rPr>
        <w:t xml:space="preserve"> </w:t>
      </w:r>
      <w:r w:rsidRPr="00420C88">
        <w:t>of government</w:t>
      </w:r>
      <w:r w:rsidRPr="00420C88">
        <w:rPr>
          <w:spacing w:val="-5"/>
        </w:rPr>
        <w:t xml:space="preserve"> </w:t>
      </w:r>
      <w:r w:rsidRPr="00420C88">
        <w:t>priorities,</w:t>
      </w:r>
      <w:r w:rsidRPr="00420C88">
        <w:rPr>
          <w:spacing w:val="-5"/>
        </w:rPr>
        <w:t xml:space="preserve"> </w:t>
      </w:r>
      <w:r w:rsidRPr="00420C88">
        <w:t>drives</w:t>
      </w:r>
      <w:r w:rsidRPr="00420C88">
        <w:rPr>
          <w:spacing w:val="-4"/>
        </w:rPr>
        <w:t xml:space="preserve"> </w:t>
      </w:r>
      <w:r w:rsidRPr="00420C88">
        <w:t>initiatives</w:t>
      </w:r>
      <w:r w:rsidRPr="00420C88">
        <w:rPr>
          <w:spacing w:val="-5"/>
        </w:rPr>
        <w:t xml:space="preserve"> </w:t>
      </w:r>
      <w:r w:rsidRPr="00420C88">
        <w:t>and leads the strategic direction for the ACT Public Service, to ensure that it is well positioned to perform its role.</w:t>
      </w:r>
    </w:p>
    <w:p w14:paraId="7A8340CD" w14:textId="77777777" w:rsidR="002A7046" w:rsidRPr="00420C88" w:rsidRDefault="00420C88">
      <w:pPr>
        <w:pStyle w:val="Heading1"/>
      </w:pPr>
      <w:r w:rsidRPr="00420C88">
        <w:rPr>
          <w:noProof/>
        </w:rPr>
        <mc:AlternateContent>
          <mc:Choice Requires="wps">
            <w:drawing>
              <wp:anchor distT="0" distB="0" distL="0" distR="0" simplePos="0" relativeHeight="487588352" behindDoc="1" locked="0" layoutInCell="1" allowOverlap="1" wp14:anchorId="7FA4631C" wp14:editId="607B1418">
                <wp:simplePos x="0" y="0"/>
                <wp:positionH relativeFrom="page">
                  <wp:posOffset>701040</wp:posOffset>
                </wp:positionH>
                <wp:positionV relativeFrom="paragraph">
                  <wp:posOffset>413427</wp:posOffset>
                </wp:positionV>
                <wp:extent cx="61582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EAA27" id="Graphic 4" o:spid="_x0000_s1026" style="position:absolute;margin-left:55.2pt;margin-top:32.55pt;width:484.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" path="m6158230,l,,,18287r6158230,l6158230,xe" fillcolor="black" stroked="f">
                <v:path arrowok="t"/>
                <w10:wrap type="topAndBottom" anchorx="page"/>
              </v:shape>
            </w:pict>
          </mc:Fallback>
        </mc:AlternateContent>
      </w:r>
      <w:r w:rsidRPr="00420C88">
        <w:t>DIVISION</w:t>
      </w:r>
      <w:r w:rsidRPr="00420C88">
        <w:rPr>
          <w:spacing w:val="28"/>
        </w:rPr>
        <w:t xml:space="preserve"> </w:t>
      </w:r>
      <w:r w:rsidRPr="00420C88">
        <w:rPr>
          <w:spacing w:val="-2"/>
        </w:rPr>
        <w:t>OVERVIEW</w:t>
      </w:r>
    </w:p>
    <w:p w14:paraId="185A038B" w14:textId="77777777" w:rsidR="002A7046" w:rsidRPr="00420C88" w:rsidRDefault="00420C88">
      <w:pPr>
        <w:pStyle w:val="BodyText"/>
        <w:spacing w:before="242"/>
        <w:ind w:right="142"/>
      </w:pPr>
      <w:r w:rsidRPr="00420C88">
        <w:t>Economic</w:t>
      </w:r>
      <w:r w:rsidRPr="00420C88">
        <w:rPr>
          <w:spacing w:val="-5"/>
        </w:rPr>
        <w:t xml:space="preserve"> </w:t>
      </w:r>
      <w:r w:rsidRPr="00420C88">
        <w:t>Development’s</w:t>
      </w:r>
      <w:r w:rsidRPr="00420C88">
        <w:rPr>
          <w:spacing w:val="-2"/>
        </w:rPr>
        <w:t xml:space="preserve"> </w:t>
      </w:r>
      <w:r w:rsidRPr="00420C88">
        <w:t>mission is</w:t>
      </w:r>
      <w:r w:rsidRPr="00420C88">
        <w:rPr>
          <w:spacing w:val="-4"/>
        </w:rPr>
        <w:t xml:space="preserve"> </w:t>
      </w:r>
      <w:r w:rsidRPr="00420C88">
        <w:t>to</w:t>
      </w:r>
      <w:r w:rsidRPr="00420C88">
        <w:rPr>
          <w:spacing w:val="-4"/>
        </w:rPr>
        <w:t xml:space="preserve"> </w:t>
      </w:r>
      <w:r w:rsidRPr="00420C88">
        <w:t>improve</w:t>
      </w:r>
      <w:r w:rsidRPr="00420C88">
        <w:rPr>
          <w:spacing w:val="-4"/>
        </w:rPr>
        <w:t xml:space="preserve"> </w:t>
      </w:r>
      <w:r w:rsidRPr="00420C88">
        <w:t>the</w:t>
      </w:r>
      <w:r w:rsidRPr="00420C88">
        <w:rPr>
          <w:spacing w:val="-1"/>
        </w:rPr>
        <w:t xml:space="preserve"> </w:t>
      </w:r>
      <w:r w:rsidRPr="00420C88">
        <w:t>liveability</w:t>
      </w:r>
      <w:r w:rsidRPr="00420C88">
        <w:rPr>
          <w:spacing w:val="-5"/>
        </w:rPr>
        <w:t xml:space="preserve"> </w:t>
      </w:r>
      <w:r w:rsidRPr="00420C88">
        <w:t>and</w:t>
      </w:r>
      <w:r w:rsidRPr="00420C88">
        <w:rPr>
          <w:spacing w:val="-1"/>
        </w:rPr>
        <w:t xml:space="preserve"> </w:t>
      </w:r>
      <w:r w:rsidRPr="00420C88">
        <w:t>productivity</w:t>
      </w:r>
      <w:r w:rsidRPr="00420C88">
        <w:rPr>
          <w:spacing w:val="-2"/>
        </w:rPr>
        <w:t xml:space="preserve"> </w:t>
      </w:r>
      <w:r w:rsidRPr="00420C88">
        <w:t>of</w:t>
      </w:r>
      <w:r w:rsidRPr="00420C88">
        <w:rPr>
          <w:spacing w:val="-3"/>
        </w:rPr>
        <w:t xml:space="preserve"> </w:t>
      </w:r>
      <w:r w:rsidRPr="00420C88">
        <w:t>the</w:t>
      </w:r>
      <w:r w:rsidRPr="00420C88">
        <w:rPr>
          <w:spacing w:val="-4"/>
        </w:rPr>
        <w:t xml:space="preserve"> </w:t>
      </w:r>
      <w:r w:rsidRPr="00420C88">
        <w:t>city.</w:t>
      </w:r>
      <w:r w:rsidRPr="00420C88">
        <w:rPr>
          <w:spacing w:val="-3"/>
        </w:rPr>
        <w:t xml:space="preserve"> </w:t>
      </w:r>
      <w:r w:rsidRPr="00420C88">
        <w:t>Working in collaboration with business, education institutions and industry partners, we:</w:t>
      </w:r>
    </w:p>
    <w:p w14:paraId="5046A3C4" w14:textId="77777777" w:rsidR="002A7046" w:rsidRPr="00420C88" w:rsidRDefault="00420C88">
      <w:pPr>
        <w:pStyle w:val="ListParagraph"/>
        <w:numPr>
          <w:ilvl w:val="0"/>
          <w:numId w:val="5"/>
        </w:numPr>
        <w:tabs>
          <w:tab w:val="left" w:pos="533"/>
        </w:tabs>
        <w:spacing w:before="118"/>
        <w:ind w:right="392"/>
        <w:rPr>
          <w:sz w:val="24"/>
        </w:rPr>
      </w:pPr>
      <w:r w:rsidRPr="00420C88">
        <w:rPr>
          <w:sz w:val="24"/>
        </w:rPr>
        <w:t>Develop</w:t>
      </w:r>
      <w:r w:rsidRPr="00420C88">
        <w:rPr>
          <w:spacing w:val="-3"/>
          <w:sz w:val="24"/>
        </w:rPr>
        <w:t xml:space="preserve"> </w:t>
      </w:r>
      <w:r w:rsidRPr="00420C88">
        <w:rPr>
          <w:sz w:val="24"/>
        </w:rPr>
        <w:t>and</w:t>
      </w:r>
      <w:r w:rsidRPr="00420C88">
        <w:rPr>
          <w:spacing w:val="-3"/>
          <w:sz w:val="24"/>
        </w:rPr>
        <w:t xml:space="preserve"> </w:t>
      </w:r>
      <w:r w:rsidRPr="00420C88">
        <w:rPr>
          <w:sz w:val="24"/>
        </w:rPr>
        <w:t>grow</w:t>
      </w:r>
      <w:r w:rsidRPr="00420C88">
        <w:rPr>
          <w:spacing w:val="-4"/>
          <w:sz w:val="24"/>
        </w:rPr>
        <w:t xml:space="preserve"> </w:t>
      </w:r>
      <w:r w:rsidRPr="00420C88">
        <w:rPr>
          <w:sz w:val="24"/>
        </w:rPr>
        <w:t>emerging</w:t>
      </w:r>
      <w:r w:rsidRPr="00420C88">
        <w:rPr>
          <w:spacing w:val="-4"/>
          <w:sz w:val="24"/>
        </w:rPr>
        <w:t xml:space="preserve"> </w:t>
      </w:r>
      <w:r w:rsidRPr="00420C88">
        <w:rPr>
          <w:sz w:val="24"/>
        </w:rPr>
        <w:t>enterprises,</w:t>
      </w:r>
      <w:r w:rsidRPr="00420C88">
        <w:rPr>
          <w:spacing w:val="-6"/>
          <w:sz w:val="24"/>
        </w:rPr>
        <w:t xml:space="preserve"> </w:t>
      </w:r>
      <w:r w:rsidRPr="00420C88">
        <w:rPr>
          <w:sz w:val="24"/>
        </w:rPr>
        <w:t>entrepreneurs</w:t>
      </w:r>
      <w:r w:rsidRPr="00420C88">
        <w:rPr>
          <w:spacing w:val="-6"/>
          <w:sz w:val="24"/>
        </w:rPr>
        <w:t xml:space="preserve"> </w:t>
      </w:r>
      <w:r w:rsidRPr="00420C88">
        <w:rPr>
          <w:sz w:val="24"/>
        </w:rPr>
        <w:t>and</w:t>
      </w:r>
      <w:r w:rsidRPr="00420C88">
        <w:rPr>
          <w:spacing w:val="-3"/>
          <w:sz w:val="24"/>
        </w:rPr>
        <w:t xml:space="preserve"> </w:t>
      </w:r>
      <w:r w:rsidRPr="00420C88">
        <w:rPr>
          <w:sz w:val="24"/>
        </w:rPr>
        <w:t>sectors</w:t>
      </w:r>
      <w:r w:rsidRPr="00420C88">
        <w:rPr>
          <w:spacing w:val="-4"/>
          <w:sz w:val="24"/>
        </w:rPr>
        <w:t xml:space="preserve"> </w:t>
      </w:r>
      <w:r w:rsidRPr="00420C88">
        <w:rPr>
          <w:sz w:val="24"/>
        </w:rPr>
        <w:t>to</w:t>
      </w:r>
      <w:r w:rsidRPr="00420C88">
        <w:rPr>
          <w:spacing w:val="-3"/>
          <w:sz w:val="24"/>
        </w:rPr>
        <w:t xml:space="preserve"> </w:t>
      </w:r>
      <w:r w:rsidRPr="00420C88">
        <w:rPr>
          <w:sz w:val="24"/>
        </w:rPr>
        <w:t>expand</w:t>
      </w:r>
      <w:r w:rsidRPr="00420C88">
        <w:rPr>
          <w:spacing w:val="-5"/>
          <w:sz w:val="24"/>
        </w:rPr>
        <w:t xml:space="preserve"> </w:t>
      </w:r>
      <w:r w:rsidRPr="00420C88">
        <w:rPr>
          <w:sz w:val="24"/>
        </w:rPr>
        <w:t>our</w:t>
      </w:r>
      <w:r w:rsidRPr="00420C88">
        <w:rPr>
          <w:spacing w:val="-6"/>
          <w:sz w:val="24"/>
        </w:rPr>
        <w:t xml:space="preserve"> </w:t>
      </w:r>
      <w:r w:rsidRPr="00420C88">
        <w:rPr>
          <w:sz w:val="24"/>
        </w:rPr>
        <w:t>economic base, provide local jobs and grow our export capability.</w:t>
      </w:r>
    </w:p>
    <w:p w14:paraId="41057FDA" w14:textId="77777777" w:rsidR="002A7046" w:rsidRPr="00420C88" w:rsidRDefault="00420C88">
      <w:pPr>
        <w:pStyle w:val="ListParagraph"/>
        <w:numPr>
          <w:ilvl w:val="0"/>
          <w:numId w:val="5"/>
        </w:numPr>
        <w:tabs>
          <w:tab w:val="left" w:pos="533"/>
        </w:tabs>
        <w:spacing w:before="59" w:line="242" w:lineRule="auto"/>
        <w:ind w:right="879"/>
        <w:rPr>
          <w:sz w:val="24"/>
        </w:rPr>
      </w:pPr>
      <w:r w:rsidRPr="00420C88">
        <w:rPr>
          <w:sz w:val="24"/>
        </w:rPr>
        <w:t>Promote</w:t>
      </w:r>
      <w:r w:rsidRPr="00420C88">
        <w:rPr>
          <w:spacing w:val="-2"/>
          <w:sz w:val="24"/>
        </w:rPr>
        <w:t xml:space="preserve"> </w:t>
      </w:r>
      <w:r w:rsidRPr="00420C88">
        <w:rPr>
          <w:sz w:val="24"/>
        </w:rPr>
        <w:t>Canberra</w:t>
      </w:r>
      <w:r w:rsidRPr="00420C88">
        <w:rPr>
          <w:spacing w:val="-3"/>
          <w:sz w:val="24"/>
        </w:rPr>
        <w:t xml:space="preserve"> </w:t>
      </w:r>
      <w:r w:rsidRPr="00420C88">
        <w:rPr>
          <w:sz w:val="24"/>
        </w:rPr>
        <w:t>to</w:t>
      </w:r>
      <w:r w:rsidRPr="00420C88">
        <w:rPr>
          <w:spacing w:val="-4"/>
          <w:sz w:val="24"/>
        </w:rPr>
        <w:t xml:space="preserve"> </w:t>
      </w:r>
      <w:r w:rsidRPr="00420C88">
        <w:rPr>
          <w:sz w:val="24"/>
        </w:rPr>
        <w:t>the</w:t>
      </w:r>
      <w:r w:rsidRPr="00420C88">
        <w:rPr>
          <w:spacing w:val="-5"/>
          <w:sz w:val="24"/>
        </w:rPr>
        <w:t xml:space="preserve"> </w:t>
      </w:r>
      <w:r w:rsidRPr="00420C88">
        <w:rPr>
          <w:sz w:val="24"/>
        </w:rPr>
        <w:t>region,</w:t>
      </w:r>
      <w:r w:rsidRPr="00420C88">
        <w:rPr>
          <w:spacing w:val="-3"/>
          <w:sz w:val="24"/>
        </w:rPr>
        <w:t xml:space="preserve"> </w:t>
      </w:r>
      <w:r w:rsidRPr="00420C88">
        <w:rPr>
          <w:sz w:val="24"/>
        </w:rPr>
        <w:t>the</w:t>
      </w:r>
      <w:r w:rsidRPr="00420C88">
        <w:rPr>
          <w:spacing w:val="-4"/>
          <w:sz w:val="24"/>
        </w:rPr>
        <w:t xml:space="preserve"> </w:t>
      </w:r>
      <w:r w:rsidRPr="00420C88">
        <w:rPr>
          <w:sz w:val="24"/>
        </w:rPr>
        <w:t>nation</w:t>
      </w:r>
      <w:r w:rsidRPr="00420C88">
        <w:rPr>
          <w:spacing w:val="-4"/>
          <w:sz w:val="24"/>
        </w:rPr>
        <w:t xml:space="preserve"> </w:t>
      </w:r>
      <w:r w:rsidRPr="00420C88">
        <w:rPr>
          <w:sz w:val="24"/>
        </w:rPr>
        <w:t>and</w:t>
      </w:r>
      <w:r w:rsidRPr="00420C88">
        <w:rPr>
          <w:spacing w:val="-4"/>
          <w:sz w:val="24"/>
        </w:rPr>
        <w:t xml:space="preserve"> </w:t>
      </w:r>
      <w:r w:rsidRPr="00420C88">
        <w:rPr>
          <w:sz w:val="24"/>
        </w:rPr>
        <w:t>the</w:t>
      </w:r>
      <w:r w:rsidRPr="00420C88">
        <w:rPr>
          <w:spacing w:val="-4"/>
          <w:sz w:val="24"/>
        </w:rPr>
        <w:t xml:space="preserve"> </w:t>
      </w:r>
      <w:r w:rsidRPr="00420C88">
        <w:rPr>
          <w:sz w:val="24"/>
        </w:rPr>
        <w:t>world</w:t>
      </w:r>
      <w:r w:rsidRPr="00420C88">
        <w:rPr>
          <w:spacing w:val="-4"/>
          <w:sz w:val="24"/>
        </w:rPr>
        <w:t xml:space="preserve"> </w:t>
      </w:r>
      <w:r w:rsidRPr="00420C88">
        <w:rPr>
          <w:sz w:val="24"/>
        </w:rPr>
        <w:t>to</w:t>
      </w:r>
      <w:r w:rsidRPr="00420C88">
        <w:rPr>
          <w:spacing w:val="-2"/>
          <w:sz w:val="24"/>
        </w:rPr>
        <w:t xml:space="preserve"> </w:t>
      </w:r>
      <w:r w:rsidRPr="00420C88">
        <w:rPr>
          <w:sz w:val="24"/>
        </w:rPr>
        <w:t>attract</w:t>
      </w:r>
      <w:r w:rsidRPr="00420C88">
        <w:rPr>
          <w:spacing w:val="-2"/>
          <w:sz w:val="24"/>
        </w:rPr>
        <w:t xml:space="preserve"> </w:t>
      </w:r>
      <w:r w:rsidRPr="00420C88">
        <w:rPr>
          <w:sz w:val="24"/>
        </w:rPr>
        <w:t>visitation,</w:t>
      </w:r>
      <w:r w:rsidRPr="00420C88">
        <w:rPr>
          <w:spacing w:val="-5"/>
          <w:sz w:val="24"/>
        </w:rPr>
        <w:t xml:space="preserve"> </w:t>
      </w:r>
      <w:r w:rsidRPr="00420C88">
        <w:rPr>
          <w:sz w:val="24"/>
        </w:rPr>
        <w:t>business investment and students.</w:t>
      </w:r>
    </w:p>
    <w:p w14:paraId="0B06AC62" w14:textId="77777777" w:rsidR="002A7046" w:rsidRPr="00420C88" w:rsidRDefault="00420C88">
      <w:pPr>
        <w:pStyle w:val="ListParagraph"/>
        <w:numPr>
          <w:ilvl w:val="0"/>
          <w:numId w:val="5"/>
        </w:numPr>
        <w:tabs>
          <w:tab w:val="left" w:pos="533"/>
        </w:tabs>
        <w:spacing w:before="56"/>
        <w:ind w:right="312"/>
        <w:rPr>
          <w:sz w:val="24"/>
        </w:rPr>
      </w:pPr>
      <w:r w:rsidRPr="00420C88">
        <w:rPr>
          <w:sz w:val="24"/>
        </w:rPr>
        <w:t>Nurture</w:t>
      </w:r>
      <w:r w:rsidRPr="00420C88">
        <w:rPr>
          <w:spacing w:val="-4"/>
          <w:sz w:val="24"/>
        </w:rPr>
        <w:t xml:space="preserve"> </w:t>
      </w:r>
      <w:r w:rsidRPr="00420C88">
        <w:rPr>
          <w:sz w:val="24"/>
        </w:rPr>
        <w:t>grass</w:t>
      </w:r>
      <w:r w:rsidRPr="00420C88">
        <w:rPr>
          <w:spacing w:val="-4"/>
          <w:sz w:val="24"/>
        </w:rPr>
        <w:t xml:space="preserve"> </w:t>
      </w:r>
      <w:r w:rsidRPr="00420C88">
        <w:rPr>
          <w:sz w:val="24"/>
        </w:rPr>
        <w:t>roots</w:t>
      </w:r>
      <w:r w:rsidRPr="00420C88">
        <w:rPr>
          <w:spacing w:val="-5"/>
          <w:sz w:val="24"/>
        </w:rPr>
        <w:t xml:space="preserve"> </w:t>
      </w:r>
      <w:r w:rsidRPr="00420C88">
        <w:rPr>
          <w:sz w:val="24"/>
        </w:rPr>
        <w:t>sports</w:t>
      </w:r>
      <w:r w:rsidRPr="00420C88">
        <w:rPr>
          <w:spacing w:val="-3"/>
          <w:sz w:val="24"/>
        </w:rPr>
        <w:t xml:space="preserve"> </w:t>
      </w:r>
      <w:r w:rsidRPr="00420C88">
        <w:rPr>
          <w:sz w:val="24"/>
        </w:rPr>
        <w:t>and</w:t>
      </w:r>
      <w:r w:rsidRPr="00420C88">
        <w:rPr>
          <w:spacing w:val="-2"/>
          <w:sz w:val="24"/>
        </w:rPr>
        <w:t xml:space="preserve"> </w:t>
      </w:r>
      <w:r w:rsidRPr="00420C88">
        <w:rPr>
          <w:sz w:val="24"/>
        </w:rPr>
        <w:t>elite</w:t>
      </w:r>
      <w:r w:rsidRPr="00420C88">
        <w:rPr>
          <w:spacing w:val="-5"/>
          <w:sz w:val="24"/>
        </w:rPr>
        <w:t xml:space="preserve"> </w:t>
      </w:r>
      <w:r w:rsidRPr="00420C88">
        <w:rPr>
          <w:sz w:val="24"/>
        </w:rPr>
        <w:t>athletes</w:t>
      </w:r>
      <w:r w:rsidRPr="00420C88">
        <w:rPr>
          <w:spacing w:val="-4"/>
          <w:sz w:val="24"/>
        </w:rPr>
        <w:t xml:space="preserve"> </w:t>
      </w:r>
      <w:r w:rsidRPr="00420C88">
        <w:rPr>
          <w:sz w:val="24"/>
        </w:rPr>
        <w:t>and</w:t>
      </w:r>
      <w:r w:rsidRPr="00420C88">
        <w:rPr>
          <w:spacing w:val="-4"/>
          <w:sz w:val="24"/>
        </w:rPr>
        <w:t xml:space="preserve"> </w:t>
      </w:r>
      <w:r w:rsidRPr="00420C88">
        <w:rPr>
          <w:sz w:val="24"/>
        </w:rPr>
        <w:t>mould</w:t>
      </w:r>
      <w:r w:rsidRPr="00420C88">
        <w:rPr>
          <w:spacing w:val="-4"/>
          <w:sz w:val="24"/>
        </w:rPr>
        <w:t xml:space="preserve"> </w:t>
      </w:r>
      <w:r w:rsidRPr="00420C88">
        <w:rPr>
          <w:sz w:val="24"/>
        </w:rPr>
        <w:t>our</w:t>
      </w:r>
      <w:r w:rsidRPr="00420C88">
        <w:rPr>
          <w:spacing w:val="-3"/>
          <w:sz w:val="24"/>
        </w:rPr>
        <w:t xml:space="preserve"> </w:t>
      </w:r>
      <w:r w:rsidRPr="00420C88">
        <w:rPr>
          <w:sz w:val="24"/>
        </w:rPr>
        <w:t>reputation</w:t>
      </w:r>
      <w:r w:rsidRPr="00420C88">
        <w:rPr>
          <w:spacing w:val="-4"/>
          <w:sz w:val="24"/>
        </w:rPr>
        <w:t xml:space="preserve"> </w:t>
      </w:r>
      <w:r w:rsidRPr="00420C88">
        <w:rPr>
          <w:sz w:val="24"/>
        </w:rPr>
        <w:t>as</w:t>
      </w:r>
      <w:r w:rsidRPr="00420C88">
        <w:rPr>
          <w:spacing w:val="-5"/>
          <w:sz w:val="24"/>
        </w:rPr>
        <w:t xml:space="preserve"> </w:t>
      </w:r>
      <w:r w:rsidRPr="00420C88">
        <w:rPr>
          <w:sz w:val="24"/>
        </w:rPr>
        <w:t>a</w:t>
      </w:r>
      <w:r w:rsidRPr="00420C88">
        <w:rPr>
          <w:spacing w:val="-3"/>
          <w:sz w:val="24"/>
        </w:rPr>
        <w:t xml:space="preserve"> </w:t>
      </w:r>
      <w:r w:rsidRPr="00420C88">
        <w:rPr>
          <w:sz w:val="24"/>
        </w:rPr>
        <w:t>centre</w:t>
      </w:r>
      <w:r w:rsidRPr="00420C88">
        <w:rPr>
          <w:spacing w:val="-2"/>
          <w:sz w:val="24"/>
        </w:rPr>
        <w:t xml:space="preserve"> </w:t>
      </w:r>
      <w:r w:rsidRPr="00420C88">
        <w:rPr>
          <w:sz w:val="24"/>
        </w:rPr>
        <w:t>of</w:t>
      </w:r>
      <w:r w:rsidRPr="00420C88">
        <w:rPr>
          <w:spacing w:val="-2"/>
          <w:sz w:val="24"/>
        </w:rPr>
        <w:t xml:space="preserve"> </w:t>
      </w:r>
      <w:r w:rsidRPr="00420C88">
        <w:rPr>
          <w:sz w:val="24"/>
        </w:rPr>
        <w:t>regional sporting excellence.</w:t>
      </w:r>
    </w:p>
    <w:p w14:paraId="1A0FEB71" w14:textId="77777777" w:rsidR="002A7046" w:rsidRPr="00420C88" w:rsidRDefault="00420C88">
      <w:pPr>
        <w:pStyle w:val="ListParagraph"/>
        <w:numPr>
          <w:ilvl w:val="0"/>
          <w:numId w:val="5"/>
        </w:numPr>
        <w:tabs>
          <w:tab w:val="left" w:pos="533"/>
        </w:tabs>
        <w:spacing w:before="62"/>
        <w:rPr>
          <w:sz w:val="24"/>
        </w:rPr>
      </w:pPr>
      <w:r w:rsidRPr="00420C88">
        <w:rPr>
          <w:sz w:val="24"/>
        </w:rPr>
        <w:t>Produce</w:t>
      </w:r>
      <w:r w:rsidRPr="00420C88">
        <w:rPr>
          <w:spacing w:val="-4"/>
          <w:sz w:val="24"/>
        </w:rPr>
        <w:t xml:space="preserve"> </w:t>
      </w:r>
      <w:r w:rsidRPr="00420C88">
        <w:rPr>
          <w:sz w:val="24"/>
        </w:rPr>
        <w:t>major</w:t>
      </w:r>
      <w:r w:rsidRPr="00420C88">
        <w:rPr>
          <w:spacing w:val="-1"/>
          <w:sz w:val="24"/>
        </w:rPr>
        <w:t xml:space="preserve"> </w:t>
      </w:r>
      <w:r w:rsidRPr="00420C88">
        <w:rPr>
          <w:sz w:val="24"/>
        </w:rPr>
        <w:t>events</w:t>
      </w:r>
      <w:r w:rsidRPr="00420C88">
        <w:rPr>
          <w:spacing w:val="-4"/>
          <w:sz w:val="24"/>
        </w:rPr>
        <w:t xml:space="preserve"> </w:t>
      </w:r>
      <w:r w:rsidRPr="00420C88">
        <w:rPr>
          <w:sz w:val="24"/>
        </w:rPr>
        <w:t>for</w:t>
      </w:r>
      <w:r w:rsidRPr="00420C88">
        <w:rPr>
          <w:spacing w:val="-1"/>
          <w:sz w:val="24"/>
        </w:rPr>
        <w:t xml:space="preserve"> </w:t>
      </w:r>
      <w:r w:rsidRPr="00420C88">
        <w:rPr>
          <w:sz w:val="24"/>
        </w:rPr>
        <w:t>our</w:t>
      </w:r>
      <w:r w:rsidRPr="00420C88">
        <w:rPr>
          <w:spacing w:val="-4"/>
          <w:sz w:val="24"/>
        </w:rPr>
        <w:t xml:space="preserve"> </w:t>
      </w:r>
      <w:r w:rsidRPr="00420C88">
        <w:rPr>
          <w:sz w:val="24"/>
        </w:rPr>
        <w:t>city</w:t>
      </w:r>
      <w:r w:rsidRPr="00420C88">
        <w:rPr>
          <w:spacing w:val="-2"/>
          <w:sz w:val="24"/>
        </w:rPr>
        <w:t xml:space="preserve"> </w:t>
      </w:r>
      <w:r w:rsidRPr="00420C88">
        <w:rPr>
          <w:sz w:val="24"/>
        </w:rPr>
        <w:t>and</w:t>
      </w:r>
      <w:r w:rsidRPr="00420C88">
        <w:rPr>
          <w:spacing w:val="-3"/>
          <w:sz w:val="24"/>
        </w:rPr>
        <w:t xml:space="preserve"> </w:t>
      </w:r>
      <w:r w:rsidRPr="00420C88">
        <w:rPr>
          <w:sz w:val="24"/>
        </w:rPr>
        <w:t>manage</w:t>
      </w:r>
      <w:r w:rsidRPr="00420C88">
        <w:rPr>
          <w:spacing w:val="-4"/>
          <w:sz w:val="24"/>
        </w:rPr>
        <w:t xml:space="preserve"> </w:t>
      </w:r>
      <w:r w:rsidRPr="00420C88">
        <w:rPr>
          <w:sz w:val="24"/>
        </w:rPr>
        <w:t>significant</w:t>
      </w:r>
      <w:r w:rsidRPr="00420C88">
        <w:rPr>
          <w:spacing w:val="-1"/>
          <w:sz w:val="24"/>
        </w:rPr>
        <w:t xml:space="preserve"> </w:t>
      </w:r>
      <w:r w:rsidRPr="00420C88">
        <w:rPr>
          <w:sz w:val="24"/>
        </w:rPr>
        <w:t>arts,</w:t>
      </w:r>
      <w:r w:rsidRPr="00420C88">
        <w:rPr>
          <w:spacing w:val="-2"/>
          <w:sz w:val="24"/>
        </w:rPr>
        <w:t xml:space="preserve"> </w:t>
      </w:r>
      <w:r w:rsidRPr="00420C88">
        <w:rPr>
          <w:sz w:val="24"/>
        </w:rPr>
        <w:t>sports</w:t>
      </w:r>
      <w:r w:rsidRPr="00420C88">
        <w:rPr>
          <w:spacing w:val="-4"/>
          <w:sz w:val="24"/>
        </w:rPr>
        <w:t xml:space="preserve"> </w:t>
      </w:r>
      <w:r w:rsidRPr="00420C88">
        <w:rPr>
          <w:sz w:val="24"/>
        </w:rPr>
        <w:t>and</w:t>
      </w:r>
      <w:r w:rsidRPr="00420C88">
        <w:rPr>
          <w:spacing w:val="-3"/>
          <w:sz w:val="24"/>
        </w:rPr>
        <w:t xml:space="preserve"> </w:t>
      </w:r>
      <w:r w:rsidRPr="00420C88">
        <w:rPr>
          <w:sz w:val="24"/>
        </w:rPr>
        <w:t>event</w:t>
      </w:r>
      <w:r w:rsidRPr="00420C88">
        <w:rPr>
          <w:spacing w:val="-2"/>
          <w:sz w:val="24"/>
        </w:rPr>
        <w:t xml:space="preserve"> infrastructure.</w:t>
      </w:r>
    </w:p>
    <w:p w14:paraId="6FC81E99" w14:textId="77777777" w:rsidR="002A7046" w:rsidRPr="00420C88" w:rsidRDefault="00420C88">
      <w:pPr>
        <w:pStyle w:val="ListParagraph"/>
        <w:numPr>
          <w:ilvl w:val="0"/>
          <w:numId w:val="5"/>
        </w:numPr>
        <w:tabs>
          <w:tab w:val="left" w:pos="533"/>
        </w:tabs>
        <w:spacing w:before="59"/>
        <w:rPr>
          <w:sz w:val="24"/>
        </w:rPr>
      </w:pPr>
      <w:r w:rsidRPr="00420C88">
        <w:rPr>
          <w:sz w:val="24"/>
        </w:rPr>
        <w:t>Grow</w:t>
      </w:r>
      <w:r w:rsidRPr="00420C88">
        <w:rPr>
          <w:spacing w:val="-3"/>
          <w:sz w:val="24"/>
        </w:rPr>
        <w:t xml:space="preserve"> </w:t>
      </w:r>
      <w:r w:rsidRPr="00420C88">
        <w:rPr>
          <w:sz w:val="24"/>
        </w:rPr>
        <w:t>our</w:t>
      </w:r>
      <w:r w:rsidRPr="00420C88">
        <w:rPr>
          <w:spacing w:val="-4"/>
          <w:sz w:val="24"/>
        </w:rPr>
        <w:t xml:space="preserve"> </w:t>
      </w:r>
      <w:r w:rsidRPr="00420C88">
        <w:rPr>
          <w:sz w:val="24"/>
        </w:rPr>
        <w:t>arts</w:t>
      </w:r>
      <w:r w:rsidRPr="00420C88">
        <w:rPr>
          <w:spacing w:val="-4"/>
          <w:sz w:val="24"/>
        </w:rPr>
        <w:t xml:space="preserve"> </w:t>
      </w:r>
      <w:r w:rsidRPr="00420C88">
        <w:rPr>
          <w:sz w:val="24"/>
        </w:rPr>
        <w:t>ecology</w:t>
      </w:r>
      <w:r w:rsidRPr="00420C88">
        <w:rPr>
          <w:spacing w:val="-3"/>
          <w:sz w:val="24"/>
        </w:rPr>
        <w:t xml:space="preserve"> </w:t>
      </w:r>
      <w:r w:rsidRPr="00420C88">
        <w:rPr>
          <w:sz w:val="24"/>
        </w:rPr>
        <w:t>so</w:t>
      </w:r>
      <w:r w:rsidRPr="00420C88">
        <w:rPr>
          <w:spacing w:val="-4"/>
          <w:sz w:val="24"/>
        </w:rPr>
        <w:t xml:space="preserve"> </w:t>
      </w:r>
      <w:r w:rsidRPr="00420C88">
        <w:rPr>
          <w:sz w:val="24"/>
        </w:rPr>
        <w:t>that it</w:t>
      </w:r>
      <w:r w:rsidRPr="00420C88">
        <w:rPr>
          <w:spacing w:val="-1"/>
          <w:sz w:val="24"/>
        </w:rPr>
        <w:t xml:space="preserve"> </w:t>
      </w:r>
      <w:r w:rsidRPr="00420C88">
        <w:rPr>
          <w:sz w:val="24"/>
        </w:rPr>
        <w:t>is</w:t>
      </w:r>
      <w:r w:rsidRPr="00420C88">
        <w:rPr>
          <w:spacing w:val="-4"/>
          <w:sz w:val="24"/>
        </w:rPr>
        <w:t xml:space="preserve"> </w:t>
      </w:r>
      <w:r w:rsidRPr="00420C88">
        <w:rPr>
          <w:sz w:val="24"/>
        </w:rPr>
        <w:t>valued</w:t>
      </w:r>
      <w:r w:rsidRPr="00420C88">
        <w:rPr>
          <w:spacing w:val="-1"/>
          <w:sz w:val="24"/>
        </w:rPr>
        <w:t xml:space="preserve"> </w:t>
      </w:r>
      <w:r w:rsidRPr="00420C88">
        <w:rPr>
          <w:sz w:val="24"/>
        </w:rPr>
        <w:t>locally,</w:t>
      </w:r>
      <w:r w:rsidRPr="00420C88">
        <w:rPr>
          <w:spacing w:val="-7"/>
          <w:sz w:val="24"/>
        </w:rPr>
        <w:t xml:space="preserve"> </w:t>
      </w:r>
      <w:r w:rsidRPr="00420C88">
        <w:rPr>
          <w:sz w:val="24"/>
        </w:rPr>
        <w:t>nationally</w:t>
      </w:r>
      <w:r w:rsidRPr="00420C88">
        <w:rPr>
          <w:spacing w:val="-2"/>
          <w:sz w:val="24"/>
        </w:rPr>
        <w:t xml:space="preserve"> </w:t>
      </w:r>
      <w:r w:rsidRPr="00420C88">
        <w:rPr>
          <w:sz w:val="24"/>
        </w:rPr>
        <w:t>and</w:t>
      </w:r>
      <w:r w:rsidRPr="00420C88">
        <w:rPr>
          <w:spacing w:val="-2"/>
          <w:sz w:val="24"/>
        </w:rPr>
        <w:t xml:space="preserve"> </w:t>
      </w:r>
      <w:r w:rsidRPr="00420C88">
        <w:rPr>
          <w:sz w:val="24"/>
        </w:rPr>
        <w:t>globally</w:t>
      </w:r>
      <w:r w:rsidRPr="00420C88">
        <w:rPr>
          <w:spacing w:val="-5"/>
          <w:sz w:val="24"/>
        </w:rPr>
        <w:t xml:space="preserve"> </w:t>
      </w:r>
      <w:r w:rsidRPr="00420C88">
        <w:rPr>
          <w:sz w:val="24"/>
        </w:rPr>
        <w:t>as</w:t>
      </w:r>
      <w:r w:rsidRPr="00420C88">
        <w:rPr>
          <w:spacing w:val="-4"/>
          <w:sz w:val="24"/>
        </w:rPr>
        <w:t xml:space="preserve"> </w:t>
      </w:r>
      <w:r w:rsidRPr="00420C88">
        <w:rPr>
          <w:sz w:val="24"/>
        </w:rPr>
        <w:t>one</w:t>
      </w:r>
      <w:r w:rsidRPr="00420C88">
        <w:rPr>
          <w:spacing w:val="-4"/>
          <w:sz w:val="24"/>
        </w:rPr>
        <w:t xml:space="preserve"> </w:t>
      </w:r>
      <w:r w:rsidRPr="00420C88">
        <w:rPr>
          <w:sz w:val="24"/>
        </w:rPr>
        <w:t>that</w:t>
      </w:r>
      <w:r w:rsidRPr="00420C88">
        <w:rPr>
          <w:spacing w:val="-2"/>
          <w:sz w:val="24"/>
        </w:rPr>
        <w:t xml:space="preserve"> underpins</w:t>
      </w:r>
    </w:p>
    <w:p w14:paraId="6B4AB789" w14:textId="77777777" w:rsidR="002A7046" w:rsidRPr="00420C88" w:rsidRDefault="00420C88">
      <w:pPr>
        <w:pStyle w:val="BodyText"/>
        <w:ind w:left="533"/>
      </w:pPr>
      <w:r w:rsidRPr="00420C88">
        <w:t>our</w:t>
      </w:r>
      <w:r w:rsidRPr="00420C88">
        <w:rPr>
          <w:spacing w:val="-3"/>
        </w:rPr>
        <w:t xml:space="preserve"> </w:t>
      </w:r>
      <w:r w:rsidRPr="00420C88">
        <w:t>city’s</w:t>
      </w:r>
      <w:r w:rsidRPr="00420C88">
        <w:rPr>
          <w:spacing w:val="-3"/>
        </w:rPr>
        <w:t xml:space="preserve"> </w:t>
      </w:r>
      <w:r w:rsidRPr="00420C88">
        <w:rPr>
          <w:spacing w:val="-2"/>
        </w:rPr>
        <w:t>liveability.</w:t>
      </w:r>
    </w:p>
    <w:p w14:paraId="2C6FE899" w14:textId="77777777" w:rsidR="002A7046" w:rsidRPr="00420C88" w:rsidRDefault="00420C88">
      <w:pPr>
        <w:pStyle w:val="ListParagraph"/>
        <w:numPr>
          <w:ilvl w:val="0"/>
          <w:numId w:val="5"/>
        </w:numPr>
        <w:tabs>
          <w:tab w:val="left" w:pos="533"/>
        </w:tabs>
        <w:spacing w:before="59"/>
        <w:ind w:right="297"/>
        <w:rPr>
          <w:sz w:val="24"/>
        </w:rPr>
      </w:pPr>
      <w:r w:rsidRPr="00420C88">
        <w:rPr>
          <w:sz w:val="24"/>
        </w:rPr>
        <w:t>Provide</w:t>
      </w:r>
      <w:r w:rsidRPr="00420C88">
        <w:rPr>
          <w:spacing w:val="-5"/>
          <w:sz w:val="24"/>
        </w:rPr>
        <w:t xml:space="preserve"> </w:t>
      </w:r>
      <w:r w:rsidRPr="00420C88">
        <w:rPr>
          <w:sz w:val="24"/>
        </w:rPr>
        <w:t>higher</w:t>
      </w:r>
      <w:r w:rsidRPr="00420C88">
        <w:rPr>
          <w:spacing w:val="-2"/>
          <w:sz w:val="24"/>
        </w:rPr>
        <w:t xml:space="preserve"> </w:t>
      </w:r>
      <w:r w:rsidRPr="00420C88">
        <w:rPr>
          <w:sz w:val="24"/>
        </w:rPr>
        <w:t>and</w:t>
      </w:r>
      <w:r w:rsidRPr="00420C88">
        <w:rPr>
          <w:spacing w:val="-4"/>
          <w:sz w:val="24"/>
        </w:rPr>
        <w:t xml:space="preserve"> </w:t>
      </w:r>
      <w:r w:rsidRPr="00420C88">
        <w:rPr>
          <w:sz w:val="24"/>
        </w:rPr>
        <w:t>vocational</w:t>
      </w:r>
      <w:r w:rsidRPr="00420C88">
        <w:rPr>
          <w:spacing w:val="-5"/>
          <w:sz w:val="24"/>
        </w:rPr>
        <w:t xml:space="preserve"> </w:t>
      </w:r>
      <w:r w:rsidRPr="00420C88">
        <w:rPr>
          <w:sz w:val="24"/>
        </w:rPr>
        <w:t>education</w:t>
      </w:r>
      <w:r w:rsidRPr="00420C88">
        <w:rPr>
          <w:spacing w:val="-2"/>
          <w:sz w:val="24"/>
        </w:rPr>
        <w:t xml:space="preserve"> </w:t>
      </w:r>
      <w:r w:rsidRPr="00420C88">
        <w:rPr>
          <w:sz w:val="24"/>
        </w:rPr>
        <w:t>accessible</w:t>
      </w:r>
      <w:r w:rsidRPr="00420C88">
        <w:rPr>
          <w:spacing w:val="-2"/>
          <w:sz w:val="24"/>
        </w:rPr>
        <w:t xml:space="preserve"> </w:t>
      </w:r>
      <w:r w:rsidRPr="00420C88">
        <w:rPr>
          <w:sz w:val="24"/>
        </w:rPr>
        <w:t>to</w:t>
      </w:r>
      <w:r w:rsidRPr="00420C88">
        <w:rPr>
          <w:spacing w:val="-5"/>
          <w:sz w:val="24"/>
        </w:rPr>
        <w:t xml:space="preserve"> </w:t>
      </w:r>
      <w:r w:rsidRPr="00420C88">
        <w:rPr>
          <w:sz w:val="24"/>
        </w:rPr>
        <w:t>all</w:t>
      </w:r>
      <w:r w:rsidRPr="00420C88">
        <w:rPr>
          <w:spacing w:val="-5"/>
          <w:sz w:val="24"/>
        </w:rPr>
        <w:t xml:space="preserve"> </w:t>
      </w:r>
      <w:r w:rsidRPr="00420C88">
        <w:rPr>
          <w:sz w:val="24"/>
        </w:rPr>
        <w:t>to</w:t>
      </w:r>
      <w:r w:rsidRPr="00420C88">
        <w:rPr>
          <w:spacing w:val="-5"/>
          <w:sz w:val="24"/>
        </w:rPr>
        <w:t xml:space="preserve"> </w:t>
      </w:r>
      <w:r w:rsidRPr="00420C88">
        <w:rPr>
          <w:sz w:val="24"/>
        </w:rPr>
        <w:t>increase skills</w:t>
      </w:r>
      <w:r w:rsidRPr="00420C88">
        <w:rPr>
          <w:spacing w:val="-5"/>
          <w:sz w:val="24"/>
        </w:rPr>
        <w:t xml:space="preserve"> </w:t>
      </w:r>
      <w:r w:rsidRPr="00420C88">
        <w:rPr>
          <w:sz w:val="24"/>
        </w:rPr>
        <w:t>of</w:t>
      </w:r>
      <w:r w:rsidRPr="00420C88">
        <w:rPr>
          <w:spacing w:val="-3"/>
          <w:sz w:val="24"/>
        </w:rPr>
        <w:t xml:space="preserve"> </w:t>
      </w:r>
      <w:r w:rsidRPr="00420C88">
        <w:rPr>
          <w:sz w:val="24"/>
        </w:rPr>
        <w:t>workers,</w:t>
      </w:r>
      <w:r w:rsidRPr="00420C88">
        <w:rPr>
          <w:spacing w:val="-5"/>
          <w:sz w:val="24"/>
        </w:rPr>
        <w:t xml:space="preserve"> </w:t>
      </w:r>
      <w:r w:rsidRPr="00420C88">
        <w:rPr>
          <w:sz w:val="24"/>
        </w:rPr>
        <w:t>provide better employment outcomes for business and identify future training requirements to develop the ACT economy.</w:t>
      </w:r>
    </w:p>
    <w:p w14:paraId="5C3B09BA" w14:textId="77777777" w:rsidR="002A7046" w:rsidRPr="00420C88" w:rsidRDefault="002A7046">
      <w:pPr>
        <w:rPr>
          <w:sz w:val="24"/>
        </w:rPr>
        <w:sectPr w:rsidR="002A7046" w:rsidRPr="00420C88">
          <w:type w:val="continuous"/>
          <w:pgSz w:w="11910" w:h="16840"/>
          <w:pgMar w:top="1020" w:right="1000" w:bottom="280" w:left="960" w:header="720" w:footer="720" w:gutter="0"/>
          <w:cols w:space="720"/>
        </w:sectPr>
      </w:pPr>
    </w:p>
    <w:p w14:paraId="5FF0FDBC" w14:textId="77777777" w:rsidR="002A7046" w:rsidRPr="00420C88" w:rsidRDefault="00420C88">
      <w:pPr>
        <w:pStyle w:val="Heading1"/>
        <w:spacing w:before="19"/>
      </w:pPr>
      <w:r w:rsidRPr="00420C88">
        <w:rPr>
          <w:noProof/>
        </w:rPr>
        <w:lastRenderedPageBreak/>
        <mc:AlternateContent>
          <mc:Choice Requires="wps">
            <w:drawing>
              <wp:anchor distT="0" distB="0" distL="0" distR="0" simplePos="0" relativeHeight="487588864" behindDoc="1" locked="0" layoutInCell="1" allowOverlap="1" wp14:anchorId="6CBEBE59" wp14:editId="6C99502B">
                <wp:simplePos x="0" y="0"/>
                <wp:positionH relativeFrom="page">
                  <wp:posOffset>701040</wp:posOffset>
                </wp:positionH>
                <wp:positionV relativeFrom="paragraph">
                  <wp:posOffset>271272</wp:posOffset>
                </wp:positionV>
                <wp:extent cx="61582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FD8C3" id="Graphic 5" o:spid="_x0000_s1026" style="position:absolute;margin-left:55.2pt;margin-top:21.35pt;width:484.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" path="m6158230,l,,,18288r6158230,l6158230,xe" fillcolor="black" stroked="f">
                <v:path arrowok="t"/>
                <w10:wrap type="topAndBottom" anchorx="page"/>
              </v:shape>
            </w:pict>
          </mc:Fallback>
        </mc:AlternateContent>
      </w:r>
      <w:r w:rsidRPr="00420C88">
        <w:t>BUSINESS</w:t>
      </w:r>
      <w:r w:rsidRPr="00420C88">
        <w:rPr>
          <w:spacing w:val="20"/>
        </w:rPr>
        <w:t xml:space="preserve"> </w:t>
      </w:r>
      <w:r w:rsidRPr="00420C88">
        <w:t>UNIT</w:t>
      </w:r>
      <w:r w:rsidRPr="00420C88">
        <w:rPr>
          <w:spacing w:val="21"/>
        </w:rPr>
        <w:t xml:space="preserve"> </w:t>
      </w:r>
      <w:r w:rsidRPr="00420C88">
        <w:rPr>
          <w:spacing w:val="-2"/>
        </w:rPr>
        <w:t>OVERVIEW</w:t>
      </w:r>
    </w:p>
    <w:p w14:paraId="3B42F4FB" w14:textId="77777777" w:rsidR="002A7046" w:rsidRPr="00420C88" w:rsidRDefault="00420C88">
      <w:pPr>
        <w:pStyle w:val="BodyText"/>
        <w:spacing w:before="242" w:line="242" w:lineRule="auto"/>
        <w:ind w:right="245"/>
      </w:pPr>
      <w:r w:rsidRPr="00420C88">
        <w:t>Events</w:t>
      </w:r>
      <w:r w:rsidRPr="00420C88">
        <w:rPr>
          <w:spacing w:val="-4"/>
        </w:rPr>
        <w:t xml:space="preserve"> </w:t>
      </w:r>
      <w:r w:rsidRPr="00420C88">
        <w:t>ACT</w:t>
      </w:r>
      <w:r w:rsidRPr="00420C88">
        <w:rPr>
          <w:spacing w:val="-3"/>
        </w:rPr>
        <w:t xml:space="preserve"> </w:t>
      </w:r>
      <w:r w:rsidRPr="00420C88">
        <w:t>is</w:t>
      </w:r>
      <w:r w:rsidRPr="00420C88">
        <w:rPr>
          <w:spacing w:val="-3"/>
        </w:rPr>
        <w:t xml:space="preserve"> </w:t>
      </w:r>
      <w:r w:rsidRPr="00420C88">
        <w:t>recognised</w:t>
      </w:r>
      <w:r w:rsidRPr="00420C88">
        <w:rPr>
          <w:spacing w:val="-4"/>
        </w:rPr>
        <w:t xml:space="preserve"> </w:t>
      </w:r>
      <w:r w:rsidRPr="00420C88">
        <w:t>as</w:t>
      </w:r>
      <w:r w:rsidRPr="00420C88">
        <w:rPr>
          <w:spacing w:val="-3"/>
        </w:rPr>
        <w:t xml:space="preserve"> </w:t>
      </w:r>
      <w:r w:rsidRPr="00420C88">
        <w:t>the</w:t>
      </w:r>
      <w:r w:rsidRPr="00420C88">
        <w:rPr>
          <w:spacing w:val="-2"/>
        </w:rPr>
        <w:t xml:space="preserve"> </w:t>
      </w:r>
      <w:r w:rsidRPr="00420C88">
        <w:t>lead</w:t>
      </w:r>
      <w:r w:rsidRPr="00420C88">
        <w:rPr>
          <w:spacing w:val="-4"/>
        </w:rPr>
        <w:t xml:space="preserve"> </w:t>
      </w:r>
      <w:r w:rsidRPr="00420C88">
        <w:t>agency</w:t>
      </w:r>
      <w:r w:rsidRPr="00420C88">
        <w:rPr>
          <w:spacing w:val="-5"/>
        </w:rPr>
        <w:t xml:space="preserve"> </w:t>
      </w:r>
      <w:r w:rsidRPr="00420C88">
        <w:t>for the</w:t>
      </w:r>
      <w:r w:rsidRPr="00420C88">
        <w:rPr>
          <w:spacing w:val="-2"/>
        </w:rPr>
        <w:t xml:space="preserve"> </w:t>
      </w:r>
      <w:r w:rsidRPr="00420C88">
        <w:t>development</w:t>
      </w:r>
      <w:r w:rsidRPr="00420C88">
        <w:rPr>
          <w:spacing w:val="-4"/>
        </w:rPr>
        <w:t xml:space="preserve"> </w:t>
      </w:r>
      <w:r w:rsidRPr="00420C88">
        <w:t>and</w:t>
      </w:r>
      <w:r w:rsidRPr="00420C88">
        <w:rPr>
          <w:spacing w:val="-4"/>
        </w:rPr>
        <w:t xml:space="preserve"> </w:t>
      </w:r>
      <w:r w:rsidRPr="00420C88">
        <w:t>delivery</w:t>
      </w:r>
      <w:r w:rsidRPr="00420C88">
        <w:rPr>
          <w:spacing w:val="-3"/>
        </w:rPr>
        <w:t xml:space="preserve"> </w:t>
      </w:r>
      <w:r w:rsidRPr="00420C88">
        <w:t>of</w:t>
      </w:r>
      <w:r w:rsidRPr="00420C88">
        <w:rPr>
          <w:spacing w:val="-4"/>
        </w:rPr>
        <w:t xml:space="preserve"> </w:t>
      </w:r>
      <w:r w:rsidRPr="00420C88">
        <w:t>events</w:t>
      </w:r>
      <w:r w:rsidRPr="00420C88">
        <w:rPr>
          <w:spacing w:val="-3"/>
        </w:rPr>
        <w:t xml:space="preserve"> </w:t>
      </w:r>
      <w:r w:rsidRPr="00420C88">
        <w:t>in Canberra, and is responsible for:</w:t>
      </w:r>
    </w:p>
    <w:p w14:paraId="12BD194D" w14:textId="77777777" w:rsidR="002A7046" w:rsidRPr="00420C88" w:rsidRDefault="00420C88" w:rsidP="000F1168">
      <w:pPr>
        <w:pStyle w:val="BodyText"/>
        <w:numPr>
          <w:ilvl w:val="0"/>
          <w:numId w:val="6"/>
        </w:numPr>
        <w:spacing w:before="242"/>
      </w:pPr>
      <w:r w:rsidRPr="00420C88">
        <w:t xml:space="preserve">Planning, marketing and delivering a suite of </w:t>
      </w:r>
      <w:hyperlink r:id="rId8">
        <w:r w:rsidRPr="00420C88">
          <w:t>community and major events</w:t>
        </w:r>
      </w:hyperlink>
      <w:r w:rsidRPr="00420C88">
        <w:t xml:space="preserve"> for the city which provide strategic economic, community and social benefits.</w:t>
      </w:r>
    </w:p>
    <w:p w14:paraId="7B8069D3" w14:textId="77777777" w:rsidR="002A7046" w:rsidRPr="00420C88" w:rsidRDefault="00420C88" w:rsidP="000F1168">
      <w:pPr>
        <w:pStyle w:val="BodyText"/>
        <w:numPr>
          <w:ilvl w:val="0"/>
          <w:numId w:val="6"/>
        </w:numPr>
        <w:spacing w:before="242"/>
      </w:pPr>
      <w:r w:rsidRPr="00420C88">
        <w:t>Contributing to the development of the ACT’s events and festivals sector, including the management of funding opportunities and strategic planning support.</w:t>
      </w:r>
    </w:p>
    <w:p w14:paraId="0868AF1A" w14:textId="77777777" w:rsidR="002A7046" w:rsidRPr="00420C88" w:rsidRDefault="00420C88">
      <w:pPr>
        <w:pStyle w:val="BodyText"/>
        <w:spacing w:before="242"/>
        <w:ind w:left="184"/>
      </w:pPr>
      <w:r w:rsidRPr="00420C88">
        <w:t>More</w:t>
      </w:r>
      <w:r w:rsidRPr="00420C88">
        <w:rPr>
          <w:spacing w:val="-7"/>
        </w:rPr>
        <w:t xml:space="preserve"> </w:t>
      </w:r>
      <w:r w:rsidRPr="00420C88">
        <w:t>specifically,</w:t>
      </w:r>
      <w:r w:rsidRPr="00420C88">
        <w:rPr>
          <w:spacing w:val="-5"/>
        </w:rPr>
        <w:t xml:space="preserve"> </w:t>
      </w:r>
      <w:r w:rsidRPr="00420C88">
        <w:t>the</w:t>
      </w:r>
      <w:r w:rsidRPr="00420C88">
        <w:rPr>
          <w:spacing w:val="-2"/>
        </w:rPr>
        <w:t xml:space="preserve"> </w:t>
      </w:r>
      <w:r w:rsidRPr="00420C88">
        <w:t>Event</w:t>
      </w:r>
      <w:r w:rsidRPr="00420C88">
        <w:rPr>
          <w:spacing w:val="-4"/>
        </w:rPr>
        <w:t xml:space="preserve"> </w:t>
      </w:r>
      <w:r w:rsidRPr="00420C88">
        <w:t>Development</w:t>
      </w:r>
      <w:r w:rsidRPr="00420C88">
        <w:rPr>
          <w:spacing w:val="-3"/>
        </w:rPr>
        <w:t xml:space="preserve"> </w:t>
      </w:r>
      <w:r w:rsidRPr="00420C88">
        <w:t>team</w:t>
      </w:r>
      <w:r w:rsidRPr="00420C88">
        <w:rPr>
          <w:spacing w:val="-5"/>
        </w:rPr>
        <w:t xml:space="preserve"> </w:t>
      </w:r>
      <w:r w:rsidRPr="00420C88">
        <w:t>within</w:t>
      </w:r>
      <w:r w:rsidRPr="00420C88">
        <w:rPr>
          <w:spacing w:val="2"/>
        </w:rPr>
        <w:t xml:space="preserve"> </w:t>
      </w:r>
      <w:r w:rsidRPr="00420C88">
        <w:t>Events</w:t>
      </w:r>
      <w:r w:rsidRPr="00420C88">
        <w:rPr>
          <w:spacing w:val="-3"/>
        </w:rPr>
        <w:t xml:space="preserve"> </w:t>
      </w:r>
      <w:r w:rsidRPr="00420C88">
        <w:t>ACT</w:t>
      </w:r>
      <w:r w:rsidRPr="00420C88">
        <w:rPr>
          <w:spacing w:val="-3"/>
        </w:rPr>
        <w:t xml:space="preserve"> </w:t>
      </w:r>
      <w:r w:rsidRPr="00420C88">
        <w:t>is</w:t>
      </w:r>
      <w:r w:rsidRPr="00420C88">
        <w:rPr>
          <w:spacing w:val="-5"/>
        </w:rPr>
        <w:t xml:space="preserve"> </w:t>
      </w:r>
      <w:r w:rsidRPr="00420C88">
        <w:t>responsible</w:t>
      </w:r>
      <w:r w:rsidRPr="00420C88">
        <w:rPr>
          <w:spacing w:val="-4"/>
        </w:rPr>
        <w:t xml:space="preserve"> for:</w:t>
      </w:r>
    </w:p>
    <w:p w14:paraId="33123E34" w14:textId="77777777" w:rsidR="002A7046" w:rsidRPr="00420C88" w:rsidRDefault="00420C88" w:rsidP="000F1168">
      <w:pPr>
        <w:pStyle w:val="BodyText"/>
        <w:numPr>
          <w:ilvl w:val="0"/>
          <w:numId w:val="6"/>
        </w:numPr>
        <w:spacing w:before="242"/>
      </w:pPr>
      <w:r w:rsidRPr="00420C88">
        <w:t>Management of grant support provided under the ACT Event Fund and Major Event Fund.</w:t>
      </w:r>
    </w:p>
    <w:p w14:paraId="3C7F74F7" w14:textId="72F56A83" w:rsidR="00720378" w:rsidRPr="00420C88" w:rsidRDefault="00420C88" w:rsidP="000F1168">
      <w:pPr>
        <w:pStyle w:val="BodyText"/>
        <w:numPr>
          <w:ilvl w:val="0"/>
          <w:numId w:val="6"/>
        </w:numPr>
        <w:spacing w:before="242"/>
      </w:pPr>
      <w:r w:rsidRPr="00420C88">
        <w:t>Provision of strategic planning support and development opportunities for the local events sector.</w:t>
      </w:r>
    </w:p>
    <w:p w14:paraId="27985722" w14:textId="4C0421C5" w:rsidR="00B339EB" w:rsidRPr="00420C88" w:rsidRDefault="00420C88" w:rsidP="000F1168">
      <w:pPr>
        <w:pStyle w:val="BodyText"/>
        <w:numPr>
          <w:ilvl w:val="0"/>
          <w:numId w:val="6"/>
        </w:numPr>
        <w:spacing w:before="242"/>
      </w:pPr>
      <w:r w:rsidRPr="00420C88">
        <w:t>Leading the delivery of a research and evaluation program for Events ACT’s event</w:t>
      </w:r>
      <w:r w:rsidR="00720378" w:rsidRPr="00420C88">
        <w:t xml:space="preserve"> </w:t>
      </w:r>
      <w:r w:rsidRPr="00420C88">
        <w:t>portfolio.</w:t>
      </w:r>
    </w:p>
    <w:p w14:paraId="06A36469" w14:textId="77777777" w:rsidR="002A7046" w:rsidRPr="00420C88" w:rsidRDefault="00420C88" w:rsidP="000F1168">
      <w:pPr>
        <w:pStyle w:val="BodyText"/>
        <w:numPr>
          <w:ilvl w:val="0"/>
          <w:numId w:val="6"/>
        </w:numPr>
        <w:spacing w:before="242"/>
      </w:pPr>
      <w:r w:rsidRPr="00420C88">
        <w:t>Providing a leading role on event-related matters to the ACT Government and to the festivals and events sector, including key advice and support for new major event opportunities and event attraction.</w:t>
      </w:r>
    </w:p>
    <w:p w14:paraId="7AC8448F" w14:textId="7288E29F" w:rsidR="00720378" w:rsidRPr="00420C88" w:rsidRDefault="00720378" w:rsidP="00FC79E6">
      <w:pPr>
        <w:pStyle w:val="BodyText"/>
        <w:spacing w:before="242"/>
        <w:ind w:left="184"/>
      </w:pPr>
      <w:r w:rsidRPr="00420C88">
        <w:t>The position also oversees</w:t>
      </w:r>
      <w:r w:rsidR="00FC79E6" w:rsidRPr="00420C88">
        <w:t xml:space="preserve"> the Marketing team within Events ACT, who are responsible for:</w:t>
      </w:r>
    </w:p>
    <w:p w14:paraId="6EA4BF09" w14:textId="145F5993" w:rsidR="00FC79E6" w:rsidRPr="00420C88" w:rsidRDefault="00FC79E6" w:rsidP="00FC79E6">
      <w:pPr>
        <w:pStyle w:val="BodyText"/>
        <w:numPr>
          <w:ilvl w:val="0"/>
          <w:numId w:val="6"/>
        </w:numPr>
        <w:spacing w:before="242"/>
      </w:pPr>
      <w:r w:rsidRPr="00420C88">
        <w:t>Development and execution of fully integrated marketing, communications and PR campaigns across a suite of community and major events delivered by Events ACT.</w:t>
      </w:r>
    </w:p>
    <w:p w14:paraId="41E2D51E" w14:textId="15D8F8B8" w:rsidR="00FC79E6" w:rsidRPr="00420C88" w:rsidRDefault="00FC79E6" w:rsidP="000F1168">
      <w:pPr>
        <w:pStyle w:val="BodyText"/>
        <w:numPr>
          <w:ilvl w:val="0"/>
          <w:numId w:val="6"/>
        </w:numPr>
        <w:spacing w:before="242"/>
      </w:pPr>
      <w:r w:rsidRPr="00420C88">
        <w:t>Supporting and enhancing campaigns of third-party delivered community and major events, and the general promotion of a broad range of events in Canberra.</w:t>
      </w:r>
    </w:p>
    <w:p w14:paraId="454FB3BC" w14:textId="77777777" w:rsidR="002A7046" w:rsidRPr="00420C88" w:rsidRDefault="00420C88">
      <w:pPr>
        <w:pStyle w:val="BodyText"/>
        <w:spacing w:before="240"/>
        <w:ind w:right="142"/>
      </w:pPr>
      <w:r w:rsidRPr="00420C88">
        <w:t>The</w:t>
      </w:r>
      <w:r w:rsidRPr="00420C88">
        <w:rPr>
          <w:spacing w:val="-1"/>
        </w:rPr>
        <w:t xml:space="preserve"> </w:t>
      </w:r>
      <w:r w:rsidRPr="00420C88">
        <w:t>ACT</w:t>
      </w:r>
      <w:r w:rsidRPr="00420C88">
        <w:rPr>
          <w:spacing w:val="-5"/>
        </w:rPr>
        <w:t xml:space="preserve"> </w:t>
      </w:r>
      <w:r w:rsidRPr="00420C88">
        <w:t>Public</w:t>
      </w:r>
      <w:r w:rsidRPr="00420C88">
        <w:rPr>
          <w:spacing w:val="-3"/>
        </w:rPr>
        <w:t xml:space="preserve"> </w:t>
      </w:r>
      <w:r w:rsidRPr="00420C88">
        <w:t>Service</w:t>
      </w:r>
      <w:r w:rsidRPr="00420C88">
        <w:rPr>
          <w:spacing w:val="-2"/>
        </w:rPr>
        <w:t xml:space="preserve"> </w:t>
      </w:r>
      <w:r w:rsidRPr="00420C88">
        <w:t>(ACTPS)</w:t>
      </w:r>
      <w:r w:rsidRPr="00420C88">
        <w:rPr>
          <w:spacing w:val="-4"/>
        </w:rPr>
        <w:t xml:space="preserve"> </w:t>
      </w:r>
      <w:r w:rsidRPr="00420C88">
        <w:t>is</w:t>
      </w:r>
      <w:r w:rsidRPr="00420C88">
        <w:rPr>
          <w:spacing w:val="-3"/>
        </w:rPr>
        <w:t xml:space="preserve"> </w:t>
      </w:r>
      <w:r w:rsidRPr="00420C88">
        <w:t>a</w:t>
      </w:r>
      <w:r w:rsidRPr="00420C88">
        <w:rPr>
          <w:spacing w:val="-3"/>
        </w:rPr>
        <w:t xml:space="preserve"> </w:t>
      </w:r>
      <w:r w:rsidRPr="00420C88">
        <w:t>values-based</w:t>
      </w:r>
      <w:r w:rsidRPr="00420C88">
        <w:rPr>
          <w:spacing w:val="-6"/>
        </w:rPr>
        <w:t xml:space="preserve"> </w:t>
      </w:r>
      <w:r w:rsidRPr="00420C88">
        <w:t>organisation</w:t>
      </w:r>
      <w:r w:rsidRPr="00420C88">
        <w:rPr>
          <w:spacing w:val="-4"/>
        </w:rPr>
        <w:t xml:space="preserve"> </w:t>
      </w:r>
      <w:r w:rsidRPr="00420C88">
        <w:t>where</w:t>
      </w:r>
      <w:r w:rsidRPr="00420C88">
        <w:rPr>
          <w:spacing w:val="-5"/>
        </w:rPr>
        <w:t xml:space="preserve"> </w:t>
      </w:r>
      <w:r w:rsidRPr="00420C88">
        <w:t>all</w:t>
      </w:r>
      <w:r w:rsidRPr="00420C88">
        <w:rPr>
          <w:spacing w:val="-2"/>
        </w:rPr>
        <w:t xml:space="preserve"> </w:t>
      </w:r>
      <w:r w:rsidRPr="00420C88">
        <w:t>employees</w:t>
      </w:r>
      <w:r w:rsidRPr="00420C88">
        <w:rPr>
          <w:spacing w:val="-3"/>
        </w:rPr>
        <w:t xml:space="preserve"> </w:t>
      </w:r>
      <w:r w:rsidRPr="00420C88">
        <w:t>are</w:t>
      </w:r>
      <w:r w:rsidRPr="00420C88">
        <w:rPr>
          <w:spacing w:val="-2"/>
        </w:rPr>
        <w:t xml:space="preserve"> </w:t>
      </w:r>
      <w:r w:rsidRPr="00420C88">
        <w:t>expected</w:t>
      </w:r>
      <w:r w:rsidRPr="00420C88">
        <w:rPr>
          <w:spacing w:val="-4"/>
        </w:rPr>
        <w:t xml:space="preserve"> </w:t>
      </w:r>
      <w:r w:rsidRPr="00420C88">
        <w:t>to embody the prescribed core values of respect, integrity, collaboration and innovation, as well as demonstrate the related signature behaviours. The Events ACT team has also developed its own set of values, as outlined below.</w:t>
      </w:r>
    </w:p>
    <w:p w14:paraId="1DAF17DA" w14:textId="77777777" w:rsidR="002A7046" w:rsidRPr="00420C88" w:rsidRDefault="00420C88">
      <w:pPr>
        <w:spacing w:before="241"/>
        <w:ind w:left="172"/>
        <w:rPr>
          <w:b/>
          <w:sz w:val="24"/>
        </w:rPr>
      </w:pPr>
      <w:r w:rsidRPr="00420C88">
        <w:rPr>
          <w:b/>
          <w:sz w:val="24"/>
        </w:rPr>
        <w:t>Events</w:t>
      </w:r>
      <w:r w:rsidRPr="00420C88">
        <w:rPr>
          <w:b/>
          <w:spacing w:val="-5"/>
          <w:sz w:val="24"/>
        </w:rPr>
        <w:t xml:space="preserve"> </w:t>
      </w:r>
      <w:r w:rsidRPr="00420C88">
        <w:rPr>
          <w:b/>
          <w:sz w:val="24"/>
        </w:rPr>
        <w:t>ACT</w:t>
      </w:r>
      <w:r w:rsidRPr="00420C88">
        <w:rPr>
          <w:b/>
          <w:spacing w:val="-2"/>
          <w:sz w:val="24"/>
        </w:rPr>
        <w:t xml:space="preserve"> Values:</w:t>
      </w:r>
    </w:p>
    <w:p w14:paraId="6132D6E4" w14:textId="77777777" w:rsidR="002A7046" w:rsidRPr="00420C88" w:rsidRDefault="00420C88">
      <w:pPr>
        <w:pStyle w:val="BodyText"/>
        <w:spacing w:before="121"/>
      </w:pPr>
      <w:r w:rsidRPr="00420C88">
        <w:rPr>
          <w:u w:val="single"/>
        </w:rPr>
        <w:t>Growth</w:t>
      </w:r>
      <w:r w:rsidRPr="00420C88">
        <w:rPr>
          <w:spacing w:val="-3"/>
          <w:u w:val="single"/>
        </w:rPr>
        <w:t xml:space="preserve"> </w:t>
      </w:r>
      <w:r w:rsidRPr="00420C88">
        <w:rPr>
          <w:u w:val="single"/>
        </w:rPr>
        <w:t>happens</w:t>
      </w:r>
      <w:r w:rsidRPr="00420C88">
        <w:rPr>
          <w:spacing w:val="-3"/>
          <w:u w:val="single"/>
        </w:rPr>
        <w:t xml:space="preserve"> </w:t>
      </w:r>
      <w:r w:rsidRPr="00420C88">
        <w:rPr>
          <w:u w:val="single"/>
        </w:rPr>
        <w:t>a</w:t>
      </w:r>
      <w:r w:rsidRPr="00420C88">
        <w:rPr>
          <w:spacing w:val="-2"/>
          <w:u w:val="single"/>
        </w:rPr>
        <w:t xml:space="preserve"> </w:t>
      </w:r>
      <w:r w:rsidRPr="00420C88">
        <w:rPr>
          <w:u w:val="single"/>
        </w:rPr>
        <w:t>little</w:t>
      </w:r>
      <w:r w:rsidRPr="00420C88">
        <w:rPr>
          <w:spacing w:val="-5"/>
          <w:u w:val="single"/>
        </w:rPr>
        <w:t xml:space="preserve"> </w:t>
      </w:r>
      <w:r w:rsidRPr="00420C88">
        <w:rPr>
          <w:u w:val="single"/>
        </w:rPr>
        <w:t>bit,</w:t>
      </w:r>
      <w:r w:rsidRPr="00420C88">
        <w:rPr>
          <w:spacing w:val="-3"/>
          <w:u w:val="single"/>
        </w:rPr>
        <w:t xml:space="preserve"> </w:t>
      </w:r>
      <w:r w:rsidRPr="00420C88">
        <w:rPr>
          <w:u w:val="single"/>
        </w:rPr>
        <w:t>every</w:t>
      </w:r>
      <w:r w:rsidRPr="00420C88">
        <w:rPr>
          <w:spacing w:val="-2"/>
          <w:u w:val="single"/>
        </w:rPr>
        <w:t xml:space="preserve"> </w:t>
      </w:r>
      <w:r w:rsidRPr="00420C88">
        <w:rPr>
          <w:u w:val="single"/>
        </w:rPr>
        <w:t>day,</w:t>
      </w:r>
      <w:r w:rsidRPr="00420C88">
        <w:rPr>
          <w:spacing w:val="-1"/>
          <w:u w:val="single"/>
        </w:rPr>
        <w:t xml:space="preserve"> </w:t>
      </w:r>
      <w:r w:rsidRPr="00420C88">
        <w:rPr>
          <w:u w:val="single"/>
        </w:rPr>
        <w:t>over</w:t>
      </w:r>
      <w:r w:rsidRPr="00420C88">
        <w:rPr>
          <w:spacing w:val="-4"/>
          <w:u w:val="single"/>
        </w:rPr>
        <w:t xml:space="preserve"> </w:t>
      </w:r>
      <w:r w:rsidRPr="00420C88">
        <w:rPr>
          <w:u w:val="single"/>
        </w:rPr>
        <w:t>time,</w:t>
      </w:r>
      <w:r w:rsidRPr="00420C88">
        <w:rPr>
          <w:spacing w:val="-3"/>
          <w:u w:val="single"/>
        </w:rPr>
        <w:t xml:space="preserve"> </w:t>
      </w:r>
      <w:r w:rsidRPr="00420C88">
        <w:rPr>
          <w:u w:val="single"/>
        </w:rPr>
        <w:t>with</w:t>
      </w:r>
      <w:r w:rsidRPr="00420C88">
        <w:rPr>
          <w:spacing w:val="-2"/>
          <w:u w:val="single"/>
        </w:rPr>
        <w:t xml:space="preserve"> help.</w:t>
      </w:r>
    </w:p>
    <w:p w14:paraId="766ADAB7" w14:textId="77777777" w:rsidR="002A7046" w:rsidRPr="00420C88" w:rsidRDefault="00420C88">
      <w:pPr>
        <w:pStyle w:val="BodyText"/>
        <w:spacing w:before="120"/>
      </w:pPr>
      <w:r w:rsidRPr="00420C88">
        <w:t>We are always looking for ways to improve – to evolve our events; to give our attendees new experiences;</w:t>
      </w:r>
      <w:r w:rsidRPr="00420C88">
        <w:rPr>
          <w:spacing w:val="-2"/>
        </w:rPr>
        <w:t xml:space="preserve"> </w:t>
      </w:r>
      <w:r w:rsidRPr="00420C88">
        <w:t>to</w:t>
      </w:r>
      <w:r w:rsidRPr="00420C88">
        <w:rPr>
          <w:spacing w:val="-2"/>
        </w:rPr>
        <w:t xml:space="preserve"> </w:t>
      </w:r>
      <w:r w:rsidRPr="00420C88">
        <w:t>ensure</w:t>
      </w:r>
      <w:r w:rsidRPr="00420C88">
        <w:rPr>
          <w:spacing w:val="-2"/>
        </w:rPr>
        <w:t xml:space="preserve"> </w:t>
      </w:r>
      <w:r w:rsidRPr="00420C88">
        <w:t>our</w:t>
      </w:r>
      <w:r w:rsidRPr="00420C88">
        <w:rPr>
          <w:spacing w:val="-2"/>
        </w:rPr>
        <w:t xml:space="preserve"> </w:t>
      </w:r>
      <w:r w:rsidRPr="00420C88">
        <w:t>industry</w:t>
      </w:r>
      <w:r w:rsidRPr="00420C88">
        <w:rPr>
          <w:spacing w:val="-4"/>
        </w:rPr>
        <w:t xml:space="preserve"> </w:t>
      </w:r>
      <w:r w:rsidRPr="00420C88">
        <w:t>thrives;</w:t>
      </w:r>
      <w:r w:rsidRPr="00420C88">
        <w:rPr>
          <w:spacing w:val="-4"/>
        </w:rPr>
        <w:t xml:space="preserve"> </w:t>
      </w:r>
      <w:r w:rsidRPr="00420C88">
        <w:t>to</w:t>
      </w:r>
      <w:r w:rsidRPr="00420C88">
        <w:rPr>
          <w:spacing w:val="-2"/>
        </w:rPr>
        <w:t xml:space="preserve"> </w:t>
      </w:r>
      <w:r w:rsidRPr="00420C88">
        <w:t>better</w:t>
      </w:r>
      <w:r w:rsidRPr="00420C88">
        <w:rPr>
          <w:spacing w:val="-3"/>
        </w:rPr>
        <w:t xml:space="preserve"> </w:t>
      </w:r>
      <w:r w:rsidRPr="00420C88">
        <w:t>ourselves.</w:t>
      </w:r>
      <w:r w:rsidRPr="00420C88">
        <w:rPr>
          <w:spacing w:val="-3"/>
        </w:rPr>
        <w:t xml:space="preserve"> </w:t>
      </w:r>
      <w:r w:rsidRPr="00420C88">
        <w:t>We</w:t>
      </w:r>
      <w:r w:rsidRPr="00420C88">
        <w:rPr>
          <w:spacing w:val="-3"/>
        </w:rPr>
        <w:t xml:space="preserve"> </w:t>
      </w:r>
      <w:r w:rsidRPr="00420C88">
        <w:t>work</w:t>
      </w:r>
      <w:r w:rsidRPr="00420C88">
        <w:rPr>
          <w:spacing w:val="-5"/>
        </w:rPr>
        <w:t xml:space="preserve"> </w:t>
      </w:r>
      <w:r w:rsidRPr="00420C88">
        <w:t>best</w:t>
      </w:r>
      <w:r w:rsidRPr="00420C88">
        <w:rPr>
          <w:spacing w:val="-3"/>
        </w:rPr>
        <w:t xml:space="preserve"> </w:t>
      </w:r>
      <w:r w:rsidRPr="00420C88">
        <w:t>and</w:t>
      </w:r>
      <w:r w:rsidRPr="00420C88">
        <w:rPr>
          <w:spacing w:val="-3"/>
        </w:rPr>
        <w:t xml:space="preserve"> </w:t>
      </w:r>
      <w:r w:rsidRPr="00420C88">
        <w:t>grow</w:t>
      </w:r>
      <w:r w:rsidRPr="00420C88">
        <w:rPr>
          <w:spacing w:val="-2"/>
        </w:rPr>
        <w:t xml:space="preserve"> </w:t>
      </w:r>
      <w:r w:rsidRPr="00420C88">
        <w:t>as</w:t>
      </w:r>
      <w:r w:rsidRPr="00420C88">
        <w:rPr>
          <w:spacing w:val="-4"/>
        </w:rPr>
        <w:t xml:space="preserve"> </w:t>
      </w:r>
      <w:r w:rsidRPr="00420C88">
        <w:t>a</w:t>
      </w:r>
      <w:r w:rsidRPr="00420C88">
        <w:rPr>
          <w:spacing w:val="-2"/>
        </w:rPr>
        <w:t xml:space="preserve"> </w:t>
      </w:r>
      <w:r w:rsidRPr="00420C88">
        <w:t>team when we help each other and ask for help.</w:t>
      </w:r>
    </w:p>
    <w:p w14:paraId="7C55A247" w14:textId="77777777" w:rsidR="002A7046" w:rsidRPr="00420C88" w:rsidRDefault="00420C88">
      <w:pPr>
        <w:pStyle w:val="ListParagraph"/>
        <w:numPr>
          <w:ilvl w:val="0"/>
          <w:numId w:val="4"/>
        </w:numPr>
        <w:tabs>
          <w:tab w:val="left" w:pos="1325"/>
        </w:tabs>
        <w:spacing w:before="77"/>
        <w:ind w:left="1325"/>
        <w:rPr>
          <w:sz w:val="24"/>
        </w:rPr>
      </w:pPr>
      <w:r w:rsidRPr="00420C88">
        <w:rPr>
          <w:sz w:val="24"/>
        </w:rPr>
        <w:t>We</w:t>
      </w:r>
      <w:r w:rsidRPr="00420C88">
        <w:rPr>
          <w:spacing w:val="-2"/>
          <w:sz w:val="24"/>
        </w:rPr>
        <w:t xml:space="preserve"> </w:t>
      </w:r>
      <w:r w:rsidRPr="00420C88">
        <w:rPr>
          <w:sz w:val="24"/>
        </w:rPr>
        <w:t>are</w:t>
      </w:r>
      <w:r w:rsidRPr="00420C88">
        <w:rPr>
          <w:spacing w:val="-3"/>
          <w:sz w:val="24"/>
        </w:rPr>
        <w:t xml:space="preserve"> </w:t>
      </w:r>
      <w:r w:rsidRPr="00420C88">
        <w:rPr>
          <w:sz w:val="24"/>
        </w:rPr>
        <w:t>supported</w:t>
      </w:r>
      <w:r w:rsidRPr="00420C88">
        <w:rPr>
          <w:spacing w:val="-3"/>
          <w:sz w:val="24"/>
        </w:rPr>
        <w:t xml:space="preserve"> </w:t>
      </w:r>
      <w:r w:rsidRPr="00420C88">
        <w:rPr>
          <w:sz w:val="24"/>
        </w:rPr>
        <w:t>to</w:t>
      </w:r>
      <w:r w:rsidRPr="00420C88">
        <w:rPr>
          <w:spacing w:val="-1"/>
          <w:sz w:val="24"/>
        </w:rPr>
        <w:t xml:space="preserve"> </w:t>
      </w:r>
      <w:r w:rsidRPr="00420C88">
        <w:rPr>
          <w:sz w:val="24"/>
        </w:rPr>
        <w:t>test</w:t>
      </w:r>
      <w:r w:rsidRPr="00420C88">
        <w:rPr>
          <w:spacing w:val="-1"/>
          <w:sz w:val="24"/>
        </w:rPr>
        <w:t xml:space="preserve"> </w:t>
      </w:r>
      <w:r w:rsidRPr="00420C88">
        <w:rPr>
          <w:sz w:val="24"/>
        </w:rPr>
        <w:t>and</w:t>
      </w:r>
      <w:r w:rsidRPr="00420C88">
        <w:rPr>
          <w:spacing w:val="-3"/>
          <w:sz w:val="24"/>
        </w:rPr>
        <w:t xml:space="preserve"> </w:t>
      </w:r>
      <w:r w:rsidRPr="00420C88">
        <w:rPr>
          <w:sz w:val="24"/>
        </w:rPr>
        <w:t>try</w:t>
      </w:r>
      <w:r w:rsidRPr="00420C88">
        <w:rPr>
          <w:spacing w:val="-4"/>
          <w:sz w:val="24"/>
        </w:rPr>
        <w:t xml:space="preserve"> </w:t>
      </w:r>
      <w:r w:rsidRPr="00420C88">
        <w:rPr>
          <w:sz w:val="24"/>
        </w:rPr>
        <w:t>new</w:t>
      </w:r>
      <w:r w:rsidRPr="00420C88">
        <w:rPr>
          <w:spacing w:val="1"/>
          <w:sz w:val="24"/>
        </w:rPr>
        <w:t xml:space="preserve"> </w:t>
      </w:r>
      <w:r w:rsidRPr="00420C88">
        <w:rPr>
          <w:spacing w:val="-2"/>
          <w:sz w:val="24"/>
        </w:rPr>
        <w:t>things.</w:t>
      </w:r>
    </w:p>
    <w:p w14:paraId="7C3F6B1C" w14:textId="77777777" w:rsidR="002A7046" w:rsidRPr="00420C88" w:rsidRDefault="00420C88">
      <w:pPr>
        <w:pStyle w:val="ListParagraph"/>
        <w:numPr>
          <w:ilvl w:val="0"/>
          <w:numId w:val="4"/>
        </w:numPr>
        <w:tabs>
          <w:tab w:val="left" w:pos="1325"/>
        </w:tabs>
        <w:spacing w:before="2" w:line="305" w:lineRule="exact"/>
        <w:ind w:left="1325"/>
        <w:rPr>
          <w:sz w:val="24"/>
        </w:rPr>
      </w:pPr>
      <w:r w:rsidRPr="00420C88">
        <w:rPr>
          <w:sz w:val="24"/>
        </w:rPr>
        <w:t>We</w:t>
      </w:r>
      <w:r w:rsidRPr="00420C88">
        <w:rPr>
          <w:spacing w:val="-5"/>
          <w:sz w:val="24"/>
        </w:rPr>
        <w:t xml:space="preserve"> </w:t>
      </w:r>
      <w:r w:rsidRPr="00420C88">
        <w:rPr>
          <w:sz w:val="24"/>
        </w:rPr>
        <w:t>encourage</w:t>
      </w:r>
      <w:r w:rsidRPr="00420C88">
        <w:rPr>
          <w:spacing w:val="-7"/>
          <w:sz w:val="24"/>
        </w:rPr>
        <w:t xml:space="preserve"> </w:t>
      </w:r>
      <w:r w:rsidRPr="00420C88">
        <w:rPr>
          <w:sz w:val="24"/>
        </w:rPr>
        <w:t>individualised</w:t>
      </w:r>
      <w:r w:rsidRPr="00420C88">
        <w:rPr>
          <w:spacing w:val="-1"/>
          <w:sz w:val="24"/>
        </w:rPr>
        <w:t xml:space="preserve"> </w:t>
      </w:r>
      <w:r w:rsidRPr="00420C88">
        <w:rPr>
          <w:spacing w:val="-2"/>
          <w:sz w:val="24"/>
        </w:rPr>
        <w:t>learning.</w:t>
      </w:r>
    </w:p>
    <w:p w14:paraId="27FD11FA" w14:textId="77777777" w:rsidR="002A7046" w:rsidRPr="00420C88" w:rsidRDefault="00420C88">
      <w:pPr>
        <w:pStyle w:val="ListParagraph"/>
        <w:numPr>
          <w:ilvl w:val="0"/>
          <w:numId w:val="4"/>
        </w:numPr>
        <w:tabs>
          <w:tab w:val="left" w:pos="1325"/>
        </w:tabs>
        <w:spacing w:line="305" w:lineRule="exact"/>
        <w:ind w:left="1325"/>
        <w:rPr>
          <w:sz w:val="24"/>
        </w:rPr>
      </w:pPr>
      <w:r w:rsidRPr="00420C88">
        <w:rPr>
          <w:sz w:val="24"/>
        </w:rPr>
        <w:t>We</w:t>
      </w:r>
      <w:r w:rsidRPr="00420C88">
        <w:rPr>
          <w:spacing w:val="-1"/>
          <w:sz w:val="24"/>
        </w:rPr>
        <w:t xml:space="preserve"> </w:t>
      </w:r>
      <w:r w:rsidRPr="00420C88">
        <w:rPr>
          <w:sz w:val="24"/>
        </w:rPr>
        <w:t>feel</w:t>
      </w:r>
      <w:r w:rsidRPr="00420C88">
        <w:rPr>
          <w:spacing w:val="-2"/>
          <w:sz w:val="24"/>
        </w:rPr>
        <w:t xml:space="preserve"> </w:t>
      </w:r>
      <w:r w:rsidRPr="00420C88">
        <w:rPr>
          <w:sz w:val="24"/>
        </w:rPr>
        <w:t>heard</w:t>
      </w:r>
      <w:r w:rsidRPr="00420C88">
        <w:rPr>
          <w:spacing w:val="-3"/>
          <w:sz w:val="24"/>
        </w:rPr>
        <w:t xml:space="preserve"> </w:t>
      </w:r>
      <w:r w:rsidRPr="00420C88">
        <w:rPr>
          <w:sz w:val="24"/>
        </w:rPr>
        <w:t xml:space="preserve">and </w:t>
      </w:r>
      <w:r w:rsidRPr="00420C88">
        <w:rPr>
          <w:spacing w:val="-2"/>
          <w:sz w:val="24"/>
        </w:rPr>
        <w:t>valued.</w:t>
      </w:r>
    </w:p>
    <w:p w14:paraId="32A76097" w14:textId="77777777" w:rsidR="002A7046" w:rsidRPr="00420C88" w:rsidRDefault="00420C88">
      <w:pPr>
        <w:pStyle w:val="BodyText"/>
        <w:spacing w:before="122"/>
        <w:jc w:val="both"/>
      </w:pPr>
      <w:r w:rsidRPr="00420C88">
        <w:rPr>
          <w:u w:val="single"/>
        </w:rPr>
        <w:t>Our</w:t>
      </w:r>
      <w:r w:rsidRPr="00420C88">
        <w:rPr>
          <w:spacing w:val="-1"/>
          <w:u w:val="single"/>
        </w:rPr>
        <w:t xml:space="preserve"> </w:t>
      </w:r>
      <w:r w:rsidRPr="00420C88">
        <w:rPr>
          <w:u w:val="single"/>
        </w:rPr>
        <w:t>business</w:t>
      </w:r>
      <w:r w:rsidRPr="00420C88">
        <w:rPr>
          <w:spacing w:val="-4"/>
          <w:u w:val="single"/>
        </w:rPr>
        <w:t xml:space="preserve"> </w:t>
      </w:r>
      <w:r w:rsidRPr="00420C88">
        <w:rPr>
          <w:u w:val="single"/>
        </w:rPr>
        <w:t>is</w:t>
      </w:r>
      <w:r w:rsidRPr="00420C88">
        <w:rPr>
          <w:spacing w:val="-2"/>
          <w:u w:val="single"/>
        </w:rPr>
        <w:t xml:space="preserve"> </w:t>
      </w:r>
      <w:r w:rsidRPr="00420C88">
        <w:rPr>
          <w:u w:val="single"/>
        </w:rPr>
        <w:t>engagement,</w:t>
      </w:r>
      <w:r w:rsidRPr="00420C88">
        <w:rPr>
          <w:spacing w:val="-4"/>
          <w:u w:val="single"/>
        </w:rPr>
        <w:t xml:space="preserve"> </w:t>
      </w:r>
      <w:r w:rsidRPr="00420C88">
        <w:rPr>
          <w:u w:val="single"/>
        </w:rPr>
        <w:t>so</w:t>
      </w:r>
      <w:r w:rsidRPr="00420C88">
        <w:rPr>
          <w:spacing w:val="-4"/>
          <w:u w:val="single"/>
        </w:rPr>
        <w:t xml:space="preserve"> </w:t>
      </w:r>
      <w:r w:rsidRPr="00420C88">
        <w:rPr>
          <w:u w:val="single"/>
        </w:rPr>
        <w:t>we</w:t>
      </w:r>
      <w:r w:rsidRPr="00420C88">
        <w:rPr>
          <w:spacing w:val="-3"/>
          <w:u w:val="single"/>
        </w:rPr>
        <w:t xml:space="preserve"> </w:t>
      </w:r>
      <w:r w:rsidRPr="00420C88">
        <w:rPr>
          <w:u w:val="single"/>
        </w:rPr>
        <w:t>bring</w:t>
      </w:r>
      <w:r w:rsidRPr="00420C88">
        <w:rPr>
          <w:spacing w:val="-3"/>
          <w:u w:val="single"/>
        </w:rPr>
        <w:t xml:space="preserve"> </w:t>
      </w:r>
      <w:r w:rsidRPr="00420C88">
        <w:rPr>
          <w:u w:val="single"/>
        </w:rPr>
        <w:t>the</w:t>
      </w:r>
      <w:r w:rsidRPr="00420C88">
        <w:rPr>
          <w:spacing w:val="-3"/>
          <w:u w:val="single"/>
        </w:rPr>
        <w:t xml:space="preserve"> </w:t>
      </w:r>
      <w:r w:rsidRPr="00420C88">
        <w:rPr>
          <w:spacing w:val="-4"/>
          <w:u w:val="single"/>
        </w:rPr>
        <w:t>fun!</w:t>
      </w:r>
    </w:p>
    <w:p w14:paraId="5A31403E" w14:textId="77777777" w:rsidR="002A7046" w:rsidRPr="00420C88" w:rsidRDefault="00420C88">
      <w:pPr>
        <w:pStyle w:val="BodyText"/>
        <w:spacing w:before="120"/>
        <w:ind w:right="428"/>
        <w:jc w:val="both"/>
      </w:pPr>
      <w:r w:rsidRPr="00420C88">
        <w:t>Our</w:t>
      </w:r>
      <w:r w:rsidRPr="00420C88">
        <w:rPr>
          <w:spacing w:val="-1"/>
        </w:rPr>
        <w:t xml:space="preserve"> </w:t>
      </w:r>
      <w:r w:rsidRPr="00420C88">
        <w:t>work</w:t>
      </w:r>
      <w:r w:rsidRPr="00420C88">
        <w:rPr>
          <w:spacing w:val="-3"/>
        </w:rPr>
        <w:t xml:space="preserve"> </w:t>
      </w:r>
      <w:r w:rsidRPr="00420C88">
        <w:t>is</w:t>
      </w:r>
      <w:r w:rsidRPr="00420C88">
        <w:rPr>
          <w:spacing w:val="-2"/>
        </w:rPr>
        <w:t xml:space="preserve"> </w:t>
      </w:r>
      <w:r w:rsidRPr="00420C88">
        <w:t>complex</w:t>
      </w:r>
      <w:r w:rsidRPr="00420C88">
        <w:rPr>
          <w:spacing w:val="-2"/>
        </w:rPr>
        <w:t xml:space="preserve"> </w:t>
      </w:r>
      <w:r w:rsidRPr="00420C88">
        <w:t>and</w:t>
      </w:r>
      <w:r w:rsidRPr="00420C88">
        <w:rPr>
          <w:spacing w:val="-3"/>
        </w:rPr>
        <w:t xml:space="preserve"> </w:t>
      </w:r>
      <w:r w:rsidRPr="00420C88">
        <w:t>serious,</w:t>
      </w:r>
      <w:r w:rsidRPr="00420C88">
        <w:rPr>
          <w:spacing w:val="-4"/>
        </w:rPr>
        <w:t xml:space="preserve"> </w:t>
      </w:r>
      <w:r w:rsidRPr="00420C88">
        <w:t>but</w:t>
      </w:r>
      <w:r w:rsidRPr="00420C88">
        <w:rPr>
          <w:spacing w:val="-3"/>
        </w:rPr>
        <w:t xml:space="preserve"> </w:t>
      </w:r>
      <w:r w:rsidRPr="00420C88">
        <w:t>it</w:t>
      </w:r>
      <w:r w:rsidRPr="00420C88">
        <w:rPr>
          <w:spacing w:val="-3"/>
        </w:rPr>
        <w:t xml:space="preserve"> </w:t>
      </w:r>
      <w:r w:rsidRPr="00420C88">
        <w:t>is</w:t>
      </w:r>
      <w:r w:rsidRPr="00420C88">
        <w:rPr>
          <w:spacing w:val="-2"/>
        </w:rPr>
        <w:t xml:space="preserve"> </w:t>
      </w:r>
      <w:r w:rsidRPr="00420C88">
        <w:t>also</w:t>
      </w:r>
      <w:r w:rsidRPr="00420C88">
        <w:rPr>
          <w:spacing w:val="-1"/>
        </w:rPr>
        <w:t xml:space="preserve"> </w:t>
      </w:r>
      <w:r w:rsidRPr="00420C88">
        <w:t>colourful</w:t>
      </w:r>
      <w:r w:rsidRPr="00420C88">
        <w:rPr>
          <w:spacing w:val="-2"/>
        </w:rPr>
        <w:t xml:space="preserve"> </w:t>
      </w:r>
      <w:r w:rsidRPr="00420C88">
        <w:t>and</w:t>
      </w:r>
      <w:r w:rsidRPr="00420C88">
        <w:rPr>
          <w:spacing w:val="-3"/>
        </w:rPr>
        <w:t xml:space="preserve"> </w:t>
      </w:r>
      <w:r w:rsidRPr="00420C88">
        <w:t>full</w:t>
      </w:r>
      <w:r w:rsidRPr="00420C88">
        <w:rPr>
          <w:spacing w:val="-2"/>
        </w:rPr>
        <w:t xml:space="preserve"> </w:t>
      </w:r>
      <w:r w:rsidRPr="00420C88">
        <w:t>of</w:t>
      </w:r>
      <w:r w:rsidRPr="00420C88">
        <w:rPr>
          <w:spacing w:val="-1"/>
        </w:rPr>
        <w:t xml:space="preserve"> </w:t>
      </w:r>
      <w:r w:rsidRPr="00420C88">
        <w:t>life.</w:t>
      </w:r>
      <w:r w:rsidRPr="00420C88">
        <w:rPr>
          <w:spacing w:val="-2"/>
        </w:rPr>
        <w:t xml:space="preserve"> </w:t>
      </w:r>
      <w:r w:rsidRPr="00420C88">
        <w:t>We</w:t>
      </w:r>
      <w:r w:rsidRPr="00420C88">
        <w:rPr>
          <w:spacing w:val="-4"/>
        </w:rPr>
        <w:t xml:space="preserve"> </w:t>
      </w:r>
      <w:r w:rsidRPr="00420C88">
        <w:t>are</w:t>
      </w:r>
      <w:r w:rsidRPr="00420C88">
        <w:rPr>
          <w:spacing w:val="-1"/>
        </w:rPr>
        <w:t xml:space="preserve"> </w:t>
      </w:r>
      <w:r w:rsidRPr="00420C88">
        <w:t>intentional</w:t>
      </w:r>
      <w:r w:rsidRPr="00420C88">
        <w:rPr>
          <w:spacing w:val="-4"/>
        </w:rPr>
        <w:t xml:space="preserve"> </w:t>
      </w:r>
      <w:r w:rsidRPr="00420C88">
        <w:t>about creating</w:t>
      </w:r>
      <w:r w:rsidRPr="00420C88">
        <w:rPr>
          <w:spacing w:val="-4"/>
        </w:rPr>
        <w:t xml:space="preserve"> </w:t>
      </w:r>
      <w:r w:rsidRPr="00420C88">
        <w:t>joy</w:t>
      </w:r>
      <w:r w:rsidRPr="00420C88">
        <w:rPr>
          <w:spacing w:val="-2"/>
        </w:rPr>
        <w:t xml:space="preserve"> </w:t>
      </w:r>
      <w:r w:rsidRPr="00420C88">
        <w:t>in</w:t>
      </w:r>
      <w:r w:rsidRPr="00420C88">
        <w:rPr>
          <w:spacing w:val="-3"/>
        </w:rPr>
        <w:t xml:space="preserve"> </w:t>
      </w:r>
      <w:r w:rsidRPr="00420C88">
        <w:t>our</w:t>
      </w:r>
      <w:r w:rsidRPr="00420C88">
        <w:rPr>
          <w:spacing w:val="-4"/>
        </w:rPr>
        <w:t xml:space="preserve"> </w:t>
      </w:r>
      <w:r w:rsidRPr="00420C88">
        <w:t>demanding</w:t>
      </w:r>
      <w:r w:rsidRPr="00420C88">
        <w:rPr>
          <w:spacing w:val="-4"/>
        </w:rPr>
        <w:t xml:space="preserve"> </w:t>
      </w:r>
      <w:r w:rsidRPr="00420C88">
        <w:t>day-to-day</w:t>
      </w:r>
      <w:r w:rsidRPr="00420C88">
        <w:rPr>
          <w:spacing w:val="-2"/>
        </w:rPr>
        <w:t xml:space="preserve"> </w:t>
      </w:r>
      <w:r w:rsidRPr="00420C88">
        <w:t>roles</w:t>
      </w:r>
      <w:r w:rsidRPr="00420C88">
        <w:rPr>
          <w:spacing w:val="-4"/>
        </w:rPr>
        <w:t xml:space="preserve"> </w:t>
      </w:r>
      <w:r w:rsidRPr="00420C88">
        <w:t>because</w:t>
      </w:r>
      <w:r w:rsidRPr="00420C88">
        <w:rPr>
          <w:spacing w:val="-1"/>
        </w:rPr>
        <w:t xml:space="preserve"> </w:t>
      </w:r>
      <w:r w:rsidRPr="00420C88">
        <w:t>our</w:t>
      </w:r>
      <w:r w:rsidRPr="00420C88">
        <w:rPr>
          <w:spacing w:val="-4"/>
        </w:rPr>
        <w:t xml:space="preserve"> </w:t>
      </w:r>
      <w:r w:rsidRPr="00420C88">
        <w:t>enjoyment</w:t>
      </w:r>
      <w:r w:rsidRPr="00420C88">
        <w:rPr>
          <w:spacing w:val="-3"/>
        </w:rPr>
        <w:t xml:space="preserve"> </w:t>
      </w:r>
      <w:r w:rsidRPr="00420C88">
        <w:t>seeps</w:t>
      </w:r>
      <w:r w:rsidRPr="00420C88">
        <w:rPr>
          <w:spacing w:val="-2"/>
        </w:rPr>
        <w:t xml:space="preserve"> </w:t>
      </w:r>
      <w:r w:rsidRPr="00420C88">
        <w:t>into</w:t>
      </w:r>
      <w:r w:rsidRPr="00420C88">
        <w:rPr>
          <w:spacing w:val="-4"/>
        </w:rPr>
        <w:t xml:space="preserve"> </w:t>
      </w:r>
      <w:r w:rsidRPr="00420C88">
        <w:t>the</w:t>
      </w:r>
      <w:r w:rsidRPr="00420C88">
        <w:rPr>
          <w:spacing w:val="-3"/>
        </w:rPr>
        <w:t xml:space="preserve"> </w:t>
      </w:r>
      <w:r w:rsidRPr="00420C88">
        <w:t>work</w:t>
      </w:r>
      <w:r w:rsidRPr="00420C88">
        <w:rPr>
          <w:spacing w:val="-5"/>
        </w:rPr>
        <w:t xml:space="preserve"> </w:t>
      </w:r>
      <w:r w:rsidRPr="00420C88">
        <w:t>that we do and is felt by our community, partners and attendees.</w:t>
      </w:r>
    </w:p>
    <w:p w14:paraId="2E7A7DFD" w14:textId="77777777" w:rsidR="002A7046" w:rsidRPr="00420C88" w:rsidRDefault="00420C88">
      <w:pPr>
        <w:pStyle w:val="ListParagraph"/>
        <w:numPr>
          <w:ilvl w:val="0"/>
          <w:numId w:val="4"/>
        </w:numPr>
        <w:tabs>
          <w:tab w:val="left" w:pos="1325"/>
        </w:tabs>
        <w:spacing w:before="79"/>
        <w:ind w:left="1325"/>
        <w:rPr>
          <w:sz w:val="24"/>
        </w:rPr>
      </w:pPr>
      <w:r w:rsidRPr="00420C88">
        <w:rPr>
          <w:sz w:val="24"/>
        </w:rPr>
        <w:lastRenderedPageBreak/>
        <w:t>Divergent</w:t>
      </w:r>
      <w:r w:rsidRPr="00420C88">
        <w:rPr>
          <w:spacing w:val="-2"/>
          <w:sz w:val="24"/>
        </w:rPr>
        <w:t xml:space="preserve"> </w:t>
      </w:r>
      <w:r w:rsidRPr="00420C88">
        <w:rPr>
          <w:sz w:val="24"/>
        </w:rPr>
        <w:t>and</w:t>
      </w:r>
      <w:r w:rsidRPr="00420C88">
        <w:rPr>
          <w:spacing w:val="-3"/>
          <w:sz w:val="24"/>
        </w:rPr>
        <w:t xml:space="preserve"> </w:t>
      </w:r>
      <w:r w:rsidRPr="00420C88">
        <w:rPr>
          <w:sz w:val="24"/>
        </w:rPr>
        <w:t>daring</w:t>
      </w:r>
      <w:r w:rsidRPr="00420C88">
        <w:rPr>
          <w:spacing w:val="-5"/>
          <w:sz w:val="24"/>
        </w:rPr>
        <w:t xml:space="preserve"> </w:t>
      </w:r>
      <w:r w:rsidRPr="00420C88">
        <w:rPr>
          <w:sz w:val="24"/>
        </w:rPr>
        <w:t>thinkers</w:t>
      </w:r>
      <w:r w:rsidRPr="00420C88">
        <w:rPr>
          <w:spacing w:val="-2"/>
          <w:sz w:val="24"/>
        </w:rPr>
        <w:t xml:space="preserve"> </w:t>
      </w:r>
      <w:r w:rsidRPr="00420C88">
        <w:rPr>
          <w:sz w:val="24"/>
        </w:rPr>
        <w:t>thrive</w:t>
      </w:r>
      <w:r w:rsidRPr="00420C88">
        <w:rPr>
          <w:spacing w:val="-4"/>
          <w:sz w:val="24"/>
        </w:rPr>
        <w:t xml:space="preserve"> </w:t>
      </w:r>
      <w:r w:rsidRPr="00420C88">
        <w:rPr>
          <w:spacing w:val="-2"/>
          <w:sz w:val="24"/>
        </w:rPr>
        <w:t>here.</w:t>
      </w:r>
    </w:p>
    <w:p w14:paraId="2C40293B" w14:textId="77777777" w:rsidR="002A7046" w:rsidRPr="00420C88" w:rsidRDefault="00420C88">
      <w:pPr>
        <w:pStyle w:val="ListParagraph"/>
        <w:numPr>
          <w:ilvl w:val="0"/>
          <w:numId w:val="4"/>
        </w:numPr>
        <w:tabs>
          <w:tab w:val="left" w:pos="1325"/>
        </w:tabs>
        <w:spacing w:before="1" w:line="305" w:lineRule="exact"/>
        <w:ind w:left="1325"/>
        <w:rPr>
          <w:sz w:val="24"/>
        </w:rPr>
      </w:pPr>
      <w:r w:rsidRPr="00420C88">
        <w:rPr>
          <w:sz w:val="24"/>
        </w:rPr>
        <w:t>Work-life</w:t>
      </w:r>
      <w:r w:rsidRPr="00420C88">
        <w:rPr>
          <w:spacing w:val="-5"/>
          <w:sz w:val="24"/>
        </w:rPr>
        <w:t xml:space="preserve"> </w:t>
      </w:r>
      <w:r w:rsidRPr="00420C88">
        <w:rPr>
          <w:sz w:val="24"/>
        </w:rPr>
        <w:t>balance</w:t>
      </w:r>
      <w:r w:rsidRPr="00420C88">
        <w:rPr>
          <w:spacing w:val="-1"/>
          <w:sz w:val="24"/>
        </w:rPr>
        <w:t xml:space="preserve"> </w:t>
      </w:r>
      <w:r w:rsidRPr="00420C88">
        <w:rPr>
          <w:sz w:val="24"/>
        </w:rPr>
        <w:t>is</w:t>
      </w:r>
      <w:r w:rsidRPr="00420C88">
        <w:rPr>
          <w:spacing w:val="-2"/>
          <w:sz w:val="24"/>
        </w:rPr>
        <w:t xml:space="preserve"> </w:t>
      </w:r>
      <w:r w:rsidRPr="00420C88">
        <w:rPr>
          <w:sz w:val="24"/>
        </w:rPr>
        <w:t>key</w:t>
      </w:r>
      <w:r w:rsidRPr="00420C88">
        <w:rPr>
          <w:spacing w:val="-4"/>
          <w:sz w:val="24"/>
        </w:rPr>
        <w:t xml:space="preserve"> </w:t>
      </w:r>
      <w:r w:rsidRPr="00420C88">
        <w:rPr>
          <w:sz w:val="24"/>
        </w:rPr>
        <w:t>to</w:t>
      </w:r>
      <w:r w:rsidRPr="00420C88">
        <w:rPr>
          <w:spacing w:val="-1"/>
          <w:sz w:val="24"/>
        </w:rPr>
        <w:t xml:space="preserve"> </w:t>
      </w:r>
      <w:r w:rsidRPr="00420C88">
        <w:rPr>
          <w:sz w:val="24"/>
        </w:rPr>
        <w:t>our</w:t>
      </w:r>
      <w:r w:rsidRPr="00420C88">
        <w:rPr>
          <w:spacing w:val="-2"/>
          <w:sz w:val="24"/>
        </w:rPr>
        <w:t xml:space="preserve"> </w:t>
      </w:r>
      <w:r w:rsidRPr="00420C88">
        <w:rPr>
          <w:sz w:val="24"/>
        </w:rPr>
        <w:t>energy</w:t>
      </w:r>
      <w:r w:rsidRPr="00420C88">
        <w:rPr>
          <w:spacing w:val="-3"/>
          <w:sz w:val="24"/>
        </w:rPr>
        <w:t xml:space="preserve"> </w:t>
      </w:r>
      <w:r w:rsidRPr="00420C88">
        <w:rPr>
          <w:sz w:val="24"/>
        </w:rPr>
        <w:t>and</w:t>
      </w:r>
      <w:r w:rsidRPr="00420C88">
        <w:rPr>
          <w:spacing w:val="-1"/>
          <w:sz w:val="24"/>
        </w:rPr>
        <w:t xml:space="preserve"> </w:t>
      </w:r>
      <w:r w:rsidRPr="00420C88">
        <w:rPr>
          <w:spacing w:val="-2"/>
          <w:sz w:val="24"/>
        </w:rPr>
        <w:t>sustainability.</w:t>
      </w:r>
    </w:p>
    <w:p w14:paraId="200ABB69" w14:textId="77777777" w:rsidR="00CD01B0" w:rsidRPr="00420C88" w:rsidRDefault="00420C88">
      <w:pPr>
        <w:pStyle w:val="ListParagraph"/>
        <w:numPr>
          <w:ilvl w:val="0"/>
          <w:numId w:val="4"/>
        </w:numPr>
        <w:tabs>
          <w:tab w:val="left" w:pos="1325"/>
        </w:tabs>
        <w:spacing w:line="333" w:lineRule="auto"/>
        <w:ind w:right="2824" w:firstLine="792"/>
        <w:rPr>
          <w:sz w:val="24"/>
        </w:rPr>
      </w:pPr>
      <w:r w:rsidRPr="00420C88">
        <w:rPr>
          <w:sz w:val="24"/>
        </w:rPr>
        <w:t>We</w:t>
      </w:r>
      <w:r w:rsidRPr="00420C88">
        <w:rPr>
          <w:spacing w:val="-3"/>
          <w:sz w:val="24"/>
        </w:rPr>
        <w:t xml:space="preserve"> </w:t>
      </w:r>
      <w:r w:rsidRPr="00420C88">
        <w:rPr>
          <w:sz w:val="24"/>
        </w:rPr>
        <w:t>celebrate</w:t>
      </w:r>
      <w:r w:rsidRPr="00420C88">
        <w:rPr>
          <w:spacing w:val="-6"/>
          <w:sz w:val="24"/>
        </w:rPr>
        <w:t xml:space="preserve"> </w:t>
      </w:r>
      <w:r w:rsidRPr="00420C88">
        <w:rPr>
          <w:sz w:val="24"/>
        </w:rPr>
        <w:t>our</w:t>
      </w:r>
      <w:r w:rsidRPr="00420C88">
        <w:rPr>
          <w:spacing w:val="-4"/>
          <w:sz w:val="24"/>
        </w:rPr>
        <w:t xml:space="preserve"> </w:t>
      </w:r>
      <w:r w:rsidRPr="00420C88">
        <w:rPr>
          <w:sz w:val="24"/>
        </w:rPr>
        <w:t>work</w:t>
      </w:r>
      <w:r w:rsidRPr="00420C88">
        <w:rPr>
          <w:spacing w:val="-5"/>
          <w:sz w:val="24"/>
        </w:rPr>
        <w:t xml:space="preserve"> </w:t>
      </w:r>
      <w:r w:rsidRPr="00420C88">
        <w:rPr>
          <w:sz w:val="24"/>
        </w:rPr>
        <w:t>and</w:t>
      </w:r>
      <w:r w:rsidRPr="00420C88">
        <w:rPr>
          <w:spacing w:val="-5"/>
          <w:sz w:val="24"/>
        </w:rPr>
        <w:t xml:space="preserve"> </w:t>
      </w:r>
      <w:r w:rsidRPr="00420C88">
        <w:rPr>
          <w:sz w:val="24"/>
        </w:rPr>
        <w:t>people</w:t>
      </w:r>
      <w:r w:rsidRPr="00420C88">
        <w:rPr>
          <w:spacing w:val="-3"/>
          <w:sz w:val="24"/>
        </w:rPr>
        <w:t xml:space="preserve"> </w:t>
      </w:r>
      <w:r w:rsidRPr="00420C88">
        <w:rPr>
          <w:sz w:val="24"/>
        </w:rPr>
        <w:t>genuinely</w:t>
      </w:r>
      <w:r w:rsidRPr="00420C88">
        <w:rPr>
          <w:spacing w:val="-4"/>
          <w:sz w:val="24"/>
        </w:rPr>
        <w:t xml:space="preserve"> </w:t>
      </w:r>
      <w:r w:rsidRPr="00420C88">
        <w:rPr>
          <w:sz w:val="24"/>
        </w:rPr>
        <w:t>and</w:t>
      </w:r>
      <w:r w:rsidRPr="00420C88">
        <w:rPr>
          <w:spacing w:val="-5"/>
          <w:sz w:val="24"/>
        </w:rPr>
        <w:t xml:space="preserve"> </w:t>
      </w:r>
      <w:r w:rsidRPr="00420C88">
        <w:rPr>
          <w:sz w:val="24"/>
        </w:rPr>
        <w:t xml:space="preserve">regularly. </w:t>
      </w:r>
    </w:p>
    <w:p w14:paraId="347A7980" w14:textId="56C4630A" w:rsidR="002A7046" w:rsidRPr="00420C88" w:rsidRDefault="00420C88" w:rsidP="000F1168">
      <w:pPr>
        <w:tabs>
          <w:tab w:val="left" w:pos="1325"/>
        </w:tabs>
        <w:spacing w:line="333" w:lineRule="auto"/>
        <w:ind w:left="172" w:right="2824"/>
        <w:rPr>
          <w:sz w:val="24"/>
        </w:rPr>
      </w:pPr>
      <w:r w:rsidRPr="00420C88">
        <w:rPr>
          <w:sz w:val="24"/>
          <w:u w:val="single"/>
        </w:rPr>
        <w:t>We make memorable experiences happen on time, all year round.</w:t>
      </w:r>
    </w:p>
    <w:p w14:paraId="5993FEC3" w14:textId="77777777" w:rsidR="002A7046" w:rsidRPr="00420C88" w:rsidRDefault="00420C88">
      <w:pPr>
        <w:pStyle w:val="BodyText"/>
        <w:spacing w:before="10"/>
      </w:pPr>
      <w:r w:rsidRPr="00420C88">
        <w:t>We’re</w:t>
      </w:r>
      <w:r w:rsidRPr="00420C88">
        <w:rPr>
          <w:spacing w:val="-3"/>
        </w:rPr>
        <w:t xml:space="preserve"> </w:t>
      </w:r>
      <w:r w:rsidRPr="00420C88">
        <w:t>ambitious</w:t>
      </w:r>
      <w:r w:rsidRPr="00420C88">
        <w:rPr>
          <w:spacing w:val="-2"/>
        </w:rPr>
        <w:t xml:space="preserve"> </w:t>
      </w:r>
      <w:r w:rsidRPr="00420C88">
        <w:t>and</w:t>
      </w:r>
      <w:r w:rsidRPr="00420C88">
        <w:rPr>
          <w:spacing w:val="-3"/>
        </w:rPr>
        <w:t xml:space="preserve"> </w:t>
      </w:r>
      <w:r w:rsidRPr="00420C88">
        <w:t>we</w:t>
      </w:r>
      <w:r w:rsidRPr="00420C88">
        <w:rPr>
          <w:spacing w:val="-5"/>
        </w:rPr>
        <w:t xml:space="preserve"> </w:t>
      </w:r>
      <w:r w:rsidRPr="00420C88">
        <w:t>strive</w:t>
      </w:r>
      <w:r w:rsidRPr="00420C88">
        <w:rPr>
          <w:spacing w:val="-4"/>
        </w:rPr>
        <w:t xml:space="preserve"> </w:t>
      </w:r>
      <w:r w:rsidRPr="00420C88">
        <w:t>for</w:t>
      </w:r>
      <w:r w:rsidRPr="00420C88">
        <w:rPr>
          <w:spacing w:val="-3"/>
        </w:rPr>
        <w:t xml:space="preserve"> </w:t>
      </w:r>
      <w:r w:rsidRPr="00420C88">
        <w:t>best</w:t>
      </w:r>
      <w:r w:rsidRPr="00420C88">
        <w:rPr>
          <w:spacing w:val="-3"/>
        </w:rPr>
        <w:t xml:space="preserve"> </w:t>
      </w:r>
      <w:r w:rsidRPr="00420C88">
        <w:t>practice.</w:t>
      </w:r>
      <w:r w:rsidRPr="00420C88">
        <w:rPr>
          <w:spacing w:val="-3"/>
        </w:rPr>
        <w:t xml:space="preserve"> </w:t>
      </w:r>
      <w:r w:rsidRPr="00420C88">
        <w:t>We’re</w:t>
      </w:r>
      <w:r w:rsidRPr="00420C88">
        <w:rPr>
          <w:spacing w:val="-1"/>
        </w:rPr>
        <w:t xml:space="preserve"> </w:t>
      </w:r>
      <w:r w:rsidRPr="00420C88">
        <w:t>also</w:t>
      </w:r>
      <w:r w:rsidRPr="00420C88">
        <w:rPr>
          <w:spacing w:val="-4"/>
        </w:rPr>
        <w:t xml:space="preserve"> </w:t>
      </w:r>
      <w:r w:rsidRPr="00420C88">
        <w:t>realists</w:t>
      </w:r>
      <w:r w:rsidRPr="00420C88">
        <w:rPr>
          <w:spacing w:val="-4"/>
        </w:rPr>
        <w:t xml:space="preserve"> </w:t>
      </w:r>
      <w:r w:rsidRPr="00420C88">
        <w:t>who</w:t>
      </w:r>
      <w:r w:rsidRPr="00420C88">
        <w:rPr>
          <w:spacing w:val="-3"/>
        </w:rPr>
        <w:t xml:space="preserve"> </w:t>
      </w:r>
      <w:r w:rsidRPr="00420C88">
        <w:t>get</w:t>
      </w:r>
      <w:r w:rsidRPr="00420C88">
        <w:rPr>
          <w:spacing w:val="-2"/>
        </w:rPr>
        <w:t xml:space="preserve"> </w:t>
      </w:r>
      <w:r w:rsidRPr="00420C88">
        <w:t>the</w:t>
      </w:r>
      <w:r w:rsidRPr="00420C88">
        <w:rPr>
          <w:spacing w:val="-4"/>
        </w:rPr>
        <w:t xml:space="preserve"> </w:t>
      </w:r>
      <w:r w:rsidRPr="00420C88">
        <w:t xml:space="preserve">job </w:t>
      </w:r>
      <w:r w:rsidRPr="00420C88">
        <w:rPr>
          <w:spacing w:val="-2"/>
        </w:rPr>
        <w:t>done.</w:t>
      </w:r>
    </w:p>
    <w:p w14:paraId="1DA161D3" w14:textId="77777777" w:rsidR="002A7046" w:rsidRPr="00420C88" w:rsidRDefault="00420C88">
      <w:pPr>
        <w:pStyle w:val="ListParagraph"/>
        <w:numPr>
          <w:ilvl w:val="0"/>
          <w:numId w:val="4"/>
        </w:numPr>
        <w:tabs>
          <w:tab w:val="left" w:pos="1325"/>
        </w:tabs>
        <w:spacing w:before="81" w:line="305" w:lineRule="exact"/>
        <w:ind w:left="1325"/>
        <w:rPr>
          <w:sz w:val="24"/>
        </w:rPr>
      </w:pPr>
      <w:r w:rsidRPr="00420C88">
        <w:rPr>
          <w:sz w:val="24"/>
        </w:rPr>
        <w:t>We</w:t>
      </w:r>
      <w:r w:rsidRPr="00420C88">
        <w:rPr>
          <w:spacing w:val="-3"/>
          <w:sz w:val="24"/>
        </w:rPr>
        <w:t xml:space="preserve"> </w:t>
      </w:r>
      <w:r w:rsidRPr="00420C88">
        <w:rPr>
          <w:sz w:val="24"/>
        </w:rPr>
        <w:t>act</w:t>
      </w:r>
      <w:r w:rsidRPr="00420C88">
        <w:rPr>
          <w:spacing w:val="-2"/>
          <w:sz w:val="24"/>
        </w:rPr>
        <w:t xml:space="preserve"> </w:t>
      </w:r>
      <w:r w:rsidRPr="00420C88">
        <w:rPr>
          <w:sz w:val="24"/>
        </w:rPr>
        <w:t>for</w:t>
      </w:r>
      <w:r w:rsidRPr="00420C88">
        <w:rPr>
          <w:spacing w:val="-2"/>
          <w:sz w:val="24"/>
        </w:rPr>
        <w:t xml:space="preserve"> </w:t>
      </w:r>
      <w:r w:rsidRPr="00420C88">
        <w:rPr>
          <w:sz w:val="24"/>
        </w:rPr>
        <w:t>the greater</w:t>
      </w:r>
      <w:r w:rsidRPr="00420C88">
        <w:rPr>
          <w:spacing w:val="-2"/>
          <w:sz w:val="24"/>
        </w:rPr>
        <w:t xml:space="preserve"> </w:t>
      </w:r>
      <w:r w:rsidRPr="00420C88">
        <w:rPr>
          <w:sz w:val="24"/>
        </w:rPr>
        <w:t>good</w:t>
      </w:r>
      <w:r w:rsidRPr="00420C88">
        <w:rPr>
          <w:spacing w:val="-2"/>
          <w:sz w:val="24"/>
        </w:rPr>
        <w:t xml:space="preserve"> </w:t>
      </w:r>
      <w:r w:rsidRPr="00420C88">
        <w:rPr>
          <w:sz w:val="24"/>
        </w:rPr>
        <w:t>of</w:t>
      </w:r>
      <w:r w:rsidRPr="00420C88">
        <w:rPr>
          <w:spacing w:val="-2"/>
          <w:sz w:val="24"/>
        </w:rPr>
        <w:t xml:space="preserve"> </w:t>
      </w:r>
      <w:r w:rsidRPr="00420C88">
        <w:rPr>
          <w:sz w:val="24"/>
        </w:rPr>
        <w:t>our</w:t>
      </w:r>
      <w:r w:rsidRPr="00420C88">
        <w:rPr>
          <w:spacing w:val="-3"/>
          <w:sz w:val="24"/>
        </w:rPr>
        <w:t xml:space="preserve"> </w:t>
      </w:r>
      <w:r w:rsidRPr="00420C88">
        <w:rPr>
          <w:spacing w:val="-2"/>
          <w:sz w:val="24"/>
        </w:rPr>
        <w:t>community.</w:t>
      </w:r>
    </w:p>
    <w:p w14:paraId="53328D1B" w14:textId="77777777" w:rsidR="002A7046" w:rsidRPr="00420C88" w:rsidRDefault="00420C88">
      <w:pPr>
        <w:pStyle w:val="ListParagraph"/>
        <w:numPr>
          <w:ilvl w:val="0"/>
          <w:numId w:val="4"/>
        </w:numPr>
        <w:tabs>
          <w:tab w:val="left" w:pos="1325"/>
        </w:tabs>
        <w:spacing w:line="305" w:lineRule="exact"/>
        <w:ind w:left="1325"/>
        <w:rPr>
          <w:sz w:val="24"/>
        </w:rPr>
      </w:pPr>
      <w:r w:rsidRPr="00420C88">
        <w:rPr>
          <w:sz w:val="24"/>
        </w:rPr>
        <w:t>We</w:t>
      </w:r>
      <w:r w:rsidRPr="00420C88">
        <w:rPr>
          <w:spacing w:val="-1"/>
          <w:sz w:val="24"/>
        </w:rPr>
        <w:t xml:space="preserve"> </w:t>
      </w:r>
      <w:r w:rsidRPr="00420C88">
        <w:rPr>
          <w:sz w:val="24"/>
        </w:rPr>
        <w:t>succeed</w:t>
      </w:r>
      <w:r w:rsidRPr="00420C88">
        <w:rPr>
          <w:spacing w:val="-3"/>
          <w:sz w:val="24"/>
        </w:rPr>
        <w:t xml:space="preserve"> </w:t>
      </w:r>
      <w:r w:rsidRPr="00420C88">
        <w:rPr>
          <w:sz w:val="24"/>
        </w:rPr>
        <w:t>and</w:t>
      </w:r>
      <w:r w:rsidRPr="00420C88">
        <w:rPr>
          <w:spacing w:val="-1"/>
          <w:sz w:val="24"/>
        </w:rPr>
        <w:t xml:space="preserve"> </w:t>
      </w:r>
      <w:r w:rsidRPr="00420C88">
        <w:rPr>
          <w:sz w:val="24"/>
        </w:rPr>
        <w:t>solve</w:t>
      </w:r>
      <w:r w:rsidRPr="00420C88">
        <w:rPr>
          <w:spacing w:val="-4"/>
          <w:sz w:val="24"/>
        </w:rPr>
        <w:t xml:space="preserve"> </w:t>
      </w:r>
      <w:r w:rsidRPr="00420C88">
        <w:rPr>
          <w:sz w:val="24"/>
        </w:rPr>
        <w:t>problems</w:t>
      </w:r>
      <w:r w:rsidRPr="00420C88">
        <w:rPr>
          <w:spacing w:val="-3"/>
          <w:sz w:val="24"/>
        </w:rPr>
        <w:t xml:space="preserve"> </w:t>
      </w:r>
      <w:r w:rsidRPr="00420C88">
        <w:rPr>
          <w:spacing w:val="-2"/>
          <w:sz w:val="24"/>
        </w:rPr>
        <w:t>together.</w:t>
      </w:r>
    </w:p>
    <w:p w14:paraId="555C1A27" w14:textId="77777777" w:rsidR="002A7046" w:rsidRPr="00420C88" w:rsidRDefault="00420C88">
      <w:pPr>
        <w:pStyle w:val="ListParagraph"/>
        <w:numPr>
          <w:ilvl w:val="0"/>
          <w:numId w:val="4"/>
        </w:numPr>
        <w:tabs>
          <w:tab w:val="left" w:pos="1325"/>
        </w:tabs>
        <w:spacing w:before="1"/>
        <w:ind w:left="1325"/>
        <w:rPr>
          <w:sz w:val="24"/>
        </w:rPr>
      </w:pPr>
      <w:r w:rsidRPr="00420C88">
        <w:rPr>
          <w:sz w:val="24"/>
        </w:rPr>
        <w:t>We</w:t>
      </w:r>
      <w:r w:rsidRPr="00420C88">
        <w:rPr>
          <w:spacing w:val="-1"/>
          <w:sz w:val="24"/>
        </w:rPr>
        <w:t xml:space="preserve"> </w:t>
      </w:r>
      <w:r w:rsidRPr="00420C88">
        <w:rPr>
          <w:sz w:val="24"/>
        </w:rPr>
        <w:t>take</w:t>
      </w:r>
      <w:r w:rsidRPr="00420C88">
        <w:rPr>
          <w:spacing w:val="-2"/>
          <w:sz w:val="24"/>
        </w:rPr>
        <w:t xml:space="preserve"> </w:t>
      </w:r>
      <w:r w:rsidRPr="00420C88">
        <w:rPr>
          <w:sz w:val="24"/>
        </w:rPr>
        <w:t>pride</w:t>
      </w:r>
      <w:r w:rsidRPr="00420C88">
        <w:rPr>
          <w:spacing w:val="-1"/>
          <w:sz w:val="24"/>
        </w:rPr>
        <w:t xml:space="preserve"> </w:t>
      </w:r>
      <w:r w:rsidRPr="00420C88">
        <w:rPr>
          <w:sz w:val="24"/>
        </w:rPr>
        <w:t>in</w:t>
      </w:r>
      <w:r w:rsidRPr="00420C88">
        <w:rPr>
          <w:spacing w:val="-2"/>
          <w:sz w:val="24"/>
        </w:rPr>
        <w:t xml:space="preserve"> </w:t>
      </w:r>
      <w:r w:rsidRPr="00420C88">
        <w:rPr>
          <w:sz w:val="24"/>
        </w:rPr>
        <w:t>the</w:t>
      </w:r>
      <w:r w:rsidRPr="00420C88">
        <w:rPr>
          <w:spacing w:val="-4"/>
          <w:sz w:val="24"/>
        </w:rPr>
        <w:t xml:space="preserve"> </w:t>
      </w:r>
      <w:r w:rsidRPr="00420C88">
        <w:rPr>
          <w:sz w:val="24"/>
        </w:rPr>
        <w:t>work</w:t>
      </w:r>
      <w:r w:rsidRPr="00420C88">
        <w:rPr>
          <w:spacing w:val="-2"/>
          <w:sz w:val="24"/>
        </w:rPr>
        <w:t xml:space="preserve"> </w:t>
      </w:r>
      <w:r w:rsidRPr="00420C88">
        <w:rPr>
          <w:sz w:val="24"/>
        </w:rPr>
        <w:t>we</w:t>
      </w:r>
      <w:r w:rsidRPr="00420C88">
        <w:rPr>
          <w:spacing w:val="-2"/>
          <w:sz w:val="24"/>
        </w:rPr>
        <w:t xml:space="preserve"> </w:t>
      </w:r>
      <w:r w:rsidRPr="00420C88">
        <w:rPr>
          <w:spacing w:val="-5"/>
          <w:sz w:val="24"/>
        </w:rPr>
        <w:t>do.</w:t>
      </w:r>
    </w:p>
    <w:p w14:paraId="212259C6" w14:textId="77777777" w:rsidR="002A7046" w:rsidRPr="00420C88" w:rsidRDefault="00420C88">
      <w:pPr>
        <w:pStyle w:val="BodyText"/>
        <w:spacing w:before="38"/>
      </w:pPr>
      <w:r w:rsidRPr="00420C88">
        <w:rPr>
          <w:u w:val="single"/>
        </w:rPr>
        <w:t>As</w:t>
      </w:r>
      <w:r w:rsidRPr="00420C88">
        <w:rPr>
          <w:spacing w:val="-3"/>
          <w:u w:val="single"/>
        </w:rPr>
        <w:t xml:space="preserve"> </w:t>
      </w:r>
      <w:r w:rsidRPr="00420C88">
        <w:rPr>
          <w:u w:val="single"/>
        </w:rPr>
        <w:t>connection</w:t>
      </w:r>
      <w:r w:rsidRPr="00420C88">
        <w:rPr>
          <w:spacing w:val="-1"/>
          <w:u w:val="single"/>
        </w:rPr>
        <w:t xml:space="preserve"> </w:t>
      </w:r>
      <w:r w:rsidRPr="00420C88">
        <w:rPr>
          <w:u w:val="single"/>
        </w:rPr>
        <w:t>creators,</w:t>
      </w:r>
      <w:r w:rsidRPr="00420C88">
        <w:rPr>
          <w:spacing w:val="-4"/>
          <w:u w:val="single"/>
        </w:rPr>
        <w:t xml:space="preserve"> </w:t>
      </w:r>
      <w:r w:rsidRPr="00420C88">
        <w:rPr>
          <w:u w:val="single"/>
        </w:rPr>
        <w:t>we</w:t>
      </w:r>
      <w:r w:rsidRPr="00420C88">
        <w:rPr>
          <w:spacing w:val="2"/>
          <w:u w:val="single"/>
        </w:rPr>
        <w:t xml:space="preserve"> </w:t>
      </w:r>
      <w:r w:rsidRPr="00420C88">
        <w:rPr>
          <w:u w:val="single"/>
        </w:rPr>
        <w:t>start</w:t>
      </w:r>
      <w:r w:rsidRPr="00420C88">
        <w:rPr>
          <w:spacing w:val="-2"/>
          <w:u w:val="single"/>
        </w:rPr>
        <w:t xml:space="preserve"> </w:t>
      </w:r>
      <w:r w:rsidRPr="00420C88">
        <w:rPr>
          <w:u w:val="single"/>
        </w:rPr>
        <w:t>with</w:t>
      </w:r>
      <w:r w:rsidRPr="00420C88">
        <w:rPr>
          <w:spacing w:val="-3"/>
          <w:u w:val="single"/>
        </w:rPr>
        <w:t xml:space="preserve"> </w:t>
      </w:r>
      <w:r w:rsidRPr="00420C88">
        <w:rPr>
          <w:u w:val="single"/>
        </w:rPr>
        <w:t>clarity</w:t>
      </w:r>
      <w:r w:rsidRPr="00420C88">
        <w:rPr>
          <w:spacing w:val="-2"/>
          <w:u w:val="single"/>
        </w:rPr>
        <w:t xml:space="preserve"> </w:t>
      </w:r>
      <w:r w:rsidRPr="00420C88">
        <w:rPr>
          <w:u w:val="single"/>
        </w:rPr>
        <w:t>and</w:t>
      </w:r>
      <w:r w:rsidRPr="00420C88">
        <w:rPr>
          <w:spacing w:val="-5"/>
          <w:u w:val="single"/>
        </w:rPr>
        <w:t xml:space="preserve"> </w:t>
      </w:r>
      <w:r w:rsidRPr="00420C88">
        <w:rPr>
          <w:spacing w:val="-2"/>
          <w:u w:val="single"/>
        </w:rPr>
        <w:t>trust.</w:t>
      </w:r>
    </w:p>
    <w:p w14:paraId="3DDAB8AD" w14:textId="77777777" w:rsidR="002A7046" w:rsidRPr="00420C88" w:rsidRDefault="00420C88">
      <w:pPr>
        <w:pStyle w:val="BodyText"/>
        <w:spacing w:before="120"/>
      </w:pPr>
      <w:r w:rsidRPr="00420C88">
        <w:t>We</w:t>
      </w:r>
      <w:r w:rsidRPr="00420C88">
        <w:rPr>
          <w:spacing w:val="-1"/>
        </w:rPr>
        <w:t xml:space="preserve"> </w:t>
      </w:r>
      <w:r w:rsidRPr="00420C88">
        <w:t>design,</w:t>
      </w:r>
      <w:r w:rsidRPr="00420C88">
        <w:rPr>
          <w:spacing w:val="-2"/>
        </w:rPr>
        <w:t xml:space="preserve"> </w:t>
      </w:r>
      <w:r w:rsidRPr="00420C88">
        <w:t>support</w:t>
      </w:r>
      <w:r w:rsidRPr="00420C88">
        <w:rPr>
          <w:spacing w:val="-3"/>
        </w:rPr>
        <w:t xml:space="preserve"> </w:t>
      </w:r>
      <w:r w:rsidRPr="00420C88">
        <w:t>and</w:t>
      </w:r>
      <w:r w:rsidRPr="00420C88">
        <w:rPr>
          <w:spacing w:val="-3"/>
        </w:rPr>
        <w:t xml:space="preserve"> </w:t>
      </w:r>
      <w:r w:rsidRPr="00420C88">
        <w:t>promote</w:t>
      </w:r>
      <w:r w:rsidRPr="00420C88">
        <w:rPr>
          <w:spacing w:val="-3"/>
        </w:rPr>
        <w:t xml:space="preserve"> </w:t>
      </w:r>
      <w:r w:rsidRPr="00420C88">
        <w:t>events</w:t>
      </w:r>
      <w:r w:rsidRPr="00420C88">
        <w:rPr>
          <w:spacing w:val="-2"/>
        </w:rPr>
        <w:t xml:space="preserve"> </w:t>
      </w:r>
      <w:r w:rsidRPr="00420C88">
        <w:t>for</w:t>
      </w:r>
      <w:r w:rsidRPr="00420C88">
        <w:rPr>
          <w:spacing w:val="-3"/>
        </w:rPr>
        <w:t xml:space="preserve"> </w:t>
      </w:r>
      <w:r w:rsidRPr="00420C88">
        <w:t>people</w:t>
      </w:r>
      <w:r w:rsidRPr="00420C88">
        <w:rPr>
          <w:spacing w:val="-1"/>
        </w:rPr>
        <w:t xml:space="preserve"> </w:t>
      </w:r>
      <w:r w:rsidRPr="00420C88">
        <w:t>to</w:t>
      </w:r>
      <w:r w:rsidRPr="00420C88">
        <w:rPr>
          <w:spacing w:val="-4"/>
        </w:rPr>
        <w:t xml:space="preserve"> </w:t>
      </w:r>
      <w:r w:rsidRPr="00420C88">
        <w:t>share</w:t>
      </w:r>
      <w:r w:rsidRPr="00420C88">
        <w:rPr>
          <w:spacing w:val="-1"/>
        </w:rPr>
        <w:t xml:space="preserve"> </w:t>
      </w:r>
      <w:r w:rsidRPr="00420C88">
        <w:t>and</w:t>
      </w:r>
      <w:r w:rsidRPr="00420C88">
        <w:rPr>
          <w:spacing w:val="-3"/>
        </w:rPr>
        <w:t xml:space="preserve"> </w:t>
      </w:r>
      <w:r w:rsidRPr="00420C88">
        <w:t>for</w:t>
      </w:r>
      <w:r w:rsidRPr="00420C88">
        <w:rPr>
          <w:spacing w:val="-3"/>
        </w:rPr>
        <w:t xml:space="preserve"> </w:t>
      </w:r>
      <w:r w:rsidRPr="00420C88">
        <w:t>audiences</w:t>
      </w:r>
      <w:r w:rsidRPr="00420C88">
        <w:rPr>
          <w:spacing w:val="-2"/>
        </w:rPr>
        <w:t xml:space="preserve"> </w:t>
      </w:r>
      <w:r w:rsidRPr="00420C88">
        <w:t>to</w:t>
      </w:r>
      <w:r w:rsidRPr="00420C88">
        <w:rPr>
          <w:spacing w:val="-4"/>
        </w:rPr>
        <w:t xml:space="preserve"> </w:t>
      </w:r>
      <w:r w:rsidRPr="00420C88">
        <w:t>take</w:t>
      </w:r>
      <w:r w:rsidRPr="00420C88">
        <w:rPr>
          <w:spacing w:val="-4"/>
        </w:rPr>
        <w:t xml:space="preserve"> </w:t>
      </w:r>
      <w:r w:rsidRPr="00420C88">
        <w:t>in.</w:t>
      </w:r>
      <w:r w:rsidRPr="00420C88">
        <w:rPr>
          <w:spacing w:val="-3"/>
        </w:rPr>
        <w:t xml:space="preserve"> </w:t>
      </w:r>
      <w:r w:rsidRPr="00420C88">
        <w:t>We</w:t>
      </w:r>
      <w:r w:rsidRPr="00420C88">
        <w:rPr>
          <w:spacing w:val="-1"/>
        </w:rPr>
        <w:t xml:space="preserve"> </w:t>
      </w:r>
      <w:r w:rsidRPr="00420C88">
        <w:t>bring these same qualities into our everyday interactions – imparting knowledge, paying attention and respecting each other.</w:t>
      </w:r>
    </w:p>
    <w:p w14:paraId="0AEBA416" w14:textId="77777777" w:rsidR="002A7046" w:rsidRPr="00420C88" w:rsidRDefault="00420C88">
      <w:pPr>
        <w:pStyle w:val="ListParagraph"/>
        <w:numPr>
          <w:ilvl w:val="0"/>
          <w:numId w:val="4"/>
        </w:numPr>
        <w:tabs>
          <w:tab w:val="left" w:pos="1325"/>
        </w:tabs>
        <w:spacing w:before="79"/>
        <w:ind w:left="1325"/>
        <w:rPr>
          <w:sz w:val="24"/>
        </w:rPr>
      </w:pPr>
      <w:r w:rsidRPr="00420C88">
        <w:rPr>
          <w:sz w:val="24"/>
        </w:rPr>
        <w:t>We</w:t>
      </w:r>
      <w:r w:rsidRPr="00420C88">
        <w:rPr>
          <w:spacing w:val="-1"/>
          <w:sz w:val="24"/>
        </w:rPr>
        <w:t xml:space="preserve"> </w:t>
      </w:r>
      <w:r w:rsidRPr="00420C88">
        <w:rPr>
          <w:sz w:val="24"/>
        </w:rPr>
        <w:t>are</w:t>
      </w:r>
      <w:r w:rsidRPr="00420C88">
        <w:rPr>
          <w:spacing w:val="-1"/>
          <w:sz w:val="24"/>
        </w:rPr>
        <w:t xml:space="preserve"> </w:t>
      </w:r>
      <w:r w:rsidRPr="00420C88">
        <w:rPr>
          <w:sz w:val="24"/>
        </w:rPr>
        <w:t>honest</w:t>
      </w:r>
      <w:r w:rsidRPr="00420C88">
        <w:rPr>
          <w:spacing w:val="-2"/>
          <w:sz w:val="24"/>
        </w:rPr>
        <w:t xml:space="preserve"> </w:t>
      </w:r>
      <w:r w:rsidRPr="00420C88">
        <w:rPr>
          <w:sz w:val="24"/>
        </w:rPr>
        <w:t xml:space="preserve">and </w:t>
      </w:r>
      <w:r w:rsidRPr="00420C88">
        <w:rPr>
          <w:spacing w:val="-2"/>
          <w:sz w:val="24"/>
        </w:rPr>
        <w:t>credible.</w:t>
      </w:r>
    </w:p>
    <w:p w14:paraId="0D028E4D" w14:textId="77777777" w:rsidR="002A7046" w:rsidRPr="00420C88" w:rsidRDefault="00420C88">
      <w:pPr>
        <w:pStyle w:val="ListParagraph"/>
        <w:numPr>
          <w:ilvl w:val="0"/>
          <w:numId w:val="4"/>
        </w:numPr>
        <w:tabs>
          <w:tab w:val="left" w:pos="1325"/>
        </w:tabs>
        <w:spacing w:before="1" w:line="305" w:lineRule="exact"/>
        <w:ind w:left="1325"/>
        <w:rPr>
          <w:sz w:val="24"/>
        </w:rPr>
      </w:pPr>
      <w:r w:rsidRPr="00420C88">
        <w:rPr>
          <w:sz w:val="24"/>
        </w:rPr>
        <w:t>We</w:t>
      </w:r>
      <w:r w:rsidRPr="00420C88">
        <w:rPr>
          <w:spacing w:val="-1"/>
          <w:sz w:val="24"/>
        </w:rPr>
        <w:t xml:space="preserve"> </w:t>
      </w:r>
      <w:r w:rsidRPr="00420C88">
        <w:rPr>
          <w:sz w:val="24"/>
        </w:rPr>
        <w:t>share</w:t>
      </w:r>
      <w:r w:rsidRPr="00420C88">
        <w:rPr>
          <w:spacing w:val="-3"/>
          <w:sz w:val="24"/>
        </w:rPr>
        <w:t xml:space="preserve"> </w:t>
      </w:r>
      <w:r w:rsidRPr="00420C88">
        <w:rPr>
          <w:sz w:val="24"/>
        </w:rPr>
        <w:t>freely</w:t>
      </w:r>
      <w:r w:rsidRPr="00420C88">
        <w:rPr>
          <w:spacing w:val="-4"/>
          <w:sz w:val="24"/>
        </w:rPr>
        <w:t xml:space="preserve"> </w:t>
      </w:r>
      <w:r w:rsidRPr="00420C88">
        <w:rPr>
          <w:sz w:val="24"/>
        </w:rPr>
        <w:t>because</w:t>
      </w:r>
      <w:r w:rsidRPr="00420C88">
        <w:rPr>
          <w:spacing w:val="-5"/>
          <w:sz w:val="24"/>
        </w:rPr>
        <w:t xml:space="preserve"> </w:t>
      </w:r>
      <w:r w:rsidRPr="00420C88">
        <w:rPr>
          <w:sz w:val="24"/>
        </w:rPr>
        <w:t>we</w:t>
      </w:r>
      <w:r w:rsidRPr="00420C88">
        <w:rPr>
          <w:spacing w:val="-1"/>
          <w:sz w:val="24"/>
        </w:rPr>
        <w:t xml:space="preserve"> </w:t>
      </w:r>
      <w:r w:rsidRPr="00420C88">
        <w:rPr>
          <w:sz w:val="24"/>
        </w:rPr>
        <w:t>know</w:t>
      </w:r>
      <w:r w:rsidRPr="00420C88">
        <w:rPr>
          <w:spacing w:val="-2"/>
          <w:sz w:val="24"/>
        </w:rPr>
        <w:t xml:space="preserve"> </w:t>
      </w:r>
      <w:r w:rsidRPr="00420C88">
        <w:rPr>
          <w:sz w:val="24"/>
        </w:rPr>
        <w:t>the</w:t>
      </w:r>
      <w:r w:rsidRPr="00420C88">
        <w:rPr>
          <w:spacing w:val="-4"/>
          <w:sz w:val="24"/>
        </w:rPr>
        <w:t xml:space="preserve"> </w:t>
      </w:r>
      <w:r w:rsidRPr="00420C88">
        <w:rPr>
          <w:sz w:val="24"/>
        </w:rPr>
        <w:t>team</w:t>
      </w:r>
      <w:r w:rsidRPr="00420C88">
        <w:rPr>
          <w:spacing w:val="-3"/>
          <w:sz w:val="24"/>
        </w:rPr>
        <w:t xml:space="preserve"> </w:t>
      </w:r>
      <w:r w:rsidRPr="00420C88">
        <w:rPr>
          <w:sz w:val="24"/>
        </w:rPr>
        <w:t>has</w:t>
      </w:r>
      <w:r w:rsidRPr="00420C88">
        <w:rPr>
          <w:spacing w:val="-2"/>
          <w:sz w:val="24"/>
        </w:rPr>
        <w:t xml:space="preserve"> </w:t>
      </w:r>
      <w:r w:rsidRPr="00420C88">
        <w:rPr>
          <w:sz w:val="24"/>
        </w:rPr>
        <w:t xml:space="preserve">our </w:t>
      </w:r>
      <w:r w:rsidRPr="00420C88">
        <w:rPr>
          <w:spacing w:val="-2"/>
          <w:sz w:val="24"/>
        </w:rPr>
        <w:t>back.</w:t>
      </w:r>
    </w:p>
    <w:p w14:paraId="3619DD31" w14:textId="77777777" w:rsidR="002A7046" w:rsidRPr="00420C88" w:rsidRDefault="00420C88">
      <w:pPr>
        <w:pStyle w:val="ListParagraph"/>
        <w:numPr>
          <w:ilvl w:val="0"/>
          <w:numId w:val="4"/>
        </w:numPr>
        <w:tabs>
          <w:tab w:val="left" w:pos="1325"/>
        </w:tabs>
        <w:spacing w:line="305" w:lineRule="exact"/>
        <w:ind w:left="1325"/>
        <w:rPr>
          <w:sz w:val="24"/>
        </w:rPr>
      </w:pPr>
      <w:r w:rsidRPr="00420C88">
        <w:rPr>
          <w:sz w:val="24"/>
        </w:rPr>
        <w:t>We make</w:t>
      </w:r>
      <w:r w:rsidRPr="00420C88">
        <w:rPr>
          <w:spacing w:val="-1"/>
          <w:sz w:val="24"/>
        </w:rPr>
        <w:t xml:space="preserve"> </w:t>
      </w:r>
      <w:r w:rsidRPr="00420C88">
        <w:rPr>
          <w:sz w:val="24"/>
        </w:rPr>
        <w:t>time</w:t>
      </w:r>
      <w:r w:rsidRPr="00420C88">
        <w:rPr>
          <w:spacing w:val="-2"/>
          <w:sz w:val="24"/>
        </w:rPr>
        <w:t xml:space="preserve"> </w:t>
      </w:r>
      <w:r w:rsidRPr="00420C88">
        <w:rPr>
          <w:sz w:val="24"/>
        </w:rPr>
        <w:t>for</w:t>
      </w:r>
      <w:r w:rsidRPr="00420C88">
        <w:rPr>
          <w:spacing w:val="-1"/>
          <w:sz w:val="24"/>
        </w:rPr>
        <w:t xml:space="preserve"> </w:t>
      </w:r>
      <w:r w:rsidRPr="00420C88">
        <w:rPr>
          <w:sz w:val="24"/>
        </w:rPr>
        <w:t>each</w:t>
      </w:r>
      <w:r w:rsidRPr="00420C88">
        <w:rPr>
          <w:spacing w:val="-1"/>
          <w:sz w:val="24"/>
        </w:rPr>
        <w:t xml:space="preserve"> </w:t>
      </w:r>
      <w:r w:rsidRPr="00420C88">
        <w:rPr>
          <w:spacing w:val="-2"/>
          <w:sz w:val="24"/>
        </w:rPr>
        <w:t>other.</w:t>
      </w:r>
    </w:p>
    <w:p w14:paraId="194763A4" w14:textId="77777777" w:rsidR="002A7046" w:rsidRPr="00420C88" w:rsidRDefault="00420C88">
      <w:pPr>
        <w:pStyle w:val="Heading1"/>
        <w:spacing w:before="243"/>
      </w:pPr>
      <w:r w:rsidRPr="00420C88">
        <w:rPr>
          <w:noProof/>
        </w:rPr>
        <mc:AlternateContent>
          <mc:Choice Requires="wps">
            <w:drawing>
              <wp:anchor distT="0" distB="0" distL="0" distR="0" simplePos="0" relativeHeight="487589376" behindDoc="1" locked="0" layoutInCell="1" allowOverlap="1" wp14:anchorId="50A57AEE" wp14:editId="7769D94B">
                <wp:simplePos x="0" y="0"/>
                <wp:positionH relativeFrom="page">
                  <wp:posOffset>701040</wp:posOffset>
                </wp:positionH>
                <wp:positionV relativeFrom="paragraph">
                  <wp:posOffset>413410</wp:posOffset>
                </wp:positionV>
                <wp:extent cx="61582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54A81" id="Graphic 6" o:spid="_x0000_s1026" style="position:absolute;margin-left:55.2pt;margin-top:32.55pt;width:484.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" path="m6158230,l,,,18288r6158230,l6158230,xe" fillcolor="black" stroked="f">
                <v:path arrowok="t"/>
                <w10:wrap type="topAndBottom" anchorx="page"/>
              </v:shape>
            </w:pict>
          </mc:Fallback>
        </mc:AlternateContent>
      </w:r>
      <w:r w:rsidRPr="00420C88">
        <w:t>POSITION</w:t>
      </w:r>
      <w:r w:rsidRPr="00420C88">
        <w:rPr>
          <w:spacing w:val="29"/>
        </w:rPr>
        <w:t xml:space="preserve"> </w:t>
      </w:r>
      <w:r w:rsidRPr="00420C88">
        <w:rPr>
          <w:spacing w:val="-2"/>
        </w:rPr>
        <w:t>OVERVIEW</w:t>
      </w:r>
    </w:p>
    <w:p w14:paraId="62C63EF4" w14:textId="77777777" w:rsidR="002A7046" w:rsidRPr="00420C88" w:rsidRDefault="00420C88">
      <w:pPr>
        <w:pStyle w:val="BodyText"/>
        <w:spacing w:before="242"/>
      </w:pPr>
      <w:r w:rsidRPr="00420C88">
        <w:t>This</w:t>
      </w:r>
      <w:r w:rsidRPr="00420C88">
        <w:rPr>
          <w:spacing w:val="-5"/>
        </w:rPr>
        <w:t xml:space="preserve"> </w:t>
      </w:r>
      <w:r w:rsidRPr="00420C88">
        <w:t>position</w:t>
      </w:r>
      <w:r w:rsidRPr="00420C88">
        <w:rPr>
          <w:spacing w:val="-1"/>
        </w:rPr>
        <w:t xml:space="preserve"> </w:t>
      </w:r>
      <w:r w:rsidRPr="00420C88">
        <w:t>is</w:t>
      </w:r>
      <w:r w:rsidRPr="00420C88">
        <w:rPr>
          <w:spacing w:val="-5"/>
        </w:rPr>
        <w:t xml:space="preserve"> </w:t>
      </w:r>
      <w:r w:rsidRPr="00420C88">
        <w:t>responsible</w:t>
      </w:r>
      <w:r w:rsidRPr="00420C88">
        <w:rPr>
          <w:spacing w:val="-2"/>
        </w:rPr>
        <w:t xml:space="preserve"> </w:t>
      </w:r>
      <w:r w:rsidRPr="00420C88">
        <w:t>for leading</w:t>
      </w:r>
      <w:r w:rsidRPr="00420C88">
        <w:rPr>
          <w:spacing w:val="-5"/>
        </w:rPr>
        <w:t xml:space="preserve"> </w:t>
      </w:r>
      <w:r w:rsidRPr="00420C88">
        <w:t>the</w:t>
      </w:r>
      <w:r w:rsidRPr="00420C88">
        <w:rPr>
          <w:spacing w:val="-1"/>
        </w:rPr>
        <w:t xml:space="preserve"> </w:t>
      </w:r>
      <w:r w:rsidRPr="00420C88">
        <w:t>management</w:t>
      </w:r>
      <w:r w:rsidRPr="00420C88">
        <w:rPr>
          <w:spacing w:val="-2"/>
        </w:rPr>
        <w:t xml:space="preserve"> </w:t>
      </w:r>
      <w:r w:rsidRPr="00420C88">
        <w:t>and</w:t>
      </w:r>
      <w:r w:rsidRPr="00420C88">
        <w:rPr>
          <w:spacing w:val="-4"/>
        </w:rPr>
        <w:t xml:space="preserve"> </w:t>
      </w:r>
      <w:r w:rsidRPr="00420C88">
        <w:t>delivery</w:t>
      </w:r>
      <w:r w:rsidRPr="00420C88">
        <w:rPr>
          <w:spacing w:val="-6"/>
        </w:rPr>
        <w:t xml:space="preserve"> </w:t>
      </w:r>
      <w:r w:rsidRPr="00420C88">
        <w:t>of</w:t>
      </w:r>
      <w:r w:rsidRPr="00420C88">
        <w:rPr>
          <w:spacing w:val="-1"/>
        </w:rPr>
        <w:t xml:space="preserve"> </w:t>
      </w:r>
      <w:r w:rsidRPr="00420C88">
        <w:t>the</w:t>
      </w:r>
      <w:r w:rsidRPr="00420C88">
        <w:rPr>
          <w:spacing w:val="-2"/>
        </w:rPr>
        <w:t xml:space="preserve"> </w:t>
      </w:r>
      <w:r w:rsidRPr="00420C88">
        <w:t>event</w:t>
      </w:r>
      <w:r w:rsidRPr="00420C88">
        <w:rPr>
          <w:spacing w:val="-4"/>
        </w:rPr>
        <w:t xml:space="preserve"> </w:t>
      </w:r>
      <w:r w:rsidRPr="00420C88">
        <w:t>development functions within Events ACT.</w:t>
      </w:r>
    </w:p>
    <w:p w14:paraId="6A69EF34" w14:textId="701FB09C" w:rsidR="002A7046" w:rsidRPr="00420C88" w:rsidRDefault="00420C88">
      <w:pPr>
        <w:pStyle w:val="BodyText"/>
        <w:spacing w:before="240"/>
        <w:ind w:right="198"/>
      </w:pPr>
      <w:r w:rsidRPr="00420C88">
        <w:t>This</w:t>
      </w:r>
      <w:r w:rsidRPr="00420C88">
        <w:rPr>
          <w:spacing w:val="-1"/>
        </w:rPr>
        <w:t xml:space="preserve"> </w:t>
      </w:r>
      <w:r w:rsidRPr="00420C88">
        <w:t>includes</w:t>
      </w:r>
      <w:r w:rsidRPr="00420C88">
        <w:rPr>
          <w:spacing w:val="-3"/>
        </w:rPr>
        <w:t xml:space="preserve"> </w:t>
      </w:r>
      <w:r w:rsidRPr="00420C88">
        <w:t>leading</w:t>
      </w:r>
      <w:r w:rsidRPr="00420C88">
        <w:rPr>
          <w:spacing w:val="-4"/>
        </w:rPr>
        <w:t xml:space="preserve"> </w:t>
      </w:r>
      <w:r w:rsidRPr="00420C88">
        <w:t>the</w:t>
      </w:r>
      <w:r w:rsidRPr="00420C88">
        <w:rPr>
          <w:spacing w:val="-3"/>
        </w:rPr>
        <w:t xml:space="preserve"> </w:t>
      </w:r>
      <w:r w:rsidRPr="00420C88">
        <w:t>management</w:t>
      </w:r>
      <w:r w:rsidRPr="00420C88">
        <w:rPr>
          <w:spacing w:val="-3"/>
        </w:rPr>
        <w:t xml:space="preserve"> </w:t>
      </w:r>
      <w:r w:rsidRPr="00420C88">
        <w:t>and</w:t>
      </w:r>
      <w:r w:rsidRPr="00420C88">
        <w:rPr>
          <w:spacing w:val="-1"/>
        </w:rPr>
        <w:t xml:space="preserve"> </w:t>
      </w:r>
      <w:r w:rsidRPr="00420C88">
        <w:t>delivery</w:t>
      </w:r>
      <w:r w:rsidRPr="00420C88">
        <w:rPr>
          <w:spacing w:val="-2"/>
        </w:rPr>
        <w:t xml:space="preserve"> </w:t>
      </w:r>
      <w:r w:rsidRPr="00420C88">
        <w:t>of the</w:t>
      </w:r>
      <w:r w:rsidRPr="00420C88">
        <w:rPr>
          <w:spacing w:val="-4"/>
        </w:rPr>
        <w:t xml:space="preserve"> </w:t>
      </w:r>
      <w:r w:rsidRPr="00420C88">
        <w:t>annual</w:t>
      </w:r>
      <w:r w:rsidRPr="00420C88">
        <w:rPr>
          <w:spacing w:val="-2"/>
        </w:rPr>
        <w:t xml:space="preserve"> </w:t>
      </w:r>
      <w:r w:rsidRPr="00420C88">
        <w:rPr>
          <w:i/>
        </w:rPr>
        <w:t>ACT</w:t>
      </w:r>
      <w:r w:rsidRPr="00420C88">
        <w:rPr>
          <w:i/>
          <w:spacing w:val="-4"/>
        </w:rPr>
        <w:t xml:space="preserve"> </w:t>
      </w:r>
      <w:r w:rsidRPr="00420C88">
        <w:rPr>
          <w:i/>
        </w:rPr>
        <w:t>Event</w:t>
      </w:r>
      <w:r w:rsidRPr="00420C88">
        <w:rPr>
          <w:i/>
          <w:spacing w:val="-1"/>
        </w:rPr>
        <w:t xml:space="preserve"> </w:t>
      </w:r>
      <w:r w:rsidRPr="00420C88">
        <w:rPr>
          <w:i/>
        </w:rPr>
        <w:t>Fund</w:t>
      </w:r>
      <w:r w:rsidRPr="00420C88">
        <w:rPr>
          <w:i/>
          <w:spacing w:val="-1"/>
        </w:rPr>
        <w:t xml:space="preserve"> </w:t>
      </w:r>
      <w:r w:rsidRPr="00420C88">
        <w:t>grant</w:t>
      </w:r>
      <w:r w:rsidRPr="00420C88">
        <w:rPr>
          <w:spacing w:val="-3"/>
        </w:rPr>
        <w:t xml:space="preserve"> </w:t>
      </w:r>
      <w:r w:rsidRPr="00420C88">
        <w:t>round,</w:t>
      </w:r>
      <w:r w:rsidRPr="00420C88">
        <w:rPr>
          <w:spacing w:val="-4"/>
        </w:rPr>
        <w:t xml:space="preserve"> </w:t>
      </w:r>
      <w:r w:rsidRPr="00420C88">
        <w:t xml:space="preserve">the Major Event Fund, event sector development initiatives, </w:t>
      </w:r>
      <w:r w:rsidR="00A55DB8" w:rsidRPr="00420C88">
        <w:t xml:space="preserve">marketing, </w:t>
      </w:r>
      <w:r w:rsidRPr="00420C88">
        <w:t>research and evaluation for Events ACT’s event portfolio, strategy development, and high-level advice and input to support major event bids and other event attraction activities.</w:t>
      </w:r>
    </w:p>
    <w:p w14:paraId="7D0A928D" w14:textId="77777777" w:rsidR="002A7046" w:rsidRPr="00420C88" w:rsidRDefault="00420C88">
      <w:pPr>
        <w:pStyle w:val="BodyText"/>
        <w:spacing w:before="242"/>
      </w:pPr>
      <w:r w:rsidRPr="00420C88">
        <w:t>A</w:t>
      </w:r>
      <w:r w:rsidRPr="00420C88">
        <w:rPr>
          <w:spacing w:val="-2"/>
        </w:rPr>
        <w:t xml:space="preserve"> </w:t>
      </w:r>
      <w:r w:rsidRPr="00420C88">
        <w:t>strong</w:t>
      </w:r>
      <w:r w:rsidRPr="00420C88">
        <w:rPr>
          <w:spacing w:val="-4"/>
        </w:rPr>
        <w:t xml:space="preserve"> </w:t>
      </w:r>
      <w:r w:rsidRPr="00420C88">
        <w:t>understanding</w:t>
      </w:r>
      <w:r w:rsidRPr="00420C88">
        <w:rPr>
          <w:spacing w:val="-4"/>
        </w:rPr>
        <w:t xml:space="preserve"> </w:t>
      </w:r>
      <w:r w:rsidRPr="00420C88">
        <w:t>of</w:t>
      </w:r>
      <w:r w:rsidRPr="00420C88">
        <w:rPr>
          <w:spacing w:val="-1"/>
        </w:rPr>
        <w:t xml:space="preserve"> </w:t>
      </w:r>
      <w:r w:rsidRPr="00420C88">
        <w:t>and</w:t>
      </w:r>
      <w:r w:rsidRPr="00420C88">
        <w:rPr>
          <w:spacing w:val="-3"/>
        </w:rPr>
        <w:t xml:space="preserve"> </w:t>
      </w:r>
      <w:r w:rsidRPr="00420C88">
        <w:t>experience</w:t>
      </w:r>
      <w:r w:rsidRPr="00420C88">
        <w:rPr>
          <w:spacing w:val="-2"/>
        </w:rPr>
        <w:t xml:space="preserve"> </w:t>
      </w:r>
      <w:r w:rsidRPr="00420C88">
        <w:t>in</w:t>
      </w:r>
      <w:r w:rsidRPr="00420C88">
        <w:rPr>
          <w:spacing w:val="-3"/>
        </w:rPr>
        <w:t xml:space="preserve"> </w:t>
      </w:r>
      <w:r w:rsidRPr="00420C88">
        <w:t>the</w:t>
      </w:r>
      <w:r w:rsidRPr="00420C88">
        <w:rPr>
          <w:spacing w:val="-6"/>
        </w:rPr>
        <w:t xml:space="preserve"> </w:t>
      </w:r>
      <w:r w:rsidRPr="00420C88">
        <w:t>events</w:t>
      </w:r>
      <w:r w:rsidRPr="00420C88">
        <w:rPr>
          <w:spacing w:val="-4"/>
        </w:rPr>
        <w:t xml:space="preserve"> </w:t>
      </w:r>
      <w:r w:rsidRPr="00420C88">
        <w:t>sector</w:t>
      </w:r>
      <w:r w:rsidRPr="00420C88">
        <w:rPr>
          <w:spacing w:val="-4"/>
        </w:rPr>
        <w:t xml:space="preserve"> </w:t>
      </w:r>
      <w:r w:rsidRPr="00420C88">
        <w:t>or a</w:t>
      </w:r>
      <w:r w:rsidRPr="00420C88">
        <w:rPr>
          <w:spacing w:val="-2"/>
        </w:rPr>
        <w:t xml:space="preserve"> </w:t>
      </w:r>
      <w:r w:rsidRPr="00420C88">
        <w:t>related</w:t>
      </w:r>
      <w:r w:rsidRPr="00420C88">
        <w:rPr>
          <w:spacing w:val="-2"/>
        </w:rPr>
        <w:t xml:space="preserve"> </w:t>
      </w:r>
      <w:r w:rsidRPr="00420C88">
        <w:t>industry</w:t>
      </w:r>
      <w:r w:rsidRPr="00420C88">
        <w:rPr>
          <w:spacing w:val="-3"/>
        </w:rPr>
        <w:t xml:space="preserve"> </w:t>
      </w:r>
      <w:r w:rsidRPr="00420C88">
        <w:t>is</w:t>
      </w:r>
      <w:r w:rsidRPr="00420C88">
        <w:rPr>
          <w:spacing w:val="-3"/>
        </w:rPr>
        <w:t xml:space="preserve"> </w:t>
      </w:r>
      <w:r w:rsidRPr="00420C88">
        <w:t>required</w:t>
      </w:r>
      <w:r w:rsidRPr="00420C88">
        <w:rPr>
          <w:spacing w:val="-3"/>
        </w:rPr>
        <w:t xml:space="preserve"> </w:t>
      </w:r>
      <w:r w:rsidRPr="00420C88">
        <w:t>to undertake this role.</w:t>
      </w:r>
    </w:p>
    <w:p w14:paraId="19A5244F" w14:textId="77777777" w:rsidR="002A7046" w:rsidRPr="00420C88" w:rsidRDefault="00420C88">
      <w:pPr>
        <w:pStyle w:val="Heading1"/>
      </w:pPr>
      <w:r w:rsidRPr="00420C88">
        <w:rPr>
          <w:noProof/>
        </w:rPr>
        <mc:AlternateContent>
          <mc:Choice Requires="wps">
            <w:drawing>
              <wp:anchor distT="0" distB="0" distL="0" distR="0" simplePos="0" relativeHeight="487589888" behindDoc="1" locked="0" layoutInCell="1" allowOverlap="1" wp14:anchorId="32C21479" wp14:editId="5A98341B">
                <wp:simplePos x="0" y="0"/>
                <wp:positionH relativeFrom="page">
                  <wp:posOffset>701040</wp:posOffset>
                </wp:positionH>
                <wp:positionV relativeFrom="paragraph">
                  <wp:posOffset>411511</wp:posOffset>
                </wp:positionV>
                <wp:extent cx="615823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03303" id="Graphic 7" o:spid="_x0000_s1026" style="position:absolute;margin-left:55.2pt;margin-top:32.4pt;width:484.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" path="m6158230,l,,,18287r6158230,l6158230,xe" fillcolor="black" stroked="f">
                <v:path arrowok="t"/>
                <w10:wrap type="topAndBottom" anchorx="page"/>
              </v:shape>
            </w:pict>
          </mc:Fallback>
        </mc:AlternateContent>
      </w:r>
      <w:r w:rsidRPr="00420C88">
        <w:t>WHAT</w:t>
      </w:r>
      <w:r w:rsidRPr="00420C88">
        <w:rPr>
          <w:spacing w:val="14"/>
        </w:rPr>
        <w:t xml:space="preserve"> </w:t>
      </w:r>
      <w:r w:rsidRPr="00420C88">
        <w:t>YOU</w:t>
      </w:r>
      <w:r w:rsidRPr="00420C88">
        <w:rPr>
          <w:spacing w:val="15"/>
        </w:rPr>
        <w:t xml:space="preserve"> </w:t>
      </w:r>
      <w:r w:rsidRPr="00420C88">
        <w:t>WILL</w:t>
      </w:r>
      <w:r w:rsidRPr="00420C88">
        <w:rPr>
          <w:spacing w:val="16"/>
        </w:rPr>
        <w:t xml:space="preserve"> </w:t>
      </w:r>
      <w:r w:rsidRPr="00420C88">
        <w:rPr>
          <w:spacing w:val="-5"/>
        </w:rPr>
        <w:t>DO</w:t>
      </w:r>
    </w:p>
    <w:p w14:paraId="6F6EB28E" w14:textId="77777777" w:rsidR="002A7046" w:rsidRPr="00420C88" w:rsidRDefault="00420C88">
      <w:pPr>
        <w:pStyle w:val="BodyText"/>
        <w:spacing w:before="242"/>
      </w:pPr>
      <w:r w:rsidRPr="00420C88">
        <w:t>Reporting</w:t>
      </w:r>
      <w:r w:rsidRPr="00420C88">
        <w:rPr>
          <w:spacing w:val="-4"/>
        </w:rPr>
        <w:t xml:space="preserve"> </w:t>
      </w:r>
      <w:r w:rsidRPr="00420C88">
        <w:t>to</w:t>
      </w:r>
      <w:r w:rsidRPr="00420C88">
        <w:rPr>
          <w:spacing w:val="-3"/>
        </w:rPr>
        <w:t xml:space="preserve"> </w:t>
      </w:r>
      <w:r w:rsidRPr="00420C88">
        <w:t>the</w:t>
      </w:r>
      <w:r w:rsidRPr="00420C88">
        <w:rPr>
          <w:spacing w:val="-2"/>
        </w:rPr>
        <w:t xml:space="preserve"> </w:t>
      </w:r>
      <w:r w:rsidRPr="00420C88">
        <w:t>Executive</w:t>
      </w:r>
      <w:r w:rsidRPr="00420C88">
        <w:rPr>
          <w:spacing w:val="-3"/>
        </w:rPr>
        <w:t xml:space="preserve"> </w:t>
      </w:r>
      <w:r w:rsidRPr="00420C88">
        <w:t>Branch</w:t>
      </w:r>
      <w:r w:rsidRPr="00420C88">
        <w:rPr>
          <w:spacing w:val="-3"/>
        </w:rPr>
        <w:t xml:space="preserve"> </w:t>
      </w:r>
      <w:r w:rsidRPr="00420C88">
        <w:t>Manager of</w:t>
      </w:r>
      <w:r w:rsidRPr="00420C88">
        <w:rPr>
          <w:spacing w:val="-2"/>
        </w:rPr>
        <w:t xml:space="preserve"> </w:t>
      </w:r>
      <w:r w:rsidRPr="00420C88">
        <w:t>Events</w:t>
      </w:r>
      <w:r w:rsidRPr="00420C88">
        <w:rPr>
          <w:spacing w:val="-4"/>
        </w:rPr>
        <w:t xml:space="preserve"> </w:t>
      </w:r>
      <w:r w:rsidRPr="00420C88">
        <w:t>ACT,</w:t>
      </w:r>
      <w:r w:rsidRPr="00420C88">
        <w:rPr>
          <w:spacing w:val="-1"/>
        </w:rPr>
        <w:t xml:space="preserve"> </w:t>
      </w:r>
      <w:r w:rsidRPr="00420C88">
        <w:t>and</w:t>
      </w:r>
      <w:r w:rsidRPr="00420C88">
        <w:rPr>
          <w:spacing w:val="-3"/>
        </w:rPr>
        <w:t xml:space="preserve"> </w:t>
      </w:r>
      <w:r w:rsidRPr="00420C88">
        <w:t>operating</w:t>
      </w:r>
      <w:r w:rsidRPr="00420C88">
        <w:rPr>
          <w:spacing w:val="-4"/>
        </w:rPr>
        <w:t xml:space="preserve"> </w:t>
      </w:r>
      <w:r w:rsidRPr="00420C88">
        <w:t>with</w:t>
      </w:r>
      <w:r w:rsidRPr="00420C88">
        <w:rPr>
          <w:spacing w:val="-2"/>
        </w:rPr>
        <w:t xml:space="preserve"> </w:t>
      </w:r>
      <w:r w:rsidRPr="00420C88">
        <w:t>a</w:t>
      </w:r>
      <w:r w:rsidRPr="00420C88">
        <w:rPr>
          <w:spacing w:val="-2"/>
        </w:rPr>
        <w:t xml:space="preserve"> </w:t>
      </w:r>
      <w:r w:rsidRPr="00420C88">
        <w:t>high</w:t>
      </w:r>
      <w:r w:rsidRPr="00420C88">
        <w:rPr>
          <w:spacing w:val="-3"/>
        </w:rPr>
        <w:t xml:space="preserve"> </w:t>
      </w:r>
      <w:r w:rsidRPr="00420C88">
        <w:t>degree</w:t>
      </w:r>
      <w:r w:rsidRPr="00420C88">
        <w:rPr>
          <w:spacing w:val="-3"/>
        </w:rPr>
        <w:t xml:space="preserve"> </w:t>
      </w:r>
      <w:r w:rsidRPr="00420C88">
        <w:t>of independence, the position is required to:</w:t>
      </w:r>
    </w:p>
    <w:p w14:paraId="04C4D2D9" w14:textId="340B8E1F" w:rsidR="002A7046" w:rsidRPr="00420C88" w:rsidRDefault="009D7390">
      <w:pPr>
        <w:pStyle w:val="ListParagraph"/>
        <w:numPr>
          <w:ilvl w:val="0"/>
          <w:numId w:val="3"/>
        </w:numPr>
        <w:tabs>
          <w:tab w:val="left" w:pos="893"/>
        </w:tabs>
        <w:spacing w:before="129" w:line="232" w:lineRule="auto"/>
        <w:ind w:right="1059"/>
        <w:rPr>
          <w:sz w:val="24"/>
        </w:rPr>
      </w:pPr>
      <w:r w:rsidRPr="00420C88">
        <w:rPr>
          <w:sz w:val="24"/>
        </w:rPr>
        <w:t>Provide Strategic leadership and hold accountability for the</w:t>
      </w:r>
      <w:r w:rsidR="00420C88" w:rsidRPr="00420C88">
        <w:rPr>
          <w:spacing w:val="-4"/>
          <w:sz w:val="24"/>
        </w:rPr>
        <w:t xml:space="preserve"> </w:t>
      </w:r>
      <w:r w:rsidR="00420C88" w:rsidRPr="00420C88">
        <w:rPr>
          <w:sz w:val="24"/>
        </w:rPr>
        <w:t>Event</w:t>
      </w:r>
      <w:r w:rsidR="00420C88" w:rsidRPr="00420C88">
        <w:rPr>
          <w:spacing w:val="-4"/>
          <w:sz w:val="24"/>
        </w:rPr>
        <w:t xml:space="preserve"> </w:t>
      </w:r>
      <w:r w:rsidR="00420C88" w:rsidRPr="00420C88">
        <w:rPr>
          <w:sz w:val="24"/>
        </w:rPr>
        <w:t>Development</w:t>
      </w:r>
      <w:r w:rsidR="00420C88" w:rsidRPr="00420C88">
        <w:rPr>
          <w:spacing w:val="-4"/>
          <w:sz w:val="24"/>
        </w:rPr>
        <w:t xml:space="preserve"> </w:t>
      </w:r>
      <w:r w:rsidR="00B339EB" w:rsidRPr="00420C88">
        <w:rPr>
          <w:spacing w:val="-4"/>
          <w:sz w:val="24"/>
        </w:rPr>
        <w:t xml:space="preserve">and Marketing </w:t>
      </w:r>
      <w:r w:rsidR="00420C88" w:rsidRPr="00420C88">
        <w:rPr>
          <w:sz w:val="24"/>
        </w:rPr>
        <w:t>team</w:t>
      </w:r>
      <w:r w:rsidR="00B339EB" w:rsidRPr="00420C88">
        <w:rPr>
          <w:sz w:val="24"/>
        </w:rPr>
        <w:t>s</w:t>
      </w:r>
      <w:r w:rsidRPr="00420C88">
        <w:rPr>
          <w:sz w:val="24"/>
        </w:rPr>
        <w:t>,</w:t>
      </w:r>
      <w:r w:rsidR="00420C88" w:rsidRPr="00420C88">
        <w:rPr>
          <w:sz w:val="24"/>
        </w:rPr>
        <w:t xml:space="preserve"> fostering </w:t>
      </w:r>
      <w:r w:rsidRPr="00420C88">
        <w:rPr>
          <w:sz w:val="24"/>
        </w:rPr>
        <w:t>a people-</w:t>
      </w:r>
      <w:r w:rsidR="000F1168" w:rsidRPr="00420C88">
        <w:rPr>
          <w:sz w:val="24"/>
        </w:rPr>
        <w:t>focused</w:t>
      </w:r>
      <w:r w:rsidRPr="00420C88">
        <w:rPr>
          <w:sz w:val="24"/>
        </w:rPr>
        <w:t xml:space="preserve"> culture aligned with the Events ACT and ACTPS Values</w:t>
      </w:r>
      <w:r w:rsidR="00420C88" w:rsidRPr="00420C88">
        <w:rPr>
          <w:sz w:val="24"/>
        </w:rPr>
        <w:t>.</w:t>
      </w:r>
    </w:p>
    <w:p w14:paraId="0DD9799F" w14:textId="04E067D7" w:rsidR="002A7046" w:rsidRPr="00420C88" w:rsidRDefault="00420C88">
      <w:pPr>
        <w:pStyle w:val="ListParagraph"/>
        <w:numPr>
          <w:ilvl w:val="0"/>
          <w:numId w:val="3"/>
        </w:numPr>
        <w:tabs>
          <w:tab w:val="left" w:pos="893"/>
        </w:tabs>
        <w:spacing w:before="125" w:line="237" w:lineRule="auto"/>
        <w:ind w:right="685"/>
        <w:rPr>
          <w:sz w:val="24"/>
        </w:rPr>
      </w:pPr>
      <w:r w:rsidRPr="00420C88">
        <w:rPr>
          <w:sz w:val="24"/>
        </w:rPr>
        <w:t xml:space="preserve">Oversee </w:t>
      </w:r>
      <w:r w:rsidR="009D7390" w:rsidRPr="00420C88">
        <w:rPr>
          <w:sz w:val="24"/>
        </w:rPr>
        <w:t xml:space="preserve">high-level planning and governance </w:t>
      </w:r>
      <w:r w:rsidRPr="00420C88">
        <w:rPr>
          <w:sz w:val="24"/>
        </w:rPr>
        <w:t>of</w:t>
      </w:r>
      <w:r w:rsidRPr="00420C88">
        <w:rPr>
          <w:spacing w:val="-4"/>
          <w:sz w:val="24"/>
        </w:rPr>
        <w:t xml:space="preserve"> </w:t>
      </w:r>
      <w:r w:rsidRPr="00420C88">
        <w:rPr>
          <w:sz w:val="24"/>
        </w:rPr>
        <w:t>Events</w:t>
      </w:r>
      <w:r w:rsidRPr="00420C88">
        <w:rPr>
          <w:spacing w:val="-5"/>
          <w:sz w:val="24"/>
        </w:rPr>
        <w:t xml:space="preserve"> </w:t>
      </w:r>
      <w:r w:rsidRPr="00420C88">
        <w:rPr>
          <w:sz w:val="24"/>
        </w:rPr>
        <w:t>ACT’s Event</w:t>
      </w:r>
      <w:r w:rsidRPr="00420C88">
        <w:rPr>
          <w:spacing w:val="-3"/>
          <w:sz w:val="24"/>
        </w:rPr>
        <w:t xml:space="preserve"> </w:t>
      </w:r>
      <w:r w:rsidRPr="00420C88">
        <w:rPr>
          <w:sz w:val="24"/>
        </w:rPr>
        <w:t>Development</w:t>
      </w:r>
      <w:r w:rsidR="00B339EB" w:rsidRPr="00420C88">
        <w:rPr>
          <w:sz w:val="24"/>
        </w:rPr>
        <w:t xml:space="preserve"> and Marketing</w:t>
      </w:r>
      <w:r w:rsidRPr="00420C88">
        <w:rPr>
          <w:sz w:val="24"/>
        </w:rPr>
        <w:t xml:space="preserve"> activities, </w:t>
      </w:r>
      <w:r w:rsidR="009D7390" w:rsidRPr="00420C88">
        <w:rPr>
          <w:sz w:val="24"/>
        </w:rPr>
        <w:t>ensuring effective budget management, resource allocation</w:t>
      </w:r>
      <w:r w:rsidR="009D7390" w:rsidRPr="00420C88" w:rsidDel="009D7390">
        <w:rPr>
          <w:sz w:val="24"/>
        </w:rPr>
        <w:t xml:space="preserve"> </w:t>
      </w:r>
      <w:r w:rsidR="009D7390" w:rsidRPr="00420C88">
        <w:rPr>
          <w:sz w:val="24"/>
        </w:rPr>
        <w:t xml:space="preserve">and </w:t>
      </w:r>
      <w:r w:rsidRPr="00420C88">
        <w:rPr>
          <w:sz w:val="24"/>
        </w:rPr>
        <w:t xml:space="preserve">delivery of priority programs, projects and </w:t>
      </w:r>
      <w:r w:rsidRPr="00420C88">
        <w:rPr>
          <w:spacing w:val="-2"/>
          <w:sz w:val="24"/>
        </w:rPr>
        <w:t>initiatives.</w:t>
      </w:r>
    </w:p>
    <w:p w14:paraId="48D5FECA" w14:textId="77777777" w:rsidR="009D7390" w:rsidRPr="00420C88" w:rsidRDefault="00420C88" w:rsidP="000F1168">
      <w:pPr>
        <w:pStyle w:val="ListParagraph"/>
        <w:numPr>
          <w:ilvl w:val="0"/>
          <w:numId w:val="3"/>
        </w:numPr>
        <w:tabs>
          <w:tab w:val="left" w:pos="893"/>
        </w:tabs>
        <w:spacing w:before="125" w:line="237" w:lineRule="auto"/>
        <w:ind w:right="685"/>
        <w:rPr>
          <w:sz w:val="24"/>
        </w:rPr>
      </w:pPr>
      <w:r w:rsidRPr="00420C88">
        <w:rPr>
          <w:sz w:val="24"/>
        </w:rPr>
        <w:t>Lead the coordination and development of key strategic planning projects</w:t>
      </w:r>
      <w:r w:rsidR="009D7390" w:rsidRPr="00420C88">
        <w:rPr>
          <w:sz w:val="24"/>
        </w:rPr>
        <w:t>, including the development and implementation of key initiatives that support the ACT Government’s major events agenda.</w:t>
      </w:r>
    </w:p>
    <w:p w14:paraId="16D93496" w14:textId="7EF41F66" w:rsidR="002A7046" w:rsidRPr="00420C88" w:rsidRDefault="00420C88" w:rsidP="000F1168">
      <w:pPr>
        <w:pStyle w:val="ListParagraph"/>
        <w:numPr>
          <w:ilvl w:val="0"/>
          <w:numId w:val="3"/>
        </w:numPr>
        <w:tabs>
          <w:tab w:val="left" w:pos="893"/>
        </w:tabs>
        <w:spacing w:before="119" w:line="232" w:lineRule="auto"/>
        <w:ind w:right="465"/>
        <w:rPr>
          <w:sz w:val="24"/>
        </w:rPr>
      </w:pPr>
      <w:r w:rsidRPr="00420C88">
        <w:rPr>
          <w:sz w:val="24"/>
        </w:rPr>
        <w:t>Lead</w:t>
      </w:r>
      <w:r w:rsidRPr="00420C88">
        <w:rPr>
          <w:spacing w:val="-4"/>
          <w:sz w:val="24"/>
        </w:rPr>
        <w:t xml:space="preserve"> </w:t>
      </w:r>
      <w:r w:rsidRPr="00420C88">
        <w:rPr>
          <w:sz w:val="24"/>
        </w:rPr>
        <w:t>the</w:t>
      </w:r>
      <w:r w:rsidRPr="00420C88">
        <w:rPr>
          <w:spacing w:val="-5"/>
          <w:sz w:val="24"/>
        </w:rPr>
        <w:t xml:space="preserve"> </w:t>
      </w:r>
      <w:r w:rsidRPr="00420C88">
        <w:rPr>
          <w:sz w:val="24"/>
        </w:rPr>
        <w:t>management</w:t>
      </w:r>
      <w:r w:rsidRPr="00420C88">
        <w:rPr>
          <w:spacing w:val="-2"/>
          <w:sz w:val="24"/>
        </w:rPr>
        <w:t xml:space="preserve"> </w:t>
      </w:r>
      <w:r w:rsidRPr="00420C88">
        <w:rPr>
          <w:sz w:val="24"/>
        </w:rPr>
        <w:t>and</w:t>
      </w:r>
      <w:r w:rsidRPr="00420C88">
        <w:rPr>
          <w:spacing w:val="-4"/>
          <w:sz w:val="24"/>
        </w:rPr>
        <w:t xml:space="preserve"> </w:t>
      </w:r>
      <w:r w:rsidRPr="00420C88">
        <w:rPr>
          <w:sz w:val="24"/>
        </w:rPr>
        <w:t>ongoing implementation of</w:t>
      </w:r>
      <w:r w:rsidRPr="00420C88">
        <w:rPr>
          <w:spacing w:val="-4"/>
          <w:sz w:val="24"/>
        </w:rPr>
        <w:t xml:space="preserve"> </w:t>
      </w:r>
      <w:r w:rsidRPr="00420C88">
        <w:rPr>
          <w:sz w:val="24"/>
        </w:rPr>
        <w:t>the</w:t>
      </w:r>
      <w:r w:rsidRPr="00420C88">
        <w:rPr>
          <w:spacing w:val="-4"/>
          <w:sz w:val="24"/>
        </w:rPr>
        <w:t xml:space="preserve"> </w:t>
      </w:r>
      <w:r w:rsidRPr="00420C88">
        <w:rPr>
          <w:i/>
          <w:sz w:val="24"/>
        </w:rPr>
        <w:t>ACT</w:t>
      </w:r>
      <w:r w:rsidRPr="00420C88">
        <w:rPr>
          <w:i/>
          <w:spacing w:val="-5"/>
          <w:sz w:val="24"/>
        </w:rPr>
        <w:t xml:space="preserve"> </w:t>
      </w:r>
      <w:r w:rsidRPr="00420C88">
        <w:rPr>
          <w:i/>
          <w:sz w:val="24"/>
        </w:rPr>
        <w:t>Event</w:t>
      </w:r>
      <w:r w:rsidRPr="00420C88">
        <w:rPr>
          <w:i/>
          <w:spacing w:val="-4"/>
          <w:sz w:val="24"/>
        </w:rPr>
        <w:t xml:space="preserve"> </w:t>
      </w:r>
      <w:r w:rsidRPr="00420C88">
        <w:rPr>
          <w:i/>
          <w:sz w:val="24"/>
        </w:rPr>
        <w:t>Fund,</w:t>
      </w:r>
      <w:r w:rsidRPr="00420C88">
        <w:rPr>
          <w:i/>
          <w:spacing w:val="-2"/>
          <w:sz w:val="24"/>
        </w:rPr>
        <w:t xml:space="preserve"> </w:t>
      </w:r>
      <w:r w:rsidRPr="00420C88">
        <w:rPr>
          <w:i/>
          <w:sz w:val="24"/>
        </w:rPr>
        <w:t>Major</w:t>
      </w:r>
      <w:r w:rsidRPr="00420C88">
        <w:rPr>
          <w:i/>
          <w:spacing w:val="-4"/>
          <w:sz w:val="24"/>
        </w:rPr>
        <w:t xml:space="preserve"> </w:t>
      </w:r>
      <w:r w:rsidRPr="00420C88">
        <w:rPr>
          <w:i/>
          <w:sz w:val="24"/>
        </w:rPr>
        <w:t>Event Fund</w:t>
      </w:r>
      <w:r w:rsidRPr="00420C88">
        <w:rPr>
          <w:sz w:val="24"/>
        </w:rPr>
        <w:t xml:space="preserve">, and </w:t>
      </w:r>
      <w:r w:rsidR="009D7390" w:rsidRPr="00420C88">
        <w:rPr>
          <w:sz w:val="24"/>
        </w:rPr>
        <w:t>associated funding agreements, ensuring transparent processes, strategic alignment, and effective stakeholder engagement</w:t>
      </w:r>
      <w:r w:rsidR="000F1168" w:rsidRPr="00420C88">
        <w:rPr>
          <w:sz w:val="24"/>
        </w:rPr>
        <w:t>.</w:t>
      </w:r>
      <w:r w:rsidR="009D7390" w:rsidRPr="00420C88" w:rsidDel="009D7390">
        <w:rPr>
          <w:sz w:val="24"/>
        </w:rPr>
        <w:t xml:space="preserve"> </w:t>
      </w:r>
    </w:p>
    <w:p w14:paraId="41885A80" w14:textId="51DD6196" w:rsidR="00B339EB" w:rsidRPr="00420C88" w:rsidRDefault="00B339EB">
      <w:pPr>
        <w:pStyle w:val="ListParagraph"/>
        <w:numPr>
          <w:ilvl w:val="0"/>
          <w:numId w:val="3"/>
        </w:numPr>
        <w:tabs>
          <w:tab w:val="left" w:pos="893"/>
        </w:tabs>
        <w:spacing w:before="119" w:line="232" w:lineRule="auto"/>
        <w:ind w:right="465"/>
        <w:rPr>
          <w:sz w:val="24"/>
        </w:rPr>
      </w:pPr>
      <w:r w:rsidRPr="00420C88">
        <w:rPr>
          <w:sz w:val="24"/>
        </w:rPr>
        <w:lastRenderedPageBreak/>
        <w:t xml:space="preserve">Oversee the development </w:t>
      </w:r>
      <w:r w:rsidR="009D7390" w:rsidRPr="00420C88">
        <w:rPr>
          <w:sz w:val="24"/>
        </w:rPr>
        <w:t xml:space="preserve">and execution </w:t>
      </w:r>
      <w:r w:rsidRPr="00420C88">
        <w:rPr>
          <w:sz w:val="24"/>
        </w:rPr>
        <w:t>of</w:t>
      </w:r>
      <w:r w:rsidR="009D7390" w:rsidRPr="00420C88">
        <w:rPr>
          <w:sz w:val="24"/>
        </w:rPr>
        <w:t xml:space="preserve"> integrated</w:t>
      </w:r>
      <w:r w:rsidRPr="00420C88">
        <w:rPr>
          <w:sz w:val="24"/>
        </w:rPr>
        <w:t xml:space="preserve"> marketing and communication strategies, </w:t>
      </w:r>
      <w:r w:rsidR="009D7390" w:rsidRPr="00420C88">
        <w:rPr>
          <w:sz w:val="24"/>
        </w:rPr>
        <w:t>ensuring campaigns are impactful, audience-</w:t>
      </w:r>
      <w:r w:rsidR="000F1168" w:rsidRPr="00420C88">
        <w:rPr>
          <w:sz w:val="24"/>
        </w:rPr>
        <w:t>focused</w:t>
      </w:r>
      <w:r w:rsidR="009D7390" w:rsidRPr="00420C88">
        <w:rPr>
          <w:sz w:val="24"/>
        </w:rPr>
        <w:t>, and aligned with broader government objectives.</w:t>
      </w:r>
      <w:r w:rsidR="009D7390" w:rsidRPr="00420C88" w:rsidDel="009D7390">
        <w:rPr>
          <w:sz w:val="24"/>
        </w:rPr>
        <w:t xml:space="preserve"> </w:t>
      </w:r>
    </w:p>
    <w:p w14:paraId="19F6677A" w14:textId="77777777" w:rsidR="009D7390" w:rsidRPr="00420C88" w:rsidRDefault="00420C88" w:rsidP="000F1168">
      <w:pPr>
        <w:pStyle w:val="ListParagraph"/>
        <w:numPr>
          <w:ilvl w:val="0"/>
          <w:numId w:val="3"/>
        </w:numPr>
        <w:tabs>
          <w:tab w:val="left" w:pos="893"/>
        </w:tabs>
        <w:spacing w:before="119" w:line="232" w:lineRule="auto"/>
        <w:ind w:right="465"/>
        <w:rPr>
          <w:sz w:val="24"/>
        </w:rPr>
      </w:pPr>
      <w:r w:rsidRPr="00420C88">
        <w:rPr>
          <w:sz w:val="24"/>
        </w:rPr>
        <w:t>Provide high-level strategic analysis and advice to the ACT Government on major event proposals, bid processes and event attraction initiatives</w:t>
      </w:r>
      <w:r w:rsidR="009D7390" w:rsidRPr="00420C88">
        <w:rPr>
          <w:sz w:val="24"/>
        </w:rPr>
        <w:t>, identifying innovative approaches to enhance the ACT’s event portfolio.</w:t>
      </w:r>
    </w:p>
    <w:p w14:paraId="4AD6C343" w14:textId="4E9DA6F1" w:rsidR="002A7046" w:rsidRPr="00420C88" w:rsidRDefault="00420C88" w:rsidP="009D7390">
      <w:pPr>
        <w:pStyle w:val="ListParagraph"/>
        <w:numPr>
          <w:ilvl w:val="0"/>
          <w:numId w:val="3"/>
        </w:numPr>
        <w:tabs>
          <w:tab w:val="left" w:pos="893"/>
        </w:tabs>
        <w:spacing w:before="130" w:line="232" w:lineRule="auto"/>
        <w:ind w:right="476"/>
        <w:rPr>
          <w:sz w:val="24"/>
        </w:rPr>
      </w:pPr>
      <w:r w:rsidRPr="00420C88">
        <w:rPr>
          <w:sz w:val="24"/>
        </w:rPr>
        <w:t>Prepare</w:t>
      </w:r>
      <w:r w:rsidRPr="00420C88">
        <w:rPr>
          <w:spacing w:val="-3"/>
          <w:sz w:val="24"/>
        </w:rPr>
        <w:t xml:space="preserve"> </w:t>
      </w:r>
      <w:r w:rsidR="009D7390" w:rsidRPr="00420C88">
        <w:rPr>
          <w:spacing w:val="-3"/>
          <w:sz w:val="24"/>
        </w:rPr>
        <w:t xml:space="preserve">and review </w:t>
      </w:r>
      <w:r w:rsidRPr="00420C88">
        <w:rPr>
          <w:sz w:val="24"/>
        </w:rPr>
        <w:t>complex</w:t>
      </w:r>
      <w:r w:rsidRPr="00420C88">
        <w:rPr>
          <w:spacing w:val="-3"/>
          <w:sz w:val="24"/>
        </w:rPr>
        <w:t xml:space="preserve"> </w:t>
      </w:r>
      <w:r w:rsidRPr="00420C88">
        <w:rPr>
          <w:sz w:val="24"/>
        </w:rPr>
        <w:t>briefs,</w:t>
      </w:r>
      <w:r w:rsidRPr="00420C88">
        <w:rPr>
          <w:spacing w:val="-7"/>
          <w:sz w:val="24"/>
        </w:rPr>
        <w:t xml:space="preserve"> </w:t>
      </w:r>
      <w:r w:rsidRPr="00420C88">
        <w:rPr>
          <w:sz w:val="24"/>
        </w:rPr>
        <w:t>submissions,</w:t>
      </w:r>
      <w:r w:rsidRPr="00420C88">
        <w:rPr>
          <w:spacing w:val="-5"/>
          <w:sz w:val="24"/>
        </w:rPr>
        <w:t xml:space="preserve"> </w:t>
      </w:r>
      <w:r w:rsidRPr="00420C88">
        <w:rPr>
          <w:sz w:val="24"/>
        </w:rPr>
        <w:t>correspondence</w:t>
      </w:r>
      <w:r w:rsidRPr="00420C88">
        <w:rPr>
          <w:spacing w:val="-2"/>
          <w:sz w:val="24"/>
        </w:rPr>
        <w:t xml:space="preserve"> </w:t>
      </w:r>
      <w:r w:rsidRPr="00420C88">
        <w:rPr>
          <w:sz w:val="24"/>
        </w:rPr>
        <w:t>and</w:t>
      </w:r>
      <w:r w:rsidRPr="00420C88">
        <w:rPr>
          <w:spacing w:val="-4"/>
          <w:sz w:val="24"/>
        </w:rPr>
        <w:t xml:space="preserve"> </w:t>
      </w:r>
      <w:r w:rsidRPr="00420C88">
        <w:rPr>
          <w:sz w:val="24"/>
        </w:rPr>
        <w:t>policy</w:t>
      </w:r>
      <w:r w:rsidRPr="00420C88">
        <w:rPr>
          <w:spacing w:val="-3"/>
          <w:sz w:val="24"/>
        </w:rPr>
        <w:t xml:space="preserve"> </w:t>
      </w:r>
      <w:r w:rsidRPr="00420C88">
        <w:rPr>
          <w:sz w:val="24"/>
        </w:rPr>
        <w:t>advice,</w:t>
      </w:r>
      <w:r w:rsidR="009D7390" w:rsidRPr="00420C88">
        <w:rPr>
          <w:spacing w:val="-2"/>
          <w:sz w:val="24"/>
        </w:rPr>
        <w:t xml:space="preserve"> </w:t>
      </w:r>
      <w:r w:rsidRPr="00420C88">
        <w:rPr>
          <w:sz w:val="24"/>
        </w:rPr>
        <w:t>respond</w:t>
      </w:r>
      <w:r w:rsidRPr="00420C88">
        <w:rPr>
          <w:spacing w:val="-4"/>
          <w:sz w:val="24"/>
        </w:rPr>
        <w:t xml:space="preserve"> </w:t>
      </w:r>
      <w:r w:rsidRPr="00420C88">
        <w:rPr>
          <w:sz w:val="24"/>
        </w:rPr>
        <w:t>to significant issue</w:t>
      </w:r>
      <w:r w:rsidR="009D7390" w:rsidRPr="00420C88">
        <w:rPr>
          <w:sz w:val="24"/>
        </w:rPr>
        <w:t>s</w:t>
      </w:r>
      <w:r w:rsidRPr="00420C88">
        <w:rPr>
          <w:sz w:val="24"/>
        </w:rPr>
        <w:t xml:space="preserve"> on matters relevant to the events sector</w:t>
      </w:r>
      <w:r w:rsidR="009D7390" w:rsidRPr="00420C88">
        <w:rPr>
          <w:sz w:val="24"/>
        </w:rPr>
        <w:t>, ensuring quality, clarity, and alignment with CMTEDD standards and government priorities</w:t>
      </w:r>
    </w:p>
    <w:p w14:paraId="7371DD37" w14:textId="5B78688D" w:rsidR="009D7390" w:rsidRPr="00420C88" w:rsidRDefault="00420C88" w:rsidP="000F1168">
      <w:pPr>
        <w:pStyle w:val="ListParagraph"/>
        <w:numPr>
          <w:ilvl w:val="0"/>
          <w:numId w:val="3"/>
        </w:numPr>
        <w:tabs>
          <w:tab w:val="left" w:pos="893"/>
        </w:tabs>
        <w:spacing w:before="130" w:line="232" w:lineRule="auto"/>
        <w:ind w:right="476"/>
        <w:rPr>
          <w:sz w:val="24"/>
        </w:rPr>
      </w:pPr>
      <w:r w:rsidRPr="00420C88">
        <w:rPr>
          <w:sz w:val="24"/>
        </w:rPr>
        <w:t>Establis</w:t>
      </w:r>
      <w:r w:rsidR="009D7390" w:rsidRPr="00420C88">
        <w:rPr>
          <w:sz w:val="24"/>
        </w:rPr>
        <w:t>h</w:t>
      </w:r>
      <w:r w:rsidRPr="00420C88">
        <w:rPr>
          <w:sz w:val="24"/>
        </w:rPr>
        <w:t xml:space="preserve"> and maintain </w:t>
      </w:r>
      <w:r w:rsidR="009D7390" w:rsidRPr="00420C88">
        <w:rPr>
          <w:sz w:val="24"/>
        </w:rPr>
        <w:t xml:space="preserve">influential </w:t>
      </w:r>
      <w:r w:rsidRPr="00420C88">
        <w:rPr>
          <w:sz w:val="24"/>
        </w:rPr>
        <w:t>relationships with key stakeholders, government agencies</w:t>
      </w:r>
      <w:r w:rsidR="009D7390" w:rsidRPr="00420C88">
        <w:rPr>
          <w:sz w:val="24"/>
        </w:rPr>
        <w:t xml:space="preserve">, </w:t>
      </w:r>
      <w:r w:rsidRPr="00420C88">
        <w:rPr>
          <w:sz w:val="24"/>
        </w:rPr>
        <w:t>external partners</w:t>
      </w:r>
      <w:r w:rsidR="009D7390" w:rsidRPr="00420C88">
        <w:rPr>
          <w:sz w:val="24"/>
        </w:rPr>
        <w:t xml:space="preserve"> and clients to support strategic objectives and strengthen inter-agency collaboration.</w:t>
      </w:r>
    </w:p>
    <w:p w14:paraId="24E13040" w14:textId="5364E72B" w:rsidR="002A7046" w:rsidRPr="00420C88" w:rsidRDefault="00420C88" w:rsidP="009419DA">
      <w:pPr>
        <w:pStyle w:val="ListParagraph"/>
        <w:numPr>
          <w:ilvl w:val="0"/>
          <w:numId w:val="3"/>
        </w:numPr>
        <w:tabs>
          <w:tab w:val="left" w:pos="893"/>
        </w:tabs>
        <w:spacing w:before="132" w:line="232" w:lineRule="auto"/>
        <w:ind w:right="568"/>
        <w:rPr>
          <w:sz w:val="24"/>
        </w:rPr>
      </w:pPr>
      <w:r w:rsidRPr="00420C88">
        <w:rPr>
          <w:sz w:val="24"/>
        </w:rPr>
        <w:t>Utilise</w:t>
      </w:r>
      <w:r w:rsidRPr="00420C88">
        <w:rPr>
          <w:spacing w:val="-3"/>
          <w:sz w:val="24"/>
        </w:rPr>
        <w:t xml:space="preserve"> </w:t>
      </w:r>
      <w:r w:rsidRPr="00420C88">
        <w:rPr>
          <w:sz w:val="24"/>
        </w:rPr>
        <w:t>a</w:t>
      </w:r>
      <w:r w:rsidRPr="00420C88">
        <w:rPr>
          <w:spacing w:val="-6"/>
          <w:sz w:val="24"/>
        </w:rPr>
        <w:t xml:space="preserve"> </w:t>
      </w:r>
      <w:r w:rsidRPr="00420C88">
        <w:rPr>
          <w:sz w:val="24"/>
        </w:rPr>
        <w:t>thorough</w:t>
      </w:r>
      <w:r w:rsidRPr="00420C88">
        <w:rPr>
          <w:spacing w:val="-3"/>
          <w:sz w:val="24"/>
        </w:rPr>
        <w:t xml:space="preserve"> </w:t>
      </w:r>
      <w:r w:rsidRPr="00420C88">
        <w:rPr>
          <w:sz w:val="24"/>
        </w:rPr>
        <w:t>knowledge</w:t>
      </w:r>
      <w:r w:rsidRPr="00420C88">
        <w:rPr>
          <w:spacing w:val="-3"/>
          <w:sz w:val="24"/>
        </w:rPr>
        <w:t xml:space="preserve"> </w:t>
      </w:r>
      <w:r w:rsidRPr="00420C88">
        <w:rPr>
          <w:sz w:val="24"/>
        </w:rPr>
        <w:t>and</w:t>
      </w:r>
      <w:r w:rsidRPr="00420C88">
        <w:rPr>
          <w:spacing w:val="-5"/>
          <w:sz w:val="24"/>
        </w:rPr>
        <w:t xml:space="preserve"> </w:t>
      </w:r>
      <w:r w:rsidRPr="00420C88">
        <w:rPr>
          <w:sz w:val="24"/>
        </w:rPr>
        <w:t>understanding</w:t>
      </w:r>
      <w:r w:rsidRPr="00420C88">
        <w:rPr>
          <w:spacing w:val="-9"/>
          <w:sz w:val="24"/>
        </w:rPr>
        <w:t xml:space="preserve"> </w:t>
      </w:r>
      <w:r w:rsidRPr="00420C88">
        <w:rPr>
          <w:sz w:val="24"/>
        </w:rPr>
        <w:t>of</w:t>
      </w:r>
      <w:r w:rsidRPr="00420C88">
        <w:rPr>
          <w:spacing w:val="-2"/>
          <w:sz w:val="24"/>
        </w:rPr>
        <w:t xml:space="preserve"> </w:t>
      </w:r>
      <w:r w:rsidRPr="00420C88">
        <w:rPr>
          <w:sz w:val="24"/>
        </w:rPr>
        <w:t>legislation,</w:t>
      </w:r>
      <w:r w:rsidRPr="00420C88">
        <w:rPr>
          <w:spacing w:val="-6"/>
          <w:sz w:val="24"/>
        </w:rPr>
        <w:t xml:space="preserve"> </w:t>
      </w:r>
      <w:r w:rsidRPr="00420C88">
        <w:rPr>
          <w:sz w:val="24"/>
        </w:rPr>
        <w:t>policies</w:t>
      </w:r>
      <w:r w:rsidRPr="00420C88">
        <w:rPr>
          <w:spacing w:val="-4"/>
          <w:sz w:val="24"/>
        </w:rPr>
        <w:t xml:space="preserve"> </w:t>
      </w:r>
      <w:r w:rsidRPr="00420C88">
        <w:rPr>
          <w:sz w:val="24"/>
        </w:rPr>
        <w:t>and</w:t>
      </w:r>
      <w:r w:rsidRPr="00420C88">
        <w:rPr>
          <w:spacing w:val="-3"/>
          <w:sz w:val="24"/>
        </w:rPr>
        <w:t xml:space="preserve"> </w:t>
      </w:r>
      <w:r w:rsidRPr="00420C88">
        <w:rPr>
          <w:sz w:val="24"/>
        </w:rPr>
        <w:t>procedures associated with key events and venues in the ACT</w:t>
      </w:r>
      <w:r w:rsidR="009419DA" w:rsidRPr="00420C88">
        <w:rPr>
          <w:sz w:val="24"/>
        </w:rPr>
        <w:t xml:space="preserve"> to inform decision-making.</w:t>
      </w:r>
    </w:p>
    <w:p w14:paraId="6E04BB2C" w14:textId="36B1F77A" w:rsidR="002A7046" w:rsidRPr="00420C88" w:rsidRDefault="00420C88">
      <w:pPr>
        <w:pStyle w:val="ListParagraph"/>
        <w:numPr>
          <w:ilvl w:val="0"/>
          <w:numId w:val="3"/>
        </w:numPr>
        <w:tabs>
          <w:tab w:val="left" w:pos="892"/>
        </w:tabs>
        <w:spacing w:before="123"/>
        <w:ind w:left="892" w:hanging="359"/>
        <w:rPr>
          <w:sz w:val="24"/>
        </w:rPr>
      </w:pPr>
      <w:r w:rsidRPr="00420C88">
        <w:rPr>
          <w:sz w:val="24"/>
        </w:rPr>
        <w:t>Contribute</w:t>
      </w:r>
      <w:r w:rsidRPr="00420C88">
        <w:rPr>
          <w:spacing w:val="-6"/>
          <w:sz w:val="24"/>
        </w:rPr>
        <w:t xml:space="preserve"> </w:t>
      </w:r>
      <w:r w:rsidRPr="00420C88">
        <w:rPr>
          <w:sz w:val="24"/>
        </w:rPr>
        <w:t>to</w:t>
      </w:r>
      <w:r w:rsidRPr="00420C88">
        <w:rPr>
          <w:spacing w:val="-4"/>
          <w:sz w:val="24"/>
        </w:rPr>
        <w:t xml:space="preserve"> </w:t>
      </w:r>
      <w:r w:rsidR="009419DA" w:rsidRPr="00420C88">
        <w:rPr>
          <w:sz w:val="24"/>
        </w:rPr>
        <w:t>broader organisational initiatives and cross-functional projects that support Events ACT’s strategic goals and operational excellence.</w:t>
      </w:r>
    </w:p>
    <w:p w14:paraId="613E1273" w14:textId="07FFB779" w:rsidR="002A7046" w:rsidRPr="00420C88" w:rsidRDefault="00420C88">
      <w:pPr>
        <w:pStyle w:val="ListParagraph"/>
        <w:numPr>
          <w:ilvl w:val="0"/>
          <w:numId w:val="3"/>
        </w:numPr>
        <w:tabs>
          <w:tab w:val="left" w:pos="892"/>
        </w:tabs>
        <w:spacing w:before="58"/>
        <w:ind w:left="892" w:hanging="359"/>
        <w:rPr>
          <w:sz w:val="24"/>
        </w:rPr>
      </w:pPr>
      <w:r w:rsidRPr="00420C88">
        <w:rPr>
          <w:sz w:val="24"/>
        </w:rPr>
        <w:t>This</w:t>
      </w:r>
      <w:r w:rsidRPr="00420C88">
        <w:rPr>
          <w:spacing w:val="-4"/>
          <w:sz w:val="24"/>
        </w:rPr>
        <w:t xml:space="preserve"> </w:t>
      </w:r>
      <w:r w:rsidRPr="00420C88">
        <w:rPr>
          <w:sz w:val="24"/>
        </w:rPr>
        <w:t>position</w:t>
      </w:r>
      <w:r w:rsidRPr="00420C88">
        <w:rPr>
          <w:spacing w:val="-2"/>
          <w:sz w:val="24"/>
        </w:rPr>
        <w:t xml:space="preserve"> </w:t>
      </w:r>
      <w:r w:rsidRPr="00420C88">
        <w:rPr>
          <w:sz w:val="24"/>
        </w:rPr>
        <w:t>involve</w:t>
      </w:r>
      <w:r w:rsidR="00720378" w:rsidRPr="00420C88">
        <w:rPr>
          <w:sz w:val="24"/>
        </w:rPr>
        <w:t>s</w:t>
      </w:r>
      <w:r w:rsidRPr="00420C88">
        <w:rPr>
          <w:spacing w:val="-1"/>
          <w:sz w:val="24"/>
        </w:rPr>
        <w:t xml:space="preserve"> </w:t>
      </w:r>
      <w:r w:rsidRPr="00420C88">
        <w:rPr>
          <w:sz w:val="24"/>
        </w:rPr>
        <w:t>direct</w:t>
      </w:r>
      <w:r w:rsidRPr="00420C88">
        <w:rPr>
          <w:spacing w:val="-3"/>
          <w:sz w:val="24"/>
        </w:rPr>
        <w:t xml:space="preserve"> </w:t>
      </w:r>
      <w:r w:rsidRPr="00420C88">
        <w:rPr>
          <w:sz w:val="24"/>
        </w:rPr>
        <w:t>supervision</w:t>
      </w:r>
      <w:r w:rsidRPr="00420C88">
        <w:rPr>
          <w:spacing w:val="-5"/>
          <w:sz w:val="24"/>
        </w:rPr>
        <w:t xml:space="preserve"> </w:t>
      </w:r>
      <w:r w:rsidRPr="00420C88">
        <w:rPr>
          <w:sz w:val="24"/>
        </w:rPr>
        <w:t>of</w:t>
      </w:r>
      <w:r w:rsidR="00720378" w:rsidRPr="00420C88">
        <w:rPr>
          <w:sz w:val="24"/>
        </w:rPr>
        <w:t xml:space="preserve"> two team leaders with oversight of a broader team comprising 8</w:t>
      </w:r>
      <w:r w:rsidRPr="00420C88">
        <w:rPr>
          <w:sz w:val="24"/>
        </w:rPr>
        <w:t xml:space="preserve"> </w:t>
      </w:r>
      <w:r w:rsidRPr="00420C88">
        <w:rPr>
          <w:spacing w:val="-2"/>
          <w:sz w:val="24"/>
        </w:rPr>
        <w:t>staff.</w:t>
      </w:r>
      <w:r w:rsidR="009419DA" w:rsidRPr="00420C88">
        <w:rPr>
          <w:spacing w:val="-2"/>
          <w:sz w:val="24"/>
        </w:rPr>
        <w:t xml:space="preserve"> </w:t>
      </w:r>
    </w:p>
    <w:p w14:paraId="2556A2C4" w14:textId="77777777" w:rsidR="002A7046" w:rsidRPr="00420C88" w:rsidRDefault="00420C88">
      <w:pPr>
        <w:pStyle w:val="Heading1"/>
        <w:spacing w:before="234"/>
      </w:pPr>
      <w:r w:rsidRPr="00420C88">
        <w:rPr>
          <w:noProof/>
        </w:rPr>
        <mc:AlternateContent>
          <mc:Choice Requires="wps">
            <w:drawing>
              <wp:anchor distT="0" distB="0" distL="0" distR="0" simplePos="0" relativeHeight="487590400" behindDoc="1" locked="0" layoutInCell="1" allowOverlap="1" wp14:anchorId="1C13DAF5" wp14:editId="40C3B91A">
                <wp:simplePos x="0" y="0"/>
                <wp:positionH relativeFrom="page">
                  <wp:posOffset>701040</wp:posOffset>
                </wp:positionH>
                <wp:positionV relativeFrom="paragraph">
                  <wp:posOffset>409075</wp:posOffset>
                </wp:positionV>
                <wp:extent cx="615823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1E94B" id="Graphic 8" o:spid="_x0000_s1026" style="position:absolute;margin-left:55.2pt;margin-top:32.2pt;width:484.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" path="m6158230,l,,,18288r6158230,l6158230,xe" fillcolor="black" stroked="f">
                <v:path arrowok="t"/>
                <w10:wrap type="topAndBottom" anchorx="page"/>
              </v:shape>
            </w:pict>
          </mc:Fallback>
        </mc:AlternateContent>
      </w:r>
      <w:r w:rsidRPr="00420C88">
        <w:t>WHAT</w:t>
      </w:r>
      <w:r w:rsidRPr="00420C88">
        <w:rPr>
          <w:spacing w:val="12"/>
        </w:rPr>
        <w:t xml:space="preserve"> </w:t>
      </w:r>
      <w:r w:rsidRPr="00420C88">
        <w:t>YOU</w:t>
      </w:r>
      <w:r w:rsidRPr="00420C88">
        <w:rPr>
          <w:spacing w:val="13"/>
        </w:rPr>
        <w:t xml:space="preserve"> </w:t>
      </w:r>
      <w:r w:rsidRPr="00420C88">
        <w:rPr>
          <w:spacing w:val="-2"/>
        </w:rPr>
        <w:t>REQUIRE</w:t>
      </w:r>
    </w:p>
    <w:p w14:paraId="07AEFCA4" w14:textId="77777777" w:rsidR="002A7046" w:rsidRPr="00420C88" w:rsidRDefault="00420C88">
      <w:pPr>
        <w:pStyle w:val="BodyText"/>
        <w:spacing w:before="242"/>
        <w:ind w:right="245"/>
      </w:pPr>
      <w:r w:rsidRPr="00420C88">
        <w:t>The</w:t>
      </w:r>
      <w:r w:rsidRPr="00420C88">
        <w:rPr>
          <w:spacing w:val="-4"/>
        </w:rPr>
        <w:t xml:space="preserve"> </w:t>
      </w:r>
      <w:r w:rsidRPr="00420C88">
        <w:t>following</w:t>
      </w:r>
      <w:r w:rsidRPr="00420C88">
        <w:rPr>
          <w:spacing w:val="-5"/>
        </w:rPr>
        <w:t xml:space="preserve"> </w:t>
      </w:r>
      <w:r w:rsidRPr="00420C88">
        <w:t>capabilities</w:t>
      </w:r>
      <w:r w:rsidRPr="00420C88">
        <w:rPr>
          <w:spacing w:val="-3"/>
        </w:rPr>
        <w:t xml:space="preserve"> </w:t>
      </w:r>
      <w:r w:rsidRPr="00420C88">
        <w:t>are</w:t>
      </w:r>
      <w:r w:rsidRPr="00420C88">
        <w:rPr>
          <w:spacing w:val="-2"/>
        </w:rPr>
        <w:t xml:space="preserve"> </w:t>
      </w:r>
      <w:r w:rsidRPr="00420C88">
        <w:t>required</w:t>
      </w:r>
      <w:r w:rsidRPr="00420C88">
        <w:rPr>
          <w:spacing w:val="-4"/>
        </w:rPr>
        <w:t xml:space="preserve"> </w:t>
      </w:r>
      <w:r w:rsidRPr="00420C88">
        <w:t>to</w:t>
      </w:r>
      <w:r w:rsidRPr="00420C88">
        <w:rPr>
          <w:spacing w:val="-5"/>
        </w:rPr>
        <w:t xml:space="preserve"> </w:t>
      </w:r>
      <w:r w:rsidRPr="00420C88">
        <w:t>perform</w:t>
      </w:r>
      <w:r w:rsidRPr="00420C88">
        <w:rPr>
          <w:spacing w:val="-3"/>
        </w:rPr>
        <w:t xml:space="preserve"> </w:t>
      </w:r>
      <w:r w:rsidRPr="00420C88">
        <w:t>the</w:t>
      </w:r>
      <w:r w:rsidRPr="00420C88">
        <w:rPr>
          <w:spacing w:val="-4"/>
        </w:rPr>
        <w:t xml:space="preserve"> </w:t>
      </w:r>
      <w:r w:rsidRPr="00420C88">
        <w:t>duties</w:t>
      </w:r>
      <w:r w:rsidRPr="00420C88">
        <w:rPr>
          <w:spacing w:val="-3"/>
        </w:rPr>
        <w:t xml:space="preserve"> </w:t>
      </w:r>
      <w:r w:rsidRPr="00420C88">
        <w:t>and</w:t>
      </w:r>
      <w:r w:rsidRPr="00420C88">
        <w:rPr>
          <w:spacing w:val="-4"/>
        </w:rPr>
        <w:t xml:space="preserve"> </w:t>
      </w:r>
      <w:r w:rsidRPr="00420C88">
        <w:t>responsibilities</w:t>
      </w:r>
      <w:r w:rsidRPr="00420C88">
        <w:rPr>
          <w:spacing w:val="-5"/>
        </w:rPr>
        <w:t xml:space="preserve"> </w:t>
      </w:r>
      <w:r w:rsidRPr="00420C88">
        <w:t>of</w:t>
      </w:r>
      <w:r w:rsidRPr="00420C88">
        <w:rPr>
          <w:spacing w:val="-4"/>
        </w:rPr>
        <w:t xml:space="preserve"> </w:t>
      </w:r>
      <w:r w:rsidRPr="00420C88">
        <w:t>the</w:t>
      </w:r>
      <w:r w:rsidRPr="00420C88">
        <w:rPr>
          <w:spacing w:val="-4"/>
        </w:rPr>
        <w:t xml:space="preserve"> </w:t>
      </w:r>
      <w:r w:rsidRPr="00420C88">
        <w:t>position and will form the basis of the selection criteria for recruitment.</w:t>
      </w:r>
    </w:p>
    <w:p w14:paraId="5F1EE556" w14:textId="77777777" w:rsidR="002A7046" w:rsidRPr="00420C88" w:rsidRDefault="00420C88">
      <w:pPr>
        <w:pStyle w:val="Heading2"/>
      </w:pPr>
      <w:r w:rsidRPr="00420C88">
        <w:t>Professional</w:t>
      </w:r>
      <w:r w:rsidRPr="00420C88">
        <w:rPr>
          <w:spacing w:val="-4"/>
        </w:rPr>
        <w:t xml:space="preserve"> </w:t>
      </w:r>
      <w:r w:rsidRPr="00420C88">
        <w:t>/</w:t>
      </w:r>
      <w:r w:rsidRPr="00420C88">
        <w:rPr>
          <w:spacing w:val="-5"/>
        </w:rPr>
        <w:t xml:space="preserve"> </w:t>
      </w:r>
      <w:r w:rsidRPr="00420C88">
        <w:t>Technical</w:t>
      </w:r>
      <w:r w:rsidRPr="00420C88">
        <w:rPr>
          <w:spacing w:val="-3"/>
        </w:rPr>
        <w:t xml:space="preserve"> </w:t>
      </w:r>
      <w:r w:rsidRPr="00420C88">
        <w:t>Skills</w:t>
      </w:r>
      <w:r w:rsidRPr="00420C88">
        <w:rPr>
          <w:spacing w:val="-5"/>
        </w:rPr>
        <w:t xml:space="preserve"> </w:t>
      </w:r>
      <w:r w:rsidRPr="00420C88">
        <w:t>and</w:t>
      </w:r>
      <w:r w:rsidRPr="00420C88">
        <w:rPr>
          <w:spacing w:val="-3"/>
        </w:rPr>
        <w:t xml:space="preserve"> </w:t>
      </w:r>
      <w:r w:rsidRPr="00420C88">
        <w:rPr>
          <w:spacing w:val="-2"/>
        </w:rPr>
        <w:t>Knowledge</w:t>
      </w:r>
    </w:p>
    <w:p w14:paraId="3F50F234" w14:textId="5EAF4FDF" w:rsidR="002A7046" w:rsidRPr="00420C88" w:rsidRDefault="00420C88" w:rsidP="000F1168">
      <w:pPr>
        <w:pStyle w:val="ListParagraph"/>
        <w:numPr>
          <w:ilvl w:val="0"/>
          <w:numId w:val="2"/>
        </w:numPr>
        <w:tabs>
          <w:tab w:val="left" w:pos="528"/>
          <w:tab w:val="left" w:pos="530"/>
        </w:tabs>
        <w:spacing w:before="120"/>
        <w:ind w:right="562"/>
        <w:rPr>
          <w:sz w:val="24"/>
        </w:rPr>
      </w:pPr>
      <w:r w:rsidRPr="00420C88">
        <w:rPr>
          <w:sz w:val="24"/>
        </w:rPr>
        <w:t xml:space="preserve">Demonstrated </w:t>
      </w:r>
      <w:r w:rsidR="00F10B07" w:rsidRPr="00420C88">
        <w:rPr>
          <w:sz w:val="24"/>
        </w:rPr>
        <w:t xml:space="preserve">executive-level </w:t>
      </w:r>
      <w:r w:rsidRPr="00420C88">
        <w:rPr>
          <w:sz w:val="24"/>
        </w:rPr>
        <w:t xml:space="preserve">leadership and management </w:t>
      </w:r>
      <w:r w:rsidR="00F10B07" w:rsidRPr="00420C88">
        <w:rPr>
          <w:sz w:val="24"/>
        </w:rPr>
        <w:t xml:space="preserve">capability </w:t>
      </w:r>
      <w:r w:rsidRPr="00420C88">
        <w:rPr>
          <w:sz w:val="24"/>
        </w:rPr>
        <w:t xml:space="preserve">with the </w:t>
      </w:r>
      <w:r w:rsidR="00F10B07" w:rsidRPr="00420C88">
        <w:rPr>
          <w:sz w:val="24"/>
        </w:rPr>
        <w:t xml:space="preserve">proven </w:t>
      </w:r>
      <w:r w:rsidRPr="00420C88">
        <w:rPr>
          <w:sz w:val="24"/>
        </w:rPr>
        <w:t xml:space="preserve">ability to </w:t>
      </w:r>
      <w:r w:rsidR="00F10B07" w:rsidRPr="00420C88">
        <w:rPr>
          <w:sz w:val="24"/>
        </w:rPr>
        <w:t xml:space="preserve">foster </w:t>
      </w:r>
      <w:r w:rsidRPr="00420C88">
        <w:rPr>
          <w:sz w:val="24"/>
        </w:rPr>
        <w:t xml:space="preserve">innovation, collaboration, </w:t>
      </w:r>
      <w:r w:rsidR="00F10B07" w:rsidRPr="00420C88">
        <w:rPr>
          <w:sz w:val="24"/>
        </w:rPr>
        <w:t>and strategic partnerships across government, industry, and community stakeholders to deliver high-impact outcomes in the events sector.</w:t>
      </w:r>
    </w:p>
    <w:p w14:paraId="1F688631" w14:textId="4151FF9E" w:rsidR="002A7046" w:rsidRPr="00420C88" w:rsidRDefault="00CF2619">
      <w:pPr>
        <w:pStyle w:val="ListParagraph"/>
        <w:numPr>
          <w:ilvl w:val="0"/>
          <w:numId w:val="2"/>
        </w:numPr>
        <w:tabs>
          <w:tab w:val="left" w:pos="528"/>
          <w:tab w:val="left" w:pos="530"/>
        </w:tabs>
        <w:spacing w:before="120"/>
        <w:ind w:right="562"/>
        <w:rPr>
          <w:sz w:val="24"/>
        </w:rPr>
      </w:pPr>
      <w:r w:rsidRPr="00420C88">
        <w:rPr>
          <w:sz w:val="24"/>
        </w:rPr>
        <w:t xml:space="preserve">Extensive </w:t>
      </w:r>
      <w:r w:rsidR="00420C88" w:rsidRPr="00420C88">
        <w:rPr>
          <w:sz w:val="24"/>
        </w:rPr>
        <w:t>experience</w:t>
      </w:r>
      <w:r w:rsidRPr="00420C88">
        <w:rPr>
          <w:sz w:val="24"/>
        </w:rPr>
        <w:t>, or demonstrably transferable expertise,</w:t>
      </w:r>
      <w:r w:rsidR="00420C88" w:rsidRPr="00420C88">
        <w:rPr>
          <w:sz w:val="24"/>
        </w:rPr>
        <w:t xml:space="preserve"> in the strategic planning, development</w:t>
      </w:r>
      <w:r w:rsidR="00B339EB" w:rsidRPr="00420C88">
        <w:rPr>
          <w:sz w:val="24"/>
        </w:rPr>
        <w:t>, marketing</w:t>
      </w:r>
      <w:r w:rsidR="00420C88" w:rsidRPr="00420C88">
        <w:rPr>
          <w:spacing w:val="-3"/>
          <w:sz w:val="24"/>
        </w:rPr>
        <w:t xml:space="preserve"> </w:t>
      </w:r>
      <w:r w:rsidR="00420C88" w:rsidRPr="00420C88">
        <w:rPr>
          <w:sz w:val="24"/>
        </w:rPr>
        <w:t>and</w:t>
      </w:r>
      <w:r w:rsidR="00420C88" w:rsidRPr="00420C88">
        <w:rPr>
          <w:spacing w:val="-5"/>
          <w:sz w:val="24"/>
        </w:rPr>
        <w:t xml:space="preserve"> </w:t>
      </w:r>
      <w:r w:rsidR="00F10B07" w:rsidRPr="00420C88">
        <w:rPr>
          <w:sz w:val="24"/>
        </w:rPr>
        <w:t>oversight</w:t>
      </w:r>
      <w:r w:rsidR="00F10B07" w:rsidRPr="00420C88">
        <w:rPr>
          <w:spacing w:val="-3"/>
          <w:sz w:val="24"/>
        </w:rPr>
        <w:t xml:space="preserve"> </w:t>
      </w:r>
      <w:r w:rsidR="00420C88" w:rsidRPr="00420C88">
        <w:rPr>
          <w:sz w:val="24"/>
        </w:rPr>
        <w:t>of</w:t>
      </w:r>
      <w:r w:rsidR="00420C88" w:rsidRPr="00420C88">
        <w:rPr>
          <w:spacing w:val="-3"/>
          <w:sz w:val="24"/>
        </w:rPr>
        <w:t xml:space="preserve"> </w:t>
      </w:r>
      <w:r w:rsidR="00420C88" w:rsidRPr="00420C88">
        <w:rPr>
          <w:sz w:val="24"/>
        </w:rPr>
        <w:t>events;</w:t>
      </w:r>
      <w:r w:rsidR="00420C88" w:rsidRPr="00420C88">
        <w:rPr>
          <w:spacing w:val="-1"/>
          <w:sz w:val="24"/>
        </w:rPr>
        <w:t xml:space="preserve"> </w:t>
      </w:r>
      <w:r w:rsidR="00420C88" w:rsidRPr="00420C88">
        <w:rPr>
          <w:sz w:val="24"/>
        </w:rPr>
        <w:t>including</w:t>
      </w:r>
      <w:r w:rsidR="00420C88" w:rsidRPr="00420C88">
        <w:rPr>
          <w:spacing w:val="-4"/>
          <w:sz w:val="24"/>
        </w:rPr>
        <w:t xml:space="preserve"> </w:t>
      </w:r>
      <w:r w:rsidR="00420C88" w:rsidRPr="00420C88">
        <w:rPr>
          <w:sz w:val="24"/>
        </w:rPr>
        <w:t>management</w:t>
      </w:r>
      <w:r w:rsidR="00420C88" w:rsidRPr="00420C88">
        <w:rPr>
          <w:spacing w:val="-5"/>
          <w:sz w:val="24"/>
        </w:rPr>
        <w:t xml:space="preserve"> </w:t>
      </w:r>
      <w:r w:rsidR="00420C88" w:rsidRPr="00420C88">
        <w:rPr>
          <w:sz w:val="24"/>
        </w:rPr>
        <w:t>of</w:t>
      </w:r>
      <w:r w:rsidR="00420C88" w:rsidRPr="00420C88">
        <w:rPr>
          <w:spacing w:val="-5"/>
          <w:sz w:val="24"/>
        </w:rPr>
        <w:t xml:space="preserve"> </w:t>
      </w:r>
      <w:r w:rsidR="00420C88" w:rsidRPr="00420C88">
        <w:rPr>
          <w:sz w:val="24"/>
        </w:rPr>
        <w:t>funding</w:t>
      </w:r>
      <w:r w:rsidR="00420C88" w:rsidRPr="00420C88">
        <w:rPr>
          <w:spacing w:val="-4"/>
          <w:sz w:val="24"/>
        </w:rPr>
        <w:t xml:space="preserve"> </w:t>
      </w:r>
      <w:r w:rsidR="00420C88" w:rsidRPr="00420C88">
        <w:rPr>
          <w:sz w:val="24"/>
        </w:rPr>
        <w:t xml:space="preserve">programs and related </w:t>
      </w:r>
      <w:r w:rsidRPr="00420C88">
        <w:rPr>
          <w:sz w:val="24"/>
        </w:rPr>
        <w:t xml:space="preserve">event </w:t>
      </w:r>
      <w:r w:rsidR="00420C88" w:rsidRPr="00420C88">
        <w:rPr>
          <w:sz w:val="24"/>
        </w:rPr>
        <w:t>sector support</w:t>
      </w:r>
      <w:r w:rsidRPr="00420C88">
        <w:rPr>
          <w:sz w:val="24"/>
        </w:rPr>
        <w:t xml:space="preserve"> initiatives with</w:t>
      </w:r>
      <w:r w:rsidR="00420C88" w:rsidRPr="00420C88">
        <w:rPr>
          <w:sz w:val="24"/>
        </w:rPr>
        <w:t xml:space="preserve">in a government </w:t>
      </w:r>
      <w:r w:rsidRPr="00420C88">
        <w:rPr>
          <w:sz w:val="24"/>
        </w:rPr>
        <w:t>or similarly complex policy and stakeholder environment.</w:t>
      </w:r>
    </w:p>
    <w:p w14:paraId="3976852A" w14:textId="2E30F914" w:rsidR="002A7046" w:rsidRPr="00420C88" w:rsidRDefault="00420C88" w:rsidP="00CF2619">
      <w:pPr>
        <w:pStyle w:val="ListParagraph"/>
        <w:numPr>
          <w:ilvl w:val="0"/>
          <w:numId w:val="2"/>
        </w:numPr>
        <w:tabs>
          <w:tab w:val="left" w:pos="528"/>
          <w:tab w:val="left" w:pos="530"/>
        </w:tabs>
        <w:spacing w:before="120"/>
        <w:ind w:right="893"/>
        <w:rPr>
          <w:sz w:val="24"/>
        </w:rPr>
      </w:pPr>
      <w:r w:rsidRPr="00420C88">
        <w:rPr>
          <w:sz w:val="24"/>
        </w:rPr>
        <w:t>Highly</w:t>
      </w:r>
      <w:r w:rsidRPr="00420C88">
        <w:rPr>
          <w:spacing w:val="-4"/>
          <w:sz w:val="24"/>
        </w:rPr>
        <w:t xml:space="preserve"> </w:t>
      </w:r>
      <w:r w:rsidRPr="00420C88">
        <w:rPr>
          <w:sz w:val="24"/>
        </w:rPr>
        <w:t>developed</w:t>
      </w:r>
      <w:r w:rsidRPr="00420C88">
        <w:rPr>
          <w:spacing w:val="-3"/>
          <w:sz w:val="24"/>
        </w:rPr>
        <w:t xml:space="preserve"> </w:t>
      </w:r>
      <w:r w:rsidRPr="00420C88">
        <w:rPr>
          <w:sz w:val="24"/>
        </w:rPr>
        <w:t>research</w:t>
      </w:r>
      <w:r w:rsidR="00CF2619" w:rsidRPr="00420C88">
        <w:rPr>
          <w:spacing w:val="-3"/>
          <w:sz w:val="24"/>
        </w:rPr>
        <w:t xml:space="preserve">, </w:t>
      </w:r>
      <w:r w:rsidRPr="00420C88">
        <w:rPr>
          <w:sz w:val="24"/>
        </w:rPr>
        <w:t>analytical</w:t>
      </w:r>
      <w:r w:rsidRPr="00420C88">
        <w:rPr>
          <w:spacing w:val="-3"/>
          <w:sz w:val="24"/>
        </w:rPr>
        <w:t xml:space="preserve"> </w:t>
      </w:r>
      <w:r w:rsidR="00CF2619" w:rsidRPr="00420C88">
        <w:rPr>
          <w:spacing w:val="-3"/>
          <w:sz w:val="24"/>
        </w:rPr>
        <w:t xml:space="preserve">and strategic advisory </w:t>
      </w:r>
      <w:r w:rsidRPr="00420C88">
        <w:rPr>
          <w:sz w:val="24"/>
        </w:rPr>
        <w:t>skills,</w:t>
      </w:r>
      <w:r w:rsidR="00CF2619" w:rsidRPr="00420C88">
        <w:rPr>
          <w:spacing w:val="-5"/>
          <w:sz w:val="24"/>
        </w:rPr>
        <w:t xml:space="preserve"> with a strong understanding of </w:t>
      </w:r>
      <w:r w:rsidR="00CF2619" w:rsidRPr="00420C88">
        <w:rPr>
          <w:sz w:val="24"/>
        </w:rPr>
        <w:t>g</w:t>
      </w:r>
      <w:r w:rsidRPr="00420C88">
        <w:rPr>
          <w:sz w:val="24"/>
        </w:rPr>
        <w:t>overnment processes, relevant legislation and best practices relating to</w:t>
      </w:r>
      <w:r w:rsidR="00CF2619" w:rsidRPr="00420C88">
        <w:rPr>
          <w:sz w:val="24"/>
        </w:rPr>
        <w:t xml:space="preserve"> the event sector. This should include the capability to convey complex information clearly and persuasively through high-level written and verbal communication, including strategic documents and briefings for senior stakeholders.</w:t>
      </w:r>
    </w:p>
    <w:p w14:paraId="1F5E2A4D" w14:textId="77777777" w:rsidR="002A7046" w:rsidRPr="00420C88" w:rsidRDefault="00420C88">
      <w:pPr>
        <w:pStyle w:val="Heading2"/>
      </w:pPr>
      <w:r w:rsidRPr="00420C88">
        <w:t>Behavioural</w:t>
      </w:r>
      <w:r w:rsidRPr="00420C88">
        <w:rPr>
          <w:spacing w:val="-6"/>
        </w:rPr>
        <w:t xml:space="preserve"> </w:t>
      </w:r>
      <w:r w:rsidRPr="00420C88">
        <w:rPr>
          <w:spacing w:val="-2"/>
        </w:rPr>
        <w:t>Capabilities</w:t>
      </w:r>
    </w:p>
    <w:p w14:paraId="2D0D1649" w14:textId="36585494" w:rsidR="009419DA" w:rsidRPr="00420C88" w:rsidRDefault="009419DA" w:rsidP="009419DA">
      <w:pPr>
        <w:pStyle w:val="ListParagraph"/>
        <w:numPr>
          <w:ilvl w:val="0"/>
          <w:numId w:val="2"/>
        </w:numPr>
        <w:tabs>
          <w:tab w:val="left" w:pos="528"/>
          <w:tab w:val="left" w:pos="530"/>
        </w:tabs>
        <w:spacing w:before="120"/>
        <w:ind w:right="885"/>
        <w:rPr>
          <w:sz w:val="24"/>
        </w:rPr>
      </w:pPr>
      <w:r w:rsidRPr="00420C88">
        <w:rPr>
          <w:sz w:val="24"/>
        </w:rPr>
        <w:t>Exceptional communication and negotiation skills, with the ability to represent the organisation at senior forums, influence policy outcomes, and articulate complex ideas to diverse audiences including government, industry, and community leaders</w:t>
      </w:r>
    </w:p>
    <w:p w14:paraId="24737557" w14:textId="77777777" w:rsidR="001705C3" w:rsidRPr="00420C88" w:rsidRDefault="001705C3" w:rsidP="000F1168">
      <w:pPr>
        <w:pStyle w:val="ListParagraph"/>
        <w:numPr>
          <w:ilvl w:val="0"/>
          <w:numId w:val="2"/>
        </w:numPr>
        <w:tabs>
          <w:tab w:val="left" w:pos="528"/>
          <w:tab w:val="left" w:pos="530"/>
        </w:tabs>
        <w:spacing w:before="120"/>
        <w:ind w:right="885"/>
        <w:rPr>
          <w:sz w:val="24"/>
        </w:rPr>
      </w:pPr>
      <w:r w:rsidRPr="00420C88">
        <w:rPr>
          <w:sz w:val="24"/>
        </w:rPr>
        <w:t xml:space="preserve">Proven ability to lead with vision and purpose, guiding diverse teams through complex challenges while fostering a supportive, inclusive, high-performing, and values-driven </w:t>
      </w:r>
      <w:r w:rsidRPr="00420C88">
        <w:rPr>
          <w:sz w:val="24"/>
        </w:rPr>
        <w:lastRenderedPageBreak/>
        <w:t>culture. </w:t>
      </w:r>
    </w:p>
    <w:p w14:paraId="7C695229" w14:textId="77777777" w:rsidR="001705C3" w:rsidRPr="00420C88" w:rsidRDefault="001705C3" w:rsidP="000F1168">
      <w:pPr>
        <w:pStyle w:val="ListParagraph"/>
        <w:numPr>
          <w:ilvl w:val="0"/>
          <w:numId w:val="2"/>
        </w:numPr>
        <w:tabs>
          <w:tab w:val="left" w:pos="528"/>
          <w:tab w:val="left" w:pos="530"/>
        </w:tabs>
        <w:spacing w:before="120"/>
        <w:ind w:right="885"/>
        <w:rPr>
          <w:sz w:val="24"/>
        </w:rPr>
      </w:pPr>
      <w:r w:rsidRPr="00420C88">
        <w:rPr>
          <w:sz w:val="24"/>
        </w:rPr>
        <w:t>Demonstrated ability to lead confidently in dynamic and high-pressure environments, adapting to changing circumstances while maintaining focus on outcomes. Strong demonstrated composure and resilience in fast-paced, changing environments, with the ability to lead teams through shifting priorities with clarity and confidence whilst fostering a culture of psychosocial safety, adaptability, continuous learning, and improvement.</w:t>
      </w:r>
    </w:p>
    <w:p w14:paraId="15149697" w14:textId="77777777" w:rsidR="002A7046" w:rsidRPr="00420C88" w:rsidRDefault="00420C88">
      <w:pPr>
        <w:pStyle w:val="Heading2"/>
        <w:spacing w:before="243"/>
      </w:pPr>
      <w:r w:rsidRPr="00420C88">
        <w:t>Compliance</w:t>
      </w:r>
      <w:r w:rsidRPr="00420C88">
        <w:rPr>
          <w:spacing w:val="-6"/>
        </w:rPr>
        <w:t xml:space="preserve"> </w:t>
      </w:r>
      <w:r w:rsidRPr="00420C88">
        <w:t>Requirements</w:t>
      </w:r>
      <w:r w:rsidRPr="00420C88">
        <w:rPr>
          <w:spacing w:val="-5"/>
        </w:rPr>
        <w:t xml:space="preserve"> </w:t>
      </w:r>
      <w:r w:rsidRPr="00420C88">
        <w:t>/</w:t>
      </w:r>
      <w:r w:rsidRPr="00420C88">
        <w:rPr>
          <w:spacing w:val="-6"/>
        </w:rPr>
        <w:t xml:space="preserve"> </w:t>
      </w:r>
      <w:r w:rsidRPr="00420C88">
        <w:rPr>
          <w:spacing w:val="-2"/>
        </w:rPr>
        <w:t>Qualifications</w:t>
      </w:r>
    </w:p>
    <w:p w14:paraId="3EC23800" w14:textId="319F4C52" w:rsidR="00F10B07" w:rsidRPr="00420C88" w:rsidRDefault="00F10B07">
      <w:pPr>
        <w:pStyle w:val="ListParagraph"/>
        <w:numPr>
          <w:ilvl w:val="0"/>
          <w:numId w:val="1"/>
        </w:numPr>
        <w:tabs>
          <w:tab w:val="left" w:pos="531"/>
        </w:tabs>
        <w:spacing w:before="239"/>
        <w:ind w:left="531" w:hanging="359"/>
        <w:rPr>
          <w:sz w:val="24"/>
        </w:rPr>
      </w:pPr>
      <w:r w:rsidRPr="00420C88">
        <w:rPr>
          <w:sz w:val="24"/>
        </w:rPr>
        <w:t>Relevant</w:t>
      </w:r>
      <w:r w:rsidRPr="00420C88">
        <w:rPr>
          <w:spacing w:val="-7"/>
          <w:sz w:val="24"/>
        </w:rPr>
        <w:t xml:space="preserve"> </w:t>
      </w:r>
      <w:r w:rsidRPr="00420C88">
        <w:rPr>
          <w:sz w:val="24"/>
        </w:rPr>
        <w:t>experience</w:t>
      </w:r>
      <w:r w:rsidRPr="00420C88">
        <w:rPr>
          <w:spacing w:val="-4"/>
          <w:sz w:val="24"/>
        </w:rPr>
        <w:t xml:space="preserve"> </w:t>
      </w:r>
      <w:r w:rsidRPr="00420C88">
        <w:rPr>
          <w:sz w:val="24"/>
        </w:rPr>
        <w:t>or</w:t>
      </w:r>
      <w:r w:rsidRPr="00420C88">
        <w:rPr>
          <w:spacing w:val="-3"/>
          <w:sz w:val="24"/>
        </w:rPr>
        <w:t xml:space="preserve"> </w:t>
      </w:r>
      <w:r w:rsidRPr="00420C88">
        <w:rPr>
          <w:sz w:val="24"/>
        </w:rPr>
        <w:t>relevant</w:t>
      </w:r>
      <w:r w:rsidRPr="00420C88">
        <w:rPr>
          <w:spacing w:val="-4"/>
          <w:sz w:val="24"/>
        </w:rPr>
        <w:t xml:space="preserve"> </w:t>
      </w:r>
      <w:r w:rsidRPr="00420C88">
        <w:rPr>
          <w:sz w:val="24"/>
        </w:rPr>
        <w:t>qualifications</w:t>
      </w:r>
      <w:r w:rsidRPr="00420C88">
        <w:rPr>
          <w:spacing w:val="-3"/>
          <w:sz w:val="24"/>
        </w:rPr>
        <w:t xml:space="preserve"> </w:t>
      </w:r>
      <w:r w:rsidRPr="00420C88">
        <w:rPr>
          <w:sz w:val="24"/>
        </w:rPr>
        <w:t>in</w:t>
      </w:r>
      <w:r w:rsidRPr="00420C88">
        <w:rPr>
          <w:spacing w:val="-6"/>
          <w:sz w:val="24"/>
        </w:rPr>
        <w:t xml:space="preserve"> </w:t>
      </w:r>
      <w:r w:rsidRPr="00420C88">
        <w:rPr>
          <w:sz w:val="24"/>
        </w:rPr>
        <w:t>event</w:t>
      </w:r>
      <w:r w:rsidRPr="00420C88">
        <w:rPr>
          <w:spacing w:val="-5"/>
          <w:sz w:val="24"/>
        </w:rPr>
        <w:t xml:space="preserve"> </w:t>
      </w:r>
      <w:r w:rsidRPr="00420C88">
        <w:rPr>
          <w:sz w:val="24"/>
        </w:rPr>
        <w:t>management</w:t>
      </w:r>
      <w:r w:rsidRPr="00420C88">
        <w:rPr>
          <w:spacing w:val="-4"/>
          <w:sz w:val="24"/>
        </w:rPr>
        <w:t xml:space="preserve"> </w:t>
      </w:r>
      <w:r w:rsidRPr="00420C88">
        <w:rPr>
          <w:sz w:val="24"/>
        </w:rPr>
        <w:t>or</w:t>
      </w:r>
      <w:r w:rsidRPr="00420C88">
        <w:rPr>
          <w:spacing w:val="6"/>
          <w:sz w:val="24"/>
        </w:rPr>
        <w:t xml:space="preserve"> </w:t>
      </w:r>
      <w:r w:rsidRPr="00420C88">
        <w:rPr>
          <w:sz w:val="24"/>
        </w:rPr>
        <w:t>a</w:t>
      </w:r>
      <w:r w:rsidRPr="00420C88">
        <w:rPr>
          <w:spacing w:val="-7"/>
          <w:sz w:val="24"/>
        </w:rPr>
        <w:t xml:space="preserve"> </w:t>
      </w:r>
      <w:r w:rsidRPr="00420C88">
        <w:rPr>
          <w:sz w:val="24"/>
        </w:rPr>
        <w:t>related</w:t>
      </w:r>
      <w:r w:rsidRPr="00420C88">
        <w:rPr>
          <w:spacing w:val="-2"/>
          <w:sz w:val="24"/>
        </w:rPr>
        <w:t xml:space="preserve"> industry highly regarded.</w:t>
      </w:r>
    </w:p>
    <w:p w14:paraId="51E1DAF2" w14:textId="6EE0BD11" w:rsidR="002A7046" w:rsidRPr="00420C88" w:rsidRDefault="00420C88" w:rsidP="000F1168">
      <w:pPr>
        <w:pStyle w:val="ListParagraph"/>
        <w:numPr>
          <w:ilvl w:val="0"/>
          <w:numId w:val="1"/>
        </w:numPr>
        <w:tabs>
          <w:tab w:val="left" w:pos="531"/>
        </w:tabs>
        <w:ind w:left="531" w:hanging="359"/>
        <w:rPr>
          <w:sz w:val="24"/>
        </w:rPr>
      </w:pPr>
      <w:r w:rsidRPr="00420C88">
        <w:rPr>
          <w:sz w:val="24"/>
        </w:rPr>
        <w:t>This</w:t>
      </w:r>
      <w:r w:rsidRPr="00420C88">
        <w:rPr>
          <w:spacing w:val="-7"/>
          <w:sz w:val="24"/>
        </w:rPr>
        <w:t xml:space="preserve"> </w:t>
      </w:r>
      <w:r w:rsidRPr="00420C88">
        <w:rPr>
          <w:sz w:val="24"/>
        </w:rPr>
        <w:t>position</w:t>
      </w:r>
      <w:r w:rsidRPr="00420C88">
        <w:rPr>
          <w:spacing w:val="-1"/>
          <w:sz w:val="24"/>
        </w:rPr>
        <w:t xml:space="preserve"> </w:t>
      </w:r>
      <w:r w:rsidRPr="00420C88">
        <w:rPr>
          <w:sz w:val="24"/>
        </w:rPr>
        <w:t>does</w:t>
      </w:r>
      <w:r w:rsidRPr="00420C88">
        <w:rPr>
          <w:spacing w:val="-4"/>
          <w:sz w:val="24"/>
        </w:rPr>
        <w:t xml:space="preserve"> </w:t>
      </w:r>
      <w:r w:rsidRPr="00420C88">
        <w:rPr>
          <w:sz w:val="24"/>
        </w:rPr>
        <w:t>not</w:t>
      </w:r>
      <w:r w:rsidRPr="00420C88">
        <w:rPr>
          <w:spacing w:val="-1"/>
          <w:sz w:val="24"/>
        </w:rPr>
        <w:t xml:space="preserve"> </w:t>
      </w:r>
      <w:r w:rsidRPr="00420C88">
        <w:rPr>
          <w:sz w:val="24"/>
        </w:rPr>
        <w:t>require</w:t>
      </w:r>
      <w:r w:rsidRPr="00420C88">
        <w:rPr>
          <w:spacing w:val="-3"/>
          <w:sz w:val="24"/>
        </w:rPr>
        <w:t xml:space="preserve"> </w:t>
      </w:r>
      <w:r w:rsidRPr="00420C88">
        <w:rPr>
          <w:sz w:val="24"/>
        </w:rPr>
        <w:t>a</w:t>
      </w:r>
      <w:r w:rsidRPr="00420C88">
        <w:rPr>
          <w:spacing w:val="-4"/>
          <w:sz w:val="24"/>
        </w:rPr>
        <w:t xml:space="preserve"> </w:t>
      </w:r>
      <w:r w:rsidRPr="00420C88">
        <w:rPr>
          <w:sz w:val="24"/>
        </w:rPr>
        <w:t>pre-employment</w:t>
      </w:r>
      <w:r w:rsidRPr="00420C88">
        <w:rPr>
          <w:spacing w:val="-2"/>
          <w:sz w:val="24"/>
        </w:rPr>
        <w:t xml:space="preserve"> medical.</w:t>
      </w:r>
    </w:p>
    <w:p w14:paraId="609969AD" w14:textId="77777777" w:rsidR="002A7046" w:rsidRPr="00420C88" w:rsidRDefault="00420C88">
      <w:pPr>
        <w:pStyle w:val="ListParagraph"/>
        <w:numPr>
          <w:ilvl w:val="0"/>
          <w:numId w:val="1"/>
        </w:numPr>
        <w:tabs>
          <w:tab w:val="left" w:pos="531"/>
        </w:tabs>
        <w:spacing w:before="43"/>
        <w:ind w:left="531" w:hanging="359"/>
        <w:rPr>
          <w:sz w:val="24"/>
        </w:rPr>
      </w:pPr>
      <w:r w:rsidRPr="00420C88">
        <w:rPr>
          <w:sz w:val="24"/>
        </w:rPr>
        <w:t>This</w:t>
      </w:r>
      <w:r w:rsidRPr="00420C88">
        <w:rPr>
          <w:spacing w:val="-7"/>
          <w:sz w:val="24"/>
        </w:rPr>
        <w:t xml:space="preserve"> </w:t>
      </w:r>
      <w:r w:rsidRPr="00420C88">
        <w:rPr>
          <w:sz w:val="24"/>
        </w:rPr>
        <w:t>position may</w:t>
      </w:r>
      <w:r w:rsidRPr="00420C88">
        <w:rPr>
          <w:spacing w:val="-3"/>
          <w:sz w:val="24"/>
        </w:rPr>
        <w:t xml:space="preserve"> </w:t>
      </w:r>
      <w:r w:rsidRPr="00420C88">
        <w:rPr>
          <w:sz w:val="24"/>
        </w:rPr>
        <w:t>require</w:t>
      </w:r>
      <w:r w:rsidRPr="00420C88">
        <w:rPr>
          <w:spacing w:val="-1"/>
          <w:sz w:val="24"/>
        </w:rPr>
        <w:t xml:space="preserve"> </w:t>
      </w:r>
      <w:r w:rsidRPr="00420C88">
        <w:rPr>
          <w:sz w:val="24"/>
        </w:rPr>
        <w:t>a</w:t>
      </w:r>
      <w:r w:rsidRPr="00420C88">
        <w:rPr>
          <w:spacing w:val="-1"/>
          <w:sz w:val="24"/>
        </w:rPr>
        <w:t xml:space="preserve"> </w:t>
      </w:r>
      <w:r w:rsidRPr="00420C88">
        <w:rPr>
          <w:sz w:val="24"/>
        </w:rPr>
        <w:t>Working</w:t>
      </w:r>
      <w:r w:rsidRPr="00420C88">
        <w:rPr>
          <w:spacing w:val="-3"/>
          <w:sz w:val="24"/>
        </w:rPr>
        <w:t xml:space="preserve"> </w:t>
      </w:r>
      <w:r w:rsidRPr="00420C88">
        <w:rPr>
          <w:sz w:val="24"/>
        </w:rPr>
        <w:t>with</w:t>
      </w:r>
      <w:r w:rsidRPr="00420C88">
        <w:rPr>
          <w:spacing w:val="-4"/>
          <w:sz w:val="24"/>
        </w:rPr>
        <w:t xml:space="preserve"> </w:t>
      </w:r>
      <w:r w:rsidRPr="00420C88">
        <w:rPr>
          <w:sz w:val="24"/>
        </w:rPr>
        <w:t>Vulnerable</w:t>
      </w:r>
      <w:r w:rsidRPr="00420C88">
        <w:rPr>
          <w:spacing w:val="-4"/>
          <w:sz w:val="24"/>
        </w:rPr>
        <w:t xml:space="preserve"> </w:t>
      </w:r>
      <w:r w:rsidRPr="00420C88">
        <w:rPr>
          <w:sz w:val="24"/>
        </w:rPr>
        <w:t>People</w:t>
      </w:r>
      <w:r w:rsidRPr="00420C88">
        <w:rPr>
          <w:spacing w:val="-1"/>
          <w:sz w:val="24"/>
        </w:rPr>
        <w:t xml:space="preserve"> </w:t>
      </w:r>
      <w:r w:rsidRPr="00420C88">
        <w:rPr>
          <w:spacing w:val="-2"/>
          <w:sz w:val="24"/>
        </w:rPr>
        <w:t>Check.</w:t>
      </w:r>
    </w:p>
    <w:p w14:paraId="300C9AB4" w14:textId="77777777" w:rsidR="00CD01B0" w:rsidRPr="00420C88" w:rsidRDefault="00CD01B0">
      <w:pPr>
        <w:rPr>
          <w:b/>
          <w:bCs/>
          <w:sz w:val="32"/>
          <w:szCs w:val="32"/>
        </w:rPr>
      </w:pPr>
      <w:r w:rsidRPr="00420C88">
        <w:br w:type="page"/>
      </w:r>
    </w:p>
    <w:p w14:paraId="78780409" w14:textId="5BF3B8FD" w:rsidR="002A7046" w:rsidRPr="00420C88" w:rsidRDefault="00420C88">
      <w:pPr>
        <w:pStyle w:val="Heading1"/>
        <w:spacing w:before="286"/>
      </w:pPr>
      <w:r w:rsidRPr="00420C88">
        <w:rPr>
          <w:noProof/>
        </w:rPr>
        <w:lastRenderedPageBreak/>
        <mc:AlternateContent>
          <mc:Choice Requires="wps">
            <w:drawing>
              <wp:anchor distT="0" distB="0" distL="0" distR="0" simplePos="0" relativeHeight="487590912" behindDoc="1" locked="0" layoutInCell="1" allowOverlap="1" wp14:anchorId="2FA0FAF4" wp14:editId="4DC83AAE">
                <wp:simplePos x="0" y="0"/>
                <wp:positionH relativeFrom="page">
                  <wp:posOffset>701040</wp:posOffset>
                </wp:positionH>
                <wp:positionV relativeFrom="paragraph">
                  <wp:posOffset>442088</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E4B9F" id="Graphic 9" o:spid="_x0000_s1026" style="position:absolute;margin-left:55.2pt;margin-top:34.8pt;width:484.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" path="m6158230,l,,,6096r6158230,l6158230,xe" fillcolor="black" stroked="f">
                <v:path arrowok="t"/>
                <w10:wrap type="topAndBottom" anchorx="page"/>
              </v:shape>
            </w:pict>
          </mc:Fallback>
        </mc:AlternateContent>
      </w:r>
      <w:r w:rsidRPr="00420C88">
        <w:t>WORK</w:t>
      </w:r>
      <w:r w:rsidRPr="00420C88">
        <w:rPr>
          <w:spacing w:val="-17"/>
        </w:rPr>
        <w:t xml:space="preserve"> </w:t>
      </w:r>
      <w:r w:rsidRPr="00420C88">
        <w:t>ENVIRONMENT</w:t>
      </w:r>
      <w:r w:rsidRPr="00420C88">
        <w:rPr>
          <w:spacing w:val="-17"/>
        </w:rPr>
        <w:t xml:space="preserve"> </w:t>
      </w:r>
      <w:r w:rsidRPr="00420C88">
        <w:rPr>
          <w:spacing w:val="-2"/>
        </w:rPr>
        <w:t>DESCRIPTION</w:t>
      </w:r>
    </w:p>
    <w:p w14:paraId="2F3FC694" w14:textId="77777777" w:rsidR="002A7046" w:rsidRPr="00420C88" w:rsidRDefault="00420C88">
      <w:pPr>
        <w:pStyle w:val="BodyText"/>
        <w:spacing w:before="239" w:line="276" w:lineRule="auto"/>
        <w:ind w:right="142"/>
      </w:pPr>
      <w:r w:rsidRPr="00420C88">
        <w:t>The following work environment description outlines the inherent requirements of the role and indicates</w:t>
      </w:r>
      <w:r w:rsidRPr="00420C88">
        <w:rPr>
          <w:spacing w:val="-2"/>
        </w:rPr>
        <w:t xml:space="preserve"> </w:t>
      </w:r>
      <w:r w:rsidRPr="00420C88">
        <w:t>how</w:t>
      </w:r>
      <w:r w:rsidRPr="00420C88">
        <w:rPr>
          <w:spacing w:val="-2"/>
        </w:rPr>
        <w:t xml:space="preserve"> </w:t>
      </w:r>
      <w:r w:rsidRPr="00420C88">
        <w:t>frequently</w:t>
      </w:r>
      <w:r w:rsidRPr="00420C88">
        <w:rPr>
          <w:spacing w:val="-5"/>
        </w:rPr>
        <w:t xml:space="preserve"> </w:t>
      </w:r>
      <w:r w:rsidRPr="00420C88">
        <w:t>each</w:t>
      </w:r>
      <w:r w:rsidRPr="00420C88">
        <w:rPr>
          <w:spacing w:val="-3"/>
        </w:rPr>
        <w:t xml:space="preserve"> </w:t>
      </w:r>
      <w:r w:rsidRPr="00420C88">
        <w:t>of</w:t>
      </w:r>
      <w:r w:rsidRPr="00420C88">
        <w:rPr>
          <w:spacing w:val="-2"/>
        </w:rPr>
        <w:t xml:space="preserve"> </w:t>
      </w:r>
      <w:r w:rsidRPr="00420C88">
        <w:t>these</w:t>
      </w:r>
      <w:r w:rsidRPr="00420C88">
        <w:rPr>
          <w:spacing w:val="-2"/>
        </w:rPr>
        <w:t xml:space="preserve"> </w:t>
      </w:r>
      <w:r w:rsidRPr="00420C88">
        <w:t>requirements</w:t>
      </w:r>
      <w:r w:rsidRPr="00420C88">
        <w:rPr>
          <w:spacing w:val="-4"/>
        </w:rPr>
        <w:t xml:space="preserve"> </w:t>
      </w:r>
      <w:r w:rsidRPr="00420C88">
        <w:t>would</w:t>
      </w:r>
      <w:r w:rsidRPr="00420C88">
        <w:rPr>
          <w:spacing w:val="-3"/>
        </w:rPr>
        <w:t xml:space="preserve"> </w:t>
      </w:r>
      <w:r w:rsidRPr="00420C88">
        <w:t>be</w:t>
      </w:r>
      <w:r w:rsidRPr="00420C88">
        <w:rPr>
          <w:spacing w:val="-3"/>
        </w:rPr>
        <w:t xml:space="preserve"> </w:t>
      </w:r>
      <w:r w:rsidRPr="00420C88">
        <w:t>performed. Please</w:t>
      </w:r>
      <w:r w:rsidRPr="00420C88">
        <w:rPr>
          <w:spacing w:val="-4"/>
        </w:rPr>
        <w:t xml:space="preserve"> </w:t>
      </w:r>
      <w:r w:rsidRPr="00420C88">
        <w:t>note</w:t>
      </w:r>
      <w:r w:rsidRPr="00420C88">
        <w:rPr>
          <w:spacing w:val="-3"/>
        </w:rPr>
        <w:t xml:space="preserve"> </w:t>
      </w:r>
      <w:r w:rsidRPr="00420C88">
        <w:t>that</w:t>
      </w:r>
      <w:r w:rsidRPr="00420C88">
        <w:rPr>
          <w:spacing w:val="-2"/>
        </w:rPr>
        <w:t xml:space="preserve"> </w:t>
      </w:r>
      <w:r w:rsidRPr="00420C88">
        <w:t>ACTPS is committed to providing reasonable adjustment and ensuring all individuals have equal opportunities in the workplace.</w:t>
      </w:r>
    </w:p>
    <w:p w14:paraId="3CB1F89A" w14:textId="77777777" w:rsidR="002A7046" w:rsidRPr="00420C88" w:rsidRDefault="002A7046">
      <w:pPr>
        <w:pStyle w:val="BodyText"/>
        <w:spacing w:before="10" w:after="1"/>
        <w:ind w:left="0"/>
        <w:rPr>
          <w:sz w:val="19"/>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4435A7BD" w14:textId="77777777">
        <w:trPr>
          <w:trHeight w:val="453"/>
        </w:trPr>
        <w:tc>
          <w:tcPr>
            <w:tcW w:w="6913" w:type="dxa"/>
            <w:shd w:val="clear" w:color="auto" w:fill="DEEAF6"/>
          </w:tcPr>
          <w:p w14:paraId="129B07CF" w14:textId="77777777" w:rsidR="002A7046" w:rsidRPr="00420C88" w:rsidRDefault="00420C88">
            <w:pPr>
              <w:pStyle w:val="TableParagraph"/>
              <w:spacing w:before="81" w:line="240" w:lineRule="auto"/>
              <w:ind w:left="110"/>
              <w:rPr>
                <w:b/>
                <w:sz w:val="24"/>
              </w:rPr>
            </w:pPr>
            <w:r w:rsidRPr="00420C88">
              <w:rPr>
                <w:b/>
                <w:spacing w:val="-2"/>
                <w:sz w:val="24"/>
              </w:rPr>
              <w:t>ADMINISTRATIVE</w:t>
            </w:r>
          </w:p>
        </w:tc>
        <w:tc>
          <w:tcPr>
            <w:tcW w:w="2695" w:type="dxa"/>
            <w:shd w:val="clear" w:color="auto" w:fill="DEEAF6"/>
          </w:tcPr>
          <w:p w14:paraId="60875E33"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0986FA90" w14:textId="77777777">
        <w:trPr>
          <w:trHeight w:val="292"/>
        </w:trPr>
        <w:tc>
          <w:tcPr>
            <w:tcW w:w="6913" w:type="dxa"/>
          </w:tcPr>
          <w:p w14:paraId="5970D600" w14:textId="77777777" w:rsidR="002A7046" w:rsidRPr="00420C88" w:rsidRDefault="00420C88">
            <w:pPr>
              <w:pStyle w:val="TableParagraph"/>
              <w:ind w:left="110"/>
              <w:rPr>
                <w:sz w:val="24"/>
              </w:rPr>
            </w:pPr>
            <w:r w:rsidRPr="00420C88">
              <w:rPr>
                <w:sz w:val="24"/>
              </w:rPr>
              <w:t>Telephone</w:t>
            </w:r>
            <w:r w:rsidRPr="00420C88">
              <w:rPr>
                <w:spacing w:val="-4"/>
                <w:sz w:val="24"/>
              </w:rPr>
              <w:t xml:space="preserve"> </w:t>
            </w:r>
            <w:r w:rsidRPr="00420C88">
              <w:rPr>
                <w:spacing w:val="-5"/>
                <w:sz w:val="24"/>
              </w:rPr>
              <w:t>use</w:t>
            </w:r>
          </w:p>
        </w:tc>
        <w:tc>
          <w:tcPr>
            <w:tcW w:w="2695" w:type="dxa"/>
          </w:tcPr>
          <w:p w14:paraId="58CE9DC2" w14:textId="77777777" w:rsidR="002A7046" w:rsidRPr="00420C88" w:rsidRDefault="00420C88">
            <w:pPr>
              <w:pStyle w:val="TableParagraph"/>
              <w:ind w:right="2"/>
              <w:jc w:val="center"/>
              <w:rPr>
                <w:sz w:val="24"/>
              </w:rPr>
            </w:pPr>
            <w:r w:rsidRPr="00420C88">
              <w:rPr>
                <w:spacing w:val="-2"/>
                <w:sz w:val="24"/>
              </w:rPr>
              <w:t>Frequently</w:t>
            </w:r>
          </w:p>
        </w:tc>
      </w:tr>
      <w:tr w:rsidR="002A7046" w:rsidRPr="00420C88" w14:paraId="5A183C60" w14:textId="77777777">
        <w:trPr>
          <w:trHeight w:val="292"/>
        </w:trPr>
        <w:tc>
          <w:tcPr>
            <w:tcW w:w="6913" w:type="dxa"/>
          </w:tcPr>
          <w:p w14:paraId="1A472D0C" w14:textId="77777777" w:rsidR="002A7046" w:rsidRPr="00420C88" w:rsidRDefault="00420C88">
            <w:pPr>
              <w:pStyle w:val="TableParagraph"/>
              <w:ind w:left="110"/>
              <w:rPr>
                <w:sz w:val="24"/>
              </w:rPr>
            </w:pPr>
            <w:r w:rsidRPr="00420C88">
              <w:rPr>
                <w:sz w:val="24"/>
              </w:rPr>
              <w:t>General</w:t>
            </w:r>
            <w:r w:rsidRPr="00420C88">
              <w:rPr>
                <w:spacing w:val="-4"/>
                <w:sz w:val="24"/>
              </w:rPr>
              <w:t xml:space="preserve"> </w:t>
            </w:r>
            <w:r w:rsidRPr="00420C88">
              <w:rPr>
                <w:sz w:val="24"/>
              </w:rPr>
              <w:t>computer</w:t>
            </w:r>
            <w:r w:rsidRPr="00420C88">
              <w:rPr>
                <w:spacing w:val="-3"/>
                <w:sz w:val="24"/>
              </w:rPr>
              <w:t xml:space="preserve"> </w:t>
            </w:r>
            <w:r w:rsidRPr="00420C88">
              <w:rPr>
                <w:spacing w:val="-5"/>
                <w:sz w:val="24"/>
              </w:rPr>
              <w:t>use</w:t>
            </w:r>
          </w:p>
        </w:tc>
        <w:tc>
          <w:tcPr>
            <w:tcW w:w="2695" w:type="dxa"/>
          </w:tcPr>
          <w:p w14:paraId="3797EAD2" w14:textId="77777777" w:rsidR="002A7046" w:rsidRPr="00420C88" w:rsidRDefault="00420C88">
            <w:pPr>
              <w:pStyle w:val="TableParagraph"/>
              <w:ind w:right="2"/>
              <w:jc w:val="center"/>
              <w:rPr>
                <w:sz w:val="24"/>
              </w:rPr>
            </w:pPr>
            <w:r w:rsidRPr="00420C88">
              <w:rPr>
                <w:spacing w:val="-2"/>
                <w:sz w:val="24"/>
              </w:rPr>
              <w:t>Frequently</w:t>
            </w:r>
          </w:p>
        </w:tc>
      </w:tr>
      <w:tr w:rsidR="002A7046" w:rsidRPr="00420C88" w14:paraId="681457F7" w14:textId="77777777">
        <w:trPr>
          <w:trHeight w:val="294"/>
        </w:trPr>
        <w:tc>
          <w:tcPr>
            <w:tcW w:w="6913" w:type="dxa"/>
          </w:tcPr>
          <w:p w14:paraId="6ED110A7" w14:textId="77777777" w:rsidR="002A7046" w:rsidRPr="00420C88" w:rsidRDefault="00420C88">
            <w:pPr>
              <w:pStyle w:val="TableParagraph"/>
              <w:spacing w:line="275" w:lineRule="exact"/>
              <w:ind w:left="110"/>
              <w:rPr>
                <w:sz w:val="24"/>
              </w:rPr>
            </w:pPr>
            <w:r w:rsidRPr="00420C88">
              <w:rPr>
                <w:sz w:val="24"/>
              </w:rPr>
              <w:t>Extensive</w:t>
            </w:r>
            <w:r w:rsidRPr="00420C88">
              <w:rPr>
                <w:spacing w:val="-8"/>
                <w:sz w:val="24"/>
              </w:rPr>
              <w:t xml:space="preserve"> </w:t>
            </w:r>
            <w:r w:rsidRPr="00420C88">
              <w:rPr>
                <w:sz w:val="24"/>
              </w:rPr>
              <w:t>keying/data</w:t>
            </w:r>
            <w:r w:rsidRPr="00420C88">
              <w:rPr>
                <w:spacing w:val="-7"/>
                <w:sz w:val="24"/>
              </w:rPr>
              <w:t xml:space="preserve"> </w:t>
            </w:r>
            <w:r w:rsidRPr="00420C88">
              <w:rPr>
                <w:spacing w:val="-2"/>
                <w:sz w:val="24"/>
              </w:rPr>
              <w:t>entry</w:t>
            </w:r>
          </w:p>
        </w:tc>
        <w:tc>
          <w:tcPr>
            <w:tcW w:w="2695" w:type="dxa"/>
          </w:tcPr>
          <w:p w14:paraId="6578D871" w14:textId="77777777" w:rsidR="002A7046" w:rsidRPr="00420C88" w:rsidRDefault="00420C88">
            <w:pPr>
              <w:pStyle w:val="TableParagraph"/>
              <w:spacing w:line="275" w:lineRule="exact"/>
              <w:ind w:right="5"/>
              <w:jc w:val="center"/>
              <w:rPr>
                <w:sz w:val="24"/>
              </w:rPr>
            </w:pPr>
            <w:r w:rsidRPr="00420C88">
              <w:rPr>
                <w:spacing w:val="-2"/>
                <w:sz w:val="24"/>
              </w:rPr>
              <w:t>Occasionally</w:t>
            </w:r>
          </w:p>
        </w:tc>
      </w:tr>
      <w:tr w:rsidR="002A7046" w:rsidRPr="00420C88" w14:paraId="55011E94" w14:textId="77777777">
        <w:trPr>
          <w:trHeight w:val="292"/>
        </w:trPr>
        <w:tc>
          <w:tcPr>
            <w:tcW w:w="6913" w:type="dxa"/>
          </w:tcPr>
          <w:p w14:paraId="6F7F94AA" w14:textId="77777777" w:rsidR="002A7046" w:rsidRPr="00420C88" w:rsidRDefault="00420C88">
            <w:pPr>
              <w:pStyle w:val="TableParagraph"/>
              <w:ind w:left="110"/>
              <w:rPr>
                <w:sz w:val="24"/>
              </w:rPr>
            </w:pPr>
            <w:r w:rsidRPr="00420C88">
              <w:rPr>
                <w:sz w:val="24"/>
              </w:rPr>
              <w:t>Graphical/analytical</w:t>
            </w:r>
            <w:r w:rsidRPr="00420C88">
              <w:rPr>
                <w:spacing w:val="-11"/>
                <w:sz w:val="24"/>
              </w:rPr>
              <w:t xml:space="preserve"> </w:t>
            </w:r>
            <w:r w:rsidRPr="00420C88">
              <w:rPr>
                <w:spacing w:val="-2"/>
                <w:sz w:val="24"/>
              </w:rPr>
              <w:t>based</w:t>
            </w:r>
          </w:p>
        </w:tc>
        <w:tc>
          <w:tcPr>
            <w:tcW w:w="2695" w:type="dxa"/>
          </w:tcPr>
          <w:p w14:paraId="0C773A38" w14:textId="77777777" w:rsidR="002A7046" w:rsidRPr="00420C88" w:rsidRDefault="00420C88">
            <w:pPr>
              <w:pStyle w:val="TableParagraph"/>
              <w:ind w:right="2"/>
              <w:jc w:val="center"/>
              <w:rPr>
                <w:sz w:val="24"/>
              </w:rPr>
            </w:pPr>
            <w:r w:rsidRPr="00420C88">
              <w:rPr>
                <w:spacing w:val="-2"/>
                <w:sz w:val="24"/>
              </w:rPr>
              <w:t>Frequently</w:t>
            </w:r>
          </w:p>
        </w:tc>
      </w:tr>
      <w:tr w:rsidR="002A7046" w:rsidRPr="00420C88" w14:paraId="493E1E49" w14:textId="77777777">
        <w:trPr>
          <w:trHeight w:val="292"/>
        </w:trPr>
        <w:tc>
          <w:tcPr>
            <w:tcW w:w="6913" w:type="dxa"/>
          </w:tcPr>
          <w:p w14:paraId="26FF025D" w14:textId="77777777" w:rsidR="002A7046" w:rsidRPr="00420C88" w:rsidRDefault="00420C88">
            <w:pPr>
              <w:pStyle w:val="TableParagraph"/>
              <w:ind w:left="110"/>
              <w:rPr>
                <w:sz w:val="24"/>
              </w:rPr>
            </w:pPr>
            <w:r w:rsidRPr="00420C88">
              <w:rPr>
                <w:sz w:val="24"/>
              </w:rPr>
              <w:t>Sitting</w:t>
            </w:r>
            <w:r w:rsidRPr="00420C88">
              <w:rPr>
                <w:spacing w:val="-2"/>
                <w:sz w:val="24"/>
              </w:rPr>
              <w:t xml:space="preserve"> </w:t>
            </w:r>
            <w:r w:rsidRPr="00420C88">
              <w:rPr>
                <w:sz w:val="24"/>
              </w:rPr>
              <w:t>at</w:t>
            </w:r>
            <w:r w:rsidRPr="00420C88">
              <w:rPr>
                <w:spacing w:val="-1"/>
                <w:sz w:val="24"/>
              </w:rPr>
              <w:t xml:space="preserve"> </w:t>
            </w:r>
            <w:r w:rsidRPr="00420C88">
              <w:rPr>
                <w:sz w:val="24"/>
              </w:rPr>
              <w:t>a</w:t>
            </w:r>
            <w:r w:rsidRPr="00420C88">
              <w:rPr>
                <w:spacing w:val="-3"/>
                <w:sz w:val="24"/>
              </w:rPr>
              <w:t xml:space="preserve"> </w:t>
            </w:r>
            <w:r w:rsidRPr="00420C88">
              <w:rPr>
                <w:spacing w:val="-4"/>
                <w:sz w:val="24"/>
              </w:rPr>
              <w:t>desk</w:t>
            </w:r>
          </w:p>
        </w:tc>
        <w:tc>
          <w:tcPr>
            <w:tcW w:w="2695" w:type="dxa"/>
          </w:tcPr>
          <w:p w14:paraId="200A6129" w14:textId="77777777" w:rsidR="002A7046" w:rsidRPr="00420C88" w:rsidRDefault="00420C88">
            <w:pPr>
              <w:pStyle w:val="TableParagraph"/>
              <w:ind w:right="2"/>
              <w:jc w:val="center"/>
              <w:rPr>
                <w:sz w:val="24"/>
              </w:rPr>
            </w:pPr>
            <w:r w:rsidRPr="00420C88">
              <w:rPr>
                <w:spacing w:val="-2"/>
                <w:sz w:val="24"/>
              </w:rPr>
              <w:t>Frequently</w:t>
            </w:r>
          </w:p>
        </w:tc>
      </w:tr>
    </w:tbl>
    <w:p w14:paraId="6F1CBFCB" w14:textId="77777777" w:rsidR="002A7046" w:rsidRPr="00420C88" w:rsidRDefault="002A7046">
      <w:pPr>
        <w:jc w:val="center"/>
        <w:rPr>
          <w:sz w:val="24"/>
        </w:rPr>
        <w:sectPr w:rsidR="002A7046" w:rsidRPr="00420C88">
          <w:pgSz w:w="11910" w:h="16840"/>
          <w:pgMar w:top="940" w:right="1000" w:bottom="1285" w:left="960" w:header="720" w:footer="720" w:gutter="0"/>
          <w:cols w:space="720"/>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3EC1172B" w14:textId="77777777">
        <w:trPr>
          <w:trHeight w:val="292"/>
        </w:trPr>
        <w:tc>
          <w:tcPr>
            <w:tcW w:w="6913" w:type="dxa"/>
          </w:tcPr>
          <w:p w14:paraId="3CF6B074" w14:textId="77777777" w:rsidR="002A7046" w:rsidRPr="00420C88" w:rsidRDefault="00420C88">
            <w:pPr>
              <w:pStyle w:val="TableParagraph"/>
              <w:ind w:left="110"/>
              <w:rPr>
                <w:sz w:val="24"/>
              </w:rPr>
            </w:pPr>
            <w:r w:rsidRPr="00420C88">
              <w:rPr>
                <w:sz w:val="24"/>
              </w:rPr>
              <w:t>Standing</w:t>
            </w:r>
            <w:r w:rsidRPr="00420C88">
              <w:rPr>
                <w:spacing w:val="-4"/>
                <w:sz w:val="24"/>
              </w:rPr>
              <w:t xml:space="preserve"> </w:t>
            </w:r>
            <w:r w:rsidRPr="00420C88">
              <w:rPr>
                <w:sz w:val="24"/>
              </w:rPr>
              <w:t>for</w:t>
            </w:r>
            <w:r w:rsidRPr="00420C88">
              <w:rPr>
                <w:spacing w:val="-2"/>
                <w:sz w:val="24"/>
              </w:rPr>
              <w:t xml:space="preserve"> </w:t>
            </w:r>
            <w:r w:rsidRPr="00420C88">
              <w:rPr>
                <w:sz w:val="24"/>
              </w:rPr>
              <w:t>long</w:t>
            </w:r>
            <w:r w:rsidRPr="00420C88">
              <w:rPr>
                <w:spacing w:val="-3"/>
                <w:sz w:val="24"/>
              </w:rPr>
              <w:t xml:space="preserve"> </w:t>
            </w:r>
            <w:r w:rsidRPr="00420C88">
              <w:rPr>
                <w:spacing w:val="-2"/>
                <w:sz w:val="24"/>
              </w:rPr>
              <w:t>periods</w:t>
            </w:r>
          </w:p>
        </w:tc>
        <w:tc>
          <w:tcPr>
            <w:tcW w:w="2695" w:type="dxa"/>
          </w:tcPr>
          <w:p w14:paraId="5EDC2695"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4F69A10C" w14:textId="77777777">
        <w:trPr>
          <w:trHeight w:val="294"/>
        </w:trPr>
        <w:tc>
          <w:tcPr>
            <w:tcW w:w="6913" w:type="dxa"/>
          </w:tcPr>
          <w:p w14:paraId="10A29BD3" w14:textId="77777777" w:rsidR="002A7046" w:rsidRPr="00420C88" w:rsidRDefault="00420C88">
            <w:pPr>
              <w:pStyle w:val="TableParagraph"/>
              <w:spacing w:line="275" w:lineRule="exact"/>
              <w:ind w:left="110"/>
              <w:rPr>
                <w:sz w:val="24"/>
              </w:rPr>
            </w:pPr>
            <w:r w:rsidRPr="00420C88">
              <w:rPr>
                <w:sz w:val="24"/>
              </w:rPr>
              <w:t>Designated</w:t>
            </w:r>
            <w:r w:rsidRPr="00420C88">
              <w:rPr>
                <w:spacing w:val="-9"/>
                <w:sz w:val="24"/>
              </w:rPr>
              <w:t xml:space="preserve"> </w:t>
            </w:r>
            <w:r w:rsidRPr="00420C88">
              <w:rPr>
                <w:spacing w:val="-2"/>
                <w:sz w:val="24"/>
              </w:rPr>
              <w:t>workstation</w:t>
            </w:r>
          </w:p>
        </w:tc>
        <w:tc>
          <w:tcPr>
            <w:tcW w:w="2695" w:type="dxa"/>
          </w:tcPr>
          <w:p w14:paraId="4940A0E7" w14:textId="77777777" w:rsidR="002A7046" w:rsidRPr="00420C88" w:rsidRDefault="00420C88">
            <w:pPr>
              <w:pStyle w:val="TableParagraph"/>
              <w:spacing w:line="275" w:lineRule="exact"/>
              <w:ind w:right="1"/>
              <w:jc w:val="center"/>
              <w:rPr>
                <w:sz w:val="24"/>
              </w:rPr>
            </w:pPr>
            <w:r w:rsidRPr="00420C88">
              <w:rPr>
                <w:spacing w:val="-2"/>
                <w:sz w:val="24"/>
              </w:rPr>
              <w:t>Never</w:t>
            </w:r>
          </w:p>
        </w:tc>
      </w:tr>
    </w:tbl>
    <w:p w14:paraId="22542F1D" w14:textId="77777777" w:rsidR="002A7046" w:rsidRPr="00420C88" w:rsidRDefault="002A7046">
      <w:pPr>
        <w:pStyle w:val="BodyText"/>
        <w:spacing w:before="69"/>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30C093D6" w14:textId="77777777">
        <w:trPr>
          <w:trHeight w:val="453"/>
        </w:trPr>
        <w:tc>
          <w:tcPr>
            <w:tcW w:w="6913" w:type="dxa"/>
            <w:shd w:val="clear" w:color="auto" w:fill="DEEAF6"/>
          </w:tcPr>
          <w:p w14:paraId="12A038A4" w14:textId="77777777" w:rsidR="002A7046" w:rsidRPr="00420C88" w:rsidRDefault="00420C88">
            <w:pPr>
              <w:pStyle w:val="TableParagraph"/>
              <w:spacing w:before="81" w:line="240" w:lineRule="auto"/>
              <w:ind w:left="110"/>
              <w:rPr>
                <w:b/>
                <w:sz w:val="24"/>
              </w:rPr>
            </w:pPr>
            <w:r w:rsidRPr="00420C88">
              <w:rPr>
                <w:b/>
                <w:sz w:val="24"/>
              </w:rPr>
              <w:t>STANDARD</w:t>
            </w:r>
            <w:r w:rsidRPr="00420C88">
              <w:rPr>
                <w:b/>
                <w:spacing w:val="-2"/>
                <w:sz w:val="24"/>
              </w:rPr>
              <w:t xml:space="preserve"> </w:t>
            </w:r>
            <w:r w:rsidRPr="00420C88">
              <w:rPr>
                <w:b/>
                <w:spacing w:val="-4"/>
                <w:sz w:val="24"/>
              </w:rPr>
              <w:t>HOURS</w:t>
            </w:r>
          </w:p>
        </w:tc>
        <w:tc>
          <w:tcPr>
            <w:tcW w:w="2695" w:type="dxa"/>
            <w:shd w:val="clear" w:color="auto" w:fill="DEEAF6"/>
          </w:tcPr>
          <w:p w14:paraId="27A99B89"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420640C9" w14:textId="77777777">
        <w:trPr>
          <w:trHeight w:val="292"/>
        </w:trPr>
        <w:tc>
          <w:tcPr>
            <w:tcW w:w="6913" w:type="dxa"/>
          </w:tcPr>
          <w:p w14:paraId="66F45401" w14:textId="77777777" w:rsidR="002A7046" w:rsidRPr="00420C88" w:rsidRDefault="00420C88">
            <w:pPr>
              <w:pStyle w:val="TableParagraph"/>
              <w:ind w:left="110"/>
              <w:rPr>
                <w:sz w:val="24"/>
              </w:rPr>
            </w:pPr>
            <w:r w:rsidRPr="00420C88">
              <w:rPr>
                <w:sz w:val="24"/>
              </w:rPr>
              <w:t>Flexible</w:t>
            </w:r>
            <w:r w:rsidRPr="00420C88">
              <w:rPr>
                <w:spacing w:val="-4"/>
                <w:sz w:val="24"/>
              </w:rPr>
              <w:t xml:space="preserve"> </w:t>
            </w:r>
            <w:r w:rsidRPr="00420C88">
              <w:rPr>
                <w:sz w:val="24"/>
              </w:rPr>
              <w:t>working</w:t>
            </w:r>
            <w:r w:rsidRPr="00420C88">
              <w:rPr>
                <w:spacing w:val="-5"/>
                <w:sz w:val="24"/>
              </w:rPr>
              <w:t xml:space="preserve"> </w:t>
            </w:r>
            <w:r w:rsidRPr="00420C88">
              <w:rPr>
                <w:sz w:val="24"/>
              </w:rPr>
              <w:t>hours</w:t>
            </w:r>
            <w:r w:rsidRPr="00420C88">
              <w:rPr>
                <w:spacing w:val="-3"/>
                <w:sz w:val="24"/>
              </w:rPr>
              <w:t xml:space="preserve"> </w:t>
            </w:r>
            <w:r w:rsidRPr="00420C88">
              <w:rPr>
                <w:sz w:val="24"/>
              </w:rPr>
              <w:t>(access</w:t>
            </w:r>
            <w:r w:rsidRPr="00420C88">
              <w:rPr>
                <w:spacing w:val="-3"/>
                <w:sz w:val="24"/>
              </w:rPr>
              <w:t xml:space="preserve"> </w:t>
            </w:r>
            <w:r w:rsidRPr="00420C88">
              <w:rPr>
                <w:sz w:val="24"/>
              </w:rPr>
              <w:t>to</w:t>
            </w:r>
            <w:r w:rsidRPr="00420C88">
              <w:rPr>
                <w:spacing w:val="-2"/>
                <w:sz w:val="24"/>
              </w:rPr>
              <w:t xml:space="preserve"> </w:t>
            </w:r>
            <w:r w:rsidRPr="00420C88">
              <w:rPr>
                <w:sz w:val="24"/>
              </w:rPr>
              <w:t>flex</w:t>
            </w:r>
            <w:r w:rsidRPr="00420C88">
              <w:rPr>
                <w:spacing w:val="-3"/>
                <w:sz w:val="24"/>
              </w:rPr>
              <w:t xml:space="preserve"> </w:t>
            </w:r>
            <w:r w:rsidRPr="00420C88">
              <w:rPr>
                <w:spacing w:val="-4"/>
                <w:sz w:val="24"/>
              </w:rPr>
              <w:t>time)</w:t>
            </w:r>
          </w:p>
        </w:tc>
        <w:tc>
          <w:tcPr>
            <w:tcW w:w="2695" w:type="dxa"/>
          </w:tcPr>
          <w:p w14:paraId="46478D58" w14:textId="77777777" w:rsidR="002A7046" w:rsidRPr="00420C88" w:rsidRDefault="00420C88">
            <w:pPr>
              <w:pStyle w:val="TableParagraph"/>
              <w:ind w:right="2"/>
              <w:jc w:val="center"/>
              <w:rPr>
                <w:sz w:val="24"/>
              </w:rPr>
            </w:pPr>
            <w:r w:rsidRPr="00420C88">
              <w:rPr>
                <w:spacing w:val="-2"/>
                <w:sz w:val="24"/>
              </w:rPr>
              <w:t>Frequently</w:t>
            </w:r>
          </w:p>
        </w:tc>
      </w:tr>
      <w:tr w:rsidR="002A7046" w:rsidRPr="00420C88" w14:paraId="700ECC2A" w14:textId="77777777">
        <w:trPr>
          <w:trHeight w:val="292"/>
        </w:trPr>
        <w:tc>
          <w:tcPr>
            <w:tcW w:w="6913" w:type="dxa"/>
          </w:tcPr>
          <w:p w14:paraId="04F0345E" w14:textId="77777777" w:rsidR="002A7046" w:rsidRPr="00420C88" w:rsidRDefault="00420C88">
            <w:pPr>
              <w:pStyle w:val="TableParagraph"/>
              <w:ind w:left="110"/>
              <w:rPr>
                <w:sz w:val="24"/>
              </w:rPr>
            </w:pPr>
            <w:r w:rsidRPr="00420C88">
              <w:rPr>
                <w:sz w:val="24"/>
              </w:rPr>
              <w:t>Fixed</w:t>
            </w:r>
            <w:r w:rsidRPr="00420C88">
              <w:rPr>
                <w:spacing w:val="-5"/>
                <w:sz w:val="24"/>
              </w:rPr>
              <w:t xml:space="preserve"> </w:t>
            </w:r>
            <w:r w:rsidRPr="00420C88">
              <w:rPr>
                <w:sz w:val="24"/>
              </w:rPr>
              <w:t>or</w:t>
            </w:r>
            <w:r w:rsidRPr="00420C88">
              <w:rPr>
                <w:spacing w:val="-6"/>
                <w:sz w:val="24"/>
              </w:rPr>
              <w:t xml:space="preserve"> </w:t>
            </w:r>
            <w:r w:rsidRPr="00420C88">
              <w:rPr>
                <w:sz w:val="24"/>
              </w:rPr>
              <w:t>specified</w:t>
            </w:r>
            <w:r w:rsidRPr="00420C88">
              <w:rPr>
                <w:spacing w:val="-6"/>
                <w:sz w:val="24"/>
              </w:rPr>
              <w:t xml:space="preserve"> </w:t>
            </w:r>
            <w:r w:rsidRPr="00420C88">
              <w:rPr>
                <w:sz w:val="24"/>
              </w:rPr>
              <w:t>start/finish</w:t>
            </w:r>
            <w:r w:rsidRPr="00420C88">
              <w:rPr>
                <w:spacing w:val="-6"/>
                <w:sz w:val="24"/>
              </w:rPr>
              <w:t xml:space="preserve"> </w:t>
            </w:r>
            <w:r w:rsidRPr="00420C88">
              <w:rPr>
                <w:spacing w:val="-2"/>
                <w:sz w:val="24"/>
              </w:rPr>
              <w:t>times</w:t>
            </w:r>
          </w:p>
        </w:tc>
        <w:tc>
          <w:tcPr>
            <w:tcW w:w="2695" w:type="dxa"/>
          </w:tcPr>
          <w:p w14:paraId="0E15A95B"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63127A4A" w14:textId="77777777">
        <w:trPr>
          <w:trHeight w:val="587"/>
        </w:trPr>
        <w:tc>
          <w:tcPr>
            <w:tcW w:w="6913" w:type="dxa"/>
          </w:tcPr>
          <w:p w14:paraId="02BB6BBC" w14:textId="77777777" w:rsidR="002A7046" w:rsidRPr="00420C88" w:rsidRDefault="00420C88">
            <w:pPr>
              <w:pStyle w:val="TableParagraph"/>
              <w:spacing w:line="290" w:lineRule="atLeast"/>
              <w:ind w:left="110" w:right="153"/>
              <w:rPr>
                <w:sz w:val="24"/>
              </w:rPr>
            </w:pPr>
            <w:r w:rsidRPr="00420C88">
              <w:rPr>
                <w:sz w:val="24"/>
              </w:rPr>
              <w:t>Expected</w:t>
            </w:r>
            <w:r w:rsidRPr="00420C88">
              <w:rPr>
                <w:spacing w:val="-5"/>
                <w:sz w:val="24"/>
              </w:rPr>
              <w:t xml:space="preserve"> </w:t>
            </w:r>
            <w:r w:rsidRPr="00420C88">
              <w:rPr>
                <w:sz w:val="24"/>
              </w:rPr>
              <w:t>to</w:t>
            </w:r>
            <w:r w:rsidRPr="00420C88">
              <w:rPr>
                <w:spacing w:val="-5"/>
                <w:sz w:val="24"/>
              </w:rPr>
              <w:t xml:space="preserve"> </w:t>
            </w:r>
            <w:r w:rsidRPr="00420C88">
              <w:rPr>
                <w:sz w:val="24"/>
              </w:rPr>
              <w:t>work</w:t>
            </w:r>
            <w:r w:rsidRPr="00420C88">
              <w:rPr>
                <w:spacing w:val="-5"/>
                <w:sz w:val="24"/>
              </w:rPr>
              <w:t xml:space="preserve"> </w:t>
            </w:r>
            <w:r w:rsidRPr="00420C88">
              <w:rPr>
                <w:sz w:val="24"/>
              </w:rPr>
              <w:t>extensive</w:t>
            </w:r>
            <w:r w:rsidRPr="00420C88">
              <w:rPr>
                <w:spacing w:val="-4"/>
                <w:sz w:val="24"/>
              </w:rPr>
              <w:t xml:space="preserve"> </w:t>
            </w:r>
            <w:r w:rsidRPr="00420C88">
              <w:rPr>
                <w:sz w:val="24"/>
              </w:rPr>
              <w:t>hours</w:t>
            </w:r>
            <w:r w:rsidRPr="00420C88">
              <w:rPr>
                <w:spacing w:val="-4"/>
                <w:sz w:val="24"/>
              </w:rPr>
              <w:t xml:space="preserve"> </w:t>
            </w:r>
            <w:r w:rsidRPr="00420C88">
              <w:rPr>
                <w:sz w:val="24"/>
              </w:rPr>
              <w:t>over</w:t>
            </w:r>
            <w:r w:rsidRPr="00420C88">
              <w:rPr>
                <w:spacing w:val="-3"/>
                <w:sz w:val="24"/>
              </w:rPr>
              <w:t xml:space="preserve"> </w:t>
            </w:r>
            <w:r w:rsidRPr="00420C88">
              <w:rPr>
                <w:sz w:val="24"/>
              </w:rPr>
              <w:t>a</w:t>
            </w:r>
            <w:r w:rsidRPr="00420C88">
              <w:rPr>
                <w:spacing w:val="-4"/>
                <w:sz w:val="24"/>
              </w:rPr>
              <w:t xml:space="preserve"> </w:t>
            </w:r>
            <w:r w:rsidRPr="00420C88">
              <w:rPr>
                <w:sz w:val="24"/>
              </w:rPr>
              <w:t>significant</w:t>
            </w:r>
            <w:r w:rsidRPr="00420C88">
              <w:rPr>
                <w:spacing w:val="-5"/>
                <w:sz w:val="24"/>
              </w:rPr>
              <w:t xml:space="preserve"> </w:t>
            </w:r>
            <w:r w:rsidRPr="00420C88">
              <w:rPr>
                <w:sz w:val="24"/>
              </w:rPr>
              <w:t>period</w:t>
            </w:r>
            <w:r w:rsidRPr="00420C88">
              <w:rPr>
                <w:spacing w:val="-5"/>
                <w:sz w:val="24"/>
              </w:rPr>
              <w:t xml:space="preserve"> </w:t>
            </w:r>
            <w:r w:rsidRPr="00420C88">
              <w:rPr>
                <w:sz w:val="24"/>
              </w:rPr>
              <w:t>due</w:t>
            </w:r>
            <w:r w:rsidRPr="00420C88">
              <w:rPr>
                <w:spacing w:val="-6"/>
                <w:sz w:val="24"/>
              </w:rPr>
              <w:t xml:space="preserve"> </w:t>
            </w:r>
            <w:r w:rsidRPr="00420C88">
              <w:rPr>
                <w:sz w:val="24"/>
              </w:rPr>
              <w:t>to the nature of the duties</w:t>
            </w:r>
          </w:p>
        </w:tc>
        <w:tc>
          <w:tcPr>
            <w:tcW w:w="2695" w:type="dxa"/>
          </w:tcPr>
          <w:p w14:paraId="6B20C42A" w14:textId="78248B47" w:rsidR="002A7046" w:rsidRPr="00420C88" w:rsidRDefault="00881126">
            <w:pPr>
              <w:pStyle w:val="TableParagraph"/>
              <w:spacing w:before="148" w:line="240" w:lineRule="auto"/>
              <w:ind w:right="5"/>
              <w:jc w:val="center"/>
              <w:rPr>
                <w:sz w:val="24"/>
              </w:rPr>
            </w:pPr>
            <w:r>
              <w:rPr>
                <w:spacing w:val="-2"/>
                <w:sz w:val="24"/>
              </w:rPr>
              <w:t>Never</w:t>
            </w:r>
          </w:p>
        </w:tc>
      </w:tr>
      <w:tr w:rsidR="002A7046" w:rsidRPr="00420C88" w14:paraId="1885B13E" w14:textId="77777777">
        <w:trPr>
          <w:trHeight w:val="292"/>
        </w:trPr>
        <w:tc>
          <w:tcPr>
            <w:tcW w:w="6913" w:type="dxa"/>
          </w:tcPr>
          <w:p w14:paraId="56EA638A" w14:textId="77777777" w:rsidR="002A7046" w:rsidRPr="00420C88" w:rsidRDefault="00420C88">
            <w:pPr>
              <w:pStyle w:val="TableParagraph"/>
              <w:ind w:left="110"/>
              <w:rPr>
                <w:sz w:val="24"/>
              </w:rPr>
            </w:pPr>
            <w:r w:rsidRPr="00420C88">
              <w:rPr>
                <w:sz w:val="24"/>
              </w:rPr>
              <w:t>Access</w:t>
            </w:r>
            <w:r w:rsidRPr="00420C88">
              <w:rPr>
                <w:spacing w:val="-3"/>
                <w:sz w:val="24"/>
              </w:rPr>
              <w:t xml:space="preserve"> </w:t>
            </w:r>
            <w:r w:rsidRPr="00420C88">
              <w:rPr>
                <w:sz w:val="24"/>
              </w:rPr>
              <w:t>to</w:t>
            </w:r>
            <w:r w:rsidRPr="00420C88">
              <w:rPr>
                <w:spacing w:val="-2"/>
                <w:sz w:val="24"/>
              </w:rPr>
              <w:t xml:space="preserve"> </w:t>
            </w:r>
            <w:r w:rsidRPr="00420C88">
              <w:rPr>
                <w:sz w:val="24"/>
              </w:rPr>
              <w:t>Accrued</w:t>
            </w:r>
            <w:r w:rsidRPr="00420C88">
              <w:rPr>
                <w:spacing w:val="-3"/>
                <w:sz w:val="24"/>
              </w:rPr>
              <w:t xml:space="preserve"> </w:t>
            </w:r>
            <w:r w:rsidRPr="00420C88">
              <w:rPr>
                <w:sz w:val="24"/>
              </w:rPr>
              <w:t>Days</w:t>
            </w:r>
            <w:r w:rsidRPr="00420C88">
              <w:rPr>
                <w:spacing w:val="-6"/>
                <w:sz w:val="24"/>
              </w:rPr>
              <w:t xml:space="preserve"> </w:t>
            </w:r>
            <w:r w:rsidRPr="00420C88">
              <w:rPr>
                <w:sz w:val="24"/>
              </w:rPr>
              <w:t>Off</w:t>
            </w:r>
            <w:r w:rsidRPr="00420C88">
              <w:rPr>
                <w:spacing w:val="-1"/>
                <w:sz w:val="24"/>
              </w:rPr>
              <w:t xml:space="preserve"> </w:t>
            </w:r>
            <w:r w:rsidRPr="00420C88">
              <w:rPr>
                <w:spacing w:val="-2"/>
                <w:sz w:val="24"/>
              </w:rPr>
              <w:t>(ADO’s)</w:t>
            </w:r>
          </w:p>
        </w:tc>
        <w:tc>
          <w:tcPr>
            <w:tcW w:w="2695" w:type="dxa"/>
          </w:tcPr>
          <w:p w14:paraId="78F98C3B"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7D36792F" w14:textId="77777777">
        <w:trPr>
          <w:trHeight w:val="292"/>
        </w:trPr>
        <w:tc>
          <w:tcPr>
            <w:tcW w:w="6913" w:type="dxa"/>
          </w:tcPr>
          <w:p w14:paraId="5BED4A19" w14:textId="77777777" w:rsidR="002A7046" w:rsidRPr="00420C88" w:rsidRDefault="00420C88">
            <w:pPr>
              <w:pStyle w:val="TableParagraph"/>
              <w:ind w:left="110"/>
              <w:rPr>
                <w:sz w:val="24"/>
              </w:rPr>
            </w:pPr>
            <w:r w:rsidRPr="00420C88">
              <w:rPr>
                <w:sz w:val="24"/>
              </w:rPr>
              <w:t>Peaks and</w:t>
            </w:r>
            <w:r w:rsidRPr="00420C88">
              <w:rPr>
                <w:spacing w:val="-1"/>
                <w:sz w:val="24"/>
              </w:rPr>
              <w:t xml:space="preserve"> </w:t>
            </w:r>
            <w:r w:rsidRPr="00420C88">
              <w:rPr>
                <w:spacing w:val="-2"/>
                <w:sz w:val="24"/>
              </w:rPr>
              <w:t>troughs</w:t>
            </w:r>
          </w:p>
        </w:tc>
        <w:tc>
          <w:tcPr>
            <w:tcW w:w="2695" w:type="dxa"/>
          </w:tcPr>
          <w:p w14:paraId="39409239" w14:textId="77777777" w:rsidR="002A7046" w:rsidRPr="00420C88" w:rsidRDefault="00420C88">
            <w:pPr>
              <w:pStyle w:val="TableParagraph"/>
              <w:ind w:right="2"/>
              <w:jc w:val="center"/>
              <w:rPr>
                <w:sz w:val="24"/>
              </w:rPr>
            </w:pPr>
            <w:r w:rsidRPr="00420C88">
              <w:rPr>
                <w:spacing w:val="-2"/>
                <w:sz w:val="24"/>
              </w:rPr>
              <w:t>Frequently</w:t>
            </w:r>
          </w:p>
        </w:tc>
      </w:tr>
      <w:tr w:rsidR="002A7046" w:rsidRPr="00420C88" w14:paraId="50534120" w14:textId="77777777">
        <w:trPr>
          <w:trHeight w:val="292"/>
        </w:trPr>
        <w:tc>
          <w:tcPr>
            <w:tcW w:w="6913" w:type="dxa"/>
          </w:tcPr>
          <w:p w14:paraId="2DD3F02B" w14:textId="77777777" w:rsidR="002A7046" w:rsidRPr="00420C88" w:rsidRDefault="00420C88">
            <w:pPr>
              <w:pStyle w:val="TableParagraph"/>
              <w:ind w:left="110"/>
              <w:rPr>
                <w:sz w:val="24"/>
              </w:rPr>
            </w:pPr>
            <w:r w:rsidRPr="00420C88">
              <w:rPr>
                <w:sz w:val="24"/>
              </w:rPr>
              <w:t>Frequent</w:t>
            </w:r>
            <w:r w:rsidRPr="00420C88">
              <w:rPr>
                <w:spacing w:val="-3"/>
                <w:sz w:val="24"/>
              </w:rPr>
              <w:t xml:space="preserve"> </w:t>
            </w:r>
            <w:r w:rsidRPr="00420C88">
              <w:rPr>
                <w:spacing w:val="-2"/>
                <w:sz w:val="24"/>
              </w:rPr>
              <w:t>overtime</w:t>
            </w:r>
          </w:p>
        </w:tc>
        <w:tc>
          <w:tcPr>
            <w:tcW w:w="2695" w:type="dxa"/>
          </w:tcPr>
          <w:p w14:paraId="36B17145"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643429D9" w14:textId="77777777">
        <w:trPr>
          <w:trHeight w:val="294"/>
        </w:trPr>
        <w:tc>
          <w:tcPr>
            <w:tcW w:w="6913" w:type="dxa"/>
          </w:tcPr>
          <w:p w14:paraId="24F65965" w14:textId="77777777" w:rsidR="002A7046" w:rsidRPr="00420C88" w:rsidRDefault="00420C88">
            <w:pPr>
              <w:pStyle w:val="TableParagraph"/>
              <w:spacing w:before="1" w:line="273" w:lineRule="exact"/>
              <w:ind w:left="110"/>
              <w:rPr>
                <w:sz w:val="24"/>
              </w:rPr>
            </w:pPr>
            <w:r w:rsidRPr="00420C88">
              <w:rPr>
                <w:sz w:val="24"/>
              </w:rPr>
              <w:t>Rostered</w:t>
            </w:r>
            <w:r w:rsidRPr="00420C88">
              <w:rPr>
                <w:spacing w:val="-4"/>
                <w:sz w:val="24"/>
              </w:rPr>
              <w:t xml:space="preserve"> </w:t>
            </w:r>
            <w:r w:rsidRPr="00420C88">
              <w:rPr>
                <w:sz w:val="24"/>
              </w:rPr>
              <w:t>shift</w:t>
            </w:r>
            <w:r w:rsidRPr="00420C88">
              <w:rPr>
                <w:spacing w:val="-3"/>
                <w:sz w:val="24"/>
              </w:rPr>
              <w:t xml:space="preserve"> </w:t>
            </w:r>
            <w:r w:rsidRPr="00420C88">
              <w:rPr>
                <w:spacing w:val="-4"/>
                <w:sz w:val="24"/>
              </w:rPr>
              <w:t>work</w:t>
            </w:r>
          </w:p>
        </w:tc>
        <w:tc>
          <w:tcPr>
            <w:tcW w:w="2695" w:type="dxa"/>
          </w:tcPr>
          <w:p w14:paraId="19D03955" w14:textId="77777777" w:rsidR="002A7046" w:rsidRPr="00420C88" w:rsidRDefault="00420C88">
            <w:pPr>
              <w:pStyle w:val="TableParagraph"/>
              <w:spacing w:before="1" w:line="273" w:lineRule="exact"/>
              <w:ind w:right="5"/>
              <w:jc w:val="center"/>
              <w:rPr>
                <w:sz w:val="24"/>
              </w:rPr>
            </w:pPr>
            <w:r w:rsidRPr="00420C88">
              <w:rPr>
                <w:spacing w:val="-2"/>
                <w:sz w:val="24"/>
              </w:rPr>
              <w:t>Occasionally</w:t>
            </w:r>
          </w:p>
        </w:tc>
      </w:tr>
    </w:tbl>
    <w:p w14:paraId="40365DF9" w14:textId="77777777" w:rsidR="002A7046" w:rsidRPr="00420C88" w:rsidRDefault="002A7046">
      <w:pPr>
        <w:pStyle w:val="BodyText"/>
        <w:spacing w:before="51" w:after="1"/>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5880E521" w14:textId="77777777">
        <w:trPr>
          <w:trHeight w:val="453"/>
        </w:trPr>
        <w:tc>
          <w:tcPr>
            <w:tcW w:w="6913" w:type="dxa"/>
            <w:shd w:val="clear" w:color="auto" w:fill="DEEAF6"/>
          </w:tcPr>
          <w:p w14:paraId="00BFE1C4" w14:textId="77777777" w:rsidR="002A7046" w:rsidRPr="00420C88" w:rsidRDefault="00420C88">
            <w:pPr>
              <w:pStyle w:val="TableParagraph"/>
              <w:spacing w:before="81" w:line="240" w:lineRule="auto"/>
              <w:ind w:left="110"/>
              <w:rPr>
                <w:b/>
                <w:sz w:val="24"/>
              </w:rPr>
            </w:pPr>
            <w:r w:rsidRPr="00420C88">
              <w:rPr>
                <w:b/>
                <w:sz w:val="24"/>
              </w:rPr>
              <w:t>SOCIAL</w:t>
            </w:r>
            <w:r w:rsidRPr="00420C88">
              <w:rPr>
                <w:b/>
                <w:spacing w:val="1"/>
                <w:sz w:val="24"/>
              </w:rPr>
              <w:t xml:space="preserve"> </w:t>
            </w:r>
            <w:r w:rsidRPr="00420C88">
              <w:rPr>
                <w:b/>
                <w:spacing w:val="-2"/>
                <w:sz w:val="24"/>
              </w:rPr>
              <w:t>DEMANDS</w:t>
            </w:r>
          </w:p>
        </w:tc>
        <w:tc>
          <w:tcPr>
            <w:tcW w:w="2695" w:type="dxa"/>
            <w:shd w:val="clear" w:color="auto" w:fill="DEEAF6"/>
          </w:tcPr>
          <w:p w14:paraId="5C44DA8B"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6A002387" w14:textId="77777777">
        <w:trPr>
          <w:trHeight w:val="292"/>
        </w:trPr>
        <w:tc>
          <w:tcPr>
            <w:tcW w:w="6913" w:type="dxa"/>
          </w:tcPr>
          <w:p w14:paraId="63E31819" w14:textId="77777777" w:rsidR="002A7046" w:rsidRPr="00420C88" w:rsidRDefault="00420C88">
            <w:pPr>
              <w:pStyle w:val="TableParagraph"/>
              <w:ind w:left="110"/>
              <w:rPr>
                <w:sz w:val="24"/>
              </w:rPr>
            </w:pPr>
            <w:r w:rsidRPr="00420C88">
              <w:rPr>
                <w:sz w:val="24"/>
              </w:rPr>
              <w:t>Work</w:t>
            </w:r>
            <w:r w:rsidRPr="00420C88">
              <w:rPr>
                <w:spacing w:val="-6"/>
                <w:sz w:val="24"/>
              </w:rPr>
              <w:t xml:space="preserve"> </w:t>
            </w:r>
            <w:r w:rsidRPr="00420C88">
              <w:rPr>
                <w:sz w:val="24"/>
              </w:rPr>
              <w:t>with</w:t>
            </w:r>
            <w:r w:rsidRPr="00420C88">
              <w:rPr>
                <w:spacing w:val="-3"/>
                <w:sz w:val="24"/>
              </w:rPr>
              <w:t xml:space="preserve"> </w:t>
            </w:r>
            <w:r w:rsidRPr="00420C88">
              <w:rPr>
                <w:sz w:val="24"/>
              </w:rPr>
              <w:t>others</w:t>
            </w:r>
            <w:r w:rsidRPr="00420C88">
              <w:rPr>
                <w:spacing w:val="-4"/>
                <w:sz w:val="24"/>
              </w:rPr>
              <w:t xml:space="preserve"> </w:t>
            </w:r>
            <w:r w:rsidRPr="00420C88">
              <w:rPr>
                <w:sz w:val="24"/>
              </w:rPr>
              <w:t>towards</w:t>
            </w:r>
            <w:r w:rsidRPr="00420C88">
              <w:rPr>
                <w:spacing w:val="-2"/>
                <w:sz w:val="24"/>
              </w:rPr>
              <w:t xml:space="preserve"> </w:t>
            </w:r>
            <w:r w:rsidRPr="00420C88">
              <w:rPr>
                <w:sz w:val="24"/>
              </w:rPr>
              <w:t>shared</w:t>
            </w:r>
            <w:r w:rsidRPr="00420C88">
              <w:rPr>
                <w:spacing w:val="-1"/>
                <w:sz w:val="24"/>
              </w:rPr>
              <w:t xml:space="preserve"> </w:t>
            </w:r>
            <w:r w:rsidRPr="00420C88">
              <w:rPr>
                <w:sz w:val="24"/>
              </w:rPr>
              <w:t>goals</w:t>
            </w:r>
            <w:r w:rsidRPr="00420C88">
              <w:rPr>
                <w:spacing w:val="-2"/>
                <w:sz w:val="24"/>
              </w:rPr>
              <w:t xml:space="preserve"> </w:t>
            </w:r>
            <w:r w:rsidRPr="00420C88">
              <w:rPr>
                <w:sz w:val="24"/>
              </w:rPr>
              <w:t>in</w:t>
            </w:r>
            <w:r w:rsidRPr="00420C88">
              <w:rPr>
                <w:spacing w:val="-1"/>
                <w:sz w:val="24"/>
              </w:rPr>
              <w:t xml:space="preserve"> </w:t>
            </w:r>
            <w:r w:rsidRPr="00420C88">
              <w:rPr>
                <w:sz w:val="24"/>
              </w:rPr>
              <w:t>a</w:t>
            </w:r>
            <w:r w:rsidRPr="00420C88">
              <w:rPr>
                <w:spacing w:val="-4"/>
                <w:sz w:val="24"/>
              </w:rPr>
              <w:t xml:space="preserve"> </w:t>
            </w:r>
            <w:r w:rsidRPr="00420C88">
              <w:rPr>
                <w:sz w:val="24"/>
              </w:rPr>
              <w:t>team</w:t>
            </w:r>
            <w:r w:rsidRPr="00420C88">
              <w:rPr>
                <w:spacing w:val="-2"/>
                <w:sz w:val="24"/>
              </w:rPr>
              <w:t xml:space="preserve"> environment</w:t>
            </w:r>
          </w:p>
        </w:tc>
        <w:tc>
          <w:tcPr>
            <w:tcW w:w="2695" w:type="dxa"/>
          </w:tcPr>
          <w:p w14:paraId="1A20739E" w14:textId="77777777" w:rsidR="002A7046" w:rsidRPr="00420C88" w:rsidRDefault="00420C88">
            <w:pPr>
              <w:pStyle w:val="TableParagraph"/>
              <w:ind w:right="2"/>
              <w:jc w:val="center"/>
              <w:rPr>
                <w:sz w:val="24"/>
              </w:rPr>
            </w:pPr>
            <w:r w:rsidRPr="00420C88">
              <w:rPr>
                <w:spacing w:val="-2"/>
                <w:sz w:val="24"/>
              </w:rPr>
              <w:t>Frequently</w:t>
            </w:r>
          </w:p>
        </w:tc>
      </w:tr>
      <w:tr w:rsidR="002A7046" w:rsidRPr="00420C88" w14:paraId="25AAD737" w14:textId="77777777">
        <w:trPr>
          <w:trHeight w:val="294"/>
        </w:trPr>
        <w:tc>
          <w:tcPr>
            <w:tcW w:w="6913" w:type="dxa"/>
          </w:tcPr>
          <w:p w14:paraId="225FD58D" w14:textId="77777777" w:rsidR="002A7046" w:rsidRPr="00420C88" w:rsidRDefault="00420C88">
            <w:pPr>
              <w:pStyle w:val="TableParagraph"/>
              <w:spacing w:before="1" w:line="273" w:lineRule="exact"/>
              <w:ind w:left="110"/>
              <w:rPr>
                <w:sz w:val="24"/>
              </w:rPr>
            </w:pPr>
            <w:r w:rsidRPr="00420C88">
              <w:rPr>
                <w:sz w:val="24"/>
              </w:rPr>
              <w:t>Work</w:t>
            </w:r>
            <w:r w:rsidRPr="00420C88">
              <w:rPr>
                <w:spacing w:val="-4"/>
                <w:sz w:val="24"/>
              </w:rPr>
              <w:t xml:space="preserve"> </w:t>
            </w:r>
            <w:r w:rsidRPr="00420C88">
              <w:rPr>
                <w:sz w:val="24"/>
              </w:rPr>
              <w:t>in</w:t>
            </w:r>
            <w:r w:rsidRPr="00420C88">
              <w:rPr>
                <w:spacing w:val="-2"/>
                <w:sz w:val="24"/>
              </w:rPr>
              <w:t xml:space="preserve"> </w:t>
            </w:r>
            <w:r w:rsidRPr="00420C88">
              <w:rPr>
                <w:sz w:val="24"/>
              </w:rPr>
              <w:t>isolation</w:t>
            </w:r>
            <w:r w:rsidRPr="00420C88">
              <w:rPr>
                <w:spacing w:val="-4"/>
                <w:sz w:val="24"/>
              </w:rPr>
              <w:t xml:space="preserve"> </w:t>
            </w:r>
            <w:r w:rsidRPr="00420C88">
              <w:rPr>
                <w:sz w:val="24"/>
              </w:rPr>
              <w:t>from</w:t>
            </w:r>
            <w:r w:rsidRPr="00420C88">
              <w:rPr>
                <w:spacing w:val="-4"/>
                <w:sz w:val="24"/>
              </w:rPr>
              <w:t xml:space="preserve"> </w:t>
            </w:r>
            <w:r w:rsidRPr="00420C88">
              <w:rPr>
                <w:sz w:val="24"/>
              </w:rPr>
              <w:t>other</w:t>
            </w:r>
            <w:r w:rsidRPr="00420C88">
              <w:rPr>
                <w:spacing w:val="-2"/>
                <w:sz w:val="24"/>
              </w:rPr>
              <w:t xml:space="preserve"> </w:t>
            </w:r>
            <w:r w:rsidRPr="00420C88">
              <w:rPr>
                <w:sz w:val="24"/>
              </w:rPr>
              <w:t>staff</w:t>
            </w:r>
            <w:r w:rsidRPr="00420C88">
              <w:rPr>
                <w:spacing w:val="-2"/>
                <w:sz w:val="24"/>
              </w:rPr>
              <w:t xml:space="preserve"> </w:t>
            </w:r>
            <w:r w:rsidRPr="00420C88">
              <w:rPr>
                <w:sz w:val="24"/>
              </w:rPr>
              <w:t>(remote</w:t>
            </w:r>
            <w:r w:rsidRPr="00420C88">
              <w:rPr>
                <w:spacing w:val="-4"/>
                <w:sz w:val="24"/>
              </w:rPr>
              <w:t xml:space="preserve"> </w:t>
            </w:r>
            <w:r w:rsidRPr="00420C88">
              <w:rPr>
                <w:spacing w:val="-2"/>
                <w:sz w:val="24"/>
              </w:rPr>
              <w:t>supervision)</w:t>
            </w:r>
          </w:p>
        </w:tc>
        <w:tc>
          <w:tcPr>
            <w:tcW w:w="2695" w:type="dxa"/>
          </w:tcPr>
          <w:p w14:paraId="51903E17" w14:textId="77777777" w:rsidR="002A7046" w:rsidRPr="00420C88" w:rsidRDefault="00420C88">
            <w:pPr>
              <w:pStyle w:val="TableParagraph"/>
              <w:spacing w:before="1" w:line="273" w:lineRule="exact"/>
              <w:ind w:right="5"/>
              <w:jc w:val="center"/>
              <w:rPr>
                <w:sz w:val="24"/>
              </w:rPr>
            </w:pPr>
            <w:r w:rsidRPr="00420C88">
              <w:rPr>
                <w:spacing w:val="-2"/>
                <w:sz w:val="24"/>
              </w:rPr>
              <w:t>Occasionally</w:t>
            </w:r>
          </w:p>
        </w:tc>
      </w:tr>
      <w:tr w:rsidR="002A7046" w:rsidRPr="00420C88" w14:paraId="7AE96429" w14:textId="77777777">
        <w:trPr>
          <w:trHeight w:val="292"/>
        </w:trPr>
        <w:tc>
          <w:tcPr>
            <w:tcW w:w="6913" w:type="dxa"/>
          </w:tcPr>
          <w:p w14:paraId="260F312C" w14:textId="77777777" w:rsidR="002A7046" w:rsidRPr="00420C88" w:rsidRDefault="00420C88">
            <w:pPr>
              <w:pStyle w:val="TableParagraph"/>
              <w:ind w:left="110"/>
              <w:rPr>
                <w:sz w:val="24"/>
              </w:rPr>
            </w:pPr>
            <w:r w:rsidRPr="00420C88">
              <w:rPr>
                <w:sz w:val="24"/>
              </w:rPr>
              <w:t>Working</w:t>
            </w:r>
            <w:r w:rsidRPr="00420C88">
              <w:rPr>
                <w:spacing w:val="-2"/>
                <w:sz w:val="24"/>
              </w:rPr>
              <w:t xml:space="preserve"> </w:t>
            </w:r>
            <w:r w:rsidRPr="00420C88">
              <w:rPr>
                <w:sz w:val="24"/>
              </w:rPr>
              <w:t>in</w:t>
            </w:r>
            <w:r w:rsidRPr="00420C88">
              <w:rPr>
                <w:spacing w:val="-3"/>
                <w:sz w:val="24"/>
              </w:rPr>
              <w:t xml:space="preserve"> </w:t>
            </w:r>
            <w:r w:rsidRPr="00420C88">
              <w:rPr>
                <w:sz w:val="24"/>
              </w:rPr>
              <w:t>a</w:t>
            </w:r>
            <w:r w:rsidRPr="00420C88">
              <w:rPr>
                <w:spacing w:val="-2"/>
                <w:sz w:val="24"/>
              </w:rPr>
              <w:t xml:space="preserve"> </w:t>
            </w:r>
            <w:r w:rsidRPr="00420C88">
              <w:rPr>
                <w:sz w:val="24"/>
              </w:rPr>
              <w:t>call</w:t>
            </w:r>
            <w:r w:rsidRPr="00420C88">
              <w:rPr>
                <w:spacing w:val="-1"/>
                <w:sz w:val="24"/>
              </w:rPr>
              <w:t xml:space="preserve"> </w:t>
            </w:r>
            <w:r w:rsidRPr="00420C88">
              <w:rPr>
                <w:sz w:val="24"/>
              </w:rPr>
              <w:t>centre</w:t>
            </w:r>
            <w:r w:rsidRPr="00420C88">
              <w:rPr>
                <w:spacing w:val="-1"/>
                <w:sz w:val="24"/>
              </w:rPr>
              <w:t xml:space="preserve"> </w:t>
            </w:r>
            <w:r w:rsidRPr="00420C88">
              <w:rPr>
                <w:spacing w:val="-2"/>
                <w:sz w:val="24"/>
              </w:rPr>
              <w:t>environment</w:t>
            </w:r>
          </w:p>
        </w:tc>
        <w:tc>
          <w:tcPr>
            <w:tcW w:w="2695" w:type="dxa"/>
          </w:tcPr>
          <w:p w14:paraId="2FDE36CF"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66B83937" w14:textId="77777777">
        <w:trPr>
          <w:trHeight w:val="292"/>
        </w:trPr>
        <w:tc>
          <w:tcPr>
            <w:tcW w:w="6913" w:type="dxa"/>
          </w:tcPr>
          <w:p w14:paraId="66B4653D" w14:textId="77777777" w:rsidR="002A7046" w:rsidRPr="00420C88" w:rsidRDefault="00420C88">
            <w:pPr>
              <w:pStyle w:val="TableParagraph"/>
              <w:ind w:left="110"/>
              <w:rPr>
                <w:sz w:val="24"/>
              </w:rPr>
            </w:pPr>
            <w:r w:rsidRPr="00420C88">
              <w:rPr>
                <w:sz w:val="24"/>
              </w:rPr>
              <w:t>Working</w:t>
            </w:r>
            <w:r w:rsidRPr="00420C88">
              <w:rPr>
                <w:spacing w:val="-5"/>
                <w:sz w:val="24"/>
              </w:rPr>
              <w:t xml:space="preserve"> </w:t>
            </w:r>
            <w:r w:rsidRPr="00420C88">
              <w:rPr>
                <w:sz w:val="24"/>
              </w:rPr>
              <w:t>directly</w:t>
            </w:r>
            <w:r w:rsidRPr="00420C88">
              <w:rPr>
                <w:spacing w:val="-6"/>
                <w:sz w:val="24"/>
              </w:rPr>
              <w:t xml:space="preserve"> </w:t>
            </w:r>
            <w:r w:rsidRPr="00420C88">
              <w:rPr>
                <w:sz w:val="24"/>
              </w:rPr>
              <w:t>with</w:t>
            </w:r>
            <w:r w:rsidRPr="00420C88">
              <w:rPr>
                <w:spacing w:val="-2"/>
                <w:sz w:val="24"/>
              </w:rPr>
              <w:t xml:space="preserve"> </w:t>
            </w:r>
            <w:r w:rsidRPr="00420C88">
              <w:rPr>
                <w:sz w:val="24"/>
              </w:rPr>
              <w:t>the</w:t>
            </w:r>
            <w:r w:rsidRPr="00420C88">
              <w:rPr>
                <w:spacing w:val="-1"/>
                <w:sz w:val="24"/>
              </w:rPr>
              <w:t xml:space="preserve"> </w:t>
            </w:r>
            <w:r w:rsidRPr="00420C88">
              <w:rPr>
                <w:spacing w:val="-2"/>
                <w:sz w:val="24"/>
              </w:rPr>
              <w:t>public</w:t>
            </w:r>
          </w:p>
        </w:tc>
        <w:tc>
          <w:tcPr>
            <w:tcW w:w="2695" w:type="dxa"/>
          </w:tcPr>
          <w:p w14:paraId="319CC82D" w14:textId="77777777" w:rsidR="002A7046" w:rsidRPr="00420C88" w:rsidRDefault="00420C88">
            <w:pPr>
              <w:pStyle w:val="TableParagraph"/>
              <w:ind w:right="2"/>
              <w:jc w:val="center"/>
              <w:rPr>
                <w:sz w:val="24"/>
              </w:rPr>
            </w:pPr>
            <w:r w:rsidRPr="00420C88">
              <w:rPr>
                <w:spacing w:val="-2"/>
                <w:sz w:val="24"/>
              </w:rPr>
              <w:t>Frequently</w:t>
            </w:r>
          </w:p>
        </w:tc>
      </w:tr>
    </w:tbl>
    <w:p w14:paraId="4477EF23" w14:textId="77777777" w:rsidR="002A7046" w:rsidRPr="00420C88" w:rsidRDefault="002A7046">
      <w:pPr>
        <w:pStyle w:val="BodyText"/>
        <w:spacing w:before="51"/>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5425C891" w14:textId="77777777">
        <w:trPr>
          <w:trHeight w:val="455"/>
        </w:trPr>
        <w:tc>
          <w:tcPr>
            <w:tcW w:w="6913" w:type="dxa"/>
            <w:shd w:val="clear" w:color="auto" w:fill="DEEAF6"/>
          </w:tcPr>
          <w:p w14:paraId="481DEABB" w14:textId="77777777" w:rsidR="002A7046" w:rsidRPr="00420C88" w:rsidRDefault="00420C88">
            <w:pPr>
              <w:pStyle w:val="TableParagraph"/>
              <w:spacing w:before="81" w:line="240" w:lineRule="auto"/>
              <w:ind w:left="110"/>
              <w:rPr>
                <w:b/>
                <w:sz w:val="24"/>
              </w:rPr>
            </w:pPr>
            <w:r w:rsidRPr="00420C88">
              <w:rPr>
                <w:b/>
                <w:sz w:val="24"/>
              </w:rPr>
              <w:t>PHYSICAL</w:t>
            </w:r>
            <w:r w:rsidRPr="00420C88">
              <w:rPr>
                <w:b/>
                <w:spacing w:val="-1"/>
                <w:sz w:val="24"/>
              </w:rPr>
              <w:t xml:space="preserve"> </w:t>
            </w:r>
            <w:r w:rsidRPr="00420C88">
              <w:rPr>
                <w:b/>
                <w:spacing w:val="-2"/>
                <w:sz w:val="24"/>
              </w:rPr>
              <w:t>DEMANDS</w:t>
            </w:r>
          </w:p>
        </w:tc>
        <w:tc>
          <w:tcPr>
            <w:tcW w:w="2695" w:type="dxa"/>
            <w:shd w:val="clear" w:color="auto" w:fill="DEEAF6"/>
          </w:tcPr>
          <w:p w14:paraId="3EC2D9AE"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262A6F7F" w14:textId="77777777">
        <w:trPr>
          <w:trHeight w:val="292"/>
        </w:trPr>
        <w:tc>
          <w:tcPr>
            <w:tcW w:w="6913" w:type="dxa"/>
          </w:tcPr>
          <w:p w14:paraId="488C5325" w14:textId="77777777" w:rsidR="002A7046" w:rsidRPr="00420C88" w:rsidRDefault="00420C88">
            <w:pPr>
              <w:pStyle w:val="TableParagraph"/>
              <w:ind w:left="110"/>
              <w:rPr>
                <w:sz w:val="24"/>
              </w:rPr>
            </w:pPr>
            <w:r w:rsidRPr="00420C88">
              <w:rPr>
                <w:sz w:val="24"/>
              </w:rPr>
              <w:t>Distance</w:t>
            </w:r>
            <w:r w:rsidRPr="00420C88">
              <w:rPr>
                <w:spacing w:val="-7"/>
                <w:sz w:val="24"/>
              </w:rPr>
              <w:t xml:space="preserve"> </w:t>
            </w:r>
            <w:r w:rsidRPr="00420C88">
              <w:rPr>
                <w:sz w:val="24"/>
              </w:rPr>
              <w:t>walking</w:t>
            </w:r>
            <w:r w:rsidRPr="00420C88">
              <w:rPr>
                <w:spacing w:val="-3"/>
                <w:sz w:val="24"/>
              </w:rPr>
              <w:t xml:space="preserve"> </w:t>
            </w:r>
            <w:r w:rsidRPr="00420C88">
              <w:rPr>
                <w:sz w:val="24"/>
              </w:rPr>
              <w:t>(large</w:t>
            </w:r>
            <w:r w:rsidRPr="00420C88">
              <w:rPr>
                <w:spacing w:val="-5"/>
                <w:sz w:val="24"/>
              </w:rPr>
              <w:t xml:space="preserve"> </w:t>
            </w:r>
            <w:r w:rsidRPr="00420C88">
              <w:rPr>
                <w:sz w:val="24"/>
              </w:rPr>
              <w:t>buildings</w:t>
            </w:r>
            <w:r w:rsidRPr="00420C88">
              <w:rPr>
                <w:spacing w:val="-3"/>
                <w:sz w:val="24"/>
              </w:rPr>
              <w:t xml:space="preserve"> </w:t>
            </w:r>
            <w:r w:rsidRPr="00420C88">
              <w:rPr>
                <w:sz w:val="24"/>
              </w:rPr>
              <w:t>or</w:t>
            </w:r>
            <w:r w:rsidRPr="00420C88">
              <w:rPr>
                <w:spacing w:val="-5"/>
                <w:sz w:val="24"/>
              </w:rPr>
              <w:t xml:space="preserve"> </w:t>
            </w:r>
            <w:r w:rsidRPr="00420C88">
              <w:rPr>
                <w:sz w:val="24"/>
              </w:rPr>
              <w:t>inter-building</w:t>
            </w:r>
            <w:r w:rsidRPr="00420C88">
              <w:rPr>
                <w:spacing w:val="-7"/>
                <w:sz w:val="24"/>
              </w:rPr>
              <w:t xml:space="preserve"> </w:t>
            </w:r>
            <w:r w:rsidRPr="00420C88">
              <w:rPr>
                <w:spacing w:val="-2"/>
                <w:sz w:val="24"/>
              </w:rPr>
              <w:t>transit)</w:t>
            </w:r>
          </w:p>
        </w:tc>
        <w:tc>
          <w:tcPr>
            <w:tcW w:w="2695" w:type="dxa"/>
          </w:tcPr>
          <w:p w14:paraId="4A5E7E91"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11FBD8F5" w14:textId="77777777">
        <w:trPr>
          <w:trHeight w:val="292"/>
        </w:trPr>
        <w:tc>
          <w:tcPr>
            <w:tcW w:w="6913" w:type="dxa"/>
          </w:tcPr>
          <w:p w14:paraId="4504276A" w14:textId="77777777" w:rsidR="002A7046" w:rsidRPr="00420C88" w:rsidRDefault="00420C88">
            <w:pPr>
              <w:pStyle w:val="TableParagraph"/>
              <w:ind w:left="110"/>
              <w:rPr>
                <w:sz w:val="24"/>
              </w:rPr>
            </w:pPr>
            <w:r w:rsidRPr="00420C88">
              <w:rPr>
                <w:sz w:val="24"/>
              </w:rPr>
              <w:t>Working</w:t>
            </w:r>
            <w:r w:rsidRPr="00420C88">
              <w:rPr>
                <w:spacing w:val="-3"/>
                <w:sz w:val="24"/>
              </w:rPr>
              <w:t xml:space="preserve"> </w:t>
            </w:r>
            <w:r w:rsidRPr="00420C88">
              <w:rPr>
                <w:spacing w:val="-2"/>
                <w:sz w:val="24"/>
              </w:rPr>
              <w:t>outdoors</w:t>
            </w:r>
          </w:p>
        </w:tc>
        <w:tc>
          <w:tcPr>
            <w:tcW w:w="2695" w:type="dxa"/>
          </w:tcPr>
          <w:p w14:paraId="4B68E3E6" w14:textId="77777777" w:rsidR="002A7046" w:rsidRPr="00420C88" w:rsidRDefault="00420C88">
            <w:pPr>
              <w:pStyle w:val="TableParagraph"/>
              <w:ind w:right="5"/>
              <w:jc w:val="center"/>
              <w:rPr>
                <w:sz w:val="24"/>
              </w:rPr>
            </w:pPr>
            <w:r w:rsidRPr="00420C88">
              <w:rPr>
                <w:spacing w:val="-2"/>
                <w:sz w:val="24"/>
              </w:rPr>
              <w:t>Occasionally</w:t>
            </w:r>
          </w:p>
        </w:tc>
      </w:tr>
    </w:tbl>
    <w:p w14:paraId="05BEDFC9" w14:textId="77777777" w:rsidR="002A7046" w:rsidRPr="00420C88" w:rsidRDefault="002A7046">
      <w:pPr>
        <w:pStyle w:val="BodyText"/>
        <w:spacing w:before="49"/>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0C7D78B5" w14:textId="77777777">
        <w:trPr>
          <w:trHeight w:val="455"/>
        </w:trPr>
        <w:tc>
          <w:tcPr>
            <w:tcW w:w="6913" w:type="dxa"/>
            <w:shd w:val="clear" w:color="auto" w:fill="DEEAF6"/>
          </w:tcPr>
          <w:p w14:paraId="069BDF04" w14:textId="77777777" w:rsidR="002A7046" w:rsidRPr="00420C88" w:rsidRDefault="00420C88">
            <w:pPr>
              <w:pStyle w:val="TableParagraph"/>
              <w:spacing w:before="81" w:line="240" w:lineRule="auto"/>
              <w:ind w:left="110"/>
              <w:rPr>
                <w:b/>
                <w:sz w:val="24"/>
              </w:rPr>
            </w:pPr>
            <w:r w:rsidRPr="00420C88">
              <w:rPr>
                <w:b/>
                <w:sz w:val="24"/>
              </w:rPr>
              <w:t>MANUAL</w:t>
            </w:r>
            <w:r w:rsidRPr="00420C88">
              <w:rPr>
                <w:b/>
                <w:spacing w:val="-3"/>
                <w:sz w:val="24"/>
              </w:rPr>
              <w:t xml:space="preserve"> </w:t>
            </w:r>
            <w:r w:rsidRPr="00420C88">
              <w:rPr>
                <w:b/>
                <w:spacing w:val="-2"/>
                <w:sz w:val="24"/>
              </w:rPr>
              <w:t>HANDLING</w:t>
            </w:r>
          </w:p>
        </w:tc>
        <w:tc>
          <w:tcPr>
            <w:tcW w:w="2695" w:type="dxa"/>
            <w:shd w:val="clear" w:color="auto" w:fill="DEEAF6"/>
          </w:tcPr>
          <w:p w14:paraId="24C74A63"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327710B3" w14:textId="77777777">
        <w:trPr>
          <w:trHeight w:val="292"/>
        </w:trPr>
        <w:tc>
          <w:tcPr>
            <w:tcW w:w="6913" w:type="dxa"/>
          </w:tcPr>
          <w:p w14:paraId="448C68D5" w14:textId="77777777" w:rsidR="002A7046" w:rsidRPr="00420C88" w:rsidRDefault="00420C88">
            <w:pPr>
              <w:pStyle w:val="TableParagraph"/>
              <w:ind w:left="110"/>
              <w:rPr>
                <w:sz w:val="24"/>
              </w:rPr>
            </w:pPr>
            <w:r w:rsidRPr="00420C88">
              <w:rPr>
                <w:sz w:val="24"/>
              </w:rPr>
              <w:t>Lifting</w:t>
            </w:r>
            <w:r w:rsidRPr="00420C88">
              <w:rPr>
                <w:spacing w:val="-5"/>
                <w:sz w:val="24"/>
              </w:rPr>
              <w:t xml:space="preserve"> </w:t>
            </w:r>
            <w:r w:rsidRPr="00420C88">
              <w:rPr>
                <w:sz w:val="24"/>
              </w:rPr>
              <w:t>0</w:t>
            </w:r>
            <w:r w:rsidRPr="00420C88">
              <w:rPr>
                <w:spacing w:val="-1"/>
                <w:sz w:val="24"/>
              </w:rPr>
              <w:t xml:space="preserve"> </w:t>
            </w:r>
            <w:r w:rsidRPr="00420C88">
              <w:rPr>
                <w:sz w:val="24"/>
              </w:rPr>
              <w:t xml:space="preserve">– </w:t>
            </w:r>
            <w:r w:rsidRPr="00420C88">
              <w:rPr>
                <w:spacing w:val="-5"/>
                <w:sz w:val="24"/>
              </w:rPr>
              <w:t>5kg</w:t>
            </w:r>
          </w:p>
        </w:tc>
        <w:tc>
          <w:tcPr>
            <w:tcW w:w="2695" w:type="dxa"/>
          </w:tcPr>
          <w:p w14:paraId="599E8C3E"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426C319F" w14:textId="77777777">
        <w:trPr>
          <w:trHeight w:val="292"/>
        </w:trPr>
        <w:tc>
          <w:tcPr>
            <w:tcW w:w="6913" w:type="dxa"/>
          </w:tcPr>
          <w:p w14:paraId="1CC86544" w14:textId="77777777" w:rsidR="002A7046" w:rsidRPr="00420C88" w:rsidRDefault="00420C88">
            <w:pPr>
              <w:pStyle w:val="TableParagraph"/>
              <w:ind w:left="110"/>
              <w:rPr>
                <w:sz w:val="24"/>
              </w:rPr>
            </w:pPr>
            <w:r w:rsidRPr="00420C88">
              <w:rPr>
                <w:sz w:val="24"/>
              </w:rPr>
              <w:t>Lifting</w:t>
            </w:r>
            <w:r w:rsidRPr="00420C88">
              <w:rPr>
                <w:spacing w:val="-5"/>
                <w:sz w:val="24"/>
              </w:rPr>
              <w:t xml:space="preserve"> </w:t>
            </w:r>
            <w:r w:rsidRPr="00420C88">
              <w:rPr>
                <w:sz w:val="24"/>
              </w:rPr>
              <w:t>5</w:t>
            </w:r>
            <w:r w:rsidRPr="00420C88">
              <w:rPr>
                <w:spacing w:val="-1"/>
                <w:sz w:val="24"/>
              </w:rPr>
              <w:t xml:space="preserve"> </w:t>
            </w:r>
            <w:r w:rsidRPr="00420C88">
              <w:rPr>
                <w:sz w:val="24"/>
              </w:rPr>
              <w:t xml:space="preserve">– </w:t>
            </w:r>
            <w:r w:rsidRPr="00420C88">
              <w:rPr>
                <w:spacing w:val="-4"/>
                <w:sz w:val="24"/>
              </w:rPr>
              <w:t>10kg</w:t>
            </w:r>
          </w:p>
        </w:tc>
        <w:tc>
          <w:tcPr>
            <w:tcW w:w="2695" w:type="dxa"/>
          </w:tcPr>
          <w:p w14:paraId="4EE1AB0F"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65BA42FF" w14:textId="77777777">
        <w:trPr>
          <w:trHeight w:val="292"/>
        </w:trPr>
        <w:tc>
          <w:tcPr>
            <w:tcW w:w="6913" w:type="dxa"/>
          </w:tcPr>
          <w:p w14:paraId="4BB86C10" w14:textId="77777777" w:rsidR="002A7046" w:rsidRPr="00420C88" w:rsidRDefault="00420C88">
            <w:pPr>
              <w:pStyle w:val="TableParagraph"/>
              <w:ind w:left="110"/>
              <w:rPr>
                <w:sz w:val="24"/>
              </w:rPr>
            </w:pPr>
            <w:r w:rsidRPr="00420C88">
              <w:rPr>
                <w:sz w:val="24"/>
              </w:rPr>
              <w:t>Lifting</w:t>
            </w:r>
            <w:r w:rsidRPr="00420C88">
              <w:rPr>
                <w:spacing w:val="-5"/>
                <w:sz w:val="24"/>
              </w:rPr>
              <w:t xml:space="preserve"> </w:t>
            </w:r>
            <w:r w:rsidRPr="00420C88">
              <w:rPr>
                <w:spacing w:val="-2"/>
                <w:sz w:val="24"/>
              </w:rPr>
              <w:t>10kg+</w:t>
            </w:r>
          </w:p>
        </w:tc>
        <w:tc>
          <w:tcPr>
            <w:tcW w:w="2695" w:type="dxa"/>
          </w:tcPr>
          <w:p w14:paraId="7D1690B4"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70A2439D" w14:textId="77777777">
        <w:trPr>
          <w:trHeight w:val="294"/>
        </w:trPr>
        <w:tc>
          <w:tcPr>
            <w:tcW w:w="6913" w:type="dxa"/>
          </w:tcPr>
          <w:p w14:paraId="35A92959" w14:textId="77777777" w:rsidR="002A7046" w:rsidRPr="00420C88" w:rsidRDefault="00420C88">
            <w:pPr>
              <w:pStyle w:val="TableParagraph"/>
              <w:spacing w:before="1" w:line="273" w:lineRule="exact"/>
              <w:ind w:left="110"/>
              <w:rPr>
                <w:sz w:val="24"/>
              </w:rPr>
            </w:pPr>
            <w:r w:rsidRPr="00420C88">
              <w:rPr>
                <w:spacing w:val="-2"/>
                <w:sz w:val="24"/>
              </w:rPr>
              <w:t>Climbing</w:t>
            </w:r>
          </w:p>
        </w:tc>
        <w:tc>
          <w:tcPr>
            <w:tcW w:w="2695" w:type="dxa"/>
          </w:tcPr>
          <w:p w14:paraId="35A406B6" w14:textId="77777777" w:rsidR="002A7046" w:rsidRPr="00420C88" w:rsidRDefault="00420C88">
            <w:pPr>
              <w:pStyle w:val="TableParagraph"/>
              <w:spacing w:before="1" w:line="273" w:lineRule="exact"/>
              <w:ind w:right="1"/>
              <w:jc w:val="center"/>
              <w:rPr>
                <w:sz w:val="24"/>
              </w:rPr>
            </w:pPr>
            <w:r w:rsidRPr="00420C88">
              <w:rPr>
                <w:spacing w:val="-2"/>
                <w:sz w:val="24"/>
              </w:rPr>
              <w:t>Never</w:t>
            </w:r>
          </w:p>
        </w:tc>
      </w:tr>
      <w:tr w:rsidR="002A7046" w:rsidRPr="00420C88" w14:paraId="4C0BED67" w14:textId="77777777">
        <w:trPr>
          <w:trHeight w:val="292"/>
        </w:trPr>
        <w:tc>
          <w:tcPr>
            <w:tcW w:w="6913" w:type="dxa"/>
          </w:tcPr>
          <w:p w14:paraId="1C08D386" w14:textId="77777777" w:rsidR="002A7046" w:rsidRPr="00420C88" w:rsidRDefault="00420C88">
            <w:pPr>
              <w:pStyle w:val="TableParagraph"/>
              <w:ind w:left="110"/>
              <w:rPr>
                <w:sz w:val="24"/>
              </w:rPr>
            </w:pPr>
            <w:r w:rsidRPr="00420C88">
              <w:rPr>
                <w:spacing w:val="-2"/>
                <w:sz w:val="24"/>
              </w:rPr>
              <w:t>Reaching</w:t>
            </w:r>
          </w:p>
        </w:tc>
        <w:tc>
          <w:tcPr>
            <w:tcW w:w="2695" w:type="dxa"/>
          </w:tcPr>
          <w:p w14:paraId="19A78E54"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6E1D1FDB" w14:textId="77777777">
        <w:trPr>
          <w:trHeight w:val="292"/>
        </w:trPr>
        <w:tc>
          <w:tcPr>
            <w:tcW w:w="6913" w:type="dxa"/>
          </w:tcPr>
          <w:p w14:paraId="009F6DCD" w14:textId="77777777" w:rsidR="002A7046" w:rsidRPr="00420C88" w:rsidRDefault="00420C88">
            <w:pPr>
              <w:pStyle w:val="TableParagraph"/>
              <w:ind w:left="110"/>
              <w:rPr>
                <w:sz w:val="24"/>
              </w:rPr>
            </w:pPr>
            <w:r w:rsidRPr="00420C88">
              <w:rPr>
                <w:spacing w:val="-2"/>
                <w:sz w:val="24"/>
              </w:rPr>
              <w:t>Bending/squatting</w:t>
            </w:r>
          </w:p>
        </w:tc>
        <w:tc>
          <w:tcPr>
            <w:tcW w:w="2695" w:type="dxa"/>
          </w:tcPr>
          <w:p w14:paraId="7F43FBBB"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5A17A0B2" w14:textId="77777777">
        <w:trPr>
          <w:trHeight w:val="292"/>
        </w:trPr>
        <w:tc>
          <w:tcPr>
            <w:tcW w:w="6913" w:type="dxa"/>
          </w:tcPr>
          <w:p w14:paraId="6E5C01BA" w14:textId="77777777" w:rsidR="002A7046" w:rsidRPr="00420C88" w:rsidRDefault="00420C88">
            <w:pPr>
              <w:pStyle w:val="TableParagraph"/>
              <w:ind w:left="110"/>
              <w:rPr>
                <w:sz w:val="24"/>
              </w:rPr>
            </w:pPr>
            <w:r w:rsidRPr="00420C88">
              <w:rPr>
                <w:spacing w:val="-2"/>
                <w:sz w:val="24"/>
              </w:rPr>
              <w:lastRenderedPageBreak/>
              <w:t>Push/pull</w:t>
            </w:r>
          </w:p>
        </w:tc>
        <w:tc>
          <w:tcPr>
            <w:tcW w:w="2695" w:type="dxa"/>
          </w:tcPr>
          <w:p w14:paraId="5ABB2F6F" w14:textId="77777777" w:rsidR="002A7046" w:rsidRPr="00420C88" w:rsidRDefault="00420C88">
            <w:pPr>
              <w:pStyle w:val="TableParagraph"/>
              <w:ind w:right="5"/>
              <w:jc w:val="center"/>
              <w:rPr>
                <w:sz w:val="24"/>
              </w:rPr>
            </w:pPr>
            <w:r w:rsidRPr="00420C88">
              <w:rPr>
                <w:spacing w:val="-2"/>
                <w:sz w:val="24"/>
              </w:rPr>
              <w:t>Occasionally</w:t>
            </w:r>
          </w:p>
        </w:tc>
      </w:tr>
      <w:tr w:rsidR="002A7046" w:rsidRPr="00420C88" w14:paraId="7BDB26DD" w14:textId="77777777">
        <w:trPr>
          <w:trHeight w:val="294"/>
        </w:trPr>
        <w:tc>
          <w:tcPr>
            <w:tcW w:w="6913" w:type="dxa"/>
          </w:tcPr>
          <w:p w14:paraId="577CB1AB" w14:textId="77777777" w:rsidR="002A7046" w:rsidRPr="00420C88" w:rsidRDefault="00420C88">
            <w:pPr>
              <w:pStyle w:val="TableParagraph"/>
              <w:spacing w:before="1" w:line="273" w:lineRule="exact"/>
              <w:ind w:left="110"/>
              <w:rPr>
                <w:sz w:val="24"/>
              </w:rPr>
            </w:pPr>
            <w:r w:rsidRPr="00420C88">
              <w:rPr>
                <w:sz w:val="24"/>
              </w:rPr>
              <w:t>Sequential</w:t>
            </w:r>
            <w:r w:rsidRPr="00420C88">
              <w:rPr>
                <w:spacing w:val="-2"/>
                <w:sz w:val="24"/>
              </w:rPr>
              <w:t xml:space="preserve"> </w:t>
            </w:r>
            <w:r w:rsidRPr="00420C88">
              <w:rPr>
                <w:sz w:val="24"/>
              </w:rPr>
              <w:t>repetitive</w:t>
            </w:r>
            <w:r w:rsidRPr="00420C88">
              <w:rPr>
                <w:spacing w:val="-5"/>
                <w:sz w:val="24"/>
              </w:rPr>
              <w:t xml:space="preserve"> </w:t>
            </w:r>
            <w:r w:rsidRPr="00420C88">
              <w:rPr>
                <w:sz w:val="24"/>
              </w:rPr>
              <w:t>movements</w:t>
            </w:r>
            <w:r w:rsidRPr="00420C88">
              <w:rPr>
                <w:spacing w:val="-5"/>
                <w:sz w:val="24"/>
              </w:rPr>
              <w:t xml:space="preserve"> </w:t>
            </w:r>
            <w:r w:rsidRPr="00420C88">
              <w:rPr>
                <w:sz w:val="24"/>
              </w:rPr>
              <w:t>in</w:t>
            </w:r>
            <w:r w:rsidRPr="00420C88">
              <w:rPr>
                <w:spacing w:val="-4"/>
                <w:sz w:val="24"/>
              </w:rPr>
              <w:t xml:space="preserve"> </w:t>
            </w:r>
            <w:r w:rsidRPr="00420C88">
              <w:rPr>
                <w:sz w:val="24"/>
              </w:rPr>
              <w:t>a</w:t>
            </w:r>
            <w:r w:rsidRPr="00420C88">
              <w:rPr>
                <w:spacing w:val="-3"/>
                <w:sz w:val="24"/>
              </w:rPr>
              <w:t xml:space="preserve"> </w:t>
            </w:r>
            <w:r w:rsidRPr="00420C88">
              <w:rPr>
                <w:sz w:val="24"/>
              </w:rPr>
              <w:t>short</w:t>
            </w:r>
            <w:r w:rsidRPr="00420C88">
              <w:rPr>
                <w:spacing w:val="-4"/>
                <w:sz w:val="24"/>
              </w:rPr>
              <w:t xml:space="preserve"> </w:t>
            </w:r>
            <w:r w:rsidRPr="00420C88">
              <w:rPr>
                <w:sz w:val="24"/>
              </w:rPr>
              <w:t>amount</w:t>
            </w:r>
            <w:r w:rsidRPr="00420C88">
              <w:rPr>
                <w:spacing w:val="-4"/>
                <w:sz w:val="24"/>
              </w:rPr>
              <w:t xml:space="preserve"> </w:t>
            </w:r>
            <w:r w:rsidRPr="00420C88">
              <w:rPr>
                <w:sz w:val="24"/>
              </w:rPr>
              <w:t>of</w:t>
            </w:r>
            <w:r w:rsidRPr="00420C88">
              <w:rPr>
                <w:spacing w:val="-2"/>
                <w:sz w:val="24"/>
              </w:rPr>
              <w:t xml:space="preserve"> </w:t>
            </w:r>
            <w:r w:rsidRPr="00420C88">
              <w:rPr>
                <w:spacing w:val="-4"/>
                <w:sz w:val="24"/>
              </w:rPr>
              <w:t>time</w:t>
            </w:r>
          </w:p>
        </w:tc>
        <w:tc>
          <w:tcPr>
            <w:tcW w:w="2695" w:type="dxa"/>
          </w:tcPr>
          <w:p w14:paraId="65B8C143" w14:textId="77777777" w:rsidR="002A7046" w:rsidRPr="00420C88" w:rsidRDefault="00420C88">
            <w:pPr>
              <w:pStyle w:val="TableParagraph"/>
              <w:spacing w:before="1" w:line="273" w:lineRule="exact"/>
              <w:ind w:right="1"/>
              <w:jc w:val="center"/>
              <w:rPr>
                <w:sz w:val="24"/>
              </w:rPr>
            </w:pPr>
            <w:r w:rsidRPr="00420C88">
              <w:rPr>
                <w:spacing w:val="-2"/>
                <w:sz w:val="24"/>
              </w:rPr>
              <w:t>Never</w:t>
            </w:r>
          </w:p>
        </w:tc>
      </w:tr>
    </w:tbl>
    <w:p w14:paraId="216EF256" w14:textId="77777777" w:rsidR="002A7046" w:rsidRPr="00420C88" w:rsidRDefault="002A7046">
      <w:pPr>
        <w:pStyle w:val="BodyText"/>
        <w:spacing w:before="53"/>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5CA75BBF" w14:textId="77777777">
        <w:trPr>
          <w:trHeight w:val="453"/>
        </w:trPr>
        <w:tc>
          <w:tcPr>
            <w:tcW w:w="6913" w:type="dxa"/>
            <w:shd w:val="clear" w:color="auto" w:fill="DEEAF6"/>
          </w:tcPr>
          <w:p w14:paraId="38537F12" w14:textId="77777777" w:rsidR="002A7046" w:rsidRPr="00420C88" w:rsidRDefault="00420C88">
            <w:pPr>
              <w:pStyle w:val="TableParagraph"/>
              <w:spacing w:before="81" w:line="240" w:lineRule="auto"/>
              <w:ind w:left="110"/>
              <w:rPr>
                <w:b/>
                <w:sz w:val="24"/>
              </w:rPr>
            </w:pPr>
            <w:r w:rsidRPr="00420C88">
              <w:rPr>
                <w:b/>
                <w:spacing w:val="-2"/>
                <w:sz w:val="24"/>
              </w:rPr>
              <w:t>TRAVEL</w:t>
            </w:r>
          </w:p>
        </w:tc>
        <w:tc>
          <w:tcPr>
            <w:tcW w:w="2695" w:type="dxa"/>
            <w:shd w:val="clear" w:color="auto" w:fill="DEEAF6"/>
          </w:tcPr>
          <w:p w14:paraId="763EA75C"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3FBDE94C" w14:textId="77777777">
        <w:trPr>
          <w:trHeight w:val="293"/>
        </w:trPr>
        <w:tc>
          <w:tcPr>
            <w:tcW w:w="6913" w:type="dxa"/>
          </w:tcPr>
          <w:p w14:paraId="1B779ACF" w14:textId="77777777" w:rsidR="002A7046" w:rsidRPr="00420C88" w:rsidRDefault="00420C88">
            <w:pPr>
              <w:pStyle w:val="TableParagraph"/>
              <w:spacing w:line="273" w:lineRule="exact"/>
              <w:ind w:left="110"/>
              <w:rPr>
                <w:sz w:val="24"/>
              </w:rPr>
            </w:pPr>
            <w:r w:rsidRPr="00420C88">
              <w:rPr>
                <w:sz w:val="24"/>
              </w:rPr>
              <w:t>Frequent</w:t>
            </w:r>
            <w:r w:rsidRPr="00420C88">
              <w:rPr>
                <w:spacing w:val="-2"/>
                <w:sz w:val="24"/>
              </w:rPr>
              <w:t xml:space="preserve"> </w:t>
            </w:r>
            <w:r w:rsidRPr="00420C88">
              <w:rPr>
                <w:sz w:val="24"/>
              </w:rPr>
              <w:t>travel</w:t>
            </w:r>
            <w:r w:rsidRPr="00420C88">
              <w:rPr>
                <w:spacing w:val="-1"/>
                <w:sz w:val="24"/>
              </w:rPr>
              <w:t xml:space="preserve"> </w:t>
            </w:r>
            <w:r w:rsidRPr="00420C88">
              <w:rPr>
                <w:sz w:val="24"/>
              </w:rPr>
              <w:t>–</w:t>
            </w:r>
            <w:r w:rsidRPr="00420C88">
              <w:rPr>
                <w:spacing w:val="-4"/>
                <w:sz w:val="24"/>
              </w:rPr>
              <w:t xml:space="preserve"> </w:t>
            </w:r>
            <w:r w:rsidRPr="00420C88">
              <w:rPr>
                <w:sz w:val="24"/>
              </w:rPr>
              <w:t>multiple</w:t>
            </w:r>
            <w:r w:rsidRPr="00420C88">
              <w:rPr>
                <w:spacing w:val="-2"/>
                <w:sz w:val="24"/>
              </w:rPr>
              <w:t xml:space="preserve"> </w:t>
            </w:r>
            <w:r w:rsidRPr="00420C88">
              <w:rPr>
                <w:sz w:val="24"/>
              </w:rPr>
              <w:t>work</w:t>
            </w:r>
            <w:r w:rsidRPr="00420C88">
              <w:rPr>
                <w:spacing w:val="-3"/>
                <w:sz w:val="24"/>
              </w:rPr>
              <w:t xml:space="preserve"> </w:t>
            </w:r>
            <w:r w:rsidRPr="00420C88">
              <w:rPr>
                <w:spacing w:val="-2"/>
                <w:sz w:val="24"/>
              </w:rPr>
              <w:t>sites</w:t>
            </w:r>
          </w:p>
        </w:tc>
        <w:tc>
          <w:tcPr>
            <w:tcW w:w="2695" w:type="dxa"/>
          </w:tcPr>
          <w:p w14:paraId="567ACAAB" w14:textId="77777777" w:rsidR="002A7046" w:rsidRPr="00420C88" w:rsidRDefault="00420C88">
            <w:pPr>
              <w:pStyle w:val="TableParagraph"/>
              <w:spacing w:line="273" w:lineRule="exact"/>
              <w:ind w:right="5"/>
              <w:jc w:val="center"/>
              <w:rPr>
                <w:sz w:val="24"/>
              </w:rPr>
            </w:pPr>
            <w:r w:rsidRPr="00420C88">
              <w:rPr>
                <w:spacing w:val="-2"/>
                <w:sz w:val="24"/>
              </w:rPr>
              <w:t>Occasionally</w:t>
            </w:r>
          </w:p>
        </w:tc>
      </w:tr>
      <w:tr w:rsidR="002A7046" w:rsidRPr="00420C88" w14:paraId="078C7B93" w14:textId="77777777">
        <w:trPr>
          <w:trHeight w:val="294"/>
        </w:trPr>
        <w:tc>
          <w:tcPr>
            <w:tcW w:w="6913" w:type="dxa"/>
          </w:tcPr>
          <w:p w14:paraId="73ABE704" w14:textId="77777777" w:rsidR="002A7046" w:rsidRPr="00420C88" w:rsidRDefault="00420C88">
            <w:pPr>
              <w:pStyle w:val="TableParagraph"/>
              <w:spacing w:before="1" w:line="273" w:lineRule="exact"/>
              <w:ind w:left="110"/>
              <w:rPr>
                <w:sz w:val="24"/>
              </w:rPr>
            </w:pPr>
            <w:r w:rsidRPr="00420C88">
              <w:rPr>
                <w:sz w:val="24"/>
              </w:rPr>
              <w:t>Frequent</w:t>
            </w:r>
            <w:r w:rsidRPr="00420C88">
              <w:rPr>
                <w:spacing w:val="-4"/>
                <w:sz w:val="24"/>
              </w:rPr>
              <w:t xml:space="preserve"> </w:t>
            </w:r>
            <w:r w:rsidRPr="00420C88">
              <w:rPr>
                <w:sz w:val="24"/>
              </w:rPr>
              <w:t>travel –</w:t>
            </w:r>
            <w:r w:rsidRPr="00420C88">
              <w:rPr>
                <w:spacing w:val="-2"/>
                <w:sz w:val="24"/>
              </w:rPr>
              <w:t xml:space="preserve"> driving</w:t>
            </w:r>
          </w:p>
        </w:tc>
        <w:tc>
          <w:tcPr>
            <w:tcW w:w="2695" w:type="dxa"/>
          </w:tcPr>
          <w:p w14:paraId="24CA7F90" w14:textId="77777777" w:rsidR="002A7046" w:rsidRPr="00420C88" w:rsidRDefault="00420C88">
            <w:pPr>
              <w:pStyle w:val="TableParagraph"/>
              <w:spacing w:before="1" w:line="273" w:lineRule="exact"/>
              <w:ind w:right="5"/>
              <w:jc w:val="center"/>
              <w:rPr>
                <w:sz w:val="24"/>
              </w:rPr>
            </w:pPr>
            <w:r w:rsidRPr="00420C88">
              <w:rPr>
                <w:spacing w:val="-2"/>
                <w:sz w:val="24"/>
              </w:rPr>
              <w:t>Occasionally</w:t>
            </w:r>
          </w:p>
        </w:tc>
      </w:tr>
      <w:tr w:rsidR="002A7046" w:rsidRPr="00420C88" w14:paraId="0E9D4EF8" w14:textId="77777777">
        <w:trPr>
          <w:trHeight w:val="292"/>
        </w:trPr>
        <w:tc>
          <w:tcPr>
            <w:tcW w:w="6913" w:type="dxa"/>
          </w:tcPr>
          <w:p w14:paraId="336D7C16" w14:textId="77777777" w:rsidR="002A7046" w:rsidRPr="00420C88" w:rsidRDefault="00420C88">
            <w:pPr>
              <w:pStyle w:val="TableParagraph"/>
              <w:ind w:left="110"/>
              <w:rPr>
                <w:sz w:val="24"/>
              </w:rPr>
            </w:pPr>
            <w:r w:rsidRPr="00420C88">
              <w:rPr>
                <w:sz w:val="24"/>
              </w:rPr>
              <w:t>Frequent</w:t>
            </w:r>
            <w:r w:rsidRPr="00420C88">
              <w:rPr>
                <w:spacing w:val="-2"/>
                <w:sz w:val="24"/>
              </w:rPr>
              <w:t xml:space="preserve"> </w:t>
            </w:r>
            <w:r w:rsidRPr="00420C88">
              <w:rPr>
                <w:sz w:val="24"/>
              </w:rPr>
              <w:t>travel –</w:t>
            </w:r>
            <w:r w:rsidRPr="00420C88">
              <w:rPr>
                <w:spacing w:val="-2"/>
                <w:sz w:val="24"/>
              </w:rPr>
              <w:t xml:space="preserve"> interstate</w:t>
            </w:r>
          </w:p>
        </w:tc>
        <w:tc>
          <w:tcPr>
            <w:tcW w:w="2695" w:type="dxa"/>
          </w:tcPr>
          <w:p w14:paraId="0A3E2EFD" w14:textId="77777777" w:rsidR="002A7046" w:rsidRPr="00420C88" w:rsidRDefault="00420C88">
            <w:pPr>
              <w:pStyle w:val="TableParagraph"/>
              <w:ind w:right="5"/>
              <w:jc w:val="center"/>
              <w:rPr>
                <w:sz w:val="24"/>
              </w:rPr>
            </w:pPr>
            <w:r w:rsidRPr="00420C88">
              <w:rPr>
                <w:spacing w:val="-2"/>
                <w:sz w:val="24"/>
              </w:rPr>
              <w:t>Occasionally</w:t>
            </w:r>
          </w:p>
        </w:tc>
      </w:tr>
    </w:tbl>
    <w:p w14:paraId="43EB3644" w14:textId="77777777" w:rsidR="002A7046" w:rsidRPr="00420C88" w:rsidRDefault="002A7046">
      <w:pPr>
        <w:pStyle w:val="BodyText"/>
        <w:spacing w:before="49"/>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3A2094C1" w14:textId="77777777">
        <w:trPr>
          <w:trHeight w:val="455"/>
        </w:trPr>
        <w:tc>
          <w:tcPr>
            <w:tcW w:w="6913" w:type="dxa"/>
            <w:shd w:val="clear" w:color="auto" w:fill="DEEAF6"/>
          </w:tcPr>
          <w:p w14:paraId="318DB50E" w14:textId="77777777" w:rsidR="002A7046" w:rsidRPr="00420C88" w:rsidRDefault="00420C88">
            <w:pPr>
              <w:pStyle w:val="TableParagraph"/>
              <w:spacing w:before="81" w:line="240" w:lineRule="auto"/>
              <w:ind w:left="110"/>
              <w:rPr>
                <w:b/>
                <w:sz w:val="24"/>
              </w:rPr>
            </w:pPr>
            <w:r w:rsidRPr="00420C88">
              <w:rPr>
                <w:b/>
                <w:sz w:val="24"/>
              </w:rPr>
              <w:t>SPECIFIC</w:t>
            </w:r>
            <w:r w:rsidRPr="00420C88">
              <w:rPr>
                <w:b/>
                <w:spacing w:val="-4"/>
                <w:sz w:val="24"/>
              </w:rPr>
              <w:t xml:space="preserve"> </w:t>
            </w:r>
            <w:r w:rsidRPr="00420C88">
              <w:rPr>
                <w:b/>
                <w:spacing w:val="-2"/>
                <w:sz w:val="24"/>
              </w:rPr>
              <w:t>HAZARDS</w:t>
            </w:r>
          </w:p>
        </w:tc>
        <w:tc>
          <w:tcPr>
            <w:tcW w:w="2695" w:type="dxa"/>
            <w:shd w:val="clear" w:color="auto" w:fill="DEEAF6"/>
          </w:tcPr>
          <w:p w14:paraId="2467B893"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5976B710" w14:textId="77777777">
        <w:trPr>
          <w:trHeight w:val="292"/>
        </w:trPr>
        <w:tc>
          <w:tcPr>
            <w:tcW w:w="6913" w:type="dxa"/>
          </w:tcPr>
          <w:p w14:paraId="0EF7702E" w14:textId="77777777" w:rsidR="002A7046" w:rsidRPr="00420C88" w:rsidRDefault="00420C88">
            <w:pPr>
              <w:pStyle w:val="TableParagraph"/>
              <w:ind w:left="110"/>
              <w:rPr>
                <w:sz w:val="24"/>
              </w:rPr>
            </w:pPr>
            <w:r w:rsidRPr="00420C88">
              <w:rPr>
                <w:sz w:val="24"/>
              </w:rPr>
              <w:t>Working</w:t>
            </w:r>
            <w:r w:rsidRPr="00420C88">
              <w:rPr>
                <w:spacing w:val="-2"/>
                <w:sz w:val="24"/>
              </w:rPr>
              <w:t xml:space="preserve"> </w:t>
            </w:r>
            <w:r w:rsidRPr="00420C88">
              <w:rPr>
                <w:sz w:val="24"/>
              </w:rPr>
              <w:t>at</w:t>
            </w:r>
            <w:r w:rsidRPr="00420C88">
              <w:rPr>
                <w:spacing w:val="-2"/>
                <w:sz w:val="24"/>
              </w:rPr>
              <w:t xml:space="preserve"> heights</w:t>
            </w:r>
          </w:p>
        </w:tc>
        <w:tc>
          <w:tcPr>
            <w:tcW w:w="2695" w:type="dxa"/>
          </w:tcPr>
          <w:p w14:paraId="459753CD"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7043F414" w14:textId="77777777">
        <w:trPr>
          <w:trHeight w:val="292"/>
        </w:trPr>
        <w:tc>
          <w:tcPr>
            <w:tcW w:w="6913" w:type="dxa"/>
          </w:tcPr>
          <w:p w14:paraId="3A59C79D" w14:textId="77777777" w:rsidR="002A7046" w:rsidRPr="00420C88" w:rsidRDefault="00420C88">
            <w:pPr>
              <w:pStyle w:val="TableParagraph"/>
              <w:ind w:left="110"/>
              <w:rPr>
                <w:sz w:val="24"/>
              </w:rPr>
            </w:pPr>
            <w:r w:rsidRPr="00420C88">
              <w:rPr>
                <w:sz w:val="24"/>
              </w:rPr>
              <w:t>Exposure</w:t>
            </w:r>
            <w:r w:rsidRPr="00420C88">
              <w:rPr>
                <w:spacing w:val="-4"/>
                <w:sz w:val="24"/>
              </w:rPr>
              <w:t xml:space="preserve"> </w:t>
            </w:r>
            <w:r w:rsidRPr="00420C88">
              <w:rPr>
                <w:sz w:val="24"/>
              </w:rPr>
              <w:t>to</w:t>
            </w:r>
            <w:r w:rsidRPr="00420C88">
              <w:rPr>
                <w:spacing w:val="-3"/>
                <w:sz w:val="24"/>
              </w:rPr>
              <w:t xml:space="preserve"> </w:t>
            </w:r>
            <w:r w:rsidRPr="00420C88">
              <w:rPr>
                <w:sz w:val="24"/>
              </w:rPr>
              <w:t>extreme</w:t>
            </w:r>
            <w:r w:rsidRPr="00420C88">
              <w:rPr>
                <w:spacing w:val="-3"/>
                <w:sz w:val="24"/>
              </w:rPr>
              <w:t xml:space="preserve"> </w:t>
            </w:r>
            <w:r w:rsidRPr="00420C88">
              <w:rPr>
                <w:spacing w:val="-2"/>
                <w:sz w:val="24"/>
              </w:rPr>
              <w:t>temperatures</w:t>
            </w:r>
          </w:p>
        </w:tc>
        <w:tc>
          <w:tcPr>
            <w:tcW w:w="2695" w:type="dxa"/>
          </w:tcPr>
          <w:p w14:paraId="214BB3F8"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79207C5E" w14:textId="77777777">
        <w:trPr>
          <w:trHeight w:val="292"/>
        </w:trPr>
        <w:tc>
          <w:tcPr>
            <w:tcW w:w="6913" w:type="dxa"/>
          </w:tcPr>
          <w:p w14:paraId="79F78BF0" w14:textId="77777777" w:rsidR="002A7046" w:rsidRPr="00420C88" w:rsidRDefault="00420C88">
            <w:pPr>
              <w:pStyle w:val="TableParagraph"/>
              <w:ind w:left="110"/>
              <w:rPr>
                <w:sz w:val="24"/>
              </w:rPr>
            </w:pPr>
            <w:r w:rsidRPr="00420C88">
              <w:rPr>
                <w:sz w:val="24"/>
              </w:rPr>
              <w:t>Operation</w:t>
            </w:r>
            <w:r w:rsidRPr="00420C88">
              <w:rPr>
                <w:spacing w:val="-3"/>
                <w:sz w:val="24"/>
              </w:rPr>
              <w:t xml:space="preserve"> </w:t>
            </w:r>
            <w:r w:rsidRPr="00420C88">
              <w:rPr>
                <w:sz w:val="24"/>
              </w:rPr>
              <w:t>of</w:t>
            </w:r>
            <w:r w:rsidRPr="00420C88">
              <w:rPr>
                <w:spacing w:val="-3"/>
                <w:sz w:val="24"/>
              </w:rPr>
              <w:t xml:space="preserve"> </w:t>
            </w:r>
            <w:r w:rsidRPr="00420C88">
              <w:rPr>
                <w:sz w:val="24"/>
              </w:rPr>
              <w:t>heavy</w:t>
            </w:r>
            <w:r w:rsidRPr="00420C88">
              <w:rPr>
                <w:spacing w:val="-3"/>
                <w:sz w:val="24"/>
              </w:rPr>
              <w:t xml:space="preserve"> </w:t>
            </w:r>
            <w:r w:rsidRPr="00420C88">
              <w:rPr>
                <w:sz w:val="24"/>
              </w:rPr>
              <w:t>machinery</w:t>
            </w:r>
            <w:r w:rsidRPr="00420C88">
              <w:rPr>
                <w:spacing w:val="-5"/>
                <w:sz w:val="24"/>
              </w:rPr>
              <w:t xml:space="preserve"> </w:t>
            </w:r>
            <w:r w:rsidRPr="00420C88">
              <w:rPr>
                <w:sz w:val="24"/>
              </w:rPr>
              <w:t>e.g.</w:t>
            </w:r>
            <w:r w:rsidRPr="00420C88">
              <w:rPr>
                <w:spacing w:val="-3"/>
                <w:sz w:val="24"/>
              </w:rPr>
              <w:t xml:space="preserve"> </w:t>
            </w:r>
            <w:r w:rsidRPr="00420C88">
              <w:rPr>
                <w:spacing w:val="-2"/>
                <w:sz w:val="24"/>
              </w:rPr>
              <w:t>forklift</w:t>
            </w:r>
          </w:p>
        </w:tc>
        <w:tc>
          <w:tcPr>
            <w:tcW w:w="2695" w:type="dxa"/>
          </w:tcPr>
          <w:p w14:paraId="28C06CF3"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73B9821F" w14:textId="77777777">
        <w:trPr>
          <w:trHeight w:val="292"/>
        </w:trPr>
        <w:tc>
          <w:tcPr>
            <w:tcW w:w="6913" w:type="dxa"/>
          </w:tcPr>
          <w:p w14:paraId="6E501709" w14:textId="77777777" w:rsidR="002A7046" w:rsidRPr="00420C88" w:rsidRDefault="00420C88">
            <w:pPr>
              <w:pStyle w:val="TableParagraph"/>
              <w:ind w:left="110"/>
              <w:rPr>
                <w:sz w:val="24"/>
              </w:rPr>
            </w:pPr>
            <w:r w:rsidRPr="00420C88">
              <w:rPr>
                <w:sz w:val="24"/>
              </w:rPr>
              <w:t>Confined</w:t>
            </w:r>
            <w:r w:rsidRPr="00420C88">
              <w:rPr>
                <w:spacing w:val="-3"/>
                <w:sz w:val="24"/>
              </w:rPr>
              <w:t xml:space="preserve"> </w:t>
            </w:r>
            <w:r w:rsidRPr="00420C88">
              <w:rPr>
                <w:spacing w:val="-2"/>
                <w:sz w:val="24"/>
              </w:rPr>
              <w:t>spaces</w:t>
            </w:r>
          </w:p>
        </w:tc>
        <w:tc>
          <w:tcPr>
            <w:tcW w:w="2695" w:type="dxa"/>
          </w:tcPr>
          <w:p w14:paraId="11909BE6"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58F27365" w14:textId="77777777">
        <w:trPr>
          <w:trHeight w:val="294"/>
        </w:trPr>
        <w:tc>
          <w:tcPr>
            <w:tcW w:w="6913" w:type="dxa"/>
          </w:tcPr>
          <w:p w14:paraId="2EC1C89D" w14:textId="77777777" w:rsidR="002A7046" w:rsidRPr="00420C88" w:rsidRDefault="00420C88">
            <w:pPr>
              <w:pStyle w:val="TableParagraph"/>
              <w:spacing w:before="1" w:line="273" w:lineRule="exact"/>
              <w:ind w:left="110"/>
              <w:rPr>
                <w:sz w:val="24"/>
              </w:rPr>
            </w:pPr>
            <w:r w:rsidRPr="00420C88">
              <w:rPr>
                <w:sz w:val="24"/>
              </w:rPr>
              <w:t>Excessive</w:t>
            </w:r>
            <w:r w:rsidRPr="00420C88">
              <w:rPr>
                <w:spacing w:val="-1"/>
                <w:sz w:val="24"/>
              </w:rPr>
              <w:t xml:space="preserve"> </w:t>
            </w:r>
            <w:r w:rsidRPr="00420C88">
              <w:rPr>
                <w:spacing w:val="-2"/>
                <w:sz w:val="24"/>
              </w:rPr>
              <w:t>noise</w:t>
            </w:r>
          </w:p>
        </w:tc>
        <w:tc>
          <w:tcPr>
            <w:tcW w:w="2695" w:type="dxa"/>
          </w:tcPr>
          <w:p w14:paraId="5B39F17F" w14:textId="77777777" w:rsidR="002A7046" w:rsidRPr="00420C88" w:rsidRDefault="00420C88">
            <w:pPr>
              <w:pStyle w:val="TableParagraph"/>
              <w:spacing w:before="1" w:line="273" w:lineRule="exact"/>
              <w:ind w:right="1"/>
              <w:jc w:val="center"/>
              <w:rPr>
                <w:sz w:val="24"/>
              </w:rPr>
            </w:pPr>
            <w:r w:rsidRPr="00420C88">
              <w:rPr>
                <w:spacing w:val="-2"/>
                <w:sz w:val="24"/>
              </w:rPr>
              <w:t>Never</w:t>
            </w:r>
          </w:p>
        </w:tc>
      </w:tr>
      <w:tr w:rsidR="002A7046" w:rsidRPr="00420C88" w14:paraId="6C413272" w14:textId="77777777">
        <w:trPr>
          <w:trHeight w:val="292"/>
        </w:trPr>
        <w:tc>
          <w:tcPr>
            <w:tcW w:w="6913" w:type="dxa"/>
          </w:tcPr>
          <w:p w14:paraId="6841D6DC" w14:textId="77777777" w:rsidR="002A7046" w:rsidRPr="00420C88" w:rsidRDefault="00420C88">
            <w:pPr>
              <w:pStyle w:val="TableParagraph"/>
              <w:ind w:left="110"/>
              <w:rPr>
                <w:sz w:val="24"/>
              </w:rPr>
            </w:pPr>
            <w:r w:rsidRPr="00420C88">
              <w:rPr>
                <w:sz w:val="24"/>
              </w:rPr>
              <w:t>Low</w:t>
            </w:r>
            <w:r w:rsidRPr="00420C88">
              <w:rPr>
                <w:spacing w:val="2"/>
                <w:sz w:val="24"/>
              </w:rPr>
              <w:t xml:space="preserve"> </w:t>
            </w:r>
            <w:r w:rsidRPr="00420C88">
              <w:rPr>
                <w:spacing w:val="-2"/>
                <w:sz w:val="24"/>
              </w:rPr>
              <w:t>lighting</w:t>
            </w:r>
          </w:p>
        </w:tc>
        <w:tc>
          <w:tcPr>
            <w:tcW w:w="2695" w:type="dxa"/>
          </w:tcPr>
          <w:p w14:paraId="40DCA8B6" w14:textId="77777777" w:rsidR="002A7046" w:rsidRPr="00420C88" w:rsidRDefault="00420C88">
            <w:pPr>
              <w:pStyle w:val="TableParagraph"/>
              <w:ind w:right="5"/>
              <w:jc w:val="center"/>
              <w:rPr>
                <w:sz w:val="24"/>
              </w:rPr>
            </w:pPr>
            <w:r w:rsidRPr="00420C88">
              <w:rPr>
                <w:spacing w:val="-2"/>
                <w:sz w:val="24"/>
              </w:rPr>
              <w:t>Occasionally</w:t>
            </w:r>
          </w:p>
        </w:tc>
      </w:tr>
    </w:tbl>
    <w:p w14:paraId="1C392193" w14:textId="77777777" w:rsidR="002A7046" w:rsidRPr="00420C88" w:rsidRDefault="002A7046">
      <w:pPr>
        <w:jc w:val="center"/>
        <w:rPr>
          <w:sz w:val="24"/>
        </w:rPr>
        <w:sectPr w:rsidR="002A7046" w:rsidRPr="00420C88">
          <w:type w:val="continuous"/>
          <w:pgSz w:w="11910" w:h="16840"/>
          <w:pgMar w:top="980" w:right="1000" w:bottom="1096" w:left="960" w:header="720" w:footer="720" w:gutter="0"/>
          <w:cols w:space="720"/>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263C1C29" w14:textId="77777777">
        <w:trPr>
          <w:trHeight w:val="292"/>
        </w:trPr>
        <w:tc>
          <w:tcPr>
            <w:tcW w:w="6913" w:type="dxa"/>
          </w:tcPr>
          <w:p w14:paraId="56C9B614" w14:textId="77777777" w:rsidR="002A7046" w:rsidRPr="00420C88" w:rsidRDefault="00420C88">
            <w:pPr>
              <w:pStyle w:val="TableParagraph"/>
              <w:ind w:left="110"/>
              <w:rPr>
                <w:sz w:val="24"/>
              </w:rPr>
            </w:pPr>
            <w:r w:rsidRPr="00420C88">
              <w:rPr>
                <w:sz w:val="24"/>
              </w:rPr>
              <w:t>Handling</w:t>
            </w:r>
            <w:r w:rsidRPr="00420C88">
              <w:rPr>
                <w:spacing w:val="-6"/>
                <w:sz w:val="24"/>
              </w:rPr>
              <w:t xml:space="preserve"> </w:t>
            </w:r>
            <w:r w:rsidRPr="00420C88">
              <w:rPr>
                <w:sz w:val="24"/>
              </w:rPr>
              <w:t>of</w:t>
            </w:r>
            <w:r w:rsidRPr="00420C88">
              <w:rPr>
                <w:spacing w:val="-5"/>
                <w:sz w:val="24"/>
              </w:rPr>
              <w:t xml:space="preserve"> </w:t>
            </w:r>
            <w:r w:rsidRPr="00420C88">
              <w:rPr>
                <w:sz w:val="24"/>
              </w:rPr>
              <w:t>dangerous</w:t>
            </w:r>
            <w:r w:rsidRPr="00420C88">
              <w:rPr>
                <w:spacing w:val="-3"/>
                <w:sz w:val="24"/>
              </w:rPr>
              <w:t xml:space="preserve"> </w:t>
            </w:r>
            <w:r w:rsidRPr="00420C88">
              <w:rPr>
                <w:spacing w:val="-2"/>
                <w:sz w:val="24"/>
              </w:rPr>
              <w:t>goods/equipment</w:t>
            </w:r>
          </w:p>
        </w:tc>
        <w:tc>
          <w:tcPr>
            <w:tcW w:w="2695" w:type="dxa"/>
          </w:tcPr>
          <w:p w14:paraId="135B0784"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2B7C26A1" w14:textId="77777777">
        <w:trPr>
          <w:trHeight w:val="292"/>
        </w:trPr>
        <w:tc>
          <w:tcPr>
            <w:tcW w:w="6913" w:type="dxa"/>
          </w:tcPr>
          <w:p w14:paraId="6B111620" w14:textId="77777777" w:rsidR="002A7046" w:rsidRPr="00420C88" w:rsidRDefault="00420C88">
            <w:pPr>
              <w:pStyle w:val="TableParagraph"/>
              <w:ind w:left="110"/>
              <w:rPr>
                <w:sz w:val="24"/>
              </w:rPr>
            </w:pPr>
            <w:r w:rsidRPr="00420C88">
              <w:rPr>
                <w:sz w:val="24"/>
              </w:rPr>
              <w:t>Working</w:t>
            </w:r>
            <w:r w:rsidRPr="00420C88">
              <w:rPr>
                <w:spacing w:val="-3"/>
                <w:sz w:val="24"/>
              </w:rPr>
              <w:t xml:space="preserve"> </w:t>
            </w:r>
            <w:r w:rsidRPr="00420C88">
              <w:rPr>
                <w:sz w:val="24"/>
              </w:rPr>
              <w:t>with</w:t>
            </w:r>
            <w:r w:rsidRPr="00420C88">
              <w:rPr>
                <w:spacing w:val="-3"/>
                <w:sz w:val="24"/>
              </w:rPr>
              <w:t xml:space="preserve"> </w:t>
            </w:r>
            <w:r w:rsidRPr="00420C88">
              <w:rPr>
                <w:spacing w:val="-2"/>
                <w:sz w:val="24"/>
              </w:rPr>
              <w:t>asbestos</w:t>
            </w:r>
          </w:p>
        </w:tc>
        <w:tc>
          <w:tcPr>
            <w:tcW w:w="2695" w:type="dxa"/>
          </w:tcPr>
          <w:p w14:paraId="098AC389" w14:textId="77777777" w:rsidR="002A7046" w:rsidRPr="00420C88" w:rsidRDefault="00420C88">
            <w:pPr>
              <w:pStyle w:val="TableParagraph"/>
              <w:ind w:right="1"/>
              <w:jc w:val="center"/>
              <w:rPr>
                <w:sz w:val="24"/>
              </w:rPr>
            </w:pPr>
            <w:r w:rsidRPr="00420C88">
              <w:rPr>
                <w:spacing w:val="-2"/>
                <w:sz w:val="24"/>
              </w:rPr>
              <w:t>Never</w:t>
            </w:r>
          </w:p>
        </w:tc>
      </w:tr>
      <w:tr w:rsidR="002A7046" w:rsidRPr="00420C88" w14:paraId="1CDD05FC" w14:textId="77777777">
        <w:trPr>
          <w:trHeight w:val="295"/>
        </w:trPr>
        <w:tc>
          <w:tcPr>
            <w:tcW w:w="6913" w:type="dxa"/>
          </w:tcPr>
          <w:p w14:paraId="54E2A962" w14:textId="77777777" w:rsidR="002A7046" w:rsidRPr="00420C88" w:rsidRDefault="00420C88">
            <w:pPr>
              <w:pStyle w:val="TableParagraph"/>
              <w:spacing w:before="2" w:line="273" w:lineRule="exact"/>
              <w:ind w:left="110"/>
              <w:rPr>
                <w:sz w:val="24"/>
              </w:rPr>
            </w:pPr>
            <w:r w:rsidRPr="00420C88">
              <w:rPr>
                <w:sz w:val="24"/>
              </w:rPr>
              <w:t>Potential</w:t>
            </w:r>
            <w:r w:rsidRPr="00420C88">
              <w:rPr>
                <w:spacing w:val="-5"/>
                <w:sz w:val="24"/>
              </w:rPr>
              <w:t xml:space="preserve"> </w:t>
            </w:r>
            <w:r w:rsidRPr="00420C88">
              <w:rPr>
                <w:sz w:val="24"/>
              </w:rPr>
              <w:t>to</w:t>
            </w:r>
            <w:r w:rsidRPr="00420C88">
              <w:rPr>
                <w:spacing w:val="-1"/>
                <w:sz w:val="24"/>
              </w:rPr>
              <w:t xml:space="preserve"> </w:t>
            </w:r>
            <w:r w:rsidRPr="00420C88">
              <w:rPr>
                <w:sz w:val="24"/>
              </w:rPr>
              <w:t>encounter</w:t>
            </w:r>
            <w:r w:rsidRPr="00420C88">
              <w:rPr>
                <w:spacing w:val="-4"/>
                <w:sz w:val="24"/>
              </w:rPr>
              <w:t xml:space="preserve"> </w:t>
            </w:r>
            <w:r w:rsidRPr="00420C88">
              <w:rPr>
                <w:sz w:val="24"/>
              </w:rPr>
              <w:t>agitated</w:t>
            </w:r>
            <w:r w:rsidRPr="00420C88">
              <w:rPr>
                <w:spacing w:val="-1"/>
                <w:sz w:val="24"/>
              </w:rPr>
              <w:t xml:space="preserve"> </w:t>
            </w:r>
            <w:r w:rsidRPr="00420C88">
              <w:rPr>
                <w:spacing w:val="-2"/>
                <w:sz w:val="24"/>
              </w:rPr>
              <w:t>customers</w:t>
            </w:r>
          </w:p>
        </w:tc>
        <w:tc>
          <w:tcPr>
            <w:tcW w:w="2695" w:type="dxa"/>
          </w:tcPr>
          <w:p w14:paraId="1688E59A" w14:textId="77777777" w:rsidR="002A7046" w:rsidRPr="00420C88" w:rsidRDefault="00420C88">
            <w:pPr>
              <w:pStyle w:val="TableParagraph"/>
              <w:spacing w:before="2" w:line="273" w:lineRule="exact"/>
              <w:ind w:right="5"/>
              <w:jc w:val="center"/>
              <w:rPr>
                <w:sz w:val="24"/>
              </w:rPr>
            </w:pPr>
            <w:r w:rsidRPr="00420C88">
              <w:rPr>
                <w:spacing w:val="-2"/>
                <w:sz w:val="24"/>
              </w:rPr>
              <w:t>Occasionally</w:t>
            </w:r>
          </w:p>
        </w:tc>
      </w:tr>
      <w:tr w:rsidR="002A7046" w:rsidRPr="00420C88" w14:paraId="2E8B2A69" w14:textId="77777777">
        <w:trPr>
          <w:trHeight w:val="292"/>
        </w:trPr>
        <w:tc>
          <w:tcPr>
            <w:tcW w:w="6913" w:type="dxa"/>
          </w:tcPr>
          <w:p w14:paraId="663B617F" w14:textId="77777777" w:rsidR="002A7046" w:rsidRPr="00420C88" w:rsidRDefault="00420C88">
            <w:pPr>
              <w:pStyle w:val="TableParagraph"/>
              <w:ind w:left="110"/>
              <w:rPr>
                <w:sz w:val="24"/>
              </w:rPr>
            </w:pPr>
            <w:r w:rsidRPr="00420C88">
              <w:rPr>
                <w:sz w:val="24"/>
              </w:rPr>
              <w:t>Exposure</w:t>
            </w:r>
            <w:r w:rsidRPr="00420C88">
              <w:rPr>
                <w:spacing w:val="-6"/>
                <w:sz w:val="24"/>
              </w:rPr>
              <w:t xml:space="preserve"> </w:t>
            </w:r>
            <w:r w:rsidRPr="00420C88">
              <w:rPr>
                <w:sz w:val="24"/>
              </w:rPr>
              <w:t>to</w:t>
            </w:r>
            <w:r w:rsidRPr="00420C88">
              <w:rPr>
                <w:spacing w:val="-4"/>
                <w:sz w:val="24"/>
              </w:rPr>
              <w:t xml:space="preserve"> </w:t>
            </w:r>
            <w:r w:rsidRPr="00420C88">
              <w:rPr>
                <w:sz w:val="24"/>
              </w:rPr>
              <w:t>potentially</w:t>
            </w:r>
            <w:r w:rsidRPr="00420C88">
              <w:rPr>
                <w:spacing w:val="-6"/>
                <w:sz w:val="24"/>
              </w:rPr>
              <w:t xml:space="preserve"> </w:t>
            </w:r>
            <w:r w:rsidRPr="00420C88">
              <w:rPr>
                <w:sz w:val="24"/>
              </w:rPr>
              <w:t>distressing</w:t>
            </w:r>
            <w:r w:rsidRPr="00420C88">
              <w:rPr>
                <w:spacing w:val="-2"/>
                <w:sz w:val="24"/>
              </w:rPr>
              <w:t xml:space="preserve"> </w:t>
            </w:r>
            <w:r w:rsidRPr="00420C88">
              <w:rPr>
                <w:sz w:val="24"/>
              </w:rPr>
              <w:t>case</w:t>
            </w:r>
            <w:r w:rsidRPr="00420C88">
              <w:rPr>
                <w:spacing w:val="-4"/>
                <w:sz w:val="24"/>
              </w:rPr>
              <w:t xml:space="preserve"> </w:t>
            </w:r>
            <w:r w:rsidRPr="00420C88">
              <w:rPr>
                <w:spacing w:val="-2"/>
                <w:sz w:val="24"/>
              </w:rPr>
              <w:t>material</w:t>
            </w:r>
          </w:p>
        </w:tc>
        <w:tc>
          <w:tcPr>
            <w:tcW w:w="2695" w:type="dxa"/>
          </w:tcPr>
          <w:p w14:paraId="0F1833E2" w14:textId="77777777" w:rsidR="002A7046" w:rsidRPr="00420C88" w:rsidRDefault="00420C88">
            <w:pPr>
              <w:pStyle w:val="TableParagraph"/>
              <w:ind w:right="1"/>
              <w:jc w:val="center"/>
              <w:rPr>
                <w:sz w:val="24"/>
              </w:rPr>
            </w:pPr>
            <w:r w:rsidRPr="00420C88">
              <w:rPr>
                <w:spacing w:val="-2"/>
                <w:sz w:val="24"/>
              </w:rPr>
              <w:t>Never</w:t>
            </w:r>
          </w:p>
        </w:tc>
      </w:tr>
    </w:tbl>
    <w:p w14:paraId="2BE6D8A9" w14:textId="77777777" w:rsidR="002A7046" w:rsidRPr="00420C88" w:rsidRDefault="002A7046">
      <w:pPr>
        <w:pStyle w:val="BodyText"/>
        <w:spacing w:before="116" w:after="1"/>
        <w:ind w:left="0"/>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2A7046" w:rsidRPr="00420C88" w14:paraId="7CCF2558" w14:textId="77777777">
        <w:trPr>
          <w:trHeight w:val="455"/>
        </w:trPr>
        <w:tc>
          <w:tcPr>
            <w:tcW w:w="6913" w:type="dxa"/>
            <w:shd w:val="clear" w:color="auto" w:fill="DEEAF6"/>
          </w:tcPr>
          <w:p w14:paraId="52128F0E" w14:textId="77777777" w:rsidR="002A7046" w:rsidRPr="00420C88" w:rsidRDefault="00420C88">
            <w:pPr>
              <w:pStyle w:val="TableParagraph"/>
              <w:spacing w:before="81" w:line="240" w:lineRule="auto"/>
              <w:ind w:left="110"/>
              <w:rPr>
                <w:b/>
                <w:sz w:val="24"/>
              </w:rPr>
            </w:pPr>
            <w:r w:rsidRPr="00420C88">
              <w:rPr>
                <w:b/>
                <w:spacing w:val="-2"/>
                <w:sz w:val="24"/>
              </w:rPr>
              <w:t>OTHER</w:t>
            </w:r>
          </w:p>
        </w:tc>
        <w:tc>
          <w:tcPr>
            <w:tcW w:w="2695" w:type="dxa"/>
            <w:shd w:val="clear" w:color="auto" w:fill="DEEAF6"/>
          </w:tcPr>
          <w:p w14:paraId="2D06E6C0" w14:textId="77777777" w:rsidR="002A7046" w:rsidRPr="00420C88" w:rsidRDefault="00420C88">
            <w:pPr>
              <w:pStyle w:val="TableParagraph"/>
              <w:spacing w:before="81" w:line="240" w:lineRule="auto"/>
              <w:jc w:val="center"/>
              <w:rPr>
                <w:b/>
                <w:sz w:val="24"/>
              </w:rPr>
            </w:pPr>
            <w:r w:rsidRPr="00420C88">
              <w:rPr>
                <w:b/>
                <w:spacing w:val="-2"/>
                <w:sz w:val="24"/>
              </w:rPr>
              <w:t>FREQUENCY</w:t>
            </w:r>
          </w:p>
        </w:tc>
      </w:tr>
      <w:tr w:rsidR="002A7046" w:rsidRPr="00420C88" w14:paraId="5E81A13E" w14:textId="77777777">
        <w:trPr>
          <w:trHeight w:val="292"/>
        </w:trPr>
        <w:tc>
          <w:tcPr>
            <w:tcW w:w="6913" w:type="dxa"/>
          </w:tcPr>
          <w:p w14:paraId="31D899C1" w14:textId="77777777" w:rsidR="002A7046" w:rsidRPr="00420C88" w:rsidRDefault="00420C88">
            <w:pPr>
              <w:pStyle w:val="TableParagraph"/>
              <w:ind w:left="110"/>
              <w:rPr>
                <w:sz w:val="24"/>
              </w:rPr>
            </w:pPr>
            <w:r w:rsidRPr="00420C88">
              <w:rPr>
                <w:sz w:val="24"/>
              </w:rPr>
              <w:t>Uniform</w:t>
            </w:r>
            <w:r w:rsidRPr="00420C88">
              <w:rPr>
                <w:spacing w:val="-4"/>
                <w:sz w:val="24"/>
              </w:rPr>
              <w:t xml:space="preserve"> </w:t>
            </w:r>
            <w:r w:rsidRPr="00420C88">
              <w:rPr>
                <w:spacing w:val="-2"/>
                <w:sz w:val="24"/>
              </w:rPr>
              <w:t>required</w:t>
            </w:r>
          </w:p>
        </w:tc>
        <w:tc>
          <w:tcPr>
            <w:tcW w:w="2695" w:type="dxa"/>
          </w:tcPr>
          <w:p w14:paraId="5D8F5375" w14:textId="77777777" w:rsidR="002A7046" w:rsidRPr="00420C88" w:rsidRDefault="00420C88">
            <w:pPr>
              <w:pStyle w:val="TableParagraph"/>
              <w:ind w:right="5"/>
              <w:jc w:val="center"/>
              <w:rPr>
                <w:sz w:val="24"/>
              </w:rPr>
            </w:pPr>
            <w:r w:rsidRPr="00420C88">
              <w:rPr>
                <w:spacing w:val="-2"/>
                <w:sz w:val="24"/>
              </w:rPr>
              <w:t>Occasionally</w:t>
            </w:r>
          </w:p>
        </w:tc>
      </w:tr>
    </w:tbl>
    <w:p w14:paraId="2E13BD63" w14:textId="77777777" w:rsidR="00420C88" w:rsidRDefault="00420C88"/>
    <w:sectPr w:rsidR="00420C88">
      <w:type w:val="continuous"/>
      <w:pgSz w:w="11910" w:h="16840"/>
      <w:pgMar w:top="98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61C2" w14:textId="77777777" w:rsidR="00A549D9" w:rsidRDefault="00A549D9" w:rsidP="00A549D9">
      <w:r>
        <w:separator/>
      </w:r>
    </w:p>
  </w:endnote>
  <w:endnote w:type="continuationSeparator" w:id="0">
    <w:p w14:paraId="31BAC3A9" w14:textId="77777777" w:rsidR="00A549D9" w:rsidRDefault="00A549D9" w:rsidP="00A5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3B99" w14:textId="77777777" w:rsidR="00A549D9" w:rsidRDefault="00A549D9" w:rsidP="00A549D9">
      <w:r>
        <w:separator/>
      </w:r>
    </w:p>
  </w:footnote>
  <w:footnote w:type="continuationSeparator" w:id="0">
    <w:p w14:paraId="2EF609DC" w14:textId="77777777" w:rsidR="00A549D9" w:rsidRDefault="00A549D9" w:rsidP="00A54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82D"/>
    <w:multiLevelType w:val="hybridMultilevel"/>
    <w:tmpl w:val="BC328390"/>
    <w:lvl w:ilvl="0" w:tplc="A6326142">
      <w:start w:val="1"/>
      <w:numFmt w:val="decimal"/>
      <w:lvlText w:val="%1."/>
      <w:lvlJc w:val="left"/>
      <w:pPr>
        <w:ind w:left="530" w:hanging="359"/>
        <w:jc w:val="left"/>
      </w:pPr>
      <w:rPr>
        <w:rFonts w:ascii="Calibri" w:eastAsia="Calibri" w:hAnsi="Calibri" w:cs="Calibri" w:hint="default"/>
        <w:b w:val="0"/>
        <w:bCs w:val="0"/>
        <w:i w:val="0"/>
        <w:iCs w:val="0"/>
        <w:spacing w:val="0"/>
        <w:w w:val="100"/>
        <w:sz w:val="24"/>
        <w:szCs w:val="24"/>
        <w:lang w:val="en-US" w:eastAsia="en-US" w:bidi="ar-SA"/>
      </w:rPr>
    </w:lvl>
    <w:lvl w:ilvl="1" w:tplc="8BDE4A2A">
      <w:numFmt w:val="bullet"/>
      <w:lvlText w:val="•"/>
      <w:lvlJc w:val="left"/>
      <w:pPr>
        <w:ind w:left="1480" w:hanging="359"/>
      </w:pPr>
      <w:rPr>
        <w:rFonts w:hint="default"/>
        <w:lang w:val="en-US" w:eastAsia="en-US" w:bidi="ar-SA"/>
      </w:rPr>
    </w:lvl>
    <w:lvl w:ilvl="2" w:tplc="A6C0A424">
      <w:numFmt w:val="bullet"/>
      <w:lvlText w:val="•"/>
      <w:lvlJc w:val="left"/>
      <w:pPr>
        <w:ind w:left="2421" w:hanging="359"/>
      </w:pPr>
      <w:rPr>
        <w:rFonts w:hint="default"/>
        <w:lang w:val="en-US" w:eastAsia="en-US" w:bidi="ar-SA"/>
      </w:rPr>
    </w:lvl>
    <w:lvl w:ilvl="3" w:tplc="A3DE0ABE">
      <w:numFmt w:val="bullet"/>
      <w:lvlText w:val="•"/>
      <w:lvlJc w:val="left"/>
      <w:pPr>
        <w:ind w:left="3361" w:hanging="359"/>
      </w:pPr>
      <w:rPr>
        <w:rFonts w:hint="default"/>
        <w:lang w:val="en-US" w:eastAsia="en-US" w:bidi="ar-SA"/>
      </w:rPr>
    </w:lvl>
    <w:lvl w:ilvl="4" w:tplc="65D4D8F2">
      <w:numFmt w:val="bullet"/>
      <w:lvlText w:val="•"/>
      <w:lvlJc w:val="left"/>
      <w:pPr>
        <w:ind w:left="4302" w:hanging="359"/>
      </w:pPr>
      <w:rPr>
        <w:rFonts w:hint="default"/>
        <w:lang w:val="en-US" w:eastAsia="en-US" w:bidi="ar-SA"/>
      </w:rPr>
    </w:lvl>
    <w:lvl w:ilvl="5" w:tplc="6C20927A">
      <w:numFmt w:val="bullet"/>
      <w:lvlText w:val="•"/>
      <w:lvlJc w:val="left"/>
      <w:pPr>
        <w:ind w:left="5243" w:hanging="359"/>
      </w:pPr>
      <w:rPr>
        <w:rFonts w:hint="default"/>
        <w:lang w:val="en-US" w:eastAsia="en-US" w:bidi="ar-SA"/>
      </w:rPr>
    </w:lvl>
    <w:lvl w:ilvl="6" w:tplc="D70EF02E">
      <w:numFmt w:val="bullet"/>
      <w:lvlText w:val="•"/>
      <w:lvlJc w:val="left"/>
      <w:pPr>
        <w:ind w:left="6183" w:hanging="359"/>
      </w:pPr>
      <w:rPr>
        <w:rFonts w:hint="default"/>
        <w:lang w:val="en-US" w:eastAsia="en-US" w:bidi="ar-SA"/>
      </w:rPr>
    </w:lvl>
    <w:lvl w:ilvl="7" w:tplc="C4129696">
      <w:numFmt w:val="bullet"/>
      <w:lvlText w:val="•"/>
      <w:lvlJc w:val="left"/>
      <w:pPr>
        <w:ind w:left="7124" w:hanging="359"/>
      </w:pPr>
      <w:rPr>
        <w:rFonts w:hint="default"/>
        <w:lang w:val="en-US" w:eastAsia="en-US" w:bidi="ar-SA"/>
      </w:rPr>
    </w:lvl>
    <w:lvl w:ilvl="8" w:tplc="9D903792">
      <w:numFmt w:val="bullet"/>
      <w:lvlText w:val="•"/>
      <w:lvlJc w:val="left"/>
      <w:pPr>
        <w:ind w:left="8065" w:hanging="359"/>
      </w:pPr>
      <w:rPr>
        <w:rFonts w:hint="default"/>
        <w:lang w:val="en-US" w:eastAsia="en-US" w:bidi="ar-SA"/>
      </w:rPr>
    </w:lvl>
  </w:abstractNum>
  <w:abstractNum w:abstractNumId="1" w15:restartNumberingAfterBreak="0">
    <w:nsid w:val="27EE0211"/>
    <w:multiLevelType w:val="hybridMultilevel"/>
    <w:tmpl w:val="21A8B430"/>
    <w:lvl w:ilvl="0" w:tplc="D32E1ABA">
      <w:numFmt w:val="bullet"/>
      <w:lvlText w:val=""/>
      <w:lvlJc w:val="left"/>
      <w:pPr>
        <w:ind w:left="533" w:hanging="361"/>
      </w:pPr>
      <w:rPr>
        <w:rFonts w:ascii="Symbol" w:eastAsia="Symbol" w:hAnsi="Symbol" w:cs="Symbol" w:hint="default"/>
        <w:b w:val="0"/>
        <w:bCs w:val="0"/>
        <w:i w:val="0"/>
        <w:iCs w:val="0"/>
        <w:spacing w:val="0"/>
        <w:w w:val="100"/>
        <w:sz w:val="24"/>
        <w:szCs w:val="24"/>
        <w:lang w:val="en-US" w:eastAsia="en-US" w:bidi="ar-SA"/>
      </w:rPr>
    </w:lvl>
    <w:lvl w:ilvl="1" w:tplc="DBA838C6">
      <w:numFmt w:val="bullet"/>
      <w:lvlText w:val="•"/>
      <w:lvlJc w:val="left"/>
      <w:pPr>
        <w:ind w:left="1480" w:hanging="361"/>
      </w:pPr>
      <w:rPr>
        <w:rFonts w:hint="default"/>
        <w:lang w:val="en-US" w:eastAsia="en-US" w:bidi="ar-SA"/>
      </w:rPr>
    </w:lvl>
    <w:lvl w:ilvl="2" w:tplc="82D6D086">
      <w:numFmt w:val="bullet"/>
      <w:lvlText w:val="•"/>
      <w:lvlJc w:val="left"/>
      <w:pPr>
        <w:ind w:left="2421" w:hanging="361"/>
      </w:pPr>
      <w:rPr>
        <w:rFonts w:hint="default"/>
        <w:lang w:val="en-US" w:eastAsia="en-US" w:bidi="ar-SA"/>
      </w:rPr>
    </w:lvl>
    <w:lvl w:ilvl="3" w:tplc="3DF07D4A">
      <w:numFmt w:val="bullet"/>
      <w:lvlText w:val="•"/>
      <w:lvlJc w:val="left"/>
      <w:pPr>
        <w:ind w:left="3361" w:hanging="361"/>
      </w:pPr>
      <w:rPr>
        <w:rFonts w:hint="default"/>
        <w:lang w:val="en-US" w:eastAsia="en-US" w:bidi="ar-SA"/>
      </w:rPr>
    </w:lvl>
    <w:lvl w:ilvl="4" w:tplc="0E6E07B4">
      <w:numFmt w:val="bullet"/>
      <w:lvlText w:val="•"/>
      <w:lvlJc w:val="left"/>
      <w:pPr>
        <w:ind w:left="4302" w:hanging="361"/>
      </w:pPr>
      <w:rPr>
        <w:rFonts w:hint="default"/>
        <w:lang w:val="en-US" w:eastAsia="en-US" w:bidi="ar-SA"/>
      </w:rPr>
    </w:lvl>
    <w:lvl w:ilvl="5" w:tplc="EF484D6C">
      <w:numFmt w:val="bullet"/>
      <w:lvlText w:val="•"/>
      <w:lvlJc w:val="left"/>
      <w:pPr>
        <w:ind w:left="5243" w:hanging="361"/>
      </w:pPr>
      <w:rPr>
        <w:rFonts w:hint="default"/>
        <w:lang w:val="en-US" w:eastAsia="en-US" w:bidi="ar-SA"/>
      </w:rPr>
    </w:lvl>
    <w:lvl w:ilvl="6" w:tplc="89A04B8C">
      <w:numFmt w:val="bullet"/>
      <w:lvlText w:val="•"/>
      <w:lvlJc w:val="left"/>
      <w:pPr>
        <w:ind w:left="6183" w:hanging="361"/>
      </w:pPr>
      <w:rPr>
        <w:rFonts w:hint="default"/>
        <w:lang w:val="en-US" w:eastAsia="en-US" w:bidi="ar-SA"/>
      </w:rPr>
    </w:lvl>
    <w:lvl w:ilvl="7" w:tplc="B760690E">
      <w:numFmt w:val="bullet"/>
      <w:lvlText w:val="•"/>
      <w:lvlJc w:val="left"/>
      <w:pPr>
        <w:ind w:left="7124" w:hanging="361"/>
      </w:pPr>
      <w:rPr>
        <w:rFonts w:hint="default"/>
        <w:lang w:val="en-US" w:eastAsia="en-US" w:bidi="ar-SA"/>
      </w:rPr>
    </w:lvl>
    <w:lvl w:ilvl="8" w:tplc="CA8CDC4E">
      <w:numFmt w:val="bullet"/>
      <w:lvlText w:val="•"/>
      <w:lvlJc w:val="left"/>
      <w:pPr>
        <w:ind w:left="8065" w:hanging="361"/>
      </w:pPr>
      <w:rPr>
        <w:rFonts w:hint="default"/>
        <w:lang w:val="en-US" w:eastAsia="en-US" w:bidi="ar-SA"/>
      </w:rPr>
    </w:lvl>
  </w:abstractNum>
  <w:abstractNum w:abstractNumId="2" w15:restartNumberingAfterBreak="0">
    <w:nsid w:val="2EEA146D"/>
    <w:multiLevelType w:val="hybridMultilevel"/>
    <w:tmpl w:val="758CF370"/>
    <w:lvl w:ilvl="0" w:tplc="D7DEE33A">
      <w:numFmt w:val="bullet"/>
      <w:lvlText w:val="-"/>
      <w:lvlJc w:val="left"/>
      <w:pPr>
        <w:ind w:left="893" w:hanging="360"/>
      </w:pPr>
      <w:rPr>
        <w:rFonts w:ascii="Courier New" w:eastAsia="Courier New" w:hAnsi="Courier New" w:cs="Courier New" w:hint="default"/>
        <w:b w:val="0"/>
        <w:bCs w:val="0"/>
        <w:i w:val="0"/>
        <w:iCs w:val="0"/>
        <w:spacing w:val="0"/>
        <w:w w:val="100"/>
        <w:sz w:val="24"/>
        <w:szCs w:val="24"/>
        <w:lang w:val="en-US" w:eastAsia="en-US" w:bidi="ar-SA"/>
      </w:rPr>
    </w:lvl>
    <w:lvl w:ilvl="1" w:tplc="B15EE97E">
      <w:numFmt w:val="bullet"/>
      <w:lvlText w:val="•"/>
      <w:lvlJc w:val="left"/>
      <w:pPr>
        <w:ind w:left="1804" w:hanging="360"/>
      </w:pPr>
      <w:rPr>
        <w:rFonts w:hint="default"/>
        <w:lang w:val="en-US" w:eastAsia="en-US" w:bidi="ar-SA"/>
      </w:rPr>
    </w:lvl>
    <w:lvl w:ilvl="2" w:tplc="17B280A6">
      <w:numFmt w:val="bullet"/>
      <w:lvlText w:val="•"/>
      <w:lvlJc w:val="left"/>
      <w:pPr>
        <w:ind w:left="2709" w:hanging="360"/>
      </w:pPr>
      <w:rPr>
        <w:rFonts w:hint="default"/>
        <w:lang w:val="en-US" w:eastAsia="en-US" w:bidi="ar-SA"/>
      </w:rPr>
    </w:lvl>
    <w:lvl w:ilvl="3" w:tplc="E60E2FAC">
      <w:numFmt w:val="bullet"/>
      <w:lvlText w:val="•"/>
      <w:lvlJc w:val="left"/>
      <w:pPr>
        <w:ind w:left="3613" w:hanging="360"/>
      </w:pPr>
      <w:rPr>
        <w:rFonts w:hint="default"/>
        <w:lang w:val="en-US" w:eastAsia="en-US" w:bidi="ar-SA"/>
      </w:rPr>
    </w:lvl>
    <w:lvl w:ilvl="4" w:tplc="2B36FAC2">
      <w:numFmt w:val="bullet"/>
      <w:lvlText w:val="•"/>
      <w:lvlJc w:val="left"/>
      <w:pPr>
        <w:ind w:left="4518" w:hanging="360"/>
      </w:pPr>
      <w:rPr>
        <w:rFonts w:hint="default"/>
        <w:lang w:val="en-US" w:eastAsia="en-US" w:bidi="ar-SA"/>
      </w:rPr>
    </w:lvl>
    <w:lvl w:ilvl="5" w:tplc="AE72D1E6">
      <w:numFmt w:val="bullet"/>
      <w:lvlText w:val="•"/>
      <w:lvlJc w:val="left"/>
      <w:pPr>
        <w:ind w:left="5423" w:hanging="360"/>
      </w:pPr>
      <w:rPr>
        <w:rFonts w:hint="default"/>
        <w:lang w:val="en-US" w:eastAsia="en-US" w:bidi="ar-SA"/>
      </w:rPr>
    </w:lvl>
    <w:lvl w:ilvl="6" w:tplc="0568BF10">
      <w:numFmt w:val="bullet"/>
      <w:lvlText w:val="•"/>
      <w:lvlJc w:val="left"/>
      <w:pPr>
        <w:ind w:left="6327" w:hanging="360"/>
      </w:pPr>
      <w:rPr>
        <w:rFonts w:hint="default"/>
        <w:lang w:val="en-US" w:eastAsia="en-US" w:bidi="ar-SA"/>
      </w:rPr>
    </w:lvl>
    <w:lvl w:ilvl="7" w:tplc="6F9ACAF2">
      <w:numFmt w:val="bullet"/>
      <w:lvlText w:val="•"/>
      <w:lvlJc w:val="left"/>
      <w:pPr>
        <w:ind w:left="7232" w:hanging="360"/>
      </w:pPr>
      <w:rPr>
        <w:rFonts w:hint="default"/>
        <w:lang w:val="en-US" w:eastAsia="en-US" w:bidi="ar-SA"/>
      </w:rPr>
    </w:lvl>
    <w:lvl w:ilvl="8" w:tplc="3EE2B08C">
      <w:numFmt w:val="bullet"/>
      <w:lvlText w:val="•"/>
      <w:lvlJc w:val="left"/>
      <w:pPr>
        <w:ind w:left="8137" w:hanging="360"/>
      </w:pPr>
      <w:rPr>
        <w:rFonts w:hint="default"/>
        <w:lang w:val="en-US" w:eastAsia="en-US" w:bidi="ar-SA"/>
      </w:rPr>
    </w:lvl>
  </w:abstractNum>
  <w:abstractNum w:abstractNumId="3" w15:restartNumberingAfterBreak="0">
    <w:nsid w:val="35646A8A"/>
    <w:multiLevelType w:val="hybridMultilevel"/>
    <w:tmpl w:val="8C8E8D46"/>
    <w:lvl w:ilvl="0" w:tplc="FFFFFFFF">
      <w:start w:val="1"/>
      <w:numFmt w:val="decimal"/>
      <w:lvlText w:val="%1."/>
      <w:lvlJc w:val="left"/>
      <w:pPr>
        <w:ind w:left="1021" w:hanging="454"/>
      </w:pPr>
      <w:rPr>
        <w:rFonts w:ascii="Calibri" w:eastAsia="Calibri" w:hAnsi="Calibri" w:cs="Calibri" w:hint="default"/>
        <w:b w:val="0"/>
        <w:bCs w:val="0"/>
        <w:i w:val="0"/>
        <w:iCs w:val="0"/>
        <w:spacing w:val="-1"/>
        <w:w w:val="100"/>
        <w:sz w:val="24"/>
        <w:szCs w:val="24"/>
        <w:lang w:val="en-US" w:eastAsia="en-US" w:bidi="ar-SA"/>
      </w:rPr>
    </w:lvl>
    <w:lvl w:ilvl="1" w:tplc="FFFFFFFF">
      <w:numFmt w:val="bullet"/>
      <w:lvlText w:val="•"/>
      <w:lvlJc w:val="left"/>
      <w:pPr>
        <w:ind w:left="2064" w:hanging="361"/>
      </w:pPr>
      <w:rPr>
        <w:rFonts w:hint="default"/>
        <w:lang w:val="en-US" w:eastAsia="en-US" w:bidi="ar-SA"/>
      </w:rPr>
    </w:lvl>
    <w:lvl w:ilvl="2" w:tplc="FFFFFFFF">
      <w:numFmt w:val="bullet"/>
      <w:lvlText w:val="•"/>
      <w:lvlJc w:val="left"/>
      <w:pPr>
        <w:ind w:left="2969" w:hanging="361"/>
      </w:pPr>
      <w:rPr>
        <w:rFonts w:hint="default"/>
        <w:lang w:val="en-US" w:eastAsia="en-US" w:bidi="ar-SA"/>
      </w:rPr>
    </w:lvl>
    <w:lvl w:ilvl="3" w:tplc="FFFFFFFF">
      <w:numFmt w:val="bullet"/>
      <w:lvlText w:val="•"/>
      <w:lvlJc w:val="left"/>
      <w:pPr>
        <w:ind w:left="3873" w:hanging="361"/>
      </w:pPr>
      <w:rPr>
        <w:rFonts w:hint="default"/>
        <w:lang w:val="en-US" w:eastAsia="en-US" w:bidi="ar-SA"/>
      </w:rPr>
    </w:lvl>
    <w:lvl w:ilvl="4" w:tplc="FFFFFFFF">
      <w:numFmt w:val="bullet"/>
      <w:lvlText w:val="•"/>
      <w:lvlJc w:val="left"/>
      <w:pPr>
        <w:ind w:left="4778" w:hanging="361"/>
      </w:pPr>
      <w:rPr>
        <w:rFonts w:hint="default"/>
        <w:lang w:val="en-US" w:eastAsia="en-US" w:bidi="ar-SA"/>
      </w:rPr>
    </w:lvl>
    <w:lvl w:ilvl="5" w:tplc="FFFFFFFF">
      <w:numFmt w:val="bullet"/>
      <w:lvlText w:val="•"/>
      <w:lvlJc w:val="left"/>
      <w:pPr>
        <w:ind w:left="5683" w:hanging="361"/>
      </w:pPr>
      <w:rPr>
        <w:rFonts w:hint="default"/>
        <w:lang w:val="en-US" w:eastAsia="en-US" w:bidi="ar-SA"/>
      </w:rPr>
    </w:lvl>
    <w:lvl w:ilvl="6" w:tplc="FFFFFFFF">
      <w:numFmt w:val="bullet"/>
      <w:lvlText w:val="•"/>
      <w:lvlJc w:val="left"/>
      <w:pPr>
        <w:ind w:left="6587" w:hanging="361"/>
      </w:pPr>
      <w:rPr>
        <w:rFonts w:hint="default"/>
        <w:lang w:val="en-US" w:eastAsia="en-US" w:bidi="ar-SA"/>
      </w:rPr>
    </w:lvl>
    <w:lvl w:ilvl="7" w:tplc="FFFFFFFF">
      <w:numFmt w:val="bullet"/>
      <w:lvlText w:val="•"/>
      <w:lvlJc w:val="left"/>
      <w:pPr>
        <w:ind w:left="7492" w:hanging="361"/>
      </w:pPr>
      <w:rPr>
        <w:rFonts w:hint="default"/>
        <w:lang w:val="en-US" w:eastAsia="en-US" w:bidi="ar-SA"/>
      </w:rPr>
    </w:lvl>
    <w:lvl w:ilvl="8" w:tplc="FFFFFFFF">
      <w:numFmt w:val="bullet"/>
      <w:lvlText w:val="•"/>
      <w:lvlJc w:val="left"/>
      <w:pPr>
        <w:ind w:left="8397" w:hanging="361"/>
      </w:pPr>
      <w:rPr>
        <w:rFonts w:hint="default"/>
        <w:lang w:val="en-US" w:eastAsia="en-US" w:bidi="ar-SA"/>
      </w:rPr>
    </w:lvl>
  </w:abstractNum>
  <w:abstractNum w:abstractNumId="4" w15:restartNumberingAfterBreak="0">
    <w:nsid w:val="39DD20C0"/>
    <w:multiLevelType w:val="hybridMultilevel"/>
    <w:tmpl w:val="1F1278B0"/>
    <w:lvl w:ilvl="0" w:tplc="D32E1ABA">
      <w:numFmt w:val="bullet"/>
      <w:lvlText w:val=""/>
      <w:lvlJc w:val="left"/>
      <w:pPr>
        <w:ind w:left="717" w:hanging="361"/>
      </w:pPr>
      <w:rPr>
        <w:rFonts w:ascii="Symbol" w:eastAsia="Symbol" w:hAnsi="Symbol" w:cs="Symbol" w:hint="default"/>
        <w:b w:val="0"/>
        <w:bCs w:val="0"/>
        <w:i w:val="0"/>
        <w:iCs w:val="0"/>
        <w:spacing w:val="0"/>
        <w:w w:val="100"/>
        <w:sz w:val="24"/>
        <w:szCs w:val="24"/>
        <w:lang w:val="en-US" w:eastAsia="en-US" w:bidi="ar-SA"/>
      </w:rPr>
    </w:lvl>
    <w:lvl w:ilvl="1" w:tplc="0C090003" w:tentative="1">
      <w:start w:val="1"/>
      <w:numFmt w:val="bullet"/>
      <w:lvlText w:val="o"/>
      <w:lvlJc w:val="left"/>
      <w:pPr>
        <w:ind w:left="1624" w:hanging="360"/>
      </w:pPr>
      <w:rPr>
        <w:rFonts w:ascii="Courier New" w:hAnsi="Courier New" w:cs="Courier New" w:hint="default"/>
      </w:rPr>
    </w:lvl>
    <w:lvl w:ilvl="2" w:tplc="0C090005" w:tentative="1">
      <w:start w:val="1"/>
      <w:numFmt w:val="bullet"/>
      <w:lvlText w:val=""/>
      <w:lvlJc w:val="left"/>
      <w:pPr>
        <w:ind w:left="2344" w:hanging="360"/>
      </w:pPr>
      <w:rPr>
        <w:rFonts w:ascii="Wingdings" w:hAnsi="Wingdings" w:hint="default"/>
      </w:rPr>
    </w:lvl>
    <w:lvl w:ilvl="3" w:tplc="0C090001" w:tentative="1">
      <w:start w:val="1"/>
      <w:numFmt w:val="bullet"/>
      <w:lvlText w:val=""/>
      <w:lvlJc w:val="left"/>
      <w:pPr>
        <w:ind w:left="3064" w:hanging="360"/>
      </w:pPr>
      <w:rPr>
        <w:rFonts w:ascii="Symbol" w:hAnsi="Symbol" w:hint="default"/>
      </w:rPr>
    </w:lvl>
    <w:lvl w:ilvl="4" w:tplc="0C090003" w:tentative="1">
      <w:start w:val="1"/>
      <w:numFmt w:val="bullet"/>
      <w:lvlText w:val="o"/>
      <w:lvlJc w:val="left"/>
      <w:pPr>
        <w:ind w:left="3784" w:hanging="360"/>
      </w:pPr>
      <w:rPr>
        <w:rFonts w:ascii="Courier New" w:hAnsi="Courier New" w:cs="Courier New" w:hint="default"/>
      </w:rPr>
    </w:lvl>
    <w:lvl w:ilvl="5" w:tplc="0C090005" w:tentative="1">
      <w:start w:val="1"/>
      <w:numFmt w:val="bullet"/>
      <w:lvlText w:val=""/>
      <w:lvlJc w:val="left"/>
      <w:pPr>
        <w:ind w:left="4504" w:hanging="360"/>
      </w:pPr>
      <w:rPr>
        <w:rFonts w:ascii="Wingdings" w:hAnsi="Wingdings" w:hint="default"/>
      </w:rPr>
    </w:lvl>
    <w:lvl w:ilvl="6" w:tplc="0C090001" w:tentative="1">
      <w:start w:val="1"/>
      <w:numFmt w:val="bullet"/>
      <w:lvlText w:val=""/>
      <w:lvlJc w:val="left"/>
      <w:pPr>
        <w:ind w:left="5224" w:hanging="360"/>
      </w:pPr>
      <w:rPr>
        <w:rFonts w:ascii="Symbol" w:hAnsi="Symbol" w:hint="default"/>
      </w:rPr>
    </w:lvl>
    <w:lvl w:ilvl="7" w:tplc="0C090003" w:tentative="1">
      <w:start w:val="1"/>
      <w:numFmt w:val="bullet"/>
      <w:lvlText w:val="o"/>
      <w:lvlJc w:val="left"/>
      <w:pPr>
        <w:ind w:left="5944" w:hanging="360"/>
      </w:pPr>
      <w:rPr>
        <w:rFonts w:ascii="Courier New" w:hAnsi="Courier New" w:cs="Courier New" w:hint="default"/>
      </w:rPr>
    </w:lvl>
    <w:lvl w:ilvl="8" w:tplc="0C090005" w:tentative="1">
      <w:start w:val="1"/>
      <w:numFmt w:val="bullet"/>
      <w:lvlText w:val=""/>
      <w:lvlJc w:val="left"/>
      <w:pPr>
        <w:ind w:left="6664" w:hanging="360"/>
      </w:pPr>
      <w:rPr>
        <w:rFonts w:ascii="Wingdings" w:hAnsi="Wingdings" w:hint="default"/>
      </w:rPr>
    </w:lvl>
  </w:abstractNum>
  <w:abstractNum w:abstractNumId="5" w15:restartNumberingAfterBreak="0">
    <w:nsid w:val="40443773"/>
    <w:multiLevelType w:val="hybridMultilevel"/>
    <w:tmpl w:val="EAB49D58"/>
    <w:lvl w:ilvl="0" w:tplc="E1007DF6">
      <w:numFmt w:val="bullet"/>
      <w:lvlText w:val=""/>
      <w:lvlJc w:val="left"/>
      <w:pPr>
        <w:ind w:left="172" w:hanging="360"/>
      </w:pPr>
      <w:rPr>
        <w:rFonts w:ascii="Symbol" w:eastAsia="Symbol" w:hAnsi="Symbol" w:cs="Symbol" w:hint="default"/>
        <w:b w:val="0"/>
        <w:bCs w:val="0"/>
        <w:i w:val="0"/>
        <w:iCs w:val="0"/>
        <w:spacing w:val="0"/>
        <w:w w:val="100"/>
        <w:sz w:val="24"/>
        <w:szCs w:val="24"/>
        <w:lang w:val="en-US" w:eastAsia="en-US" w:bidi="ar-SA"/>
      </w:rPr>
    </w:lvl>
    <w:lvl w:ilvl="1" w:tplc="E026A088">
      <w:numFmt w:val="bullet"/>
      <w:lvlText w:val="•"/>
      <w:lvlJc w:val="left"/>
      <w:pPr>
        <w:ind w:left="1156" w:hanging="360"/>
      </w:pPr>
      <w:rPr>
        <w:rFonts w:hint="default"/>
        <w:lang w:val="en-US" w:eastAsia="en-US" w:bidi="ar-SA"/>
      </w:rPr>
    </w:lvl>
    <w:lvl w:ilvl="2" w:tplc="0F58DE90">
      <w:numFmt w:val="bullet"/>
      <w:lvlText w:val="•"/>
      <w:lvlJc w:val="left"/>
      <w:pPr>
        <w:ind w:left="2133" w:hanging="360"/>
      </w:pPr>
      <w:rPr>
        <w:rFonts w:hint="default"/>
        <w:lang w:val="en-US" w:eastAsia="en-US" w:bidi="ar-SA"/>
      </w:rPr>
    </w:lvl>
    <w:lvl w:ilvl="3" w:tplc="C6A2B1CC">
      <w:numFmt w:val="bullet"/>
      <w:lvlText w:val="•"/>
      <w:lvlJc w:val="left"/>
      <w:pPr>
        <w:ind w:left="3109" w:hanging="360"/>
      </w:pPr>
      <w:rPr>
        <w:rFonts w:hint="default"/>
        <w:lang w:val="en-US" w:eastAsia="en-US" w:bidi="ar-SA"/>
      </w:rPr>
    </w:lvl>
    <w:lvl w:ilvl="4" w:tplc="967C796A">
      <w:numFmt w:val="bullet"/>
      <w:lvlText w:val="•"/>
      <w:lvlJc w:val="left"/>
      <w:pPr>
        <w:ind w:left="4086" w:hanging="360"/>
      </w:pPr>
      <w:rPr>
        <w:rFonts w:hint="default"/>
        <w:lang w:val="en-US" w:eastAsia="en-US" w:bidi="ar-SA"/>
      </w:rPr>
    </w:lvl>
    <w:lvl w:ilvl="5" w:tplc="75C0CF04">
      <w:numFmt w:val="bullet"/>
      <w:lvlText w:val="•"/>
      <w:lvlJc w:val="left"/>
      <w:pPr>
        <w:ind w:left="5063" w:hanging="360"/>
      </w:pPr>
      <w:rPr>
        <w:rFonts w:hint="default"/>
        <w:lang w:val="en-US" w:eastAsia="en-US" w:bidi="ar-SA"/>
      </w:rPr>
    </w:lvl>
    <w:lvl w:ilvl="6" w:tplc="457287E2">
      <w:numFmt w:val="bullet"/>
      <w:lvlText w:val="•"/>
      <w:lvlJc w:val="left"/>
      <w:pPr>
        <w:ind w:left="6039" w:hanging="360"/>
      </w:pPr>
      <w:rPr>
        <w:rFonts w:hint="default"/>
        <w:lang w:val="en-US" w:eastAsia="en-US" w:bidi="ar-SA"/>
      </w:rPr>
    </w:lvl>
    <w:lvl w:ilvl="7" w:tplc="6F023AE8">
      <w:numFmt w:val="bullet"/>
      <w:lvlText w:val="•"/>
      <w:lvlJc w:val="left"/>
      <w:pPr>
        <w:ind w:left="7016" w:hanging="360"/>
      </w:pPr>
      <w:rPr>
        <w:rFonts w:hint="default"/>
        <w:lang w:val="en-US" w:eastAsia="en-US" w:bidi="ar-SA"/>
      </w:rPr>
    </w:lvl>
    <w:lvl w:ilvl="8" w:tplc="2CC007C2">
      <w:numFmt w:val="bullet"/>
      <w:lvlText w:val="•"/>
      <w:lvlJc w:val="left"/>
      <w:pPr>
        <w:ind w:left="7993" w:hanging="360"/>
      </w:pPr>
      <w:rPr>
        <w:rFonts w:hint="default"/>
        <w:lang w:val="en-US" w:eastAsia="en-US" w:bidi="ar-SA"/>
      </w:rPr>
    </w:lvl>
  </w:abstractNum>
  <w:abstractNum w:abstractNumId="6" w15:restartNumberingAfterBreak="0">
    <w:nsid w:val="66650BD9"/>
    <w:multiLevelType w:val="hybridMultilevel"/>
    <w:tmpl w:val="A494538E"/>
    <w:lvl w:ilvl="0" w:tplc="DB9693BC">
      <w:start w:val="1"/>
      <w:numFmt w:val="decimal"/>
      <w:lvlText w:val="%1."/>
      <w:lvlJc w:val="left"/>
      <w:pPr>
        <w:ind w:left="533" w:hanging="361"/>
        <w:jc w:val="left"/>
      </w:pPr>
      <w:rPr>
        <w:rFonts w:ascii="Calibri" w:eastAsia="Calibri" w:hAnsi="Calibri" w:cs="Calibri" w:hint="default"/>
        <w:b w:val="0"/>
        <w:bCs w:val="0"/>
        <w:i w:val="0"/>
        <w:iCs w:val="0"/>
        <w:spacing w:val="0"/>
        <w:w w:val="100"/>
        <w:sz w:val="24"/>
        <w:szCs w:val="24"/>
        <w:lang w:val="en-US" w:eastAsia="en-US" w:bidi="ar-SA"/>
      </w:rPr>
    </w:lvl>
    <w:lvl w:ilvl="1" w:tplc="04EE58BC">
      <w:numFmt w:val="bullet"/>
      <w:lvlText w:val="•"/>
      <w:lvlJc w:val="left"/>
      <w:pPr>
        <w:ind w:left="1480" w:hanging="361"/>
      </w:pPr>
      <w:rPr>
        <w:rFonts w:hint="default"/>
        <w:lang w:val="en-US" w:eastAsia="en-US" w:bidi="ar-SA"/>
      </w:rPr>
    </w:lvl>
    <w:lvl w:ilvl="2" w:tplc="8EEC59C4">
      <w:numFmt w:val="bullet"/>
      <w:lvlText w:val="•"/>
      <w:lvlJc w:val="left"/>
      <w:pPr>
        <w:ind w:left="2421" w:hanging="361"/>
      </w:pPr>
      <w:rPr>
        <w:rFonts w:hint="default"/>
        <w:lang w:val="en-US" w:eastAsia="en-US" w:bidi="ar-SA"/>
      </w:rPr>
    </w:lvl>
    <w:lvl w:ilvl="3" w:tplc="2474D83C">
      <w:numFmt w:val="bullet"/>
      <w:lvlText w:val="•"/>
      <w:lvlJc w:val="left"/>
      <w:pPr>
        <w:ind w:left="3361" w:hanging="361"/>
      </w:pPr>
      <w:rPr>
        <w:rFonts w:hint="default"/>
        <w:lang w:val="en-US" w:eastAsia="en-US" w:bidi="ar-SA"/>
      </w:rPr>
    </w:lvl>
    <w:lvl w:ilvl="4" w:tplc="F2180204">
      <w:numFmt w:val="bullet"/>
      <w:lvlText w:val="•"/>
      <w:lvlJc w:val="left"/>
      <w:pPr>
        <w:ind w:left="4302" w:hanging="361"/>
      </w:pPr>
      <w:rPr>
        <w:rFonts w:hint="default"/>
        <w:lang w:val="en-US" w:eastAsia="en-US" w:bidi="ar-SA"/>
      </w:rPr>
    </w:lvl>
    <w:lvl w:ilvl="5" w:tplc="B1BE6460">
      <w:numFmt w:val="bullet"/>
      <w:lvlText w:val="•"/>
      <w:lvlJc w:val="left"/>
      <w:pPr>
        <w:ind w:left="5243" w:hanging="361"/>
      </w:pPr>
      <w:rPr>
        <w:rFonts w:hint="default"/>
        <w:lang w:val="en-US" w:eastAsia="en-US" w:bidi="ar-SA"/>
      </w:rPr>
    </w:lvl>
    <w:lvl w:ilvl="6" w:tplc="26584BE6">
      <w:numFmt w:val="bullet"/>
      <w:lvlText w:val="•"/>
      <w:lvlJc w:val="left"/>
      <w:pPr>
        <w:ind w:left="6183" w:hanging="361"/>
      </w:pPr>
      <w:rPr>
        <w:rFonts w:hint="default"/>
        <w:lang w:val="en-US" w:eastAsia="en-US" w:bidi="ar-SA"/>
      </w:rPr>
    </w:lvl>
    <w:lvl w:ilvl="7" w:tplc="23C0F31C">
      <w:numFmt w:val="bullet"/>
      <w:lvlText w:val="•"/>
      <w:lvlJc w:val="left"/>
      <w:pPr>
        <w:ind w:left="7124" w:hanging="361"/>
      </w:pPr>
      <w:rPr>
        <w:rFonts w:hint="default"/>
        <w:lang w:val="en-US" w:eastAsia="en-US" w:bidi="ar-SA"/>
      </w:rPr>
    </w:lvl>
    <w:lvl w:ilvl="8" w:tplc="3B268922">
      <w:numFmt w:val="bullet"/>
      <w:lvlText w:val="•"/>
      <w:lvlJc w:val="left"/>
      <w:pPr>
        <w:ind w:left="8065" w:hanging="361"/>
      </w:pPr>
      <w:rPr>
        <w:rFonts w:hint="default"/>
        <w:lang w:val="en-US" w:eastAsia="en-US" w:bidi="ar-SA"/>
      </w:rPr>
    </w:lvl>
  </w:abstractNum>
  <w:num w:numId="1" w16cid:durableId="1201747185">
    <w:abstractNumId w:val="6"/>
  </w:num>
  <w:num w:numId="2" w16cid:durableId="834343851">
    <w:abstractNumId w:val="0"/>
  </w:num>
  <w:num w:numId="3" w16cid:durableId="1586305199">
    <w:abstractNumId w:val="2"/>
  </w:num>
  <w:num w:numId="4" w16cid:durableId="2033795611">
    <w:abstractNumId w:val="5"/>
  </w:num>
  <w:num w:numId="5" w16cid:durableId="891574806">
    <w:abstractNumId w:val="1"/>
  </w:num>
  <w:num w:numId="6" w16cid:durableId="1773283551">
    <w:abstractNumId w:val="4"/>
  </w:num>
  <w:num w:numId="7" w16cid:durableId="199479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46"/>
    <w:rsid w:val="000F1168"/>
    <w:rsid w:val="001705C3"/>
    <w:rsid w:val="002A7046"/>
    <w:rsid w:val="00336BA8"/>
    <w:rsid w:val="00420C88"/>
    <w:rsid w:val="00720378"/>
    <w:rsid w:val="00815593"/>
    <w:rsid w:val="00881126"/>
    <w:rsid w:val="008812D4"/>
    <w:rsid w:val="009419DA"/>
    <w:rsid w:val="009D509F"/>
    <w:rsid w:val="009D7390"/>
    <w:rsid w:val="00A549D9"/>
    <w:rsid w:val="00A55DB8"/>
    <w:rsid w:val="00B245BA"/>
    <w:rsid w:val="00B339EB"/>
    <w:rsid w:val="00C378CC"/>
    <w:rsid w:val="00CD01B0"/>
    <w:rsid w:val="00CF2619"/>
    <w:rsid w:val="00EA6570"/>
    <w:rsid w:val="00F10B07"/>
    <w:rsid w:val="00FC79E6"/>
    <w:rsid w:val="00FD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E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240"/>
      <w:ind w:left="172"/>
      <w:outlineLvl w:val="0"/>
    </w:pPr>
    <w:rPr>
      <w:b/>
      <w:bCs/>
      <w:sz w:val="32"/>
      <w:szCs w:val="32"/>
    </w:rPr>
  </w:style>
  <w:style w:type="paragraph" w:styleId="Heading2">
    <w:name w:val="heading 2"/>
    <w:basedOn w:val="Normal"/>
    <w:uiPriority w:val="9"/>
    <w:unhideWhenUsed/>
    <w:qFormat/>
    <w:pPr>
      <w:spacing w:before="240"/>
      <w:ind w:left="17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pPr>
    <w:rPr>
      <w:sz w:val="24"/>
      <w:szCs w:val="24"/>
    </w:rPr>
  </w:style>
  <w:style w:type="paragraph" w:styleId="Title">
    <w:name w:val="Title"/>
    <w:basedOn w:val="Normal"/>
    <w:uiPriority w:val="10"/>
    <w:qFormat/>
    <w:pPr>
      <w:spacing w:line="613" w:lineRule="exact"/>
      <w:ind w:left="100"/>
    </w:pPr>
    <w:rPr>
      <w:sz w:val="52"/>
      <w:szCs w:val="52"/>
    </w:rPr>
  </w:style>
  <w:style w:type="paragraph" w:styleId="ListParagraph">
    <w:name w:val="List Paragraph"/>
    <w:basedOn w:val="Normal"/>
    <w:uiPriority w:val="1"/>
    <w:qFormat/>
    <w:pPr>
      <w:ind w:left="1325" w:hanging="360"/>
    </w:pPr>
  </w:style>
  <w:style w:type="paragraph" w:customStyle="1" w:styleId="TableParagraph">
    <w:name w:val="Table Paragraph"/>
    <w:basedOn w:val="Normal"/>
    <w:uiPriority w:val="1"/>
    <w:qFormat/>
    <w:pPr>
      <w:spacing w:line="272" w:lineRule="exact"/>
      <w:ind w:left="16"/>
    </w:pPr>
  </w:style>
  <w:style w:type="paragraph" w:styleId="Revision">
    <w:name w:val="Revision"/>
    <w:hidden/>
    <w:uiPriority w:val="99"/>
    <w:semiHidden/>
    <w:rsid w:val="00336BA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419DA"/>
    <w:rPr>
      <w:sz w:val="16"/>
      <w:szCs w:val="16"/>
    </w:rPr>
  </w:style>
  <w:style w:type="paragraph" w:styleId="CommentText">
    <w:name w:val="annotation text"/>
    <w:basedOn w:val="Normal"/>
    <w:link w:val="CommentTextChar"/>
    <w:uiPriority w:val="99"/>
    <w:unhideWhenUsed/>
    <w:rsid w:val="009419DA"/>
    <w:rPr>
      <w:sz w:val="20"/>
      <w:szCs w:val="20"/>
    </w:rPr>
  </w:style>
  <w:style w:type="character" w:customStyle="1" w:styleId="CommentTextChar">
    <w:name w:val="Comment Text Char"/>
    <w:basedOn w:val="DefaultParagraphFont"/>
    <w:link w:val="CommentText"/>
    <w:uiPriority w:val="99"/>
    <w:rsid w:val="009419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19DA"/>
    <w:rPr>
      <w:b/>
      <w:bCs/>
    </w:rPr>
  </w:style>
  <w:style w:type="character" w:customStyle="1" w:styleId="CommentSubjectChar">
    <w:name w:val="Comment Subject Char"/>
    <w:basedOn w:val="CommentTextChar"/>
    <w:link w:val="CommentSubject"/>
    <w:uiPriority w:val="99"/>
    <w:semiHidden/>
    <w:rsid w:val="009419DA"/>
    <w:rPr>
      <w:rFonts w:ascii="Calibri" w:eastAsia="Calibri" w:hAnsi="Calibri" w:cs="Calibri"/>
      <w:b/>
      <w:bCs/>
      <w:sz w:val="20"/>
      <w:szCs w:val="20"/>
    </w:rPr>
  </w:style>
  <w:style w:type="paragraph" w:styleId="Header">
    <w:name w:val="header"/>
    <w:basedOn w:val="Normal"/>
    <w:link w:val="HeaderChar"/>
    <w:uiPriority w:val="99"/>
    <w:unhideWhenUsed/>
    <w:rsid w:val="00A549D9"/>
    <w:pPr>
      <w:tabs>
        <w:tab w:val="center" w:pos="4513"/>
        <w:tab w:val="right" w:pos="9026"/>
      </w:tabs>
    </w:pPr>
  </w:style>
  <w:style w:type="character" w:customStyle="1" w:styleId="HeaderChar">
    <w:name w:val="Header Char"/>
    <w:basedOn w:val="DefaultParagraphFont"/>
    <w:link w:val="Header"/>
    <w:uiPriority w:val="99"/>
    <w:rsid w:val="00A549D9"/>
    <w:rPr>
      <w:rFonts w:ascii="Calibri" w:eastAsia="Calibri" w:hAnsi="Calibri" w:cs="Calibri"/>
      <w:lang w:val="en-AU"/>
    </w:rPr>
  </w:style>
  <w:style w:type="paragraph" w:styleId="Footer">
    <w:name w:val="footer"/>
    <w:basedOn w:val="Normal"/>
    <w:link w:val="FooterChar"/>
    <w:uiPriority w:val="99"/>
    <w:unhideWhenUsed/>
    <w:rsid w:val="00A549D9"/>
    <w:pPr>
      <w:tabs>
        <w:tab w:val="center" w:pos="4513"/>
        <w:tab w:val="right" w:pos="9026"/>
      </w:tabs>
    </w:pPr>
  </w:style>
  <w:style w:type="character" w:customStyle="1" w:styleId="FooterChar">
    <w:name w:val="Footer Char"/>
    <w:basedOn w:val="DefaultParagraphFont"/>
    <w:link w:val="Footer"/>
    <w:uiPriority w:val="99"/>
    <w:rsid w:val="00A549D9"/>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vents.canberra.com.au/event-organisers/event-plann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2026-06-11T03:45:00Z</dcterms:created>
  <dcterms:modified xsi:type="dcterms:W3CDTF">2026-06-11T03:45:00Z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2026-06-11T03:45:20Z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36323364-d1da-4f62-bc55-389fa0d650c2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