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A445A" w14:textId="0471959F" w:rsidR="0099683A" w:rsidRDefault="00452A59">
      <w:pPr>
        <w:rPr>
          <w:rFonts w:ascii="Calibri" w:hAnsi="Calibri"/>
          <w:sz w:val="56"/>
          <w:szCs w:val="56"/>
        </w:rPr>
      </w:pPr>
      <w:r>
        <w:rPr>
          <w:rFonts w:ascii="Calibri" w:hAnsi="Calibri"/>
          <w:sz w:val="56"/>
          <w:szCs w:val="56"/>
        </w:rPr>
        <w:br/>
      </w:r>
      <w:r w:rsidR="009C2AD5">
        <w:rPr>
          <w:noProof/>
          <w:lang w:eastAsia="en-AU"/>
        </w:rPr>
        <w:drawing>
          <wp:anchor distT="0" distB="0" distL="114300" distR="114300" simplePos="0" relativeHeight="251659264" behindDoc="1" locked="0" layoutInCell="1" allowOverlap="1" wp14:anchorId="430A4559" wp14:editId="0E791EE5">
            <wp:simplePos x="0" y="0"/>
            <wp:positionH relativeFrom="margin">
              <wp:align>left</wp:align>
            </wp:positionH>
            <wp:positionV relativeFrom="paragraph">
              <wp:posOffset>0</wp:posOffset>
            </wp:positionV>
            <wp:extent cx="2040890" cy="1295400"/>
            <wp:effectExtent l="0" t="0" r="0" b="0"/>
            <wp:wrapTight wrapText="bothSides">
              <wp:wrapPolygon edited="0">
                <wp:start x="0" y="0"/>
                <wp:lineTo x="0" y="21282"/>
                <wp:lineTo x="21371" y="21282"/>
                <wp:lineTo x="21371" y="0"/>
                <wp:lineTo x="0"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7" cstate="print"/>
                    <a:srcRect l="31301" r="32252"/>
                    <a:stretch>
                      <a:fillRect/>
                    </a:stretch>
                  </pic:blipFill>
                  <pic:spPr bwMode="auto">
                    <a:xfrm>
                      <a:off x="0" y="0"/>
                      <a:ext cx="2040890" cy="1295400"/>
                    </a:xfrm>
                    <a:prstGeom prst="rect">
                      <a:avLst/>
                    </a:prstGeom>
                    <a:noFill/>
                    <a:ln w="9525">
                      <a:noFill/>
                      <a:miter lim="800000"/>
                      <a:headEnd/>
                      <a:tailEnd/>
                    </a:ln>
                  </pic:spPr>
                </pic:pic>
              </a:graphicData>
            </a:graphic>
            <wp14:sizeRelV relativeFrom="margin">
              <wp14:pctHeight>0</wp14:pctHeight>
            </wp14:sizeRelV>
          </wp:anchor>
        </w:drawing>
      </w:r>
      <w:r w:rsidR="009C2AD5">
        <w:rPr>
          <w:rFonts w:ascii="Calibri" w:hAnsi="Calibri"/>
          <w:sz w:val="56"/>
          <w:szCs w:val="56"/>
        </w:rPr>
        <w:t>POSITION DESCRIPTION</w:t>
      </w:r>
    </w:p>
    <w:p w14:paraId="430A445B" w14:textId="77777777" w:rsidR="009C2AD5" w:rsidRDefault="009C2AD5">
      <w:pPr>
        <w:rPr>
          <w:rFonts w:ascii="Calibri" w:hAnsi="Calibri"/>
          <w:sz w:val="56"/>
          <w:szCs w:val="56"/>
        </w:rPr>
      </w:pPr>
    </w:p>
    <w:tbl>
      <w:tblPr>
        <w:tblStyle w:val="TableGrid"/>
        <w:tblW w:w="1481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1"/>
        <w:gridCol w:w="4892"/>
        <w:gridCol w:w="4892"/>
      </w:tblGrid>
      <w:tr w:rsidR="00051CD7" w14:paraId="430A4461" w14:textId="77777777" w:rsidTr="00051CD7">
        <w:trPr>
          <w:trHeight w:val="680"/>
        </w:trPr>
        <w:tc>
          <w:tcPr>
            <w:tcW w:w="5031" w:type="dxa"/>
          </w:tcPr>
          <w:p w14:paraId="430A445E" w14:textId="77777777" w:rsidR="00051CD7" w:rsidRPr="00CA1EC7" w:rsidRDefault="00051CD7" w:rsidP="005A7F03">
            <w:pPr>
              <w:rPr>
                <w:rFonts w:ascii="Calibri" w:hAnsi="Calibri"/>
                <w:sz w:val="24"/>
                <w:szCs w:val="24"/>
              </w:rPr>
            </w:pPr>
            <w:r w:rsidRPr="00CA1EC7">
              <w:rPr>
                <w:rFonts w:ascii="Calibri" w:hAnsi="Calibri"/>
                <w:b/>
                <w:sz w:val="24"/>
                <w:szCs w:val="24"/>
              </w:rPr>
              <w:t xml:space="preserve">Directorate: </w:t>
            </w:r>
            <w:r w:rsidRPr="00CA1EC7">
              <w:rPr>
                <w:rFonts w:ascii="Calibri" w:hAnsi="Calibri"/>
                <w:sz w:val="24"/>
                <w:szCs w:val="24"/>
              </w:rPr>
              <w:t>Chief Minister, Treasury and Economic Development</w:t>
            </w:r>
          </w:p>
        </w:tc>
        <w:tc>
          <w:tcPr>
            <w:tcW w:w="4892" w:type="dxa"/>
          </w:tcPr>
          <w:p w14:paraId="430A445F" w14:textId="266EBA80" w:rsidR="00051CD7" w:rsidRPr="005E59AE" w:rsidRDefault="00051CD7" w:rsidP="006579A8">
            <w:pPr>
              <w:rPr>
                <w:rFonts w:ascii="Calibri" w:hAnsi="Calibri"/>
                <w:iCs/>
                <w:sz w:val="24"/>
                <w:szCs w:val="24"/>
              </w:rPr>
            </w:pPr>
            <w:r w:rsidRPr="00CA1EC7">
              <w:rPr>
                <w:rFonts w:ascii="Calibri" w:hAnsi="Calibri"/>
                <w:b/>
                <w:sz w:val="24"/>
                <w:szCs w:val="24"/>
              </w:rPr>
              <w:t>Position Number:</w:t>
            </w:r>
            <w:r w:rsidRPr="00CA1EC7">
              <w:rPr>
                <w:rFonts w:ascii="Calibri" w:hAnsi="Calibri"/>
                <w:sz w:val="24"/>
                <w:szCs w:val="24"/>
              </w:rPr>
              <w:t xml:space="preserve"> </w:t>
            </w:r>
            <w:r w:rsidR="00285016">
              <w:rPr>
                <w:iCs/>
                <w:sz w:val="24"/>
                <w:szCs w:val="24"/>
              </w:rPr>
              <w:t>P</w:t>
            </w:r>
            <w:r w:rsidR="00390463">
              <w:rPr>
                <w:iCs/>
                <w:sz w:val="24"/>
                <w:szCs w:val="24"/>
              </w:rPr>
              <w:t>63955</w:t>
            </w:r>
          </w:p>
        </w:tc>
        <w:tc>
          <w:tcPr>
            <w:tcW w:w="4892" w:type="dxa"/>
          </w:tcPr>
          <w:p w14:paraId="430A4460" w14:textId="77777777" w:rsidR="00051CD7" w:rsidRPr="00CA1EC7" w:rsidRDefault="00051CD7" w:rsidP="006579A8">
            <w:pPr>
              <w:rPr>
                <w:rFonts w:ascii="Calibri" w:hAnsi="Calibri"/>
                <w:b/>
                <w:sz w:val="24"/>
                <w:szCs w:val="24"/>
              </w:rPr>
            </w:pPr>
          </w:p>
        </w:tc>
      </w:tr>
      <w:tr w:rsidR="00051CD7" w14:paraId="430A4465" w14:textId="77777777" w:rsidTr="00051CD7">
        <w:trPr>
          <w:trHeight w:val="680"/>
        </w:trPr>
        <w:tc>
          <w:tcPr>
            <w:tcW w:w="5031" w:type="dxa"/>
          </w:tcPr>
          <w:p w14:paraId="430A4462" w14:textId="0CE8C880" w:rsidR="00051CD7" w:rsidRPr="00CA1EC7" w:rsidRDefault="00051CD7" w:rsidP="006579A8">
            <w:pPr>
              <w:rPr>
                <w:rFonts w:ascii="Calibri" w:hAnsi="Calibri"/>
                <w:sz w:val="24"/>
                <w:szCs w:val="24"/>
              </w:rPr>
            </w:pPr>
            <w:r w:rsidRPr="00CA1EC7">
              <w:rPr>
                <w:rFonts w:ascii="Calibri" w:hAnsi="Calibri"/>
                <w:b/>
                <w:sz w:val="24"/>
                <w:szCs w:val="24"/>
              </w:rPr>
              <w:t xml:space="preserve">Division: </w:t>
            </w:r>
            <w:r w:rsidR="00FA3C95">
              <w:rPr>
                <w:rFonts w:ascii="Calibri" w:hAnsi="Calibri"/>
                <w:sz w:val="24"/>
                <w:szCs w:val="24"/>
              </w:rPr>
              <w:t>Corporate</w:t>
            </w:r>
          </w:p>
        </w:tc>
        <w:tc>
          <w:tcPr>
            <w:tcW w:w="4892" w:type="dxa"/>
          </w:tcPr>
          <w:p w14:paraId="430A4463" w14:textId="45ECE280" w:rsidR="00051CD7" w:rsidRPr="00CA1EC7" w:rsidRDefault="00051CD7" w:rsidP="006579A8">
            <w:pPr>
              <w:rPr>
                <w:rFonts w:ascii="Calibri" w:hAnsi="Calibri"/>
                <w:sz w:val="24"/>
                <w:szCs w:val="24"/>
              </w:rPr>
            </w:pPr>
            <w:r w:rsidRPr="00CA1EC7">
              <w:rPr>
                <w:rFonts w:ascii="Calibri" w:hAnsi="Calibri"/>
                <w:b/>
                <w:sz w:val="24"/>
                <w:szCs w:val="24"/>
              </w:rPr>
              <w:t xml:space="preserve">Classification: </w:t>
            </w:r>
            <w:r w:rsidR="00EF6BE8">
              <w:rPr>
                <w:iCs/>
                <w:sz w:val="24"/>
                <w:szCs w:val="24"/>
              </w:rPr>
              <w:t>Senior Officer Grad</w:t>
            </w:r>
            <w:r w:rsidR="008D6F89">
              <w:rPr>
                <w:iCs/>
                <w:sz w:val="24"/>
                <w:szCs w:val="24"/>
              </w:rPr>
              <w:t>e</w:t>
            </w:r>
            <w:r w:rsidR="00EF6BE8">
              <w:rPr>
                <w:iCs/>
                <w:sz w:val="24"/>
                <w:szCs w:val="24"/>
              </w:rPr>
              <w:t xml:space="preserve"> C</w:t>
            </w:r>
          </w:p>
        </w:tc>
        <w:tc>
          <w:tcPr>
            <w:tcW w:w="4892" w:type="dxa"/>
          </w:tcPr>
          <w:p w14:paraId="430A4464" w14:textId="77777777" w:rsidR="00051CD7" w:rsidRPr="00CA1EC7" w:rsidRDefault="00051CD7" w:rsidP="006579A8">
            <w:pPr>
              <w:rPr>
                <w:rFonts w:ascii="Calibri" w:hAnsi="Calibri"/>
                <w:b/>
                <w:sz w:val="24"/>
                <w:szCs w:val="24"/>
              </w:rPr>
            </w:pPr>
          </w:p>
        </w:tc>
      </w:tr>
      <w:tr w:rsidR="00051CD7" w14:paraId="430A4469" w14:textId="77777777" w:rsidTr="00051CD7">
        <w:trPr>
          <w:trHeight w:val="680"/>
        </w:trPr>
        <w:tc>
          <w:tcPr>
            <w:tcW w:w="5031" w:type="dxa"/>
          </w:tcPr>
          <w:p w14:paraId="430A4466" w14:textId="7081367F" w:rsidR="00051CD7" w:rsidRPr="00CA1EC7" w:rsidRDefault="00051CD7" w:rsidP="006579A8">
            <w:pPr>
              <w:rPr>
                <w:rFonts w:ascii="Calibri" w:hAnsi="Calibri"/>
                <w:sz w:val="24"/>
                <w:szCs w:val="24"/>
              </w:rPr>
            </w:pPr>
            <w:r w:rsidRPr="00CA1EC7">
              <w:rPr>
                <w:rFonts w:ascii="Calibri" w:hAnsi="Calibri"/>
                <w:b/>
                <w:sz w:val="24"/>
                <w:szCs w:val="24"/>
              </w:rPr>
              <w:t xml:space="preserve">Business Unit: </w:t>
            </w:r>
            <w:r w:rsidR="005B7FB7">
              <w:rPr>
                <w:sz w:val="24"/>
                <w:szCs w:val="24"/>
              </w:rPr>
              <w:t xml:space="preserve">People </w:t>
            </w:r>
            <w:r w:rsidR="00EC19D6">
              <w:rPr>
                <w:sz w:val="24"/>
                <w:szCs w:val="24"/>
              </w:rPr>
              <w:t>and</w:t>
            </w:r>
            <w:r w:rsidR="005B7FB7">
              <w:rPr>
                <w:sz w:val="24"/>
                <w:szCs w:val="24"/>
              </w:rPr>
              <w:t xml:space="preserve"> Capability</w:t>
            </w:r>
          </w:p>
        </w:tc>
        <w:tc>
          <w:tcPr>
            <w:tcW w:w="4892" w:type="dxa"/>
          </w:tcPr>
          <w:p w14:paraId="430A4467" w14:textId="7852B2F4" w:rsidR="00051CD7" w:rsidRPr="00CA1EC7" w:rsidRDefault="00051CD7" w:rsidP="006579A8">
            <w:pPr>
              <w:rPr>
                <w:rFonts w:ascii="Calibri" w:hAnsi="Calibri"/>
                <w:i/>
                <w:sz w:val="24"/>
                <w:szCs w:val="24"/>
              </w:rPr>
            </w:pPr>
            <w:r w:rsidRPr="00CA1EC7">
              <w:rPr>
                <w:rFonts w:ascii="Calibri" w:hAnsi="Calibri"/>
                <w:b/>
                <w:sz w:val="24"/>
                <w:szCs w:val="24"/>
              </w:rPr>
              <w:t xml:space="preserve">Location: </w:t>
            </w:r>
            <w:r w:rsidR="00D5583E" w:rsidRPr="00D5583E">
              <w:rPr>
                <w:rFonts w:ascii="Calibri" w:hAnsi="Calibri"/>
                <w:iCs/>
                <w:sz w:val="24"/>
                <w:szCs w:val="24"/>
              </w:rPr>
              <w:t xml:space="preserve">Canberra City </w:t>
            </w:r>
            <w:r w:rsidR="005B7FB7">
              <w:rPr>
                <w:rFonts w:ascii="Calibri" w:hAnsi="Calibri"/>
                <w:iCs/>
                <w:sz w:val="24"/>
                <w:szCs w:val="24"/>
              </w:rPr>
              <w:t>/ Hybrid</w:t>
            </w:r>
          </w:p>
        </w:tc>
        <w:tc>
          <w:tcPr>
            <w:tcW w:w="4892" w:type="dxa"/>
          </w:tcPr>
          <w:p w14:paraId="430A4468" w14:textId="77777777" w:rsidR="00051CD7" w:rsidRPr="00CA1EC7" w:rsidRDefault="00051CD7" w:rsidP="006579A8">
            <w:pPr>
              <w:rPr>
                <w:rFonts w:ascii="Calibri" w:hAnsi="Calibri"/>
                <w:b/>
                <w:sz w:val="24"/>
                <w:szCs w:val="24"/>
              </w:rPr>
            </w:pPr>
          </w:p>
        </w:tc>
      </w:tr>
      <w:tr w:rsidR="00051CD7" w14:paraId="430A446D" w14:textId="77777777" w:rsidTr="00051CD7">
        <w:trPr>
          <w:trHeight w:val="680"/>
        </w:trPr>
        <w:tc>
          <w:tcPr>
            <w:tcW w:w="5031" w:type="dxa"/>
          </w:tcPr>
          <w:p w14:paraId="430A446A" w14:textId="752E4149" w:rsidR="00051CD7" w:rsidRPr="00CA1EC7" w:rsidRDefault="00051CD7" w:rsidP="000C74DE">
            <w:pPr>
              <w:rPr>
                <w:rFonts w:ascii="Calibri" w:hAnsi="Calibri"/>
                <w:sz w:val="24"/>
                <w:szCs w:val="24"/>
              </w:rPr>
            </w:pPr>
            <w:r w:rsidRPr="00CA1EC7">
              <w:rPr>
                <w:rFonts w:ascii="Calibri" w:hAnsi="Calibri"/>
                <w:b/>
                <w:sz w:val="24"/>
                <w:szCs w:val="24"/>
              </w:rPr>
              <w:t>Position Title:</w:t>
            </w:r>
            <w:r w:rsidR="000C74DE">
              <w:rPr>
                <w:rFonts w:ascii="Calibri" w:hAnsi="Calibri"/>
                <w:b/>
                <w:sz w:val="24"/>
                <w:szCs w:val="24"/>
              </w:rPr>
              <w:t xml:space="preserve"> </w:t>
            </w:r>
            <w:r w:rsidR="00EF6BE8">
              <w:rPr>
                <w:rFonts w:ascii="Calibri" w:hAnsi="Calibri"/>
                <w:bCs/>
                <w:sz w:val="24"/>
                <w:szCs w:val="24"/>
              </w:rPr>
              <w:t xml:space="preserve">Assistant Director, </w:t>
            </w:r>
            <w:r w:rsidR="005B7FB7">
              <w:rPr>
                <w:rFonts w:ascii="Calibri" w:hAnsi="Calibri"/>
                <w:bCs/>
                <w:sz w:val="24"/>
                <w:szCs w:val="24"/>
              </w:rPr>
              <w:t xml:space="preserve">Culture </w:t>
            </w:r>
            <w:r w:rsidR="00EC19D6">
              <w:rPr>
                <w:rFonts w:ascii="Calibri" w:hAnsi="Calibri"/>
                <w:bCs/>
                <w:sz w:val="24"/>
                <w:szCs w:val="24"/>
              </w:rPr>
              <w:t xml:space="preserve">and </w:t>
            </w:r>
            <w:r w:rsidR="005B7FB7">
              <w:rPr>
                <w:rFonts w:ascii="Calibri" w:hAnsi="Calibri"/>
                <w:bCs/>
                <w:sz w:val="24"/>
                <w:szCs w:val="24"/>
              </w:rPr>
              <w:t xml:space="preserve">Employee </w:t>
            </w:r>
            <w:r w:rsidR="008D6F89">
              <w:rPr>
                <w:iCs/>
                <w:sz w:val="24"/>
                <w:szCs w:val="24"/>
              </w:rPr>
              <w:t>Engagement</w:t>
            </w:r>
          </w:p>
        </w:tc>
        <w:tc>
          <w:tcPr>
            <w:tcW w:w="4892" w:type="dxa"/>
          </w:tcPr>
          <w:p w14:paraId="430A446B" w14:textId="3CCD420A" w:rsidR="00051CD7" w:rsidRPr="00CA1EC7" w:rsidRDefault="00051CD7" w:rsidP="0053660E">
            <w:pPr>
              <w:rPr>
                <w:rFonts w:ascii="Calibri" w:hAnsi="Calibri"/>
                <w:sz w:val="24"/>
                <w:szCs w:val="24"/>
              </w:rPr>
            </w:pPr>
            <w:r w:rsidRPr="00CA1EC7">
              <w:rPr>
                <w:rFonts w:ascii="Calibri" w:hAnsi="Calibri"/>
                <w:b/>
                <w:sz w:val="24"/>
                <w:szCs w:val="24"/>
              </w:rPr>
              <w:t xml:space="preserve">Last Reviewed: </w:t>
            </w:r>
            <w:r w:rsidR="00285016">
              <w:rPr>
                <w:iCs/>
                <w:sz w:val="24"/>
                <w:szCs w:val="24"/>
              </w:rPr>
              <w:t>January</w:t>
            </w:r>
            <w:r w:rsidR="005B7FB7">
              <w:rPr>
                <w:iCs/>
                <w:sz w:val="24"/>
                <w:szCs w:val="24"/>
              </w:rPr>
              <w:t xml:space="preserve"> </w:t>
            </w:r>
            <w:r w:rsidR="00285016">
              <w:rPr>
                <w:iCs/>
                <w:sz w:val="24"/>
                <w:szCs w:val="24"/>
              </w:rPr>
              <w:t>2025</w:t>
            </w:r>
          </w:p>
        </w:tc>
        <w:tc>
          <w:tcPr>
            <w:tcW w:w="4892" w:type="dxa"/>
          </w:tcPr>
          <w:p w14:paraId="430A446C" w14:textId="77777777" w:rsidR="00051CD7" w:rsidRPr="00CA1EC7" w:rsidRDefault="00051CD7" w:rsidP="0053660E">
            <w:pPr>
              <w:rPr>
                <w:rFonts w:ascii="Calibri" w:hAnsi="Calibri"/>
                <w:b/>
                <w:sz w:val="24"/>
                <w:szCs w:val="24"/>
              </w:rPr>
            </w:pPr>
          </w:p>
        </w:tc>
      </w:tr>
    </w:tbl>
    <w:p w14:paraId="3D13828E" w14:textId="77777777" w:rsidR="00B32E08" w:rsidRDefault="00D23A0E" w:rsidP="00D23A0E">
      <w:pPr>
        <w:pStyle w:val="BodyText"/>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w:t>
      </w:r>
      <w:proofErr w:type="gramStart"/>
      <w:r w:rsidRPr="003D422A">
        <w:rPr>
          <w:rFonts w:cs="Arial"/>
          <w:szCs w:val="24"/>
        </w:rPr>
        <w:t>values based</w:t>
      </w:r>
      <w:proofErr w:type="gramEnd"/>
      <w:r w:rsidRPr="003D422A">
        <w:rPr>
          <w:rFonts w:cs="Arial"/>
          <w:szCs w:val="24"/>
        </w:rPr>
        <w:t xml:space="preserve"> organisation where all employees are expected to embody the prescribed core values of respect, integrity, collaboration and innovation,</w:t>
      </w:r>
      <w:r>
        <w:rPr>
          <w:rFonts w:cs="Arial"/>
          <w:szCs w:val="24"/>
        </w:rPr>
        <w:t xml:space="preserve"> </w:t>
      </w:r>
      <w:r w:rsidRPr="00AB26D3">
        <w:rPr>
          <w:rFonts w:cs="Arial"/>
          <w:szCs w:val="24"/>
        </w:rPr>
        <w:t xml:space="preserve">as well </w:t>
      </w:r>
      <w:r w:rsidR="003D065E">
        <w:rPr>
          <w:rFonts w:cs="Arial"/>
          <w:szCs w:val="24"/>
        </w:rPr>
        <w:t xml:space="preserve">as </w:t>
      </w:r>
      <w:r w:rsidRPr="00AB26D3">
        <w:rPr>
          <w:rFonts w:cs="Arial"/>
          <w:szCs w:val="24"/>
        </w:rPr>
        <w:t xml:space="preserve">demonstrate the related signature behaviours.  </w:t>
      </w:r>
    </w:p>
    <w:p w14:paraId="67C6A44B" w14:textId="77777777" w:rsidR="00FA3C95" w:rsidRPr="009B0596" w:rsidRDefault="00FA3C95" w:rsidP="00FA3C95">
      <w:pPr>
        <w:pStyle w:val="Heading1"/>
        <w:pBdr>
          <w:bottom w:val="single" w:sz="12" w:space="1" w:color="auto"/>
        </w:pBdr>
        <w:rPr>
          <w:rFonts w:asciiTheme="minorHAnsi" w:hAnsiTheme="minorHAnsi"/>
          <w:sz w:val="32"/>
        </w:rPr>
      </w:pPr>
      <w:r w:rsidRPr="009B0596">
        <w:rPr>
          <w:rFonts w:asciiTheme="minorHAnsi" w:hAnsiTheme="minorHAnsi"/>
          <w:sz w:val="32"/>
        </w:rPr>
        <w:t>DIRECTORATE OVERVIEW</w:t>
      </w:r>
    </w:p>
    <w:p w14:paraId="58949127" w14:textId="5A5D9900" w:rsidR="00FA3C95" w:rsidRPr="00FA3C95" w:rsidRDefault="00FA3C95" w:rsidP="00FA3C95">
      <w:pPr>
        <w:rPr>
          <w:lang w:eastAsia="en-AU"/>
        </w:rPr>
      </w:pPr>
      <w:r w:rsidRPr="00377703">
        <w:rPr>
          <w:rFonts w:eastAsia="Times New Roman" w:cs="Arial"/>
          <w:sz w:val="24"/>
          <w:szCs w:val="24"/>
          <w:lang w:eastAsia="en-AU"/>
        </w:rPr>
        <w:t>The Chief Minister Treasury and Economic Development Directorate (CMTEDD) leads the public sector and works collaboratively both within government and with the community to achieve positive outcomes. As a central agency, CMTEDD provides strategic advice and support to the Chief Minister, the Directorate’s Ministers and the Cabinet on policy, economic and financial matters, service delivery, whole of government issues and intergovernmental relations. The Directorate facilitates the implementation of government priorities, drives initiatives and leads the strategic direction for the ACT Public Service, to ensure that it is well positioned to perform its role</w:t>
      </w:r>
      <w:r>
        <w:rPr>
          <w:rFonts w:eastAsia="Times New Roman" w:cs="Arial"/>
          <w:sz w:val="24"/>
          <w:szCs w:val="24"/>
          <w:lang w:eastAsia="en-AU"/>
        </w:rPr>
        <w:t>.</w:t>
      </w:r>
    </w:p>
    <w:p w14:paraId="430A4479" w14:textId="77777777" w:rsidR="00D23A0E" w:rsidRPr="001E1159" w:rsidRDefault="00D23A0E" w:rsidP="00D23A0E">
      <w:pPr>
        <w:pStyle w:val="Heading1"/>
        <w:pBdr>
          <w:bottom w:val="single" w:sz="12" w:space="1" w:color="auto"/>
        </w:pBdr>
        <w:rPr>
          <w:rFonts w:asciiTheme="minorHAnsi" w:hAnsiTheme="minorHAnsi"/>
          <w:sz w:val="32"/>
        </w:rPr>
      </w:pPr>
      <w:r w:rsidRPr="001E1159">
        <w:rPr>
          <w:rFonts w:asciiTheme="minorHAnsi" w:hAnsiTheme="minorHAnsi"/>
          <w:sz w:val="32"/>
        </w:rPr>
        <w:t>DIVISION OVERVIEW</w:t>
      </w:r>
    </w:p>
    <w:p w14:paraId="474D679B" w14:textId="77777777" w:rsidR="00FA3C95" w:rsidRPr="00062EFA" w:rsidRDefault="00FA3C95" w:rsidP="00FA3C95">
      <w:pPr>
        <w:rPr>
          <w:rFonts w:cs="Calibri"/>
          <w:sz w:val="24"/>
          <w:szCs w:val="24"/>
        </w:rPr>
      </w:pPr>
      <w:r w:rsidRPr="00062EFA">
        <w:rPr>
          <w:rFonts w:cs="Calibri"/>
          <w:sz w:val="24"/>
          <w:szCs w:val="24"/>
        </w:rPr>
        <w:t>Corporate provides a range of strategic, governance, organisational development, administrative and human resource functions for the Chief Minister, Treasury and Economic Development Directorate. The Executive Group Manager is also the CMTEDD Senior Executive Responsible for Business Integrity and Risk.</w:t>
      </w:r>
    </w:p>
    <w:p w14:paraId="430A447D" w14:textId="7B87B783" w:rsidR="00D23A0E" w:rsidRPr="000F38CD" w:rsidRDefault="00D23A0E" w:rsidP="00D23A0E">
      <w:pPr>
        <w:pStyle w:val="Heading1"/>
        <w:pBdr>
          <w:bottom w:val="single" w:sz="12" w:space="1" w:color="auto"/>
        </w:pBdr>
        <w:rPr>
          <w:rFonts w:asciiTheme="minorHAnsi" w:hAnsiTheme="minorHAnsi"/>
          <w:sz w:val="32"/>
        </w:rPr>
      </w:pPr>
      <w:r w:rsidRPr="000F38CD">
        <w:rPr>
          <w:rFonts w:asciiTheme="minorHAnsi" w:hAnsiTheme="minorHAnsi"/>
          <w:sz w:val="32"/>
        </w:rPr>
        <w:t>BUSINESS UNIT OVERVIEW</w:t>
      </w:r>
    </w:p>
    <w:p w14:paraId="060B0CBA" w14:textId="77777777" w:rsidR="007B3578" w:rsidRDefault="007B3578" w:rsidP="007B3578">
      <w:pPr>
        <w:spacing w:before="240" w:line="276" w:lineRule="auto"/>
        <w:rPr>
          <w:rFonts w:cs="Arial"/>
        </w:rPr>
      </w:pPr>
      <w:r w:rsidRPr="00EC3D76">
        <w:rPr>
          <w:rFonts w:cs="Arial"/>
          <w:szCs w:val="24"/>
        </w:rPr>
        <w:t xml:space="preserve">The People and Capability Branch </w:t>
      </w:r>
      <w:proofErr w:type="gramStart"/>
      <w:r w:rsidRPr="00EC3D76">
        <w:rPr>
          <w:rFonts w:cs="Arial"/>
          <w:szCs w:val="24"/>
        </w:rPr>
        <w:t>provides</w:t>
      </w:r>
      <w:proofErr w:type="gramEnd"/>
      <w:r w:rsidRPr="00EC3D76">
        <w:rPr>
          <w:rFonts w:cs="Arial"/>
          <w:szCs w:val="24"/>
        </w:rPr>
        <w:t xml:space="preserve"> solutions, advice and support to the leaders and staff</w:t>
      </w:r>
      <w:r w:rsidRPr="00EC3D76">
        <w:rPr>
          <w:szCs w:val="24"/>
        </w:rPr>
        <w:t xml:space="preserve"> o</w:t>
      </w:r>
      <w:r w:rsidRPr="00EC3D76">
        <w:rPr>
          <w:rFonts w:cs="Arial"/>
          <w:szCs w:val="24"/>
        </w:rPr>
        <w:t>f CMTEDD to enable them to fulfil their people management responsibilities. The branch’s</w:t>
      </w:r>
      <w:r w:rsidRPr="00EC3D76">
        <w:rPr>
          <w:szCs w:val="24"/>
        </w:rPr>
        <w:t xml:space="preserve"> s</w:t>
      </w:r>
      <w:r w:rsidRPr="00EC3D76">
        <w:rPr>
          <w:rFonts w:cs="Arial"/>
          <w:szCs w:val="24"/>
        </w:rPr>
        <w:t>ervices encompass work health safety and wellbeing, employee relations, injury management,</w:t>
      </w:r>
      <w:r w:rsidRPr="00EC3D76">
        <w:rPr>
          <w:szCs w:val="24"/>
        </w:rPr>
        <w:t xml:space="preserve"> l</w:t>
      </w:r>
      <w:r w:rsidRPr="00EC3D76">
        <w:rPr>
          <w:rFonts w:cs="Arial"/>
          <w:szCs w:val="24"/>
        </w:rPr>
        <w:t>earning and development and workforce data analytics</w:t>
      </w:r>
      <w:r w:rsidRPr="0064042E">
        <w:rPr>
          <w:rFonts w:cs="Arial"/>
        </w:rPr>
        <w:t>.</w:t>
      </w:r>
    </w:p>
    <w:p w14:paraId="430A4485" w14:textId="77777777" w:rsidR="00D23A0E" w:rsidRPr="00423241" w:rsidRDefault="00D23A0E" w:rsidP="00D23A0E">
      <w:pPr>
        <w:pStyle w:val="Heading1"/>
        <w:pBdr>
          <w:bottom w:val="single" w:sz="12" w:space="1" w:color="auto"/>
        </w:pBdr>
        <w:rPr>
          <w:rFonts w:asciiTheme="minorHAnsi" w:hAnsiTheme="minorHAnsi"/>
          <w:sz w:val="32"/>
        </w:rPr>
      </w:pPr>
      <w:r>
        <w:rPr>
          <w:rFonts w:asciiTheme="minorHAnsi" w:hAnsiTheme="minorHAnsi"/>
          <w:sz w:val="32"/>
        </w:rPr>
        <w:lastRenderedPageBreak/>
        <w:t>POSITION</w:t>
      </w:r>
      <w:r w:rsidRPr="00423241">
        <w:rPr>
          <w:rFonts w:asciiTheme="minorHAnsi" w:hAnsiTheme="minorHAnsi"/>
          <w:sz w:val="32"/>
        </w:rPr>
        <w:t xml:space="preserve"> OVERVIEW</w:t>
      </w:r>
    </w:p>
    <w:p w14:paraId="4CB6533D" w14:textId="38E060B9" w:rsidR="008D6F89" w:rsidRPr="00F32C01" w:rsidRDefault="00EF6BE8" w:rsidP="008D6F89">
      <w:pPr>
        <w:spacing w:before="240" w:line="276" w:lineRule="auto"/>
        <w:rPr>
          <w:sz w:val="24"/>
        </w:rPr>
      </w:pPr>
      <w:r w:rsidRPr="00EF6BE8">
        <w:rPr>
          <w:rFonts w:ascii="Calibri" w:eastAsia="Times New Roman" w:hAnsi="Calibri" w:cs="Times New Roman"/>
          <w:sz w:val="24"/>
          <w:szCs w:val="24"/>
          <w:lang w:eastAsia="en-AU"/>
        </w:rPr>
        <w:t xml:space="preserve">As an Assistant Director in the </w:t>
      </w:r>
      <w:r w:rsidR="007B3578">
        <w:rPr>
          <w:rFonts w:ascii="Calibri" w:eastAsia="Times New Roman" w:hAnsi="Calibri" w:cs="Times New Roman"/>
          <w:sz w:val="24"/>
          <w:szCs w:val="24"/>
          <w:lang w:eastAsia="en-AU"/>
        </w:rPr>
        <w:t>Culture &amp; Employee Engagement Team</w:t>
      </w:r>
      <w:r w:rsidRPr="00EF6BE8">
        <w:rPr>
          <w:rFonts w:ascii="Calibri" w:eastAsia="Times New Roman" w:hAnsi="Calibri" w:cs="Times New Roman"/>
          <w:sz w:val="24"/>
          <w:szCs w:val="24"/>
          <w:lang w:eastAsia="en-AU"/>
        </w:rPr>
        <w:t xml:space="preserve"> you </w:t>
      </w:r>
      <w:r w:rsidR="008D6F89">
        <w:rPr>
          <w:rFonts w:ascii="Calibri" w:eastAsia="Times New Roman" w:hAnsi="Calibri" w:cs="Times New Roman"/>
          <w:sz w:val="24"/>
          <w:szCs w:val="24"/>
          <w:lang w:eastAsia="en-AU"/>
        </w:rPr>
        <w:t>will</w:t>
      </w:r>
      <w:r w:rsidRPr="00EF6BE8">
        <w:rPr>
          <w:rFonts w:ascii="Calibri" w:eastAsia="Times New Roman" w:hAnsi="Calibri" w:cs="Times New Roman"/>
          <w:sz w:val="24"/>
          <w:szCs w:val="24"/>
          <w:lang w:eastAsia="en-AU"/>
        </w:rPr>
        <w:t xml:space="preserve"> </w:t>
      </w:r>
      <w:r w:rsidR="007B3578">
        <w:rPr>
          <w:rFonts w:ascii="Calibri" w:eastAsia="Times New Roman" w:hAnsi="Calibri" w:cs="Times New Roman"/>
          <w:sz w:val="24"/>
          <w:szCs w:val="24"/>
          <w:lang w:eastAsia="en-AU"/>
        </w:rPr>
        <w:t xml:space="preserve">lead and/or contribute to designing and implementing workforce strategies and initiatives that promote </w:t>
      </w:r>
      <w:r w:rsidR="008D6F89">
        <w:rPr>
          <w:sz w:val="24"/>
        </w:rPr>
        <w:t xml:space="preserve">a </w:t>
      </w:r>
      <w:r w:rsidR="007B3578">
        <w:rPr>
          <w:sz w:val="24"/>
        </w:rPr>
        <w:t xml:space="preserve">diverse and engaged workforce and a </w:t>
      </w:r>
      <w:r w:rsidR="008D6F89">
        <w:rPr>
          <w:sz w:val="24"/>
        </w:rPr>
        <w:t>positive workplace culture</w:t>
      </w:r>
      <w:r w:rsidR="007B3578">
        <w:rPr>
          <w:sz w:val="24"/>
        </w:rPr>
        <w:t>.</w:t>
      </w:r>
      <w:r w:rsidR="008D6F89">
        <w:rPr>
          <w:sz w:val="24"/>
        </w:rPr>
        <w:t xml:space="preserve"> </w:t>
      </w:r>
      <w:r w:rsidR="007B3578">
        <w:rPr>
          <w:rFonts w:ascii="Calibri" w:eastAsia="Times New Roman" w:hAnsi="Calibri" w:cs="Times New Roman"/>
          <w:sz w:val="24"/>
          <w:szCs w:val="24"/>
          <w:lang w:eastAsia="en-AU"/>
        </w:rPr>
        <w:t>The role works collaboratively with stakeholders, business areas and other CMTEDD Corporate teams to define workforce requirements and design, implement and evaluate strategies to address identified gaps</w:t>
      </w:r>
      <w:r w:rsidR="008D6F89" w:rsidRPr="00F32C01">
        <w:rPr>
          <w:sz w:val="24"/>
        </w:rPr>
        <w:t>.</w:t>
      </w:r>
    </w:p>
    <w:p w14:paraId="430A4488" w14:textId="77777777" w:rsidR="000348A5" w:rsidRDefault="00D23A0E" w:rsidP="00D23A0E">
      <w:pPr>
        <w:pStyle w:val="Heading1"/>
        <w:pBdr>
          <w:bottom w:val="single" w:sz="12" w:space="1" w:color="auto"/>
        </w:pBdr>
        <w:rPr>
          <w:szCs w:val="24"/>
        </w:rPr>
      </w:pPr>
      <w:r>
        <w:rPr>
          <w:rFonts w:asciiTheme="minorHAnsi" w:hAnsiTheme="minorHAnsi"/>
          <w:sz w:val="32"/>
        </w:rPr>
        <w:t>WHAT YOU WILL DO</w:t>
      </w:r>
    </w:p>
    <w:p w14:paraId="3546093F" w14:textId="623E76A2" w:rsidR="00B03F7A" w:rsidRPr="00B665AC" w:rsidRDefault="00D5583E" w:rsidP="00B03F7A">
      <w:pPr>
        <w:spacing w:after="120" w:line="240" w:lineRule="auto"/>
        <w:rPr>
          <w:rFonts w:ascii="Calibri" w:eastAsia="Times New Roman" w:hAnsi="Calibri" w:cs="Times New Roman"/>
          <w:sz w:val="24"/>
          <w:szCs w:val="20"/>
          <w:lang w:eastAsia="en-AU"/>
        </w:rPr>
      </w:pPr>
      <w:r w:rsidRPr="00B665AC">
        <w:rPr>
          <w:rFonts w:ascii="Calibri" w:eastAsia="Times New Roman" w:hAnsi="Calibri" w:cs="Times New Roman"/>
          <w:sz w:val="24"/>
          <w:szCs w:val="20"/>
          <w:lang w:eastAsia="en-AU"/>
        </w:rPr>
        <w:t xml:space="preserve">Under limited direction, this position is responsible for: </w:t>
      </w:r>
    </w:p>
    <w:p w14:paraId="06B48347" w14:textId="45C0D295" w:rsidR="00EF6BE8" w:rsidRPr="00B665AC" w:rsidRDefault="00EF6BE8" w:rsidP="00EF6BE8">
      <w:pPr>
        <w:numPr>
          <w:ilvl w:val="0"/>
          <w:numId w:val="2"/>
        </w:numPr>
        <w:suppressAutoHyphens/>
        <w:spacing w:before="240" w:after="240" w:line="276" w:lineRule="auto"/>
        <w:contextualSpacing/>
        <w:rPr>
          <w:rFonts w:ascii="Calibri" w:eastAsia="Times New Roman" w:hAnsi="Calibri" w:cs="Times New Roman"/>
          <w:sz w:val="24"/>
          <w:szCs w:val="20"/>
          <w:lang w:eastAsia="en-AU"/>
        </w:rPr>
      </w:pPr>
      <w:r w:rsidRPr="00B665AC">
        <w:rPr>
          <w:rFonts w:ascii="Calibri" w:eastAsia="Times New Roman" w:hAnsi="Calibri" w:cs="Times New Roman"/>
          <w:sz w:val="24"/>
          <w:szCs w:val="20"/>
          <w:lang w:eastAsia="en-AU"/>
        </w:rPr>
        <w:t xml:space="preserve">The development, implementation and review of strategic </w:t>
      </w:r>
      <w:r w:rsidR="006370B9" w:rsidRPr="00B665AC">
        <w:rPr>
          <w:rFonts w:ascii="Calibri" w:eastAsia="Times New Roman" w:hAnsi="Calibri" w:cs="Times New Roman"/>
          <w:sz w:val="24"/>
          <w:szCs w:val="20"/>
          <w:lang w:eastAsia="en-AU"/>
        </w:rPr>
        <w:t xml:space="preserve">initiatives </w:t>
      </w:r>
      <w:r w:rsidR="008D6F89" w:rsidRPr="00B665AC">
        <w:rPr>
          <w:rFonts w:ascii="Calibri" w:eastAsia="Times New Roman" w:hAnsi="Calibri" w:cs="Times New Roman"/>
          <w:sz w:val="24"/>
          <w:szCs w:val="20"/>
          <w:lang w:eastAsia="en-AU"/>
        </w:rPr>
        <w:t>that</w:t>
      </w:r>
      <w:r w:rsidRPr="00B665AC">
        <w:rPr>
          <w:rFonts w:ascii="Calibri" w:eastAsia="Times New Roman" w:hAnsi="Calibri" w:cs="Times New Roman"/>
          <w:sz w:val="24"/>
          <w:szCs w:val="20"/>
          <w:lang w:eastAsia="en-AU"/>
        </w:rPr>
        <w:t xml:space="preserve"> promote a </w:t>
      </w:r>
      <w:r w:rsidR="00903121" w:rsidRPr="00B665AC">
        <w:rPr>
          <w:rFonts w:ascii="Calibri" w:eastAsia="Times New Roman" w:hAnsi="Calibri" w:cs="Times New Roman"/>
          <w:sz w:val="24"/>
          <w:szCs w:val="20"/>
          <w:lang w:eastAsia="en-AU"/>
        </w:rPr>
        <w:t xml:space="preserve">diverse and engaged workforce and a </w:t>
      </w:r>
      <w:r w:rsidRPr="00B665AC">
        <w:rPr>
          <w:rFonts w:ascii="Calibri" w:eastAsia="Times New Roman" w:hAnsi="Calibri" w:cs="Times New Roman"/>
          <w:sz w:val="24"/>
          <w:szCs w:val="20"/>
          <w:lang w:eastAsia="en-AU"/>
        </w:rPr>
        <w:t>positive</w:t>
      </w:r>
      <w:r w:rsidR="008D6F89" w:rsidRPr="00B665AC">
        <w:rPr>
          <w:rFonts w:ascii="Calibri" w:eastAsia="Times New Roman" w:hAnsi="Calibri" w:cs="Times New Roman"/>
          <w:sz w:val="24"/>
          <w:szCs w:val="20"/>
          <w:lang w:eastAsia="en-AU"/>
        </w:rPr>
        <w:t>,</w:t>
      </w:r>
      <w:r w:rsidRPr="00B665AC">
        <w:rPr>
          <w:rFonts w:ascii="Calibri" w:eastAsia="Times New Roman" w:hAnsi="Calibri" w:cs="Times New Roman"/>
          <w:sz w:val="24"/>
          <w:szCs w:val="20"/>
          <w:lang w:eastAsia="en-AU"/>
        </w:rPr>
        <w:t xml:space="preserve"> inclusive workplace culture.</w:t>
      </w:r>
    </w:p>
    <w:p w14:paraId="314663B6" w14:textId="77777777" w:rsidR="00EF6BE8" w:rsidRPr="00B665AC" w:rsidRDefault="00EF6BE8" w:rsidP="00EF6BE8">
      <w:pPr>
        <w:numPr>
          <w:ilvl w:val="0"/>
          <w:numId w:val="2"/>
        </w:numPr>
        <w:suppressAutoHyphens/>
        <w:spacing w:before="240" w:after="240" w:line="276" w:lineRule="auto"/>
        <w:contextualSpacing/>
        <w:rPr>
          <w:rFonts w:ascii="Calibri" w:eastAsia="Times New Roman" w:hAnsi="Calibri" w:cs="Times New Roman"/>
          <w:sz w:val="24"/>
          <w:szCs w:val="20"/>
          <w:lang w:eastAsia="en-AU"/>
        </w:rPr>
      </w:pPr>
      <w:r w:rsidRPr="00B665AC">
        <w:rPr>
          <w:rFonts w:ascii="Calibri" w:eastAsia="Times New Roman" w:hAnsi="Calibri" w:cs="Times New Roman"/>
          <w:sz w:val="24"/>
          <w:szCs w:val="20"/>
          <w:lang w:eastAsia="en-AU"/>
        </w:rPr>
        <w:t xml:space="preserve">In partnership with the executive, key stakeholders and staff, develop and implement frameworks and strategies that translate Directorate and Whole of Government diversity and inclusion initiatives into practical actions.  </w:t>
      </w:r>
    </w:p>
    <w:p w14:paraId="5E406C39" w14:textId="77777777" w:rsidR="00EF6BE8" w:rsidRPr="00285016" w:rsidRDefault="00EF6BE8" w:rsidP="00EF6BE8">
      <w:pPr>
        <w:numPr>
          <w:ilvl w:val="0"/>
          <w:numId w:val="2"/>
        </w:numPr>
        <w:suppressAutoHyphens/>
        <w:spacing w:before="240" w:after="240" w:line="276" w:lineRule="auto"/>
        <w:contextualSpacing/>
        <w:rPr>
          <w:rFonts w:ascii="Calibri" w:eastAsia="Times New Roman" w:hAnsi="Calibri" w:cs="Times New Roman"/>
          <w:sz w:val="24"/>
          <w:szCs w:val="20"/>
          <w:lang w:eastAsia="en-AU"/>
        </w:rPr>
      </w:pPr>
      <w:r w:rsidRPr="00285016">
        <w:rPr>
          <w:rFonts w:ascii="Calibri" w:eastAsia="Times New Roman" w:hAnsi="Calibri" w:cs="Times New Roman"/>
          <w:sz w:val="24"/>
          <w:szCs w:val="20"/>
          <w:lang w:eastAsia="en-AU"/>
        </w:rPr>
        <w:t>Research and prepare briefs, strategies, reports and correspondence for a diverse range of audiences.</w:t>
      </w:r>
    </w:p>
    <w:p w14:paraId="6325DF06" w14:textId="77777777" w:rsidR="006370B9" w:rsidRPr="00285016" w:rsidRDefault="006370B9" w:rsidP="006370B9">
      <w:pPr>
        <w:numPr>
          <w:ilvl w:val="0"/>
          <w:numId w:val="2"/>
        </w:numPr>
        <w:suppressAutoHyphens/>
        <w:spacing w:before="240" w:after="240" w:line="276" w:lineRule="auto"/>
        <w:contextualSpacing/>
        <w:rPr>
          <w:rFonts w:ascii="Calibri" w:eastAsia="Times New Roman" w:hAnsi="Calibri" w:cs="Times New Roman"/>
          <w:sz w:val="24"/>
          <w:szCs w:val="20"/>
          <w:lang w:eastAsia="en-AU"/>
        </w:rPr>
      </w:pPr>
      <w:r w:rsidRPr="00285016">
        <w:rPr>
          <w:rFonts w:ascii="Calibri" w:eastAsia="Times New Roman" w:hAnsi="Calibri" w:cs="Times New Roman"/>
          <w:sz w:val="24"/>
          <w:szCs w:val="20"/>
          <w:lang w:eastAsia="en-AU"/>
        </w:rPr>
        <w:t>The provision of quality client services, guidance and support to CMTEDD executives and staff to successfully operationalise workforce strategies.</w:t>
      </w:r>
    </w:p>
    <w:p w14:paraId="6884B646" w14:textId="77777777" w:rsidR="00EF6BE8" w:rsidRPr="00285016" w:rsidRDefault="00EF6BE8" w:rsidP="00EF6BE8">
      <w:pPr>
        <w:numPr>
          <w:ilvl w:val="0"/>
          <w:numId w:val="2"/>
        </w:numPr>
        <w:suppressAutoHyphens/>
        <w:spacing w:before="240" w:after="240" w:line="276" w:lineRule="auto"/>
        <w:contextualSpacing/>
        <w:rPr>
          <w:rFonts w:ascii="Calibri" w:eastAsia="Times New Roman" w:hAnsi="Calibri" w:cs="Times New Roman"/>
          <w:sz w:val="24"/>
          <w:szCs w:val="20"/>
          <w:lang w:eastAsia="en-AU"/>
        </w:rPr>
      </w:pPr>
      <w:r w:rsidRPr="00285016">
        <w:rPr>
          <w:rFonts w:ascii="Calibri" w:eastAsia="Times New Roman" w:hAnsi="Calibri" w:cs="Times New Roman"/>
          <w:sz w:val="24"/>
          <w:szCs w:val="20"/>
          <w:lang w:eastAsia="en-AU"/>
        </w:rPr>
        <w:t>Develop, manage and maintain effective working relationships with stakeholders both internal and external to the ACT Government.</w:t>
      </w:r>
    </w:p>
    <w:p w14:paraId="46518707" w14:textId="63F0C1F6" w:rsidR="00EF6BE8" w:rsidRPr="00285016" w:rsidRDefault="00EF6BE8" w:rsidP="00EF6BE8">
      <w:pPr>
        <w:numPr>
          <w:ilvl w:val="0"/>
          <w:numId w:val="2"/>
        </w:numPr>
        <w:suppressAutoHyphens/>
        <w:spacing w:before="240" w:after="240" w:line="276" w:lineRule="auto"/>
        <w:contextualSpacing/>
        <w:rPr>
          <w:rFonts w:ascii="Calibri" w:eastAsia="Times New Roman" w:hAnsi="Calibri" w:cs="Times New Roman"/>
          <w:sz w:val="24"/>
          <w:szCs w:val="20"/>
          <w:lang w:eastAsia="en-AU"/>
        </w:rPr>
      </w:pPr>
      <w:r w:rsidRPr="00285016">
        <w:rPr>
          <w:rFonts w:ascii="Calibri" w:eastAsia="Times New Roman" w:hAnsi="Calibri" w:cs="Times New Roman"/>
          <w:sz w:val="24"/>
          <w:szCs w:val="20"/>
          <w:lang w:eastAsia="en-AU"/>
        </w:rPr>
        <w:t xml:space="preserve">Coordinate events </w:t>
      </w:r>
      <w:r w:rsidR="008D6F89" w:rsidRPr="00285016">
        <w:rPr>
          <w:rFonts w:ascii="Calibri" w:eastAsia="Times New Roman" w:hAnsi="Calibri" w:cs="Times New Roman"/>
          <w:sz w:val="24"/>
          <w:szCs w:val="20"/>
          <w:lang w:eastAsia="en-AU"/>
        </w:rPr>
        <w:t>and activities</w:t>
      </w:r>
      <w:r w:rsidR="006370B9" w:rsidRPr="00285016">
        <w:rPr>
          <w:rFonts w:ascii="Calibri" w:eastAsia="Times New Roman" w:hAnsi="Calibri" w:cs="Times New Roman"/>
          <w:sz w:val="24"/>
          <w:szCs w:val="20"/>
          <w:lang w:eastAsia="en-AU"/>
        </w:rPr>
        <w:t xml:space="preserve"> related to culture and engagement</w:t>
      </w:r>
      <w:r w:rsidR="008D6F89" w:rsidRPr="00285016">
        <w:rPr>
          <w:rFonts w:ascii="Calibri" w:eastAsia="Times New Roman" w:hAnsi="Calibri" w:cs="Times New Roman"/>
          <w:sz w:val="24"/>
          <w:szCs w:val="20"/>
          <w:lang w:eastAsia="en-AU"/>
        </w:rPr>
        <w:t xml:space="preserve"> </w:t>
      </w:r>
      <w:r w:rsidRPr="00285016">
        <w:rPr>
          <w:rFonts w:ascii="Calibri" w:eastAsia="Times New Roman" w:hAnsi="Calibri" w:cs="Times New Roman"/>
          <w:sz w:val="24"/>
          <w:szCs w:val="20"/>
          <w:lang w:eastAsia="en-AU"/>
        </w:rPr>
        <w:t>for CMTEDD.</w:t>
      </w:r>
    </w:p>
    <w:p w14:paraId="650C1D97" w14:textId="753EB556" w:rsidR="00EF6BE8" w:rsidRPr="00285016" w:rsidRDefault="00EF6BE8" w:rsidP="00EF6BE8">
      <w:pPr>
        <w:numPr>
          <w:ilvl w:val="0"/>
          <w:numId w:val="2"/>
        </w:numPr>
        <w:suppressAutoHyphens/>
        <w:spacing w:after="240" w:line="240" w:lineRule="auto"/>
        <w:contextualSpacing/>
        <w:rPr>
          <w:rFonts w:ascii="Calibri" w:eastAsia="Times New Roman" w:hAnsi="Calibri" w:cs="Times New Roman"/>
          <w:sz w:val="24"/>
          <w:szCs w:val="20"/>
          <w:lang w:eastAsia="en-AU"/>
        </w:rPr>
      </w:pPr>
      <w:r w:rsidRPr="00285016">
        <w:rPr>
          <w:rFonts w:ascii="Calibri" w:eastAsia="Times New Roman" w:hAnsi="Calibri" w:cs="Times New Roman"/>
          <w:sz w:val="24"/>
          <w:szCs w:val="20"/>
          <w:lang w:eastAsia="en-AU"/>
        </w:rPr>
        <w:t>Represent the Directorate at various forums.</w:t>
      </w:r>
    </w:p>
    <w:p w14:paraId="680C2434" w14:textId="2EB466D6" w:rsidR="008D6F89" w:rsidRPr="00B665AC" w:rsidRDefault="00EF6BE8" w:rsidP="00B03F7A">
      <w:pPr>
        <w:numPr>
          <w:ilvl w:val="0"/>
          <w:numId w:val="2"/>
        </w:numPr>
        <w:suppressAutoHyphens/>
        <w:spacing w:after="120" w:line="240" w:lineRule="auto"/>
        <w:contextualSpacing/>
        <w:rPr>
          <w:rFonts w:ascii="Calibri" w:eastAsia="Times New Roman" w:hAnsi="Calibri" w:cs="Times New Roman"/>
          <w:sz w:val="24"/>
          <w:szCs w:val="20"/>
          <w:lang w:eastAsia="en-AU"/>
        </w:rPr>
      </w:pPr>
      <w:r w:rsidRPr="00285016">
        <w:rPr>
          <w:rFonts w:ascii="Calibri" w:eastAsia="Times New Roman" w:hAnsi="Calibri" w:cs="Times New Roman"/>
          <w:sz w:val="24"/>
          <w:szCs w:val="20"/>
          <w:lang w:eastAsia="en-AU"/>
        </w:rPr>
        <w:t xml:space="preserve">This position </w:t>
      </w:r>
      <w:r w:rsidRPr="00285016">
        <w:rPr>
          <w:rFonts w:ascii="Calibri" w:eastAsia="Times New Roman" w:hAnsi="Calibri" w:cs="Times New Roman"/>
          <w:iCs/>
          <w:sz w:val="24"/>
          <w:szCs w:val="20"/>
          <w:lang w:eastAsia="en-AU"/>
        </w:rPr>
        <w:t xml:space="preserve">may </w:t>
      </w:r>
      <w:r w:rsidRPr="00285016">
        <w:rPr>
          <w:rFonts w:ascii="Calibri" w:eastAsia="Times New Roman" w:hAnsi="Calibri" w:cs="Times New Roman"/>
          <w:sz w:val="24"/>
          <w:szCs w:val="20"/>
          <w:lang w:eastAsia="en-AU"/>
        </w:rPr>
        <w:t>involve direct supervision of staff</w:t>
      </w:r>
      <w:r w:rsidR="00903121" w:rsidRPr="00B665AC">
        <w:rPr>
          <w:rFonts w:ascii="Calibri" w:eastAsia="Times New Roman" w:hAnsi="Calibri" w:cs="Times New Roman"/>
          <w:sz w:val="24"/>
          <w:szCs w:val="20"/>
          <w:lang w:eastAsia="en-AU"/>
        </w:rPr>
        <w:t>.</w:t>
      </w:r>
    </w:p>
    <w:p w14:paraId="0A66BE35" w14:textId="77777777" w:rsidR="008D6F89" w:rsidRPr="00B03F7A" w:rsidRDefault="008D6F89" w:rsidP="00B03F7A">
      <w:pPr>
        <w:spacing w:after="120" w:line="240" w:lineRule="auto"/>
        <w:rPr>
          <w:rFonts w:ascii="Calibri" w:eastAsia="Times New Roman" w:hAnsi="Calibri" w:cs="Times New Roman"/>
          <w:sz w:val="24"/>
          <w:szCs w:val="20"/>
          <w:lang w:eastAsia="en-AU"/>
        </w:rPr>
      </w:pPr>
    </w:p>
    <w:p w14:paraId="430A4495" w14:textId="08729407" w:rsidR="00D23A0E" w:rsidRPr="00423241" w:rsidRDefault="00D23A0E" w:rsidP="00D23A0E">
      <w:pPr>
        <w:pStyle w:val="Heading1"/>
        <w:pBdr>
          <w:bottom w:val="single" w:sz="12" w:space="1" w:color="auto"/>
        </w:pBdr>
        <w:rPr>
          <w:rFonts w:asciiTheme="minorHAnsi" w:hAnsiTheme="minorHAnsi"/>
          <w:sz w:val="32"/>
        </w:rPr>
      </w:pPr>
      <w:r>
        <w:rPr>
          <w:rFonts w:asciiTheme="minorHAnsi" w:hAnsiTheme="minorHAnsi"/>
          <w:sz w:val="32"/>
        </w:rPr>
        <w:t>WHAT YOU REQUIRE</w:t>
      </w:r>
    </w:p>
    <w:p w14:paraId="28F125D3" w14:textId="77777777" w:rsidR="005E59AE" w:rsidRPr="005E59AE" w:rsidRDefault="005E59AE" w:rsidP="005E59AE">
      <w:pPr>
        <w:suppressAutoHyphens/>
        <w:spacing w:after="240" w:line="240" w:lineRule="auto"/>
        <w:rPr>
          <w:rFonts w:ascii="Calibri" w:eastAsia="Times New Roman" w:hAnsi="Calibri" w:cs="Arial"/>
          <w:sz w:val="24"/>
          <w:szCs w:val="24"/>
          <w:lang w:eastAsia="en-AU"/>
        </w:rPr>
      </w:pPr>
      <w:r w:rsidRPr="005E59AE">
        <w:rPr>
          <w:rFonts w:ascii="Calibri" w:eastAsia="Times New Roman" w:hAnsi="Calibri" w:cs="Arial"/>
          <w:sz w:val="24"/>
          <w:szCs w:val="24"/>
          <w:lang w:eastAsia="en-AU"/>
        </w:rPr>
        <w:t xml:space="preserve">The following capabilities form the criteria that are required to perform the duties and responsibilities of the position. </w:t>
      </w:r>
    </w:p>
    <w:p w14:paraId="4644DC3B" w14:textId="19067FE4" w:rsidR="005E59AE" w:rsidRDefault="005E59AE" w:rsidP="005E59AE">
      <w:pPr>
        <w:suppressAutoHyphens/>
        <w:spacing w:after="240" w:line="240" w:lineRule="auto"/>
        <w:rPr>
          <w:rFonts w:ascii="Calibri" w:eastAsia="Times New Roman" w:hAnsi="Calibri" w:cs="Times New Roman"/>
          <w:b/>
          <w:sz w:val="28"/>
          <w:szCs w:val="28"/>
          <w:lang w:eastAsia="en-AU"/>
        </w:rPr>
      </w:pPr>
      <w:r w:rsidRPr="005E59AE">
        <w:rPr>
          <w:rFonts w:ascii="Calibri" w:eastAsia="Times New Roman" w:hAnsi="Calibri" w:cs="Times New Roman"/>
          <w:b/>
          <w:sz w:val="28"/>
          <w:szCs w:val="28"/>
          <w:lang w:eastAsia="en-AU"/>
        </w:rPr>
        <w:t xml:space="preserve">Professional / Technical Skills and Knowledge </w:t>
      </w:r>
    </w:p>
    <w:p w14:paraId="1E779A2B" w14:textId="6373EF8C" w:rsidR="00EF6BE8" w:rsidRPr="00285016" w:rsidRDefault="00EF6BE8" w:rsidP="00EF6BE8">
      <w:pPr>
        <w:numPr>
          <w:ilvl w:val="0"/>
          <w:numId w:val="3"/>
        </w:numPr>
        <w:suppressAutoHyphens/>
        <w:spacing w:before="240" w:after="240" w:line="276" w:lineRule="auto"/>
        <w:contextualSpacing/>
        <w:rPr>
          <w:rFonts w:ascii="Calibri" w:eastAsia="Times New Roman" w:hAnsi="Calibri" w:cs="Arial"/>
          <w:iCs/>
          <w:sz w:val="24"/>
          <w:szCs w:val="24"/>
          <w:lang w:eastAsia="en-AU"/>
        </w:rPr>
      </w:pPr>
      <w:r w:rsidRPr="00EF6BE8">
        <w:rPr>
          <w:rFonts w:ascii="Calibri" w:eastAsia="Times New Roman" w:hAnsi="Calibri" w:cs="Arial"/>
          <w:iCs/>
          <w:sz w:val="24"/>
          <w:szCs w:val="24"/>
          <w:lang w:eastAsia="en-AU"/>
        </w:rPr>
        <w:t xml:space="preserve">Demonstrated </w:t>
      </w:r>
      <w:r w:rsidRPr="00285016">
        <w:rPr>
          <w:rFonts w:ascii="Calibri" w:eastAsia="Times New Roman" w:hAnsi="Calibri" w:cs="Arial"/>
          <w:iCs/>
          <w:sz w:val="24"/>
          <w:szCs w:val="24"/>
          <w:lang w:eastAsia="en-AU"/>
        </w:rPr>
        <w:t xml:space="preserve">experience </w:t>
      </w:r>
      <w:r w:rsidRPr="00285016">
        <w:rPr>
          <w:rFonts w:ascii="Calibri" w:eastAsia="Times New Roman" w:hAnsi="Calibri" w:cs="Times New Roman"/>
          <w:iCs/>
          <w:sz w:val="24"/>
          <w:szCs w:val="20"/>
          <w:lang w:eastAsia="en-AU"/>
        </w:rPr>
        <w:t xml:space="preserve">developing and implementing strategic initiatives </w:t>
      </w:r>
      <w:r w:rsidRPr="00285016">
        <w:rPr>
          <w:rFonts w:ascii="Calibri" w:eastAsia="Times New Roman" w:hAnsi="Calibri" w:cs="Arial"/>
          <w:iCs/>
          <w:sz w:val="24"/>
          <w:szCs w:val="24"/>
          <w:lang w:eastAsia="en-AU"/>
        </w:rPr>
        <w:t xml:space="preserve">that support </w:t>
      </w:r>
      <w:r w:rsidR="00C95176" w:rsidRPr="00285016">
        <w:rPr>
          <w:rFonts w:ascii="Calibri" w:eastAsia="Times New Roman" w:hAnsi="Calibri" w:cs="Arial"/>
          <w:iCs/>
          <w:sz w:val="24"/>
          <w:szCs w:val="24"/>
          <w:lang w:eastAsia="en-AU"/>
        </w:rPr>
        <w:t xml:space="preserve">diversity, inclusion and </w:t>
      </w:r>
      <w:r w:rsidR="008D6F89" w:rsidRPr="00285016">
        <w:rPr>
          <w:rFonts w:ascii="Calibri" w:eastAsia="Times New Roman" w:hAnsi="Calibri" w:cs="Arial"/>
          <w:iCs/>
          <w:sz w:val="24"/>
          <w:szCs w:val="24"/>
          <w:lang w:eastAsia="en-AU"/>
        </w:rPr>
        <w:t>engagement in</w:t>
      </w:r>
      <w:r w:rsidRPr="00285016">
        <w:rPr>
          <w:rFonts w:ascii="Calibri" w:eastAsia="Times New Roman" w:hAnsi="Calibri" w:cs="Arial"/>
          <w:iCs/>
          <w:sz w:val="24"/>
          <w:szCs w:val="24"/>
          <w:lang w:eastAsia="en-AU"/>
        </w:rPr>
        <w:t xml:space="preserve"> the workplace. </w:t>
      </w:r>
      <w:r w:rsidRPr="00285016">
        <w:rPr>
          <w:rFonts w:ascii="Calibri" w:eastAsia="Times New Roman" w:hAnsi="Calibri" w:cs="Arial"/>
          <w:iCs/>
          <w:sz w:val="24"/>
          <w:szCs w:val="24"/>
          <w:lang w:eastAsia="en-AU"/>
        </w:rPr>
        <w:br/>
      </w:r>
    </w:p>
    <w:p w14:paraId="6D621A77" w14:textId="77777777" w:rsidR="00EF6BE8" w:rsidRPr="00285016" w:rsidRDefault="00EF6BE8" w:rsidP="00EF6BE8">
      <w:pPr>
        <w:numPr>
          <w:ilvl w:val="0"/>
          <w:numId w:val="3"/>
        </w:numPr>
        <w:suppressAutoHyphens/>
        <w:spacing w:before="240" w:after="240" w:line="276" w:lineRule="auto"/>
        <w:contextualSpacing/>
        <w:rPr>
          <w:rFonts w:ascii="Calibri" w:eastAsia="Times New Roman" w:hAnsi="Calibri" w:cs="Arial"/>
          <w:iCs/>
          <w:sz w:val="24"/>
          <w:szCs w:val="24"/>
          <w:lang w:eastAsia="en-AU"/>
        </w:rPr>
      </w:pPr>
      <w:r w:rsidRPr="00285016">
        <w:rPr>
          <w:rFonts w:ascii="Calibri" w:eastAsia="Times New Roman" w:hAnsi="Calibri" w:cs="Times New Roman"/>
          <w:sz w:val="24"/>
          <w:szCs w:val="20"/>
          <w:lang w:eastAsia="en-AU"/>
        </w:rPr>
        <w:t xml:space="preserve">Demonstrated ability to manage large projects through to completion.  </w:t>
      </w:r>
    </w:p>
    <w:p w14:paraId="679E45EF" w14:textId="77777777" w:rsidR="00EF6BE8" w:rsidRPr="00EF6BE8" w:rsidRDefault="00EF6BE8" w:rsidP="00EF6BE8">
      <w:pPr>
        <w:suppressAutoHyphens/>
        <w:spacing w:before="240" w:after="240" w:line="276" w:lineRule="auto"/>
        <w:ind w:left="786"/>
        <w:contextualSpacing/>
        <w:rPr>
          <w:rFonts w:ascii="Calibri" w:eastAsia="Times New Roman" w:hAnsi="Calibri" w:cs="Arial"/>
          <w:iCs/>
          <w:sz w:val="24"/>
          <w:szCs w:val="24"/>
          <w:lang w:eastAsia="en-AU"/>
        </w:rPr>
      </w:pPr>
    </w:p>
    <w:p w14:paraId="3DEDC1A8" w14:textId="77777777" w:rsidR="00EF6BE8" w:rsidRPr="00EF6BE8" w:rsidRDefault="00EF6BE8" w:rsidP="00EF6BE8">
      <w:pPr>
        <w:numPr>
          <w:ilvl w:val="0"/>
          <w:numId w:val="3"/>
        </w:numPr>
        <w:suppressAutoHyphens/>
        <w:spacing w:before="240" w:after="240" w:line="276" w:lineRule="auto"/>
        <w:contextualSpacing/>
        <w:rPr>
          <w:rFonts w:ascii="Calibri" w:eastAsia="Times New Roman" w:hAnsi="Calibri" w:cs="Arial"/>
          <w:iCs/>
          <w:sz w:val="24"/>
          <w:szCs w:val="24"/>
          <w:lang w:eastAsia="en-AU"/>
        </w:rPr>
      </w:pPr>
      <w:r w:rsidRPr="00EF6BE8">
        <w:rPr>
          <w:rFonts w:ascii="Calibri" w:eastAsia="Times New Roman" w:hAnsi="Calibri" w:cs="Arial"/>
          <w:iCs/>
          <w:sz w:val="24"/>
          <w:szCs w:val="24"/>
          <w:lang w:eastAsia="en-AU"/>
        </w:rPr>
        <w:t xml:space="preserve">Highly developed written communication skills including the ability to present complex information in a clear, concise and articulate manner.  </w:t>
      </w:r>
    </w:p>
    <w:p w14:paraId="5C33DAE9" w14:textId="77777777" w:rsidR="00EF6BE8" w:rsidRDefault="00EF6BE8" w:rsidP="005E59AE">
      <w:pPr>
        <w:suppressAutoHyphens/>
        <w:spacing w:after="240" w:line="240" w:lineRule="auto"/>
        <w:rPr>
          <w:rFonts w:ascii="Calibri" w:eastAsia="Times New Roman" w:hAnsi="Calibri" w:cs="Times New Roman"/>
          <w:b/>
          <w:sz w:val="28"/>
          <w:szCs w:val="28"/>
          <w:lang w:eastAsia="en-AU"/>
        </w:rPr>
      </w:pPr>
    </w:p>
    <w:p w14:paraId="29906437" w14:textId="00C68DA0" w:rsidR="005E59AE" w:rsidRPr="005E59AE" w:rsidRDefault="005E59AE" w:rsidP="005E59AE">
      <w:pPr>
        <w:suppressAutoHyphens/>
        <w:spacing w:after="240" w:line="240" w:lineRule="auto"/>
        <w:rPr>
          <w:rFonts w:ascii="Calibri" w:eastAsia="Times New Roman" w:hAnsi="Calibri" w:cs="Times New Roman"/>
          <w:b/>
          <w:sz w:val="28"/>
          <w:szCs w:val="28"/>
          <w:lang w:eastAsia="en-AU"/>
        </w:rPr>
      </w:pPr>
      <w:r w:rsidRPr="005E59AE">
        <w:rPr>
          <w:rFonts w:ascii="Calibri" w:eastAsia="Times New Roman" w:hAnsi="Calibri" w:cs="Times New Roman"/>
          <w:b/>
          <w:sz w:val="28"/>
          <w:szCs w:val="28"/>
          <w:lang w:eastAsia="en-AU"/>
        </w:rPr>
        <w:lastRenderedPageBreak/>
        <w:t xml:space="preserve">Behavioural Capabilities </w:t>
      </w:r>
    </w:p>
    <w:p w14:paraId="23615A37" w14:textId="77777777" w:rsidR="005E59AE" w:rsidRPr="005E59AE" w:rsidRDefault="005E59AE" w:rsidP="005E59AE">
      <w:pPr>
        <w:numPr>
          <w:ilvl w:val="0"/>
          <w:numId w:val="4"/>
        </w:numPr>
        <w:suppressAutoHyphens/>
        <w:spacing w:before="240" w:after="240" w:line="276" w:lineRule="auto"/>
        <w:contextualSpacing/>
        <w:rPr>
          <w:rFonts w:ascii="Calibri" w:eastAsia="Times New Roman" w:hAnsi="Calibri" w:cs="Times New Roman"/>
          <w:sz w:val="24"/>
          <w:szCs w:val="20"/>
          <w:lang w:eastAsia="en-AU"/>
        </w:rPr>
      </w:pPr>
      <w:r w:rsidRPr="005E59AE">
        <w:rPr>
          <w:rFonts w:ascii="Calibri" w:eastAsia="Times New Roman" w:hAnsi="Calibri" w:cs="Times New Roman"/>
          <w:sz w:val="24"/>
          <w:szCs w:val="20"/>
          <w:lang w:eastAsia="en-AU"/>
        </w:rPr>
        <w:t xml:space="preserve">Well-developed interpersonal and stakeholder management skills, including the ability to communicate with influence and sensitivity across a diverse audience to achieve results. </w:t>
      </w:r>
    </w:p>
    <w:p w14:paraId="68CEA75A" w14:textId="77777777" w:rsidR="005E59AE" w:rsidRPr="005E59AE" w:rsidRDefault="005E59AE" w:rsidP="005E59AE">
      <w:pPr>
        <w:suppressAutoHyphens/>
        <w:spacing w:before="240" w:after="240" w:line="276" w:lineRule="auto"/>
        <w:ind w:left="720"/>
        <w:contextualSpacing/>
        <w:rPr>
          <w:rFonts w:ascii="Calibri" w:eastAsia="Times New Roman" w:hAnsi="Calibri" w:cs="Times New Roman"/>
          <w:sz w:val="24"/>
          <w:szCs w:val="20"/>
          <w:lang w:eastAsia="en-AU"/>
        </w:rPr>
      </w:pPr>
    </w:p>
    <w:p w14:paraId="5AF70A73" w14:textId="77777777" w:rsidR="005E59AE" w:rsidRPr="005E59AE" w:rsidRDefault="005E59AE" w:rsidP="005E59AE">
      <w:pPr>
        <w:numPr>
          <w:ilvl w:val="0"/>
          <w:numId w:val="4"/>
        </w:numPr>
        <w:suppressAutoHyphens/>
        <w:spacing w:before="240" w:after="240" w:line="276" w:lineRule="auto"/>
        <w:contextualSpacing/>
        <w:rPr>
          <w:rFonts w:ascii="Calibri" w:eastAsia="Times New Roman" w:hAnsi="Calibri" w:cs="Times New Roman"/>
          <w:sz w:val="24"/>
          <w:szCs w:val="20"/>
          <w:lang w:eastAsia="en-AU"/>
        </w:rPr>
      </w:pPr>
      <w:r w:rsidRPr="005E59AE">
        <w:rPr>
          <w:rFonts w:ascii="Calibri" w:eastAsia="Times New Roman" w:hAnsi="Calibri" w:cs="Times New Roman"/>
          <w:sz w:val="24"/>
          <w:szCs w:val="20"/>
          <w:lang w:eastAsia="en-AU"/>
        </w:rPr>
        <w:t>Demonstrated commitment to acting in accordance with the ACT Public Service Values and Signature Behaviours to support the ongoing development an inclusive and safe workplace.</w:t>
      </w:r>
    </w:p>
    <w:p w14:paraId="5258C70D" w14:textId="77777777" w:rsidR="005E59AE" w:rsidRPr="005E59AE" w:rsidRDefault="005E59AE" w:rsidP="005E59AE">
      <w:pPr>
        <w:tabs>
          <w:tab w:val="left" w:pos="3330"/>
        </w:tabs>
        <w:suppressAutoHyphens/>
        <w:spacing w:before="240" w:after="240" w:line="276" w:lineRule="auto"/>
        <w:ind w:left="720"/>
        <w:contextualSpacing/>
        <w:rPr>
          <w:rFonts w:ascii="Calibri" w:eastAsia="Times New Roman" w:hAnsi="Calibri" w:cs="Arial"/>
          <w:i/>
          <w:sz w:val="24"/>
          <w:szCs w:val="24"/>
          <w:lang w:eastAsia="en-AU"/>
        </w:rPr>
      </w:pPr>
      <w:r w:rsidRPr="005E59AE">
        <w:rPr>
          <w:rFonts w:ascii="Calibri" w:eastAsia="Times New Roman" w:hAnsi="Calibri" w:cs="Arial"/>
          <w:i/>
          <w:sz w:val="24"/>
          <w:szCs w:val="24"/>
          <w:lang w:eastAsia="en-AU"/>
        </w:rPr>
        <w:tab/>
      </w:r>
    </w:p>
    <w:p w14:paraId="32D91F6E" w14:textId="77777777" w:rsidR="005E59AE" w:rsidRPr="005E59AE" w:rsidRDefault="005E59AE" w:rsidP="005E59AE">
      <w:pPr>
        <w:suppressAutoHyphens/>
        <w:spacing w:after="240" w:line="240" w:lineRule="auto"/>
        <w:rPr>
          <w:rFonts w:ascii="Calibri" w:eastAsia="Times New Roman" w:hAnsi="Calibri" w:cs="Times New Roman"/>
          <w:b/>
          <w:sz w:val="28"/>
          <w:szCs w:val="28"/>
          <w:lang w:eastAsia="en-AU"/>
        </w:rPr>
      </w:pPr>
      <w:r w:rsidRPr="005E59AE">
        <w:rPr>
          <w:rFonts w:ascii="Calibri" w:eastAsia="Times New Roman" w:hAnsi="Calibri" w:cs="Times New Roman"/>
          <w:b/>
          <w:sz w:val="28"/>
          <w:szCs w:val="28"/>
          <w:lang w:eastAsia="en-AU"/>
        </w:rPr>
        <w:t>Compliance Requirements / Qualifications</w:t>
      </w:r>
    </w:p>
    <w:p w14:paraId="4E979368" w14:textId="32658BDF" w:rsidR="005E59AE" w:rsidRPr="005E59AE" w:rsidRDefault="005E59AE" w:rsidP="005E59AE">
      <w:pPr>
        <w:numPr>
          <w:ilvl w:val="0"/>
          <w:numId w:val="8"/>
        </w:numPr>
        <w:suppressAutoHyphens/>
        <w:spacing w:after="240" w:line="240" w:lineRule="auto"/>
        <w:rPr>
          <w:rFonts w:ascii="Calibri" w:eastAsia="Times New Roman" w:hAnsi="Calibri" w:cs="Arial"/>
          <w:sz w:val="24"/>
          <w:szCs w:val="24"/>
          <w:lang w:eastAsia="en-AU"/>
        </w:rPr>
      </w:pPr>
      <w:r w:rsidRPr="005E59AE">
        <w:rPr>
          <w:rFonts w:ascii="Calibri" w:eastAsia="Times New Roman" w:hAnsi="Calibri" w:cs="Arial"/>
          <w:sz w:val="24"/>
          <w:szCs w:val="24"/>
          <w:lang w:eastAsia="en-AU"/>
        </w:rPr>
        <w:t xml:space="preserve">Qualifications in </w:t>
      </w:r>
      <w:r w:rsidR="00903121">
        <w:rPr>
          <w:rFonts w:ascii="Calibri" w:eastAsia="Times New Roman" w:hAnsi="Calibri" w:cs="Arial"/>
          <w:sz w:val="24"/>
          <w:szCs w:val="24"/>
          <w:lang w:eastAsia="en-AU"/>
        </w:rPr>
        <w:t>Human Resources</w:t>
      </w:r>
      <w:r w:rsidR="00C95176">
        <w:rPr>
          <w:rFonts w:ascii="Calibri" w:eastAsia="Times New Roman" w:hAnsi="Calibri" w:cs="Arial"/>
          <w:sz w:val="24"/>
          <w:szCs w:val="24"/>
          <w:lang w:eastAsia="en-AU"/>
        </w:rPr>
        <w:t xml:space="preserve">, Organisational Development or </w:t>
      </w:r>
      <w:r w:rsidR="00903121">
        <w:rPr>
          <w:rFonts w:ascii="Calibri" w:eastAsia="Times New Roman" w:hAnsi="Calibri" w:cs="Arial"/>
          <w:sz w:val="24"/>
          <w:szCs w:val="24"/>
          <w:lang w:eastAsia="en-AU"/>
        </w:rPr>
        <w:t xml:space="preserve">related </w:t>
      </w:r>
      <w:r w:rsidR="008D6F89">
        <w:rPr>
          <w:rFonts w:ascii="Calibri" w:eastAsia="Times New Roman" w:hAnsi="Calibri" w:cs="Arial"/>
          <w:sz w:val="24"/>
          <w:szCs w:val="24"/>
          <w:lang w:eastAsia="en-AU"/>
        </w:rPr>
        <w:t>discipline</w:t>
      </w:r>
      <w:r w:rsidR="00903121">
        <w:rPr>
          <w:rFonts w:ascii="Calibri" w:eastAsia="Times New Roman" w:hAnsi="Calibri" w:cs="Arial"/>
          <w:sz w:val="24"/>
          <w:szCs w:val="24"/>
          <w:lang w:eastAsia="en-AU"/>
        </w:rPr>
        <w:t>s</w:t>
      </w:r>
      <w:r w:rsidR="008D6F89">
        <w:rPr>
          <w:rFonts w:ascii="Calibri" w:eastAsia="Times New Roman" w:hAnsi="Calibri" w:cs="Arial"/>
          <w:sz w:val="24"/>
          <w:szCs w:val="24"/>
          <w:lang w:eastAsia="en-AU"/>
        </w:rPr>
        <w:t>, or equivalent experience</w:t>
      </w:r>
      <w:r w:rsidR="00C95176">
        <w:rPr>
          <w:rFonts w:ascii="Calibri" w:eastAsia="Times New Roman" w:hAnsi="Calibri" w:cs="Arial"/>
          <w:sz w:val="24"/>
          <w:szCs w:val="24"/>
          <w:lang w:eastAsia="en-AU"/>
        </w:rPr>
        <w:t>,</w:t>
      </w:r>
      <w:r w:rsidR="008D6F89">
        <w:rPr>
          <w:rFonts w:ascii="Calibri" w:eastAsia="Times New Roman" w:hAnsi="Calibri" w:cs="Arial"/>
          <w:sz w:val="24"/>
          <w:szCs w:val="24"/>
          <w:lang w:eastAsia="en-AU"/>
        </w:rPr>
        <w:t xml:space="preserve"> </w:t>
      </w:r>
      <w:r w:rsidRPr="005E59AE">
        <w:rPr>
          <w:rFonts w:ascii="Calibri" w:eastAsia="Times New Roman" w:hAnsi="Calibri" w:cs="Arial"/>
          <w:sz w:val="24"/>
          <w:szCs w:val="24"/>
          <w:lang w:eastAsia="en-AU"/>
        </w:rPr>
        <w:t>is highly desirable</w:t>
      </w:r>
      <w:r w:rsidR="00903121">
        <w:rPr>
          <w:rFonts w:ascii="Calibri" w:eastAsia="Times New Roman" w:hAnsi="Calibri" w:cs="Arial"/>
          <w:sz w:val="24"/>
          <w:szCs w:val="24"/>
          <w:lang w:eastAsia="en-AU"/>
        </w:rPr>
        <w:t>.</w:t>
      </w:r>
    </w:p>
    <w:p w14:paraId="27FECB75" w14:textId="77777777" w:rsidR="005E59AE" w:rsidRPr="005E59AE" w:rsidRDefault="005E59AE" w:rsidP="005E59AE">
      <w:pPr>
        <w:numPr>
          <w:ilvl w:val="0"/>
          <w:numId w:val="8"/>
        </w:numPr>
        <w:suppressAutoHyphens/>
        <w:spacing w:after="240" w:line="240" w:lineRule="auto"/>
        <w:rPr>
          <w:rFonts w:ascii="Calibri" w:eastAsia="Times New Roman" w:hAnsi="Calibri" w:cs="Arial"/>
          <w:sz w:val="24"/>
          <w:szCs w:val="24"/>
          <w:lang w:eastAsia="en-AU"/>
        </w:rPr>
      </w:pPr>
      <w:r w:rsidRPr="005E59AE">
        <w:rPr>
          <w:rFonts w:ascii="Calibri" w:eastAsia="Times New Roman" w:hAnsi="Calibri" w:cs="Arial"/>
          <w:sz w:val="24"/>
          <w:szCs w:val="24"/>
          <w:lang w:eastAsia="en-AU"/>
        </w:rPr>
        <w:t xml:space="preserve">This position does not require a pre-employment medical. </w:t>
      </w:r>
    </w:p>
    <w:p w14:paraId="74D016B3" w14:textId="77777777" w:rsidR="005E59AE" w:rsidRPr="005E59AE" w:rsidRDefault="005E59AE" w:rsidP="005E59AE">
      <w:pPr>
        <w:numPr>
          <w:ilvl w:val="0"/>
          <w:numId w:val="8"/>
        </w:numPr>
        <w:suppressAutoHyphens/>
        <w:spacing w:after="240" w:line="240" w:lineRule="auto"/>
        <w:rPr>
          <w:rFonts w:ascii="Calibri" w:eastAsia="Times New Roman" w:hAnsi="Calibri" w:cs="Arial"/>
          <w:sz w:val="24"/>
          <w:szCs w:val="24"/>
          <w:lang w:eastAsia="en-AU"/>
        </w:rPr>
      </w:pPr>
      <w:r w:rsidRPr="005E59AE">
        <w:rPr>
          <w:rFonts w:ascii="Calibri" w:eastAsia="Times New Roman" w:hAnsi="Calibri" w:cs="Arial"/>
          <w:sz w:val="24"/>
          <w:szCs w:val="24"/>
          <w:lang w:eastAsia="en-AU"/>
        </w:rPr>
        <w:t>This position does not require a Working with Vulnerable People Check.</w:t>
      </w:r>
    </w:p>
    <w:p w14:paraId="430A44B2" w14:textId="77777777" w:rsidR="00F0599F" w:rsidRPr="00423241" w:rsidRDefault="00F863BD" w:rsidP="003861A6">
      <w:pPr>
        <w:pStyle w:val="Heading1"/>
        <w:pBdr>
          <w:bottom w:val="single" w:sz="12" w:space="1" w:color="auto"/>
        </w:pBdr>
        <w:rPr>
          <w:rFonts w:asciiTheme="minorHAnsi" w:hAnsiTheme="minorHAnsi"/>
          <w:sz w:val="32"/>
        </w:rPr>
      </w:pPr>
      <w:r w:rsidRPr="009E4889">
        <w:rPr>
          <w:sz w:val="32"/>
        </w:rPr>
        <w:br w:type="page"/>
      </w:r>
      <w:r w:rsidR="00F0599F">
        <w:rPr>
          <w:rFonts w:asciiTheme="minorHAnsi" w:hAnsiTheme="minorHAnsi"/>
          <w:sz w:val="32"/>
        </w:rPr>
        <w:lastRenderedPageBreak/>
        <w:t>WORK ENVIRONMENT DESCRIPTION</w:t>
      </w:r>
    </w:p>
    <w:p w14:paraId="6349EA9D" w14:textId="6DAC3DE9" w:rsidR="005E59AE" w:rsidRPr="005E59AE" w:rsidRDefault="005E59AE" w:rsidP="005E59AE">
      <w:pPr>
        <w:suppressAutoHyphens/>
        <w:spacing w:before="240" w:after="240" w:line="276" w:lineRule="auto"/>
        <w:rPr>
          <w:rFonts w:ascii="Calibri" w:eastAsia="Times New Roman" w:hAnsi="Calibri" w:cs="Times New Roman"/>
          <w:sz w:val="24"/>
          <w:szCs w:val="24"/>
          <w:lang w:eastAsia="en-AU"/>
        </w:rPr>
      </w:pPr>
      <w:r w:rsidRPr="005E59AE">
        <w:rPr>
          <w:rFonts w:ascii="Calibri" w:eastAsia="Times New Roman" w:hAnsi="Calibri" w:cs="Times New Roman"/>
          <w:sz w:val="24"/>
          <w:szCs w:val="24"/>
          <w:lang w:eastAsia="en-AU"/>
        </w:rPr>
        <w:t xml:space="preserve">The following work environment description outlines the inherent requirements of the role of </w:t>
      </w:r>
      <w:r w:rsidR="00EC19D6" w:rsidRPr="00EC19D6">
        <w:rPr>
          <w:rFonts w:ascii="Calibri" w:eastAsia="Times New Roman" w:hAnsi="Calibri" w:cs="Times New Roman"/>
          <w:iCs/>
          <w:sz w:val="24"/>
          <w:szCs w:val="24"/>
          <w:lang w:eastAsia="en-AU"/>
        </w:rPr>
        <w:t>Assistant Director, Culture and Employee Engagement</w:t>
      </w:r>
      <w:r w:rsidR="00EC19D6" w:rsidRPr="00EC19D6">
        <w:rPr>
          <w:rFonts w:ascii="Calibri" w:eastAsia="Times New Roman" w:hAnsi="Calibri" w:cs="Times New Roman"/>
          <w:iCs/>
          <w:sz w:val="24"/>
          <w:szCs w:val="24"/>
          <w:lang w:eastAsia="en-AU"/>
        </w:rPr>
        <w:t xml:space="preserve"> </w:t>
      </w:r>
      <w:r w:rsidRPr="005E59AE">
        <w:rPr>
          <w:rFonts w:ascii="Calibri" w:eastAsia="Times New Roman" w:hAnsi="Calibri" w:cs="Times New Roman"/>
          <w:sz w:val="24"/>
          <w:szCs w:val="24"/>
          <w:lang w:eastAsia="en-AU"/>
        </w:rPr>
        <w:t>(position number</w:t>
      </w:r>
      <w:r w:rsidRPr="005E59AE">
        <w:rPr>
          <w:rFonts w:ascii="Calibri" w:eastAsia="Times New Roman" w:hAnsi="Calibri" w:cs="Times New Roman"/>
          <w:iCs/>
          <w:sz w:val="24"/>
          <w:szCs w:val="24"/>
          <w:lang w:eastAsia="en-AU"/>
        </w:rPr>
        <w:t xml:space="preserve"> P</w:t>
      </w:r>
      <w:r w:rsidR="00EC19D6" w:rsidRPr="00EC19D6">
        <w:rPr>
          <w:rFonts w:ascii="Calibri" w:hAnsi="Calibri" w:cs="Calibri"/>
        </w:rPr>
        <w:t xml:space="preserve"> </w:t>
      </w:r>
      <w:r w:rsidR="00EC19D6" w:rsidRPr="00EC19D6">
        <w:rPr>
          <w:rFonts w:ascii="Calibri" w:eastAsia="Times New Roman" w:hAnsi="Calibri" w:cs="Times New Roman"/>
          <w:iCs/>
          <w:sz w:val="24"/>
          <w:szCs w:val="24"/>
          <w:lang w:eastAsia="en-AU"/>
        </w:rPr>
        <w:t>63955</w:t>
      </w:r>
      <w:r w:rsidRPr="005E59AE">
        <w:rPr>
          <w:rFonts w:ascii="Calibri" w:eastAsia="Times New Roman" w:hAnsi="Calibri" w:cs="Times New Roman"/>
          <w:sz w:val="24"/>
          <w:szCs w:val="24"/>
          <w:lang w:eastAsia="en-AU"/>
        </w:rPr>
        <w:t>) and indicates how frequently each of these requirements would be performed. Please note that ACTPS is committed to providing reasonable adjustment and ensuring all individuals have equal opportunities in the workplace.</w:t>
      </w:r>
      <w:r w:rsidRPr="005E59AE">
        <w:rPr>
          <w:rFonts w:ascii="Calibri" w:eastAsia="Times New Roman" w:hAnsi="Calibri" w:cs="Times New Roman"/>
          <w:i/>
          <w:color w:val="0070C0"/>
          <w:sz w:val="24"/>
          <w:szCs w:val="24"/>
          <w:lang w:eastAsia="en-A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E59AE" w:rsidRPr="005E59AE" w14:paraId="75A36F3E" w14:textId="77777777" w:rsidTr="00C91B27">
        <w:trPr>
          <w:trHeight w:val="454"/>
        </w:trPr>
        <w:tc>
          <w:tcPr>
            <w:tcW w:w="6912" w:type="dxa"/>
            <w:shd w:val="clear" w:color="auto" w:fill="DEEAF6" w:themeFill="accent1" w:themeFillTint="33"/>
            <w:vAlign w:val="center"/>
          </w:tcPr>
          <w:p w14:paraId="25BA7C94" w14:textId="77777777" w:rsidR="005E59AE" w:rsidRPr="005E59AE" w:rsidRDefault="005E59AE" w:rsidP="005E59AE">
            <w:pPr>
              <w:keepNext/>
              <w:keepLines/>
              <w:suppressAutoHyphens/>
              <w:spacing w:before="40" w:after="40" w:line="240" w:lineRule="auto"/>
              <w:rPr>
                <w:rFonts w:ascii="Calibri" w:eastAsia="Calibri" w:hAnsi="Calibri" w:cs="Times New Roman"/>
                <w:b/>
                <w:sz w:val="24"/>
                <w:lang w:eastAsia="en-AU"/>
              </w:rPr>
            </w:pPr>
            <w:r w:rsidRPr="005E59AE">
              <w:rPr>
                <w:rFonts w:ascii="Calibri" w:eastAsia="Calibri" w:hAnsi="Calibri" w:cs="Times New Roman"/>
                <w:b/>
                <w:sz w:val="24"/>
                <w:lang w:eastAsia="en-AU"/>
              </w:rPr>
              <w:t>ADMINISTRATIVE</w:t>
            </w:r>
          </w:p>
        </w:tc>
        <w:tc>
          <w:tcPr>
            <w:tcW w:w="2694" w:type="dxa"/>
            <w:shd w:val="clear" w:color="auto" w:fill="DEEAF6" w:themeFill="accent1" w:themeFillTint="33"/>
            <w:vAlign w:val="center"/>
          </w:tcPr>
          <w:p w14:paraId="7E49F0AF" w14:textId="77777777" w:rsidR="005E59AE" w:rsidRPr="005E59AE" w:rsidRDefault="005E59AE" w:rsidP="005E59AE">
            <w:pPr>
              <w:keepNext/>
              <w:keepLines/>
              <w:suppressAutoHyphens/>
              <w:spacing w:before="40" w:after="40" w:line="240" w:lineRule="auto"/>
              <w:jc w:val="center"/>
              <w:rPr>
                <w:rFonts w:ascii="Calibri" w:eastAsia="Calibri" w:hAnsi="Calibri" w:cs="Times New Roman"/>
                <w:b/>
                <w:sz w:val="24"/>
                <w:lang w:eastAsia="en-AU"/>
              </w:rPr>
            </w:pPr>
            <w:r w:rsidRPr="005E59AE">
              <w:rPr>
                <w:rFonts w:ascii="Calibri" w:eastAsia="Calibri" w:hAnsi="Calibri" w:cs="Times New Roman"/>
                <w:b/>
                <w:sz w:val="24"/>
                <w:lang w:eastAsia="en-AU"/>
              </w:rPr>
              <w:t>FREQUENCY</w:t>
            </w:r>
          </w:p>
        </w:tc>
      </w:tr>
      <w:tr w:rsidR="005E59AE" w:rsidRPr="005E59AE" w14:paraId="40CC8329" w14:textId="77777777" w:rsidTr="00C91B27">
        <w:trPr>
          <w:trHeight w:val="283"/>
        </w:trPr>
        <w:tc>
          <w:tcPr>
            <w:tcW w:w="6912" w:type="dxa"/>
            <w:vAlign w:val="center"/>
          </w:tcPr>
          <w:p w14:paraId="19EF9F87"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Telephone use</w:t>
            </w:r>
          </w:p>
        </w:tc>
        <w:sdt>
          <w:sdtPr>
            <w:rPr>
              <w:rFonts w:ascii="Calibri" w:eastAsia="Calibri" w:hAnsi="Calibri" w:cs="Times New Roman"/>
              <w:sz w:val="24"/>
              <w:szCs w:val="24"/>
              <w:lang w:eastAsia="en-AU"/>
            </w:rPr>
            <w:id w:val="2034293979"/>
            <w:placeholder>
              <w:docPart w:val="5F56935E65874FF8AFEBAD56A30FB4B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8C7B737" w14:textId="77777777" w:rsidR="005E59AE" w:rsidRPr="005E59AE" w:rsidRDefault="005E59AE" w:rsidP="005E59AE">
                <w:pPr>
                  <w:suppressAutoHyphens/>
                  <w:spacing w:after="0" w:line="240" w:lineRule="auto"/>
                  <w:jc w:val="center"/>
                  <w:rPr>
                    <w:rFonts w:ascii="Calibri" w:eastAsia="Calibri" w:hAnsi="Calibri" w:cs="Times New Roman"/>
                    <w:sz w:val="24"/>
                    <w:szCs w:val="24"/>
                    <w:lang w:eastAsia="en-AU"/>
                  </w:rPr>
                </w:pPr>
                <w:r w:rsidRPr="005E59AE">
                  <w:rPr>
                    <w:rFonts w:ascii="Calibri" w:eastAsia="Calibri" w:hAnsi="Calibri" w:cs="Times New Roman"/>
                    <w:sz w:val="24"/>
                    <w:szCs w:val="24"/>
                    <w:lang w:eastAsia="en-AU"/>
                  </w:rPr>
                  <w:t>Occasionally</w:t>
                </w:r>
              </w:p>
            </w:tc>
          </w:sdtContent>
        </w:sdt>
      </w:tr>
      <w:tr w:rsidR="005E59AE" w:rsidRPr="005E59AE" w14:paraId="16A8AF54" w14:textId="77777777" w:rsidTr="00C91B27">
        <w:trPr>
          <w:trHeight w:val="283"/>
        </w:trPr>
        <w:tc>
          <w:tcPr>
            <w:tcW w:w="6912" w:type="dxa"/>
            <w:vAlign w:val="center"/>
          </w:tcPr>
          <w:p w14:paraId="00D08EFF"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General computer use</w:t>
            </w:r>
          </w:p>
        </w:tc>
        <w:sdt>
          <w:sdtPr>
            <w:rPr>
              <w:rFonts w:ascii="Calibri" w:eastAsia="Calibri" w:hAnsi="Calibri" w:cs="Times New Roman"/>
              <w:sz w:val="24"/>
              <w:szCs w:val="24"/>
              <w:lang w:eastAsia="en-AU"/>
            </w:rPr>
            <w:id w:val="947739833"/>
            <w:placeholder>
              <w:docPart w:val="D4EA878EF71348B688F7B19176651DA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C0A6A9B" w14:textId="77777777" w:rsidR="005E59AE" w:rsidRPr="005E59AE" w:rsidRDefault="005E59AE" w:rsidP="005E59AE">
                <w:pPr>
                  <w:suppressAutoHyphens/>
                  <w:spacing w:after="0" w:line="240" w:lineRule="auto"/>
                  <w:jc w:val="center"/>
                  <w:rPr>
                    <w:rFonts w:ascii="Calibri" w:eastAsia="Calibri" w:hAnsi="Calibri" w:cs="Times New Roman"/>
                    <w:sz w:val="24"/>
                    <w:szCs w:val="24"/>
                    <w:lang w:eastAsia="en-AU"/>
                  </w:rPr>
                </w:pPr>
                <w:r w:rsidRPr="005E59AE">
                  <w:rPr>
                    <w:rFonts w:ascii="Calibri" w:eastAsia="Calibri" w:hAnsi="Calibri" w:cs="Times New Roman"/>
                    <w:sz w:val="24"/>
                    <w:szCs w:val="24"/>
                    <w:lang w:eastAsia="en-AU"/>
                  </w:rPr>
                  <w:t>Frequently</w:t>
                </w:r>
              </w:p>
            </w:tc>
          </w:sdtContent>
        </w:sdt>
      </w:tr>
      <w:tr w:rsidR="005E59AE" w:rsidRPr="005E59AE" w14:paraId="425667BE" w14:textId="77777777" w:rsidTr="00C91B27">
        <w:trPr>
          <w:trHeight w:val="283"/>
        </w:trPr>
        <w:tc>
          <w:tcPr>
            <w:tcW w:w="6912" w:type="dxa"/>
            <w:vAlign w:val="center"/>
          </w:tcPr>
          <w:p w14:paraId="605AE17C"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Extensive keying/data entry</w:t>
            </w:r>
          </w:p>
        </w:tc>
        <w:sdt>
          <w:sdtPr>
            <w:rPr>
              <w:rFonts w:ascii="Calibri" w:eastAsia="Calibri" w:hAnsi="Calibri" w:cs="Times New Roman"/>
              <w:sz w:val="24"/>
              <w:szCs w:val="24"/>
              <w:lang w:eastAsia="en-AU"/>
            </w:rPr>
            <w:id w:val="2062514645"/>
            <w:placeholder>
              <w:docPart w:val="3E2AB0DD3FDD4F2FBE2C2FF96F56FDB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9894630" w14:textId="77777777" w:rsidR="005E59AE" w:rsidRPr="005E59AE" w:rsidRDefault="005E59AE" w:rsidP="005E59AE">
                <w:pPr>
                  <w:suppressAutoHyphens/>
                  <w:spacing w:after="0" w:line="240" w:lineRule="auto"/>
                  <w:jc w:val="center"/>
                  <w:rPr>
                    <w:rFonts w:ascii="Calibri" w:eastAsia="Calibri" w:hAnsi="Calibri" w:cs="Times New Roman"/>
                    <w:sz w:val="24"/>
                    <w:szCs w:val="24"/>
                    <w:lang w:eastAsia="en-AU"/>
                  </w:rPr>
                </w:pPr>
                <w:r w:rsidRPr="005E59AE">
                  <w:rPr>
                    <w:rFonts w:ascii="Calibri" w:eastAsia="Calibri" w:hAnsi="Calibri" w:cs="Times New Roman"/>
                    <w:sz w:val="24"/>
                    <w:szCs w:val="24"/>
                    <w:lang w:eastAsia="en-AU"/>
                  </w:rPr>
                  <w:t>Occasionally</w:t>
                </w:r>
              </w:p>
            </w:tc>
          </w:sdtContent>
        </w:sdt>
      </w:tr>
      <w:tr w:rsidR="005E59AE" w:rsidRPr="005E59AE" w14:paraId="7660C289" w14:textId="77777777" w:rsidTr="00C91B27">
        <w:trPr>
          <w:trHeight w:val="283"/>
        </w:trPr>
        <w:tc>
          <w:tcPr>
            <w:tcW w:w="6912" w:type="dxa"/>
            <w:vAlign w:val="center"/>
          </w:tcPr>
          <w:p w14:paraId="07D6C8BB"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Graphical/analytical based</w:t>
            </w:r>
          </w:p>
        </w:tc>
        <w:sdt>
          <w:sdtPr>
            <w:rPr>
              <w:rFonts w:ascii="Calibri" w:eastAsia="Calibri" w:hAnsi="Calibri" w:cs="Times New Roman"/>
              <w:sz w:val="24"/>
              <w:szCs w:val="24"/>
              <w:lang w:eastAsia="en-AU"/>
            </w:rPr>
            <w:id w:val="915905326"/>
            <w:placeholder>
              <w:docPart w:val="7440E46487D74F49982568BEB20754B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5DF6634" w14:textId="77777777" w:rsidR="005E59AE" w:rsidRPr="005E59AE" w:rsidRDefault="005E59AE" w:rsidP="005E59AE">
                <w:pPr>
                  <w:suppressAutoHyphens/>
                  <w:spacing w:after="0" w:line="240" w:lineRule="auto"/>
                  <w:jc w:val="center"/>
                  <w:rPr>
                    <w:rFonts w:ascii="Calibri" w:eastAsia="Calibri" w:hAnsi="Calibri" w:cs="Times New Roman"/>
                    <w:sz w:val="24"/>
                    <w:szCs w:val="24"/>
                    <w:lang w:eastAsia="en-AU"/>
                  </w:rPr>
                </w:pPr>
                <w:r w:rsidRPr="005E59AE">
                  <w:rPr>
                    <w:rFonts w:ascii="Calibri" w:eastAsia="Calibri" w:hAnsi="Calibri" w:cs="Times New Roman"/>
                    <w:sz w:val="24"/>
                    <w:szCs w:val="24"/>
                    <w:lang w:eastAsia="en-AU"/>
                  </w:rPr>
                  <w:t>Occasionally</w:t>
                </w:r>
              </w:p>
            </w:tc>
          </w:sdtContent>
        </w:sdt>
      </w:tr>
      <w:tr w:rsidR="005E59AE" w:rsidRPr="005E59AE" w14:paraId="7DBCCBFA" w14:textId="77777777" w:rsidTr="00C91B27">
        <w:trPr>
          <w:trHeight w:val="283"/>
        </w:trPr>
        <w:tc>
          <w:tcPr>
            <w:tcW w:w="6912" w:type="dxa"/>
            <w:vAlign w:val="center"/>
          </w:tcPr>
          <w:p w14:paraId="79140651"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Sitting at a desk</w:t>
            </w:r>
          </w:p>
        </w:tc>
        <w:sdt>
          <w:sdtPr>
            <w:rPr>
              <w:rFonts w:ascii="Calibri" w:eastAsia="Calibri" w:hAnsi="Calibri" w:cs="Times New Roman"/>
              <w:sz w:val="24"/>
              <w:szCs w:val="24"/>
              <w:lang w:eastAsia="en-AU"/>
            </w:rPr>
            <w:id w:val="-1828204473"/>
            <w:placeholder>
              <w:docPart w:val="0B62372DF086470A8CEFA0950F995F9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04337B5" w14:textId="77777777" w:rsidR="005E59AE" w:rsidRPr="005E59AE" w:rsidRDefault="005E59AE" w:rsidP="005E59AE">
                <w:pPr>
                  <w:suppressAutoHyphens/>
                  <w:spacing w:after="0" w:line="240" w:lineRule="auto"/>
                  <w:jc w:val="center"/>
                  <w:rPr>
                    <w:rFonts w:ascii="Calibri" w:eastAsia="Calibri" w:hAnsi="Calibri" w:cs="Times New Roman"/>
                    <w:sz w:val="24"/>
                    <w:szCs w:val="24"/>
                    <w:lang w:eastAsia="en-AU"/>
                  </w:rPr>
                </w:pPr>
                <w:r w:rsidRPr="005E59AE">
                  <w:rPr>
                    <w:rFonts w:ascii="Calibri" w:eastAsia="Calibri" w:hAnsi="Calibri" w:cs="Times New Roman"/>
                    <w:sz w:val="24"/>
                    <w:szCs w:val="24"/>
                    <w:lang w:eastAsia="en-AU"/>
                  </w:rPr>
                  <w:t>Frequently</w:t>
                </w:r>
              </w:p>
            </w:tc>
          </w:sdtContent>
        </w:sdt>
      </w:tr>
      <w:tr w:rsidR="005E59AE" w:rsidRPr="005E59AE" w14:paraId="27AAF4AC" w14:textId="77777777" w:rsidTr="00C91B27">
        <w:trPr>
          <w:trHeight w:val="283"/>
        </w:trPr>
        <w:tc>
          <w:tcPr>
            <w:tcW w:w="6912" w:type="dxa"/>
            <w:vAlign w:val="center"/>
          </w:tcPr>
          <w:p w14:paraId="4EEA42FC"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 xml:space="preserve">Standing for long periods </w:t>
            </w:r>
          </w:p>
        </w:tc>
        <w:sdt>
          <w:sdtPr>
            <w:rPr>
              <w:rFonts w:ascii="Calibri" w:eastAsia="Calibri" w:hAnsi="Calibri" w:cs="Times New Roman"/>
              <w:sz w:val="24"/>
              <w:szCs w:val="24"/>
              <w:lang w:eastAsia="en-AU"/>
            </w:rPr>
            <w:id w:val="-1706862820"/>
            <w:placeholder>
              <w:docPart w:val="AB9032786D46467893062D1C6C4F5BE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C189F7B" w14:textId="77777777" w:rsidR="005E59AE" w:rsidRPr="005E59AE" w:rsidRDefault="005E59AE" w:rsidP="005E59AE">
                <w:pPr>
                  <w:suppressAutoHyphens/>
                  <w:spacing w:after="0" w:line="240" w:lineRule="auto"/>
                  <w:jc w:val="center"/>
                  <w:rPr>
                    <w:rFonts w:ascii="Calibri" w:eastAsia="Calibri" w:hAnsi="Calibri" w:cs="Times New Roman"/>
                    <w:sz w:val="24"/>
                    <w:szCs w:val="24"/>
                    <w:lang w:eastAsia="en-AU"/>
                  </w:rPr>
                </w:pPr>
                <w:r w:rsidRPr="005E59AE">
                  <w:rPr>
                    <w:rFonts w:ascii="Calibri" w:eastAsia="Calibri" w:hAnsi="Calibri" w:cs="Times New Roman"/>
                    <w:sz w:val="24"/>
                    <w:szCs w:val="24"/>
                    <w:lang w:eastAsia="en-AU"/>
                  </w:rPr>
                  <w:t>Occasionally</w:t>
                </w:r>
              </w:p>
            </w:tc>
          </w:sdtContent>
        </w:sdt>
      </w:tr>
      <w:tr w:rsidR="005E59AE" w:rsidRPr="005E59AE" w14:paraId="170B9760" w14:textId="77777777" w:rsidTr="00C91B27">
        <w:trPr>
          <w:trHeight w:val="283"/>
        </w:trPr>
        <w:tc>
          <w:tcPr>
            <w:tcW w:w="6912" w:type="dxa"/>
            <w:vAlign w:val="center"/>
          </w:tcPr>
          <w:p w14:paraId="64792CCB"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 xml:space="preserve">Designated workstation </w:t>
            </w:r>
          </w:p>
        </w:tc>
        <w:sdt>
          <w:sdtPr>
            <w:rPr>
              <w:rFonts w:ascii="Calibri" w:eastAsia="Calibri" w:hAnsi="Calibri" w:cs="Times New Roman"/>
              <w:sz w:val="24"/>
              <w:szCs w:val="24"/>
              <w:lang w:eastAsia="en-AU"/>
            </w:rPr>
            <w:id w:val="410133585"/>
            <w:placeholder>
              <w:docPart w:val="B9416CCEDB94430C9FD06B57DA44F3B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7B85E6F" w14:textId="77777777" w:rsidR="005E59AE" w:rsidRPr="005E59AE" w:rsidRDefault="005E59AE" w:rsidP="005E59AE">
                <w:pPr>
                  <w:suppressAutoHyphens/>
                  <w:spacing w:after="0" w:line="240" w:lineRule="auto"/>
                  <w:jc w:val="center"/>
                  <w:rPr>
                    <w:rFonts w:ascii="Calibri" w:eastAsia="Calibri" w:hAnsi="Calibri" w:cs="Times New Roman"/>
                    <w:sz w:val="24"/>
                    <w:szCs w:val="24"/>
                    <w:lang w:eastAsia="en-AU"/>
                  </w:rPr>
                </w:pPr>
                <w:r w:rsidRPr="005E59AE">
                  <w:rPr>
                    <w:rFonts w:ascii="Calibri" w:eastAsia="Calibri" w:hAnsi="Calibri" w:cs="Times New Roman"/>
                    <w:sz w:val="24"/>
                    <w:szCs w:val="24"/>
                    <w:lang w:eastAsia="en-AU"/>
                  </w:rPr>
                  <w:t>Frequently</w:t>
                </w:r>
              </w:p>
            </w:tc>
          </w:sdtContent>
        </w:sdt>
      </w:tr>
    </w:tbl>
    <w:p w14:paraId="32BB098E" w14:textId="77777777" w:rsidR="005E59AE" w:rsidRPr="005E59AE" w:rsidRDefault="005E59AE" w:rsidP="005E59AE">
      <w:pPr>
        <w:suppressAutoHyphens/>
        <w:spacing w:after="0" w:line="240" w:lineRule="auto"/>
        <w:rPr>
          <w:rFonts w:ascii="Calibri" w:eastAsia="Times New Roman" w:hAnsi="Calibri" w:cs="Times New Roman"/>
          <w:sz w:val="24"/>
          <w:szCs w:val="24"/>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E59AE" w:rsidRPr="005E59AE" w14:paraId="2ED973DA" w14:textId="77777777" w:rsidTr="00C91B27">
        <w:trPr>
          <w:trHeight w:val="454"/>
        </w:trPr>
        <w:tc>
          <w:tcPr>
            <w:tcW w:w="6912" w:type="dxa"/>
            <w:shd w:val="clear" w:color="auto" w:fill="DEEAF6" w:themeFill="accent1" w:themeFillTint="33"/>
            <w:vAlign w:val="center"/>
          </w:tcPr>
          <w:p w14:paraId="4C6A5198" w14:textId="77777777" w:rsidR="005E59AE" w:rsidRPr="005E59AE" w:rsidRDefault="005E59AE" w:rsidP="005E59AE">
            <w:pPr>
              <w:keepNext/>
              <w:keepLines/>
              <w:suppressAutoHyphens/>
              <w:spacing w:before="40" w:after="40" w:line="240" w:lineRule="auto"/>
              <w:rPr>
                <w:rFonts w:ascii="Calibri Light" w:eastAsia="Calibri" w:hAnsi="Calibri Light" w:cs="Times New Roman"/>
                <w:b/>
                <w:sz w:val="24"/>
                <w:szCs w:val="24"/>
                <w:lang w:eastAsia="en-AU"/>
              </w:rPr>
            </w:pPr>
            <w:r w:rsidRPr="005E59AE">
              <w:rPr>
                <w:rFonts w:ascii="Calibri" w:eastAsia="Calibri" w:hAnsi="Calibri" w:cs="Times New Roman"/>
                <w:b/>
                <w:sz w:val="24"/>
                <w:lang w:eastAsia="en-AU"/>
              </w:rPr>
              <w:t>STANDARD HOURS</w:t>
            </w:r>
          </w:p>
        </w:tc>
        <w:tc>
          <w:tcPr>
            <w:tcW w:w="2694" w:type="dxa"/>
            <w:shd w:val="clear" w:color="auto" w:fill="DEEAF6" w:themeFill="accent1" w:themeFillTint="33"/>
            <w:vAlign w:val="center"/>
          </w:tcPr>
          <w:p w14:paraId="25C91939" w14:textId="77777777" w:rsidR="005E59AE" w:rsidRPr="005E59AE" w:rsidRDefault="005E59AE" w:rsidP="005E59AE">
            <w:pPr>
              <w:keepNext/>
              <w:keepLines/>
              <w:suppressAutoHyphens/>
              <w:spacing w:before="40" w:after="40" w:line="240" w:lineRule="auto"/>
              <w:jc w:val="center"/>
              <w:rPr>
                <w:rFonts w:ascii="Calibri" w:eastAsia="Calibri" w:hAnsi="Calibri" w:cs="Times New Roman"/>
                <w:b/>
                <w:sz w:val="24"/>
                <w:lang w:eastAsia="en-AU"/>
              </w:rPr>
            </w:pPr>
            <w:r w:rsidRPr="005E59AE">
              <w:rPr>
                <w:rFonts w:ascii="Calibri" w:eastAsia="Calibri" w:hAnsi="Calibri" w:cs="Times New Roman"/>
                <w:b/>
                <w:sz w:val="24"/>
                <w:lang w:eastAsia="en-AU"/>
              </w:rPr>
              <w:t>FREQUENCY</w:t>
            </w:r>
          </w:p>
        </w:tc>
      </w:tr>
      <w:tr w:rsidR="005E59AE" w:rsidRPr="005E59AE" w14:paraId="6B1E2BEC" w14:textId="77777777" w:rsidTr="00C91B27">
        <w:trPr>
          <w:trHeight w:val="283"/>
        </w:trPr>
        <w:tc>
          <w:tcPr>
            <w:tcW w:w="6912" w:type="dxa"/>
            <w:vAlign w:val="center"/>
          </w:tcPr>
          <w:p w14:paraId="673E4B5C"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 xml:space="preserve">Flexible working hours (access to flex time) </w:t>
            </w:r>
          </w:p>
        </w:tc>
        <w:sdt>
          <w:sdtPr>
            <w:rPr>
              <w:rFonts w:ascii="Calibri" w:eastAsia="Calibri" w:hAnsi="Calibri" w:cs="Times New Roman"/>
              <w:sz w:val="24"/>
              <w:szCs w:val="24"/>
              <w:lang w:eastAsia="en-AU"/>
            </w:rPr>
            <w:id w:val="-2067796024"/>
            <w:placeholder>
              <w:docPart w:val="C77D2D26BAA447EEA6047EBC1965E4A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BDDE81B"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Frequently</w:t>
                </w:r>
              </w:p>
            </w:tc>
          </w:sdtContent>
        </w:sdt>
      </w:tr>
      <w:tr w:rsidR="005E59AE" w:rsidRPr="005E59AE" w14:paraId="1D677B20" w14:textId="77777777" w:rsidTr="00C91B27">
        <w:trPr>
          <w:trHeight w:val="283"/>
        </w:trPr>
        <w:tc>
          <w:tcPr>
            <w:tcW w:w="6912" w:type="dxa"/>
            <w:vAlign w:val="center"/>
          </w:tcPr>
          <w:p w14:paraId="7F87EDF3"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 xml:space="preserve">Fixed or specified start/finish times </w:t>
            </w:r>
          </w:p>
        </w:tc>
        <w:sdt>
          <w:sdtPr>
            <w:rPr>
              <w:rFonts w:ascii="Calibri" w:eastAsia="Calibri" w:hAnsi="Calibri" w:cs="Times New Roman"/>
              <w:sz w:val="24"/>
              <w:szCs w:val="24"/>
              <w:lang w:eastAsia="en-AU"/>
            </w:rPr>
            <w:id w:val="954130125"/>
            <w:placeholder>
              <w:docPart w:val="93D6EFCE356F4165BAF722F27922A89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C06ECD"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Occasionally</w:t>
                </w:r>
              </w:p>
            </w:tc>
          </w:sdtContent>
        </w:sdt>
      </w:tr>
      <w:tr w:rsidR="005E59AE" w:rsidRPr="005E59AE" w14:paraId="212A417A" w14:textId="77777777" w:rsidTr="00C91B27">
        <w:trPr>
          <w:trHeight w:val="283"/>
        </w:trPr>
        <w:tc>
          <w:tcPr>
            <w:tcW w:w="6912" w:type="dxa"/>
            <w:vAlign w:val="center"/>
          </w:tcPr>
          <w:p w14:paraId="25EB4D7F"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 xml:space="preserve">Expected to work extensive hours over a significant period due to the nature of the duties </w:t>
            </w:r>
          </w:p>
        </w:tc>
        <w:sdt>
          <w:sdtPr>
            <w:rPr>
              <w:rFonts w:ascii="Calibri" w:eastAsia="Calibri" w:hAnsi="Calibri" w:cs="Times New Roman"/>
              <w:sz w:val="24"/>
              <w:szCs w:val="24"/>
              <w:lang w:eastAsia="en-AU"/>
            </w:rPr>
            <w:id w:val="-1099863473"/>
            <w:placeholder>
              <w:docPart w:val="F4A41ACEFFC543A1961435D257B4EA9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08D6EE" w14:textId="77777777" w:rsidR="005E59AE" w:rsidRPr="005E59AE" w:rsidRDefault="005E59AE" w:rsidP="005E59AE">
                <w:pPr>
                  <w:suppressAutoHyphens/>
                  <w:spacing w:after="0" w:line="240" w:lineRule="auto"/>
                  <w:jc w:val="center"/>
                  <w:rPr>
                    <w:rFonts w:ascii="Calibri" w:eastAsia="Calibri" w:hAnsi="Calibri" w:cs="Times New Roman"/>
                    <w:sz w:val="24"/>
                    <w:szCs w:val="24"/>
                    <w:lang w:eastAsia="en-AU"/>
                  </w:rPr>
                </w:pPr>
                <w:r w:rsidRPr="005E59AE">
                  <w:rPr>
                    <w:rFonts w:ascii="Calibri" w:eastAsia="Calibri" w:hAnsi="Calibri" w:cs="Times New Roman"/>
                    <w:sz w:val="24"/>
                    <w:szCs w:val="24"/>
                    <w:lang w:eastAsia="en-AU"/>
                  </w:rPr>
                  <w:t>Never</w:t>
                </w:r>
              </w:p>
            </w:tc>
          </w:sdtContent>
        </w:sdt>
      </w:tr>
      <w:tr w:rsidR="005E59AE" w:rsidRPr="005E59AE" w14:paraId="1CFC3D07" w14:textId="77777777" w:rsidTr="00C91B27">
        <w:trPr>
          <w:trHeight w:val="283"/>
        </w:trPr>
        <w:tc>
          <w:tcPr>
            <w:tcW w:w="6912" w:type="dxa"/>
            <w:vAlign w:val="center"/>
          </w:tcPr>
          <w:p w14:paraId="6D1EB711"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Access to Accrued Days Off (ADO’s)</w:t>
            </w:r>
          </w:p>
        </w:tc>
        <w:sdt>
          <w:sdtPr>
            <w:rPr>
              <w:rFonts w:ascii="Calibri" w:eastAsia="Calibri" w:hAnsi="Calibri" w:cs="Times New Roman"/>
              <w:sz w:val="24"/>
              <w:szCs w:val="24"/>
              <w:lang w:eastAsia="en-AU"/>
            </w:rPr>
            <w:id w:val="-1630458908"/>
            <w:placeholder>
              <w:docPart w:val="61A937FF8D6A4E8AAF21D3A1EB03936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E61E788" w14:textId="77777777" w:rsidR="005E59AE" w:rsidRPr="005E59AE" w:rsidRDefault="005E59AE" w:rsidP="005E59AE">
                <w:pPr>
                  <w:suppressAutoHyphens/>
                  <w:spacing w:after="0" w:line="240" w:lineRule="auto"/>
                  <w:jc w:val="center"/>
                  <w:rPr>
                    <w:rFonts w:ascii="Calibri" w:eastAsia="Calibri" w:hAnsi="Calibri" w:cs="Times New Roman"/>
                    <w:sz w:val="24"/>
                    <w:szCs w:val="24"/>
                    <w:lang w:eastAsia="en-AU"/>
                  </w:rPr>
                </w:pPr>
                <w:r w:rsidRPr="005E59AE">
                  <w:rPr>
                    <w:rFonts w:ascii="Calibri" w:eastAsia="Calibri" w:hAnsi="Calibri" w:cs="Times New Roman"/>
                    <w:sz w:val="24"/>
                    <w:szCs w:val="24"/>
                    <w:lang w:eastAsia="en-AU"/>
                  </w:rPr>
                  <w:t>Never</w:t>
                </w:r>
              </w:p>
            </w:tc>
          </w:sdtContent>
        </w:sdt>
      </w:tr>
      <w:tr w:rsidR="005E59AE" w:rsidRPr="005E59AE" w14:paraId="49877079" w14:textId="77777777" w:rsidTr="00C91B27">
        <w:trPr>
          <w:trHeight w:val="283"/>
        </w:trPr>
        <w:tc>
          <w:tcPr>
            <w:tcW w:w="6912" w:type="dxa"/>
            <w:vAlign w:val="center"/>
          </w:tcPr>
          <w:p w14:paraId="13BDE93F"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 xml:space="preserve">Peaks and troughs </w:t>
            </w:r>
          </w:p>
        </w:tc>
        <w:sdt>
          <w:sdtPr>
            <w:rPr>
              <w:rFonts w:ascii="Calibri" w:eastAsia="Calibri" w:hAnsi="Calibri" w:cs="Times New Roman"/>
              <w:sz w:val="24"/>
              <w:szCs w:val="24"/>
              <w:lang w:eastAsia="en-AU"/>
            </w:rPr>
            <w:id w:val="714236303"/>
            <w:placeholder>
              <w:docPart w:val="D47FCEB6E2114FA7975202D32D0ECB3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7A9D619"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Occasionally</w:t>
                </w:r>
              </w:p>
            </w:tc>
          </w:sdtContent>
        </w:sdt>
      </w:tr>
      <w:tr w:rsidR="005E59AE" w:rsidRPr="005E59AE" w14:paraId="1AE52381" w14:textId="77777777" w:rsidTr="00C91B27">
        <w:trPr>
          <w:trHeight w:val="283"/>
        </w:trPr>
        <w:tc>
          <w:tcPr>
            <w:tcW w:w="6912" w:type="dxa"/>
            <w:vAlign w:val="center"/>
          </w:tcPr>
          <w:p w14:paraId="6BF2A14E"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 xml:space="preserve">Frequent overtime </w:t>
            </w:r>
          </w:p>
        </w:tc>
        <w:sdt>
          <w:sdtPr>
            <w:rPr>
              <w:rFonts w:ascii="Calibri" w:eastAsia="Calibri" w:hAnsi="Calibri" w:cs="Times New Roman"/>
              <w:sz w:val="24"/>
              <w:szCs w:val="24"/>
              <w:lang w:eastAsia="en-AU"/>
            </w:rPr>
            <w:id w:val="-112515507"/>
            <w:placeholder>
              <w:docPart w:val="144BCA85B5174805A105416FADF05C0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62314E3"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r w:rsidR="005E59AE" w:rsidRPr="005E59AE" w14:paraId="0282DA5F" w14:textId="77777777" w:rsidTr="00C91B27">
        <w:trPr>
          <w:trHeight w:val="283"/>
        </w:trPr>
        <w:tc>
          <w:tcPr>
            <w:tcW w:w="6912" w:type="dxa"/>
            <w:vAlign w:val="center"/>
          </w:tcPr>
          <w:p w14:paraId="638FD9F0"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 xml:space="preserve">Rostered shift work </w:t>
            </w:r>
          </w:p>
        </w:tc>
        <w:sdt>
          <w:sdtPr>
            <w:rPr>
              <w:rFonts w:ascii="Calibri" w:eastAsia="Calibri" w:hAnsi="Calibri" w:cs="Times New Roman"/>
              <w:sz w:val="24"/>
              <w:szCs w:val="24"/>
              <w:lang w:eastAsia="en-AU"/>
            </w:rPr>
            <w:id w:val="-1807460512"/>
            <w:placeholder>
              <w:docPart w:val="9E2E194A669D4C55A44E5F27D1CA86E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0A8B05E"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bl>
    <w:p w14:paraId="71002847" w14:textId="77777777" w:rsidR="005E59AE" w:rsidRPr="005E59AE" w:rsidRDefault="005E59AE" w:rsidP="005E59AE">
      <w:pPr>
        <w:suppressAutoHyphens/>
        <w:spacing w:after="0" w:line="240" w:lineRule="auto"/>
        <w:rPr>
          <w:rFonts w:ascii="Calibri" w:eastAsia="Times New Roman" w:hAnsi="Calibri" w:cs="Times New Roman"/>
          <w:sz w:val="24"/>
          <w:szCs w:val="24"/>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E59AE" w:rsidRPr="005E59AE" w14:paraId="1DC236BE" w14:textId="77777777" w:rsidTr="00C91B27">
        <w:trPr>
          <w:trHeight w:val="454"/>
        </w:trPr>
        <w:tc>
          <w:tcPr>
            <w:tcW w:w="6912" w:type="dxa"/>
            <w:shd w:val="clear" w:color="auto" w:fill="DEEAF6" w:themeFill="accent1" w:themeFillTint="33"/>
            <w:vAlign w:val="center"/>
          </w:tcPr>
          <w:p w14:paraId="2E162DB9" w14:textId="77777777" w:rsidR="005E59AE" w:rsidRPr="005E59AE" w:rsidRDefault="005E59AE" w:rsidP="005E59AE">
            <w:pPr>
              <w:keepNext/>
              <w:keepLines/>
              <w:suppressAutoHyphens/>
              <w:spacing w:before="40" w:after="40" w:line="240" w:lineRule="auto"/>
              <w:rPr>
                <w:rFonts w:ascii="Calibri Light" w:eastAsia="Calibri" w:hAnsi="Calibri Light" w:cs="Times New Roman"/>
                <w:b/>
                <w:sz w:val="24"/>
                <w:szCs w:val="24"/>
                <w:lang w:eastAsia="en-AU"/>
              </w:rPr>
            </w:pPr>
            <w:r w:rsidRPr="005E59AE">
              <w:rPr>
                <w:rFonts w:ascii="Calibri" w:eastAsia="Calibri" w:hAnsi="Calibri" w:cs="Times New Roman"/>
                <w:b/>
                <w:sz w:val="24"/>
                <w:lang w:eastAsia="en-AU"/>
              </w:rPr>
              <w:t xml:space="preserve">SOCIAL DEMANDS </w:t>
            </w:r>
          </w:p>
        </w:tc>
        <w:tc>
          <w:tcPr>
            <w:tcW w:w="2694" w:type="dxa"/>
            <w:shd w:val="clear" w:color="auto" w:fill="DEEAF6" w:themeFill="accent1" w:themeFillTint="33"/>
            <w:vAlign w:val="center"/>
          </w:tcPr>
          <w:p w14:paraId="23E4DB6A" w14:textId="77777777" w:rsidR="005E59AE" w:rsidRPr="005E59AE" w:rsidRDefault="005E59AE" w:rsidP="005E59AE">
            <w:pPr>
              <w:keepNext/>
              <w:keepLines/>
              <w:suppressAutoHyphens/>
              <w:spacing w:before="40" w:after="40" w:line="240" w:lineRule="auto"/>
              <w:jc w:val="center"/>
              <w:rPr>
                <w:rFonts w:ascii="Calibri" w:eastAsia="Calibri" w:hAnsi="Calibri" w:cs="Times New Roman"/>
                <w:b/>
                <w:sz w:val="24"/>
                <w:lang w:eastAsia="en-AU"/>
              </w:rPr>
            </w:pPr>
            <w:r w:rsidRPr="005E59AE">
              <w:rPr>
                <w:rFonts w:ascii="Calibri" w:eastAsia="Calibri" w:hAnsi="Calibri" w:cs="Times New Roman"/>
                <w:b/>
                <w:sz w:val="24"/>
                <w:lang w:eastAsia="en-AU"/>
              </w:rPr>
              <w:t>FREQUENCY</w:t>
            </w:r>
          </w:p>
        </w:tc>
      </w:tr>
      <w:tr w:rsidR="005E59AE" w:rsidRPr="005E59AE" w14:paraId="71371493" w14:textId="77777777" w:rsidTr="00C91B27">
        <w:trPr>
          <w:trHeight w:val="283"/>
        </w:trPr>
        <w:tc>
          <w:tcPr>
            <w:tcW w:w="6912" w:type="dxa"/>
            <w:vAlign w:val="center"/>
          </w:tcPr>
          <w:p w14:paraId="3EBAEA92"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Work with others towards shared goals in a team environment</w:t>
            </w:r>
          </w:p>
        </w:tc>
        <w:sdt>
          <w:sdtPr>
            <w:rPr>
              <w:rFonts w:ascii="Calibri" w:eastAsia="Calibri" w:hAnsi="Calibri" w:cs="Times New Roman"/>
              <w:sz w:val="24"/>
              <w:szCs w:val="24"/>
              <w:lang w:eastAsia="en-AU"/>
            </w:rPr>
            <w:id w:val="1527061610"/>
            <w:placeholder>
              <w:docPart w:val="5F419C38952D4DADBD8204F8ED360AD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C5AAD3"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Frequently</w:t>
                </w:r>
              </w:p>
            </w:tc>
          </w:sdtContent>
        </w:sdt>
      </w:tr>
      <w:tr w:rsidR="005E59AE" w:rsidRPr="005E59AE" w14:paraId="4AF74976" w14:textId="77777777" w:rsidTr="00C91B27">
        <w:trPr>
          <w:trHeight w:val="283"/>
        </w:trPr>
        <w:tc>
          <w:tcPr>
            <w:tcW w:w="6912" w:type="dxa"/>
            <w:vAlign w:val="center"/>
          </w:tcPr>
          <w:p w14:paraId="691D46E2"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Work in isolation from other staff (remote supervision)</w:t>
            </w:r>
          </w:p>
        </w:tc>
        <w:sdt>
          <w:sdtPr>
            <w:rPr>
              <w:rFonts w:ascii="Calibri" w:eastAsia="Calibri" w:hAnsi="Calibri" w:cs="Times New Roman"/>
              <w:sz w:val="24"/>
              <w:szCs w:val="24"/>
              <w:lang w:eastAsia="en-AU"/>
            </w:rPr>
            <w:id w:val="1695116460"/>
            <w:placeholder>
              <w:docPart w:val="A05F1FAA7EF842B18B610F0CB90C5F2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353321"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r w:rsidR="005E59AE" w:rsidRPr="005E59AE" w14:paraId="1E305066" w14:textId="77777777" w:rsidTr="00C91B27">
        <w:trPr>
          <w:trHeight w:val="283"/>
        </w:trPr>
        <w:tc>
          <w:tcPr>
            <w:tcW w:w="6912" w:type="dxa"/>
            <w:vAlign w:val="center"/>
          </w:tcPr>
          <w:p w14:paraId="0BCA10DB"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Working in a call centre environment</w:t>
            </w:r>
          </w:p>
        </w:tc>
        <w:sdt>
          <w:sdtPr>
            <w:rPr>
              <w:rFonts w:ascii="Calibri" w:eastAsia="Calibri" w:hAnsi="Calibri" w:cs="Times New Roman"/>
              <w:sz w:val="24"/>
              <w:szCs w:val="24"/>
              <w:lang w:eastAsia="en-AU"/>
            </w:rPr>
            <w:id w:val="1750848395"/>
            <w:placeholder>
              <w:docPart w:val="E53EE0D62F04458586D47C7023FC1E4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1F564FE"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r w:rsidR="005E59AE" w:rsidRPr="005E59AE" w14:paraId="50488BA4" w14:textId="77777777" w:rsidTr="00C91B27">
        <w:trPr>
          <w:trHeight w:val="283"/>
        </w:trPr>
        <w:tc>
          <w:tcPr>
            <w:tcW w:w="6912" w:type="dxa"/>
            <w:vAlign w:val="center"/>
          </w:tcPr>
          <w:p w14:paraId="3E8910A7"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Working directly with the public</w:t>
            </w:r>
          </w:p>
        </w:tc>
        <w:sdt>
          <w:sdtPr>
            <w:rPr>
              <w:rFonts w:ascii="Calibri" w:eastAsia="Calibri" w:hAnsi="Calibri" w:cs="Times New Roman"/>
              <w:sz w:val="24"/>
              <w:szCs w:val="24"/>
              <w:lang w:eastAsia="en-AU"/>
            </w:rPr>
            <w:id w:val="-181361694"/>
            <w:placeholder>
              <w:docPart w:val="B7C90D34826641CDB40B61660AD21B2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B50A7F7"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Occasionally</w:t>
                </w:r>
              </w:p>
            </w:tc>
          </w:sdtContent>
        </w:sdt>
      </w:tr>
    </w:tbl>
    <w:p w14:paraId="0A21F56A" w14:textId="77777777" w:rsidR="005E59AE" w:rsidRPr="005E59AE" w:rsidRDefault="005E59AE" w:rsidP="005E59AE">
      <w:pPr>
        <w:suppressAutoHyphens/>
        <w:spacing w:after="0" w:line="240" w:lineRule="auto"/>
        <w:rPr>
          <w:rFonts w:ascii="Calibri" w:eastAsia="Times New Roman" w:hAnsi="Calibri" w:cs="Times New Roman"/>
          <w:sz w:val="24"/>
          <w:szCs w:val="24"/>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E59AE" w:rsidRPr="005E59AE" w14:paraId="75810A05" w14:textId="77777777" w:rsidTr="00C91B27">
        <w:trPr>
          <w:trHeight w:val="454"/>
        </w:trPr>
        <w:tc>
          <w:tcPr>
            <w:tcW w:w="6912" w:type="dxa"/>
            <w:shd w:val="clear" w:color="auto" w:fill="DEEAF6" w:themeFill="accent1" w:themeFillTint="33"/>
            <w:vAlign w:val="center"/>
          </w:tcPr>
          <w:p w14:paraId="53D08706" w14:textId="77777777" w:rsidR="005E59AE" w:rsidRPr="005E59AE" w:rsidRDefault="005E59AE" w:rsidP="005E59AE">
            <w:pPr>
              <w:keepNext/>
              <w:keepLines/>
              <w:suppressAutoHyphens/>
              <w:spacing w:before="40" w:after="40" w:line="240" w:lineRule="auto"/>
              <w:rPr>
                <w:rFonts w:ascii="Calibri Light" w:eastAsia="Calibri" w:hAnsi="Calibri Light" w:cs="Times New Roman"/>
                <w:b/>
                <w:sz w:val="24"/>
                <w:szCs w:val="24"/>
                <w:lang w:eastAsia="en-AU"/>
              </w:rPr>
            </w:pPr>
            <w:r w:rsidRPr="005E59AE">
              <w:rPr>
                <w:rFonts w:ascii="Calibri" w:eastAsia="Calibri" w:hAnsi="Calibri" w:cs="Times New Roman"/>
                <w:b/>
                <w:sz w:val="24"/>
                <w:lang w:eastAsia="en-AU"/>
              </w:rPr>
              <w:t>PHYSICAL DEMANDS</w:t>
            </w:r>
          </w:p>
        </w:tc>
        <w:tc>
          <w:tcPr>
            <w:tcW w:w="2694" w:type="dxa"/>
            <w:shd w:val="clear" w:color="auto" w:fill="DEEAF6" w:themeFill="accent1" w:themeFillTint="33"/>
            <w:vAlign w:val="center"/>
          </w:tcPr>
          <w:p w14:paraId="01D8CEC5" w14:textId="77777777" w:rsidR="005E59AE" w:rsidRPr="005E59AE" w:rsidRDefault="005E59AE" w:rsidP="005E59AE">
            <w:pPr>
              <w:keepNext/>
              <w:keepLines/>
              <w:suppressAutoHyphens/>
              <w:spacing w:before="40" w:after="40" w:line="240" w:lineRule="auto"/>
              <w:jc w:val="center"/>
              <w:rPr>
                <w:rFonts w:ascii="Calibri" w:eastAsia="Calibri" w:hAnsi="Calibri" w:cs="Times New Roman"/>
                <w:b/>
                <w:sz w:val="24"/>
                <w:lang w:eastAsia="en-AU"/>
              </w:rPr>
            </w:pPr>
            <w:r w:rsidRPr="005E59AE">
              <w:rPr>
                <w:rFonts w:ascii="Calibri" w:eastAsia="Calibri" w:hAnsi="Calibri" w:cs="Times New Roman"/>
                <w:b/>
                <w:sz w:val="24"/>
                <w:lang w:eastAsia="en-AU"/>
              </w:rPr>
              <w:t>FREQUENCY</w:t>
            </w:r>
          </w:p>
        </w:tc>
      </w:tr>
      <w:tr w:rsidR="005E59AE" w:rsidRPr="005E59AE" w14:paraId="05FD999B" w14:textId="77777777" w:rsidTr="00C91B27">
        <w:trPr>
          <w:trHeight w:val="283"/>
        </w:trPr>
        <w:tc>
          <w:tcPr>
            <w:tcW w:w="6912" w:type="dxa"/>
            <w:vAlign w:val="center"/>
          </w:tcPr>
          <w:p w14:paraId="726A5355"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Distance walking (large buildings or inter-building transit)</w:t>
            </w:r>
          </w:p>
        </w:tc>
        <w:sdt>
          <w:sdtPr>
            <w:rPr>
              <w:rFonts w:ascii="Calibri" w:eastAsia="Calibri" w:hAnsi="Calibri" w:cs="Times New Roman"/>
              <w:sz w:val="24"/>
              <w:szCs w:val="24"/>
              <w:lang w:eastAsia="en-AU"/>
            </w:rPr>
            <w:id w:val="2007470309"/>
            <w:placeholder>
              <w:docPart w:val="6715E7AA07AD40C7A51B4D76CD1992F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40BDBD6"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Occasionally</w:t>
                </w:r>
              </w:p>
            </w:tc>
          </w:sdtContent>
        </w:sdt>
      </w:tr>
      <w:tr w:rsidR="005E59AE" w:rsidRPr="005E59AE" w14:paraId="44642659" w14:textId="77777777" w:rsidTr="00C91B27">
        <w:trPr>
          <w:trHeight w:val="283"/>
        </w:trPr>
        <w:tc>
          <w:tcPr>
            <w:tcW w:w="6912" w:type="dxa"/>
            <w:vAlign w:val="center"/>
          </w:tcPr>
          <w:p w14:paraId="6CFA8255"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 xml:space="preserve">Working outdoors </w:t>
            </w:r>
          </w:p>
        </w:tc>
        <w:sdt>
          <w:sdtPr>
            <w:rPr>
              <w:rFonts w:ascii="Calibri" w:eastAsia="Calibri" w:hAnsi="Calibri" w:cs="Times New Roman"/>
              <w:sz w:val="24"/>
              <w:szCs w:val="24"/>
              <w:lang w:eastAsia="en-AU"/>
            </w:rPr>
            <w:id w:val="-42911091"/>
            <w:placeholder>
              <w:docPart w:val="176AEE9679034128894703547438F01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166EB77"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bl>
    <w:p w14:paraId="511FF04F" w14:textId="77777777" w:rsidR="005E59AE" w:rsidRPr="005E59AE" w:rsidRDefault="005E59AE" w:rsidP="005E59AE">
      <w:pPr>
        <w:suppressAutoHyphens/>
        <w:spacing w:after="0" w:line="240" w:lineRule="auto"/>
        <w:rPr>
          <w:rFonts w:ascii="Calibri" w:eastAsia="Times New Roman" w:hAnsi="Calibri" w:cs="Times New Roman"/>
          <w:sz w:val="24"/>
          <w:szCs w:val="24"/>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E59AE" w:rsidRPr="005E59AE" w14:paraId="167D9CF3" w14:textId="77777777" w:rsidTr="00C91B27">
        <w:trPr>
          <w:trHeight w:val="454"/>
        </w:trPr>
        <w:tc>
          <w:tcPr>
            <w:tcW w:w="6912" w:type="dxa"/>
            <w:shd w:val="clear" w:color="auto" w:fill="DEEAF6" w:themeFill="accent1" w:themeFillTint="33"/>
            <w:vAlign w:val="center"/>
          </w:tcPr>
          <w:p w14:paraId="5152E795" w14:textId="77777777" w:rsidR="005E59AE" w:rsidRPr="005E59AE" w:rsidRDefault="005E59AE" w:rsidP="005E59AE">
            <w:pPr>
              <w:keepNext/>
              <w:keepLines/>
              <w:suppressAutoHyphens/>
              <w:spacing w:before="40" w:after="40" w:line="240" w:lineRule="auto"/>
              <w:rPr>
                <w:rFonts w:ascii="Calibri Light" w:eastAsia="Calibri" w:hAnsi="Calibri Light" w:cs="Times New Roman"/>
                <w:b/>
                <w:sz w:val="24"/>
                <w:szCs w:val="24"/>
                <w:lang w:eastAsia="en-AU"/>
              </w:rPr>
            </w:pPr>
            <w:r w:rsidRPr="005E59AE">
              <w:rPr>
                <w:rFonts w:ascii="Calibri" w:eastAsia="Calibri" w:hAnsi="Calibri" w:cs="Times New Roman"/>
                <w:b/>
                <w:sz w:val="24"/>
                <w:lang w:eastAsia="en-AU"/>
              </w:rPr>
              <w:t xml:space="preserve">MANUAL HANDLING </w:t>
            </w:r>
          </w:p>
        </w:tc>
        <w:tc>
          <w:tcPr>
            <w:tcW w:w="2694" w:type="dxa"/>
            <w:shd w:val="clear" w:color="auto" w:fill="DEEAF6" w:themeFill="accent1" w:themeFillTint="33"/>
            <w:vAlign w:val="center"/>
          </w:tcPr>
          <w:p w14:paraId="748B13A5" w14:textId="77777777" w:rsidR="005E59AE" w:rsidRPr="005E59AE" w:rsidRDefault="005E59AE" w:rsidP="005E59AE">
            <w:pPr>
              <w:keepNext/>
              <w:keepLines/>
              <w:suppressAutoHyphens/>
              <w:spacing w:before="40" w:after="40" w:line="240" w:lineRule="auto"/>
              <w:jc w:val="center"/>
              <w:rPr>
                <w:rFonts w:ascii="Calibri" w:eastAsia="Calibri" w:hAnsi="Calibri" w:cs="Times New Roman"/>
                <w:b/>
                <w:sz w:val="24"/>
                <w:lang w:eastAsia="en-AU"/>
              </w:rPr>
            </w:pPr>
            <w:r w:rsidRPr="005E59AE">
              <w:rPr>
                <w:rFonts w:ascii="Calibri" w:eastAsia="Calibri" w:hAnsi="Calibri" w:cs="Times New Roman"/>
                <w:b/>
                <w:sz w:val="24"/>
                <w:lang w:eastAsia="en-AU"/>
              </w:rPr>
              <w:t>FREQUENCY</w:t>
            </w:r>
          </w:p>
        </w:tc>
      </w:tr>
      <w:tr w:rsidR="005E59AE" w:rsidRPr="005E59AE" w14:paraId="2F9A2802" w14:textId="77777777" w:rsidTr="00C91B27">
        <w:trPr>
          <w:trHeight w:val="283"/>
        </w:trPr>
        <w:tc>
          <w:tcPr>
            <w:tcW w:w="6912" w:type="dxa"/>
            <w:vAlign w:val="center"/>
          </w:tcPr>
          <w:p w14:paraId="6BFAE16E"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Lifting 0 – 5kg</w:t>
            </w:r>
          </w:p>
        </w:tc>
        <w:sdt>
          <w:sdtPr>
            <w:rPr>
              <w:rFonts w:ascii="Calibri" w:eastAsia="Calibri" w:hAnsi="Calibri" w:cs="Times New Roman"/>
              <w:sz w:val="24"/>
              <w:szCs w:val="24"/>
              <w:lang w:eastAsia="en-AU"/>
            </w:rPr>
            <w:id w:val="-2104554695"/>
            <w:placeholder>
              <w:docPart w:val="DDE39E9919044F1D8A5712302E9A6BF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2A719EC"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Occasionally</w:t>
                </w:r>
              </w:p>
            </w:tc>
          </w:sdtContent>
        </w:sdt>
      </w:tr>
      <w:tr w:rsidR="005E59AE" w:rsidRPr="005E59AE" w14:paraId="07B3AF86" w14:textId="77777777" w:rsidTr="00C91B27">
        <w:trPr>
          <w:trHeight w:val="283"/>
        </w:trPr>
        <w:tc>
          <w:tcPr>
            <w:tcW w:w="6912" w:type="dxa"/>
            <w:vAlign w:val="center"/>
          </w:tcPr>
          <w:p w14:paraId="47FDB42F"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Lifting 5 – 10kg</w:t>
            </w:r>
          </w:p>
        </w:tc>
        <w:sdt>
          <w:sdtPr>
            <w:rPr>
              <w:rFonts w:ascii="Calibri" w:eastAsia="Calibri" w:hAnsi="Calibri" w:cs="Times New Roman"/>
              <w:sz w:val="24"/>
              <w:szCs w:val="24"/>
              <w:lang w:eastAsia="en-AU"/>
            </w:rPr>
            <w:id w:val="-907300796"/>
            <w:placeholder>
              <w:docPart w:val="175B184FECA248038D9164687D053D6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AF658A5"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Occasionally</w:t>
                </w:r>
              </w:p>
            </w:tc>
          </w:sdtContent>
        </w:sdt>
      </w:tr>
      <w:tr w:rsidR="005E59AE" w:rsidRPr="005E59AE" w14:paraId="7CECA739" w14:textId="77777777" w:rsidTr="00C91B27">
        <w:trPr>
          <w:trHeight w:val="283"/>
        </w:trPr>
        <w:tc>
          <w:tcPr>
            <w:tcW w:w="6912" w:type="dxa"/>
            <w:vAlign w:val="center"/>
          </w:tcPr>
          <w:p w14:paraId="13616BA5"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Lifting 10kg+</w:t>
            </w:r>
          </w:p>
        </w:tc>
        <w:sdt>
          <w:sdtPr>
            <w:rPr>
              <w:rFonts w:ascii="Calibri" w:eastAsia="Calibri" w:hAnsi="Calibri" w:cs="Times New Roman"/>
              <w:sz w:val="24"/>
              <w:szCs w:val="24"/>
              <w:lang w:eastAsia="en-AU"/>
            </w:rPr>
            <w:id w:val="2144764475"/>
            <w:placeholder>
              <w:docPart w:val="7083A44E22EA40D2B238E48671C72D2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6B42C1"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r w:rsidR="005E59AE" w:rsidRPr="005E59AE" w14:paraId="22803874" w14:textId="77777777" w:rsidTr="00C91B27">
        <w:trPr>
          <w:trHeight w:val="283"/>
        </w:trPr>
        <w:tc>
          <w:tcPr>
            <w:tcW w:w="6912" w:type="dxa"/>
            <w:vAlign w:val="center"/>
          </w:tcPr>
          <w:p w14:paraId="1DD82FFE"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Climbing</w:t>
            </w:r>
          </w:p>
        </w:tc>
        <w:sdt>
          <w:sdtPr>
            <w:rPr>
              <w:rFonts w:ascii="Calibri" w:eastAsia="Calibri" w:hAnsi="Calibri" w:cs="Times New Roman"/>
              <w:sz w:val="24"/>
              <w:szCs w:val="24"/>
              <w:lang w:eastAsia="en-AU"/>
            </w:rPr>
            <w:id w:val="2048794764"/>
            <w:placeholder>
              <w:docPart w:val="B4ABF99C12B64744BD4C76F222FE038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9B5E789"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r w:rsidR="005E59AE" w:rsidRPr="005E59AE" w14:paraId="3BEC541A" w14:textId="77777777" w:rsidTr="00C91B27">
        <w:trPr>
          <w:trHeight w:val="283"/>
        </w:trPr>
        <w:tc>
          <w:tcPr>
            <w:tcW w:w="6912" w:type="dxa"/>
            <w:vAlign w:val="center"/>
          </w:tcPr>
          <w:p w14:paraId="2C029122"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lastRenderedPageBreak/>
              <w:t>Reaching</w:t>
            </w:r>
          </w:p>
        </w:tc>
        <w:sdt>
          <w:sdtPr>
            <w:rPr>
              <w:rFonts w:ascii="Calibri" w:eastAsia="Calibri" w:hAnsi="Calibri" w:cs="Times New Roman"/>
              <w:sz w:val="24"/>
              <w:szCs w:val="24"/>
              <w:lang w:eastAsia="en-AU"/>
            </w:rPr>
            <w:id w:val="-362589192"/>
            <w:placeholder>
              <w:docPart w:val="0C9588E3247B433292020140DEFD0B2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9869AC4"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r w:rsidR="005E59AE" w:rsidRPr="005E59AE" w14:paraId="7F1DC3F8" w14:textId="77777777" w:rsidTr="00C91B27">
        <w:trPr>
          <w:trHeight w:val="283"/>
        </w:trPr>
        <w:tc>
          <w:tcPr>
            <w:tcW w:w="6912" w:type="dxa"/>
            <w:vAlign w:val="center"/>
          </w:tcPr>
          <w:p w14:paraId="74634FDF"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Bending/squatting</w:t>
            </w:r>
          </w:p>
        </w:tc>
        <w:sdt>
          <w:sdtPr>
            <w:rPr>
              <w:rFonts w:ascii="Calibri" w:eastAsia="Calibri" w:hAnsi="Calibri" w:cs="Times New Roman"/>
              <w:sz w:val="24"/>
              <w:szCs w:val="24"/>
              <w:lang w:eastAsia="en-AU"/>
            </w:rPr>
            <w:id w:val="-1655291694"/>
            <w:placeholder>
              <w:docPart w:val="DD800521AFD74B4799418B865A53DA3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0FC0378"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r w:rsidR="005E59AE" w:rsidRPr="005E59AE" w14:paraId="51032404" w14:textId="77777777" w:rsidTr="00C91B27">
        <w:trPr>
          <w:trHeight w:val="283"/>
        </w:trPr>
        <w:tc>
          <w:tcPr>
            <w:tcW w:w="6912" w:type="dxa"/>
            <w:vAlign w:val="center"/>
          </w:tcPr>
          <w:p w14:paraId="33F3F5D5"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Push/pull</w:t>
            </w:r>
          </w:p>
        </w:tc>
        <w:sdt>
          <w:sdtPr>
            <w:rPr>
              <w:rFonts w:ascii="Calibri" w:eastAsia="Calibri" w:hAnsi="Calibri" w:cs="Times New Roman"/>
              <w:sz w:val="24"/>
              <w:szCs w:val="24"/>
              <w:lang w:eastAsia="en-AU"/>
            </w:rPr>
            <w:id w:val="292184029"/>
            <w:placeholder>
              <w:docPart w:val="9AE94E060806456C993DEA6AB12D94E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12AC638"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r w:rsidR="005E59AE" w:rsidRPr="005E59AE" w14:paraId="1D00AA6C" w14:textId="77777777" w:rsidTr="00C91B27">
        <w:trPr>
          <w:trHeight w:val="283"/>
        </w:trPr>
        <w:tc>
          <w:tcPr>
            <w:tcW w:w="6912" w:type="dxa"/>
            <w:vAlign w:val="center"/>
          </w:tcPr>
          <w:p w14:paraId="008986D9"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Sequential repetitive movements in a short amount of time</w:t>
            </w:r>
          </w:p>
        </w:tc>
        <w:sdt>
          <w:sdtPr>
            <w:rPr>
              <w:rFonts w:ascii="Calibri" w:eastAsia="Calibri" w:hAnsi="Calibri" w:cs="Times New Roman"/>
              <w:sz w:val="24"/>
              <w:szCs w:val="24"/>
              <w:lang w:eastAsia="en-AU"/>
            </w:rPr>
            <w:id w:val="136302976"/>
            <w:placeholder>
              <w:docPart w:val="175BA1F83BD6415389B88EE378723D6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706DAB2"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bl>
    <w:p w14:paraId="3D96A250" w14:textId="77777777" w:rsidR="005E59AE" w:rsidRPr="005E59AE" w:rsidRDefault="005E59AE" w:rsidP="005E59AE">
      <w:pPr>
        <w:suppressAutoHyphens/>
        <w:spacing w:after="0" w:line="240" w:lineRule="auto"/>
        <w:rPr>
          <w:rFonts w:ascii="Calibri" w:eastAsia="Times New Roman" w:hAnsi="Calibri" w:cs="Times New Roman"/>
          <w:sz w:val="24"/>
          <w:szCs w:val="24"/>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E59AE" w:rsidRPr="005E59AE" w14:paraId="1B449CAB" w14:textId="77777777" w:rsidTr="00C91B27">
        <w:trPr>
          <w:trHeight w:val="454"/>
        </w:trPr>
        <w:tc>
          <w:tcPr>
            <w:tcW w:w="6912" w:type="dxa"/>
            <w:shd w:val="clear" w:color="auto" w:fill="DEEAF6" w:themeFill="accent1" w:themeFillTint="33"/>
            <w:vAlign w:val="center"/>
          </w:tcPr>
          <w:p w14:paraId="56DDAFED" w14:textId="77777777" w:rsidR="005E59AE" w:rsidRPr="005E59AE" w:rsidRDefault="005E59AE" w:rsidP="005E59AE">
            <w:pPr>
              <w:keepNext/>
              <w:keepLines/>
              <w:suppressAutoHyphens/>
              <w:spacing w:before="40" w:after="40" w:line="240" w:lineRule="auto"/>
              <w:rPr>
                <w:rFonts w:ascii="Calibri Light" w:eastAsia="Calibri" w:hAnsi="Calibri Light" w:cs="Times New Roman"/>
                <w:b/>
                <w:sz w:val="24"/>
                <w:szCs w:val="24"/>
                <w:lang w:eastAsia="en-AU"/>
              </w:rPr>
            </w:pPr>
            <w:r w:rsidRPr="005E59AE">
              <w:rPr>
                <w:rFonts w:ascii="Calibri" w:eastAsia="Calibri" w:hAnsi="Calibri" w:cs="Times New Roman"/>
                <w:b/>
                <w:sz w:val="24"/>
                <w:lang w:eastAsia="en-AU"/>
              </w:rPr>
              <w:t>TRAVEL</w:t>
            </w:r>
          </w:p>
        </w:tc>
        <w:tc>
          <w:tcPr>
            <w:tcW w:w="2694" w:type="dxa"/>
            <w:shd w:val="clear" w:color="auto" w:fill="DEEAF6" w:themeFill="accent1" w:themeFillTint="33"/>
            <w:vAlign w:val="center"/>
          </w:tcPr>
          <w:p w14:paraId="11B30146" w14:textId="77777777" w:rsidR="005E59AE" w:rsidRPr="005E59AE" w:rsidRDefault="005E59AE" w:rsidP="005E59AE">
            <w:pPr>
              <w:keepNext/>
              <w:keepLines/>
              <w:suppressAutoHyphens/>
              <w:spacing w:before="40" w:after="40" w:line="240" w:lineRule="auto"/>
              <w:jc w:val="center"/>
              <w:rPr>
                <w:rFonts w:ascii="Calibri" w:eastAsia="Calibri" w:hAnsi="Calibri" w:cs="Times New Roman"/>
                <w:b/>
                <w:sz w:val="24"/>
                <w:lang w:eastAsia="en-AU"/>
              </w:rPr>
            </w:pPr>
            <w:r w:rsidRPr="005E59AE">
              <w:rPr>
                <w:rFonts w:ascii="Calibri" w:eastAsia="Calibri" w:hAnsi="Calibri" w:cs="Times New Roman"/>
                <w:b/>
                <w:sz w:val="24"/>
                <w:lang w:eastAsia="en-AU"/>
              </w:rPr>
              <w:t>FREQUENCY</w:t>
            </w:r>
          </w:p>
        </w:tc>
      </w:tr>
      <w:tr w:rsidR="005E59AE" w:rsidRPr="005E59AE" w14:paraId="4D52F913" w14:textId="77777777" w:rsidTr="00C91B27">
        <w:trPr>
          <w:trHeight w:val="283"/>
        </w:trPr>
        <w:tc>
          <w:tcPr>
            <w:tcW w:w="6912" w:type="dxa"/>
            <w:vAlign w:val="center"/>
          </w:tcPr>
          <w:p w14:paraId="323B157A"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Frequent travel – multiple work sites</w:t>
            </w:r>
          </w:p>
        </w:tc>
        <w:sdt>
          <w:sdtPr>
            <w:rPr>
              <w:rFonts w:ascii="Calibri" w:eastAsia="Calibri" w:hAnsi="Calibri" w:cs="Times New Roman"/>
              <w:sz w:val="24"/>
              <w:szCs w:val="24"/>
              <w:lang w:eastAsia="en-AU"/>
            </w:rPr>
            <w:id w:val="2058973491"/>
            <w:placeholder>
              <w:docPart w:val="C393B2FFBE364B1D8D9F451C7D4BF82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FB3BC7E"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Occasionally</w:t>
                </w:r>
              </w:p>
            </w:tc>
          </w:sdtContent>
        </w:sdt>
      </w:tr>
      <w:tr w:rsidR="005E59AE" w:rsidRPr="005E59AE" w14:paraId="59514255" w14:textId="77777777" w:rsidTr="00C91B27">
        <w:trPr>
          <w:trHeight w:val="283"/>
        </w:trPr>
        <w:tc>
          <w:tcPr>
            <w:tcW w:w="6912" w:type="dxa"/>
            <w:vAlign w:val="center"/>
          </w:tcPr>
          <w:p w14:paraId="032A3CCD"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 xml:space="preserve">Frequent travel – driving </w:t>
            </w:r>
          </w:p>
        </w:tc>
        <w:sdt>
          <w:sdtPr>
            <w:rPr>
              <w:rFonts w:ascii="Calibri" w:eastAsia="Calibri" w:hAnsi="Calibri" w:cs="Times New Roman"/>
              <w:sz w:val="24"/>
              <w:szCs w:val="24"/>
              <w:lang w:eastAsia="en-AU"/>
            </w:rPr>
            <w:id w:val="246539822"/>
            <w:placeholder>
              <w:docPart w:val="91552927C15F46CAAFC22D68495007D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66B315C"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r w:rsidR="005E59AE" w:rsidRPr="005E59AE" w14:paraId="2A9CD3DC" w14:textId="77777777" w:rsidTr="00C91B27">
        <w:trPr>
          <w:trHeight w:val="283"/>
        </w:trPr>
        <w:tc>
          <w:tcPr>
            <w:tcW w:w="6912" w:type="dxa"/>
            <w:vAlign w:val="center"/>
          </w:tcPr>
          <w:p w14:paraId="1D6A9249"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 xml:space="preserve">Frequent travel – interstate </w:t>
            </w:r>
          </w:p>
        </w:tc>
        <w:sdt>
          <w:sdtPr>
            <w:rPr>
              <w:rFonts w:ascii="Calibri" w:eastAsia="Calibri" w:hAnsi="Calibri" w:cs="Times New Roman"/>
              <w:sz w:val="24"/>
              <w:szCs w:val="24"/>
              <w:lang w:eastAsia="en-AU"/>
            </w:rPr>
            <w:id w:val="-572966736"/>
            <w:placeholder>
              <w:docPart w:val="4FB3CA740A604952B8D4E098AE62A95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7AB5CA"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bl>
    <w:p w14:paraId="5D7871B7" w14:textId="77777777" w:rsidR="005E59AE" w:rsidRPr="005E59AE" w:rsidRDefault="005E59AE" w:rsidP="005E59AE">
      <w:pPr>
        <w:suppressAutoHyphens/>
        <w:spacing w:after="0" w:line="240" w:lineRule="auto"/>
        <w:rPr>
          <w:rFonts w:ascii="Calibri" w:eastAsia="Times New Roman" w:hAnsi="Calibri" w:cs="Times New Roman"/>
          <w:sz w:val="24"/>
          <w:szCs w:val="24"/>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E59AE" w:rsidRPr="005E59AE" w14:paraId="3E937C6D" w14:textId="77777777" w:rsidTr="00C91B27">
        <w:trPr>
          <w:trHeight w:val="454"/>
        </w:trPr>
        <w:tc>
          <w:tcPr>
            <w:tcW w:w="6912" w:type="dxa"/>
            <w:shd w:val="clear" w:color="auto" w:fill="DEEAF6" w:themeFill="accent1" w:themeFillTint="33"/>
            <w:vAlign w:val="center"/>
          </w:tcPr>
          <w:p w14:paraId="70AF6EAA" w14:textId="77777777" w:rsidR="005E59AE" w:rsidRPr="005E59AE" w:rsidRDefault="005E59AE" w:rsidP="005E59AE">
            <w:pPr>
              <w:keepNext/>
              <w:keepLines/>
              <w:suppressAutoHyphens/>
              <w:spacing w:before="40" w:after="40" w:line="240" w:lineRule="auto"/>
              <w:rPr>
                <w:rFonts w:ascii="Calibri Light" w:eastAsia="Calibri" w:hAnsi="Calibri Light" w:cs="Times New Roman"/>
                <w:b/>
                <w:sz w:val="24"/>
                <w:szCs w:val="24"/>
                <w:lang w:eastAsia="en-AU"/>
              </w:rPr>
            </w:pPr>
            <w:r w:rsidRPr="005E59AE">
              <w:rPr>
                <w:rFonts w:ascii="Calibri" w:eastAsia="Calibri" w:hAnsi="Calibri" w:cs="Times New Roman"/>
                <w:b/>
                <w:sz w:val="24"/>
                <w:lang w:eastAsia="en-AU"/>
              </w:rPr>
              <w:t xml:space="preserve">SPECIFIC HAZARDS </w:t>
            </w:r>
          </w:p>
        </w:tc>
        <w:tc>
          <w:tcPr>
            <w:tcW w:w="2694" w:type="dxa"/>
            <w:shd w:val="clear" w:color="auto" w:fill="DEEAF6" w:themeFill="accent1" w:themeFillTint="33"/>
            <w:vAlign w:val="center"/>
          </w:tcPr>
          <w:p w14:paraId="15357343" w14:textId="77777777" w:rsidR="005E59AE" w:rsidRPr="005E59AE" w:rsidRDefault="005E59AE" w:rsidP="005E59AE">
            <w:pPr>
              <w:keepNext/>
              <w:keepLines/>
              <w:suppressAutoHyphens/>
              <w:spacing w:before="40" w:after="40" w:line="240" w:lineRule="auto"/>
              <w:jc w:val="center"/>
              <w:rPr>
                <w:rFonts w:ascii="Calibri" w:eastAsia="Calibri" w:hAnsi="Calibri" w:cs="Times New Roman"/>
                <w:b/>
                <w:sz w:val="24"/>
                <w:lang w:eastAsia="en-AU"/>
              </w:rPr>
            </w:pPr>
            <w:r w:rsidRPr="005E59AE">
              <w:rPr>
                <w:rFonts w:ascii="Calibri" w:eastAsia="Calibri" w:hAnsi="Calibri" w:cs="Times New Roman"/>
                <w:b/>
                <w:sz w:val="24"/>
                <w:lang w:eastAsia="en-AU"/>
              </w:rPr>
              <w:t>FREQUENCY</w:t>
            </w:r>
          </w:p>
        </w:tc>
      </w:tr>
      <w:tr w:rsidR="005E59AE" w:rsidRPr="005E59AE" w14:paraId="21B204F9" w14:textId="77777777" w:rsidTr="00C91B27">
        <w:trPr>
          <w:trHeight w:val="283"/>
        </w:trPr>
        <w:tc>
          <w:tcPr>
            <w:tcW w:w="6912" w:type="dxa"/>
            <w:vAlign w:val="center"/>
          </w:tcPr>
          <w:p w14:paraId="3B192615"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 xml:space="preserve">Working at heights </w:t>
            </w:r>
          </w:p>
        </w:tc>
        <w:sdt>
          <w:sdtPr>
            <w:rPr>
              <w:rFonts w:ascii="Calibri" w:eastAsia="Calibri" w:hAnsi="Calibri" w:cs="Times New Roman"/>
              <w:sz w:val="24"/>
              <w:szCs w:val="24"/>
              <w:lang w:eastAsia="en-AU"/>
            </w:rPr>
            <w:id w:val="29772148"/>
            <w:placeholder>
              <w:docPart w:val="13001EA3DAB54A8DA84DBD35673CE7C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ED6CE37"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r w:rsidR="005E59AE" w:rsidRPr="005E59AE" w14:paraId="57A5BF5B" w14:textId="77777777" w:rsidTr="00C91B27">
        <w:trPr>
          <w:trHeight w:val="283"/>
        </w:trPr>
        <w:tc>
          <w:tcPr>
            <w:tcW w:w="6912" w:type="dxa"/>
            <w:vAlign w:val="center"/>
          </w:tcPr>
          <w:p w14:paraId="45759B00"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 xml:space="preserve">Exposure to extreme temperatures </w:t>
            </w:r>
          </w:p>
        </w:tc>
        <w:sdt>
          <w:sdtPr>
            <w:rPr>
              <w:rFonts w:ascii="Calibri" w:eastAsia="Calibri" w:hAnsi="Calibri" w:cs="Times New Roman"/>
              <w:sz w:val="24"/>
              <w:szCs w:val="24"/>
              <w:lang w:eastAsia="en-AU"/>
            </w:rPr>
            <w:id w:val="830721843"/>
            <w:placeholder>
              <w:docPart w:val="4810183CB91C4E63B35D6A3395DD270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BC820F9"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r w:rsidR="005E59AE" w:rsidRPr="005E59AE" w14:paraId="7D93D17A" w14:textId="77777777" w:rsidTr="00C91B27">
        <w:trPr>
          <w:trHeight w:val="283"/>
        </w:trPr>
        <w:tc>
          <w:tcPr>
            <w:tcW w:w="6912" w:type="dxa"/>
            <w:vAlign w:val="center"/>
          </w:tcPr>
          <w:p w14:paraId="0CAAEA2B"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Operation of heavy machinery e.g. forklift</w:t>
            </w:r>
          </w:p>
        </w:tc>
        <w:sdt>
          <w:sdtPr>
            <w:rPr>
              <w:rFonts w:ascii="Calibri" w:eastAsia="Calibri" w:hAnsi="Calibri" w:cs="Times New Roman"/>
              <w:sz w:val="24"/>
              <w:szCs w:val="24"/>
              <w:lang w:eastAsia="en-AU"/>
            </w:rPr>
            <w:id w:val="1009563115"/>
            <w:placeholder>
              <w:docPart w:val="691A67BBF94546BEBD698671C1EC2C3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3E61A83"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r w:rsidR="005E59AE" w:rsidRPr="005E59AE" w14:paraId="670AD2FC" w14:textId="77777777" w:rsidTr="00C91B27">
        <w:trPr>
          <w:trHeight w:val="283"/>
        </w:trPr>
        <w:tc>
          <w:tcPr>
            <w:tcW w:w="6912" w:type="dxa"/>
            <w:vAlign w:val="center"/>
          </w:tcPr>
          <w:p w14:paraId="2AD836DF"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Confined spaces</w:t>
            </w:r>
          </w:p>
        </w:tc>
        <w:sdt>
          <w:sdtPr>
            <w:rPr>
              <w:rFonts w:ascii="Calibri" w:eastAsia="Calibri" w:hAnsi="Calibri" w:cs="Times New Roman"/>
              <w:sz w:val="24"/>
              <w:szCs w:val="24"/>
              <w:lang w:eastAsia="en-AU"/>
            </w:rPr>
            <w:id w:val="1657876871"/>
            <w:placeholder>
              <w:docPart w:val="9F3A33B5FDDE4CAD9FFF9F89E0817D2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3BDE519"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r w:rsidR="005E59AE" w:rsidRPr="005E59AE" w14:paraId="53B975BE" w14:textId="77777777" w:rsidTr="00C91B27">
        <w:trPr>
          <w:trHeight w:val="283"/>
        </w:trPr>
        <w:tc>
          <w:tcPr>
            <w:tcW w:w="6912" w:type="dxa"/>
            <w:vAlign w:val="center"/>
          </w:tcPr>
          <w:p w14:paraId="254D04C2"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Excessive noise</w:t>
            </w:r>
          </w:p>
        </w:tc>
        <w:sdt>
          <w:sdtPr>
            <w:rPr>
              <w:rFonts w:ascii="Calibri" w:eastAsia="Calibri" w:hAnsi="Calibri" w:cs="Times New Roman"/>
              <w:sz w:val="24"/>
              <w:szCs w:val="24"/>
              <w:lang w:eastAsia="en-AU"/>
            </w:rPr>
            <w:id w:val="1487363179"/>
            <w:placeholder>
              <w:docPart w:val="154BD795290D4FD7A4C61E8BA6B45EB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6BC5FF2"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r w:rsidR="005E59AE" w:rsidRPr="005E59AE" w14:paraId="245B52FC" w14:textId="77777777" w:rsidTr="00C91B27">
        <w:trPr>
          <w:trHeight w:val="283"/>
        </w:trPr>
        <w:tc>
          <w:tcPr>
            <w:tcW w:w="6912" w:type="dxa"/>
            <w:vAlign w:val="center"/>
          </w:tcPr>
          <w:p w14:paraId="0CE6E806"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Low lighting</w:t>
            </w:r>
          </w:p>
        </w:tc>
        <w:sdt>
          <w:sdtPr>
            <w:rPr>
              <w:rFonts w:ascii="Calibri" w:eastAsia="Calibri" w:hAnsi="Calibri" w:cs="Times New Roman"/>
              <w:sz w:val="24"/>
              <w:szCs w:val="24"/>
              <w:lang w:eastAsia="en-AU"/>
            </w:rPr>
            <w:id w:val="-887486535"/>
            <w:placeholder>
              <w:docPart w:val="454374EED9E547CF9EB1E5037BBAC4E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15FD42C"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r w:rsidR="005E59AE" w:rsidRPr="005E59AE" w14:paraId="034EB270" w14:textId="77777777" w:rsidTr="00C91B27">
        <w:trPr>
          <w:trHeight w:val="283"/>
        </w:trPr>
        <w:tc>
          <w:tcPr>
            <w:tcW w:w="6912" w:type="dxa"/>
            <w:vAlign w:val="center"/>
          </w:tcPr>
          <w:p w14:paraId="5E8B4D76"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Handling of dangerous goods/equipment</w:t>
            </w:r>
          </w:p>
        </w:tc>
        <w:sdt>
          <w:sdtPr>
            <w:rPr>
              <w:rFonts w:ascii="Calibri" w:eastAsia="Calibri" w:hAnsi="Calibri" w:cs="Times New Roman"/>
              <w:sz w:val="24"/>
              <w:szCs w:val="24"/>
              <w:lang w:eastAsia="en-AU"/>
            </w:rPr>
            <w:id w:val="-1997326929"/>
            <w:placeholder>
              <w:docPart w:val="024082DB958449B890C474AB9A4292B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1277F63"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r w:rsidR="005E59AE" w:rsidRPr="005E59AE" w14:paraId="526B0908" w14:textId="77777777" w:rsidTr="00C91B27">
        <w:trPr>
          <w:trHeight w:val="283"/>
        </w:trPr>
        <w:tc>
          <w:tcPr>
            <w:tcW w:w="6912" w:type="dxa"/>
            <w:vAlign w:val="center"/>
          </w:tcPr>
          <w:p w14:paraId="7D203260"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 xml:space="preserve">Working with asbestos </w:t>
            </w:r>
          </w:p>
        </w:tc>
        <w:sdt>
          <w:sdtPr>
            <w:rPr>
              <w:rFonts w:ascii="Calibri" w:eastAsia="Calibri" w:hAnsi="Calibri" w:cs="Times New Roman"/>
              <w:sz w:val="24"/>
              <w:szCs w:val="24"/>
              <w:lang w:eastAsia="en-AU"/>
            </w:rPr>
            <w:id w:val="-586307848"/>
            <w:placeholder>
              <w:docPart w:val="D938DA6B0391482595A67A72BB83118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73975DA"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r w:rsidR="005E59AE" w:rsidRPr="005E59AE" w14:paraId="7852E9F5" w14:textId="77777777" w:rsidTr="00C91B27">
        <w:trPr>
          <w:trHeight w:val="283"/>
        </w:trPr>
        <w:tc>
          <w:tcPr>
            <w:tcW w:w="6912" w:type="dxa"/>
            <w:vAlign w:val="center"/>
          </w:tcPr>
          <w:p w14:paraId="6F4653C4"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Potential to encounter agitated customers</w:t>
            </w:r>
          </w:p>
        </w:tc>
        <w:sdt>
          <w:sdtPr>
            <w:rPr>
              <w:rFonts w:ascii="Calibri" w:eastAsia="Calibri" w:hAnsi="Calibri" w:cs="Times New Roman"/>
              <w:sz w:val="24"/>
              <w:szCs w:val="24"/>
              <w:lang w:eastAsia="en-AU"/>
            </w:rPr>
            <w:id w:val="-710962538"/>
            <w:placeholder>
              <w:docPart w:val="EFC258E2C4AD49E0ABDAEAD05CDEBCA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8087A90"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r w:rsidR="005E59AE" w:rsidRPr="005E59AE" w14:paraId="28AE8F45" w14:textId="77777777" w:rsidTr="00C91B27">
        <w:trPr>
          <w:trHeight w:val="283"/>
        </w:trPr>
        <w:tc>
          <w:tcPr>
            <w:tcW w:w="6912" w:type="dxa"/>
            <w:vAlign w:val="center"/>
          </w:tcPr>
          <w:p w14:paraId="1FE661C1"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Exposure to potentially distressing case material</w:t>
            </w:r>
          </w:p>
        </w:tc>
        <w:sdt>
          <w:sdtPr>
            <w:rPr>
              <w:rFonts w:ascii="Calibri" w:eastAsia="Calibri" w:hAnsi="Calibri" w:cs="Times New Roman"/>
              <w:sz w:val="24"/>
              <w:szCs w:val="24"/>
              <w:lang w:eastAsia="en-AU"/>
            </w:rPr>
            <w:id w:val="-541601257"/>
            <w:placeholder>
              <w:docPart w:val="1CF9FF83B00841E581C9208B994105E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440E56E" w14:textId="77777777" w:rsidR="005E59AE" w:rsidRPr="005E59AE" w:rsidRDefault="005E59AE" w:rsidP="005E59AE">
                <w:pPr>
                  <w:suppressAutoHyphens/>
                  <w:spacing w:after="0" w:line="240" w:lineRule="auto"/>
                  <w:jc w:val="center"/>
                  <w:rPr>
                    <w:rFonts w:ascii="Calibri" w:eastAsia="Calibri" w:hAnsi="Calibri" w:cs="Times New Roman"/>
                    <w:sz w:val="24"/>
                    <w:szCs w:val="24"/>
                    <w:lang w:eastAsia="en-AU"/>
                  </w:rPr>
                </w:pPr>
                <w:r w:rsidRPr="005E59AE">
                  <w:rPr>
                    <w:rFonts w:ascii="Calibri" w:eastAsia="Calibri" w:hAnsi="Calibri" w:cs="Times New Roman"/>
                    <w:sz w:val="24"/>
                    <w:szCs w:val="24"/>
                    <w:lang w:eastAsia="en-AU"/>
                  </w:rPr>
                  <w:t>Never</w:t>
                </w:r>
              </w:p>
            </w:tc>
          </w:sdtContent>
        </w:sdt>
      </w:tr>
    </w:tbl>
    <w:p w14:paraId="4BBB0988" w14:textId="77777777" w:rsidR="005E59AE" w:rsidRPr="005E59AE" w:rsidRDefault="005E59AE" w:rsidP="005E59AE">
      <w:pPr>
        <w:suppressAutoHyphens/>
        <w:spacing w:after="0" w:line="240" w:lineRule="auto"/>
        <w:rPr>
          <w:rFonts w:ascii="Calibri" w:eastAsia="Times New Roman" w:hAnsi="Calibri" w:cs="Times New Roman"/>
          <w:sz w:val="4"/>
          <w:szCs w:val="20"/>
          <w:lang w:eastAsia="en-AU"/>
        </w:rPr>
      </w:pPr>
    </w:p>
    <w:p w14:paraId="61697A79" w14:textId="77777777" w:rsidR="005E59AE" w:rsidRPr="005E59AE" w:rsidRDefault="005E59AE" w:rsidP="005E59AE">
      <w:pPr>
        <w:suppressAutoHyphens/>
        <w:spacing w:after="0" w:line="240" w:lineRule="auto"/>
        <w:rPr>
          <w:rFonts w:ascii="Calibri" w:eastAsia="Times New Roman" w:hAnsi="Calibri" w:cs="Times New Roman"/>
          <w:sz w:val="24"/>
          <w:szCs w:val="20"/>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E59AE" w:rsidRPr="005E59AE" w14:paraId="5366D537" w14:textId="77777777" w:rsidTr="00C91B27">
        <w:trPr>
          <w:trHeight w:val="454"/>
        </w:trPr>
        <w:tc>
          <w:tcPr>
            <w:tcW w:w="6912" w:type="dxa"/>
            <w:shd w:val="clear" w:color="auto" w:fill="DEEAF6" w:themeFill="accent1" w:themeFillTint="33"/>
            <w:vAlign w:val="center"/>
          </w:tcPr>
          <w:p w14:paraId="268C6C85" w14:textId="77777777" w:rsidR="005E59AE" w:rsidRPr="005E59AE" w:rsidRDefault="005E59AE" w:rsidP="005E59AE">
            <w:pPr>
              <w:keepNext/>
              <w:keepLines/>
              <w:suppressAutoHyphens/>
              <w:spacing w:before="40" w:after="40" w:line="240" w:lineRule="auto"/>
              <w:rPr>
                <w:rFonts w:ascii="Calibri Light" w:eastAsia="Calibri" w:hAnsi="Calibri Light" w:cs="Times New Roman"/>
                <w:b/>
                <w:sz w:val="24"/>
                <w:szCs w:val="24"/>
                <w:lang w:eastAsia="en-AU"/>
              </w:rPr>
            </w:pPr>
            <w:r w:rsidRPr="005E59AE">
              <w:rPr>
                <w:rFonts w:ascii="Calibri" w:eastAsia="Calibri" w:hAnsi="Calibri" w:cs="Times New Roman"/>
                <w:b/>
                <w:sz w:val="24"/>
                <w:lang w:eastAsia="en-AU"/>
              </w:rPr>
              <w:t>OTHER</w:t>
            </w:r>
          </w:p>
        </w:tc>
        <w:tc>
          <w:tcPr>
            <w:tcW w:w="2694" w:type="dxa"/>
            <w:shd w:val="clear" w:color="auto" w:fill="DEEAF6" w:themeFill="accent1" w:themeFillTint="33"/>
            <w:vAlign w:val="center"/>
          </w:tcPr>
          <w:p w14:paraId="742BE7C1" w14:textId="77777777" w:rsidR="005E59AE" w:rsidRPr="005E59AE" w:rsidRDefault="005E59AE" w:rsidP="005E59AE">
            <w:pPr>
              <w:keepNext/>
              <w:keepLines/>
              <w:suppressAutoHyphens/>
              <w:spacing w:before="40" w:after="40" w:line="240" w:lineRule="auto"/>
              <w:jc w:val="center"/>
              <w:rPr>
                <w:rFonts w:ascii="Calibri" w:eastAsia="Calibri" w:hAnsi="Calibri" w:cs="Times New Roman"/>
                <w:b/>
                <w:sz w:val="24"/>
                <w:lang w:eastAsia="en-AU"/>
              </w:rPr>
            </w:pPr>
            <w:r w:rsidRPr="005E59AE">
              <w:rPr>
                <w:rFonts w:ascii="Calibri" w:eastAsia="Calibri" w:hAnsi="Calibri" w:cs="Times New Roman"/>
                <w:b/>
                <w:sz w:val="24"/>
                <w:lang w:eastAsia="en-AU"/>
              </w:rPr>
              <w:t>FREQUENCY</w:t>
            </w:r>
          </w:p>
        </w:tc>
      </w:tr>
      <w:tr w:rsidR="005E59AE" w:rsidRPr="005E59AE" w14:paraId="25175C66" w14:textId="77777777" w:rsidTr="00C91B27">
        <w:trPr>
          <w:trHeight w:val="283"/>
        </w:trPr>
        <w:tc>
          <w:tcPr>
            <w:tcW w:w="6912" w:type="dxa"/>
            <w:vAlign w:val="center"/>
          </w:tcPr>
          <w:p w14:paraId="2B0E93CC"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 xml:space="preserve">Uniform required </w:t>
            </w:r>
          </w:p>
        </w:tc>
        <w:sdt>
          <w:sdtPr>
            <w:rPr>
              <w:rFonts w:ascii="Calibri" w:eastAsia="Calibri" w:hAnsi="Calibri" w:cs="Times New Roman"/>
              <w:sz w:val="24"/>
              <w:szCs w:val="24"/>
              <w:lang w:eastAsia="en-AU"/>
            </w:rPr>
            <w:id w:val="474111310"/>
            <w:placeholder>
              <w:docPart w:val="9E9D30FB373C43AAA32B68E7A41A65D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948B367"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r w:rsidR="005E59AE" w:rsidRPr="005E59AE" w14:paraId="1B061DBD" w14:textId="77777777" w:rsidTr="00C91B27">
        <w:trPr>
          <w:trHeight w:val="283"/>
        </w:trPr>
        <w:tc>
          <w:tcPr>
            <w:tcW w:w="6912" w:type="dxa"/>
            <w:vAlign w:val="center"/>
          </w:tcPr>
          <w:p w14:paraId="0C4070B3" w14:textId="77777777" w:rsidR="005E59AE" w:rsidRPr="005E59AE" w:rsidRDefault="005E59AE" w:rsidP="005E59AE">
            <w:pPr>
              <w:suppressAutoHyphens/>
              <w:spacing w:after="0" w:line="240" w:lineRule="auto"/>
              <w:rPr>
                <w:rFonts w:ascii="Calibri" w:eastAsia="Calibri" w:hAnsi="Calibri" w:cs="Times New Roman"/>
                <w:sz w:val="24"/>
                <w:lang w:eastAsia="en-AU"/>
              </w:rPr>
            </w:pPr>
            <w:r w:rsidRPr="005E59AE">
              <w:rPr>
                <w:rFonts w:ascii="Calibri" w:eastAsia="Calibri" w:hAnsi="Calibri" w:cs="Times New Roman"/>
                <w:sz w:val="24"/>
                <w:lang w:eastAsia="en-AU"/>
              </w:rPr>
              <w:t xml:space="preserve">Personal Protective Equipment (PPE) required </w:t>
            </w:r>
          </w:p>
        </w:tc>
        <w:sdt>
          <w:sdtPr>
            <w:rPr>
              <w:rFonts w:ascii="Calibri" w:eastAsia="Calibri" w:hAnsi="Calibri" w:cs="Times New Roman"/>
              <w:sz w:val="24"/>
              <w:szCs w:val="24"/>
              <w:lang w:eastAsia="en-AU"/>
            </w:rPr>
            <w:id w:val="-511918082"/>
            <w:placeholder>
              <w:docPart w:val="EA38EB58764E491A9E5717722E118F0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F304CFC" w14:textId="77777777" w:rsidR="005E59AE" w:rsidRPr="005E59AE" w:rsidRDefault="005E59AE" w:rsidP="005E59AE">
                <w:pPr>
                  <w:suppressAutoHyphens/>
                  <w:spacing w:after="0" w:line="240" w:lineRule="auto"/>
                  <w:jc w:val="center"/>
                  <w:rPr>
                    <w:rFonts w:ascii="Calibri" w:eastAsia="Calibri" w:hAnsi="Calibri" w:cs="Times New Roman"/>
                    <w:sz w:val="24"/>
                    <w:lang w:eastAsia="en-AU"/>
                  </w:rPr>
                </w:pPr>
                <w:r w:rsidRPr="005E59AE">
                  <w:rPr>
                    <w:rFonts w:ascii="Calibri" w:eastAsia="Calibri" w:hAnsi="Calibri" w:cs="Times New Roman"/>
                    <w:sz w:val="24"/>
                    <w:szCs w:val="24"/>
                    <w:lang w:eastAsia="en-AU"/>
                  </w:rPr>
                  <w:t>Never</w:t>
                </w:r>
              </w:p>
            </w:tc>
          </w:sdtContent>
        </w:sdt>
      </w:tr>
    </w:tbl>
    <w:p w14:paraId="54AFAC5B" w14:textId="77777777" w:rsidR="005E59AE" w:rsidRPr="005E59AE" w:rsidRDefault="005E59AE" w:rsidP="005E59AE">
      <w:pPr>
        <w:suppressAutoHyphens/>
        <w:spacing w:after="0" w:line="240" w:lineRule="auto"/>
        <w:rPr>
          <w:rFonts w:ascii="Calibri" w:eastAsia="Times New Roman" w:hAnsi="Calibri" w:cs="Times New Roman"/>
          <w:sz w:val="24"/>
          <w:szCs w:val="20"/>
          <w:lang w:eastAsia="en-AU"/>
        </w:rPr>
      </w:pPr>
    </w:p>
    <w:sectPr w:rsidR="005E59AE" w:rsidRPr="005E59AE" w:rsidSect="00504442">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57C27" w14:textId="77777777" w:rsidR="00756BD0" w:rsidRDefault="00756BD0" w:rsidP="007D1F92">
      <w:pPr>
        <w:spacing w:after="0" w:line="240" w:lineRule="auto"/>
      </w:pPr>
      <w:r>
        <w:separator/>
      </w:r>
    </w:p>
  </w:endnote>
  <w:endnote w:type="continuationSeparator" w:id="0">
    <w:p w14:paraId="7140793C" w14:textId="77777777" w:rsidR="00756BD0" w:rsidRDefault="00756BD0" w:rsidP="007D1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A455F" w14:textId="45EE3328" w:rsidR="009E4889" w:rsidRDefault="009E4889" w:rsidP="009E4889">
    <w:pPr>
      <w:pStyle w:val="Footer"/>
    </w:pPr>
    <w:r>
      <w:tab/>
    </w:r>
    <w:r>
      <w:tab/>
    </w:r>
    <w:r>
      <w:tab/>
    </w:r>
    <w:sdt>
      <w:sdtPr>
        <w:id w:val="1831002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802F4">
          <w:rPr>
            <w:noProof/>
          </w:rPr>
          <w:t>7</w:t>
        </w:r>
        <w:r>
          <w:rPr>
            <w:noProof/>
          </w:rPr>
          <w:fldChar w:fldCharType="end"/>
        </w:r>
      </w:sdtContent>
    </w:sdt>
  </w:p>
  <w:p w14:paraId="430A4560" w14:textId="77777777" w:rsidR="007D1F92" w:rsidRDefault="007D1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8DA03" w14:textId="77777777" w:rsidR="00756BD0" w:rsidRDefault="00756BD0" w:rsidP="007D1F92">
      <w:pPr>
        <w:spacing w:after="0" w:line="240" w:lineRule="auto"/>
      </w:pPr>
      <w:r>
        <w:separator/>
      </w:r>
    </w:p>
  </w:footnote>
  <w:footnote w:type="continuationSeparator" w:id="0">
    <w:p w14:paraId="5598B42A" w14:textId="77777777" w:rsidR="00756BD0" w:rsidRDefault="00756BD0" w:rsidP="007D1F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36FF5"/>
    <w:multiLevelType w:val="hybridMultilevel"/>
    <w:tmpl w:val="CD0A9E9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7180352"/>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4" w15:restartNumberingAfterBreak="0">
    <w:nsid w:val="39164A19"/>
    <w:multiLevelType w:val="hybridMultilevel"/>
    <w:tmpl w:val="091830C4"/>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6" w15:restartNumberingAfterBreak="0">
    <w:nsid w:val="3ED775A5"/>
    <w:multiLevelType w:val="hybridMultilevel"/>
    <w:tmpl w:val="F2BE094C"/>
    <w:lvl w:ilvl="0" w:tplc="24E481B8">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AE61037"/>
    <w:multiLevelType w:val="hybridMultilevel"/>
    <w:tmpl w:val="5FEC6F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59163575">
    <w:abstractNumId w:val="5"/>
  </w:num>
  <w:num w:numId="2" w16cid:durableId="1420371009">
    <w:abstractNumId w:val="2"/>
  </w:num>
  <w:num w:numId="3" w16cid:durableId="1495798685">
    <w:abstractNumId w:val="4"/>
  </w:num>
  <w:num w:numId="4" w16cid:durableId="95710767">
    <w:abstractNumId w:val="7"/>
  </w:num>
  <w:num w:numId="5" w16cid:durableId="446824799">
    <w:abstractNumId w:val="1"/>
  </w:num>
  <w:num w:numId="6" w16cid:durableId="1160346528">
    <w:abstractNumId w:val="6"/>
  </w:num>
  <w:num w:numId="7" w16cid:durableId="1105923015">
    <w:abstractNumId w:val="3"/>
  </w:num>
  <w:num w:numId="8" w16cid:durableId="698898171">
    <w:abstractNumId w:val="0"/>
  </w:num>
  <w:num w:numId="9" w16cid:durableId="4897169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AD5"/>
    <w:rsid w:val="00001DED"/>
    <w:rsid w:val="000348A5"/>
    <w:rsid w:val="00051CD7"/>
    <w:rsid w:val="00065A33"/>
    <w:rsid w:val="000C20FB"/>
    <w:rsid w:val="000C74DE"/>
    <w:rsid w:val="000F38CD"/>
    <w:rsid w:val="00154A62"/>
    <w:rsid w:val="0017791B"/>
    <w:rsid w:val="001865A5"/>
    <w:rsid w:val="001915A7"/>
    <w:rsid w:val="00197FF1"/>
    <w:rsid w:val="001C5902"/>
    <w:rsid w:val="001E1159"/>
    <w:rsid w:val="001F52A7"/>
    <w:rsid w:val="0024566E"/>
    <w:rsid w:val="00284F7C"/>
    <w:rsid w:val="00285016"/>
    <w:rsid w:val="002C3414"/>
    <w:rsid w:val="002C4E1B"/>
    <w:rsid w:val="002C531F"/>
    <w:rsid w:val="002D439A"/>
    <w:rsid w:val="002F6352"/>
    <w:rsid w:val="003077FD"/>
    <w:rsid w:val="003861A6"/>
    <w:rsid w:val="0038664E"/>
    <w:rsid w:val="00390463"/>
    <w:rsid w:val="00393598"/>
    <w:rsid w:val="003B34C9"/>
    <w:rsid w:val="003D065E"/>
    <w:rsid w:val="00431F1C"/>
    <w:rsid w:val="004433CF"/>
    <w:rsid w:val="00450626"/>
    <w:rsid w:val="00452A59"/>
    <w:rsid w:val="00481C56"/>
    <w:rsid w:val="00484C21"/>
    <w:rsid w:val="004A6EB7"/>
    <w:rsid w:val="004E7C4C"/>
    <w:rsid w:val="00504442"/>
    <w:rsid w:val="0053660E"/>
    <w:rsid w:val="005602D9"/>
    <w:rsid w:val="00567D65"/>
    <w:rsid w:val="00577A05"/>
    <w:rsid w:val="0059650F"/>
    <w:rsid w:val="005A7F03"/>
    <w:rsid w:val="005B500F"/>
    <w:rsid w:val="005B7FB7"/>
    <w:rsid w:val="005E59AE"/>
    <w:rsid w:val="005E75E4"/>
    <w:rsid w:val="005F4ED4"/>
    <w:rsid w:val="006022E4"/>
    <w:rsid w:val="006370B9"/>
    <w:rsid w:val="006579A8"/>
    <w:rsid w:val="006640B2"/>
    <w:rsid w:val="00666110"/>
    <w:rsid w:val="00667C4F"/>
    <w:rsid w:val="00756BD0"/>
    <w:rsid w:val="00790713"/>
    <w:rsid w:val="007B3578"/>
    <w:rsid w:val="007D1F92"/>
    <w:rsid w:val="008B0030"/>
    <w:rsid w:val="008D6F89"/>
    <w:rsid w:val="00903121"/>
    <w:rsid w:val="009400BE"/>
    <w:rsid w:val="00956C96"/>
    <w:rsid w:val="0099683A"/>
    <w:rsid w:val="009C2AD5"/>
    <w:rsid w:val="009E1AB7"/>
    <w:rsid w:val="009E4889"/>
    <w:rsid w:val="00A132FD"/>
    <w:rsid w:val="00A2716C"/>
    <w:rsid w:val="00AA5354"/>
    <w:rsid w:val="00AE7083"/>
    <w:rsid w:val="00AF3C44"/>
    <w:rsid w:val="00B03F7A"/>
    <w:rsid w:val="00B078C5"/>
    <w:rsid w:val="00B32E08"/>
    <w:rsid w:val="00B5476A"/>
    <w:rsid w:val="00B665AC"/>
    <w:rsid w:val="00B67374"/>
    <w:rsid w:val="00B802F4"/>
    <w:rsid w:val="00B82C2B"/>
    <w:rsid w:val="00B83803"/>
    <w:rsid w:val="00BB7742"/>
    <w:rsid w:val="00BF591F"/>
    <w:rsid w:val="00C71744"/>
    <w:rsid w:val="00C73CFB"/>
    <w:rsid w:val="00C95176"/>
    <w:rsid w:val="00CA1EC7"/>
    <w:rsid w:val="00CC25A9"/>
    <w:rsid w:val="00CD6A18"/>
    <w:rsid w:val="00D06F93"/>
    <w:rsid w:val="00D23A0E"/>
    <w:rsid w:val="00D5583E"/>
    <w:rsid w:val="00DE4FF4"/>
    <w:rsid w:val="00E059B7"/>
    <w:rsid w:val="00E36B1B"/>
    <w:rsid w:val="00E848EB"/>
    <w:rsid w:val="00E9447D"/>
    <w:rsid w:val="00EA3414"/>
    <w:rsid w:val="00EC19D6"/>
    <w:rsid w:val="00EF6BE8"/>
    <w:rsid w:val="00F049E5"/>
    <w:rsid w:val="00F0599F"/>
    <w:rsid w:val="00F528A3"/>
    <w:rsid w:val="00F8585B"/>
    <w:rsid w:val="00F863BD"/>
    <w:rsid w:val="00FA3C95"/>
    <w:rsid w:val="00FF3C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A44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nhideWhenUsed/>
    <w:qFormat/>
    <w:rsid w:val="00D23A0E"/>
    <w:pPr>
      <w:pBdr>
        <w:bottom w:val="single" w:sz="4" w:space="1" w:color="auto"/>
      </w:pBdr>
      <w:suppressAutoHyphens/>
      <w:spacing w:after="240" w:line="240" w:lineRule="auto"/>
      <w:outlineLvl w:val="0"/>
    </w:pPr>
    <w:rPr>
      <w:rFonts w:ascii="Calibri" w:eastAsia="Times New Roman" w:hAnsi="Calibri" w:cs="Times New Roman"/>
      <w:b/>
      <w:spacing w:val="5"/>
      <w:sz w:val="36"/>
      <w:szCs w:val="32"/>
      <w:lang w:eastAsia="ja-JP"/>
    </w:rPr>
  </w:style>
  <w:style w:type="paragraph" w:styleId="Heading2">
    <w:name w:val="heading 2"/>
    <w:basedOn w:val="Normal"/>
    <w:next w:val="Normal"/>
    <w:link w:val="Heading2Char"/>
    <w:uiPriority w:val="9"/>
    <w:semiHidden/>
    <w:unhideWhenUsed/>
    <w:qFormat/>
    <w:rsid w:val="00F0599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2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23A0E"/>
    <w:rPr>
      <w:rFonts w:ascii="Calibri" w:eastAsia="Times New Roman" w:hAnsi="Calibri" w:cs="Times New Roman"/>
      <w:b/>
      <w:spacing w:val="5"/>
      <w:sz w:val="36"/>
      <w:szCs w:val="32"/>
      <w:lang w:eastAsia="ja-JP"/>
    </w:rPr>
  </w:style>
  <w:style w:type="paragraph" w:styleId="BodyText">
    <w:name w:val="Body Text"/>
    <w:basedOn w:val="Normal"/>
    <w:link w:val="BodyTextChar"/>
    <w:rsid w:val="00D23A0E"/>
    <w:pPr>
      <w:suppressAutoHyphens/>
      <w:spacing w:after="240" w:line="240" w:lineRule="auto"/>
    </w:pPr>
    <w:rPr>
      <w:rFonts w:ascii="Calibri" w:eastAsia="Times New Roman" w:hAnsi="Calibri" w:cs="Times New Roman"/>
      <w:sz w:val="24"/>
      <w:szCs w:val="20"/>
      <w:lang w:eastAsia="en-AU"/>
    </w:rPr>
  </w:style>
  <w:style w:type="character" w:customStyle="1" w:styleId="BodyTextChar">
    <w:name w:val="Body Text Char"/>
    <w:basedOn w:val="DefaultParagraphFont"/>
    <w:link w:val="BodyText"/>
    <w:rsid w:val="00D23A0E"/>
    <w:rPr>
      <w:rFonts w:ascii="Calibri" w:eastAsia="Times New Roman" w:hAnsi="Calibri" w:cs="Times New Roman"/>
      <w:sz w:val="24"/>
      <w:szCs w:val="20"/>
      <w:lang w:eastAsia="en-AU"/>
    </w:rPr>
  </w:style>
  <w:style w:type="paragraph" w:customStyle="1" w:styleId="DotPoint">
    <w:name w:val="Dot Point"/>
    <w:basedOn w:val="ListParagraph"/>
    <w:qFormat/>
    <w:rsid w:val="00D23A0E"/>
    <w:pPr>
      <w:numPr>
        <w:numId w:val="1"/>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paragraph" w:customStyle="1" w:styleId="SubdotPoint">
    <w:name w:val="Subdot Point"/>
    <w:basedOn w:val="ListParagraph"/>
    <w:qFormat/>
    <w:rsid w:val="00D23A0E"/>
    <w:pPr>
      <w:numPr>
        <w:ilvl w:val="1"/>
        <w:numId w:val="1"/>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character" w:styleId="Hyperlink">
    <w:name w:val="Hyperlink"/>
    <w:uiPriority w:val="99"/>
    <w:unhideWhenUsed/>
    <w:rsid w:val="00D23A0E"/>
    <w:rPr>
      <w:color w:val="0000FF"/>
      <w:u w:val="single"/>
    </w:rPr>
  </w:style>
  <w:style w:type="paragraph" w:styleId="ListParagraph">
    <w:name w:val="List Paragraph"/>
    <w:basedOn w:val="Normal"/>
    <w:uiPriority w:val="34"/>
    <w:qFormat/>
    <w:rsid w:val="00D23A0E"/>
    <w:pPr>
      <w:ind w:left="720"/>
      <w:contextualSpacing/>
    </w:pPr>
  </w:style>
  <w:style w:type="character" w:customStyle="1" w:styleId="Heading2Char">
    <w:name w:val="Heading 2 Char"/>
    <w:basedOn w:val="DefaultParagraphFont"/>
    <w:link w:val="Heading2"/>
    <w:uiPriority w:val="9"/>
    <w:semiHidden/>
    <w:rsid w:val="00F0599F"/>
    <w:rPr>
      <w:rFonts w:asciiTheme="majorHAnsi" w:eastAsiaTheme="majorEastAsia" w:hAnsiTheme="majorHAnsi" w:cstheme="majorBidi"/>
      <w:color w:val="2E74B5" w:themeColor="accent1" w:themeShade="BF"/>
      <w:sz w:val="26"/>
      <w:szCs w:val="26"/>
    </w:rPr>
  </w:style>
  <w:style w:type="paragraph" w:customStyle="1" w:styleId="Tableheading">
    <w:name w:val="Table heading"/>
    <w:basedOn w:val="Normal"/>
    <w:qFormat/>
    <w:rsid w:val="00F0599F"/>
    <w:pPr>
      <w:keepNext/>
      <w:keepLines/>
      <w:suppressAutoHyphens/>
      <w:spacing w:before="40" w:after="40" w:line="240" w:lineRule="auto"/>
    </w:pPr>
    <w:rPr>
      <w:rFonts w:ascii="Calibri" w:eastAsia="Calibri" w:hAnsi="Calibri" w:cs="Times New Roman"/>
      <w:b/>
      <w:sz w:val="24"/>
      <w:lang w:eastAsia="en-AU"/>
    </w:rPr>
  </w:style>
  <w:style w:type="paragraph" w:customStyle="1" w:styleId="Tabletext">
    <w:name w:val="Table text"/>
    <w:basedOn w:val="Normal"/>
    <w:qFormat/>
    <w:rsid w:val="00F0599F"/>
    <w:pPr>
      <w:suppressAutoHyphens/>
      <w:spacing w:before="80" w:after="120" w:line="240" w:lineRule="auto"/>
    </w:pPr>
    <w:rPr>
      <w:rFonts w:ascii="Calibri" w:eastAsia="Calibri" w:hAnsi="Calibri" w:cs="Times New Roman"/>
      <w:sz w:val="20"/>
      <w:lang w:eastAsia="en-AU"/>
    </w:rPr>
  </w:style>
  <w:style w:type="character" w:styleId="PlaceholderText">
    <w:name w:val="Placeholder Text"/>
    <w:uiPriority w:val="99"/>
    <w:semiHidden/>
    <w:rsid w:val="00F0599F"/>
    <w:rPr>
      <w:color w:val="808080"/>
    </w:rPr>
  </w:style>
  <w:style w:type="paragraph" w:customStyle="1" w:styleId="Default">
    <w:name w:val="Default"/>
    <w:basedOn w:val="Normal"/>
    <w:rsid w:val="001865A5"/>
    <w:pPr>
      <w:autoSpaceDE w:val="0"/>
      <w:autoSpaceDN w:val="0"/>
      <w:spacing w:after="0" w:line="240" w:lineRule="auto"/>
    </w:pPr>
    <w:rPr>
      <w:rFonts w:ascii="Calibri" w:hAnsi="Calibri" w:cs="Times New Roman"/>
      <w:color w:val="000000"/>
      <w:sz w:val="24"/>
      <w:szCs w:val="24"/>
    </w:rPr>
  </w:style>
  <w:style w:type="paragraph" w:styleId="NormalWeb">
    <w:name w:val="Normal (Web)"/>
    <w:basedOn w:val="Normal"/>
    <w:uiPriority w:val="99"/>
    <w:semiHidden/>
    <w:unhideWhenUsed/>
    <w:rsid w:val="009E1AB7"/>
    <w:pPr>
      <w:spacing w:before="100" w:beforeAutospacing="1" w:after="100" w:afterAutospacing="1" w:line="240" w:lineRule="auto"/>
    </w:pPr>
    <w:rPr>
      <w:rFonts w:ascii="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C717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744"/>
    <w:rPr>
      <w:rFonts w:ascii="Segoe UI" w:hAnsi="Segoe UI" w:cs="Segoe UI"/>
      <w:sz w:val="18"/>
      <w:szCs w:val="18"/>
    </w:rPr>
  </w:style>
  <w:style w:type="paragraph" w:styleId="Header">
    <w:name w:val="header"/>
    <w:basedOn w:val="Normal"/>
    <w:link w:val="HeaderChar"/>
    <w:uiPriority w:val="99"/>
    <w:unhideWhenUsed/>
    <w:rsid w:val="007D1F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1F92"/>
  </w:style>
  <w:style w:type="paragraph" w:styleId="Footer">
    <w:name w:val="footer"/>
    <w:basedOn w:val="Normal"/>
    <w:link w:val="FooterChar"/>
    <w:uiPriority w:val="99"/>
    <w:unhideWhenUsed/>
    <w:rsid w:val="007D1F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1F92"/>
  </w:style>
  <w:style w:type="character" w:customStyle="1" w:styleId="UnresolvedMention1">
    <w:name w:val="Unresolved Mention1"/>
    <w:basedOn w:val="DefaultParagraphFont"/>
    <w:uiPriority w:val="99"/>
    <w:semiHidden/>
    <w:unhideWhenUsed/>
    <w:rsid w:val="003D065E"/>
    <w:rPr>
      <w:color w:val="605E5C"/>
      <w:shd w:val="clear" w:color="auto" w:fill="E1DFDD"/>
    </w:rPr>
  </w:style>
  <w:style w:type="character" w:styleId="FollowedHyperlink">
    <w:name w:val="FollowedHyperlink"/>
    <w:basedOn w:val="DefaultParagraphFont"/>
    <w:uiPriority w:val="99"/>
    <w:semiHidden/>
    <w:unhideWhenUsed/>
    <w:rsid w:val="00AF3C44"/>
    <w:rPr>
      <w:color w:val="954F72" w:themeColor="followedHyperlink"/>
      <w:u w:val="single"/>
    </w:rPr>
  </w:style>
  <w:style w:type="paragraph" w:customStyle="1" w:styleId="dob">
    <w:name w:val="dob"/>
    <w:basedOn w:val="Normal"/>
    <w:rsid w:val="00577A05"/>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15635">
      <w:bodyDiv w:val="1"/>
      <w:marLeft w:val="0"/>
      <w:marRight w:val="0"/>
      <w:marTop w:val="0"/>
      <w:marBottom w:val="0"/>
      <w:divBdr>
        <w:top w:val="none" w:sz="0" w:space="0" w:color="auto"/>
        <w:left w:val="none" w:sz="0" w:space="0" w:color="auto"/>
        <w:bottom w:val="none" w:sz="0" w:space="0" w:color="auto"/>
        <w:right w:val="none" w:sz="0" w:space="0" w:color="auto"/>
      </w:divBdr>
    </w:div>
    <w:div w:id="155078849">
      <w:bodyDiv w:val="1"/>
      <w:marLeft w:val="0"/>
      <w:marRight w:val="0"/>
      <w:marTop w:val="0"/>
      <w:marBottom w:val="0"/>
      <w:divBdr>
        <w:top w:val="none" w:sz="0" w:space="0" w:color="auto"/>
        <w:left w:val="none" w:sz="0" w:space="0" w:color="auto"/>
        <w:bottom w:val="none" w:sz="0" w:space="0" w:color="auto"/>
        <w:right w:val="none" w:sz="0" w:space="0" w:color="auto"/>
      </w:divBdr>
    </w:div>
    <w:div w:id="232398228">
      <w:bodyDiv w:val="1"/>
      <w:marLeft w:val="0"/>
      <w:marRight w:val="0"/>
      <w:marTop w:val="0"/>
      <w:marBottom w:val="0"/>
      <w:divBdr>
        <w:top w:val="none" w:sz="0" w:space="0" w:color="auto"/>
        <w:left w:val="none" w:sz="0" w:space="0" w:color="auto"/>
        <w:bottom w:val="none" w:sz="0" w:space="0" w:color="auto"/>
        <w:right w:val="none" w:sz="0" w:space="0" w:color="auto"/>
      </w:divBdr>
    </w:div>
    <w:div w:id="856895421">
      <w:bodyDiv w:val="1"/>
      <w:marLeft w:val="0"/>
      <w:marRight w:val="0"/>
      <w:marTop w:val="0"/>
      <w:marBottom w:val="0"/>
      <w:divBdr>
        <w:top w:val="none" w:sz="0" w:space="0" w:color="auto"/>
        <w:left w:val="none" w:sz="0" w:space="0" w:color="auto"/>
        <w:bottom w:val="none" w:sz="0" w:space="0" w:color="auto"/>
        <w:right w:val="none" w:sz="0" w:space="0" w:color="auto"/>
      </w:divBdr>
    </w:div>
    <w:div w:id="1127313386">
      <w:bodyDiv w:val="1"/>
      <w:marLeft w:val="0"/>
      <w:marRight w:val="0"/>
      <w:marTop w:val="0"/>
      <w:marBottom w:val="0"/>
      <w:divBdr>
        <w:top w:val="none" w:sz="0" w:space="0" w:color="auto"/>
        <w:left w:val="none" w:sz="0" w:space="0" w:color="auto"/>
        <w:bottom w:val="none" w:sz="0" w:space="0" w:color="auto"/>
        <w:right w:val="none" w:sz="0" w:space="0" w:color="auto"/>
      </w:divBdr>
    </w:div>
    <w:div w:id="1305744637">
      <w:bodyDiv w:val="1"/>
      <w:marLeft w:val="0"/>
      <w:marRight w:val="0"/>
      <w:marTop w:val="0"/>
      <w:marBottom w:val="0"/>
      <w:divBdr>
        <w:top w:val="none" w:sz="0" w:space="0" w:color="auto"/>
        <w:left w:val="none" w:sz="0" w:space="0" w:color="auto"/>
        <w:bottom w:val="none" w:sz="0" w:space="0" w:color="auto"/>
        <w:right w:val="none" w:sz="0" w:space="0" w:color="auto"/>
      </w:divBdr>
    </w:div>
    <w:div w:id="1882981899">
      <w:bodyDiv w:val="1"/>
      <w:marLeft w:val="0"/>
      <w:marRight w:val="0"/>
      <w:marTop w:val="0"/>
      <w:marBottom w:val="0"/>
      <w:divBdr>
        <w:top w:val="none" w:sz="0" w:space="0" w:color="auto"/>
        <w:left w:val="none" w:sz="0" w:space="0" w:color="auto"/>
        <w:bottom w:val="none" w:sz="0" w:space="0" w:color="auto"/>
        <w:right w:val="none" w:sz="0" w:space="0" w:color="auto"/>
      </w:divBdr>
    </w:div>
    <w:div w:id="1938320538">
      <w:bodyDiv w:val="1"/>
      <w:marLeft w:val="0"/>
      <w:marRight w:val="0"/>
      <w:marTop w:val="0"/>
      <w:marBottom w:val="0"/>
      <w:divBdr>
        <w:top w:val="none" w:sz="0" w:space="0" w:color="auto"/>
        <w:left w:val="none" w:sz="0" w:space="0" w:color="auto"/>
        <w:bottom w:val="none" w:sz="0" w:space="0" w:color="auto"/>
        <w:right w:val="none" w:sz="0" w:space="0" w:color="auto"/>
      </w:divBdr>
    </w:div>
    <w:div w:id="213991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56935E65874FF8AFEBAD56A30FB4B5"/>
        <w:category>
          <w:name w:val="General"/>
          <w:gallery w:val="placeholder"/>
        </w:category>
        <w:types>
          <w:type w:val="bbPlcHdr"/>
        </w:types>
        <w:behaviors>
          <w:behavior w:val="content"/>
        </w:behaviors>
        <w:guid w:val="{644CE3D7-B3CE-45EA-919A-E94B74EFC496}"/>
      </w:docPartPr>
      <w:docPartBody>
        <w:p w:rsidR="001A16F5" w:rsidRDefault="005B0684" w:rsidP="005B0684">
          <w:pPr>
            <w:pStyle w:val="5F56935E65874FF8AFEBAD56A30FB4B5"/>
          </w:pPr>
          <w:r w:rsidRPr="004D2D92">
            <w:rPr>
              <w:rStyle w:val="PlaceholderText"/>
            </w:rPr>
            <w:t>Choose an item.</w:t>
          </w:r>
        </w:p>
      </w:docPartBody>
    </w:docPart>
    <w:docPart>
      <w:docPartPr>
        <w:name w:val="D4EA878EF71348B688F7B19176651DA8"/>
        <w:category>
          <w:name w:val="General"/>
          <w:gallery w:val="placeholder"/>
        </w:category>
        <w:types>
          <w:type w:val="bbPlcHdr"/>
        </w:types>
        <w:behaviors>
          <w:behavior w:val="content"/>
        </w:behaviors>
        <w:guid w:val="{BEAC9B2B-3919-45C7-BF48-A82FBD529F56}"/>
      </w:docPartPr>
      <w:docPartBody>
        <w:p w:rsidR="001A16F5" w:rsidRDefault="005B0684" w:rsidP="005B0684">
          <w:pPr>
            <w:pStyle w:val="D4EA878EF71348B688F7B19176651DA8"/>
          </w:pPr>
          <w:r w:rsidRPr="004D2D92">
            <w:rPr>
              <w:rStyle w:val="PlaceholderText"/>
            </w:rPr>
            <w:t>Choose an item.</w:t>
          </w:r>
        </w:p>
      </w:docPartBody>
    </w:docPart>
    <w:docPart>
      <w:docPartPr>
        <w:name w:val="3E2AB0DD3FDD4F2FBE2C2FF96F56FDB5"/>
        <w:category>
          <w:name w:val="General"/>
          <w:gallery w:val="placeholder"/>
        </w:category>
        <w:types>
          <w:type w:val="bbPlcHdr"/>
        </w:types>
        <w:behaviors>
          <w:behavior w:val="content"/>
        </w:behaviors>
        <w:guid w:val="{7218BC1D-A504-46EA-B7C7-E49EA0C46CA2}"/>
      </w:docPartPr>
      <w:docPartBody>
        <w:p w:rsidR="001A16F5" w:rsidRDefault="005B0684" w:rsidP="005B0684">
          <w:pPr>
            <w:pStyle w:val="3E2AB0DD3FDD4F2FBE2C2FF96F56FDB5"/>
          </w:pPr>
          <w:r w:rsidRPr="004D2D92">
            <w:rPr>
              <w:rStyle w:val="PlaceholderText"/>
            </w:rPr>
            <w:t>Choose an item.</w:t>
          </w:r>
        </w:p>
      </w:docPartBody>
    </w:docPart>
    <w:docPart>
      <w:docPartPr>
        <w:name w:val="7440E46487D74F49982568BEB20754B5"/>
        <w:category>
          <w:name w:val="General"/>
          <w:gallery w:val="placeholder"/>
        </w:category>
        <w:types>
          <w:type w:val="bbPlcHdr"/>
        </w:types>
        <w:behaviors>
          <w:behavior w:val="content"/>
        </w:behaviors>
        <w:guid w:val="{4F667689-C935-4C85-836A-ED0A3ED8543B}"/>
      </w:docPartPr>
      <w:docPartBody>
        <w:p w:rsidR="001A16F5" w:rsidRDefault="005B0684" w:rsidP="005B0684">
          <w:pPr>
            <w:pStyle w:val="7440E46487D74F49982568BEB20754B5"/>
          </w:pPr>
          <w:r w:rsidRPr="004D2D92">
            <w:rPr>
              <w:rStyle w:val="PlaceholderText"/>
            </w:rPr>
            <w:t>Choose an item.</w:t>
          </w:r>
        </w:p>
      </w:docPartBody>
    </w:docPart>
    <w:docPart>
      <w:docPartPr>
        <w:name w:val="0B62372DF086470A8CEFA0950F995F9F"/>
        <w:category>
          <w:name w:val="General"/>
          <w:gallery w:val="placeholder"/>
        </w:category>
        <w:types>
          <w:type w:val="bbPlcHdr"/>
        </w:types>
        <w:behaviors>
          <w:behavior w:val="content"/>
        </w:behaviors>
        <w:guid w:val="{4F5D3508-A5A3-4C92-92A7-6159A701155A}"/>
      </w:docPartPr>
      <w:docPartBody>
        <w:p w:rsidR="001A16F5" w:rsidRDefault="005B0684" w:rsidP="005B0684">
          <w:pPr>
            <w:pStyle w:val="0B62372DF086470A8CEFA0950F995F9F"/>
          </w:pPr>
          <w:r w:rsidRPr="004D2D92">
            <w:rPr>
              <w:rStyle w:val="PlaceholderText"/>
            </w:rPr>
            <w:t>Choose an item.</w:t>
          </w:r>
        </w:p>
      </w:docPartBody>
    </w:docPart>
    <w:docPart>
      <w:docPartPr>
        <w:name w:val="AB9032786D46467893062D1C6C4F5BEE"/>
        <w:category>
          <w:name w:val="General"/>
          <w:gallery w:val="placeholder"/>
        </w:category>
        <w:types>
          <w:type w:val="bbPlcHdr"/>
        </w:types>
        <w:behaviors>
          <w:behavior w:val="content"/>
        </w:behaviors>
        <w:guid w:val="{18BC9BEE-2249-4A03-9D78-0847DD1461DA}"/>
      </w:docPartPr>
      <w:docPartBody>
        <w:p w:rsidR="001A16F5" w:rsidRDefault="005B0684" w:rsidP="005B0684">
          <w:pPr>
            <w:pStyle w:val="AB9032786D46467893062D1C6C4F5BEE"/>
          </w:pPr>
          <w:r w:rsidRPr="004D2D92">
            <w:rPr>
              <w:rStyle w:val="PlaceholderText"/>
            </w:rPr>
            <w:t>Choose an item.</w:t>
          </w:r>
        </w:p>
      </w:docPartBody>
    </w:docPart>
    <w:docPart>
      <w:docPartPr>
        <w:name w:val="B9416CCEDB94430C9FD06B57DA44F3B9"/>
        <w:category>
          <w:name w:val="General"/>
          <w:gallery w:val="placeholder"/>
        </w:category>
        <w:types>
          <w:type w:val="bbPlcHdr"/>
        </w:types>
        <w:behaviors>
          <w:behavior w:val="content"/>
        </w:behaviors>
        <w:guid w:val="{1850C75B-8D41-42B6-985B-C06E7E627E4E}"/>
      </w:docPartPr>
      <w:docPartBody>
        <w:p w:rsidR="001A16F5" w:rsidRDefault="005B0684" w:rsidP="005B0684">
          <w:pPr>
            <w:pStyle w:val="B9416CCEDB94430C9FD06B57DA44F3B9"/>
          </w:pPr>
          <w:r w:rsidRPr="004D2D92">
            <w:rPr>
              <w:rStyle w:val="PlaceholderText"/>
            </w:rPr>
            <w:t>Choose an item.</w:t>
          </w:r>
        </w:p>
      </w:docPartBody>
    </w:docPart>
    <w:docPart>
      <w:docPartPr>
        <w:name w:val="C77D2D26BAA447EEA6047EBC1965E4A4"/>
        <w:category>
          <w:name w:val="General"/>
          <w:gallery w:val="placeholder"/>
        </w:category>
        <w:types>
          <w:type w:val="bbPlcHdr"/>
        </w:types>
        <w:behaviors>
          <w:behavior w:val="content"/>
        </w:behaviors>
        <w:guid w:val="{B7BF1E47-D992-4BD8-A358-CAA97525424A}"/>
      </w:docPartPr>
      <w:docPartBody>
        <w:p w:rsidR="001A16F5" w:rsidRDefault="005B0684" w:rsidP="005B0684">
          <w:pPr>
            <w:pStyle w:val="C77D2D26BAA447EEA6047EBC1965E4A4"/>
          </w:pPr>
          <w:r w:rsidRPr="004D2D92">
            <w:rPr>
              <w:rStyle w:val="PlaceholderText"/>
            </w:rPr>
            <w:t>Choose an item.</w:t>
          </w:r>
        </w:p>
      </w:docPartBody>
    </w:docPart>
    <w:docPart>
      <w:docPartPr>
        <w:name w:val="93D6EFCE356F4165BAF722F27922A89D"/>
        <w:category>
          <w:name w:val="General"/>
          <w:gallery w:val="placeholder"/>
        </w:category>
        <w:types>
          <w:type w:val="bbPlcHdr"/>
        </w:types>
        <w:behaviors>
          <w:behavior w:val="content"/>
        </w:behaviors>
        <w:guid w:val="{26B18F00-414B-452C-B50C-5152CF4D97D7}"/>
      </w:docPartPr>
      <w:docPartBody>
        <w:p w:rsidR="001A16F5" w:rsidRDefault="005B0684" w:rsidP="005B0684">
          <w:pPr>
            <w:pStyle w:val="93D6EFCE356F4165BAF722F27922A89D"/>
          </w:pPr>
          <w:r w:rsidRPr="004D2D92">
            <w:rPr>
              <w:rStyle w:val="PlaceholderText"/>
            </w:rPr>
            <w:t>Choose an item.</w:t>
          </w:r>
        </w:p>
      </w:docPartBody>
    </w:docPart>
    <w:docPart>
      <w:docPartPr>
        <w:name w:val="F4A41ACEFFC543A1961435D257B4EA90"/>
        <w:category>
          <w:name w:val="General"/>
          <w:gallery w:val="placeholder"/>
        </w:category>
        <w:types>
          <w:type w:val="bbPlcHdr"/>
        </w:types>
        <w:behaviors>
          <w:behavior w:val="content"/>
        </w:behaviors>
        <w:guid w:val="{9108B58B-D495-470E-BEBA-2F11223054E3}"/>
      </w:docPartPr>
      <w:docPartBody>
        <w:p w:rsidR="001A16F5" w:rsidRDefault="005B0684" w:rsidP="005B0684">
          <w:pPr>
            <w:pStyle w:val="F4A41ACEFFC543A1961435D257B4EA90"/>
          </w:pPr>
          <w:r w:rsidRPr="004D2D92">
            <w:rPr>
              <w:rStyle w:val="PlaceholderText"/>
            </w:rPr>
            <w:t>Choose an item.</w:t>
          </w:r>
        </w:p>
      </w:docPartBody>
    </w:docPart>
    <w:docPart>
      <w:docPartPr>
        <w:name w:val="61A937FF8D6A4E8AAF21D3A1EB039366"/>
        <w:category>
          <w:name w:val="General"/>
          <w:gallery w:val="placeholder"/>
        </w:category>
        <w:types>
          <w:type w:val="bbPlcHdr"/>
        </w:types>
        <w:behaviors>
          <w:behavior w:val="content"/>
        </w:behaviors>
        <w:guid w:val="{BA7DB046-5790-41A2-9B1E-7633693FA97C}"/>
      </w:docPartPr>
      <w:docPartBody>
        <w:p w:rsidR="001A16F5" w:rsidRDefault="005B0684" w:rsidP="005B0684">
          <w:pPr>
            <w:pStyle w:val="61A937FF8D6A4E8AAF21D3A1EB039366"/>
          </w:pPr>
          <w:r w:rsidRPr="004D2D92">
            <w:rPr>
              <w:rStyle w:val="PlaceholderText"/>
            </w:rPr>
            <w:t>Choose an item.</w:t>
          </w:r>
        </w:p>
      </w:docPartBody>
    </w:docPart>
    <w:docPart>
      <w:docPartPr>
        <w:name w:val="D47FCEB6E2114FA7975202D32D0ECB3D"/>
        <w:category>
          <w:name w:val="General"/>
          <w:gallery w:val="placeholder"/>
        </w:category>
        <w:types>
          <w:type w:val="bbPlcHdr"/>
        </w:types>
        <w:behaviors>
          <w:behavior w:val="content"/>
        </w:behaviors>
        <w:guid w:val="{1971945A-A259-4A5E-AB1E-7C30DBA52A09}"/>
      </w:docPartPr>
      <w:docPartBody>
        <w:p w:rsidR="001A16F5" w:rsidRDefault="005B0684" w:rsidP="005B0684">
          <w:pPr>
            <w:pStyle w:val="D47FCEB6E2114FA7975202D32D0ECB3D"/>
          </w:pPr>
          <w:r w:rsidRPr="004D2D92">
            <w:rPr>
              <w:rStyle w:val="PlaceholderText"/>
            </w:rPr>
            <w:t>Choose an item.</w:t>
          </w:r>
        </w:p>
      </w:docPartBody>
    </w:docPart>
    <w:docPart>
      <w:docPartPr>
        <w:name w:val="144BCA85B5174805A105416FADF05C0B"/>
        <w:category>
          <w:name w:val="General"/>
          <w:gallery w:val="placeholder"/>
        </w:category>
        <w:types>
          <w:type w:val="bbPlcHdr"/>
        </w:types>
        <w:behaviors>
          <w:behavior w:val="content"/>
        </w:behaviors>
        <w:guid w:val="{9EC3DB69-5C68-41C3-948B-1C3AD2E1D72D}"/>
      </w:docPartPr>
      <w:docPartBody>
        <w:p w:rsidR="001A16F5" w:rsidRDefault="005B0684" w:rsidP="005B0684">
          <w:pPr>
            <w:pStyle w:val="144BCA85B5174805A105416FADF05C0B"/>
          </w:pPr>
          <w:r w:rsidRPr="004D2D92">
            <w:rPr>
              <w:rStyle w:val="PlaceholderText"/>
            </w:rPr>
            <w:t>Choose an item.</w:t>
          </w:r>
        </w:p>
      </w:docPartBody>
    </w:docPart>
    <w:docPart>
      <w:docPartPr>
        <w:name w:val="9E2E194A669D4C55A44E5F27D1CA86E2"/>
        <w:category>
          <w:name w:val="General"/>
          <w:gallery w:val="placeholder"/>
        </w:category>
        <w:types>
          <w:type w:val="bbPlcHdr"/>
        </w:types>
        <w:behaviors>
          <w:behavior w:val="content"/>
        </w:behaviors>
        <w:guid w:val="{C8ED9B46-A892-4163-B3B1-CD794DAA55A6}"/>
      </w:docPartPr>
      <w:docPartBody>
        <w:p w:rsidR="001A16F5" w:rsidRDefault="005B0684" w:rsidP="005B0684">
          <w:pPr>
            <w:pStyle w:val="9E2E194A669D4C55A44E5F27D1CA86E2"/>
          </w:pPr>
          <w:r w:rsidRPr="004D2D92">
            <w:rPr>
              <w:rStyle w:val="PlaceholderText"/>
            </w:rPr>
            <w:t>Choose an item.</w:t>
          </w:r>
        </w:p>
      </w:docPartBody>
    </w:docPart>
    <w:docPart>
      <w:docPartPr>
        <w:name w:val="5F419C38952D4DADBD8204F8ED360ADB"/>
        <w:category>
          <w:name w:val="General"/>
          <w:gallery w:val="placeholder"/>
        </w:category>
        <w:types>
          <w:type w:val="bbPlcHdr"/>
        </w:types>
        <w:behaviors>
          <w:behavior w:val="content"/>
        </w:behaviors>
        <w:guid w:val="{5866C573-EF33-4A5C-B8D6-F4E60D56846A}"/>
      </w:docPartPr>
      <w:docPartBody>
        <w:p w:rsidR="001A16F5" w:rsidRDefault="005B0684" w:rsidP="005B0684">
          <w:pPr>
            <w:pStyle w:val="5F419C38952D4DADBD8204F8ED360ADB"/>
          </w:pPr>
          <w:r w:rsidRPr="004D2D92">
            <w:rPr>
              <w:rStyle w:val="PlaceholderText"/>
            </w:rPr>
            <w:t>Choose an item.</w:t>
          </w:r>
        </w:p>
      </w:docPartBody>
    </w:docPart>
    <w:docPart>
      <w:docPartPr>
        <w:name w:val="A05F1FAA7EF842B18B610F0CB90C5F20"/>
        <w:category>
          <w:name w:val="General"/>
          <w:gallery w:val="placeholder"/>
        </w:category>
        <w:types>
          <w:type w:val="bbPlcHdr"/>
        </w:types>
        <w:behaviors>
          <w:behavior w:val="content"/>
        </w:behaviors>
        <w:guid w:val="{12E1D62C-C53D-42C7-BB74-FD339A22F19E}"/>
      </w:docPartPr>
      <w:docPartBody>
        <w:p w:rsidR="001A16F5" w:rsidRDefault="005B0684" w:rsidP="005B0684">
          <w:pPr>
            <w:pStyle w:val="A05F1FAA7EF842B18B610F0CB90C5F20"/>
          </w:pPr>
          <w:r w:rsidRPr="004D2D92">
            <w:rPr>
              <w:rStyle w:val="PlaceholderText"/>
            </w:rPr>
            <w:t>Choose an item.</w:t>
          </w:r>
        </w:p>
      </w:docPartBody>
    </w:docPart>
    <w:docPart>
      <w:docPartPr>
        <w:name w:val="E53EE0D62F04458586D47C7023FC1E4C"/>
        <w:category>
          <w:name w:val="General"/>
          <w:gallery w:val="placeholder"/>
        </w:category>
        <w:types>
          <w:type w:val="bbPlcHdr"/>
        </w:types>
        <w:behaviors>
          <w:behavior w:val="content"/>
        </w:behaviors>
        <w:guid w:val="{DCCD5C86-547E-42B5-8BA9-AF0A977B1F21}"/>
      </w:docPartPr>
      <w:docPartBody>
        <w:p w:rsidR="001A16F5" w:rsidRDefault="005B0684" w:rsidP="005B0684">
          <w:pPr>
            <w:pStyle w:val="E53EE0D62F04458586D47C7023FC1E4C"/>
          </w:pPr>
          <w:r w:rsidRPr="004D2D92">
            <w:rPr>
              <w:rStyle w:val="PlaceholderText"/>
            </w:rPr>
            <w:t>Choose an item.</w:t>
          </w:r>
        </w:p>
      </w:docPartBody>
    </w:docPart>
    <w:docPart>
      <w:docPartPr>
        <w:name w:val="B7C90D34826641CDB40B61660AD21B29"/>
        <w:category>
          <w:name w:val="General"/>
          <w:gallery w:val="placeholder"/>
        </w:category>
        <w:types>
          <w:type w:val="bbPlcHdr"/>
        </w:types>
        <w:behaviors>
          <w:behavior w:val="content"/>
        </w:behaviors>
        <w:guid w:val="{AA310967-F1C7-4C44-A889-95FAC8798338}"/>
      </w:docPartPr>
      <w:docPartBody>
        <w:p w:rsidR="001A16F5" w:rsidRDefault="005B0684" w:rsidP="005B0684">
          <w:pPr>
            <w:pStyle w:val="B7C90D34826641CDB40B61660AD21B29"/>
          </w:pPr>
          <w:r w:rsidRPr="004D2D92">
            <w:rPr>
              <w:rStyle w:val="PlaceholderText"/>
            </w:rPr>
            <w:t>Choose an item.</w:t>
          </w:r>
        </w:p>
      </w:docPartBody>
    </w:docPart>
    <w:docPart>
      <w:docPartPr>
        <w:name w:val="6715E7AA07AD40C7A51B4D76CD1992FD"/>
        <w:category>
          <w:name w:val="General"/>
          <w:gallery w:val="placeholder"/>
        </w:category>
        <w:types>
          <w:type w:val="bbPlcHdr"/>
        </w:types>
        <w:behaviors>
          <w:behavior w:val="content"/>
        </w:behaviors>
        <w:guid w:val="{63658B46-74C5-4E73-BD10-E3D90341415A}"/>
      </w:docPartPr>
      <w:docPartBody>
        <w:p w:rsidR="001A16F5" w:rsidRDefault="005B0684" w:rsidP="005B0684">
          <w:pPr>
            <w:pStyle w:val="6715E7AA07AD40C7A51B4D76CD1992FD"/>
          </w:pPr>
          <w:r w:rsidRPr="004D2D92">
            <w:rPr>
              <w:rStyle w:val="PlaceholderText"/>
            </w:rPr>
            <w:t>Choose an item.</w:t>
          </w:r>
        </w:p>
      </w:docPartBody>
    </w:docPart>
    <w:docPart>
      <w:docPartPr>
        <w:name w:val="176AEE9679034128894703547438F010"/>
        <w:category>
          <w:name w:val="General"/>
          <w:gallery w:val="placeholder"/>
        </w:category>
        <w:types>
          <w:type w:val="bbPlcHdr"/>
        </w:types>
        <w:behaviors>
          <w:behavior w:val="content"/>
        </w:behaviors>
        <w:guid w:val="{7BC4D0CF-3710-49F5-9876-E980F538E6CB}"/>
      </w:docPartPr>
      <w:docPartBody>
        <w:p w:rsidR="001A16F5" w:rsidRDefault="005B0684" w:rsidP="005B0684">
          <w:pPr>
            <w:pStyle w:val="176AEE9679034128894703547438F010"/>
          </w:pPr>
          <w:r w:rsidRPr="004D2D92">
            <w:rPr>
              <w:rStyle w:val="PlaceholderText"/>
            </w:rPr>
            <w:t>Choose an item.</w:t>
          </w:r>
        </w:p>
      </w:docPartBody>
    </w:docPart>
    <w:docPart>
      <w:docPartPr>
        <w:name w:val="DDE39E9919044F1D8A5712302E9A6BF7"/>
        <w:category>
          <w:name w:val="General"/>
          <w:gallery w:val="placeholder"/>
        </w:category>
        <w:types>
          <w:type w:val="bbPlcHdr"/>
        </w:types>
        <w:behaviors>
          <w:behavior w:val="content"/>
        </w:behaviors>
        <w:guid w:val="{3E448C07-2226-4CD1-A412-5BDAA84FE27F}"/>
      </w:docPartPr>
      <w:docPartBody>
        <w:p w:rsidR="001A16F5" w:rsidRDefault="005B0684" w:rsidP="005B0684">
          <w:pPr>
            <w:pStyle w:val="DDE39E9919044F1D8A5712302E9A6BF7"/>
          </w:pPr>
          <w:r w:rsidRPr="004D2D92">
            <w:rPr>
              <w:rStyle w:val="PlaceholderText"/>
            </w:rPr>
            <w:t>Choose an item.</w:t>
          </w:r>
        </w:p>
      </w:docPartBody>
    </w:docPart>
    <w:docPart>
      <w:docPartPr>
        <w:name w:val="175B184FECA248038D9164687D053D6C"/>
        <w:category>
          <w:name w:val="General"/>
          <w:gallery w:val="placeholder"/>
        </w:category>
        <w:types>
          <w:type w:val="bbPlcHdr"/>
        </w:types>
        <w:behaviors>
          <w:behavior w:val="content"/>
        </w:behaviors>
        <w:guid w:val="{1C502BB5-CBD7-4084-9952-C400C057BD36}"/>
      </w:docPartPr>
      <w:docPartBody>
        <w:p w:rsidR="001A16F5" w:rsidRDefault="005B0684" w:rsidP="005B0684">
          <w:pPr>
            <w:pStyle w:val="175B184FECA248038D9164687D053D6C"/>
          </w:pPr>
          <w:r w:rsidRPr="004D2D92">
            <w:rPr>
              <w:rStyle w:val="PlaceholderText"/>
            </w:rPr>
            <w:t>Choose an item.</w:t>
          </w:r>
        </w:p>
      </w:docPartBody>
    </w:docPart>
    <w:docPart>
      <w:docPartPr>
        <w:name w:val="7083A44E22EA40D2B238E48671C72D23"/>
        <w:category>
          <w:name w:val="General"/>
          <w:gallery w:val="placeholder"/>
        </w:category>
        <w:types>
          <w:type w:val="bbPlcHdr"/>
        </w:types>
        <w:behaviors>
          <w:behavior w:val="content"/>
        </w:behaviors>
        <w:guid w:val="{DEF74FF7-6B08-4894-A75B-DF46D5E3C308}"/>
      </w:docPartPr>
      <w:docPartBody>
        <w:p w:rsidR="001A16F5" w:rsidRDefault="005B0684" w:rsidP="005B0684">
          <w:pPr>
            <w:pStyle w:val="7083A44E22EA40D2B238E48671C72D23"/>
          </w:pPr>
          <w:r w:rsidRPr="004D2D92">
            <w:rPr>
              <w:rStyle w:val="PlaceholderText"/>
            </w:rPr>
            <w:t>Choose an item.</w:t>
          </w:r>
        </w:p>
      </w:docPartBody>
    </w:docPart>
    <w:docPart>
      <w:docPartPr>
        <w:name w:val="B4ABF99C12B64744BD4C76F222FE038B"/>
        <w:category>
          <w:name w:val="General"/>
          <w:gallery w:val="placeholder"/>
        </w:category>
        <w:types>
          <w:type w:val="bbPlcHdr"/>
        </w:types>
        <w:behaviors>
          <w:behavior w:val="content"/>
        </w:behaviors>
        <w:guid w:val="{A79316F9-B41F-4AD6-ADAD-0A4EFE4DB954}"/>
      </w:docPartPr>
      <w:docPartBody>
        <w:p w:rsidR="001A16F5" w:rsidRDefault="005B0684" w:rsidP="005B0684">
          <w:pPr>
            <w:pStyle w:val="B4ABF99C12B64744BD4C76F222FE038B"/>
          </w:pPr>
          <w:r w:rsidRPr="004D2D92">
            <w:rPr>
              <w:rStyle w:val="PlaceholderText"/>
            </w:rPr>
            <w:t>Choose an item.</w:t>
          </w:r>
        </w:p>
      </w:docPartBody>
    </w:docPart>
    <w:docPart>
      <w:docPartPr>
        <w:name w:val="0C9588E3247B433292020140DEFD0B20"/>
        <w:category>
          <w:name w:val="General"/>
          <w:gallery w:val="placeholder"/>
        </w:category>
        <w:types>
          <w:type w:val="bbPlcHdr"/>
        </w:types>
        <w:behaviors>
          <w:behavior w:val="content"/>
        </w:behaviors>
        <w:guid w:val="{0C88FB89-D96A-499F-BDC1-5FF07AC0FFA2}"/>
      </w:docPartPr>
      <w:docPartBody>
        <w:p w:rsidR="001A16F5" w:rsidRDefault="005B0684" w:rsidP="005B0684">
          <w:pPr>
            <w:pStyle w:val="0C9588E3247B433292020140DEFD0B20"/>
          </w:pPr>
          <w:r w:rsidRPr="004D2D92">
            <w:rPr>
              <w:rStyle w:val="PlaceholderText"/>
            </w:rPr>
            <w:t>Choose an item.</w:t>
          </w:r>
        </w:p>
      </w:docPartBody>
    </w:docPart>
    <w:docPart>
      <w:docPartPr>
        <w:name w:val="DD800521AFD74B4799418B865A53DA37"/>
        <w:category>
          <w:name w:val="General"/>
          <w:gallery w:val="placeholder"/>
        </w:category>
        <w:types>
          <w:type w:val="bbPlcHdr"/>
        </w:types>
        <w:behaviors>
          <w:behavior w:val="content"/>
        </w:behaviors>
        <w:guid w:val="{64D29F9D-8F2F-4680-839C-1A1F039A542A}"/>
      </w:docPartPr>
      <w:docPartBody>
        <w:p w:rsidR="001A16F5" w:rsidRDefault="005B0684" w:rsidP="005B0684">
          <w:pPr>
            <w:pStyle w:val="DD800521AFD74B4799418B865A53DA37"/>
          </w:pPr>
          <w:r w:rsidRPr="004D2D92">
            <w:rPr>
              <w:rStyle w:val="PlaceholderText"/>
            </w:rPr>
            <w:t>Choose an item.</w:t>
          </w:r>
        </w:p>
      </w:docPartBody>
    </w:docPart>
    <w:docPart>
      <w:docPartPr>
        <w:name w:val="9AE94E060806456C993DEA6AB12D94E0"/>
        <w:category>
          <w:name w:val="General"/>
          <w:gallery w:val="placeholder"/>
        </w:category>
        <w:types>
          <w:type w:val="bbPlcHdr"/>
        </w:types>
        <w:behaviors>
          <w:behavior w:val="content"/>
        </w:behaviors>
        <w:guid w:val="{3AD3F7C1-A5FE-4916-A222-8EED4C04ED84}"/>
      </w:docPartPr>
      <w:docPartBody>
        <w:p w:rsidR="001A16F5" w:rsidRDefault="005B0684" w:rsidP="005B0684">
          <w:pPr>
            <w:pStyle w:val="9AE94E060806456C993DEA6AB12D94E0"/>
          </w:pPr>
          <w:r w:rsidRPr="004D2D92">
            <w:rPr>
              <w:rStyle w:val="PlaceholderText"/>
            </w:rPr>
            <w:t>Choose an item.</w:t>
          </w:r>
        </w:p>
      </w:docPartBody>
    </w:docPart>
    <w:docPart>
      <w:docPartPr>
        <w:name w:val="175BA1F83BD6415389B88EE378723D6A"/>
        <w:category>
          <w:name w:val="General"/>
          <w:gallery w:val="placeholder"/>
        </w:category>
        <w:types>
          <w:type w:val="bbPlcHdr"/>
        </w:types>
        <w:behaviors>
          <w:behavior w:val="content"/>
        </w:behaviors>
        <w:guid w:val="{FB850949-0064-4E20-82DD-CA99D52E8541}"/>
      </w:docPartPr>
      <w:docPartBody>
        <w:p w:rsidR="001A16F5" w:rsidRDefault="005B0684" w:rsidP="005B0684">
          <w:pPr>
            <w:pStyle w:val="175BA1F83BD6415389B88EE378723D6A"/>
          </w:pPr>
          <w:r w:rsidRPr="004D2D92">
            <w:rPr>
              <w:rStyle w:val="PlaceholderText"/>
            </w:rPr>
            <w:t>Choose an item.</w:t>
          </w:r>
        </w:p>
      </w:docPartBody>
    </w:docPart>
    <w:docPart>
      <w:docPartPr>
        <w:name w:val="C393B2FFBE364B1D8D9F451C7D4BF826"/>
        <w:category>
          <w:name w:val="General"/>
          <w:gallery w:val="placeholder"/>
        </w:category>
        <w:types>
          <w:type w:val="bbPlcHdr"/>
        </w:types>
        <w:behaviors>
          <w:behavior w:val="content"/>
        </w:behaviors>
        <w:guid w:val="{CC82B2DF-60C7-4F71-868C-31D1DF42F6B8}"/>
      </w:docPartPr>
      <w:docPartBody>
        <w:p w:rsidR="001A16F5" w:rsidRDefault="005B0684" w:rsidP="005B0684">
          <w:pPr>
            <w:pStyle w:val="C393B2FFBE364B1D8D9F451C7D4BF826"/>
          </w:pPr>
          <w:r w:rsidRPr="004D2D92">
            <w:rPr>
              <w:rStyle w:val="PlaceholderText"/>
            </w:rPr>
            <w:t>Choose an item.</w:t>
          </w:r>
        </w:p>
      </w:docPartBody>
    </w:docPart>
    <w:docPart>
      <w:docPartPr>
        <w:name w:val="91552927C15F46CAAFC22D68495007D4"/>
        <w:category>
          <w:name w:val="General"/>
          <w:gallery w:val="placeholder"/>
        </w:category>
        <w:types>
          <w:type w:val="bbPlcHdr"/>
        </w:types>
        <w:behaviors>
          <w:behavior w:val="content"/>
        </w:behaviors>
        <w:guid w:val="{E8A36BD8-902E-4E32-9B93-D084975498AB}"/>
      </w:docPartPr>
      <w:docPartBody>
        <w:p w:rsidR="001A16F5" w:rsidRDefault="005B0684" w:rsidP="005B0684">
          <w:pPr>
            <w:pStyle w:val="91552927C15F46CAAFC22D68495007D4"/>
          </w:pPr>
          <w:r w:rsidRPr="004D2D92">
            <w:rPr>
              <w:rStyle w:val="PlaceholderText"/>
            </w:rPr>
            <w:t>Choose an item.</w:t>
          </w:r>
        </w:p>
      </w:docPartBody>
    </w:docPart>
    <w:docPart>
      <w:docPartPr>
        <w:name w:val="4FB3CA740A604952B8D4E098AE62A956"/>
        <w:category>
          <w:name w:val="General"/>
          <w:gallery w:val="placeholder"/>
        </w:category>
        <w:types>
          <w:type w:val="bbPlcHdr"/>
        </w:types>
        <w:behaviors>
          <w:behavior w:val="content"/>
        </w:behaviors>
        <w:guid w:val="{A82CC6FD-F615-4CE0-AF57-46391F39F483}"/>
      </w:docPartPr>
      <w:docPartBody>
        <w:p w:rsidR="001A16F5" w:rsidRDefault="005B0684" w:rsidP="005B0684">
          <w:pPr>
            <w:pStyle w:val="4FB3CA740A604952B8D4E098AE62A956"/>
          </w:pPr>
          <w:r w:rsidRPr="004D2D92">
            <w:rPr>
              <w:rStyle w:val="PlaceholderText"/>
            </w:rPr>
            <w:t>Choose an item.</w:t>
          </w:r>
        </w:p>
      </w:docPartBody>
    </w:docPart>
    <w:docPart>
      <w:docPartPr>
        <w:name w:val="13001EA3DAB54A8DA84DBD35673CE7C1"/>
        <w:category>
          <w:name w:val="General"/>
          <w:gallery w:val="placeholder"/>
        </w:category>
        <w:types>
          <w:type w:val="bbPlcHdr"/>
        </w:types>
        <w:behaviors>
          <w:behavior w:val="content"/>
        </w:behaviors>
        <w:guid w:val="{591BD484-C499-40B2-BEC6-E1672C05990C}"/>
      </w:docPartPr>
      <w:docPartBody>
        <w:p w:rsidR="001A16F5" w:rsidRDefault="005B0684" w:rsidP="005B0684">
          <w:pPr>
            <w:pStyle w:val="13001EA3DAB54A8DA84DBD35673CE7C1"/>
          </w:pPr>
          <w:r w:rsidRPr="004D2D92">
            <w:rPr>
              <w:rStyle w:val="PlaceholderText"/>
            </w:rPr>
            <w:t>Choose an item.</w:t>
          </w:r>
        </w:p>
      </w:docPartBody>
    </w:docPart>
    <w:docPart>
      <w:docPartPr>
        <w:name w:val="4810183CB91C4E63B35D6A3395DD2703"/>
        <w:category>
          <w:name w:val="General"/>
          <w:gallery w:val="placeholder"/>
        </w:category>
        <w:types>
          <w:type w:val="bbPlcHdr"/>
        </w:types>
        <w:behaviors>
          <w:behavior w:val="content"/>
        </w:behaviors>
        <w:guid w:val="{356752E1-0016-47C6-B341-08C6482E886A}"/>
      </w:docPartPr>
      <w:docPartBody>
        <w:p w:rsidR="001A16F5" w:rsidRDefault="005B0684" w:rsidP="005B0684">
          <w:pPr>
            <w:pStyle w:val="4810183CB91C4E63B35D6A3395DD2703"/>
          </w:pPr>
          <w:r w:rsidRPr="004D2D92">
            <w:rPr>
              <w:rStyle w:val="PlaceholderText"/>
            </w:rPr>
            <w:t>Choose an item.</w:t>
          </w:r>
        </w:p>
      </w:docPartBody>
    </w:docPart>
    <w:docPart>
      <w:docPartPr>
        <w:name w:val="691A67BBF94546BEBD698671C1EC2C3D"/>
        <w:category>
          <w:name w:val="General"/>
          <w:gallery w:val="placeholder"/>
        </w:category>
        <w:types>
          <w:type w:val="bbPlcHdr"/>
        </w:types>
        <w:behaviors>
          <w:behavior w:val="content"/>
        </w:behaviors>
        <w:guid w:val="{8BB41BF6-A588-4CDE-AFDA-48320B585A22}"/>
      </w:docPartPr>
      <w:docPartBody>
        <w:p w:rsidR="001A16F5" w:rsidRDefault="005B0684" w:rsidP="005B0684">
          <w:pPr>
            <w:pStyle w:val="691A67BBF94546BEBD698671C1EC2C3D"/>
          </w:pPr>
          <w:r w:rsidRPr="004D2D92">
            <w:rPr>
              <w:rStyle w:val="PlaceholderText"/>
            </w:rPr>
            <w:t>Choose an item.</w:t>
          </w:r>
        </w:p>
      </w:docPartBody>
    </w:docPart>
    <w:docPart>
      <w:docPartPr>
        <w:name w:val="9F3A33B5FDDE4CAD9FFF9F89E0817D2D"/>
        <w:category>
          <w:name w:val="General"/>
          <w:gallery w:val="placeholder"/>
        </w:category>
        <w:types>
          <w:type w:val="bbPlcHdr"/>
        </w:types>
        <w:behaviors>
          <w:behavior w:val="content"/>
        </w:behaviors>
        <w:guid w:val="{292C5426-5F1E-452B-A0B9-3B318D9419B4}"/>
      </w:docPartPr>
      <w:docPartBody>
        <w:p w:rsidR="001A16F5" w:rsidRDefault="005B0684" w:rsidP="005B0684">
          <w:pPr>
            <w:pStyle w:val="9F3A33B5FDDE4CAD9FFF9F89E0817D2D"/>
          </w:pPr>
          <w:r w:rsidRPr="004D2D92">
            <w:rPr>
              <w:rStyle w:val="PlaceholderText"/>
            </w:rPr>
            <w:t>Choose an item.</w:t>
          </w:r>
        </w:p>
      </w:docPartBody>
    </w:docPart>
    <w:docPart>
      <w:docPartPr>
        <w:name w:val="154BD795290D4FD7A4C61E8BA6B45EBE"/>
        <w:category>
          <w:name w:val="General"/>
          <w:gallery w:val="placeholder"/>
        </w:category>
        <w:types>
          <w:type w:val="bbPlcHdr"/>
        </w:types>
        <w:behaviors>
          <w:behavior w:val="content"/>
        </w:behaviors>
        <w:guid w:val="{44FF7EE5-D516-4E38-B85C-5AA0F4803531}"/>
      </w:docPartPr>
      <w:docPartBody>
        <w:p w:rsidR="001A16F5" w:rsidRDefault="005B0684" w:rsidP="005B0684">
          <w:pPr>
            <w:pStyle w:val="154BD795290D4FD7A4C61E8BA6B45EBE"/>
          </w:pPr>
          <w:r w:rsidRPr="004D2D92">
            <w:rPr>
              <w:rStyle w:val="PlaceholderText"/>
            </w:rPr>
            <w:t>Choose an item.</w:t>
          </w:r>
        </w:p>
      </w:docPartBody>
    </w:docPart>
    <w:docPart>
      <w:docPartPr>
        <w:name w:val="454374EED9E547CF9EB1E5037BBAC4EB"/>
        <w:category>
          <w:name w:val="General"/>
          <w:gallery w:val="placeholder"/>
        </w:category>
        <w:types>
          <w:type w:val="bbPlcHdr"/>
        </w:types>
        <w:behaviors>
          <w:behavior w:val="content"/>
        </w:behaviors>
        <w:guid w:val="{ED37C714-6EA4-4E11-A061-227F3A2C5D64}"/>
      </w:docPartPr>
      <w:docPartBody>
        <w:p w:rsidR="001A16F5" w:rsidRDefault="005B0684" w:rsidP="005B0684">
          <w:pPr>
            <w:pStyle w:val="454374EED9E547CF9EB1E5037BBAC4EB"/>
          </w:pPr>
          <w:r w:rsidRPr="004D2D92">
            <w:rPr>
              <w:rStyle w:val="PlaceholderText"/>
            </w:rPr>
            <w:t>Choose an item.</w:t>
          </w:r>
        </w:p>
      </w:docPartBody>
    </w:docPart>
    <w:docPart>
      <w:docPartPr>
        <w:name w:val="024082DB958449B890C474AB9A4292BD"/>
        <w:category>
          <w:name w:val="General"/>
          <w:gallery w:val="placeholder"/>
        </w:category>
        <w:types>
          <w:type w:val="bbPlcHdr"/>
        </w:types>
        <w:behaviors>
          <w:behavior w:val="content"/>
        </w:behaviors>
        <w:guid w:val="{64D86991-2071-4880-9CFF-AAB68D2C43B9}"/>
      </w:docPartPr>
      <w:docPartBody>
        <w:p w:rsidR="001A16F5" w:rsidRDefault="005B0684" w:rsidP="005B0684">
          <w:pPr>
            <w:pStyle w:val="024082DB958449B890C474AB9A4292BD"/>
          </w:pPr>
          <w:r w:rsidRPr="004D2D92">
            <w:rPr>
              <w:rStyle w:val="PlaceholderText"/>
            </w:rPr>
            <w:t>Choose an item.</w:t>
          </w:r>
        </w:p>
      </w:docPartBody>
    </w:docPart>
    <w:docPart>
      <w:docPartPr>
        <w:name w:val="D938DA6B0391482595A67A72BB831185"/>
        <w:category>
          <w:name w:val="General"/>
          <w:gallery w:val="placeholder"/>
        </w:category>
        <w:types>
          <w:type w:val="bbPlcHdr"/>
        </w:types>
        <w:behaviors>
          <w:behavior w:val="content"/>
        </w:behaviors>
        <w:guid w:val="{2490748A-BD0A-4F3E-BCC0-AC7445A00BD2}"/>
      </w:docPartPr>
      <w:docPartBody>
        <w:p w:rsidR="001A16F5" w:rsidRDefault="005B0684" w:rsidP="005B0684">
          <w:pPr>
            <w:pStyle w:val="D938DA6B0391482595A67A72BB831185"/>
          </w:pPr>
          <w:r w:rsidRPr="004D2D92">
            <w:rPr>
              <w:rStyle w:val="PlaceholderText"/>
            </w:rPr>
            <w:t>Choose an item.</w:t>
          </w:r>
        </w:p>
      </w:docPartBody>
    </w:docPart>
    <w:docPart>
      <w:docPartPr>
        <w:name w:val="EFC258E2C4AD49E0ABDAEAD05CDEBCA3"/>
        <w:category>
          <w:name w:val="General"/>
          <w:gallery w:val="placeholder"/>
        </w:category>
        <w:types>
          <w:type w:val="bbPlcHdr"/>
        </w:types>
        <w:behaviors>
          <w:behavior w:val="content"/>
        </w:behaviors>
        <w:guid w:val="{9D693474-598D-4E40-8A91-6F7ADCCD3242}"/>
      </w:docPartPr>
      <w:docPartBody>
        <w:p w:rsidR="001A16F5" w:rsidRDefault="005B0684" w:rsidP="005B0684">
          <w:pPr>
            <w:pStyle w:val="EFC258E2C4AD49E0ABDAEAD05CDEBCA3"/>
          </w:pPr>
          <w:r w:rsidRPr="004D2D92">
            <w:rPr>
              <w:rStyle w:val="PlaceholderText"/>
            </w:rPr>
            <w:t>Choose an item.</w:t>
          </w:r>
        </w:p>
      </w:docPartBody>
    </w:docPart>
    <w:docPart>
      <w:docPartPr>
        <w:name w:val="1CF9FF83B00841E581C9208B994105E2"/>
        <w:category>
          <w:name w:val="General"/>
          <w:gallery w:val="placeholder"/>
        </w:category>
        <w:types>
          <w:type w:val="bbPlcHdr"/>
        </w:types>
        <w:behaviors>
          <w:behavior w:val="content"/>
        </w:behaviors>
        <w:guid w:val="{9CC8A982-6FBA-42D1-8CB1-FDB077DD69CF}"/>
      </w:docPartPr>
      <w:docPartBody>
        <w:p w:rsidR="001A16F5" w:rsidRDefault="005B0684" w:rsidP="005B0684">
          <w:pPr>
            <w:pStyle w:val="1CF9FF83B00841E581C9208B994105E2"/>
          </w:pPr>
          <w:r w:rsidRPr="004D2D92">
            <w:rPr>
              <w:rStyle w:val="PlaceholderText"/>
            </w:rPr>
            <w:t>Choose an item.</w:t>
          </w:r>
        </w:p>
      </w:docPartBody>
    </w:docPart>
    <w:docPart>
      <w:docPartPr>
        <w:name w:val="9E9D30FB373C43AAA32B68E7A41A65D5"/>
        <w:category>
          <w:name w:val="General"/>
          <w:gallery w:val="placeholder"/>
        </w:category>
        <w:types>
          <w:type w:val="bbPlcHdr"/>
        </w:types>
        <w:behaviors>
          <w:behavior w:val="content"/>
        </w:behaviors>
        <w:guid w:val="{4782C399-0505-4576-871A-0CB6818E3402}"/>
      </w:docPartPr>
      <w:docPartBody>
        <w:p w:rsidR="001A16F5" w:rsidRDefault="005B0684" w:rsidP="005B0684">
          <w:pPr>
            <w:pStyle w:val="9E9D30FB373C43AAA32B68E7A41A65D5"/>
          </w:pPr>
          <w:r w:rsidRPr="004D2D92">
            <w:rPr>
              <w:rStyle w:val="PlaceholderText"/>
            </w:rPr>
            <w:t>Choose an item.</w:t>
          </w:r>
        </w:p>
      </w:docPartBody>
    </w:docPart>
    <w:docPart>
      <w:docPartPr>
        <w:name w:val="EA38EB58764E491A9E5717722E118F0B"/>
        <w:category>
          <w:name w:val="General"/>
          <w:gallery w:val="placeholder"/>
        </w:category>
        <w:types>
          <w:type w:val="bbPlcHdr"/>
        </w:types>
        <w:behaviors>
          <w:behavior w:val="content"/>
        </w:behaviors>
        <w:guid w:val="{986A1999-58FF-4B88-BA32-F9FEFDC71929}"/>
      </w:docPartPr>
      <w:docPartBody>
        <w:p w:rsidR="001A16F5" w:rsidRDefault="005B0684" w:rsidP="005B0684">
          <w:pPr>
            <w:pStyle w:val="EA38EB58764E491A9E5717722E118F0B"/>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C21"/>
    <w:rsid w:val="00135C21"/>
    <w:rsid w:val="001A16F5"/>
    <w:rsid w:val="00213128"/>
    <w:rsid w:val="00284F7C"/>
    <w:rsid w:val="003439F4"/>
    <w:rsid w:val="00431F1C"/>
    <w:rsid w:val="005B0684"/>
    <w:rsid w:val="005F4ED4"/>
    <w:rsid w:val="005F511E"/>
    <w:rsid w:val="006F74D6"/>
    <w:rsid w:val="0081483D"/>
    <w:rsid w:val="00956C96"/>
    <w:rsid w:val="00A22CD7"/>
    <w:rsid w:val="00AD424B"/>
    <w:rsid w:val="00B67374"/>
    <w:rsid w:val="00C73CFB"/>
    <w:rsid w:val="00FF3D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B0684"/>
    <w:rPr>
      <w:color w:val="808080"/>
    </w:rPr>
  </w:style>
  <w:style w:type="paragraph" w:customStyle="1" w:styleId="5F56935E65874FF8AFEBAD56A30FB4B5">
    <w:name w:val="5F56935E65874FF8AFEBAD56A30FB4B5"/>
    <w:rsid w:val="005B0684"/>
  </w:style>
  <w:style w:type="paragraph" w:customStyle="1" w:styleId="D4EA878EF71348B688F7B19176651DA8">
    <w:name w:val="D4EA878EF71348B688F7B19176651DA8"/>
    <w:rsid w:val="005B0684"/>
  </w:style>
  <w:style w:type="paragraph" w:customStyle="1" w:styleId="3E2AB0DD3FDD4F2FBE2C2FF96F56FDB5">
    <w:name w:val="3E2AB0DD3FDD4F2FBE2C2FF96F56FDB5"/>
    <w:rsid w:val="005B0684"/>
  </w:style>
  <w:style w:type="paragraph" w:customStyle="1" w:styleId="7440E46487D74F49982568BEB20754B5">
    <w:name w:val="7440E46487D74F49982568BEB20754B5"/>
    <w:rsid w:val="005B0684"/>
  </w:style>
  <w:style w:type="paragraph" w:customStyle="1" w:styleId="0B62372DF086470A8CEFA0950F995F9F">
    <w:name w:val="0B62372DF086470A8CEFA0950F995F9F"/>
    <w:rsid w:val="005B0684"/>
  </w:style>
  <w:style w:type="paragraph" w:customStyle="1" w:styleId="AB9032786D46467893062D1C6C4F5BEE">
    <w:name w:val="AB9032786D46467893062D1C6C4F5BEE"/>
    <w:rsid w:val="005B0684"/>
  </w:style>
  <w:style w:type="paragraph" w:customStyle="1" w:styleId="B9416CCEDB94430C9FD06B57DA44F3B9">
    <w:name w:val="B9416CCEDB94430C9FD06B57DA44F3B9"/>
    <w:rsid w:val="005B0684"/>
  </w:style>
  <w:style w:type="paragraph" w:customStyle="1" w:styleId="C77D2D26BAA447EEA6047EBC1965E4A4">
    <w:name w:val="C77D2D26BAA447EEA6047EBC1965E4A4"/>
    <w:rsid w:val="005B0684"/>
  </w:style>
  <w:style w:type="paragraph" w:customStyle="1" w:styleId="93D6EFCE356F4165BAF722F27922A89D">
    <w:name w:val="93D6EFCE356F4165BAF722F27922A89D"/>
    <w:rsid w:val="005B0684"/>
  </w:style>
  <w:style w:type="paragraph" w:customStyle="1" w:styleId="F4A41ACEFFC543A1961435D257B4EA90">
    <w:name w:val="F4A41ACEFFC543A1961435D257B4EA90"/>
    <w:rsid w:val="005B0684"/>
  </w:style>
  <w:style w:type="paragraph" w:customStyle="1" w:styleId="61A937FF8D6A4E8AAF21D3A1EB039366">
    <w:name w:val="61A937FF8D6A4E8AAF21D3A1EB039366"/>
    <w:rsid w:val="005B0684"/>
  </w:style>
  <w:style w:type="paragraph" w:customStyle="1" w:styleId="D47FCEB6E2114FA7975202D32D0ECB3D">
    <w:name w:val="D47FCEB6E2114FA7975202D32D0ECB3D"/>
    <w:rsid w:val="005B0684"/>
  </w:style>
  <w:style w:type="paragraph" w:customStyle="1" w:styleId="144BCA85B5174805A105416FADF05C0B">
    <w:name w:val="144BCA85B5174805A105416FADF05C0B"/>
    <w:rsid w:val="005B0684"/>
  </w:style>
  <w:style w:type="paragraph" w:customStyle="1" w:styleId="9E2E194A669D4C55A44E5F27D1CA86E2">
    <w:name w:val="9E2E194A669D4C55A44E5F27D1CA86E2"/>
    <w:rsid w:val="005B0684"/>
  </w:style>
  <w:style w:type="paragraph" w:customStyle="1" w:styleId="5F419C38952D4DADBD8204F8ED360ADB">
    <w:name w:val="5F419C38952D4DADBD8204F8ED360ADB"/>
    <w:rsid w:val="005B0684"/>
  </w:style>
  <w:style w:type="paragraph" w:customStyle="1" w:styleId="A05F1FAA7EF842B18B610F0CB90C5F20">
    <w:name w:val="A05F1FAA7EF842B18B610F0CB90C5F20"/>
    <w:rsid w:val="005B0684"/>
  </w:style>
  <w:style w:type="paragraph" w:customStyle="1" w:styleId="E53EE0D62F04458586D47C7023FC1E4C">
    <w:name w:val="E53EE0D62F04458586D47C7023FC1E4C"/>
    <w:rsid w:val="005B0684"/>
  </w:style>
  <w:style w:type="paragraph" w:customStyle="1" w:styleId="B7C90D34826641CDB40B61660AD21B29">
    <w:name w:val="B7C90D34826641CDB40B61660AD21B29"/>
    <w:rsid w:val="005B0684"/>
  </w:style>
  <w:style w:type="paragraph" w:customStyle="1" w:styleId="6715E7AA07AD40C7A51B4D76CD1992FD">
    <w:name w:val="6715E7AA07AD40C7A51B4D76CD1992FD"/>
    <w:rsid w:val="005B0684"/>
  </w:style>
  <w:style w:type="paragraph" w:customStyle="1" w:styleId="176AEE9679034128894703547438F010">
    <w:name w:val="176AEE9679034128894703547438F010"/>
    <w:rsid w:val="005B0684"/>
  </w:style>
  <w:style w:type="paragraph" w:customStyle="1" w:styleId="DDE39E9919044F1D8A5712302E9A6BF7">
    <w:name w:val="DDE39E9919044F1D8A5712302E9A6BF7"/>
    <w:rsid w:val="005B0684"/>
  </w:style>
  <w:style w:type="paragraph" w:customStyle="1" w:styleId="175B184FECA248038D9164687D053D6C">
    <w:name w:val="175B184FECA248038D9164687D053D6C"/>
    <w:rsid w:val="005B0684"/>
  </w:style>
  <w:style w:type="paragraph" w:customStyle="1" w:styleId="7083A44E22EA40D2B238E48671C72D23">
    <w:name w:val="7083A44E22EA40D2B238E48671C72D23"/>
    <w:rsid w:val="005B0684"/>
  </w:style>
  <w:style w:type="paragraph" w:customStyle="1" w:styleId="B4ABF99C12B64744BD4C76F222FE038B">
    <w:name w:val="B4ABF99C12B64744BD4C76F222FE038B"/>
    <w:rsid w:val="005B0684"/>
  </w:style>
  <w:style w:type="paragraph" w:customStyle="1" w:styleId="0C9588E3247B433292020140DEFD0B20">
    <w:name w:val="0C9588E3247B433292020140DEFD0B20"/>
    <w:rsid w:val="005B0684"/>
  </w:style>
  <w:style w:type="paragraph" w:customStyle="1" w:styleId="DD800521AFD74B4799418B865A53DA37">
    <w:name w:val="DD800521AFD74B4799418B865A53DA37"/>
    <w:rsid w:val="005B0684"/>
  </w:style>
  <w:style w:type="paragraph" w:customStyle="1" w:styleId="9AE94E060806456C993DEA6AB12D94E0">
    <w:name w:val="9AE94E060806456C993DEA6AB12D94E0"/>
    <w:rsid w:val="005B0684"/>
  </w:style>
  <w:style w:type="paragraph" w:customStyle="1" w:styleId="175BA1F83BD6415389B88EE378723D6A">
    <w:name w:val="175BA1F83BD6415389B88EE378723D6A"/>
    <w:rsid w:val="005B0684"/>
  </w:style>
  <w:style w:type="paragraph" w:customStyle="1" w:styleId="C393B2FFBE364B1D8D9F451C7D4BF826">
    <w:name w:val="C393B2FFBE364B1D8D9F451C7D4BF826"/>
    <w:rsid w:val="005B0684"/>
  </w:style>
  <w:style w:type="paragraph" w:customStyle="1" w:styleId="91552927C15F46CAAFC22D68495007D4">
    <w:name w:val="91552927C15F46CAAFC22D68495007D4"/>
    <w:rsid w:val="005B0684"/>
  </w:style>
  <w:style w:type="paragraph" w:customStyle="1" w:styleId="4FB3CA740A604952B8D4E098AE62A956">
    <w:name w:val="4FB3CA740A604952B8D4E098AE62A956"/>
    <w:rsid w:val="005B0684"/>
  </w:style>
  <w:style w:type="paragraph" w:customStyle="1" w:styleId="13001EA3DAB54A8DA84DBD35673CE7C1">
    <w:name w:val="13001EA3DAB54A8DA84DBD35673CE7C1"/>
    <w:rsid w:val="005B0684"/>
  </w:style>
  <w:style w:type="paragraph" w:customStyle="1" w:styleId="4810183CB91C4E63B35D6A3395DD2703">
    <w:name w:val="4810183CB91C4E63B35D6A3395DD2703"/>
    <w:rsid w:val="005B0684"/>
  </w:style>
  <w:style w:type="paragraph" w:customStyle="1" w:styleId="691A67BBF94546BEBD698671C1EC2C3D">
    <w:name w:val="691A67BBF94546BEBD698671C1EC2C3D"/>
    <w:rsid w:val="005B0684"/>
  </w:style>
  <w:style w:type="paragraph" w:customStyle="1" w:styleId="9F3A33B5FDDE4CAD9FFF9F89E0817D2D">
    <w:name w:val="9F3A33B5FDDE4CAD9FFF9F89E0817D2D"/>
    <w:rsid w:val="005B0684"/>
  </w:style>
  <w:style w:type="paragraph" w:customStyle="1" w:styleId="154BD795290D4FD7A4C61E8BA6B45EBE">
    <w:name w:val="154BD795290D4FD7A4C61E8BA6B45EBE"/>
    <w:rsid w:val="005B0684"/>
  </w:style>
  <w:style w:type="paragraph" w:customStyle="1" w:styleId="454374EED9E547CF9EB1E5037BBAC4EB">
    <w:name w:val="454374EED9E547CF9EB1E5037BBAC4EB"/>
    <w:rsid w:val="005B0684"/>
  </w:style>
  <w:style w:type="paragraph" w:customStyle="1" w:styleId="024082DB958449B890C474AB9A4292BD">
    <w:name w:val="024082DB958449B890C474AB9A4292BD"/>
    <w:rsid w:val="005B0684"/>
  </w:style>
  <w:style w:type="paragraph" w:customStyle="1" w:styleId="D938DA6B0391482595A67A72BB831185">
    <w:name w:val="D938DA6B0391482595A67A72BB831185"/>
    <w:rsid w:val="005B0684"/>
  </w:style>
  <w:style w:type="paragraph" w:customStyle="1" w:styleId="EFC258E2C4AD49E0ABDAEAD05CDEBCA3">
    <w:name w:val="EFC258E2C4AD49E0ABDAEAD05CDEBCA3"/>
    <w:rsid w:val="005B0684"/>
  </w:style>
  <w:style w:type="paragraph" w:customStyle="1" w:styleId="1CF9FF83B00841E581C9208B994105E2">
    <w:name w:val="1CF9FF83B00841E581C9208B994105E2"/>
    <w:rsid w:val="005B0684"/>
  </w:style>
  <w:style w:type="paragraph" w:customStyle="1" w:styleId="9E9D30FB373C43AAA32B68E7A41A65D5">
    <w:name w:val="9E9D30FB373C43AAA32B68E7A41A65D5"/>
    <w:rsid w:val="005B0684"/>
  </w:style>
  <w:style w:type="paragraph" w:customStyle="1" w:styleId="EA38EB58764E491A9E5717722E118F0B">
    <w:name w:val="EA38EB58764E491A9E5717722E118F0B"/>
    <w:rsid w:val="005B06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1062</Words>
  <Characters>6056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2026-08-24T06:15:00Z</dcterms:created>
  <dcterms:modified xsi:type="dcterms:W3CDTF">2026-08-24T06:15:00Z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2026-08-24T06:15:54Z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8ce25ca5-5439-4662-bd07-c6eab51967e2</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