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A40D4" w14:textId="657F0521" w:rsidR="002A43D2" w:rsidRPr="00A25EC2" w:rsidRDefault="006478E6" w:rsidP="002A43D2">
      <w:pPr>
        <w:pStyle w:val="Title"/>
        <w:jc w:val="right"/>
        <w:rPr>
          <w:rFonts w:ascii="Raleway" w:hAnsi="Raleway" w:cs="Arial"/>
          <w:sz w:val="52"/>
        </w:rPr>
      </w:pPr>
      <w:r w:rsidRPr="00A25EC2">
        <w:rPr>
          <w:rFonts w:ascii="Raleway" w:hAnsi="Raleway" w:cs="Arial"/>
          <w:noProof/>
          <w:sz w:val="52"/>
        </w:rPr>
        <w:drawing>
          <wp:anchor distT="0" distB="0" distL="114300" distR="114300" simplePos="0" relativeHeight="251658240" behindDoc="0" locked="0" layoutInCell="1" allowOverlap="1" wp14:anchorId="0044F02F" wp14:editId="4B628607">
            <wp:simplePos x="0" y="0"/>
            <wp:positionH relativeFrom="page">
              <wp:posOffset>163195</wp:posOffset>
            </wp:positionH>
            <wp:positionV relativeFrom="page">
              <wp:posOffset>283845</wp:posOffset>
            </wp:positionV>
            <wp:extent cx="2449195" cy="10433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43D2" w:rsidRPr="00A25EC2">
        <w:rPr>
          <w:rFonts w:ascii="Raleway" w:hAnsi="Raleway" w:cs="Arial"/>
          <w:sz w:val="52"/>
        </w:rPr>
        <w:t>POSITION DESCRIPTION</w:t>
      </w:r>
    </w:p>
    <w:p w14:paraId="4BA5E78C" w14:textId="77777777" w:rsidR="002A43D2" w:rsidRPr="00D57916" w:rsidRDefault="002A43D2" w:rsidP="00E91FFF">
      <w:pPr>
        <w:spacing w:before="240"/>
        <w:rPr>
          <w:rFonts w:ascii="Arial" w:hAnsi="Arial" w:cs="Arial"/>
          <w:i/>
          <w:color w:val="0070C0"/>
          <w:szCs w:val="24"/>
        </w:rPr>
      </w:pPr>
    </w:p>
    <w:p w14:paraId="36B0BA3B" w14:textId="77777777" w:rsidR="006F09E8" w:rsidRPr="00D57916" w:rsidRDefault="006F09E8" w:rsidP="002A43D2">
      <w:pPr>
        <w:tabs>
          <w:tab w:val="left" w:pos="3600"/>
        </w:tabs>
        <w:rPr>
          <w:rFonts w:ascii="Arial" w:hAnsi="Arial" w:cs="Arial"/>
          <w:b/>
          <w:szCs w:val="24"/>
        </w:rPr>
        <w:sectPr w:rsidR="006F09E8" w:rsidRPr="00D57916" w:rsidSect="006478E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851" w:right="1134" w:bottom="1134" w:left="1134" w:header="680" w:footer="227" w:gutter="0"/>
          <w:cols w:space="720"/>
          <w:docGrid w:linePitch="326"/>
        </w:sectPr>
      </w:pPr>
    </w:p>
    <w:p w14:paraId="712AF34B" w14:textId="2F0FE7B6" w:rsidR="006F09E8" w:rsidRPr="00A25EC2" w:rsidRDefault="005A0623" w:rsidP="002A43D2">
      <w:pPr>
        <w:spacing w:before="240"/>
        <w:rPr>
          <w:rFonts w:ascii="Raleway" w:hAnsi="Raleway" w:cs="Arial"/>
          <w:b/>
          <w:sz w:val="22"/>
          <w:szCs w:val="22"/>
        </w:rPr>
      </w:pPr>
      <w:r w:rsidRPr="00A25EC2">
        <w:rPr>
          <w:rFonts w:ascii="Raleway" w:hAnsi="Raleway" w:cs="Arial"/>
          <w:b/>
          <w:sz w:val="22"/>
          <w:szCs w:val="22"/>
        </w:rPr>
        <w:t>Office of the Work Health and Safety Commissioner</w:t>
      </w:r>
    </w:p>
    <w:p w14:paraId="46000675" w14:textId="21480646" w:rsidR="00D67F6E" w:rsidRPr="006274BA" w:rsidRDefault="006F09E8" w:rsidP="00501612">
      <w:pPr>
        <w:tabs>
          <w:tab w:val="left" w:pos="284"/>
          <w:tab w:val="left" w:pos="1418"/>
          <w:tab w:val="left" w:pos="1560"/>
          <w:tab w:val="left" w:pos="1985"/>
        </w:tabs>
        <w:spacing w:before="240"/>
        <w:rPr>
          <w:rFonts w:ascii="Raleway" w:hAnsi="Raleway" w:cs="Arial"/>
          <w:bCs/>
          <w:sz w:val="22"/>
          <w:szCs w:val="22"/>
        </w:rPr>
      </w:pPr>
      <w:r w:rsidRPr="00A25EC2">
        <w:rPr>
          <w:rFonts w:ascii="Raleway" w:hAnsi="Raleway" w:cs="Arial"/>
          <w:b/>
          <w:sz w:val="22"/>
          <w:szCs w:val="22"/>
        </w:rPr>
        <w:t>Position Title:</w:t>
      </w:r>
      <w:r w:rsidR="00100542" w:rsidRPr="00A25EC2">
        <w:rPr>
          <w:rFonts w:ascii="Raleway" w:hAnsi="Raleway" w:cs="Arial"/>
          <w:b/>
          <w:sz w:val="22"/>
          <w:szCs w:val="22"/>
        </w:rPr>
        <w:t xml:space="preserve"> </w:t>
      </w:r>
      <w:r w:rsidR="006274BA" w:rsidRPr="006274BA">
        <w:rPr>
          <w:rFonts w:ascii="Raleway" w:hAnsi="Raleway" w:cs="Arial"/>
          <w:bCs/>
          <w:sz w:val="22"/>
          <w:szCs w:val="22"/>
        </w:rPr>
        <w:t>Director</w:t>
      </w:r>
      <w:r w:rsidR="00C57E67">
        <w:rPr>
          <w:rFonts w:ascii="Raleway" w:hAnsi="Raleway" w:cs="Arial"/>
          <w:bCs/>
          <w:sz w:val="22"/>
          <w:szCs w:val="22"/>
        </w:rPr>
        <w:t>, Systems</w:t>
      </w:r>
      <w:r w:rsidR="006274BA" w:rsidRPr="006274BA">
        <w:rPr>
          <w:rFonts w:ascii="Raleway" w:hAnsi="Raleway" w:cs="Arial"/>
          <w:bCs/>
          <w:sz w:val="22"/>
          <w:szCs w:val="22"/>
        </w:rPr>
        <w:t xml:space="preserve"> </w:t>
      </w:r>
      <w:r w:rsidR="001D5574">
        <w:rPr>
          <w:rFonts w:ascii="Raleway" w:hAnsi="Raleway" w:cs="Arial"/>
          <w:bCs/>
          <w:sz w:val="22"/>
          <w:szCs w:val="22"/>
        </w:rPr>
        <w:t>and Capability</w:t>
      </w:r>
    </w:p>
    <w:p w14:paraId="31DBB744" w14:textId="63258185" w:rsidR="00DB5B2F" w:rsidRDefault="00CF1DC9" w:rsidP="00DB5B2F">
      <w:pPr>
        <w:spacing w:before="240"/>
        <w:rPr>
          <w:rFonts w:ascii="Raleway" w:hAnsi="Raleway" w:cs="Arial"/>
          <w:bCs/>
          <w:sz w:val="22"/>
          <w:szCs w:val="22"/>
        </w:rPr>
      </w:pPr>
      <w:r w:rsidRPr="00A25EC2">
        <w:rPr>
          <w:rFonts w:ascii="Raleway" w:hAnsi="Raleway" w:cs="Arial"/>
          <w:b/>
          <w:bCs/>
          <w:sz w:val="22"/>
          <w:szCs w:val="22"/>
        </w:rPr>
        <w:t>Section:</w:t>
      </w:r>
      <w:r w:rsidR="00DB5B2F" w:rsidRPr="00A25EC2">
        <w:rPr>
          <w:rFonts w:ascii="Raleway" w:hAnsi="Raleway" w:cs="Arial"/>
          <w:b/>
          <w:bCs/>
          <w:sz w:val="22"/>
          <w:szCs w:val="22"/>
        </w:rPr>
        <w:t xml:space="preserve"> </w:t>
      </w:r>
      <w:r w:rsidR="000279F6">
        <w:rPr>
          <w:rFonts w:ascii="Raleway" w:hAnsi="Raleway" w:cs="Arial"/>
          <w:sz w:val="22"/>
          <w:szCs w:val="22"/>
        </w:rPr>
        <w:t>Systems</w:t>
      </w:r>
      <w:r w:rsidR="00907527">
        <w:rPr>
          <w:rFonts w:ascii="Raleway" w:hAnsi="Raleway" w:cs="Arial"/>
          <w:sz w:val="22"/>
          <w:szCs w:val="22"/>
        </w:rPr>
        <w:t xml:space="preserve"> </w:t>
      </w:r>
      <w:r w:rsidR="006F1217">
        <w:rPr>
          <w:rFonts w:ascii="Raleway" w:hAnsi="Raleway" w:cs="Arial"/>
          <w:sz w:val="22"/>
          <w:szCs w:val="22"/>
        </w:rPr>
        <w:t>and Capability</w:t>
      </w:r>
    </w:p>
    <w:p w14:paraId="4A244B97" w14:textId="2AE3F090" w:rsidR="004A5CE5" w:rsidRPr="004A5CE5" w:rsidRDefault="004A5CE5" w:rsidP="004A5CE5">
      <w:pPr>
        <w:pStyle w:val="BodyText"/>
        <w:rPr>
          <w:rFonts w:ascii="Raleway" w:hAnsi="Raleway" w:cs="Arial"/>
          <w:b/>
          <w:bCs/>
          <w:sz w:val="22"/>
          <w:szCs w:val="22"/>
        </w:rPr>
      </w:pPr>
      <w:r w:rsidRPr="004A5CE5">
        <w:rPr>
          <w:rFonts w:ascii="Raleway" w:hAnsi="Raleway" w:cs="Arial"/>
          <w:b/>
          <w:bCs/>
          <w:sz w:val="22"/>
          <w:szCs w:val="22"/>
        </w:rPr>
        <w:t>Reporting to</w:t>
      </w:r>
      <w:r>
        <w:rPr>
          <w:rFonts w:ascii="Raleway" w:hAnsi="Raleway" w:cs="Arial"/>
          <w:b/>
          <w:bCs/>
          <w:sz w:val="22"/>
          <w:szCs w:val="22"/>
        </w:rPr>
        <w:t xml:space="preserve">: </w:t>
      </w:r>
      <w:r w:rsidR="008B46B6" w:rsidRPr="008B46B6">
        <w:rPr>
          <w:rFonts w:ascii="Raleway" w:hAnsi="Raleway" w:cs="Arial"/>
          <w:sz w:val="22"/>
          <w:szCs w:val="22"/>
        </w:rPr>
        <w:t>Senior</w:t>
      </w:r>
      <w:r>
        <w:rPr>
          <w:rFonts w:ascii="Raleway" w:hAnsi="Raleway" w:cs="Arial"/>
          <w:sz w:val="22"/>
          <w:szCs w:val="22"/>
        </w:rPr>
        <w:t xml:space="preserve"> Director</w:t>
      </w:r>
      <w:r w:rsidRPr="002F3E6D">
        <w:rPr>
          <w:rFonts w:ascii="Raleway" w:hAnsi="Raleway" w:cs="Arial"/>
          <w:sz w:val="22"/>
          <w:szCs w:val="22"/>
        </w:rPr>
        <w:t xml:space="preserve">, </w:t>
      </w:r>
      <w:r w:rsidR="006F1217" w:rsidRPr="00477F72">
        <w:rPr>
          <w:rFonts w:ascii="Raleway" w:hAnsi="Raleway"/>
        </w:rPr>
        <w:t>Compliance</w:t>
      </w:r>
      <w:r w:rsidR="006F1217">
        <w:rPr>
          <w:rFonts w:ascii="Raleway" w:hAnsi="Raleway"/>
        </w:rPr>
        <w:t>, Systems and Capability</w:t>
      </w:r>
      <w:r w:rsidR="006F1217" w:rsidDel="006F1217">
        <w:rPr>
          <w:rFonts w:ascii="Raleway" w:hAnsi="Raleway" w:cs="Arial"/>
          <w:sz w:val="22"/>
          <w:szCs w:val="22"/>
        </w:rPr>
        <w:t xml:space="preserve"> </w:t>
      </w:r>
    </w:p>
    <w:p w14:paraId="3FCA6FCB" w14:textId="62C340D1" w:rsidR="005A0623" w:rsidRPr="00A25EC2" w:rsidRDefault="006F09E8" w:rsidP="00D27C60">
      <w:pPr>
        <w:spacing w:before="240"/>
        <w:rPr>
          <w:rFonts w:ascii="Raleway" w:hAnsi="Raleway" w:cs="Arial"/>
          <w:bCs/>
          <w:color w:val="000000"/>
          <w:sz w:val="22"/>
          <w:szCs w:val="22"/>
        </w:rPr>
      </w:pPr>
      <w:r w:rsidRPr="00A25EC2">
        <w:rPr>
          <w:rFonts w:ascii="Raleway" w:hAnsi="Raleway" w:cs="Arial"/>
          <w:bCs/>
          <w:sz w:val="22"/>
          <w:szCs w:val="22"/>
        </w:rPr>
        <w:br w:type="column"/>
      </w:r>
      <w:r w:rsidRPr="00A25EC2">
        <w:rPr>
          <w:rFonts w:ascii="Raleway" w:hAnsi="Raleway" w:cs="Arial"/>
          <w:b/>
          <w:sz w:val="22"/>
          <w:szCs w:val="22"/>
        </w:rPr>
        <w:t>Position Number</w:t>
      </w:r>
      <w:r w:rsidRPr="004B7219">
        <w:rPr>
          <w:rFonts w:ascii="Raleway" w:hAnsi="Raleway" w:cs="Arial"/>
          <w:b/>
          <w:sz w:val="22"/>
          <w:szCs w:val="22"/>
        </w:rPr>
        <w:t>:</w:t>
      </w:r>
      <w:r w:rsidR="004A19BF" w:rsidRPr="004B7219">
        <w:rPr>
          <w:rFonts w:ascii="Raleway" w:hAnsi="Raleway" w:cs="Arial"/>
          <w:bCs/>
          <w:sz w:val="22"/>
          <w:szCs w:val="22"/>
        </w:rPr>
        <w:t xml:space="preserve"> </w:t>
      </w:r>
      <w:r w:rsidR="00BE594B" w:rsidRPr="004B7219">
        <w:rPr>
          <w:rFonts w:ascii="Raleway" w:hAnsi="Raleway" w:cs="Arial"/>
          <w:bCs/>
          <w:sz w:val="22"/>
          <w:szCs w:val="22"/>
        </w:rPr>
        <w:t>P</w:t>
      </w:r>
      <w:r w:rsidR="004B7219" w:rsidRPr="004B7219">
        <w:rPr>
          <w:rFonts w:ascii="Raleway" w:hAnsi="Raleway" w:cs="Arial"/>
          <w:bCs/>
          <w:sz w:val="22"/>
          <w:szCs w:val="22"/>
        </w:rPr>
        <w:t>05752</w:t>
      </w:r>
    </w:p>
    <w:p w14:paraId="6545CDB2" w14:textId="74471FC5" w:rsidR="006F09E8" w:rsidRPr="00BE594B" w:rsidRDefault="006F09E8" w:rsidP="00527C59">
      <w:pPr>
        <w:spacing w:before="240"/>
        <w:rPr>
          <w:rFonts w:ascii="Raleway" w:hAnsi="Raleway" w:cs="Arial"/>
          <w:bCs/>
          <w:sz w:val="22"/>
          <w:szCs w:val="22"/>
        </w:rPr>
      </w:pPr>
      <w:r w:rsidRPr="00A25EC2">
        <w:rPr>
          <w:rFonts w:ascii="Raleway" w:hAnsi="Raleway" w:cs="Arial"/>
          <w:b/>
          <w:sz w:val="22"/>
          <w:szCs w:val="22"/>
        </w:rPr>
        <w:t xml:space="preserve">Classification: </w:t>
      </w:r>
      <w:r w:rsidR="00BE594B" w:rsidRPr="00BE594B">
        <w:rPr>
          <w:rFonts w:ascii="Raleway" w:hAnsi="Raleway" w:cs="Arial"/>
          <w:bCs/>
          <w:sz w:val="22"/>
          <w:szCs w:val="22"/>
        </w:rPr>
        <w:t>Senior Officer</w:t>
      </w:r>
      <w:r w:rsidR="00BE594B">
        <w:rPr>
          <w:rFonts w:ascii="Raleway" w:hAnsi="Raleway" w:cs="Arial"/>
          <w:bCs/>
          <w:sz w:val="22"/>
          <w:szCs w:val="22"/>
        </w:rPr>
        <w:t xml:space="preserve"> </w:t>
      </w:r>
      <w:r w:rsidR="00BE594B" w:rsidRPr="00BE594B">
        <w:rPr>
          <w:rFonts w:ascii="Raleway" w:hAnsi="Raleway" w:cs="Arial"/>
          <w:bCs/>
          <w:sz w:val="22"/>
          <w:szCs w:val="22"/>
        </w:rPr>
        <w:t>Grade B</w:t>
      </w:r>
      <w:r w:rsidR="00BE594B">
        <w:rPr>
          <w:rFonts w:ascii="Raleway" w:hAnsi="Raleway" w:cs="Arial"/>
          <w:b/>
          <w:sz w:val="22"/>
          <w:szCs w:val="22"/>
        </w:rPr>
        <w:t xml:space="preserve"> </w:t>
      </w:r>
      <w:r w:rsidR="00BE594B" w:rsidRPr="00BE594B">
        <w:rPr>
          <w:rFonts w:ascii="Raleway" w:hAnsi="Raleway" w:cs="Arial"/>
          <w:bCs/>
          <w:sz w:val="22"/>
          <w:szCs w:val="22"/>
        </w:rPr>
        <w:t>(SOGB</w:t>
      </w:r>
      <w:r w:rsidR="00BE594B">
        <w:rPr>
          <w:rFonts w:ascii="Raleway" w:hAnsi="Raleway" w:cs="Arial"/>
          <w:bCs/>
          <w:sz w:val="22"/>
          <w:szCs w:val="22"/>
        </w:rPr>
        <w:t>)</w:t>
      </w:r>
    </w:p>
    <w:p w14:paraId="41F12531" w14:textId="12924E9F" w:rsidR="002A43D2" w:rsidRPr="00A25EC2" w:rsidRDefault="002A43D2" w:rsidP="002A43D2">
      <w:pPr>
        <w:spacing w:before="240"/>
        <w:rPr>
          <w:rFonts w:ascii="Raleway" w:hAnsi="Raleway" w:cs="Arial"/>
          <w:b/>
          <w:sz w:val="22"/>
          <w:szCs w:val="22"/>
        </w:rPr>
      </w:pPr>
      <w:r w:rsidRPr="00A25EC2">
        <w:rPr>
          <w:rFonts w:ascii="Raleway" w:hAnsi="Raleway" w:cs="Arial"/>
          <w:b/>
          <w:sz w:val="22"/>
          <w:szCs w:val="22"/>
        </w:rPr>
        <w:t xml:space="preserve">Location: </w:t>
      </w:r>
      <w:r w:rsidR="006F09E8" w:rsidRPr="00A25EC2">
        <w:rPr>
          <w:rFonts w:ascii="Raleway" w:hAnsi="Raleway" w:cs="Arial"/>
          <w:i/>
          <w:color w:val="0070C0"/>
          <w:sz w:val="22"/>
          <w:szCs w:val="22"/>
        </w:rPr>
        <w:t xml:space="preserve"> </w:t>
      </w:r>
      <w:r w:rsidR="00501612" w:rsidRPr="00A25EC2">
        <w:rPr>
          <w:rFonts w:ascii="Raleway" w:hAnsi="Raleway" w:cs="Arial"/>
          <w:bCs/>
          <w:sz w:val="22"/>
          <w:szCs w:val="22"/>
        </w:rPr>
        <w:t xml:space="preserve">Canberra </w:t>
      </w:r>
      <w:r w:rsidR="00CF1DC9" w:rsidRPr="00A25EC2">
        <w:rPr>
          <w:rFonts w:ascii="Raleway" w:hAnsi="Raleway" w:cs="Arial"/>
          <w:sz w:val="22"/>
          <w:szCs w:val="22"/>
        </w:rPr>
        <w:t xml:space="preserve">City </w:t>
      </w:r>
    </w:p>
    <w:p w14:paraId="5B2CA87C" w14:textId="707810D4" w:rsidR="002A43D2" w:rsidRPr="00A25EC2" w:rsidRDefault="002A43D2" w:rsidP="002A43D2">
      <w:pPr>
        <w:spacing w:before="24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b/>
          <w:sz w:val="22"/>
          <w:szCs w:val="22"/>
        </w:rPr>
        <w:t>Last Reviewed:</w:t>
      </w:r>
      <w:r w:rsidRPr="00A25EC2">
        <w:rPr>
          <w:rFonts w:ascii="Raleway" w:hAnsi="Raleway" w:cs="Arial"/>
          <w:bCs/>
          <w:sz w:val="22"/>
          <w:szCs w:val="22"/>
        </w:rPr>
        <w:t xml:space="preserve"> </w:t>
      </w:r>
      <w:r w:rsidR="001D5574">
        <w:rPr>
          <w:rFonts w:ascii="Raleway" w:hAnsi="Raleway" w:cs="Arial"/>
          <w:bCs/>
          <w:sz w:val="22"/>
          <w:szCs w:val="22"/>
        </w:rPr>
        <w:t>June 2026</w:t>
      </w:r>
    </w:p>
    <w:p w14:paraId="5B487529" w14:textId="77777777" w:rsidR="006F09E8" w:rsidRPr="00A25EC2" w:rsidRDefault="006F09E8" w:rsidP="006C1D05">
      <w:pPr>
        <w:pStyle w:val="Heading1"/>
        <w:pBdr>
          <w:bottom w:val="single" w:sz="12" w:space="1" w:color="auto"/>
        </w:pBdr>
        <w:rPr>
          <w:rFonts w:ascii="Raleway" w:hAnsi="Raleway" w:cs="Arial"/>
          <w:sz w:val="22"/>
          <w:szCs w:val="22"/>
        </w:rPr>
        <w:sectPr w:rsidR="006F09E8" w:rsidRPr="00A25EC2" w:rsidSect="009844AC">
          <w:type w:val="continuous"/>
          <w:pgSz w:w="11906" w:h="16838" w:code="9"/>
          <w:pgMar w:top="851" w:right="991" w:bottom="1134" w:left="1134" w:header="680" w:footer="680" w:gutter="0"/>
          <w:cols w:num="2" w:space="427"/>
          <w:docGrid w:linePitch="326"/>
        </w:sectPr>
      </w:pPr>
    </w:p>
    <w:p w14:paraId="4B0EDFC0" w14:textId="77777777" w:rsidR="008C6888" w:rsidRPr="00A25EC2" w:rsidRDefault="008C6888" w:rsidP="00222F05">
      <w:pPr>
        <w:pStyle w:val="Heading1"/>
        <w:pBdr>
          <w:bottom w:val="single" w:sz="12" w:space="1" w:color="auto"/>
        </w:pBdr>
        <w:spacing w:after="12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>WORKSAFE ACT OVERVIEW</w:t>
      </w:r>
    </w:p>
    <w:p w14:paraId="14AAABBC" w14:textId="44824858" w:rsidR="008C6888" w:rsidRPr="00A25EC2" w:rsidRDefault="008C6888" w:rsidP="00A25EC2">
      <w:pPr>
        <w:spacing w:before="120" w:after="0"/>
        <w:rPr>
          <w:rFonts w:ascii="Raleway" w:hAnsi="Raleway" w:cs="Arial"/>
          <w:sz w:val="22"/>
          <w:szCs w:val="22"/>
        </w:rPr>
      </w:pPr>
      <w:bookmarkStart w:id="0" w:name="_Hlk27473925"/>
      <w:r w:rsidRPr="00A25EC2">
        <w:rPr>
          <w:rFonts w:ascii="Raleway" w:hAnsi="Raleway" w:cs="Arial"/>
          <w:sz w:val="22"/>
          <w:szCs w:val="22"/>
        </w:rPr>
        <w:t>Work</w:t>
      </w:r>
      <w:r w:rsidR="00166CC2">
        <w:rPr>
          <w:rFonts w:ascii="Raleway" w:hAnsi="Raleway" w:cs="Arial"/>
          <w:sz w:val="22"/>
          <w:szCs w:val="22"/>
        </w:rPr>
        <w:t>S</w:t>
      </w:r>
      <w:r w:rsidRPr="00A25EC2">
        <w:rPr>
          <w:rFonts w:ascii="Raleway" w:hAnsi="Raleway" w:cs="Arial"/>
          <w:sz w:val="22"/>
          <w:szCs w:val="22"/>
        </w:rPr>
        <w:t xml:space="preserve">afe ACT achieves its objectives </w:t>
      </w:r>
      <w:r w:rsidR="00195440">
        <w:rPr>
          <w:rFonts w:ascii="Raleway" w:hAnsi="Raleway" w:cs="Arial"/>
          <w:sz w:val="22"/>
          <w:szCs w:val="22"/>
        </w:rPr>
        <w:t xml:space="preserve">to protect workers and workplaces </w:t>
      </w:r>
      <w:r w:rsidRPr="00A25EC2">
        <w:rPr>
          <w:rFonts w:ascii="Raleway" w:hAnsi="Raleway" w:cs="Arial"/>
          <w:sz w:val="22"/>
          <w:szCs w:val="22"/>
        </w:rPr>
        <w:t xml:space="preserve">through a combination of </w:t>
      </w:r>
      <w:r w:rsidR="006478E6" w:rsidRPr="00A25EC2">
        <w:rPr>
          <w:rFonts w:ascii="Raleway" w:hAnsi="Raleway" w:cs="Arial"/>
          <w:sz w:val="22"/>
          <w:szCs w:val="22"/>
        </w:rPr>
        <w:t xml:space="preserve">compliance and enforcement, </w:t>
      </w:r>
      <w:r w:rsidRPr="00A25EC2">
        <w:rPr>
          <w:rFonts w:ascii="Raleway" w:hAnsi="Raleway" w:cs="Arial"/>
          <w:sz w:val="22"/>
          <w:szCs w:val="22"/>
        </w:rPr>
        <w:t>awareness raising, education, inspection</w:t>
      </w:r>
      <w:r w:rsidR="006478E6" w:rsidRPr="00A25EC2">
        <w:rPr>
          <w:rFonts w:ascii="Raleway" w:hAnsi="Raleway" w:cs="Arial"/>
          <w:sz w:val="22"/>
          <w:szCs w:val="22"/>
        </w:rPr>
        <w:t xml:space="preserve"> and </w:t>
      </w:r>
      <w:r w:rsidRPr="00A25EC2">
        <w:rPr>
          <w:rFonts w:ascii="Raleway" w:hAnsi="Raleway" w:cs="Arial"/>
          <w:sz w:val="22"/>
          <w:szCs w:val="22"/>
        </w:rPr>
        <w:t xml:space="preserve">investigation. It is responsible for </w:t>
      </w:r>
      <w:r w:rsidRPr="00A25EC2">
        <w:rPr>
          <w:rFonts w:ascii="Raleway" w:hAnsi="Raleway" w:cs="Arial"/>
          <w:color w:val="000000" w:themeColor="text1"/>
          <w:sz w:val="22"/>
          <w:szCs w:val="22"/>
          <w:shd w:val="clear" w:color="auto" w:fill="FFFFFF"/>
        </w:rPr>
        <w:t xml:space="preserve">monitoring </w:t>
      </w:r>
      <w:r w:rsidR="00D52026" w:rsidRPr="00A25EC2">
        <w:rPr>
          <w:rFonts w:ascii="Raleway" w:hAnsi="Raleway" w:cs="Arial"/>
          <w:color w:val="000000" w:themeColor="text1"/>
          <w:sz w:val="22"/>
          <w:szCs w:val="22"/>
          <w:shd w:val="clear" w:color="auto" w:fill="FFFFFF"/>
        </w:rPr>
        <w:t>and enforcing comp</w:t>
      </w:r>
      <w:r w:rsidRPr="00A25EC2">
        <w:rPr>
          <w:rFonts w:ascii="Raleway" w:hAnsi="Raleway" w:cs="Arial"/>
          <w:sz w:val="22"/>
          <w:szCs w:val="22"/>
        </w:rPr>
        <w:t xml:space="preserve">liance by duty holders with </w:t>
      </w:r>
      <w:r w:rsidRPr="00A25EC2">
        <w:rPr>
          <w:rFonts w:ascii="Raleway" w:hAnsi="Raleway" w:cs="Arial"/>
          <w:color w:val="000000" w:themeColor="text1"/>
          <w:sz w:val="22"/>
          <w:szCs w:val="22"/>
          <w:shd w:val="clear" w:color="auto" w:fill="FFFFFF"/>
        </w:rPr>
        <w:t xml:space="preserve">the </w:t>
      </w:r>
      <w:r w:rsidRPr="00A25EC2">
        <w:rPr>
          <w:rFonts w:ascii="Raleway" w:hAnsi="Raleway" w:cs="Arial"/>
          <w:i/>
          <w:iCs/>
          <w:color w:val="000000" w:themeColor="text1"/>
          <w:sz w:val="22"/>
          <w:szCs w:val="22"/>
          <w:shd w:val="clear" w:color="auto" w:fill="FFFFFF"/>
        </w:rPr>
        <w:t>Work Health and Safety Act 2011</w:t>
      </w:r>
      <w:r w:rsidRPr="00A25EC2">
        <w:rPr>
          <w:rFonts w:ascii="Raleway" w:hAnsi="Raleway" w:cs="Arial"/>
          <w:color w:val="000000" w:themeColor="text1"/>
          <w:sz w:val="22"/>
          <w:szCs w:val="22"/>
          <w:shd w:val="clear" w:color="auto" w:fill="FFFFFF"/>
        </w:rPr>
        <w:t xml:space="preserve"> (WHS Act) </w:t>
      </w:r>
      <w:r w:rsidR="006478E6" w:rsidRPr="00A25EC2">
        <w:rPr>
          <w:rFonts w:ascii="Raleway" w:hAnsi="Raleway" w:cs="Arial"/>
          <w:color w:val="000000" w:themeColor="text1"/>
          <w:sz w:val="22"/>
          <w:szCs w:val="22"/>
          <w:shd w:val="clear" w:color="auto" w:fill="FFFFFF"/>
        </w:rPr>
        <w:t xml:space="preserve">and associated legislation </w:t>
      </w:r>
      <w:r w:rsidR="00195440" w:rsidRPr="00037B19">
        <w:rPr>
          <w:rFonts w:ascii="Raleway" w:hAnsi="Raleway" w:cs="Arial"/>
          <w:color w:val="000000" w:themeColor="text1"/>
          <w:sz w:val="22"/>
          <w:szCs w:val="22"/>
          <w:shd w:val="clear" w:color="auto" w:fill="FFFFFF"/>
        </w:rPr>
        <w:t>including</w:t>
      </w:r>
      <w:r w:rsidR="00A25EC2">
        <w:rPr>
          <w:rFonts w:ascii="Raleway" w:hAnsi="Raleway" w:cs="Arial"/>
          <w:i/>
          <w:i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A25EC2">
        <w:rPr>
          <w:rFonts w:ascii="Raleway" w:hAnsi="Raleway" w:cs="Arial"/>
          <w:color w:val="000000" w:themeColor="text1"/>
          <w:sz w:val="22"/>
          <w:szCs w:val="22"/>
          <w:shd w:val="clear" w:color="auto" w:fill="FFFFFF"/>
        </w:rPr>
        <w:t>dangerous substances, w</w:t>
      </w:r>
      <w:r w:rsidRPr="00A25EC2">
        <w:rPr>
          <w:rFonts w:ascii="Raleway" w:hAnsi="Raleway" w:cs="Arial"/>
          <w:sz w:val="22"/>
          <w:szCs w:val="22"/>
        </w:rPr>
        <w:t>orkers</w:t>
      </w:r>
      <w:r w:rsidR="00D27C60" w:rsidRPr="00A25EC2">
        <w:rPr>
          <w:rFonts w:ascii="Raleway" w:hAnsi="Raleway" w:cs="Arial"/>
          <w:sz w:val="22"/>
          <w:szCs w:val="22"/>
        </w:rPr>
        <w:t>’</w:t>
      </w:r>
      <w:r w:rsidRPr="00A25EC2">
        <w:rPr>
          <w:rFonts w:ascii="Raleway" w:hAnsi="Raleway" w:cs="Arial"/>
          <w:sz w:val="22"/>
          <w:szCs w:val="22"/>
        </w:rPr>
        <w:t xml:space="preserve"> </w:t>
      </w:r>
      <w:r w:rsidR="00A25EC2">
        <w:rPr>
          <w:rFonts w:ascii="Raleway" w:hAnsi="Raleway" w:cs="Arial"/>
          <w:sz w:val="22"/>
          <w:szCs w:val="22"/>
        </w:rPr>
        <w:t>c</w:t>
      </w:r>
      <w:r w:rsidRPr="00A25EC2">
        <w:rPr>
          <w:rFonts w:ascii="Raleway" w:hAnsi="Raleway" w:cs="Arial"/>
          <w:sz w:val="22"/>
          <w:szCs w:val="22"/>
        </w:rPr>
        <w:t>ompensation</w:t>
      </w:r>
      <w:r w:rsidR="00B121A4" w:rsidRPr="00A25EC2">
        <w:rPr>
          <w:rFonts w:ascii="Raleway" w:hAnsi="Raleway" w:cs="Arial"/>
          <w:sz w:val="22"/>
          <w:szCs w:val="22"/>
        </w:rPr>
        <w:t xml:space="preserve"> and Labour Hire Licensing</w:t>
      </w:r>
      <w:r w:rsidRPr="00A25EC2">
        <w:rPr>
          <w:rFonts w:ascii="Raleway" w:hAnsi="Raleway" w:cs="Arial"/>
          <w:sz w:val="22"/>
          <w:szCs w:val="22"/>
        </w:rPr>
        <w:t>.</w:t>
      </w:r>
    </w:p>
    <w:p w14:paraId="728AFCBF" w14:textId="6F5B7C68" w:rsidR="008C6888" w:rsidRPr="00A25EC2" w:rsidRDefault="005A0623" w:rsidP="00A25EC2">
      <w:pPr>
        <w:spacing w:before="120" w:after="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>Work</w:t>
      </w:r>
      <w:r w:rsidR="00166CC2">
        <w:rPr>
          <w:rFonts w:ascii="Raleway" w:hAnsi="Raleway" w:cs="Arial"/>
          <w:sz w:val="22"/>
          <w:szCs w:val="22"/>
        </w:rPr>
        <w:t>S</w:t>
      </w:r>
      <w:r w:rsidR="000B1168" w:rsidRPr="00A25EC2">
        <w:rPr>
          <w:rFonts w:ascii="Raleway" w:hAnsi="Raleway" w:cs="Arial"/>
          <w:sz w:val="22"/>
          <w:szCs w:val="22"/>
        </w:rPr>
        <w:t>a</w:t>
      </w:r>
      <w:r w:rsidRPr="00A25EC2">
        <w:rPr>
          <w:rFonts w:ascii="Raleway" w:hAnsi="Raleway" w:cs="Arial"/>
          <w:sz w:val="22"/>
          <w:szCs w:val="22"/>
        </w:rPr>
        <w:t>fe ACT</w:t>
      </w:r>
      <w:r w:rsidR="008C6888" w:rsidRPr="00A25EC2">
        <w:rPr>
          <w:rFonts w:ascii="Raleway" w:hAnsi="Raleway" w:cs="Arial"/>
          <w:sz w:val="22"/>
          <w:szCs w:val="22"/>
        </w:rPr>
        <w:t xml:space="preserve"> is a</w:t>
      </w:r>
      <w:r w:rsidRPr="00A25EC2">
        <w:rPr>
          <w:rFonts w:ascii="Raleway" w:hAnsi="Raleway" w:cs="Arial"/>
          <w:sz w:val="22"/>
          <w:szCs w:val="22"/>
        </w:rPr>
        <w:t xml:space="preserve"> fully </w:t>
      </w:r>
      <w:r w:rsidR="008C6888" w:rsidRPr="00A25EC2">
        <w:rPr>
          <w:rFonts w:ascii="Raleway" w:hAnsi="Raleway" w:cs="Arial"/>
          <w:sz w:val="22"/>
          <w:szCs w:val="22"/>
        </w:rPr>
        <w:t>independent office headed by the W</w:t>
      </w:r>
      <w:r w:rsidR="00B121A4" w:rsidRPr="00A25EC2">
        <w:rPr>
          <w:rFonts w:ascii="Raleway" w:hAnsi="Raleway" w:cs="Arial"/>
          <w:sz w:val="22"/>
          <w:szCs w:val="22"/>
        </w:rPr>
        <w:t>HS</w:t>
      </w:r>
      <w:r w:rsidR="005C21DB" w:rsidRPr="00A25EC2">
        <w:rPr>
          <w:rFonts w:ascii="Raleway" w:hAnsi="Raleway" w:cs="Arial"/>
          <w:sz w:val="22"/>
          <w:szCs w:val="22"/>
        </w:rPr>
        <w:t xml:space="preserve"> </w:t>
      </w:r>
      <w:r w:rsidR="008C6888" w:rsidRPr="00A25EC2">
        <w:rPr>
          <w:rFonts w:ascii="Raleway" w:hAnsi="Raleway" w:cs="Arial"/>
          <w:sz w:val="22"/>
          <w:szCs w:val="22"/>
        </w:rPr>
        <w:t>Commissioner</w:t>
      </w:r>
      <w:r w:rsidRPr="00A25EC2">
        <w:rPr>
          <w:rFonts w:ascii="Raleway" w:hAnsi="Raleway" w:cs="Arial"/>
          <w:sz w:val="22"/>
          <w:szCs w:val="22"/>
        </w:rPr>
        <w:t>,</w:t>
      </w:r>
      <w:r w:rsidR="008C6888" w:rsidRPr="00A25EC2">
        <w:rPr>
          <w:rFonts w:ascii="Raleway" w:hAnsi="Raleway" w:cs="Arial"/>
          <w:sz w:val="22"/>
          <w:szCs w:val="22"/>
        </w:rPr>
        <w:t xml:space="preserve"> who is the </w:t>
      </w:r>
      <w:r w:rsidRPr="00A25EC2">
        <w:rPr>
          <w:rFonts w:ascii="Raleway" w:hAnsi="Raleway" w:cs="Arial"/>
          <w:sz w:val="22"/>
          <w:szCs w:val="22"/>
        </w:rPr>
        <w:t xml:space="preserve">Territory’s </w:t>
      </w:r>
      <w:r w:rsidR="008C6888" w:rsidRPr="00A25EC2">
        <w:rPr>
          <w:rFonts w:ascii="Raleway" w:hAnsi="Raleway" w:cs="Arial"/>
          <w:sz w:val="22"/>
          <w:szCs w:val="22"/>
        </w:rPr>
        <w:t>regulator.</w:t>
      </w:r>
      <w:bookmarkEnd w:id="0"/>
      <w:r w:rsidR="00D57916" w:rsidRPr="00A25EC2">
        <w:rPr>
          <w:rFonts w:ascii="Raleway" w:hAnsi="Raleway" w:cs="Arial"/>
          <w:sz w:val="22"/>
          <w:szCs w:val="22"/>
        </w:rPr>
        <w:t xml:space="preserve"> </w:t>
      </w:r>
      <w:r w:rsidR="00163C55" w:rsidRPr="00A25EC2">
        <w:rPr>
          <w:rFonts w:ascii="Raleway" w:hAnsi="Raleway" w:cs="Arial"/>
          <w:sz w:val="22"/>
          <w:szCs w:val="22"/>
        </w:rPr>
        <w:t>A</w:t>
      </w:r>
      <w:r w:rsidR="00D57916" w:rsidRPr="00A25EC2">
        <w:rPr>
          <w:rFonts w:ascii="Raleway" w:hAnsi="Raleway" w:cs="Arial"/>
          <w:sz w:val="22"/>
          <w:szCs w:val="22"/>
        </w:rPr>
        <w:t xml:space="preserve"> planned program of work </w:t>
      </w:r>
      <w:r w:rsidR="00163C55" w:rsidRPr="00A25EC2">
        <w:rPr>
          <w:rFonts w:ascii="Raleway" w:hAnsi="Raleway" w:cs="Arial"/>
          <w:sz w:val="22"/>
          <w:szCs w:val="22"/>
        </w:rPr>
        <w:t>is currently being</w:t>
      </w:r>
      <w:r w:rsidR="00D57916" w:rsidRPr="00A25EC2">
        <w:rPr>
          <w:rFonts w:ascii="Raleway" w:hAnsi="Raleway" w:cs="Arial"/>
          <w:sz w:val="22"/>
          <w:szCs w:val="22"/>
        </w:rPr>
        <w:t xml:space="preserve"> implemented to improve our operational efficiency and effectiveness. WorkSafe ACT is committed to cultural and organisational change to become a professional, modern, intelligence-led </w:t>
      </w:r>
      <w:r w:rsidR="002D1DC0">
        <w:rPr>
          <w:rFonts w:ascii="Raleway" w:hAnsi="Raleway" w:cs="Arial"/>
          <w:sz w:val="22"/>
          <w:szCs w:val="22"/>
        </w:rPr>
        <w:t xml:space="preserve">responsive </w:t>
      </w:r>
      <w:r w:rsidR="00D57916" w:rsidRPr="00A25EC2">
        <w:rPr>
          <w:rFonts w:ascii="Raleway" w:hAnsi="Raleway" w:cs="Arial"/>
          <w:sz w:val="22"/>
          <w:szCs w:val="22"/>
        </w:rPr>
        <w:t>regulator.</w:t>
      </w:r>
    </w:p>
    <w:p w14:paraId="5727D3DA" w14:textId="4B1CF080" w:rsidR="00222F05" w:rsidRPr="00222F05" w:rsidRDefault="00EF42D2" w:rsidP="00222F05">
      <w:pPr>
        <w:spacing w:before="120" w:after="0"/>
        <w:rPr>
          <w:rFonts w:ascii="Raleway" w:hAnsi="Raleway" w:cs="Arial"/>
          <w:color w:val="000000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 xml:space="preserve">The work we do carries with it an obligation to act in the public interest. It requires standards of professional behaviour and </w:t>
      </w:r>
      <w:proofErr w:type="gramStart"/>
      <w:r w:rsidRPr="00A25EC2">
        <w:rPr>
          <w:rFonts w:ascii="Raleway" w:hAnsi="Raleway" w:cs="Arial"/>
          <w:sz w:val="22"/>
          <w:szCs w:val="22"/>
        </w:rPr>
        <w:t>conduct</w:t>
      </w:r>
      <w:proofErr w:type="gramEnd"/>
      <w:r w:rsidRPr="00A25EC2">
        <w:rPr>
          <w:rFonts w:ascii="Raleway" w:hAnsi="Raleway" w:cs="Arial"/>
          <w:sz w:val="22"/>
          <w:szCs w:val="22"/>
        </w:rPr>
        <w:t xml:space="preserve"> from all employees that promote and maintain public confidence and trust in our work.</w:t>
      </w:r>
      <w:r w:rsidR="004D705A">
        <w:rPr>
          <w:rFonts w:ascii="Raleway" w:hAnsi="Raleway" w:cs="Arial"/>
          <w:sz w:val="22"/>
          <w:szCs w:val="22"/>
        </w:rPr>
        <w:t xml:space="preserve"> </w:t>
      </w:r>
      <w:r w:rsidR="004D705A" w:rsidRPr="00222F05">
        <w:rPr>
          <w:rFonts w:ascii="Raleway" w:hAnsi="Raleway" w:cs="Arial"/>
          <w:sz w:val="22"/>
          <w:szCs w:val="22"/>
        </w:rPr>
        <w:t>We contribute to the reduction of physical and psychological harm</w:t>
      </w:r>
      <w:r w:rsidR="00C3133A" w:rsidRPr="00222F05">
        <w:rPr>
          <w:rFonts w:ascii="Raleway" w:hAnsi="Raleway" w:cs="Arial"/>
          <w:sz w:val="22"/>
          <w:szCs w:val="22"/>
        </w:rPr>
        <w:t xml:space="preserve"> to workers across ACT workplaces.</w:t>
      </w:r>
      <w:r w:rsidR="00222F05">
        <w:rPr>
          <w:rFonts w:ascii="Raleway" w:hAnsi="Raleway" w:cs="Arial"/>
          <w:sz w:val="22"/>
          <w:szCs w:val="22"/>
        </w:rPr>
        <w:br/>
      </w:r>
    </w:p>
    <w:p w14:paraId="2656FFFB" w14:textId="672F31EE" w:rsidR="00CC6C0D" w:rsidRPr="00A25EC2" w:rsidRDefault="00CC6C0D" w:rsidP="00222F05">
      <w:pPr>
        <w:pStyle w:val="Heading1"/>
        <w:pBdr>
          <w:bottom w:val="single" w:sz="12" w:space="1" w:color="auto"/>
        </w:pBdr>
        <w:spacing w:after="12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 xml:space="preserve">DIVERSITY STATEMENT </w:t>
      </w:r>
    </w:p>
    <w:p w14:paraId="6034F736" w14:textId="2E793372" w:rsidR="000B1168" w:rsidRDefault="000B1168" w:rsidP="00A25EC2">
      <w:pPr>
        <w:spacing w:before="12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 xml:space="preserve">The ACT Public Service </w:t>
      </w:r>
      <w:r w:rsidR="007C4841" w:rsidRPr="00A25EC2">
        <w:rPr>
          <w:rFonts w:ascii="Raleway" w:hAnsi="Raleway" w:cs="Arial"/>
          <w:sz w:val="22"/>
          <w:szCs w:val="22"/>
        </w:rPr>
        <w:t xml:space="preserve">(ACTPS) </w:t>
      </w:r>
      <w:r w:rsidRPr="00A25EC2">
        <w:rPr>
          <w:rFonts w:ascii="Raleway" w:hAnsi="Raleway" w:cs="Arial"/>
          <w:sz w:val="22"/>
          <w:szCs w:val="22"/>
        </w:rPr>
        <w:t xml:space="preserve">is committed to building a culturally diverse workforce and an inclusive workplace. As part of this commitment, </w:t>
      </w:r>
      <w:r w:rsidR="00A25EC2">
        <w:rPr>
          <w:rFonts w:ascii="Raleway" w:hAnsi="Raleway" w:cs="Arial"/>
          <w:sz w:val="22"/>
          <w:szCs w:val="22"/>
        </w:rPr>
        <w:t xml:space="preserve">women, </w:t>
      </w:r>
      <w:r w:rsidRPr="00A25EC2">
        <w:rPr>
          <w:rFonts w:ascii="Raleway" w:hAnsi="Raleway" w:cs="Arial"/>
          <w:sz w:val="22"/>
          <w:szCs w:val="22"/>
        </w:rPr>
        <w:t xml:space="preserve">Aboriginal and Torres Strait Islander peoples, </w:t>
      </w:r>
      <w:r w:rsidR="00A25EC2">
        <w:rPr>
          <w:rFonts w:ascii="Raleway" w:hAnsi="Raleway" w:cs="Arial"/>
          <w:sz w:val="22"/>
          <w:szCs w:val="22"/>
        </w:rPr>
        <w:t xml:space="preserve">people from linguistically and culturally diverse backgrounds, </w:t>
      </w:r>
      <w:r w:rsidRPr="00A25EC2">
        <w:rPr>
          <w:rFonts w:ascii="Raleway" w:hAnsi="Raleway" w:cs="Arial"/>
          <w:sz w:val="22"/>
          <w:szCs w:val="22"/>
        </w:rPr>
        <w:t>people with disability and those who identify as LGBTIQ</w:t>
      </w:r>
      <w:r w:rsidR="00163C55" w:rsidRPr="00A25EC2">
        <w:rPr>
          <w:rFonts w:ascii="Raleway" w:hAnsi="Raleway" w:cs="Arial"/>
          <w:sz w:val="22"/>
          <w:szCs w:val="22"/>
        </w:rPr>
        <w:t>A+</w:t>
      </w:r>
      <w:r w:rsidRPr="00A25EC2">
        <w:rPr>
          <w:rFonts w:ascii="Raleway" w:hAnsi="Raleway" w:cs="Arial"/>
          <w:sz w:val="22"/>
          <w:szCs w:val="22"/>
        </w:rPr>
        <w:t xml:space="preserve"> are encouraged to apply.</w:t>
      </w:r>
    </w:p>
    <w:p w14:paraId="69FC6444" w14:textId="77777777" w:rsidR="00C3133A" w:rsidRDefault="00C3133A" w:rsidP="00A25EC2">
      <w:pPr>
        <w:pStyle w:val="Heading1"/>
        <w:pBdr>
          <w:bottom w:val="single" w:sz="12" w:space="1" w:color="auto"/>
        </w:pBdr>
        <w:spacing w:before="120" w:after="0"/>
        <w:rPr>
          <w:rFonts w:ascii="Raleway" w:hAnsi="Raleway" w:cs="Arial"/>
          <w:sz w:val="22"/>
          <w:szCs w:val="22"/>
        </w:rPr>
      </w:pPr>
    </w:p>
    <w:p w14:paraId="08A9249F" w14:textId="35E9EB80" w:rsidR="00CD2A33" w:rsidRPr="00A25EC2" w:rsidRDefault="00CD2A33" w:rsidP="00222F05">
      <w:pPr>
        <w:pStyle w:val="Heading1"/>
        <w:pBdr>
          <w:bottom w:val="single" w:sz="12" w:space="1" w:color="auto"/>
        </w:pBdr>
        <w:spacing w:after="12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 xml:space="preserve">POSITION OVERVIEW </w:t>
      </w:r>
    </w:p>
    <w:p w14:paraId="11BCDCFD" w14:textId="06337C02" w:rsidR="00A818F4" w:rsidRDefault="00EA037D" w:rsidP="00D2137E">
      <w:pPr>
        <w:spacing w:after="120"/>
        <w:rPr>
          <w:rFonts w:ascii="Raleway" w:hAnsi="Raleway" w:cstheme="minorHAnsi"/>
          <w:sz w:val="22"/>
          <w:szCs w:val="22"/>
        </w:rPr>
      </w:pPr>
      <w:r w:rsidRPr="008508AC">
        <w:rPr>
          <w:rFonts w:ascii="Raleway" w:hAnsi="Raleway" w:cstheme="minorHAnsi"/>
          <w:sz w:val="22"/>
          <w:szCs w:val="22"/>
        </w:rPr>
        <w:t xml:space="preserve">The Director, </w:t>
      </w:r>
      <w:r w:rsidR="00A1018F" w:rsidRPr="008508AC">
        <w:rPr>
          <w:rFonts w:ascii="Raleway" w:hAnsi="Raleway" w:cstheme="minorHAnsi"/>
          <w:sz w:val="22"/>
          <w:szCs w:val="22"/>
        </w:rPr>
        <w:t>Systems</w:t>
      </w:r>
      <w:r w:rsidR="001D5574">
        <w:rPr>
          <w:rFonts w:ascii="Raleway" w:hAnsi="Raleway" w:cstheme="minorHAnsi"/>
          <w:sz w:val="22"/>
          <w:szCs w:val="22"/>
        </w:rPr>
        <w:t xml:space="preserve"> and Capability</w:t>
      </w:r>
      <w:r w:rsidR="00B149E1" w:rsidRPr="008508AC">
        <w:rPr>
          <w:rFonts w:ascii="Raleway" w:hAnsi="Raleway" w:cstheme="minorHAnsi"/>
          <w:sz w:val="22"/>
          <w:szCs w:val="22"/>
        </w:rPr>
        <w:t xml:space="preserve"> </w:t>
      </w:r>
      <w:r w:rsidRPr="008508AC">
        <w:rPr>
          <w:rFonts w:ascii="Raleway" w:hAnsi="Raleway" w:cstheme="minorHAnsi"/>
          <w:sz w:val="22"/>
          <w:szCs w:val="22"/>
        </w:rPr>
        <w:t xml:space="preserve">is responsible for </w:t>
      </w:r>
      <w:proofErr w:type="gramStart"/>
      <w:r w:rsidR="00A818F4">
        <w:rPr>
          <w:rFonts w:ascii="Raleway" w:hAnsi="Raleway" w:cstheme="minorHAnsi"/>
          <w:sz w:val="22"/>
          <w:szCs w:val="22"/>
        </w:rPr>
        <w:t xml:space="preserve">overseeing </w:t>
      </w:r>
      <w:r w:rsidR="00DF45C5" w:rsidRPr="00DF45C5">
        <w:rPr>
          <w:rFonts w:ascii="Raleway" w:hAnsi="Raleway" w:cstheme="minorHAnsi"/>
          <w:sz w:val="22"/>
          <w:szCs w:val="22"/>
        </w:rPr>
        <w:t xml:space="preserve"> </w:t>
      </w:r>
      <w:r w:rsidR="00763585" w:rsidRPr="00DF45C5">
        <w:rPr>
          <w:rFonts w:ascii="Raleway" w:hAnsi="Raleway" w:cstheme="minorHAnsi"/>
          <w:sz w:val="22"/>
          <w:szCs w:val="22"/>
        </w:rPr>
        <w:t>a</w:t>
      </w:r>
      <w:proofErr w:type="gramEnd"/>
      <w:r w:rsidR="00763585" w:rsidRPr="00DF45C5">
        <w:rPr>
          <w:rFonts w:ascii="Raleway" w:hAnsi="Raleway" w:cstheme="minorHAnsi"/>
          <w:sz w:val="22"/>
          <w:szCs w:val="22"/>
        </w:rPr>
        <w:t xml:space="preserve"> range of </w:t>
      </w:r>
      <w:r w:rsidR="00DF45C5" w:rsidRPr="00DF45C5">
        <w:rPr>
          <w:rFonts w:ascii="Raleway" w:hAnsi="Raleway" w:cstheme="minorHAnsi"/>
          <w:sz w:val="22"/>
          <w:szCs w:val="22"/>
        </w:rPr>
        <w:t>business s</w:t>
      </w:r>
      <w:r w:rsidRPr="00DF45C5">
        <w:rPr>
          <w:rFonts w:ascii="Raleway" w:hAnsi="Raleway" w:cstheme="minorHAnsi"/>
          <w:sz w:val="22"/>
          <w:szCs w:val="22"/>
        </w:rPr>
        <w:t>upport</w:t>
      </w:r>
      <w:r w:rsidR="0054427B">
        <w:rPr>
          <w:rFonts w:ascii="Raleway" w:hAnsi="Raleway" w:cstheme="minorHAnsi"/>
          <w:sz w:val="22"/>
          <w:szCs w:val="22"/>
        </w:rPr>
        <w:t>s</w:t>
      </w:r>
      <w:r w:rsidR="00BF4D38" w:rsidRPr="00DF45C5">
        <w:rPr>
          <w:rFonts w:ascii="Raleway" w:hAnsi="Raleway" w:cstheme="minorHAnsi"/>
          <w:sz w:val="22"/>
          <w:szCs w:val="22"/>
        </w:rPr>
        <w:t xml:space="preserve"> includ</w:t>
      </w:r>
      <w:r w:rsidR="00A25936">
        <w:rPr>
          <w:rFonts w:ascii="Raleway" w:hAnsi="Raleway" w:cstheme="minorHAnsi"/>
          <w:sz w:val="22"/>
          <w:szCs w:val="22"/>
        </w:rPr>
        <w:t>ing</w:t>
      </w:r>
      <w:r w:rsidR="00DF45C5" w:rsidRPr="00DF45C5">
        <w:rPr>
          <w:rFonts w:ascii="Raleway" w:hAnsi="Raleway" w:cstheme="minorHAnsi"/>
          <w:sz w:val="22"/>
          <w:szCs w:val="22"/>
        </w:rPr>
        <w:t xml:space="preserve"> system </w:t>
      </w:r>
      <w:proofErr w:type="gramStart"/>
      <w:r w:rsidR="00DF45C5" w:rsidRPr="00DF45C5">
        <w:rPr>
          <w:rFonts w:ascii="Raleway" w:hAnsi="Raleway" w:cstheme="minorHAnsi"/>
          <w:sz w:val="22"/>
          <w:szCs w:val="22"/>
        </w:rPr>
        <w:t xml:space="preserve">administration, </w:t>
      </w:r>
      <w:r w:rsidR="006F1A83">
        <w:rPr>
          <w:rFonts w:ascii="Raleway" w:hAnsi="Raleway" w:cstheme="minorHAnsi"/>
          <w:sz w:val="22"/>
          <w:szCs w:val="22"/>
        </w:rPr>
        <w:t xml:space="preserve"> </w:t>
      </w:r>
      <w:r w:rsidR="00DF45C5" w:rsidRPr="00DF45C5">
        <w:rPr>
          <w:rFonts w:ascii="Raleway" w:hAnsi="Raleway" w:cstheme="minorHAnsi"/>
          <w:sz w:val="22"/>
          <w:szCs w:val="22"/>
        </w:rPr>
        <w:t>software</w:t>
      </w:r>
      <w:proofErr w:type="gramEnd"/>
      <w:r w:rsidR="00DF45C5" w:rsidRPr="00DF45C5">
        <w:rPr>
          <w:rFonts w:ascii="Raleway" w:hAnsi="Raleway" w:cstheme="minorHAnsi"/>
          <w:sz w:val="22"/>
          <w:szCs w:val="22"/>
        </w:rPr>
        <w:t xml:space="preserve"> development</w:t>
      </w:r>
      <w:r w:rsidR="00ED72FD">
        <w:rPr>
          <w:rFonts w:ascii="Raleway" w:hAnsi="Raleway" w:cstheme="minorHAnsi"/>
          <w:sz w:val="22"/>
          <w:szCs w:val="22"/>
        </w:rPr>
        <w:t xml:space="preserve"> and enhancement</w:t>
      </w:r>
      <w:r w:rsidR="00DF45C5" w:rsidRPr="00DF45C5">
        <w:rPr>
          <w:rFonts w:ascii="Raleway" w:hAnsi="Raleway" w:cstheme="minorHAnsi"/>
          <w:sz w:val="22"/>
          <w:szCs w:val="22"/>
        </w:rPr>
        <w:t>,</w:t>
      </w:r>
      <w:r w:rsidR="00DF45C5">
        <w:rPr>
          <w:rFonts w:ascii="Raleway" w:hAnsi="Raleway" w:cstheme="minorHAnsi"/>
          <w:sz w:val="22"/>
          <w:szCs w:val="22"/>
        </w:rPr>
        <w:t xml:space="preserve"> ongoing process improvement to expand system capability to achieve current and furt</w:t>
      </w:r>
      <w:r w:rsidR="00ED2533">
        <w:rPr>
          <w:rFonts w:ascii="Raleway" w:hAnsi="Raleway" w:cstheme="minorHAnsi"/>
          <w:sz w:val="22"/>
          <w:szCs w:val="22"/>
        </w:rPr>
        <w:t>h</w:t>
      </w:r>
      <w:r w:rsidR="00DF45C5">
        <w:rPr>
          <w:rFonts w:ascii="Raleway" w:hAnsi="Raleway" w:cstheme="minorHAnsi"/>
          <w:sz w:val="22"/>
          <w:szCs w:val="22"/>
        </w:rPr>
        <w:t>er business needs.</w:t>
      </w:r>
      <w:r w:rsidR="00A818F4">
        <w:rPr>
          <w:rFonts w:ascii="Raleway" w:hAnsi="Raleway" w:cstheme="minorHAnsi"/>
          <w:sz w:val="22"/>
          <w:szCs w:val="22"/>
        </w:rPr>
        <w:t xml:space="preserve"> You will also guide the work of the capability team who </w:t>
      </w:r>
      <w:r w:rsidR="00A818F4" w:rsidRPr="00FD169A">
        <w:rPr>
          <w:rFonts w:ascii="Raleway" w:hAnsi="Raleway" w:cstheme="minorHAnsi"/>
          <w:sz w:val="22"/>
          <w:szCs w:val="22"/>
        </w:rPr>
        <w:t>plays a key role in identifying agency skills gaps, planning how to address these gaps and making recommendations to senior management; and assisting staff to meet their development goals.</w:t>
      </w:r>
      <w:r w:rsidR="00DF45C5">
        <w:rPr>
          <w:rFonts w:ascii="Raleway" w:hAnsi="Raleway" w:cstheme="minorHAnsi"/>
          <w:sz w:val="22"/>
          <w:szCs w:val="22"/>
        </w:rPr>
        <w:t xml:space="preserve"> </w:t>
      </w:r>
    </w:p>
    <w:p w14:paraId="5215622E" w14:textId="21A25FD1" w:rsidR="00763585" w:rsidRDefault="00763585" w:rsidP="00763585">
      <w:pPr>
        <w:spacing w:after="120"/>
        <w:rPr>
          <w:rFonts w:ascii="Raleway" w:hAnsi="Raleway" w:cstheme="minorHAnsi"/>
          <w:sz w:val="22"/>
          <w:szCs w:val="22"/>
        </w:rPr>
      </w:pPr>
      <w:r w:rsidRPr="00763585">
        <w:rPr>
          <w:rFonts w:ascii="Raleway" w:hAnsi="Raleway" w:cstheme="minorHAnsi"/>
          <w:sz w:val="22"/>
          <w:szCs w:val="22"/>
        </w:rPr>
        <w:t>You will</w:t>
      </w:r>
      <w:r>
        <w:rPr>
          <w:rFonts w:ascii="Raleway" w:hAnsi="Raleway" w:cstheme="minorHAnsi"/>
          <w:sz w:val="22"/>
          <w:szCs w:val="22"/>
        </w:rPr>
        <w:t xml:space="preserve"> be a member of the broader Senior Leadership Team (SLT+).</w:t>
      </w:r>
    </w:p>
    <w:p w14:paraId="1E2393C7" w14:textId="1625E0F1" w:rsidR="00CC6C0D" w:rsidRPr="00A25EC2" w:rsidRDefault="00CC6C0D" w:rsidP="00222F05">
      <w:pPr>
        <w:pStyle w:val="Heading1"/>
        <w:pBdr>
          <w:bottom w:val="single" w:sz="12" w:space="1" w:color="auto"/>
        </w:pBdr>
        <w:spacing w:after="12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 xml:space="preserve">ROLE / RESPONSIBILITIES </w:t>
      </w:r>
    </w:p>
    <w:p w14:paraId="441D1565" w14:textId="18626FB1" w:rsidR="00EB66D6" w:rsidRDefault="00EB66D6" w:rsidP="00EB66D6">
      <w:pPr>
        <w:pStyle w:val="Listlevel2J"/>
        <w:numPr>
          <w:ilvl w:val="0"/>
          <w:numId w:val="0"/>
        </w:numPr>
        <w:spacing w:before="60" w:beforeAutospacing="0" w:after="60" w:afterAutospacing="0"/>
        <w:rPr>
          <w:rFonts w:ascii="Raleway" w:hAnsi="Raleway" w:cstheme="minorHAnsi"/>
          <w:sz w:val="22"/>
          <w:szCs w:val="22"/>
        </w:rPr>
      </w:pPr>
      <w:r>
        <w:rPr>
          <w:rFonts w:ascii="Raleway" w:hAnsi="Raleway" w:cstheme="minorHAnsi"/>
          <w:sz w:val="22"/>
          <w:szCs w:val="22"/>
        </w:rPr>
        <w:t>You will be required to:</w:t>
      </w:r>
    </w:p>
    <w:p w14:paraId="3BDBA266" w14:textId="1BC9B6A0" w:rsidR="00FF5966" w:rsidRDefault="00EB66D6" w:rsidP="008B202D">
      <w:pPr>
        <w:pStyle w:val="Listlevel2J"/>
        <w:numPr>
          <w:ilvl w:val="0"/>
          <w:numId w:val="8"/>
        </w:numPr>
        <w:tabs>
          <w:tab w:val="num" w:pos="357"/>
        </w:tabs>
        <w:spacing w:before="60" w:beforeAutospacing="0" w:after="60" w:afterAutospacing="0"/>
        <w:ind w:left="357" w:hanging="357"/>
        <w:rPr>
          <w:rFonts w:ascii="Raleway" w:hAnsi="Raleway" w:cstheme="minorHAnsi"/>
          <w:sz w:val="22"/>
          <w:szCs w:val="22"/>
        </w:rPr>
      </w:pPr>
      <w:r>
        <w:rPr>
          <w:rFonts w:ascii="Raleway" w:hAnsi="Raleway" w:cstheme="minorHAnsi"/>
          <w:sz w:val="22"/>
          <w:szCs w:val="22"/>
        </w:rPr>
        <w:t>l</w:t>
      </w:r>
      <w:r w:rsidR="006F7E1F">
        <w:rPr>
          <w:rFonts w:ascii="Raleway" w:hAnsi="Raleway" w:cstheme="minorHAnsi"/>
          <w:sz w:val="22"/>
          <w:szCs w:val="22"/>
        </w:rPr>
        <w:t>ead and m</w:t>
      </w:r>
      <w:r w:rsidR="006274BA" w:rsidRPr="004E7C19">
        <w:rPr>
          <w:rFonts w:ascii="Raleway" w:hAnsi="Raleway" w:cstheme="minorHAnsi"/>
          <w:sz w:val="22"/>
          <w:szCs w:val="22"/>
        </w:rPr>
        <w:t xml:space="preserve">anage the operations of WorkSafe ACT’s </w:t>
      </w:r>
      <w:r w:rsidR="00325CFB" w:rsidRPr="004E7C19">
        <w:rPr>
          <w:rFonts w:ascii="Raleway" w:hAnsi="Raleway" w:cstheme="minorHAnsi"/>
          <w:sz w:val="22"/>
          <w:szCs w:val="22"/>
        </w:rPr>
        <w:t>Systems</w:t>
      </w:r>
      <w:r w:rsidR="00A818F4">
        <w:rPr>
          <w:rFonts w:ascii="Raleway" w:hAnsi="Raleway" w:cstheme="minorHAnsi"/>
          <w:sz w:val="22"/>
          <w:szCs w:val="22"/>
        </w:rPr>
        <w:t xml:space="preserve"> and Capability</w:t>
      </w:r>
      <w:r w:rsidR="000A4467" w:rsidRPr="004E7C19">
        <w:rPr>
          <w:rFonts w:ascii="Raleway" w:hAnsi="Raleway" w:cstheme="minorHAnsi"/>
          <w:sz w:val="22"/>
          <w:szCs w:val="22"/>
        </w:rPr>
        <w:t xml:space="preserve"> functions</w:t>
      </w:r>
    </w:p>
    <w:p w14:paraId="427B1ED0" w14:textId="2C004B42" w:rsidR="00FF5966" w:rsidRPr="00FF5966" w:rsidRDefault="00EB66D6" w:rsidP="00FF5966">
      <w:pPr>
        <w:pStyle w:val="Listlevel2J"/>
        <w:numPr>
          <w:ilvl w:val="0"/>
          <w:numId w:val="8"/>
        </w:numPr>
        <w:tabs>
          <w:tab w:val="num" w:pos="357"/>
        </w:tabs>
        <w:spacing w:before="60" w:beforeAutospacing="0" w:after="60" w:afterAutospacing="0"/>
        <w:ind w:left="357" w:hanging="357"/>
        <w:rPr>
          <w:rFonts w:ascii="Raleway" w:hAnsi="Raleway" w:cstheme="minorHAnsi"/>
          <w:sz w:val="22"/>
          <w:szCs w:val="22"/>
        </w:rPr>
      </w:pPr>
      <w:r>
        <w:rPr>
          <w:rFonts w:ascii="Raleway" w:hAnsi="Raleway" w:cstheme="minorHAnsi"/>
          <w:sz w:val="22"/>
          <w:szCs w:val="22"/>
        </w:rPr>
        <w:lastRenderedPageBreak/>
        <w:t>l</w:t>
      </w:r>
      <w:r w:rsidR="00FF5966" w:rsidRPr="00FF5966">
        <w:rPr>
          <w:rFonts w:ascii="Raleway" w:hAnsi="Raleway" w:cstheme="minorHAnsi"/>
          <w:sz w:val="22"/>
          <w:szCs w:val="22"/>
        </w:rPr>
        <w:t xml:space="preserve">ead, manage, and monitor the performance of a </w:t>
      </w:r>
      <w:r w:rsidR="00FF5966">
        <w:rPr>
          <w:rFonts w:ascii="Raleway" w:hAnsi="Raleway" w:cstheme="minorHAnsi"/>
          <w:sz w:val="22"/>
          <w:szCs w:val="22"/>
        </w:rPr>
        <w:t xml:space="preserve">small </w:t>
      </w:r>
      <w:r w:rsidR="00FF5966" w:rsidRPr="00FF5966">
        <w:rPr>
          <w:rFonts w:ascii="Raleway" w:hAnsi="Raleway" w:cstheme="minorHAnsi"/>
          <w:sz w:val="22"/>
          <w:szCs w:val="22"/>
        </w:rPr>
        <w:t>diverse team, including the development and monitoring of individual performance and development plans</w:t>
      </w:r>
    </w:p>
    <w:p w14:paraId="6F96FBBD" w14:textId="714CD452" w:rsidR="008B202D" w:rsidRPr="00FF5966" w:rsidRDefault="00EB66D6" w:rsidP="008B202D">
      <w:pPr>
        <w:pStyle w:val="Listlevel2J"/>
        <w:numPr>
          <w:ilvl w:val="0"/>
          <w:numId w:val="8"/>
        </w:numPr>
        <w:tabs>
          <w:tab w:val="num" w:pos="357"/>
        </w:tabs>
        <w:spacing w:before="60" w:beforeAutospacing="0" w:after="60" w:afterAutospacing="0"/>
        <w:ind w:left="357" w:hanging="357"/>
        <w:rPr>
          <w:rFonts w:ascii="Raleway" w:hAnsi="Raleway" w:cstheme="minorHAnsi"/>
          <w:color w:val="auto"/>
          <w:sz w:val="22"/>
          <w:szCs w:val="22"/>
        </w:rPr>
      </w:pPr>
      <w:r>
        <w:rPr>
          <w:rFonts w:ascii="Raleway" w:hAnsi="Raleway" w:cstheme="minorHAnsi"/>
          <w:sz w:val="22"/>
          <w:szCs w:val="22"/>
        </w:rPr>
        <w:t>d</w:t>
      </w:r>
      <w:r w:rsidR="00FF5966">
        <w:rPr>
          <w:rFonts w:ascii="Raleway" w:hAnsi="Raleway" w:cstheme="minorHAnsi"/>
          <w:sz w:val="22"/>
          <w:szCs w:val="22"/>
        </w:rPr>
        <w:t>evelop</w:t>
      </w:r>
      <w:r w:rsidR="006274BA" w:rsidRPr="00FF5966">
        <w:rPr>
          <w:rFonts w:ascii="Raleway" w:hAnsi="Raleway" w:cstheme="minorHAnsi"/>
          <w:sz w:val="22"/>
          <w:szCs w:val="22"/>
        </w:rPr>
        <w:t xml:space="preserve"> high-level strategic advice to the Senior Leadership Team on </w:t>
      </w:r>
      <w:r w:rsidR="00A818F4">
        <w:rPr>
          <w:rFonts w:ascii="Raleway" w:hAnsi="Raleway" w:cstheme="minorHAnsi"/>
          <w:sz w:val="22"/>
          <w:szCs w:val="22"/>
        </w:rPr>
        <w:t>capability</w:t>
      </w:r>
      <w:r w:rsidR="00F45E1C">
        <w:rPr>
          <w:rFonts w:ascii="Raleway" w:hAnsi="Raleway" w:cstheme="minorHAnsi"/>
          <w:sz w:val="22"/>
          <w:szCs w:val="22"/>
        </w:rPr>
        <w:t xml:space="preserve"> </w:t>
      </w:r>
      <w:r w:rsidR="000A4467" w:rsidRPr="00FF5966">
        <w:rPr>
          <w:rFonts w:ascii="Raleway" w:hAnsi="Raleway" w:cstheme="minorHAnsi"/>
          <w:sz w:val="22"/>
          <w:szCs w:val="22"/>
        </w:rPr>
        <w:t xml:space="preserve">and </w:t>
      </w:r>
      <w:r w:rsidR="00063959" w:rsidRPr="00FF5966">
        <w:rPr>
          <w:rFonts w:ascii="Raleway" w:hAnsi="Raleway" w:cstheme="minorHAnsi"/>
          <w:sz w:val="22"/>
          <w:szCs w:val="22"/>
        </w:rPr>
        <w:t>system</w:t>
      </w:r>
      <w:r w:rsidR="000A4467" w:rsidRPr="00FF5966">
        <w:rPr>
          <w:rFonts w:ascii="Raleway" w:hAnsi="Raleway" w:cstheme="minorHAnsi"/>
          <w:sz w:val="22"/>
          <w:szCs w:val="22"/>
        </w:rPr>
        <w:t xml:space="preserve"> </w:t>
      </w:r>
      <w:r w:rsidR="00325CFB" w:rsidRPr="00FF5966">
        <w:rPr>
          <w:rFonts w:ascii="Raleway" w:hAnsi="Raleway" w:cstheme="minorHAnsi"/>
          <w:sz w:val="22"/>
          <w:szCs w:val="22"/>
        </w:rPr>
        <w:t>related matters</w:t>
      </w:r>
      <w:r w:rsidR="008B202D" w:rsidRPr="00FF5966">
        <w:rPr>
          <w:rFonts w:ascii="Raleway" w:hAnsi="Raleway" w:cstheme="minorHAnsi"/>
          <w:sz w:val="22"/>
          <w:szCs w:val="22"/>
        </w:rPr>
        <w:t xml:space="preserve"> to </w:t>
      </w:r>
      <w:r w:rsidR="00C13C30" w:rsidRPr="00FF5966">
        <w:rPr>
          <w:rFonts w:ascii="Raleway" w:hAnsi="Raleway" w:cstheme="minorHAnsi"/>
          <w:sz w:val="22"/>
          <w:szCs w:val="22"/>
        </w:rPr>
        <w:t xml:space="preserve">assist in decision making of the management </w:t>
      </w:r>
      <w:r w:rsidR="00FF5966">
        <w:rPr>
          <w:rFonts w:ascii="Raleway" w:hAnsi="Raleway" w:cstheme="minorHAnsi"/>
          <w:sz w:val="22"/>
          <w:szCs w:val="22"/>
        </w:rPr>
        <w:t xml:space="preserve">and strategic priorities </w:t>
      </w:r>
      <w:r w:rsidR="00C13C30" w:rsidRPr="00FF5966">
        <w:rPr>
          <w:rFonts w:ascii="Raleway" w:hAnsi="Raleway" w:cstheme="minorHAnsi"/>
          <w:sz w:val="22"/>
          <w:szCs w:val="22"/>
        </w:rPr>
        <w:t>of WorkSafe ACT</w:t>
      </w:r>
    </w:p>
    <w:p w14:paraId="55D30C63" w14:textId="061D48E5" w:rsidR="00EA76C3" w:rsidRPr="00821F75" w:rsidRDefault="00EB66D6" w:rsidP="00821F75">
      <w:pPr>
        <w:pStyle w:val="ListParagraph"/>
        <w:numPr>
          <w:ilvl w:val="0"/>
          <w:numId w:val="8"/>
        </w:numPr>
        <w:spacing w:before="60" w:after="60"/>
        <w:ind w:left="357" w:hanging="357"/>
        <w:contextualSpacing w:val="0"/>
        <w:rPr>
          <w:rFonts w:ascii="Raleway" w:hAnsi="Raleway" w:cstheme="minorHAnsi"/>
          <w:sz w:val="22"/>
          <w:szCs w:val="22"/>
          <w:lang w:eastAsia="en-US"/>
        </w:rPr>
      </w:pPr>
      <w:r>
        <w:rPr>
          <w:rFonts w:ascii="Raleway" w:hAnsi="Raleway" w:cstheme="minorHAnsi"/>
          <w:sz w:val="22"/>
          <w:szCs w:val="22"/>
          <w:lang w:eastAsia="en-US"/>
        </w:rPr>
        <w:t>l</w:t>
      </w:r>
      <w:r w:rsidR="00925013" w:rsidRPr="00821F75">
        <w:rPr>
          <w:rFonts w:ascii="Raleway" w:hAnsi="Raleway" w:cstheme="minorHAnsi"/>
          <w:sz w:val="22"/>
          <w:szCs w:val="22"/>
          <w:lang w:eastAsia="en-US"/>
        </w:rPr>
        <w:t xml:space="preserve">ead and manage </w:t>
      </w:r>
      <w:r w:rsidR="00EA76C3" w:rsidRPr="00821F75">
        <w:rPr>
          <w:rFonts w:ascii="Raleway" w:hAnsi="Raleway" w:cstheme="minorHAnsi"/>
          <w:sz w:val="22"/>
          <w:szCs w:val="22"/>
          <w:lang w:eastAsia="en-US"/>
        </w:rPr>
        <w:t>the development, delivery and support of ICT capabilities</w:t>
      </w:r>
      <w:r w:rsidR="00654F61">
        <w:rPr>
          <w:rFonts w:ascii="Raleway" w:hAnsi="Raleway" w:cstheme="minorHAnsi"/>
          <w:sz w:val="22"/>
          <w:szCs w:val="22"/>
          <w:lang w:eastAsia="en-US"/>
        </w:rPr>
        <w:t>,</w:t>
      </w:r>
      <w:r w:rsidR="00C13C30" w:rsidRPr="00821F75">
        <w:rPr>
          <w:rFonts w:ascii="Raleway" w:hAnsi="Raleway" w:cstheme="minorHAnsi"/>
          <w:sz w:val="22"/>
          <w:szCs w:val="22"/>
          <w:lang w:eastAsia="en-US"/>
        </w:rPr>
        <w:t xml:space="preserve"> include</w:t>
      </w:r>
      <w:r w:rsidR="000B2451">
        <w:rPr>
          <w:rFonts w:ascii="Raleway" w:hAnsi="Raleway" w:cstheme="minorHAnsi"/>
          <w:sz w:val="22"/>
          <w:szCs w:val="22"/>
          <w:lang w:eastAsia="en-US"/>
        </w:rPr>
        <w:t>s</w:t>
      </w:r>
      <w:r w:rsidR="00C13C30" w:rsidRPr="00821F75">
        <w:rPr>
          <w:rFonts w:ascii="Raleway" w:hAnsi="Raleway" w:cstheme="minorHAnsi"/>
          <w:sz w:val="22"/>
          <w:szCs w:val="22"/>
          <w:lang w:eastAsia="en-US"/>
        </w:rPr>
        <w:t xml:space="preserve"> improving and maintaining </w:t>
      </w:r>
      <w:r w:rsidR="00B149E1" w:rsidRPr="00821F75">
        <w:rPr>
          <w:rFonts w:ascii="Raleway" w:hAnsi="Raleway" w:cstheme="minorHAnsi"/>
          <w:sz w:val="22"/>
          <w:szCs w:val="22"/>
          <w:lang w:eastAsia="en-US"/>
        </w:rPr>
        <w:t>of system</w:t>
      </w:r>
      <w:r w:rsidR="00EF5D58" w:rsidRPr="00821F75">
        <w:rPr>
          <w:rFonts w:ascii="Raleway" w:hAnsi="Raleway" w:cstheme="minorHAnsi"/>
          <w:sz w:val="22"/>
          <w:szCs w:val="22"/>
          <w:lang w:eastAsia="en-US"/>
        </w:rPr>
        <w:t>-</w:t>
      </w:r>
      <w:r w:rsidR="00457AB3" w:rsidRPr="00821F75">
        <w:rPr>
          <w:rFonts w:ascii="Raleway" w:hAnsi="Raleway" w:cstheme="minorHAnsi"/>
          <w:sz w:val="22"/>
          <w:szCs w:val="22"/>
          <w:lang w:eastAsia="en-US"/>
        </w:rPr>
        <w:t>rel</w:t>
      </w:r>
      <w:r w:rsidR="00B149E1" w:rsidRPr="00821F75">
        <w:rPr>
          <w:rFonts w:ascii="Raleway" w:hAnsi="Raleway" w:cstheme="minorHAnsi"/>
          <w:sz w:val="22"/>
          <w:szCs w:val="22"/>
          <w:lang w:eastAsia="en-US"/>
        </w:rPr>
        <w:t xml:space="preserve">ated </w:t>
      </w:r>
      <w:r w:rsidR="00457AB3" w:rsidRPr="00821F75">
        <w:rPr>
          <w:rFonts w:ascii="Raleway" w:hAnsi="Raleway" w:cstheme="minorHAnsi"/>
          <w:sz w:val="22"/>
          <w:szCs w:val="22"/>
          <w:lang w:eastAsia="en-US"/>
        </w:rPr>
        <w:t xml:space="preserve">technical documentation in support of operational </w:t>
      </w:r>
      <w:r w:rsidR="00B149E1" w:rsidRPr="00821F75">
        <w:rPr>
          <w:rFonts w:ascii="Raleway" w:hAnsi="Raleway" w:cstheme="minorHAnsi"/>
          <w:sz w:val="22"/>
          <w:szCs w:val="22"/>
          <w:lang w:eastAsia="en-US"/>
        </w:rPr>
        <w:t xml:space="preserve">procedures and </w:t>
      </w:r>
      <w:r w:rsidR="00457AB3" w:rsidRPr="00821F75">
        <w:rPr>
          <w:rFonts w:ascii="Raleway" w:hAnsi="Raleway" w:cstheme="minorHAnsi"/>
          <w:sz w:val="22"/>
          <w:szCs w:val="22"/>
          <w:lang w:eastAsia="en-US"/>
        </w:rPr>
        <w:t>project requirements</w:t>
      </w:r>
    </w:p>
    <w:p w14:paraId="020718D2" w14:textId="2C821C69" w:rsidR="00E71FAC" w:rsidRDefault="00EB66D6" w:rsidP="00821F75">
      <w:pPr>
        <w:pStyle w:val="ListParagraph"/>
        <w:numPr>
          <w:ilvl w:val="0"/>
          <w:numId w:val="8"/>
        </w:numPr>
        <w:spacing w:before="60" w:after="60"/>
        <w:ind w:left="357" w:hanging="357"/>
        <w:contextualSpacing w:val="0"/>
        <w:rPr>
          <w:rFonts w:ascii="Raleway" w:hAnsi="Raleway" w:cstheme="minorHAnsi"/>
          <w:sz w:val="22"/>
          <w:szCs w:val="22"/>
          <w:lang w:eastAsia="en-US"/>
        </w:rPr>
      </w:pPr>
      <w:r>
        <w:rPr>
          <w:rFonts w:ascii="Raleway" w:hAnsi="Raleway" w:cstheme="minorHAnsi"/>
          <w:sz w:val="22"/>
          <w:szCs w:val="22"/>
          <w:lang w:eastAsia="en-US"/>
        </w:rPr>
        <w:t>m</w:t>
      </w:r>
      <w:r w:rsidR="00A43270" w:rsidRPr="00821F75">
        <w:rPr>
          <w:rFonts w:ascii="Raleway" w:hAnsi="Raleway" w:cstheme="minorHAnsi"/>
          <w:sz w:val="22"/>
          <w:szCs w:val="22"/>
          <w:lang w:eastAsia="en-US"/>
        </w:rPr>
        <w:t xml:space="preserve">anage review and </w:t>
      </w:r>
      <w:r w:rsidR="00E71FAC">
        <w:rPr>
          <w:rFonts w:ascii="Raleway" w:hAnsi="Raleway" w:cstheme="minorHAnsi"/>
          <w:sz w:val="22"/>
          <w:szCs w:val="22"/>
          <w:lang w:eastAsia="en-US"/>
        </w:rPr>
        <w:t xml:space="preserve">negotiation of </w:t>
      </w:r>
      <w:r w:rsidR="00A43270" w:rsidRPr="00821F75">
        <w:rPr>
          <w:rFonts w:ascii="Raleway" w:hAnsi="Raleway" w:cstheme="minorHAnsi"/>
          <w:sz w:val="22"/>
          <w:szCs w:val="22"/>
          <w:lang w:eastAsia="en-US"/>
        </w:rPr>
        <w:t>ICT related service level agreements</w:t>
      </w:r>
      <w:r w:rsidR="00E71FAC">
        <w:rPr>
          <w:rFonts w:ascii="Raleway" w:hAnsi="Raleway" w:cstheme="minorHAnsi"/>
          <w:sz w:val="22"/>
          <w:szCs w:val="22"/>
          <w:lang w:eastAsia="en-US"/>
        </w:rPr>
        <w:t xml:space="preserve"> to maintain ongoing support </w:t>
      </w:r>
      <w:r w:rsidR="00654F61">
        <w:rPr>
          <w:rFonts w:ascii="Raleway" w:hAnsi="Raleway" w:cstheme="minorHAnsi"/>
          <w:sz w:val="22"/>
          <w:szCs w:val="22"/>
          <w:lang w:eastAsia="en-US"/>
        </w:rPr>
        <w:t xml:space="preserve">and </w:t>
      </w:r>
      <w:r w:rsidR="00ED2533">
        <w:rPr>
          <w:rFonts w:ascii="Raleway" w:hAnsi="Raleway" w:cstheme="minorHAnsi"/>
          <w:sz w:val="22"/>
          <w:szCs w:val="22"/>
          <w:lang w:eastAsia="en-US"/>
        </w:rPr>
        <w:t>continuous</w:t>
      </w:r>
      <w:r w:rsidR="00654F61">
        <w:rPr>
          <w:rFonts w:ascii="Raleway" w:hAnsi="Raleway" w:cstheme="minorHAnsi"/>
          <w:sz w:val="22"/>
          <w:szCs w:val="22"/>
          <w:lang w:eastAsia="en-US"/>
        </w:rPr>
        <w:t xml:space="preserve"> improvement </w:t>
      </w:r>
      <w:r w:rsidR="00BC4621">
        <w:rPr>
          <w:rFonts w:ascii="Raleway" w:hAnsi="Raleway" w:cstheme="minorHAnsi"/>
          <w:sz w:val="22"/>
          <w:szCs w:val="22"/>
          <w:lang w:eastAsia="en-US"/>
        </w:rPr>
        <w:t>of</w:t>
      </w:r>
      <w:r w:rsidR="00E71FAC">
        <w:rPr>
          <w:rFonts w:ascii="Raleway" w:hAnsi="Raleway" w:cstheme="minorHAnsi"/>
          <w:sz w:val="22"/>
          <w:szCs w:val="22"/>
          <w:lang w:eastAsia="en-US"/>
        </w:rPr>
        <w:t xml:space="preserve"> system operations</w:t>
      </w:r>
    </w:p>
    <w:p w14:paraId="3E15EF34" w14:textId="1688A9DC" w:rsidR="002D1E83" w:rsidRPr="00821F75" w:rsidRDefault="00EB66D6" w:rsidP="00821F75">
      <w:pPr>
        <w:pStyle w:val="ListParagraph"/>
        <w:numPr>
          <w:ilvl w:val="0"/>
          <w:numId w:val="8"/>
        </w:numPr>
        <w:spacing w:before="60" w:after="60"/>
        <w:ind w:left="357" w:hanging="357"/>
        <w:contextualSpacing w:val="0"/>
        <w:rPr>
          <w:rFonts w:ascii="Raleway" w:hAnsi="Raleway" w:cstheme="minorHAnsi"/>
          <w:color w:val="000000"/>
          <w:sz w:val="22"/>
          <w:szCs w:val="22"/>
          <w:lang w:eastAsia="en-US"/>
        </w:rPr>
      </w:pPr>
      <w:r>
        <w:rPr>
          <w:rFonts w:ascii="Raleway" w:hAnsi="Raleway" w:cstheme="minorHAnsi"/>
          <w:sz w:val="22"/>
          <w:szCs w:val="22"/>
        </w:rPr>
        <w:t>r</w:t>
      </w:r>
      <w:r w:rsidR="006274BA" w:rsidRPr="00821F75">
        <w:rPr>
          <w:rFonts w:ascii="Raleway" w:hAnsi="Raleway" w:cstheme="minorHAnsi"/>
          <w:sz w:val="22"/>
          <w:szCs w:val="22"/>
        </w:rPr>
        <w:t xml:space="preserve">epresent WorkSafe ACT in dealings with other ACT Government agencies and </w:t>
      </w:r>
      <w:r w:rsidR="0082330B" w:rsidRPr="00821F75">
        <w:rPr>
          <w:rFonts w:ascii="Raleway" w:hAnsi="Raleway" w:cstheme="minorHAnsi"/>
          <w:sz w:val="22"/>
          <w:szCs w:val="22"/>
        </w:rPr>
        <w:t xml:space="preserve">venders </w:t>
      </w:r>
      <w:r w:rsidR="006274BA" w:rsidRPr="00821F75">
        <w:rPr>
          <w:rFonts w:ascii="Raleway" w:hAnsi="Raleway" w:cstheme="minorHAnsi"/>
          <w:sz w:val="22"/>
          <w:szCs w:val="22"/>
        </w:rPr>
        <w:t xml:space="preserve">by developing and maintaining strong relationships and </w:t>
      </w:r>
      <w:r w:rsidR="002D1E83" w:rsidRPr="00821F75">
        <w:rPr>
          <w:rFonts w:ascii="Raleway" w:hAnsi="Raleway" w:cstheme="minorHAnsi"/>
          <w:sz w:val="22"/>
          <w:szCs w:val="22"/>
        </w:rPr>
        <w:t xml:space="preserve">resolving significant ICT issues to </w:t>
      </w:r>
      <w:r w:rsidR="002D1E83" w:rsidRPr="00821F75">
        <w:rPr>
          <w:rFonts w:ascii="Raleway" w:hAnsi="Raleway" w:cstheme="minorHAnsi"/>
          <w:color w:val="000000"/>
          <w:sz w:val="22"/>
          <w:szCs w:val="22"/>
          <w:lang w:eastAsia="en-US"/>
        </w:rPr>
        <w:t xml:space="preserve">ensure the organisation’s critical systems effective operations of including Salesforce and </w:t>
      </w:r>
      <w:r w:rsidR="00BC4621">
        <w:rPr>
          <w:rFonts w:ascii="Raleway" w:hAnsi="Raleway" w:cstheme="minorHAnsi"/>
          <w:color w:val="000000"/>
          <w:sz w:val="22"/>
          <w:szCs w:val="22"/>
          <w:lang w:eastAsia="en-US"/>
        </w:rPr>
        <w:t>other relevant ICT systems</w:t>
      </w:r>
    </w:p>
    <w:p w14:paraId="123CE430" w14:textId="13E91BDD" w:rsidR="006274BA" w:rsidRPr="002D1E83" w:rsidRDefault="00EB66D6" w:rsidP="00821F75">
      <w:pPr>
        <w:pStyle w:val="Listlevel2J"/>
        <w:numPr>
          <w:ilvl w:val="0"/>
          <w:numId w:val="8"/>
        </w:numPr>
        <w:tabs>
          <w:tab w:val="num" w:pos="357"/>
        </w:tabs>
        <w:spacing w:before="60" w:beforeAutospacing="0" w:after="60" w:afterAutospacing="0"/>
        <w:ind w:left="357" w:hanging="357"/>
        <w:rPr>
          <w:rFonts w:ascii="Raleway" w:hAnsi="Raleway" w:cstheme="minorHAnsi"/>
          <w:color w:val="auto"/>
          <w:sz w:val="22"/>
          <w:szCs w:val="22"/>
        </w:rPr>
      </w:pPr>
      <w:r>
        <w:rPr>
          <w:rFonts w:ascii="Raleway" w:hAnsi="Raleway" w:cstheme="minorHAnsi"/>
          <w:sz w:val="22"/>
          <w:szCs w:val="22"/>
          <w:lang w:eastAsia="en-AU"/>
        </w:rPr>
        <w:t>m</w:t>
      </w:r>
      <w:r w:rsidR="006274BA" w:rsidRPr="002D1E83">
        <w:rPr>
          <w:rFonts w:ascii="Raleway" w:hAnsi="Raleway" w:cstheme="minorHAnsi"/>
          <w:sz w:val="22"/>
          <w:szCs w:val="22"/>
          <w:lang w:eastAsia="en-AU"/>
        </w:rPr>
        <w:t>odel behaviours consistent with the ACT Government’s Respect, Equity and Diversity Framework</w:t>
      </w:r>
      <w:r w:rsidR="007C31FE">
        <w:rPr>
          <w:rFonts w:ascii="Raleway" w:hAnsi="Raleway" w:cstheme="minorHAnsi"/>
          <w:sz w:val="22"/>
          <w:szCs w:val="22"/>
          <w:lang w:eastAsia="en-AU"/>
        </w:rPr>
        <w:t xml:space="preserve"> </w:t>
      </w:r>
      <w:r w:rsidR="006274BA" w:rsidRPr="002D1E83">
        <w:rPr>
          <w:rFonts w:ascii="Raleway" w:hAnsi="Raleway" w:cstheme="minorHAnsi"/>
          <w:sz w:val="22"/>
          <w:szCs w:val="22"/>
          <w:lang w:eastAsia="en-AU"/>
        </w:rPr>
        <w:t>and lead safe work practices in accordance with the Whole of Government Work Health and Safety policies</w:t>
      </w:r>
    </w:p>
    <w:p w14:paraId="68783AA7" w14:textId="489E8993" w:rsidR="00E71FAC" w:rsidRDefault="00EB66D6" w:rsidP="00E71FAC">
      <w:pPr>
        <w:pStyle w:val="ListParagraph"/>
        <w:numPr>
          <w:ilvl w:val="0"/>
          <w:numId w:val="8"/>
        </w:numPr>
        <w:spacing w:before="60" w:after="60"/>
        <w:ind w:left="357" w:hanging="357"/>
        <w:contextualSpacing w:val="0"/>
        <w:rPr>
          <w:rFonts w:ascii="Raleway" w:hAnsi="Raleway" w:cstheme="minorHAnsi"/>
          <w:sz w:val="22"/>
          <w:szCs w:val="22"/>
          <w:lang w:eastAsia="en-US"/>
        </w:rPr>
      </w:pPr>
      <w:r>
        <w:rPr>
          <w:rFonts w:ascii="Raleway" w:hAnsi="Raleway" w:cs="Arial"/>
          <w:sz w:val="22"/>
          <w:szCs w:val="22"/>
        </w:rPr>
        <w:t>o</w:t>
      </w:r>
      <w:r w:rsidR="00E71FAC">
        <w:rPr>
          <w:rFonts w:ascii="Raleway" w:hAnsi="Raleway" w:cs="Arial"/>
          <w:sz w:val="22"/>
          <w:szCs w:val="22"/>
        </w:rPr>
        <w:t xml:space="preserve">versee </w:t>
      </w:r>
      <w:r w:rsidR="00A43270" w:rsidRPr="00B370DE">
        <w:rPr>
          <w:rFonts w:ascii="Raleway" w:hAnsi="Raleway" w:cs="Arial"/>
          <w:sz w:val="22"/>
          <w:szCs w:val="22"/>
        </w:rPr>
        <w:t xml:space="preserve">backup and recovery </w:t>
      </w:r>
      <w:r w:rsidR="00E71FAC">
        <w:rPr>
          <w:rFonts w:ascii="Raleway" w:hAnsi="Raleway" w:cs="Arial"/>
          <w:sz w:val="22"/>
          <w:szCs w:val="22"/>
        </w:rPr>
        <w:t xml:space="preserve">processes and manage </w:t>
      </w:r>
      <w:r w:rsidR="00A43270" w:rsidRPr="00B370DE">
        <w:rPr>
          <w:rFonts w:ascii="Raleway" w:hAnsi="Raleway" w:cs="Arial"/>
          <w:sz w:val="22"/>
          <w:szCs w:val="22"/>
        </w:rPr>
        <w:t>recovery testing</w:t>
      </w:r>
      <w:r w:rsidR="00E71FAC">
        <w:rPr>
          <w:rFonts w:ascii="Raleway" w:hAnsi="Raleway" w:cs="Arial"/>
          <w:sz w:val="22"/>
          <w:szCs w:val="22"/>
        </w:rPr>
        <w:t xml:space="preserve">, </w:t>
      </w:r>
      <w:r w:rsidR="00E71FAC" w:rsidRPr="00821F75">
        <w:rPr>
          <w:rFonts w:ascii="Raleway" w:hAnsi="Raleway" w:cstheme="minorHAnsi"/>
          <w:sz w:val="22"/>
          <w:szCs w:val="22"/>
          <w:lang w:eastAsia="en-US"/>
        </w:rPr>
        <w:t>system availability, capacity management and performance KPIs</w:t>
      </w:r>
      <w:r w:rsidR="008E49B2">
        <w:rPr>
          <w:rFonts w:ascii="Raleway" w:hAnsi="Raleway" w:cstheme="minorHAnsi"/>
          <w:sz w:val="22"/>
          <w:szCs w:val="22"/>
          <w:lang w:eastAsia="en-US"/>
        </w:rPr>
        <w:t>, and</w:t>
      </w:r>
    </w:p>
    <w:p w14:paraId="36C1EDCE" w14:textId="5AC0E79D" w:rsidR="00A43270" w:rsidRPr="00A25936" w:rsidRDefault="008E49B2" w:rsidP="00A25936">
      <w:pPr>
        <w:pStyle w:val="BodyText"/>
        <w:numPr>
          <w:ilvl w:val="0"/>
          <w:numId w:val="8"/>
        </w:numPr>
        <w:spacing w:before="120" w:after="120"/>
        <w:ind w:right="336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u</w:t>
      </w:r>
      <w:r w:rsidRPr="003B303E">
        <w:rPr>
          <w:rFonts w:ascii="Raleway" w:hAnsi="Raleway"/>
          <w:sz w:val="22"/>
          <w:szCs w:val="22"/>
        </w:rPr>
        <w:t>ndertake other duties as directed.</w:t>
      </w:r>
    </w:p>
    <w:p w14:paraId="0DD17275" w14:textId="00AC9868" w:rsidR="00DB09D9" w:rsidRPr="00A25EC2" w:rsidRDefault="006A7401" w:rsidP="00EF42D2">
      <w:pPr>
        <w:pStyle w:val="Heading1"/>
        <w:pBdr>
          <w:bottom w:val="single" w:sz="12" w:space="1" w:color="auto"/>
        </w:pBdr>
        <w:spacing w:after="12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>IDEAL CANDIDATE</w:t>
      </w:r>
    </w:p>
    <w:p w14:paraId="6A8E23AB" w14:textId="77777777" w:rsidR="006274BA" w:rsidRPr="00763585" w:rsidRDefault="006274BA" w:rsidP="006274BA">
      <w:pPr>
        <w:pStyle w:val="BodyText"/>
        <w:spacing w:after="0"/>
        <w:rPr>
          <w:rFonts w:ascii="Raleway" w:hAnsi="Raleway" w:cstheme="minorHAnsi"/>
          <w:sz w:val="22"/>
          <w:szCs w:val="22"/>
        </w:rPr>
      </w:pPr>
      <w:r w:rsidRPr="00763585">
        <w:rPr>
          <w:rFonts w:ascii="Raleway" w:hAnsi="Raleway" w:cstheme="minorHAnsi"/>
          <w:sz w:val="22"/>
          <w:szCs w:val="22"/>
        </w:rPr>
        <w:t xml:space="preserve">The following capabilities form the criteria that are required to perform the duties and responsibilities of the position. </w:t>
      </w:r>
    </w:p>
    <w:p w14:paraId="73C0C2A3" w14:textId="633BB842" w:rsidR="008A7895" w:rsidRPr="00A4678A" w:rsidRDefault="001E1197" w:rsidP="00FD169A">
      <w:pPr>
        <w:pStyle w:val="ListParagraph"/>
        <w:widowControl w:val="0"/>
        <w:numPr>
          <w:ilvl w:val="0"/>
          <w:numId w:val="10"/>
        </w:numPr>
        <w:tabs>
          <w:tab w:val="left" w:pos="490"/>
          <w:tab w:val="left" w:pos="491"/>
        </w:tabs>
        <w:suppressAutoHyphens w:val="0"/>
        <w:autoSpaceDE w:val="0"/>
        <w:autoSpaceDN w:val="0"/>
        <w:spacing w:before="103" w:after="120" w:line="238" w:lineRule="auto"/>
        <w:ind w:right="210"/>
        <w:contextualSpacing w:val="0"/>
        <w:rPr>
          <w:rFonts w:ascii="Raleway" w:hAnsi="Raleway"/>
          <w:sz w:val="22"/>
          <w:szCs w:val="22"/>
        </w:rPr>
      </w:pPr>
      <w:r w:rsidRPr="00FD169A">
        <w:rPr>
          <w:rFonts w:ascii="Raleway" w:hAnsi="Raleway"/>
          <w:sz w:val="22"/>
          <w:szCs w:val="22"/>
        </w:rPr>
        <w:t xml:space="preserve">Demonstrated broad technical capability and experience in providing operational support for ICT systems particularly </w:t>
      </w:r>
      <w:proofErr w:type="gramStart"/>
      <w:r w:rsidRPr="00FD169A">
        <w:rPr>
          <w:rFonts w:ascii="Raleway" w:hAnsi="Raleway"/>
          <w:sz w:val="22"/>
          <w:szCs w:val="22"/>
        </w:rPr>
        <w:t>in regard to</w:t>
      </w:r>
      <w:proofErr w:type="gramEnd"/>
      <w:r w:rsidRPr="00FD169A">
        <w:rPr>
          <w:rFonts w:ascii="Raleway" w:hAnsi="Raleway"/>
          <w:sz w:val="22"/>
          <w:szCs w:val="22"/>
        </w:rPr>
        <w:t xml:space="preserve"> administration, management and </w:t>
      </w:r>
      <w:r w:rsidR="0059100B" w:rsidRPr="00FD169A">
        <w:rPr>
          <w:rFonts w:ascii="Raleway" w:hAnsi="Raleway"/>
          <w:sz w:val="22"/>
          <w:szCs w:val="22"/>
        </w:rPr>
        <w:t xml:space="preserve">enhancement </w:t>
      </w:r>
      <w:r w:rsidRPr="00FD169A">
        <w:rPr>
          <w:rFonts w:ascii="Raleway" w:hAnsi="Raleway"/>
          <w:sz w:val="22"/>
          <w:szCs w:val="22"/>
        </w:rPr>
        <w:t xml:space="preserve">of Salesforce. </w:t>
      </w:r>
    </w:p>
    <w:p w14:paraId="5050E6EB" w14:textId="62DEDD92" w:rsidR="00B534BE" w:rsidRPr="00FD169A" w:rsidRDefault="00B534BE" w:rsidP="00B44DF8">
      <w:pPr>
        <w:pStyle w:val="ListParagraph"/>
        <w:widowControl w:val="0"/>
        <w:numPr>
          <w:ilvl w:val="0"/>
          <w:numId w:val="10"/>
        </w:numPr>
        <w:tabs>
          <w:tab w:val="left" w:pos="490"/>
          <w:tab w:val="left" w:pos="491"/>
        </w:tabs>
        <w:suppressAutoHyphens w:val="0"/>
        <w:autoSpaceDE w:val="0"/>
        <w:autoSpaceDN w:val="0"/>
        <w:spacing w:before="103" w:after="120" w:line="238" w:lineRule="auto"/>
        <w:ind w:right="210"/>
        <w:contextualSpacing w:val="0"/>
        <w:rPr>
          <w:rFonts w:ascii="Raleway" w:hAnsi="Raleway"/>
          <w:sz w:val="22"/>
          <w:szCs w:val="22"/>
        </w:rPr>
      </w:pPr>
      <w:r w:rsidRPr="00FD169A">
        <w:rPr>
          <w:rFonts w:ascii="Raleway" w:hAnsi="Raleway"/>
          <w:sz w:val="22"/>
          <w:szCs w:val="22"/>
        </w:rPr>
        <w:t xml:space="preserve">High level written and </w:t>
      </w:r>
      <w:r w:rsidR="007C31FE" w:rsidRPr="00FD169A">
        <w:rPr>
          <w:rFonts w:ascii="Raleway" w:hAnsi="Raleway"/>
          <w:sz w:val="22"/>
          <w:szCs w:val="22"/>
        </w:rPr>
        <w:t xml:space="preserve">oral </w:t>
      </w:r>
      <w:r w:rsidRPr="00FD169A">
        <w:rPr>
          <w:rFonts w:ascii="Raleway" w:hAnsi="Raleway"/>
          <w:sz w:val="22"/>
          <w:szCs w:val="22"/>
        </w:rPr>
        <w:t>communication and ability to proactively establish and maintain effective business relationships</w:t>
      </w:r>
      <w:r w:rsidR="007C31FE" w:rsidRPr="00FD169A">
        <w:rPr>
          <w:rFonts w:ascii="Raleway" w:hAnsi="Raleway"/>
          <w:sz w:val="22"/>
          <w:szCs w:val="22"/>
        </w:rPr>
        <w:t>,</w:t>
      </w:r>
      <w:r w:rsidRPr="00FD169A">
        <w:rPr>
          <w:rFonts w:ascii="Raleway" w:hAnsi="Raleway"/>
          <w:sz w:val="22"/>
          <w:szCs w:val="22"/>
        </w:rPr>
        <w:t xml:space="preserve"> includ</w:t>
      </w:r>
      <w:r w:rsidR="007C31FE" w:rsidRPr="00FD169A">
        <w:rPr>
          <w:rFonts w:ascii="Raleway" w:hAnsi="Raleway"/>
          <w:sz w:val="22"/>
          <w:szCs w:val="22"/>
        </w:rPr>
        <w:t>es</w:t>
      </w:r>
      <w:r w:rsidRPr="00FD169A">
        <w:rPr>
          <w:rFonts w:ascii="Raleway" w:hAnsi="Raleway"/>
          <w:sz w:val="22"/>
          <w:szCs w:val="22"/>
        </w:rPr>
        <w:t xml:space="preserve"> negotiat</w:t>
      </w:r>
      <w:r w:rsidR="007C31FE" w:rsidRPr="00FD169A">
        <w:rPr>
          <w:rFonts w:ascii="Raleway" w:hAnsi="Raleway"/>
          <w:sz w:val="22"/>
          <w:szCs w:val="22"/>
        </w:rPr>
        <w:t xml:space="preserve">ing </w:t>
      </w:r>
      <w:r w:rsidRPr="00FD169A">
        <w:rPr>
          <w:rFonts w:ascii="Raleway" w:hAnsi="Raleway"/>
          <w:sz w:val="22"/>
          <w:szCs w:val="22"/>
        </w:rPr>
        <w:t>with ICT vendors, senior management and other key stakeholders.</w:t>
      </w:r>
    </w:p>
    <w:p w14:paraId="744802E8" w14:textId="277BA2DD" w:rsidR="008A7895" w:rsidRPr="00FD169A" w:rsidRDefault="00103CD4" w:rsidP="00B44DF8">
      <w:pPr>
        <w:pStyle w:val="ListParagraph"/>
        <w:widowControl w:val="0"/>
        <w:numPr>
          <w:ilvl w:val="0"/>
          <w:numId w:val="10"/>
        </w:numPr>
        <w:tabs>
          <w:tab w:val="left" w:pos="490"/>
          <w:tab w:val="left" w:pos="491"/>
        </w:tabs>
        <w:suppressAutoHyphens w:val="0"/>
        <w:autoSpaceDE w:val="0"/>
        <w:autoSpaceDN w:val="0"/>
        <w:spacing w:before="103" w:after="120" w:line="238" w:lineRule="auto"/>
        <w:ind w:right="210"/>
        <w:contextualSpacing w:val="0"/>
        <w:rPr>
          <w:rFonts w:ascii="Raleway" w:hAnsi="Raleway"/>
          <w:sz w:val="22"/>
          <w:szCs w:val="22"/>
        </w:rPr>
      </w:pPr>
      <w:r w:rsidRPr="00FD169A">
        <w:rPr>
          <w:rFonts w:ascii="Raleway" w:hAnsi="Raleway"/>
          <w:sz w:val="22"/>
          <w:szCs w:val="22"/>
        </w:rPr>
        <w:t xml:space="preserve">Demonstrated </w:t>
      </w:r>
      <w:r w:rsidR="007834D3" w:rsidRPr="00FD169A">
        <w:rPr>
          <w:rFonts w:ascii="Raleway" w:hAnsi="Raleway"/>
          <w:sz w:val="22"/>
          <w:szCs w:val="22"/>
        </w:rPr>
        <w:t xml:space="preserve">strong </w:t>
      </w:r>
      <w:r w:rsidRPr="00FD169A">
        <w:rPr>
          <w:rFonts w:ascii="Raleway" w:hAnsi="Raleway"/>
          <w:sz w:val="22"/>
          <w:szCs w:val="22"/>
        </w:rPr>
        <w:t xml:space="preserve">leadership and </w:t>
      </w:r>
      <w:r w:rsidR="00F242B2" w:rsidRPr="00FD169A">
        <w:rPr>
          <w:rFonts w:ascii="Raleway" w:hAnsi="Raleway"/>
          <w:sz w:val="22"/>
          <w:szCs w:val="22"/>
        </w:rPr>
        <w:t xml:space="preserve">team </w:t>
      </w:r>
      <w:r w:rsidRPr="00FD169A">
        <w:rPr>
          <w:rFonts w:ascii="Raleway" w:hAnsi="Raleway"/>
          <w:sz w:val="22"/>
          <w:szCs w:val="22"/>
        </w:rPr>
        <w:t xml:space="preserve">management, with a track record of </w:t>
      </w:r>
      <w:r w:rsidR="007C31FE" w:rsidRPr="00FD169A">
        <w:rPr>
          <w:rFonts w:ascii="Raleway" w:hAnsi="Raleway"/>
          <w:sz w:val="22"/>
          <w:szCs w:val="22"/>
        </w:rPr>
        <w:t xml:space="preserve">fostering </w:t>
      </w:r>
      <w:r w:rsidRPr="00FD169A">
        <w:rPr>
          <w:rFonts w:ascii="Raleway" w:hAnsi="Raleway"/>
          <w:sz w:val="22"/>
          <w:szCs w:val="22"/>
        </w:rPr>
        <w:t xml:space="preserve">positive team culture and developing </w:t>
      </w:r>
      <w:r w:rsidR="007C31FE" w:rsidRPr="00FD169A">
        <w:rPr>
          <w:rFonts w:ascii="Raleway" w:hAnsi="Raleway"/>
          <w:sz w:val="22"/>
          <w:szCs w:val="22"/>
        </w:rPr>
        <w:t xml:space="preserve">a </w:t>
      </w:r>
      <w:r w:rsidRPr="00FD169A">
        <w:rPr>
          <w:rFonts w:ascii="Raleway" w:hAnsi="Raleway"/>
          <w:sz w:val="22"/>
          <w:szCs w:val="22"/>
        </w:rPr>
        <w:t>high performing</w:t>
      </w:r>
      <w:r w:rsidR="007C31FE" w:rsidRPr="00FD169A">
        <w:rPr>
          <w:rFonts w:ascii="Raleway" w:hAnsi="Raleway"/>
          <w:sz w:val="22"/>
          <w:szCs w:val="22"/>
        </w:rPr>
        <w:t xml:space="preserve">, </w:t>
      </w:r>
      <w:r w:rsidRPr="00FD169A">
        <w:rPr>
          <w:rFonts w:ascii="Raleway" w:hAnsi="Raleway"/>
          <w:sz w:val="22"/>
          <w:szCs w:val="22"/>
        </w:rPr>
        <w:t>diverse</w:t>
      </w:r>
      <w:r w:rsidR="007C31FE" w:rsidRPr="00FD169A">
        <w:rPr>
          <w:rFonts w:ascii="Raleway" w:hAnsi="Raleway"/>
          <w:sz w:val="22"/>
          <w:szCs w:val="22"/>
        </w:rPr>
        <w:t xml:space="preserve"> and inclusive</w:t>
      </w:r>
      <w:r w:rsidRPr="00FD169A">
        <w:rPr>
          <w:rFonts w:ascii="Raleway" w:hAnsi="Raleway"/>
          <w:sz w:val="22"/>
          <w:szCs w:val="22"/>
        </w:rPr>
        <w:t xml:space="preserve"> team. </w:t>
      </w:r>
      <w:r w:rsidR="00F242B2" w:rsidRPr="00FD169A">
        <w:rPr>
          <w:rFonts w:ascii="Raleway" w:hAnsi="Raleway"/>
          <w:sz w:val="22"/>
          <w:szCs w:val="22"/>
        </w:rPr>
        <w:t xml:space="preserve">Adaptability to changing circumstances </w:t>
      </w:r>
      <w:r w:rsidR="007C31FE" w:rsidRPr="00FD169A">
        <w:rPr>
          <w:rFonts w:ascii="Raleway" w:hAnsi="Raleway"/>
          <w:sz w:val="22"/>
          <w:szCs w:val="22"/>
        </w:rPr>
        <w:t>in a high pace work environment with m</w:t>
      </w:r>
      <w:r w:rsidR="00F242B2" w:rsidRPr="00FD169A">
        <w:rPr>
          <w:rFonts w:ascii="Raleway" w:hAnsi="Raleway"/>
          <w:sz w:val="22"/>
          <w:szCs w:val="22"/>
        </w:rPr>
        <w:t xml:space="preserve">ultiple priorities and demands, and resilience while managing constantly changing, </w:t>
      </w:r>
      <w:r w:rsidR="007C31FE" w:rsidRPr="00FD169A">
        <w:rPr>
          <w:rFonts w:ascii="Raleway" w:hAnsi="Raleway"/>
          <w:sz w:val="22"/>
          <w:szCs w:val="22"/>
        </w:rPr>
        <w:t xml:space="preserve">fluid </w:t>
      </w:r>
      <w:r w:rsidR="00F242B2" w:rsidRPr="00FD169A">
        <w:rPr>
          <w:rFonts w:ascii="Raleway" w:hAnsi="Raleway"/>
          <w:sz w:val="22"/>
          <w:szCs w:val="22"/>
        </w:rPr>
        <w:t xml:space="preserve">and diverse ICT </w:t>
      </w:r>
      <w:r w:rsidR="00FE0765" w:rsidRPr="00FD169A">
        <w:rPr>
          <w:rFonts w:ascii="Raleway" w:hAnsi="Raleway"/>
          <w:sz w:val="22"/>
          <w:szCs w:val="22"/>
        </w:rPr>
        <w:t>requirements</w:t>
      </w:r>
      <w:r w:rsidR="00F242B2" w:rsidRPr="00FD169A">
        <w:rPr>
          <w:rFonts w:ascii="Raleway" w:hAnsi="Raleway"/>
          <w:sz w:val="22"/>
          <w:szCs w:val="22"/>
        </w:rPr>
        <w:t>.</w:t>
      </w:r>
      <w:r w:rsidR="00B44DF8" w:rsidRPr="00FD169A">
        <w:rPr>
          <w:rFonts w:ascii="Raleway" w:hAnsi="Raleway"/>
          <w:sz w:val="22"/>
          <w:szCs w:val="22"/>
        </w:rPr>
        <w:t xml:space="preserve"> </w:t>
      </w:r>
    </w:p>
    <w:p w14:paraId="37626994" w14:textId="77777777" w:rsidR="00B44DF8" w:rsidRPr="00FD169A" w:rsidRDefault="00B44DF8" w:rsidP="00B44DF8">
      <w:pPr>
        <w:pStyle w:val="ListParagraph"/>
        <w:widowControl w:val="0"/>
        <w:numPr>
          <w:ilvl w:val="0"/>
          <w:numId w:val="10"/>
        </w:numPr>
        <w:tabs>
          <w:tab w:val="left" w:pos="490"/>
          <w:tab w:val="left" w:pos="491"/>
        </w:tabs>
        <w:suppressAutoHyphens w:val="0"/>
        <w:autoSpaceDE w:val="0"/>
        <w:autoSpaceDN w:val="0"/>
        <w:spacing w:before="103" w:after="120" w:line="238" w:lineRule="auto"/>
        <w:ind w:right="210"/>
        <w:contextualSpacing w:val="0"/>
        <w:rPr>
          <w:rFonts w:ascii="Raleway" w:hAnsi="Raleway"/>
          <w:sz w:val="22"/>
          <w:szCs w:val="22"/>
        </w:rPr>
      </w:pPr>
      <w:r w:rsidRPr="00FD169A">
        <w:rPr>
          <w:rFonts w:ascii="Raleway" w:hAnsi="Raleway"/>
          <w:sz w:val="22"/>
          <w:szCs w:val="22"/>
        </w:rPr>
        <w:t>u</w:t>
      </w:r>
      <w:r w:rsidRPr="00A4678A">
        <w:rPr>
          <w:rFonts w:ascii="Raleway" w:eastAsiaTheme="minorHAnsi" w:hAnsi="Raleway" w:cs="Helvetica"/>
          <w:bCs/>
          <w:color w:val="000000"/>
          <w:sz w:val="22"/>
          <w:szCs w:val="22"/>
          <w:lang w:eastAsia="en-US"/>
        </w:rPr>
        <w:t>nderstand public service values covering ethical standards and a demonstrated self- awareness, professionalism and a proven commitment to the ongoing integration of workplace respect, equity and diversity work practices and work health and safety (WHS) principles and practices.</w:t>
      </w:r>
    </w:p>
    <w:p w14:paraId="58E91CF9" w14:textId="3128EC6A" w:rsidR="006274BA" w:rsidRPr="00FD169A" w:rsidRDefault="00167B44" w:rsidP="00FD169A">
      <w:pPr>
        <w:pStyle w:val="Heading1"/>
        <w:pBdr>
          <w:bottom w:val="single" w:sz="12" w:space="1" w:color="auto"/>
        </w:pBdr>
        <w:spacing w:after="120"/>
        <w:rPr>
          <w:rFonts w:ascii="Raleway" w:hAnsi="Raleway" w:cs="Arial"/>
          <w:sz w:val="22"/>
          <w:szCs w:val="22"/>
        </w:rPr>
      </w:pPr>
      <w:r>
        <w:rPr>
          <w:rFonts w:ascii="Raleway" w:hAnsi="Raleway" w:cs="Arial"/>
          <w:sz w:val="22"/>
          <w:szCs w:val="22"/>
        </w:rPr>
        <w:t>EXPERIENCE/</w:t>
      </w:r>
      <w:r w:rsidR="00A4678A" w:rsidRPr="00A4678A">
        <w:rPr>
          <w:rFonts w:ascii="Raleway" w:hAnsi="Raleway" w:cs="Arial"/>
          <w:sz w:val="22"/>
          <w:szCs w:val="22"/>
        </w:rPr>
        <w:t>QUALIFICATIONS</w:t>
      </w:r>
    </w:p>
    <w:p w14:paraId="38FBA62F" w14:textId="3A7E70C9" w:rsidR="00103CD4" w:rsidRPr="00103CD4" w:rsidRDefault="00103CD4" w:rsidP="00103CD4">
      <w:pPr>
        <w:pStyle w:val="DotPoint"/>
        <w:numPr>
          <w:ilvl w:val="0"/>
          <w:numId w:val="12"/>
        </w:numPr>
        <w:spacing w:before="120" w:after="120"/>
        <w:ind w:left="709" w:hanging="357"/>
        <w:contextualSpacing w:val="0"/>
        <w:rPr>
          <w:rFonts w:ascii="Raleway" w:hAnsi="Raleway" w:cstheme="minorHAnsi"/>
          <w:sz w:val="22"/>
          <w:szCs w:val="22"/>
        </w:rPr>
      </w:pPr>
      <w:r w:rsidRPr="00103CD4">
        <w:rPr>
          <w:rFonts w:ascii="Raleway" w:hAnsi="Raleway" w:cstheme="minorHAnsi"/>
          <w:sz w:val="22"/>
          <w:szCs w:val="22"/>
        </w:rPr>
        <w:t xml:space="preserve">Experience and/or knowledge of modern </w:t>
      </w:r>
      <w:r w:rsidR="00632A86">
        <w:rPr>
          <w:rFonts w:ascii="Raleway" w:hAnsi="Raleway" w:cstheme="minorHAnsi"/>
          <w:sz w:val="22"/>
          <w:szCs w:val="22"/>
        </w:rPr>
        <w:t>c</w:t>
      </w:r>
      <w:r w:rsidR="00632A86" w:rsidRPr="00103CD4">
        <w:rPr>
          <w:rFonts w:ascii="Raleway" w:hAnsi="Raleway" w:cstheme="minorHAnsi"/>
          <w:sz w:val="22"/>
          <w:szCs w:val="22"/>
        </w:rPr>
        <w:t>loud-based</w:t>
      </w:r>
      <w:r w:rsidRPr="00103CD4">
        <w:rPr>
          <w:rFonts w:ascii="Raleway" w:hAnsi="Raleway" w:cstheme="minorHAnsi"/>
          <w:sz w:val="22"/>
          <w:szCs w:val="22"/>
        </w:rPr>
        <w:t xml:space="preserve"> technology platforms</w:t>
      </w:r>
      <w:r w:rsidR="008508AC">
        <w:rPr>
          <w:rFonts w:ascii="Raleway" w:hAnsi="Raleway" w:cstheme="minorHAnsi"/>
          <w:sz w:val="22"/>
          <w:szCs w:val="22"/>
        </w:rPr>
        <w:t xml:space="preserve">, particularly </w:t>
      </w:r>
      <w:proofErr w:type="spellStart"/>
      <w:r w:rsidR="008508AC">
        <w:rPr>
          <w:rFonts w:ascii="Raleway" w:hAnsi="Raleway" w:cstheme="minorHAnsi"/>
          <w:sz w:val="22"/>
          <w:szCs w:val="22"/>
        </w:rPr>
        <w:t>Safesforce</w:t>
      </w:r>
      <w:proofErr w:type="spellEnd"/>
      <w:r w:rsidR="007C31FE">
        <w:rPr>
          <w:rFonts w:ascii="Raleway" w:hAnsi="Raleway" w:cstheme="minorHAnsi"/>
          <w:sz w:val="22"/>
          <w:szCs w:val="22"/>
        </w:rPr>
        <w:t xml:space="preserve"> and Objective</w:t>
      </w:r>
      <w:r w:rsidR="008508AC">
        <w:rPr>
          <w:rFonts w:ascii="Raleway" w:hAnsi="Raleway" w:cstheme="minorHAnsi"/>
          <w:sz w:val="22"/>
          <w:szCs w:val="22"/>
        </w:rPr>
        <w:t xml:space="preserve">, </w:t>
      </w:r>
      <w:r w:rsidRPr="00103CD4">
        <w:rPr>
          <w:rFonts w:ascii="Raleway" w:hAnsi="Raleway" w:cstheme="minorHAnsi"/>
          <w:sz w:val="22"/>
          <w:szCs w:val="22"/>
        </w:rPr>
        <w:t xml:space="preserve">is highly desirable </w:t>
      </w:r>
    </w:p>
    <w:p w14:paraId="47DD9BBD" w14:textId="1FB99647" w:rsidR="00103CD4" w:rsidRPr="008508AC" w:rsidRDefault="00103CD4" w:rsidP="00103CD4">
      <w:pPr>
        <w:pStyle w:val="DotPoint"/>
        <w:numPr>
          <w:ilvl w:val="0"/>
          <w:numId w:val="12"/>
        </w:numPr>
        <w:spacing w:before="120" w:after="120"/>
        <w:ind w:left="709" w:hanging="357"/>
        <w:contextualSpacing w:val="0"/>
        <w:rPr>
          <w:rFonts w:ascii="Raleway" w:hAnsi="Raleway"/>
          <w:sz w:val="22"/>
          <w:szCs w:val="22"/>
        </w:rPr>
      </w:pPr>
      <w:r w:rsidRPr="008508AC">
        <w:rPr>
          <w:rFonts w:ascii="Raleway" w:hAnsi="Raleway"/>
          <w:sz w:val="22"/>
          <w:szCs w:val="22"/>
        </w:rPr>
        <w:t xml:space="preserve">Relevant degree, diploma, certificate, vocational or industry certificate in the </w:t>
      </w:r>
      <w:r w:rsidR="009E2337">
        <w:rPr>
          <w:rFonts w:ascii="Raleway" w:hAnsi="Raleway"/>
          <w:sz w:val="22"/>
          <w:szCs w:val="22"/>
        </w:rPr>
        <w:t>IT n</w:t>
      </w:r>
      <w:r w:rsidRPr="008508AC">
        <w:rPr>
          <w:rFonts w:ascii="Raleway" w:hAnsi="Raleway"/>
          <w:sz w:val="22"/>
          <w:szCs w:val="22"/>
        </w:rPr>
        <w:t xml:space="preserve">etwork </w:t>
      </w:r>
      <w:r w:rsidR="009E2337">
        <w:rPr>
          <w:rFonts w:ascii="Raleway" w:hAnsi="Raleway"/>
          <w:sz w:val="22"/>
          <w:szCs w:val="22"/>
        </w:rPr>
        <w:t>e</w:t>
      </w:r>
      <w:r w:rsidRPr="008508AC">
        <w:rPr>
          <w:rFonts w:ascii="Raleway" w:hAnsi="Raleway"/>
          <w:sz w:val="22"/>
          <w:szCs w:val="22"/>
        </w:rPr>
        <w:t>ngineering field</w:t>
      </w:r>
      <w:r w:rsidR="006F1A83">
        <w:rPr>
          <w:rFonts w:ascii="Raleway" w:hAnsi="Raleway"/>
          <w:sz w:val="22"/>
          <w:szCs w:val="22"/>
        </w:rPr>
        <w:t xml:space="preserve">, data science </w:t>
      </w:r>
      <w:r w:rsidRPr="008508AC">
        <w:rPr>
          <w:rFonts w:ascii="Raleway" w:hAnsi="Raleway"/>
          <w:sz w:val="22"/>
          <w:szCs w:val="22"/>
        </w:rPr>
        <w:t>and/or relevant work experience is highly desirable</w:t>
      </w:r>
      <w:r w:rsidR="00A25936">
        <w:rPr>
          <w:rFonts w:ascii="Raleway" w:hAnsi="Raleway"/>
          <w:sz w:val="22"/>
          <w:szCs w:val="22"/>
        </w:rPr>
        <w:t>,</w:t>
      </w:r>
      <w:r w:rsidR="00B534BE" w:rsidRPr="008508AC">
        <w:rPr>
          <w:rFonts w:ascii="Raleway" w:hAnsi="Raleway"/>
          <w:sz w:val="22"/>
          <w:szCs w:val="22"/>
        </w:rPr>
        <w:t xml:space="preserve"> or</w:t>
      </w:r>
    </w:p>
    <w:p w14:paraId="1BAC7848" w14:textId="1053546E" w:rsidR="00103CD4" w:rsidRPr="008508AC" w:rsidRDefault="00103CD4" w:rsidP="00103CD4">
      <w:pPr>
        <w:pStyle w:val="DotPoint"/>
        <w:numPr>
          <w:ilvl w:val="0"/>
          <w:numId w:val="12"/>
        </w:numPr>
        <w:spacing w:before="120" w:after="120"/>
        <w:ind w:left="709" w:hanging="357"/>
        <w:contextualSpacing w:val="0"/>
        <w:rPr>
          <w:rFonts w:ascii="Raleway" w:hAnsi="Raleway" w:cstheme="minorHAnsi"/>
          <w:sz w:val="22"/>
          <w:szCs w:val="22"/>
        </w:rPr>
      </w:pPr>
      <w:r w:rsidRPr="008508AC">
        <w:rPr>
          <w:rFonts w:ascii="Raleway" w:hAnsi="Raleway" w:cstheme="minorHAnsi"/>
          <w:sz w:val="22"/>
          <w:szCs w:val="22"/>
        </w:rPr>
        <w:t xml:space="preserve">Relevant tertiary qualifications of related to </w:t>
      </w:r>
      <w:r w:rsidR="009E2337">
        <w:rPr>
          <w:rFonts w:ascii="Raleway" w:hAnsi="Raleway" w:cstheme="minorHAnsi"/>
          <w:sz w:val="22"/>
          <w:szCs w:val="22"/>
        </w:rPr>
        <w:t>i</w:t>
      </w:r>
      <w:r w:rsidRPr="008508AC">
        <w:rPr>
          <w:rFonts w:ascii="Raleway" w:hAnsi="Raleway" w:cstheme="minorHAnsi"/>
          <w:sz w:val="22"/>
          <w:szCs w:val="22"/>
        </w:rPr>
        <w:t xml:space="preserve">nformation </w:t>
      </w:r>
      <w:r w:rsidR="009E2337">
        <w:rPr>
          <w:rFonts w:ascii="Raleway" w:hAnsi="Raleway" w:cstheme="minorHAnsi"/>
          <w:sz w:val="22"/>
          <w:szCs w:val="22"/>
        </w:rPr>
        <w:t>t</w:t>
      </w:r>
      <w:r w:rsidRPr="008508AC">
        <w:rPr>
          <w:rFonts w:ascii="Raleway" w:hAnsi="Raleway" w:cstheme="minorHAnsi"/>
          <w:sz w:val="22"/>
          <w:szCs w:val="22"/>
        </w:rPr>
        <w:t xml:space="preserve">echnology, </w:t>
      </w:r>
      <w:r w:rsidR="009E2337">
        <w:rPr>
          <w:rFonts w:ascii="Raleway" w:hAnsi="Raleway" w:cstheme="minorHAnsi"/>
          <w:sz w:val="22"/>
          <w:szCs w:val="22"/>
        </w:rPr>
        <w:t>c</w:t>
      </w:r>
      <w:r w:rsidRPr="008508AC">
        <w:rPr>
          <w:rFonts w:ascii="Raleway" w:hAnsi="Raleway" w:cstheme="minorHAnsi"/>
          <w:sz w:val="22"/>
          <w:szCs w:val="22"/>
        </w:rPr>
        <w:t xml:space="preserve">omputer </w:t>
      </w:r>
      <w:r w:rsidR="009E2337">
        <w:rPr>
          <w:rFonts w:ascii="Raleway" w:hAnsi="Raleway" w:cstheme="minorHAnsi"/>
          <w:sz w:val="22"/>
          <w:szCs w:val="22"/>
        </w:rPr>
        <w:t>s</w:t>
      </w:r>
      <w:r w:rsidRPr="008508AC">
        <w:rPr>
          <w:rFonts w:ascii="Raleway" w:hAnsi="Raleway" w:cstheme="minorHAnsi"/>
          <w:sz w:val="22"/>
          <w:szCs w:val="22"/>
        </w:rPr>
        <w:t>cience,</w:t>
      </w:r>
      <w:r w:rsidR="006F1A83">
        <w:rPr>
          <w:rFonts w:ascii="Raleway" w:hAnsi="Raleway" w:cstheme="minorHAnsi"/>
          <w:sz w:val="22"/>
          <w:szCs w:val="22"/>
        </w:rPr>
        <w:t xml:space="preserve"> data science </w:t>
      </w:r>
      <w:r w:rsidRPr="008508AC">
        <w:rPr>
          <w:rFonts w:ascii="Raleway" w:hAnsi="Raleway" w:cstheme="minorHAnsi"/>
          <w:sz w:val="22"/>
          <w:szCs w:val="22"/>
        </w:rPr>
        <w:t xml:space="preserve">or associated field and/or equivalent industry experience highly desirable. </w:t>
      </w:r>
    </w:p>
    <w:p w14:paraId="63FA0223" w14:textId="77777777" w:rsidR="00103CD4" w:rsidRPr="00103CD4" w:rsidRDefault="00103CD4" w:rsidP="00103CD4">
      <w:pPr>
        <w:pStyle w:val="DotPoint"/>
        <w:numPr>
          <w:ilvl w:val="0"/>
          <w:numId w:val="0"/>
        </w:numPr>
        <w:spacing w:before="120" w:after="120"/>
        <w:ind w:left="709"/>
        <w:contextualSpacing w:val="0"/>
        <w:rPr>
          <w:rFonts w:ascii="Raleway" w:hAnsi="Raleway" w:cstheme="minorHAnsi"/>
          <w:sz w:val="22"/>
          <w:szCs w:val="22"/>
        </w:rPr>
      </w:pPr>
    </w:p>
    <w:p w14:paraId="347954DC" w14:textId="34419EFE" w:rsidR="00D27C60" w:rsidRPr="00A25EC2" w:rsidRDefault="00D27C60" w:rsidP="008508AC">
      <w:pPr>
        <w:pStyle w:val="Heading1"/>
        <w:pageBreakBefore/>
        <w:pBdr>
          <w:bottom w:val="single" w:sz="12" w:space="1" w:color="auto"/>
        </w:pBdr>
        <w:spacing w:after="12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lastRenderedPageBreak/>
        <w:t xml:space="preserve">WORK ENVIRONMENT DESCRIPTION </w:t>
      </w:r>
    </w:p>
    <w:p w14:paraId="2DB93ACA" w14:textId="48F14285" w:rsidR="00D27C60" w:rsidRPr="00A25EC2" w:rsidRDefault="00D27C60" w:rsidP="00632B96">
      <w:pPr>
        <w:spacing w:after="120"/>
        <w:rPr>
          <w:rFonts w:ascii="Raleway" w:hAnsi="Raleway" w:cs="Arial"/>
          <w:sz w:val="22"/>
          <w:szCs w:val="22"/>
        </w:rPr>
      </w:pPr>
      <w:r w:rsidRPr="00A25EC2">
        <w:rPr>
          <w:rFonts w:ascii="Raleway" w:hAnsi="Raleway" w:cs="Arial"/>
          <w:sz w:val="22"/>
          <w:szCs w:val="22"/>
        </w:rPr>
        <w:t xml:space="preserve">The following work environment description outlines the inherent requirements of the role of </w:t>
      </w:r>
      <w:r w:rsidR="00376142">
        <w:rPr>
          <w:rFonts w:ascii="Raleway" w:hAnsi="Raleway" w:cs="Arial"/>
          <w:sz w:val="22"/>
          <w:szCs w:val="22"/>
        </w:rPr>
        <w:t xml:space="preserve">Director, </w:t>
      </w:r>
      <w:r w:rsidR="00BC4621">
        <w:rPr>
          <w:rFonts w:ascii="Raleway" w:hAnsi="Raleway" w:cs="Arial"/>
          <w:sz w:val="22"/>
          <w:szCs w:val="22"/>
        </w:rPr>
        <w:t>Data and Systems</w:t>
      </w:r>
      <w:r w:rsidR="004A5CE5">
        <w:rPr>
          <w:rFonts w:ascii="Raleway" w:hAnsi="Raleway"/>
          <w:sz w:val="22"/>
          <w:szCs w:val="22"/>
        </w:rPr>
        <w:t xml:space="preserve"> </w:t>
      </w:r>
      <w:r w:rsidR="00290FFD" w:rsidRPr="00A25EC2">
        <w:rPr>
          <w:rFonts w:ascii="Raleway" w:hAnsi="Raleway"/>
          <w:sz w:val="22"/>
          <w:szCs w:val="22"/>
        </w:rPr>
        <w:t>a</w:t>
      </w:r>
      <w:r w:rsidRPr="00A25EC2">
        <w:rPr>
          <w:rFonts w:ascii="Raleway" w:hAnsi="Raleway" w:cs="Arial"/>
          <w:sz w:val="22"/>
          <w:szCs w:val="22"/>
        </w:rPr>
        <w:t xml:space="preserve">nd indicates how frequently each of these requirements would be performed. Please note that </w:t>
      </w:r>
      <w:r w:rsidR="006478E6" w:rsidRPr="00A25EC2">
        <w:rPr>
          <w:rFonts w:ascii="Raleway" w:hAnsi="Raleway" w:cs="Arial"/>
          <w:sz w:val="22"/>
          <w:szCs w:val="22"/>
        </w:rPr>
        <w:t>WorkSafe ACT</w:t>
      </w:r>
      <w:r w:rsidRPr="00A25EC2">
        <w:rPr>
          <w:rFonts w:ascii="Raleway" w:hAnsi="Raleway" w:cs="Arial"/>
          <w:sz w:val="22"/>
          <w:szCs w:val="22"/>
        </w:rPr>
        <w:t xml:space="preserve"> is committed to providing reasonable adjustment and ensuring all individuals have equal opportunities in the workplace.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2694"/>
      </w:tblGrid>
      <w:tr w:rsidR="00D27C60" w:rsidRPr="00F1498D" w14:paraId="3634776A" w14:textId="77777777" w:rsidTr="006478E6">
        <w:trPr>
          <w:trHeight w:val="454"/>
        </w:trPr>
        <w:tc>
          <w:tcPr>
            <w:tcW w:w="6912" w:type="dxa"/>
            <w:shd w:val="clear" w:color="auto" w:fill="00B050"/>
            <w:vAlign w:val="center"/>
          </w:tcPr>
          <w:p w14:paraId="36111A12" w14:textId="77777777" w:rsidR="00D27C60" w:rsidRPr="00F1498D" w:rsidRDefault="00D27C60" w:rsidP="004D39D4">
            <w:pPr>
              <w:pStyle w:val="Tableheading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ADMINISTRATIVE</w:t>
            </w:r>
          </w:p>
        </w:tc>
        <w:tc>
          <w:tcPr>
            <w:tcW w:w="2694" w:type="dxa"/>
            <w:shd w:val="clear" w:color="auto" w:fill="00B050"/>
            <w:vAlign w:val="center"/>
          </w:tcPr>
          <w:p w14:paraId="4921F157" w14:textId="77777777" w:rsidR="00D27C60" w:rsidRPr="00F1498D" w:rsidRDefault="00D27C60" w:rsidP="004D39D4">
            <w:pPr>
              <w:pStyle w:val="Tableheading"/>
              <w:jc w:val="center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FREQUENCY</w:t>
            </w:r>
          </w:p>
        </w:tc>
      </w:tr>
      <w:tr w:rsidR="00D27C60" w:rsidRPr="00F1498D" w14:paraId="15BBA0B0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15D5EB10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Telephone use</w:t>
            </w:r>
          </w:p>
        </w:tc>
        <w:sdt>
          <w:sdtPr>
            <w:rPr>
              <w:rFonts w:ascii="Raleway" w:hAnsi="Raleway" w:cs="Arial"/>
              <w:szCs w:val="20"/>
            </w:rPr>
            <w:id w:val="233384988"/>
            <w:placeholder>
              <w:docPart w:val="6E63076C85AB46F990D733245459049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AA77837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0C1271BF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5A103715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General computer use</w:t>
            </w:r>
          </w:p>
        </w:tc>
        <w:sdt>
          <w:sdtPr>
            <w:rPr>
              <w:rFonts w:ascii="Raleway" w:hAnsi="Raleway" w:cs="Arial"/>
              <w:szCs w:val="20"/>
            </w:rPr>
            <w:id w:val="407194913"/>
            <w:placeholder>
              <w:docPart w:val="335128419187470F9A6B0B2458998C5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B1E14D8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5BBC348D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3AA2669B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Extensive keying/data entry</w:t>
            </w:r>
          </w:p>
        </w:tc>
        <w:sdt>
          <w:sdtPr>
            <w:rPr>
              <w:rFonts w:ascii="Raleway" w:hAnsi="Raleway" w:cs="Arial"/>
              <w:szCs w:val="20"/>
            </w:rPr>
            <w:id w:val="407194914"/>
            <w:placeholder>
              <w:docPart w:val="E5E908C78F7D4221BCC62B81E44F90A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3472752" w14:textId="1B7F2632" w:rsidR="00D27C60" w:rsidRPr="00F1498D" w:rsidRDefault="00FA501A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20B0FE7B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5E38F52B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Graphical/analytical based</w:t>
            </w:r>
          </w:p>
        </w:tc>
        <w:sdt>
          <w:sdtPr>
            <w:rPr>
              <w:rFonts w:ascii="Raleway" w:hAnsi="Raleway" w:cs="Arial"/>
              <w:szCs w:val="20"/>
            </w:rPr>
            <w:id w:val="407194915"/>
            <w:placeholder>
              <w:docPart w:val="3B0DE3D56896490CAB7D31A01A585B8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A224B56" w14:textId="749769AA" w:rsidR="00D27C60" w:rsidRPr="00F1498D" w:rsidRDefault="00E45418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696B967F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411F7F2A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Sitting at a desk</w:t>
            </w:r>
          </w:p>
        </w:tc>
        <w:sdt>
          <w:sdtPr>
            <w:rPr>
              <w:rFonts w:ascii="Raleway" w:hAnsi="Raleway" w:cs="Arial"/>
              <w:szCs w:val="20"/>
            </w:rPr>
            <w:id w:val="407194916"/>
            <w:placeholder>
              <w:docPart w:val="E33EECF938DF469CB55F30BF5FCC6D5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05E36DC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3F6DBB3D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5F797AA6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Standing for long periods </w:t>
            </w:r>
          </w:p>
        </w:tc>
        <w:sdt>
          <w:sdtPr>
            <w:rPr>
              <w:rFonts w:ascii="Raleway" w:hAnsi="Raleway" w:cs="Arial"/>
              <w:szCs w:val="20"/>
            </w:rPr>
            <w:id w:val="407194917"/>
            <w:placeholder>
              <w:docPart w:val="985058643DE64E278E0E1D0AADA2B85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2631D74" w14:textId="6966310C" w:rsidR="00D27C60" w:rsidRPr="00F1498D" w:rsidRDefault="00FD55C9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47567238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6FB4F3AA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Designated workstation </w:t>
            </w:r>
            <w:r w:rsidRPr="00F1498D">
              <w:rPr>
                <w:rFonts w:ascii="Raleway" w:hAnsi="Raleway" w:cs="Arial"/>
                <w:color w:val="00B050"/>
                <w:szCs w:val="20"/>
              </w:rPr>
              <w:t>Please note this is a position in an activity based working environment</w:t>
            </w:r>
          </w:p>
        </w:tc>
        <w:sdt>
          <w:sdtPr>
            <w:rPr>
              <w:rFonts w:ascii="Raleway" w:hAnsi="Raleway" w:cs="Arial"/>
              <w:szCs w:val="20"/>
            </w:rPr>
            <w:id w:val="407194918"/>
            <w:placeholder>
              <w:docPart w:val="38725685B40E456D95EA5FC74E6D993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BF4BF2A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06E5D25D" w14:textId="77777777" w:rsidTr="006478E6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6912" w:type="dxa"/>
            <w:shd w:val="clear" w:color="auto" w:fill="00B050"/>
            <w:vAlign w:val="center"/>
          </w:tcPr>
          <w:p w14:paraId="7A96156D" w14:textId="77777777" w:rsidR="00D27C60" w:rsidRPr="00F1498D" w:rsidRDefault="00D27C60" w:rsidP="004D39D4">
            <w:pPr>
              <w:pStyle w:val="Tableheading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STANDARD HOURS</w:t>
            </w:r>
          </w:p>
        </w:tc>
        <w:tc>
          <w:tcPr>
            <w:tcW w:w="2694" w:type="dxa"/>
            <w:shd w:val="clear" w:color="auto" w:fill="00B050"/>
            <w:vAlign w:val="center"/>
          </w:tcPr>
          <w:p w14:paraId="6AC0F0E1" w14:textId="77777777" w:rsidR="00D27C60" w:rsidRPr="00F1498D" w:rsidRDefault="00D27C60" w:rsidP="004D39D4">
            <w:pPr>
              <w:pStyle w:val="Tableheading"/>
              <w:jc w:val="center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FREQUENCY</w:t>
            </w:r>
          </w:p>
        </w:tc>
      </w:tr>
      <w:tr w:rsidR="00D27C60" w:rsidRPr="00F1498D" w14:paraId="57A7D0E9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39C3FF78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Flexible working hours (access to flex time) </w:t>
            </w:r>
          </w:p>
        </w:tc>
        <w:sdt>
          <w:sdtPr>
            <w:rPr>
              <w:rFonts w:ascii="Raleway" w:hAnsi="Raleway" w:cs="Arial"/>
              <w:szCs w:val="20"/>
            </w:rPr>
            <w:id w:val="407194600"/>
            <w:placeholder>
              <w:docPart w:val="71944E0334C247A59EC403DCC123689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F2C7596" w14:textId="558B7783" w:rsidR="00D27C60" w:rsidRPr="00F1498D" w:rsidRDefault="00E45418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3997524C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5C06572E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Fixed or specified start/finish times </w:t>
            </w:r>
          </w:p>
        </w:tc>
        <w:sdt>
          <w:sdtPr>
            <w:rPr>
              <w:rFonts w:ascii="Raleway" w:hAnsi="Raleway" w:cs="Arial"/>
              <w:szCs w:val="20"/>
            </w:rPr>
            <w:id w:val="407194601"/>
            <w:placeholder>
              <w:docPart w:val="90A0FBA2271C4278956273789578C41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A4B660F" w14:textId="74906DFE" w:rsidR="00D27C60" w:rsidRPr="00F1498D" w:rsidRDefault="00FA501A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3A330E53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7D3D0965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Expected to work extensive hours over a significant period due to the nature of the duties </w:t>
            </w:r>
          </w:p>
        </w:tc>
        <w:sdt>
          <w:sdtPr>
            <w:rPr>
              <w:rFonts w:ascii="Raleway" w:hAnsi="Raleway" w:cs="Arial"/>
              <w:szCs w:val="20"/>
            </w:rPr>
            <w:id w:val="596444114"/>
            <w:placeholder>
              <w:docPart w:val="24CE54415C4844DCBB6C0550250A3FD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99E5517" w14:textId="225D8958" w:rsidR="00D27C60" w:rsidRPr="00F1498D" w:rsidRDefault="00EF42D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3DE11A0A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53B95E1E" w14:textId="732AA83D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Access to Accrued Days Off (ADOs)</w:t>
            </w:r>
          </w:p>
        </w:tc>
        <w:sdt>
          <w:sdtPr>
            <w:rPr>
              <w:rFonts w:ascii="Raleway" w:hAnsi="Raleway" w:cs="Arial"/>
              <w:szCs w:val="20"/>
            </w:rPr>
            <w:id w:val="596444115"/>
            <w:placeholder>
              <w:docPart w:val="2FE15BB04AA74BBC8ED850FF0E8BD4F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95C882F" w14:textId="7BBF17A7" w:rsidR="00D27C60" w:rsidRPr="00F1498D" w:rsidRDefault="00FD55C9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2D1FD2A5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7FB0B67D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Peaks and troughs </w:t>
            </w:r>
          </w:p>
        </w:tc>
        <w:sdt>
          <w:sdtPr>
            <w:rPr>
              <w:rFonts w:ascii="Raleway" w:hAnsi="Raleway" w:cs="Arial"/>
              <w:szCs w:val="20"/>
            </w:rPr>
            <w:id w:val="407194921"/>
            <w:placeholder>
              <w:docPart w:val="B47FE43671344994940114961930514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955D6D7" w14:textId="0225E25A" w:rsidR="00D27C60" w:rsidRPr="00F1498D" w:rsidRDefault="00FD55C9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4572A2A0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38E0C3EE" w14:textId="247E5FE3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Frequent </w:t>
            </w:r>
            <w:r w:rsidR="00FD55C9" w:rsidRPr="00F1498D">
              <w:rPr>
                <w:rFonts w:ascii="Raleway" w:hAnsi="Raleway" w:cs="Arial"/>
                <w:szCs w:val="20"/>
              </w:rPr>
              <w:t xml:space="preserve">paid </w:t>
            </w:r>
            <w:r w:rsidRPr="00F1498D">
              <w:rPr>
                <w:rFonts w:ascii="Raleway" w:hAnsi="Raleway" w:cs="Arial"/>
                <w:szCs w:val="20"/>
              </w:rPr>
              <w:t xml:space="preserve">overtime </w:t>
            </w:r>
          </w:p>
        </w:tc>
        <w:sdt>
          <w:sdtPr>
            <w:rPr>
              <w:rFonts w:ascii="Raleway" w:hAnsi="Raleway" w:cs="Arial"/>
              <w:szCs w:val="20"/>
            </w:rPr>
            <w:id w:val="407194922"/>
            <w:placeholder>
              <w:docPart w:val="7D8CC1B25B274FB1917BE107921279F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1C95FF3" w14:textId="6CE217F8" w:rsidR="00D27C60" w:rsidRPr="00F1498D" w:rsidRDefault="00EF42D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1C87FC71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59D5BA8D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Rostered shift work </w:t>
            </w:r>
          </w:p>
        </w:tc>
        <w:sdt>
          <w:sdtPr>
            <w:rPr>
              <w:rFonts w:ascii="Raleway" w:hAnsi="Raleway" w:cs="Arial"/>
              <w:szCs w:val="20"/>
            </w:rPr>
            <w:id w:val="407194923"/>
            <w:placeholder>
              <w:docPart w:val="E8B8507A3375491AA282146F91D01BAF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76298AC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0D471F86" w14:textId="77777777" w:rsidTr="006478E6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6912" w:type="dxa"/>
            <w:shd w:val="clear" w:color="auto" w:fill="00B050"/>
            <w:vAlign w:val="center"/>
          </w:tcPr>
          <w:p w14:paraId="2CB5EC37" w14:textId="457851E7" w:rsidR="00D27C60" w:rsidRPr="00F1498D" w:rsidRDefault="00D27C60" w:rsidP="004D39D4">
            <w:pPr>
              <w:pStyle w:val="Tableheading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 xml:space="preserve">SOCIAL DEMANDS </w:t>
            </w:r>
          </w:p>
        </w:tc>
        <w:tc>
          <w:tcPr>
            <w:tcW w:w="2694" w:type="dxa"/>
            <w:shd w:val="clear" w:color="auto" w:fill="00B050"/>
            <w:vAlign w:val="center"/>
          </w:tcPr>
          <w:p w14:paraId="5A33B8D8" w14:textId="77777777" w:rsidR="00D27C60" w:rsidRPr="00F1498D" w:rsidRDefault="00D27C60" w:rsidP="004D39D4">
            <w:pPr>
              <w:pStyle w:val="Tableheading"/>
              <w:jc w:val="center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FREQUENCY</w:t>
            </w:r>
          </w:p>
        </w:tc>
      </w:tr>
      <w:tr w:rsidR="00D27C60" w:rsidRPr="00F1498D" w14:paraId="5FEEDE4E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7C90FE1D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Work with others towards shared goals in a team environment</w:t>
            </w:r>
          </w:p>
        </w:tc>
        <w:sdt>
          <w:sdtPr>
            <w:rPr>
              <w:rFonts w:ascii="Raleway" w:hAnsi="Raleway" w:cs="Arial"/>
              <w:szCs w:val="20"/>
            </w:rPr>
            <w:id w:val="407194924"/>
            <w:placeholder>
              <w:docPart w:val="71D047E5C258495A82B0DD956726D46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171A5B4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3B832F51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69D33019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Work in isolation from other staff (remote supervision)</w:t>
            </w:r>
          </w:p>
        </w:tc>
        <w:sdt>
          <w:sdtPr>
            <w:rPr>
              <w:rFonts w:ascii="Raleway" w:hAnsi="Raleway" w:cs="Arial"/>
              <w:szCs w:val="20"/>
            </w:rPr>
            <w:id w:val="407194925"/>
            <w:placeholder>
              <w:docPart w:val="1D34917F69C94D4C9198980C3BE9934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5E92026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507057C2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32BB0447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Working in a call centre environment</w:t>
            </w:r>
          </w:p>
        </w:tc>
        <w:sdt>
          <w:sdtPr>
            <w:rPr>
              <w:rFonts w:ascii="Raleway" w:hAnsi="Raleway" w:cs="Arial"/>
              <w:szCs w:val="20"/>
            </w:rPr>
            <w:id w:val="407194926"/>
            <w:placeholder>
              <w:docPart w:val="39DB81573DD14C60BA4245BD5580A49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B9FE711" w14:textId="7D97AD8C" w:rsidR="00D27C60" w:rsidRPr="00F1498D" w:rsidRDefault="00FD55C9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46CA22EE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00E38C7D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Working directly with the public</w:t>
            </w:r>
          </w:p>
        </w:tc>
        <w:sdt>
          <w:sdtPr>
            <w:rPr>
              <w:rFonts w:ascii="Raleway" w:hAnsi="Raleway" w:cs="Arial"/>
              <w:szCs w:val="20"/>
            </w:rPr>
            <w:id w:val="407194927"/>
            <w:placeholder>
              <w:docPart w:val="4802E765A4274EE29D33976CA473A22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491572D" w14:textId="36D17A3B" w:rsidR="00D27C60" w:rsidRPr="00F1498D" w:rsidRDefault="00E45418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170F25E3" w14:textId="77777777" w:rsidTr="006478E6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6912" w:type="dxa"/>
            <w:shd w:val="clear" w:color="auto" w:fill="00B050"/>
            <w:vAlign w:val="center"/>
          </w:tcPr>
          <w:p w14:paraId="5B3AA779" w14:textId="77777777" w:rsidR="00D27C60" w:rsidRPr="00F1498D" w:rsidRDefault="00D27C60" w:rsidP="004D39D4">
            <w:pPr>
              <w:pStyle w:val="Tableheading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PHYSICAL DEMANDS</w:t>
            </w:r>
          </w:p>
        </w:tc>
        <w:tc>
          <w:tcPr>
            <w:tcW w:w="2694" w:type="dxa"/>
            <w:shd w:val="clear" w:color="auto" w:fill="00B050"/>
            <w:vAlign w:val="center"/>
          </w:tcPr>
          <w:p w14:paraId="7437ADB0" w14:textId="77777777" w:rsidR="00D27C60" w:rsidRPr="00F1498D" w:rsidRDefault="00D27C60" w:rsidP="004D39D4">
            <w:pPr>
              <w:pStyle w:val="Tableheading"/>
              <w:jc w:val="center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FREQUENCY</w:t>
            </w:r>
          </w:p>
        </w:tc>
      </w:tr>
      <w:tr w:rsidR="00D27C60" w:rsidRPr="00F1498D" w14:paraId="03B9C8FA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3B2D2D23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Distance walking (large buildings or inter-building transit)</w:t>
            </w:r>
          </w:p>
        </w:tc>
        <w:sdt>
          <w:sdtPr>
            <w:rPr>
              <w:rFonts w:ascii="Raleway" w:hAnsi="Raleway" w:cs="Arial"/>
              <w:szCs w:val="20"/>
            </w:rPr>
            <w:id w:val="407194928"/>
            <w:placeholder>
              <w:docPart w:val="F3B3D2DC1DB448DA95506C195C80DA8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F296FFB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2B687AE1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095FDBAA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Working outdoors </w:t>
            </w:r>
          </w:p>
        </w:tc>
        <w:sdt>
          <w:sdtPr>
            <w:rPr>
              <w:rFonts w:ascii="Raleway" w:hAnsi="Raleway" w:cs="Arial"/>
              <w:szCs w:val="20"/>
            </w:rPr>
            <w:id w:val="407194929"/>
            <w:placeholder>
              <w:docPart w:val="135AB2E573F04DF18B927C03B40192F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D7ACF1E" w14:textId="4AEB9AD6" w:rsidR="00D27C60" w:rsidRPr="00F1498D" w:rsidRDefault="00FD55C9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5BAA24F9" w14:textId="77777777" w:rsidTr="006478E6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6912" w:type="dxa"/>
            <w:shd w:val="clear" w:color="auto" w:fill="00B050"/>
            <w:vAlign w:val="center"/>
          </w:tcPr>
          <w:p w14:paraId="2134BBDF" w14:textId="77777777" w:rsidR="00D27C60" w:rsidRPr="00F1498D" w:rsidRDefault="00D27C60" w:rsidP="004D39D4">
            <w:pPr>
              <w:pStyle w:val="Tableheading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 xml:space="preserve">MANUAL HANDLING </w:t>
            </w:r>
          </w:p>
        </w:tc>
        <w:tc>
          <w:tcPr>
            <w:tcW w:w="2694" w:type="dxa"/>
            <w:shd w:val="clear" w:color="auto" w:fill="00B050"/>
            <w:vAlign w:val="center"/>
          </w:tcPr>
          <w:p w14:paraId="7F1820AA" w14:textId="77777777" w:rsidR="00D27C60" w:rsidRPr="00F1498D" w:rsidRDefault="00D27C60" w:rsidP="004D39D4">
            <w:pPr>
              <w:pStyle w:val="Tableheading"/>
              <w:jc w:val="center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FREQUENCY</w:t>
            </w:r>
          </w:p>
        </w:tc>
      </w:tr>
      <w:tr w:rsidR="00D27C60" w:rsidRPr="00F1498D" w14:paraId="33E8CEFE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2959512E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Lifting 0 – 5kg</w:t>
            </w:r>
          </w:p>
        </w:tc>
        <w:sdt>
          <w:sdtPr>
            <w:rPr>
              <w:rFonts w:ascii="Raleway" w:hAnsi="Raleway" w:cs="Arial"/>
              <w:szCs w:val="20"/>
            </w:rPr>
            <w:id w:val="407194930"/>
            <w:placeholder>
              <w:docPart w:val="D3DFA65A479046178B4B074F739461C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28C1AB0" w14:textId="4E9FD354" w:rsidR="00D27C60" w:rsidRPr="00F1498D" w:rsidRDefault="00FD55C9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Frequently</w:t>
                </w:r>
              </w:p>
            </w:tc>
          </w:sdtContent>
        </w:sdt>
      </w:tr>
      <w:tr w:rsidR="00D27C60" w:rsidRPr="00F1498D" w14:paraId="170C4DCA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0559C630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Lifting 5 – 10kg</w:t>
            </w:r>
          </w:p>
        </w:tc>
        <w:sdt>
          <w:sdtPr>
            <w:rPr>
              <w:rFonts w:ascii="Raleway" w:hAnsi="Raleway" w:cs="Arial"/>
              <w:szCs w:val="20"/>
            </w:rPr>
            <w:id w:val="407194931"/>
            <w:placeholder>
              <w:docPart w:val="12A151F8BF9B4A20A5B0B1F185FE081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014BFBB" w14:textId="0B594FCE" w:rsidR="00D27C60" w:rsidRPr="00F1498D" w:rsidRDefault="0037614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13994747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4E110497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Lifting 10kg+</w:t>
            </w:r>
          </w:p>
        </w:tc>
        <w:sdt>
          <w:sdtPr>
            <w:rPr>
              <w:rFonts w:ascii="Raleway" w:hAnsi="Raleway" w:cs="Arial"/>
              <w:szCs w:val="20"/>
            </w:rPr>
            <w:id w:val="407194932"/>
            <w:placeholder>
              <w:docPart w:val="73F6557F3C1D45B496FA3050DAA3C29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DE9F642" w14:textId="3DE4FEE3" w:rsidR="00D27C60" w:rsidRPr="00F1498D" w:rsidRDefault="0037614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76552E53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7A5027A9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Climbing</w:t>
            </w:r>
          </w:p>
        </w:tc>
        <w:sdt>
          <w:sdtPr>
            <w:rPr>
              <w:rFonts w:ascii="Raleway" w:hAnsi="Raleway" w:cs="Arial"/>
              <w:szCs w:val="20"/>
            </w:rPr>
            <w:id w:val="407194933"/>
            <w:placeholder>
              <w:docPart w:val="E864A19D8EBE470C84794CDEE74BDBA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00E796D" w14:textId="18AFA9AB" w:rsidR="00D27C60" w:rsidRPr="00F1498D" w:rsidRDefault="0037614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14411651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3CDF1D5D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Reaching</w:t>
            </w:r>
          </w:p>
        </w:tc>
        <w:sdt>
          <w:sdtPr>
            <w:rPr>
              <w:rFonts w:ascii="Raleway" w:hAnsi="Raleway" w:cs="Arial"/>
              <w:szCs w:val="20"/>
            </w:rPr>
            <w:id w:val="407194934"/>
            <w:placeholder>
              <w:docPart w:val="916B0FB832F14F2C888FE222A13F62B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6765253" w14:textId="3F0B6678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5BA8C5D8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2001E4F0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Bending/squatting</w:t>
            </w:r>
          </w:p>
        </w:tc>
        <w:sdt>
          <w:sdtPr>
            <w:rPr>
              <w:rFonts w:ascii="Raleway" w:hAnsi="Raleway" w:cs="Arial"/>
              <w:szCs w:val="20"/>
            </w:rPr>
            <w:id w:val="407194935"/>
            <w:placeholder>
              <w:docPart w:val="BAE0C03FD2E64771B674EED39548098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3B897EB" w14:textId="0D132C4B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38E5A0EA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74BAE780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Push/pull</w:t>
            </w:r>
          </w:p>
        </w:tc>
        <w:sdt>
          <w:sdtPr>
            <w:rPr>
              <w:rFonts w:ascii="Raleway" w:hAnsi="Raleway" w:cs="Arial"/>
              <w:szCs w:val="20"/>
            </w:rPr>
            <w:id w:val="407194936"/>
            <w:placeholder>
              <w:docPart w:val="4B8F1B05230643759E47A6725821E38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1501941" w14:textId="10678D92" w:rsidR="00D27C60" w:rsidRPr="00F1498D" w:rsidRDefault="0037614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7917FAA3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5C5B03BA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Sequential repetitive movements in a short amount of time</w:t>
            </w:r>
          </w:p>
        </w:tc>
        <w:sdt>
          <w:sdtPr>
            <w:rPr>
              <w:rFonts w:ascii="Raleway" w:hAnsi="Raleway" w:cs="Arial"/>
              <w:szCs w:val="20"/>
            </w:rPr>
            <w:id w:val="407194937"/>
            <w:placeholder>
              <w:docPart w:val="E5CCF5909ED34DA5837D623B846F448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AAAE4CB" w14:textId="406042BE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79D782A7" w14:textId="77777777" w:rsidTr="006478E6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6912" w:type="dxa"/>
            <w:shd w:val="clear" w:color="auto" w:fill="00B050"/>
            <w:vAlign w:val="center"/>
          </w:tcPr>
          <w:p w14:paraId="51F58CE1" w14:textId="77777777" w:rsidR="00D27C60" w:rsidRPr="00F1498D" w:rsidRDefault="00D27C60" w:rsidP="004D39D4">
            <w:pPr>
              <w:pStyle w:val="Tableheading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TRAVEL</w:t>
            </w:r>
          </w:p>
        </w:tc>
        <w:tc>
          <w:tcPr>
            <w:tcW w:w="2694" w:type="dxa"/>
            <w:shd w:val="clear" w:color="auto" w:fill="00B050"/>
            <w:vAlign w:val="center"/>
          </w:tcPr>
          <w:p w14:paraId="542A67A8" w14:textId="77777777" w:rsidR="00D27C60" w:rsidRPr="00F1498D" w:rsidRDefault="00D27C60" w:rsidP="004D39D4">
            <w:pPr>
              <w:pStyle w:val="Tableheading"/>
              <w:jc w:val="center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FREQUENCY</w:t>
            </w:r>
          </w:p>
        </w:tc>
      </w:tr>
      <w:tr w:rsidR="00D27C60" w:rsidRPr="00F1498D" w14:paraId="39F19A1E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5BBC2CB7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Frequent travel – multiple work sites</w:t>
            </w:r>
          </w:p>
        </w:tc>
        <w:sdt>
          <w:sdtPr>
            <w:rPr>
              <w:rFonts w:ascii="Raleway" w:hAnsi="Raleway" w:cs="Arial"/>
              <w:szCs w:val="20"/>
            </w:rPr>
            <w:id w:val="407194938"/>
            <w:placeholder>
              <w:docPart w:val="8883D6521F6B48D4982ADC708DE2FEC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D0C3F9F" w14:textId="731569B3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3AA7285C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04B24532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Frequent travel – driving </w:t>
            </w:r>
          </w:p>
        </w:tc>
        <w:sdt>
          <w:sdtPr>
            <w:rPr>
              <w:rFonts w:ascii="Raleway" w:hAnsi="Raleway" w:cs="Arial"/>
              <w:szCs w:val="20"/>
            </w:rPr>
            <w:id w:val="407194939"/>
            <w:placeholder>
              <w:docPart w:val="4EDC39C07C1D46608756399FC3E16D6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6154FE7" w14:textId="3874524B" w:rsidR="00D27C60" w:rsidRPr="00F1498D" w:rsidRDefault="0037614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01349AE8" w14:textId="77777777" w:rsidTr="004D39D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912" w:type="dxa"/>
            <w:vAlign w:val="center"/>
          </w:tcPr>
          <w:p w14:paraId="39C42A4A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Frequent travel – interstate </w:t>
            </w:r>
          </w:p>
        </w:tc>
        <w:sdt>
          <w:sdtPr>
            <w:rPr>
              <w:rFonts w:ascii="Raleway" w:hAnsi="Raleway" w:cs="Arial"/>
              <w:szCs w:val="20"/>
            </w:rPr>
            <w:id w:val="407194940"/>
            <w:placeholder>
              <w:docPart w:val="E80ED1B9A981495FAB9E7C628E1773D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5971CB2" w14:textId="6173555A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</w:tbl>
    <w:p w14:paraId="5A275946" w14:textId="77777777" w:rsidR="00D27C60" w:rsidRPr="00A25EC2" w:rsidRDefault="00D27C60" w:rsidP="00D27C60">
      <w:pPr>
        <w:spacing w:after="0"/>
        <w:rPr>
          <w:rFonts w:ascii="Raleway" w:hAnsi="Raleway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D27C60" w:rsidRPr="00F1498D" w14:paraId="529ABBFE" w14:textId="77777777" w:rsidTr="006478E6">
        <w:trPr>
          <w:trHeight w:val="454"/>
        </w:trPr>
        <w:tc>
          <w:tcPr>
            <w:tcW w:w="6912" w:type="dxa"/>
            <w:shd w:val="clear" w:color="auto" w:fill="00B050"/>
            <w:vAlign w:val="center"/>
          </w:tcPr>
          <w:p w14:paraId="3298A59A" w14:textId="77777777" w:rsidR="00D27C60" w:rsidRPr="00F1498D" w:rsidRDefault="00D27C60" w:rsidP="004D39D4">
            <w:pPr>
              <w:pStyle w:val="Tableheading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lastRenderedPageBreak/>
              <w:t xml:space="preserve">SPECIFIC HAZARDS </w:t>
            </w:r>
          </w:p>
        </w:tc>
        <w:tc>
          <w:tcPr>
            <w:tcW w:w="2694" w:type="dxa"/>
            <w:shd w:val="clear" w:color="auto" w:fill="00B050"/>
            <w:vAlign w:val="center"/>
          </w:tcPr>
          <w:p w14:paraId="2515DBB7" w14:textId="77777777" w:rsidR="00D27C60" w:rsidRPr="00F1498D" w:rsidRDefault="00D27C60" w:rsidP="004D39D4">
            <w:pPr>
              <w:pStyle w:val="Tableheading"/>
              <w:jc w:val="center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FREQUENCY</w:t>
            </w:r>
          </w:p>
        </w:tc>
      </w:tr>
      <w:tr w:rsidR="00D27C60" w:rsidRPr="00F1498D" w14:paraId="39AF91AB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152AE82D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Working at heights </w:t>
            </w:r>
          </w:p>
        </w:tc>
        <w:sdt>
          <w:sdtPr>
            <w:rPr>
              <w:rFonts w:ascii="Raleway" w:hAnsi="Raleway" w:cs="Arial"/>
              <w:szCs w:val="20"/>
            </w:rPr>
            <w:id w:val="407194941"/>
            <w:placeholder>
              <w:docPart w:val="90C22C9D38174946A8C7709413ABB50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A19C537" w14:textId="761AB702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3478C90C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1F7419ED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Exposure to extreme temperatures </w:t>
            </w:r>
          </w:p>
        </w:tc>
        <w:sdt>
          <w:sdtPr>
            <w:rPr>
              <w:rFonts w:ascii="Raleway" w:hAnsi="Raleway" w:cs="Arial"/>
              <w:szCs w:val="20"/>
            </w:rPr>
            <w:id w:val="407194942"/>
            <w:placeholder>
              <w:docPart w:val="48E705454DFD4E7CACB43B75BB52F84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413538B" w14:textId="652B2997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04333508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18C5AB20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Operation of heavy machinery e.g. forklift</w:t>
            </w:r>
          </w:p>
        </w:tc>
        <w:sdt>
          <w:sdtPr>
            <w:rPr>
              <w:rFonts w:ascii="Raleway" w:hAnsi="Raleway" w:cs="Arial"/>
              <w:szCs w:val="20"/>
            </w:rPr>
            <w:id w:val="407194943"/>
            <w:placeholder>
              <w:docPart w:val="56F22808FA7F4E739F43CFE867BC0E8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242B553" w14:textId="77777777" w:rsidR="00D27C60" w:rsidRPr="00F1498D" w:rsidRDefault="00D27C60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7D58A44F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3B861B65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Confined spaces</w:t>
            </w:r>
          </w:p>
        </w:tc>
        <w:sdt>
          <w:sdtPr>
            <w:rPr>
              <w:rFonts w:ascii="Raleway" w:hAnsi="Raleway" w:cs="Arial"/>
              <w:szCs w:val="20"/>
            </w:rPr>
            <w:id w:val="407194944"/>
            <w:placeholder>
              <w:docPart w:val="DFC93FB6D43048ED85A5ECA2A834154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2D5C0F8" w14:textId="1E7CFF45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642C91B3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4CA47012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Excessive noise</w:t>
            </w:r>
          </w:p>
        </w:tc>
        <w:sdt>
          <w:sdtPr>
            <w:rPr>
              <w:rFonts w:ascii="Raleway" w:hAnsi="Raleway" w:cs="Arial"/>
              <w:szCs w:val="20"/>
            </w:rPr>
            <w:id w:val="407194945"/>
            <w:placeholder>
              <w:docPart w:val="C856C24D23C8453CBB4249ACA56993C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B6C48AA" w14:textId="58F02D52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63A69967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1CDE681B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Low lighting</w:t>
            </w:r>
          </w:p>
        </w:tc>
        <w:sdt>
          <w:sdtPr>
            <w:rPr>
              <w:rFonts w:ascii="Raleway" w:hAnsi="Raleway" w:cs="Arial"/>
              <w:szCs w:val="20"/>
            </w:rPr>
            <w:id w:val="407194946"/>
            <w:placeholder>
              <w:docPart w:val="9793E158B7FF4121988F6037E5108555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B4C92C0" w14:textId="6836734B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0FFDD7C1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0957F377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Handling of dangerous goods/equipment</w:t>
            </w:r>
          </w:p>
        </w:tc>
        <w:sdt>
          <w:sdtPr>
            <w:rPr>
              <w:rFonts w:ascii="Raleway" w:hAnsi="Raleway" w:cs="Arial"/>
              <w:szCs w:val="20"/>
            </w:rPr>
            <w:id w:val="407194947"/>
            <w:placeholder>
              <w:docPart w:val="A465E3EB471A4B14AEC6B90128D3056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E23D70D" w14:textId="5E6DC3C7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66D526A0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184ACC46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Working with asbestos </w:t>
            </w:r>
          </w:p>
        </w:tc>
        <w:sdt>
          <w:sdtPr>
            <w:rPr>
              <w:rFonts w:ascii="Raleway" w:hAnsi="Raleway" w:cs="Arial"/>
              <w:szCs w:val="20"/>
            </w:rPr>
            <w:id w:val="407194948"/>
            <w:placeholder>
              <w:docPart w:val="FAA65DC8FA604DAAA391B70897E6AA9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88B6603" w14:textId="78CC8631" w:rsidR="00D27C60" w:rsidRPr="00F1498D" w:rsidRDefault="00BC44F4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Never</w:t>
                </w:r>
              </w:p>
            </w:tc>
          </w:sdtContent>
        </w:sdt>
      </w:tr>
      <w:tr w:rsidR="00D27C60" w:rsidRPr="00F1498D" w14:paraId="237944B8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1A37C868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Potential to encounter agitated customers</w:t>
            </w:r>
          </w:p>
        </w:tc>
        <w:sdt>
          <w:sdtPr>
            <w:rPr>
              <w:rFonts w:ascii="Raleway" w:hAnsi="Raleway" w:cs="Arial"/>
              <w:szCs w:val="20"/>
            </w:rPr>
            <w:id w:val="407194951"/>
            <w:placeholder>
              <w:docPart w:val="DADC02BC2C524F6CA304931B8E942AF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90FF00E" w14:textId="71150399" w:rsidR="00D27C60" w:rsidRPr="00F1498D" w:rsidRDefault="00FD55C9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5F9C5DAD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7E4E1571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>Exposure to potentially distressing case material</w:t>
            </w:r>
          </w:p>
        </w:tc>
        <w:sdt>
          <w:sdtPr>
            <w:rPr>
              <w:rFonts w:ascii="Raleway" w:hAnsi="Raleway" w:cs="Arial"/>
              <w:szCs w:val="20"/>
            </w:rPr>
            <w:id w:val="182894372"/>
            <w:placeholder>
              <w:docPart w:val="FD0EF46E804647C1B4B29C1CF21A415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4997EA6" w14:textId="5392C1FE" w:rsidR="00D27C60" w:rsidRPr="00F1498D" w:rsidRDefault="00FD55C9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 w:rsidRPr="00F1498D"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35BF8A4C" w14:textId="77777777" w:rsidTr="006478E6">
        <w:trPr>
          <w:trHeight w:val="454"/>
        </w:trPr>
        <w:tc>
          <w:tcPr>
            <w:tcW w:w="6912" w:type="dxa"/>
            <w:shd w:val="clear" w:color="auto" w:fill="00B050"/>
            <w:vAlign w:val="center"/>
          </w:tcPr>
          <w:p w14:paraId="65B7870C" w14:textId="77777777" w:rsidR="00D27C60" w:rsidRPr="00F1498D" w:rsidRDefault="00D27C60" w:rsidP="004D39D4">
            <w:pPr>
              <w:pStyle w:val="Tableheading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OTHER</w:t>
            </w:r>
          </w:p>
        </w:tc>
        <w:tc>
          <w:tcPr>
            <w:tcW w:w="2694" w:type="dxa"/>
            <w:shd w:val="clear" w:color="auto" w:fill="00B050"/>
            <w:vAlign w:val="center"/>
          </w:tcPr>
          <w:p w14:paraId="4CC4D22B" w14:textId="77777777" w:rsidR="00D27C60" w:rsidRPr="00F1498D" w:rsidRDefault="00D27C60" w:rsidP="004D39D4">
            <w:pPr>
              <w:pStyle w:val="Tableheading"/>
              <w:jc w:val="center"/>
              <w:rPr>
                <w:rFonts w:ascii="Raleway" w:hAnsi="Raleway" w:cs="Arial"/>
                <w:sz w:val="20"/>
                <w:szCs w:val="20"/>
              </w:rPr>
            </w:pPr>
            <w:r w:rsidRPr="00F1498D">
              <w:rPr>
                <w:rFonts w:ascii="Raleway" w:hAnsi="Raleway" w:cs="Arial"/>
                <w:sz w:val="20"/>
                <w:szCs w:val="20"/>
              </w:rPr>
              <w:t>FREQUENCY</w:t>
            </w:r>
          </w:p>
        </w:tc>
      </w:tr>
      <w:tr w:rsidR="00D27C60" w:rsidRPr="00F1498D" w14:paraId="5C86A8B1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102954D0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Uniform required </w:t>
            </w:r>
          </w:p>
        </w:tc>
        <w:sdt>
          <w:sdtPr>
            <w:rPr>
              <w:rFonts w:ascii="Raleway" w:hAnsi="Raleway" w:cs="Arial"/>
              <w:szCs w:val="20"/>
            </w:rPr>
            <w:id w:val="407194952"/>
            <w:placeholder>
              <w:docPart w:val="6C62CF7D02FA467DA92BC070E6ACABBF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CA762D1" w14:textId="3EFAC817" w:rsidR="00D27C60" w:rsidRPr="00F1498D" w:rsidRDefault="0037614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  <w:tr w:rsidR="00D27C60" w:rsidRPr="00F1498D" w14:paraId="2032A9C2" w14:textId="77777777" w:rsidTr="004D39D4">
        <w:trPr>
          <w:trHeight w:val="283"/>
        </w:trPr>
        <w:tc>
          <w:tcPr>
            <w:tcW w:w="6912" w:type="dxa"/>
            <w:vAlign w:val="center"/>
          </w:tcPr>
          <w:p w14:paraId="3502740E" w14:textId="77777777" w:rsidR="00D27C60" w:rsidRPr="00F1498D" w:rsidRDefault="00D27C60" w:rsidP="004D39D4">
            <w:pPr>
              <w:pStyle w:val="Tabletext"/>
              <w:spacing w:before="0" w:after="0"/>
              <w:rPr>
                <w:rFonts w:ascii="Raleway" w:hAnsi="Raleway" w:cs="Arial"/>
                <w:szCs w:val="20"/>
              </w:rPr>
            </w:pPr>
            <w:r w:rsidRPr="00F1498D">
              <w:rPr>
                <w:rFonts w:ascii="Raleway" w:hAnsi="Raleway" w:cs="Arial"/>
                <w:szCs w:val="20"/>
              </w:rPr>
              <w:t xml:space="preserve">Personal Protective Equipment (PPE) required </w:t>
            </w:r>
          </w:p>
        </w:tc>
        <w:sdt>
          <w:sdtPr>
            <w:rPr>
              <w:rFonts w:ascii="Raleway" w:hAnsi="Raleway" w:cs="Arial"/>
              <w:szCs w:val="20"/>
            </w:rPr>
            <w:id w:val="407194953"/>
            <w:placeholder>
              <w:docPart w:val="18F1F67FF3BB4AD9896759E76687994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A2B0A30" w14:textId="2D919FEC" w:rsidR="00D27C60" w:rsidRPr="00F1498D" w:rsidRDefault="00376142" w:rsidP="004D39D4">
                <w:pPr>
                  <w:pStyle w:val="Tabletext"/>
                  <w:spacing w:before="0" w:after="0"/>
                  <w:jc w:val="center"/>
                  <w:rPr>
                    <w:rFonts w:ascii="Raleway" w:hAnsi="Raleway" w:cs="Arial"/>
                    <w:szCs w:val="20"/>
                  </w:rPr>
                </w:pPr>
                <w:r>
                  <w:rPr>
                    <w:rFonts w:ascii="Raleway" w:hAnsi="Raleway" w:cs="Arial"/>
                    <w:szCs w:val="20"/>
                  </w:rPr>
                  <w:t>Occasionally</w:t>
                </w:r>
              </w:p>
            </w:tc>
          </w:sdtContent>
        </w:sdt>
      </w:tr>
    </w:tbl>
    <w:p w14:paraId="52A7348B" w14:textId="77777777" w:rsidR="00D27C60" w:rsidRPr="00A25EC2" w:rsidRDefault="00D27C60" w:rsidP="00D27C60">
      <w:pPr>
        <w:spacing w:after="0"/>
        <w:rPr>
          <w:rFonts w:ascii="Raleway" w:hAnsi="Raleway" w:cs="Arial"/>
          <w:sz w:val="22"/>
          <w:szCs w:val="22"/>
        </w:rPr>
      </w:pPr>
    </w:p>
    <w:sectPr w:rsidR="00D27C60" w:rsidRPr="00A25EC2" w:rsidSect="006C1D05">
      <w:type w:val="continuous"/>
      <w:pgSz w:w="11906" w:h="16838" w:code="9"/>
      <w:pgMar w:top="851" w:right="1134" w:bottom="851" w:left="1134" w:header="680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74D6" w14:textId="77777777" w:rsidR="00B4225D" w:rsidRDefault="00B4225D" w:rsidP="00456927">
      <w:pPr>
        <w:spacing w:after="0"/>
      </w:pPr>
      <w:r>
        <w:separator/>
      </w:r>
    </w:p>
  </w:endnote>
  <w:endnote w:type="continuationSeparator" w:id="0">
    <w:p w14:paraId="3144A200" w14:textId="77777777" w:rsidR="00B4225D" w:rsidRDefault="00B4225D" w:rsidP="004569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F3C89" w14:textId="77777777" w:rsidR="004037E5" w:rsidRPr="00AF1222" w:rsidRDefault="004037E5" w:rsidP="00AF122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bjFooterEvenPageDocProperty \* MERGEFORMAT </w:instrText>
    </w:r>
    <w:r>
      <w:fldChar w:fldCharType="separate"/>
    </w:r>
  </w:p>
  <w:p w14:paraId="42D234F4" w14:textId="77777777" w:rsidR="004037E5" w:rsidRPr="00AF1222" w:rsidRDefault="004037E5" w:rsidP="00AF1222">
    <w:pPr>
      <w:pStyle w:val="Footer"/>
      <w:jc w:val="center"/>
    </w:pPr>
    <w:r w:rsidRPr="00AF122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F54C3" w14:textId="30B3EFDF" w:rsidR="006478E6" w:rsidRDefault="006478E6">
    <w:pPr>
      <w:pStyle w:val="Footer"/>
    </w:pPr>
    <w:r w:rsidRPr="007923D0">
      <w:rPr>
        <w:noProof/>
      </w:rPr>
      <w:drawing>
        <wp:anchor distT="0" distB="0" distL="114300" distR="114300" simplePos="0" relativeHeight="251659264" behindDoc="1" locked="0" layoutInCell="1" allowOverlap="1" wp14:anchorId="0C5E9F02" wp14:editId="10CF6662">
          <wp:simplePos x="0" y="0"/>
          <wp:positionH relativeFrom="column">
            <wp:posOffset>-678180</wp:posOffset>
          </wp:positionH>
          <wp:positionV relativeFrom="paragraph">
            <wp:posOffset>-815975</wp:posOffset>
          </wp:positionV>
          <wp:extent cx="576000" cy="57600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WorkSafeACT Plus_Green Outline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F3BBAC2" wp14:editId="4D3977C0">
          <wp:extent cx="572770" cy="57912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5B42" w14:textId="77777777" w:rsidR="004037E5" w:rsidRPr="00AF1222" w:rsidRDefault="004037E5" w:rsidP="00AF122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bjFooterFirstPageDocProperty \* MERGEFORMAT </w:instrText>
    </w:r>
    <w:r>
      <w:fldChar w:fldCharType="separate"/>
    </w:r>
  </w:p>
  <w:p w14:paraId="1765E29F" w14:textId="77777777" w:rsidR="004037E5" w:rsidRPr="00AF1222" w:rsidRDefault="004037E5" w:rsidP="00AF1222">
    <w:pPr>
      <w:pStyle w:val="Footer"/>
      <w:jc w:val="center"/>
    </w:pPr>
    <w:r w:rsidRPr="00AF122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2DA51" w14:textId="77777777" w:rsidR="00B4225D" w:rsidRDefault="00B4225D" w:rsidP="00456927">
      <w:pPr>
        <w:spacing w:after="0"/>
      </w:pPr>
      <w:r>
        <w:separator/>
      </w:r>
    </w:p>
  </w:footnote>
  <w:footnote w:type="continuationSeparator" w:id="0">
    <w:p w14:paraId="31E94E73" w14:textId="77777777" w:rsidR="00B4225D" w:rsidRDefault="00B4225D" w:rsidP="004569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FA6AA" w14:textId="77777777" w:rsidR="004037E5" w:rsidRPr="00AF1222" w:rsidRDefault="004037E5" w:rsidP="00AF122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AF1222">
      <w:rPr>
        <w:rFonts w:ascii="Calibri" w:hAnsi="Calibri"/>
        <w:b/>
        <w:color w:val="F00000"/>
        <w:sz w:val="24"/>
      </w:rPr>
      <w:t>UNCLASSIFIED</w:t>
    </w:r>
  </w:p>
  <w:p w14:paraId="3DD99156" w14:textId="77777777" w:rsidR="004037E5" w:rsidRPr="00AF1222" w:rsidRDefault="004037E5" w:rsidP="00AF1222">
    <w:pPr>
      <w:pStyle w:val="Header"/>
      <w:jc w:val="center"/>
    </w:pPr>
    <w:r w:rsidRPr="00AF1222">
      <w:rPr>
        <w:rFonts w:ascii="Calibri" w:hAnsi="Calibri"/>
        <w:b/>
        <w:color w:val="F00000"/>
        <w:sz w:val="24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9A0BB" w14:textId="25767D23" w:rsidR="004037E5" w:rsidRPr="00AF1222" w:rsidRDefault="004037E5" w:rsidP="006478E6">
    <w:pPr>
      <w:pStyle w:val="Header"/>
      <w:ind w:right="-56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F11A5" w14:textId="77777777" w:rsidR="004037E5" w:rsidRPr="00AF1222" w:rsidRDefault="004037E5" w:rsidP="00AF122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AF1222">
      <w:rPr>
        <w:rFonts w:ascii="Calibri" w:hAnsi="Calibri"/>
        <w:b/>
        <w:color w:val="F00000"/>
        <w:sz w:val="24"/>
      </w:rPr>
      <w:t>UNCLASSIFIED</w:t>
    </w:r>
  </w:p>
  <w:p w14:paraId="02B4B386" w14:textId="77777777" w:rsidR="004037E5" w:rsidRPr="00AF1222" w:rsidRDefault="004037E5" w:rsidP="00AF1222">
    <w:pPr>
      <w:pStyle w:val="Header"/>
      <w:jc w:val="center"/>
    </w:pPr>
    <w:r w:rsidRPr="00AF1222">
      <w:rPr>
        <w:rFonts w:ascii="Calibri" w:hAnsi="Calibri"/>
        <w:b/>
        <w:color w:val="F00000"/>
        <w:sz w:val="24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4E62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5044E9"/>
    <w:multiLevelType w:val="hybridMultilevel"/>
    <w:tmpl w:val="DC1803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A3D91"/>
    <w:multiLevelType w:val="hybridMultilevel"/>
    <w:tmpl w:val="889C6066"/>
    <w:lvl w:ilvl="0" w:tplc="AF1C5D38">
      <w:start w:val="1"/>
      <w:numFmt w:val="bullet"/>
      <w:pStyle w:val="Tabledo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5047D"/>
    <w:multiLevelType w:val="hybridMultilevel"/>
    <w:tmpl w:val="AA90E3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A74E3"/>
    <w:multiLevelType w:val="hybridMultilevel"/>
    <w:tmpl w:val="E862A2C2"/>
    <w:lvl w:ilvl="0" w:tplc="0C09000F">
      <w:start w:val="1"/>
      <w:numFmt w:val="bullet"/>
      <w:pStyle w:val="Bullet2"/>
      <w:lvlText w:val=""/>
      <w:lvlJc w:val="left"/>
      <w:pPr>
        <w:tabs>
          <w:tab w:val="num" w:pos="151"/>
        </w:tabs>
        <w:ind w:left="587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</w:lvl>
  </w:abstractNum>
  <w:abstractNum w:abstractNumId="5" w15:restartNumberingAfterBreak="0">
    <w:nsid w:val="21D21FF1"/>
    <w:multiLevelType w:val="hybridMultilevel"/>
    <w:tmpl w:val="271E173E"/>
    <w:lvl w:ilvl="0" w:tplc="26087E0E">
      <w:start w:val="1"/>
      <w:numFmt w:val="bullet"/>
      <w:pStyle w:val="Listlevel1J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50E7BC">
      <w:start w:val="1"/>
      <w:numFmt w:val="bullet"/>
      <w:pStyle w:val="Listlevel2J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51113"/>
    <w:multiLevelType w:val="hybridMultilevel"/>
    <w:tmpl w:val="6AD2796E"/>
    <w:lvl w:ilvl="0" w:tplc="DB667FB6">
      <w:numFmt w:val="bullet"/>
      <w:lvlText w:val=""/>
      <w:lvlJc w:val="left"/>
      <w:pPr>
        <w:ind w:left="493" w:hanging="361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F4CE29CC">
      <w:numFmt w:val="bullet"/>
      <w:lvlText w:val="•"/>
      <w:lvlJc w:val="left"/>
      <w:pPr>
        <w:ind w:left="1448" w:hanging="361"/>
      </w:pPr>
      <w:rPr>
        <w:rFonts w:hint="default"/>
        <w:lang w:val="en-AU" w:eastAsia="en-AU" w:bidi="en-AU"/>
      </w:rPr>
    </w:lvl>
    <w:lvl w:ilvl="2" w:tplc="EA38F3B6">
      <w:numFmt w:val="bullet"/>
      <w:lvlText w:val="•"/>
      <w:lvlJc w:val="left"/>
      <w:pPr>
        <w:ind w:left="2397" w:hanging="361"/>
      </w:pPr>
      <w:rPr>
        <w:rFonts w:hint="default"/>
        <w:lang w:val="en-AU" w:eastAsia="en-AU" w:bidi="en-AU"/>
      </w:rPr>
    </w:lvl>
    <w:lvl w:ilvl="3" w:tplc="5150FA3E">
      <w:numFmt w:val="bullet"/>
      <w:lvlText w:val="•"/>
      <w:lvlJc w:val="left"/>
      <w:pPr>
        <w:ind w:left="3345" w:hanging="361"/>
      </w:pPr>
      <w:rPr>
        <w:rFonts w:hint="default"/>
        <w:lang w:val="en-AU" w:eastAsia="en-AU" w:bidi="en-AU"/>
      </w:rPr>
    </w:lvl>
    <w:lvl w:ilvl="4" w:tplc="AD728B9A">
      <w:numFmt w:val="bullet"/>
      <w:lvlText w:val="•"/>
      <w:lvlJc w:val="left"/>
      <w:pPr>
        <w:ind w:left="4294" w:hanging="361"/>
      </w:pPr>
      <w:rPr>
        <w:rFonts w:hint="default"/>
        <w:lang w:val="en-AU" w:eastAsia="en-AU" w:bidi="en-AU"/>
      </w:rPr>
    </w:lvl>
    <w:lvl w:ilvl="5" w:tplc="0094A57C">
      <w:numFmt w:val="bullet"/>
      <w:lvlText w:val="•"/>
      <w:lvlJc w:val="left"/>
      <w:pPr>
        <w:ind w:left="5243" w:hanging="361"/>
      </w:pPr>
      <w:rPr>
        <w:rFonts w:hint="default"/>
        <w:lang w:val="en-AU" w:eastAsia="en-AU" w:bidi="en-AU"/>
      </w:rPr>
    </w:lvl>
    <w:lvl w:ilvl="6" w:tplc="268E655A">
      <w:numFmt w:val="bullet"/>
      <w:lvlText w:val="•"/>
      <w:lvlJc w:val="left"/>
      <w:pPr>
        <w:ind w:left="6191" w:hanging="361"/>
      </w:pPr>
      <w:rPr>
        <w:rFonts w:hint="default"/>
        <w:lang w:val="en-AU" w:eastAsia="en-AU" w:bidi="en-AU"/>
      </w:rPr>
    </w:lvl>
    <w:lvl w:ilvl="7" w:tplc="83480B18">
      <w:numFmt w:val="bullet"/>
      <w:lvlText w:val="•"/>
      <w:lvlJc w:val="left"/>
      <w:pPr>
        <w:ind w:left="7140" w:hanging="361"/>
      </w:pPr>
      <w:rPr>
        <w:rFonts w:hint="default"/>
        <w:lang w:val="en-AU" w:eastAsia="en-AU" w:bidi="en-AU"/>
      </w:rPr>
    </w:lvl>
    <w:lvl w:ilvl="8" w:tplc="EA44F9D0">
      <w:numFmt w:val="bullet"/>
      <w:lvlText w:val="•"/>
      <w:lvlJc w:val="left"/>
      <w:pPr>
        <w:ind w:left="8089" w:hanging="361"/>
      </w:pPr>
      <w:rPr>
        <w:rFonts w:hint="default"/>
        <w:lang w:val="en-AU" w:eastAsia="en-AU" w:bidi="en-AU"/>
      </w:rPr>
    </w:lvl>
  </w:abstractNum>
  <w:abstractNum w:abstractNumId="7" w15:restartNumberingAfterBreak="0">
    <w:nsid w:val="2C963F50"/>
    <w:multiLevelType w:val="hybridMultilevel"/>
    <w:tmpl w:val="583454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64A19"/>
    <w:multiLevelType w:val="hybridMultilevel"/>
    <w:tmpl w:val="56A8D41C"/>
    <w:lvl w:ilvl="0" w:tplc="C3FAFB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A1A265A"/>
    <w:multiLevelType w:val="hybridMultilevel"/>
    <w:tmpl w:val="F9C484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967CA"/>
    <w:multiLevelType w:val="hybridMultilevel"/>
    <w:tmpl w:val="119E4D9C"/>
    <w:lvl w:ilvl="0" w:tplc="880A59D0">
      <w:start w:val="1"/>
      <w:numFmt w:val="bullet"/>
      <w:pStyle w:val="DotPoin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bullet"/>
      <w:pStyle w:val="SubdotPoin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061DA9"/>
    <w:multiLevelType w:val="hybridMultilevel"/>
    <w:tmpl w:val="52366478"/>
    <w:lvl w:ilvl="0" w:tplc="34366F6C">
      <w:start w:val="1"/>
      <w:numFmt w:val="decimal"/>
      <w:pStyle w:val="NumberedPoints"/>
      <w:lvlText w:val="%1."/>
      <w:lvlJc w:val="left"/>
      <w:pPr>
        <w:ind w:left="360" w:hanging="360"/>
      </w:pPr>
    </w:lvl>
    <w:lvl w:ilvl="1" w:tplc="B63A6604" w:tentative="1">
      <w:start w:val="1"/>
      <w:numFmt w:val="lowerLetter"/>
      <w:lvlText w:val="%2."/>
      <w:lvlJc w:val="left"/>
      <w:pPr>
        <w:ind w:left="1080" w:hanging="360"/>
      </w:pPr>
    </w:lvl>
    <w:lvl w:ilvl="2" w:tplc="0C090005" w:tentative="1">
      <w:start w:val="1"/>
      <w:numFmt w:val="lowerRoman"/>
      <w:lvlText w:val="%3."/>
      <w:lvlJc w:val="right"/>
      <w:pPr>
        <w:ind w:left="1800" w:hanging="180"/>
      </w:pPr>
    </w:lvl>
    <w:lvl w:ilvl="3" w:tplc="0C090001" w:tentative="1">
      <w:start w:val="1"/>
      <w:numFmt w:val="decimal"/>
      <w:lvlText w:val="%4."/>
      <w:lvlJc w:val="left"/>
      <w:pPr>
        <w:ind w:left="2520" w:hanging="360"/>
      </w:pPr>
    </w:lvl>
    <w:lvl w:ilvl="4" w:tplc="0C090003" w:tentative="1">
      <w:start w:val="1"/>
      <w:numFmt w:val="lowerLetter"/>
      <w:lvlText w:val="%5."/>
      <w:lvlJc w:val="left"/>
      <w:pPr>
        <w:ind w:left="3240" w:hanging="360"/>
      </w:pPr>
    </w:lvl>
    <w:lvl w:ilvl="5" w:tplc="0C090005" w:tentative="1">
      <w:start w:val="1"/>
      <w:numFmt w:val="lowerRoman"/>
      <w:lvlText w:val="%6."/>
      <w:lvlJc w:val="right"/>
      <w:pPr>
        <w:ind w:left="3960" w:hanging="180"/>
      </w:pPr>
    </w:lvl>
    <w:lvl w:ilvl="6" w:tplc="0C090001" w:tentative="1">
      <w:start w:val="1"/>
      <w:numFmt w:val="decimal"/>
      <w:lvlText w:val="%7."/>
      <w:lvlJc w:val="left"/>
      <w:pPr>
        <w:ind w:left="4680" w:hanging="360"/>
      </w:pPr>
    </w:lvl>
    <w:lvl w:ilvl="7" w:tplc="0C090003" w:tentative="1">
      <w:start w:val="1"/>
      <w:numFmt w:val="lowerLetter"/>
      <w:lvlText w:val="%8."/>
      <w:lvlJc w:val="left"/>
      <w:pPr>
        <w:ind w:left="5400" w:hanging="360"/>
      </w:pPr>
    </w:lvl>
    <w:lvl w:ilvl="8" w:tplc="0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5A0890"/>
    <w:multiLevelType w:val="hybridMultilevel"/>
    <w:tmpl w:val="0BEA9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F3861"/>
    <w:multiLevelType w:val="hybridMultilevel"/>
    <w:tmpl w:val="DC6C98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B6C72"/>
    <w:multiLevelType w:val="hybridMultilevel"/>
    <w:tmpl w:val="6AA46BAE"/>
    <w:lvl w:ilvl="0" w:tplc="23B67292">
      <w:start w:val="1"/>
      <w:numFmt w:val="bullet"/>
      <w:pStyle w:val="Asubparabullet"/>
      <w:lvlText w:val=""/>
      <w:lvlJc w:val="left"/>
      <w:pPr>
        <w:tabs>
          <w:tab w:val="num" w:pos="400"/>
        </w:tabs>
        <w:ind w:left="4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-700"/>
        </w:tabs>
        <w:ind w:left="-7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"/>
        </w:tabs>
        <w:ind w:left="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</w:abstractNum>
  <w:abstractNum w:abstractNumId="15" w15:restartNumberingAfterBreak="0">
    <w:nsid w:val="585508C8"/>
    <w:multiLevelType w:val="hybridMultilevel"/>
    <w:tmpl w:val="06F42120"/>
    <w:lvl w:ilvl="0" w:tplc="0F7A1FF6">
      <w:start w:val="1"/>
      <w:numFmt w:val="decimal"/>
      <w:lvlText w:val="%1."/>
      <w:lvlJc w:val="left"/>
      <w:pPr>
        <w:ind w:left="720" w:hanging="360"/>
      </w:pPr>
      <w:rPr>
        <w:rFonts w:ascii="Raleway" w:hAnsi="Raleway" w:hint="default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2703A"/>
    <w:multiLevelType w:val="hybridMultilevel"/>
    <w:tmpl w:val="2526724A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020C4C"/>
    <w:multiLevelType w:val="hybridMultilevel"/>
    <w:tmpl w:val="DCC03D6C"/>
    <w:lvl w:ilvl="0" w:tplc="9EAA7B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6D42AE"/>
    <w:multiLevelType w:val="hybridMultilevel"/>
    <w:tmpl w:val="B978AB46"/>
    <w:lvl w:ilvl="0" w:tplc="E9FC0AB4">
      <w:start w:val="1"/>
      <w:numFmt w:val="decimal"/>
      <w:pStyle w:val="TableNumberList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635379865">
    <w:abstractNumId w:val="10"/>
  </w:num>
  <w:num w:numId="2" w16cid:durableId="1898394832">
    <w:abstractNumId w:val="11"/>
  </w:num>
  <w:num w:numId="3" w16cid:durableId="1236355510">
    <w:abstractNumId w:val="2"/>
  </w:num>
  <w:num w:numId="4" w16cid:durableId="545263943">
    <w:abstractNumId w:val="0"/>
  </w:num>
  <w:num w:numId="5" w16cid:durableId="189880276">
    <w:abstractNumId w:val="18"/>
  </w:num>
  <w:num w:numId="6" w16cid:durableId="2009015131">
    <w:abstractNumId w:val="4"/>
  </w:num>
  <w:num w:numId="7" w16cid:durableId="1173102335">
    <w:abstractNumId w:val="5"/>
  </w:num>
  <w:num w:numId="8" w16cid:durableId="400370537">
    <w:abstractNumId w:val="1"/>
  </w:num>
  <w:num w:numId="9" w16cid:durableId="459685042">
    <w:abstractNumId w:val="14"/>
  </w:num>
  <w:num w:numId="10" w16cid:durableId="1165045880">
    <w:abstractNumId w:val="17"/>
  </w:num>
  <w:num w:numId="11" w16cid:durableId="662397547">
    <w:abstractNumId w:val="13"/>
  </w:num>
  <w:num w:numId="12" w16cid:durableId="1911428620">
    <w:abstractNumId w:val="16"/>
  </w:num>
  <w:num w:numId="13" w16cid:durableId="1778325519">
    <w:abstractNumId w:val="15"/>
  </w:num>
  <w:num w:numId="14" w16cid:durableId="676999524">
    <w:abstractNumId w:val="12"/>
  </w:num>
  <w:num w:numId="15" w16cid:durableId="62146664">
    <w:abstractNumId w:val="8"/>
  </w:num>
  <w:num w:numId="16" w16cid:durableId="953437563">
    <w:abstractNumId w:val="7"/>
  </w:num>
  <w:num w:numId="17" w16cid:durableId="830103440">
    <w:abstractNumId w:val="3"/>
  </w:num>
  <w:num w:numId="18" w16cid:durableId="2107459990">
    <w:abstractNumId w:val="14"/>
  </w:num>
  <w:num w:numId="19" w16cid:durableId="879172220">
    <w:abstractNumId w:val="9"/>
  </w:num>
  <w:num w:numId="20" w16cid:durableId="2006468334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formatting="1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11A"/>
    <w:rsid w:val="00000466"/>
    <w:rsid w:val="000021F5"/>
    <w:rsid w:val="000027E5"/>
    <w:rsid w:val="00004404"/>
    <w:rsid w:val="00004875"/>
    <w:rsid w:val="00005214"/>
    <w:rsid w:val="000075CC"/>
    <w:rsid w:val="00007D20"/>
    <w:rsid w:val="000128F4"/>
    <w:rsid w:val="000137A4"/>
    <w:rsid w:val="00015483"/>
    <w:rsid w:val="00016071"/>
    <w:rsid w:val="0001642D"/>
    <w:rsid w:val="0001717B"/>
    <w:rsid w:val="00022DB4"/>
    <w:rsid w:val="000279F6"/>
    <w:rsid w:val="00031D30"/>
    <w:rsid w:val="00036182"/>
    <w:rsid w:val="00037B19"/>
    <w:rsid w:val="000456E0"/>
    <w:rsid w:val="00045D17"/>
    <w:rsid w:val="00047FE9"/>
    <w:rsid w:val="000547D4"/>
    <w:rsid w:val="00061670"/>
    <w:rsid w:val="00063959"/>
    <w:rsid w:val="00073A84"/>
    <w:rsid w:val="00074BF0"/>
    <w:rsid w:val="00074DA8"/>
    <w:rsid w:val="00075C33"/>
    <w:rsid w:val="000767FB"/>
    <w:rsid w:val="000813FD"/>
    <w:rsid w:val="00083084"/>
    <w:rsid w:val="0008535D"/>
    <w:rsid w:val="00090C5A"/>
    <w:rsid w:val="00092A76"/>
    <w:rsid w:val="00094245"/>
    <w:rsid w:val="00094562"/>
    <w:rsid w:val="000A0095"/>
    <w:rsid w:val="000A4467"/>
    <w:rsid w:val="000A487B"/>
    <w:rsid w:val="000A5186"/>
    <w:rsid w:val="000A6C81"/>
    <w:rsid w:val="000B1168"/>
    <w:rsid w:val="000B2451"/>
    <w:rsid w:val="000C3581"/>
    <w:rsid w:val="000C3654"/>
    <w:rsid w:val="000C452E"/>
    <w:rsid w:val="000E146E"/>
    <w:rsid w:val="000E2939"/>
    <w:rsid w:val="000E639E"/>
    <w:rsid w:val="000E7BCF"/>
    <w:rsid w:val="000F2684"/>
    <w:rsid w:val="000F2688"/>
    <w:rsid w:val="000F5653"/>
    <w:rsid w:val="000F7461"/>
    <w:rsid w:val="0010052B"/>
    <w:rsid w:val="00100542"/>
    <w:rsid w:val="00103CD4"/>
    <w:rsid w:val="001113B5"/>
    <w:rsid w:val="00114CE0"/>
    <w:rsid w:val="00123B4B"/>
    <w:rsid w:val="00127312"/>
    <w:rsid w:val="00131ED3"/>
    <w:rsid w:val="001377FA"/>
    <w:rsid w:val="00145F98"/>
    <w:rsid w:val="001501F0"/>
    <w:rsid w:val="001545AF"/>
    <w:rsid w:val="001552C6"/>
    <w:rsid w:val="001574A7"/>
    <w:rsid w:val="00160D2A"/>
    <w:rsid w:val="00163C55"/>
    <w:rsid w:val="00163FB7"/>
    <w:rsid w:val="00166318"/>
    <w:rsid w:val="00166CC2"/>
    <w:rsid w:val="0016790E"/>
    <w:rsid w:val="00167B44"/>
    <w:rsid w:val="00171FF5"/>
    <w:rsid w:val="0017504A"/>
    <w:rsid w:val="001772B5"/>
    <w:rsid w:val="00183A2A"/>
    <w:rsid w:val="00191E6E"/>
    <w:rsid w:val="001948AD"/>
    <w:rsid w:val="00195440"/>
    <w:rsid w:val="00197E30"/>
    <w:rsid w:val="001A12DC"/>
    <w:rsid w:val="001A184D"/>
    <w:rsid w:val="001A5BD7"/>
    <w:rsid w:val="001B1069"/>
    <w:rsid w:val="001B306F"/>
    <w:rsid w:val="001C206E"/>
    <w:rsid w:val="001C7CEE"/>
    <w:rsid w:val="001D0161"/>
    <w:rsid w:val="001D284A"/>
    <w:rsid w:val="001D2953"/>
    <w:rsid w:val="001D5574"/>
    <w:rsid w:val="001D65B5"/>
    <w:rsid w:val="001E07EE"/>
    <w:rsid w:val="001E1197"/>
    <w:rsid w:val="001E354E"/>
    <w:rsid w:val="001E49C0"/>
    <w:rsid w:val="001F2C45"/>
    <w:rsid w:val="001F32E9"/>
    <w:rsid w:val="001F37AF"/>
    <w:rsid w:val="001F76A4"/>
    <w:rsid w:val="002012D4"/>
    <w:rsid w:val="002014E5"/>
    <w:rsid w:val="00204473"/>
    <w:rsid w:val="0020493E"/>
    <w:rsid w:val="002113B4"/>
    <w:rsid w:val="00212C69"/>
    <w:rsid w:val="00214008"/>
    <w:rsid w:val="00220092"/>
    <w:rsid w:val="00222F05"/>
    <w:rsid w:val="00231B57"/>
    <w:rsid w:val="0023640E"/>
    <w:rsid w:val="00243603"/>
    <w:rsid w:val="002505C9"/>
    <w:rsid w:val="00252449"/>
    <w:rsid w:val="00254982"/>
    <w:rsid w:val="0026001C"/>
    <w:rsid w:val="00262DEE"/>
    <w:rsid w:val="00262FBB"/>
    <w:rsid w:val="002642DA"/>
    <w:rsid w:val="0027094B"/>
    <w:rsid w:val="00270C9E"/>
    <w:rsid w:val="00271701"/>
    <w:rsid w:val="00272F0B"/>
    <w:rsid w:val="002756D8"/>
    <w:rsid w:val="00276B9C"/>
    <w:rsid w:val="002840E6"/>
    <w:rsid w:val="00284D8B"/>
    <w:rsid w:val="00285B53"/>
    <w:rsid w:val="002878F3"/>
    <w:rsid w:val="00290E50"/>
    <w:rsid w:val="00290FAD"/>
    <w:rsid w:val="00290FFD"/>
    <w:rsid w:val="00292BF5"/>
    <w:rsid w:val="00295705"/>
    <w:rsid w:val="002A1187"/>
    <w:rsid w:val="002A43D2"/>
    <w:rsid w:val="002A49EE"/>
    <w:rsid w:val="002B08EB"/>
    <w:rsid w:val="002B1194"/>
    <w:rsid w:val="002B297D"/>
    <w:rsid w:val="002B37BE"/>
    <w:rsid w:val="002B3F2E"/>
    <w:rsid w:val="002B474C"/>
    <w:rsid w:val="002B5B80"/>
    <w:rsid w:val="002B74F3"/>
    <w:rsid w:val="002D1DC0"/>
    <w:rsid w:val="002D1E83"/>
    <w:rsid w:val="002D2A0D"/>
    <w:rsid w:val="002D3B60"/>
    <w:rsid w:val="002D6ABE"/>
    <w:rsid w:val="002E6343"/>
    <w:rsid w:val="002E78B8"/>
    <w:rsid w:val="002F3E6D"/>
    <w:rsid w:val="002F69C3"/>
    <w:rsid w:val="002F7AF1"/>
    <w:rsid w:val="0030196E"/>
    <w:rsid w:val="0030208D"/>
    <w:rsid w:val="003020B5"/>
    <w:rsid w:val="00302CEB"/>
    <w:rsid w:val="00303C1F"/>
    <w:rsid w:val="0031492A"/>
    <w:rsid w:val="0031523D"/>
    <w:rsid w:val="00315F14"/>
    <w:rsid w:val="00323BC8"/>
    <w:rsid w:val="00325CFB"/>
    <w:rsid w:val="00326758"/>
    <w:rsid w:val="00327679"/>
    <w:rsid w:val="00334E9E"/>
    <w:rsid w:val="00336C4E"/>
    <w:rsid w:val="0033768C"/>
    <w:rsid w:val="003434EC"/>
    <w:rsid w:val="003437CC"/>
    <w:rsid w:val="00344737"/>
    <w:rsid w:val="00344845"/>
    <w:rsid w:val="003455BF"/>
    <w:rsid w:val="003461EF"/>
    <w:rsid w:val="0035703F"/>
    <w:rsid w:val="00357E7A"/>
    <w:rsid w:val="0036003B"/>
    <w:rsid w:val="003660FD"/>
    <w:rsid w:val="00366983"/>
    <w:rsid w:val="003675EC"/>
    <w:rsid w:val="00367C98"/>
    <w:rsid w:val="00373FED"/>
    <w:rsid w:val="003743B3"/>
    <w:rsid w:val="00376142"/>
    <w:rsid w:val="00384332"/>
    <w:rsid w:val="003847F6"/>
    <w:rsid w:val="00384CB8"/>
    <w:rsid w:val="0039040A"/>
    <w:rsid w:val="00392AFC"/>
    <w:rsid w:val="00394157"/>
    <w:rsid w:val="00394A89"/>
    <w:rsid w:val="003950DC"/>
    <w:rsid w:val="00395E36"/>
    <w:rsid w:val="003979B2"/>
    <w:rsid w:val="003A450E"/>
    <w:rsid w:val="003A6B5E"/>
    <w:rsid w:val="003A723C"/>
    <w:rsid w:val="003B389B"/>
    <w:rsid w:val="003B4259"/>
    <w:rsid w:val="003B467F"/>
    <w:rsid w:val="003C6256"/>
    <w:rsid w:val="003D6F85"/>
    <w:rsid w:val="003E652A"/>
    <w:rsid w:val="003F5FBC"/>
    <w:rsid w:val="00402D13"/>
    <w:rsid w:val="004037E5"/>
    <w:rsid w:val="00403B19"/>
    <w:rsid w:val="00404514"/>
    <w:rsid w:val="00405013"/>
    <w:rsid w:val="004061F4"/>
    <w:rsid w:val="00410BF0"/>
    <w:rsid w:val="00411245"/>
    <w:rsid w:val="004121AA"/>
    <w:rsid w:val="0042331E"/>
    <w:rsid w:val="004267DF"/>
    <w:rsid w:val="00434524"/>
    <w:rsid w:val="0043559B"/>
    <w:rsid w:val="00440D74"/>
    <w:rsid w:val="00441286"/>
    <w:rsid w:val="00441ECC"/>
    <w:rsid w:val="00442939"/>
    <w:rsid w:val="00442DCA"/>
    <w:rsid w:val="00443918"/>
    <w:rsid w:val="00447705"/>
    <w:rsid w:val="0045297B"/>
    <w:rsid w:val="004538D0"/>
    <w:rsid w:val="00455CDA"/>
    <w:rsid w:val="00456927"/>
    <w:rsid w:val="00457AB3"/>
    <w:rsid w:val="00461819"/>
    <w:rsid w:val="00464D35"/>
    <w:rsid w:val="00475504"/>
    <w:rsid w:val="00476DF3"/>
    <w:rsid w:val="00480812"/>
    <w:rsid w:val="00481829"/>
    <w:rsid w:val="0048530A"/>
    <w:rsid w:val="00485889"/>
    <w:rsid w:val="00492EE9"/>
    <w:rsid w:val="00493773"/>
    <w:rsid w:val="00495B39"/>
    <w:rsid w:val="00495CB6"/>
    <w:rsid w:val="004960F6"/>
    <w:rsid w:val="00497F47"/>
    <w:rsid w:val="004A19BF"/>
    <w:rsid w:val="004A2C60"/>
    <w:rsid w:val="004A3822"/>
    <w:rsid w:val="004A5853"/>
    <w:rsid w:val="004A5A47"/>
    <w:rsid w:val="004A5A6E"/>
    <w:rsid w:val="004A5CE5"/>
    <w:rsid w:val="004B0083"/>
    <w:rsid w:val="004B32D2"/>
    <w:rsid w:val="004B7219"/>
    <w:rsid w:val="004C1716"/>
    <w:rsid w:val="004C5AA8"/>
    <w:rsid w:val="004C6537"/>
    <w:rsid w:val="004D1F5A"/>
    <w:rsid w:val="004D705A"/>
    <w:rsid w:val="004E6694"/>
    <w:rsid w:val="004E6E7F"/>
    <w:rsid w:val="004E79A6"/>
    <w:rsid w:val="004E7C19"/>
    <w:rsid w:val="004E7E14"/>
    <w:rsid w:val="004F7463"/>
    <w:rsid w:val="00501612"/>
    <w:rsid w:val="00502DA9"/>
    <w:rsid w:val="00505A6D"/>
    <w:rsid w:val="005067EB"/>
    <w:rsid w:val="00507949"/>
    <w:rsid w:val="00513917"/>
    <w:rsid w:val="00513E33"/>
    <w:rsid w:val="00514711"/>
    <w:rsid w:val="0052245D"/>
    <w:rsid w:val="00524344"/>
    <w:rsid w:val="00527C59"/>
    <w:rsid w:val="00530087"/>
    <w:rsid w:val="0053083B"/>
    <w:rsid w:val="00534C3D"/>
    <w:rsid w:val="00536536"/>
    <w:rsid w:val="0054427B"/>
    <w:rsid w:val="0054727B"/>
    <w:rsid w:val="0055314F"/>
    <w:rsid w:val="00554E13"/>
    <w:rsid w:val="0055729E"/>
    <w:rsid w:val="00560896"/>
    <w:rsid w:val="005617A2"/>
    <w:rsid w:val="00563A28"/>
    <w:rsid w:val="00565B32"/>
    <w:rsid w:val="00573D58"/>
    <w:rsid w:val="00573E88"/>
    <w:rsid w:val="00575B72"/>
    <w:rsid w:val="00576FB9"/>
    <w:rsid w:val="00584463"/>
    <w:rsid w:val="0059100B"/>
    <w:rsid w:val="00592D8D"/>
    <w:rsid w:val="005A044D"/>
    <w:rsid w:val="005A0623"/>
    <w:rsid w:val="005A0982"/>
    <w:rsid w:val="005A441F"/>
    <w:rsid w:val="005A70F8"/>
    <w:rsid w:val="005A7D8D"/>
    <w:rsid w:val="005B38C8"/>
    <w:rsid w:val="005B46E7"/>
    <w:rsid w:val="005B4948"/>
    <w:rsid w:val="005B7C31"/>
    <w:rsid w:val="005C21DB"/>
    <w:rsid w:val="005C2940"/>
    <w:rsid w:val="005C2BFC"/>
    <w:rsid w:val="005C391C"/>
    <w:rsid w:val="005C4830"/>
    <w:rsid w:val="005D4EDB"/>
    <w:rsid w:val="005D5063"/>
    <w:rsid w:val="005D7F43"/>
    <w:rsid w:val="005E0D0E"/>
    <w:rsid w:val="005E2B3E"/>
    <w:rsid w:val="005E2EBD"/>
    <w:rsid w:val="005E4842"/>
    <w:rsid w:val="005E62FA"/>
    <w:rsid w:val="005E7E12"/>
    <w:rsid w:val="005F1480"/>
    <w:rsid w:val="005F1A2B"/>
    <w:rsid w:val="00600CCC"/>
    <w:rsid w:val="00604B5C"/>
    <w:rsid w:val="00610886"/>
    <w:rsid w:val="00613429"/>
    <w:rsid w:val="00626AEC"/>
    <w:rsid w:val="006274BA"/>
    <w:rsid w:val="006301CF"/>
    <w:rsid w:val="006324D3"/>
    <w:rsid w:val="00632A86"/>
    <w:rsid w:val="00632B96"/>
    <w:rsid w:val="00634E13"/>
    <w:rsid w:val="00635AE3"/>
    <w:rsid w:val="00640AAE"/>
    <w:rsid w:val="006478E6"/>
    <w:rsid w:val="00647B77"/>
    <w:rsid w:val="00654F61"/>
    <w:rsid w:val="006616A2"/>
    <w:rsid w:val="00664C91"/>
    <w:rsid w:val="00665693"/>
    <w:rsid w:val="00666999"/>
    <w:rsid w:val="006670C8"/>
    <w:rsid w:val="00670C03"/>
    <w:rsid w:val="00674D98"/>
    <w:rsid w:val="006760E5"/>
    <w:rsid w:val="00676EE5"/>
    <w:rsid w:val="006822CC"/>
    <w:rsid w:val="00685107"/>
    <w:rsid w:val="006873BA"/>
    <w:rsid w:val="00691924"/>
    <w:rsid w:val="00692A66"/>
    <w:rsid w:val="00693BB4"/>
    <w:rsid w:val="0069634D"/>
    <w:rsid w:val="006A7401"/>
    <w:rsid w:val="006B1A98"/>
    <w:rsid w:val="006B5CD6"/>
    <w:rsid w:val="006B64DF"/>
    <w:rsid w:val="006B7CA9"/>
    <w:rsid w:val="006C0620"/>
    <w:rsid w:val="006C102C"/>
    <w:rsid w:val="006C1D05"/>
    <w:rsid w:val="006C3FCC"/>
    <w:rsid w:val="006C7246"/>
    <w:rsid w:val="006C74CE"/>
    <w:rsid w:val="006E453E"/>
    <w:rsid w:val="006F09E8"/>
    <w:rsid w:val="006F1217"/>
    <w:rsid w:val="006F1A83"/>
    <w:rsid w:val="006F1D43"/>
    <w:rsid w:val="006F7E1F"/>
    <w:rsid w:val="007010FB"/>
    <w:rsid w:val="00701A46"/>
    <w:rsid w:val="00704A52"/>
    <w:rsid w:val="007117A5"/>
    <w:rsid w:val="00712EF1"/>
    <w:rsid w:val="00715C75"/>
    <w:rsid w:val="0072125B"/>
    <w:rsid w:val="00721748"/>
    <w:rsid w:val="0072498E"/>
    <w:rsid w:val="00724B41"/>
    <w:rsid w:val="00727237"/>
    <w:rsid w:val="00733332"/>
    <w:rsid w:val="007438F0"/>
    <w:rsid w:val="007446F2"/>
    <w:rsid w:val="00744CEB"/>
    <w:rsid w:val="007471D6"/>
    <w:rsid w:val="0075199F"/>
    <w:rsid w:val="00753085"/>
    <w:rsid w:val="007543F5"/>
    <w:rsid w:val="0076340D"/>
    <w:rsid w:val="00763585"/>
    <w:rsid w:val="00767171"/>
    <w:rsid w:val="00767440"/>
    <w:rsid w:val="007678B4"/>
    <w:rsid w:val="00770B57"/>
    <w:rsid w:val="0077310F"/>
    <w:rsid w:val="00774DA6"/>
    <w:rsid w:val="0077510D"/>
    <w:rsid w:val="007774E5"/>
    <w:rsid w:val="00780B36"/>
    <w:rsid w:val="007834D3"/>
    <w:rsid w:val="00783EC4"/>
    <w:rsid w:val="007946A2"/>
    <w:rsid w:val="00796733"/>
    <w:rsid w:val="007A791C"/>
    <w:rsid w:val="007B111A"/>
    <w:rsid w:val="007B4CF7"/>
    <w:rsid w:val="007B5EC1"/>
    <w:rsid w:val="007B69A6"/>
    <w:rsid w:val="007C03C0"/>
    <w:rsid w:val="007C0AB8"/>
    <w:rsid w:val="007C257B"/>
    <w:rsid w:val="007C31FE"/>
    <w:rsid w:val="007C40E2"/>
    <w:rsid w:val="007C4841"/>
    <w:rsid w:val="007D3603"/>
    <w:rsid w:val="007E23ED"/>
    <w:rsid w:val="007E396F"/>
    <w:rsid w:val="007E3B64"/>
    <w:rsid w:val="007E4124"/>
    <w:rsid w:val="007F088F"/>
    <w:rsid w:val="007F332D"/>
    <w:rsid w:val="00801DAF"/>
    <w:rsid w:val="00802C7D"/>
    <w:rsid w:val="00810089"/>
    <w:rsid w:val="00810DA6"/>
    <w:rsid w:val="0081205D"/>
    <w:rsid w:val="00813FC7"/>
    <w:rsid w:val="0081518C"/>
    <w:rsid w:val="008217DA"/>
    <w:rsid w:val="00821F75"/>
    <w:rsid w:val="0082330B"/>
    <w:rsid w:val="00823463"/>
    <w:rsid w:val="00824A6D"/>
    <w:rsid w:val="00827843"/>
    <w:rsid w:val="00831E6F"/>
    <w:rsid w:val="008343E7"/>
    <w:rsid w:val="0083521F"/>
    <w:rsid w:val="00836EE7"/>
    <w:rsid w:val="00847919"/>
    <w:rsid w:val="008508AC"/>
    <w:rsid w:val="00851623"/>
    <w:rsid w:val="00851D7C"/>
    <w:rsid w:val="00854538"/>
    <w:rsid w:val="0085512F"/>
    <w:rsid w:val="0085751D"/>
    <w:rsid w:val="0086325C"/>
    <w:rsid w:val="0086591E"/>
    <w:rsid w:val="008707DA"/>
    <w:rsid w:val="008732FB"/>
    <w:rsid w:val="00876ADB"/>
    <w:rsid w:val="008778EF"/>
    <w:rsid w:val="00886E3D"/>
    <w:rsid w:val="00887553"/>
    <w:rsid w:val="008A7895"/>
    <w:rsid w:val="008B08CD"/>
    <w:rsid w:val="008B202D"/>
    <w:rsid w:val="008B22B1"/>
    <w:rsid w:val="008B46B6"/>
    <w:rsid w:val="008B5A34"/>
    <w:rsid w:val="008C2C14"/>
    <w:rsid w:val="008C4982"/>
    <w:rsid w:val="008C5A0A"/>
    <w:rsid w:val="008C6808"/>
    <w:rsid w:val="008C6888"/>
    <w:rsid w:val="008D118D"/>
    <w:rsid w:val="008D253D"/>
    <w:rsid w:val="008E3ED7"/>
    <w:rsid w:val="008E4109"/>
    <w:rsid w:val="008E49B2"/>
    <w:rsid w:val="008E704D"/>
    <w:rsid w:val="008E7D5E"/>
    <w:rsid w:val="008F0135"/>
    <w:rsid w:val="008F53EF"/>
    <w:rsid w:val="008F78B3"/>
    <w:rsid w:val="00900D27"/>
    <w:rsid w:val="009020BE"/>
    <w:rsid w:val="00904EE3"/>
    <w:rsid w:val="00907527"/>
    <w:rsid w:val="00910A68"/>
    <w:rsid w:val="00911CD3"/>
    <w:rsid w:val="009121C3"/>
    <w:rsid w:val="0091264C"/>
    <w:rsid w:val="0091266C"/>
    <w:rsid w:val="00914407"/>
    <w:rsid w:val="00917A43"/>
    <w:rsid w:val="00917AED"/>
    <w:rsid w:val="00921435"/>
    <w:rsid w:val="009226A7"/>
    <w:rsid w:val="0092418F"/>
    <w:rsid w:val="00925013"/>
    <w:rsid w:val="00925D84"/>
    <w:rsid w:val="00926BC8"/>
    <w:rsid w:val="009304D0"/>
    <w:rsid w:val="00930BAA"/>
    <w:rsid w:val="009334B4"/>
    <w:rsid w:val="00934C54"/>
    <w:rsid w:val="00935EBC"/>
    <w:rsid w:val="00940B78"/>
    <w:rsid w:val="00942450"/>
    <w:rsid w:val="00943AC1"/>
    <w:rsid w:val="009468CB"/>
    <w:rsid w:val="00954388"/>
    <w:rsid w:val="00954573"/>
    <w:rsid w:val="009546B5"/>
    <w:rsid w:val="0096236B"/>
    <w:rsid w:val="00970B5D"/>
    <w:rsid w:val="00973695"/>
    <w:rsid w:val="0097715C"/>
    <w:rsid w:val="009807E7"/>
    <w:rsid w:val="00982045"/>
    <w:rsid w:val="00982A27"/>
    <w:rsid w:val="009844AC"/>
    <w:rsid w:val="00987C67"/>
    <w:rsid w:val="009A56EA"/>
    <w:rsid w:val="009B1C95"/>
    <w:rsid w:val="009B28D1"/>
    <w:rsid w:val="009B3A9E"/>
    <w:rsid w:val="009B4408"/>
    <w:rsid w:val="009B4B86"/>
    <w:rsid w:val="009B4EB2"/>
    <w:rsid w:val="009B56B6"/>
    <w:rsid w:val="009B61FE"/>
    <w:rsid w:val="009B7A0E"/>
    <w:rsid w:val="009C544A"/>
    <w:rsid w:val="009C7A6B"/>
    <w:rsid w:val="009D329B"/>
    <w:rsid w:val="009D33ED"/>
    <w:rsid w:val="009D46E6"/>
    <w:rsid w:val="009D6C8B"/>
    <w:rsid w:val="009E00EB"/>
    <w:rsid w:val="009E0BC2"/>
    <w:rsid w:val="009E1DD3"/>
    <w:rsid w:val="009E2337"/>
    <w:rsid w:val="009E3895"/>
    <w:rsid w:val="009E635F"/>
    <w:rsid w:val="009F19D1"/>
    <w:rsid w:val="00A0134E"/>
    <w:rsid w:val="00A05E7F"/>
    <w:rsid w:val="00A07EB3"/>
    <w:rsid w:val="00A1018F"/>
    <w:rsid w:val="00A1194D"/>
    <w:rsid w:val="00A13839"/>
    <w:rsid w:val="00A13858"/>
    <w:rsid w:val="00A226B8"/>
    <w:rsid w:val="00A244A8"/>
    <w:rsid w:val="00A25936"/>
    <w:rsid w:val="00A25992"/>
    <w:rsid w:val="00A25EC2"/>
    <w:rsid w:val="00A270B9"/>
    <w:rsid w:val="00A31D1D"/>
    <w:rsid w:val="00A331E5"/>
    <w:rsid w:val="00A347D9"/>
    <w:rsid w:val="00A358FA"/>
    <w:rsid w:val="00A377BC"/>
    <w:rsid w:val="00A43270"/>
    <w:rsid w:val="00A4678A"/>
    <w:rsid w:val="00A501A1"/>
    <w:rsid w:val="00A5757A"/>
    <w:rsid w:val="00A60FC7"/>
    <w:rsid w:val="00A620EF"/>
    <w:rsid w:val="00A66A9C"/>
    <w:rsid w:val="00A67D9A"/>
    <w:rsid w:val="00A67FDF"/>
    <w:rsid w:val="00A70802"/>
    <w:rsid w:val="00A740AD"/>
    <w:rsid w:val="00A74493"/>
    <w:rsid w:val="00A75FA8"/>
    <w:rsid w:val="00A818F4"/>
    <w:rsid w:val="00A81E05"/>
    <w:rsid w:val="00A873E3"/>
    <w:rsid w:val="00A921EC"/>
    <w:rsid w:val="00A940E8"/>
    <w:rsid w:val="00A962FD"/>
    <w:rsid w:val="00A97920"/>
    <w:rsid w:val="00AA1A34"/>
    <w:rsid w:val="00AA2F0E"/>
    <w:rsid w:val="00AB6B4E"/>
    <w:rsid w:val="00AC1E3C"/>
    <w:rsid w:val="00AC3217"/>
    <w:rsid w:val="00AD11C9"/>
    <w:rsid w:val="00AD14AC"/>
    <w:rsid w:val="00AD33DA"/>
    <w:rsid w:val="00AD698B"/>
    <w:rsid w:val="00AE085D"/>
    <w:rsid w:val="00AE293C"/>
    <w:rsid w:val="00AE3735"/>
    <w:rsid w:val="00AE37DA"/>
    <w:rsid w:val="00AE5DB5"/>
    <w:rsid w:val="00AE620C"/>
    <w:rsid w:val="00AE752E"/>
    <w:rsid w:val="00AF02FE"/>
    <w:rsid w:val="00AF1222"/>
    <w:rsid w:val="00AF2FB2"/>
    <w:rsid w:val="00B07BEF"/>
    <w:rsid w:val="00B10AE6"/>
    <w:rsid w:val="00B121A4"/>
    <w:rsid w:val="00B149E1"/>
    <w:rsid w:val="00B16D45"/>
    <w:rsid w:val="00B1764A"/>
    <w:rsid w:val="00B22CB8"/>
    <w:rsid w:val="00B36799"/>
    <w:rsid w:val="00B379EA"/>
    <w:rsid w:val="00B4225D"/>
    <w:rsid w:val="00B43C25"/>
    <w:rsid w:val="00B44DF8"/>
    <w:rsid w:val="00B45C3A"/>
    <w:rsid w:val="00B52740"/>
    <w:rsid w:val="00B534BE"/>
    <w:rsid w:val="00B6117A"/>
    <w:rsid w:val="00B61F08"/>
    <w:rsid w:val="00B636F0"/>
    <w:rsid w:val="00B662BC"/>
    <w:rsid w:val="00B66DAD"/>
    <w:rsid w:val="00B7075A"/>
    <w:rsid w:val="00B71D4A"/>
    <w:rsid w:val="00B7500C"/>
    <w:rsid w:val="00B814CB"/>
    <w:rsid w:val="00B8167C"/>
    <w:rsid w:val="00B82477"/>
    <w:rsid w:val="00B84948"/>
    <w:rsid w:val="00B8660F"/>
    <w:rsid w:val="00B86784"/>
    <w:rsid w:val="00B90A67"/>
    <w:rsid w:val="00BA39C4"/>
    <w:rsid w:val="00BA5626"/>
    <w:rsid w:val="00BB32EE"/>
    <w:rsid w:val="00BB5435"/>
    <w:rsid w:val="00BB6A5F"/>
    <w:rsid w:val="00BB7CA4"/>
    <w:rsid w:val="00BC022B"/>
    <w:rsid w:val="00BC2D0F"/>
    <w:rsid w:val="00BC44F4"/>
    <w:rsid w:val="00BC4621"/>
    <w:rsid w:val="00BC5061"/>
    <w:rsid w:val="00BD06AE"/>
    <w:rsid w:val="00BE256A"/>
    <w:rsid w:val="00BE45BF"/>
    <w:rsid w:val="00BE594B"/>
    <w:rsid w:val="00BF2E28"/>
    <w:rsid w:val="00BF4D38"/>
    <w:rsid w:val="00BF4DD9"/>
    <w:rsid w:val="00BF50AE"/>
    <w:rsid w:val="00BF6527"/>
    <w:rsid w:val="00C006D8"/>
    <w:rsid w:val="00C03BA9"/>
    <w:rsid w:val="00C11089"/>
    <w:rsid w:val="00C133A3"/>
    <w:rsid w:val="00C13C30"/>
    <w:rsid w:val="00C14B96"/>
    <w:rsid w:val="00C1517F"/>
    <w:rsid w:val="00C26581"/>
    <w:rsid w:val="00C3133A"/>
    <w:rsid w:val="00C3500A"/>
    <w:rsid w:val="00C363C4"/>
    <w:rsid w:val="00C365EF"/>
    <w:rsid w:val="00C37676"/>
    <w:rsid w:val="00C40657"/>
    <w:rsid w:val="00C42574"/>
    <w:rsid w:val="00C565DC"/>
    <w:rsid w:val="00C5687B"/>
    <w:rsid w:val="00C57E67"/>
    <w:rsid w:val="00C62CDF"/>
    <w:rsid w:val="00C63771"/>
    <w:rsid w:val="00C63BEA"/>
    <w:rsid w:val="00C63F3A"/>
    <w:rsid w:val="00C66681"/>
    <w:rsid w:val="00C70E76"/>
    <w:rsid w:val="00C75A36"/>
    <w:rsid w:val="00C75A3E"/>
    <w:rsid w:val="00C7768F"/>
    <w:rsid w:val="00C85ACD"/>
    <w:rsid w:val="00C91044"/>
    <w:rsid w:val="00C911D8"/>
    <w:rsid w:val="00C92D36"/>
    <w:rsid w:val="00C944C2"/>
    <w:rsid w:val="00CA12FF"/>
    <w:rsid w:val="00CA359C"/>
    <w:rsid w:val="00CB2FA2"/>
    <w:rsid w:val="00CB4623"/>
    <w:rsid w:val="00CB62BA"/>
    <w:rsid w:val="00CB637D"/>
    <w:rsid w:val="00CC1379"/>
    <w:rsid w:val="00CC6C0D"/>
    <w:rsid w:val="00CC6D36"/>
    <w:rsid w:val="00CD2A33"/>
    <w:rsid w:val="00CD3133"/>
    <w:rsid w:val="00CD6B2C"/>
    <w:rsid w:val="00CD7F7E"/>
    <w:rsid w:val="00CE1114"/>
    <w:rsid w:val="00CE1AEA"/>
    <w:rsid w:val="00CE4EF3"/>
    <w:rsid w:val="00CF1DC9"/>
    <w:rsid w:val="00CF4121"/>
    <w:rsid w:val="00CF5251"/>
    <w:rsid w:val="00CF5813"/>
    <w:rsid w:val="00CF7E7D"/>
    <w:rsid w:val="00D01554"/>
    <w:rsid w:val="00D0239B"/>
    <w:rsid w:val="00D10DDC"/>
    <w:rsid w:val="00D1677A"/>
    <w:rsid w:val="00D172F9"/>
    <w:rsid w:val="00D2137E"/>
    <w:rsid w:val="00D23188"/>
    <w:rsid w:val="00D27C60"/>
    <w:rsid w:val="00D32AA6"/>
    <w:rsid w:val="00D41B50"/>
    <w:rsid w:val="00D43403"/>
    <w:rsid w:val="00D451A6"/>
    <w:rsid w:val="00D50DA6"/>
    <w:rsid w:val="00D52026"/>
    <w:rsid w:val="00D52BF8"/>
    <w:rsid w:val="00D57916"/>
    <w:rsid w:val="00D6025D"/>
    <w:rsid w:val="00D610BD"/>
    <w:rsid w:val="00D628E1"/>
    <w:rsid w:val="00D632B4"/>
    <w:rsid w:val="00D657E4"/>
    <w:rsid w:val="00D66353"/>
    <w:rsid w:val="00D671C0"/>
    <w:rsid w:val="00D67F6E"/>
    <w:rsid w:val="00D70343"/>
    <w:rsid w:val="00D743DC"/>
    <w:rsid w:val="00D75169"/>
    <w:rsid w:val="00D81635"/>
    <w:rsid w:val="00D913D0"/>
    <w:rsid w:val="00D965E4"/>
    <w:rsid w:val="00D97AFF"/>
    <w:rsid w:val="00DA4E54"/>
    <w:rsid w:val="00DA4EA4"/>
    <w:rsid w:val="00DB09D9"/>
    <w:rsid w:val="00DB100C"/>
    <w:rsid w:val="00DB5B2F"/>
    <w:rsid w:val="00DC2FF8"/>
    <w:rsid w:val="00DC3343"/>
    <w:rsid w:val="00DC36A6"/>
    <w:rsid w:val="00DC4BDF"/>
    <w:rsid w:val="00DC5F70"/>
    <w:rsid w:val="00DC6BFF"/>
    <w:rsid w:val="00DD195C"/>
    <w:rsid w:val="00DD263E"/>
    <w:rsid w:val="00DD47F9"/>
    <w:rsid w:val="00DD59BC"/>
    <w:rsid w:val="00DE04D6"/>
    <w:rsid w:val="00DE77C1"/>
    <w:rsid w:val="00DF04C5"/>
    <w:rsid w:val="00DF344C"/>
    <w:rsid w:val="00DF45C5"/>
    <w:rsid w:val="00DF46B4"/>
    <w:rsid w:val="00DF7D4E"/>
    <w:rsid w:val="00E03CE2"/>
    <w:rsid w:val="00E059B1"/>
    <w:rsid w:val="00E05FC3"/>
    <w:rsid w:val="00E06429"/>
    <w:rsid w:val="00E11CED"/>
    <w:rsid w:val="00E12FB4"/>
    <w:rsid w:val="00E14D52"/>
    <w:rsid w:val="00E160EF"/>
    <w:rsid w:val="00E22FD8"/>
    <w:rsid w:val="00E242E5"/>
    <w:rsid w:val="00E26902"/>
    <w:rsid w:val="00E43CC6"/>
    <w:rsid w:val="00E45418"/>
    <w:rsid w:val="00E454A7"/>
    <w:rsid w:val="00E53AA2"/>
    <w:rsid w:val="00E57678"/>
    <w:rsid w:val="00E662A3"/>
    <w:rsid w:val="00E71FAC"/>
    <w:rsid w:val="00E7588A"/>
    <w:rsid w:val="00E80EB2"/>
    <w:rsid w:val="00E85AC0"/>
    <w:rsid w:val="00E86C1B"/>
    <w:rsid w:val="00E873C4"/>
    <w:rsid w:val="00E87B6A"/>
    <w:rsid w:val="00E91FFF"/>
    <w:rsid w:val="00E93CB5"/>
    <w:rsid w:val="00E95A59"/>
    <w:rsid w:val="00E97A2C"/>
    <w:rsid w:val="00EA037D"/>
    <w:rsid w:val="00EA5D97"/>
    <w:rsid w:val="00EA66C6"/>
    <w:rsid w:val="00EA76C3"/>
    <w:rsid w:val="00EA7FAF"/>
    <w:rsid w:val="00EB0DAE"/>
    <w:rsid w:val="00EB1248"/>
    <w:rsid w:val="00EB3BC0"/>
    <w:rsid w:val="00EB3F11"/>
    <w:rsid w:val="00EB66D6"/>
    <w:rsid w:val="00EB6D45"/>
    <w:rsid w:val="00EB777E"/>
    <w:rsid w:val="00EC0BB2"/>
    <w:rsid w:val="00EC16C9"/>
    <w:rsid w:val="00EC2CF4"/>
    <w:rsid w:val="00EC5BAD"/>
    <w:rsid w:val="00EC72F7"/>
    <w:rsid w:val="00EC7F5A"/>
    <w:rsid w:val="00ED092D"/>
    <w:rsid w:val="00ED156A"/>
    <w:rsid w:val="00ED2533"/>
    <w:rsid w:val="00ED638F"/>
    <w:rsid w:val="00ED72FD"/>
    <w:rsid w:val="00ED798F"/>
    <w:rsid w:val="00EE431E"/>
    <w:rsid w:val="00EE50F8"/>
    <w:rsid w:val="00EF42D2"/>
    <w:rsid w:val="00EF5D58"/>
    <w:rsid w:val="00EF60B1"/>
    <w:rsid w:val="00EF75E3"/>
    <w:rsid w:val="00F10165"/>
    <w:rsid w:val="00F11893"/>
    <w:rsid w:val="00F1498D"/>
    <w:rsid w:val="00F1669D"/>
    <w:rsid w:val="00F20919"/>
    <w:rsid w:val="00F21076"/>
    <w:rsid w:val="00F242B2"/>
    <w:rsid w:val="00F2550A"/>
    <w:rsid w:val="00F25C5C"/>
    <w:rsid w:val="00F312A2"/>
    <w:rsid w:val="00F32249"/>
    <w:rsid w:val="00F322AA"/>
    <w:rsid w:val="00F348C6"/>
    <w:rsid w:val="00F35E61"/>
    <w:rsid w:val="00F36DF9"/>
    <w:rsid w:val="00F36F2D"/>
    <w:rsid w:val="00F43DC5"/>
    <w:rsid w:val="00F43E0B"/>
    <w:rsid w:val="00F45E1C"/>
    <w:rsid w:val="00F517A9"/>
    <w:rsid w:val="00F52603"/>
    <w:rsid w:val="00F56AB9"/>
    <w:rsid w:val="00F60676"/>
    <w:rsid w:val="00F63605"/>
    <w:rsid w:val="00F644FF"/>
    <w:rsid w:val="00F66B23"/>
    <w:rsid w:val="00F7117E"/>
    <w:rsid w:val="00F715F5"/>
    <w:rsid w:val="00F7692D"/>
    <w:rsid w:val="00F775E8"/>
    <w:rsid w:val="00F8196D"/>
    <w:rsid w:val="00F83123"/>
    <w:rsid w:val="00F83CD8"/>
    <w:rsid w:val="00F83E61"/>
    <w:rsid w:val="00F840A0"/>
    <w:rsid w:val="00F845E2"/>
    <w:rsid w:val="00F85CDA"/>
    <w:rsid w:val="00F863CF"/>
    <w:rsid w:val="00F9012E"/>
    <w:rsid w:val="00F94966"/>
    <w:rsid w:val="00F965F7"/>
    <w:rsid w:val="00FA4A1C"/>
    <w:rsid w:val="00FA4ABF"/>
    <w:rsid w:val="00FA501A"/>
    <w:rsid w:val="00FA7EBD"/>
    <w:rsid w:val="00FB019C"/>
    <w:rsid w:val="00FB36C8"/>
    <w:rsid w:val="00FC2058"/>
    <w:rsid w:val="00FC396C"/>
    <w:rsid w:val="00FC4C53"/>
    <w:rsid w:val="00FC531B"/>
    <w:rsid w:val="00FD169A"/>
    <w:rsid w:val="00FD2E2F"/>
    <w:rsid w:val="00FD55C9"/>
    <w:rsid w:val="00FD5A4A"/>
    <w:rsid w:val="00FE0765"/>
    <w:rsid w:val="00FE0FBE"/>
    <w:rsid w:val="00FE3CB6"/>
    <w:rsid w:val="00FE453E"/>
    <w:rsid w:val="00FF0930"/>
    <w:rsid w:val="00FF2690"/>
    <w:rsid w:val="00FF5966"/>
    <w:rsid w:val="00FF5AE4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4D6CB4"/>
  <w15:docId w15:val="{2B89705E-7F7B-4F54-A6FA-AC10ABC5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72498E"/>
    <w:pPr>
      <w:suppressAutoHyphens/>
      <w:spacing w:after="240"/>
    </w:pPr>
    <w:rPr>
      <w:sz w:val="24"/>
    </w:rPr>
  </w:style>
  <w:style w:type="paragraph" w:styleId="Heading1">
    <w:name w:val="heading 1"/>
    <w:basedOn w:val="Normal"/>
    <w:next w:val="Normal"/>
    <w:link w:val="Heading1Char"/>
    <w:unhideWhenUsed/>
    <w:qFormat/>
    <w:rsid w:val="00A1194D"/>
    <w:pPr>
      <w:pBdr>
        <w:bottom w:val="single" w:sz="4" w:space="1" w:color="auto"/>
      </w:pBdr>
      <w:outlineLvl w:val="0"/>
    </w:pPr>
    <w:rPr>
      <w:b/>
      <w:spacing w:val="5"/>
      <w:sz w:val="36"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A1194D"/>
    <w:pPr>
      <w:keepNext/>
      <w:keepLines/>
      <w:outlineLvl w:val="1"/>
    </w:pPr>
    <w:rPr>
      <w:b/>
      <w:sz w:val="32"/>
      <w:szCs w:val="28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498E"/>
    <w:pPr>
      <w:keepNext/>
      <w:keepLines/>
      <w:tabs>
        <w:tab w:val="left" w:pos="851"/>
      </w:tabs>
      <w:spacing w:before="120" w:after="120"/>
      <w:outlineLvl w:val="2"/>
    </w:pPr>
    <w:rPr>
      <w:rFonts w:eastAsia="Calibri"/>
      <w:b/>
      <w:spacing w:val="5"/>
      <w:szCs w:val="22"/>
      <w:lang w:eastAsia="ja-JP"/>
    </w:rPr>
  </w:style>
  <w:style w:type="paragraph" w:styleId="Heading4">
    <w:name w:val="heading 4"/>
    <w:basedOn w:val="Normal"/>
    <w:link w:val="Heading4Char"/>
    <w:autoRedefine/>
    <w:uiPriority w:val="9"/>
    <w:qFormat/>
    <w:rsid w:val="003020B5"/>
    <w:pPr>
      <w:keepNext/>
      <w:keepLines/>
      <w:spacing w:before="120" w:after="120"/>
      <w:outlineLvl w:val="3"/>
    </w:pPr>
    <w:rPr>
      <w:b/>
      <w:b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70F8"/>
    <w:pPr>
      <w:keepNext/>
      <w:keepLines/>
      <w:spacing w:before="20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194D"/>
    <w:rPr>
      <w:b/>
      <w:spacing w:val="5"/>
      <w:sz w:val="36"/>
      <w:szCs w:val="32"/>
      <w:lang w:eastAsia="ja-JP"/>
    </w:rPr>
  </w:style>
  <w:style w:type="character" w:customStyle="1" w:styleId="Heading2Char">
    <w:name w:val="Heading 2 Char"/>
    <w:link w:val="Heading2"/>
    <w:rsid w:val="00A1194D"/>
    <w:rPr>
      <w:b/>
      <w:sz w:val="32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6927"/>
    <w:pPr>
      <w:spacing w:after="300"/>
      <w:contextualSpacing/>
      <w:jc w:val="center"/>
    </w:pPr>
    <w:rPr>
      <w:spacing w:val="5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456927"/>
    <w:rPr>
      <w:rFonts w:ascii="Calibri" w:eastAsia="Times New Roman" w:hAnsi="Calibri" w:cs="Times New Roman"/>
      <w:spacing w:val="5"/>
      <w:kern w:val="28"/>
      <w:sz w:val="72"/>
      <w:szCs w:val="72"/>
      <w:lang w:eastAsia="en-AU"/>
    </w:rPr>
  </w:style>
  <w:style w:type="character" w:customStyle="1" w:styleId="Heading3Char">
    <w:name w:val="Heading 3 Char"/>
    <w:link w:val="Heading3"/>
    <w:uiPriority w:val="9"/>
    <w:rsid w:val="0072498E"/>
    <w:rPr>
      <w:rFonts w:eastAsia="Calibri"/>
      <w:b/>
      <w:spacing w:val="5"/>
      <w:sz w:val="24"/>
      <w:szCs w:val="22"/>
      <w:lang w:eastAsia="ja-JP"/>
    </w:rPr>
  </w:style>
  <w:style w:type="character" w:customStyle="1" w:styleId="Heading4Char">
    <w:name w:val="Heading 4 Char"/>
    <w:link w:val="Heading4"/>
    <w:uiPriority w:val="9"/>
    <w:rsid w:val="003020B5"/>
    <w:rPr>
      <w:rFonts w:eastAsia="Times New Roman"/>
      <w:b/>
      <w:bCs/>
      <w:sz w:val="26"/>
      <w:szCs w:val="24"/>
    </w:rPr>
  </w:style>
  <w:style w:type="character" w:customStyle="1" w:styleId="Heading5Char">
    <w:name w:val="Heading 5 Char"/>
    <w:link w:val="Heading5"/>
    <w:uiPriority w:val="9"/>
    <w:rsid w:val="005A70F8"/>
    <w:rPr>
      <w:rFonts w:ascii="Calibri" w:eastAsia="Times New Roman" w:hAnsi="Calibri" w:cs="Times New Roman"/>
      <w:sz w:val="24"/>
    </w:rPr>
  </w:style>
  <w:style w:type="character" w:styleId="Emphasis">
    <w:name w:val="Emphasis"/>
    <w:uiPriority w:val="20"/>
    <w:rsid w:val="00ED798F"/>
    <w:rPr>
      <w:rFonts w:ascii="Calibri" w:hAnsi="Calibri"/>
      <w:i/>
      <w:iCs/>
      <w:sz w:val="24"/>
    </w:rPr>
  </w:style>
  <w:style w:type="paragraph" w:customStyle="1" w:styleId="Tableheading">
    <w:name w:val="Table heading"/>
    <w:basedOn w:val="Normal"/>
    <w:qFormat/>
    <w:rsid w:val="00A1194D"/>
    <w:pPr>
      <w:keepNext/>
      <w:keepLines/>
      <w:spacing w:before="40" w:after="40"/>
    </w:pPr>
    <w:rPr>
      <w:rFonts w:eastAsia="Calibri"/>
      <w:b/>
      <w:szCs w:val="22"/>
    </w:rPr>
  </w:style>
  <w:style w:type="paragraph" w:customStyle="1" w:styleId="Tabledotpoints">
    <w:name w:val="Table dot points"/>
    <w:basedOn w:val="Normal"/>
    <w:qFormat/>
    <w:rsid w:val="008E3ED7"/>
    <w:pPr>
      <w:numPr>
        <w:numId w:val="3"/>
      </w:numPr>
      <w:spacing w:after="0"/>
      <w:ind w:left="714" w:hanging="357"/>
      <w:contextualSpacing/>
    </w:pPr>
    <w:rPr>
      <w:sz w:val="20"/>
    </w:rPr>
  </w:style>
  <w:style w:type="paragraph" w:customStyle="1" w:styleId="Tablenumber">
    <w:name w:val="Table number"/>
    <w:basedOn w:val="Normal"/>
    <w:autoRedefine/>
    <w:rsid w:val="008E3ED7"/>
    <w:pPr>
      <w:spacing w:before="40" w:after="40"/>
      <w:jc w:val="right"/>
    </w:pPr>
    <w:rPr>
      <w:sz w:val="20"/>
    </w:rPr>
  </w:style>
  <w:style w:type="paragraph" w:customStyle="1" w:styleId="Tabletext">
    <w:name w:val="Table text"/>
    <w:basedOn w:val="Normal"/>
    <w:qFormat/>
    <w:rsid w:val="00A1194D"/>
    <w:pPr>
      <w:spacing w:before="80" w:after="120"/>
    </w:pPr>
    <w:rPr>
      <w:rFonts w:eastAsia="Calibri"/>
      <w:sz w:val="20"/>
      <w:szCs w:val="22"/>
    </w:rPr>
  </w:style>
  <w:style w:type="paragraph" w:customStyle="1" w:styleId="DotPoint">
    <w:name w:val="Dot Point"/>
    <w:basedOn w:val="ListParagraph"/>
    <w:qFormat/>
    <w:rsid w:val="005A70F8"/>
    <w:pPr>
      <w:numPr>
        <w:numId w:val="1"/>
      </w:numPr>
    </w:pPr>
  </w:style>
  <w:style w:type="paragraph" w:styleId="ListParagraph">
    <w:name w:val="List Paragraph"/>
    <w:aliases w:val="Recommendation,List Paragraph1,List Paragraph11,L,List Paragraph111,F5 List Paragraph,Dot pt,CV text,Medium Grid 1 - Accent 21,Numbered Paragraph,List Paragraph2,NFP GP Bulleted List,FooterText,numbered,Paragraphe de liste1,列出段,Heading 2."/>
    <w:basedOn w:val="Normal"/>
    <w:link w:val="ListParagraphChar"/>
    <w:uiPriority w:val="1"/>
    <w:qFormat/>
    <w:rsid w:val="00ED798F"/>
    <w:pPr>
      <w:ind w:left="720"/>
      <w:contextualSpacing/>
    </w:pPr>
  </w:style>
  <w:style w:type="paragraph" w:customStyle="1" w:styleId="SubdotPoint">
    <w:name w:val="Subdot Point"/>
    <w:basedOn w:val="ListParagraph"/>
    <w:link w:val="SubdotPointChar"/>
    <w:qFormat/>
    <w:rsid w:val="005A70F8"/>
    <w:pPr>
      <w:numPr>
        <w:ilvl w:val="1"/>
        <w:numId w:val="1"/>
      </w:numPr>
    </w:pPr>
  </w:style>
  <w:style w:type="character" w:customStyle="1" w:styleId="SubdotPointChar">
    <w:name w:val="Subdot Point Char"/>
    <w:link w:val="SubdotPoint"/>
    <w:rsid w:val="005A70F8"/>
    <w:rPr>
      <w:sz w:val="24"/>
    </w:rPr>
  </w:style>
  <w:style w:type="paragraph" w:customStyle="1" w:styleId="NumberedPoints">
    <w:name w:val="Numbered Points"/>
    <w:basedOn w:val="ListParagraph"/>
    <w:link w:val="NumberedPointsChar"/>
    <w:qFormat/>
    <w:rsid w:val="005A70F8"/>
    <w:pPr>
      <w:numPr>
        <w:numId w:val="2"/>
      </w:numPr>
    </w:pPr>
  </w:style>
  <w:style w:type="character" w:customStyle="1" w:styleId="NumberedPointsChar">
    <w:name w:val="Numbered Points Char"/>
    <w:link w:val="NumberedPoints"/>
    <w:rsid w:val="005A70F8"/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27"/>
    <w:pPr>
      <w:numPr>
        <w:ilvl w:val="1"/>
      </w:numPr>
      <w:jc w:val="center"/>
    </w:pPr>
    <w:rPr>
      <w:iCs/>
      <w:spacing w:val="15"/>
      <w:sz w:val="36"/>
      <w:szCs w:val="36"/>
    </w:rPr>
  </w:style>
  <w:style w:type="character" w:customStyle="1" w:styleId="SubtitleChar">
    <w:name w:val="Subtitle Char"/>
    <w:link w:val="Subtitle"/>
    <w:uiPriority w:val="11"/>
    <w:rsid w:val="00456927"/>
    <w:rPr>
      <w:rFonts w:ascii="Calibri" w:eastAsia="Times New Roman" w:hAnsi="Calibri" w:cs="Times New Roman"/>
      <w:iCs/>
      <w:spacing w:val="15"/>
      <w:sz w:val="36"/>
      <w:szCs w:val="36"/>
      <w:lang w:eastAsia="en-AU"/>
    </w:rPr>
  </w:style>
  <w:style w:type="character" w:styleId="SubtleEmphasis">
    <w:name w:val="Subtle Emphasis"/>
    <w:uiPriority w:val="19"/>
    <w:rsid w:val="00ED798F"/>
    <w:rPr>
      <w:i/>
      <w:iCs/>
      <w:color w:val="808080"/>
    </w:rPr>
  </w:style>
  <w:style w:type="character" w:styleId="IntenseEmphasis">
    <w:name w:val="Intense Emphasis"/>
    <w:uiPriority w:val="21"/>
    <w:rsid w:val="00ED798F"/>
    <w:rPr>
      <w:b/>
      <w:bCs/>
      <w:i/>
      <w:iCs/>
      <w:color w:val="4F81BD"/>
    </w:rPr>
  </w:style>
  <w:style w:type="character" w:styleId="Strong">
    <w:name w:val="Strong"/>
    <w:uiPriority w:val="99"/>
    <w:qFormat/>
    <w:rsid w:val="000C3654"/>
    <w:rPr>
      <w:rFonts w:ascii="Calibri" w:hAnsi="Calibri"/>
      <w:b/>
      <w:b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ED7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D798F"/>
    <w:rPr>
      <w:b/>
      <w:bCs/>
      <w:i/>
      <w:iCs/>
      <w:color w:val="4F81BD"/>
      <w:sz w:val="24"/>
    </w:rPr>
  </w:style>
  <w:style w:type="character" w:styleId="IntenseReference">
    <w:name w:val="Intense Reference"/>
    <w:uiPriority w:val="32"/>
    <w:rsid w:val="00ED798F"/>
    <w:rPr>
      <w:b/>
      <w:bCs/>
      <w:smallCaps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A70F8"/>
    <w:rPr>
      <w:i/>
      <w:iCs/>
    </w:rPr>
  </w:style>
  <w:style w:type="character" w:customStyle="1" w:styleId="QuoteChar">
    <w:name w:val="Quote Char"/>
    <w:link w:val="Quote"/>
    <w:uiPriority w:val="29"/>
    <w:rsid w:val="005A70F8"/>
    <w:rPr>
      <w:rFonts w:ascii="Calibri" w:hAnsi="Calibri"/>
      <w:i/>
      <w:iCs/>
      <w:sz w:val="24"/>
    </w:rPr>
  </w:style>
  <w:style w:type="character" w:styleId="BookTitle">
    <w:name w:val="Book Title"/>
    <w:uiPriority w:val="33"/>
    <w:rsid w:val="00ED798F"/>
    <w:rPr>
      <w:b/>
      <w:bCs/>
      <w:smallCaps/>
      <w:spacing w:val="5"/>
    </w:rPr>
  </w:style>
  <w:style w:type="paragraph" w:styleId="NoSpacing">
    <w:name w:val="No Spacing"/>
    <w:uiPriority w:val="1"/>
    <w:rsid w:val="00ED798F"/>
    <w:rPr>
      <w:sz w:val="24"/>
      <w:szCs w:val="22"/>
      <w:lang w:eastAsia="en-US"/>
    </w:rPr>
  </w:style>
  <w:style w:type="character" w:styleId="SubtleReference">
    <w:name w:val="Subtle Reference"/>
    <w:uiPriority w:val="31"/>
    <w:rsid w:val="00ED798F"/>
    <w:rPr>
      <w:smallCaps/>
      <w:color w:val="C0504D"/>
      <w:u w:val="single"/>
    </w:rPr>
  </w:style>
  <w:style w:type="paragraph" w:styleId="BodyText">
    <w:name w:val="Body Text"/>
    <w:basedOn w:val="Normal"/>
    <w:link w:val="BodyTextChar"/>
    <w:rsid w:val="00456927"/>
  </w:style>
  <w:style w:type="character" w:customStyle="1" w:styleId="BodyTextChar">
    <w:name w:val="Body Text Char"/>
    <w:link w:val="BodyText"/>
    <w:rsid w:val="00456927"/>
    <w:rPr>
      <w:rFonts w:ascii="Verdana" w:hAnsi="Verdana" w:cs="Times New Roman"/>
      <w:sz w:val="20"/>
      <w:szCs w:val="20"/>
      <w:lang w:eastAsia="en-AU"/>
    </w:rPr>
  </w:style>
  <w:style w:type="paragraph" w:styleId="TOC2">
    <w:name w:val="toc 2"/>
    <w:basedOn w:val="TOC1"/>
    <w:next w:val="Normal"/>
    <w:uiPriority w:val="39"/>
    <w:rsid w:val="00456927"/>
    <w:pPr>
      <w:tabs>
        <w:tab w:val="left" w:pos="567"/>
        <w:tab w:val="right" w:leader="dot" w:pos="8505"/>
      </w:tabs>
      <w:spacing w:after="60"/>
      <w:ind w:left="181"/>
    </w:pPr>
  </w:style>
  <w:style w:type="paragraph" w:customStyle="1" w:styleId="IssueDate">
    <w:name w:val="IssueDate"/>
    <w:basedOn w:val="DocumentVersionnumber"/>
    <w:rsid w:val="00456927"/>
    <w:pPr>
      <w:spacing w:before="240" w:after="600"/>
      <w:jc w:val="center"/>
    </w:pPr>
    <w:rPr>
      <w:rFonts w:ascii="Tahoma" w:hAnsi="Tahoma"/>
      <w:sz w:val="36"/>
      <w:szCs w:val="36"/>
    </w:rPr>
  </w:style>
  <w:style w:type="paragraph" w:customStyle="1" w:styleId="DocumentVersionnumber">
    <w:name w:val="Document Version number"/>
    <w:basedOn w:val="Normal"/>
    <w:next w:val="Normal"/>
    <w:rsid w:val="00456927"/>
  </w:style>
  <w:style w:type="paragraph" w:customStyle="1" w:styleId="MetaHeading">
    <w:name w:val="Meta Heading"/>
    <w:basedOn w:val="Heading2"/>
    <w:next w:val="BodyText"/>
    <w:rsid w:val="00456927"/>
    <w:pPr>
      <w:keepLines w:val="0"/>
      <w:spacing w:after="120"/>
      <w:outlineLvl w:val="9"/>
    </w:pPr>
    <w:rPr>
      <w:rFonts w:ascii="Tahoma" w:hAnsi="Tahoma" w:cs="Tahoma"/>
      <w:b w:val="0"/>
      <w:szCs w:val="32"/>
      <w:lang w:eastAsia="en-AU"/>
    </w:rPr>
  </w:style>
  <w:style w:type="paragraph" w:styleId="ListBullet">
    <w:name w:val="List Bullet"/>
    <w:basedOn w:val="BodyText"/>
    <w:link w:val="ListBulletChar"/>
    <w:rsid w:val="00456927"/>
    <w:pPr>
      <w:numPr>
        <w:numId w:val="4"/>
      </w:numPr>
      <w:suppressAutoHyphens w:val="0"/>
      <w:spacing w:after="120"/>
      <w:ind w:left="357" w:hanging="357"/>
    </w:pPr>
    <w:rPr>
      <w:lang w:eastAsia="en-US"/>
    </w:rPr>
  </w:style>
  <w:style w:type="character" w:customStyle="1" w:styleId="ListBulletChar">
    <w:name w:val="List Bullet Char"/>
    <w:basedOn w:val="BodyTextChar"/>
    <w:link w:val="ListBullet"/>
    <w:rsid w:val="00456927"/>
    <w:rPr>
      <w:rFonts w:ascii="Verdana" w:hAnsi="Verdana" w:cs="Times New Roman"/>
      <w:sz w:val="24"/>
      <w:szCs w:val="20"/>
      <w:lang w:eastAsia="en-US"/>
    </w:rPr>
  </w:style>
  <w:style w:type="paragraph" w:styleId="Footer">
    <w:name w:val="footer"/>
    <w:basedOn w:val="BodyText"/>
    <w:link w:val="FooterChar"/>
    <w:uiPriority w:val="99"/>
    <w:rsid w:val="00456927"/>
    <w:pPr>
      <w:tabs>
        <w:tab w:val="center" w:pos="4253"/>
        <w:tab w:val="right" w:pos="8931"/>
      </w:tabs>
      <w:spacing w:after="0"/>
    </w:pPr>
    <w:rPr>
      <w:rFonts w:ascii="Tahoma" w:hAnsi="Tahoma" w:cs="Tahoma"/>
      <w:sz w:val="18"/>
      <w:szCs w:val="18"/>
    </w:rPr>
  </w:style>
  <w:style w:type="character" w:customStyle="1" w:styleId="FooterChar">
    <w:name w:val="Footer Char"/>
    <w:link w:val="Foot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styleId="Header">
    <w:name w:val="header"/>
    <w:basedOn w:val="BodyText"/>
    <w:link w:val="HeaderChar"/>
    <w:uiPriority w:val="99"/>
    <w:rsid w:val="00456927"/>
    <w:pPr>
      <w:tabs>
        <w:tab w:val="right" w:pos="9072"/>
      </w:tabs>
      <w:spacing w:after="120"/>
      <w:jc w:val="right"/>
    </w:pPr>
    <w:rPr>
      <w:rFonts w:ascii="Tahoma" w:hAnsi="Tahoma" w:cs="Tahoma"/>
      <w:sz w:val="18"/>
      <w:szCs w:val="18"/>
    </w:rPr>
  </w:style>
  <w:style w:type="character" w:customStyle="1" w:styleId="HeaderChar">
    <w:name w:val="Header Char"/>
    <w:link w:val="Head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customStyle="1" w:styleId="logo">
    <w:name w:val="logo"/>
    <w:basedOn w:val="BodyText"/>
    <w:rsid w:val="00456927"/>
    <w:pPr>
      <w:suppressAutoHyphens w:val="0"/>
      <w:jc w:val="center"/>
    </w:pPr>
    <w:rPr>
      <w:rFonts w:ascii="Tahoma" w:hAnsi="Tahoma" w:cs="Tahoma"/>
      <w:bCs/>
      <w:color w:val="0051BA"/>
      <w:sz w:val="36"/>
      <w:szCs w:val="36"/>
      <w:lang w:eastAsia="en-US"/>
    </w:rPr>
  </w:style>
  <w:style w:type="character" w:styleId="Hyperlink">
    <w:name w:val="Hyperlink"/>
    <w:uiPriority w:val="99"/>
    <w:unhideWhenUsed/>
    <w:rsid w:val="00B52740"/>
    <w:rPr>
      <w:color w:val="0000FF"/>
      <w:u w:val="single"/>
    </w:rPr>
  </w:style>
  <w:style w:type="paragraph" w:customStyle="1" w:styleId="TableColumnHeadingNormal">
    <w:name w:val="Table Column Heading Normal"/>
    <w:basedOn w:val="Normal"/>
    <w:rsid w:val="00456927"/>
    <w:pPr>
      <w:keepNext/>
      <w:keepLines/>
      <w:suppressAutoHyphens w:val="0"/>
      <w:kinsoku w:val="0"/>
      <w:overflowPunct w:val="0"/>
      <w:autoSpaceDE w:val="0"/>
      <w:autoSpaceDN w:val="0"/>
      <w:adjustRightInd w:val="0"/>
      <w:snapToGrid w:val="0"/>
      <w:spacing w:before="80" w:after="80"/>
    </w:pPr>
    <w:rPr>
      <w:rFonts w:ascii="Georgia" w:hAnsi="Georgia" w:cs="Arial"/>
      <w:b/>
      <w:color w:val="FFFFFF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rsid w:val="00C63BEA"/>
    <w:pPr>
      <w:keepNext/>
      <w:keepLines/>
      <w:suppressAutoHyphens w:val="0"/>
      <w:spacing w:before="480" w:after="0" w:line="276" w:lineRule="auto"/>
      <w:outlineLvl w:val="9"/>
    </w:pPr>
    <w:rPr>
      <w:rFonts w:ascii="Cambria" w:hAnsi="Cambria"/>
      <w:bCs/>
      <w:color w:val="365F91"/>
      <w:spacing w:val="0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rsid w:val="00ED156A"/>
    <w:pPr>
      <w:suppressAutoHyphens w:val="0"/>
      <w:spacing w:after="0"/>
    </w:pPr>
    <w:rPr>
      <w:rFonts w:ascii="Times New Roman" w:hAnsi="Times New Roman"/>
      <w:sz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56927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character" w:customStyle="1" w:styleId="FootnoteTextChar">
    <w:name w:val="Footnote Text Char"/>
    <w:link w:val="FootnoteText"/>
    <w:rsid w:val="00ED156A"/>
    <w:rPr>
      <w:rFonts w:ascii="Times New Roman" w:hAnsi="Times New Roman"/>
      <w:lang w:eastAsia="en-US"/>
    </w:rPr>
  </w:style>
  <w:style w:type="character" w:styleId="FootnoteReference">
    <w:name w:val="footnote reference"/>
    <w:rsid w:val="00ED156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EB0DA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B0DAE"/>
    <w:pPr>
      <w:ind w:left="480"/>
    </w:pPr>
  </w:style>
  <w:style w:type="table" w:styleId="TableGrid">
    <w:name w:val="Table Grid"/>
    <w:basedOn w:val="TableNormal"/>
    <w:uiPriority w:val="59"/>
    <w:rsid w:val="00F60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40D74"/>
    <w:rPr>
      <w:color w:val="808080"/>
    </w:rPr>
  </w:style>
  <w:style w:type="character" w:styleId="CommentReference">
    <w:name w:val="annotation reference"/>
    <w:uiPriority w:val="99"/>
    <w:semiHidden/>
    <w:unhideWhenUsed/>
    <w:rsid w:val="000E2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29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9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3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2939"/>
    <w:rPr>
      <w:b/>
      <w:bCs/>
    </w:rPr>
  </w:style>
  <w:style w:type="paragraph" w:customStyle="1" w:styleId="TableNumberList">
    <w:name w:val="Table Number List"/>
    <w:basedOn w:val="Tabledotpoints"/>
    <w:qFormat/>
    <w:rsid w:val="008E3ED7"/>
    <w:pPr>
      <w:numPr>
        <w:numId w:val="5"/>
      </w:numPr>
      <w:ind w:left="714" w:hanging="357"/>
    </w:pPr>
    <w:rPr>
      <w:lang w:eastAsia="ja-JP"/>
    </w:rPr>
  </w:style>
  <w:style w:type="paragraph" w:customStyle="1" w:styleId="Bullet2">
    <w:name w:val="Bullet 2"/>
    <w:basedOn w:val="Normal"/>
    <w:rsid w:val="00E91FFF"/>
    <w:pPr>
      <w:numPr>
        <w:numId w:val="6"/>
      </w:numPr>
      <w:suppressAutoHyphens w:val="0"/>
      <w:spacing w:after="0"/>
    </w:pPr>
    <w:rPr>
      <w:rFonts w:ascii="Arial" w:hAnsi="Arial"/>
      <w:szCs w:val="24"/>
      <w:lang w:eastAsia="en-US"/>
    </w:rPr>
  </w:style>
  <w:style w:type="character" w:customStyle="1" w:styleId="ListParagraphChar">
    <w:name w:val="List Paragraph Char"/>
    <w:aliases w:val="Recommendation Char,List Paragraph1 Char,List Paragraph11 Char,L Char,List Paragraph111 Char,F5 List Paragraph Char,Dot pt Char,CV text Char,Medium Grid 1 - Accent 21 Char,Numbered Paragraph Char,List Paragraph2 Char,FooterText Char"/>
    <w:link w:val="ListParagraph"/>
    <w:uiPriority w:val="34"/>
    <w:locked/>
    <w:rsid w:val="004960F6"/>
    <w:rPr>
      <w:sz w:val="24"/>
    </w:rPr>
  </w:style>
  <w:style w:type="paragraph" w:customStyle="1" w:styleId="Default">
    <w:name w:val="Default"/>
    <w:rsid w:val="00D816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Listlevel2J">
    <w:name w:val="List level 2 J"/>
    <w:basedOn w:val="Normal"/>
    <w:rsid w:val="00F32249"/>
    <w:pPr>
      <w:numPr>
        <w:ilvl w:val="1"/>
        <w:numId w:val="7"/>
      </w:numPr>
      <w:suppressAutoHyphens w:val="0"/>
      <w:spacing w:before="100" w:beforeAutospacing="1" w:after="100" w:afterAutospacing="1"/>
    </w:pPr>
    <w:rPr>
      <w:rFonts w:ascii="Arial" w:hAnsi="Arial"/>
      <w:color w:val="000000"/>
      <w:sz w:val="20"/>
      <w:lang w:eastAsia="en-US"/>
    </w:rPr>
  </w:style>
  <w:style w:type="paragraph" w:customStyle="1" w:styleId="Listlevel1J">
    <w:name w:val="List level 1 J"/>
    <w:basedOn w:val="Normal"/>
    <w:rsid w:val="00F32249"/>
    <w:pPr>
      <w:numPr>
        <w:numId w:val="7"/>
      </w:numPr>
      <w:suppressAutoHyphens w:val="0"/>
      <w:spacing w:before="100" w:beforeAutospacing="1" w:after="100" w:afterAutospacing="1"/>
    </w:pPr>
    <w:rPr>
      <w:rFonts w:ascii="Arial" w:hAnsi="Arial"/>
      <w:color w:val="000000"/>
      <w:sz w:val="20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B5B2F"/>
    <w:rPr>
      <w:rFonts w:ascii="Times New Roman" w:hAnsi="Times New Roman"/>
      <w:szCs w:val="24"/>
    </w:rPr>
  </w:style>
  <w:style w:type="paragraph" w:styleId="Revision">
    <w:name w:val="Revision"/>
    <w:hidden/>
    <w:uiPriority w:val="99"/>
    <w:semiHidden/>
    <w:rsid w:val="00073A84"/>
    <w:rPr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6274BA"/>
    <w:pPr>
      <w:suppressAutoHyphens w:val="0"/>
      <w:spacing w:after="120" w:line="480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rsid w:val="006274BA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Asubparabullet">
    <w:name w:val="A subpara bullet"/>
    <w:basedOn w:val="Normal"/>
    <w:rsid w:val="006274BA"/>
    <w:pPr>
      <w:numPr>
        <w:numId w:val="9"/>
      </w:numPr>
      <w:suppressAutoHyphens w:val="0"/>
      <w:spacing w:after="0"/>
    </w:pPr>
    <w:rPr>
      <w:rFonts w:ascii="Times New Roman" w:hAnsi="Times New Roman"/>
      <w:szCs w:val="24"/>
      <w:lang w:eastAsia="en-US"/>
    </w:rPr>
  </w:style>
  <w:style w:type="paragraph" w:customStyle="1" w:styleId="xmsolistparagraph">
    <w:name w:val="x_msolistparagraph"/>
    <w:basedOn w:val="Normal"/>
    <w:rsid w:val="00103CD4"/>
    <w:pPr>
      <w:suppressAutoHyphens w:val="0"/>
      <w:spacing w:before="100" w:beforeAutospacing="1" w:after="100" w:afterAutospacing="1"/>
    </w:pPr>
    <w:rPr>
      <w:rFonts w:ascii="Times New Roman" w:eastAsiaTheme="minorHAnsi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emf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63076C85AB46F990D7332454590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E7549-827D-45BA-B16D-178A4E8C9871}"/>
      </w:docPartPr>
      <w:docPartBody>
        <w:p w:rsidR="00C413C5" w:rsidRDefault="007C545E" w:rsidP="007C545E">
          <w:pPr>
            <w:pStyle w:val="6E63076C85AB46F990D733245459049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35128419187470F9A6B0B24589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A5908-D23A-4514-A0F7-0482EC1D042F}"/>
      </w:docPartPr>
      <w:docPartBody>
        <w:p w:rsidR="00C413C5" w:rsidRDefault="007C545E" w:rsidP="007C545E">
          <w:pPr>
            <w:pStyle w:val="335128419187470F9A6B0B2458998C5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5E908C78F7D4221BCC62B81E44F9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397FE-A725-4964-A2AB-56652824F5FF}"/>
      </w:docPartPr>
      <w:docPartBody>
        <w:p w:rsidR="00C413C5" w:rsidRDefault="007C545E" w:rsidP="007C545E">
          <w:pPr>
            <w:pStyle w:val="E5E908C78F7D4221BCC62B81E44F90A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B0DE3D56896490CAB7D31A01A585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F5AF7-FAA9-45BD-A264-71A34010D3A4}"/>
      </w:docPartPr>
      <w:docPartBody>
        <w:p w:rsidR="00C413C5" w:rsidRDefault="007C545E" w:rsidP="007C545E">
          <w:pPr>
            <w:pStyle w:val="3B0DE3D56896490CAB7D31A01A585B8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33EECF938DF469CB55F30BF5FCC6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BBF15-1630-4CD2-87D1-65B16AFE3873}"/>
      </w:docPartPr>
      <w:docPartBody>
        <w:p w:rsidR="00C413C5" w:rsidRDefault="007C545E" w:rsidP="007C545E">
          <w:pPr>
            <w:pStyle w:val="E33EECF938DF469CB55F30BF5FCC6D5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85058643DE64E278E0E1D0AADA2B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509B6-F463-43F5-943A-9EF80199E682}"/>
      </w:docPartPr>
      <w:docPartBody>
        <w:p w:rsidR="00C413C5" w:rsidRDefault="007C545E" w:rsidP="007C545E">
          <w:pPr>
            <w:pStyle w:val="985058643DE64E278E0E1D0AADA2B85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8725685B40E456D95EA5FC74E6D9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9DFA2-44BD-4E40-A0DA-3C06AF70E26B}"/>
      </w:docPartPr>
      <w:docPartBody>
        <w:p w:rsidR="00C413C5" w:rsidRDefault="007C545E" w:rsidP="007C545E">
          <w:pPr>
            <w:pStyle w:val="38725685B40E456D95EA5FC74E6D993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1944E0334C247A59EC403DCC1236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85314-3A5B-4E2F-B47C-D4B0AF37CF20}"/>
      </w:docPartPr>
      <w:docPartBody>
        <w:p w:rsidR="00C413C5" w:rsidRDefault="007C545E" w:rsidP="007C545E">
          <w:pPr>
            <w:pStyle w:val="71944E0334C247A59EC403DCC123689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0A0FBA2271C4278956273789578C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54627-31EA-45A6-A479-61675B8E187C}"/>
      </w:docPartPr>
      <w:docPartBody>
        <w:p w:rsidR="00C413C5" w:rsidRDefault="007C545E" w:rsidP="007C545E">
          <w:pPr>
            <w:pStyle w:val="90A0FBA2271C4278956273789578C41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4CE54415C4844DCBB6C0550250A3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4A84A-DA7D-414E-9CFE-2916D89B876D}"/>
      </w:docPartPr>
      <w:docPartBody>
        <w:p w:rsidR="00C413C5" w:rsidRDefault="007C545E" w:rsidP="007C545E">
          <w:pPr>
            <w:pStyle w:val="24CE54415C4844DCBB6C0550250A3FD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FE15BB04AA74BBC8ED850FF0E8BD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88720-129D-4344-8158-59D915505760}"/>
      </w:docPartPr>
      <w:docPartBody>
        <w:p w:rsidR="00C413C5" w:rsidRDefault="007C545E" w:rsidP="007C545E">
          <w:pPr>
            <w:pStyle w:val="2FE15BB04AA74BBC8ED850FF0E8BD4F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B47FE436713449949401149619305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E6FC4-E03B-481C-A3B3-9FE54874699F}"/>
      </w:docPartPr>
      <w:docPartBody>
        <w:p w:rsidR="00C413C5" w:rsidRDefault="007C545E" w:rsidP="007C545E">
          <w:pPr>
            <w:pStyle w:val="B47FE43671344994940114961930514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D8CC1B25B274FB1917BE10792127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7EC45-1046-4309-A45B-EC03ABCFB3F7}"/>
      </w:docPartPr>
      <w:docPartBody>
        <w:p w:rsidR="00C413C5" w:rsidRDefault="007C545E" w:rsidP="007C545E">
          <w:pPr>
            <w:pStyle w:val="7D8CC1B25B274FB1917BE107921279F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8B8507A3375491AA282146F91D01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A3BD3-A3E2-4373-AB44-FCBFA00D4E3E}"/>
      </w:docPartPr>
      <w:docPartBody>
        <w:p w:rsidR="00C413C5" w:rsidRDefault="007C545E" w:rsidP="007C545E">
          <w:pPr>
            <w:pStyle w:val="E8B8507A3375491AA282146F91D01BAF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1D047E5C258495A82B0DD956726D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2D872-D00B-4C8C-B54C-6DC05F3D3E51}"/>
      </w:docPartPr>
      <w:docPartBody>
        <w:p w:rsidR="00C413C5" w:rsidRDefault="007C545E" w:rsidP="007C545E">
          <w:pPr>
            <w:pStyle w:val="71D047E5C258495A82B0DD956726D46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D34917F69C94D4C9198980C3BE99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EDD92-7CCB-4241-89F5-0A04B1645249}"/>
      </w:docPartPr>
      <w:docPartBody>
        <w:p w:rsidR="00C413C5" w:rsidRDefault="007C545E" w:rsidP="007C545E">
          <w:pPr>
            <w:pStyle w:val="1D34917F69C94D4C9198980C3BE9934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9DB81573DD14C60BA4245BD5580A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1775C-B6FC-4447-8BDD-5CC6D5F427A1}"/>
      </w:docPartPr>
      <w:docPartBody>
        <w:p w:rsidR="00C413C5" w:rsidRDefault="007C545E" w:rsidP="007C545E">
          <w:pPr>
            <w:pStyle w:val="39DB81573DD14C60BA4245BD5580A49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802E765A4274EE29D33976CA473A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69BFA-DBAB-437F-80B3-0C50ADECFDC6}"/>
      </w:docPartPr>
      <w:docPartBody>
        <w:p w:rsidR="00C413C5" w:rsidRDefault="007C545E" w:rsidP="007C545E">
          <w:pPr>
            <w:pStyle w:val="4802E765A4274EE29D33976CA473A22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3B3D2DC1DB448DA95506C195C80D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49405-09B8-4DAA-84B0-1177DBB11672}"/>
      </w:docPartPr>
      <w:docPartBody>
        <w:p w:rsidR="00C413C5" w:rsidRDefault="007C545E" w:rsidP="007C545E">
          <w:pPr>
            <w:pStyle w:val="F3B3D2DC1DB448DA95506C195C80DA8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35AB2E573F04DF18B927C03B4019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B46BC-A0B2-44A4-B9FC-EDF43C1D8240}"/>
      </w:docPartPr>
      <w:docPartBody>
        <w:p w:rsidR="00C413C5" w:rsidRDefault="007C545E" w:rsidP="007C545E">
          <w:pPr>
            <w:pStyle w:val="135AB2E573F04DF18B927C03B40192F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3DFA65A479046178B4B074F73946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DC26E-33AE-477F-9C16-B1AB3ACFD449}"/>
      </w:docPartPr>
      <w:docPartBody>
        <w:p w:rsidR="00C413C5" w:rsidRDefault="007C545E" w:rsidP="007C545E">
          <w:pPr>
            <w:pStyle w:val="D3DFA65A479046178B4B074F739461C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2A151F8BF9B4A20A5B0B1F185FE0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0659A-CD30-43DB-BE4D-CE8E8D3B16DC}"/>
      </w:docPartPr>
      <w:docPartBody>
        <w:p w:rsidR="00C413C5" w:rsidRDefault="007C545E" w:rsidP="007C545E">
          <w:pPr>
            <w:pStyle w:val="12A151F8BF9B4A20A5B0B1F185FE081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3F6557F3C1D45B496FA3050DAA3C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E1D55-EF99-41B6-B746-FE5520005453}"/>
      </w:docPartPr>
      <w:docPartBody>
        <w:p w:rsidR="00C413C5" w:rsidRDefault="007C545E" w:rsidP="007C545E">
          <w:pPr>
            <w:pStyle w:val="73F6557F3C1D45B496FA3050DAA3C29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864A19D8EBE470C84794CDEE74BD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AFD35-2CE9-4593-A2E6-90A7506A9BD6}"/>
      </w:docPartPr>
      <w:docPartBody>
        <w:p w:rsidR="00C413C5" w:rsidRDefault="007C545E" w:rsidP="007C545E">
          <w:pPr>
            <w:pStyle w:val="E864A19D8EBE470C84794CDEE74BDBA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16B0FB832F14F2C888FE222A13F6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33F2A-0377-4DEF-8C26-8D6E808F2C57}"/>
      </w:docPartPr>
      <w:docPartBody>
        <w:p w:rsidR="00C413C5" w:rsidRDefault="007C545E" w:rsidP="007C545E">
          <w:pPr>
            <w:pStyle w:val="916B0FB832F14F2C888FE222A13F62B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BAE0C03FD2E64771B674EED395480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0B03A-A970-46F0-BBF9-6C28CD82D4E2}"/>
      </w:docPartPr>
      <w:docPartBody>
        <w:p w:rsidR="00C413C5" w:rsidRDefault="007C545E" w:rsidP="007C545E">
          <w:pPr>
            <w:pStyle w:val="BAE0C03FD2E64771B674EED395480986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B8F1B05230643759E47A6725821E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43FD6-9D3C-425F-BD67-CA98D9996A3F}"/>
      </w:docPartPr>
      <w:docPartBody>
        <w:p w:rsidR="00C413C5" w:rsidRDefault="007C545E" w:rsidP="007C545E">
          <w:pPr>
            <w:pStyle w:val="4B8F1B05230643759E47A6725821E38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5CCF5909ED34DA5837D623B846F4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46D99-AF3E-41E6-9E43-516FBCC288A7}"/>
      </w:docPartPr>
      <w:docPartBody>
        <w:p w:rsidR="00C413C5" w:rsidRDefault="007C545E" w:rsidP="007C545E">
          <w:pPr>
            <w:pStyle w:val="E5CCF5909ED34DA5837D623B846F448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883D6521F6B48D4982ADC708DE2F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A4F23-5DF7-46AB-8C78-94D4519FD4C8}"/>
      </w:docPartPr>
      <w:docPartBody>
        <w:p w:rsidR="00C413C5" w:rsidRDefault="007C545E" w:rsidP="007C545E">
          <w:pPr>
            <w:pStyle w:val="8883D6521F6B48D4982ADC708DE2FEC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EDC39C07C1D46608756399FC3E16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BBBE6-D9C7-447B-9A04-1C80D7EB692D}"/>
      </w:docPartPr>
      <w:docPartBody>
        <w:p w:rsidR="00C413C5" w:rsidRDefault="007C545E" w:rsidP="007C545E">
          <w:pPr>
            <w:pStyle w:val="4EDC39C07C1D46608756399FC3E16D6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80ED1B9A981495FAB9E7C628E177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255B4-2035-4508-AB4E-5C0775A3DCA6}"/>
      </w:docPartPr>
      <w:docPartBody>
        <w:p w:rsidR="00C413C5" w:rsidRDefault="007C545E" w:rsidP="007C545E">
          <w:pPr>
            <w:pStyle w:val="E80ED1B9A981495FAB9E7C628E1773D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0C22C9D38174946A8C7709413ABB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0B9E2-FC91-4F0D-BA0D-0C18AFE15275}"/>
      </w:docPartPr>
      <w:docPartBody>
        <w:p w:rsidR="00C413C5" w:rsidRDefault="007C545E" w:rsidP="007C545E">
          <w:pPr>
            <w:pStyle w:val="90C22C9D38174946A8C7709413ABB50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8E705454DFD4E7CACB43B75BB52F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F586D-76A0-4712-9EC6-F114CAF44CEC}"/>
      </w:docPartPr>
      <w:docPartBody>
        <w:p w:rsidR="00C413C5" w:rsidRDefault="007C545E" w:rsidP="007C545E">
          <w:pPr>
            <w:pStyle w:val="48E705454DFD4E7CACB43B75BB52F84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6F22808FA7F4E739F43CFE867BC0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80251-133B-4BFB-B710-5C8EEF5C2FD0}"/>
      </w:docPartPr>
      <w:docPartBody>
        <w:p w:rsidR="00C413C5" w:rsidRDefault="007C545E" w:rsidP="007C545E">
          <w:pPr>
            <w:pStyle w:val="56F22808FA7F4E739F43CFE867BC0E8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FC93FB6D43048ED85A5ECA2A8341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21CAD-A502-4545-A859-6FD7B7C88A74}"/>
      </w:docPartPr>
      <w:docPartBody>
        <w:p w:rsidR="00C413C5" w:rsidRDefault="007C545E" w:rsidP="007C545E">
          <w:pPr>
            <w:pStyle w:val="DFC93FB6D43048ED85A5ECA2A834154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856C24D23C8453CBB4249ACA5699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A4166-506D-4759-9D5B-9AFDC10F7378}"/>
      </w:docPartPr>
      <w:docPartBody>
        <w:p w:rsidR="00C413C5" w:rsidRDefault="007C545E" w:rsidP="007C545E">
          <w:pPr>
            <w:pStyle w:val="C856C24D23C8453CBB4249ACA56993C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793E158B7FF4121988F6037E5108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D55D3-2D0E-4244-A546-FD2A6D34DCBF}"/>
      </w:docPartPr>
      <w:docPartBody>
        <w:p w:rsidR="00C413C5" w:rsidRDefault="007C545E" w:rsidP="007C545E">
          <w:pPr>
            <w:pStyle w:val="9793E158B7FF4121988F6037E5108555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465E3EB471A4B14AEC6B90128D30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1F499-95C6-41A9-99DA-C838BB208010}"/>
      </w:docPartPr>
      <w:docPartBody>
        <w:p w:rsidR="00C413C5" w:rsidRDefault="007C545E" w:rsidP="007C545E">
          <w:pPr>
            <w:pStyle w:val="A465E3EB471A4B14AEC6B90128D3056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AA65DC8FA604DAAA391B70897E6A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90FAE-2E27-4FAA-9A11-1C0895A2738D}"/>
      </w:docPartPr>
      <w:docPartBody>
        <w:p w:rsidR="00C413C5" w:rsidRDefault="007C545E" w:rsidP="007C545E">
          <w:pPr>
            <w:pStyle w:val="FAA65DC8FA604DAAA391B70897E6AA9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ADC02BC2C524F6CA304931B8E942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46630-DAFE-40A5-B342-6ABD134B92DA}"/>
      </w:docPartPr>
      <w:docPartBody>
        <w:p w:rsidR="00C413C5" w:rsidRDefault="007C545E" w:rsidP="007C545E">
          <w:pPr>
            <w:pStyle w:val="DADC02BC2C524F6CA304931B8E942AF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D0EF46E804647C1B4B29C1CF21A4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D8750-BEA8-4FCF-BB7D-BD4C427D4A5D}"/>
      </w:docPartPr>
      <w:docPartBody>
        <w:p w:rsidR="00C413C5" w:rsidRDefault="007C545E" w:rsidP="007C545E">
          <w:pPr>
            <w:pStyle w:val="FD0EF46E804647C1B4B29C1CF21A415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C62CF7D02FA467DA92BC070E6ACA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005BF-9463-4FDC-8B1C-B8B1F3EBFF99}"/>
      </w:docPartPr>
      <w:docPartBody>
        <w:p w:rsidR="00C413C5" w:rsidRDefault="007C545E" w:rsidP="007C545E">
          <w:pPr>
            <w:pStyle w:val="6C62CF7D02FA467DA92BC070E6ACABBF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8F1F67FF3BB4AD9896759E766879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57F34-2E08-402A-8499-B81E9AC90825}"/>
      </w:docPartPr>
      <w:docPartBody>
        <w:p w:rsidR="00C413C5" w:rsidRDefault="007C545E" w:rsidP="007C545E">
          <w:pPr>
            <w:pStyle w:val="18F1F67FF3BB4AD9896759E766879941"/>
          </w:pPr>
          <w:r w:rsidRPr="004D2D9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8B5"/>
    <w:rsid w:val="0010567C"/>
    <w:rsid w:val="001A184D"/>
    <w:rsid w:val="001A58B5"/>
    <w:rsid w:val="001A5BD7"/>
    <w:rsid w:val="00216A52"/>
    <w:rsid w:val="00310A7C"/>
    <w:rsid w:val="00334FCB"/>
    <w:rsid w:val="003665A5"/>
    <w:rsid w:val="00395DFD"/>
    <w:rsid w:val="003F5FBC"/>
    <w:rsid w:val="0049277D"/>
    <w:rsid w:val="004A76C6"/>
    <w:rsid w:val="004C5AA8"/>
    <w:rsid w:val="005F03AD"/>
    <w:rsid w:val="0065700D"/>
    <w:rsid w:val="00723682"/>
    <w:rsid w:val="007C545E"/>
    <w:rsid w:val="00824A6D"/>
    <w:rsid w:val="008C0DA4"/>
    <w:rsid w:val="00905769"/>
    <w:rsid w:val="009F4D46"/>
    <w:rsid w:val="00A0262D"/>
    <w:rsid w:val="00A244A8"/>
    <w:rsid w:val="00A57677"/>
    <w:rsid w:val="00BA5626"/>
    <w:rsid w:val="00C010EB"/>
    <w:rsid w:val="00C12D0E"/>
    <w:rsid w:val="00C21C0D"/>
    <w:rsid w:val="00C413C5"/>
    <w:rsid w:val="00CD59CD"/>
    <w:rsid w:val="00CE44ED"/>
    <w:rsid w:val="00D8245E"/>
    <w:rsid w:val="00E00981"/>
    <w:rsid w:val="00E93CB5"/>
    <w:rsid w:val="00EF3C20"/>
    <w:rsid w:val="00F453FC"/>
    <w:rsid w:val="00F6258B"/>
    <w:rsid w:val="00F73980"/>
    <w:rsid w:val="00FE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8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7C545E"/>
    <w:rPr>
      <w:color w:val="808080"/>
    </w:rPr>
  </w:style>
  <w:style w:type="paragraph" w:customStyle="1" w:styleId="6E63076C85AB46F990D733245459049C">
    <w:name w:val="6E63076C85AB46F990D733245459049C"/>
    <w:rsid w:val="007C545E"/>
    <w:pPr>
      <w:spacing w:after="160" w:line="259" w:lineRule="auto"/>
    </w:pPr>
  </w:style>
  <w:style w:type="paragraph" w:customStyle="1" w:styleId="335128419187470F9A6B0B2458998C50">
    <w:name w:val="335128419187470F9A6B0B2458998C50"/>
    <w:rsid w:val="007C545E"/>
    <w:pPr>
      <w:spacing w:after="160" w:line="259" w:lineRule="auto"/>
    </w:pPr>
  </w:style>
  <w:style w:type="paragraph" w:customStyle="1" w:styleId="E5E908C78F7D4221BCC62B81E44F90A9">
    <w:name w:val="E5E908C78F7D4221BCC62B81E44F90A9"/>
    <w:rsid w:val="007C545E"/>
    <w:pPr>
      <w:spacing w:after="160" w:line="259" w:lineRule="auto"/>
    </w:pPr>
  </w:style>
  <w:style w:type="paragraph" w:customStyle="1" w:styleId="3B0DE3D56896490CAB7D31A01A585B8B">
    <w:name w:val="3B0DE3D56896490CAB7D31A01A585B8B"/>
    <w:rsid w:val="007C545E"/>
    <w:pPr>
      <w:spacing w:after="160" w:line="259" w:lineRule="auto"/>
    </w:pPr>
  </w:style>
  <w:style w:type="paragraph" w:customStyle="1" w:styleId="E33EECF938DF469CB55F30BF5FCC6D5D">
    <w:name w:val="E33EECF938DF469CB55F30BF5FCC6D5D"/>
    <w:rsid w:val="007C545E"/>
    <w:pPr>
      <w:spacing w:after="160" w:line="259" w:lineRule="auto"/>
    </w:pPr>
  </w:style>
  <w:style w:type="paragraph" w:customStyle="1" w:styleId="985058643DE64E278E0E1D0AADA2B851">
    <w:name w:val="985058643DE64E278E0E1D0AADA2B851"/>
    <w:rsid w:val="007C545E"/>
    <w:pPr>
      <w:spacing w:after="160" w:line="259" w:lineRule="auto"/>
    </w:pPr>
  </w:style>
  <w:style w:type="paragraph" w:customStyle="1" w:styleId="38725685B40E456D95EA5FC74E6D9937">
    <w:name w:val="38725685B40E456D95EA5FC74E6D9937"/>
    <w:rsid w:val="007C545E"/>
    <w:pPr>
      <w:spacing w:after="160" w:line="259" w:lineRule="auto"/>
    </w:pPr>
  </w:style>
  <w:style w:type="paragraph" w:customStyle="1" w:styleId="71944E0334C247A59EC403DCC1236894">
    <w:name w:val="71944E0334C247A59EC403DCC1236894"/>
    <w:rsid w:val="007C545E"/>
    <w:pPr>
      <w:spacing w:after="160" w:line="259" w:lineRule="auto"/>
    </w:pPr>
  </w:style>
  <w:style w:type="paragraph" w:customStyle="1" w:styleId="90A0FBA2271C4278956273789578C411">
    <w:name w:val="90A0FBA2271C4278956273789578C411"/>
    <w:rsid w:val="007C545E"/>
    <w:pPr>
      <w:spacing w:after="160" w:line="259" w:lineRule="auto"/>
    </w:pPr>
  </w:style>
  <w:style w:type="paragraph" w:customStyle="1" w:styleId="24CE54415C4844DCBB6C0550250A3FDC">
    <w:name w:val="24CE54415C4844DCBB6C0550250A3FDC"/>
    <w:rsid w:val="007C545E"/>
    <w:pPr>
      <w:spacing w:after="160" w:line="259" w:lineRule="auto"/>
    </w:pPr>
  </w:style>
  <w:style w:type="paragraph" w:customStyle="1" w:styleId="2FE15BB04AA74BBC8ED850FF0E8BD4F2">
    <w:name w:val="2FE15BB04AA74BBC8ED850FF0E8BD4F2"/>
    <w:rsid w:val="007C545E"/>
    <w:pPr>
      <w:spacing w:after="160" w:line="259" w:lineRule="auto"/>
    </w:pPr>
  </w:style>
  <w:style w:type="paragraph" w:customStyle="1" w:styleId="B47FE436713449949401149619305143">
    <w:name w:val="B47FE436713449949401149619305143"/>
    <w:rsid w:val="007C545E"/>
    <w:pPr>
      <w:spacing w:after="160" w:line="259" w:lineRule="auto"/>
    </w:pPr>
  </w:style>
  <w:style w:type="paragraph" w:customStyle="1" w:styleId="7D8CC1B25B274FB1917BE107921279F9">
    <w:name w:val="7D8CC1B25B274FB1917BE107921279F9"/>
    <w:rsid w:val="007C545E"/>
    <w:pPr>
      <w:spacing w:after="160" w:line="259" w:lineRule="auto"/>
    </w:pPr>
  </w:style>
  <w:style w:type="paragraph" w:customStyle="1" w:styleId="E8B8507A3375491AA282146F91D01BAF">
    <w:name w:val="E8B8507A3375491AA282146F91D01BAF"/>
    <w:rsid w:val="007C545E"/>
    <w:pPr>
      <w:spacing w:after="160" w:line="259" w:lineRule="auto"/>
    </w:pPr>
  </w:style>
  <w:style w:type="paragraph" w:customStyle="1" w:styleId="71D047E5C258495A82B0DD956726D46B">
    <w:name w:val="71D047E5C258495A82B0DD956726D46B"/>
    <w:rsid w:val="007C545E"/>
    <w:pPr>
      <w:spacing w:after="160" w:line="259" w:lineRule="auto"/>
    </w:pPr>
  </w:style>
  <w:style w:type="paragraph" w:customStyle="1" w:styleId="1D34917F69C94D4C9198980C3BE99347">
    <w:name w:val="1D34917F69C94D4C9198980C3BE99347"/>
    <w:rsid w:val="007C545E"/>
    <w:pPr>
      <w:spacing w:after="160" w:line="259" w:lineRule="auto"/>
    </w:pPr>
  </w:style>
  <w:style w:type="paragraph" w:customStyle="1" w:styleId="39DB81573DD14C60BA4245BD5580A498">
    <w:name w:val="39DB81573DD14C60BA4245BD5580A498"/>
    <w:rsid w:val="007C545E"/>
    <w:pPr>
      <w:spacing w:after="160" w:line="259" w:lineRule="auto"/>
    </w:pPr>
  </w:style>
  <w:style w:type="paragraph" w:customStyle="1" w:styleId="4802E765A4274EE29D33976CA473A22B">
    <w:name w:val="4802E765A4274EE29D33976CA473A22B"/>
    <w:rsid w:val="007C545E"/>
    <w:pPr>
      <w:spacing w:after="160" w:line="259" w:lineRule="auto"/>
    </w:pPr>
  </w:style>
  <w:style w:type="paragraph" w:customStyle="1" w:styleId="F3B3D2DC1DB448DA95506C195C80DA81">
    <w:name w:val="F3B3D2DC1DB448DA95506C195C80DA81"/>
    <w:rsid w:val="007C545E"/>
    <w:pPr>
      <w:spacing w:after="160" w:line="259" w:lineRule="auto"/>
    </w:pPr>
  </w:style>
  <w:style w:type="paragraph" w:customStyle="1" w:styleId="135AB2E573F04DF18B927C03B40192F4">
    <w:name w:val="135AB2E573F04DF18B927C03B40192F4"/>
    <w:rsid w:val="007C545E"/>
    <w:pPr>
      <w:spacing w:after="160" w:line="259" w:lineRule="auto"/>
    </w:pPr>
  </w:style>
  <w:style w:type="paragraph" w:customStyle="1" w:styleId="D3DFA65A479046178B4B074F739461C9">
    <w:name w:val="D3DFA65A479046178B4B074F739461C9"/>
    <w:rsid w:val="007C545E"/>
    <w:pPr>
      <w:spacing w:after="160" w:line="259" w:lineRule="auto"/>
    </w:pPr>
  </w:style>
  <w:style w:type="paragraph" w:customStyle="1" w:styleId="12A151F8BF9B4A20A5B0B1F185FE0814">
    <w:name w:val="12A151F8BF9B4A20A5B0B1F185FE0814"/>
    <w:rsid w:val="007C545E"/>
    <w:pPr>
      <w:spacing w:after="160" w:line="259" w:lineRule="auto"/>
    </w:pPr>
  </w:style>
  <w:style w:type="paragraph" w:customStyle="1" w:styleId="73F6557F3C1D45B496FA3050DAA3C29A">
    <w:name w:val="73F6557F3C1D45B496FA3050DAA3C29A"/>
    <w:rsid w:val="007C545E"/>
    <w:pPr>
      <w:spacing w:after="160" w:line="259" w:lineRule="auto"/>
    </w:pPr>
  </w:style>
  <w:style w:type="paragraph" w:customStyle="1" w:styleId="E864A19D8EBE470C84794CDEE74BDBA2">
    <w:name w:val="E864A19D8EBE470C84794CDEE74BDBA2"/>
    <w:rsid w:val="007C545E"/>
    <w:pPr>
      <w:spacing w:after="160" w:line="259" w:lineRule="auto"/>
    </w:pPr>
  </w:style>
  <w:style w:type="paragraph" w:customStyle="1" w:styleId="916B0FB832F14F2C888FE222A13F62BC">
    <w:name w:val="916B0FB832F14F2C888FE222A13F62BC"/>
    <w:rsid w:val="007C545E"/>
    <w:pPr>
      <w:spacing w:after="160" w:line="259" w:lineRule="auto"/>
    </w:pPr>
  </w:style>
  <w:style w:type="paragraph" w:customStyle="1" w:styleId="BAE0C03FD2E64771B674EED395480986">
    <w:name w:val="BAE0C03FD2E64771B674EED395480986"/>
    <w:rsid w:val="007C545E"/>
    <w:pPr>
      <w:spacing w:after="160" w:line="259" w:lineRule="auto"/>
    </w:pPr>
  </w:style>
  <w:style w:type="paragraph" w:customStyle="1" w:styleId="4B8F1B05230643759E47A6725821E38C">
    <w:name w:val="4B8F1B05230643759E47A6725821E38C"/>
    <w:rsid w:val="007C545E"/>
    <w:pPr>
      <w:spacing w:after="160" w:line="259" w:lineRule="auto"/>
    </w:pPr>
  </w:style>
  <w:style w:type="paragraph" w:customStyle="1" w:styleId="E5CCF5909ED34DA5837D623B846F448E">
    <w:name w:val="E5CCF5909ED34DA5837D623B846F448E"/>
    <w:rsid w:val="007C545E"/>
    <w:pPr>
      <w:spacing w:after="160" w:line="259" w:lineRule="auto"/>
    </w:pPr>
  </w:style>
  <w:style w:type="paragraph" w:customStyle="1" w:styleId="8883D6521F6B48D4982ADC708DE2FECD">
    <w:name w:val="8883D6521F6B48D4982ADC708DE2FECD"/>
    <w:rsid w:val="007C545E"/>
    <w:pPr>
      <w:spacing w:after="160" w:line="259" w:lineRule="auto"/>
    </w:pPr>
  </w:style>
  <w:style w:type="paragraph" w:customStyle="1" w:styleId="4EDC39C07C1D46608756399FC3E16D6C">
    <w:name w:val="4EDC39C07C1D46608756399FC3E16D6C"/>
    <w:rsid w:val="007C545E"/>
    <w:pPr>
      <w:spacing w:after="160" w:line="259" w:lineRule="auto"/>
    </w:pPr>
  </w:style>
  <w:style w:type="paragraph" w:customStyle="1" w:styleId="E80ED1B9A981495FAB9E7C628E1773D2">
    <w:name w:val="E80ED1B9A981495FAB9E7C628E1773D2"/>
    <w:rsid w:val="007C545E"/>
    <w:pPr>
      <w:spacing w:after="160" w:line="259" w:lineRule="auto"/>
    </w:pPr>
  </w:style>
  <w:style w:type="paragraph" w:customStyle="1" w:styleId="90C22C9D38174946A8C7709413ABB504">
    <w:name w:val="90C22C9D38174946A8C7709413ABB504"/>
    <w:rsid w:val="007C545E"/>
    <w:pPr>
      <w:spacing w:after="160" w:line="259" w:lineRule="auto"/>
    </w:pPr>
  </w:style>
  <w:style w:type="paragraph" w:customStyle="1" w:styleId="48E705454DFD4E7CACB43B75BB52F84E">
    <w:name w:val="48E705454DFD4E7CACB43B75BB52F84E"/>
    <w:rsid w:val="007C545E"/>
    <w:pPr>
      <w:spacing w:after="160" w:line="259" w:lineRule="auto"/>
    </w:pPr>
  </w:style>
  <w:style w:type="paragraph" w:customStyle="1" w:styleId="56F22808FA7F4E739F43CFE867BC0E8D">
    <w:name w:val="56F22808FA7F4E739F43CFE867BC0E8D"/>
    <w:rsid w:val="007C545E"/>
    <w:pPr>
      <w:spacing w:after="160" w:line="259" w:lineRule="auto"/>
    </w:pPr>
  </w:style>
  <w:style w:type="paragraph" w:customStyle="1" w:styleId="DFC93FB6D43048ED85A5ECA2A834154C">
    <w:name w:val="DFC93FB6D43048ED85A5ECA2A834154C"/>
    <w:rsid w:val="007C545E"/>
    <w:pPr>
      <w:spacing w:after="160" w:line="259" w:lineRule="auto"/>
    </w:pPr>
  </w:style>
  <w:style w:type="paragraph" w:customStyle="1" w:styleId="C856C24D23C8453CBB4249ACA56993CB">
    <w:name w:val="C856C24D23C8453CBB4249ACA56993CB"/>
    <w:rsid w:val="007C545E"/>
    <w:pPr>
      <w:spacing w:after="160" w:line="259" w:lineRule="auto"/>
    </w:pPr>
  </w:style>
  <w:style w:type="paragraph" w:customStyle="1" w:styleId="9793E158B7FF4121988F6037E5108555">
    <w:name w:val="9793E158B7FF4121988F6037E5108555"/>
    <w:rsid w:val="007C545E"/>
    <w:pPr>
      <w:spacing w:after="160" w:line="259" w:lineRule="auto"/>
    </w:pPr>
  </w:style>
  <w:style w:type="paragraph" w:customStyle="1" w:styleId="A465E3EB471A4B14AEC6B90128D30568">
    <w:name w:val="A465E3EB471A4B14AEC6B90128D30568"/>
    <w:rsid w:val="007C545E"/>
    <w:pPr>
      <w:spacing w:after="160" w:line="259" w:lineRule="auto"/>
    </w:pPr>
  </w:style>
  <w:style w:type="paragraph" w:customStyle="1" w:styleId="FAA65DC8FA604DAAA391B70897E6AA92">
    <w:name w:val="FAA65DC8FA604DAAA391B70897E6AA92"/>
    <w:rsid w:val="007C545E"/>
    <w:pPr>
      <w:spacing w:after="160" w:line="259" w:lineRule="auto"/>
    </w:pPr>
  </w:style>
  <w:style w:type="paragraph" w:customStyle="1" w:styleId="DADC02BC2C524F6CA304931B8E942AF1">
    <w:name w:val="DADC02BC2C524F6CA304931B8E942AF1"/>
    <w:rsid w:val="007C545E"/>
    <w:pPr>
      <w:spacing w:after="160" w:line="259" w:lineRule="auto"/>
    </w:pPr>
  </w:style>
  <w:style w:type="paragraph" w:customStyle="1" w:styleId="FD0EF46E804647C1B4B29C1CF21A4153">
    <w:name w:val="FD0EF46E804647C1B4B29C1CF21A4153"/>
    <w:rsid w:val="007C545E"/>
    <w:pPr>
      <w:spacing w:after="160" w:line="259" w:lineRule="auto"/>
    </w:pPr>
  </w:style>
  <w:style w:type="paragraph" w:customStyle="1" w:styleId="6C62CF7D02FA467DA92BC070E6ACABBF">
    <w:name w:val="6C62CF7D02FA467DA92BC070E6ACABBF"/>
    <w:rsid w:val="007C545E"/>
    <w:pPr>
      <w:spacing w:after="160" w:line="259" w:lineRule="auto"/>
    </w:pPr>
  </w:style>
  <w:style w:type="paragraph" w:customStyle="1" w:styleId="18F1F67FF3BB4AD9896759E766879941">
    <w:name w:val="18F1F67FF3BB4AD9896759E766879941"/>
    <w:rsid w:val="007C545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7c13fe2d-c7c1-4f6c-bb3a-8f72249e7201" value=""/>
</sisl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metadata xmlns="http://www.objective.com/ecm/document/metadata/4FEB93B0D38B3BDFE05400144FFB2061" version="1.0.0">
  <systemFields>
    <field name="Objective-Id">
      <value order="0">A50573595</value>
    </field>
    <field name="Objective-Title">
      <value order="0">05752_SOGB_Director_Data and Systems_January 2025</value>
    </field>
    <field name="Objective-Description">
      <value order="0"/>
    </field>
    <field name="Objective-CreationStamp">
      <value order="0">2025-03-07T04:25:17Z</value>
    </field>
    <field name="Objective-IsApproved">
      <value order="0">false</value>
    </field>
    <field name="Objective-IsPublished">
      <value order="0">true</value>
    </field>
    <field name="Objective-DatePublished">
      <value order="0">2025-03-07T04:25:48Z</value>
    </field>
    <field name="Objective-ModificationStamp">
      <value order="0">2025-03-07T04:25:48Z</value>
    </field>
    <field name="Objective-Owner">
      <value order="0">Ainav Kohen</value>
    </field>
    <field name="Objective-Path">
      <value order="0">Whole of ACT Government:WorkSafe ACT - Office of the Work Health and Safety Commissioner:03. FINANCE AND BUSINESS SERVICES:HUMAN RESOURCES:Recruitment:0.3 Position Descriptions</value>
    </field>
    <field name="Objective-Parent">
      <value order="0">0.3 Position Descriptions</value>
    </field>
    <field name="Objective-State">
      <value order="0">Published</value>
    </field>
    <field name="Objective-VersionId">
      <value order="0">vA63967158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WorkSafe ACT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12391AAB221547928664E87676517A" ma:contentTypeVersion="7" ma:contentTypeDescription="Create a new document." ma:contentTypeScope="" ma:versionID="51d7c6721d856d1cb9ec1600f5f12c9d">
  <xsd:schema xmlns:xsd="http://www.w3.org/2001/XMLSchema" xmlns:xs="http://www.w3.org/2001/XMLSchema" xmlns:p="http://schemas.microsoft.com/office/2006/metadata/properties" xmlns:ns3="ff87ebfe-5e48-458b-9337-5030b6c6e162" xmlns:ns4="b686c82a-ad9d-453a-b34f-1682c36784a7" targetNamespace="http://schemas.microsoft.com/office/2006/metadata/properties" ma:root="true" ma:fieldsID="976f6d96e24f3700ce84b1b42f9c290a" ns3:_="" ns4:_="">
    <xsd:import namespace="ff87ebfe-5e48-458b-9337-5030b6c6e162"/>
    <xsd:import namespace="b686c82a-ad9d-453a-b34f-1682c36784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7ebfe-5e48-458b-9337-5030b6c6e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86c82a-ad9d-453a-b34f-1682c3678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16129B-C4C5-440B-8507-7ED3FB50903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AB0CF05-2462-43AF-96A6-593DAF9D08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4.xml><?xml version="1.0" encoding="utf-8"?>
<ds:datastoreItem xmlns:ds="http://schemas.openxmlformats.org/officeDocument/2006/customXml" ds:itemID="{4F9B26EB-777B-4D6D-8634-82B11EFF8F5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034E6C7-F61A-45E2-B729-1C61E94CC0F2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7E80B9E-DE87-4A47-A8AD-AADD901779D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0713056-F566-4AC1-B302-A0855F784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87ebfe-5e48-458b-9337-5030b6c6e162"/>
    <ds:schemaRef ds:uri="b686c82a-ad9d-453a-b34f-1682c3678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1215</Words>
  <Characters>6931</Characters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34376 Position Description</vt:lpstr>
    </vt:vector>
  </TitlesOfParts>
  <LinksUpToDate>false</LinksUpToDate>
  <CharactersWithSpaces>8130</CharactersWithSpaces>
  <SharedDoc>false</SharedDoc>
  <HLinks>
    <vt:vector size="282" baseType="variant">
      <vt:variant>
        <vt:i4>3145821</vt:i4>
      </vt:variant>
      <vt:variant>
        <vt:i4>273</vt:i4>
      </vt:variant>
      <vt:variant>
        <vt:i4>0</vt:i4>
      </vt:variant>
      <vt:variant>
        <vt:i4>5</vt:i4>
      </vt:variant>
      <vt:variant>
        <vt:lpwstr>http://sharedservices/ACTgovt/FinanceForms/Asset_AdditionAmendment.pdf</vt:lpwstr>
      </vt:variant>
      <vt:variant>
        <vt:lpwstr/>
      </vt:variant>
      <vt:variant>
        <vt:i4>1703986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_Toc413850048</vt:lpwstr>
      </vt:variant>
      <vt:variant>
        <vt:i4>1703986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_Toc413850044</vt:lpwstr>
      </vt:variant>
      <vt:variant>
        <vt:i4>1703986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_Toc413850040</vt:lpwstr>
      </vt:variant>
      <vt:variant>
        <vt:i4>1900594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_Toc413850035</vt:lpwstr>
      </vt:variant>
      <vt:variant>
        <vt:i4>1900594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_Toc413850034</vt:lpwstr>
      </vt:variant>
      <vt:variant>
        <vt:i4>1900594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_Toc413850033</vt:lpwstr>
      </vt:variant>
      <vt:variant>
        <vt:i4>1900594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_Toc413850032</vt:lpwstr>
      </vt:variant>
      <vt:variant>
        <vt:i4>1900594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_Toc413850031</vt:lpwstr>
      </vt:variant>
      <vt:variant>
        <vt:i4>1900594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_Toc413850030</vt:lpwstr>
      </vt:variant>
      <vt:variant>
        <vt:i4>1835058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_Toc413850029</vt:lpwstr>
      </vt:variant>
      <vt:variant>
        <vt:i4>1835058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_Toc413850028</vt:lpwstr>
      </vt:variant>
      <vt:variant>
        <vt:i4>1835058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_Toc413850027</vt:lpwstr>
      </vt:variant>
      <vt:variant>
        <vt:i4>1835058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_Toc413850026</vt:lpwstr>
      </vt:variant>
      <vt:variant>
        <vt:i4>1835058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_Toc413850025</vt:lpwstr>
      </vt:variant>
      <vt:variant>
        <vt:i4>1835058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_Toc413850024</vt:lpwstr>
      </vt:variant>
      <vt:variant>
        <vt:i4>1835058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_Toc413850023</vt:lpwstr>
      </vt:variant>
      <vt:variant>
        <vt:i4>1835058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_Toc413850022</vt:lpwstr>
      </vt:variant>
      <vt:variant>
        <vt:i4>1835058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_Toc413850021</vt:lpwstr>
      </vt:variant>
      <vt:variant>
        <vt:i4>1835058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_Toc413850020</vt:lpwstr>
      </vt:variant>
      <vt:variant>
        <vt:i4>2031666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_Toc413850019</vt:lpwstr>
      </vt:variant>
      <vt:variant>
        <vt:i4>2031666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_Toc413850018</vt:lpwstr>
      </vt:variant>
      <vt:variant>
        <vt:i4>2031666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_Toc413850017</vt:lpwstr>
      </vt:variant>
      <vt:variant>
        <vt:i4>2031666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_Toc413850016</vt:lpwstr>
      </vt:variant>
      <vt:variant>
        <vt:i4>2031666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_Toc413850015</vt:lpwstr>
      </vt:variant>
      <vt:variant>
        <vt:i4>2031666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_Toc413850014</vt:lpwstr>
      </vt:variant>
      <vt:variant>
        <vt:i4>2031666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_Toc413850013</vt:lpwstr>
      </vt:variant>
      <vt:variant>
        <vt:i4>2031666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_Toc413850012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_Toc413850011</vt:lpwstr>
      </vt:variant>
      <vt:variant>
        <vt:i4>2031666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_Toc413850010</vt:lpwstr>
      </vt:variant>
      <vt:variant>
        <vt:i4>1966130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_Toc413850009</vt:lpwstr>
      </vt:variant>
      <vt:variant>
        <vt:i4>1966130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_Toc413850008</vt:lpwstr>
      </vt:variant>
      <vt:variant>
        <vt:i4>1966130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_Toc413850007</vt:lpwstr>
      </vt:variant>
      <vt:variant>
        <vt:i4>1966130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_Toc413850006</vt:lpwstr>
      </vt:variant>
      <vt:variant>
        <vt:i4>1966130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_Toc413850005</vt:lpwstr>
      </vt:variant>
      <vt:variant>
        <vt:i4>1966130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_Toc413850004</vt:lpwstr>
      </vt:variant>
      <vt:variant>
        <vt:i4>1966130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_Toc413850003</vt:lpwstr>
      </vt:variant>
      <vt:variant>
        <vt:i4>1966130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_Toc413850002</vt:lpwstr>
      </vt:variant>
      <vt:variant>
        <vt:i4>1966130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_Toc413850001</vt:lpwstr>
      </vt:variant>
      <vt:variant>
        <vt:i4>1966130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_Toc413850000</vt:lpwstr>
      </vt:variant>
      <vt:variant>
        <vt:i4>1966138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_Toc413849999</vt:lpwstr>
      </vt:variant>
      <vt:variant>
        <vt:i4>1966138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_Toc413849998</vt:lpwstr>
      </vt:variant>
      <vt:variant>
        <vt:i4>1966138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_Toc413849997</vt:lpwstr>
      </vt:variant>
      <vt:variant>
        <vt:i4>1966138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_Toc413849996</vt:lpwstr>
      </vt:variant>
      <vt:variant>
        <vt:i4>1966138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_Toc413849995</vt:lpwstr>
      </vt:variant>
      <vt:variant>
        <vt:i4>1966138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_Toc413849994</vt:lpwstr>
      </vt:variant>
      <vt:variant>
        <vt:i4>4063345</vt:i4>
      </vt:variant>
      <vt:variant>
        <vt:i4>0</vt:i4>
      </vt:variant>
      <vt:variant>
        <vt:i4>0</vt:i4>
      </vt:variant>
      <vt:variant>
        <vt:i4>5</vt:i4>
      </vt:variant>
      <vt:variant>
        <vt:lpwstr>http://www.parliament.act.gov.au/act-register-of-lobbyists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2024-08-22T01:02:00Z</cp:lastPrinted>
  <dcterms:created xsi:type="dcterms:W3CDTF">2026-09-04T05:34:00Z</dcterms:created>
  <dcterms:modified xsi:type="dcterms:W3CDTF">2026-09-04T05:34:00Z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Creator">
    <vt:lpwstr>Thompson, Kirsten</vt:lpwstr>
  </property>
  <property fmtid="{D5CDD505-2E9C-101B-9397-08002B2CF9AE}" pid="3" name="docIndexRef">
    <vt:lpwstr>d276e6f7-84fb-48d0-9661-a12fc2bd831f</vt:lpwstr>
  </property>
  <property fmtid="{D5CDD505-2E9C-101B-9397-08002B2CF9AE}" pid="4" name="bjSaver">
    <vt:lpwstr>YW2K09diGy+0DNQ8QYJnWyLply53p429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6" name="bjDocumentLabelXML-0">
    <vt:lpwstr>nternal/label"&gt;&lt;element uid="7c13fe2d-c7c1-4f6c-bb3a-8f72249e7201" value="" /&gt;&lt;/sisl&gt;</vt:lpwstr>
  </property>
  <property fmtid="{D5CDD505-2E9C-101B-9397-08002B2CF9AE}" pid="7" name="bjDocumentSecurityLabel">
    <vt:lpwstr>UNCLASSIFIED</vt:lpwstr>
  </property>
  <property fmtid="{D5CDD505-2E9C-101B-9397-08002B2CF9AE}" pid="8" name="bjDocumentLabelFieldCode">
    <vt:lpwstr>UNCLASSIFIED</vt:lpwstr>
  </property>
  <property fmtid="{D5CDD505-2E9C-101B-9397-08002B2CF9AE}" pid="9" name="bjDocumentLabelFieldCodeHeaderFooter">
    <vt:lpwstr>UNCLASSIFIED</vt:lpwstr>
  </property>
  <property fmtid="{D5CDD505-2E9C-101B-9397-08002B2CF9AE}" pid="10" name="bjHeaderBothDocProperty">
    <vt:lpwstr>UNCLASSIFIED_x000d__x000d__x000d__x000d_
 </vt:lpwstr>
  </property>
  <property fmtid="{D5CDD505-2E9C-101B-9397-08002B2CF9AE}" pid="11" name="bjHeaderFirstPageDocProperty">
    <vt:lpwstr>UNCLASSIFIED_x000d__x000d__x000d__x000d_
 </vt:lpwstr>
  </property>
  <property fmtid="{D5CDD505-2E9C-101B-9397-08002B2CF9AE}" pid="12" name="bjHeaderEvenPageDocProperty">
    <vt:lpwstr>UNCLASSIFIED_x000d__x000d__x000d__x000d_
 </vt:lpwstr>
  </property>
  <property fmtid="{D5CDD505-2E9C-101B-9397-08002B2CF9AE}" pid="13" name="bjFooterBothDocProperty">
    <vt:lpwstr>_x000d__x000d__x000d__x000d_
UNCLASSIFIED </vt:lpwstr>
  </property>
  <property fmtid="{D5CDD505-2E9C-101B-9397-08002B2CF9AE}" pid="14" name="bjFooterFirstPageDocProperty">
    <vt:lpwstr>_x000d__x000d__x000d__x000d_
UNCLASSIFIED </vt:lpwstr>
  </property>
  <property fmtid="{D5CDD505-2E9C-101B-9397-08002B2CF9AE}" pid="15" name="bjFooterEvenPageDocProperty">
    <vt:lpwstr>_x000d__x000d__x000d__x000d_
UNCLASSIFIED </vt:lpwstr>
  </property>
  <property fmtid="{D5CDD505-2E9C-101B-9397-08002B2CF9AE}" pid="16" name="ContentTypeId">
    <vt:lpwstr>0x0101000412391AAB221547928664E87676517A</vt:lpwstr>
  </property>
  <property fmtid="{D5CDD505-2E9C-101B-9397-08002B2CF9AE}" pid="17" name="Objective-Comment">
    <vt:lpwstr/>
  </property>
  <property fmtid="{D5CDD505-2E9C-101B-9397-08002B2CF9AE}" pid="18" name="MSIP_Label_69af8531-eb46-4968-8cb3-105d2f5ea87e_Enabled">
    <vt:lpwstr>true</vt:lpwstr>
  </property>
  <property fmtid="{D5CDD505-2E9C-101B-9397-08002B2CF9AE}" pid="19" name="MSIP_Label_69af8531-eb46-4968-8cb3-105d2f5ea87e_SetDate">
    <vt:lpwstr>2024-05-03T05:10:06Z</vt:lpwstr>
  </property>
  <property fmtid="{D5CDD505-2E9C-101B-9397-08002B2CF9AE}" pid="20" name="MSIP_Label_69af8531-eb46-4968-8cb3-105d2f5ea87e_Method">
    <vt:lpwstr>Standard</vt:lpwstr>
  </property>
  <property fmtid="{D5CDD505-2E9C-101B-9397-08002B2CF9AE}" pid="21" name="MSIP_Label_69af8531-eb46-4968-8cb3-105d2f5ea87e_Name">
    <vt:lpwstr>Official - No Marking</vt:lpwstr>
  </property>
  <property fmtid="{D5CDD505-2E9C-101B-9397-08002B2CF9AE}" pid="22" name="MSIP_Label_69af8531-eb46-4968-8cb3-105d2f5ea87e_SiteId">
    <vt:lpwstr>b46c1908-0334-4236-b978-585ee88e4199</vt:lpwstr>
  </property>
  <property fmtid="{D5CDD505-2E9C-101B-9397-08002B2CF9AE}" pid="23" name="MSIP_Label_69af8531-eb46-4968-8cb3-105d2f5ea87e_ActionId">
    <vt:lpwstr>95f715b7-1dbe-4210-8b05-6f7004018dc5</vt:lpwstr>
  </property>
  <property fmtid="{D5CDD505-2E9C-101B-9397-08002B2CF9AE}" pid="24" name="MSIP_Label_69af8531-eb46-4968-8cb3-105d2f5ea87e_ContentBits">
    <vt:lpwstr>0</vt:lpwstr>
  </property>
  <property fmtid="{D5CDD505-2E9C-101B-9397-08002B2CF9AE}" pid="25" name="Customer-Id">
    <vt:lpwstr>4FEB93B0D38B3BDFE05400144FFB2061</vt:lpwstr>
  </property>
  <property fmtid="{D5CDD505-2E9C-101B-9397-08002B2CF9AE}" pid="26" name="Objective-Id">
    <vt:lpwstr>A50573595</vt:lpwstr>
  </property>
  <property fmtid="{D5CDD505-2E9C-101B-9397-08002B2CF9AE}" pid="27" name="Objective-Title">
    <vt:lpwstr>05752_SOGB_Director_Data and Systems_January 2025</vt:lpwstr>
  </property>
  <property fmtid="{D5CDD505-2E9C-101B-9397-08002B2CF9AE}" pid="28" name="Objective-Description">
    <vt:lpwstr/>
  </property>
  <property fmtid="{D5CDD505-2E9C-101B-9397-08002B2CF9AE}" pid="29" name="Objective-CreationStamp">
    <vt:filetime>2025-03-07T05:25:17Z</vt:filetime>
  </property>
  <property fmtid="{D5CDD505-2E9C-101B-9397-08002B2CF9AE}" pid="30" name="Objective-IsApproved">
    <vt:bool>false</vt:bool>
  </property>
  <property fmtid="{D5CDD505-2E9C-101B-9397-08002B2CF9AE}" pid="31" name="Objective-IsPublished">
    <vt:bool>true</vt:bool>
  </property>
  <property fmtid="{D5CDD505-2E9C-101B-9397-08002B2CF9AE}" pid="32" name="Objective-DatePublished">
    <vt:filetime>2025-03-07T05:25:48Z</vt:filetime>
  </property>
  <property fmtid="{D5CDD505-2E9C-101B-9397-08002B2CF9AE}" pid="33" name="Objective-ModificationStamp">
    <vt:filetime>2025-03-07T05:25:48Z</vt:filetime>
  </property>
  <property fmtid="{D5CDD505-2E9C-101B-9397-08002B2CF9AE}" pid="34" name="Objective-Owner">
    <vt:lpwstr>Ainav Kohen</vt:lpwstr>
  </property>
  <property fmtid="{D5CDD505-2E9C-101B-9397-08002B2CF9AE}" pid="35" name="Objective-Path">
    <vt:lpwstr>Whole of ACT Government:WorkSafe ACT - Office of the Work Health and Safety Commissioner:03. FINANCE AND BUSINESS SERVICES:HUMAN RESOURCES:Recruitment:0.3 Position Descriptions:</vt:lpwstr>
  </property>
  <property fmtid="{D5CDD505-2E9C-101B-9397-08002B2CF9AE}" pid="36" name="Objective-Parent">
    <vt:lpwstr>0.3 Position Descriptions</vt:lpwstr>
  </property>
  <property fmtid="{D5CDD505-2E9C-101B-9397-08002B2CF9AE}" pid="37" name="Objective-State">
    <vt:lpwstr>Published</vt:lpwstr>
  </property>
  <property fmtid="{D5CDD505-2E9C-101B-9397-08002B2CF9AE}" pid="38" name="Objective-VersionId">
    <vt:lpwstr>vA63967158</vt:lpwstr>
  </property>
  <property fmtid="{D5CDD505-2E9C-101B-9397-08002B2CF9AE}" pid="39" name="Objective-Version">
    <vt:lpwstr>1.0</vt:lpwstr>
  </property>
  <property fmtid="{D5CDD505-2E9C-101B-9397-08002B2CF9AE}" pid="40" name="Objective-VersionNumber">
    <vt:r8>1</vt:r8>
  </property>
  <property fmtid="{D5CDD505-2E9C-101B-9397-08002B2CF9AE}" pid="41" name="Objective-VersionComment">
    <vt:lpwstr>First version</vt:lpwstr>
  </property>
  <property fmtid="{D5CDD505-2E9C-101B-9397-08002B2CF9AE}" pid="42" name="Objective-FileNumber">
    <vt:lpwstr/>
  </property>
  <property fmtid="{D5CDD505-2E9C-101B-9397-08002B2CF9AE}" pid="43" name="Objective-Classification">
    <vt:lpwstr>[Inherited - none]</vt:lpwstr>
  </property>
  <property fmtid="{D5CDD505-2E9C-101B-9397-08002B2CF9AE}" pid="44" name="Objective-Caveats">
    <vt:lpwstr/>
  </property>
  <property fmtid="{D5CDD505-2E9C-101B-9397-08002B2CF9AE}" pid="45" name="Objective-Owner Agency">
    <vt:lpwstr>WorkSafe ACT</vt:lpwstr>
  </property>
  <property fmtid="{D5CDD505-2E9C-101B-9397-08002B2CF9AE}" pid="46" name="Objective-Document Type">
    <vt:lpwstr>0-Document</vt:lpwstr>
  </property>
  <property fmtid="{D5CDD505-2E9C-101B-9397-08002B2CF9AE}" pid="47" name="Objective-Language">
    <vt:lpwstr>English (en)</vt:lpwstr>
  </property>
  <property fmtid="{D5CDD505-2E9C-101B-9397-08002B2CF9AE}" pid="48" name="Objective-Jurisdiction">
    <vt:lpwstr>ACT</vt:lpwstr>
  </property>
  <property fmtid="{D5CDD505-2E9C-101B-9397-08002B2CF9AE}" pid="49" name="Objective-Customers">
    <vt:lpwstr/>
  </property>
  <property fmtid="{D5CDD505-2E9C-101B-9397-08002B2CF9AE}" pid="50" name="Objective-Places">
    <vt:lpwstr/>
  </property>
  <property fmtid="{D5CDD505-2E9C-101B-9397-08002B2CF9AE}" pid="51" name="Objective-Transaction Reference">
    <vt:lpwstr/>
  </property>
  <property fmtid="{D5CDD505-2E9C-101B-9397-08002B2CF9AE}" pid="52" name="Objective-Document Created By">
    <vt:lpwstr/>
  </property>
  <property fmtid="{D5CDD505-2E9C-101B-9397-08002B2CF9AE}" pid="53" name="Objective-Document Created On">
    <vt:lpwstr/>
  </property>
  <property fmtid="{D5CDD505-2E9C-101B-9397-08002B2CF9AE}" pid="54" name="Objective-Covers Period From">
    <vt:lpwstr/>
  </property>
  <property fmtid="{D5CDD505-2E9C-101B-9397-08002B2CF9AE}" pid="55" name="Objective-Covers Period To">
    <vt:lpwstr/>
  </property>
  <property fmtid="{D5CDD505-2E9C-101B-9397-08002B2CF9AE}" pid="56" name="Objective-Status">
    <vt:lpwstr/>
  </property>
  <property fmtid="{D5CDD505-2E9C-101B-9397-08002B2CF9AE}" pid="57" name="Objective-S28 Exemption Number">
    <vt:lpwstr/>
  </property>
  <property fmtid="{D5CDD505-2E9C-101B-9397-08002B2CF9AE}" pid="58" name="Objective-S28 Exemption">
    <vt:lpwstr/>
  </property>
  <property fmtid="{D5CDD505-2E9C-101B-9397-08002B2CF9AE}" pid="59" name="Objective-S28 Exemption Reason">
    <vt:lpwstr/>
  </property>
  <property fmtid="{D5CDD505-2E9C-101B-9397-08002B2CF9AE}" pid="60" name="Objective-S28 Comments if partial exemption">
    <vt:lpwstr/>
  </property>
  <property fmtid="{D5CDD505-2E9C-101B-9397-08002B2CF9AE}" pid="61" name="Objective-S28 Date Approved">
    <vt:lpwstr/>
  </property>
</Properties>
</file>