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0AB075B5" w:rsidR="006F09E8" w:rsidRPr="006B4A24" w:rsidRDefault="002A43D2" w:rsidP="002A43D2">
      <w:pPr>
        <w:spacing w:before="240"/>
        <w:rPr>
          <w:szCs w:val="24"/>
        </w:rPr>
      </w:pPr>
      <w:r w:rsidRPr="00A270A3">
        <w:rPr>
          <w:b/>
          <w:szCs w:val="24"/>
        </w:rPr>
        <w:t xml:space="preserve">Division: </w:t>
      </w:r>
      <w:r w:rsidR="00302013" w:rsidRPr="00302013">
        <w:rPr>
          <w:bCs/>
          <w:szCs w:val="24"/>
        </w:rPr>
        <w:t xml:space="preserve">ACT </w:t>
      </w:r>
      <w:r w:rsidR="006B4A24" w:rsidRPr="00302013">
        <w:rPr>
          <w:bCs/>
          <w:szCs w:val="24"/>
        </w:rPr>
        <w:t>C</w:t>
      </w:r>
      <w:r w:rsidR="006B4A24" w:rsidRPr="006B4A24">
        <w:rPr>
          <w:bCs/>
          <w:szCs w:val="24"/>
        </w:rPr>
        <w:t>orrective Services</w:t>
      </w:r>
    </w:p>
    <w:p w14:paraId="16547942" w14:textId="665CB5CB" w:rsidR="006F09E8" w:rsidRDefault="002A43D2" w:rsidP="002A43D2">
      <w:pPr>
        <w:spacing w:before="240"/>
        <w:rPr>
          <w:bCs/>
          <w:szCs w:val="24"/>
        </w:rPr>
      </w:pPr>
      <w:r w:rsidRPr="00A270A3">
        <w:rPr>
          <w:b/>
          <w:szCs w:val="24"/>
        </w:rPr>
        <w:t>Business Unit:</w:t>
      </w:r>
      <w:r w:rsidRPr="00E30F39">
        <w:rPr>
          <w:b/>
          <w:i/>
          <w:iCs/>
          <w:szCs w:val="24"/>
        </w:rPr>
        <w:tab/>
      </w:r>
      <w:r w:rsidR="00927558">
        <w:rPr>
          <w:iCs/>
        </w:rPr>
        <w:t>Offender Reintegration</w:t>
      </w:r>
    </w:p>
    <w:p w14:paraId="7756232C" w14:textId="77777777" w:rsidR="00815437" w:rsidRDefault="001F0BC7" w:rsidP="001F0BC7">
      <w:pPr>
        <w:spacing w:before="240"/>
        <w:rPr>
          <w:b/>
          <w:szCs w:val="24"/>
        </w:rPr>
      </w:pPr>
      <w:r w:rsidRPr="00A270A3">
        <w:rPr>
          <w:b/>
          <w:szCs w:val="24"/>
        </w:rPr>
        <w:t>Position Title:</w:t>
      </w:r>
      <w:r w:rsidRPr="00A270A3">
        <w:rPr>
          <w:b/>
          <w:szCs w:val="24"/>
        </w:rPr>
        <w:tab/>
      </w:r>
      <w:bookmarkStart w:id="0" w:name="_Hlk45636143"/>
      <w:r w:rsidR="00815437">
        <w:t xml:space="preserve">Senior Director, </w:t>
      </w:r>
      <w:bookmarkEnd w:id="0"/>
      <w:r w:rsidR="00815437">
        <w:t>Cultural Services</w:t>
      </w:r>
      <w:r w:rsidR="00815437" w:rsidRPr="00A270A3">
        <w:rPr>
          <w:b/>
          <w:szCs w:val="24"/>
        </w:rPr>
        <w:t xml:space="preserve"> </w:t>
      </w:r>
    </w:p>
    <w:p w14:paraId="7D9BC9F1" w14:textId="3AC8F205" w:rsidR="001F0BC7" w:rsidRPr="00A72721" w:rsidRDefault="001F0BC7" w:rsidP="001F0BC7">
      <w:pPr>
        <w:spacing w:before="240"/>
        <w:rPr>
          <w:bCs/>
          <w:szCs w:val="24"/>
        </w:rPr>
      </w:pPr>
      <w:r w:rsidRPr="00A270A3">
        <w:rPr>
          <w:b/>
          <w:szCs w:val="24"/>
        </w:rPr>
        <w:t xml:space="preserve">Position Requirements: </w:t>
      </w:r>
      <w:r w:rsidR="00A72721" w:rsidRPr="00A72721">
        <w:rPr>
          <w:bCs/>
          <w:szCs w:val="24"/>
        </w:rPr>
        <w:t>WWVP</w:t>
      </w:r>
    </w:p>
    <w:p w14:paraId="79D37630" w14:textId="3F3FCF26" w:rsidR="001F0BC7" w:rsidRPr="001F0BC7" w:rsidRDefault="001F0BC7" w:rsidP="001F0BC7">
      <w:pPr>
        <w:spacing w:before="240"/>
        <w:rPr>
          <w:b/>
          <w:szCs w:val="24"/>
        </w:rPr>
      </w:pPr>
      <w:r w:rsidRPr="00A270A3">
        <w:rPr>
          <w:b/>
          <w:szCs w:val="24"/>
        </w:rPr>
        <w:t xml:space="preserve">Position Number: </w:t>
      </w:r>
      <w:r w:rsidR="00815437" w:rsidRPr="00815437">
        <w:rPr>
          <w:bCs/>
          <w:szCs w:val="24"/>
        </w:rPr>
        <w:t>P</w:t>
      </w:r>
      <w:r w:rsidR="00815437">
        <w:t>54048</w:t>
      </w:r>
    </w:p>
    <w:p w14:paraId="332F7369" w14:textId="747349F3" w:rsidR="00064B17" w:rsidRDefault="001F0BC7" w:rsidP="001F0BC7">
      <w:pPr>
        <w:spacing w:before="240"/>
        <w:rPr>
          <w:iCs/>
        </w:rPr>
      </w:pPr>
      <w:r w:rsidRPr="00A270A3">
        <w:rPr>
          <w:b/>
          <w:szCs w:val="24"/>
        </w:rPr>
        <w:t xml:space="preserve">Classification: </w:t>
      </w:r>
      <w:r w:rsidR="00815437">
        <w:t>Senior Officer Grade A (SOGA)</w:t>
      </w:r>
    </w:p>
    <w:p w14:paraId="3CA53DD4" w14:textId="011FDE46" w:rsidR="001F0BC7" w:rsidRPr="003F557A" w:rsidRDefault="001F0BC7" w:rsidP="001F0BC7">
      <w:pPr>
        <w:spacing w:before="240"/>
        <w:rPr>
          <w:bCs/>
          <w:i/>
          <w:iCs/>
          <w:szCs w:val="24"/>
        </w:rPr>
      </w:pPr>
      <w:r w:rsidRPr="00A270A3">
        <w:rPr>
          <w:b/>
          <w:szCs w:val="24"/>
        </w:rPr>
        <w:t>Location:</w:t>
      </w:r>
      <w:r>
        <w:rPr>
          <w:b/>
          <w:szCs w:val="24"/>
        </w:rPr>
        <w:t xml:space="preserve"> </w:t>
      </w:r>
      <w:r w:rsidR="00815437" w:rsidRPr="00815437">
        <w:rPr>
          <w:bCs/>
          <w:szCs w:val="24"/>
        </w:rPr>
        <w:t>2 Constitution Ave, Canberra,</w:t>
      </w:r>
      <w:r w:rsidR="00815437">
        <w:rPr>
          <w:b/>
          <w:szCs w:val="24"/>
        </w:rPr>
        <w:t xml:space="preserve"> </w:t>
      </w:r>
      <w:r w:rsidR="001360FE" w:rsidRPr="005430A5">
        <w:rPr>
          <w:rFonts w:asciiTheme="minorHAnsi" w:hAnsiTheme="minorHAnsi" w:cstheme="minorHAnsi"/>
          <w:iCs/>
        </w:rPr>
        <w:t>Alexander Maconochie Centre</w:t>
      </w:r>
      <w:r w:rsidR="00064B17">
        <w:rPr>
          <w:rFonts w:asciiTheme="minorHAnsi" w:hAnsiTheme="minorHAnsi" w:cstheme="minorHAnsi"/>
          <w:iCs/>
        </w:rPr>
        <w:t xml:space="preserve"> (AMC)</w:t>
      </w:r>
      <w:r w:rsidR="00927558">
        <w:rPr>
          <w:rFonts w:asciiTheme="minorHAnsi" w:hAnsiTheme="minorHAnsi" w:cstheme="minorHAnsi"/>
          <w:iCs/>
        </w:rPr>
        <w:t>, Canberra</w:t>
      </w:r>
      <w:r w:rsidR="001360FE">
        <w:rPr>
          <w:rFonts w:asciiTheme="minorHAnsi" w:hAnsiTheme="minorHAnsi" w:cstheme="minorHAnsi"/>
          <w:iCs/>
        </w:rPr>
        <w:t xml:space="preserve"> </w:t>
      </w:r>
      <w:r w:rsidR="00927558">
        <w:rPr>
          <w:rFonts w:asciiTheme="minorHAnsi" w:hAnsiTheme="minorHAnsi" w:cstheme="minorHAnsi"/>
          <w:iCs/>
        </w:rPr>
        <w:t>/ Ngunnawal</w:t>
      </w:r>
      <w:r w:rsidRPr="001F0BC7">
        <w:rPr>
          <w:szCs w:val="24"/>
        </w:rPr>
        <w:t xml:space="preserve"> Country</w:t>
      </w:r>
    </w:p>
    <w:p w14:paraId="28D2CC25" w14:textId="50AC4201" w:rsidR="001F0BC7" w:rsidRPr="001F0BC7" w:rsidRDefault="001F0BC7" w:rsidP="001F0BC7">
      <w:pPr>
        <w:spacing w:before="240"/>
        <w:rPr>
          <w:b/>
          <w:szCs w:val="24"/>
        </w:rPr>
        <w:sectPr w:rsidR="001F0BC7" w:rsidRPr="001F0BC7" w:rsidSect="001F0BC7">
          <w:type w:val="continuous"/>
          <w:pgSz w:w="11906" w:h="16838" w:code="9"/>
          <w:pgMar w:top="851" w:right="1134" w:bottom="1134" w:left="1134" w:header="680" w:footer="680" w:gutter="0"/>
          <w:cols w:num="2" w:space="720"/>
          <w:docGrid w:linePitch="326"/>
        </w:sectPr>
      </w:pPr>
      <w:r w:rsidRPr="00A270A3">
        <w:rPr>
          <w:b/>
          <w:szCs w:val="24"/>
        </w:rPr>
        <w:t>Last Reviewed</w:t>
      </w:r>
      <w:r w:rsidR="00815437">
        <w:rPr>
          <w:b/>
          <w:szCs w:val="24"/>
        </w:rPr>
        <w:t xml:space="preserve">:  </w:t>
      </w:r>
      <w:r w:rsidR="00815437" w:rsidRPr="00815437">
        <w:rPr>
          <w:bCs/>
          <w:szCs w:val="24"/>
        </w:rPr>
        <w:t>08/10/2026</w:t>
      </w:r>
    </w:p>
    <w:p w14:paraId="1837BDA8" w14:textId="77777777" w:rsidR="00815437" w:rsidRPr="00117AAB" w:rsidRDefault="00815437" w:rsidP="00815437">
      <w:pPr>
        <w:pStyle w:val="BodyText"/>
      </w:pPr>
      <w:r w:rsidRPr="00A72721">
        <w:rPr>
          <w:b/>
          <w:bCs/>
        </w:rPr>
        <w:t>Note:</w:t>
      </w:r>
      <w:r w:rsidRPr="00A869BF">
        <w:t xml:space="preserve"> This is an Identified position in accordance with Section 27(4) of the </w:t>
      </w:r>
      <w:r w:rsidRPr="00A869BF">
        <w:rPr>
          <w:i/>
          <w:iCs/>
        </w:rPr>
        <w:t>Public Sector Management Act 1994</w:t>
      </w:r>
      <w:r w:rsidRPr="00A869BF">
        <w:t xml:space="preserve"> and is only open to Aboriginal and/or Torres Strait Islander peoples. Aboriginal and/or Torres Strait Islander identity is considered essential and therefore confirmation of cultural identity may be requested. </w:t>
      </w:r>
    </w:p>
    <w:p w14:paraId="2D73A502" w14:textId="77777777" w:rsidR="00815437" w:rsidRPr="00797229" w:rsidRDefault="00815437" w:rsidP="00815437">
      <w: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27FF2F67" w14:textId="1827145B"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9846D8">
      <w:pPr>
        <w:pStyle w:val="ListParagraph"/>
        <w:numPr>
          <w:ilvl w:val="0"/>
          <w:numId w:val="8"/>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9846D8">
      <w:pPr>
        <w:pStyle w:val="ListParagraph"/>
        <w:numPr>
          <w:ilvl w:val="0"/>
          <w:numId w:val="8"/>
        </w:numPr>
        <w:spacing w:line="276" w:lineRule="auto"/>
        <w:rPr>
          <w:szCs w:val="24"/>
        </w:rPr>
      </w:pPr>
      <w:r w:rsidRPr="002F4D15">
        <w:rPr>
          <w:szCs w:val="24"/>
        </w:rPr>
        <w:t xml:space="preserve">Strengthens community safety; </w:t>
      </w:r>
    </w:p>
    <w:p w14:paraId="3019D591" w14:textId="61ED9957" w:rsidR="002F4D15" w:rsidRPr="002F4D15" w:rsidRDefault="002F4D15" w:rsidP="009846D8">
      <w:pPr>
        <w:pStyle w:val="ListParagraph"/>
        <w:numPr>
          <w:ilvl w:val="0"/>
          <w:numId w:val="8"/>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9846D8">
      <w:pPr>
        <w:pStyle w:val="ListParagraph"/>
        <w:numPr>
          <w:ilvl w:val="0"/>
          <w:numId w:val="8"/>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9846D8">
      <w:pPr>
        <w:pStyle w:val="ListParagraph"/>
        <w:numPr>
          <w:ilvl w:val="0"/>
          <w:numId w:val="8"/>
        </w:numPr>
        <w:spacing w:line="276" w:lineRule="auto"/>
        <w:rPr>
          <w:szCs w:val="24"/>
        </w:rPr>
      </w:pPr>
      <w:r w:rsidRPr="002F4D15">
        <w:rPr>
          <w:szCs w:val="24"/>
        </w:rPr>
        <w:t xml:space="preserve">Enhances timely access to justice; </w:t>
      </w:r>
    </w:p>
    <w:p w14:paraId="51CB5C18" w14:textId="61E2BCB3" w:rsidR="002F4D15" w:rsidRPr="002F4D15" w:rsidRDefault="002F4D15" w:rsidP="009846D8">
      <w:pPr>
        <w:pStyle w:val="ListParagraph"/>
        <w:numPr>
          <w:ilvl w:val="0"/>
          <w:numId w:val="8"/>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9846D8">
      <w:pPr>
        <w:pStyle w:val="ListParagraph"/>
        <w:numPr>
          <w:ilvl w:val="0"/>
          <w:numId w:val="8"/>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lastRenderedPageBreak/>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9846D8">
      <w:pPr>
        <w:pStyle w:val="ListParagraph"/>
        <w:numPr>
          <w:ilvl w:val="0"/>
          <w:numId w:val="7"/>
        </w:numPr>
        <w:spacing w:line="276" w:lineRule="auto"/>
        <w:rPr>
          <w:szCs w:val="24"/>
        </w:rPr>
      </w:pPr>
      <w:r w:rsidRPr="002F4D15">
        <w:rPr>
          <w:szCs w:val="24"/>
        </w:rPr>
        <w:t xml:space="preserve">Chief Minister </w:t>
      </w:r>
    </w:p>
    <w:p w14:paraId="1ADEBD37" w14:textId="22DBDA08" w:rsidR="002F4D15" w:rsidRPr="002F4D15" w:rsidRDefault="002F4D15" w:rsidP="009846D8">
      <w:pPr>
        <w:pStyle w:val="ListParagraph"/>
        <w:numPr>
          <w:ilvl w:val="0"/>
          <w:numId w:val="7"/>
        </w:numPr>
        <w:spacing w:line="276" w:lineRule="auto"/>
        <w:rPr>
          <w:szCs w:val="24"/>
        </w:rPr>
      </w:pPr>
      <w:r w:rsidRPr="002F4D15">
        <w:rPr>
          <w:szCs w:val="24"/>
        </w:rPr>
        <w:t xml:space="preserve">Attorney-General </w:t>
      </w:r>
    </w:p>
    <w:p w14:paraId="1E8602AA" w14:textId="61DCDD2D" w:rsidR="002F4D15" w:rsidRPr="002F4D15" w:rsidRDefault="002F4D15" w:rsidP="009846D8">
      <w:pPr>
        <w:pStyle w:val="ListParagraph"/>
        <w:numPr>
          <w:ilvl w:val="0"/>
          <w:numId w:val="7"/>
        </w:numPr>
        <w:spacing w:line="276" w:lineRule="auto"/>
        <w:rPr>
          <w:szCs w:val="24"/>
        </w:rPr>
      </w:pPr>
      <w:r w:rsidRPr="002F4D15">
        <w:rPr>
          <w:szCs w:val="24"/>
        </w:rPr>
        <w:t xml:space="preserve">Manager of Government Business </w:t>
      </w:r>
    </w:p>
    <w:p w14:paraId="0A3F18D9" w14:textId="782A9EC1" w:rsidR="002F4D15" w:rsidRPr="002F4D15" w:rsidRDefault="002F4D15" w:rsidP="009846D8">
      <w:pPr>
        <w:pStyle w:val="ListParagraph"/>
        <w:numPr>
          <w:ilvl w:val="0"/>
          <w:numId w:val="7"/>
        </w:numPr>
        <w:spacing w:line="276" w:lineRule="auto"/>
        <w:rPr>
          <w:szCs w:val="24"/>
        </w:rPr>
      </w:pPr>
      <w:r w:rsidRPr="002F4D15">
        <w:rPr>
          <w:szCs w:val="24"/>
        </w:rPr>
        <w:t xml:space="preserve">Minister for Gaming Reform </w:t>
      </w:r>
    </w:p>
    <w:p w14:paraId="396E147E" w14:textId="3C2D3F42" w:rsidR="002F4D15" w:rsidRPr="002F4D15" w:rsidRDefault="002F4D15" w:rsidP="009846D8">
      <w:pPr>
        <w:pStyle w:val="ListParagraph"/>
        <w:numPr>
          <w:ilvl w:val="0"/>
          <w:numId w:val="7"/>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9846D8">
      <w:pPr>
        <w:pStyle w:val="ListParagraph"/>
        <w:numPr>
          <w:ilvl w:val="0"/>
          <w:numId w:val="7"/>
        </w:numPr>
        <w:spacing w:line="276" w:lineRule="auto"/>
        <w:rPr>
          <w:szCs w:val="24"/>
        </w:rPr>
      </w:pPr>
      <w:r w:rsidRPr="002F4D15">
        <w:rPr>
          <w:szCs w:val="24"/>
        </w:rPr>
        <w:t xml:space="preserve">Minister for Night-Time Economy </w:t>
      </w:r>
    </w:p>
    <w:p w14:paraId="47EA4969" w14:textId="3DF170E7" w:rsidR="002F4D15" w:rsidRPr="002F4D15" w:rsidRDefault="002F4D15" w:rsidP="009846D8">
      <w:pPr>
        <w:pStyle w:val="ListParagraph"/>
        <w:numPr>
          <w:ilvl w:val="0"/>
          <w:numId w:val="7"/>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9846D8">
      <w:pPr>
        <w:pStyle w:val="ListParagraph"/>
        <w:numPr>
          <w:ilvl w:val="0"/>
          <w:numId w:val="7"/>
        </w:numPr>
        <w:spacing w:line="276" w:lineRule="auto"/>
        <w:rPr>
          <w:szCs w:val="24"/>
        </w:rPr>
      </w:pPr>
      <w:r w:rsidRPr="002F4D15">
        <w:rPr>
          <w:szCs w:val="24"/>
        </w:rPr>
        <w:t xml:space="preserve">Minister for Corrections </w:t>
      </w:r>
    </w:p>
    <w:p w14:paraId="1C5277E3" w14:textId="138813DC" w:rsidR="002F4D15" w:rsidRPr="002F4D15" w:rsidRDefault="002F4D15" w:rsidP="009846D8">
      <w:pPr>
        <w:pStyle w:val="ListParagraph"/>
        <w:numPr>
          <w:ilvl w:val="0"/>
          <w:numId w:val="7"/>
        </w:numPr>
        <w:spacing w:line="276" w:lineRule="auto"/>
        <w:rPr>
          <w:szCs w:val="24"/>
        </w:rPr>
      </w:pPr>
      <w:r w:rsidRPr="002F4D15">
        <w:rPr>
          <w:szCs w:val="24"/>
        </w:rPr>
        <w:t xml:space="preserve">Minister for Women </w:t>
      </w:r>
    </w:p>
    <w:p w14:paraId="54213FE0" w14:textId="790FAA0C" w:rsidR="002F4D15" w:rsidRPr="002F4D15" w:rsidRDefault="002F4D15" w:rsidP="009846D8">
      <w:pPr>
        <w:pStyle w:val="ListParagraph"/>
        <w:numPr>
          <w:ilvl w:val="0"/>
          <w:numId w:val="7"/>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9846D8">
      <w:pPr>
        <w:pStyle w:val="ListParagraph"/>
        <w:numPr>
          <w:ilvl w:val="0"/>
          <w:numId w:val="7"/>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145E02E" w14:textId="77777777" w:rsidR="00217B0A" w:rsidRPr="005430A5" w:rsidRDefault="00217B0A" w:rsidP="00217B0A">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B61A5A" w14:textId="77777777" w:rsidR="00217B0A" w:rsidRPr="005430A5" w:rsidRDefault="00217B0A" w:rsidP="00217B0A">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451DE023" w14:textId="77777777" w:rsidR="00217B0A" w:rsidRPr="005430A5" w:rsidRDefault="00217B0A" w:rsidP="00217B0A">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262C78B5" w14:textId="77777777" w:rsidR="00217B0A" w:rsidRPr="005430A5" w:rsidRDefault="00217B0A" w:rsidP="00217B0A">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131F7101" w14:textId="77777777" w:rsidR="00217B0A" w:rsidRPr="005430A5" w:rsidRDefault="00217B0A" w:rsidP="009846D8">
      <w:pPr>
        <w:numPr>
          <w:ilvl w:val="0"/>
          <w:numId w:val="9"/>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383EDE26" w14:textId="77777777" w:rsidR="00217B0A" w:rsidRDefault="00217B0A" w:rsidP="009846D8">
      <w:pPr>
        <w:numPr>
          <w:ilvl w:val="0"/>
          <w:numId w:val="9"/>
        </w:numPr>
        <w:suppressAutoHyphens w:val="0"/>
        <w:spacing w:line="276" w:lineRule="auto"/>
        <w:ind w:left="426" w:hanging="357"/>
        <w:rPr>
          <w:rFonts w:asciiTheme="minorHAnsi" w:hAnsiTheme="minorHAnsi" w:cstheme="minorHAnsi"/>
          <w:noProof/>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62FB405C" w14:textId="77777777" w:rsidR="00815437" w:rsidRPr="00280768" w:rsidRDefault="00815437" w:rsidP="00815437">
      <w:pPr>
        <w:pStyle w:val="BodyText"/>
      </w:pPr>
      <w:r w:rsidRPr="00280768">
        <w:rPr>
          <w:b/>
          <w:bCs/>
        </w:rPr>
        <w:lastRenderedPageBreak/>
        <w:t>Offender Reintegration</w:t>
      </w:r>
      <w:r>
        <w:rPr>
          <w:b/>
          <w:bCs/>
        </w:rPr>
        <w:t xml:space="preserve"> (OR)</w:t>
      </w:r>
      <w:r w:rsidRPr="00280768">
        <w:rPr>
          <w:b/>
          <w:bCs/>
        </w:rPr>
        <w:t xml:space="preserve"> </w:t>
      </w:r>
      <w:r w:rsidRPr="00280768">
        <w:t xml:space="preserve">plays a vital role in the successful reintegration of an offender into the community by seeking to reduce criminogenic risk and supporting an offender to address other causal factors related to their offending behaviour.  </w:t>
      </w:r>
    </w:p>
    <w:p w14:paraId="5BE0F983" w14:textId="77777777" w:rsidR="00815437" w:rsidRPr="00280768" w:rsidRDefault="00815437" w:rsidP="00815437">
      <w:r w:rsidRPr="00280768">
        <w:t xml:space="preserve">Key functions of the Offender Reintegration division are to: </w:t>
      </w:r>
    </w:p>
    <w:p w14:paraId="60D10C9A" w14:textId="77777777" w:rsidR="00815437" w:rsidRPr="00280768" w:rsidRDefault="00815437" w:rsidP="00815437">
      <w:pPr>
        <w:pStyle w:val="ListParagraph"/>
        <w:numPr>
          <w:ilvl w:val="0"/>
          <w:numId w:val="22"/>
        </w:numPr>
        <w:suppressAutoHyphens w:val="0"/>
        <w:spacing w:after="0"/>
        <w:rPr>
          <w:rFonts w:cs="Calibri"/>
        </w:rPr>
      </w:pPr>
      <w:r w:rsidRPr="00280768">
        <w:rPr>
          <w:rFonts w:cs="Calibri"/>
        </w:rPr>
        <w:t>Deliver a holistic model of Integrated Offender Management (IOM) to offenders throughout their custody and/or supervision period;</w:t>
      </w:r>
    </w:p>
    <w:p w14:paraId="4EDD4D01" w14:textId="77777777" w:rsidR="00815437" w:rsidRPr="00280768" w:rsidRDefault="00815437" w:rsidP="00815437">
      <w:pPr>
        <w:pStyle w:val="ListParagraph"/>
        <w:numPr>
          <w:ilvl w:val="0"/>
          <w:numId w:val="22"/>
        </w:numPr>
        <w:shd w:val="clear" w:color="auto" w:fill="FFFFFF"/>
        <w:suppressAutoHyphens w:val="0"/>
        <w:spacing w:after="0"/>
        <w:rPr>
          <w:rFonts w:cs="Calibri"/>
        </w:rPr>
      </w:pPr>
      <w:r w:rsidRPr="00280768">
        <w:rPr>
          <w:rFonts w:cs="Calibri"/>
          <w:color w:val="000000"/>
        </w:rPr>
        <w:t xml:space="preserve">Deliver strong reintegrative services through employment, housing and </w:t>
      </w:r>
      <w:r>
        <w:rPr>
          <w:rFonts w:cs="Calibri"/>
          <w:color w:val="000000"/>
        </w:rPr>
        <w:t>family reconnection</w:t>
      </w:r>
      <w:r w:rsidRPr="00280768">
        <w:rPr>
          <w:rFonts w:cs="Calibri"/>
          <w:color w:val="000000"/>
        </w:rPr>
        <w:t>;</w:t>
      </w:r>
    </w:p>
    <w:p w14:paraId="1AE01022" w14:textId="77777777" w:rsidR="00815437" w:rsidRPr="00280768" w:rsidRDefault="00815437" w:rsidP="00815437">
      <w:pPr>
        <w:pStyle w:val="ListParagraph"/>
        <w:numPr>
          <w:ilvl w:val="0"/>
          <w:numId w:val="22"/>
        </w:numPr>
        <w:suppressAutoHyphens w:val="0"/>
        <w:spacing w:after="0"/>
        <w:rPr>
          <w:rFonts w:cs="Calibri"/>
        </w:rPr>
      </w:pPr>
      <w:r w:rsidRPr="00280768">
        <w:rPr>
          <w:rFonts w:cs="Calibri"/>
        </w:rPr>
        <w:t>Provide a streamlined and integrated model of sentence management and program delivery that meets the needs of the detainee and offender population;</w:t>
      </w:r>
    </w:p>
    <w:p w14:paraId="20D7A9FE" w14:textId="77777777" w:rsidR="00815437" w:rsidRPr="00280768" w:rsidRDefault="00815437" w:rsidP="00815437">
      <w:pPr>
        <w:pStyle w:val="ListParagraph"/>
        <w:numPr>
          <w:ilvl w:val="0"/>
          <w:numId w:val="22"/>
        </w:numPr>
        <w:suppressAutoHyphens w:val="0"/>
        <w:spacing w:after="0"/>
        <w:rPr>
          <w:rFonts w:cs="Calibri"/>
        </w:rPr>
      </w:pPr>
      <w:r w:rsidRPr="00280768">
        <w:rPr>
          <w:rFonts w:cs="Calibri"/>
        </w:rPr>
        <w:t xml:space="preserve">Provide </w:t>
      </w:r>
      <w:r>
        <w:rPr>
          <w:rFonts w:cs="Calibri"/>
        </w:rPr>
        <w:t xml:space="preserve">specialised services in assessment, case management and therapeutic services that promote rehabilitation opportunities. </w:t>
      </w:r>
    </w:p>
    <w:p w14:paraId="1D26E7EC" w14:textId="77777777" w:rsidR="00872855" w:rsidRDefault="00872855" w:rsidP="00872855">
      <w:pPr>
        <w:suppressAutoHyphens w:val="0"/>
        <w:spacing w:after="0"/>
        <w:rPr>
          <w:rFonts w:cs="Calibri"/>
        </w:rPr>
      </w:pP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7B68E497" w14:textId="77777777" w:rsidR="00815437" w:rsidRPr="00815437" w:rsidRDefault="00815437" w:rsidP="00815437">
      <w:pPr>
        <w:pStyle w:val="Heading2"/>
        <w:rPr>
          <w:b w:val="0"/>
          <w:sz w:val="24"/>
          <w:szCs w:val="20"/>
          <w:lang w:eastAsia="en-AU"/>
        </w:rPr>
      </w:pPr>
      <w:r w:rsidRPr="00815437">
        <w:rPr>
          <w:b w:val="0"/>
          <w:sz w:val="24"/>
          <w:szCs w:val="20"/>
          <w:lang w:eastAsia="en-AU"/>
        </w:rPr>
        <w:t xml:space="preserve">The Senior Director Cultural Services is responsible for the provision of strategic review, planning, advice and guidance on issues relating to the over representation of Aboriginal &amp; Torres Strait Islander people in the criminal justice system. This includes the provision of best practice advice, policy guidance and reporting support. </w:t>
      </w:r>
    </w:p>
    <w:p w14:paraId="0216791C" w14:textId="77777777" w:rsidR="00815437" w:rsidRPr="00815437" w:rsidRDefault="00815437" w:rsidP="00815437">
      <w:pPr>
        <w:pStyle w:val="Heading2"/>
        <w:rPr>
          <w:b w:val="0"/>
          <w:sz w:val="24"/>
          <w:szCs w:val="20"/>
          <w:lang w:eastAsia="en-AU"/>
        </w:rPr>
      </w:pPr>
      <w:r w:rsidRPr="00815437">
        <w:rPr>
          <w:b w:val="0"/>
          <w:sz w:val="24"/>
          <w:szCs w:val="20"/>
          <w:lang w:eastAsia="en-AU"/>
        </w:rPr>
        <w:t xml:space="preserve">The Senior Director Cultural Services role will be focussed on working in partnership with clients (community and prison based), families, stakeholders, community, and ACT Corrective Services colleagues to deliver the best possible life outcomes for Aboriginal and Torres Strait Islander people engaged in the criminal justice system. The role involves significant community engagement and fostering relationships with services and service providers, essential in contributing to the successful reintegration of detainees back into the community and reducing recidivism. </w:t>
      </w:r>
    </w:p>
    <w:p w14:paraId="3330CB37" w14:textId="77777777" w:rsidR="00815437" w:rsidRPr="00815437" w:rsidRDefault="00815437" w:rsidP="00815437">
      <w:pPr>
        <w:pStyle w:val="Heading2"/>
        <w:rPr>
          <w:b w:val="0"/>
          <w:sz w:val="24"/>
          <w:szCs w:val="20"/>
          <w:lang w:eastAsia="en-AU"/>
        </w:rPr>
      </w:pPr>
      <w:r w:rsidRPr="00815437">
        <w:rPr>
          <w:b w:val="0"/>
          <w:sz w:val="24"/>
          <w:szCs w:val="20"/>
          <w:lang w:eastAsia="en-AU"/>
        </w:rPr>
        <w:t>The Senior Director will contribute a cultural lens to various projects including Integrated Offender Management, Transitional Release, and Reintegration Programs, as well as ensuring that the provision of case management practices across the organisation are culturally safe.</w:t>
      </w:r>
    </w:p>
    <w:p w14:paraId="71F0BE9E" w14:textId="77777777" w:rsidR="00815437" w:rsidRDefault="00815437" w:rsidP="00815437">
      <w:r>
        <w:t>The Senior Director Cultural Services will have strong involvement in issues relating to Aboriginal and Torres Strait Islander Peoples. The Senior Director Cultural Services is required to liaise with Aboriginal &amp; Torres Strait Islander people, community members and service providers, and requires cultural competency, including:</w:t>
      </w:r>
    </w:p>
    <w:p w14:paraId="3BCDA8BD" w14:textId="77777777" w:rsidR="00815437" w:rsidRDefault="00815437" w:rsidP="00815437">
      <w:pPr>
        <w:pStyle w:val="ListParagraph"/>
        <w:numPr>
          <w:ilvl w:val="0"/>
          <w:numId w:val="15"/>
        </w:numPr>
        <w:spacing w:after="120"/>
      </w:pPr>
      <w:r>
        <w:t>Understanding of the issues affecting Aboriginal and Torres Strait Islander peoples,</w:t>
      </w:r>
    </w:p>
    <w:p w14:paraId="5BCF1F85" w14:textId="77777777" w:rsidR="00815437" w:rsidRDefault="00815437" w:rsidP="00815437">
      <w:pPr>
        <w:pStyle w:val="ListParagraph"/>
        <w:numPr>
          <w:ilvl w:val="0"/>
          <w:numId w:val="15"/>
        </w:numPr>
        <w:spacing w:after="120"/>
      </w:pPr>
      <w:r>
        <w:t>Demonstrated ability to communicate sensitively and effectively with Aboriginal and Torres Strait Islander peoples, and</w:t>
      </w:r>
    </w:p>
    <w:p w14:paraId="33F90862" w14:textId="77777777" w:rsidR="00815437" w:rsidRDefault="00815437" w:rsidP="00815437">
      <w:pPr>
        <w:pStyle w:val="ListParagraph"/>
        <w:numPr>
          <w:ilvl w:val="0"/>
          <w:numId w:val="15"/>
        </w:numPr>
        <w:spacing w:after="120"/>
      </w:pPr>
      <w:r>
        <w:t>Demonstrated capability and commitment to continue to develop cultural knowledge.</w:t>
      </w:r>
    </w:p>
    <w:p w14:paraId="4C11FF9A" w14:textId="5A236FD9" w:rsidR="00927558" w:rsidRDefault="00927558" w:rsidP="00927558">
      <w:pPr>
        <w:pStyle w:val="xmsobodytext"/>
        <w:rPr>
          <w:rFonts w:asciiTheme="minorHAnsi" w:hAnsiTheme="minorHAnsi"/>
          <w:lang w:val="en"/>
        </w:rPr>
      </w:pPr>
      <w:r>
        <w:rPr>
          <w:rFonts w:asciiTheme="minorHAnsi" w:hAnsiTheme="minorHAnsi"/>
          <w:lang w:val="en"/>
        </w:rPr>
        <w:t xml:space="preserve"> </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WILL DO</w:t>
      </w:r>
    </w:p>
    <w:p w14:paraId="55C31B93" w14:textId="09408D21" w:rsidR="00815437" w:rsidRDefault="00815437" w:rsidP="00815437">
      <w:r>
        <w:t>Under the limited direction of the Assistant Commissioner</w:t>
      </w:r>
      <w:r w:rsidR="001A44C9">
        <w:t>,</w:t>
      </w:r>
      <w:r>
        <w:t xml:space="preserve"> Offender Reintegration, the Senior Director, Cultural Services will:</w:t>
      </w:r>
    </w:p>
    <w:p w14:paraId="3905B39D" w14:textId="77777777" w:rsidR="00815437" w:rsidRPr="00BA17B7" w:rsidRDefault="00815437" w:rsidP="00815437">
      <w:pPr>
        <w:pStyle w:val="ListParagraph"/>
        <w:numPr>
          <w:ilvl w:val="0"/>
          <w:numId w:val="23"/>
        </w:numPr>
        <w:spacing w:after="120"/>
      </w:pPr>
      <w:r>
        <w:t>P</w:t>
      </w:r>
      <w:r w:rsidRPr="00BA17B7">
        <w:t>rovide system-level cultural leadership and expert advice to ACT Corrective Services on strategic reviews, reform initiatives, and long</w:t>
      </w:r>
      <w:r w:rsidRPr="00BA17B7">
        <w:noBreakHyphen/>
        <w:t>term planning to address the over</w:t>
      </w:r>
      <w:r w:rsidRPr="00BA17B7">
        <w:noBreakHyphen/>
        <w:t xml:space="preserve">representation of Aboriginal and Torres Strait Islander peoples in the criminal justice system. This includes exercising independent professional judgement and partnering with the </w:t>
      </w:r>
      <w:r>
        <w:t xml:space="preserve">JACS </w:t>
      </w:r>
      <w:r w:rsidRPr="00BA17B7">
        <w:t>Indigenous Justice Branch to ensure system</w:t>
      </w:r>
      <w:r w:rsidRPr="00BA17B7">
        <w:noBreakHyphen/>
        <w:t>wide, culturally informed decision</w:t>
      </w:r>
      <w:r w:rsidRPr="00BA17B7">
        <w:noBreakHyphen/>
        <w:t>making.</w:t>
      </w:r>
    </w:p>
    <w:p w14:paraId="2AC86661" w14:textId="77777777" w:rsidR="00815437" w:rsidRPr="00BA17B7" w:rsidRDefault="00815437" w:rsidP="00815437">
      <w:pPr>
        <w:pStyle w:val="ListParagraph"/>
        <w:numPr>
          <w:ilvl w:val="0"/>
          <w:numId w:val="23"/>
        </w:numPr>
        <w:spacing w:after="120"/>
      </w:pPr>
      <w:r w:rsidRPr="00BA17B7">
        <w:t>Establish, lead and sustain high</w:t>
      </w:r>
      <w:r w:rsidRPr="00BA17B7">
        <w:noBreakHyphen/>
        <w:t xml:space="preserve">level, culturally respectful relationships with internal and external stakeholders, including the </w:t>
      </w:r>
      <w:r>
        <w:t xml:space="preserve">First Nations </w:t>
      </w:r>
      <w:r w:rsidRPr="00BA17B7">
        <w:t>Justice Branch,</w:t>
      </w:r>
      <w:r>
        <w:t xml:space="preserve"> Office of Aboriginal and Torres Strait Islander Affairs (OATIA), </w:t>
      </w:r>
      <w:r w:rsidRPr="00BA17B7">
        <w:t>Aboriginal and Torres Strait Islander communities, ACT Government agencies and relevant organisations, to drive and oversee prioritised Aboriginal and Torres Strait Islander strategic initiatives across ACT Corrective Services.</w:t>
      </w:r>
    </w:p>
    <w:p w14:paraId="650C50A2" w14:textId="77777777" w:rsidR="00815437" w:rsidRDefault="00815437" w:rsidP="00815437">
      <w:pPr>
        <w:pStyle w:val="ListParagraph"/>
        <w:numPr>
          <w:ilvl w:val="0"/>
          <w:numId w:val="23"/>
        </w:numPr>
        <w:spacing w:after="120"/>
      </w:pPr>
      <w:r w:rsidRPr="00BA17B7">
        <w:t xml:space="preserve">Lead the governance, implementation, monitoring and evaluation of ACT Corrective Services’ Aboriginal and Torres Strait Islander strategic objectives, initiatives and reforms, including workforce cultural capability development. </w:t>
      </w:r>
    </w:p>
    <w:p w14:paraId="247E35F0" w14:textId="77777777" w:rsidR="00815437" w:rsidRPr="00BA17B7" w:rsidRDefault="00815437" w:rsidP="00815437">
      <w:pPr>
        <w:pStyle w:val="ListParagraph"/>
        <w:numPr>
          <w:ilvl w:val="0"/>
          <w:numId w:val="23"/>
        </w:numPr>
        <w:spacing w:after="120"/>
      </w:pPr>
      <w:r w:rsidRPr="00BA17B7">
        <w:t>Provide expert, evidence</w:t>
      </w:r>
      <w:r w:rsidRPr="00BA17B7">
        <w:noBreakHyphen/>
        <w:t>based advice, policy guidance and reporting across ACTCS to support improved outcomes for Aboriginal &amp; Torres Strait Islander people engaged in the criminal justice system.</w:t>
      </w:r>
    </w:p>
    <w:p w14:paraId="18E7FEEC" w14:textId="77777777" w:rsidR="00815437" w:rsidRDefault="00815437" w:rsidP="00815437">
      <w:pPr>
        <w:pStyle w:val="ListParagraph"/>
        <w:numPr>
          <w:ilvl w:val="0"/>
          <w:numId w:val="23"/>
        </w:numPr>
        <w:spacing w:after="120"/>
      </w:pPr>
      <w:r w:rsidRPr="00BA17B7">
        <w:t>Facilitate and lead complex projects and change processes that deliver safe, high</w:t>
      </w:r>
      <w:r w:rsidRPr="00BA17B7">
        <w:noBreakHyphen/>
        <w:t>quality, trauma</w:t>
      </w:r>
      <w:r w:rsidRPr="00BA17B7">
        <w:noBreakHyphen/>
        <w:t>informed and culturally responsive initiatives for Aboriginal and Torres Strait Islander people</w:t>
      </w:r>
      <w:r>
        <w:t>,</w:t>
      </w:r>
      <w:r w:rsidRPr="00BA17B7">
        <w:t xml:space="preserve"> their </w:t>
      </w:r>
      <w:proofErr w:type="gramStart"/>
      <w:r w:rsidRPr="00BA17B7">
        <w:t>families</w:t>
      </w:r>
      <w:proofErr w:type="gramEnd"/>
      <w:r>
        <w:t xml:space="preserve">/kinship groups </w:t>
      </w:r>
      <w:r w:rsidRPr="00BA17B7">
        <w:t xml:space="preserve">and communities. </w:t>
      </w:r>
    </w:p>
    <w:p w14:paraId="172B6932" w14:textId="77777777" w:rsidR="00815437" w:rsidRPr="00BA17B7" w:rsidRDefault="00815437" w:rsidP="00815437">
      <w:pPr>
        <w:pStyle w:val="ListParagraph"/>
        <w:numPr>
          <w:ilvl w:val="0"/>
          <w:numId w:val="23"/>
        </w:numPr>
        <w:spacing w:after="120"/>
      </w:pPr>
      <w:r w:rsidRPr="00BA17B7">
        <w:t>Contribute expert cultural oversight to the review and development of frameworks, policies, guidelines and procedures to ensure organisational practices are grounded in contemporary best practice and cultural inclusion.</w:t>
      </w:r>
    </w:p>
    <w:p w14:paraId="776F653F" w14:textId="77777777" w:rsidR="00815437" w:rsidRPr="00BA17B7" w:rsidRDefault="00815437" w:rsidP="00815437">
      <w:pPr>
        <w:pStyle w:val="ListParagraph"/>
        <w:numPr>
          <w:ilvl w:val="0"/>
          <w:numId w:val="23"/>
        </w:numPr>
        <w:spacing w:after="120"/>
      </w:pPr>
      <w:r w:rsidRPr="00BA17B7">
        <w:t>Coordinate and provide expert oversight to ensure ACT Corrective Services business planning, offender reintegration and throughcare approaches align</w:t>
      </w:r>
      <w:r>
        <w:t xml:space="preserve"> with</w:t>
      </w:r>
      <w:r w:rsidRPr="00BA17B7">
        <w:t xml:space="preserve"> Aboriginal and Torres Strait Islander strategic priorities. This includes ensuring initiatives are culturally appropriate and developed in partnership with Aboriginal and Torres Strait Islander people, </w:t>
      </w:r>
      <w:proofErr w:type="gramStart"/>
      <w:r w:rsidRPr="00BA17B7">
        <w:t>families</w:t>
      </w:r>
      <w:proofErr w:type="gramEnd"/>
      <w:r>
        <w:t>/kinship groups</w:t>
      </w:r>
      <w:r w:rsidRPr="00BA17B7">
        <w:t>, communities and relevant service partners across custodial and community settings.</w:t>
      </w:r>
    </w:p>
    <w:p w14:paraId="078C2A09" w14:textId="77777777" w:rsidR="00815437" w:rsidRPr="00BA17B7" w:rsidRDefault="00815437" w:rsidP="00815437">
      <w:pPr>
        <w:pStyle w:val="ListParagraph"/>
        <w:numPr>
          <w:ilvl w:val="0"/>
          <w:numId w:val="23"/>
        </w:numPr>
        <w:spacing w:after="120"/>
      </w:pPr>
      <w:r w:rsidRPr="00BA17B7">
        <w:t xml:space="preserve">Provide expert cultural advice and guidance to operational units to strengthen culturally safe reintegrative practices, supporting capability </w:t>
      </w:r>
      <w:r>
        <w:t>development</w:t>
      </w:r>
      <w:r w:rsidRPr="00BA17B7">
        <w:t xml:space="preserve"> and continuous improvement in collaboration with internal and external stakeholders.</w:t>
      </w:r>
    </w:p>
    <w:p w14:paraId="27355065" w14:textId="77777777" w:rsidR="00815437" w:rsidRDefault="00815437" w:rsidP="00815437">
      <w:pPr>
        <w:pStyle w:val="ListParagraph"/>
        <w:numPr>
          <w:ilvl w:val="0"/>
          <w:numId w:val="23"/>
        </w:numPr>
        <w:spacing w:after="120"/>
      </w:pPr>
      <w:r w:rsidRPr="00BA17B7">
        <w:t>Undertake additional duties appropriate to this level of classification that contribute to the effective operation, performance and safety outcomes of ACT Corrective Services. This includes providing high</w:t>
      </w:r>
      <w:r w:rsidRPr="00BA17B7">
        <w:noBreakHyphen/>
        <w:t xml:space="preserve">level advice, strategic risk oversight, performance reporting, and evaluation of service effectiveness for the Assistant Commissioner, including oversight of KPI development, </w:t>
      </w:r>
      <w:r>
        <w:t xml:space="preserve">effective </w:t>
      </w:r>
      <w:r w:rsidRPr="00BA17B7">
        <w:t xml:space="preserve">monitoring </w:t>
      </w:r>
      <w:r>
        <w:t xml:space="preserve">of budgets, procurements and contracts </w:t>
      </w:r>
      <w:r w:rsidRPr="00BA17B7">
        <w:t>and outcomes reporting.</w:t>
      </w:r>
    </w:p>
    <w:p w14:paraId="35914A5C" w14:textId="77777777" w:rsidR="001A44C9" w:rsidRDefault="001A44C9" w:rsidP="001A44C9">
      <w:pPr>
        <w:spacing w:after="120"/>
      </w:pPr>
    </w:p>
    <w:p w14:paraId="05232C37" w14:textId="77777777" w:rsidR="00815437" w:rsidRPr="00BA17B7" w:rsidRDefault="00815437" w:rsidP="00815437">
      <w:pPr>
        <w:spacing w:after="120"/>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REQUIRE</w:t>
      </w:r>
    </w:p>
    <w:p w14:paraId="77150335" w14:textId="77777777" w:rsidR="001A44C9" w:rsidRDefault="001A44C9" w:rsidP="001A44C9">
      <w:pPr>
        <w:pStyle w:val="BodyText"/>
      </w:pPr>
      <w:r w:rsidRPr="003D422A">
        <w:t xml:space="preserve">The </w:t>
      </w:r>
      <w:r>
        <w:t xml:space="preserve">following capabilities form the criteria that are required to perform the duties and responsibilities of the position. </w:t>
      </w:r>
    </w:p>
    <w:p w14:paraId="7C290874" w14:textId="77777777" w:rsidR="001A44C9" w:rsidRDefault="001A44C9" w:rsidP="001A44C9">
      <w:pPr>
        <w:pStyle w:val="BodyText"/>
        <w:rPr>
          <w:b/>
          <w:sz w:val="28"/>
          <w:szCs w:val="28"/>
        </w:rPr>
      </w:pPr>
      <w:r w:rsidRPr="00E45888">
        <w:rPr>
          <w:b/>
          <w:sz w:val="28"/>
          <w:szCs w:val="28"/>
        </w:rPr>
        <w:t xml:space="preserve">Professional / Technical Skills and Knowledge </w:t>
      </w:r>
    </w:p>
    <w:p w14:paraId="4D364240" w14:textId="77777777" w:rsidR="001A44C9" w:rsidRPr="00584ED8" w:rsidRDefault="001A44C9" w:rsidP="001A44C9">
      <w:pPr>
        <w:pStyle w:val="ListParagraph"/>
        <w:numPr>
          <w:ilvl w:val="0"/>
          <w:numId w:val="25"/>
        </w:numPr>
        <w:suppressAutoHyphens w:val="0"/>
        <w:spacing w:after="0" w:line="300" w:lineRule="atLeast"/>
        <w:rPr>
          <w:rFonts w:asciiTheme="minorHAnsi" w:hAnsiTheme="minorHAnsi" w:cstheme="minorHAnsi"/>
        </w:rPr>
      </w:pPr>
      <w:r w:rsidRPr="00584ED8">
        <w:rPr>
          <w:rFonts w:asciiTheme="minorHAnsi" w:hAnsiTheme="minorHAnsi" w:cstheme="minorHAnsi"/>
          <w:b/>
          <w:bCs/>
        </w:rPr>
        <w:t>System-level Cultural Knowledge and Expertise</w:t>
      </w:r>
      <w:r w:rsidRPr="00584ED8">
        <w:rPr>
          <w:rFonts w:asciiTheme="minorHAnsi" w:hAnsiTheme="minorHAnsi" w:cstheme="minorHAnsi"/>
        </w:rPr>
        <w:br/>
        <w:t>Demonstrated authoritative knowledge and deep understanding of Aboriginal and Torres Strait Islander cultures, histories, societies and contemporary realities, including a sophisticated understanding of systemic issues impacting Aboriginal and Torres Strait Islander peoples within the criminal justice system, particularly in the Australian Capital Territory context. This includes the ability to apply cultural knowledge to inform organisational strategy, reform, policy development and decision</w:t>
      </w:r>
      <w:r w:rsidRPr="00584ED8">
        <w:rPr>
          <w:rFonts w:asciiTheme="minorHAnsi" w:hAnsiTheme="minorHAnsi" w:cstheme="minorHAnsi"/>
        </w:rPr>
        <w:noBreakHyphen/>
        <w:t>making.</w:t>
      </w:r>
    </w:p>
    <w:p w14:paraId="359871AF" w14:textId="77777777" w:rsidR="001A44C9" w:rsidRPr="00584ED8" w:rsidRDefault="001A44C9" w:rsidP="001A44C9">
      <w:pPr>
        <w:pStyle w:val="ListParagraph"/>
        <w:numPr>
          <w:ilvl w:val="0"/>
          <w:numId w:val="25"/>
        </w:numPr>
        <w:suppressAutoHyphens w:val="0"/>
        <w:spacing w:after="0" w:line="300" w:lineRule="atLeast"/>
        <w:rPr>
          <w:rFonts w:asciiTheme="minorHAnsi" w:hAnsiTheme="minorHAnsi" w:cstheme="minorHAnsi"/>
        </w:rPr>
      </w:pPr>
      <w:r w:rsidRPr="00584ED8">
        <w:rPr>
          <w:rFonts w:asciiTheme="minorHAnsi" w:hAnsiTheme="minorHAnsi" w:cstheme="minorHAnsi"/>
          <w:b/>
          <w:bCs/>
        </w:rPr>
        <w:t>Culturally Safe Engagement and Leadership</w:t>
      </w:r>
      <w:r w:rsidRPr="00584ED8">
        <w:rPr>
          <w:rFonts w:asciiTheme="minorHAnsi" w:hAnsiTheme="minorHAnsi" w:cstheme="minorHAnsi"/>
          <w:b/>
          <w:bCs/>
        </w:rPr>
        <w:br/>
      </w:r>
      <w:r w:rsidRPr="00584ED8">
        <w:rPr>
          <w:rFonts w:asciiTheme="minorHAnsi" w:hAnsiTheme="minorHAnsi" w:cstheme="minorHAnsi"/>
        </w:rPr>
        <w:t>Demonstrated expert ability to communicate respectfully, sensitively and effectively with Aboriginal and Torres Strait Islander peoples, including leading culturally appropriate consultation, negotiation and partnership processes. This includes the capacity to model cultural safety, uphold community</w:t>
      </w:r>
      <w:r w:rsidRPr="00584ED8">
        <w:rPr>
          <w:rFonts w:asciiTheme="minorHAnsi" w:hAnsiTheme="minorHAnsi" w:cstheme="minorHAnsi"/>
        </w:rPr>
        <w:noBreakHyphen/>
        <w:t>informed approaches, and embed culturally responsive practices within organisational systems.</w:t>
      </w:r>
    </w:p>
    <w:p w14:paraId="344E17A6" w14:textId="77777777" w:rsidR="001A44C9" w:rsidRPr="00584ED8" w:rsidRDefault="001A44C9" w:rsidP="001A44C9">
      <w:pPr>
        <w:pStyle w:val="ListParagraph"/>
        <w:numPr>
          <w:ilvl w:val="0"/>
          <w:numId w:val="25"/>
        </w:numPr>
        <w:suppressAutoHyphens w:val="0"/>
        <w:spacing w:after="0" w:line="300" w:lineRule="atLeast"/>
        <w:rPr>
          <w:rFonts w:asciiTheme="minorHAnsi" w:hAnsiTheme="minorHAnsi" w:cstheme="minorHAnsi"/>
          <w:b/>
          <w:bCs/>
        </w:rPr>
      </w:pPr>
      <w:r w:rsidRPr="00584ED8">
        <w:rPr>
          <w:rFonts w:asciiTheme="minorHAnsi" w:hAnsiTheme="minorHAnsi" w:cstheme="minorHAnsi"/>
          <w:b/>
          <w:bCs/>
        </w:rPr>
        <w:t>Strategic Policy, Reform and Change Capability</w:t>
      </w:r>
    </w:p>
    <w:p w14:paraId="32EE0350" w14:textId="77777777" w:rsidR="001A44C9" w:rsidRPr="00584ED8" w:rsidRDefault="001A44C9" w:rsidP="001A44C9">
      <w:pPr>
        <w:pStyle w:val="ListParagraph"/>
        <w:suppressAutoHyphens w:val="0"/>
        <w:spacing w:after="0" w:line="300" w:lineRule="atLeast"/>
        <w:rPr>
          <w:rFonts w:asciiTheme="minorHAnsi" w:hAnsiTheme="minorHAnsi" w:cstheme="minorHAnsi"/>
        </w:rPr>
      </w:pPr>
      <w:r w:rsidRPr="00584ED8">
        <w:rPr>
          <w:rFonts w:asciiTheme="minorHAnsi" w:hAnsiTheme="minorHAnsi" w:cstheme="minorHAnsi"/>
        </w:rPr>
        <w:t>Demonstrated advanced capability in strategic thinking, policy analysis, policy evaluation and development, and complex change management at a whole of organisation or system-level. This includes the ability to provide high</w:t>
      </w:r>
      <w:r w:rsidRPr="00584ED8">
        <w:rPr>
          <w:rFonts w:asciiTheme="minorHAnsi" w:hAnsiTheme="minorHAnsi" w:cstheme="minorHAnsi"/>
        </w:rPr>
        <w:noBreakHyphen/>
        <w:t>level, evidence</w:t>
      </w:r>
      <w:r w:rsidRPr="00584ED8">
        <w:rPr>
          <w:rFonts w:asciiTheme="minorHAnsi" w:hAnsiTheme="minorHAnsi" w:cstheme="minorHAnsi"/>
        </w:rPr>
        <w:noBreakHyphen/>
        <w:t>based advice, oversee reform initiatives, evaluate outcomes, and contribute to governance, assurance and continuous improvement frameworks.</w:t>
      </w:r>
    </w:p>
    <w:p w14:paraId="7001DCE4" w14:textId="77777777" w:rsidR="001A44C9" w:rsidRPr="005D585F" w:rsidRDefault="001A44C9" w:rsidP="001A44C9">
      <w:pPr>
        <w:pStyle w:val="ListParagraph"/>
        <w:spacing w:after="0" w:line="120" w:lineRule="auto"/>
        <w:ind w:left="788"/>
      </w:pPr>
    </w:p>
    <w:p w14:paraId="6DE4FD23" w14:textId="77777777" w:rsidR="001A44C9" w:rsidRPr="00E45888" w:rsidRDefault="001A44C9" w:rsidP="001A44C9">
      <w:pPr>
        <w:pStyle w:val="BodyText"/>
        <w:rPr>
          <w:b/>
          <w:sz w:val="28"/>
          <w:szCs w:val="28"/>
        </w:rPr>
      </w:pPr>
      <w:r w:rsidRPr="00E45888">
        <w:rPr>
          <w:b/>
          <w:sz w:val="28"/>
          <w:szCs w:val="28"/>
        </w:rPr>
        <w:t xml:space="preserve">Behavioural Capabilities </w:t>
      </w:r>
    </w:p>
    <w:p w14:paraId="04D01AF5" w14:textId="77777777" w:rsidR="001A44C9" w:rsidRPr="00584ED8" w:rsidRDefault="001A44C9" w:rsidP="001A44C9">
      <w:pPr>
        <w:pStyle w:val="ListParagraph"/>
        <w:numPr>
          <w:ilvl w:val="0"/>
          <w:numId w:val="26"/>
        </w:numPr>
        <w:suppressAutoHyphens w:val="0"/>
        <w:spacing w:after="0" w:line="300" w:lineRule="atLeast"/>
        <w:rPr>
          <w:rFonts w:asciiTheme="minorHAnsi" w:hAnsiTheme="minorHAnsi" w:cstheme="minorHAnsi"/>
        </w:rPr>
      </w:pPr>
      <w:r w:rsidRPr="00584ED8">
        <w:rPr>
          <w:rFonts w:asciiTheme="minorHAnsi" w:hAnsiTheme="minorHAnsi" w:cstheme="minorHAnsi"/>
          <w:b/>
          <w:bCs/>
        </w:rPr>
        <w:t>Strategic Relationship and Stakeholder Leadership</w:t>
      </w:r>
      <w:r w:rsidRPr="00584ED8">
        <w:rPr>
          <w:rFonts w:asciiTheme="minorHAnsi" w:hAnsiTheme="minorHAnsi" w:cstheme="minorHAnsi"/>
        </w:rPr>
        <w:br/>
        <w:t>Demonstrated high</w:t>
      </w:r>
      <w:r w:rsidRPr="00584ED8">
        <w:rPr>
          <w:rFonts w:asciiTheme="minorHAnsi" w:hAnsiTheme="minorHAnsi" w:cstheme="minorHAnsi"/>
        </w:rPr>
        <w:noBreakHyphen/>
        <w:t>level interpersonal, negotiation and liaison skills, with the capacity to establish, lead and sustain productive and culturally respectful relationships with a diverse range of stakeholders, including Aboriginal and Torres Strait Islander communities, Aboriginal community</w:t>
      </w:r>
      <w:r w:rsidRPr="00584ED8">
        <w:rPr>
          <w:rFonts w:asciiTheme="minorHAnsi" w:hAnsiTheme="minorHAnsi" w:cstheme="minorHAnsi"/>
        </w:rPr>
        <w:noBreakHyphen/>
        <w:t>controlled organisations, senior executives, government agencies and service providers.</w:t>
      </w:r>
    </w:p>
    <w:p w14:paraId="3EA6EA91" w14:textId="77777777" w:rsidR="001A44C9" w:rsidRPr="00584ED8" w:rsidRDefault="001A44C9" w:rsidP="001A44C9">
      <w:pPr>
        <w:pStyle w:val="ListParagraph"/>
        <w:numPr>
          <w:ilvl w:val="0"/>
          <w:numId w:val="26"/>
        </w:numPr>
        <w:suppressAutoHyphens w:val="0"/>
        <w:spacing w:after="0" w:line="300" w:lineRule="atLeast"/>
        <w:rPr>
          <w:rFonts w:asciiTheme="minorHAnsi" w:hAnsiTheme="minorHAnsi" w:cstheme="minorHAnsi"/>
        </w:rPr>
      </w:pPr>
      <w:r w:rsidRPr="00584ED8">
        <w:rPr>
          <w:rFonts w:asciiTheme="minorHAnsi" w:hAnsiTheme="minorHAnsi" w:cstheme="minorHAnsi"/>
          <w:b/>
          <w:bCs/>
        </w:rPr>
        <w:t>Leadership and Cultural Stewardship</w:t>
      </w:r>
      <w:r w:rsidRPr="00584ED8">
        <w:rPr>
          <w:rFonts w:asciiTheme="minorHAnsi" w:hAnsiTheme="minorHAnsi" w:cstheme="minorHAnsi"/>
        </w:rPr>
        <w:br/>
        <w:t xml:space="preserve">Demonstrated leadership </w:t>
      </w:r>
      <w:r>
        <w:rPr>
          <w:rFonts w:asciiTheme="minorHAnsi" w:hAnsiTheme="minorHAnsi" w:cstheme="minorHAnsi"/>
        </w:rPr>
        <w:t xml:space="preserve">and management </w:t>
      </w:r>
      <w:r w:rsidRPr="00584ED8">
        <w:rPr>
          <w:rFonts w:asciiTheme="minorHAnsi" w:hAnsiTheme="minorHAnsi" w:cstheme="minorHAnsi"/>
        </w:rPr>
        <w:t>capabilit</w:t>
      </w:r>
      <w:r>
        <w:rPr>
          <w:rFonts w:asciiTheme="minorHAnsi" w:hAnsiTheme="minorHAnsi" w:cstheme="minorHAnsi"/>
        </w:rPr>
        <w:t>ies</w:t>
      </w:r>
      <w:r w:rsidRPr="00584ED8">
        <w:rPr>
          <w:rFonts w:asciiTheme="minorHAnsi" w:hAnsiTheme="minorHAnsi" w:cstheme="minorHAnsi"/>
        </w:rPr>
        <w:t xml:space="preserve"> consistent with a Manager / Expert / Specialist role, including the ability to influence without direct authority, provide cultural and professional leadership, support capability development across teams, and foster a culturally inclusive, respectful and safe organisational environment. This includes modelling ethical conduct, accountability, and commitment to Aboriginal and Torres Strait Islander self</w:t>
      </w:r>
      <w:r w:rsidRPr="00584ED8">
        <w:rPr>
          <w:rFonts w:asciiTheme="minorHAnsi" w:hAnsiTheme="minorHAnsi" w:cstheme="minorHAnsi"/>
        </w:rPr>
        <w:noBreakHyphen/>
        <w:t>determination.</w:t>
      </w:r>
    </w:p>
    <w:p w14:paraId="2481940B" w14:textId="77777777" w:rsidR="001A44C9" w:rsidRPr="00584ED8" w:rsidRDefault="001A44C9" w:rsidP="001A44C9">
      <w:pPr>
        <w:pStyle w:val="ListParagraph"/>
        <w:numPr>
          <w:ilvl w:val="0"/>
          <w:numId w:val="26"/>
        </w:numPr>
        <w:suppressAutoHyphens w:val="0"/>
        <w:spacing w:after="0" w:line="300" w:lineRule="atLeast"/>
        <w:rPr>
          <w:rFonts w:asciiTheme="minorHAnsi" w:hAnsiTheme="minorHAnsi" w:cstheme="minorHAnsi"/>
        </w:rPr>
      </w:pPr>
      <w:r w:rsidRPr="00584ED8">
        <w:rPr>
          <w:rFonts w:asciiTheme="minorHAnsi" w:hAnsiTheme="minorHAnsi" w:cstheme="minorHAnsi"/>
          <w:b/>
          <w:bCs/>
        </w:rPr>
        <w:t>High</w:t>
      </w:r>
      <w:r w:rsidRPr="00584ED8">
        <w:rPr>
          <w:rFonts w:asciiTheme="minorHAnsi" w:hAnsiTheme="minorHAnsi" w:cstheme="minorHAnsi"/>
          <w:b/>
          <w:bCs/>
        </w:rPr>
        <w:noBreakHyphen/>
        <w:t>Level Communication and Influence</w:t>
      </w:r>
      <w:r w:rsidRPr="00584ED8">
        <w:rPr>
          <w:rFonts w:asciiTheme="minorHAnsi" w:hAnsiTheme="minorHAnsi" w:cstheme="minorHAnsi"/>
        </w:rPr>
        <w:br/>
        <w:t xml:space="preserve">Demonstrated advanced written and verbal communication skills, including the ability to </w:t>
      </w:r>
      <w:r w:rsidRPr="00584ED8">
        <w:rPr>
          <w:rFonts w:asciiTheme="minorHAnsi" w:hAnsiTheme="minorHAnsi" w:cstheme="minorHAnsi"/>
        </w:rPr>
        <w:lastRenderedPageBreak/>
        <w:t>prepare and deliver high</w:t>
      </w:r>
      <w:r w:rsidRPr="00584ED8">
        <w:rPr>
          <w:rFonts w:asciiTheme="minorHAnsi" w:hAnsiTheme="minorHAnsi" w:cstheme="minorHAnsi"/>
        </w:rPr>
        <w:noBreakHyphen/>
        <w:t>quality advice, reports, briefings and strategic documentation for senior executives and diverse audiences. Demonstrated ability to adapt messaging to influence decision</w:t>
      </w:r>
      <w:r w:rsidRPr="00584ED8">
        <w:rPr>
          <w:rFonts w:asciiTheme="minorHAnsi" w:hAnsiTheme="minorHAnsi" w:cstheme="minorHAnsi"/>
        </w:rPr>
        <w:noBreakHyphen/>
        <w:t>making, support governance processes, and articulate complex cultural, policy and reform issues clearly and persuasively.</w:t>
      </w:r>
    </w:p>
    <w:p w14:paraId="1A193BE5" w14:textId="77777777" w:rsidR="001A44C9" w:rsidRDefault="001A44C9" w:rsidP="001A44C9">
      <w:pPr>
        <w:pStyle w:val="BodyText"/>
        <w:spacing w:after="0" w:line="120" w:lineRule="auto"/>
        <w:rPr>
          <w:b/>
          <w:sz w:val="28"/>
          <w:szCs w:val="28"/>
        </w:rPr>
      </w:pPr>
    </w:p>
    <w:p w14:paraId="551B881F" w14:textId="77777777" w:rsidR="001A44C9" w:rsidRPr="00E45888" w:rsidRDefault="001A44C9" w:rsidP="001A44C9">
      <w:pPr>
        <w:pStyle w:val="BodyText"/>
        <w:rPr>
          <w:b/>
          <w:sz w:val="28"/>
          <w:szCs w:val="28"/>
        </w:rPr>
      </w:pPr>
      <w:r w:rsidRPr="00E45888">
        <w:rPr>
          <w:b/>
          <w:sz w:val="28"/>
          <w:szCs w:val="28"/>
        </w:rPr>
        <w:t>Compliance Requirements</w:t>
      </w:r>
      <w:r>
        <w:rPr>
          <w:b/>
          <w:sz w:val="28"/>
          <w:szCs w:val="28"/>
        </w:rPr>
        <w:t xml:space="preserve"> </w:t>
      </w:r>
      <w:r w:rsidRPr="00E45888">
        <w:rPr>
          <w:b/>
          <w:sz w:val="28"/>
          <w:szCs w:val="28"/>
        </w:rPr>
        <w:t>/</w:t>
      </w:r>
      <w:r>
        <w:rPr>
          <w:b/>
          <w:sz w:val="28"/>
          <w:szCs w:val="28"/>
        </w:rPr>
        <w:t xml:space="preserve"> </w:t>
      </w:r>
      <w:r w:rsidRPr="00E45888">
        <w:rPr>
          <w:b/>
          <w:sz w:val="28"/>
          <w:szCs w:val="28"/>
        </w:rPr>
        <w:t>Qualifications</w:t>
      </w:r>
    </w:p>
    <w:p w14:paraId="3EBA7F8D" w14:textId="77777777" w:rsidR="006D3719" w:rsidRDefault="006D3719" w:rsidP="006D3719">
      <w:pPr>
        <w:pStyle w:val="ListParagraph"/>
        <w:numPr>
          <w:ilvl w:val="0"/>
          <w:numId w:val="24"/>
        </w:numPr>
        <w:spacing w:after="120"/>
      </w:pPr>
      <w:r>
        <w:t>This is an identified position in accordance with Section 27(4) of the Public Sector Management Act 1994 and is only open to an Aboriginal and/or Torres Strait Islander person. Aboriginal and/or Torres Strait Islander lived experience, and cultural capability is considered essential and confirmation of Aboriginal or Torres Strait Islander heritage may be requested.</w:t>
      </w:r>
    </w:p>
    <w:p w14:paraId="2973894A" w14:textId="3C6D0DE3" w:rsidR="001A44C9" w:rsidRDefault="001A44C9" w:rsidP="006D3719">
      <w:pPr>
        <w:pStyle w:val="ListParagraph"/>
        <w:numPr>
          <w:ilvl w:val="0"/>
          <w:numId w:val="24"/>
        </w:numPr>
        <w:spacing w:after="120"/>
      </w:pPr>
      <w:r w:rsidRPr="00F25ADF">
        <w:t>Demonstrated experience in senior leadership and management experience within the public sector.</w:t>
      </w:r>
    </w:p>
    <w:p w14:paraId="50669D4B" w14:textId="77777777" w:rsidR="001A44C9" w:rsidRPr="00D43817" w:rsidRDefault="001A44C9" w:rsidP="001A44C9">
      <w:pPr>
        <w:pStyle w:val="DotPoint"/>
        <w:numPr>
          <w:ilvl w:val="0"/>
          <w:numId w:val="24"/>
        </w:numPr>
        <w:spacing w:after="120"/>
      </w:pPr>
      <w:r w:rsidRPr="00D43817">
        <w:t xml:space="preserve">Relevant tertiary qualifications and/or equivalent work experience in </w:t>
      </w:r>
      <w:r>
        <w:t>the criminal justice system is highly desirable</w:t>
      </w:r>
      <w:r w:rsidRPr="00D43817">
        <w:t>.</w:t>
      </w:r>
    </w:p>
    <w:p w14:paraId="0BAD360B" w14:textId="77777777" w:rsidR="001A44C9" w:rsidRDefault="001A44C9" w:rsidP="001A44C9">
      <w:pPr>
        <w:pStyle w:val="DotPoint"/>
        <w:numPr>
          <w:ilvl w:val="0"/>
          <w:numId w:val="24"/>
        </w:numPr>
        <w:spacing w:after="120"/>
      </w:pPr>
      <w:r>
        <w:t>The successful candidate will be required to undergo a criminal record check.</w:t>
      </w:r>
    </w:p>
    <w:p w14:paraId="0EFEF7C6" w14:textId="77777777" w:rsidR="001A44C9" w:rsidRDefault="001A44C9" w:rsidP="001A44C9">
      <w:pPr>
        <w:pStyle w:val="DotPoint"/>
        <w:numPr>
          <w:ilvl w:val="0"/>
          <w:numId w:val="24"/>
        </w:numPr>
        <w:spacing w:after="120"/>
      </w:pPr>
      <w:r w:rsidRPr="003773BC">
        <w:t xml:space="preserve">Current registration issued under the </w:t>
      </w:r>
      <w:r w:rsidRPr="001A7900">
        <w:rPr>
          <w:i/>
          <w:iCs/>
        </w:rPr>
        <w:t>Working with Vulnerable People (Background Check) Act 2011</w:t>
      </w:r>
      <w:r w:rsidRPr="003773BC">
        <w:t xml:space="preserve"> is required</w:t>
      </w:r>
      <w:r>
        <w:t>.</w:t>
      </w:r>
      <w:r w:rsidRPr="003773BC">
        <w:t xml:space="preserve"> </w:t>
      </w:r>
    </w:p>
    <w:p w14:paraId="66742E1C" w14:textId="77777777" w:rsidR="001A44C9" w:rsidRDefault="001A44C9" w:rsidP="001A44C9">
      <w:pPr>
        <w:pStyle w:val="DotPoint"/>
        <w:numPr>
          <w:ilvl w:val="0"/>
          <w:numId w:val="24"/>
        </w:numPr>
        <w:spacing w:after="120"/>
      </w:pPr>
      <w:r>
        <w:t>The successful candidate will be required to work in a custodial environment.</w:t>
      </w:r>
    </w:p>
    <w:p w14:paraId="3F976A16" w14:textId="2C2F42D5" w:rsidR="00072674" w:rsidRDefault="00072674" w:rsidP="00072674">
      <w:pPr>
        <w:suppressAutoHyphens w:val="0"/>
        <w:spacing w:after="0"/>
        <w:rPr>
          <w:rFonts w:asciiTheme="minorHAnsi" w:hAnsiTheme="minorHAnsi"/>
          <w:b/>
          <w:sz w:val="32"/>
        </w:rPr>
      </w:pP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3CB485EE" w14:textId="6BC99AA1" w:rsidR="00217B0A" w:rsidRPr="005430A5" w:rsidRDefault="00217B0A" w:rsidP="00217B0A">
      <w:pPr>
        <w:rPr>
          <w:rFonts w:asciiTheme="minorHAnsi" w:hAnsiTheme="minorHAnsi" w:cstheme="minorHAnsi"/>
        </w:rPr>
      </w:pPr>
      <w:r w:rsidRPr="005430A5">
        <w:rPr>
          <w:rFonts w:asciiTheme="minorHAnsi" w:hAnsiTheme="minorHAnsi" w:cstheme="minorHAnsi"/>
        </w:rPr>
        <w:t xml:space="preserve">The following work environment description outlines the inherent requirements of the role of </w:t>
      </w:r>
      <w:r w:rsidR="00E72C3C" w:rsidRPr="00E72C3C">
        <w:rPr>
          <w:b/>
          <w:bCs/>
        </w:rPr>
        <w:t xml:space="preserve">Senior </w:t>
      </w:r>
      <w:r w:rsidR="00E72C3C" w:rsidRPr="00E72C3C">
        <w:rPr>
          <w:b/>
          <w:bCs/>
          <w:iCs/>
        </w:rPr>
        <w:t>Director, Cultural Services (</w:t>
      </w:r>
      <w:r w:rsidR="00E72C3C">
        <w:rPr>
          <w:b/>
          <w:bCs/>
          <w:iCs/>
        </w:rPr>
        <w:t>P</w:t>
      </w:r>
      <w:r w:rsidR="00E72C3C" w:rsidRPr="00E72C3C">
        <w:rPr>
          <w:b/>
          <w:bCs/>
          <w:iCs/>
        </w:rPr>
        <w:t>54048)</w:t>
      </w:r>
      <w:r w:rsidR="00E72C3C" w:rsidRPr="00356D2D">
        <w:t xml:space="preserve"> </w:t>
      </w:r>
      <w:r w:rsidRPr="005430A5">
        <w:rPr>
          <w:rFonts w:asciiTheme="minorHAnsi" w:hAnsiTheme="minorHAnsi" w:cstheme="minorHAnsi"/>
        </w:rPr>
        <w:t>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CC3D2E" w:rsidRPr="005A754D" w14:paraId="3D3FFBE1" w14:textId="77777777" w:rsidTr="005B38C8">
        <w:trPr>
          <w:trHeight w:val="283"/>
        </w:trPr>
        <w:tc>
          <w:tcPr>
            <w:tcW w:w="6912" w:type="dxa"/>
            <w:vAlign w:val="center"/>
          </w:tcPr>
          <w:p w14:paraId="70C5B61A" w14:textId="77777777" w:rsidR="00CC3D2E" w:rsidRPr="00493773" w:rsidRDefault="00CC3D2E" w:rsidP="00CC3D2E">
            <w:pPr>
              <w:pStyle w:val="Tabletext"/>
              <w:spacing w:before="0" w:after="0"/>
              <w:rPr>
                <w:sz w:val="24"/>
              </w:rPr>
            </w:pPr>
            <w:r w:rsidRPr="00493773">
              <w:rPr>
                <w:sz w:val="24"/>
              </w:rPr>
              <w:t>Telephone use</w:t>
            </w:r>
          </w:p>
        </w:tc>
        <w:sdt>
          <w:sdtPr>
            <w:rPr>
              <w:sz w:val="24"/>
              <w:szCs w:val="24"/>
            </w:rPr>
            <w:id w:val="233384988"/>
            <w:placeholder>
              <w:docPart w:val="89BF9B5D0B504B71B05AA2E19A99E8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694F539" w:rsidR="00CC3D2E" w:rsidRPr="00493773" w:rsidRDefault="00CC3D2E" w:rsidP="00CC3D2E">
                <w:pPr>
                  <w:pStyle w:val="Tabletext"/>
                  <w:spacing w:before="0" w:after="0"/>
                  <w:jc w:val="center"/>
                  <w:rPr>
                    <w:sz w:val="24"/>
                    <w:szCs w:val="24"/>
                  </w:rPr>
                </w:pPr>
                <w:r>
                  <w:rPr>
                    <w:sz w:val="24"/>
                    <w:szCs w:val="24"/>
                  </w:rPr>
                  <w:t>Frequently</w:t>
                </w:r>
              </w:p>
            </w:tc>
          </w:sdtContent>
        </w:sdt>
      </w:tr>
      <w:tr w:rsidR="00CC3D2E" w:rsidRPr="005A754D" w14:paraId="1DBC2104" w14:textId="77777777" w:rsidTr="005B38C8">
        <w:trPr>
          <w:trHeight w:val="283"/>
        </w:trPr>
        <w:tc>
          <w:tcPr>
            <w:tcW w:w="6912" w:type="dxa"/>
            <w:vAlign w:val="center"/>
          </w:tcPr>
          <w:p w14:paraId="5AAEBDE1" w14:textId="77777777" w:rsidR="00CC3D2E" w:rsidRPr="00493773" w:rsidRDefault="00CC3D2E" w:rsidP="00CC3D2E">
            <w:pPr>
              <w:pStyle w:val="Tabletext"/>
              <w:spacing w:before="0" w:after="0"/>
              <w:rPr>
                <w:sz w:val="24"/>
              </w:rPr>
            </w:pPr>
            <w:r w:rsidRPr="00493773">
              <w:rPr>
                <w:sz w:val="24"/>
              </w:rPr>
              <w:t>General computer use</w:t>
            </w:r>
          </w:p>
        </w:tc>
        <w:sdt>
          <w:sdtPr>
            <w:rPr>
              <w:sz w:val="24"/>
              <w:szCs w:val="24"/>
            </w:rPr>
            <w:id w:val="407194553"/>
            <w:placeholder>
              <w:docPart w:val="9E6BA645AA9B417391EC089E81DBD4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181CED4C" w:rsidR="00CC3D2E" w:rsidRPr="00493773" w:rsidRDefault="00CC3D2E" w:rsidP="00CC3D2E">
                <w:pPr>
                  <w:pStyle w:val="Tabletext"/>
                  <w:spacing w:before="0" w:after="0"/>
                  <w:jc w:val="center"/>
                  <w:rPr>
                    <w:sz w:val="24"/>
                    <w:szCs w:val="24"/>
                  </w:rPr>
                </w:pPr>
                <w:r>
                  <w:rPr>
                    <w:sz w:val="24"/>
                    <w:szCs w:val="24"/>
                  </w:rPr>
                  <w:t>Frequently</w:t>
                </w:r>
              </w:p>
            </w:tc>
          </w:sdtContent>
        </w:sdt>
      </w:tr>
      <w:tr w:rsidR="00CC3D2E" w:rsidRPr="005A754D" w14:paraId="5F0DEF47" w14:textId="77777777" w:rsidTr="005B38C8">
        <w:trPr>
          <w:trHeight w:val="283"/>
        </w:trPr>
        <w:tc>
          <w:tcPr>
            <w:tcW w:w="6912" w:type="dxa"/>
            <w:vAlign w:val="center"/>
          </w:tcPr>
          <w:p w14:paraId="554B5744" w14:textId="77777777" w:rsidR="00CC3D2E" w:rsidRPr="00493773" w:rsidRDefault="00CC3D2E" w:rsidP="00CC3D2E">
            <w:pPr>
              <w:pStyle w:val="Tabletext"/>
              <w:spacing w:before="0" w:after="0"/>
              <w:rPr>
                <w:sz w:val="24"/>
              </w:rPr>
            </w:pPr>
            <w:r w:rsidRPr="00493773">
              <w:rPr>
                <w:sz w:val="24"/>
              </w:rPr>
              <w:t>Extensive keying/data entry</w:t>
            </w:r>
          </w:p>
        </w:tc>
        <w:sdt>
          <w:sdtPr>
            <w:rPr>
              <w:sz w:val="24"/>
              <w:szCs w:val="24"/>
            </w:rPr>
            <w:id w:val="407194555"/>
            <w:placeholder>
              <w:docPart w:val="490A2587BFED40E5B6DFF0FE849E6E0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51768916" w:rsidR="00CC3D2E" w:rsidRPr="00493773" w:rsidRDefault="00CC3D2E" w:rsidP="00CC3D2E">
                <w:pPr>
                  <w:pStyle w:val="Tabletext"/>
                  <w:spacing w:before="0" w:after="0"/>
                  <w:jc w:val="center"/>
                  <w:rPr>
                    <w:sz w:val="24"/>
                    <w:szCs w:val="24"/>
                  </w:rPr>
                </w:pPr>
                <w:r>
                  <w:rPr>
                    <w:sz w:val="24"/>
                    <w:szCs w:val="24"/>
                  </w:rPr>
                  <w:t>Frequently</w:t>
                </w:r>
              </w:p>
            </w:tc>
          </w:sdtContent>
        </w:sdt>
      </w:tr>
      <w:tr w:rsidR="00CC3D2E" w:rsidRPr="005A754D" w14:paraId="2338B3B0" w14:textId="77777777" w:rsidTr="005B38C8">
        <w:trPr>
          <w:trHeight w:val="283"/>
        </w:trPr>
        <w:tc>
          <w:tcPr>
            <w:tcW w:w="6912" w:type="dxa"/>
            <w:vAlign w:val="center"/>
          </w:tcPr>
          <w:p w14:paraId="34A16158" w14:textId="77777777" w:rsidR="00CC3D2E" w:rsidRPr="00493773" w:rsidRDefault="00CC3D2E" w:rsidP="00CC3D2E">
            <w:pPr>
              <w:pStyle w:val="Tabletext"/>
              <w:spacing w:before="0" w:after="0"/>
              <w:rPr>
                <w:sz w:val="24"/>
              </w:rPr>
            </w:pPr>
            <w:r w:rsidRPr="00493773">
              <w:rPr>
                <w:sz w:val="24"/>
              </w:rPr>
              <w:t>Graphical/analytical based</w:t>
            </w:r>
          </w:p>
        </w:tc>
        <w:sdt>
          <w:sdtPr>
            <w:rPr>
              <w:sz w:val="24"/>
              <w:szCs w:val="24"/>
            </w:rPr>
            <w:id w:val="407194556"/>
            <w:placeholder>
              <w:docPart w:val="8EFB15A59460449EB0F34A9FBE0C362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14508182" w:rsidR="00CC3D2E" w:rsidRPr="00493773" w:rsidRDefault="00CC3D2E" w:rsidP="00CC3D2E">
                <w:pPr>
                  <w:pStyle w:val="Tabletext"/>
                  <w:spacing w:before="0" w:after="0"/>
                  <w:jc w:val="center"/>
                  <w:rPr>
                    <w:sz w:val="24"/>
                    <w:szCs w:val="24"/>
                  </w:rPr>
                </w:pPr>
                <w:r>
                  <w:rPr>
                    <w:sz w:val="24"/>
                    <w:szCs w:val="24"/>
                  </w:rPr>
                  <w:t>Occasionally</w:t>
                </w:r>
              </w:p>
            </w:tc>
          </w:sdtContent>
        </w:sdt>
      </w:tr>
      <w:tr w:rsidR="00CC3D2E" w:rsidRPr="005A754D" w14:paraId="0F1ADB1F" w14:textId="77777777" w:rsidTr="005B38C8">
        <w:trPr>
          <w:trHeight w:val="283"/>
        </w:trPr>
        <w:tc>
          <w:tcPr>
            <w:tcW w:w="6912" w:type="dxa"/>
            <w:vAlign w:val="center"/>
          </w:tcPr>
          <w:p w14:paraId="51523BFB" w14:textId="77777777" w:rsidR="00CC3D2E" w:rsidRPr="00493773" w:rsidRDefault="00CC3D2E" w:rsidP="00CC3D2E">
            <w:pPr>
              <w:pStyle w:val="Tabletext"/>
              <w:spacing w:before="0" w:after="0"/>
              <w:rPr>
                <w:sz w:val="24"/>
              </w:rPr>
            </w:pPr>
            <w:r w:rsidRPr="00493773">
              <w:rPr>
                <w:sz w:val="24"/>
              </w:rPr>
              <w:t>Sitting at a desk</w:t>
            </w:r>
          </w:p>
        </w:tc>
        <w:sdt>
          <w:sdtPr>
            <w:rPr>
              <w:sz w:val="24"/>
              <w:szCs w:val="24"/>
            </w:rPr>
            <w:id w:val="407194557"/>
            <w:placeholder>
              <w:docPart w:val="D37FC9350587447DBAE97EA0BBAD06E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07D458F8" w:rsidR="00CC3D2E" w:rsidRPr="00493773" w:rsidRDefault="00CC3D2E" w:rsidP="00CC3D2E">
                <w:pPr>
                  <w:pStyle w:val="Tabletext"/>
                  <w:spacing w:before="0" w:after="0"/>
                  <w:jc w:val="center"/>
                  <w:rPr>
                    <w:sz w:val="24"/>
                    <w:szCs w:val="24"/>
                  </w:rPr>
                </w:pPr>
                <w:r>
                  <w:rPr>
                    <w:sz w:val="24"/>
                    <w:szCs w:val="24"/>
                  </w:rPr>
                  <w:t>Frequently</w:t>
                </w:r>
              </w:p>
            </w:tc>
          </w:sdtContent>
        </w:sdt>
      </w:tr>
      <w:tr w:rsidR="00CC3D2E" w:rsidRPr="005A754D" w14:paraId="02C5573A" w14:textId="77777777" w:rsidTr="005B38C8">
        <w:trPr>
          <w:trHeight w:val="283"/>
        </w:trPr>
        <w:tc>
          <w:tcPr>
            <w:tcW w:w="6912" w:type="dxa"/>
            <w:vAlign w:val="center"/>
          </w:tcPr>
          <w:p w14:paraId="1454EA83" w14:textId="77777777" w:rsidR="00CC3D2E" w:rsidRPr="00493773" w:rsidRDefault="00CC3D2E" w:rsidP="00CC3D2E">
            <w:pPr>
              <w:pStyle w:val="Tabletext"/>
              <w:spacing w:before="0" w:after="0"/>
              <w:rPr>
                <w:sz w:val="24"/>
              </w:rPr>
            </w:pPr>
            <w:r w:rsidRPr="00493773">
              <w:rPr>
                <w:sz w:val="24"/>
              </w:rPr>
              <w:t xml:space="preserve">Standing for long periods </w:t>
            </w:r>
          </w:p>
        </w:tc>
        <w:sdt>
          <w:sdtPr>
            <w:rPr>
              <w:sz w:val="24"/>
              <w:szCs w:val="24"/>
            </w:rPr>
            <w:id w:val="407194558"/>
            <w:placeholder>
              <w:docPart w:val="C927181E2506452EA432B13960AF5D9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1BF72C5D" w:rsidR="00CC3D2E" w:rsidRPr="00493773" w:rsidRDefault="00CC3D2E" w:rsidP="00CC3D2E">
                <w:pPr>
                  <w:pStyle w:val="Tabletext"/>
                  <w:spacing w:before="0" w:after="0"/>
                  <w:jc w:val="center"/>
                  <w:rPr>
                    <w:sz w:val="24"/>
                    <w:szCs w:val="24"/>
                  </w:rPr>
                </w:pPr>
                <w:r>
                  <w:rPr>
                    <w:sz w:val="24"/>
                    <w:szCs w:val="24"/>
                  </w:rPr>
                  <w:t>Occasionally</w:t>
                </w:r>
              </w:p>
            </w:tc>
          </w:sdtContent>
        </w:sdt>
      </w:tr>
      <w:tr w:rsidR="00CC3D2E" w:rsidRPr="005A754D" w14:paraId="00630D86" w14:textId="77777777" w:rsidTr="005B38C8">
        <w:trPr>
          <w:trHeight w:val="283"/>
        </w:trPr>
        <w:tc>
          <w:tcPr>
            <w:tcW w:w="6912" w:type="dxa"/>
            <w:vAlign w:val="center"/>
          </w:tcPr>
          <w:p w14:paraId="67B001CB" w14:textId="7E69A7EC" w:rsidR="00CC3D2E" w:rsidRPr="00493773" w:rsidRDefault="00CC3D2E" w:rsidP="00CC3D2E">
            <w:pPr>
              <w:pStyle w:val="Tabletext"/>
              <w:spacing w:before="0" w:after="0"/>
              <w:rPr>
                <w:sz w:val="24"/>
              </w:rPr>
            </w:pPr>
            <w:r w:rsidRPr="00493773">
              <w:rPr>
                <w:sz w:val="24"/>
              </w:rPr>
              <w:t xml:space="preserve">Designated workstation </w:t>
            </w:r>
          </w:p>
        </w:tc>
        <w:sdt>
          <w:sdtPr>
            <w:rPr>
              <w:sz w:val="24"/>
              <w:szCs w:val="24"/>
            </w:rPr>
            <w:id w:val="407194559"/>
            <w:placeholder>
              <w:docPart w:val="85A80177E406458494C8738837511E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66BCDDFD" w:rsidR="00CC3D2E" w:rsidRPr="00493773" w:rsidRDefault="00CC3D2E" w:rsidP="00CC3D2E">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0D1A2F" w:rsidRPr="005A754D" w14:paraId="5249743E" w14:textId="77777777" w:rsidTr="005B38C8">
        <w:trPr>
          <w:trHeight w:val="283"/>
        </w:trPr>
        <w:tc>
          <w:tcPr>
            <w:tcW w:w="6912" w:type="dxa"/>
            <w:vAlign w:val="center"/>
          </w:tcPr>
          <w:p w14:paraId="308722BD" w14:textId="305EE01D" w:rsidR="000D1A2F" w:rsidRPr="00493773" w:rsidRDefault="000D1A2F" w:rsidP="000D1A2F">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0DFF877C33BB45B08957C6673C2CAE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C5CE0AB" w:rsidR="000D1A2F" w:rsidRPr="00493773" w:rsidRDefault="000D1A2F" w:rsidP="000D1A2F">
                <w:pPr>
                  <w:pStyle w:val="Tabletext"/>
                  <w:spacing w:before="0" w:after="0"/>
                  <w:jc w:val="center"/>
                  <w:rPr>
                    <w:sz w:val="24"/>
                  </w:rPr>
                </w:pPr>
                <w:r>
                  <w:rPr>
                    <w:sz w:val="24"/>
                    <w:szCs w:val="24"/>
                  </w:rPr>
                  <w:t>Frequently</w:t>
                </w:r>
              </w:p>
            </w:tc>
          </w:sdtContent>
        </w:sdt>
      </w:tr>
      <w:tr w:rsidR="00CC3D2E" w:rsidRPr="005A754D" w14:paraId="0D6DD4E1" w14:textId="77777777" w:rsidTr="005B38C8">
        <w:trPr>
          <w:trHeight w:val="283"/>
        </w:trPr>
        <w:tc>
          <w:tcPr>
            <w:tcW w:w="6912" w:type="dxa"/>
            <w:vAlign w:val="center"/>
          </w:tcPr>
          <w:p w14:paraId="66FD42E4" w14:textId="42C88ABB" w:rsidR="00CC3D2E" w:rsidRPr="00493773" w:rsidRDefault="00CC3D2E" w:rsidP="00CC3D2E">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C054025588724919B7233AAC4CEC53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6F2670C7" w:rsidR="00CC3D2E" w:rsidRPr="00493773" w:rsidRDefault="00CC3D2E" w:rsidP="00CC3D2E">
                <w:pPr>
                  <w:pStyle w:val="Tabletext"/>
                  <w:spacing w:before="0" w:after="0"/>
                  <w:jc w:val="center"/>
                  <w:rPr>
                    <w:sz w:val="24"/>
                  </w:rPr>
                </w:pPr>
                <w:r>
                  <w:rPr>
                    <w:sz w:val="24"/>
                    <w:szCs w:val="24"/>
                  </w:rPr>
                  <w:t>Never</w:t>
                </w:r>
              </w:p>
            </w:tc>
          </w:sdtContent>
        </w:sdt>
      </w:tr>
      <w:tr w:rsidR="00CC3D2E" w:rsidRPr="005A754D" w14:paraId="5E092AEE" w14:textId="77777777" w:rsidTr="005B38C8">
        <w:trPr>
          <w:trHeight w:val="283"/>
        </w:trPr>
        <w:tc>
          <w:tcPr>
            <w:tcW w:w="6912" w:type="dxa"/>
            <w:vAlign w:val="center"/>
          </w:tcPr>
          <w:p w14:paraId="498C6E9D" w14:textId="227F0BBD" w:rsidR="00CC3D2E" w:rsidRPr="00493773" w:rsidRDefault="00CC3D2E" w:rsidP="00CC3D2E">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9E1AB3A064A54E37BE19DA734EDD955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73C007DD" w:rsidR="00CC3D2E" w:rsidRDefault="00CC3D2E" w:rsidP="00CC3D2E">
                <w:pPr>
                  <w:pStyle w:val="Tabletext"/>
                  <w:spacing w:before="0" w:after="0"/>
                  <w:jc w:val="center"/>
                  <w:rPr>
                    <w:sz w:val="24"/>
                    <w:szCs w:val="24"/>
                  </w:rPr>
                </w:pPr>
                <w:r>
                  <w:rPr>
                    <w:sz w:val="24"/>
                    <w:szCs w:val="24"/>
                  </w:rPr>
                  <w:t>Occasionally</w:t>
                </w:r>
              </w:p>
            </w:tc>
          </w:sdtContent>
        </w:sdt>
      </w:tr>
      <w:tr w:rsidR="00CC3D2E" w:rsidRPr="005A754D" w14:paraId="613B37AB" w14:textId="77777777" w:rsidTr="005B38C8">
        <w:trPr>
          <w:trHeight w:val="283"/>
        </w:trPr>
        <w:tc>
          <w:tcPr>
            <w:tcW w:w="6912" w:type="dxa"/>
            <w:vAlign w:val="center"/>
          </w:tcPr>
          <w:p w14:paraId="20C0DE0E" w14:textId="77777777" w:rsidR="00CC3D2E" w:rsidRPr="00493773" w:rsidRDefault="00CC3D2E" w:rsidP="00CC3D2E">
            <w:pPr>
              <w:pStyle w:val="Tabletext"/>
              <w:spacing w:before="0" w:after="0"/>
              <w:rPr>
                <w:sz w:val="24"/>
              </w:rPr>
            </w:pPr>
            <w:r>
              <w:rPr>
                <w:sz w:val="24"/>
              </w:rPr>
              <w:lastRenderedPageBreak/>
              <w:t>Access to Accrued Days Off (ADO’s)</w:t>
            </w:r>
          </w:p>
        </w:tc>
        <w:sdt>
          <w:sdtPr>
            <w:rPr>
              <w:sz w:val="24"/>
              <w:szCs w:val="24"/>
            </w:rPr>
            <w:id w:val="596444115"/>
            <w:placeholder>
              <w:docPart w:val="7E48BFA0139C4B32A58EA0B4EF657B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4D5911DC" w:rsidR="00CC3D2E" w:rsidRDefault="00CC3D2E" w:rsidP="00CC3D2E">
                <w:pPr>
                  <w:pStyle w:val="Tabletext"/>
                  <w:spacing w:before="0" w:after="0"/>
                  <w:jc w:val="center"/>
                  <w:rPr>
                    <w:sz w:val="24"/>
                    <w:szCs w:val="24"/>
                  </w:rPr>
                </w:pPr>
                <w:r>
                  <w:rPr>
                    <w:sz w:val="24"/>
                    <w:szCs w:val="24"/>
                  </w:rPr>
                  <w:t>Never</w:t>
                </w:r>
              </w:p>
            </w:tc>
          </w:sdtContent>
        </w:sdt>
      </w:tr>
      <w:tr w:rsidR="00CC3D2E" w:rsidRPr="005A754D" w14:paraId="3D6AEFA2" w14:textId="77777777" w:rsidTr="005B38C8">
        <w:trPr>
          <w:trHeight w:val="283"/>
        </w:trPr>
        <w:tc>
          <w:tcPr>
            <w:tcW w:w="6912" w:type="dxa"/>
            <w:vAlign w:val="center"/>
          </w:tcPr>
          <w:p w14:paraId="37D39362" w14:textId="77777777" w:rsidR="00CC3D2E" w:rsidRPr="00493773" w:rsidRDefault="00CC3D2E" w:rsidP="00CC3D2E">
            <w:pPr>
              <w:pStyle w:val="Tabletext"/>
              <w:spacing w:before="0" w:after="0"/>
              <w:rPr>
                <w:sz w:val="24"/>
              </w:rPr>
            </w:pPr>
            <w:r w:rsidRPr="00493773">
              <w:rPr>
                <w:sz w:val="24"/>
              </w:rPr>
              <w:t xml:space="preserve">Peaks and troughs </w:t>
            </w:r>
          </w:p>
        </w:tc>
        <w:sdt>
          <w:sdtPr>
            <w:rPr>
              <w:sz w:val="24"/>
              <w:szCs w:val="24"/>
            </w:rPr>
            <w:id w:val="407194562"/>
            <w:placeholder>
              <w:docPart w:val="D42D5804B0384C1B9B51BF4481CAC4D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6B660A23" w:rsidR="00CC3D2E" w:rsidRPr="00493773" w:rsidRDefault="00CC3D2E" w:rsidP="00CC3D2E">
                <w:pPr>
                  <w:pStyle w:val="Tabletext"/>
                  <w:spacing w:before="0" w:after="0"/>
                  <w:jc w:val="center"/>
                  <w:rPr>
                    <w:sz w:val="24"/>
                  </w:rPr>
                </w:pPr>
                <w:r>
                  <w:rPr>
                    <w:sz w:val="24"/>
                    <w:szCs w:val="24"/>
                  </w:rPr>
                  <w:t>Occasionally</w:t>
                </w:r>
              </w:p>
            </w:tc>
          </w:sdtContent>
        </w:sdt>
      </w:tr>
      <w:tr w:rsidR="00CC3D2E" w:rsidRPr="005A754D" w14:paraId="1D6600C4" w14:textId="77777777" w:rsidTr="005B38C8">
        <w:trPr>
          <w:trHeight w:val="283"/>
        </w:trPr>
        <w:tc>
          <w:tcPr>
            <w:tcW w:w="6912" w:type="dxa"/>
            <w:vAlign w:val="center"/>
          </w:tcPr>
          <w:p w14:paraId="4A77E6BA" w14:textId="77777777" w:rsidR="00CC3D2E" w:rsidRPr="00493773" w:rsidRDefault="00CC3D2E" w:rsidP="00CC3D2E">
            <w:pPr>
              <w:pStyle w:val="Tabletext"/>
              <w:spacing w:before="0" w:after="0"/>
              <w:rPr>
                <w:sz w:val="24"/>
              </w:rPr>
            </w:pPr>
            <w:r w:rsidRPr="00493773">
              <w:rPr>
                <w:sz w:val="24"/>
              </w:rPr>
              <w:t xml:space="preserve">Frequent overtime </w:t>
            </w:r>
          </w:p>
        </w:tc>
        <w:sdt>
          <w:sdtPr>
            <w:rPr>
              <w:sz w:val="24"/>
              <w:szCs w:val="24"/>
            </w:rPr>
            <w:id w:val="407194563"/>
            <w:placeholder>
              <w:docPart w:val="BBF6FFB52F4649EE94533CC2D082CF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AE3936B" w:rsidR="00CC3D2E" w:rsidRPr="00493773" w:rsidRDefault="00CC3D2E" w:rsidP="00CC3D2E">
                <w:pPr>
                  <w:pStyle w:val="Tabletext"/>
                  <w:spacing w:before="0" w:after="0"/>
                  <w:jc w:val="center"/>
                  <w:rPr>
                    <w:sz w:val="24"/>
                  </w:rPr>
                </w:pPr>
                <w:r>
                  <w:rPr>
                    <w:sz w:val="24"/>
                    <w:szCs w:val="24"/>
                  </w:rPr>
                  <w:t>Never</w:t>
                </w:r>
              </w:p>
            </w:tc>
          </w:sdtContent>
        </w:sdt>
      </w:tr>
      <w:tr w:rsidR="00CC3D2E" w:rsidRPr="005A754D" w14:paraId="0B915535" w14:textId="77777777" w:rsidTr="005B38C8">
        <w:trPr>
          <w:trHeight w:val="283"/>
        </w:trPr>
        <w:tc>
          <w:tcPr>
            <w:tcW w:w="6912" w:type="dxa"/>
            <w:vAlign w:val="center"/>
          </w:tcPr>
          <w:p w14:paraId="6D3812FA" w14:textId="77777777" w:rsidR="00CC3D2E" w:rsidRPr="00493773" w:rsidRDefault="00CC3D2E" w:rsidP="00CC3D2E">
            <w:pPr>
              <w:pStyle w:val="Tabletext"/>
              <w:spacing w:before="0" w:after="0"/>
              <w:rPr>
                <w:sz w:val="24"/>
              </w:rPr>
            </w:pPr>
            <w:r w:rsidRPr="00493773">
              <w:rPr>
                <w:sz w:val="24"/>
              </w:rPr>
              <w:t xml:space="preserve">Rostered shift work </w:t>
            </w:r>
          </w:p>
        </w:tc>
        <w:sdt>
          <w:sdtPr>
            <w:rPr>
              <w:sz w:val="24"/>
              <w:szCs w:val="24"/>
            </w:rPr>
            <w:id w:val="407194564"/>
            <w:placeholder>
              <w:docPart w:val="6EC83CC2EEDB4923803CD8FAB162338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2EE5BAE6" w:rsidR="00CC3D2E" w:rsidRPr="00493773" w:rsidRDefault="00CC3D2E" w:rsidP="00CC3D2E">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BC572D" w:rsidRPr="005A754D" w14:paraId="011F4F64" w14:textId="77777777" w:rsidTr="005B38C8">
        <w:trPr>
          <w:trHeight w:val="283"/>
        </w:trPr>
        <w:tc>
          <w:tcPr>
            <w:tcW w:w="6912" w:type="dxa"/>
            <w:vAlign w:val="center"/>
          </w:tcPr>
          <w:p w14:paraId="0F58A130" w14:textId="77777777" w:rsidR="00BC572D" w:rsidRPr="00493773" w:rsidRDefault="00BC572D" w:rsidP="00BC572D">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29FC27CE0CBA41919ED4BD58D0A4DD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85C0D7F" w:rsidR="00BC572D" w:rsidRPr="00493773" w:rsidRDefault="00BC572D" w:rsidP="00BC572D">
                <w:pPr>
                  <w:pStyle w:val="Tabletext"/>
                  <w:spacing w:before="0" w:after="0"/>
                  <w:jc w:val="center"/>
                  <w:rPr>
                    <w:sz w:val="24"/>
                  </w:rPr>
                </w:pPr>
                <w:r>
                  <w:rPr>
                    <w:sz w:val="24"/>
                    <w:szCs w:val="24"/>
                  </w:rPr>
                  <w:t>Frequently</w:t>
                </w:r>
              </w:p>
            </w:tc>
          </w:sdtContent>
        </w:sdt>
      </w:tr>
      <w:tr w:rsidR="00BC572D" w:rsidRPr="005A754D" w14:paraId="3B5F70BC" w14:textId="77777777" w:rsidTr="005B38C8">
        <w:trPr>
          <w:trHeight w:val="283"/>
        </w:trPr>
        <w:tc>
          <w:tcPr>
            <w:tcW w:w="6912" w:type="dxa"/>
            <w:vAlign w:val="center"/>
          </w:tcPr>
          <w:p w14:paraId="29354DD3" w14:textId="77777777" w:rsidR="00BC572D" w:rsidRPr="00493773" w:rsidRDefault="00BC572D" w:rsidP="00BC572D">
            <w:pPr>
              <w:pStyle w:val="Tabletext"/>
              <w:spacing w:before="0" w:after="0"/>
              <w:rPr>
                <w:sz w:val="24"/>
              </w:rPr>
            </w:pPr>
            <w:r w:rsidRPr="00493773">
              <w:rPr>
                <w:sz w:val="24"/>
              </w:rPr>
              <w:t>Work in isolation from other staff (remote supervision)</w:t>
            </w:r>
          </w:p>
        </w:tc>
        <w:sdt>
          <w:sdtPr>
            <w:rPr>
              <w:sz w:val="24"/>
              <w:szCs w:val="24"/>
            </w:rPr>
            <w:id w:val="407194566"/>
            <w:placeholder>
              <w:docPart w:val="47EDE67AFEB141ABBC54CD242BAA5A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50E45BA8"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5E2E3DDF" w14:textId="77777777" w:rsidTr="005B38C8">
        <w:trPr>
          <w:trHeight w:val="283"/>
        </w:trPr>
        <w:tc>
          <w:tcPr>
            <w:tcW w:w="6912" w:type="dxa"/>
            <w:vAlign w:val="center"/>
          </w:tcPr>
          <w:p w14:paraId="57749D1C" w14:textId="77777777" w:rsidR="00BC572D" w:rsidRPr="00493773" w:rsidRDefault="00BC572D" w:rsidP="00BC572D">
            <w:pPr>
              <w:pStyle w:val="Tabletext"/>
              <w:spacing w:before="0" w:after="0"/>
              <w:rPr>
                <w:sz w:val="24"/>
              </w:rPr>
            </w:pPr>
            <w:r w:rsidRPr="00493773">
              <w:rPr>
                <w:sz w:val="24"/>
              </w:rPr>
              <w:t>Working in a call centre environment</w:t>
            </w:r>
          </w:p>
        </w:tc>
        <w:sdt>
          <w:sdtPr>
            <w:rPr>
              <w:sz w:val="24"/>
              <w:szCs w:val="24"/>
            </w:rPr>
            <w:id w:val="407194567"/>
            <w:placeholder>
              <w:docPart w:val="5D84535BDDAC45FD822343F546F48C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350C8D23"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4388FCA8" w14:textId="77777777" w:rsidTr="005B38C8">
        <w:trPr>
          <w:trHeight w:val="283"/>
        </w:trPr>
        <w:tc>
          <w:tcPr>
            <w:tcW w:w="6912" w:type="dxa"/>
            <w:vAlign w:val="center"/>
          </w:tcPr>
          <w:p w14:paraId="2F087E90" w14:textId="77777777" w:rsidR="00BC572D" w:rsidRPr="00493773" w:rsidRDefault="00BC572D" w:rsidP="00BC572D">
            <w:pPr>
              <w:pStyle w:val="Tabletext"/>
              <w:spacing w:before="0" w:after="0"/>
              <w:rPr>
                <w:sz w:val="24"/>
              </w:rPr>
            </w:pPr>
            <w:r w:rsidRPr="00493773">
              <w:rPr>
                <w:sz w:val="24"/>
              </w:rPr>
              <w:t>Working directly with the public</w:t>
            </w:r>
          </w:p>
        </w:tc>
        <w:sdt>
          <w:sdtPr>
            <w:rPr>
              <w:sz w:val="24"/>
              <w:szCs w:val="24"/>
            </w:rPr>
            <w:id w:val="407194568"/>
            <w:placeholder>
              <w:docPart w:val="85B3E19ADAB440F8970C3FFF814024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38D998CB" w:rsidR="00BC572D" w:rsidRPr="00493773" w:rsidRDefault="00BC572D" w:rsidP="00BC572D">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217B0A" w:rsidRPr="005A754D" w14:paraId="160C34E1" w14:textId="77777777" w:rsidTr="005B38C8">
        <w:trPr>
          <w:trHeight w:val="283"/>
        </w:trPr>
        <w:tc>
          <w:tcPr>
            <w:tcW w:w="6912" w:type="dxa"/>
            <w:vAlign w:val="center"/>
          </w:tcPr>
          <w:p w14:paraId="65BBEBEC" w14:textId="77777777" w:rsidR="00217B0A" w:rsidRPr="00493773" w:rsidRDefault="00217B0A" w:rsidP="00217B0A">
            <w:pPr>
              <w:pStyle w:val="Tabletext"/>
              <w:spacing w:before="0" w:after="0"/>
              <w:rPr>
                <w:sz w:val="24"/>
              </w:rPr>
            </w:pPr>
            <w:r w:rsidRPr="00493773">
              <w:rPr>
                <w:sz w:val="24"/>
              </w:rPr>
              <w:t>Distance walking (large buildings or inter-building transit)</w:t>
            </w:r>
          </w:p>
        </w:tc>
        <w:sdt>
          <w:sdtPr>
            <w:rPr>
              <w:rFonts w:asciiTheme="minorHAnsi" w:hAnsiTheme="minorHAnsi" w:cstheme="minorHAnsi"/>
              <w:sz w:val="24"/>
              <w:szCs w:val="24"/>
            </w:rPr>
            <w:id w:val="407194569"/>
            <w:placeholder>
              <w:docPart w:val="E65C53C81A284C9AA00351CDA1D3BD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AAA2296" w:rsidR="00217B0A" w:rsidRPr="00493773" w:rsidRDefault="005F28CA" w:rsidP="00217B0A">
                <w:pPr>
                  <w:pStyle w:val="Tabletext"/>
                  <w:spacing w:before="0" w:after="0"/>
                  <w:jc w:val="center"/>
                  <w:rPr>
                    <w:sz w:val="24"/>
                  </w:rPr>
                </w:pPr>
                <w:r>
                  <w:rPr>
                    <w:rFonts w:asciiTheme="minorHAnsi" w:hAnsiTheme="minorHAnsi" w:cstheme="minorHAnsi"/>
                    <w:sz w:val="24"/>
                    <w:szCs w:val="24"/>
                  </w:rPr>
                  <w:t>Occasionally</w:t>
                </w:r>
              </w:p>
            </w:tc>
          </w:sdtContent>
        </w:sdt>
      </w:tr>
      <w:tr w:rsidR="00217B0A" w:rsidRPr="005A754D" w14:paraId="056F1907" w14:textId="77777777" w:rsidTr="005B38C8">
        <w:trPr>
          <w:trHeight w:val="283"/>
        </w:trPr>
        <w:tc>
          <w:tcPr>
            <w:tcW w:w="6912" w:type="dxa"/>
            <w:vAlign w:val="center"/>
          </w:tcPr>
          <w:p w14:paraId="6D555581" w14:textId="77777777" w:rsidR="00217B0A" w:rsidRPr="00493773" w:rsidRDefault="00217B0A" w:rsidP="00217B0A">
            <w:pPr>
              <w:pStyle w:val="Tabletext"/>
              <w:spacing w:before="0" w:after="0"/>
              <w:rPr>
                <w:sz w:val="24"/>
              </w:rPr>
            </w:pPr>
            <w:r w:rsidRPr="00493773">
              <w:rPr>
                <w:sz w:val="24"/>
              </w:rPr>
              <w:t xml:space="preserve">Working outdoors </w:t>
            </w:r>
          </w:p>
        </w:tc>
        <w:sdt>
          <w:sdtPr>
            <w:rPr>
              <w:rFonts w:asciiTheme="minorHAnsi" w:hAnsiTheme="minorHAnsi" w:cstheme="minorHAnsi"/>
              <w:sz w:val="24"/>
              <w:szCs w:val="24"/>
            </w:rPr>
            <w:id w:val="407194570"/>
            <w:placeholder>
              <w:docPart w:val="CFE1FA35342C4776A511A4E6156AAC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B7522D1" w:rsidR="00217B0A" w:rsidRPr="00493773" w:rsidRDefault="005F28CA" w:rsidP="00217B0A">
                <w:pPr>
                  <w:pStyle w:val="Tabletext"/>
                  <w:spacing w:before="0" w:after="0"/>
                  <w:jc w:val="center"/>
                  <w:rPr>
                    <w:sz w:val="24"/>
                  </w:rPr>
                </w:pPr>
                <w:r>
                  <w:rPr>
                    <w:rFonts w:asciiTheme="minorHAnsi" w:hAnsiTheme="minorHAnsi" w:cstheme="minorHAnsi"/>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BC572D" w:rsidRPr="005A754D" w14:paraId="1CBEDC78" w14:textId="77777777" w:rsidTr="005B38C8">
        <w:trPr>
          <w:trHeight w:val="283"/>
        </w:trPr>
        <w:tc>
          <w:tcPr>
            <w:tcW w:w="6912" w:type="dxa"/>
            <w:vAlign w:val="center"/>
          </w:tcPr>
          <w:p w14:paraId="4873C0A4" w14:textId="77777777" w:rsidR="00BC572D" w:rsidRPr="00493773" w:rsidRDefault="00BC572D" w:rsidP="00BC572D">
            <w:pPr>
              <w:pStyle w:val="Tabletext"/>
              <w:spacing w:before="0" w:after="0"/>
              <w:rPr>
                <w:sz w:val="24"/>
              </w:rPr>
            </w:pPr>
            <w:r w:rsidRPr="00493773">
              <w:rPr>
                <w:sz w:val="24"/>
              </w:rPr>
              <w:t>Lifting 0 – 5kg</w:t>
            </w:r>
          </w:p>
        </w:tc>
        <w:sdt>
          <w:sdtPr>
            <w:rPr>
              <w:sz w:val="24"/>
              <w:szCs w:val="24"/>
            </w:rPr>
            <w:id w:val="407194571"/>
            <w:placeholder>
              <w:docPart w:val="847E719D70984AE58ADFF5985496EA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2C1DBC2C" w:rsidR="00BC572D" w:rsidRPr="00493773" w:rsidRDefault="00BC572D" w:rsidP="00BC572D">
                <w:pPr>
                  <w:pStyle w:val="Tabletext"/>
                  <w:spacing w:before="0" w:after="0"/>
                  <w:jc w:val="center"/>
                  <w:rPr>
                    <w:sz w:val="24"/>
                  </w:rPr>
                </w:pPr>
                <w:r>
                  <w:rPr>
                    <w:sz w:val="24"/>
                    <w:szCs w:val="24"/>
                  </w:rPr>
                  <w:t>Occasionally</w:t>
                </w:r>
              </w:p>
            </w:tc>
          </w:sdtContent>
        </w:sdt>
      </w:tr>
      <w:tr w:rsidR="00BC572D" w:rsidRPr="005A754D" w14:paraId="0E976399" w14:textId="77777777" w:rsidTr="005B38C8">
        <w:trPr>
          <w:trHeight w:val="283"/>
        </w:trPr>
        <w:tc>
          <w:tcPr>
            <w:tcW w:w="6912" w:type="dxa"/>
            <w:vAlign w:val="center"/>
          </w:tcPr>
          <w:p w14:paraId="611CAA6E" w14:textId="77777777" w:rsidR="00BC572D" w:rsidRPr="00493773" w:rsidRDefault="00BC572D" w:rsidP="00BC572D">
            <w:pPr>
              <w:pStyle w:val="Tabletext"/>
              <w:spacing w:before="0" w:after="0"/>
              <w:rPr>
                <w:sz w:val="24"/>
              </w:rPr>
            </w:pPr>
            <w:r w:rsidRPr="00493773">
              <w:rPr>
                <w:sz w:val="24"/>
              </w:rPr>
              <w:t>Lifting 5 – 10kg</w:t>
            </w:r>
          </w:p>
        </w:tc>
        <w:sdt>
          <w:sdtPr>
            <w:rPr>
              <w:sz w:val="24"/>
              <w:szCs w:val="24"/>
            </w:rPr>
            <w:id w:val="407194572"/>
            <w:placeholder>
              <w:docPart w:val="3296F864A2AA401EA34C5E7353A103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031C32C"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38D8507D" w14:textId="77777777" w:rsidTr="005B38C8">
        <w:trPr>
          <w:trHeight w:val="283"/>
        </w:trPr>
        <w:tc>
          <w:tcPr>
            <w:tcW w:w="6912" w:type="dxa"/>
            <w:vAlign w:val="center"/>
          </w:tcPr>
          <w:p w14:paraId="60D48C84" w14:textId="77777777" w:rsidR="00BC572D" w:rsidRPr="00493773" w:rsidRDefault="00BC572D" w:rsidP="00BC572D">
            <w:pPr>
              <w:pStyle w:val="Tabletext"/>
              <w:spacing w:before="0" w:after="0"/>
              <w:rPr>
                <w:sz w:val="24"/>
              </w:rPr>
            </w:pPr>
            <w:r w:rsidRPr="00493773">
              <w:rPr>
                <w:sz w:val="24"/>
              </w:rPr>
              <w:t>Lifting 10kg+</w:t>
            </w:r>
          </w:p>
        </w:tc>
        <w:sdt>
          <w:sdtPr>
            <w:rPr>
              <w:sz w:val="24"/>
              <w:szCs w:val="24"/>
            </w:rPr>
            <w:id w:val="407194573"/>
            <w:placeholder>
              <w:docPart w:val="01891801B1F546389C1AE99BA1A9145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3E41CF38"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3D857F4D" w14:textId="77777777" w:rsidTr="005B38C8">
        <w:trPr>
          <w:trHeight w:val="283"/>
        </w:trPr>
        <w:tc>
          <w:tcPr>
            <w:tcW w:w="6912" w:type="dxa"/>
            <w:vAlign w:val="center"/>
          </w:tcPr>
          <w:p w14:paraId="5D94ACAA" w14:textId="77777777" w:rsidR="00BC572D" w:rsidRPr="00493773" w:rsidRDefault="00BC572D" w:rsidP="00BC572D">
            <w:pPr>
              <w:pStyle w:val="Tabletext"/>
              <w:spacing w:before="0" w:after="0"/>
              <w:rPr>
                <w:sz w:val="24"/>
              </w:rPr>
            </w:pPr>
            <w:r w:rsidRPr="00493773">
              <w:rPr>
                <w:sz w:val="24"/>
              </w:rPr>
              <w:t>Climbing</w:t>
            </w:r>
          </w:p>
        </w:tc>
        <w:sdt>
          <w:sdtPr>
            <w:rPr>
              <w:sz w:val="24"/>
              <w:szCs w:val="24"/>
            </w:rPr>
            <w:id w:val="407194574"/>
            <w:placeholder>
              <w:docPart w:val="8A06B4ABDC4F4844A20366EC9C92E7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69EBFE0F"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3A5FD0FE" w14:textId="77777777" w:rsidTr="005B38C8">
        <w:trPr>
          <w:trHeight w:val="283"/>
        </w:trPr>
        <w:tc>
          <w:tcPr>
            <w:tcW w:w="6912" w:type="dxa"/>
            <w:vAlign w:val="center"/>
          </w:tcPr>
          <w:p w14:paraId="457179ED" w14:textId="77777777" w:rsidR="00BC572D" w:rsidRPr="00493773" w:rsidRDefault="00BC572D" w:rsidP="00BC572D">
            <w:pPr>
              <w:pStyle w:val="Tabletext"/>
              <w:spacing w:before="0" w:after="0"/>
              <w:rPr>
                <w:sz w:val="24"/>
              </w:rPr>
            </w:pPr>
            <w:r w:rsidRPr="00493773">
              <w:rPr>
                <w:sz w:val="24"/>
              </w:rPr>
              <w:t>Reaching</w:t>
            </w:r>
          </w:p>
        </w:tc>
        <w:sdt>
          <w:sdtPr>
            <w:rPr>
              <w:sz w:val="24"/>
              <w:szCs w:val="24"/>
            </w:rPr>
            <w:id w:val="407194575"/>
            <w:placeholder>
              <w:docPart w:val="82121F3E3B3C4AD5B9171312F1C60C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30CCB564" w:rsidR="00BC572D" w:rsidRPr="00493773" w:rsidRDefault="00BC572D" w:rsidP="00BC572D">
                <w:pPr>
                  <w:pStyle w:val="Tabletext"/>
                  <w:spacing w:before="0" w:after="0"/>
                  <w:jc w:val="center"/>
                  <w:rPr>
                    <w:sz w:val="24"/>
                  </w:rPr>
                </w:pPr>
                <w:r>
                  <w:rPr>
                    <w:sz w:val="24"/>
                    <w:szCs w:val="24"/>
                  </w:rPr>
                  <w:t>Occasionally</w:t>
                </w:r>
              </w:p>
            </w:tc>
          </w:sdtContent>
        </w:sdt>
      </w:tr>
      <w:tr w:rsidR="00BC572D" w:rsidRPr="005A754D" w14:paraId="53218FA9" w14:textId="77777777" w:rsidTr="005B38C8">
        <w:trPr>
          <w:trHeight w:val="283"/>
        </w:trPr>
        <w:tc>
          <w:tcPr>
            <w:tcW w:w="6912" w:type="dxa"/>
            <w:vAlign w:val="center"/>
          </w:tcPr>
          <w:p w14:paraId="08E17ACA" w14:textId="77777777" w:rsidR="00BC572D" w:rsidRPr="00493773" w:rsidRDefault="00BC572D" w:rsidP="00BC572D">
            <w:pPr>
              <w:pStyle w:val="Tabletext"/>
              <w:spacing w:before="0" w:after="0"/>
              <w:rPr>
                <w:sz w:val="24"/>
              </w:rPr>
            </w:pPr>
            <w:r w:rsidRPr="00493773">
              <w:rPr>
                <w:sz w:val="24"/>
              </w:rPr>
              <w:t>Bending/squatting</w:t>
            </w:r>
          </w:p>
        </w:tc>
        <w:sdt>
          <w:sdtPr>
            <w:rPr>
              <w:sz w:val="24"/>
              <w:szCs w:val="24"/>
            </w:rPr>
            <w:id w:val="407194576"/>
            <w:placeholder>
              <w:docPart w:val="00F82FC0DB56482D9E8DCD2E38AEF62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50C7514" w:rsidR="00BC572D" w:rsidRPr="00493773" w:rsidRDefault="00BC572D" w:rsidP="00BC572D">
                <w:pPr>
                  <w:pStyle w:val="Tabletext"/>
                  <w:spacing w:before="0" w:after="0"/>
                  <w:jc w:val="center"/>
                  <w:rPr>
                    <w:sz w:val="24"/>
                  </w:rPr>
                </w:pPr>
                <w:r>
                  <w:rPr>
                    <w:sz w:val="24"/>
                    <w:szCs w:val="24"/>
                  </w:rPr>
                  <w:t>Occasionally</w:t>
                </w:r>
              </w:p>
            </w:tc>
          </w:sdtContent>
        </w:sdt>
      </w:tr>
      <w:tr w:rsidR="00BC572D" w:rsidRPr="005A754D" w14:paraId="1415A803" w14:textId="77777777" w:rsidTr="005B38C8">
        <w:trPr>
          <w:trHeight w:val="283"/>
        </w:trPr>
        <w:tc>
          <w:tcPr>
            <w:tcW w:w="6912" w:type="dxa"/>
            <w:vAlign w:val="center"/>
          </w:tcPr>
          <w:p w14:paraId="499117FE" w14:textId="77777777" w:rsidR="00BC572D" w:rsidRPr="00493773" w:rsidRDefault="00BC572D" w:rsidP="00BC572D">
            <w:pPr>
              <w:pStyle w:val="Tabletext"/>
              <w:spacing w:before="0" w:after="0"/>
              <w:rPr>
                <w:sz w:val="24"/>
              </w:rPr>
            </w:pPr>
            <w:r w:rsidRPr="00493773">
              <w:rPr>
                <w:sz w:val="24"/>
              </w:rPr>
              <w:t>Push/pull</w:t>
            </w:r>
          </w:p>
        </w:tc>
        <w:sdt>
          <w:sdtPr>
            <w:rPr>
              <w:sz w:val="24"/>
              <w:szCs w:val="24"/>
            </w:rPr>
            <w:id w:val="407194577"/>
            <w:placeholder>
              <w:docPart w:val="C0BFA752BF5A44D7A45B01391F07A54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985A250" w:rsidR="00BC572D" w:rsidRPr="00493773" w:rsidRDefault="00BC572D" w:rsidP="00BC572D">
                <w:pPr>
                  <w:pStyle w:val="Tabletext"/>
                  <w:spacing w:before="0" w:after="0"/>
                  <w:jc w:val="center"/>
                  <w:rPr>
                    <w:sz w:val="24"/>
                  </w:rPr>
                </w:pPr>
                <w:r>
                  <w:rPr>
                    <w:sz w:val="24"/>
                    <w:szCs w:val="24"/>
                  </w:rPr>
                  <w:t>Occasionally</w:t>
                </w:r>
              </w:p>
            </w:tc>
          </w:sdtContent>
        </w:sdt>
      </w:tr>
      <w:tr w:rsidR="00BC572D" w:rsidRPr="005A754D" w14:paraId="153A1CD9" w14:textId="77777777" w:rsidTr="005B38C8">
        <w:trPr>
          <w:trHeight w:val="283"/>
        </w:trPr>
        <w:tc>
          <w:tcPr>
            <w:tcW w:w="6912" w:type="dxa"/>
            <w:vAlign w:val="center"/>
          </w:tcPr>
          <w:p w14:paraId="1DDB4678" w14:textId="77777777" w:rsidR="00BC572D" w:rsidRPr="00493773" w:rsidRDefault="00BC572D" w:rsidP="00BC572D">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98240F25E8FE4CB991560E12F5E246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73AB2AF4" w:rsidR="00BC572D" w:rsidRPr="00493773" w:rsidRDefault="00BC572D" w:rsidP="00BC572D">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BC572D" w:rsidRPr="005A754D" w14:paraId="0D8A9FA8" w14:textId="77777777" w:rsidTr="005B38C8">
        <w:trPr>
          <w:trHeight w:val="283"/>
        </w:trPr>
        <w:tc>
          <w:tcPr>
            <w:tcW w:w="6912" w:type="dxa"/>
            <w:vAlign w:val="center"/>
          </w:tcPr>
          <w:p w14:paraId="5C935003" w14:textId="77777777" w:rsidR="00BC572D" w:rsidRPr="00493773" w:rsidRDefault="00BC572D" w:rsidP="00BC572D">
            <w:pPr>
              <w:pStyle w:val="Tabletext"/>
              <w:spacing w:before="0" w:after="0"/>
              <w:rPr>
                <w:sz w:val="24"/>
              </w:rPr>
            </w:pPr>
            <w:r w:rsidRPr="00493773">
              <w:rPr>
                <w:sz w:val="24"/>
              </w:rPr>
              <w:t>Frequent travel – multiple work sites</w:t>
            </w:r>
          </w:p>
        </w:tc>
        <w:sdt>
          <w:sdtPr>
            <w:rPr>
              <w:sz w:val="24"/>
              <w:szCs w:val="24"/>
            </w:rPr>
            <w:id w:val="407194580"/>
            <w:placeholder>
              <w:docPart w:val="D279B35DADE74D7AA7D47FE40E58CA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7F181BA3" w:rsidR="00BC572D" w:rsidRPr="00493773" w:rsidRDefault="00BC572D" w:rsidP="00BC572D">
                <w:pPr>
                  <w:pStyle w:val="Tabletext"/>
                  <w:spacing w:before="0" w:after="0"/>
                  <w:jc w:val="center"/>
                  <w:rPr>
                    <w:sz w:val="24"/>
                  </w:rPr>
                </w:pPr>
                <w:r>
                  <w:rPr>
                    <w:sz w:val="24"/>
                    <w:szCs w:val="24"/>
                  </w:rPr>
                  <w:t>Frequently</w:t>
                </w:r>
              </w:p>
            </w:tc>
          </w:sdtContent>
        </w:sdt>
      </w:tr>
      <w:tr w:rsidR="00BC572D" w:rsidRPr="005A754D" w14:paraId="52AC417F" w14:textId="77777777" w:rsidTr="005B38C8">
        <w:trPr>
          <w:trHeight w:val="283"/>
        </w:trPr>
        <w:tc>
          <w:tcPr>
            <w:tcW w:w="6912" w:type="dxa"/>
            <w:vAlign w:val="center"/>
          </w:tcPr>
          <w:p w14:paraId="1A1BB185" w14:textId="77777777" w:rsidR="00BC572D" w:rsidRPr="00493773" w:rsidRDefault="00BC572D" w:rsidP="00BC572D">
            <w:pPr>
              <w:pStyle w:val="Tabletext"/>
              <w:spacing w:before="0" w:after="0"/>
              <w:rPr>
                <w:sz w:val="24"/>
              </w:rPr>
            </w:pPr>
            <w:r w:rsidRPr="00493773">
              <w:rPr>
                <w:sz w:val="24"/>
              </w:rPr>
              <w:t xml:space="preserve">Frequent travel – driving </w:t>
            </w:r>
          </w:p>
        </w:tc>
        <w:sdt>
          <w:sdtPr>
            <w:rPr>
              <w:sz w:val="24"/>
              <w:szCs w:val="24"/>
            </w:rPr>
            <w:id w:val="407194581"/>
            <w:placeholder>
              <w:docPart w:val="7B707318B86B402BBD55EA6345C388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6C850B5F" w:rsidR="00BC572D" w:rsidRPr="00493773" w:rsidRDefault="00BC572D" w:rsidP="00BC572D">
                <w:pPr>
                  <w:pStyle w:val="Tabletext"/>
                  <w:spacing w:before="0" w:after="0"/>
                  <w:jc w:val="center"/>
                  <w:rPr>
                    <w:sz w:val="24"/>
                  </w:rPr>
                </w:pPr>
                <w:r>
                  <w:rPr>
                    <w:sz w:val="24"/>
                    <w:szCs w:val="24"/>
                  </w:rPr>
                  <w:t>Frequently</w:t>
                </w:r>
              </w:p>
            </w:tc>
          </w:sdtContent>
        </w:sdt>
      </w:tr>
      <w:tr w:rsidR="00BC572D" w:rsidRPr="005A754D" w14:paraId="5C14ABDC" w14:textId="77777777" w:rsidTr="005B38C8">
        <w:trPr>
          <w:trHeight w:val="283"/>
        </w:trPr>
        <w:tc>
          <w:tcPr>
            <w:tcW w:w="6912" w:type="dxa"/>
            <w:vAlign w:val="center"/>
          </w:tcPr>
          <w:p w14:paraId="3559930F" w14:textId="77777777" w:rsidR="00BC572D" w:rsidRPr="00493773" w:rsidRDefault="00BC572D" w:rsidP="00BC572D">
            <w:pPr>
              <w:pStyle w:val="Tabletext"/>
              <w:spacing w:before="0" w:after="0"/>
              <w:rPr>
                <w:sz w:val="24"/>
              </w:rPr>
            </w:pPr>
            <w:r w:rsidRPr="00493773">
              <w:rPr>
                <w:sz w:val="24"/>
              </w:rPr>
              <w:t xml:space="preserve">Frequent travel – interstate </w:t>
            </w:r>
          </w:p>
        </w:tc>
        <w:sdt>
          <w:sdtPr>
            <w:rPr>
              <w:sz w:val="24"/>
              <w:szCs w:val="24"/>
            </w:rPr>
            <w:id w:val="407194582"/>
            <w:placeholder>
              <w:docPart w:val="59C9884EFE5F4B9097D4E676A15872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1BFF1A4F" w:rsidR="00BC572D" w:rsidRPr="00493773" w:rsidRDefault="00BC572D" w:rsidP="00BC572D">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BC572D" w:rsidRPr="005A754D" w14:paraId="492674A3" w14:textId="77777777" w:rsidTr="00442939">
        <w:trPr>
          <w:trHeight w:val="283"/>
        </w:trPr>
        <w:tc>
          <w:tcPr>
            <w:tcW w:w="6912" w:type="dxa"/>
            <w:vAlign w:val="center"/>
          </w:tcPr>
          <w:p w14:paraId="73E5850B" w14:textId="77777777" w:rsidR="00BC572D" w:rsidRPr="00493773" w:rsidRDefault="00BC572D" w:rsidP="00BC572D">
            <w:pPr>
              <w:pStyle w:val="Tabletext"/>
              <w:spacing w:before="0" w:after="0"/>
              <w:rPr>
                <w:sz w:val="24"/>
              </w:rPr>
            </w:pPr>
            <w:r w:rsidRPr="00493773">
              <w:rPr>
                <w:sz w:val="24"/>
              </w:rPr>
              <w:t xml:space="preserve">Working at heights </w:t>
            </w:r>
          </w:p>
        </w:tc>
        <w:sdt>
          <w:sdtPr>
            <w:rPr>
              <w:sz w:val="24"/>
              <w:szCs w:val="24"/>
            </w:rPr>
            <w:id w:val="407194583"/>
            <w:placeholder>
              <w:docPart w:val="DF2EC3C8678B4AF6B4D1FB2F562654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72539D18"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5A2714F1" w14:textId="77777777" w:rsidTr="00442939">
        <w:trPr>
          <w:trHeight w:val="283"/>
        </w:trPr>
        <w:tc>
          <w:tcPr>
            <w:tcW w:w="6912" w:type="dxa"/>
            <w:vAlign w:val="center"/>
          </w:tcPr>
          <w:p w14:paraId="635569A1" w14:textId="77777777" w:rsidR="00BC572D" w:rsidRPr="00493773" w:rsidRDefault="00BC572D" w:rsidP="00BC572D">
            <w:pPr>
              <w:pStyle w:val="Tabletext"/>
              <w:spacing w:before="0" w:after="0"/>
              <w:rPr>
                <w:sz w:val="24"/>
              </w:rPr>
            </w:pPr>
            <w:r w:rsidRPr="00493773">
              <w:rPr>
                <w:sz w:val="24"/>
              </w:rPr>
              <w:t xml:space="preserve">Exposure to extreme temperatures </w:t>
            </w:r>
          </w:p>
        </w:tc>
        <w:sdt>
          <w:sdtPr>
            <w:rPr>
              <w:sz w:val="24"/>
              <w:szCs w:val="24"/>
            </w:rPr>
            <w:id w:val="407194584"/>
            <w:placeholder>
              <w:docPart w:val="74A82E94AC0848428FBBF83719771C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5542E0A2" w:rsidR="00BC572D" w:rsidRPr="00493773" w:rsidRDefault="00BC572D" w:rsidP="00BC572D">
                <w:pPr>
                  <w:pStyle w:val="Tabletext"/>
                  <w:spacing w:before="0" w:after="0"/>
                  <w:jc w:val="center"/>
                  <w:rPr>
                    <w:sz w:val="24"/>
                  </w:rPr>
                </w:pPr>
                <w:r>
                  <w:rPr>
                    <w:sz w:val="24"/>
                    <w:szCs w:val="24"/>
                  </w:rPr>
                  <w:t>Occasionally</w:t>
                </w:r>
              </w:p>
            </w:tc>
          </w:sdtContent>
        </w:sdt>
      </w:tr>
      <w:tr w:rsidR="00BC572D" w:rsidRPr="005A754D" w14:paraId="7FFB61BD" w14:textId="77777777" w:rsidTr="00442939">
        <w:trPr>
          <w:trHeight w:val="283"/>
        </w:trPr>
        <w:tc>
          <w:tcPr>
            <w:tcW w:w="6912" w:type="dxa"/>
            <w:vAlign w:val="center"/>
          </w:tcPr>
          <w:p w14:paraId="285B4F06" w14:textId="77777777" w:rsidR="00BC572D" w:rsidRPr="00493773" w:rsidRDefault="00BC572D" w:rsidP="00BC572D">
            <w:pPr>
              <w:pStyle w:val="Tabletext"/>
              <w:spacing w:before="0" w:after="0"/>
              <w:rPr>
                <w:sz w:val="24"/>
              </w:rPr>
            </w:pPr>
            <w:r w:rsidRPr="00493773">
              <w:rPr>
                <w:sz w:val="24"/>
              </w:rPr>
              <w:t>Operation of heavy machinery e.g. forklift</w:t>
            </w:r>
          </w:p>
        </w:tc>
        <w:sdt>
          <w:sdtPr>
            <w:rPr>
              <w:sz w:val="24"/>
              <w:szCs w:val="24"/>
            </w:rPr>
            <w:id w:val="407194585"/>
            <w:placeholder>
              <w:docPart w:val="C41C9383F7DD46C387D68293AFE418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4931DA2E"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141599D1" w14:textId="77777777" w:rsidTr="00442939">
        <w:trPr>
          <w:trHeight w:val="283"/>
        </w:trPr>
        <w:tc>
          <w:tcPr>
            <w:tcW w:w="6912" w:type="dxa"/>
            <w:vAlign w:val="center"/>
          </w:tcPr>
          <w:p w14:paraId="69E199AD" w14:textId="77777777" w:rsidR="00BC572D" w:rsidRPr="00493773" w:rsidRDefault="00BC572D" w:rsidP="00BC572D">
            <w:pPr>
              <w:pStyle w:val="Tabletext"/>
              <w:spacing w:before="0" w:after="0"/>
              <w:rPr>
                <w:sz w:val="24"/>
              </w:rPr>
            </w:pPr>
            <w:r w:rsidRPr="00493773">
              <w:rPr>
                <w:sz w:val="24"/>
              </w:rPr>
              <w:t>Confined spaces</w:t>
            </w:r>
          </w:p>
        </w:tc>
        <w:sdt>
          <w:sdtPr>
            <w:rPr>
              <w:sz w:val="24"/>
              <w:szCs w:val="24"/>
            </w:rPr>
            <w:id w:val="407194586"/>
            <w:placeholder>
              <w:docPart w:val="3EF0B8B777AF457AB83DBB19CD0AF6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03AA6E9"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07A05C16" w14:textId="77777777" w:rsidTr="00442939">
        <w:trPr>
          <w:trHeight w:val="283"/>
        </w:trPr>
        <w:tc>
          <w:tcPr>
            <w:tcW w:w="6912" w:type="dxa"/>
            <w:vAlign w:val="center"/>
          </w:tcPr>
          <w:p w14:paraId="1BBA9143" w14:textId="77777777" w:rsidR="00BC572D" w:rsidRPr="00493773" w:rsidRDefault="00BC572D" w:rsidP="00BC572D">
            <w:pPr>
              <w:pStyle w:val="Tabletext"/>
              <w:spacing w:before="0" w:after="0"/>
              <w:rPr>
                <w:sz w:val="24"/>
              </w:rPr>
            </w:pPr>
            <w:r w:rsidRPr="00493773">
              <w:rPr>
                <w:sz w:val="24"/>
              </w:rPr>
              <w:t>Excessive noise</w:t>
            </w:r>
          </w:p>
        </w:tc>
        <w:sdt>
          <w:sdtPr>
            <w:rPr>
              <w:sz w:val="24"/>
              <w:szCs w:val="24"/>
            </w:rPr>
            <w:id w:val="407194587"/>
            <w:placeholder>
              <w:docPart w:val="57239B27D5B34D3EA8C9263E506B58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25444176" w:rsidR="00BC572D" w:rsidRPr="00493773" w:rsidRDefault="00BC572D" w:rsidP="00BC572D">
                <w:pPr>
                  <w:pStyle w:val="Tabletext"/>
                  <w:spacing w:before="0" w:after="0"/>
                  <w:jc w:val="center"/>
                  <w:rPr>
                    <w:sz w:val="24"/>
                  </w:rPr>
                </w:pPr>
                <w:r>
                  <w:rPr>
                    <w:sz w:val="24"/>
                    <w:szCs w:val="24"/>
                  </w:rPr>
                  <w:t>Occasionally</w:t>
                </w:r>
              </w:p>
            </w:tc>
          </w:sdtContent>
        </w:sdt>
      </w:tr>
      <w:tr w:rsidR="00BC572D" w:rsidRPr="005A754D" w14:paraId="2AC6A7C7" w14:textId="77777777" w:rsidTr="00442939">
        <w:trPr>
          <w:trHeight w:val="283"/>
        </w:trPr>
        <w:tc>
          <w:tcPr>
            <w:tcW w:w="6912" w:type="dxa"/>
            <w:vAlign w:val="center"/>
          </w:tcPr>
          <w:p w14:paraId="2DF97EE0" w14:textId="77777777" w:rsidR="00BC572D" w:rsidRPr="00493773" w:rsidRDefault="00BC572D" w:rsidP="00BC572D">
            <w:pPr>
              <w:pStyle w:val="Tabletext"/>
              <w:spacing w:before="0" w:after="0"/>
              <w:rPr>
                <w:sz w:val="24"/>
              </w:rPr>
            </w:pPr>
            <w:r w:rsidRPr="00493773">
              <w:rPr>
                <w:sz w:val="24"/>
              </w:rPr>
              <w:t>Low lighting</w:t>
            </w:r>
          </w:p>
        </w:tc>
        <w:sdt>
          <w:sdtPr>
            <w:rPr>
              <w:sz w:val="24"/>
              <w:szCs w:val="24"/>
            </w:rPr>
            <w:id w:val="407194588"/>
            <w:placeholder>
              <w:docPart w:val="E88A96F56CD44EA4A637A1FEEC7163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3270803"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5B3643DD" w14:textId="77777777" w:rsidTr="00442939">
        <w:trPr>
          <w:trHeight w:val="283"/>
        </w:trPr>
        <w:tc>
          <w:tcPr>
            <w:tcW w:w="6912" w:type="dxa"/>
            <w:vAlign w:val="center"/>
          </w:tcPr>
          <w:p w14:paraId="221F3976" w14:textId="77777777" w:rsidR="00BC572D" w:rsidRPr="00493773" w:rsidRDefault="00BC572D" w:rsidP="00BC572D">
            <w:pPr>
              <w:pStyle w:val="Tabletext"/>
              <w:spacing w:before="0" w:after="0"/>
              <w:rPr>
                <w:sz w:val="24"/>
              </w:rPr>
            </w:pPr>
            <w:r w:rsidRPr="00493773">
              <w:rPr>
                <w:sz w:val="24"/>
              </w:rPr>
              <w:t>Handling of dangerous goods/equipment</w:t>
            </w:r>
          </w:p>
        </w:tc>
        <w:sdt>
          <w:sdtPr>
            <w:rPr>
              <w:sz w:val="24"/>
              <w:szCs w:val="24"/>
            </w:rPr>
            <w:id w:val="407194589"/>
            <w:placeholder>
              <w:docPart w:val="AF229D92A07441D4AD6C280717FB2F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58A20111" w:rsidR="00BC572D" w:rsidRPr="00493773" w:rsidRDefault="00BC572D" w:rsidP="00BC572D">
                <w:pPr>
                  <w:pStyle w:val="Tabletext"/>
                  <w:spacing w:before="0" w:after="0"/>
                  <w:jc w:val="center"/>
                  <w:rPr>
                    <w:sz w:val="24"/>
                  </w:rPr>
                </w:pPr>
                <w:r>
                  <w:rPr>
                    <w:sz w:val="24"/>
                    <w:szCs w:val="24"/>
                  </w:rPr>
                  <w:t>Never</w:t>
                </w:r>
              </w:p>
            </w:tc>
          </w:sdtContent>
        </w:sdt>
      </w:tr>
      <w:tr w:rsidR="00BC572D" w:rsidRPr="005A754D" w14:paraId="55491888" w14:textId="77777777" w:rsidTr="00442939">
        <w:trPr>
          <w:trHeight w:val="283"/>
        </w:trPr>
        <w:tc>
          <w:tcPr>
            <w:tcW w:w="6912" w:type="dxa"/>
            <w:vAlign w:val="center"/>
          </w:tcPr>
          <w:p w14:paraId="4BD66EF8" w14:textId="77777777" w:rsidR="00BC572D" w:rsidRPr="00493773" w:rsidRDefault="00BC572D" w:rsidP="00BC572D">
            <w:pPr>
              <w:pStyle w:val="Tabletext"/>
              <w:spacing w:before="0" w:after="0"/>
              <w:rPr>
                <w:sz w:val="24"/>
              </w:rPr>
            </w:pPr>
            <w:r w:rsidRPr="00493773">
              <w:rPr>
                <w:sz w:val="24"/>
              </w:rPr>
              <w:t xml:space="preserve">Working with asbestos </w:t>
            </w:r>
          </w:p>
        </w:tc>
        <w:sdt>
          <w:sdtPr>
            <w:rPr>
              <w:sz w:val="24"/>
              <w:szCs w:val="24"/>
            </w:rPr>
            <w:id w:val="407194590"/>
            <w:placeholder>
              <w:docPart w:val="89C3586B615A49B38845EEB5DD19BA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5C20FB39" w:rsidR="00BC572D" w:rsidRPr="00493773" w:rsidRDefault="00BC572D" w:rsidP="00BC572D">
                <w:pPr>
                  <w:pStyle w:val="Tabletext"/>
                  <w:spacing w:before="0" w:after="0"/>
                  <w:jc w:val="center"/>
                  <w:rPr>
                    <w:sz w:val="24"/>
                  </w:rPr>
                </w:pPr>
                <w:r>
                  <w:rPr>
                    <w:sz w:val="24"/>
                    <w:szCs w:val="24"/>
                  </w:rPr>
                  <w:t>Never</w:t>
                </w:r>
              </w:p>
            </w:tc>
          </w:sdtContent>
        </w:sdt>
      </w:tr>
      <w:tr w:rsidR="00BC572D" w:rsidRPr="00311AE8" w14:paraId="6AF09CCC" w14:textId="77777777" w:rsidTr="00442939">
        <w:trPr>
          <w:trHeight w:val="283"/>
        </w:trPr>
        <w:tc>
          <w:tcPr>
            <w:tcW w:w="6912" w:type="dxa"/>
            <w:vAlign w:val="center"/>
          </w:tcPr>
          <w:p w14:paraId="703EED8C" w14:textId="77777777" w:rsidR="00BC572D" w:rsidRPr="005F1B26" w:rsidRDefault="00BC572D" w:rsidP="00BC572D">
            <w:pPr>
              <w:pStyle w:val="Tabletext"/>
              <w:spacing w:before="0" w:after="0"/>
              <w:rPr>
                <w:sz w:val="24"/>
              </w:rPr>
            </w:pPr>
            <w:r w:rsidRPr="005F1B26">
              <w:rPr>
                <w:sz w:val="24"/>
              </w:rPr>
              <w:t>Potential to encounter agitated customers</w:t>
            </w:r>
          </w:p>
        </w:tc>
        <w:sdt>
          <w:sdtPr>
            <w:rPr>
              <w:sz w:val="24"/>
              <w:szCs w:val="24"/>
            </w:rPr>
            <w:id w:val="407194591"/>
            <w:placeholder>
              <w:docPart w:val="08C258FD3D1E4B9BB9820E617F2C31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449B76DE" w:rsidR="00BC572D" w:rsidRPr="005F1B26" w:rsidRDefault="00BC572D" w:rsidP="00BC572D">
                <w:pPr>
                  <w:pStyle w:val="Tabletext"/>
                  <w:spacing w:before="0" w:after="0"/>
                  <w:jc w:val="center"/>
                  <w:rPr>
                    <w:sz w:val="24"/>
                  </w:rPr>
                </w:pPr>
                <w:r>
                  <w:rPr>
                    <w:sz w:val="24"/>
                    <w:szCs w:val="24"/>
                  </w:rPr>
                  <w:t>Frequently</w:t>
                </w:r>
              </w:p>
            </w:tc>
          </w:sdtContent>
        </w:sdt>
      </w:tr>
      <w:tr w:rsidR="00BC572D" w:rsidRPr="00311AE8" w14:paraId="5E59ED96" w14:textId="77777777" w:rsidTr="00442939">
        <w:trPr>
          <w:trHeight w:val="283"/>
        </w:trPr>
        <w:tc>
          <w:tcPr>
            <w:tcW w:w="6912" w:type="dxa"/>
            <w:vAlign w:val="center"/>
          </w:tcPr>
          <w:p w14:paraId="2BBC242A" w14:textId="77777777" w:rsidR="00BC572D" w:rsidRPr="005F1B26" w:rsidRDefault="00BC572D" w:rsidP="00BC572D">
            <w:pPr>
              <w:pStyle w:val="Tabletext"/>
              <w:spacing w:before="0" w:after="0"/>
              <w:rPr>
                <w:sz w:val="24"/>
              </w:rPr>
            </w:pPr>
            <w:r w:rsidRPr="005F1B26">
              <w:rPr>
                <w:sz w:val="24"/>
              </w:rPr>
              <w:lastRenderedPageBreak/>
              <w:t>Exposure to potentially distressing case material</w:t>
            </w:r>
          </w:p>
        </w:tc>
        <w:sdt>
          <w:sdtPr>
            <w:rPr>
              <w:sz w:val="24"/>
              <w:szCs w:val="24"/>
            </w:rPr>
            <w:id w:val="182894372"/>
            <w:placeholder>
              <w:docPart w:val="4E476BA43F064242BF4135EFEB2020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515AEA13" w:rsidR="00BC572D" w:rsidRPr="005F1B26" w:rsidRDefault="00BC572D" w:rsidP="00BC572D">
                <w:pPr>
                  <w:pStyle w:val="Tabletext"/>
                  <w:spacing w:before="0" w:after="0"/>
                  <w:jc w:val="center"/>
                  <w:rPr>
                    <w:sz w:val="24"/>
                    <w:szCs w:val="24"/>
                  </w:rPr>
                </w:pPr>
                <w:r>
                  <w:rPr>
                    <w:sz w:val="24"/>
                    <w:szCs w:val="24"/>
                  </w:rPr>
                  <w:t>Frequently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4142E60" w:rsidR="005B38C8" w:rsidRPr="00493773" w:rsidRDefault="00217B0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B10AF77"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D276C9B" w:rsidR="005B38C8" w:rsidRPr="00493773" w:rsidRDefault="00217B0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p w14:paraId="5C63B243" w14:textId="77777777" w:rsidR="00217B0A" w:rsidRPr="002A43D2" w:rsidRDefault="00217B0A">
      <w:pPr>
        <w:spacing w:after="0"/>
      </w:pPr>
    </w:p>
    <w:sectPr w:rsidR="00217B0A"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68D8" w14:textId="77777777" w:rsidR="00842EC0" w:rsidRDefault="00842EC0" w:rsidP="00456927">
      <w:pPr>
        <w:spacing w:after="0"/>
      </w:pPr>
      <w:r>
        <w:separator/>
      </w:r>
    </w:p>
  </w:endnote>
  <w:endnote w:type="continuationSeparator" w:id="0">
    <w:p w14:paraId="5B7CD2E7" w14:textId="77777777" w:rsidR="00842EC0" w:rsidRDefault="00842EC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6FA96" w14:textId="77777777" w:rsidR="00842EC0" w:rsidRDefault="00842EC0" w:rsidP="00456927">
      <w:pPr>
        <w:spacing w:after="0"/>
      </w:pPr>
      <w:r>
        <w:separator/>
      </w:r>
    </w:p>
  </w:footnote>
  <w:footnote w:type="continuationSeparator" w:id="0">
    <w:p w14:paraId="1DD46C04" w14:textId="77777777" w:rsidR="00842EC0" w:rsidRDefault="00842EC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EE724FB2"/>
    <w:lvl w:ilvl="0" w:tplc="25BCF6E0">
      <w:start w:val="1"/>
      <w:numFmt w:val="bullet"/>
      <w:pStyle w:val="BSbullet1"/>
      <w:lvlText w:val=""/>
      <w:lvlJc w:val="left"/>
      <w:pPr>
        <w:tabs>
          <w:tab w:val="num" w:pos="360"/>
        </w:tabs>
        <w:ind w:left="357" w:hanging="357"/>
      </w:pPr>
      <w:rPr>
        <w:rFonts w:ascii="Symbol" w:hAnsi="Symbol" w:hint="default"/>
        <w:sz w:val="24"/>
      </w:rPr>
    </w:lvl>
    <w:lvl w:ilvl="1" w:tplc="0C090001">
      <w:start w:val="1"/>
      <w:numFmt w:val="bullet"/>
      <w:lvlText w:val=""/>
      <w:lvlJc w:val="left"/>
      <w:pPr>
        <w:ind w:left="1800" w:hanging="360"/>
      </w:pPr>
      <w:rPr>
        <w:rFonts w:ascii="Symbol" w:hAnsi="Symbol" w:hint="default"/>
      </w:rPr>
    </w:lvl>
    <w:lvl w:ilvl="2" w:tplc="B7D6354E">
      <w:start w:val="1"/>
      <w:numFmt w:val="bullet"/>
      <w:lvlText w:val=""/>
      <w:lvlJc w:val="left"/>
      <w:pPr>
        <w:tabs>
          <w:tab w:val="num" w:pos="2520"/>
        </w:tabs>
        <w:ind w:left="2520" w:hanging="360"/>
      </w:pPr>
      <w:rPr>
        <w:rFonts w:ascii="Wingdings" w:hAnsi="Wingdings" w:hint="default"/>
      </w:rPr>
    </w:lvl>
    <w:lvl w:ilvl="3" w:tplc="7C9CE700">
      <w:start w:val="1"/>
      <w:numFmt w:val="bullet"/>
      <w:lvlText w:val=""/>
      <w:lvlJc w:val="left"/>
      <w:pPr>
        <w:tabs>
          <w:tab w:val="num" w:pos="3240"/>
        </w:tabs>
        <w:ind w:left="3240" w:hanging="360"/>
      </w:pPr>
      <w:rPr>
        <w:rFonts w:ascii="Symbol" w:hAnsi="Symbol" w:hint="default"/>
      </w:rPr>
    </w:lvl>
    <w:lvl w:ilvl="4" w:tplc="9FD662AA">
      <w:start w:val="1"/>
      <w:numFmt w:val="bullet"/>
      <w:lvlText w:val="o"/>
      <w:lvlJc w:val="left"/>
      <w:pPr>
        <w:tabs>
          <w:tab w:val="num" w:pos="3960"/>
        </w:tabs>
        <w:ind w:left="3960" w:hanging="360"/>
      </w:pPr>
      <w:rPr>
        <w:rFonts w:ascii="Courier New" w:hAnsi="Courier New" w:hint="default"/>
      </w:rPr>
    </w:lvl>
    <w:lvl w:ilvl="5" w:tplc="7D0462A6">
      <w:start w:val="1"/>
      <w:numFmt w:val="bullet"/>
      <w:lvlText w:val=""/>
      <w:lvlJc w:val="left"/>
      <w:pPr>
        <w:tabs>
          <w:tab w:val="num" w:pos="4680"/>
        </w:tabs>
        <w:ind w:left="4680" w:hanging="360"/>
      </w:pPr>
      <w:rPr>
        <w:rFonts w:ascii="Wingdings" w:hAnsi="Wingdings" w:hint="default"/>
      </w:rPr>
    </w:lvl>
    <w:lvl w:ilvl="6" w:tplc="D4BCAA1E">
      <w:start w:val="1"/>
      <w:numFmt w:val="bullet"/>
      <w:lvlText w:val=""/>
      <w:lvlJc w:val="left"/>
      <w:pPr>
        <w:tabs>
          <w:tab w:val="num" w:pos="5400"/>
        </w:tabs>
        <w:ind w:left="5400" w:hanging="360"/>
      </w:pPr>
      <w:rPr>
        <w:rFonts w:ascii="Symbol" w:hAnsi="Symbol" w:hint="default"/>
      </w:rPr>
    </w:lvl>
    <w:lvl w:ilvl="7" w:tplc="F0AEE866">
      <w:start w:val="1"/>
      <w:numFmt w:val="bullet"/>
      <w:lvlText w:val="o"/>
      <w:lvlJc w:val="left"/>
      <w:pPr>
        <w:tabs>
          <w:tab w:val="num" w:pos="6120"/>
        </w:tabs>
        <w:ind w:left="6120" w:hanging="360"/>
      </w:pPr>
      <w:rPr>
        <w:rFonts w:ascii="Courier New" w:hAnsi="Courier New" w:hint="default"/>
      </w:rPr>
    </w:lvl>
    <w:lvl w:ilvl="8" w:tplc="55FC121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4" w15:restartNumberingAfterBreak="0">
    <w:nsid w:val="183B4B9D"/>
    <w:multiLevelType w:val="hybridMultilevel"/>
    <w:tmpl w:val="49C2F2C8"/>
    <w:lvl w:ilvl="0" w:tplc="059EE81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2E61B8"/>
    <w:multiLevelType w:val="hybridMultilevel"/>
    <w:tmpl w:val="1C881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3B6145"/>
    <w:multiLevelType w:val="hybridMultilevel"/>
    <w:tmpl w:val="4BB82C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1D21FF1"/>
    <w:multiLevelType w:val="hybridMultilevel"/>
    <w:tmpl w:val="CD665C28"/>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cs="Times New Roman" w:hint="default"/>
      </w:rPr>
    </w:lvl>
    <w:lvl w:ilvl="2" w:tplc="04090003">
      <w:start w:val="1"/>
      <w:numFmt w:val="bullet"/>
      <w:lvlText w:val="o"/>
      <w:lvlJc w:val="left"/>
      <w:pPr>
        <w:tabs>
          <w:tab w:val="num" w:pos="2160"/>
        </w:tabs>
        <w:ind w:left="2160" w:hanging="360"/>
      </w:pPr>
      <w:rPr>
        <w:rFonts w:ascii="Courier New" w:hAnsi="Courier New"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3" w15:restartNumberingAfterBreak="0">
    <w:nsid w:val="464A4C4C"/>
    <w:multiLevelType w:val="hybridMultilevel"/>
    <w:tmpl w:val="A7A637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5" w15:restartNumberingAfterBreak="0">
    <w:nsid w:val="4F176836"/>
    <w:multiLevelType w:val="hybridMultilevel"/>
    <w:tmpl w:val="5A3C08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B92BAE"/>
    <w:multiLevelType w:val="hybridMultilevel"/>
    <w:tmpl w:val="C666F0C4"/>
    <w:lvl w:ilvl="0" w:tplc="61C8CDFE">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294233E"/>
    <w:multiLevelType w:val="hybridMultilevel"/>
    <w:tmpl w:val="4F2229EC"/>
    <w:lvl w:ilvl="0" w:tplc="1966DF6C">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 w15:restartNumberingAfterBreak="0">
    <w:nsid w:val="63F750E7"/>
    <w:multiLevelType w:val="hybridMultilevel"/>
    <w:tmpl w:val="F47A92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0D44E86"/>
    <w:multiLevelType w:val="hybridMultilevel"/>
    <w:tmpl w:val="FF7609AA"/>
    <w:lvl w:ilvl="0" w:tplc="3F260020">
      <w:start w:val="1"/>
      <w:numFmt w:val="decimal"/>
      <w:lvlText w:val="%1."/>
      <w:lvlJc w:val="left"/>
      <w:pPr>
        <w:ind w:left="720" w:hanging="360"/>
      </w:pPr>
      <w:rPr>
        <w:rFonts w:hint="default"/>
        <w:b w:val="0"/>
        <w:bCs w:val="0"/>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7FB3A7D"/>
    <w:multiLevelType w:val="hybridMultilevel"/>
    <w:tmpl w:val="02746E7E"/>
    <w:lvl w:ilvl="0" w:tplc="0C09000F">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2" w15:restartNumberingAfterBreak="0">
    <w:nsid w:val="7CB909C5"/>
    <w:multiLevelType w:val="hybridMultilevel"/>
    <w:tmpl w:val="D514F57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102605113">
    <w:abstractNumId w:val="11"/>
  </w:num>
  <w:num w:numId="2" w16cid:durableId="109594383">
    <w:abstractNumId w:val="12"/>
  </w:num>
  <w:num w:numId="3" w16cid:durableId="1977493562">
    <w:abstractNumId w:val="2"/>
  </w:num>
  <w:num w:numId="4" w16cid:durableId="360134187">
    <w:abstractNumId w:val="0"/>
  </w:num>
  <w:num w:numId="5" w16cid:durableId="902450333">
    <w:abstractNumId w:val="23"/>
  </w:num>
  <w:num w:numId="6" w16cid:durableId="1454012446">
    <w:abstractNumId w:val="9"/>
  </w:num>
  <w:num w:numId="7" w16cid:durableId="662271906">
    <w:abstractNumId w:val="16"/>
  </w:num>
  <w:num w:numId="8" w16cid:durableId="1219896182">
    <w:abstractNumId w:val="10"/>
  </w:num>
  <w:num w:numId="9" w16cid:durableId="1852065745">
    <w:abstractNumId w:val="14"/>
  </w:num>
  <w:num w:numId="10" w16cid:durableId="201751676">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158944">
    <w:abstractNumId w:val="3"/>
  </w:num>
  <w:num w:numId="12" w16cid:durableId="1206332156">
    <w:abstractNumId w:val="1"/>
  </w:num>
  <w:num w:numId="13" w16cid:durableId="1487478199">
    <w:abstractNumId w:val="4"/>
  </w:num>
  <w:num w:numId="14" w16cid:durableId="662776237">
    <w:abstractNumId w:val="6"/>
  </w:num>
  <w:num w:numId="15" w16cid:durableId="670065319">
    <w:abstractNumId w:val="17"/>
  </w:num>
  <w:num w:numId="16" w16cid:durableId="1679035818">
    <w:abstractNumId w:val="12"/>
    <w:lvlOverride w:ilvl="0">
      <w:startOverride w:val="1"/>
    </w:lvlOverride>
  </w:num>
  <w:num w:numId="17" w16cid:durableId="157811716">
    <w:abstractNumId w:val="15"/>
  </w:num>
  <w:num w:numId="18" w16cid:durableId="644049149">
    <w:abstractNumId w:val="21"/>
  </w:num>
  <w:num w:numId="19" w16cid:durableId="1793670843">
    <w:abstractNumId w:val="13"/>
  </w:num>
  <w:num w:numId="20" w16cid:durableId="1006789000">
    <w:abstractNumId w:val="18"/>
  </w:num>
  <w:num w:numId="21" w16cid:durableId="1056275645">
    <w:abstractNumId w:val="1"/>
  </w:num>
  <w:num w:numId="22" w16cid:durableId="1445225874">
    <w:abstractNumId w:val="7"/>
  </w:num>
  <w:num w:numId="23" w16cid:durableId="289483981">
    <w:abstractNumId w:val="22"/>
  </w:num>
  <w:num w:numId="24" w16cid:durableId="2039236789">
    <w:abstractNumId w:val="5"/>
  </w:num>
  <w:num w:numId="25" w16cid:durableId="689449925">
    <w:abstractNumId w:val="20"/>
  </w:num>
  <w:num w:numId="26" w16cid:durableId="137641914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5C19"/>
    <w:rsid w:val="00034483"/>
    <w:rsid w:val="00034905"/>
    <w:rsid w:val="00036182"/>
    <w:rsid w:val="00037E42"/>
    <w:rsid w:val="00040CD3"/>
    <w:rsid w:val="00044187"/>
    <w:rsid w:val="000456E0"/>
    <w:rsid w:val="00045D17"/>
    <w:rsid w:val="00051744"/>
    <w:rsid w:val="00057CF9"/>
    <w:rsid w:val="00061670"/>
    <w:rsid w:val="00064B17"/>
    <w:rsid w:val="00072674"/>
    <w:rsid w:val="00074DA8"/>
    <w:rsid w:val="00075C33"/>
    <w:rsid w:val="00083084"/>
    <w:rsid w:val="00083AB8"/>
    <w:rsid w:val="00090C5A"/>
    <w:rsid w:val="00094562"/>
    <w:rsid w:val="000A5186"/>
    <w:rsid w:val="000B622C"/>
    <w:rsid w:val="000C3654"/>
    <w:rsid w:val="000C452E"/>
    <w:rsid w:val="000C535A"/>
    <w:rsid w:val="000D1A2F"/>
    <w:rsid w:val="000E2939"/>
    <w:rsid w:val="000E639E"/>
    <w:rsid w:val="000F2684"/>
    <w:rsid w:val="000F2688"/>
    <w:rsid w:val="0010052B"/>
    <w:rsid w:val="00114CE0"/>
    <w:rsid w:val="00127312"/>
    <w:rsid w:val="001360FE"/>
    <w:rsid w:val="001429A6"/>
    <w:rsid w:val="001501F0"/>
    <w:rsid w:val="0015056D"/>
    <w:rsid w:val="001552C6"/>
    <w:rsid w:val="00160D2A"/>
    <w:rsid w:val="00166318"/>
    <w:rsid w:val="0016790E"/>
    <w:rsid w:val="00173E02"/>
    <w:rsid w:val="0017746E"/>
    <w:rsid w:val="00183A2A"/>
    <w:rsid w:val="00185003"/>
    <w:rsid w:val="001905C2"/>
    <w:rsid w:val="00192AD3"/>
    <w:rsid w:val="001948AD"/>
    <w:rsid w:val="00196DC8"/>
    <w:rsid w:val="001A12DC"/>
    <w:rsid w:val="001A36F2"/>
    <w:rsid w:val="001A44C9"/>
    <w:rsid w:val="001B306F"/>
    <w:rsid w:val="001B4119"/>
    <w:rsid w:val="001C206E"/>
    <w:rsid w:val="001C74C9"/>
    <w:rsid w:val="001C7CEE"/>
    <w:rsid w:val="001D0161"/>
    <w:rsid w:val="001D0BB4"/>
    <w:rsid w:val="001D284A"/>
    <w:rsid w:val="001D2953"/>
    <w:rsid w:val="001E49C0"/>
    <w:rsid w:val="001E5640"/>
    <w:rsid w:val="001F0BC7"/>
    <w:rsid w:val="001F2C45"/>
    <w:rsid w:val="001F76A4"/>
    <w:rsid w:val="002014E5"/>
    <w:rsid w:val="00204473"/>
    <w:rsid w:val="0020493E"/>
    <w:rsid w:val="002113B4"/>
    <w:rsid w:val="0021151E"/>
    <w:rsid w:val="00214732"/>
    <w:rsid w:val="00217B0A"/>
    <w:rsid w:val="00220092"/>
    <w:rsid w:val="00221A41"/>
    <w:rsid w:val="0022484E"/>
    <w:rsid w:val="0022677F"/>
    <w:rsid w:val="0023024E"/>
    <w:rsid w:val="00231B57"/>
    <w:rsid w:val="0023640E"/>
    <w:rsid w:val="00243603"/>
    <w:rsid w:val="00252449"/>
    <w:rsid w:val="0026001C"/>
    <w:rsid w:val="00260764"/>
    <w:rsid w:val="00262DEE"/>
    <w:rsid w:val="002703F8"/>
    <w:rsid w:val="0027094B"/>
    <w:rsid w:val="00271701"/>
    <w:rsid w:val="00272F0B"/>
    <w:rsid w:val="002756D8"/>
    <w:rsid w:val="002765A5"/>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13"/>
    <w:rsid w:val="0030208D"/>
    <w:rsid w:val="003020B5"/>
    <w:rsid w:val="00305A5F"/>
    <w:rsid w:val="00306ED0"/>
    <w:rsid w:val="0031523D"/>
    <w:rsid w:val="00326758"/>
    <w:rsid w:val="00327679"/>
    <w:rsid w:val="00334F25"/>
    <w:rsid w:val="0033768C"/>
    <w:rsid w:val="00344845"/>
    <w:rsid w:val="003461EF"/>
    <w:rsid w:val="00347432"/>
    <w:rsid w:val="00350170"/>
    <w:rsid w:val="00351963"/>
    <w:rsid w:val="0035537A"/>
    <w:rsid w:val="00356DD0"/>
    <w:rsid w:val="003660FD"/>
    <w:rsid w:val="00366983"/>
    <w:rsid w:val="00367C98"/>
    <w:rsid w:val="00373FED"/>
    <w:rsid w:val="003743B3"/>
    <w:rsid w:val="00384332"/>
    <w:rsid w:val="00386B5A"/>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3D11"/>
    <w:rsid w:val="00455CDA"/>
    <w:rsid w:val="00456927"/>
    <w:rsid w:val="00461819"/>
    <w:rsid w:val="0046198C"/>
    <w:rsid w:val="00464D35"/>
    <w:rsid w:val="00466B81"/>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02B"/>
    <w:rsid w:val="004C1716"/>
    <w:rsid w:val="004C6C23"/>
    <w:rsid w:val="004E4685"/>
    <w:rsid w:val="004F2565"/>
    <w:rsid w:val="004F3461"/>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6F63"/>
    <w:rsid w:val="0055729E"/>
    <w:rsid w:val="00561454"/>
    <w:rsid w:val="00573D58"/>
    <w:rsid w:val="00576FB9"/>
    <w:rsid w:val="00582863"/>
    <w:rsid w:val="0058419A"/>
    <w:rsid w:val="00584463"/>
    <w:rsid w:val="005861A6"/>
    <w:rsid w:val="00587DFD"/>
    <w:rsid w:val="005A0982"/>
    <w:rsid w:val="005A0F3B"/>
    <w:rsid w:val="005A1CD8"/>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5F28CA"/>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67903"/>
    <w:rsid w:val="00676EE5"/>
    <w:rsid w:val="006822CC"/>
    <w:rsid w:val="00685107"/>
    <w:rsid w:val="006873BA"/>
    <w:rsid w:val="006912A5"/>
    <w:rsid w:val="0069634D"/>
    <w:rsid w:val="006A159D"/>
    <w:rsid w:val="006A552A"/>
    <w:rsid w:val="006B4A24"/>
    <w:rsid w:val="006B5CD6"/>
    <w:rsid w:val="006C102C"/>
    <w:rsid w:val="006C3FCC"/>
    <w:rsid w:val="006C7246"/>
    <w:rsid w:val="006C74CE"/>
    <w:rsid w:val="006D353D"/>
    <w:rsid w:val="006D3719"/>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A7F28"/>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5437"/>
    <w:rsid w:val="00816ACF"/>
    <w:rsid w:val="00816C6A"/>
    <w:rsid w:val="00820354"/>
    <w:rsid w:val="00827843"/>
    <w:rsid w:val="008343E7"/>
    <w:rsid w:val="0083521F"/>
    <w:rsid w:val="00842EC0"/>
    <w:rsid w:val="00853027"/>
    <w:rsid w:val="0085512F"/>
    <w:rsid w:val="0085751D"/>
    <w:rsid w:val="00860D79"/>
    <w:rsid w:val="008612C8"/>
    <w:rsid w:val="008707DA"/>
    <w:rsid w:val="00872855"/>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27558"/>
    <w:rsid w:val="009304D0"/>
    <w:rsid w:val="00931430"/>
    <w:rsid w:val="0093491F"/>
    <w:rsid w:val="00934C54"/>
    <w:rsid w:val="00944B05"/>
    <w:rsid w:val="009468CB"/>
    <w:rsid w:val="00951EF1"/>
    <w:rsid w:val="00956BB9"/>
    <w:rsid w:val="0097328E"/>
    <w:rsid w:val="0097715C"/>
    <w:rsid w:val="00982A27"/>
    <w:rsid w:val="009846D8"/>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4081"/>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2721"/>
    <w:rsid w:val="00A75FA8"/>
    <w:rsid w:val="00A81E05"/>
    <w:rsid w:val="00A82BCC"/>
    <w:rsid w:val="00A940E8"/>
    <w:rsid w:val="00A97920"/>
    <w:rsid w:val="00AA2F34"/>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07D3D"/>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22E"/>
    <w:rsid w:val="00B66DAD"/>
    <w:rsid w:val="00B7075A"/>
    <w:rsid w:val="00B74516"/>
    <w:rsid w:val="00B76AEC"/>
    <w:rsid w:val="00B814CB"/>
    <w:rsid w:val="00B9317B"/>
    <w:rsid w:val="00B94FD0"/>
    <w:rsid w:val="00B9564C"/>
    <w:rsid w:val="00BB6A5F"/>
    <w:rsid w:val="00BB7CA4"/>
    <w:rsid w:val="00BC022B"/>
    <w:rsid w:val="00BC3B9A"/>
    <w:rsid w:val="00BC572D"/>
    <w:rsid w:val="00BC79E2"/>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0317"/>
    <w:rsid w:val="00C62CDF"/>
    <w:rsid w:val="00C63771"/>
    <w:rsid w:val="00C63BEA"/>
    <w:rsid w:val="00C63F3A"/>
    <w:rsid w:val="00C75A36"/>
    <w:rsid w:val="00C91044"/>
    <w:rsid w:val="00C9321B"/>
    <w:rsid w:val="00C944C2"/>
    <w:rsid w:val="00CA359C"/>
    <w:rsid w:val="00CB2FA2"/>
    <w:rsid w:val="00CC3D2E"/>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4CF5"/>
    <w:rsid w:val="00DD59BC"/>
    <w:rsid w:val="00DD6689"/>
    <w:rsid w:val="00DE3037"/>
    <w:rsid w:val="00DF344C"/>
    <w:rsid w:val="00DF46B4"/>
    <w:rsid w:val="00E03F9E"/>
    <w:rsid w:val="00E059B1"/>
    <w:rsid w:val="00E06429"/>
    <w:rsid w:val="00E11CED"/>
    <w:rsid w:val="00E160EF"/>
    <w:rsid w:val="00E242E5"/>
    <w:rsid w:val="00E30F39"/>
    <w:rsid w:val="00E41258"/>
    <w:rsid w:val="00E43160"/>
    <w:rsid w:val="00E513E1"/>
    <w:rsid w:val="00E57678"/>
    <w:rsid w:val="00E646D2"/>
    <w:rsid w:val="00E65E3F"/>
    <w:rsid w:val="00E66219"/>
    <w:rsid w:val="00E662A3"/>
    <w:rsid w:val="00E72C3C"/>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17F2"/>
    <w:rsid w:val="00EC5BAD"/>
    <w:rsid w:val="00EC7F5A"/>
    <w:rsid w:val="00ED156A"/>
    <w:rsid w:val="00ED2B07"/>
    <w:rsid w:val="00ED638F"/>
    <w:rsid w:val="00ED798F"/>
    <w:rsid w:val="00ED7F2D"/>
    <w:rsid w:val="00EF1299"/>
    <w:rsid w:val="00F10165"/>
    <w:rsid w:val="00F1202B"/>
    <w:rsid w:val="00F159C7"/>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31F7"/>
    <w:rsid w:val="00F7692D"/>
    <w:rsid w:val="00F775E8"/>
    <w:rsid w:val="00F862C7"/>
    <w:rsid w:val="00F863CF"/>
    <w:rsid w:val="00F94966"/>
    <w:rsid w:val="00FA7EBD"/>
    <w:rsid w:val="00FB019C"/>
    <w:rsid w:val="00FB36C8"/>
    <w:rsid w:val="00FB5C3A"/>
    <w:rsid w:val="00FD2E2F"/>
    <w:rsid w:val="00FD5A4A"/>
    <w:rsid w:val="00FE3CB6"/>
    <w:rsid w:val="00FF0930"/>
    <w:rsid w:val="00FF56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Bullet Lis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7B0A"/>
    <w:rPr>
      <w:sz w:val="24"/>
    </w:rPr>
  </w:style>
  <w:style w:type="paragraph" w:customStyle="1" w:styleId="Listlevel2J">
    <w:name w:val="List level 2 J"/>
    <w:basedOn w:val="Normal"/>
    <w:uiPriority w:val="99"/>
    <w:rsid w:val="00217B0A"/>
    <w:pPr>
      <w:numPr>
        <w:ilvl w:val="1"/>
        <w:numId w:val="10"/>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uiPriority w:val="99"/>
    <w:rsid w:val="00217B0A"/>
    <w:pPr>
      <w:numPr>
        <w:numId w:val="10"/>
      </w:numPr>
      <w:suppressAutoHyphens w:val="0"/>
      <w:spacing w:before="100" w:beforeAutospacing="1" w:after="100" w:afterAutospacing="1"/>
    </w:pPr>
    <w:rPr>
      <w:rFonts w:ascii="Arial" w:hAnsi="Arial"/>
      <w:color w:val="000000"/>
      <w:sz w:val="20"/>
      <w:lang w:eastAsia="en-US"/>
    </w:rPr>
  </w:style>
  <w:style w:type="paragraph" w:customStyle="1" w:styleId="xmsobodytext">
    <w:name w:val="x_msobodytext"/>
    <w:basedOn w:val="Normal"/>
    <w:rsid w:val="00927558"/>
    <w:pPr>
      <w:suppressAutoHyphens w:val="0"/>
      <w:spacing w:after="120"/>
    </w:pPr>
    <w:rPr>
      <w:rFonts w:eastAsiaTheme="minorHAnsi" w:cs="Calibri"/>
      <w:szCs w:val="24"/>
    </w:rPr>
  </w:style>
  <w:style w:type="paragraph" w:customStyle="1" w:styleId="BSbullet1">
    <w:name w:val="BS_bullet 1"/>
    <w:basedOn w:val="BodyTextIndent"/>
    <w:link w:val="BSbullet1Char"/>
    <w:qFormat/>
    <w:rsid w:val="00872855"/>
    <w:pPr>
      <w:numPr>
        <w:numId w:val="12"/>
      </w:numPr>
      <w:suppressAutoHyphens w:val="0"/>
      <w:spacing w:before="200"/>
    </w:pPr>
    <w:rPr>
      <w:rFonts w:cs="Arial"/>
      <w:szCs w:val="24"/>
      <w:lang w:eastAsia="en-US"/>
    </w:rPr>
  </w:style>
  <w:style w:type="character" w:customStyle="1" w:styleId="BSbullet1Char">
    <w:name w:val="BS_bullet 1 Char"/>
    <w:basedOn w:val="BodyTextIndentChar"/>
    <w:link w:val="BSbullet1"/>
    <w:rsid w:val="00872855"/>
    <w:rPr>
      <w:rFonts w:cs="Arial"/>
      <w:sz w:val="24"/>
      <w:szCs w:val="24"/>
      <w:lang w:eastAsia="en-US"/>
    </w:rPr>
  </w:style>
  <w:style w:type="paragraph" w:styleId="BodyTextIndent">
    <w:name w:val="Body Text Indent"/>
    <w:basedOn w:val="Normal"/>
    <w:link w:val="BodyTextIndentChar"/>
    <w:uiPriority w:val="99"/>
    <w:semiHidden/>
    <w:unhideWhenUsed/>
    <w:rsid w:val="00872855"/>
    <w:pPr>
      <w:spacing w:after="120"/>
      <w:ind w:left="283"/>
    </w:pPr>
  </w:style>
  <w:style w:type="character" w:customStyle="1" w:styleId="BodyTextIndentChar">
    <w:name w:val="Body Text Indent Char"/>
    <w:basedOn w:val="DefaultParagraphFont"/>
    <w:link w:val="BodyTextIndent"/>
    <w:uiPriority w:val="99"/>
    <w:semiHidden/>
    <w:rsid w:val="00872855"/>
    <w:rPr>
      <w:sz w:val="24"/>
    </w:rPr>
  </w:style>
  <w:style w:type="paragraph" w:customStyle="1" w:styleId="Normal0">
    <w:name w:val="Normal_0"/>
    <w:qFormat/>
    <w:rsid w:val="00872855"/>
    <w:pPr>
      <w:spacing w:before="200" w:after="200"/>
    </w:pPr>
    <w:rPr>
      <w:sz w:val="24"/>
      <w:lang w:eastAsia="en-US"/>
    </w:rPr>
  </w:style>
  <w:style w:type="paragraph" w:styleId="Revision">
    <w:name w:val="Revision"/>
    <w:hidden/>
    <w:uiPriority w:val="99"/>
    <w:semiHidden/>
    <w:rsid w:val="0035196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E65C53C81A284C9AA00351CDA1D3BD74"/>
        <w:category>
          <w:name w:val="General"/>
          <w:gallery w:val="placeholder"/>
        </w:category>
        <w:types>
          <w:type w:val="bbPlcHdr"/>
        </w:types>
        <w:behaviors>
          <w:behavior w:val="content"/>
        </w:behaviors>
        <w:guid w:val="{ABB1C06B-CC02-4D4E-80C3-DB1AA7C17A31}"/>
      </w:docPartPr>
      <w:docPartBody>
        <w:p w:rsidR="00A6140E" w:rsidRDefault="00B102D5" w:rsidP="00B102D5">
          <w:pPr>
            <w:pStyle w:val="E65C53C81A284C9AA00351CDA1D3BD74"/>
          </w:pPr>
          <w:r w:rsidRPr="004D2D92">
            <w:rPr>
              <w:rStyle w:val="PlaceholderText"/>
            </w:rPr>
            <w:t>Choose an item.</w:t>
          </w:r>
        </w:p>
      </w:docPartBody>
    </w:docPart>
    <w:docPart>
      <w:docPartPr>
        <w:name w:val="CFE1FA35342C4776A511A4E6156AACE2"/>
        <w:category>
          <w:name w:val="General"/>
          <w:gallery w:val="placeholder"/>
        </w:category>
        <w:types>
          <w:type w:val="bbPlcHdr"/>
        </w:types>
        <w:behaviors>
          <w:behavior w:val="content"/>
        </w:behaviors>
        <w:guid w:val="{0A119F7A-B7D6-44D4-88E5-30A8BCE0A9DB}"/>
      </w:docPartPr>
      <w:docPartBody>
        <w:p w:rsidR="00A6140E" w:rsidRDefault="00B102D5" w:rsidP="00B102D5">
          <w:pPr>
            <w:pStyle w:val="CFE1FA35342C4776A511A4E6156AACE2"/>
          </w:pPr>
          <w:r w:rsidRPr="004D2D92">
            <w:rPr>
              <w:rStyle w:val="PlaceholderText"/>
            </w:rPr>
            <w:t>Choose an item.</w:t>
          </w:r>
        </w:p>
      </w:docPartBody>
    </w:docPart>
    <w:docPart>
      <w:docPartPr>
        <w:name w:val="0DFF877C33BB45B08957C6673C2CAE13"/>
        <w:category>
          <w:name w:val="General"/>
          <w:gallery w:val="placeholder"/>
        </w:category>
        <w:types>
          <w:type w:val="bbPlcHdr"/>
        </w:types>
        <w:behaviors>
          <w:behavior w:val="content"/>
        </w:behaviors>
        <w:guid w:val="{EA8EF5F2-B8F4-458C-A506-B3E638E9C8FD}"/>
      </w:docPartPr>
      <w:docPartBody>
        <w:p w:rsidR="000731DB" w:rsidRDefault="00F91BB7" w:rsidP="00F91BB7">
          <w:pPr>
            <w:pStyle w:val="0DFF877C33BB45B08957C6673C2CAE13"/>
          </w:pPr>
          <w:r w:rsidRPr="004D2D92">
            <w:rPr>
              <w:rStyle w:val="PlaceholderText"/>
            </w:rPr>
            <w:t>Choose an item.</w:t>
          </w:r>
        </w:p>
      </w:docPartBody>
    </w:docPart>
    <w:docPart>
      <w:docPartPr>
        <w:name w:val="89BF9B5D0B504B71B05AA2E19A99E83B"/>
        <w:category>
          <w:name w:val="General"/>
          <w:gallery w:val="placeholder"/>
        </w:category>
        <w:types>
          <w:type w:val="bbPlcHdr"/>
        </w:types>
        <w:behaviors>
          <w:behavior w:val="content"/>
        </w:behaviors>
        <w:guid w:val="{277612B7-FEB0-4034-9773-C70DA77A0456}"/>
      </w:docPartPr>
      <w:docPartBody>
        <w:p w:rsidR="00586F79" w:rsidRDefault="003F06D3" w:rsidP="003F06D3">
          <w:pPr>
            <w:pStyle w:val="89BF9B5D0B504B71B05AA2E19A99E83B"/>
          </w:pPr>
          <w:r w:rsidRPr="004D2D92">
            <w:rPr>
              <w:rStyle w:val="PlaceholderText"/>
            </w:rPr>
            <w:t>Choose an item.</w:t>
          </w:r>
        </w:p>
      </w:docPartBody>
    </w:docPart>
    <w:docPart>
      <w:docPartPr>
        <w:name w:val="9E6BA645AA9B417391EC089E81DBD43B"/>
        <w:category>
          <w:name w:val="General"/>
          <w:gallery w:val="placeholder"/>
        </w:category>
        <w:types>
          <w:type w:val="bbPlcHdr"/>
        </w:types>
        <w:behaviors>
          <w:behavior w:val="content"/>
        </w:behaviors>
        <w:guid w:val="{BAC8DB75-8E0A-4E99-B033-E6117D60E1EB}"/>
      </w:docPartPr>
      <w:docPartBody>
        <w:p w:rsidR="00586F79" w:rsidRDefault="003F06D3" w:rsidP="003F06D3">
          <w:pPr>
            <w:pStyle w:val="9E6BA645AA9B417391EC089E81DBD43B"/>
          </w:pPr>
          <w:r w:rsidRPr="004D2D92">
            <w:rPr>
              <w:rStyle w:val="PlaceholderText"/>
            </w:rPr>
            <w:t>Choose an item.</w:t>
          </w:r>
        </w:p>
      </w:docPartBody>
    </w:docPart>
    <w:docPart>
      <w:docPartPr>
        <w:name w:val="490A2587BFED40E5B6DFF0FE849E6E0E"/>
        <w:category>
          <w:name w:val="General"/>
          <w:gallery w:val="placeholder"/>
        </w:category>
        <w:types>
          <w:type w:val="bbPlcHdr"/>
        </w:types>
        <w:behaviors>
          <w:behavior w:val="content"/>
        </w:behaviors>
        <w:guid w:val="{6B8F0CD8-8EBA-4146-B55C-F8CA9699C9CA}"/>
      </w:docPartPr>
      <w:docPartBody>
        <w:p w:rsidR="00586F79" w:rsidRDefault="003F06D3" w:rsidP="003F06D3">
          <w:pPr>
            <w:pStyle w:val="490A2587BFED40E5B6DFF0FE849E6E0E"/>
          </w:pPr>
          <w:r w:rsidRPr="004D2D92">
            <w:rPr>
              <w:rStyle w:val="PlaceholderText"/>
            </w:rPr>
            <w:t>Choose an item.</w:t>
          </w:r>
        </w:p>
      </w:docPartBody>
    </w:docPart>
    <w:docPart>
      <w:docPartPr>
        <w:name w:val="8EFB15A59460449EB0F34A9FBE0C3628"/>
        <w:category>
          <w:name w:val="General"/>
          <w:gallery w:val="placeholder"/>
        </w:category>
        <w:types>
          <w:type w:val="bbPlcHdr"/>
        </w:types>
        <w:behaviors>
          <w:behavior w:val="content"/>
        </w:behaviors>
        <w:guid w:val="{CC639A9E-7C15-4A0E-84F5-574B4A93563C}"/>
      </w:docPartPr>
      <w:docPartBody>
        <w:p w:rsidR="00586F79" w:rsidRDefault="003F06D3" w:rsidP="003F06D3">
          <w:pPr>
            <w:pStyle w:val="8EFB15A59460449EB0F34A9FBE0C3628"/>
          </w:pPr>
          <w:r w:rsidRPr="004D2D92">
            <w:rPr>
              <w:rStyle w:val="PlaceholderText"/>
            </w:rPr>
            <w:t>Choose an item.</w:t>
          </w:r>
        </w:p>
      </w:docPartBody>
    </w:docPart>
    <w:docPart>
      <w:docPartPr>
        <w:name w:val="D37FC9350587447DBAE97EA0BBAD06E0"/>
        <w:category>
          <w:name w:val="General"/>
          <w:gallery w:val="placeholder"/>
        </w:category>
        <w:types>
          <w:type w:val="bbPlcHdr"/>
        </w:types>
        <w:behaviors>
          <w:behavior w:val="content"/>
        </w:behaviors>
        <w:guid w:val="{84E26600-F52B-4A9C-8A89-EF6000578762}"/>
      </w:docPartPr>
      <w:docPartBody>
        <w:p w:rsidR="00586F79" w:rsidRDefault="003F06D3" w:rsidP="003F06D3">
          <w:pPr>
            <w:pStyle w:val="D37FC9350587447DBAE97EA0BBAD06E0"/>
          </w:pPr>
          <w:r w:rsidRPr="004D2D92">
            <w:rPr>
              <w:rStyle w:val="PlaceholderText"/>
            </w:rPr>
            <w:t>Choose an item.</w:t>
          </w:r>
        </w:p>
      </w:docPartBody>
    </w:docPart>
    <w:docPart>
      <w:docPartPr>
        <w:name w:val="C927181E2506452EA432B13960AF5D98"/>
        <w:category>
          <w:name w:val="General"/>
          <w:gallery w:val="placeholder"/>
        </w:category>
        <w:types>
          <w:type w:val="bbPlcHdr"/>
        </w:types>
        <w:behaviors>
          <w:behavior w:val="content"/>
        </w:behaviors>
        <w:guid w:val="{88906985-8C33-47CD-8D8F-DD0D39ECF373}"/>
      </w:docPartPr>
      <w:docPartBody>
        <w:p w:rsidR="00586F79" w:rsidRDefault="003F06D3" w:rsidP="003F06D3">
          <w:pPr>
            <w:pStyle w:val="C927181E2506452EA432B13960AF5D98"/>
          </w:pPr>
          <w:r w:rsidRPr="004D2D92">
            <w:rPr>
              <w:rStyle w:val="PlaceholderText"/>
            </w:rPr>
            <w:t>Choose an item.</w:t>
          </w:r>
        </w:p>
      </w:docPartBody>
    </w:docPart>
    <w:docPart>
      <w:docPartPr>
        <w:name w:val="85A80177E406458494C8738837511E2A"/>
        <w:category>
          <w:name w:val="General"/>
          <w:gallery w:val="placeholder"/>
        </w:category>
        <w:types>
          <w:type w:val="bbPlcHdr"/>
        </w:types>
        <w:behaviors>
          <w:behavior w:val="content"/>
        </w:behaviors>
        <w:guid w:val="{D0036396-ADCE-49F4-ACF1-C2447DBDA6F7}"/>
      </w:docPartPr>
      <w:docPartBody>
        <w:p w:rsidR="00586F79" w:rsidRDefault="003F06D3" w:rsidP="003F06D3">
          <w:pPr>
            <w:pStyle w:val="85A80177E406458494C8738837511E2A"/>
          </w:pPr>
          <w:r w:rsidRPr="004D2D92">
            <w:rPr>
              <w:rStyle w:val="PlaceholderText"/>
            </w:rPr>
            <w:t>Choose an item.</w:t>
          </w:r>
        </w:p>
      </w:docPartBody>
    </w:docPart>
    <w:docPart>
      <w:docPartPr>
        <w:name w:val="C054025588724919B7233AAC4CEC53F8"/>
        <w:category>
          <w:name w:val="General"/>
          <w:gallery w:val="placeholder"/>
        </w:category>
        <w:types>
          <w:type w:val="bbPlcHdr"/>
        </w:types>
        <w:behaviors>
          <w:behavior w:val="content"/>
        </w:behaviors>
        <w:guid w:val="{A5D9C684-6DC1-4A33-9CA9-10DFD4BE3287}"/>
      </w:docPartPr>
      <w:docPartBody>
        <w:p w:rsidR="00586F79" w:rsidRDefault="003F06D3" w:rsidP="003F06D3">
          <w:pPr>
            <w:pStyle w:val="C054025588724919B7233AAC4CEC53F8"/>
          </w:pPr>
          <w:r w:rsidRPr="004D2D92">
            <w:rPr>
              <w:rStyle w:val="PlaceholderText"/>
            </w:rPr>
            <w:t>Choose an item.</w:t>
          </w:r>
        </w:p>
      </w:docPartBody>
    </w:docPart>
    <w:docPart>
      <w:docPartPr>
        <w:name w:val="9E1AB3A064A54E37BE19DA734EDD9558"/>
        <w:category>
          <w:name w:val="General"/>
          <w:gallery w:val="placeholder"/>
        </w:category>
        <w:types>
          <w:type w:val="bbPlcHdr"/>
        </w:types>
        <w:behaviors>
          <w:behavior w:val="content"/>
        </w:behaviors>
        <w:guid w:val="{C83152AC-FBC5-4893-B6FD-9FF3263B82C8}"/>
      </w:docPartPr>
      <w:docPartBody>
        <w:p w:rsidR="00586F79" w:rsidRDefault="003F06D3" w:rsidP="003F06D3">
          <w:pPr>
            <w:pStyle w:val="9E1AB3A064A54E37BE19DA734EDD9558"/>
          </w:pPr>
          <w:r w:rsidRPr="004D2D92">
            <w:rPr>
              <w:rStyle w:val="PlaceholderText"/>
            </w:rPr>
            <w:t>Choose an item.</w:t>
          </w:r>
        </w:p>
      </w:docPartBody>
    </w:docPart>
    <w:docPart>
      <w:docPartPr>
        <w:name w:val="7E48BFA0139C4B32A58EA0B4EF657BA3"/>
        <w:category>
          <w:name w:val="General"/>
          <w:gallery w:val="placeholder"/>
        </w:category>
        <w:types>
          <w:type w:val="bbPlcHdr"/>
        </w:types>
        <w:behaviors>
          <w:behavior w:val="content"/>
        </w:behaviors>
        <w:guid w:val="{C732E6CD-A6BA-47F3-AC4D-48B67511471E}"/>
      </w:docPartPr>
      <w:docPartBody>
        <w:p w:rsidR="00586F79" w:rsidRDefault="003F06D3" w:rsidP="003F06D3">
          <w:pPr>
            <w:pStyle w:val="7E48BFA0139C4B32A58EA0B4EF657BA3"/>
          </w:pPr>
          <w:r w:rsidRPr="004D2D92">
            <w:rPr>
              <w:rStyle w:val="PlaceholderText"/>
            </w:rPr>
            <w:t>Choose an item.</w:t>
          </w:r>
        </w:p>
      </w:docPartBody>
    </w:docPart>
    <w:docPart>
      <w:docPartPr>
        <w:name w:val="D42D5804B0384C1B9B51BF4481CAC4D6"/>
        <w:category>
          <w:name w:val="General"/>
          <w:gallery w:val="placeholder"/>
        </w:category>
        <w:types>
          <w:type w:val="bbPlcHdr"/>
        </w:types>
        <w:behaviors>
          <w:behavior w:val="content"/>
        </w:behaviors>
        <w:guid w:val="{0F101261-94D0-4830-BC57-B0F380527688}"/>
      </w:docPartPr>
      <w:docPartBody>
        <w:p w:rsidR="00586F79" w:rsidRDefault="003F06D3" w:rsidP="003F06D3">
          <w:pPr>
            <w:pStyle w:val="D42D5804B0384C1B9B51BF4481CAC4D6"/>
          </w:pPr>
          <w:r w:rsidRPr="004D2D92">
            <w:rPr>
              <w:rStyle w:val="PlaceholderText"/>
            </w:rPr>
            <w:t>Choose an item.</w:t>
          </w:r>
        </w:p>
      </w:docPartBody>
    </w:docPart>
    <w:docPart>
      <w:docPartPr>
        <w:name w:val="BBF6FFB52F4649EE94533CC2D082CF29"/>
        <w:category>
          <w:name w:val="General"/>
          <w:gallery w:val="placeholder"/>
        </w:category>
        <w:types>
          <w:type w:val="bbPlcHdr"/>
        </w:types>
        <w:behaviors>
          <w:behavior w:val="content"/>
        </w:behaviors>
        <w:guid w:val="{BEFDF384-456B-48E0-999D-BD473C2692FD}"/>
      </w:docPartPr>
      <w:docPartBody>
        <w:p w:rsidR="00586F79" w:rsidRDefault="003F06D3" w:rsidP="003F06D3">
          <w:pPr>
            <w:pStyle w:val="BBF6FFB52F4649EE94533CC2D082CF29"/>
          </w:pPr>
          <w:r w:rsidRPr="004D2D92">
            <w:rPr>
              <w:rStyle w:val="PlaceholderText"/>
            </w:rPr>
            <w:t>Choose an item.</w:t>
          </w:r>
        </w:p>
      </w:docPartBody>
    </w:docPart>
    <w:docPart>
      <w:docPartPr>
        <w:name w:val="6EC83CC2EEDB4923803CD8FAB1623381"/>
        <w:category>
          <w:name w:val="General"/>
          <w:gallery w:val="placeholder"/>
        </w:category>
        <w:types>
          <w:type w:val="bbPlcHdr"/>
        </w:types>
        <w:behaviors>
          <w:behavior w:val="content"/>
        </w:behaviors>
        <w:guid w:val="{6D0326C1-4D2A-4FE2-9FF2-E7EB15766B28}"/>
      </w:docPartPr>
      <w:docPartBody>
        <w:p w:rsidR="00586F79" w:rsidRDefault="003F06D3" w:rsidP="003F06D3">
          <w:pPr>
            <w:pStyle w:val="6EC83CC2EEDB4923803CD8FAB1623381"/>
          </w:pPr>
          <w:r w:rsidRPr="004D2D92">
            <w:rPr>
              <w:rStyle w:val="PlaceholderText"/>
            </w:rPr>
            <w:t>Choose an item.</w:t>
          </w:r>
        </w:p>
      </w:docPartBody>
    </w:docPart>
    <w:docPart>
      <w:docPartPr>
        <w:name w:val="29FC27CE0CBA41919ED4BD58D0A4DD9E"/>
        <w:category>
          <w:name w:val="General"/>
          <w:gallery w:val="placeholder"/>
        </w:category>
        <w:types>
          <w:type w:val="bbPlcHdr"/>
        </w:types>
        <w:behaviors>
          <w:behavior w:val="content"/>
        </w:behaviors>
        <w:guid w:val="{848E2744-B272-461A-9C8B-CDF1DB638FB6}"/>
      </w:docPartPr>
      <w:docPartBody>
        <w:p w:rsidR="00586F79" w:rsidRDefault="003F06D3" w:rsidP="003F06D3">
          <w:pPr>
            <w:pStyle w:val="29FC27CE0CBA41919ED4BD58D0A4DD9E"/>
          </w:pPr>
          <w:r w:rsidRPr="004D2D92">
            <w:rPr>
              <w:rStyle w:val="PlaceholderText"/>
            </w:rPr>
            <w:t>Choose an item.</w:t>
          </w:r>
        </w:p>
      </w:docPartBody>
    </w:docPart>
    <w:docPart>
      <w:docPartPr>
        <w:name w:val="47EDE67AFEB141ABBC54CD242BAA5AC2"/>
        <w:category>
          <w:name w:val="General"/>
          <w:gallery w:val="placeholder"/>
        </w:category>
        <w:types>
          <w:type w:val="bbPlcHdr"/>
        </w:types>
        <w:behaviors>
          <w:behavior w:val="content"/>
        </w:behaviors>
        <w:guid w:val="{D0D59D7D-590F-401F-BA75-0A6D00A3D043}"/>
      </w:docPartPr>
      <w:docPartBody>
        <w:p w:rsidR="00586F79" w:rsidRDefault="003F06D3" w:rsidP="003F06D3">
          <w:pPr>
            <w:pStyle w:val="47EDE67AFEB141ABBC54CD242BAA5AC2"/>
          </w:pPr>
          <w:r w:rsidRPr="004D2D92">
            <w:rPr>
              <w:rStyle w:val="PlaceholderText"/>
            </w:rPr>
            <w:t>Choose an item.</w:t>
          </w:r>
        </w:p>
      </w:docPartBody>
    </w:docPart>
    <w:docPart>
      <w:docPartPr>
        <w:name w:val="5D84535BDDAC45FD822343F546F48C56"/>
        <w:category>
          <w:name w:val="General"/>
          <w:gallery w:val="placeholder"/>
        </w:category>
        <w:types>
          <w:type w:val="bbPlcHdr"/>
        </w:types>
        <w:behaviors>
          <w:behavior w:val="content"/>
        </w:behaviors>
        <w:guid w:val="{5BD17C31-2B46-4F50-B9B6-EE055BEF27DC}"/>
      </w:docPartPr>
      <w:docPartBody>
        <w:p w:rsidR="00586F79" w:rsidRDefault="003F06D3" w:rsidP="003F06D3">
          <w:pPr>
            <w:pStyle w:val="5D84535BDDAC45FD822343F546F48C56"/>
          </w:pPr>
          <w:r w:rsidRPr="004D2D92">
            <w:rPr>
              <w:rStyle w:val="PlaceholderText"/>
            </w:rPr>
            <w:t>Choose an item.</w:t>
          </w:r>
        </w:p>
      </w:docPartBody>
    </w:docPart>
    <w:docPart>
      <w:docPartPr>
        <w:name w:val="85B3E19ADAB440F8970C3FFF81402459"/>
        <w:category>
          <w:name w:val="General"/>
          <w:gallery w:val="placeholder"/>
        </w:category>
        <w:types>
          <w:type w:val="bbPlcHdr"/>
        </w:types>
        <w:behaviors>
          <w:behavior w:val="content"/>
        </w:behaviors>
        <w:guid w:val="{2E8CFB18-D8E3-4D60-8620-32BCE73822FC}"/>
      </w:docPartPr>
      <w:docPartBody>
        <w:p w:rsidR="00586F79" w:rsidRDefault="003F06D3" w:rsidP="003F06D3">
          <w:pPr>
            <w:pStyle w:val="85B3E19ADAB440F8970C3FFF81402459"/>
          </w:pPr>
          <w:r w:rsidRPr="004D2D92">
            <w:rPr>
              <w:rStyle w:val="PlaceholderText"/>
            </w:rPr>
            <w:t>Choose an item.</w:t>
          </w:r>
        </w:p>
      </w:docPartBody>
    </w:docPart>
    <w:docPart>
      <w:docPartPr>
        <w:name w:val="847E719D70984AE58ADFF5985496EA70"/>
        <w:category>
          <w:name w:val="General"/>
          <w:gallery w:val="placeholder"/>
        </w:category>
        <w:types>
          <w:type w:val="bbPlcHdr"/>
        </w:types>
        <w:behaviors>
          <w:behavior w:val="content"/>
        </w:behaviors>
        <w:guid w:val="{0BCD701E-FE4A-45AA-9123-44982971E29B}"/>
      </w:docPartPr>
      <w:docPartBody>
        <w:p w:rsidR="00586F79" w:rsidRDefault="003F06D3" w:rsidP="003F06D3">
          <w:pPr>
            <w:pStyle w:val="847E719D70984AE58ADFF5985496EA70"/>
          </w:pPr>
          <w:r w:rsidRPr="004D2D92">
            <w:rPr>
              <w:rStyle w:val="PlaceholderText"/>
            </w:rPr>
            <w:t>Choose an item.</w:t>
          </w:r>
        </w:p>
      </w:docPartBody>
    </w:docPart>
    <w:docPart>
      <w:docPartPr>
        <w:name w:val="3296F864A2AA401EA34C5E7353A103D7"/>
        <w:category>
          <w:name w:val="General"/>
          <w:gallery w:val="placeholder"/>
        </w:category>
        <w:types>
          <w:type w:val="bbPlcHdr"/>
        </w:types>
        <w:behaviors>
          <w:behavior w:val="content"/>
        </w:behaviors>
        <w:guid w:val="{3EF2B401-BA9E-46E0-B1D3-F11750D9DFEA}"/>
      </w:docPartPr>
      <w:docPartBody>
        <w:p w:rsidR="00586F79" w:rsidRDefault="003F06D3" w:rsidP="003F06D3">
          <w:pPr>
            <w:pStyle w:val="3296F864A2AA401EA34C5E7353A103D7"/>
          </w:pPr>
          <w:r w:rsidRPr="004D2D92">
            <w:rPr>
              <w:rStyle w:val="PlaceholderText"/>
            </w:rPr>
            <w:t>Choose an item.</w:t>
          </w:r>
        </w:p>
      </w:docPartBody>
    </w:docPart>
    <w:docPart>
      <w:docPartPr>
        <w:name w:val="01891801B1F546389C1AE99BA1A91450"/>
        <w:category>
          <w:name w:val="General"/>
          <w:gallery w:val="placeholder"/>
        </w:category>
        <w:types>
          <w:type w:val="bbPlcHdr"/>
        </w:types>
        <w:behaviors>
          <w:behavior w:val="content"/>
        </w:behaviors>
        <w:guid w:val="{8CAAF582-EB4D-431D-AEBE-2F1650C6961B}"/>
      </w:docPartPr>
      <w:docPartBody>
        <w:p w:rsidR="00586F79" w:rsidRDefault="003F06D3" w:rsidP="003F06D3">
          <w:pPr>
            <w:pStyle w:val="01891801B1F546389C1AE99BA1A91450"/>
          </w:pPr>
          <w:r w:rsidRPr="004D2D92">
            <w:rPr>
              <w:rStyle w:val="PlaceholderText"/>
            </w:rPr>
            <w:t>Choose an item.</w:t>
          </w:r>
        </w:p>
      </w:docPartBody>
    </w:docPart>
    <w:docPart>
      <w:docPartPr>
        <w:name w:val="8A06B4ABDC4F4844A20366EC9C92E79B"/>
        <w:category>
          <w:name w:val="General"/>
          <w:gallery w:val="placeholder"/>
        </w:category>
        <w:types>
          <w:type w:val="bbPlcHdr"/>
        </w:types>
        <w:behaviors>
          <w:behavior w:val="content"/>
        </w:behaviors>
        <w:guid w:val="{B4477C11-E1D7-430D-92C6-24723BF56217}"/>
      </w:docPartPr>
      <w:docPartBody>
        <w:p w:rsidR="00586F79" w:rsidRDefault="003F06D3" w:rsidP="003F06D3">
          <w:pPr>
            <w:pStyle w:val="8A06B4ABDC4F4844A20366EC9C92E79B"/>
          </w:pPr>
          <w:r w:rsidRPr="004D2D92">
            <w:rPr>
              <w:rStyle w:val="PlaceholderText"/>
            </w:rPr>
            <w:t>Choose an item.</w:t>
          </w:r>
        </w:p>
      </w:docPartBody>
    </w:docPart>
    <w:docPart>
      <w:docPartPr>
        <w:name w:val="82121F3E3B3C4AD5B9171312F1C60C9F"/>
        <w:category>
          <w:name w:val="General"/>
          <w:gallery w:val="placeholder"/>
        </w:category>
        <w:types>
          <w:type w:val="bbPlcHdr"/>
        </w:types>
        <w:behaviors>
          <w:behavior w:val="content"/>
        </w:behaviors>
        <w:guid w:val="{A8FCE80B-2E65-4BB4-9A1A-EAD2385179D0}"/>
      </w:docPartPr>
      <w:docPartBody>
        <w:p w:rsidR="00586F79" w:rsidRDefault="003F06D3" w:rsidP="003F06D3">
          <w:pPr>
            <w:pStyle w:val="82121F3E3B3C4AD5B9171312F1C60C9F"/>
          </w:pPr>
          <w:r w:rsidRPr="004D2D92">
            <w:rPr>
              <w:rStyle w:val="PlaceholderText"/>
            </w:rPr>
            <w:t>Choose an item.</w:t>
          </w:r>
        </w:p>
      </w:docPartBody>
    </w:docPart>
    <w:docPart>
      <w:docPartPr>
        <w:name w:val="00F82FC0DB56482D9E8DCD2E38AEF628"/>
        <w:category>
          <w:name w:val="General"/>
          <w:gallery w:val="placeholder"/>
        </w:category>
        <w:types>
          <w:type w:val="bbPlcHdr"/>
        </w:types>
        <w:behaviors>
          <w:behavior w:val="content"/>
        </w:behaviors>
        <w:guid w:val="{016B4817-488A-4B57-9A51-68DE0F25E518}"/>
      </w:docPartPr>
      <w:docPartBody>
        <w:p w:rsidR="00586F79" w:rsidRDefault="003F06D3" w:rsidP="003F06D3">
          <w:pPr>
            <w:pStyle w:val="00F82FC0DB56482D9E8DCD2E38AEF628"/>
          </w:pPr>
          <w:r w:rsidRPr="004D2D92">
            <w:rPr>
              <w:rStyle w:val="PlaceholderText"/>
            </w:rPr>
            <w:t>Choose an item.</w:t>
          </w:r>
        </w:p>
      </w:docPartBody>
    </w:docPart>
    <w:docPart>
      <w:docPartPr>
        <w:name w:val="C0BFA752BF5A44D7A45B01391F07A541"/>
        <w:category>
          <w:name w:val="General"/>
          <w:gallery w:val="placeholder"/>
        </w:category>
        <w:types>
          <w:type w:val="bbPlcHdr"/>
        </w:types>
        <w:behaviors>
          <w:behavior w:val="content"/>
        </w:behaviors>
        <w:guid w:val="{FF4F1960-9797-4137-A58C-0C1EED81032A}"/>
      </w:docPartPr>
      <w:docPartBody>
        <w:p w:rsidR="00586F79" w:rsidRDefault="003F06D3" w:rsidP="003F06D3">
          <w:pPr>
            <w:pStyle w:val="C0BFA752BF5A44D7A45B01391F07A541"/>
          </w:pPr>
          <w:r w:rsidRPr="004D2D92">
            <w:rPr>
              <w:rStyle w:val="PlaceholderText"/>
            </w:rPr>
            <w:t>Choose an item.</w:t>
          </w:r>
        </w:p>
      </w:docPartBody>
    </w:docPart>
    <w:docPart>
      <w:docPartPr>
        <w:name w:val="98240F25E8FE4CB991560E12F5E2464B"/>
        <w:category>
          <w:name w:val="General"/>
          <w:gallery w:val="placeholder"/>
        </w:category>
        <w:types>
          <w:type w:val="bbPlcHdr"/>
        </w:types>
        <w:behaviors>
          <w:behavior w:val="content"/>
        </w:behaviors>
        <w:guid w:val="{49D226EC-79ED-4693-A0D1-8CE3DD4A526F}"/>
      </w:docPartPr>
      <w:docPartBody>
        <w:p w:rsidR="00586F79" w:rsidRDefault="003F06D3" w:rsidP="003F06D3">
          <w:pPr>
            <w:pStyle w:val="98240F25E8FE4CB991560E12F5E2464B"/>
          </w:pPr>
          <w:r w:rsidRPr="004D2D92">
            <w:rPr>
              <w:rStyle w:val="PlaceholderText"/>
            </w:rPr>
            <w:t>Choose an item.</w:t>
          </w:r>
        </w:p>
      </w:docPartBody>
    </w:docPart>
    <w:docPart>
      <w:docPartPr>
        <w:name w:val="D279B35DADE74D7AA7D47FE40E58CAEF"/>
        <w:category>
          <w:name w:val="General"/>
          <w:gallery w:val="placeholder"/>
        </w:category>
        <w:types>
          <w:type w:val="bbPlcHdr"/>
        </w:types>
        <w:behaviors>
          <w:behavior w:val="content"/>
        </w:behaviors>
        <w:guid w:val="{D67D334F-6A6A-427D-AB32-AA5953490B5F}"/>
      </w:docPartPr>
      <w:docPartBody>
        <w:p w:rsidR="00586F79" w:rsidRDefault="003F06D3" w:rsidP="003F06D3">
          <w:pPr>
            <w:pStyle w:val="D279B35DADE74D7AA7D47FE40E58CAEF"/>
          </w:pPr>
          <w:r w:rsidRPr="004D2D92">
            <w:rPr>
              <w:rStyle w:val="PlaceholderText"/>
            </w:rPr>
            <w:t>Choose an item.</w:t>
          </w:r>
        </w:p>
      </w:docPartBody>
    </w:docPart>
    <w:docPart>
      <w:docPartPr>
        <w:name w:val="7B707318B86B402BBD55EA6345C38831"/>
        <w:category>
          <w:name w:val="General"/>
          <w:gallery w:val="placeholder"/>
        </w:category>
        <w:types>
          <w:type w:val="bbPlcHdr"/>
        </w:types>
        <w:behaviors>
          <w:behavior w:val="content"/>
        </w:behaviors>
        <w:guid w:val="{F358C48A-E6FC-454E-8043-49BFA4A063BC}"/>
      </w:docPartPr>
      <w:docPartBody>
        <w:p w:rsidR="00586F79" w:rsidRDefault="003F06D3" w:rsidP="003F06D3">
          <w:pPr>
            <w:pStyle w:val="7B707318B86B402BBD55EA6345C38831"/>
          </w:pPr>
          <w:r w:rsidRPr="004D2D92">
            <w:rPr>
              <w:rStyle w:val="PlaceholderText"/>
            </w:rPr>
            <w:t>Choose an item.</w:t>
          </w:r>
        </w:p>
      </w:docPartBody>
    </w:docPart>
    <w:docPart>
      <w:docPartPr>
        <w:name w:val="59C9884EFE5F4B9097D4E676A158724B"/>
        <w:category>
          <w:name w:val="General"/>
          <w:gallery w:val="placeholder"/>
        </w:category>
        <w:types>
          <w:type w:val="bbPlcHdr"/>
        </w:types>
        <w:behaviors>
          <w:behavior w:val="content"/>
        </w:behaviors>
        <w:guid w:val="{07AE68B4-639E-4A3E-BD66-950B70AFF505}"/>
      </w:docPartPr>
      <w:docPartBody>
        <w:p w:rsidR="00586F79" w:rsidRDefault="003F06D3" w:rsidP="003F06D3">
          <w:pPr>
            <w:pStyle w:val="59C9884EFE5F4B9097D4E676A158724B"/>
          </w:pPr>
          <w:r w:rsidRPr="004D2D92">
            <w:rPr>
              <w:rStyle w:val="PlaceholderText"/>
            </w:rPr>
            <w:t>Choose an item.</w:t>
          </w:r>
        </w:p>
      </w:docPartBody>
    </w:docPart>
    <w:docPart>
      <w:docPartPr>
        <w:name w:val="DF2EC3C8678B4AF6B4D1FB2F56265406"/>
        <w:category>
          <w:name w:val="General"/>
          <w:gallery w:val="placeholder"/>
        </w:category>
        <w:types>
          <w:type w:val="bbPlcHdr"/>
        </w:types>
        <w:behaviors>
          <w:behavior w:val="content"/>
        </w:behaviors>
        <w:guid w:val="{AD0A2C03-B013-460C-823C-1E147799F9F6}"/>
      </w:docPartPr>
      <w:docPartBody>
        <w:p w:rsidR="00586F79" w:rsidRDefault="003F06D3" w:rsidP="003F06D3">
          <w:pPr>
            <w:pStyle w:val="DF2EC3C8678B4AF6B4D1FB2F56265406"/>
          </w:pPr>
          <w:r w:rsidRPr="004D2D92">
            <w:rPr>
              <w:rStyle w:val="PlaceholderText"/>
            </w:rPr>
            <w:t>Choose an item.</w:t>
          </w:r>
        </w:p>
      </w:docPartBody>
    </w:docPart>
    <w:docPart>
      <w:docPartPr>
        <w:name w:val="74A82E94AC0848428FBBF83719771C8B"/>
        <w:category>
          <w:name w:val="General"/>
          <w:gallery w:val="placeholder"/>
        </w:category>
        <w:types>
          <w:type w:val="bbPlcHdr"/>
        </w:types>
        <w:behaviors>
          <w:behavior w:val="content"/>
        </w:behaviors>
        <w:guid w:val="{C5BA5897-1668-4277-956D-E0ACA91D2863}"/>
      </w:docPartPr>
      <w:docPartBody>
        <w:p w:rsidR="00586F79" w:rsidRDefault="003F06D3" w:rsidP="003F06D3">
          <w:pPr>
            <w:pStyle w:val="74A82E94AC0848428FBBF83719771C8B"/>
          </w:pPr>
          <w:r w:rsidRPr="004D2D92">
            <w:rPr>
              <w:rStyle w:val="PlaceholderText"/>
            </w:rPr>
            <w:t>Choose an item.</w:t>
          </w:r>
        </w:p>
      </w:docPartBody>
    </w:docPart>
    <w:docPart>
      <w:docPartPr>
        <w:name w:val="C41C9383F7DD46C387D68293AFE41824"/>
        <w:category>
          <w:name w:val="General"/>
          <w:gallery w:val="placeholder"/>
        </w:category>
        <w:types>
          <w:type w:val="bbPlcHdr"/>
        </w:types>
        <w:behaviors>
          <w:behavior w:val="content"/>
        </w:behaviors>
        <w:guid w:val="{445BA9FE-6E5E-4E51-AAFD-114E186CBA2A}"/>
      </w:docPartPr>
      <w:docPartBody>
        <w:p w:rsidR="00586F79" w:rsidRDefault="003F06D3" w:rsidP="003F06D3">
          <w:pPr>
            <w:pStyle w:val="C41C9383F7DD46C387D68293AFE41824"/>
          </w:pPr>
          <w:r w:rsidRPr="004D2D92">
            <w:rPr>
              <w:rStyle w:val="PlaceholderText"/>
            </w:rPr>
            <w:t>Choose an item.</w:t>
          </w:r>
        </w:p>
      </w:docPartBody>
    </w:docPart>
    <w:docPart>
      <w:docPartPr>
        <w:name w:val="3EF0B8B777AF457AB83DBB19CD0AF656"/>
        <w:category>
          <w:name w:val="General"/>
          <w:gallery w:val="placeholder"/>
        </w:category>
        <w:types>
          <w:type w:val="bbPlcHdr"/>
        </w:types>
        <w:behaviors>
          <w:behavior w:val="content"/>
        </w:behaviors>
        <w:guid w:val="{D1B08992-F70E-4832-92B0-6165257FA0A5}"/>
      </w:docPartPr>
      <w:docPartBody>
        <w:p w:rsidR="00586F79" w:rsidRDefault="003F06D3" w:rsidP="003F06D3">
          <w:pPr>
            <w:pStyle w:val="3EF0B8B777AF457AB83DBB19CD0AF656"/>
          </w:pPr>
          <w:r w:rsidRPr="004D2D92">
            <w:rPr>
              <w:rStyle w:val="PlaceholderText"/>
            </w:rPr>
            <w:t>Choose an item.</w:t>
          </w:r>
        </w:p>
      </w:docPartBody>
    </w:docPart>
    <w:docPart>
      <w:docPartPr>
        <w:name w:val="57239B27D5B34D3EA8C9263E506B585E"/>
        <w:category>
          <w:name w:val="General"/>
          <w:gallery w:val="placeholder"/>
        </w:category>
        <w:types>
          <w:type w:val="bbPlcHdr"/>
        </w:types>
        <w:behaviors>
          <w:behavior w:val="content"/>
        </w:behaviors>
        <w:guid w:val="{00BF79FB-A643-4732-947F-A25751A4AF25}"/>
      </w:docPartPr>
      <w:docPartBody>
        <w:p w:rsidR="00586F79" w:rsidRDefault="003F06D3" w:rsidP="003F06D3">
          <w:pPr>
            <w:pStyle w:val="57239B27D5B34D3EA8C9263E506B585E"/>
          </w:pPr>
          <w:r w:rsidRPr="004D2D92">
            <w:rPr>
              <w:rStyle w:val="PlaceholderText"/>
            </w:rPr>
            <w:t>Choose an item.</w:t>
          </w:r>
        </w:p>
      </w:docPartBody>
    </w:docPart>
    <w:docPart>
      <w:docPartPr>
        <w:name w:val="E88A96F56CD44EA4A637A1FEEC7163EE"/>
        <w:category>
          <w:name w:val="General"/>
          <w:gallery w:val="placeholder"/>
        </w:category>
        <w:types>
          <w:type w:val="bbPlcHdr"/>
        </w:types>
        <w:behaviors>
          <w:behavior w:val="content"/>
        </w:behaviors>
        <w:guid w:val="{976E1CC9-4B83-4326-837B-A35B03FC8787}"/>
      </w:docPartPr>
      <w:docPartBody>
        <w:p w:rsidR="00586F79" w:rsidRDefault="003F06D3" w:rsidP="003F06D3">
          <w:pPr>
            <w:pStyle w:val="E88A96F56CD44EA4A637A1FEEC7163EE"/>
          </w:pPr>
          <w:r w:rsidRPr="004D2D92">
            <w:rPr>
              <w:rStyle w:val="PlaceholderText"/>
            </w:rPr>
            <w:t>Choose an item.</w:t>
          </w:r>
        </w:p>
      </w:docPartBody>
    </w:docPart>
    <w:docPart>
      <w:docPartPr>
        <w:name w:val="AF229D92A07441D4AD6C280717FB2F4B"/>
        <w:category>
          <w:name w:val="General"/>
          <w:gallery w:val="placeholder"/>
        </w:category>
        <w:types>
          <w:type w:val="bbPlcHdr"/>
        </w:types>
        <w:behaviors>
          <w:behavior w:val="content"/>
        </w:behaviors>
        <w:guid w:val="{7BC5905F-9393-4DF2-81EE-A9CD052E8B28}"/>
      </w:docPartPr>
      <w:docPartBody>
        <w:p w:rsidR="00586F79" w:rsidRDefault="003F06D3" w:rsidP="003F06D3">
          <w:pPr>
            <w:pStyle w:val="AF229D92A07441D4AD6C280717FB2F4B"/>
          </w:pPr>
          <w:r w:rsidRPr="004D2D92">
            <w:rPr>
              <w:rStyle w:val="PlaceholderText"/>
            </w:rPr>
            <w:t>Choose an item.</w:t>
          </w:r>
        </w:p>
      </w:docPartBody>
    </w:docPart>
    <w:docPart>
      <w:docPartPr>
        <w:name w:val="89C3586B615A49B38845EEB5DD19BAF0"/>
        <w:category>
          <w:name w:val="General"/>
          <w:gallery w:val="placeholder"/>
        </w:category>
        <w:types>
          <w:type w:val="bbPlcHdr"/>
        </w:types>
        <w:behaviors>
          <w:behavior w:val="content"/>
        </w:behaviors>
        <w:guid w:val="{0F12824D-1589-48AC-8E79-AAE74C89A38D}"/>
      </w:docPartPr>
      <w:docPartBody>
        <w:p w:rsidR="00586F79" w:rsidRDefault="003F06D3" w:rsidP="003F06D3">
          <w:pPr>
            <w:pStyle w:val="89C3586B615A49B38845EEB5DD19BAF0"/>
          </w:pPr>
          <w:r w:rsidRPr="004D2D92">
            <w:rPr>
              <w:rStyle w:val="PlaceholderText"/>
            </w:rPr>
            <w:t>Choose an item.</w:t>
          </w:r>
        </w:p>
      </w:docPartBody>
    </w:docPart>
    <w:docPart>
      <w:docPartPr>
        <w:name w:val="08C258FD3D1E4B9BB9820E617F2C3152"/>
        <w:category>
          <w:name w:val="General"/>
          <w:gallery w:val="placeholder"/>
        </w:category>
        <w:types>
          <w:type w:val="bbPlcHdr"/>
        </w:types>
        <w:behaviors>
          <w:behavior w:val="content"/>
        </w:behaviors>
        <w:guid w:val="{A11A707F-9BFC-480E-BB6C-4A3A39694350}"/>
      </w:docPartPr>
      <w:docPartBody>
        <w:p w:rsidR="00586F79" w:rsidRDefault="003F06D3" w:rsidP="003F06D3">
          <w:pPr>
            <w:pStyle w:val="08C258FD3D1E4B9BB9820E617F2C3152"/>
          </w:pPr>
          <w:r w:rsidRPr="004D2D92">
            <w:rPr>
              <w:rStyle w:val="PlaceholderText"/>
            </w:rPr>
            <w:t>Choose an item.</w:t>
          </w:r>
        </w:p>
      </w:docPartBody>
    </w:docPart>
    <w:docPart>
      <w:docPartPr>
        <w:name w:val="4E476BA43F064242BF4135EFEB20207A"/>
        <w:category>
          <w:name w:val="General"/>
          <w:gallery w:val="placeholder"/>
        </w:category>
        <w:types>
          <w:type w:val="bbPlcHdr"/>
        </w:types>
        <w:behaviors>
          <w:behavior w:val="content"/>
        </w:behaviors>
        <w:guid w:val="{64FAB609-157E-4301-9E42-08A0F0780C06}"/>
      </w:docPartPr>
      <w:docPartBody>
        <w:p w:rsidR="00586F79" w:rsidRDefault="003F06D3" w:rsidP="003F06D3">
          <w:pPr>
            <w:pStyle w:val="4E476BA43F064242BF4135EFEB20207A"/>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731DB"/>
    <w:rsid w:val="000901FA"/>
    <w:rsid w:val="00221A41"/>
    <w:rsid w:val="002703F8"/>
    <w:rsid w:val="00272BF3"/>
    <w:rsid w:val="002D0859"/>
    <w:rsid w:val="002F1EC3"/>
    <w:rsid w:val="003113D0"/>
    <w:rsid w:val="00343F80"/>
    <w:rsid w:val="003B1589"/>
    <w:rsid w:val="003F06D3"/>
    <w:rsid w:val="00453D11"/>
    <w:rsid w:val="004C102B"/>
    <w:rsid w:val="004E4685"/>
    <w:rsid w:val="004F3461"/>
    <w:rsid w:val="00501749"/>
    <w:rsid w:val="00586F79"/>
    <w:rsid w:val="00634BF0"/>
    <w:rsid w:val="00681A19"/>
    <w:rsid w:val="006A4FE8"/>
    <w:rsid w:val="006F494E"/>
    <w:rsid w:val="00770BA6"/>
    <w:rsid w:val="008248AC"/>
    <w:rsid w:val="008B6BB8"/>
    <w:rsid w:val="008C6B8E"/>
    <w:rsid w:val="008F2BF6"/>
    <w:rsid w:val="0098012A"/>
    <w:rsid w:val="00991759"/>
    <w:rsid w:val="00A52359"/>
    <w:rsid w:val="00A6140E"/>
    <w:rsid w:val="00B102D5"/>
    <w:rsid w:val="00B90E58"/>
    <w:rsid w:val="00C36E11"/>
    <w:rsid w:val="00C6479F"/>
    <w:rsid w:val="00C7736D"/>
    <w:rsid w:val="00CB334D"/>
    <w:rsid w:val="00D41984"/>
    <w:rsid w:val="00D84F94"/>
    <w:rsid w:val="00DD4CF5"/>
    <w:rsid w:val="00DD74F2"/>
    <w:rsid w:val="00E10D4A"/>
    <w:rsid w:val="00E6424D"/>
    <w:rsid w:val="00ED7F2D"/>
    <w:rsid w:val="00F731F7"/>
    <w:rsid w:val="00F90E53"/>
    <w:rsid w:val="00F91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F06D3"/>
    <w:rPr>
      <w:color w:val="808080"/>
    </w:rPr>
  </w:style>
  <w:style w:type="paragraph" w:customStyle="1" w:styleId="0DFF877C33BB45B08957C6673C2CAE13">
    <w:name w:val="0DFF877C33BB45B08957C6673C2CAE13"/>
    <w:rsid w:val="00F91BB7"/>
    <w:pPr>
      <w:spacing w:after="160" w:line="278" w:lineRule="auto"/>
    </w:pPr>
    <w:rPr>
      <w:kern w:val="2"/>
      <w:sz w:val="24"/>
      <w:szCs w:val="24"/>
      <w14:ligatures w14:val="standardContextual"/>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E65C53C81A284C9AA00351CDA1D3BD74">
    <w:name w:val="E65C53C81A284C9AA00351CDA1D3BD74"/>
    <w:rsid w:val="00B102D5"/>
    <w:pPr>
      <w:spacing w:after="160" w:line="278" w:lineRule="auto"/>
    </w:pPr>
    <w:rPr>
      <w:kern w:val="2"/>
      <w:sz w:val="24"/>
      <w:szCs w:val="24"/>
      <w14:ligatures w14:val="standardContextual"/>
    </w:rPr>
  </w:style>
  <w:style w:type="paragraph" w:customStyle="1" w:styleId="CFE1FA35342C4776A511A4E6156AACE2">
    <w:name w:val="CFE1FA35342C4776A511A4E6156AACE2"/>
    <w:rsid w:val="00B102D5"/>
    <w:pPr>
      <w:spacing w:after="160" w:line="278" w:lineRule="auto"/>
    </w:pPr>
    <w:rPr>
      <w:kern w:val="2"/>
      <w:sz w:val="24"/>
      <w:szCs w:val="24"/>
      <w14:ligatures w14:val="standardContextual"/>
    </w:rPr>
  </w:style>
  <w:style w:type="paragraph" w:customStyle="1" w:styleId="89BF9B5D0B504B71B05AA2E19A99E83B">
    <w:name w:val="89BF9B5D0B504B71B05AA2E19A99E83B"/>
    <w:rsid w:val="003F06D3"/>
    <w:pPr>
      <w:spacing w:after="160" w:line="278" w:lineRule="auto"/>
    </w:pPr>
    <w:rPr>
      <w:kern w:val="2"/>
      <w:sz w:val="24"/>
      <w:szCs w:val="24"/>
      <w14:ligatures w14:val="standardContextual"/>
    </w:rPr>
  </w:style>
  <w:style w:type="paragraph" w:customStyle="1" w:styleId="9E6BA645AA9B417391EC089E81DBD43B">
    <w:name w:val="9E6BA645AA9B417391EC089E81DBD43B"/>
    <w:rsid w:val="003F06D3"/>
    <w:pPr>
      <w:spacing w:after="160" w:line="278" w:lineRule="auto"/>
    </w:pPr>
    <w:rPr>
      <w:kern w:val="2"/>
      <w:sz w:val="24"/>
      <w:szCs w:val="24"/>
      <w14:ligatures w14:val="standardContextual"/>
    </w:rPr>
  </w:style>
  <w:style w:type="paragraph" w:customStyle="1" w:styleId="490A2587BFED40E5B6DFF0FE849E6E0E">
    <w:name w:val="490A2587BFED40E5B6DFF0FE849E6E0E"/>
    <w:rsid w:val="003F06D3"/>
    <w:pPr>
      <w:spacing w:after="160" w:line="278" w:lineRule="auto"/>
    </w:pPr>
    <w:rPr>
      <w:kern w:val="2"/>
      <w:sz w:val="24"/>
      <w:szCs w:val="24"/>
      <w14:ligatures w14:val="standardContextual"/>
    </w:rPr>
  </w:style>
  <w:style w:type="paragraph" w:customStyle="1" w:styleId="8EFB15A59460449EB0F34A9FBE0C3628">
    <w:name w:val="8EFB15A59460449EB0F34A9FBE0C3628"/>
    <w:rsid w:val="003F06D3"/>
    <w:pPr>
      <w:spacing w:after="160" w:line="278" w:lineRule="auto"/>
    </w:pPr>
    <w:rPr>
      <w:kern w:val="2"/>
      <w:sz w:val="24"/>
      <w:szCs w:val="24"/>
      <w14:ligatures w14:val="standardContextual"/>
    </w:rPr>
  </w:style>
  <w:style w:type="paragraph" w:customStyle="1" w:styleId="D37FC9350587447DBAE97EA0BBAD06E0">
    <w:name w:val="D37FC9350587447DBAE97EA0BBAD06E0"/>
    <w:rsid w:val="003F06D3"/>
    <w:pPr>
      <w:spacing w:after="160" w:line="278" w:lineRule="auto"/>
    </w:pPr>
    <w:rPr>
      <w:kern w:val="2"/>
      <w:sz w:val="24"/>
      <w:szCs w:val="24"/>
      <w14:ligatures w14:val="standardContextual"/>
    </w:rPr>
  </w:style>
  <w:style w:type="paragraph" w:customStyle="1" w:styleId="C927181E2506452EA432B13960AF5D98">
    <w:name w:val="C927181E2506452EA432B13960AF5D98"/>
    <w:rsid w:val="003F06D3"/>
    <w:pPr>
      <w:spacing w:after="160" w:line="278" w:lineRule="auto"/>
    </w:pPr>
    <w:rPr>
      <w:kern w:val="2"/>
      <w:sz w:val="24"/>
      <w:szCs w:val="24"/>
      <w14:ligatures w14:val="standardContextual"/>
    </w:rPr>
  </w:style>
  <w:style w:type="paragraph" w:customStyle="1" w:styleId="85A80177E406458494C8738837511E2A">
    <w:name w:val="85A80177E406458494C8738837511E2A"/>
    <w:rsid w:val="003F06D3"/>
    <w:pPr>
      <w:spacing w:after="160" w:line="278" w:lineRule="auto"/>
    </w:pPr>
    <w:rPr>
      <w:kern w:val="2"/>
      <w:sz w:val="24"/>
      <w:szCs w:val="24"/>
      <w14:ligatures w14:val="standardContextual"/>
    </w:rPr>
  </w:style>
  <w:style w:type="paragraph" w:customStyle="1" w:styleId="C054025588724919B7233AAC4CEC53F8">
    <w:name w:val="C054025588724919B7233AAC4CEC53F8"/>
    <w:rsid w:val="003F06D3"/>
    <w:pPr>
      <w:spacing w:after="160" w:line="278" w:lineRule="auto"/>
    </w:pPr>
    <w:rPr>
      <w:kern w:val="2"/>
      <w:sz w:val="24"/>
      <w:szCs w:val="24"/>
      <w14:ligatures w14:val="standardContextual"/>
    </w:rPr>
  </w:style>
  <w:style w:type="paragraph" w:customStyle="1" w:styleId="9E1AB3A064A54E37BE19DA734EDD9558">
    <w:name w:val="9E1AB3A064A54E37BE19DA734EDD9558"/>
    <w:rsid w:val="003F06D3"/>
    <w:pPr>
      <w:spacing w:after="160" w:line="278" w:lineRule="auto"/>
    </w:pPr>
    <w:rPr>
      <w:kern w:val="2"/>
      <w:sz w:val="24"/>
      <w:szCs w:val="24"/>
      <w14:ligatures w14:val="standardContextual"/>
    </w:rPr>
  </w:style>
  <w:style w:type="paragraph" w:customStyle="1" w:styleId="7E48BFA0139C4B32A58EA0B4EF657BA3">
    <w:name w:val="7E48BFA0139C4B32A58EA0B4EF657BA3"/>
    <w:rsid w:val="003F06D3"/>
    <w:pPr>
      <w:spacing w:after="160" w:line="278" w:lineRule="auto"/>
    </w:pPr>
    <w:rPr>
      <w:kern w:val="2"/>
      <w:sz w:val="24"/>
      <w:szCs w:val="24"/>
      <w14:ligatures w14:val="standardContextual"/>
    </w:rPr>
  </w:style>
  <w:style w:type="paragraph" w:customStyle="1" w:styleId="D42D5804B0384C1B9B51BF4481CAC4D6">
    <w:name w:val="D42D5804B0384C1B9B51BF4481CAC4D6"/>
    <w:rsid w:val="003F06D3"/>
    <w:pPr>
      <w:spacing w:after="160" w:line="278" w:lineRule="auto"/>
    </w:pPr>
    <w:rPr>
      <w:kern w:val="2"/>
      <w:sz w:val="24"/>
      <w:szCs w:val="24"/>
      <w14:ligatures w14:val="standardContextual"/>
    </w:rPr>
  </w:style>
  <w:style w:type="paragraph" w:customStyle="1" w:styleId="BBF6FFB52F4649EE94533CC2D082CF29">
    <w:name w:val="BBF6FFB52F4649EE94533CC2D082CF29"/>
    <w:rsid w:val="003F06D3"/>
    <w:pPr>
      <w:spacing w:after="160" w:line="278" w:lineRule="auto"/>
    </w:pPr>
    <w:rPr>
      <w:kern w:val="2"/>
      <w:sz w:val="24"/>
      <w:szCs w:val="24"/>
      <w14:ligatures w14:val="standardContextual"/>
    </w:rPr>
  </w:style>
  <w:style w:type="paragraph" w:customStyle="1" w:styleId="6EC83CC2EEDB4923803CD8FAB1623381">
    <w:name w:val="6EC83CC2EEDB4923803CD8FAB1623381"/>
    <w:rsid w:val="003F06D3"/>
    <w:pPr>
      <w:spacing w:after="160" w:line="278" w:lineRule="auto"/>
    </w:pPr>
    <w:rPr>
      <w:kern w:val="2"/>
      <w:sz w:val="24"/>
      <w:szCs w:val="24"/>
      <w14:ligatures w14:val="standardContextual"/>
    </w:rPr>
  </w:style>
  <w:style w:type="paragraph" w:customStyle="1" w:styleId="29FC27CE0CBA41919ED4BD58D0A4DD9E">
    <w:name w:val="29FC27CE0CBA41919ED4BD58D0A4DD9E"/>
    <w:rsid w:val="003F06D3"/>
    <w:pPr>
      <w:spacing w:after="160" w:line="278" w:lineRule="auto"/>
    </w:pPr>
    <w:rPr>
      <w:kern w:val="2"/>
      <w:sz w:val="24"/>
      <w:szCs w:val="24"/>
      <w14:ligatures w14:val="standardContextual"/>
    </w:rPr>
  </w:style>
  <w:style w:type="paragraph" w:customStyle="1" w:styleId="47EDE67AFEB141ABBC54CD242BAA5AC2">
    <w:name w:val="47EDE67AFEB141ABBC54CD242BAA5AC2"/>
    <w:rsid w:val="003F06D3"/>
    <w:pPr>
      <w:spacing w:after="160" w:line="278" w:lineRule="auto"/>
    </w:pPr>
    <w:rPr>
      <w:kern w:val="2"/>
      <w:sz w:val="24"/>
      <w:szCs w:val="24"/>
      <w14:ligatures w14:val="standardContextual"/>
    </w:rPr>
  </w:style>
  <w:style w:type="paragraph" w:customStyle="1" w:styleId="5D84535BDDAC45FD822343F546F48C56">
    <w:name w:val="5D84535BDDAC45FD822343F546F48C56"/>
    <w:rsid w:val="003F06D3"/>
    <w:pPr>
      <w:spacing w:after="160" w:line="278" w:lineRule="auto"/>
    </w:pPr>
    <w:rPr>
      <w:kern w:val="2"/>
      <w:sz w:val="24"/>
      <w:szCs w:val="24"/>
      <w14:ligatures w14:val="standardContextual"/>
    </w:rPr>
  </w:style>
  <w:style w:type="paragraph" w:customStyle="1" w:styleId="85B3E19ADAB440F8970C3FFF81402459">
    <w:name w:val="85B3E19ADAB440F8970C3FFF81402459"/>
    <w:rsid w:val="003F06D3"/>
    <w:pPr>
      <w:spacing w:after="160" w:line="278" w:lineRule="auto"/>
    </w:pPr>
    <w:rPr>
      <w:kern w:val="2"/>
      <w:sz w:val="24"/>
      <w:szCs w:val="24"/>
      <w14:ligatures w14:val="standardContextual"/>
    </w:rPr>
  </w:style>
  <w:style w:type="paragraph" w:customStyle="1" w:styleId="847E719D70984AE58ADFF5985496EA70">
    <w:name w:val="847E719D70984AE58ADFF5985496EA70"/>
    <w:rsid w:val="003F06D3"/>
    <w:pPr>
      <w:spacing w:after="160" w:line="278" w:lineRule="auto"/>
    </w:pPr>
    <w:rPr>
      <w:kern w:val="2"/>
      <w:sz w:val="24"/>
      <w:szCs w:val="24"/>
      <w14:ligatures w14:val="standardContextual"/>
    </w:rPr>
  </w:style>
  <w:style w:type="paragraph" w:customStyle="1" w:styleId="3296F864A2AA401EA34C5E7353A103D7">
    <w:name w:val="3296F864A2AA401EA34C5E7353A103D7"/>
    <w:rsid w:val="003F06D3"/>
    <w:pPr>
      <w:spacing w:after="160" w:line="278" w:lineRule="auto"/>
    </w:pPr>
    <w:rPr>
      <w:kern w:val="2"/>
      <w:sz w:val="24"/>
      <w:szCs w:val="24"/>
      <w14:ligatures w14:val="standardContextual"/>
    </w:rPr>
  </w:style>
  <w:style w:type="paragraph" w:customStyle="1" w:styleId="01891801B1F546389C1AE99BA1A91450">
    <w:name w:val="01891801B1F546389C1AE99BA1A91450"/>
    <w:rsid w:val="003F06D3"/>
    <w:pPr>
      <w:spacing w:after="160" w:line="278" w:lineRule="auto"/>
    </w:pPr>
    <w:rPr>
      <w:kern w:val="2"/>
      <w:sz w:val="24"/>
      <w:szCs w:val="24"/>
      <w14:ligatures w14:val="standardContextual"/>
    </w:rPr>
  </w:style>
  <w:style w:type="paragraph" w:customStyle="1" w:styleId="8A06B4ABDC4F4844A20366EC9C92E79B">
    <w:name w:val="8A06B4ABDC4F4844A20366EC9C92E79B"/>
    <w:rsid w:val="003F06D3"/>
    <w:pPr>
      <w:spacing w:after="160" w:line="278" w:lineRule="auto"/>
    </w:pPr>
    <w:rPr>
      <w:kern w:val="2"/>
      <w:sz w:val="24"/>
      <w:szCs w:val="24"/>
      <w14:ligatures w14:val="standardContextual"/>
    </w:rPr>
  </w:style>
  <w:style w:type="paragraph" w:customStyle="1" w:styleId="82121F3E3B3C4AD5B9171312F1C60C9F">
    <w:name w:val="82121F3E3B3C4AD5B9171312F1C60C9F"/>
    <w:rsid w:val="003F06D3"/>
    <w:pPr>
      <w:spacing w:after="160" w:line="278" w:lineRule="auto"/>
    </w:pPr>
    <w:rPr>
      <w:kern w:val="2"/>
      <w:sz w:val="24"/>
      <w:szCs w:val="24"/>
      <w14:ligatures w14:val="standardContextual"/>
    </w:rPr>
  </w:style>
  <w:style w:type="paragraph" w:customStyle="1" w:styleId="00F82FC0DB56482D9E8DCD2E38AEF628">
    <w:name w:val="00F82FC0DB56482D9E8DCD2E38AEF628"/>
    <w:rsid w:val="003F06D3"/>
    <w:pPr>
      <w:spacing w:after="160" w:line="278" w:lineRule="auto"/>
    </w:pPr>
    <w:rPr>
      <w:kern w:val="2"/>
      <w:sz w:val="24"/>
      <w:szCs w:val="24"/>
      <w14:ligatures w14:val="standardContextual"/>
    </w:rPr>
  </w:style>
  <w:style w:type="paragraph" w:customStyle="1" w:styleId="C0BFA752BF5A44D7A45B01391F07A541">
    <w:name w:val="C0BFA752BF5A44D7A45B01391F07A541"/>
    <w:rsid w:val="003F06D3"/>
    <w:pPr>
      <w:spacing w:after="160" w:line="278" w:lineRule="auto"/>
    </w:pPr>
    <w:rPr>
      <w:kern w:val="2"/>
      <w:sz w:val="24"/>
      <w:szCs w:val="24"/>
      <w14:ligatures w14:val="standardContextual"/>
    </w:rPr>
  </w:style>
  <w:style w:type="paragraph" w:customStyle="1" w:styleId="98240F25E8FE4CB991560E12F5E2464B">
    <w:name w:val="98240F25E8FE4CB991560E12F5E2464B"/>
    <w:rsid w:val="003F06D3"/>
    <w:pPr>
      <w:spacing w:after="160" w:line="278" w:lineRule="auto"/>
    </w:pPr>
    <w:rPr>
      <w:kern w:val="2"/>
      <w:sz w:val="24"/>
      <w:szCs w:val="24"/>
      <w14:ligatures w14:val="standardContextual"/>
    </w:rPr>
  </w:style>
  <w:style w:type="paragraph" w:customStyle="1" w:styleId="D279B35DADE74D7AA7D47FE40E58CAEF">
    <w:name w:val="D279B35DADE74D7AA7D47FE40E58CAEF"/>
    <w:rsid w:val="003F06D3"/>
    <w:pPr>
      <w:spacing w:after="160" w:line="278" w:lineRule="auto"/>
    </w:pPr>
    <w:rPr>
      <w:kern w:val="2"/>
      <w:sz w:val="24"/>
      <w:szCs w:val="24"/>
      <w14:ligatures w14:val="standardContextual"/>
    </w:rPr>
  </w:style>
  <w:style w:type="paragraph" w:customStyle="1" w:styleId="7B707318B86B402BBD55EA6345C38831">
    <w:name w:val="7B707318B86B402BBD55EA6345C38831"/>
    <w:rsid w:val="003F06D3"/>
    <w:pPr>
      <w:spacing w:after="160" w:line="278" w:lineRule="auto"/>
    </w:pPr>
    <w:rPr>
      <w:kern w:val="2"/>
      <w:sz w:val="24"/>
      <w:szCs w:val="24"/>
      <w14:ligatures w14:val="standardContextual"/>
    </w:rPr>
  </w:style>
  <w:style w:type="paragraph" w:customStyle="1" w:styleId="59C9884EFE5F4B9097D4E676A158724B">
    <w:name w:val="59C9884EFE5F4B9097D4E676A158724B"/>
    <w:rsid w:val="003F06D3"/>
    <w:pPr>
      <w:spacing w:after="160" w:line="278" w:lineRule="auto"/>
    </w:pPr>
    <w:rPr>
      <w:kern w:val="2"/>
      <w:sz w:val="24"/>
      <w:szCs w:val="24"/>
      <w14:ligatures w14:val="standardContextual"/>
    </w:rPr>
  </w:style>
  <w:style w:type="paragraph" w:customStyle="1" w:styleId="DF2EC3C8678B4AF6B4D1FB2F56265406">
    <w:name w:val="DF2EC3C8678B4AF6B4D1FB2F56265406"/>
    <w:rsid w:val="003F06D3"/>
    <w:pPr>
      <w:spacing w:after="160" w:line="278" w:lineRule="auto"/>
    </w:pPr>
    <w:rPr>
      <w:kern w:val="2"/>
      <w:sz w:val="24"/>
      <w:szCs w:val="24"/>
      <w14:ligatures w14:val="standardContextual"/>
    </w:rPr>
  </w:style>
  <w:style w:type="paragraph" w:customStyle="1" w:styleId="74A82E94AC0848428FBBF83719771C8B">
    <w:name w:val="74A82E94AC0848428FBBF83719771C8B"/>
    <w:rsid w:val="003F06D3"/>
    <w:pPr>
      <w:spacing w:after="160" w:line="278" w:lineRule="auto"/>
    </w:pPr>
    <w:rPr>
      <w:kern w:val="2"/>
      <w:sz w:val="24"/>
      <w:szCs w:val="24"/>
      <w14:ligatures w14:val="standardContextual"/>
    </w:rPr>
  </w:style>
  <w:style w:type="paragraph" w:customStyle="1" w:styleId="C41C9383F7DD46C387D68293AFE41824">
    <w:name w:val="C41C9383F7DD46C387D68293AFE41824"/>
    <w:rsid w:val="003F06D3"/>
    <w:pPr>
      <w:spacing w:after="160" w:line="278" w:lineRule="auto"/>
    </w:pPr>
    <w:rPr>
      <w:kern w:val="2"/>
      <w:sz w:val="24"/>
      <w:szCs w:val="24"/>
      <w14:ligatures w14:val="standardContextual"/>
    </w:rPr>
  </w:style>
  <w:style w:type="paragraph" w:customStyle="1" w:styleId="3EF0B8B777AF457AB83DBB19CD0AF656">
    <w:name w:val="3EF0B8B777AF457AB83DBB19CD0AF656"/>
    <w:rsid w:val="003F06D3"/>
    <w:pPr>
      <w:spacing w:after="160" w:line="278" w:lineRule="auto"/>
    </w:pPr>
    <w:rPr>
      <w:kern w:val="2"/>
      <w:sz w:val="24"/>
      <w:szCs w:val="24"/>
      <w14:ligatures w14:val="standardContextual"/>
    </w:rPr>
  </w:style>
  <w:style w:type="paragraph" w:customStyle="1" w:styleId="57239B27D5B34D3EA8C9263E506B585E">
    <w:name w:val="57239B27D5B34D3EA8C9263E506B585E"/>
    <w:rsid w:val="003F06D3"/>
    <w:pPr>
      <w:spacing w:after="160" w:line="278" w:lineRule="auto"/>
    </w:pPr>
    <w:rPr>
      <w:kern w:val="2"/>
      <w:sz w:val="24"/>
      <w:szCs w:val="24"/>
      <w14:ligatures w14:val="standardContextual"/>
    </w:rPr>
  </w:style>
  <w:style w:type="paragraph" w:customStyle="1" w:styleId="E88A96F56CD44EA4A637A1FEEC7163EE">
    <w:name w:val="E88A96F56CD44EA4A637A1FEEC7163EE"/>
    <w:rsid w:val="003F06D3"/>
    <w:pPr>
      <w:spacing w:after="160" w:line="278" w:lineRule="auto"/>
    </w:pPr>
    <w:rPr>
      <w:kern w:val="2"/>
      <w:sz w:val="24"/>
      <w:szCs w:val="24"/>
      <w14:ligatures w14:val="standardContextual"/>
    </w:rPr>
  </w:style>
  <w:style w:type="paragraph" w:customStyle="1" w:styleId="AF229D92A07441D4AD6C280717FB2F4B">
    <w:name w:val="AF229D92A07441D4AD6C280717FB2F4B"/>
    <w:rsid w:val="003F06D3"/>
    <w:pPr>
      <w:spacing w:after="160" w:line="278" w:lineRule="auto"/>
    </w:pPr>
    <w:rPr>
      <w:kern w:val="2"/>
      <w:sz w:val="24"/>
      <w:szCs w:val="24"/>
      <w14:ligatures w14:val="standardContextual"/>
    </w:rPr>
  </w:style>
  <w:style w:type="paragraph" w:customStyle="1" w:styleId="89C3586B615A49B38845EEB5DD19BAF0">
    <w:name w:val="89C3586B615A49B38845EEB5DD19BAF0"/>
    <w:rsid w:val="003F06D3"/>
    <w:pPr>
      <w:spacing w:after="160" w:line="278" w:lineRule="auto"/>
    </w:pPr>
    <w:rPr>
      <w:kern w:val="2"/>
      <w:sz w:val="24"/>
      <w:szCs w:val="24"/>
      <w14:ligatures w14:val="standardContextual"/>
    </w:rPr>
  </w:style>
  <w:style w:type="paragraph" w:customStyle="1" w:styleId="08C258FD3D1E4B9BB9820E617F2C3152">
    <w:name w:val="08C258FD3D1E4B9BB9820E617F2C3152"/>
    <w:rsid w:val="003F06D3"/>
    <w:pPr>
      <w:spacing w:after="160" w:line="278" w:lineRule="auto"/>
    </w:pPr>
    <w:rPr>
      <w:kern w:val="2"/>
      <w:sz w:val="24"/>
      <w:szCs w:val="24"/>
      <w14:ligatures w14:val="standardContextual"/>
    </w:rPr>
  </w:style>
  <w:style w:type="paragraph" w:customStyle="1" w:styleId="4E476BA43F064242BF4135EFEB20207A">
    <w:name w:val="4E476BA43F064242BF4135EFEB20207A"/>
    <w:rsid w:val="003F06D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16</TotalTime>
  <Pages>8</Pages>
  <Words>2152</Words>
  <Characters>13414</Characters>
  <DocSecurity>0</DocSecurity>
  <Lines>243</Lines>
  <Paragraphs>84</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15482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2026-10-08T00:57:00Z</dcterms:created>
  <dcterms:modified xsi:type="dcterms:W3CDTF">2026-10-11T23:04:00Z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