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0D2A" w14:textId="6E40DF2F" w:rsidR="002A43D2" w:rsidRPr="0047024C" w:rsidRDefault="0047024C" w:rsidP="0047024C">
      <w:pPr>
        <w:pStyle w:val="Title"/>
        <w:spacing w:after="0"/>
        <w:jc w:val="right"/>
        <w:rPr>
          <w:rFonts w:asciiTheme="minorHAnsi" w:hAnsiTheme="minorHAnsi"/>
          <w:sz w:val="52"/>
        </w:rPr>
      </w:pPr>
      <w:r>
        <w:rPr>
          <w:noProof/>
        </w:rPr>
        <w:drawing>
          <wp:anchor distT="0" distB="0" distL="114300" distR="114300" simplePos="0" relativeHeight="251658240" behindDoc="0" locked="0" layoutInCell="1" allowOverlap="1" wp14:anchorId="09D5AA7F" wp14:editId="25DD641C">
            <wp:simplePos x="0" y="0"/>
            <wp:positionH relativeFrom="margin">
              <wp:posOffset>-89469</wp:posOffset>
            </wp:positionH>
            <wp:positionV relativeFrom="paragraph">
              <wp:posOffset>-372526</wp:posOffset>
            </wp:positionV>
            <wp:extent cx="2134235" cy="1281947"/>
            <wp:effectExtent l="0" t="0" r="0" b="0"/>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165277" cy="13005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683E01E0" w14:textId="663A88AD" w:rsidR="006F09E8" w:rsidRPr="0047024C" w:rsidRDefault="0047024C" w:rsidP="0047024C">
      <w:pPr>
        <w:tabs>
          <w:tab w:val="left" w:pos="3600"/>
        </w:tabs>
        <w:spacing w:after="0"/>
        <w:rPr>
          <w:bCs/>
          <w:szCs w:val="24"/>
        </w:rPr>
        <w:sectPr w:rsidR="006F09E8" w:rsidRPr="0047024C"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rPr>
          <w:b/>
          <w:szCs w:val="24"/>
        </w:rPr>
        <w:tab/>
      </w:r>
      <w:r>
        <w:rPr>
          <w:b/>
          <w:szCs w:val="24"/>
        </w:rPr>
        <w:tab/>
      </w:r>
      <w:r>
        <w:rPr>
          <w:b/>
          <w:szCs w:val="24"/>
        </w:rPr>
        <w:tab/>
      </w:r>
      <w:r w:rsidRPr="0047024C">
        <w:rPr>
          <w:bCs/>
          <w:szCs w:val="24"/>
        </w:rPr>
        <w:t xml:space="preserve"> </w:t>
      </w:r>
    </w:p>
    <w:p w14:paraId="2DDAD0E8" w14:textId="20656E30" w:rsidR="007722D9" w:rsidRDefault="007722D9" w:rsidP="002A43D2">
      <w:pPr>
        <w:tabs>
          <w:tab w:val="left" w:pos="3600"/>
        </w:tabs>
        <w:rPr>
          <w:b/>
          <w:szCs w:val="24"/>
        </w:rPr>
      </w:pPr>
    </w:p>
    <w:p w14:paraId="3E8D28A7" w14:textId="3539F73D" w:rsidR="006F09E8" w:rsidRPr="008C40B5" w:rsidRDefault="002A43D2" w:rsidP="002A43D2">
      <w:pPr>
        <w:tabs>
          <w:tab w:val="left" w:pos="3600"/>
        </w:tabs>
        <w:rPr>
          <w:szCs w:val="24"/>
        </w:rPr>
      </w:pPr>
      <w:r>
        <w:rPr>
          <w:b/>
          <w:szCs w:val="24"/>
        </w:rPr>
        <w:t>D</w:t>
      </w:r>
      <w:r w:rsidR="00882746">
        <w:rPr>
          <w:b/>
          <w:szCs w:val="24"/>
        </w:rPr>
        <w:t xml:space="preserve">irectorate: </w:t>
      </w:r>
      <w:r w:rsidR="007E744D" w:rsidRPr="007E744D">
        <w:rPr>
          <w:bCs/>
          <w:szCs w:val="24"/>
        </w:rPr>
        <w:t xml:space="preserve">Health and </w:t>
      </w:r>
      <w:r w:rsidR="00F36ECD">
        <w:rPr>
          <w:szCs w:val="24"/>
        </w:rPr>
        <w:t>Community Services Directorate</w:t>
      </w:r>
    </w:p>
    <w:p w14:paraId="485D5660" w14:textId="6006C157" w:rsidR="006F09E8" w:rsidRDefault="00882746" w:rsidP="002A43D2">
      <w:pPr>
        <w:spacing w:before="240"/>
        <w:rPr>
          <w:b/>
          <w:szCs w:val="24"/>
        </w:rPr>
      </w:pPr>
      <w:r>
        <w:rPr>
          <w:b/>
          <w:szCs w:val="24"/>
        </w:rPr>
        <w:t>Division:</w:t>
      </w:r>
      <w:r w:rsidR="007E744D">
        <w:rPr>
          <w:b/>
          <w:szCs w:val="24"/>
        </w:rPr>
        <w:t xml:space="preserve"> </w:t>
      </w:r>
      <w:r w:rsidR="007E744D" w:rsidRPr="007E744D">
        <w:rPr>
          <w:bCs/>
          <w:szCs w:val="24"/>
        </w:rPr>
        <w:t>Chief Operating Officer</w:t>
      </w:r>
    </w:p>
    <w:p w14:paraId="26C94DF3" w14:textId="1BF9D068" w:rsidR="0007349A" w:rsidRDefault="0007349A" w:rsidP="0007349A">
      <w:pPr>
        <w:pStyle w:val="BodyText"/>
        <w:rPr>
          <w:bCs/>
          <w:szCs w:val="24"/>
        </w:rPr>
      </w:pPr>
      <w:r>
        <w:rPr>
          <w:b/>
          <w:szCs w:val="24"/>
        </w:rPr>
        <w:t>Branch:</w:t>
      </w:r>
      <w:r w:rsidR="00305F59">
        <w:rPr>
          <w:b/>
          <w:szCs w:val="24"/>
        </w:rPr>
        <w:t xml:space="preserve"> </w:t>
      </w:r>
      <w:r w:rsidR="007E744D">
        <w:rPr>
          <w:bCs/>
          <w:szCs w:val="24"/>
        </w:rPr>
        <w:t>G</w:t>
      </w:r>
      <w:r w:rsidR="00F711C6">
        <w:rPr>
          <w:bCs/>
          <w:szCs w:val="24"/>
        </w:rPr>
        <w:t>overnment, Ministerial and Assembly Business</w:t>
      </w:r>
    </w:p>
    <w:p w14:paraId="61C17B67" w14:textId="017A111E" w:rsidR="008C40B5" w:rsidRPr="00DA3958" w:rsidRDefault="00E866A9" w:rsidP="00617DE2">
      <w:pPr>
        <w:spacing w:before="240" w:after="120"/>
        <w:rPr>
          <w:b/>
          <w:bCs/>
          <w:color w:val="FF0000"/>
          <w:szCs w:val="24"/>
        </w:rPr>
      </w:pPr>
      <w:r>
        <w:rPr>
          <w:b/>
          <w:szCs w:val="24"/>
        </w:rPr>
        <w:t>Position Title:</w:t>
      </w:r>
      <w:r w:rsidR="00BC3AEF">
        <w:rPr>
          <w:b/>
          <w:szCs w:val="24"/>
        </w:rPr>
        <w:t xml:space="preserve"> </w:t>
      </w:r>
      <w:r w:rsidR="00FB698D" w:rsidRPr="00FB698D">
        <w:t>Senior</w:t>
      </w:r>
      <w:r w:rsidR="00FB698D">
        <w:rPr>
          <w:b/>
          <w:szCs w:val="24"/>
        </w:rPr>
        <w:t xml:space="preserve"> </w:t>
      </w:r>
      <w:r w:rsidR="002C6969">
        <w:t xml:space="preserve">Director, </w:t>
      </w:r>
      <w:r w:rsidR="00BE3862">
        <w:t>Information Access</w:t>
      </w:r>
      <w:r w:rsidR="007E744D">
        <w:t xml:space="preserve"> and Redress</w:t>
      </w:r>
      <w:r w:rsidR="00BE3862">
        <w:t xml:space="preserve">. </w:t>
      </w:r>
    </w:p>
    <w:p w14:paraId="56A80512" w14:textId="77777777" w:rsidR="00882746" w:rsidRDefault="006F09E8" w:rsidP="006F09E8">
      <w:pPr>
        <w:spacing w:before="240"/>
        <w:rPr>
          <w:szCs w:val="24"/>
        </w:rPr>
      </w:pPr>
      <w:r>
        <w:rPr>
          <w:szCs w:val="24"/>
        </w:rPr>
        <w:br w:type="column"/>
      </w:r>
    </w:p>
    <w:p w14:paraId="06D7578A" w14:textId="6B101F75" w:rsidR="006F09E8" w:rsidRPr="00A03FF3" w:rsidRDefault="00E866A9" w:rsidP="006F09E8">
      <w:pPr>
        <w:spacing w:before="240"/>
        <w:rPr>
          <w:bCs/>
          <w:i/>
          <w:szCs w:val="24"/>
        </w:rPr>
      </w:pPr>
      <w:r>
        <w:rPr>
          <w:b/>
          <w:szCs w:val="24"/>
        </w:rPr>
        <w:t xml:space="preserve">Position Number: </w:t>
      </w:r>
      <w:r w:rsidR="007E744D" w:rsidRPr="00A462BE">
        <w:rPr>
          <w:rFonts w:cs="Calibri"/>
        </w:rPr>
        <w:t>P68011</w:t>
      </w:r>
    </w:p>
    <w:p w14:paraId="0E45EE00" w14:textId="5DE8C142" w:rsidR="006F09E8" w:rsidRPr="00A60A64" w:rsidRDefault="006F09E8" w:rsidP="006F09E8">
      <w:pPr>
        <w:spacing w:before="240"/>
        <w:rPr>
          <w:i/>
          <w:color w:val="FF0000"/>
          <w:szCs w:val="24"/>
        </w:rPr>
      </w:pPr>
      <w:r w:rsidRPr="00D13EC3">
        <w:rPr>
          <w:b/>
          <w:szCs w:val="24"/>
        </w:rPr>
        <w:t>Classification</w:t>
      </w:r>
      <w:r w:rsidR="00C1473F">
        <w:rPr>
          <w:b/>
          <w:szCs w:val="24"/>
        </w:rPr>
        <w:t>:</w:t>
      </w:r>
      <w:r w:rsidR="00305F59">
        <w:rPr>
          <w:b/>
          <w:szCs w:val="24"/>
        </w:rPr>
        <w:t xml:space="preserve"> </w:t>
      </w:r>
      <w:r w:rsidR="002C6969">
        <w:rPr>
          <w:bCs/>
          <w:szCs w:val="24"/>
        </w:rPr>
        <w:t>S</w:t>
      </w:r>
      <w:r w:rsidR="00A64D92">
        <w:rPr>
          <w:bCs/>
          <w:szCs w:val="24"/>
        </w:rPr>
        <w:t xml:space="preserve">enior </w:t>
      </w:r>
      <w:r w:rsidR="002C6969">
        <w:rPr>
          <w:bCs/>
          <w:szCs w:val="24"/>
        </w:rPr>
        <w:t>O</w:t>
      </w:r>
      <w:r w:rsidR="00A64D92">
        <w:rPr>
          <w:bCs/>
          <w:szCs w:val="24"/>
        </w:rPr>
        <w:t xml:space="preserve">fficer </w:t>
      </w:r>
      <w:r w:rsidR="002C6969">
        <w:rPr>
          <w:bCs/>
          <w:szCs w:val="24"/>
        </w:rPr>
        <w:t>G</w:t>
      </w:r>
      <w:r w:rsidR="00A64D92">
        <w:rPr>
          <w:bCs/>
          <w:szCs w:val="24"/>
        </w:rPr>
        <w:t>rade</w:t>
      </w:r>
      <w:r w:rsidR="002C6969">
        <w:rPr>
          <w:bCs/>
          <w:szCs w:val="24"/>
        </w:rPr>
        <w:t xml:space="preserve"> A</w:t>
      </w:r>
      <w:r w:rsidR="00A64D92">
        <w:rPr>
          <w:bCs/>
          <w:szCs w:val="24"/>
        </w:rPr>
        <w:t xml:space="preserve"> (SOG A)</w:t>
      </w:r>
    </w:p>
    <w:p w14:paraId="4C9B0E7F" w14:textId="620059DC" w:rsidR="00E323D9" w:rsidRDefault="00E866A9" w:rsidP="006C656E">
      <w:pPr>
        <w:spacing w:before="240"/>
        <w:rPr>
          <w:b/>
          <w:i/>
          <w:color w:val="2E74B5" w:themeColor="accent1" w:themeShade="BF"/>
          <w:szCs w:val="24"/>
        </w:rPr>
      </w:pPr>
      <w:r>
        <w:rPr>
          <w:b/>
          <w:szCs w:val="24"/>
        </w:rPr>
        <w:t>Location</w:t>
      </w:r>
      <w:r w:rsidR="0007349A">
        <w:rPr>
          <w:b/>
          <w:szCs w:val="24"/>
        </w:rPr>
        <w:t>:</w:t>
      </w:r>
      <w:r w:rsidR="00305F59">
        <w:rPr>
          <w:b/>
          <w:szCs w:val="24"/>
        </w:rPr>
        <w:t xml:space="preserve"> </w:t>
      </w:r>
      <w:r w:rsidR="00975D90">
        <w:rPr>
          <w:b/>
          <w:szCs w:val="24"/>
        </w:rPr>
        <w:t xml:space="preserve"> </w:t>
      </w:r>
      <w:r w:rsidR="007E744D" w:rsidRPr="007E744D">
        <w:rPr>
          <w:bCs/>
          <w:szCs w:val="24"/>
        </w:rPr>
        <w:t xml:space="preserve">Canberra, </w:t>
      </w:r>
      <w:r w:rsidR="00975D90" w:rsidRPr="00975D90">
        <w:rPr>
          <w:bCs/>
          <w:szCs w:val="24"/>
        </w:rPr>
        <w:t xml:space="preserve">Hybrid </w:t>
      </w:r>
      <w:r w:rsidR="007E744D">
        <w:rPr>
          <w:bCs/>
          <w:szCs w:val="24"/>
        </w:rPr>
        <w:t>working</w:t>
      </w:r>
    </w:p>
    <w:p w14:paraId="3B0866AE" w14:textId="3CBEF9A0" w:rsidR="006C656E" w:rsidRPr="00E323D9" w:rsidRDefault="00E866A9" w:rsidP="006C656E">
      <w:pPr>
        <w:spacing w:before="240"/>
        <w:rPr>
          <w:b/>
          <w:i/>
          <w:color w:val="2E74B5" w:themeColor="accent1" w:themeShade="BF"/>
          <w:szCs w:val="24"/>
        </w:rPr>
      </w:pPr>
      <w:r>
        <w:rPr>
          <w:b/>
          <w:szCs w:val="24"/>
        </w:rPr>
        <w:t xml:space="preserve">Security Clearance Required: </w:t>
      </w:r>
      <w:r w:rsidR="00305F59" w:rsidRPr="00305F59">
        <w:rPr>
          <w:bCs/>
          <w:szCs w:val="24"/>
        </w:rPr>
        <w:t>No</w:t>
      </w:r>
    </w:p>
    <w:p w14:paraId="4C57F31B" w14:textId="6493C0C4" w:rsidR="00617DE2" w:rsidRPr="00C96B9F" w:rsidRDefault="00E866A9"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r>
        <w:rPr>
          <w:b/>
          <w:szCs w:val="24"/>
        </w:rPr>
        <w:t xml:space="preserve">Last Reviewed: </w:t>
      </w:r>
      <w:r w:rsidR="00610AED">
        <w:rPr>
          <w:bCs/>
          <w:szCs w:val="24"/>
        </w:rPr>
        <w:t>June 2026</w:t>
      </w:r>
      <w:r w:rsidR="00200F0B" w:rsidRPr="00305F59">
        <w:rPr>
          <w:szCs w:val="24"/>
        </w:rPr>
        <w:br/>
      </w:r>
    </w:p>
    <w:p w14:paraId="6516411A" w14:textId="605FC3B9"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1D98CBE6" w14:textId="77777777" w:rsidR="00610AED" w:rsidRPr="007E744D" w:rsidRDefault="00610AED" w:rsidP="00610AED">
      <w:pPr>
        <w:pStyle w:val="BodyText"/>
        <w:rPr>
          <w:iCs/>
          <w:szCs w:val="24"/>
        </w:rPr>
      </w:pPr>
      <w:bookmarkStart w:id="0" w:name="_Hlk203467267"/>
      <w:r w:rsidRPr="007E744D">
        <w:rPr>
          <w:iCs/>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09D30A8E" w14:textId="77777777" w:rsidR="00610AED" w:rsidRPr="007E744D" w:rsidRDefault="00610AED" w:rsidP="00610AED">
      <w:pPr>
        <w:pStyle w:val="BodyText"/>
        <w:rPr>
          <w:iCs/>
          <w:szCs w:val="24"/>
        </w:rPr>
      </w:pPr>
      <w:r w:rsidRPr="007E744D">
        <w:rPr>
          <w:iCs/>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00488E74" w14:textId="77777777" w:rsidR="00610AED" w:rsidRPr="007E744D" w:rsidRDefault="00610AED" w:rsidP="00610AED">
      <w:pPr>
        <w:pStyle w:val="BodyText"/>
        <w:rPr>
          <w:iCs/>
          <w:szCs w:val="24"/>
        </w:rPr>
      </w:pPr>
      <w:r w:rsidRPr="007E744D">
        <w:rPr>
          <w:iCs/>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bookmarkEnd w:id="0"/>
    </w:p>
    <w:p w14:paraId="763C4313" w14:textId="46AD23FA" w:rsidR="00A733E2" w:rsidRDefault="00DE3CE5" w:rsidP="00A64D92">
      <w:pPr>
        <w:pStyle w:val="Heading1"/>
        <w:pBdr>
          <w:bottom w:val="single" w:sz="12" w:space="1" w:color="auto"/>
        </w:pBdr>
        <w:spacing w:after="120"/>
        <w:rPr>
          <w:rFonts w:asciiTheme="minorHAnsi" w:hAnsiTheme="minorHAnsi"/>
          <w:sz w:val="32"/>
        </w:rPr>
      </w:pPr>
      <w:r w:rsidRPr="00423241">
        <w:rPr>
          <w:rFonts w:asciiTheme="minorHAnsi" w:hAnsiTheme="minorHAnsi"/>
          <w:sz w:val="32"/>
        </w:rPr>
        <w:t>DIVISION OVERVIEW</w:t>
      </w:r>
    </w:p>
    <w:p w14:paraId="23B1025E" w14:textId="77777777" w:rsidR="007E744D" w:rsidRDefault="007E744D" w:rsidP="007E744D">
      <w:pPr>
        <w:pStyle w:val="DotPoint"/>
        <w:numPr>
          <w:ilvl w:val="0"/>
          <w:numId w:val="0"/>
        </w:numPr>
        <w:spacing w:before="120" w:after="200" w:line="276" w:lineRule="auto"/>
        <w:contextualSpacing w:val="0"/>
      </w:pPr>
      <w:bookmarkStart w:id="1" w:name="_Hlk162345953"/>
      <w:r>
        <w:t>The Division of the Chief Operating Officer is responsible for the provision of advice and support to HCSD, Senior Executive and Ministers. On a day-to-day basis, the Division is responsible for Government, Ministerial and Assembly Business, Human Resources, Communications and Engagement, Business Transformation and Systems, and the Social Services Regulation Branch and the Office of the Senior Practitioner.</w:t>
      </w:r>
    </w:p>
    <w:bookmarkEnd w:id="1"/>
    <w:p w14:paraId="51D30DB5" w14:textId="454AE84D" w:rsidR="00273E23" w:rsidRPr="00A64D92" w:rsidRDefault="0082373D" w:rsidP="00A64D92">
      <w:pPr>
        <w:pStyle w:val="Heading1"/>
        <w:pBdr>
          <w:bottom w:val="single" w:sz="12" w:space="1" w:color="auto"/>
        </w:pBdr>
        <w:spacing w:after="120"/>
        <w:rPr>
          <w:rFonts w:asciiTheme="minorHAnsi" w:hAnsiTheme="minorHAnsi"/>
          <w:sz w:val="32"/>
        </w:rPr>
      </w:pPr>
      <w:r>
        <w:rPr>
          <w:rFonts w:asciiTheme="minorHAnsi" w:hAnsiTheme="minorHAnsi"/>
          <w:sz w:val="32"/>
        </w:rPr>
        <w:t>BRANCH</w:t>
      </w:r>
      <w:r w:rsidR="00E323D9" w:rsidRPr="005145A1">
        <w:rPr>
          <w:rFonts w:asciiTheme="minorHAnsi" w:hAnsiTheme="minorHAnsi"/>
          <w:sz w:val="32"/>
        </w:rPr>
        <w:t xml:space="preserve"> OVERVIEW</w:t>
      </w:r>
    </w:p>
    <w:p w14:paraId="270294DA" w14:textId="169CFA93" w:rsidR="00610AED" w:rsidRPr="00610AED" w:rsidRDefault="00610AED" w:rsidP="00610AED">
      <w:pPr>
        <w:spacing w:before="120" w:after="200" w:line="276" w:lineRule="auto"/>
      </w:pPr>
      <w:bookmarkStart w:id="2" w:name="_Hlk162348949"/>
      <w:bookmarkStart w:id="3" w:name="_Hlk124927840"/>
      <w:r w:rsidRPr="00610AED">
        <w:t>The Government, Ministerial and Assembly Business Branch is responsible for a broad range of functions, including the delivery of ministerial and government services, coordination of Assembly and Cabinet business</w:t>
      </w:r>
      <w:r w:rsidR="007E744D">
        <w:t>,</w:t>
      </w:r>
      <w:r w:rsidRPr="00610AED">
        <w:t xml:space="preserve"> Freedom of Information</w:t>
      </w:r>
      <w:r w:rsidR="007E744D">
        <w:t>, Information Access and Redress</w:t>
      </w:r>
      <w:r w:rsidRPr="00610AED">
        <w:t xml:space="preserve"> on behalf of HCSD.</w:t>
      </w:r>
    </w:p>
    <w:bookmarkEnd w:id="2"/>
    <w:p w14:paraId="17CB19EE" w14:textId="4A6397C8" w:rsidR="0096496D" w:rsidRPr="00A267C8" w:rsidRDefault="00610AED" w:rsidP="00A64D92">
      <w:pPr>
        <w:spacing w:before="120" w:after="200" w:line="276" w:lineRule="auto"/>
      </w:pPr>
      <w:r w:rsidRPr="00610AED">
        <w:lastRenderedPageBreak/>
        <w:t xml:space="preserve">The team operates in a fast-paced work environment across the division and Directorate, providing customer-focused, </w:t>
      </w:r>
      <w:r w:rsidR="007E744D" w:rsidRPr="00610AED">
        <w:t>high-quality</w:t>
      </w:r>
      <w:r w:rsidRPr="00610AED">
        <w:t xml:space="preserve"> coordination, quality assurance and timely advice to support the HCSD Executive</w:t>
      </w:r>
      <w:r w:rsidR="007E744D">
        <w:t>, Ministers and community</w:t>
      </w:r>
      <w:r w:rsidRPr="00610AED">
        <w:t>.</w:t>
      </w:r>
      <w:bookmarkEnd w:id="3"/>
    </w:p>
    <w:p w14:paraId="46FD55AA" w14:textId="4B72A3E5" w:rsidR="00D46EDB" w:rsidRPr="005145A1" w:rsidRDefault="00AE5D2C" w:rsidP="00A64D92">
      <w:pPr>
        <w:pStyle w:val="Heading1"/>
        <w:pBdr>
          <w:bottom w:val="single" w:sz="12" w:space="0" w:color="auto"/>
        </w:pBdr>
        <w:spacing w:before="240" w:after="120"/>
        <w:rPr>
          <w:rFonts w:asciiTheme="minorHAnsi" w:hAnsiTheme="minorHAnsi"/>
          <w:sz w:val="32"/>
        </w:rPr>
      </w:pPr>
      <w:r w:rsidRPr="00437549">
        <w:rPr>
          <w:rFonts w:asciiTheme="minorHAnsi" w:hAnsiTheme="minorHAnsi"/>
          <w:sz w:val="32"/>
        </w:rPr>
        <w:t>WHAT YOU WILL DO</w:t>
      </w:r>
    </w:p>
    <w:p w14:paraId="6F21A483" w14:textId="4D509334" w:rsidR="00A64D92" w:rsidRPr="0051680F" w:rsidRDefault="00A64D92" w:rsidP="00E56BE4">
      <w:pPr>
        <w:pStyle w:val="DotPoint"/>
        <w:numPr>
          <w:ilvl w:val="0"/>
          <w:numId w:val="0"/>
        </w:numPr>
        <w:spacing w:after="200" w:line="276" w:lineRule="auto"/>
        <w:contextualSpacing w:val="0"/>
        <w:rPr>
          <w:szCs w:val="24"/>
        </w:rPr>
      </w:pPr>
      <w:r>
        <w:rPr>
          <w:szCs w:val="24"/>
        </w:rPr>
        <w:t>The Senior Director, Information Access and Redress will:</w:t>
      </w:r>
    </w:p>
    <w:p w14:paraId="4713DC2E" w14:textId="77777777" w:rsidR="00A64D92" w:rsidRPr="00A64D92" w:rsidRDefault="00A64D92" w:rsidP="00610AED">
      <w:pPr>
        <w:numPr>
          <w:ilvl w:val="0"/>
          <w:numId w:val="20"/>
        </w:numPr>
        <w:suppressAutoHyphens w:val="0"/>
        <w:spacing w:after="200" w:line="276" w:lineRule="auto"/>
        <w:rPr>
          <w:rFonts w:asciiTheme="minorHAnsi" w:eastAsia="Calibri" w:hAnsiTheme="minorHAnsi" w:cstheme="minorHAnsi"/>
          <w:color w:val="000000"/>
          <w:szCs w:val="24"/>
          <w:lang w:eastAsia="en-US"/>
        </w:rPr>
      </w:pPr>
      <w:r>
        <w:rPr>
          <w:szCs w:val="24"/>
        </w:rPr>
        <w:t>B</w:t>
      </w:r>
      <w:r w:rsidRPr="00E56BE4">
        <w:rPr>
          <w:szCs w:val="24"/>
        </w:rPr>
        <w:t>e responsible for fostering working relationships across the ACT Public Sector</w:t>
      </w:r>
      <w:r>
        <w:rPr>
          <w:szCs w:val="24"/>
        </w:rPr>
        <w:t xml:space="preserve">, and with external agencies, </w:t>
      </w:r>
      <w:r w:rsidRPr="00E56BE4">
        <w:rPr>
          <w:szCs w:val="24"/>
        </w:rPr>
        <w:t xml:space="preserve">on a wide range of </w:t>
      </w:r>
      <w:r>
        <w:rPr>
          <w:szCs w:val="24"/>
        </w:rPr>
        <w:t>Information Access and Redress matters</w:t>
      </w:r>
      <w:r w:rsidRPr="00E56BE4">
        <w:rPr>
          <w:szCs w:val="24"/>
        </w:rPr>
        <w:t>.</w:t>
      </w:r>
    </w:p>
    <w:p w14:paraId="1D3E5AD1" w14:textId="4474920D" w:rsidR="00610AED" w:rsidRPr="00610AED" w:rsidRDefault="00610AED" w:rsidP="00610AED">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 xml:space="preserve">Lead a multi-disciplinary, customer-facing team to coordinate and deliver information access functions, including </w:t>
      </w:r>
      <w:r w:rsidR="007E744D">
        <w:rPr>
          <w:rFonts w:asciiTheme="minorHAnsi" w:eastAsia="Calibri" w:hAnsiTheme="minorHAnsi" w:cstheme="minorHAnsi"/>
          <w:color w:val="000000"/>
          <w:szCs w:val="24"/>
          <w:lang w:eastAsia="en-US"/>
        </w:rPr>
        <w:t>to access information</w:t>
      </w:r>
      <w:r w:rsidRPr="00610AED">
        <w:rPr>
          <w:rFonts w:asciiTheme="minorHAnsi" w:eastAsia="Calibri" w:hAnsiTheme="minorHAnsi" w:cstheme="minorHAnsi"/>
          <w:color w:val="000000"/>
          <w:szCs w:val="24"/>
          <w:lang w:eastAsia="en-US"/>
        </w:rPr>
        <w:t xml:space="preserve"> under </w:t>
      </w:r>
      <w:r w:rsidR="007E744D">
        <w:rPr>
          <w:rFonts w:asciiTheme="minorHAnsi" w:eastAsia="Calibri" w:hAnsiTheme="minorHAnsi" w:cstheme="minorHAnsi"/>
          <w:color w:val="000000"/>
          <w:szCs w:val="24"/>
          <w:lang w:eastAsia="en-US"/>
        </w:rPr>
        <w:t xml:space="preserve">section 856c of </w:t>
      </w:r>
      <w:r w:rsidRPr="00610AED">
        <w:rPr>
          <w:rFonts w:asciiTheme="minorHAnsi" w:eastAsia="Calibri" w:hAnsiTheme="minorHAnsi" w:cstheme="minorHAnsi"/>
          <w:color w:val="000000"/>
          <w:szCs w:val="24"/>
          <w:lang w:eastAsia="en-US"/>
        </w:rPr>
        <w:t xml:space="preserve">the </w:t>
      </w:r>
      <w:r w:rsidRPr="00A64D92">
        <w:rPr>
          <w:rFonts w:asciiTheme="minorHAnsi" w:eastAsia="Calibri" w:hAnsiTheme="minorHAnsi" w:cstheme="minorHAnsi"/>
          <w:i/>
          <w:iCs/>
          <w:color w:val="000000"/>
          <w:szCs w:val="24"/>
          <w:lang w:eastAsia="en-US"/>
        </w:rPr>
        <w:t>Children and Young People Act 2008</w:t>
      </w:r>
      <w:r w:rsidRPr="00610AED">
        <w:rPr>
          <w:rFonts w:asciiTheme="minorHAnsi" w:eastAsia="Calibri" w:hAnsiTheme="minorHAnsi" w:cstheme="minorHAnsi"/>
          <w:color w:val="000000"/>
          <w:szCs w:val="24"/>
          <w:lang w:eastAsia="en-US"/>
        </w:rPr>
        <w:t xml:space="preserve"> and National Redress Scheme applications, ensuring timely, consistent and high-quality responses to complex and sensitive matters. </w:t>
      </w:r>
    </w:p>
    <w:p w14:paraId="7C2EBD51" w14:textId="5A2B12F8" w:rsidR="00610AED" w:rsidRPr="00610AED" w:rsidRDefault="00610AED" w:rsidP="00610AED">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 xml:space="preserve">Oversee the end-to-end coordination of </w:t>
      </w:r>
      <w:r w:rsidR="007E744D">
        <w:rPr>
          <w:rFonts w:asciiTheme="minorHAnsi" w:eastAsia="Calibri" w:hAnsiTheme="minorHAnsi" w:cstheme="minorHAnsi"/>
          <w:color w:val="000000"/>
          <w:szCs w:val="24"/>
          <w:lang w:eastAsia="en-US"/>
        </w:rPr>
        <w:t xml:space="preserve">Information Access and </w:t>
      </w:r>
      <w:r w:rsidRPr="00610AED">
        <w:rPr>
          <w:rFonts w:asciiTheme="minorHAnsi" w:eastAsia="Calibri" w:hAnsiTheme="minorHAnsi" w:cstheme="minorHAnsi"/>
          <w:color w:val="000000"/>
          <w:szCs w:val="24"/>
          <w:lang w:eastAsia="en-US"/>
        </w:rPr>
        <w:t>Redress Scheme matters, including prioritisation of time</w:t>
      </w:r>
      <w:r w:rsidR="00F711C6">
        <w:rPr>
          <w:rFonts w:asciiTheme="minorHAnsi" w:eastAsia="Calibri" w:hAnsiTheme="minorHAnsi" w:cstheme="minorHAnsi"/>
          <w:color w:val="000000"/>
          <w:szCs w:val="24"/>
          <w:lang w:eastAsia="en-US"/>
        </w:rPr>
        <w:t xml:space="preserve"> </w:t>
      </w:r>
      <w:r w:rsidRPr="00610AED">
        <w:rPr>
          <w:rFonts w:asciiTheme="minorHAnsi" w:eastAsia="Calibri" w:hAnsiTheme="minorHAnsi" w:cstheme="minorHAnsi"/>
          <w:color w:val="000000"/>
          <w:szCs w:val="24"/>
          <w:lang w:eastAsia="en-US"/>
        </w:rPr>
        <w:t>critical and sensitive requests, quality assurance of material, and engagement with internal areas and external stakeholders.</w:t>
      </w:r>
    </w:p>
    <w:p w14:paraId="2821D1E0" w14:textId="438DA352" w:rsidR="00610AED" w:rsidRPr="00610AED" w:rsidRDefault="00610AED" w:rsidP="00610AED">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 xml:space="preserve">Prepare comprehensive briefs to the Director-General to support the exercise of statutory discretion in relation to </w:t>
      </w:r>
      <w:r w:rsidR="007E744D">
        <w:rPr>
          <w:rFonts w:asciiTheme="minorHAnsi" w:eastAsia="Calibri" w:hAnsiTheme="minorHAnsi" w:cstheme="minorHAnsi"/>
          <w:color w:val="000000"/>
          <w:szCs w:val="24"/>
          <w:lang w:eastAsia="en-US"/>
        </w:rPr>
        <w:t>Information Access</w:t>
      </w:r>
      <w:r w:rsidRPr="00610AED">
        <w:rPr>
          <w:rFonts w:asciiTheme="minorHAnsi" w:eastAsia="Calibri" w:hAnsiTheme="minorHAnsi" w:cstheme="minorHAnsi"/>
          <w:color w:val="000000"/>
          <w:szCs w:val="24"/>
          <w:lang w:eastAsia="en-US"/>
        </w:rPr>
        <w:t xml:space="preserve"> </w:t>
      </w:r>
      <w:r w:rsidR="00EA5F36">
        <w:rPr>
          <w:rFonts w:asciiTheme="minorHAnsi" w:eastAsia="Calibri" w:hAnsiTheme="minorHAnsi" w:cstheme="minorHAnsi"/>
          <w:color w:val="000000"/>
          <w:szCs w:val="24"/>
          <w:lang w:eastAsia="en-US"/>
        </w:rPr>
        <w:t xml:space="preserve">and Redress </w:t>
      </w:r>
      <w:r w:rsidRPr="00610AED">
        <w:rPr>
          <w:rFonts w:asciiTheme="minorHAnsi" w:eastAsia="Calibri" w:hAnsiTheme="minorHAnsi" w:cstheme="minorHAnsi"/>
          <w:color w:val="000000"/>
          <w:szCs w:val="24"/>
          <w:lang w:eastAsia="en-US"/>
        </w:rPr>
        <w:t xml:space="preserve">matters and other information access requests, including analysis of highly sensitive material and recommended courses of action. </w:t>
      </w:r>
    </w:p>
    <w:p w14:paraId="347D452F" w14:textId="05402169" w:rsidR="00610AED" w:rsidRPr="00610AED" w:rsidRDefault="00610AED" w:rsidP="007E744D">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Establish and maintain a centralised monitoring and reporting function across all areas of responsibility, including:</w:t>
      </w:r>
    </w:p>
    <w:p w14:paraId="44D3E880" w14:textId="0C4C2E98" w:rsidR="00610AED" w:rsidRPr="00610AED" w:rsidRDefault="00610AED" w:rsidP="001D49D3">
      <w:pPr>
        <w:numPr>
          <w:ilvl w:val="1"/>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systematic data collection on workload, throughput and timeliness</w:t>
      </w:r>
      <w:r w:rsidR="001D49D3">
        <w:rPr>
          <w:rFonts w:asciiTheme="minorHAnsi" w:eastAsia="Calibri" w:hAnsiTheme="minorHAnsi" w:cstheme="minorHAnsi"/>
          <w:color w:val="000000"/>
          <w:szCs w:val="24"/>
          <w:lang w:eastAsia="en-US"/>
        </w:rPr>
        <w:t>,</w:t>
      </w:r>
    </w:p>
    <w:p w14:paraId="108B5AD5" w14:textId="7CD96D57" w:rsidR="00610AED" w:rsidRPr="00610AED" w:rsidRDefault="00610AED" w:rsidP="001D49D3">
      <w:pPr>
        <w:numPr>
          <w:ilvl w:val="1"/>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 xml:space="preserve">analysis </w:t>
      </w:r>
      <w:r w:rsidR="001D49D3">
        <w:rPr>
          <w:rFonts w:asciiTheme="minorHAnsi" w:eastAsia="Calibri" w:hAnsiTheme="minorHAnsi" w:cstheme="minorHAnsi"/>
          <w:color w:val="000000"/>
          <w:szCs w:val="24"/>
          <w:lang w:eastAsia="en-US"/>
        </w:rPr>
        <w:t xml:space="preserve">and forecasting </w:t>
      </w:r>
      <w:r w:rsidRPr="00610AED">
        <w:rPr>
          <w:rFonts w:asciiTheme="minorHAnsi" w:eastAsia="Calibri" w:hAnsiTheme="minorHAnsi" w:cstheme="minorHAnsi"/>
          <w:color w:val="000000"/>
          <w:szCs w:val="24"/>
          <w:lang w:eastAsia="en-US"/>
        </w:rPr>
        <w:t>of trends, risks and emerging pressures (including Redress Scheme demand)</w:t>
      </w:r>
      <w:r w:rsidR="001D49D3">
        <w:rPr>
          <w:rFonts w:asciiTheme="minorHAnsi" w:eastAsia="Calibri" w:hAnsiTheme="minorHAnsi" w:cstheme="minorHAnsi"/>
          <w:color w:val="000000"/>
          <w:szCs w:val="24"/>
          <w:lang w:eastAsia="en-US"/>
        </w:rPr>
        <w:t>, and</w:t>
      </w:r>
    </w:p>
    <w:p w14:paraId="4D28592C" w14:textId="019C7F2F" w:rsidR="00610AED" w:rsidRPr="00610AED" w:rsidRDefault="00610AED" w:rsidP="001D49D3">
      <w:pPr>
        <w:numPr>
          <w:ilvl w:val="1"/>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monitoring performance against statutory and operational requirements</w:t>
      </w:r>
      <w:r w:rsidR="00A64D92">
        <w:rPr>
          <w:rFonts w:asciiTheme="minorHAnsi" w:eastAsia="Calibri" w:hAnsiTheme="minorHAnsi" w:cstheme="minorHAnsi"/>
          <w:color w:val="000000"/>
          <w:szCs w:val="24"/>
          <w:lang w:eastAsia="en-US"/>
        </w:rPr>
        <w:t>.</w:t>
      </w:r>
    </w:p>
    <w:p w14:paraId="1FF1C4E1" w14:textId="0FF2DC1D" w:rsidR="00610AED" w:rsidRPr="00610AED" w:rsidRDefault="00610AED" w:rsidP="00610AED">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 xml:space="preserve">Provide regular, evidence-based reporting to senior executives, including the Director-General, to support oversight of </w:t>
      </w:r>
      <w:r w:rsidR="001D49D3">
        <w:rPr>
          <w:rFonts w:asciiTheme="minorHAnsi" w:eastAsia="Calibri" w:hAnsiTheme="minorHAnsi" w:cstheme="minorHAnsi"/>
          <w:color w:val="000000"/>
          <w:szCs w:val="24"/>
          <w:lang w:eastAsia="en-US"/>
        </w:rPr>
        <w:t>I</w:t>
      </w:r>
      <w:r w:rsidRPr="00610AED">
        <w:rPr>
          <w:rFonts w:asciiTheme="minorHAnsi" w:eastAsia="Calibri" w:hAnsiTheme="minorHAnsi" w:cstheme="minorHAnsi"/>
          <w:color w:val="000000"/>
          <w:szCs w:val="24"/>
          <w:lang w:eastAsia="en-US"/>
        </w:rPr>
        <w:t xml:space="preserve">nformation </w:t>
      </w:r>
      <w:r w:rsidR="001D49D3">
        <w:rPr>
          <w:rFonts w:asciiTheme="minorHAnsi" w:eastAsia="Calibri" w:hAnsiTheme="minorHAnsi" w:cstheme="minorHAnsi"/>
          <w:color w:val="000000"/>
          <w:szCs w:val="24"/>
          <w:lang w:eastAsia="en-US"/>
        </w:rPr>
        <w:t>A</w:t>
      </w:r>
      <w:r w:rsidRPr="00610AED">
        <w:rPr>
          <w:rFonts w:asciiTheme="minorHAnsi" w:eastAsia="Calibri" w:hAnsiTheme="minorHAnsi" w:cstheme="minorHAnsi"/>
          <w:color w:val="000000"/>
          <w:szCs w:val="24"/>
          <w:lang w:eastAsia="en-US"/>
        </w:rPr>
        <w:t>ccess, Redress Scheme delivery</w:t>
      </w:r>
      <w:r w:rsidR="00887EC8">
        <w:rPr>
          <w:rFonts w:asciiTheme="minorHAnsi" w:eastAsia="Calibri" w:hAnsiTheme="minorHAnsi" w:cstheme="minorHAnsi"/>
          <w:color w:val="000000"/>
          <w:szCs w:val="24"/>
          <w:lang w:eastAsia="en-US"/>
        </w:rPr>
        <w:t xml:space="preserve"> </w:t>
      </w:r>
      <w:r w:rsidRPr="00610AED">
        <w:rPr>
          <w:rFonts w:asciiTheme="minorHAnsi" w:eastAsia="Calibri" w:hAnsiTheme="minorHAnsi" w:cstheme="minorHAnsi"/>
          <w:color w:val="000000"/>
          <w:szCs w:val="24"/>
          <w:lang w:eastAsia="en-US"/>
        </w:rPr>
        <w:t>and organisational risk.</w:t>
      </w:r>
    </w:p>
    <w:p w14:paraId="0A8C84C7" w14:textId="214F2FAA" w:rsidR="00610AED" w:rsidRPr="00610AED" w:rsidRDefault="00610AED" w:rsidP="00610AED">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610AED">
        <w:rPr>
          <w:rFonts w:asciiTheme="minorHAnsi" w:eastAsia="Calibri" w:hAnsiTheme="minorHAnsi" w:cstheme="minorHAnsi"/>
          <w:color w:val="000000"/>
          <w:szCs w:val="24"/>
          <w:lang w:eastAsia="en-US"/>
        </w:rPr>
        <w:t xml:space="preserve">Provide strategic direction to the work area, including developing effective operational procedures, business processes and priorities, and actively monitoring </w:t>
      </w:r>
      <w:r w:rsidR="001D49D3">
        <w:rPr>
          <w:rFonts w:asciiTheme="minorHAnsi" w:eastAsia="Calibri" w:hAnsiTheme="minorHAnsi" w:cstheme="minorHAnsi"/>
          <w:color w:val="000000"/>
          <w:szCs w:val="24"/>
          <w:lang w:eastAsia="en-US"/>
        </w:rPr>
        <w:t xml:space="preserve">and reporting on </w:t>
      </w:r>
      <w:r w:rsidRPr="00610AED">
        <w:rPr>
          <w:rFonts w:asciiTheme="minorHAnsi" w:eastAsia="Calibri" w:hAnsiTheme="minorHAnsi" w:cstheme="minorHAnsi"/>
          <w:color w:val="000000"/>
          <w:szCs w:val="24"/>
          <w:lang w:eastAsia="en-US"/>
        </w:rPr>
        <w:t>workflow and performance.</w:t>
      </w:r>
    </w:p>
    <w:p w14:paraId="6D882456" w14:textId="4A2BD724" w:rsidR="000B7204" w:rsidRDefault="00F11CF4" w:rsidP="00E56BE4">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D921C4">
        <w:rPr>
          <w:rFonts w:asciiTheme="minorHAnsi" w:eastAsia="Calibri" w:hAnsiTheme="minorHAnsi" w:cstheme="minorHAnsi"/>
          <w:color w:val="000000"/>
          <w:szCs w:val="24"/>
          <w:lang w:eastAsia="en-US"/>
        </w:rPr>
        <w:t xml:space="preserve">Interpret legislation, legislative instruments, legal decisions and policy guidance materials for </w:t>
      </w:r>
      <w:r w:rsidR="001D49D3">
        <w:rPr>
          <w:rFonts w:asciiTheme="minorHAnsi" w:eastAsia="Calibri" w:hAnsiTheme="minorHAnsi" w:cstheme="minorHAnsi"/>
          <w:color w:val="000000"/>
          <w:szCs w:val="24"/>
          <w:lang w:eastAsia="en-US"/>
        </w:rPr>
        <w:t>Information Access, Redress and other matters</w:t>
      </w:r>
      <w:r w:rsidRPr="00D921C4">
        <w:rPr>
          <w:rFonts w:asciiTheme="minorHAnsi" w:eastAsia="Calibri" w:hAnsiTheme="minorHAnsi" w:cstheme="minorHAnsi"/>
          <w:color w:val="000000"/>
          <w:szCs w:val="24"/>
          <w:lang w:eastAsia="en-US"/>
        </w:rPr>
        <w:t>.</w:t>
      </w:r>
    </w:p>
    <w:p w14:paraId="5DF5234E" w14:textId="6505C2AD" w:rsidR="00C976A4" w:rsidRPr="00C13CD4" w:rsidRDefault="00C976A4" w:rsidP="00C976A4">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C13CD4">
        <w:rPr>
          <w:rFonts w:asciiTheme="minorHAnsi" w:eastAsia="Calibri" w:hAnsiTheme="minorHAnsi" w:cstheme="minorHAnsi"/>
          <w:color w:val="000000"/>
          <w:szCs w:val="24"/>
          <w:lang w:eastAsia="en-US"/>
        </w:rPr>
        <w:t xml:space="preserve">Undertake the statutory function of an Information Officer for the directorate, including making decisions on </w:t>
      </w:r>
      <w:r w:rsidR="006E1A71">
        <w:rPr>
          <w:rFonts w:asciiTheme="minorHAnsi" w:eastAsia="Calibri" w:hAnsiTheme="minorHAnsi" w:cstheme="minorHAnsi"/>
          <w:color w:val="000000"/>
          <w:szCs w:val="24"/>
          <w:lang w:eastAsia="en-US"/>
        </w:rPr>
        <w:t>information requests</w:t>
      </w:r>
      <w:r w:rsidRPr="00C13CD4">
        <w:rPr>
          <w:rFonts w:asciiTheme="minorHAnsi" w:eastAsia="Calibri" w:hAnsiTheme="minorHAnsi" w:cstheme="minorHAnsi"/>
          <w:color w:val="000000"/>
          <w:szCs w:val="24"/>
          <w:lang w:eastAsia="en-US"/>
        </w:rPr>
        <w:t>.</w:t>
      </w:r>
    </w:p>
    <w:p w14:paraId="1A916741" w14:textId="34684FEE" w:rsidR="00E72F4C" w:rsidRPr="0051680F" w:rsidRDefault="00E72F4C" w:rsidP="00E72F4C">
      <w:pPr>
        <w:pStyle w:val="BodyText"/>
        <w:numPr>
          <w:ilvl w:val="0"/>
          <w:numId w:val="20"/>
        </w:numPr>
        <w:spacing w:after="200" w:line="276" w:lineRule="auto"/>
      </w:pPr>
      <w:r w:rsidRPr="0051680F">
        <w:lastRenderedPageBreak/>
        <w:t>Manage issues of sensitivity and confidentiality.</w:t>
      </w:r>
    </w:p>
    <w:p w14:paraId="03ED31B7" w14:textId="629BD00F" w:rsidR="0007476B" w:rsidRDefault="000B7204" w:rsidP="0007476B">
      <w:pPr>
        <w:numPr>
          <w:ilvl w:val="0"/>
          <w:numId w:val="20"/>
        </w:numPr>
        <w:suppressAutoHyphens w:val="0"/>
        <w:spacing w:after="200" w:line="276" w:lineRule="auto"/>
        <w:rPr>
          <w:rFonts w:asciiTheme="minorHAnsi" w:eastAsia="Calibri" w:hAnsiTheme="minorHAnsi" w:cstheme="minorHAnsi"/>
          <w:color w:val="000000"/>
          <w:szCs w:val="24"/>
          <w:lang w:eastAsia="en-US"/>
        </w:rPr>
      </w:pPr>
      <w:r w:rsidRPr="00D921C4">
        <w:rPr>
          <w:rFonts w:asciiTheme="minorHAnsi" w:eastAsia="Calibri" w:hAnsiTheme="minorHAnsi" w:cstheme="minorHAnsi"/>
          <w:color w:val="000000"/>
          <w:szCs w:val="24"/>
          <w:lang w:eastAsia="en-US"/>
        </w:rPr>
        <w:t xml:space="preserve">This position </w:t>
      </w:r>
      <w:r w:rsidR="00853271" w:rsidRPr="00D921C4">
        <w:rPr>
          <w:rFonts w:asciiTheme="minorHAnsi" w:eastAsia="Calibri" w:hAnsiTheme="minorHAnsi" w:cstheme="minorHAnsi"/>
          <w:color w:val="000000"/>
          <w:szCs w:val="24"/>
          <w:lang w:eastAsia="en-US"/>
        </w:rPr>
        <w:t>involves direct</w:t>
      </w:r>
      <w:r w:rsidRPr="00D921C4">
        <w:rPr>
          <w:rFonts w:asciiTheme="minorHAnsi" w:eastAsia="Calibri" w:hAnsiTheme="minorHAnsi" w:cstheme="minorHAnsi"/>
          <w:color w:val="000000"/>
          <w:szCs w:val="24"/>
          <w:lang w:eastAsia="en-US"/>
        </w:rPr>
        <w:t xml:space="preserve"> supervision of staff. </w:t>
      </w:r>
    </w:p>
    <w:p w14:paraId="795DE2C4" w14:textId="77777777" w:rsidR="00D03B9E" w:rsidRPr="00D921C4" w:rsidRDefault="00D03B9E" w:rsidP="00D921C4">
      <w:pPr>
        <w:widowControl w:val="0"/>
        <w:autoSpaceDE w:val="0"/>
        <w:autoSpaceDN w:val="0"/>
        <w:spacing w:after="0"/>
        <w:jc w:val="both"/>
        <w:outlineLvl w:val="0"/>
        <w:rPr>
          <w:rFonts w:asciiTheme="minorHAnsi" w:hAnsiTheme="minorHAnsi" w:cstheme="minorHAnsi"/>
          <w:b/>
          <w:bCs/>
          <w:sz w:val="32"/>
          <w:szCs w:val="32"/>
          <w:lang w:val="en-US"/>
        </w:rPr>
      </w:pPr>
      <w:r w:rsidRPr="00E0561B">
        <w:rPr>
          <w:rFonts w:eastAsia="Calibri"/>
          <w:noProof/>
          <w:lang w:val="en-US"/>
        </w:rPr>
        <mc:AlternateContent>
          <mc:Choice Requires="wps">
            <w:drawing>
              <wp:anchor distT="0" distB="0" distL="0" distR="0" simplePos="0" relativeHeight="251662336" behindDoc="1" locked="0" layoutInCell="1" allowOverlap="1" wp14:anchorId="67BB33A5" wp14:editId="13B92DF7">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99D5"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D921C4">
        <w:rPr>
          <w:rFonts w:asciiTheme="minorHAnsi" w:eastAsia="Calibri" w:hAnsiTheme="minorHAnsi" w:cstheme="minorHAnsi"/>
          <w:b/>
          <w:bCs/>
          <w:sz w:val="32"/>
          <w:szCs w:val="32"/>
          <w:lang w:val="en-US"/>
        </w:rPr>
        <w:t>WHAT</w:t>
      </w:r>
      <w:r w:rsidRPr="00D921C4">
        <w:rPr>
          <w:rFonts w:asciiTheme="minorHAnsi" w:eastAsia="Calibri" w:hAnsiTheme="minorHAnsi" w:cstheme="minorHAnsi"/>
          <w:b/>
          <w:bCs/>
          <w:spacing w:val="12"/>
          <w:sz w:val="32"/>
          <w:szCs w:val="32"/>
          <w:lang w:val="en-US"/>
        </w:rPr>
        <w:t xml:space="preserve"> </w:t>
      </w:r>
      <w:r w:rsidRPr="00D921C4">
        <w:rPr>
          <w:rFonts w:asciiTheme="minorHAnsi" w:eastAsia="Calibri" w:hAnsiTheme="minorHAnsi" w:cstheme="minorHAnsi"/>
          <w:b/>
          <w:bCs/>
          <w:sz w:val="32"/>
          <w:szCs w:val="32"/>
          <w:lang w:val="en-US"/>
        </w:rPr>
        <w:t>YOU</w:t>
      </w:r>
      <w:r w:rsidRPr="00D921C4">
        <w:rPr>
          <w:rFonts w:asciiTheme="minorHAnsi" w:eastAsia="Calibri" w:hAnsiTheme="minorHAnsi" w:cstheme="minorHAnsi"/>
          <w:b/>
          <w:bCs/>
          <w:spacing w:val="13"/>
          <w:sz w:val="32"/>
          <w:szCs w:val="32"/>
          <w:lang w:val="en-US"/>
        </w:rPr>
        <w:t xml:space="preserve"> </w:t>
      </w:r>
      <w:r w:rsidRPr="00D921C4">
        <w:rPr>
          <w:rFonts w:asciiTheme="minorHAnsi" w:eastAsia="Calibri" w:hAnsiTheme="minorHAnsi" w:cstheme="minorHAnsi"/>
          <w:b/>
          <w:bCs/>
          <w:spacing w:val="-2"/>
          <w:sz w:val="32"/>
          <w:szCs w:val="32"/>
          <w:lang w:val="en-US"/>
        </w:rPr>
        <w:t>REQUIRE</w:t>
      </w:r>
    </w:p>
    <w:p w14:paraId="5288656B" w14:textId="34884511" w:rsidR="00E56BE4" w:rsidRPr="00D921C4" w:rsidRDefault="00D03B9E" w:rsidP="00A64D92">
      <w:pPr>
        <w:spacing w:before="120"/>
        <w:rPr>
          <w:rFonts w:eastAsia="Calibri"/>
          <w:lang w:val="en-US" w:eastAsia="en-US"/>
        </w:rPr>
      </w:pPr>
      <w:r w:rsidRPr="00D921C4">
        <w:rPr>
          <w:rFonts w:asciiTheme="minorHAnsi" w:eastAsia="Calibri" w:hAnsiTheme="minorHAnsi" w:cstheme="minorHAnsi"/>
          <w:szCs w:val="24"/>
          <w:lang w:val="en-US"/>
        </w:rPr>
        <w:t>The</w:t>
      </w:r>
      <w:r w:rsidRPr="00D921C4">
        <w:rPr>
          <w:rFonts w:asciiTheme="minorHAnsi" w:eastAsia="Calibri" w:hAnsiTheme="minorHAnsi" w:cstheme="minorHAnsi"/>
          <w:spacing w:val="-4"/>
          <w:szCs w:val="24"/>
          <w:lang w:val="en-US"/>
        </w:rPr>
        <w:t xml:space="preserve"> </w:t>
      </w:r>
      <w:r w:rsidRPr="00D921C4">
        <w:rPr>
          <w:rFonts w:asciiTheme="minorHAnsi" w:eastAsia="Calibri" w:hAnsiTheme="minorHAnsi" w:cstheme="minorHAnsi"/>
          <w:szCs w:val="24"/>
          <w:lang w:val="en-US"/>
        </w:rPr>
        <w:t>following</w:t>
      </w:r>
      <w:r w:rsidRPr="00D921C4">
        <w:rPr>
          <w:rFonts w:asciiTheme="minorHAnsi" w:eastAsia="Calibri" w:hAnsiTheme="minorHAnsi" w:cstheme="minorHAnsi"/>
          <w:spacing w:val="-5"/>
          <w:szCs w:val="24"/>
          <w:lang w:val="en-US"/>
        </w:rPr>
        <w:t xml:space="preserve"> </w:t>
      </w:r>
      <w:r w:rsidRPr="00D921C4">
        <w:rPr>
          <w:rFonts w:asciiTheme="minorHAnsi" w:eastAsia="Calibri" w:hAnsiTheme="minorHAnsi" w:cstheme="minorHAnsi"/>
          <w:szCs w:val="24"/>
          <w:lang w:val="en-US"/>
        </w:rPr>
        <w:t>capabilities</w:t>
      </w:r>
      <w:r w:rsidRPr="00D921C4">
        <w:rPr>
          <w:rFonts w:asciiTheme="minorHAnsi" w:eastAsia="Calibri" w:hAnsiTheme="minorHAnsi" w:cstheme="minorHAnsi"/>
          <w:spacing w:val="-3"/>
          <w:szCs w:val="24"/>
          <w:lang w:val="en-US"/>
        </w:rPr>
        <w:t xml:space="preserve"> </w:t>
      </w:r>
      <w:r w:rsidRPr="00D921C4">
        <w:rPr>
          <w:rFonts w:asciiTheme="minorHAnsi" w:eastAsia="Calibri" w:hAnsiTheme="minorHAnsi" w:cstheme="minorHAnsi"/>
          <w:szCs w:val="24"/>
          <w:lang w:val="en-US"/>
        </w:rPr>
        <w:t>form</w:t>
      </w:r>
      <w:r w:rsidRPr="00D921C4">
        <w:rPr>
          <w:rFonts w:asciiTheme="minorHAnsi" w:eastAsia="Calibri" w:hAnsiTheme="minorHAnsi" w:cstheme="minorHAnsi"/>
          <w:spacing w:val="-5"/>
          <w:szCs w:val="24"/>
          <w:lang w:val="en-US"/>
        </w:rPr>
        <w:t xml:space="preserve"> </w:t>
      </w:r>
      <w:r w:rsidRPr="00D921C4">
        <w:rPr>
          <w:rFonts w:asciiTheme="minorHAnsi" w:eastAsia="Calibri" w:hAnsiTheme="minorHAnsi" w:cstheme="minorHAnsi"/>
          <w:szCs w:val="24"/>
          <w:lang w:val="en-US"/>
        </w:rPr>
        <w:t>the</w:t>
      </w:r>
      <w:r w:rsidRPr="00D921C4">
        <w:rPr>
          <w:rFonts w:asciiTheme="minorHAnsi" w:eastAsia="Calibri" w:hAnsiTheme="minorHAnsi" w:cstheme="minorHAnsi"/>
          <w:spacing w:val="-2"/>
          <w:szCs w:val="24"/>
          <w:lang w:val="en-US"/>
        </w:rPr>
        <w:t xml:space="preserve"> </w:t>
      </w:r>
      <w:r w:rsidRPr="00D921C4">
        <w:rPr>
          <w:rFonts w:asciiTheme="minorHAnsi" w:eastAsia="Calibri" w:hAnsiTheme="minorHAnsi" w:cstheme="minorHAnsi"/>
          <w:szCs w:val="24"/>
          <w:lang w:val="en-US"/>
        </w:rPr>
        <w:t>criteria</w:t>
      </w:r>
      <w:r w:rsidRPr="00D921C4">
        <w:rPr>
          <w:rFonts w:asciiTheme="minorHAnsi" w:eastAsia="Calibri" w:hAnsiTheme="minorHAnsi" w:cstheme="minorHAnsi"/>
          <w:spacing w:val="-5"/>
          <w:szCs w:val="24"/>
          <w:lang w:val="en-US"/>
        </w:rPr>
        <w:t xml:space="preserve"> </w:t>
      </w:r>
      <w:r w:rsidRPr="00D921C4">
        <w:rPr>
          <w:rFonts w:asciiTheme="minorHAnsi" w:eastAsia="Calibri" w:hAnsiTheme="minorHAnsi" w:cstheme="minorHAnsi"/>
          <w:szCs w:val="24"/>
          <w:lang w:val="en-US"/>
        </w:rPr>
        <w:t>that are</w:t>
      </w:r>
      <w:r w:rsidRPr="00D921C4">
        <w:rPr>
          <w:rFonts w:asciiTheme="minorHAnsi" w:eastAsia="Calibri" w:hAnsiTheme="minorHAnsi" w:cstheme="minorHAnsi"/>
          <w:spacing w:val="-2"/>
          <w:szCs w:val="24"/>
          <w:lang w:val="en-US"/>
        </w:rPr>
        <w:t xml:space="preserve"> </w:t>
      </w:r>
      <w:r w:rsidRPr="00D921C4">
        <w:rPr>
          <w:rFonts w:asciiTheme="minorHAnsi" w:eastAsia="Calibri" w:hAnsiTheme="minorHAnsi" w:cstheme="minorHAnsi"/>
          <w:szCs w:val="24"/>
          <w:lang w:val="en-US"/>
        </w:rPr>
        <w:t>required</w:t>
      </w:r>
      <w:r w:rsidRPr="00D921C4">
        <w:rPr>
          <w:rFonts w:asciiTheme="minorHAnsi" w:eastAsia="Calibri" w:hAnsiTheme="minorHAnsi" w:cstheme="minorHAnsi"/>
          <w:spacing w:val="-4"/>
          <w:szCs w:val="24"/>
          <w:lang w:val="en-US"/>
        </w:rPr>
        <w:t xml:space="preserve"> </w:t>
      </w:r>
      <w:r w:rsidRPr="00D921C4">
        <w:rPr>
          <w:rFonts w:asciiTheme="minorHAnsi" w:eastAsia="Calibri" w:hAnsiTheme="minorHAnsi" w:cstheme="minorHAnsi"/>
          <w:szCs w:val="24"/>
          <w:lang w:val="en-US"/>
        </w:rPr>
        <w:t>to</w:t>
      </w:r>
      <w:r w:rsidRPr="00D921C4">
        <w:rPr>
          <w:rFonts w:asciiTheme="minorHAnsi" w:eastAsia="Calibri" w:hAnsiTheme="minorHAnsi" w:cstheme="minorHAnsi"/>
          <w:spacing w:val="-2"/>
          <w:szCs w:val="24"/>
          <w:lang w:val="en-US"/>
        </w:rPr>
        <w:t xml:space="preserve"> </w:t>
      </w:r>
      <w:r w:rsidRPr="00D921C4">
        <w:rPr>
          <w:rFonts w:asciiTheme="minorHAnsi" w:eastAsia="Calibri" w:hAnsiTheme="minorHAnsi" w:cstheme="minorHAnsi"/>
          <w:szCs w:val="24"/>
          <w:lang w:val="en-US"/>
        </w:rPr>
        <w:t>perform</w:t>
      </w:r>
      <w:r w:rsidRPr="00D921C4">
        <w:rPr>
          <w:rFonts w:asciiTheme="minorHAnsi" w:eastAsia="Calibri" w:hAnsiTheme="minorHAnsi" w:cstheme="minorHAnsi"/>
          <w:spacing w:val="-4"/>
          <w:szCs w:val="24"/>
          <w:lang w:val="en-US"/>
        </w:rPr>
        <w:t xml:space="preserve"> </w:t>
      </w:r>
      <w:r w:rsidRPr="00D921C4">
        <w:rPr>
          <w:rFonts w:asciiTheme="minorHAnsi" w:eastAsia="Calibri" w:hAnsiTheme="minorHAnsi" w:cstheme="minorHAnsi"/>
          <w:szCs w:val="24"/>
          <w:lang w:val="en-US"/>
        </w:rPr>
        <w:t>the</w:t>
      </w:r>
      <w:r w:rsidRPr="00D921C4">
        <w:rPr>
          <w:rFonts w:asciiTheme="minorHAnsi" w:eastAsia="Calibri" w:hAnsiTheme="minorHAnsi" w:cstheme="minorHAnsi"/>
          <w:spacing w:val="-4"/>
          <w:szCs w:val="24"/>
          <w:lang w:val="en-US"/>
        </w:rPr>
        <w:t xml:space="preserve"> </w:t>
      </w:r>
      <w:r w:rsidRPr="00D921C4">
        <w:rPr>
          <w:rFonts w:asciiTheme="minorHAnsi" w:eastAsia="Calibri" w:hAnsiTheme="minorHAnsi" w:cstheme="minorHAnsi"/>
          <w:szCs w:val="24"/>
          <w:lang w:val="en-US"/>
        </w:rPr>
        <w:t>duties</w:t>
      </w:r>
      <w:r w:rsidRPr="00D921C4">
        <w:rPr>
          <w:rFonts w:asciiTheme="minorHAnsi" w:eastAsia="Calibri" w:hAnsiTheme="minorHAnsi" w:cstheme="minorHAnsi"/>
          <w:spacing w:val="-2"/>
          <w:szCs w:val="24"/>
          <w:lang w:val="en-US"/>
        </w:rPr>
        <w:t xml:space="preserve"> </w:t>
      </w:r>
      <w:r w:rsidRPr="00D921C4">
        <w:rPr>
          <w:rFonts w:asciiTheme="minorHAnsi" w:eastAsia="Calibri" w:hAnsiTheme="minorHAnsi" w:cstheme="minorHAnsi"/>
          <w:szCs w:val="24"/>
          <w:lang w:val="en-US"/>
        </w:rPr>
        <w:t>and responsibilities of the position</w:t>
      </w:r>
      <w:r w:rsidRPr="00D921C4">
        <w:rPr>
          <w:rFonts w:asciiTheme="minorHAnsi" w:eastAsia="Calibri" w:hAnsiTheme="minorHAnsi" w:cstheme="minorHAnsi"/>
          <w:sz w:val="22"/>
          <w:szCs w:val="22"/>
        </w:rPr>
        <w:t>.</w:t>
      </w:r>
    </w:p>
    <w:p w14:paraId="604258F8" w14:textId="5BBA236A" w:rsidR="00E7228B" w:rsidRPr="00D921C4" w:rsidRDefault="000B7204" w:rsidP="00D921C4">
      <w:pPr>
        <w:widowControl w:val="0"/>
        <w:suppressAutoHyphens w:val="0"/>
        <w:autoSpaceDE w:val="0"/>
        <w:autoSpaceDN w:val="0"/>
        <w:spacing w:after="0"/>
        <w:outlineLvl w:val="1"/>
        <w:rPr>
          <w:rFonts w:asciiTheme="minorHAnsi" w:eastAsia="Calibri" w:hAnsiTheme="minorHAnsi" w:cstheme="minorHAnsi"/>
          <w:b/>
          <w:bCs/>
          <w:sz w:val="28"/>
          <w:szCs w:val="28"/>
          <w:lang w:val="en-US" w:eastAsia="en-US"/>
        </w:rPr>
      </w:pPr>
      <w:r w:rsidRPr="00D921C4">
        <w:rPr>
          <w:rFonts w:asciiTheme="minorHAnsi" w:eastAsia="Calibri" w:hAnsiTheme="minorHAnsi" w:cstheme="minorHAnsi"/>
          <w:b/>
          <w:bCs/>
          <w:sz w:val="28"/>
          <w:szCs w:val="28"/>
          <w:lang w:val="en-US" w:eastAsia="en-US"/>
        </w:rPr>
        <w:t>Professional/ Technical Skills and Knowledge</w:t>
      </w:r>
    </w:p>
    <w:p w14:paraId="02120711" w14:textId="393BE260" w:rsidR="00E56BE4" w:rsidRDefault="00E56BE4" w:rsidP="00A64D92">
      <w:pPr>
        <w:pStyle w:val="ListParagraph"/>
        <w:numPr>
          <w:ilvl w:val="0"/>
          <w:numId w:val="21"/>
        </w:numPr>
        <w:spacing w:before="120"/>
        <w:ind w:left="714" w:hanging="357"/>
        <w:rPr>
          <w:rFonts w:eastAsia="Times New Roman"/>
          <w:sz w:val="24"/>
          <w:szCs w:val="24"/>
          <w:lang w:eastAsia="en-AU"/>
        </w:rPr>
      </w:pPr>
      <w:r w:rsidRPr="00D921C4">
        <w:rPr>
          <w:rFonts w:eastAsia="Times New Roman"/>
          <w:sz w:val="24"/>
          <w:szCs w:val="24"/>
          <w:lang w:eastAsia="en-AU"/>
        </w:rPr>
        <w:t>Proven senior management experience,</w:t>
      </w:r>
      <w:r w:rsidR="00D921C4">
        <w:rPr>
          <w:rFonts w:eastAsia="Times New Roman"/>
          <w:sz w:val="24"/>
          <w:szCs w:val="24"/>
          <w:lang w:eastAsia="en-AU"/>
        </w:rPr>
        <w:t xml:space="preserve"> with highly developed leadership skills in </w:t>
      </w:r>
      <w:r w:rsidR="001D49D3">
        <w:rPr>
          <w:rFonts w:eastAsia="Times New Roman"/>
          <w:sz w:val="24"/>
          <w:szCs w:val="24"/>
          <w:lang w:eastAsia="en-AU"/>
        </w:rPr>
        <w:t xml:space="preserve">championing </w:t>
      </w:r>
      <w:r w:rsidR="00D8217C">
        <w:rPr>
          <w:rFonts w:eastAsia="Times New Roman"/>
          <w:sz w:val="24"/>
          <w:szCs w:val="24"/>
          <w:lang w:eastAsia="en-AU"/>
        </w:rPr>
        <w:t>reform</w:t>
      </w:r>
      <w:r w:rsidR="008E1D10">
        <w:rPr>
          <w:rFonts w:eastAsia="Times New Roman"/>
          <w:sz w:val="24"/>
          <w:szCs w:val="24"/>
          <w:lang w:eastAsia="en-AU"/>
        </w:rPr>
        <w:t>,</w:t>
      </w:r>
      <w:r w:rsidR="00D8217C">
        <w:rPr>
          <w:rFonts w:eastAsia="Times New Roman"/>
          <w:sz w:val="24"/>
          <w:szCs w:val="24"/>
          <w:lang w:eastAsia="en-AU"/>
        </w:rPr>
        <w:t xml:space="preserve"> leading </w:t>
      </w:r>
      <w:r w:rsidR="00D921C4">
        <w:rPr>
          <w:rFonts w:eastAsia="Times New Roman"/>
          <w:sz w:val="24"/>
          <w:szCs w:val="24"/>
          <w:lang w:eastAsia="en-AU"/>
        </w:rPr>
        <w:t xml:space="preserve">and embedding change, and </w:t>
      </w:r>
      <w:r w:rsidR="001D49D3">
        <w:rPr>
          <w:rFonts w:eastAsia="Times New Roman"/>
          <w:sz w:val="24"/>
          <w:szCs w:val="24"/>
          <w:lang w:eastAsia="en-AU"/>
        </w:rPr>
        <w:t>overseeing</w:t>
      </w:r>
      <w:r w:rsidR="001D49D3" w:rsidRPr="00D921C4">
        <w:rPr>
          <w:rFonts w:eastAsia="Times New Roman"/>
          <w:sz w:val="24"/>
          <w:szCs w:val="24"/>
          <w:lang w:eastAsia="en-AU"/>
        </w:rPr>
        <w:t xml:space="preserve"> </w:t>
      </w:r>
      <w:r w:rsidRPr="00D921C4">
        <w:rPr>
          <w:rFonts w:eastAsia="Times New Roman"/>
          <w:sz w:val="24"/>
          <w:szCs w:val="24"/>
          <w:lang w:eastAsia="en-AU"/>
        </w:rPr>
        <w:t>a dynamic and agile team.</w:t>
      </w:r>
    </w:p>
    <w:p w14:paraId="3946BBD8" w14:textId="7B9AD2B8" w:rsidR="0007476B" w:rsidRPr="00D921C4" w:rsidRDefault="00255F5F" w:rsidP="00D921C4">
      <w:pPr>
        <w:pStyle w:val="ListParagraph"/>
        <w:numPr>
          <w:ilvl w:val="0"/>
          <w:numId w:val="21"/>
        </w:numPr>
        <w:rPr>
          <w:rFonts w:eastAsia="Times New Roman"/>
          <w:sz w:val="24"/>
          <w:szCs w:val="24"/>
          <w:lang w:eastAsia="en-AU"/>
        </w:rPr>
      </w:pPr>
      <w:r w:rsidRPr="00D921C4">
        <w:rPr>
          <w:rFonts w:eastAsia="Times New Roman"/>
          <w:sz w:val="24"/>
          <w:szCs w:val="24"/>
          <w:lang w:eastAsia="en-AU"/>
        </w:rPr>
        <w:t>Sound knowledge, or the ability to acquire knowledge</w:t>
      </w:r>
      <w:r w:rsidR="008E1D10">
        <w:rPr>
          <w:rFonts w:eastAsia="Times New Roman"/>
          <w:sz w:val="24"/>
          <w:szCs w:val="24"/>
          <w:lang w:eastAsia="en-AU"/>
        </w:rPr>
        <w:t>,</w:t>
      </w:r>
      <w:r w:rsidRPr="00D921C4">
        <w:rPr>
          <w:rFonts w:eastAsia="Times New Roman"/>
          <w:sz w:val="24"/>
          <w:szCs w:val="24"/>
          <w:lang w:eastAsia="en-AU"/>
        </w:rPr>
        <w:t xml:space="preserve"> of the </w:t>
      </w:r>
      <w:r w:rsidR="006E1A71" w:rsidRPr="00BE3862">
        <w:rPr>
          <w:rFonts w:eastAsia="Times New Roman"/>
          <w:i/>
          <w:iCs/>
          <w:sz w:val="24"/>
          <w:szCs w:val="24"/>
          <w:lang w:eastAsia="en-AU"/>
        </w:rPr>
        <w:t>Children and Young People Act 2008</w:t>
      </w:r>
      <w:r w:rsidR="006E1A71">
        <w:rPr>
          <w:rFonts w:eastAsia="Times New Roman"/>
          <w:sz w:val="24"/>
          <w:szCs w:val="24"/>
          <w:lang w:eastAsia="en-AU"/>
        </w:rPr>
        <w:t xml:space="preserve">, </w:t>
      </w:r>
      <w:r w:rsidRPr="00D921C4">
        <w:rPr>
          <w:rFonts w:eastAsia="Times New Roman"/>
          <w:i/>
          <w:iCs/>
          <w:sz w:val="24"/>
          <w:szCs w:val="24"/>
          <w:lang w:eastAsia="en-AU"/>
        </w:rPr>
        <w:t>Freedom of Information Act 201</w:t>
      </w:r>
      <w:r w:rsidRPr="00D921C4">
        <w:rPr>
          <w:rFonts w:eastAsia="Times New Roman"/>
          <w:sz w:val="24"/>
          <w:szCs w:val="24"/>
          <w:lang w:eastAsia="en-AU"/>
        </w:rPr>
        <w:t xml:space="preserve">6 and </w:t>
      </w:r>
      <w:r w:rsidR="0007476B" w:rsidRPr="00D921C4">
        <w:rPr>
          <w:rFonts w:eastAsia="Times New Roman"/>
          <w:sz w:val="24"/>
          <w:szCs w:val="24"/>
          <w:lang w:eastAsia="en-AU"/>
        </w:rPr>
        <w:t>other information access</w:t>
      </w:r>
      <w:r w:rsidR="00F61E37">
        <w:rPr>
          <w:rFonts w:eastAsia="Times New Roman"/>
          <w:sz w:val="24"/>
          <w:szCs w:val="24"/>
          <w:lang w:eastAsia="en-AU"/>
        </w:rPr>
        <w:t xml:space="preserve"> and privacy</w:t>
      </w:r>
      <w:r w:rsidR="0007476B" w:rsidRPr="00D921C4">
        <w:rPr>
          <w:rFonts w:eastAsia="Times New Roman"/>
          <w:sz w:val="24"/>
          <w:szCs w:val="24"/>
          <w:lang w:eastAsia="en-AU"/>
        </w:rPr>
        <w:t xml:space="preserve"> related legislation</w:t>
      </w:r>
      <w:r w:rsidR="00D921C4">
        <w:rPr>
          <w:rFonts w:eastAsia="Times New Roman"/>
          <w:sz w:val="24"/>
          <w:szCs w:val="24"/>
          <w:lang w:eastAsia="en-AU"/>
        </w:rPr>
        <w:t>, and statutory decision-making functions within legislated requirements</w:t>
      </w:r>
      <w:r w:rsidR="00F61E37">
        <w:rPr>
          <w:rFonts w:eastAsia="Times New Roman"/>
          <w:sz w:val="24"/>
          <w:szCs w:val="24"/>
          <w:lang w:eastAsia="en-AU"/>
        </w:rPr>
        <w:t xml:space="preserve"> including the ability to apply this knowledge in practice</w:t>
      </w:r>
      <w:r w:rsidR="00D921C4">
        <w:rPr>
          <w:rFonts w:eastAsia="Times New Roman"/>
          <w:sz w:val="24"/>
          <w:szCs w:val="24"/>
          <w:lang w:eastAsia="en-AU"/>
        </w:rPr>
        <w:t>.</w:t>
      </w:r>
    </w:p>
    <w:p w14:paraId="7C19DDD4" w14:textId="2F82FE7D" w:rsidR="0007476B" w:rsidRPr="0007476B" w:rsidRDefault="000B1915" w:rsidP="0007476B">
      <w:pPr>
        <w:pStyle w:val="BodyText"/>
        <w:numPr>
          <w:ilvl w:val="0"/>
          <w:numId w:val="21"/>
        </w:numPr>
        <w:spacing w:after="200" w:line="276" w:lineRule="auto"/>
        <w:rPr>
          <w:szCs w:val="24"/>
        </w:rPr>
      </w:pPr>
      <w:r>
        <w:rPr>
          <w:szCs w:val="24"/>
        </w:rPr>
        <w:t>Established ability to analyse, integrate and evaluat</w:t>
      </w:r>
      <w:r w:rsidR="0007476B">
        <w:rPr>
          <w:szCs w:val="24"/>
        </w:rPr>
        <w:t>e</w:t>
      </w:r>
      <w:r>
        <w:rPr>
          <w:szCs w:val="24"/>
        </w:rPr>
        <w:t xml:space="preserve"> </w:t>
      </w:r>
      <w:r w:rsidR="0007476B">
        <w:rPr>
          <w:szCs w:val="24"/>
        </w:rPr>
        <w:t>i</w:t>
      </w:r>
      <w:r>
        <w:rPr>
          <w:szCs w:val="24"/>
        </w:rPr>
        <w:t>nformation to make decisions on complex matters</w:t>
      </w:r>
      <w:r w:rsidR="00F61E37">
        <w:rPr>
          <w:szCs w:val="24"/>
        </w:rPr>
        <w:t xml:space="preserve"> in accordance with the relevant legislative frameworks</w:t>
      </w:r>
      <w:r>
        <w:rPr>
          <w:szCs w:val="24"/>
        </w:rPr>
        <w:t>.</w:t>
      </w:r>
    </w:p>
    <w:p w14:paraId="0581FDB6" w14:textId="7E0651A7" w:rsidR="00F11CF4" w:rsidRPr="00D921C4" w:rsidRDefault="00255F5F" w:rsidP="00D921C4">
      <w:pPr>
        <w:pStyle w:val="ListParagraph"/>
        <w:numPr>
          <w:ilvl w:val="0"/>
          <w:numId w:val="21"/>
        </w:numPr>
        <w:rPr>
          <w:rFonts w:eastAsia="Times New Roman"/>
          <w:sz w:val="24"/>
          <w:szCs w:val="24"/>
          <w:lang w:eastAsia="en-AU"/>
        </w:rPr>
      </w:pPr>
      <w:r w:rsidRPr="00D921C4">
        <w:rPr>
          <w:rFonts w:eastAsia="Times New Roman"/>
          <w:sz w:val="24"/>
          <w:szCs w:val="24"/>
          <w:lang w:eastAsia="en-AU"/>
        </w:rPr>
        <w:t>Demonstrated and highly developed strategic and critical thinking skills, high level interpersonal and communication skills, and the ability to prepare high quality written materials, including complex submissions, papers, briefs and plans</w:t>
      </w:r>
      <w:r w:rsidR="00F11CF4" w:rsidRPr="00D921C4">
        <w:rPr>
          <w:rFonts w:eastAsia="Times New Roman"/>
          <w:sz w:val="24"/>
          <w:szCs w:val="24"/>
          <w:lang w:eastAsia="en-AU"/>
        </w:rPr>
        <w:t xml:space="preserve"> </w:t>
      </w:r>
    </w:p>
    <w:p w14:paraId="31419EF5" w14:textId="6D76AD2B" w:rsidR="000B7204" w:rsidRPr="00D921C4" w:rsidRDefault="000B7204" w:rsidP="00D921C4">
      <w:pPr>
        <w:widowControl w:val="0"/>
        <w:suppressAutoHyphens w:val="0"/>
        <w:autoSpaceDE w:val="0"/>
        <w:autoSpaceDN w:val="0"/>
        <w:spacing w:after="0"/>
        <w:ind w:left="172"/>
        <w:outlineLvl w:val="1"/>
        <w:rPr>
          <w:rFonts w:asciiTheme="minorHAnsi" w:eastAsia="Calibri" w:hAnsiTheme="minorHAnsi" w:cstheme="minorHAnsi"/>
          <w:b/>
          <w:bCs/>
          <w:sz w:val="28"/>
          <w:szCs w:val="28"/>
          <w:lang w:val="en-US" w:eastAsia="en-US"/>
        </w:rPr>
      </w:pPr>
      <w:r w:rsidRPr="00D921C4">
        <w:rPr>
          <w:rFonts w:asciiTheme="minorHAnsi" w:eastAsia="Calibri" w:hAnsiTheme="minorHAnsi" w:cstheme="minorHAnsi"/>
          <w:b/>
          <w:bCs/>
          <w:sz w:val="28"/>
          <w:szCs w:val="28"/>
          <w:lang w:val="en-US" w:eastAsia="en-US"/>
        </w:rPr>
        <w:t>Behavioural Capabilities</w:t>
      </w:r>
    </w:p>
    <w:p w14:paraId="206FD2A1" w14:textId="77777777" w:rsidR="00255F5F" w:rsidRPr="00C13CD4" w:rsidRDefault="00255F5F" w:rsidP="00D921C4">
      <w:pPr>
        <w:pStyle w:val="ListParagraph"/>
        <w:numPr>
          <w:ilvl w:val="0"/>
          <w:numId w:val="21"/>
        </w:numPr>
        <w:rPr>
          <w:rFonts w:eastAsia="Times New Roman"/>
          <w:sz w:val="24"/>
          <w:szCs w:val="24"/>
          <w:lang w:eastAsia="en-AU"/>
        </w:rPr>
      </w:pPr>
      <w:r>
        <w:rPr>
          <w:rFonts w:eastAsia="Times New Roman"/>
          <w:sz w:val="24"/>
          <w:szCs w:val="24"/>
          <w:lang w:eastAsia="en-AU"/>
        </w:rPr>
        <w:t>Established</w:t>
      </w:r>
      <w:r w:rsidRPr="00C13CD4">
        <w:rPr>
          <w:rFonts w:eastAsia="Times New Roman"/>
          <w:sz w:val="24"/>
          <w:szCs w:val="24"/>
          <w:lang w:eastAsia="en-AU"/>
        </w:rPr>
        <w:t xml:space="preserve"> ability to engage across Government</w:t>
      </w:r>
      <w:r>
        <w:rPr>
          <w:rFonts w:eastAsia="Times New Roman"/>
          <w:sz w:val="24"/>
          <w:szCs w:val="24"/>
          <w:lang w:eastAsia="en-AU"/>
        </w:rPr>
        <w:t xml:space="preserve">, with external stakeholders, and with clients, to </w:t>
      </w:r>
      <w:r w:rsidRPr="00C13CD4">
        <w:rPr>
          <w:rFonts w:eastAsia="Times New Roman"/>
          <w:sz w:val="24"/>
          <w:szCs w:val="24"/>
          <w:lang w:eastAsia="en-AU"/>
        </w:rPr>
        <w:t>inform advice and guidance on complex and sensitive matters</w:t>
      </w:r>
      <w:r>
        <w:rPr>
          <w:rFonts w:eastAsia="Times New Roman"/>
          <w:sz w:val="24"/>
          <w:szCs w:val="24"/>
          <w:lang w:eastAsia="en-AU"/>
        </w:rPr>
        <w:t xml:space="preserve"> and achieve organisational objectives</w:t>
      </w:r>
      <w:r w:rsidRPr="00C13CD4">
        <w:rPr>
          <w:rFonts w:eastAsia="Times New Roman"/>
          <w:sz w:val="24"/>
          <w:szCs w:val="24"/>
          <w:lang w:eastAsia="en-AU"/>
        </w:rPr>
        <w:t>.</w:t>
      </w:r>
    </w:p>
    <w:p w14:paraId="52831537" w14:textId="13A11082" w:rsidR="00E56BE4" w:rsidRPr="00255F5F" w:rsidRDefault="00E56BE4" w:rsidP="00D921C4">
      <w:pPr>
        <w:pStyle w:val="ListParagraph"/>
        <w:numPr>
          <w:ilvl w:val="0"/>
          <w:numId w:val="21"/>
        </w:numPr>
        <w:rPr>
          <w:szCs w:val="24"/>
        </w:rPr>
      </w:pPr>
      <w:r w:rsidRPr="00255F5F">
        <w:rPr>
          <w:rFonts w:eastAsia="Times New Roman"/>
          <w:sz w:val="24"/>
          <w:szCs w:val="24"/>
          <w:lang w:eastAsia="en-AU"/>
        </w:rPr>
        <w:t xml:space="preserve">Highly developed organisational skills, including the demonstrated ability to effectively manage multiple tasks, </w:t>
      </w:r>
      <w:r w:rsidR="00D921C4">
        <w:rPr>
          <w:rFonts w:eastAsia="Times New Roman"/>
          <w:sz w:val="24"/>
          <w:szCs w:val="24"/>
          <w:lang w:eastAsia="en-AU"/>
        </w:rPr>
        <w:t xml:space="preserve">implement fit for purpose processes, </w:t>
      </w:r>
      <w:r w:rsidRPr="00255F5F">
        <w:rPr>
          <w:rFonts w:eastAsia="Times New Roman"/>
          <w:sz w:val="24"/>
          <w:szCs w:val="24"/>
          <w:lang w:eastAsia="en-AU"/>
        </w:rPr>
        <w:t xml:space="preserve">determine priorities and </w:t>
      </w:r>
      <w:r w:rsidR="00060A6B" w:rsidRPr="00255F5F">
        <w:rPr>
          <w:rFonts w:eastAsia="Times New Roman"/>
          <w:sz w:val="24"/>
          <w:szCs w:val="24"/>
          <w:lang w:eastAsia="en-AU"/>
        </w:rPr>
        <w:t>achieve outcomes within</w:t>
      </w:r>
      <w:r w:rsidRPr="00255F5F">
        <w:rPr>
          <w:rFonts w:eastAsia="Times New Roman"/>
          <w:sz w:val="24"/>
          <w:szCs w:val="24"/>
          <w:lang w:eastAsia="en-AU"/>
        </w:rPr>
        <w:t xml:space="preserve"> </w:t>
      </w:r>
      <w:r w:rsidR="00060A6B" w:rsidRPr="00255F5F">
        <w:rPr>
          <w:rFonts w:eastAsia="Times New Roman"/>
          <w:sz w:val="24"/>
          <w:szCs w:val="24"/>
          <w:lang w:eastAsia="en-AU"/>
        </w:rPr>
        <w:t>statutory timeframes</w:t>
      </w:r>
      <w:r w:rsidRPr="00255F5F">
        <w:rPr>
          <w:rFonts w:eastAsia="Times New Roman"/>
          <w:sz w:val="24"/>
          <w:szCs w:val="24"/>
          <w:lang w:eastAsia="en-AU"/>
        </w:rPr>
        <w:t>.</w:t>
      </w:r>
    </w:p>
    <w:p w14:paraId="28DE8855" w14:textId="7D83D488" w:rsidR="00887EC8" w:rsidRPr="00A64D92" w:rsidRDefault="00E56BE4" w:rsidP="00A64D92">
      <w:pPr>
        <w:pStyle w:val="BodyText"/>
        <w:numPr>
          <w:ilvl w:val="0"/>
          <w:numId w:val="21"/>
        </w:numPr>
        <w:spacing w:after="200" w:line="276" w:lineRule="auto"/>
        <w:rPr>
          <w:szCs w:val="24"/>
        </w:rPr>
      </w:pPr>
      <w:r w:rsidRPr="00EF5B61">
        <w:rPr>
          <w:szCs w:val="24"/>
        </w:rPr>
        <w:t>Demonstrated achievement in modelling ethical behaviour and driving team commitment to deliver outcomes aligned to the ACTPS Values and Signature Behaviours and Government priorities, and to achieving consistently high service standards.</w:t>
      </w:r>
    </w:p>
    <w:p w14:paraId="7676FE94" w14:textId="196884D6" w:rsidR="00782C3D" w:rsidRPr="00C2115D" w:rsidRDefault="00782C3D" w:rsidP="00782C3D">
      <w:pPr>
        <w:tabs>
          <w:tab w:val="center" w:pos="4819"/>
        </w:tabs>
        <w:rPr>
          <w:rFonts w:eastAsia="Calibri" w:cs="Calibri"/>
          <w:b/>
          <w:bCs/>
          <w:sz w:val="28"/>
          <w:szCs w:val="28"/>
          <w:lang w:val="en-US" w:eastAsia="en-US"/>
        </w:rPr>
      </w:pPr>
      <w:r w:rsidRPr="00850589">
        <w:rPr>
          <w:rFonts w:eastAsia="Calibri" w:cs="Calibri"/>
          <w:b/>
          <w:bCs/>
          <w:sz w:val="28"/>
          <w:szCs w:val="28"/>
          <w:lang w:val="en-US" w:eastAsia="en-US"/>
        </w:rPr>
        <w:t>Qualifications</w:t>
      </w:r>
      <w:r>
        <w:rPr>
          <w:rFonts w:eastAsia="Calibri" w:cs="Calibri"/>
          <w:b/>
          <w:bCs/>
          <w:sz w:val="28"/>
          <w:szCs w:val="28"/>
          <w:lang w:val="en-US" w:eastAsia="en-US"/>
        </w:rPr>
        <w:tab/>
      </w:r>
    </w:p>
    <w:p w14:paraId="4E117971" w14:textId="79305F1A" w:rsidR="00782C3D" w:rsidRPr="00E56BE4" w:rsidRDefault="00782C3D" w:rsidP="001D49D3">
      <w:pPr>
        <w:pStyle w:val="BodyText"/>
        <w:spacing w:after="200" w:line="276" w:lineRule="auto"/>
        <w:rPr>
          <w:szCs w:val="24"/>
        </w:rPr>
      </w:pPr>
      <w:r w:rsidRPr="00E56BE4">
        <w:rPr>
          <w:szCs w:val="24"/>
        </w:rPr>
        <w:t xml:space="preserve">A qualification in </w:t>
      </w:r>
      <w:r w:rsidR="00E56BE4" w:rsidRPr="00D921C4">
        <w:rPr>
          <w:szCs w:val="24"/>
        </w:rPr>
        <w:t>law</w:t>
      </w:r>
      <w:r w:rsidRPr="00E56BE4">
        <w:rPr>
          <w:szCs w:val="24"/>
        </w:rPr>
        <w:t xml:space="preserve"> or relevant experience is </w:t>
      </w:r>
      <w:r w:rsidR="00E56BE4" w:rsidRPr="00D921C4">
        <w:rPr>
          <w:szCs w:val="24"/>
        </w:rPr>
        <w:t xml:space="preserve">highly </w:t>
      </w:r>
      <w:r w:rsidRPr="00E56BE4">
        <w:rPr>
          <w:szCs w:val="24"/>
        </w:rPr>
        <w:t>desirable.</w:t>
      </w:r>
    </w:p>
    <w:p w14:paraId="7476072F" w14:textId="77777777" w:rsidR="00782C3D" w:rsidRDefault="00782C3D" w:rsidP="00D921C4">
      <w:pPr>
        <w:spacing w:before="240"/>
        <w:contextualSpacing/>
        <w:rPr>
          <w:rFonts w:asciiTheme="minorHAnsi" w:hAnsiTheme="minorHAnsi" w:cstheme="minorHAnsi"/>
          <w:color w:val="333333"/>
          <w:szCs w:val="24"/>
          <w:shd w:val="clear" w:color="auto" w:fill="FFFFFF"/>
        </w:rPr>
      </w:pPr>
    </w:p>
    <w:p w14:paraId="0D7D4ACB" w14:textId="77777777" w:rsidR="00A64D92" w:rsidRDefault="00A64D92" w:rsidP="00A64D92">
      <w:pPr>
        <w:pStyle w:val="BodyText"/>
      </w:pPr>
    </w:p>
    <w:p w14:paraId="7A7BD732" w14:textId="77777777" w:rsidR="00A64D92" w:rsidRPr="00A64D92" w:rsidRDefault="00A64D92" w:rsidP="00A64D92">
      <w:pPr>
        <w:pStyle w:val="BodyText"/>
      </w:pPr>
    </w:p>
    <w:p w14:paraId="32CCC217" w14:textId="77777777"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743EAC31" w14:textId="37220942" w:rsidR="004A7311" w:rsidRPr="004A6D5F" w:rsidRDefault="002A43D2" w:rsidP="004A6D5F">
      <w:pPr>
        <w:spacing w:before="240" w:after="120"/>
        <w:rPr>
          <w:bCs/>
          <w:color w:val="2E74B5" w:themeColor="accent1" w:themeShade="BF"/>
          <w:szCs w:val="24"/>
        </w:rPr>
      </w:pPr>
      <w:r w:rsidRPr="005A754D">
        <w:rPr>
          <w:szCs w:val="24"/>
        </w:rPr>
        <w:t>The following work environment description outlines the inherent requirements of</w:t>
      </w:r>
      <w:r>
        <w:rPr>
          <w:szCs w:val="24"/>
        </w:rPr>
        <w:t xml:space="preserve"> the role of</w:t>
      </w:r>
      <w:r w:rsidR="00500118">
        <w:rPr>
          <w:szCs w:val="24"/>
        </w:rPr>
        <w:t xml:space="preserve"> </w:t>
      </w:r>
      <w:r w:rsidR="00F11CF4">
        <w:rPr>
          <w:szCs w:val="24"/>
        </w:rPr>
        <w:t xml:space="preserve">Senior Director, </w:t>
      </w:r>
      <w:r w:rsidR="00EF4710">
        <w:rPr>
          <w:szCs w:val="24"/>
        </w:rPr>
        <w:t>Information Access and Redress</w:t>
      </w:r>
      <w:r w:rsidR="00D03B9E" w:rsidRPr="00D921C4">
        <w:rPr>
          <w:rFonts w:asciiTheme="minorHAnsi" w:hAnsiTheme="minorHAnsi" w:cstheme="minorHAnsi"/>
          <w:szCs w:val="24"/>
        </w:rPr>
        <w:t xml:space="preserve"> </w:t>
      </w:r>
      <w:r w:rsidR="000B7204" w:rsidRPr="00D921C4">
        <w:rPr>
          <w:rFonts w:asciiTheme="minorHAnsi" w:hAnsiTheme="minorHAnsi" w:cstheme="minorHAnsi"/>
          <w:szCs w:val="24"/>
        </w:rPr>
        <w:t>(</w:t>
      </w:r>
      <w:r w:rsidR="00EF4710" w:rsidRPr="00A462BE">
        <w:rPr>
          <w:rFonts w:cs="Calibri"/>
        </w:rPr>
        <w:t>P68011</w:t>
      </w:r>
      <w:r w:rsidR="000B7204" w:rsidRPr="00D921C4">
        <w:rPr>
          <w:rFonts w:asciiTheme="minorHAnsi" w:hAnsiTheme="minorHAnsi" w:cstheme="minorHAnsi"/>
          <w:szCs w:val="24"/>
        </w:rPr>
        <w:t>)</w:t>
      </w:r>
      <w:r w:rsidR="00843A02" w:rsidRPr="00D921C4">
        <w:rPr>
          <w:rFonts w:asciiTheme="minorHAnsi" w:hAnsiTheme="minorHAnsi" w:cstheme="minorHAnsi"/>
          <w:szCs w:val="24"/>
        </w:rPr>
        <w:t xml:space="preserve"> </w:t>
      </w:r>
      <w:r w:rsidRPr="00D921C4">
        <w:rPr>
          <w:rFonts w:asciiTheme="minorHAnsi" w:hAnsiTheme="minorHAnsi" w:cstheme="minorHAnsi"/>
          <w:szCs w:val="24"/>
        </w:rPr>
        <w:t>indic</w:t>
      </w:r>
      <w:r w:rsidRPr="005A754D">
        <w:rPr>
          <w:szCs w:val="24"/>
        </w:rPr>
        <w:t>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0B7204" w:rsidRPr="00985DC5" w14:paraId="1B3C19F3" w14:textId="77777777" w:rsidTr="00B53740">
        <w:trPr>
          <w:trHeight w:val="454"/>
        </w:trPr>
        <w:tc>
          <w:tcPr>
            <w:tcW w:w="6912" w:type="dxa"/>
            <w:shd w:val="clear" w:color="auto" w:fill="DEEAF6" w:themeFill="accent1" w:themeFillTint="33"/>
            <w:vAlign w:val="center"/>
          </w:tcPr>
          <w:p w14:paraId="67DF7077" w14:textId="77777777" w:rsidR="000B7204" w:rsidRPr="00DA4EF8" w:rsidRDefault="000B7204" w:rsidP="00B53740">
            <w:pPr>
              <w:pStyle w:val="Tableheading"/>
            </w:pPr>
            <w:r w:rsidRPr="00DA4EF8">
              <w:t>ADMINISTRATIVE</w:t>
            </w:r>
          </w:p>
        </w:tc>
        <w:tc>
          <w:tcPr>
            <w:tcW w:w="2694" w:type="dxa"/>
            <w:shd w:val="clear" w:color="auto" w:fill="DEEAF6" w:themeFill="accent1" w:themeFillTint="33"/>
            <w:vAlign w:val="center"/>
          </w:tcPr>
          <w:p w14:paraId="01EA794C" w14:textId="77777777" w:rsidR="000B7204" w:rsidRPr="00DA4EF8" w:rsidRDefault="000B7204" w:rsidP="00B53740">
            <w:pPr>
              <w:pStyle w:val="Tableheading"/>
              <w:jc w:val="center"/>
            </w:pPr>
            <w:r>
              <w:t>FREQUENCY</w:t>
            </w:r>
          </w:p>
        </w:tc>
      </w:tr>
      <w:tr w:rsidR="000B7204" w:rsidRPr="005A754D" w14:paraId="2B8515EA" w14:textId="77777777" w:rsidTr="00B53740">
        <w:trPr>
          <w:trHeight w:val="283"/>
        </w:trPr>
        <w:tc>
          <w:tcPr>
            <w:tcW w:w="6912" w:type="dxa"/>
            <w:vAlign w:val="center"/>
          </w:tcPr>
          <w:p w14:paraId="6BBC41BD" w14:textId="77777777" w:rsidR="000B7204" w:rsidRPr="00493773" w:rsidRDefault="000B7204" w:rsidP="00B53740">
            <w:pPr>
              <w:pStyle w:val="Tabletext"/>
              <w:spacing w:before="0" w:after="0"/>
              <w:rPr>
                <w:sz w:val="24"/>
              </w:rPr>
            </w:pPr>
            <w:r w:rsidRPr="00493773">
              <w:rPr>
                <w:sz w:val="24"/>
              </w:rPr>
              <w:t>Telephone use</w:t>
            </w:r>
          </w:p>
        </w:tc>
        <w:sdt>
          <w:sdtPr>
            <w:rPr>
              <w:sz w:val="24"/>
              <w:szCs w:val="24"/>
            </w:rPr>
            <w:id w:val="233384988"/>
            <w:placeholder>
              <w:docPart w:val="83B27B3DAA7D4D4B8D9DFDBC951655E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032E4ED" w14:textId="77777777" w:rsidR="000B7204" w:rsidRPr="00493773" w:rsidRDefault="000B7204" w:rsidP="00B53740">
                <w:pPr>
                  <w:pStyle w:val="Tabletext"/>
                  <w:spacing w:before="0" w:after="0"/>
                  <w:jc w:val="center"/>
                  <w:rPr>
                    <w:sz w:val="24"/>
                    <w:szCs w:val="24"/>
                  </w:rPr>
                </w:pPr>
                <w:r>
                  <w:rPr>
                    <w:sz w:val="24"/>
                    <w:szCs w:val="24"/>
                  </w:rPr>
                  <w:t>Frequently</w:t>
                </w:r>
              </w:p>
            </w:tc>
          </w:sdtContent>
        </w:sdt>
      </w:tr>
      <w:tr w:rsidR="000B7204" w:rsidRPr="005A754D" w14:paraId="561D8974" w14:textId="77777777" w:rsidTr="00B53740">
        <w:trPr>
          <w:trHeight w:val="283"/>
        </w:trPr>
        <w:tc>
          <w:tcPr>
            <w:tcW w:w="6912" w:type="dxa"/>
            <w:vAlign w:val="center"/>
          </w:tcPr>
          <w:p w14:paraId="2BA6863B" w14:textId="77777777" w:rsidR="000B7204" w:rsidRPr="00493773" w:rsidRDefault="000B7204" w:rsidP="00B53740">
            <w:pPr>
              <w:pStyle w:val="Tabletext"/>
              <w:spacing w:before="0" w:after="0"/>
              <w:rPr>
                <w:sz w:val="24"/>
              </w:rPr>
            </w:pPr>
            <w:r w:rsidRPr="00493773">
              <w:rPr>
                <w:sz w:val="24"/>
              </w:rPr>
              <w:t>General computer use</w:t>
            </w:r>
          </w:p>
        </w:tc>
        <w:sdt>
          <w:sdtPr>
            <w:rPr>
              <w:sz w:val="24"/>
              <w:szCs w:val="24"/>
            </w:rPr>
            <w:id w:val="407194553"/>
            <w:placeholder>
              <w:docPart w:val="D264A48862BD40098EA78DCAC1F1B6C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E783F34" w14:textId="77777777" w:rsidR="000B7204" w:rsidRPr="00493773" w:rsidRDefault="000B7204" w:rsidP="00B53740">
                <w:pPr>
                  <w:pStyle w:val="Tabletext"/>
                  <w:spacing w:before="0" w:after="0"/>
                  <w:jc w:val="center"/>
                  <w:rPr>
                    <w:sz w:val="24"/>
                    <w:szCs w:val="24"/>
                  </w:rPr>
                </w:pPr>
                <w:r>
                  <w:rPr>
                    <w:sz w:val="24"/>
                    <w:szCs w:val="24"/>
                  </w:rPr>
                  <w:t>Frequently</w:t>
                </w:r>
              </w:p>
            </w:tc>
          </w:sdtContent>
        </w:sdt>
      </w:tr>
      <w:tr w:rsidR="000B7204" w:rsidRPr="005A754D" w14:paraId="05C72EEC" w14:textId="77777777" w:rsidTr="00B53740">
        <w:trPr>
          <w:trHeight w:val="283"/>
        </w:trPr>
        <w:tc>
          <w:tcPr>
            <w:tcW w:w="6912" w:type="dxa"/>
            <w:vAlign w:val="center"/>
          </w:tcPr>
          <w:p w14:paraId="462EFFA2" w14:textId="77777777" w:rsidR="000B7204" w:rsidRPr="00493773" w:rsidRDefault="000B7204" w:rsidP="00B53740">
            <w:pPr>
              <w:pStyle w:val="Tabletext"/>
              <w:spacing w:before="0" w:after="0"/>
              <w:rPr>
                <w:sz w:val="24"/>
              </w:rPr>
            </w:pPr>
            <w:r w:rsidRPr="00493773">
              <w:rPr>
                <w:sz w:val="24"/>
              </w:rPr>
              <w:t>Extensive keying/data entry</w:t>
            </w:r>
          </w:p>
        </w:tc>
        <w:sdt>
          <w:sdtPr>
            <w:rPr>
              <w:sz w:val="24"/>
              <w:szCs w:val="24"/>
            </w:rPr>
            <w:id w:val="407194555"/>
            <w:placeholder>
              <w:docPart w:val="8C96720D4DB04A3E869657603A5EB55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411B130" w14:textId="724CD6C2" w:rsidR="000B7204" w:rsidRPr="00493773" w:rsidRDefault="00F11CF4" w:rsidP="00B53740">
                <w:pPr>
                  <w:pStyle w:val="Tabletext"/>
                  <w:spacing w:before="0" w:after="0"/>
                  <w:jc w:val="center"/>
                  <w:rPr>
                    <w:sz w:val="24"/>
                    <w:szCs w:val="24"/>
                  </w:rPr>
                </w:pPr>
                <w:r>
                  <w:rPr>
                    <w:sz w:val="24"/>
                    <w:szCs w:val="24"/>
                  </w:rPr>
                  <w:t>Occasionally</w:t>
                </w:r>
              </w:p>
            </w:tc>
          </w:sdtContent>
        </w:sdt>
      </w:tr>
      <w:tr w:rsidR="000B7204" w:rsidRPr="005A754D" w14:paraId="2A017D10" w14:textId="77777777" w:rsidTr="00B53740">
        <w:trPr>
          <w:trHeight w:val="283"/>
        </w:trPr>
        <w:tc>
          <w:tcPr>
            <w:tcW w:w="6912" w:type="dxa"/>
            <w:vAlign w:val="center"/>
          </w:tcPr>
          <w:p w14:paraId="455FB4DA" w14:textId="77777777" w:rsidR="000B7204" w:rsidRPr="00493773" w:rsidRDefault="000B7204" w:rsidP="00B53740">
            <w:pPr>
              <w:pStyle w:val="Tabletext"/>
              <w:spacing w:before="0" w:after="0"/>
              <w:rPr>
                <w:sz w:val="24"/>
              </w:rPr>
            </w:pPr>
            <w:r w:rsidRPr="00493773">
              <w:rPr>
                <w:sz w:val="24"/>
              </w:rPr>
              <w:t>Graphical/analytical based</w:t>
            </w:r>
          </w:p>
        </w:tc>
        <w:sdt>
          <w:sdtPr>
            <w:rPr>
              <w:sz w:val="24"/>
              <w:szCs w:val="24"/>
            </w:rPr>
            <w:id w:val="407194556"/>
            <w:placeholder>
              <w:docPart w:val="5BF9A1EC5C794E729590A1CC36DBB5C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3A9F3FA" w14:textId="77777777" w:rsidR="000B7204" w:rsidRPr="00493773" w:rsidRDefault="000B7204" w:rsidP="00B53740">
                <w:pPr>
                  <w:pStyle w:val="Tabletext"/>
                  <w:spacing w:before="0" w:after="0"/>
                  <w:jc w:val="center"/>
                  <w:rPr>
                    <w:sz w:val="24"/>
                    <w:szCs w:val="24"/>
                  </w:rPr>
                </w:pPr>
                <w:r>
                  <w:rPr>
                    <w:sz w:val="24"/>
                    <w:szCs w:val="24"/>
                  </w:rPr>
                  <w:t>Occasionally</w:t>
                </w:r>
              </w:p>
            </w:tc>
          </w:sdtContent>
        </w:sdt>
      </w:tr>
      <w:tr w:rsidR="000B7204" w:rsidRPr="005A754D" w14:paraId="402901EB" w14:textId="77777777" w:rsidTr="00B53740">
        <w:trPr>
          <w:trHeight w:val="283"/>
        </w:trPr>
        <w:tc>
          <w:tcPr>
            <w:tcW w:w="6912" w:type="dxa"/>
            <w:vAlign w:val="center"/>
          </w:tcPr>
          <w:p w14:paraId="16278DFB" w14:textId="77777777" w:rsidR="000B7204" w:rsidRPr="00493773" w:rsidRDefault="000B7204" w:rsidP="00B53740">
            <w:pPr>
              <w:pStyle w:val="Tabletext"/>
              <w:spacing w:before="0" w:after="0"/>
              <w:rPr>
                <w:sz w:val="24"/>
              </w:rPr>
            </w:pPr>
            <w:r w:rsidRPr="00493773">
              <w:rPr>
                <w:sz w:val="24"/>
              </w:rPr>
              <w:t>Sitting at a desk</w:t>
            </w:r>
          </w:p>
        </w:tc>
        <w:sdt>
          <w:sdtPr>
            <w:rPr>
              <w:sz w:val="24"/>
              <w:szCs w:val="24"/>
            </w:rPr>
            <w:id w:val="407194557"/>
            <w:placeholder>
              <w:docPart w:val="EAB48B996EAD4439AD050CD4B86F371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67E8E62" w14:textId="77777777" w:rsidR="000B7204" w:rsidRPr="00493773" w:rsidRDefault="000B7204" w:rsidP="00B53740">
                <w:pPr>
                  <w:pStyle w:val="Tabletext"/>
                  <w:spacing w:before="0" w:after="0"/>
                  <w:jc w:val="center"/>
                  <w:rPr>
                    <w:sz w:val="24"/>
                    <w:szCs w:val="24"/>
                  </w:rPr>
                </w:pPr>
                <w:r>
                  <w:rPr>
                    <w:sz w:val="24"/>
                    <w:szCs w:val="24"/>
                  </w:rPr>
                  <w:t>Frequently</w:t>
                </w:r>
              </w:p>
            </w:tc>
          </w:sdtContent>
        </w:sdt>
      </w:tr>
      <w:tr w:rsidR="000B7204" w:rsidRPr="005A754D" w14:paraId="5A3AB0EB" w14:textId="77777777" w:rsidTr="00B53740">
        <w:trPr>
          <w:trHeight w:val="283"/>
        </w:trPr>
        <w:tc>
          <w:tcPr>
            <w:tcW w:w="6912" w:type="dxa"/>
            <w:vAlign w:val="center"/>
          </w:tcPr>
          <w:p w14:paraId="003B76AE" w14:textId="77777777" w:rsidR="000B7204" w:rsidRPr="00493773" w:rsidRDefault="000B7204" w:rsidP="00B53740">
            <w:pPr>
              <w:pStyle w:val="Tabletext"/>
              <w:spacing w:before="0" w:after="0"/>
              <w:rPr>
                <w:sz w:val="24"/>
              </w:rPr>
            </w:pPr>
            <w:r w:rsidRPr="00493773">
              <w:rPr>
                <w:sz w:val="24"/>
              </w:rPr>
              <w:t xml:space="preserve">Standing for long periods </w:t>
            </w:r>
          </w:p>
        </w:tc>
        <w:sdt>
          <w:sdtPr>
            <w:rPr>
              <w:sz w:val="24"/>
              <w:szCs w:val="24"/>
            </w:rPr>
            <w:id w:val="407194558"/>
            <w:placeholder>
              <w:docPart w:val="51B73BCD7CB744FC9A0A9A63777759A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444B0AE" w14:textId="77777777" w:rsidR="000B7204" w:rsidRPr="00493773" w:rsidRDefault="000B7204" w:rsidP="00B53740">
                <w:pPr>
                  <w:pStyle w:val="Tabletext"/>
                  <w:spacing w:before="0" w:after="0"/>
                  <w:jc w:val="center"/>
                  <w:rPr>
                    <w:sz w:val="24"/>
                    <w:szCs w:val="24"/>
                  </w:rPr>
                </w:pPr>
                <w:r>
                  <w:rPr>
                    <w:sz w:val="24"/>
                    <w:szCs w:val="24"/>
                  </w:rPr>
                  <w:t>Never</w:t>
                </w:r>
              </w:p>
            </w:tc>
          </w:sdtContent>
        </w:sdt>
      </w:tr>
    </w:tbl>
    <w:p w14:paraId="5EF3C474" w14:textId="046F48F6" w:rsidR="002A43D2"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B7204" w:rsidRPr="00985DC5" w14:paraId="60E886E6" w14:textId="77777777" w:rsidTr="00B53740">
        <w:trPr>
          <w:trHeight w:val="454"/>
        </w:trPr>
        <w:tc>
          <w:tcPr>
            <w:tcW w:w="6912" w:type="dxa"/>
            <w:shd w:val="clear" w:color="auto" w:fill="DEEAF6" w:themeFill="accent1" w:themeFillTint="33"/>
            <w:vAlign w:val="center"/>
          </w:tcPr>
          <w:p w14:paraId="6AA585EF" w14:textId="77777777" w:rsidR="000B7204" w:rsidRPr="00985DC5" w:rsidRDefault="000B7204" w:rsidP="00B53740">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6B1006FA" w14:textId="77777777" w:rsidR="000B7204" w:rsidRPr="00DA4EF8" w:rsidRDefault="000B7204" w:rsidP="00B53740">
            <w:pPr>
              <w:pStyle w:val="Tableheading"/>
              <w:jc w:val="center"/>
            </w:pPr>
            <w:r>
              <w:t>FREQUENCY</w:t>
            </w:r>
          </w:p>
        </w:tc>
      </w:tr>
      <w:tr w:rsidR="000B7204" w:rsidRPr="005A754D" w14:paraId="08079D1A" w14:textId="77777777" w:rsidTr="00B53740">
        <w:trPr>
          <w:trHeight w:val="283"/>
        </w:trPr>
        <w:tc>
          <w:tcPr>
            <w:tcW w:w="6912" w:type="dxa"/>
            <w:vAlign w:val="center"/>
          </w:tcPr>
          <w:p w14:paraId="538C1CEA" w14:textId="77777777" w:rsidR="000B7204" w:rsidRPr="00493773" w:rsidRDefault="000B7204" w:rsidP="00B53740">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BB41BF692ED047A5B55A91425B29040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13E2469" w14:textId="5911A4AE" w:rsidR="000B7204" w:rsidRPr="00493773" w:rsidRDefault="00F11CF4" w:rsidP="00B53740">
                <w:pPr>
                  <w:pStyle w:val="Tabletext"/>
                  <w:spacing w:before="0" w:after="0"/>
                  <w:jc w:val="center"/>
                  <w:rPr>
                    <w:sz w:val="24"/>
                  </w:rPr>
                </w:pPr>
                <w:r>
                  <w:rPr>
                    <w:sz w:val="24"/>
                    <w:szCs w:val="24"/>
                  </w:rPr>
                  <w:t>Frequently</w:t>
                </w:r>
              </w:p>
            </w:tc>
          </w:sdtContent>
        </w:sdt>
      </w:tr>
      <w:tr w:rsidR="000B7204" w:rsidRPr="005A754D" w14:paraId="2E8E8AA6" w14:textId="77777777" w:rsidTr="00B53740">
        <w:trPr>
          <w:trHeight w:val="283"/>
        </w:trPr>
        <w:tc>
          <w:tcPr>
            <w:tcW w:w="6912" w:type="dxa"/>
            <w:vAlign w:val="center"/>
          </w:tcPr>
          <w:p w14:paraId="27229077" w14:textId="77777777" w:rsidR="000B7204" w:rsidRPr="00493773" w:rsidRDefault="000B7204" w:rsidP="00B53740">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70100A1759B2443589B6103CFEA3541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40CEA89" w14:textId="12512A40" w:rsidR="000B7204" w:rsidRPr="00493773" w:rsidRDefault="00F11CF4" w:rsidP="00B53740">
                <w:pPr>
                  <w:pStyle w:val="Tabletext"/>
                  <w:spacing w:before="0" w:after="0"/>
                  <w:jc w:val="center"/>
                  <w:rPr>
                    <w:sz w:val="24"/>
                  </w:rPr>
                </w:pPr>
                <w:r>
                  <w:rPr>
                    <w:sz w:val="24"/>
                    <w:szCs w:val="24"/>
                  </w:rPr>
                  <w:t>Never</w:t>
                </w:r>
              </w:p>
            </w:tc>
          </w:sdtContent>
        </w:sdt>
      </w:tr>
      <w:tr w:rsidR="000B7204" w:rsidRPr="005A754D" w14:paraId="1CAA474A" w14:textId="77777777" w:rsidTr="00B53740">
        <w:trPr>
          <w:trHeight w:val="283"/>
        </w:trPr>
        <w:tc>
          <w:tcPr>
            <w:tcW w:w="6912" w:type="dxa"/>
            <w:vAlign w:val="center"/>
          </w:tcPr>
          <w:p w14:paraId="2D69C5F7" w14:textId="77777777" w:rsidR="000B7204" w:rsidRPr="00493773" w:rsidRDefault="000B7204" w:rsidP="00B53740">
            <w:pPr>
              <w:pStyle w:val="Tabletext"/>
              <w:spacing w:before="0" w:after="0"/>
              <w:rPr>
                <w:sz w:val="24"/>
              </w:rPr>
            </w:pPr>
            <w:r w:rsidRPr="00493773">
              <w:rPr>
                <w:sz w:val="24"/>
              </w:rPr>
              <w:t xml:space="preserve">Peaks and troughs </w:t>
            </w:r>
          </w:p>
        </w:tc>
        <w:sdt>
          <w:sdtPr>
            <w:rPr>
              <w:sz w:val="24"/>
              <w:szCs w:val="24"/>
            </w:rPr>
            <w:id w:val="407194562"/>
            <w:placeholder>
              <w:docPart w:val="BC128117E96744308CEBDCC258ADC93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DC6F65" w14:textId="6397FD26" w:rsidR="000B7204" w:rsidRPr="00493773" w:rsidRDefault="00F11CF4" w:rsidP="00B53740">
                <w:pPr>
                  <w:pStyle w:val="Tabletext"/>
                  <w:spacing w:before="0" w:after="0"/>
                  <w:jc w:val="center"/>
                  <w:rPr>
                    <w:sz w:val="24"/>
                  </w:rPr>
                </w:pPr>
                <w:r>
                  <w:rPr>
                    <w:sz w:val="24"/>
                    <w:szCs w:val="24"/>
                  </w:rPr>
                  <w:t>Frequently</w:t>
                </w:r>
              </w:p>
            </w:tc>
          </w:sdtContent>
        </w:sdt>
      </w:tr>
      <w:tr w:rsidR="000B7204" w:rsidRPr="005A754D" w14:paraId="75F092F3" w14:textId="77777777" w:rsidTr="00B53740">
        <w:trPr>
          <w:trHeight w:val="283"/>
        </w:trPr>
        <w:tc>
          <w:tcPr>
            <w:tcW w:w="6912" w:type="dxa"/>
            <w:vAlign w:val="center"/>
          </w:tcPr>
          <w:p w14:paraId="4B7DB44E" w14:textId="77777777" w:rsidR="000B7204" w:rsidRPr="00493773" w:rsidRDefault="000B7204" w:rsidP="00B53740">
            <w:pPr>
              <w:pStyle w:val="Tabletext"/>
              <w:spacing w:before="0" w:after="0"/>
              <w:rPr>
                <w:sz w:val="24"/>
              </w:rPr>
            </w:pPr>
            <w:r w:rsidRPr="00493773">
              <w:rPr>
                <w:sz w:val="24"/>
              </w:rPr>
              <w:t xml:space="preserve">Frequent overtime </w:t>
            </w:r>
          </w:p>
        </w:tc>
        <w:sdt>
          <w:sdtPr>
            <w:rPr>
              <w:sz w:val="24"/>
              <w:szCs w:val="24"/>
            </w:rPr>
            <w:id w:val="407194563"/>
            <w:placeholder>
              <w:docPart w:val="EEC8E3AB75C64AC391A3F568598D9DA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07AE6AF" w14:textId="5DCAC24B" w:rsidR="000B7204" w:rsidRPr="00493773" w:rsidRDefault="00F11CF4" w:rsidP="00B53740">
                <w:pPr>
                  <w:pStyle w:val="Tabletext"/>
                  <w:spacing w:before="0" w:after="0"/>
                  <w:jc w:val="center"/>
                  <w:rPr>
                    <w:sz w:val="24"/>
                  </w:rPr>
                </w:pPr>
                <w:r>
                  <w:rPr>
                    <w:sz w:val="24"/>
                    <w:szCs w:val="24"/>
                  </w:rPr>
                  <w:t>Never</w:t>
                </w:r>
              </w:p>
            </w:tc>
          </w:sdtContent>
        </w:sdt>
      </w:tr>
      <w:tr w:rsidR="000B7204" w:rsidRPr="005A754D" w14:paraId="27D39B69" w14:textId="77777777" w:rsidTr="00B53740">
        <w:trPr>
          <w:trHeight w:val="283"/>
        </w:trPr>
        <w:tc>
          <w:tcPr>
            <w:tcW w:w="6912" w:type="dxa"/>
            <w:vAlign w:val="center"/>
          </w:tcPr>
          <w:p w14:paraId="29426A24" w14:textId="77777777" w:rsidR="000B7204" w:rsidRPr="00493773" w:rsidRDefault="000B7204" w:rsidP="00B53740">
            <w:pPr>
              <w:pStyle w:val="Tabletext"/>
              <w:spacing w:before="0" w:after="0"/>
              <w:rPr>
                <w:sz w:val="24"/>
              </w:rPr>
            </w:pPr>
            <w:r w:rsidRPr="00493773">
              <w:rPr>
                <w:sz w:val="24"/>
              </w:rPr>
              <w:t xml:space="preserve">Rostered shift work </w:t>
            </w:r>
          </w:p>
        </w:tc>
        <w:sdt>
          <w:sdtPr>
            <w:rPr>
              <w:sz w:val="24"/>
              <w:szCs w:val="24"/>
            </w:rPr>
            <w:id w:val="407194564"/>
            <w:placeholder>
              <w:docPart w:val="7487B02B15A04D3692C175A3D2E2B8B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3EEB646" w14:textId="77777777" w:rsidR="000B7204" w:rsidRPr="00493773" w:rsidRDefault="000B7204" w:rsidP="00B53740">
                <w:pPr>
                  <w:pStyle w:val="Tabletext"/>
                  <w:spacing w:before="0" w:after="0"/>
                  <w:jc w:val="center"/>
                  <w:rPr>
                    <w:sz w:val="24"/>
                  </w:rPr>
                </w:pPr>
                <w:r>
                  <w:rPr>
                    <w:sz w:val="24"/>
                    <w:szCs w:val="24"/>
                  </w:rPr>
                  <w:t>Never</w:t>
                </w:r>
              </w:p>
            </w:tc>
          </w:sdtContent>
        </w:sdt>
      </w:tr>
    </w:tbl>
    <w:p w14:paraId="3C4EAE6E" w14:textId="21003093" w:rsidR="000B7204" w:rsidRDefault="000B7204" w:rsidP="000B7204">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B7204" w:rsidRPr="00985DC5" w14:paraId="65F5B5C6" w14:textId="77777777" w:rsidTr="00B53740">
        <w:trPr>
          <w:trHeight w:val="454"/>
        </w:trPr>
        <w:tc>
          <w:tcPr>
            <w:tcW w:w="6912" w:type="dxa"/>
            <w:shd w:val="clear" w:color="auto" w:fill="DEEAF6" w:themeFill="accent1" w:themeFillTint="33"/>
            <w:vAlign w:val="center"/>
          </w:tcPr>
          <w:p w14:paraId="7F2DFB2B" w14:textId="77777777" w:rsidR="000B7204" w:rsidRPr="00985DC5" w:rsidRDefault="000B7204" w:rsidP="00B53740">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2099DC1" w14:textId="77777777" w:rsidR="000B7204" w:rsidRPr="00DA4EF8" w:rsidRDefault="000B7204" w:rsidP="00B53740">
            <w:pPr>
              <w:pStyle w:val="Tableheading"/>
              <w:jc w:val="center"/>
            </w:pPr>
            <w:r>
              <w:t>FREQUENCY</w:t>
            </w:r>
          </w:p>
        </w:tc>
      </w:tr>
      <w:tr w:rsidR="000B7204" w:rsidRPr="005A754D" w14:paraId="0C9BA23D" w14:textId="77777777" w:rsidTr="00B53740">
        <w:trPr>
          <w:trHeight w:val="283"/>
        </w:trPr>
        <w:tc>
          <w:tcPr>
            <w:tcW w:w="6912" w:type="dxa"/>
            <w:vAlign w:val="center"/>
          </w:tcPr>
          <w:p w14:paraId="1E4B63C5" w14:textId="77777777" w:rsidR="000B7204" w:rsidRPr="00493773" w:rsidRDefault="000B7204" w:rsidP="00B53740">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D9160F634794D128E055B314AC2FB1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3F3330" w14:textId="77777777" w:rsidR="000B7204" w:rsidRPr="00493773" w:rsidRDefault="000B7204" w:rsidP="00B53740">
                <w:pPr>
                  <w:pStyle w:val="Tabletext"/>
                  <w:spacing w:before="0" w:after="0"/>
                  <w:jc w:val="center"/>
                  <w:rPr>
                    <w:sz w:val="24"/>
                  </w:rPr>
                </w:pPr>
                <w:r>
                  <w:rPr>
                    <w:sz w:val="24"/>
                    <w:szCs w:val="24"/>
                  </w:rPr>
                  <w:t>Frequently</w:t>
                </w:r>
              </w:p>
            </w:tc>
          </w:sdtContent>
        </w:sdt>
      </w:tr>
      <w:tr w:rsidR="000B7204" w:rsidRPr="005A754D" w14:paraId="42824A2D" w14:textId="77777777" w:rsidTr="00B53740">
        <w:trPr>
          <w:trHeight w:val="283"/>
        </w:trPr>
        <w:tc>
          <w:tcPr>
            <w:tcW w:w="6912" w:type="dxa"/>
            <w:vAlign w:val="center"/>
          </w:tcPr>
          <w:p w14:paraId="49ABC3EB" w14:textId="77777777" w:rsidR="000B7204" w:rsidRPr="00493773" w:rsidRDefault="000B7204" w:rsidP="00B53740">
            <w:pPr>
              <w:pStyle w:val="Tabletext"/>
              <w:spacing w:before="0" w:after="0"/>
              <w:rPr>
                <w:sz w:val="24"/>
              </w:rPr>
            </w:pPr>
            <w:r w:rsidRPr="00493773">
              <w:rPr>
                <w:sz w:val="24"/>
              </w:rPr>
              <w:t>Work in isolation from other staff (remote supervision)</w:t>
            </w:r>
          </w:p>
        </w:tc>
        <w:sdt>
          <w:sdtPr>
            <w:rPr>
              <w:sz w:val="24"/>
              <w:szCs w:val="24"/>
            </w:rPr>
            <w:id w:val="407194566"/>
            <w:placeholder>
              <w:docPart w:val="E316A92A3FA5423191DED426C42E561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D87EC54" w14:textId="1936AFB6" w:rsidR="000B7204" w:rsidRPr="00493773" w:rsidRDefault="00F11CF4" w:rsidP="00B53740">
                <w:pPr>
                  <w:pStyle w:val="Tabletext"/>
                  <w:spacing w:before="0" w:after="0"/>
                  <w:jc w:val="center"/>
                  <w:rPr>
                    <w:sz w:val="24"/>
                  </w:rPr>
                </w:pPr>
                <w:r>
                  <w:rPr>
                    <w:sz w:val="24"/>
                    <w:szCs w:val="24"/>
                  </w:rPr>
                  <w:t>Frequently</w:t>
                </w:r>
              </w:p>
            </w:tc>
          </w:sdtContent>
        </w:sdt>
      </w:tr>
      <w:tr w:rsidR="000B7204" w:rsidRPr="005A754D" w14:paraId="4904E214" w14:textId="77777777" w:rsidTr="00B53740">
        <w:trPr>
          <w:trHeight w:val="283"/>
        </w:trPr>
        <w:tc>
          <w:tcPr>
            <w:tcW w:w="6912" w:type="dxa"/>
            <w:vAlign w:val="center"/>
          </w:tcPr>
          <w:p w14:paraId="1B647D43" w14:textId="77777777" w:rsidR="000B7204" w:rsidRPr="00493773" w:rsidRDefault="000B7204" w:rsidP="00B53740">
            <w:pPr>
              <w:pStyle w:val="Tabletext"/>
              <w:spacing w:before="0" w:after="0"/>
              <w:rPr>
                <w:sz w:val="24"/>
              </w:rPr>
            </w:pPr>
            <w:r w:rsidRPr="00493773">
              <w:rPr>
                <w:sz w:val="24"/>
              </w:rPr>
              <w:t>Working in a call centre environment</w:t>
            </w:r>
          </w:p>
        </w:tc>
        <w:sdt>
          <w:sdtPr>
            <w:rPr>
              <w:sz w:val="24"/>
              <w:szCs w:val="24"/>
            </w:rPr>
            <w:id w:val="407194567"/>
            <w:placeholder>
              <w:docPart w:val="6551A927503D4AB9A590FFC1F1CA544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9262FCE" w14:textId="77777777" w:rsidR="000B7204" w:rsidRPr="00493773" w:rsidRDefault="000B7204" w:rsidP="00B53740">
                <w:pPr>
                  <w:pStyle w:val="Tabletext"/>
                  <w:spacing w:before="0" w:after="0"/>
                  <w:jc w:val="center"/>
                  <w:rPr>
                    <w:sz w:val="24"/>
                  </w:rPr>
                </w:pPr>
                <w:r>
                  <w:rPr>
                    <w:sz w:val="24"/>
                    <w:szCs w:val="24"/>
                  </w:rPr>
                  <w:t>Never</w:t>
                </w:r>
              </w:p>
            </w:tc>
          </w:sdtContent>
        </w:sdt>
      </w:tr>
      <w:tr w:rsidR="000B7204" w:rsidRPr="005A754D" w14:paraId="34A9DE63" w14:textId="77777777" w:rsidTr="00B53740">
        <w:trPr>
          <w:trHeight w:val="283"/>
        </w:trPr>
        <w:tc>
          <w:tcPr>
            <w:tcW w:w="6912" w:type="dxa"/>
            <w:vAlign w:val="center"/>
          </w:tcPr>
          <w:p w14:paraId="5B61F700" w14:textId="77777777" w:rsidR="000B7204" w:rsidRPr="00493773" w:rsidRDefault="000B7204" w:rsidP="00B53740">
            <w:pPr>
              <w:pStyle w:val="Tabletext"/>
              <w:spacing w:before="0" w:after="0"/>
              <w:rPr>
                <w:sz w:val="24"/>
              </w:rPr>
            </w:pPr>
            <w:r w:rsidRPr="00493773">
              <w:rPr>
                <w:sz w:val="24"/>
              </w:rPr>
              <w:t>Working directly with the public</w:t>
            </w:r>
          </w:p>
        </w:tc>
        <w:sdt>
          <w:sdtPr>
            <w:rPr>
              <w:sz w:val="24"/>
              <w:szCs w:val="24"/>
            </w:rPr>
            <w:id w:val="407194568"/>
            <w:placeholder>
              <w:docPart w:val="C893988E7269491FA3DF621AA178A3B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84D9DC1" w14:textId="77777777" w:rsidR="000B7204" w:rsidRPr="00493773" w:rsidRDefault="000B7204" w:rsidP="00B53740">
                <w:pPr>
                  <w:pStyle w:val="Tabletext"/>
                  <w:spacing w:before="0" w:after="0"/>
                  <w:jc w:val="center"/>
                  <w:rPr>
                    <w:sz w:val="24"/>
                  </w:rPr>
                </w:pPr>
                <w:r>
                  <w:rPr>
                    <w:sz w:val="24"/>
                    <w:szCs w:val="24"/>
                  </w:rPr>
                  <w:t>Occasionally</w:t>
                </w:r>
              </w:p>
            </w:tc>
          </w:sdtContent>
        </w:sdt>
      </w:tr>
    </w:tbl>
    <w:p w14:paraId="7D648467" w14:textId="58A607F0" w:rsidR="002A43D2"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B7204" w:rsidRPr="00985DC5" w14:paraId="121185B6" w14:textId="77777777" w:rsidTr="00B53740">
        <w:trPr>
          <w:trHeight w:val="454"/>
        </w:trPr>
        <w:tc>
          <w:tcPr>
            <w:tcW w:w="6912" w:type="dxa"/>
            <w:shd w:val="clear" w:color="auto" w:fill="DEEAF6" w:themeFill="accent1" w:themeFillTint="33"/>
            <w:vAlign w:val="center"/>
          </w:tcPr>
          <w:p w14:paraId="228F9C1F" w14:textId="77777777" w:rsidR="000B7204" w:rsidRPr="00985DC5" w:rsidRDefault="000B7204" w:rsidP="00B53740">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7A650F86" w14:textId="77777777" w:rsidR="000B7204" w:rsidRPr="00DA4EF8" w:rsidRDefault="000B7204" w:rsidP="00B53740">
            <w:pPr>
              <w:pStyle w:val="Tableheading"/>
              <w:jc w:val="center"/>
            </w:pPr>
            <w:r>
              <w:t>FREQUENCY</w:t>
            </w:r>
          </w:p>
        </w:tc>
      </w:tr>
      <w:tr w:rsidR="000B7204" w:rsidRPr="005A754D" w14:paraId="76DB30EA" w14:textId="77777777" w:rsidTr="00B53740">
        <w:trPr>
          <w:trHeight w:val="283"/>
        </w:trPr>
        <w:tc>
          <w:tcPr>
            <w:tcW w:w="6912" w:type="dxa"/>
            <w:vAlign w:val="center"/>
          </w:tcPr>
          <w:p w14:paraId="45435EAC" w14:textId="77777777" w:rsidR="000B7204" w:rsidRPr="00493773" w:rsidRDefault="000B7204" w:rsidP="00B53740">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71B4A6349D574830A384E48DB4CC630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493D83B" w14:textId="24C70920" w:rsidR="000B7204" w:rsidRPr="00493773" w:rsidRDefault="00F11CF4" w:rsidP="00B53740">
                <w:pPr>
                  <w:pStyle w:val="Tabletext"/>
                  <w:spacing w:before="0" w:after="0"/>
                  <w:jc w:val="center"/>
                  <w:rPr>
                    <w:sz w:val="24"/>
                  </w:rPr>
                </w:pPr>
                <w:r>
                  <w:rPr>
                    <w:sz w:val="24"/>
                    <w:szCs w:val="24"/>
                  </w:rPr>
                  <w:t>Occasionally</w:t>
                </w:r>
              </w:p>
            </w:tc>
          </w:sdtContent>
        </w:sdt>
      </w:tr>
      <w:tr w:rsidR="000B7204" w:rsidRPr="005A754D" w14:paraId="7DCDAEA5" w14:textId="77777777" w:rsidTr="00B53740">
        <w:trPr>
          <w:trHeight w:val="283"/>
        </w:trPr>
        <w:tc>
          <w:tcPr>
            <w:tcW w:w="6912" w:type="dxa"/>
            <w:vAlign w:val="center"/>
          </w:tcPr>
          <w:p w14:paraId="51F066E9" w14:textId="77777777" w:rsidR="000B7204" w:rsidRPr="00493773" w:rsidRDefault="000B7204" w:rsidP="00B53740">
            <w:pPr>
              <w:pStyle w:val="Tabletext"/>
              <w:spacing w:before="0" w:after="0"/>
              <w:rPr>
                <w:sz w:val="24"/>
              </w:rPr>
            </w:pPr>
            <w:r w:rsidRPr="00493773">
              <w:rPr>
                <w:sz w:val="24"/>
              </w:rPr>
              <w:t xml:space="preserve">Working outdoors </w:t>
            </w:r>
          </w:p>
        </w:tc>
        <w:sdt>
          <w:sdtPr>
            <w:rPr>
              <w:sz w:val="24"/>
              <w:szCs w:val="24"/>
            </w:rPr>
            <w:id w:val="407194570"/>
            <w:placeholder>
              <w:docPart w:val="AF2AFBC1A20B4C3B9B92E5E61C1DA80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A8D3B0" w14:textId="77777777" w:rsidR="000B7204" w:rsidRPr="00493773" w:rsidRDefault="000B7204" w:rsidP="00B53740">
                <w:pPr>
                  <w:pStyle w:val="Tabletext"/>
                  <w:spacing w:before="0" w:after="0"/>
                  <w:jc w:val="center"/>
                  <w:rPr>
                    <w:sz w:val="24"/>
                  </w:rPr>
                </w:pPr>
                <w:r>
                  <w:rPr>
                    <w:sz w:val="24"/>
                    <w:szCs w:val="24"/>
                  </w:rPr>
                  <w:t>Never</w:t>
                </w:r>
              </w:p>
            </w:tc>
          </w:sdtContent>
        </w:sdt>
      </w:tr>
    </w:tbl>
    <w:p w14:paraId="0AFB11E7" w14:textId="5CEA8A61" w:rsidR="000B7204" w:rsidRDefault="000B7204" w:rsidP="000B7204">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B7204" w:rsidRPr="00985DC5" w14:paraId="7046BD31" w14:textId="77777777" w:rsidTr="00B53740">
        <w:trPr>
          <w:trHeight w:val="454"/>
        </w:trPr>
        <w:tc>
          <w:tcPr>
            <w:tcW w:w="6912" w:type="dxa"/>
            <w:shd w:val="clear" w:color="auto" w:fill="DEEAF6" w:themeFill="accent1" w:themeFillTint="33"/>
            <w:vAlign w:val="center"/>
          </w:tcPr>
          <w:p w14:paraId="1B9F89AF" w14:textId="77777777" w:rsidR="000B7204" w:rsidRPr="00985DC5" w:rsidRDefault="000B7204" w:rsidP="00B53740">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5271BC04" w14:textId="77777777" w:rsidR="000B7204" w:rsidRPr="00DA4EF8" w:rsidRDefault="000B7204" w:rsidP="00B53740">
            <w:pPr>
              <w:pStyle w:val="Tableheading"/>
              <w:jc w:val="center"/>
            </w:pPr>
            <w:r>
              <w:t>FREQUENCY</w:t>
            </w:r>
          </w:p>
        </w:tc>
      </w:tr>
      <w:tr w:rsidR="000B7204" w:rsidRPr="005A754D" w14:paraId="1F7F8A22" w14:textId="77777777" w:rsidTr="00B53740">
        <w:trPr>
          <w:trHeight w:val="283"/>
        </w:trPr>
        <w:tc>
          <w:tcPr>
            <w:tcW w:w="6912" w:type="dxa"/>
            <w:vAlign w:val="center"/>
          </w:tcPr>
          <w:p w14:paraId="64D4F58A" w14:textId="77777777" w:rsidR="000B7204" w:rsidRPr="00493773" w:rsidRDefault="000B7204" w:rsidP="00B53740">
            <w:pPr>
              <w:pStyle w:val="Tabletext"/>
              <w:spacing w:before="0" w:after="0"/>
              <w:rPr>
                <w:sz w:val="24"/>
              </w:rPr>
            </w:pPr>
            <w:r w:rsidRPr="00493773">
              <w:rPr>
                <w:sz w:val="24"/>
              </w:rPr>
              <w:t>Lifting 0 – 5kg</w:t>
            </w:r>
          </w:p>
        </w:tc>
        <w:sdt>
          <w:sdtPr>
            <w:rPr>
              <w:sz w:val="24"/>
              <w:szCs w:val="24"/>
            </w:rPr>
            <w:id w:val="407194571"/>
            <w:placeholder>
              <w:docPart w:val="A2B8D4F068DC40DB89012FB34C02B3B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8DC88F8" w14:textId="77777777" w:rsidR="000B7204" w:rsidRPr="00493773" w:rsidRDefault="000B7204" w:rsidP="00B53740">
                <w:pPr>
                  <w:pStyle w:val="Tabletext"/>
                  <w:spacing w:before="0" w:after="0"/>
                  <w:jc w:val="center"/>
                  <w:rPr>
                    <w:sz w:val="24"/>
                  </w:rPr>
                </w:pPr>
                <w:r>
                  <w:rPr>
                    <w:sz w:val="24"/>
                    <w:szCs w:val="24"/>
                  </w:rPr>
                  <w:t>Occasionally</w:t>
                </w:r>
              </w:p>
            </w:tc>
          </w:sdtContent>
        </w:sdt>
      </w:tr>
      <w:tr w:rsidR="000B7204" w:rsidRPr="005A754D" w14:paraId="5B1C50FB" w14:textId="77777777" w:rsidTr="00B53740">
        <w:trPr>
          <w:trHeight w:val="283"/>
        </w:trPr>
        <w:tc>
          <w:tcPr>
            <w:tcW w:w="6912" w:type="dxa"/>
            <w:vAlign w:val="center"/>
          </w:tcPr>
          <w:p w14:paraId="7AE2ED60" w14:textId="77777777" w:rsidR="000B7204" w:rsidRPr="00493773" w:rsidRDefault="000B7204" w:rsidP="00B53740">
            <w:pPr>
              <w:pStyle w:val="Tabletext"/>
              <w:spacing w:before="0" w:after="0"/>
              <w:rPr>
                <w:sz w:val="24"/>
              </w:rPr>
            </w:pPr>
            <w:r w:rsidRPr="00493773">
              <w:rPr>
                <w:sz w:val="24"/>
              </w:rPr>
              <w:t>Lifting 5 – 10kg</w:t>
            </w:r>
          </w:p>
        </w:tc>
        <w:sdt>
          <w:sdtPr>
            <w:rPr>
              <w:sz w:val="24"/>
              <w:szCs w:val="24"/>
            </w:rPr>
            <w:id w:val="407194572"/>
            <w:placeholder>
              <w:docPart w:val="EBBEDFAA25E24D82832BD12CFE449DC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EB97076" w14:textId="77777777" w:rsidR="000B7204" w:rsidRPr="00493773" w:rsidRDefault="000B7204" w:rsidP="00B53740">
                <w:pPr>
                  <w:pStyle w:val="Tabletext"/>
                  <w:spacing w:before="0" w:after="0"/>
                  <w:jc w:val="center"/>
                  <w:rPr>
                    <w:sz w:val="24"/>
                  </w:rPr>
                </w:pPr>
                <w:r>
                  <w:rPr>
                    <w:sz w:val="24"/>
                    <w:szCs w:val="24"/>
                  </w:rPr>
                  <w:t>Never</w:t>
                </w:r>
              </w:p>
            </w:tc>
          </w:sdtContent>
        </w:sdt>
      </w:tr>
      <w:tr w:rsidR="000B7204" w:rsidRPr="005A754D" w14:paraId="7E12AAB8" w14:textId="77777777" w:rsidTr="00B53740">
        <w:trPr>
          <w:trHeight w:val="283"/>
        </w:trPr>
        <w:tc>
          <w:tcPr>
            <w:tcW w:w="6912" w:type="dxa"/>
            <w:vAlign w:val="center"/>
          </w:tcPr>
          <w:p w14:paraId="685B9F99" w14:textId="77777777" w:rsidR="000B7204" w:rsidRPr="00493773" w:rsidRDefault="000B7204" w:rsidP="00B53740">
            <w:pPr>
              <w:pStyle w:val="Tabletext"/>
              <w:spacing w:before="0" w:after="0"/>
              <w:rPr>
                <w:sz w:val="24"/>
              </w:rPr>
            </w:pPr>
            <w:r w:rsidRPr="00493773">
              <w:rPr>
                <w:sz w:val="24"/>
              </w:rPr>
              <w:t>Lifting 10kg+</w:t>
            </w:r>
          </w:p>
        </w:tc>
        <w:sdt>
          <w:sdtPr>
            <w:rPr>
              <w:sz w:val="24"/>
              <w:szCs w:val="24"/>
            </w:rPr>
            <w:id w:val="407194573"/>
            <w:placeholder>
              <w:docPart w:val="DC2805C9769140E6988064014AE88CD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E06986F" w14:textId="77777777" w:rsidR="000B7204" w:rsidRPr="00493773" w:rsidRDefault="000B7204" w:rsidP="00B53740">
                <w:pPr>
                  <w:pStyle w:val="Tabletext"/>
                  <w:spacing w:before="0" w:after="0"/>
                  <w:jc w:val="center"/>
                  <w:rPr>
                    <w:sz w:val="24"/>
                  </w:rPr>
                </w:pPr>
                <w:r>
                  <w:rPr>
                    <w:sz w:val="24"/>
                    <w:szCs w:val="24"/>
                  </w:rPr>
                  <w:t>Never</w:t>
                </w:r>
              </w:p>
            </w:tc>
          </w:sdtContent>
        </w:sdt>
      </w:tr>
      <w:tr w:rsidR="000B7204" w:rsidRPr="005A754D" w14:paraId="405A16DF" w14:textId="77777777" w:rsidTr="00B53740">
        <w:trPr>
          <w:trHeight w:val="283"/>
        </w:trPr>
        <w:tc>
          <w:tcPr>
            <w:tcW w:w="6912" w:type="dxa"/>
            <w:vAlign w:val="center"/>
          </w:tcPr>
          <w:p w14:paraId="2D2C513A" w14:textId="77777777" w:rsidR="000B7204" w:rsidRPr="00493773" w:rsidRDefault="000B7204" w:rsidP="00B53740">
            <w:pPr>
              <w:pStyle w:val="Tabletext"/>
              <w:spacing w:before="0" w:after="0"/>
              <w:rPr>
                <w:sz w:val="24"/>
              </w:rPr>
            </w:pPr>
            <w:r w:rsidRPr="00493773">
              <w:rPr>
                <w:sz w:val="24"/>
              </w:rPr>
              <w:t>Climbing</w:t>
            </w:r>
          </w:p>
        </w:tc>
        <w:sdt>
          <w:sdtPr>
            <w:rPr>
              <w:sz w:val="24"/>
              <w:szCs w:val="24"/>
            </w:rPr>
            <w:id w:val="407194574"/>
            <w:placeholder>
              <w:docPart w:val="72B41585A31E4ECBBEAB7130CFA5800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834E5A1" w14:textId="77777777" w:rsidR="000B7204" w:rsidRPr="00493773" w:rsidRDefault="000B7204" w:rsidP="00B53740">
                <w:pPr>
                  <w:pStyle w:val="Tabletext"/>
                  <w:spacing w:before="0" w:after="0"/>
                  <w:jc w:val="center"/>
                  <w:rPr>
                    <w:sz w:val="24"/>
                  </w:rPr>
                </w:pPr>
                <w:r>
                  <w:rPr>
                    <w:sz w:val="24"/>
                    <w:szCs w:val="24"/>
                  </w:rPr>
                  <w:t>Never</w:t>
                </w:r>
              </w:p>
            </w:tc>
          </w:sdtContent>
        </w:sdt>
      </w:tr>
      <w:tr w:rsidR="000B7204" w:rsidRPr="005A754D" w14:paraId="2BA42CE3" w14:textId="77777777" w:rsidTr="00B53740">
        <w:trPr>
          <w:trHeight w:val="283"/>
        </w:trPr>
        <w:tc>
          <w:tcPr>
            <w:tcW w:w="6912" w:type="dxa"/>
            <w:vAlign w:val="center"/>
          </w:tcPr>
          <w:p w14:paraId="5B2C4A7E" w14:textId="77777777" w:rsidR="000B7204" w:rsidRPr="00493773" w:rsidRDefault="000B7204" w:rsidP="00B53740">
            <w:pPr>
              <w:pStyle w:val="Tabletext"/>
              <w:spacing w:before="0" w:after="0"/>
              <w:rPr>
                <w:sz w:val="24"/>
              </w:rPr>
            </w:pPr>
            <w:r w:rsidRPr="00493773">
              <w:rPr>
                <w:sz w:val="24"/>
              </w:rPr>
              <w:t>Reaching</w:t>
            </w:r>
          </w:p>
        </w:tc>
        <w:sdt>
          <w:sdtPr>
            <w:rPr>
              <w:sz w:val="24"/>
              <w:szCs w:val="24"/>
            </w:rPr>
            <w:id w:val="407194575"/>
            <w:placeholder>
              <w:docPart w:val="43B683FB0B604C54B7DA23BE234CA6E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32A9AD" w14:textId="0A62F180" w:rsidR="000B7204" w:rsidRPr="00493773" w:rsidRDefault="00D03B9E" w:rsidP="00B53740">
                <w:pPr>
                  <w:pStyle w:val="Tabletext"/>
                  <w:spacing w:before="0" w:after="0"/>
                  <w:jc w:val="center"/>
                  <w:rPr>
                    <w:sz w:val="24"/>
                  </w:rPr>
                </w:pPr>
                <w:r>
                  <w:rPr>
                    <w:sz w:val="24"/>
                    <w:szCs w:val="24"/>
                  </w:rPr>
                  <w:t>Never</w:t>
                </w:r>
              </w:p>
            </w:tc>
          </w:sdtContent>
        </w:sdt>
      </w:tr>
      <w:tr w:rsidR="000B7204" w:rsidRPr="005A754D" w14:paraId="69589948" w14:textId="77777777" w:rsidTr="00B53740">
        <w:trPr>
          <w:trHeight w:val="283"/>
        </w:trPr>
        <w:tc>
          <w:tcPr>
            <w:tcW w:w="6912" w:type="dxa"/>
            <w:vAlign w:val="center"/>
          </w:tcPr>
          <w:p w14:paraId="545ACE8A" w14:textId="77777777" w:rsidR="000B7204" w:rsidRPr="00493773" w:rsidRDefault="000B7204" w:rsidP="00B53740">
            <w:pPr>
              <w:pStyle w:val="Tabletext"/>
              <w:spacing w:before="0" w:after="0"/>
              <w:rPr>
                <w:sz w:val="24"/>
              </w:rPr>
            </w:pPr>
            <w:r w:rsidRPr="00493773">
              <w:rPr>
                <w:sz w:val="24"/>
              </w:rPr>
              <w:t>Bending/squatting</w:t>
            </w:r>
          </w:p>
        </w:tc>
        <w:sdt>
          <w:sdtPr>
            <w:rPr>
              <w:sz w:val="24"/>
              <w:szCs w:val="24"/>
            </w:rPr>
            <w:id w:val="407194576"/>
            <w:placeholder>
              <w:docPart w:val="2AE6AFF711714A64905674B94574D35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AB26850" w14:textId="136A3D06" w:rsidR="000B7204" w:rsidRPr="00493773" w:rsidRDefault="00F11CF4" w:rsidP="00B53740">
                <w:pPr>
                  <w:pStyle w:val="Tabletext"/>
                  <w:spacing w:before="0" w:after="0"/>
                  <w:jc w:val="center"/>
                  <w:rPr>
                    <w:sz w:val="24"/>
                  </w:rPr>
                </w:pPr>
                <w:r>
                  <w:rPr>
                    <w:sz w:val="24"/>
                    <w:szCs w:val="24"/>
                  </w:rPr>
                  <w:t>Never</w:t>
                </w:r>
              </w:p>
            </w:tc>
          </w:sdtContent>
        </w:sdt>
      </w:tr>
      <w:tr w:rsidR="000B7204" w:rsidRPr="005A754D" w14:paraId="76164EE7" w14:textId="77777777" w:rsidTr="00B53740">
        <w:trPr>
          <w:trHeight w:val="283"/>
        </w:trPr>
        <w:tc>
          <w:tcPr>
            <w:tcW w:w="6912" w:type="dxa"/>
            <w:vAlign w:val="center"/>
          </w:tcPr>
          <w:p w14:paraId="06FD3F4B" w14:textId="77777777" w:rsidR="000B7204" w:rsidRPr="00493773" w:rsidRDefault="000B7204" w:rsidP="00B53740">
            <w:pPr>
              <w:pStyle w:val="Tabletext"/>
              <w:spacing w:before="0" w:after="0"/>
              <w:rPr>
                <w:sz w:val="24"/>
              </w:rPr>
            </w:pPr>
            <w:r w:rsidRPr="00493773">
              <w:rPr>
                <w:sz w:val="24"/>
              </w:rPr>
              <w:t>Push/pull</w:t>
            </w:r>
          </w:p>
        </w:tc>
        <w:sdt>
          <w:sdtPr>
            <w:rPr>
              <w:sz w:val="24"/>
              <w:szCs w:val="24"/>
            </w:rPr>
            <w:id w:val="407194577"/>
            <w:placeholder>
              <w:docPart w:val="229996C0990C4442B91E999AE4D894F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C71D572" w14:textId="6CDB1939" w:rsidR="000B7204" w:rsidRPr="00493773" w:rsidRDefault="00D03B9E" w:rsidP="00B53740">
                <w:pPr>
                  <w:pStyle w:val="Tabletext"/>
                  <w:spacing w:before="0" w:after="0"/>
                  <w:jc w:val="center"/>
                  <w:rPr>
                    <w:sz w:val="24"/>
                  </w:rPr>
                </w:pPr>
                <w:r>
                  <w:rPr>
                    <w:sz w:val="24"/>
                    <w:szCs w:val="24"/>
                  </w:rPr>
                  <w:t>Never</w:t>
                </w:r>
              </w:p>
            </w:tc>
          </w:sdtContent>
        </w:sdt>
      </w:tr>
      <w:tr w:rsidR="000B7204" w:rsidRPr="005A754D" w14:paraId="0984F139" w14:textId="77777777" w:rsidTr="00B53740">
        <w:trPr>
          <w:trHeight w:val="283"/>
        </w:trPr>
        <w:tc>
          <w:tcPr>
            <w:tcW w:w="6912" w:type="dxa"/>
            <w:vAlign w:val="center"/>
          </w:tcPr>
          <w:p w14:paraId="50DDE19D" w14:textId="77777777" w:rsidR="000B7204" w:rsidRPr="00493773" w:rsidRDefault="000B7204" w:rsidP="00B53740">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5C88F0E3D5834F3B8C1CBAD844C99FE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251AE0" w14:textId="77777777" w:rsidR="000B7204" w:rsidRPr="00493773" w:rsidRDefault="000B7204" w:rsidP="00B53740">
                <w:pPr>
                  <w:pStyle w:val="Tabletext"/>
                  <w:spacing w:before="0" w:after="0"/>
                  <w:jc w:val="center"/>
                  <w:rPr>
                    <w:sz w:val="24"/>
                  </w:rPr>
                </w:pPr>
                <w:r>
                  <w:rPr>
                    <w:sz w:val="24"/>
                    <w:szCs w:val="24"/>
                  </w:rPr>
                  <w:t>Occasionally</w:t>
                </w:r>
              </w:p>
            </w:tc>
          </w:sdtContent>
        </w:sdt>
      </w:tr>
    </w:tbl>
    <w:p w14:paraId="2CCBA5AC" w14:textId="537075DE" w:rsidR="000B7204" w:rsidRDefault="000B7204" w:rsidP="000B7204">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B7204" w:rsidRPr="00985DC5" w14:paraId="466C7F6B" w14:textId="77777777" w:rsidTr="00B53740">
        <w:trPr>
          <w:trHeight w:val="454"/>
        </w:trPr>
        <w:tc>
          <w:tcPr>
            <w:tcW w:w="6912" w:type="dxa"/>
            <w:shd w:val="clear" w:color="auto" w:fill="DEEAF6" w:themeFill="accent1" w:themeFillTint="33"/>
            <w:vAlign w:val="center"/>
          </w:tcPr>
          <w:p w14:paraId="27EA511E" w14:textId="77777777" w:rsidR="000B7204" w:rsidRPr="00985DC5" w:rsidRDefault="000B7204" w:rsidP="00B53740">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6336BFE4" w14:textId="77777777" w:rsidR="000B7204" w:rsidRPr="00DA4EF8" w:rsidRDefault="000B7204" w:rsidP="00B53740">
            <w:pPr>
              <w:pStyle w:val="Tableheading"/>
              <w:jc w:val="center"/>
            </w:pPr>
            <w:r>
              <w:t>FREQUENCY</w:t>
            </w:r>
          </w:p>
        </w:tc>
      </w:tr>
      <w:tr w:rsidR="000B7204" w:rsidRPr="005A754D" w14:paraId="72B92A37" w14:textId="77777777" w:rsidTr="00B53740">
        <w:trPr>
          <w:trHeight w:val="283"/>
        </w:trPr>
        <w:tc>
          <w:tcPr>
            <w:tcW w:w="6912" w:type="dxa"/>
            <w:vAlign w:val="center"/>
          </w:tcPr>
          <w:p w14:paraId="4B6113CC" w14:textId="77777777" w:rsidR="000B7204" w:rsidRPr="00493773" w:rsidRDefault="000B7204" w:rsidP="00B53740">
            <w:pPr>
              <w:pStyle w:val="Tabletext"/>
              <w:spacing w:before="0" w:after="0"/>
              <w:rPr>
                <w:sz w:val="24"/>
              </w:rPr>
            </w:pPr>
            <w:r w:rsidRPr="00493773">
              <w:rPr>
                <w:sz w:val="24"/>
              </w:rPr>
              <w:t>Frequent travel – multiple work sites</w:t>
            </w:r>
          </w:p>
        </w:tc>
        <w:sdt>
          <w:sdtPr>
            <w:rPr>
              <w:sz w:val="24"/>
              <w:szCs w:val="24"/>
            </w:rPr>
            <w:id w:val="407194580"/>
            <w:placeholder>
              <w:docPart w:val="A171C1EA038D478482D5E537B708323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6415079" w14:textId="25DA9D37" w:rsidR="000B7204" w:rsidRPr="00493773" w:rsidRDefault="00F11CF4" w:rsidP="00B53740">
                <w:pPr>
                  <w:pStyle w:val="Tabletext"/>
                  <w:spacing w:before="0" w:after="0"/>
                  <w:jc w:val="center"/>
                  <w:rPr>
                    <w:sz w:val="24"/>
                  </w:rPr>
                </w:pPr>
                <w:r>
                  <w:rPr>
                    <w:sz w:val="24"/>
                    <w:szCs w:val="24"/>
                  </w:rPr>
                  <w:t>Occasionally</w:t>
                </w:r>
              </w:p>
            </w:tc>
          </w:sdtContent>
        </w:sdt>
      </w:tr>
      <w:tr w:rsidR="000B7204" w:rsidRPr="005A754D" w14:paraId="292D08E9" w14:textId="77777777" w:rsidTr="00B53740">
        <w:trPr>
          <w:trHeight w:val="283"/>
        </w:trPr>
        <w:tc>
          <w:tcPr>
            <w:tcW w:w="6912" w:type="dxa"/>
            <w:vAlign w:val="center"/>
          </w:tcPr>
          <w:p w14:paraId="44956E46" w14:textId="77777777" w:rsidR="000B7204" w:rsidRPr="00493773" w:rsidRDefault="000B7204" w:rsidP="00B53740">
            <w:pPr>
              <w:pStyle w:val="Tabletext"/>
              <w:spacing w:before="0" w:after="0"/>
              <w:rPr>
                <w:sz w:val="24"/>
              </w:rPr>
            </w:pPr>
            <w:r w:rsidRPr="00493773">
              <w:rPr>
                <w:sz w:val="24"/>
              </w:rPr>
              <w:t xml:space="preserve">Frequent travel – driving </w:t>
            </w:r>
          </w:p>
        </w:tc>
        <w:sdt>
          <w:sdtPr>
            <w:rPr>
              <w:sz w:val="24"/>
              <w:szCs w:val="24"/>
            </w:rPr>
            <w:id w:val="407194581"/>
            <w:placeholder>
              <w:docPart w:val="2F9DADC120F54CDBA057C257D2E2ADF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3B45BA8" w14:textId="77777777" w:rsidR="000B7204" w:rsidRPr="00493773" w:rsidRDefault="000B7204" w:rsidP="00B53740">
                <w:pPr>
                  <w:pStyle w:val="Tabletext"/>
                  <w:spacing w:before="0" w:after="0"/>
                  <w:jc w:val="center"/>
                  <w:rPr>
                    <w:sz w:val="24"/>
                  </w:rPr>
                </w:pPr>
                <w:r>
                  <w:rPr>
                    <w:sz w:val="24"/>
                    <w:szCs w:val="24"/>
                  </w:rPr>
                  <w:t>Never</w:t>
                </w:r>
              </w:p>
            </w:tc>
          </w:sdtContent>
        </w:sdt>
      </w:tr>
      <w:tr w:rsidR="000B7204" w:rsidRPr="005A754D" w14:paraId="1D5FADE1" w14:textId="77777777" w:rsidTr="00B53740">
        <w:trPr>
          <w:trHeight w:val="283"/>
        </w:trPr>
        <w:tc>
          <w:tcPr>
            <w:tcW w:w="6912" w:type="dxa"/>
            <w:vAlign w:val="center"/>
          </w:tcPr>
          <w:p w14:paraId="3FBB940F" w14:textId="77777777" w:rsidR="000B7204" w:rsidRPr="00493773" w:rsidRDefault="000B7204" w:rsidP="00B53740">
            <w:pPr>
              <w:pStyle w:val="Tabletext"/>
              <w:spacing w:before="0" w:after="0"/>
              <w:rPr>
                <w:sz w:val="24"/>
              </w:rPr>
            </w:pPr>
            <w:r w:rsidRPr="00493773">
              <w:rPr>
                <w:sz w:val="24"/>
              </w:rPr>
              <w:lastRenderedPageBreak/>
              <w:t xml:space="preserve">Frequent travel – interstate </w:t>
            </w:r>
          </w:p>
        </w:tc>
        <w:sdt>
          <w:sdtPr>
            <w:rPr>
              <w:sz w:val="24"/>
              <w:szCs w:val="24"/>
            </w:rPr>
            <w:id w:val="407194582"/>
            <w:placeholder>
              <w:docPart w:val="E03293400B1845C9B25E84FDAB6C95A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A2BCCE2" w14:textId="77777777" w:rsidR="000B7204" w:rsidRPr="00493773" w:rsidRDefault="000B7204" w:rsidP="00B53740">
                <w:pPr>
                  <w:pStyle w:val="Tabletext"/>
                  <w:spacing w:before="0" w:after="0"/>
                  <w:jc w:val="center"/>
                  <w:rPr>
                    <w:sz w:val="24"/>
                  </w:rPr>
                </w:pPr>
                <w:r>
                  <w:rPr>
                    <w:sz w:val="24"/>
                    <w:szCs w:val="24"/>
                  </w:rPr>
                  <w:t>Never</w:t>
                </w:r>
              </w:p>
            </w:tc>
          </w:sdtContent>
        </w:sdt>
      </w:tr>
    </w:tbl>
    <w:p w14:paraId="1C669EE4" w14:textId="77777777" w:rsidR="000B7204" w:rsidRPr="000B7204" w:rsidRDefault="000B7204" w:rsidP="000B7204">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0B7204" w:rsidRPr="00DA4EF8" w14:paraId="51581555" w14:textId="77777777" w:rsidTr="00B53740">
        <w:trPr>
          <w:trHeight w:val="454"/>
        </w:trPr>
        <w:tc>
          <w:tcPr>
            <w:tcW w:w="6912" w:type="dxa"/>
            <w:shd w:val="clear" w:color="auto" w:fill="DEEAF6" w:themeFill="accent1" w:themeFillTint="33"/>
            <w:vAlign w:val="center"/>
          </w:tcPr>
          <w:p w14:paraId="5566D189" w14:textId="77777777" w:rsidR="000B7204" w:rsidRPr="00985DC5" w:rsidRDefault="000B7204" w:rsidP="00B53740">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6481599F" w14:textId="77777777" w:rsidR="000B7204" w:rsidRPr="00DA4EF8" w:rsidRDefault="000B7204" w:rsidP="00B53740">
            <w:pPr>
              <w:pStyle w:val="Tableheading"/>
              <w:jc w:val="center"/>
            </w:pPr>
            <w:r>
              <w:t>FREQUENCY</w:t>
            </w:r>
          </w:p>
        </w:tc>
      </w:tr>
      <w:tr w:rsidR="00D03B9E" w:rsidRPr="00493773" w14:paraId="606BE52C" w14:textId="77777777" w:rsidTr="00D921C4">
        <w:trPr>
          <w:trHeight w:val="283"/>
        </w:trPr>
        <w:tc>
          <w:tcPr>
            <w:tcW w:w="6912" w:type="dxa"/>
          </w:tcPr>
          <w:p w14:paraId="1CDE2417" w14:textId="7EF77F92" w:rsidR="00D03B9E" w:rsidRPr="00D03B9E" w:rsidRDefault="00D03B9E" w:rsidP="00D03B9E">
            <w:pPr>
              <w:pStyle w:val="Tabletext"/>
              <w:spacing w:before="0" w:after="0"/>
              <w:rPr>
                <w:sz w:val="24"/>
                <w:szCs w:val="28"/>
              </w:rPr>
            </w:pPr>
            <w:r w:rsidRPr="00D921C4">
              <w:rPr>
                <w:rFonts w:cs="Calibri"/>
                <w:sz w:val="24"/>
                <w:szCs w:val="28"/>
                <w:lang w:val="en-US" w:eastAsia="en-US"/>
              </w:rPr>
              <w:t>Working</w:t>
            </w:r>
            <w:r w:rsidRPr="00D921C4">
              <w:rPr>
                <w:rFonts w:cs="Calibri"/>
                <w:spacing w:val="-3"/>
                <w:sz w:val="24"/>
                <w:szCs w:val="28"/>
                <w:lang w:val="en-US" w:eastAsia="en-US"/>
              </w:rPr>
              <w:t xml:space="preserve"> </w:t>
            </w:r>
            <w:r w:rsidRPr="00D921C4">
              <w:rPr>
                <w:rFonts w:cs="Calibri"/>
                <w:sz w:val="24"/>
                <w:szCs w:val="28"/>
                <w:lang w:val="en-US" w:eastAsia="en-US"/>
              </w:rPr>
              <w:t>at</w:t>
            </w:r>
            <w:r w:rsidRPr="00D921C4">
              <w:rPr>
                <w:rFonts w:cs="Calibri"/>
                <w:spacing w:val="-1"/>
                <w:sz w:val="24"/>
                <w:szCs w:val="28"/>
                <w:lang w:val="en-US" w:eastAsia="en-US"/>
              </w:rPr>
              <w:t xml:space="preserve"> </w:t>
            </w:r>
            <w:r w:rsidRPr="00D921C4">
              <w:rPr>
                <w:rFonts w:cs="Calibri"/>
                <w:spacing w:val="-2"/>
                <w:sz w:val="24"/>
                <w:szCs w:val="28"/>
                <w:lang w:val="en-US" w:eastAsia="en-US"/>
              </w:rPr>
              <w:t>heights</w:t>
            </w:r>
          </w:p>
        </w:tc>
        <w:tc>
          <w:tcPr>
            <w:tcW w:w="2694" w:type="dxa"/>
          </w:tcPr>
          <w:sdt>
            <w:sdtPr>
              <w:rPr>
                <w:rFonts w:cs="Calibri"/>
                <w:sz w:val="24"/>
                <w:szCs w:val="28"/>
                <w:lang w:val="en-US" w:eastAsia="en-US"/>
              </w:rPr>
              <w:id w:val="-326129648"/>
              <w:placeholder>
                <w:docPart w:val="2AC5B2F17B8A41A4BFBF6D2AB9E3BDEF"/>
              </w:placeholder>
              <w:dropDownList>
                <w:listItem w:value="Choose an item."/>
                <w:listItem w:displayText="Never" w:value="Never"/>
                <w:listItem w:displayText="Occasionally" w:value="Occasionally"/>
                <w:listItem w:displayText="Frequently" w:value="Frequently"/>
              </w:dropDownList>
            </w:sdtPr>
            <w:sdtContent>
              <w:p w14:paraId="111B53D6" w14:textId="77E601B1" w:rsidR="00D03B9E" w:rsidRPr="00D03B9E" w:rsidRDefault="00D03B9E" w:rsidP="00D03B9E">
                <w:pPr>
                  <w:pStyle w:val="Tabletext"/>
                  <w:spacing w:before="0" w:after="0"/>
                  <w:jc w:val="center"/>
                  <w:rPr>
                    <w:sz w:val="24"/>
                    <w:szCs w:val="28"/>
                  </w:rPr>
                </w:pPr>
                <w:r w:rsidRPr="00D03B9E">
                  <w:rPr>
                    <w:rFonts w:cs="Calibri"/>
                    <w:sz w:val="24"/>
                    <w:szCs w:val="28"/>
                    <w:lang w:val="en-US" w:eastAsia="en-US"/>
                  </w:rPr>
                  <w:t>Never</w:t>
                </w:r>
              </w:p>
            </w:sdtContent>
          </w:sdt>
        </w:tc>
      </w:tr>
      <w:tr w:rsidR="00D03B9E" w:rsidRPr="00493773" w14:paraId="6128D76B" w14:textId="77777777" w:rsidTr="00D921C4">
        <w:trPr>
          <w:trHeight w:val="283"/>
        </w:trPr>
        <w:tc>
          <w:tcPr>
            <w:tcW w:w="6912" w:type="dxa"/>
          </w:tcPr>
          <w:p w14:paraId="6F10E500" w14:textId="0383B42C" w:rsidR="00D03B9E" w:rsidRPr="00D03B9E" w:rsidRDefault="00D03B9E" w:rsidP="00D03B9E">
            <w:pPr>
              <w:pStyle w:val="Tabletext"/>
              <w:spacing w:before="0" w:after="0"/>
              <w:rPr>
                <w:sz w:val="24"/>
                <w:szCs w:val="28"/>
              </w:rPr>
            </w:pPr>
            <w:r w:rsidRPr="00D921C4">
              <w:rPr>
                <w:rFonts w:cs="Calibri"/>
                <w:sz w:val="24"/>
                <w:szCs w:val="28"/>
                <w:lang w:val="en-US" w:eastAsia="en-US"/>
              </w:rPr>
              <w:t>Exposure</w:t>
            </w:r>
            <w:r w:rsidRPr="00D921C4">
              <w:rPr>
                <w:rFonts w:cs="Calibri"/>
                <w:spacing w:val="-4"/>
                <w:sz w:val="24"/>
                <w:szCs w:val="28"/>
                <w:lang w:val="en-US" w:eastAsia="en-US"/>
              </w:rPr>
              <w:t xml:space="preserve"> </w:t>
            </w:r>
            <w:r w:rsidRPr="00D921C4">
              <w:rPr>
                <w:rFonts w:cs="Calibri"/>
                <w:sz w:val="24"/>
                <w:szCs w:val="28"/>
                <w:lang w:val="en-US" w:eastAsia="en-US"/>
              </w:rPr>
              <w:t>to</w:t>
            </w:r>
            <w:r w:rsidRPr="00D921C4">
              <w:rPr>
                <w:rFonts w:cs="Calibri"/>
                <w:spacing w:val="-3"/>
                <w:sz w:val="24"/>
                <w:szCs w:val="28"/>
                <w:lang w:val="en-US" w:eastAsia="en-US"/>
              </w:rPr>
              <w:t xml:space="preserve"> </w:t>
            </w:r>
            <w:r w:rsidRPr="00D921C4">
              <w:rPr>
                <w:rFonts w:cs="Calibri"/>
                <w:sz w:val="24"/>
                <w:szCs w:val="28"/>
                <w:lang w:val="en-US" w:eastAsia="en-US"/>
              </w:rPr>
              <w:t>extreme</w:t>
            </w:r>
            <w:r w:rsidRPr="00D921C4">
              <w:rPr>
                <w:rFonts w:cs="Calibri"/>
                <w:spacing w:val="-3"/>
                <w:sz w:val="24"/>
                <w:szCs w:val="28"/>
                <w:lang w:val="en-US" w:eastAsia="en-US"/>
              </w:rPr>
              <w:t xml:space="preserve"> </w:t>
            </w:r>
            <w:r w:rsidRPr="00D921C4">
              <w:rPr>
                <w:rFonts w:cs="Calibri"/>
                <w:spacing w:val="-2"/>
                <w:sz w:val="24"/>
                <w:szCs w:val="28"/>
                <w:lang w:val="en-US" w:eastAsia="en-US"/>
              </w:rPr>
              <w:t>temperatures</w:t>
            </w:r>
          </w:p>
        </w:tc>
        <w:tc>
          <w:tcPr>
            <w:tcW w:w="2694" w:type="dxa"/>
          </w:tcPr>
          <w:sdt>
            <w:sdtPr>
              <w:rPr>
                <w:rFonts w:cs="Calibri"/>
                <w:sz w:val="24"/>
                <w:szCs w:val="28"/>
                <w:lang w:val="en-US" w:eastAsia="en-US"/>
              </w:rPr>
              <w:id w:val="-1614825322"/>
              <w:placeholder>
                <w:docPart w:val="5CECBF0DCB28487D90EFBF23B2E2E18A"/>
              </w:placeholder>
              <w:dropDownList>
                <w:listItem w:value="Choose an item."/>
                <w:listItem w:displayText="Never" w:value="Never"/>
                <w:listItem w:displayText="Occasionally" w:value="Occasionally"/>
                <w:listItem w:displayText="Frequently" w:value="Frequently"/>
              </w:dropDownList>
            </w:sdtPr>
            <w:sdtContent>
              <w:p w14:paraId="762E16AD" w14:textId="6EA3A75E" w:rsidR="00D03B9E" w:rsidRPr="00D03B9E" w:rsidRDefault="00D03B9E" w:rsidP="00D03B9E">
                <w:pPr>
                  <w:pStyle w:val="Tabletext"/>
                  <w:spacing w:before="0" w:after="0"/>
                  <w:jc w:val="center"/>
                  <w:rPr>
                    <w:sz w:val="24"/>
                    <w:szCs w:val="28"/>
                  </w:rPr>
                </w:pPr>
                <w:r w:rsidRPr="00D03B9E">
                  <w:rPr>
                    <w:rFonts w:cs="Calibri"/>
                    <w:sz w:val="24"/>
                    <w:szCs w:val="28"/>
                    <w:lang w:val="en-US" w:eastAsia="en-US"/>
                  </w:rPr>
                  <w:t>Never</w:t>
                </w:r>
              </w:p>
            </w:sdtContent>
          </w:sdt>
        </w:tc>
      </w:tr>
      <w:tr w:rsidR="00D03B9E" w:rsidRPr="00493773" w14:paraId="14DBC2A4" w14:textId="77777777" w:rsidTr="00D921C4">
        <w:trPr>
          <w:trHeight w:val="283"/>
        </w:trPr>
        <w:tc>
          <w:tcPr>
            <w:tcW w:w="6912" w:type="dxa"/>
          </w:tcPr>
          <w:p w14:paraId="7D1AA2F3" w14:textId="77B28E33" w:rsidR="00D03B9E" w:rsidRPr="00D03B9E" w:rsidRDefault="00D03B9E" w:rsidP="00D03B9E">
            <w:pPr>
              <w:pStyle w:val="Tabletext"/>
              <w:spacing w:before="0" w:after="0"/>
              <w:rPr>
                <w:sz w:val="24"/>
                <w:szCs w:val="28"/>
              </w:rPr>
            </w:pPr>
            <w:r w:rsidRPr="00D921C4">
              <w:rPr>
                <w:rFonts w:cs="Calibri"/>
                <w:sz w:val="24"/>
                <w:szCs w:val="28"/>
                <w:lang w:val="en-US" w:eastAsia="en-US"/>
              </w:rPr>
              <w:t>Operation</w:t>
            </w:r>
            <w:r w:rsidRPr="00D921C4">
              <w:rPr>
                <w:rFonts w:cs="Calibri"/>
                <w:spacing w:val="-2"/>
                <w:sz w:val="24"/>
                <w:szCs w:val="28"/>
                <w:lang w:val="en-US" w:eastAsia="en-US"/>
              </w:rPr>
              <w:t xml:space="preserve"> </w:t>
            </w:r>
            <w:r w:rsidRPr="00D921C4">
              <w:rPr>
                <w:rFonts w:cs="Calibri"/>
                <w:sz w:val="24"/>
                <w:szCs w:val="28"/>
                <w:lang w:val="en-US" w:eastAsia="en-US"/>
              </w:rPr>
              <w:t>of</w:t>
            </w:r>
            <w:r w:rsidRPr="00D921C4">
              <w:rPr>
                <w:rFonts w:cs="Calibri"/>
                <w:spacing w:val="-2"/>
                <w:sz w:val="24"/>
                <w:szCs w:val="28"/>
                <w:lang w:val="en-US" w:eastAsia="en-US"/>
              </w:rPr>
              <w:t xml:space="preserve"> </w:t>
            </w:r>
            <w:r w:rsidRPr="00D921C4">
              <w:rPr>
                <w:rFonts w:cs="Calibri"/>
                <w:sz w:val="24"/>
                <w:szCs w:val="28"/>
                <w:lang w:val="en-US" w:eastAsia="en-US"/>
              </w:rPr>
              <w:t>heavy</w:t>
            </w:r>
            <w:r w:rsidRPr="00D921C4">
              <w:rPr>
                <w:rFonts w:cs="Calibri"/>
                <w:spacing w:val="-2"/>
                <w:sz w:val="24"/>
                <w:szCs w:val="28"/>
                <w:lang w:val="en-US" w:eastAsia="en-US"/>
              </w:rPr>
              <w:t xml:space="preserve"> </w:t>
            </w:r>
            <w:r w:rsidRPr="00D921C4">
              <w:rPr>
                <w:rFonts w:cs="Calibri"/>
                <w:sz w:val="24"/>
                <w:szCs w:val="28"/>
                <w:lang w:val="en-US" w:eastAsia="en-US"/>
              </w:rPr>
              <w:t>machinery</w:t>
            </w:r>
            <w:r w:rsidRPr="00D921C4">
              <w:rPr>
                <w:rFonts w:cs="Calibri"/>
                <w:spacing w:val="-3"/>
                <w:sz w:val="24"/>
                <w:szCs w:val="28"/>
                <w:lang w:val="en-US" w:eastAsia="en-US"/>
              </w:rPr>
              <w:t xml:space="preserve"> </w:t>
            </w:r>
            <w:r w:rsidRPr="00D921C4">
              <w:rPr>
                <w:rFonts w:cs="Calibri"/>
                <w:sz w:val="24"/>
                <w:szCs w:val="28"/>
                <w:lang w:val="en-US" w:eastAsia="en-US"/>
              </w:rPr>
              <w:t>e.g.</w:t>
            </w:r>
            <w:r w:rsidRPr="00D921C4">
              <w:rPr>
                <w:rFonts w:cs="Calibri"/>
                <w:spacing w:val="1"/>
                <w:sz w:val="24"/>
                <w:szCs w:val="28"/>
                <w:lang w:val="en-US" w:eastAsia="en-US"/>
              </w:rPr>
              <w:t xml:space="preserve"> </w:t>
            </w:r>
            <w:r w:rsidRPr="00D921C4">
              <w:rPr>
                <w:rFonts w:cs="Calibri"/>
                <w:spacing w:val="-2"/>
                <w:sz w:val="24"/>
                <w:szCs w:val="28"/>
                <w:lang w:val="en-US" w:eastAsia="en-US"/>
              </w:rPr>
              <w:t>forklift</w:t>
            </w:r>
          </w:p>
        </w:tc>
        <w:tc>
          <w:tcPr>
            <w:tcW w:w="2694" w:type="dxa"/>
          </w:tcPr>
          <w:sdt>
            <w:sdtPr>
              <w:rPr>
                <w:rFonts w:cs="Calibri"/>
                <w:sz w:val="24"/>
                <w:szCs w:val="28"/>
                <w:lang w:val="en-US" w:eastAsia="en-US"/>
              </w:rPr>
              <w:id w:val="770046568"/>
              <w:placeholder>
                <w:docPart w:val="44F1D8B52B7141CEA969CB89E2C1A1F0"/>
              </w:placeholder>
              <w:dropDownList>
                <w:listItem w:value="Choose an item."/>
                <w:listItem w:displayText="Never" w:value="Never"/>
                <w:listItem w:displayText="Occasionally" w:value="Occasionally"/>
                <w:listItem w:displayText="Frequently" w:value="Frequently"/>
              </w:dropDownList>
            </w:sdtPr>
            <w:sdtContent>
              <w:p w14:paraId="01EA4EC0" w14:textId="18063BC8" w:rsidR="00D03B9E" w:rsidRPr="00D03B9E" w:rsidRDefault="00D03B9E" w:rsidP="00D03B9E">
                <w:pPr>
                  <w:pStyle w:val="Tabletext"/>
                  <w:spacing w:before="0" w:after="0"/>
                  <w:jc w:val="center"/>
                  <w:rPr>
                    <w:sz w:val="24"/>
                    <w:szCs w:val="28"/>
                  </w:rPr>
                </w:pPr>
                <w:r w:rsidRPr="00D03B9E">
                  <w:rPr>
                    <w:rFonts w:cs="Calibri"/>
                    <w:sz w:val="24"/>
                    <w:szCs w:val="28"/>
                    <w:lang w:val="en-US" w:eastAsia="en-US"/>
                  </w:rPr>
                  <w:t>Never</w:t>
                </w:r>
              </w:p>
            </w:sdtContent>
          </w:sdt>
        </w:tc>
      </w:tr>
      <w:tr w:rsidR="00D03B9E" w:rsidRPr="00493773" w14:paraId="0E98BBBD" w14:textId="77777777" w:rsidTr="00D921C4">
        <w:trPr>
          <w:trHeight w:val="283"/>
        </w:trPr>
        <w:tc>
          <w:tcPr>
            <w:tcW w:w="6912" w:type="dxa"/>
          </w:tcPr>
          <w:p w14:paraId="2A8AC197" w14:textId="018FBC9C" w:rsidR="00D03B9E" w:rsidRPr="00D03B9E" w:rsidRDefault="00D03B9E" w:rsidP="00D03B9E">
            <w:pPr>
              <w:pStyle w:val="Tabletext"/>
              <w:spacing w:before="0" w:after="0"/>
              <w:rPr>
                <w:sz w:val="24"/>
                <w:szCs w:val="28"/>
              </w:rPr>
            </w:pPr>
            <w:r w:rsidRPr="00D921C4">
              <w:rPr>
                <w:rFonts w:cs="Calibri"/>
                <w:sz w:val="24"/>
                <w:szCs w:val="28"/>
                <w:lang w:val="en-US" w:eastAsia="en-US"/>
              </w:rPr>
              <w:t>Confined</w:t>
            </w:r>
            <w:r w:rsidRPr="00D921C4">
              <w:rPr>
                <w:rFonts w:cs="Calibri"/>
                <w:spacing w:val="-1"/>
                <w:sz w:val="24"/>
                <w:szCs w:val="28"/>
                <w:lang w:val="en-US" w:eastAsia="en-US"/>
              </w:rPr>
              <w:t xml:space="preserve"> </w:t>
            </w:r>
            <w:r w:rsidRPr="00D921C4">
              <w:rPr>
                <w:rFonts w:cs="Calibri"/>
                <w:spacing w:val="-2"/>
                <w:sz w:val="24"/>
                <w:szCs w:val="28"/>
                <w:lang w:val="en-US" w:eastAsia="en-US"/>
              </w:rPr>
              <w:t>spaces</w:t>
            </w:r>
          </w:p>
        </w:tc>
        <w:tc>
          <w:tcPr>
            <w:tcW w:w="2694" w:type="dxa"/>
          </w:tcPr>
          <w:sdt>
            <w:sdtPr>
              <w:rPr>
                <w:rFonts w:cs="Calibri"/>
                <w:sz w:val="24"/>
                <w:szCs w:val="28"/>
                <w:lang w:val="en-US" w:eastAsia="en-US"/>
              </w:rPr>
              <w:id w:val="2078856811"/>
              <w:placeholder>
                <w:docPart w:val="F1D42FD3CAE247FC887BD2E44BE6A13F"/>
              </w:placeholder>
              <w:dropDownList>
                <w:listItem w:value="Choose an item."/>
                <w:listItem w:displayText="Never" w:value="Never"/>
                <w:listItem w:displayText="Occasionally" w:value="Occasionally"/>
                <w:listItem w:displayText="Frequently" w:value="Frequently"/>
              </w:dropDownList>
            </w:sdtPr>
            <w:sdtContent>
              <w:p w14:paraId="283183C4" w14:textId="02435A88" w:rsidR="00D03B9E" w:rsidRPr="00D03B9E" w:rsidRDefault="00D03B9E" w:rsidP="00D03B9E">
                <w:pPr>
                  <w:pStyle w:val="Tabletext"/>
                  <w:spacing w:before="0" w:after="0"/>
                  <w:jc w:val="center"/>
                  <w:rPr>
                    <w:sz w:val="24"/>
                    <w:szCs w:val="28"/>
                  </w:rPr>
                </w:pPr>
                <w:r w:rsidRPr="00D03B9E">
                  <w:rPr>
                    <w:rFonts w:cs="Calibri"/>
                    <w:sz w:val="24"/>
                    <w:szCs w:val="28"/>
                    <w:lang w:val="en-US" w:eastAsia="en-US"/>
                  </w:rPr>
                  <w:t>Never</w:t>
                </w:r>
              </w:p>
            </w:sdtContent>
          </w:sdt>
        </w:tc>
      </w:tr>
      <w:tr w:rsidR="00D03B9E" w:rsidRPr="00493773" w14:paraId="1115238F" w14:textId="77777777" w:rsidTr="00D921C4">
        <w:trPr>
          <w:trHeight w:val="283"/>
        </w:trPr>
        <w:tc>
          <w:tcPr>
            <w:tcW w:w="6912" w:type="dxa"/>
          </w:tcPr>
          <w:p w14:paraId="3CE1E02E" w14:textId="7FEB3C32" w:rsidR="00D03B9E" w:rsidRPr="00D03B9E" w:rsidRDefault="00D03B9E" w:rsidP="00D03B9E">
            <w:pPr>
              <w:pStyle w:val="Tabletext"/>
              <w:spacing w:before="0" w:after="0"/>
              <w:rPr>
                <w:sz w:val="24"/>
                <w:szCs w:val="28"/>
              </w:rPr>
            </w:pPr>
            <w:r w:rsidRPr="00D921C4">
              <w:rPr>
                <w:rFonts w:cs="Calibri"/>
                <w:sz w:val="24"/>
                <w:szCs w:val="28"/>
                <w:lang w:val="en-US" w:eastAsia="en-US"/>
              </w:rPr>
              <w:t>Excessive</w:t>
            </w:r>
            <w:r w:rsidRPr="00D921C4">
              <w:rPr>
                <w:rFonts w:cs="Calibri"/>
                <w:spacing w:val="-4"/>
                <w:sz w:val="24"/>
                <w:szCs w:val="28"/>
                <w:lang w:val="en-US" w:eastAsia="en-US"/>
              </w:rPr>
              <w:t xml:space="preserve"> </w:t>
            </w:r>
            <w:r w:rsidRPr="00D921C4">
              <w:rPr>
                <w:rFonts w:cs="Calibri"/>
                <w:spacing w:val="-2"/>
                <w:sz w:val="24"/>
                <w:szCs w:val="28"/>
                <w:lang w:val="en-US" w:eastAsia="en-US"/>
              </w:rPr>
              <w:t>noise</w:t>
            </w:r>
          </w:p>
        </w:tc>
        <w:tc>
          <w:tcPr>
            <w:tcW w:w="2694" w:type="dxa"/>
          </w:tcPr>
          <w:sdt>
            <w:sdtPr>
              <w:rPr>
                <w:rFonts w:cs="Calibri"/>
                <w:sz w:val="24"/>
                <w:szCs w:val="28"/>
                <w:lang w:val="en-US" w:eastAsia="en-US"/>
              </w:rPr>
              <w:id w:val="-89398492"/>
              <w:placeholder>
                <w:docPart w:val="9BDC06ECFD284E2C820607DE31DE2F08"/>
              </w:placeholder>
              <w:dropDownList>
                <w:listItem w:value="Choose an item."/>
                <w:listItem w:displayText="Never" w:value="Never"/>
                <w:listItem w:displayText="Occasionally" w:value="Occasionally"/>
                <w:listItem w:displayText="Frequently" w:value="Frequently"/>
              </w:dropDownList>
            </w:sdtPr>
            <w:sdtContent>
              <w:p w14:paraId="40622AEA" w14:textId="7E715946" w:rsidR="00D03B9E" w:rsidRPr="00D03B9E" w:rsidRDefault="00D03B9E" w:rsidP="00D03B9E">
                <w:pPr>
                  <w:pStyle w:val="Tabletext"/>
                  <w:spacing w:before="0" w:after="0"/>
                  <w:jc w:val="center"/>
                  <w:rPr>
                    <w:sz w:val="24"/>
                    <w:szCs w:val="28"/>
                  </w:rPr>
                </w:pPr>
                <w:r w:rsidRPr="00D03B9E">
                  <w:rPr>
                    <w:rFonts w:cs="Calibri"/>
                    <w:sz w:val="24"/>
                    <w:szCs w:val="28"/>
                    <w:lang w:val="en-US" w:eastAsia="en-US"/>
                  </w:rPr>
                  <w:t>Never</w:t>
                </w:r>
              </w:p>
            </w:sdtContent>
          </w:sdt>
        </w:tc>
      </w:tr>
      <w:tr w:rsidR="00D03B9E" w:rsidRPr="00493773" w14:paraId="4461EB4D" w14:textId="77777777" w:rsidTr="00B53740">
        <w:trPr>
          <w:trHeight w:val="283"/>
        </w:trPr>
        <w:tc>
          <w:tcPr>
            <w:tcW w:w="6912" w:type="dxa"/>
            <w:vAlign w:val="center"/>
          </w:tcPr>
          <w:p w14:paraId="3B373F49" w14:textId="77777777" w:rsidR="00D03B9E" w:rsidRPr="00493773" w:rsidRDefault="00D03B9E" w:rsidP="00D03B9E">
            <w:pPr>
              <w:pStyle w:val="Tabletext"/>
              <w:spacing w:before="0" w:after="0"/>
              <w:rPr>
                <w:sz w:val="24"/>
              </w:rPr>
            </w:pPr>
            <w:r w:rsidRPr="00493773">
              <w:rPr>
                <w:sz w:val="24"/>
              </w:rPr>
              <w:t>Low lighting</w:t>
            </w:r>
          </w:p>
        </w:tc>
        <w:sdt>
          <w:sdtPr>
            <w:rPr>
              <w:sz w:val="24"/>
              <w:szCs w:val="24"/>
            </w:rPr>
            <w:id w:val="407194588"/>
            <w:placeholder>
              <w:docPart w:val="6937EF5069B94518BD2DF0D093BAA5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183B274" w14:textId="77777777" w:rsidR="00D03B9E" w:rsidRPr="00D03B9E" w:rsidRDefault="00D03B9E" w:rsidP="00D03B9E">
                <w:pPr>
                  <w:pStyle w:val="Tabletext"/>
                  <w:spacing w:before="0" w:after="0"/>
                  <w:jc w:val="center"/>
                  <w:rPr>
                    <w:sz w:val="24"/>
                  </w:rPr>
                </w:pPr>
                <w:r w:rsidRPr="00D03B9E">
                  <w:rPr>
                    <w:sz w:val="24"/>
                    <w:szCs w:val="24"/>
                  </w:rPr>
                  <w:t>Never</w:t>
                </w:r>
              </w:p>
            </w:tc>
          </w:sdtContent>
        </w:sdt>
      </w:tr>
      <w:tr w:rsidR="00D03B9E" w:rsidRPr="00493773" w14:paraId="63CE0FE6" w14:textId="77777777" w:rsidTr="00B53740">
        <w:trPr>
          <w:trHeight w:val="283"/>
        </w:trPr>
        <w:tc>
          <w:tcPr>
            <w:tcW w:w="6912" w:type="dxa"/>
            <w:vAlign w:val="center"/>
          </w:tcPr>
          <w:p w14:paraId="7B8CB6AC" w14:textId="77777777" w:rsidR="00D03B9E" w:rsidRPr="00493773" w:rsidRDefault="00D03B9E" w:rsidP="00D03B9E">
            <w:pPr>
              <w:pStyle w:val="Tabletext"/>
              <w:spacing w:before="0" w:after="0"/>
              <w:rPr>
                <w:sz w:val="24"/>
              </w:rPr>
            </w:pPr>
            <w:r w:rsidRPr="00493773">
              <w:rPr>
                <w:sz w:val="24"/>
              </w:rPr>
              <w:t>Handling of dangerous goods/equipment</w:t>
            </w:r>
          </w:p>
        </w:tc>
        <w:sdt>
          <w:sdtPr>
            <w:rPr>
              <w:sz w:val="24"/>
              <w:szCs w:val="24"/>
            </w:rPr>
            <w:id w:val="407194589"/>
            <w:placeholder>
              <w:docPart w:val="C853E2D59EF745B28A6D598ACC3DBFE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48CC2F" w14:textId="77777777" w:rsidR="00D03B9E" w:rsidRPr="00D03B9E" w:rsidRDefault="00D03B9E" w:rsidP="00D03B9E">
                <w:pPr>
                  <w:pStyle w:val="Tabletext"/>
                  <w:spacing w:before="0" w:after="0"/>
                  <w:jc w:val="center"/>
                  <w:rPr>
                    <w:sz w:val="24"/>
                  </w:rPr>
                </w:pPr>
                <w:r w:rsidRPr="00D03B9E">
                  <w:rPr>
                    <w:sz w:val="24"/>
                    <w:szCs w:val="24"/>
                  </w:rPr>
                  <w:t>Never</w:t>
                </w:r>
              </w:p>
            </w:tc>
          </w:sdtContent>
        </w:sdt>
      </w:tr>
      <w:tr w:rsidR="00D03B9E" w:rsidRPr="00493773" w14:paraId="0666B8CD" w14:textId="77777777" w:rsidTr="00B53740">
        <w:trPr>
          <w:trHeight w:val="283"/>
        </w:trPr>
        <w:tc>
          <w:tcPr>
            <w:tcW w:w="6912" w:type="dxa"/>
            <w:vAlign w:val="center"/>
          </w:tcPr>
          <w:p w14:paraId="7344C8D0" w14:textId="77777777" w:rsidR="00D03B9E" w:rsidRPr="00493773" w:rsidRDefault="00D03B9E" w:rsidP="00D03B9E">
            <w:pPr>
              <w:pStyle w:val="Tabletext"/>
              <w:spacing w:before="0" w:after="0"/>
              <w:rPr>
                <w:sz w:val="24"/>
              </w:rPr>
            </w:pPr>
            <w:r w:rsidRPr="00493773">
              <w:rPr>
                <w:sz w:val="24"/>
              </w:rPr>
              <w:t xml:space="preserve">Working with asbestos </w:t>
            </w:r>
          </w:p>
        </w:tc>
        <w:sdt>
          <w:sdtPr>
            <w:rPr>
              <w:sz w:val="24"/>
              <w:szCs w:val="24"/>
            </w:rPr>
            <w:id w:val="407194590"/>
            <w:placeholder>
              <w:docPart w:val="8A15FFE6629E4556A2214D8EB6930A4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0D8C0BC" w14:textId="77777777" w:rsidR="00D03B9E" w:rsidRPr="00D03B9E" w:rsidRDefault="00D03B9E" w:rsidP="00D03B9E">
                <w:pPr>
                  <w:pStyle w:val="Tabletext"/>
                  <w:spacing w:before="0" w:after="0"/>
                  <w:jc w:val="center"/>
                  <w:rPr>
                    <w:sz w:val="24"/>
                  </w:rPr>
                </w:pPr>
                <w:r w:rsidRPr="00D03B9E">
                  <w:rPr>
                    <w:sz w:val="24"/>
                    <w:szCs w:val="24"/>
                  </w:rPr>
                  <w:t>Never</w:t>
                </w:r>
              </w:p>
            </w:tc>
          </w:sdtContent>
        </w:sdt>
      </w:tr>
      <w:tr w:rsidR="00D03B9E" w:rsidRPr="005F1B26" w14:paraId="68C3AE30" w14:textId="77777777" w:rsidTr="00B53740">
        <w:trPr>
          <w:trHeight w:val="283"/>
        </w:trPr>
        <w:tc>
          <w:tcPr>
            <w:tcW w:w="6912" w:type="dxa"/>
            <w:vAlign w:val="center"/>
          </w:tcPr>
          <w:p w14:paraId="2DCC5568" w14:textId="77777777" w:rsidR="00D03B9E" w:rsidRPr="005F1B26" w:rsidRDefault="00D03B9E" w:rsidP="00D03B9E">
            <w:pPr>
              <w:pStyle w:val="Tabletext"/>
              <w:spacing w:before="0" w:after="0"/>
              <w:rPr>
                <w:sz w:val="24"/>
              </w:rPr>
            </w:pPr>
            <w:r w:rsidRPr="005F1B26">
              <w:rPr>
                <w:sz w:val="24"/>
              </w:rPr>
              <w:t>Potential to encounter agitated customers</w:t>
            </w:r>
          </w:p>
        </w:tc>
        <w:sdt>
          <w:sdtPr>
            <w:rPr>
              <w:sz w:val="24"/>
              <w:szCs w:val="24"/>
            </w:rPr>
            <w:id w:val="407194591"/>
            <w:placeholder>
              <w:docPart w:val="C42ABDC1B4D6494A9EC2F17787FB0D8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2F554D2" w14:textId="77777777" w:rsidR="00D03B9E" w:rsidRPr="00D03B9E" w:rsidRDefault="00D03B9E" w:rsidP="00D03B9E">
                <w:pPr>
                  <w:pStyle w:val="Tabletext"/>
                  <w:spacing w:before="0" w:after="0"/>
                  <w:jc w:val="center"/>
                  <w:rPr>
                    <w:sz w:val="24"/>
                  </w:rPr>
                </w:pPr>
                <w:r w:rsidRPr="00D03B9E">
                  <w:rPr>
                    <w:sz w:val="24"/>
                    <w:szCs w:val="24"/>
                  </w:rPr>
                  <w:t>Occasionally</w:t>
                </w:r>
              </w:p>
            </w:tc>
          </w:sdtContent>
        </w:sdt>
      </w:tr>
      <w:tr w:rsidR="00D03B9E" w:rsidRPr="005F1B26" w14:paraId="00FAC2D9" w14:textId="77777777" w:rsidTr="00D921C4">
        <w:trPr>
          <w:trHeight w:val="283"/>
        </w:trPr>
        <w:tc>
          <w:tcPr>
            <w:tcW w:w="6912" w:type="dxa"/>
          </w:tcPr>
          <w:p w14:paraId="44B892F5" w14:textId="376DD054" w:rsidR="00D03B9E" w:rsidRPr="00D03B9E" w:rsidRDefault="00D03B9E" w:rsidP="00D03B9E">
            <w:pPr>
              <w:pStyle w:val="Tabletext"/>
              <w:spacing w:before="0" w:after="0"/>
              <w:rPr>
                <w:sz w:val="24"/>
                <w:szCs w:val="28"/>
              </w:rPr>
            </w:pPr>
            <w:r w:rsidRPr="00D921C4">
              <w:rPr>
                <w:rFonts w:cs="Calibri"/>
                <w:sz w:val="24"/>
                <w:szCs w:val="28"/>
                <w:lang w:val="en-US" w:eastAsia="en-US"/>
              </w:rPr>
              <w:t>Exposure</w:t>
            </w:r>
            <w:r w:rsidRPr="00D921C4">
              <w:rPr>
                <w:rFonts w:cs="Calibri"/>
                <w:spacing w:val="-6"/>
                <w:sz w:val="24"/>
                <w:szCs w:val="28"/>
                <w:lang w:val="en-US" w:eastAsia="en-US"/>
              </w:rPr>
              <w:t xml:space="preserve"> </w:t>
            </w:r>
            <w:r w:rsidRPr="00D921C4">
              <w:rPr>
                <w:rFonts w:cs="Calibri"/>
                <w:sz w:val="24"/>
                <w:szCs w:val="28"/>
                <w:lang w:val="en-US" w:eastAsia="en-US"/>
              </w:rPr>
              <w:t>to</w:t>
            </w:r>
            <w:r w:rsidRPr="00D921C4">
              <w:rPr>
                <w:rFonts w:cs="Calibri"/>
                <w:spacing w:val="-5"/>
                <w:sz w:val="24"/>
                <w:szCs w:val="28"/>
                <w:lang w:val="en-US" w:eastAsia="en-US"/>
              </w:rPr>
              <w:t xml:space="preserve"> </w:t>
            </w:r>
            <w:r w:rsidRPr="00D921C4">
              <w:rPr>
                <w:rFonts w:cs="Calibri"/>
                <w:sz w:val="24"/>
                <w:szCs w:val="28"/>
                <w:lang w:val="en-US" w:eastAsia="en-US"/>
              </w:rPr>
              <w:t>potentially</w:t>
            </w:r>
            <w:r w:rsidRPr="00D921C4">
              <w:rPr>
                <w:rFonts w:cs="Calibri"/>
                <w:spacing w:val="-5"/>
                <w:sz w:val="24"/>
                <w:szCs w:val="28"/>
                <w:lang w:val="en-US" w:eastAsia="en-US"/>
              </w:rPr>
              <w:t xml:space="preserve"> </w:t>
            </w:r>
            <w:r w:rsidRPr="00D921C4">
              <w:rPr>
                <w:rFonts w:cs="Calibri"/>
                <w:sz w:val="24"/>
                <w:szCs w:val="28"/>
                <w:lang w:val="en-US" w:eastAsia="en-US"/>
              </w:rPr>
              <w:t>distressing</w:t>
            </w:r>
            <w:r w:rsidRPr="00D921C4">
              <w:rPr>
                <w:rFonts w:cs="Calibri"/>
                <w:spacing w:val="-3"/>
                <w:sz w:val="24"/>
                <w:szCs w:val="28"/>
                <w:lang w:val="en-US" w:eastAsia="en-US"/>
              </w:rPr>
              <w:t xml:space="preserve"> </w:t>
            </w:r>
            <w:r w:rsidRPr="00D921C4">
              <w:rPr>
                <w:rFonts w:cs="Calibri"/>
                <w:sz w:val="24"/>
                <w:szCs w:val="28"/>
                <w:lang w:val="en-US" w:eastAsia="en-US"/>
              </w:rPr>
              <w:t>case</w:t>
            </w:r>
            <w:r w:rsidRPr="00D921C4">
              <w:rPr>
                <w:rFonts w:cs="Calibri"/>
                <w:spacing w:val="-4"/>
                <w:sz w:val="24"/>
                <w:szCs w:val="28"/>
                <w:lang w:val="en-US" w:eastAsia="en-US"/>
              </w:rPr>
              <w:t xml:space="preserve"> </w:t>
            </w:r>
            <w:r w:rsidRPr="00D921C4">
              <w:rPr>
                <w:rFonts w:cs="Calibri"/>
                <w:spacing w:val="-2"/>
                <w:sz w:val="24"/>
                <w:szCs w:val="28"/>
                <w:lang w:val="en-US" w:eastAsia="en-US"/>
              </w:rPr>
              <w:t>material</w:t>
            </w:r>
          </w:p>
        </w:tc>
        <w:tc>
          <w:tcPr>
            <w:tcW w:w="2694" w:type="dxa"/>
          </w:tcPr>
          <w:sdt>
            <w:sdtPr>
              <w:rPr>
                <w:rFonts w:cs="Calibri"/>
                <w:sz w:val="24"/>
                <w:szCs w:val="28"/>
                <w:lang w:val="en-US" w:eastAsia="en-US"/>
              </w:rPr>
              <w:id w:val="-901133949"/>
              <w:placeholder>
                <w:docPart w:val="550D7085445A4CDEBA060FE9E379EC63"/>
              </w:placeholder>
              <w:dropDownList>
                <w:listItem w:value="Choose an item."/>
                <w:listItem w:displayText="Never" w:value="Never"/>
                <w:listItem w:displayText="Occasionally" w:value="Occasionally"/>
                <w:listItem w:displayText="Frequently" w:value="Frequently"/>
              </w:dropDownList>
            </w:sdtPr>
            <w:sdtContent>
              <w:p w14:paraId="77EAACF9" w14:textId="0ADDFCC3" w:rsidR="00D03B9E" w:rsidRPr="00D03B9E" w:rsidRDefault="00D03B9E" w:rsidP="00D03B9E">
                <w:pPr>
                  <w:pStyle w:val="Tabletext"/>
                  <w:spacing w:before="0" w:after="0"/>
                  <w:jc w:val="center"/>
                  <w:rPr>
                    <w:sz w:val="24"/>
                    <w:szCs w:val="28"/>
                  </w:rPr>
                </w:pPr>
                <w:r w:rsidRPr="00D03B9E">
                  <w:rPr>
                    <w:rFonts w:cs="Calibri"/>
                    <w:sz w:val="24"/>
                    <w:szCs w:val="28"/>
                    <w:lang w:val="en-US" w:eastAsia="en-US"/>
                  </w:rPr>
                  <w:t>Occasionally</w:t>
                </w:r>
              </w:p>
            </w:sdtContent>
          </w:sdt>
        </w:tc>
      </w:tr>
    </w:tbl>
    <w:p w14:paraId="55A82DB5" w14:textId="77777777" w:rsidR="002A43D2" w:rsidRPr="005A754D" w:rsidRDefault="002A43D2" w:rsidP="00493773">
      <w:pPr>
        <w:spacing w:after="0"/>
        <w:rPr>
          <w:szCs w:val="24"/>
        </w:rPr>
      </w:pPr>
    </w:p>
    <w:p w14:paraId="4C7F6C9F" w14:textId="77777777" w:rsidR="002A43D2" w:rsidRPr="005A754D" w:rsidRDefault="002A43D2" w:rsidP="00493773">
      <w:pPr>
        <w:spacing w:after="0"/>
        <w:rPr>
          <w:szCs w:val="24"/>
        </w:rPr>
      </w:pPr>
    </w:p>
    <w:p w14:paraId="77EAE810"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9614" w14:textId="77777777" w:rsidR="00A13CE3" w:rsidRDefault="00A13CE3" w:rsidP="00456927">
      <w:pPr>
        <w:spacing w:after="0"/>
      </w:pPr>
      <w:r>
        <w:separator/>
      </w:r>
    </w:p>
  </w:endnote>
  <w:endnote w:type="continuationSeparator" w:id="0">
    <w:p w14:paraId="2E2FE652" w14:textId="77777777" w:rsidR="00A13CE3" w:rsidRDefault="00A13CE3" w:rsidP="00456927">
      <w:pPr>
        <w:spacing w:after="0"/>
      </w:pPr>
      <w:r>
        <w:continuationSeparator/>
      </w:r>
    </w:p>
  </w:endnote>
  <w:endnote w:type="continuationNotice" w:id="1">
    <w:p w14:paraId="65EB614D" w14:textId="77777777" w:rsidR="00A13CE3" w:rsidRDefault="00A13C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2143" w14:textId="77777777" w:rsidR="00A13CE3" w:rsidRDefault="00A13CE3" w:rsidP="00456927">
      <w:pPr>
        <w:spacing w:after="0"/>
      </w:pPr>
      <w:r>
        <w:separator/>
      </w:r>
    </w:p>
  </w:footnote>
  <w:footnote w:type="continuationSeparator" w:id="0">
    <w:p w14:paraId="5F18DBEF" w14:textId="77777777" w:rsidR="00A13CE3" w:rsidRDefault="00A13CE3" w:rsidP="00456927">
      <w:pPr>
        <w:spacing w:after="0"/>
      </w:pPr>
      <w:r>
        <w:continuationSeparator/>
      </w:r>
    </w:p>
  </w:footnote>
  <w:footnote w:type="continuationNotice" w:id="1">
    <w:p w14:paraId="1FB5CFC0" w14:textId="77777777" w:rsidR="00A13CE3" w:rsidRDefault="00A13C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F0B7F"/>
    <w:multiLevelType w:val="hybridMultilevel"/>
    <w:tmpl w:val="FF2CE80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F86649"/>
    <w:multiLevelType w:val="hybridMultilevel"/>
    <w:tmpl w:val="B836A704"/>
    <w:lvl w:ilvl="0" w:tplc="FFFFFFF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A7A2E"/>
    <w:multiLevelType w:val="hybridMultilevel"/>
    <w:tmpl w:val="28EC4BD6"/>
    <w:lvl w:ilvl="0" w:tplc="0C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039F7"/>
    <w:multiLevelType w:val="hybridMultilevel"/>
    <w:tmpl w:val="F0D60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2452E5"/>
    <w:multiLevelType w:val="hybridMultilevel"/>
    <w:tmpl w:val="BC86D26E"/>
    <w:lvl w:ilvl="0" w:tplc="B2702180">
      <w:start w:val="1"/>
      <w:numFmt w:val="decimal"/>
      <w:lvlText w:val="%1."/>
      <w:lvlJc w:val="left"/>
      <w:pPr>
        <w:ind w:left="720" w:hanging="360"/>
      </w:pPr>
      <w:rPr>
        <w:i w:val="0"/>
        <w:iCs/>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BB57C7"/>
    <w:multiLevelType w:val="hybridMultilevel"/>
    <w:tmpl w:val="FF2CE806"/>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DDE62F7"/>
    <w:multiLevelType w:val="hybridMultilevel"/>
    <w:tmpl w:val="5B1E10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5D09C7"/>
    <w:multiLevelType w:val="hybridMultilevel"/>
    <w:tmpl w:val="B2EC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2" w15:restartNumberingAfterBreak="0">
    <w:nsid w:val="3E364BD2"/>
    <w:multiLevelType w:val="hybridMultilevel"/>
    <w:tmpl w:val="7A0219DE"/>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D56089"/>
    <w:multiLevelType w:val="hybridMultilevel"/>
    <w:tmpl w:val="FC18CE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8B3557"/>
    <w:multiLevelType w:val="hybridMultilevel"/>
    <w:tmpl w:val="1CECF194"/>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073776"/>
    <w:multiLevelType w:val="multilevel"/>
    <w:tmpl w:val="AC6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777A00"/>
    <w:multiLevelType w:val="hybridMultilevel"/>
    <w:tmpl w:val="6C9614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85508C8"/>
    <w:multiLevelType w:val="hybridMultilevel"/>
    <w:tmpl w:val="0BEA94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3B5B36"/>
    <w:multiLevelType w:val="hybridMultilevel"/>
    <w:tmpl w:val="FF2CE80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9A475EA"/>
    <w:multiLevelType w:val="hybridMultilevel"/>
    <w:tmpl w:val="C7823CDA"/>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590B5F"/>
    <w:multiLevelType w:val="hybridMultilevel"/>
    <w:tmpl w:val="37AAD1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F622A3"/>
    <w:multiLevelType w:val="hybridMultilevel"/>
    <w:tmpl w:val="F2B00C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7E7F4B"/>
    <w:multiLevelType w:val="hybridMultilevel"/>
    <w:tmpl w:val="87F6800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B3446D"/>
    <w:multiLevelType w:val="hybridMultilevel"/>
    <w:tmpl w:val="221ABDE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851E8F"/>
    <w:multiLevelType w:val="hybridMultilevel"/>
    <w:tmpl w:val="2E06F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DAB6CA7"/>
    <w:multiLevelType w:val="hybridMultilevel"/>
    <w:tmpl w:val="E72C0A2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33712117">
    <w:abstractNumId w:val="10"/>
  </w:num>
  <w:num w:numId="2" w16cid:durableId="1591230779">
    <w:abstractNumId w:val="11"/>
  </w:num>
  <w:num w:numId="3" w16cid:durableId="45689975">
    <w:abstractNumId w:val="3"/>
  </w:num>
  <w:num w:numId="4" w16cid:durableId="45959129">
    <w:abstractNumId w:val="0"/>
  </w:num>
  <w:num w:numId="5" w16cid:durableId="1167213998">
    <w:abstractNumId w:val="26"/>
  </w:num>
  <w:num w:numId="6" w16cid:durableId="9526475">
    <w:abstractNumId w:val="8"/>
  </w:num>
  <w:num w:numId="7" w16cid:durableId="2015064518">
    <w:abstractNumId w:val="13"/>
  </w:num>
  <w:num w:numId="8" w16cid:durableId="289019377">
    <w:abstractNumId w:val="16"/>
  </w:num>
  <w:num w:numId="9" w16cid:durableId="1025398307">
    <w:abstractNumId w:val="5"/>
  </w:num>
  <w:num w:numId="10" w16cid:durableId="1131706644">
    <w:abstractNumId w:val="24"/>
  </w:num>
  <w:num w:numId="11" w16cid:durableId="1447967189">
    <w:abstractNumId w:val="23"/>
  </w:num>
  <w:num w:numId="12" w16cid:durableId="290791927">
    <w:abstractNumId w:val="6"/>
  </w:num>
  <w:num w:numId="13" w16cid:durableId="565726486">
    <w:abstractNumId w:val="19"/>
  </w:num>
  <w:num w:numId="14" w16cid:durableId="1221330516">
    <w:abstractNumId w:val="2"/>
  </w:num>
  <w:num w:numId="15" w16cid:durableId="598105257">
    <w:abstractNumId w:val="17"/>
  </w:num>
  <w:num w:numId="16" w16cid:durableId="2080589813">
    <w:abstractNumId w:val="4"/>
  </w:num>
  <w:num w:numId="17" w16cid:durableId="103119470">
    <w:abstractNumId w:val="21"/>
  </w:num>
  <w:num w:numId="18" w16cid:durableId="1850674325">
    <w:abstractNumId w:val="22"/>
  </w:num>
  <w:num w:numId="19" w16cid:durableId="1747343085">
    <w:abstractNumId w:val="18"/>
  </w:num>
  <w:num w:numId="20" w16cid:durableId="114913575">
    <w:abstractNumId w:val="25"/>
  </w:num>
  <w:num w:numId="21" w16cid:durableId="59447434">
    <w:abstractNumId w:val="12"/>
  </w:num>
  <w:num w:numId="22" w16cid:durableId="739059558">
    <w:abstractNumId w:val="1"/>
  </w:num>
  <w:num w:numId="23" w16cid:durableId="166796499">
    <w:abstractNumId w:val="14"/>
  </w:num>
  <w:num w:numId="24" w16cid:durableId="607858573">
    <w:abstractNumId w:val="7"/>
  </w:num>
  <w:num w:numId="25" w16cid:durableId="1828548931">
    <w:abstractNumId w:val="20"/>
  </w:num>
  <w:num w:numId="26" w16cid:durableId="613901980">
    <w:abstractNumId w:val="9"/>
  </w:num>
  <w:num w:numId="27" w16cid:durableId="208287167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1B6E"/>
    <w:rsid w:val="00015483"/>
    <w:rsid w:val="00016107"/>
    <w:rsid w:val="0001642D"/>
    <w:rsid w:val="00023D5B"/>
    <w:rsid w:val="00027BE0"/>
    <w:rsid w:val="0003292D"/>
    <w:rsid w:val="00034905"/>
    <w:rsid w:val="00036182"/>
    <w:rsid w:val="00036FE5"/>
    <w:rsid w:val="00040CD3"/>
    <w:rsid w:val="00041A76"/>
    <w:rsid w:val="00044187"/>
    <w:rsid w:val="000456E0"/>
    <w:rsid w:val="00045D17"/>
    <w:rsid w:val="00051744"/>
    <w:rsid w:val="00057CF9"/>
    <w:rsid w:val="00060A6B"/>
    <w:rsid w:val="00061670"/>
    <w:rsid w:val="00072674"/>
    <w:rsid w:val="0007349A"/>
    <w:rsid w:val="0007476B"/>
    <w:rsid w:val="00074DA8"/>
    <w:rsid w:val="00075C33"/>
    <w:rsid w:val="00083084"/>
    <w:rsid w:val="00090C5A"/>
    <w:rsid w:val="00094562"/>
    <w:rsid w:val="0009760C"/>
    <w:rsid w:val="000A081C"/>
    <w:rsid w:val="000A236A"/>
    <w:rsid w:val="000A5186"/>
    <w:rsid w:val="000B1915"/>
    <w:rsid w:val="000B330B"/>
    <w:rsid w:val="000B622C"/>
    <w:rsid w:val="000B7204"/>
    <w:rsid w:val="000C3654"/>
    <w:rsid w:val="000C452E"/>
    <w:rsid w:val="000D1137"/>
    <w:rsid w:val="000E2939"/>
    <w:rsid w:val="000E5DAC"/>
    <w:rsid w:val="000E639E"/>
    <w:rsid w:val="000E7831"/>
    <w:rsid w:val="000F2684"/>
    <w:rsid w:val="000F2688"/>
    <w:rsid w:val="000F2A2D"/>
    <w:rsid w:val="000F48DA"/>
    <w:rsid w:val="000F5CC3"/>
    <w:rsid w:val="0010052B"/>
    <w:rsid w:val="0010456D"/>
    <w:rsid w:val="001141BC"/>
    <w:rsid w:val="00114CE0"/>
    <w:rsid w:val="001167DA"/>
    <w:rsid w:val="00126420"/>
    <w:rsid w:val="00127312"/>
    <w:rsid w:val="0013296E"/>
    <w:rsid w:val="0013337F"/>
    <w:rsid w:val="00136FB3"/>
    <w:rsid w:val="001429A6"/>
    <w:rsid w:val="001447D2"/>
    <w:rsid w:val="001479B7"/>
    <w:rsid w:val="001501F0"/>
    <w:rsid w:val="0015056D"/>
    <w:rsid w:val="001552C6"/>
    <w:rsid w:val="00155A36"/>
    <w:rsid w:val="00157858"/>
    <w:rsid w:val="00160D2A"/>
    <w:rsid w:val="0016278B"/>
    <w:rsid w:val="00166318"/>
    <w:rsid w:val="0016790E"/>
    <w:rsid w:val="0017092C"/>
    <w:rsid w:val="00173E02"/>
    <w:rsid w:val="0017746E"/>
    <w:rsid w:val="00183A2A"/>
    <w:rsid w:val="00185003"/>
    <w:rsid w:val="001872FC"/>
    <w:rsid w:val="001905C2"/>
    <w:rsid w:val="0019333A"/>
    <w:rsid w:val="001948AD"/>
    <w:rsid w:val="00194CA2"/>
    <w:rsid w:val="00196DC8"/>
    <w:rsid w:val="00197820"/>
    <w:rsid w:val="001A0014"/>
    <w:rsid w:val="001A12DC"/>
    <w:rsid w:val="001A36F2"/>
    <w:rsid w:val="001B2270"/>
    <w:rsid w:val="001B306F"/>
    <w:rsid w:val="001B4119"/>
    <w:rsid w:val="001B5ADA"/>
    <w:rsid w:val="001B62E8"/>
    <w:rsid w:val="001C206E"/>
    <w:rsid w:val="001C74C9"/>
    <w:rsid w:val="001C7CEE"/>
    <w:rsid w:val="001D0161"/>
    <w:rsid w:val="001D0BB4"/>
    <w:rsid w:val="001D284A"/>
    <w:rsid w:val="001D2953"/>
    <w:rsid w:val="001D35ED"/>
    <w:rsid w:val="001D49D3"/>
    <w:rsid w:val="001D777F"/>
    <w:rsid w:val="001E49C0"/>
    <w:rsid w:val="001E5640"/>
    <w:rsid w:val="001F19F7"/>
    <w:rsid w:val="001F21B0"/>
    <w:rsid w:val="001F2C45"/>
    <w:rsid w:val="001F2CDE"/>
    <w:rsid w:val="001F47CE"/>
    <w:rsid w:val="001F6C2F"/>
    <w:rsid w:val="001F76A4"/>
    <w:rsid w:val="00200F0B"/>
    <w:rsid w:val="002014E5"/>
    <w:rsid w:val="00204473"/>
    <w:rsid w:val="0020493E"/>
    <w:rsid w:val="002113B4"/>
    <w:rsid w:val="0021151E"/>
    <w:rsid w:val="00212E2B"/>
    <w:rsid w:val="00214732"/>
    <w:rsid w:val="00220092"/>
    <w:rsid w:val="0022484E"/>
    <w:rsid w:val="0022677F"/>
    <w:rsid w:val="0023024E"/>
    <w:rsid w:val="00231B57"/>
    <w:rsid w:val="0023640E"/>
    <w:rsid w:val="00243603"/>
    <w:rsid w:val="00247CB8"/>
    <w:rsid w:val="00252449"/>
    <w:rsid w:val="00252782"/>
    <w:rsid w:val="00254616"/>
    <w:rsid w:val="00255F5F"/>
    <w:rsid w:val="00257807"/>
    <w:rsid w:val="00257833"/>
    <w:rsid w:val="0026001C"/>
    <w:rsid w:val="00262DEE"/>
    <w:rsid w:val="00264CBD"/>
    <w:rsid w:val="00267471"/>
    <w:rsid w:val="00267F2A"/>
    <w:rsid w:val="0027094B"/>
    <w:rsid w:val="00271701"/>
    <w:rsid w:val="00272F0B"/>
    <w:rsid w:val="00273E23"/>
    <w:rsid w:val="002756D8"/>
    <w:rsid w:val="002840E6"/>
    <w:rsid w:val="00284D8B"/>
    <w:rsid w:val="00285B53"/>
    <w:rsid w:val="00290E50"/>
    <w:rsid w:val="00290FAD"/>
    <w:rsid w:val="00291BB3"/>
    <w:rsid w:val="00295705"/>
    <w:rsid w:val="002A0C3B"/>
    <w:rsid w:val="002A2432"/>
    <w:rsid w:val="002A38E5"/>
    <w:rsid w:val="002A43D2"/>
    <w:rsid w:val="002A49EE"/>
    <w:rsid w:val="002A58F7"/>
    <w:rsid w:val="002A74F6"/>
    <w:rsid w:val="002B1194"/>
    <w:rsid w:val="002B297D"/>
    <w:rsid w:val="002B4318"/>
    <w:rsid w:val="002C2BB4"/>
    <w:rsid w:val="002C41BC"/>
    <w:rsid w:val="002C53D5"/>
    <w:rsid w:val="002C5FA2"/>
    <w:rsid w:val="002C6969"/>
    <w:rsid w:val="002D07A1"/>
    <w:rsid w:val="002D2A0D"/>
    <w:rsid w:val="002D44ED"/>
    <w:rsid w:val="002E375B"/>
    <w:rsid w:val="002E4CCE"/>
    <w:rsid w:val="002E6343"/>
    <w:rsid w:val="002E6B75"/>
    <w:rsid w:val="002E77DA"/>
    <w:rsid w:val="002E78B8"/>
    <w:rsid w:val="002F0510"/>
    <w:rsid w:val="002F3365"/>
    <w:rsid w:val="002F69C3"/>
    <w:rsid w:val="0030208D"/>
    <w:rsid w:val="003020B5"/>
    <w:rsid w:val="00305A5F"/>
    <w:rsid w:val="00305F59"/>
    <w:rsid w:val="00306A89"/>
    <w:rsid w:val="00306ED0"/>
    <w:rsid w:val="00314267"/>
    <w:rsid w:val="003145AF"/>
    <w:rsid w:val="0031523D"/>
    <w:rsid w:val="003159C2"/>
    <w:rsid w:val="0032166D"/>
    <w:rsid w:val="003216ED"/>
    <w:rsid w:val="00326758"/>
    <w:rsid w:val="00327679"/>
    <w:rsid w:val="00334052"/>
    <w:rsid w:val="00334F25"/>
    <w:rsid w:val="0033768C"/>
    <w:rsid w:val="00342A57"/>
    <w:rsid w:val="00344845"/>
    <w:rsid w:val="003461EF"/>
    <w:rsid w:val="00347432"/>
    <w:rsid w:val="00350170"/>
    <w:rsid w:val="0035537A"/>
    <w:rsid w:val="00356DD0"/>
    <w:rsid w:val="003647F9"/>
    <w:rsid w:val="003660FD"/>
    <w:rsid w:val="00366983"/>
    <w:rsid w:val="0036749A"/>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21C6"/>
    <w:rsid w:val="003B31AD"/>
    <w:rsid w:val="003B6E7D"/>
    <w:rsid w:val="003B6F63"/>
    <w:rsid w:val="003B7B87"/>
    <w:rsid w:val="003C6108"/>
    <w:rsid w:val="003C6256"/>
    <w:rsid w:val="003C73D8"/>
    <w:rsid w:val="003D422A"/>
    <w:rsid w:val="003E5074"/>
    <w:rsid w:val="003F17E7"/>
    <w:rsid w:val="003F1D97"/>
    <w:rsid w:val="003F3342"/>
    <w:rsid w:val="00402D13"/>
    <w:rsid w:val="00405CA4"/>
    <w:rsid w:val="004061F4"/>
    <w:rsid w:val="00410BF0"/>
    <w:rsid w:val="004121AA"/>
    <w:rsid w:val="00412311"/>
    <w:rsid w:val="004141C4"/>
    <w:rsid w:val="0041626D"/>
    <w:rsid w:val="00416D42"/>
    <w:rsid w:val="00417142"/>
    <w:rsid w:val="00423241"/>
    <w:rsid w:val="0042331E"/>
    <w:rsid w:val="00423C2E"/>
    <w:rsid w:val="00432969"/>
    <w:rsid w:val="00434524"/>
    <w:rsid w:val="0043559B"/>
    <w:rsid w:val="00437549"/>
    <w:rsid w:val="00440141"/>
    <w:rsid w:val="00440D74"/>
    <w:rsid w:val="00441286"/>
    <w:rsid w:val="00441ECC"/>
    <w:rsid w:val="00442939"/>
    <w:rsid w:val="00446358"/>
    <w:rsid w:val="004470A4"/>
    <w:rsid w:val="004530AE"/>
    <w:rsid w:val="00455CDA"/>
    <w:rsid w:val="00456927"/>
    <w:rsid w:val="00461819"/>
    <w:rsid w:val="0046198F"/>
    <w:rsid w:val="004628EE"/>
    <w:rsid w:val="00464D35"/>
    <w:rsid w:val="0047024C"/>
    <w:rsid w:val="00471D54"/>
    <w:rsid w:val="00474D11"/>
    <w:rsid w:val="00475504"/>
    <w:rsid w:val="00480812"/>
    <w:rsid w:val="00481829"/>
    <w:rsid w:val="00481AE0"/>
    <w:rsid w:val="00481BE9"/>
    <w:rsid w:val="0048330F"/>
    <w:rsid w:val="0048530A"/>
    <w:rsid w:val="00486402"/>
    <w:rsid w:val="004869D7"/>
    <w:rsid w:val="00486ED4"/>
    <w:rsid w:val="00492EE9"/>
    <w:rsid w:val="00493773"/>
    <w:rsid w:val="00495B39"/>
    <w:rsid w:val="0049795F"/>
    <w:rsid w:val="004A0466"/>
    <w:rsid w:val="004A2C60"/>
    <w:rsid w:val="004A33FE"/>
    <w:rsid w:val="004A3686"/>
    <w:rsid w:val="004A3822"/>
    <w:rsid w:val="004A44DD"/>
    <w:rsid w:val="004A5A47"/>
    <w:rsid w:val="004A6D5F"/>
    <w:rsid w:val="004A7311"/>
    <w:rsid w:val="004A790D"/>
    <w:rsid w:val="004B32D2"/>
    <w:rsid w:val="004C1716"/>
    <w:rsid w:val="004C3FB7"/>
    <w:rsid w:val="004C5DF2"/>
    <w:rsid w:val="004C6C23"/>
    <w:rsid w:val="004E4DFC"/>
    <w:rsid w:val="004F1CAB"/>
    <w:rsid w:val="004F2565"/>
    <w:rsid w:val="004F3F6F"/>
    <w:rsid w:val="004F4613"/>
    <w:rsid w:val="004F46AC"/>
    <w:rsid w:val="00500118"/>
    <w:rsid w:val="00502348"/>
    <w:rsid w:val="0050282A"/>
    <w:rsid w:val="00505A6D"/>
    <w:rsid w:val="00507949"/>
    <w:rsid w:val="005145A1"/>
    <w:rsid w:val="00514711"/>
    <w:rsid w:val="00516777"/>
    <w:rsid w:val="0052245D"/>
    <w:rsid w:val="00522DF0"/>
    <w:rsid w:val="0053083B"/>
    <w:rsid w:val="00531A0D"/>
    <w:rsid w:val="00536C34"/>
    <w:rsid w:val="00541C41"/>
    <w:rsid w:val="0054204C"/>
    <w:rsid w:val="005466BD"/>
    <w:rsid w:val="0054727B"/>
    <w:rsid w:val="0055314F"/>
    <w:rsid w:val="0055729E"/>
    <w:rsid w:val="00561454"/>
    <w:rsid w:val="00573D58"/>
    <w:rsid w:val="00576FB9"/>
    <w:rsid w:val="00577D66"/>
    <w:rsid w:val="00582863"/>
    <w:rsid w:val="0058419A"/>
    <w:rsid w:val="00584463"/>
    <w:rsid w:val="005861A6"/>
    <w:rsid w:val="00587DFD"/>
    <w:rsid w:val="005941D4"/>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C4F26"/>
    <w:rsid w:val="005D1B7D"/>
    <w:rsid w:val="005D4959"/>
    <w:rsid w:val="005D4EDB"/>
    <w:rsid w:val="005D5063"/>
    <w:rsid w:val="005E0077"/>
    <w:rsid w:val="005E2EBD"/>
    <w:rsid w:val="005E4E9D"/>
    <w:rsid w:val="005E5993"/>
    <w:rsid w:val="005E75D7"/>
    <w:rsid w:val="005F1480"/>
    <w:rsid w:val="005F1A2B"/>
    <w:rsid w:val="005F1B26"/>
    <w:rsid w:val="00601827"/>
    <w:rsid w:val="006030D0"/>
    <w:rsid w:val="00604AD4"/>
    <w:rsid w:val="00604B5C"/>
    <w:rsid w:val="00605411"/>
    <w:rsid w:val="006055C3"/>
    <w:rsid w:val="00610AED"/>
    <w:rsid w:val="00615D88"/>
    <w:rsid w:val="00617DE2"/>
    <w:rsid w:val="00621532"/>
    <w:rsid w:val="00622D9B"/>
    <w:rsid w:val="00623B2F"/>
    <w:rsid w:val="00625479"/>
    <w:rsid w:val="00626AEC"/>
    <w:rsid w:val="00634E13"/>
    <w:rsid w:val="00644B1F"/>
    <w:rsid w:val="00646640"/>
    <w:rsid w:val="006522B3"/>
    <w:rsid w:val="00653FBE"/>
    <w:rsid w:val="006555E2"/>
    <w:rsid w:val="00656352"/>
    <w:rsid w:val="006609B9"/>
    <w:rsid w:val="00661329"/>
    <w:rsid w:val="006616A2"/>
    <w:rsid w:val="00665693"/>
    <w:rsid w:val="00666999"/>
    <w:rsid w:val="00673846"/>
    <w:rsid w:val="00676EE5"/>
    <w:rsid w:val="00677FFB"/>
    <w:rsid w:val="006822CC"/>
    <w:rsid w:val="00682767"/>
    <w:rsid w:val="006831C5"/>
    <w:rsid w:val="00685107"/>
    <w:rsid w:val="006873BA"/>
    <w:rsid w:val="006912A5"/>
    <w:rsid w:val="006950FE"/>
    <w:rsid w:val="0069634D"/>
    <w:rsid w:val="006A159D"/>
    <w:rsid w:val="006B3FE1"/>
    <w:rsid w:val="006B4B05"/>
    <w:rsid w:val="006B5CD6"/>
    <w:rsid w:val="006C102C"/>
    <w:rsid w:val="006C3DD8"/>
    <w:rsid w:val="006C3FCC"/>
    <w:rsid w:val="006C4DC8"/>
    <w:rsid w:val="006C5170"/>
    <w:rsid w:val="006C656E"/>
    <w:rsid w:val="006C7246"/>
    <w:rsid w:val="006C74CE"/>
    <w:rsid w:val="006D4E22"/>
    <w:rsid w:val="006E0011"/>
    <w:rsid w:val="006E1A71"/>
    <w:rsid w:val="006E3306"/>
    <w:rsid w:val="006E453E"/>
    <w:rsid w:val="006F09E8"/>
    <w:rsid w:val="006F1CFE"/>
    <w:rsid w:val="007010FB"/>
    <w:rsid w:val="00701A46"/>
    <w:rsid w:val="00705597"/>
    <w:rsid w:val="00705E70"/>
    <w:rsid w:val="007117A5"/>
    <w:rsid w:val="00712EF1"/>
    <w:rsid w:val="00715BC7"/>
    <w:rsid w:val="00715C75"/>
    <w:rsid w:val="00717B1B"/>
    <w:rsid w:val="0072498E"/>
    <w:rsid w:val="00725A09"/>
    <w:rsid w:val="00727237"/>
    <w:rsid w:val="00732561"/>
    <w:rsid w:val="00734905"/>
    <w:rsid w:val="007471D6"/>
    <w:rsid w:val="00753085"/>
    <w:rsid w:val="007608DB"/>
    <w:rsid w:val="00764EF4"/>
    <w:rsid w:val="007667B8"/>
    <w:rsid w:val="007722D9"/>
    <w:rsid w:val="00773688"/>
    <w:rsid w:val="00776334"/>
    <w:rsid w:val="007774E5"/>
    <w:rsid w:val="00780A3C"/>
    <w:rsid w:val="00782C3D"/>
    <w:rsid w:val="007906FF"/>
    <w:rsid w:val="00791437"/>
    <w:rsid w:val="007A08C0"/>
    <w:rsid w:val="007A118E"/>
    <w:rsid w:val="007B06CD"/>
    <w:rsid w:val="007B23B6"/>
    <w:rsid w:val="007B3378"/>
    <w:rsid w:val="007B4877"/>
    <w:rsid w:val="007C029B"/>
    <w:rsid w:val="007C03C0"/>
    <w:rsid w:val="007C0A06"/>
    <w:rsid w:val="007C257B"/>
    <w:rsid w:val="007C2FC8"/>
    <w:rsid w:val="007C40E2"/>
    <w:rsid w:val="007C66CC"/>
    <w:rsid w:val="007E1541"/>
    <w:rsid w:val="007E23ED"/>
    <w:rsid w:val="007E396F"/>
    <w:rsid w:val="007E3B64"/>
    <w:rsid w:val="007E4124"/>
    <w:rsid w:val="007E5C2C"/>
    <w:rsid w:val="007E744D"/>
    <w:rsid w:val="007E79FB"/>
    <w:rsid w:val="007F088F"/>
    <w:rsid w:val="007F332D"/>
    <w:rsid w:val="007F3D7D"/>
    <w:rsid w:val="00801DAF"/>
    <w:rsid w:val="00802C7D"/>
    <w:rsid w:val="00804983"/>
    <w:rsid w:val="00810089"/>
    <w:rsid w:val="008115AF"/>
    <w:rsid w:val="00814878"/>
    <w:rsid w:val="0081514F"/>
    <w:rsid w:val="0081518C"/>
    <w:rsid w:val="00816ACF"/>
    <w:rsid w:val="00820354"/>
    <w:rsid w:val="00821C37"/>
    <w:rsid w:val="0082373D"/>
    <w:rsid w:val="00827843"/>
    <w:rsid w:val="008343E7"/>
    <w:rsid w:val="00834B99"/>
    <w:rsid w:val="0083521F"/>
    <w:rsid w:val="00835E0D"/>
    <w:rsid w:val="00843749"/>
    <w:rsid w:val="00843A02"/>
    <w:rsid w:val="00853027"/>
    <w:rsid w:val="00853271"/>
    <w:rsid w:val="008545C0"/>
    <w:rsid w:val="0085512F"/>
    <w:rsid w:val="00856DD7"/>
    <w:rsid w:val="0085751D"/>
    <w:rsid w:val="00860D79"/>
    <w:rsid w:val="008612C8"/>
    <w:rsid w:val="00861A19"/>
    <w:rsid w:val="008707DA"/>
    <w:rsid w:val="0087193A"/>
    <w:rsid w:val="00873274"/>
    <w:rsid w:val="00876002"/>
    <w:rsid w:val="00876627"/>
    <w:rsid w:val="008778EF"/>
    <w:rsid w:val="00881A8B"/>
    <w:rsid w:val="00882746"/>
    <w:rsid w:val="00887553"/>
    <w:rsid w:val="00887EC8"/>
    <w:rsid w:val="0089766B"/>
    <w:rsid w:val="008B22B1"/>
    <w:rsid w:val="008B50E1"/>
    <w:rsid w:val="008C2897"/>
    <w:rsid w:val="008C40B5"/>
    <w:rsid w:val="008C4982"/>
    <w:rsid w:val="008C4D4E"/>
    <w:rsid w:val="008C5432"/>
    <w:rsid w:val="008C5D8D"/>
    <w:rsid w:val="008C676C"/>
    <w:rsid w:val="008D1EA2"/>
    <w:rsid w:val="008D54D5"/>
    <w:rsid w:val="008E14DF"/>
    <w:rsid w:val="008E1D10"/>
    <w:rsid w:val="008E3ED7"/>
    <w:rsid w:val="008E4109"/>
    <w:rsid w:val="008E5749"/>
    <w:rsid w:val="008E665A"/>
    <w:rsid w:val="008E7047"/>
    <w:rsid w:val="008E704D"/>
    <w:rsid w:val="008F0135"/>
    <w:rsid w:val="008F29AC"/>
    <w:rsid w:val="008F53EF"/>
    <w:rsid w:val="008F5F35"/>
    <w:rsid w:val="008F78B3"/>
    <w:rsid w:val="008F7E3E"/>
    <w:rsid w:val="009020BE"/>
    <w:rsid w:val="009026AC"/>
    <w:rsid w:val="00906250"/>
    <w:rsid w:val="00910A68"/>
    <w:rsid w:val="0091264C"/>
    <w:rsid w:val="009130C1"/>
    <w:rsid w:val="00914F3E"/>
    <w:rsid w:val="0091504C"/>
    <w:rsid w:val="00916A3D"/>
    <w:rsid w:val="00917324"/>
    <w:rsid w:val="00917A43"/>
    <w:rsid w:val="00917AED"/>
    <w:rsid w:val="00920713"/>
    <w:rsid w:val="00921435"/>
    <w:rsid w:val="00925679"/>
    <w:rsid w:val="00925D84"/>
    <w:rsid w:val="009304D0"/>
    <w:rsid w:val="00931430"/>
    <w:rsid w:val="00932588"/>
    <w:rsid w:val="009334E9"/>
    <w:rsid w:val="0093491F"/>
    <w:rsid w:val="00934C54"/>
    <w:rsid w:val="00944863"/>
    <w:rsid w:val="00944B05"/>
    <w:rsid w:val="009468CB"/>
    <w:rsid w:val="00951EF1"/>
    <w:rsid w:val="00956BB9"/>
    <w:rsid w:val="00962310"/>
    <w:rsid w:val="0096379E"/>
    <w:rsid w:val="00964840"/>
    <w:rsid w:val="0096496D"/>
    <w:rsid w:val="0096540C"/>
    <w:rsid w:val="0097490C"/>
    <w:rsid w:val="00975C77"/>
    <w:rsid w:val="00975D90"/>
    <w:rsid w:val="0097715C"/>
    <w:rsid w:val="00982A27"/>
    <w:rsid w:val="00983072"/>
    <w:rsid w:val="00986862"/>
    <w:rsid w:val="00987C48"/>
    <w:rsid w:val="009A2F76"/>
    <w:rsid w:val="009B1D24"/>
    <w:rsid w:val="009B3A9E"/>
    <w:rsid w:val="009B4408"/>
    <w:rsid w:val="009B56B6"/>
    <w:rsid w:val="009B61FE"/>
    <w:rsid w:val="009B7A0E"/>
    <w:rsid w:val="009C0BDE"/>
    <w:rsid w:val="009C544A"/>
    <w:rsid w:val="009C7A6B"/>
    <w:rsid w:val="009D329B"/>
    <w:rsid w:val="009D33ED"/>
    <w:rsid w:val="009D46E6"/>
    <w:rsid w:val="009D49ED"/>
    <w:rsid w:val="009D6C8B"/>
    <w:rsid w:val="009E0BC2"/>
    <w:rsid w:val="009E1DD3"/>
    <w:rsid w:val="009E635F"/>
    <w:rsid w:val="009E69AB"/>
    <w:rsid w:val="009E6DF2"/>
    <w:rsid w:val="009E7F40"/>
    <w:rsid w:val="009F0107"/>
    <w:rsid w:val="009F4D3C"/>
    <w:rsid w:val="009F5427"/>
    <w:rsid w:val="00A0134E"/>
    <w:rsid w:val="00A03B93"/>
    <w:rsid w:val="00A03FF3"/>
    <w:rsid w:val="00A05E7F"/>
    <w:rsid w:val="00A1194D"/>
    <w:rsid w:val="00A12502"/>
    <w:rsid w:val="00A13839"/>
    <w:rsid w:val="00A13CE3"/>
    <w:rsid w:val="00A149FD"/>
    <w:rsid w:val="00A25992"/>
    <w:rsid w:val="00A31D1D"/>
    <w:rsid w:val="00A331E5"/>
    <w:rsid w:val="00A358FA"/>
    <w:rsid w:val="00A40B17"/>
    <w:rsid w:val="00A42B6C"/>
    <w:rsid w:val="00A446C6"/>
    <w:rsid w:val="00A60321"/>
    <w:rsid w:val="00A60A64"/>
    <w:rsid w:val="00A62BE1"/>
    <w:rsid w:val="00A62D1C"/>
    <w:rsid w:val="00A64D92"/>
    <w:rsid w:val="00A6799C"/>
    <w:rsid w:val="00A67D9A"/>
    <w:rsid w:val="00A67EFD"/>
    <w:rsid w:val="00A67FDF"/>
    <w:rsid w:val="00A724FD"/>
    <w:rsid w:val="00A733E2"/>
    <w:rsid w:val="00A75FA8"/>
    <w:rsid w:val="00A81E05"/>
    <w:rsid w:val="00A82BCC"/>
    <w:rsid w:val="00A87F05"/>
    <w:rsid w:val="00A940E8"/>
    <w:rsid w:val="00A97920"/>
    <w:rsid w:val="00AA5EBD"/>
    <w:rsid w:val="00AA6CAF"/>
    <w:rsid w:val="00AB26D3"/>
    <w:rsid w:val="00AB2DC4"/>
    <w:rsid w:val="00AB6B4E"/>
    <w:rsid w:val="00AC1E3C"/>
    <w:rsid w:val="00AC42C3"/>
    <w:rsid w:val="00AD0360"/>
    <w:rsid w:val="00AD698B"/>
    <w:rsid w:val="00AE293C"/>
    <w:rsid w:val="00AE3735"/>
    <w:rsid w:val="00AE4992"/>
    <w:rsid w:val="00AE5D2C"/>
    <w:rsid w:val="00AE5DB5"/>
    <w:rsid w:val="00AE7101"/>
    <w:rsid w:val="00AE742C"/>
    <w:rsid w:val="00AF1222"/>
    <w:rsid w:val="00B02104"/>
    <w:rsid w:val="00B10AE6"/>
    <w:rsid w:val="00B14F71"/>
    <w:rsid w:val="00B16D45"/>
    <w:rsid w:val="00B1764A"/>
    <w:rsid w:val="00B17BA2"/>
    <w:rsid w:val="00B266D2"/>
    <w:rsid w:val="00B34F4E"/>
    <w:rsid w:val="00B41628"/>
    <w:rsid w:val="00B44529"/>
    <w:rsid w:val="00B45C3A"/>
    <w:rsid w:val="00B52740"/>
    <w:rsid w:val="00B537FA"/>
    <w:rsid w:val="00B54281"/>
    <w:rsid w:val="00B60B20"/>
    <w:rsid w:val="00B60BC4"/>
    <w:rsid w:val="00B6117A"/>
    <w:rsid w:val="00B6194A"/>
    <w:rsid w:val="00B66DAD"/>
    <w:rsid w:val="00B7075A"/>
    <w:rsid w:val="00B74516"/>
    <w:rsid w:val="00B759F3"/>
    <w:rsid w:val="00B76AEC"/>
    <w:rsid w:val="00B77385"/>
    <w:rsid w:val="00B77A99"/>
    <w:rsid w:val="00B77CDF"/>
    <w:rsid w:val="00B814CB"/>
    <w:rsid w:val="00B844F9"/>
    <w:rsid w:val="00B85066"/>
    <w:rsid w:val="00B94819"/>
    <w:rsid w:val="00B966C6"/>
    <w:rsid w:val="00B969EE"/>
    <w:rsid w:val="00BA7A39"/>
    <w:rsid w:val="00BB6A5F"/>
    <w:rsid w:val="00BB7CA4"/>
    <w:rsid w:val="00BC022B"/>
    <w:rsid w:val="00BC27D2"/>
    <w:rsid w:val="00BC3AEF"/>
    <w:rsid w:val="00BC3C2D"/>
    <w:rsid w:val="00BD011C"/>
    <w:rsid w:val="00BD23AC"/>
    <w:rsid w:val="00BD285D"/>
    <w:rsid w:val="00BE0A3B"/>
    <w:rsid w:val="00BE0F49"/>
    <w:rsid w:val="00BE3862"/>
    <w:rsid w:val="00BE45BF"/>
    <w:rsid w:val="00BE7B0E"/>
    <w:rsid w:val="00BF3BF3"/>
    <w:rsid w:val="00BF50AE"/>
    <w:rsid w:val="00BF5D75"/>
    <w:rsid w:val="00BF6527"/>
    <w:rsid w:val="00C03BA9"/>
    <w:rsid w:val="00C0471B"/>
    <w:rsid w:val="00C109BD"/>
    <w:rsid w:val="00C10B9D"/>
    <w:rsid w:val="00C11089"/>
    <w:rsid w:val="00C133A3"/>
    <w:rsid w:val="00C1473F"/>
    <w:rsid w:val="00C14B96"/>
    <w:rsid w:val="00C15B5E"/>
    <w:rsid w:val="00C20C1A"/>
    <w:rsid w:val="00C34784"/>
    <w:rsid w:val="00C363C4"/>
    <w:rsid w:val="00C365EF"/>
    <w:rsid w:val="00C36633"/>
    <w:rsid w:val="00C43600"/>
    <w:rsid w:val="00C43765"/>
    <w:rsid w:val="00C44081"/>
    <w:rsid w:val="00C51FDA"/>
    <w:rsid w:val="00C52211"/>
    <w:rsid w:val="00C53541"/>
    <w:rsid w:val="00C565DC"/>
    <w:rsid w:val="00C5687B"/>
    <w:rsid w:val="00C60047"/>
    <w:rsid w:val="00C62CDF"/>
    <w:rsid w:val="00C63771"/>
    <w:rsid w:val="00C63BEA"/>
    <w:rsid w:val="00C63F3A"/>
    <w:rsid w:val="00C648BB"/>
    <w:rsid w:val="00C65EA5"/>
    <w:rsid w:val="00C73B8C"/>
    <w:rsid w:val="00C75A36"/>
    <w:rsid w:val="00C84B1A"/>
    <w:rsid w:val="00C8548B"/>
    <w:rsid w:val="00C91044"/>
    <w:rsid w:val="00C91D92"/>
    <w:rsid w:val="00C944C2"/>
    <w:rsid w:val="00C96B9F"/>
    <w:rsid w:val="00C976A4"/>
    <w:rsid w:val="00CA0FBD"/>
    <w:rsid w:val="00CA359C"/>
    <w:rsid w:val="00CA6011"/>
    <w:rsid w:val="00CB2FA2"/>
    <w:rsid w:val="00CB386D"/>
    <w:rsid w:val="00CD088B"/>
    <w:rsid w:val="00CD1C3E"/>
    <w:rsid w:val="00CD3133"/>
    <w:rsid w:val="00CE1AEA"/>
    <w:rsid w:val="00CE32CB"/>
    <w:rsid w:val="00CE4EF3"/>
    <w:rsid w:val="00CF5813"/>
    <w:rsid w:val="00CF6FDA"/>
    <w:rsid w:val="00CF7931"/>
    <w:rsid w:val="00CF7E61"/>
    <w:rsid w:val="00D01554"/>
    <w:rsid w:val="00D0239B"/>
    <w:rsid w:val="00D03B9E"/>
    <w:rsid w:val="00D10DDC"/>
    <w:rsid w:val="00D112A1"/>
    <w:rsid w:val="00D129D2"/>
    <w:rsid w:val="00D14203"/>
    <w:rsid w:val="00D1468D"/>
    <w:rsid w:val="00D16CA7"/>
    <w:rsid w:val="00D172F9"/>
    <w:rsid w:val="00D2304F"/>
    <w:rsid w:val="00D23188"/>
    <w:rsid w:val="00D25B82"/>
    <w:rsid w:val="00D35C59"/>
    <w:rsid w:val="00D403F3"/>
    <w:rsid w:val="00D43403"/>
    <w:rsid w:val="00D451A6"/>
    <w:rsid w:val="00D46EDB"/>
    <w:rsid w:val="00D50DA6"/>
    <w:rsid w:val="00D544C7"/>
    <w:rsid w:val="00D544FB"/>
    <w:rsid w:val="00D573A3"/>
    <w:rsid w:val="00D610BD"/>
    <w:rsid w:val="00D628E1"/>
    <w:rsid w:val="00D66353"/>
    <w:rsid w:val="00D71363"/>
    <w:rsid w:val="00D737F9"/>
    <w:rsid w:val="00D75169"/>
    <w:rsid w:val="00D77C23"/>
    <w:rsid w:val="00D8217C"/>
    <w:rsid w:val="00D90521"/>
    <w:rsid w:val="00D921C4"/>
    <w:rsid w:val="00D96AAB"/>
    <w:rsid w:val="00D97AFF"/>
    <w:rsid w:val="00DA3958"/>
    <w:rsid w:val="00DA4E54"/>
    <w:rsid w:val="00DA77DB"/>
    <w:rsid w:val="00DC1F6C"/>
    <w:rsid w:val="00DC2FF8"/>
    <w:rsid w:val="00DC3343"/>
    <w:rsid w:val="00DC36A6"/>
    <w:rsid w:val="00DC5F70"/>
    <w:rsid w:val="00DD053C"/>
    <w:rsid w:val="00DD195C"/>
    <w:rsid w:val="00DD47F9"/>
    <w:rsid w:val="00DD59BC"/>
    <w:rsid w:val="00DD6689"/>
    <w:rsid w:val="00DE3037"/>
    <w:rsid w:val="00DE359D"/>
    <w:rsid w:val="00DE3CE5"/>
    <w:rsid w:val="00DF344C"/>
    <w:rsid w:val="00DF46B4"/>
    <w:rsid w:val="00E059B1"/>
    <w:rsid w:val="00E06429"/>
    <w:rsid w:val="00E11CED"/>
    <w:rsid w:val="00E13375"/>
    <w:rsid w:val="00E160EF"/>
    <w:rsid w:val="00E242E5"/>
    <w:rsid w:val="00E25E98"/>
    <w:rsid w:val="00E31549"/>
    <w:rsid w:val="00E323D9"/>
    <w:rsid w:val="00E41154"/>
    <w:rsid w:val="00E43160"/>
    <w:rsid w:val="00E5008E"/>
    <w:rsid w:val="00E513E1"/>
    <w:rsid w:val="00E56BE4"/>
    <w:rsid w:val="00E57678"/>
    <w:rsid w:val="00E66219"/>
    <w:rsid w:val="00E662A3"/>
    <w:rsid w:val="00E70B3A"/>
    <w:rsid w:val="00E7228B"/>
    <w:rsid w:val="00E72F4C"/>
    <w:rsid w:val="00E73304"/>
    <w:rsid w:val="00E7588A"/>
    <w:rsid w:val="00E80AE9"/>
    <w:rsid w:val="00E83374"/>
    <w:rsid w:val="00E866A9"/>
    <w:rsid w:val="00E873C4"/>
    <w:rsid w:val="00E87B6A"/>
    <w:rsid w:val="00E87DE2"/>
    <w:rsid w:val="00E97A2C"/>
    <w:rsid w:val="00EA5F36"/>
    <w:rsid w:val="00EA64C1"/>
    <w:rsid w:val="00EA6D12"/>
    <w:rsid w:val="00EA7625"/>
    <w:rsid w:val="00EB0DAE"/>
    <w:rsid w:val="00EB1248"/>
    <w:rsid w:val="00EB1CCD"/>
    <w:rsid w:val="00EB3BC0"/>
    <w:rsid w:val="00EB3F11"/>
    <w:rsid w:val="00EB4229"/>
    <w:rsid w:val="00EB76C6"/>
    <w:rsid w:val="00EB777E"/>
    <w:rsid w:val="00EC2B00"/>
    <w:rsid w:val="00EC5BAD"/>
    <w:rsid w:val="00EC7F5A"/>
    <w:rsid w:val="00ED156A"/>
    <w:rsid w:val="00ED1695"/>
    <w:rsid w:val="00ED2B07"/>
    <w:rsid w:val="00ED638F"/>
    <w:rsid w:val="00ED798F"/>
    <w:rsid w:val="00EE1E55"/>
    <w:rsid w:val="00EF1299"/>
    <w:rsid w:val="00EF4710"/>
    <w:rsid w:val="00F046A0"/>
    <w:rsid w:val="00F07407"/>
    <w:rsid w:val="00F07C5A"/>
    <w:rsid w:val="00F10165"/>
    <w:rsid w:val="00F11CF4"/>
    <w:rsid w:val="00F147B4"/>
    <w:rsid w:val="00F15A25"/>
    <w:rsid w:val="00F1669D"/>
    <w:rsid w:val="00F20919"/>
    <w:rsid w:val="00F30EED"/>
    <w:rsid w:val="00F30FD1"/>
    <w:rsid w:val="00F312A2"/>
    <w:rsid w:val="00F322AA"/>
    <w:rsid w:val="00F35F74"/>
    <w:rsid w:val="00F36DB6"/>
    <w:rsid w:val="00F36ECD"/>
    <w:rsid w:val="00F36F2D"/>
    <w:rsid w:val="00F4186F"/>
    <w:rsid w:val="00F43DC5"/>
    <w:rsid w:val="00F44447"/>
    <w:rsid w:val="00F517A9"/>
    <w:rsid w:val="00F533E7"/>
    <w:rsid w:val="00F56AB9"/>
    <w:rsid w:val="00F60676"/>
    <w:rsid w:val="00F61E37"/>
    <w:rsid w:val="00F62F0E"/>
    <w:rsid w:val="00F63605"/>
    <w:rsid w:val="00F66B23"/>
    <w:rsid w:val="00F67280"/>
    <w:rsid w:val="00F711C6"/>
    <w:rsid w:val="00F726C0"/>
    <w:rsid w:val="00F7692D"/>
    <w:rsid w:val="00F775E8"/>
    <w:rsid w:val="00F862C7"/>
    <w:rsid w:val="00F863CF"/>
    <w:rsid w:val="00F94966"/>
    <w:rsid w:val="00FA1F78"/>
    <w:rsid w:val="00FA619C"/>
    <w:rsid w:val="00FA7EBD"/>
    <w:rsid w:val="00FB019C"/>
    <w:rsid w:val="00FB0CD2"/>
    <w:rsid w:val="00FB3132"/>
    <w:rsid w:val="00FB36C8"/>
    <w:rsid w:val="00FB5C3A"/>
    <w:rsid w:val="00FB698D"/>
    <w:rsid w:val="00FC11EE"/>
    <w:rsid w:val="00FC73AE"/>
    <w:rsid w:val="00FD2E2F"/>
    <w:rsid w:val="00FD5A4A"/>
    <w:rsid w:val="00FE0EFB"/>
    <w:rsid w:val="00FE3CB6"/>
    <w:rsid w:val="00FF0930"/>
    <w:rsid w:val="00FF0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Normal"/>
    <w:qFormat/>
    <w:rsid w:val="005A70F8"/>
    <w:pPr>
      <w:numPr>
        <w:numId w:val="1"/>
      </w:numPr>
      <w:contextualSpacing/>
    </w:pPr>
  </w:style>
  <w:style w:type="paragraph" w:customStyle="1" w:styleId="SubdotPoint">
    <w:name w:val="Subdot Point"/>
    <w:basedOn w:val="Normal"/>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Normal"/>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customStyle="1" w:styleId="ms-rteelement-p">
    <w:name w:val="ms-rteelement-p"/>
    <w:basedOn w:val="Normal"/>
    <w:uiPriority w:val="99"/>
    <w:rsid w:val="00C43600"/>
    <w:pPr>
      <w:suppressAutoHyphens w:val="0"/>
      <w:spacing w:before="100" w:beforeAutospacing="1" w:after="100" w:afterAutospacing="1"/>
    </w:pPr>
    <w:rPr>
      <w:rFonts w:ascii="Times New Roman" w:hAnsi="Times New Roman"/>
      <w:sz w:val="20"/>
    </w:rPr>
  </w:style>
  <w:style w:type="paragraph" w:styleId="ListParagraph">
    <w:name w:val="List Paragraph"/>
    <w:basedOn w:val="Normal"/>
    <w:link w:val="ListParagraphChar"/>
    <w:uiPriority w:val="34"/>
    <w:qFormat/>
    <w:rsid w:val="000B7204"/>
    <w:pPr>
      <w:suppressAutoHyphens w:val="0"/>
      <w:spacing w:after="200" w:line="276" w:lineRule="auto"/>
      <w:ind w:left="720"/>
    </w:pPr>
    <w:rPr>
      <w:rFonts w:eastAsia="Calibri"/>
      <w:sz w:val="22"/>
      <w:szCs w:val="22"/>
      <w:lang w:eastAsia="en-US"/>
    </w:rPr>
  </w:style>
  <w:style w:type="paragraph" w:styleId="Revision">
    <w:name w:val="Revision"/>
    <w:hidden/>
    <w:uiPriority w:val="99"/>
    <w:semiHidden/>
    <w:rsid w:val="004C3FB7"/>
    <w:rPr>
      <w:sz w:val="24"/>
    </w:rPr>
  </w:style>
  <w:style w:type="character" w:customStyle="1" w:styleId="ListParagraphChar">
    <w:name w:val="List Paragraph Char"/>
    <w:link w:val="ListParagraph"/>
    <w:uiPriority w:val="34"/>
    <w:rsid w:val="00E56BE4"/>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830">
      <w:bodyDiv w:val="1"/>
      <w:marLeft w:val="0"/>
      <w:marRight w:val="0"/>
      <w:marTop w:val="0"/>
      <w:marBottom w:val="0"/>
      <w:divBdr>
        <w:top w:val="none" w:sz="0" w:space="0" w:color="auto"/>
        <w:left w:val="none" w:sz="0" w:space="0" w:color="auto"/>
        <w:bottom w:val="none" w:sz="0" w:space="0" w:color="auto"/>
        <w:right w:val="none" w:sz="0" w:space="0" w:color="auto"/>
      </w:divBdr>
    </w:div>
    <w:div w:id="56442044">
      <w:bodyDiv w:val="1"/>
      <w:marLeft w:val="0"/>
      <w:marRight w:val="0"/>
      <w:marTop w:val="0"/>
      <w:marBottom w:val="0"/>
      <w:divBdr>
        <w:top w:val="none" w:sz="0" w:space="0" w:color="auto"/>
        <w:left w:val="none" w:sz="0" w:space="0" w:color="auto"/>
        <w:bottom w:val="none" w:sz="0" w:space="0" w:color="auto"/>
        <w:right w:val="none" w:sz="0" w:space="0" w:color="auto"/>
      </w:divBdr>
    </w:div>
    <w:div w:id="129905152">
      <w:bodyDiv w:val="1"/>
      <w:marLeft w:val="0"/>
      <w:marRight w:val="0"/>
      <w:marTop w:val="0"/>
      <w:marBottom w:val="0"/>
      <w:divBdr>
        <w:top w:val="none" w:sz="0" w:space="0" w:color="auto"/>
        <w:left w:val="none" w:sz="0" w:space="0" w:color="auto"/>
        <w:bottom w:val="none" w:sz="0" w:space="0" w:color="auto"/>
        <w:right w:val="none" w:sz="0" w:space="0" w:color="auto"/>
      </w:divBdr>
    </w:div>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7139">
      <w:bodyDiv w:val="1"/>
      <w:marLeft w:val="0"/>
      <w:marRight w:val="0"/>
      <w:marTop w:val="0"/>
      <w:marBottom w:val="0"/>
      <w:divBdr>
        <w:top w:val="none" w:sz="0" w:space="0" w:color="auto"/>
        <w:left w:val="none" w:sz="0" w:space="0" w:color="auto"/>
        <w:bottom w:val="none" w:sz="0" w:space="0" w:color="auto"/>
        <w:right w:val="none" w:sz="0" w:space="0" w:color="auto"/>
      </w:divBdr>
    </w:div>
    <w:div w:id="427308050">
      <w:bodyDiv w:val="1"/>
      <w:marLeft w:val="0"/>
      <w:marRight w:val="0"/>
      <w:marTop w:val="0"/>
      <w:marBottom w:val="0"/>
      <w:divBdr>
        <w:top w:val="none" w:sz="0" w:space="0" w:color="auto"/>
        <w:left w:val="none" w:sz="0" w:space="0" w:color="auto"/>
        <w:bottom w:val="none" w:sz="0" w:space="0" w:color="auto"/>
        <w:right w:val="none" w:sz="0" w:space="0" w:color="auto"/>
      </w:divBdr>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7045">
      <w:bodyDiv w:val="1"/>
      <w:marLeft w:val="0"/>
      <w:marRight w:val="0"/>
      <w:marTop w:val="0"/>
      <w:marBottom w:val="0"/>
      <w:divBdr>
        <w:top w:val="none" w:sz="0" w:space="0" w:color="auto"/>
        <w:left w:val="none" w:sz="0" w:space="0" w:color="auto"/>
        <w:bottom w:val="none" w:sz="0" w:space="0" w:color="auto"/>
        <w:right w:val="none" w:sz="0" w:space="0" w:color="auto"/>
      </w:divBdr>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1453">
      <w:bodyDiv w:val="1"/>
      <w:marLeft w:val="0"/>
      <w:marRight w:val="0"/>
      <w:marTop w:val="0"/>
      <w:marBottom w:val="0"/>
      <w:divBdr>
        <w:top w:val="none" w:sz="0" w:space="0" w:color="auto"/>
        <w:left w:val="none" w:sz="0" w:space="0" w:color="auto"/>
        <w:bottom w:val="none" w:sz="0" w:space="0" w:color="auto"/>
        <w:right w:val="none" w:sz="0" w:space="0" w:color="auto"/>
      </w:divBdr>
    </w:div>
    <w:div w:id="529955903">
      <w:bodyDiv w:val="1"/>
      <w:marLeft w:val="0"/>
      <w:marRight w:val="0"/>
      <w:marTop w:val="0"/>
      <w:marBottom w:val="0"/>
      <w:divBdr>
        <w:top w:val="none" w:sz="0" w:space="0" w:color="auto"/>
        <w:left w:val="none" w:sz="0" w:space="0" w:color="auto"/>
        <w:bottom w:val="none" w:sz="0" w:space="0" w:color="auto"/>
        <w:right w:val="none" w:sz="0" w:space="0" w:color="auto"/>
      </w:divBdr>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53467">
      <w:bodyDiv w:val="1"/>
      <w:marLeft w:val="0"/>
      <w:marRight w:val="0"/>
      <w:marTop w:val="0"/>
      <w:marBottom w:val="0"/>
      <w:divBdr>
        <w:top w:val="none" w:sz="0" w:space="0" w:color="auto"/>
        <w:left w:val="none" w:sz="0" w:space="0" w:color="auto"/>
        <w:bottom w:val="none" w:sz="0" w:space="0" w:color="auto"/>
        <w:right w:val="none" w:sz="0" w:space="0" w:color="auto"/>
      </w:divBdr>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1043">
      <w:bodyDiv w:val="1"/>
      <w:marLeft w:val="0"/>
      <w:marRight w:val="0"/>
      <w:marTop w:val="0"/>
      <w:marBottom w:val="0"/>
      <w:divBdr>
        <w:top w:val="none" w:sz="0" w:space="0" w:color="auto"/>
        <w:left w:val="none" w:sz="0" w:space="0" w:color="auto"/>
        <w:bottom w:val="none" w:sz="0" w:space="0" w:color="auto"/>
        <w:right w:val="none" w:sz="0" w:space="0" w:color="auto"/>
      </w:divBdr>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2878">
      <w:bodyDiv w:val="1"/>
      <w:marLeft w:val="0"/>
      <w:marRight w:val="0"/>
      <w:marTop w:val="0"/>
      <w:marBottom w:val="0"/>
      <w:divBdr>
        <w:top w:val="none" w:sz="0" w:space="0" w:color="auto"/>
        <w:left w:val="none" w:sz="0" w:space="0" w:color="auto"/>
        <w:bottom w:val="none" w:sz="0" w:space="0" w:color="auto"/>
        <w:right w:val="none" w:sz="0" w:space="0" w:color="auto"/>
      </w:divBdr>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02534">
      <w:bodyDiv w:val="1"/>
      <w:marLeft w:val="0"/>
      <w:marRight w:val="0"/>
      <w:marTop w:val="0"/>
      <w:marBottom w:val="0"/>
      <w:divBdr>
        <w:top w:val="none" w:sz="0" w:space="0" w:color="auto"/>
        <w:left w:val="none" w:sz="0" w:space="0" w:color="auto"/>
        <w:bottom w:val="none" w:sz="0" w:space="0" w:color="auto"/>
        <w:right w:val="none" w:sz="0" w:space="0" w:color="auto"/>
      </w:divBdr>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8177">
      <w:bodyDiv w:val="1"/>
      <w:marLeft w:val="0"/>
      <w:marRight w:val="0"/>
      <w:marTop w:val="0"/>
      <w:marBottom w:val="0"/>
      <w:divBdr>
        <w:top w:val="none" w:sz="0" w:space="0" w:color="auto"/>
        <w:left w:val="none" w:sz="0" w:space="0" w:color="auto"/>
        <w:bottom w:val="none" w:sz="0" w:space="0" w:color="auto"/>
        <w:right w:val="none" w:sz="0" w:space="0" w:color="auto"/>
      </w:divBdr>
    </w:div>
    <w:div w:id="1355225886">
      <w:bodyDiv w:val="1"/>
      <w:marLeft w:val="0"/>
      <w:marRight w:val="0"/>
      <w:marTop w:val="0"/>
      <w:marBottom w:val="0"/>
      <w:divBdr>
        <w:top w:val="none" w:sz="0" w:space="0" w:color="auto"/>
        <w:left w:val="none" w:sz="0" w:space="0" w:color="auto"/>
        <w:bottom w:val="none" w:sz="0" w:space="0" w:color="auto"/>
        <w:right w:val="none" w:sz="0" w:space="0" w:color="auto"/>
      </w:divBdr>
    </w:div>
    <w:div w:id="1419866155">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11450">
      <w:bodyDiv w:val="1"/>
      <w:marLeft w:val="0"/>
      <w:marRight w:val="0"/>
      <w:marTop w:val="0"/>
      <w:marBottom w:val="0"/>
      <w:divBdr>
        <w:top w:val="none" w:sz="0" w:space="0" w:color="auto"/>
        <w:left w:val="none" w:sz="0" w:space="0" w:color="auto"/>
        <w:bottom w:val="none" w:sz="0" w:space="0" w:color="auto"/>
        <w:right w:val="none" w:sz="0" w:space="0" w:color="auto"/>
      </w:divBdr>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93997492">
      <w:bodyDiv w:val="1"/>
      <w:marLeft w:val="0"/>
      <w:marRight w:val="0"/>
      <w:marTop w:val="0"/>
      <w:marBottom w:val="0"/>
      <w:divBdr>
        <w:top w:val="none" w:sz="0" w:space="0" w:color="auto"/>
        <w:left w:val="none" w:sz="0" w:space="0" w:color="auto"/>
        <w:bottom w:val="none" w:sz="0" w:space="0" w:color="auto"/>
        <w:right w:val="none" w:sz="0" w:space="0" w:color="auto"/>
      </w:divBdr>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2613">
      <w:bodyDiv w:val="1"/>
      <w:marLeft w:val="0"/>
      <w:marRight w:val="0"/>
      <w:marTop w:val="0"/>
      <w:marBottom w:val="0"/>
      <w:divBdr>
        <w:top w:val="none" w:sz="0" w:space="0" w:color="auto"/>
        <w:left w:val="none" w:sz="0" w:space="0" w:color="auto"/>
        <w:bottom w:val="none" w:sz="0" w:space="0" w:color="auto"/>
        <w:right w:val="none" w:sz="0" w:space="0" w:color="auto"/>
      </w:divBdr>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07311272">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B27B3DAA7D4D4B8D9DFDBC951655E3"/>
        <w:category>
          <w:name w:val="General"/>
          <w:gallery w:val="placeholder"/>
        </w:category>
        <w:types>
          <w:type w:val="bbPlcHdr"/>
        </w:types>
        <w:behaviors>
          <w:behavior w:val="content"/>
        </w:behaviors>
        <w:guid w:val="{7D77992E-A20E-4BA1-8CB8-03488182AEB2}"/>
      </w:docPartPr>
      <w:docPartBody>
        <w:p w:rsidR="00075BA9" w:rsidRDefault="00CA656D" w:rsidP="00CA656D">
          <w:pPr>
            <w:pStyle w:val="83B27B3DAA7D4D4B8D9DFDBC951655E3"/>
          </w:pPr>
          <w:r w:rsidRPr="004D2D92">
            <w:rPr>
              <w:rStyle w:val="PlaceholderText"/>
            </w:rPr>
            <w:t>Choose an item.</w:t>
          </w:r>
        </w:p>
      </w:docPartBody>
    </w:docPart>
    <w:docPart>
      <w:docPartPr>
        <w:name w:val="D264A48862BD40098EA78DCAC1F1B6CC"/>
        <w:category>
          <w:name w:val="General"/>
          <w:gallery w:val="placeholder"/>
        </w:category>
        <w:types>
          <w:type w:val="bbPlcHdr"/>
        </w:types>
        <w:behaviors>
          <w:behavior w:val="content"/>
        </w:behaviors>
        <w:guid w:val="{918CFE3A-8A3B-47A1-8008-B2ECAD19B1C8}"/>
      </w:docPartPr>
      <w:docPartBody>
        <w:p w:rsidR="00075BA9" w:rsidRDefault="00CA656D" w:rsidP="00CA656D">
          <w:pPr>
            <w:pStyle w:val="D264A48862BD40098EA78DCAC1F1B6CC"/>
          </w:pPr>
          <w:r w:rsidRPr="004D2D92">
            <w:rPr>
              <w:rStyle w:val="PlaceholderText"/>
            </w:rPr>
            <w:t>Choose an item.</w:t>
          </w:r>
        </w:p>
      </w:docPartBody>
    </w:docPart>
    <w:docPart>
      <w:docPartPr>
        <w:name w:val="8C96720D4DB04A3E869657603A5EB55B"/>
        <w:category>
          <w:name w:val="General"/>
          <w:gallery w:val="placeholder"/>
        </w:category>
        <w:types>
          <w:type w:val="bbPlcHdr"/>
        </w:types>
        <w:behaviors>
          <w:behavior w:val="content"/>
        </w:behaviors>
        <w:guid w:val="{B26E6AB4-781E-4202-9B1D-3D95530617E5}"/>
      </w:docPartPr>
      <w:docPartBody>
        <w:p w:rsidR="00075BA9" w:rsidRDefault="00CA656D" w:rsidP="00CA656D">
          <w:pPr>
            <w:pStyle w:val="8C96720D4DB04A3E869657603A5EB55B"/>
          </w:pPr>
          <w:r w:rsidRPr="004D2D92">
            <w:rPr>
              <w:rStyle w:val="PlaceholderText"/>
            </w:rPr>
            <w:t>Choose an item.</w:t>
          </w:r>
        </w:p>
      </w:docPartBody>
    </w:docPart>
    <w:docPart>
      <w:docPartPr>
        <w:name w:val="5BF9A1EC5C794E729590A1CC36DBB5C4"/>
        <w:category>
          <w:name w:val="General"/>
          <w:gallery w:val="placeholder"/>
        </w:category>
        <w:types>
          <w:type w:val="bbPlcHdr"/>
        </w:types>
        <w:behaviors>
          <w:behavior w:val="content"/>
        </w:behaviors>
        <w:guid w:val="{99B35842-1D5B-437C-9AB5-911520AA6632}"/>
      </w:docPartPr>
      <w:docPartBody>
        <w:p w:rsidR="00075BA9" w:rsidRDefault="00CA656D" w:rsidP="00CA656D">
          <w:pPr>
            <w:pStyle w:val="5BF9A1EC5C794E729590A1CC36DBB5C4"/>
          </w:pPr>
          <w:r w:rsidRPr="004D2D92">
            <w:rPr>
              <w:rStyle w:val="PlaceholderText"/>
            </w:rPr>
            <w:t>Choose an item.</w:t>
          </w:r>
        </w:p>
      </w:docPartBody>
    </w:docPart>
    <w:docPart>
      <w:docPartPr>
        <w:name w:val="EAB48B996EAD4439AD050CD4B86F371D"/>
        <w:category>
          <w:name w:val="General"/>
          <w:gallery w:val="placeholder"/>
        </w:category>
        <w:types>
          <w:type w:val="bbPlcHdr"/>
        </w:types>
        <w:behaviors>
          <w:behavior w:val="content"/>
        </w:behaviors>
        <w:guid w:val="{995BA8C0-2055-4BC7-BDB0-10573B205A30}"/>
      </w:docPartPr>
      <w:docPartBody>
        <w:p w:rsidR="00075BA9" w:rsidRDefault="00CA656D" w:rsidP="00CA656D">
          <w:pPr>
            <w:pStyle w:val="EAB48B996EAD4439AD050CD4B86F371D"/>
          </w:pPr>
          <w:r w:rsidRPr="004D2D92">
            <w:rPr>
              <w:rStyle w:val="PlaceholderText"/>
            </w:rPr>
            <w:t>Choose an item.</w:t>
          </w:r>
        </w:p>
      </w:docPartBody>
    </w:docPart>
    <w:docPart>
      <w:docPartPr>
        <w:name w:val="51B73BCD7CB744FC9A0A9A63777759A8"/>
        <w:category>
          <w:name w:val="General"/>
          <w:gallery w:val="placeholder"/>
        </w:category>
        <w:types>
          <w:type w:val="bbPlcHdr"/>
        </w:types>
        <w:behaviors>
          <w:behavior w:val="content"/>
        </w:behaviors>
        <w:guid w:val="{9FF49785-7F7A-460D-A2AE-D98EA989CA2F}"/>
      </w:docPartPr>
      <w:docPartBody>
        <w:p w:rsidR="00075BA9" w:rsidRDefault="00CA656D" w:rsidP="00CA656D">
          <w:pPr>
            <w:pStyle w:val="51B73BCD7CB744FC9A0A9A63777759A8"/>
          </w:pPr>
          <w:r w:rsidRPr="004D2D92">
            <w:rPr>
              <w:rStyle w:val="PlaceholderText"/>
            </w:rPr>
            <w:t>Choose an item.</w:t>
          </w:r>
        </w:p>
      </w:docPartBody>
    </w:docPart>
    <w:docPart>
      <w:docPartPr>
        <w:name w:val="BB41BF692ED047A5B55A91425B290407"/>
        <w:category>
          <w:name w:val="General"/>
          <w:gallery w:val="placeholder"/>
        </w:category>
        <w:types>
          <w:type w:val="bbPlcHdr"/>
        </w:types>
        <w:behaviors>
          <w:behavior w:val="content"/>
        </w:behaviors>
        <w:guid w:val="{5A509AE9-35ED-4488-92D0-4C865794818C}"/>
      </w:docPartPr>
      <w:docPartBody>
        <w:p w:rsidR="00075BA9" w:rsidRDefault="00CA656D" w:rsidP="00CA656D">
          <w:pPr>
            <w:pStyle w:val="BB41BF692ED047A5B55A91425B290407"/>
          </w:pPr>
          <w:r w:rsidRPr="004D2D92">
            <w:rPr>
              <w:rStyle w:val="PlaceholderText"/>
            </w:rPr>
            <w:t>Choose an item.</w:t>
          </w:r>
        </w:p>
      </w:docPartBody>
    </w:docPart>
    <w:docPart>
      <w:docPartPr>
        <w:name w:val="70100A1759B2443589B6103CFEA35416"/>
        <w:category>
          <w:name w:val="General"/>
          <w:gallery w:val="placeholder"/>
        </w:category>
        <w:types>
          <w:type w:val="bbPlcHdr"/>
        </w:types>
        <w:behaviors>
          <w:behavior w:val="content"/>
        </w:behaviors>
        <w:guid w:val="{716A3CCA-2F04-4F35-A07F-2110559356F3}"/>
      </w:docPartPr>
      <w:docPartBody>
        <w:p w:rsidR="00075BA9" w:rsidRDefault="00CA656D" w:rsidP="00CA656D">
          <w:pPr>
            <w:pStyle w:val="70100A1759B2443589B6103CFEA35416"/>
          </w:pPr>
          <w:r w:rsidRPr="004D2D92">
            <w:rPr>
              <w:rStyle w:val="PlaceholderText"/>
            </w:rPr>
            <w:t>Choose an item.</w:t>
          </w:r>
        </w:p>
      </w:docPartBody>
    </w:docPart>
    <w:docPart>
      <w:docPartPr>
        <w:name w:val="BC128117E96744308CEBDCC258ADC936"/>
        <w:category>
          <w:name w:val="General"/>
          <w:gallery w:val="placeholder"/>
        </w:category>
        <w:types>
          <w:type w:val="bbPlcHdr"/>
        </w:types>
        <w:behaviors>
          <w:behavior w:val="content"/>
        </w:behaviors>
        <w:guid w:val="{81325E46-6F1A-4019-B84A-C2A82C14FE14}"/>
      </w:docPartPr>
      <w:docPartBody>
        <w:p w:rsidR="00075BA9" w:rsidRDefault="00CA656D" w:rsidP="00CA656D">
          <w:pPr>
            <w:pStyle w:val="BC128117E96744308CEBDCC258ADC936"/>
          </w:pPr>
          <w:r w:rsidRPr="004D2D92">
            <w:rPr>
              <w:rStyle w:val="PlaceholderText"/>
            </w:rPr>
            <w:t>Choose an item.</w:t>
          </w:r>
        </w:p>
      </w:docPartBody>
    </w:docPart>
    <w:docPart>
      <w:docPartPr>
        <w:name w:val="EEC8E3AB75C64AC391A3F568598D9DA1"/>
        <w:category>
          <w:name w:val="General"/>
          <w:gallery w:val="placeholder"/>
        </w:category>
        <w:types>
          <w:type w:val="bbPlcHdr"/>
        </w:types>
        <w:behaviors>
          <w:behavior w:val="content"/>
        </w:behaviors>
        <w:guid w:val="{68A0E9FF-C6A2-4B4D-8849-BBFF963EF366}"/>
      </w:docPartPr>
      <w:docPartBody>
        <w:p w:rsidR="00075BA9" w:rsidRDefault="00CA656D" w:rsidP="00CA656D">
          <w:pPr>
            <w:pStyle w:val="EEC8E3AB75C64AC391A3F568598D9DA1"/>
          </w:pPr>
          <w:r w:rsidRPr="004D2D92">
            <w:rPr>
              <w:rStyle w:val="PlaceholderText"/>
            </w:rPr>
            <w:t>Choose an item.</w:t>
          </w:r>
        </w:p>
      </w:docPartBody>
    </w:docPart>
    <w:docPart>
      <w:docPartPr>
        <w:name w:val="7487B02B15A04D3692C175A3D2E2B8B3"/>
        <w:category>
          <w:name w:val="General"/>
          <w:gallery w:val="placeholder"/>
        </w:category>
        <w:types>
          <w:type w:val="bbPlcHdr"/>
        </w:types>
        <w:behaviors>
          <w:behavior w:val="content"/>
        </w:behaviors>
        <w:guid w:val="{66B8655F-C31B-4090-B187-1A1F04EC1D9E}"/>
      </w:docPartPr>
      <w:docPartBody>
        <w:p w:rsidR="00075BA9" w:rsidRDefault="00CA656D" w:rsidP="00CA656D">
          <w:pPr>
            <w:pStyle w:val="7487B02B15A04D3692C175A3D2E2B8B3"/>
          </w:pPr>
          <w:r w:rsidRPr="004D2D92">
            <w:rPr>
              <w:rStyle w:val="PlaceholderText"/>
            </w:rPr>
            <w:t>Choose an item.</w:t>
          </w:r>
        </w:p>
      </w:docPartBody>
    </w:docPart>
    <w:docPart>
      <w:docPartPr>
        <w:name w:val="1D9160F634794D128E055B314AC2FB11"/>
        <w:category>
          <w:name w:val="General"/>
          <w:gallery w:val="placeholder"/>
        </w:category>
        <w:types>
          <w:type w:val="bbPlcHdr"/>
        </w:types>
        <w:behaviors>
          <w:behavior w:val="content"/>
        </w:behaviors>
        <w:guid w:val="{4504736C-90E2-42A8-BB25-E0C8D97FACF3}"/>
      </w:docPartPr>
      <w:docPartBody>
        <w:p w:rsidR="00075BA9" w:rsidRDefault="00CA656D" w:rsidP="00CA656D">
          <w:pPr>
            <w:pStyle w:val="1D9160F634794D128E055B314AC2FB11"/>
          </w:pPr>
          <w:r w:rsidRPr="004D2D92">
            <w:rPr>
              <w:rStyle w:val="PlaceholderText"/>
            </w:rPr>
            <w:t>Choose an item.</w:t>
          </w:r>
        </w:p>
      </w:docPartBody>
    </w:docPart>
    <w:docPart>
      <w:docPartPr>
        <w:name w:val="E316A92A3FA5423191DED426C42E5612"/>
        <w:category>
          <w:name w:val="General"/>
          <w:gallery w:val="placeholder"/>
        </w:category>
        <w:types>
          <w:type w:val="bbPlcHdr"/>
        </w:types>
        <w:behaviors>
          <w:behavior w:val="content"/>
        </w:behaviors>
        <w:guid w:val="{EE86B9D8-FB38-4203-9D9C-B12ED24D03C8}"/>
      </w:docPartPr>
      <w:docPartBody>
        <w:p w:rsidR="00075BA9" w:rsidRDefault="00CA656D" w:rsidP="00CA656D">
          <w:pPr>
            <w:pStyle w:val="E316A92A3FA5423191DED426C42E5612"/>
          </w:pPr>
          <w:r w:rsidRPr="004D2D92">
            <w:rPr>
              <w:rStyle w:val="PlaceholderText"/>
            </w:rPr>
            <w:t>Choose an item.</w:t>
          </w:r>
        </w:p>
      </w:docPartBody>
    </w:docPart>
    <w:docPart>
      <w:docPartPr>
        <w:name w:val="6551A927503D4AB9A590FFC1F1CA5443"/>
        <w:category>
          <w:name w:val="General"/>
          <w:gallery w:val="placeholder"/>
        </w:category>
        <w:types>
          <w:type w:val="bbPlcHdr"/>
        </w:types>
        <w:behaviors>
          <w:behavior w:val="content"/>
        </w:behaviors>
        <w:guid w:val="{0FDDB2C6-2836-4A16-9258-EA1F16496B30}"/>
      </w:docPartPr>
      <w:docPartBody>
        <w:p w:rsidR="00075BA9" w:rsidRDefault="00CA656D" w:rsidP="00CA656D">
          <w:pPr>
            <w:pStyle w:val="6551A927503D4AB9A590FFC1F1CA5443"/>
          </w:pPr>
          <w:r w:rsidRPr="004D2D92">
            <w:rPr>
              <w:rStyle w:val="PlaceholderText"/>
            </w:rPr>
            <w:t>Choose an item.</w:t>
          </w:r>
        </w:p>
      </w:docPartBody>
    </w:docPart>
    <w:docPart>
      <w:docPartPr>
        <w:name w:val="C893988E7269491FA3DF621AA178A3B7"/>
        <w:category>
          <w:name w:val="General"/>
          <w:gallery w:val="placeholder"/>
        </w:category>
        <w:types>
          <w:type w:val="bbPlcHdr"/>
        </w:types>
        <w:behaviors>
          <w:behavior w:val="content"/>
        </w:behaviors>
        <w:guid w:val="{D79AAD0B-5C17-484D-B0EB-3365A40E30DB}"/>
      </w:docPartPr>
      <w:docPartBody>
        <w:p w:rsidR="00075BA9" w:rsidRDefault="00CA656D" w:rsidP="00CA656D">
          <w:pPr>
            <w:pStyle w:val="C893988E7269491FA3DF621AA178A3B7"/>
          </w:pPr>
          <w:r w:rsidRPr="004D2D92">
            <w:rPr>
              <w:rStyle w:val="PlaceholderText"/>
            </w:rPr>
            <w:t>Choose an item.</w:t>
          </w:r>
        </w:p>
      </w:docPartBody>
    </w:docPart>
    <w:docPart>
      <w:docPartPr>
        <w:name w:val="71B4A6349D574830A384E48DB4CC6302"/>
        <w:category>
          <w:name w:val="General"/>
          <w:gallery w:val="placeholder"/>
        </w:category>
        <w:types>
          <w:type w:val="bbPlcHdr"/>
        </w:types>
        <w:behaviors>
          <w:behavior w:val="content"/>
        </w:behaviors>
        <w:guid w:val="{DB290789-5687-45AF-A9A4-D3023E521621}"/>
      </w:docPartPr>
      <w:docPartBody>
        <w:p w:rsidR="00075BA9" w:rsidRDefault="00CA656D" w:rsidP="00CA656D">
          <w:pPr>
            <w:pStyle w:val="71B4A6349D574830A384E48DB4CC6302"/>
          </w:pPr>
          <w:r w:rsidRPr="004D2D92">
            <w:rPr>
              <w:rStyle w:val="PlaceholderText"/>
            </w:rPr>
            <w:t>Choose an item.</w:t>
          </w:r>
        </w:p>
      </w:docPartBody>
    </w:docPart>
    <w:docPart>
      <w:docPartPr>
        <w:name w:val="AF2AFBC1A20B4C3B9B92E5E61C1DA80F"/>
        <w:category>
          <w:name w:val="General"/>
          <w:gallery w:val="placeholder"/>
        </w:category>
        <w:types>
          <w:type w:val="bbPlcHdr"/>
        </w:types>
        <w:behaviors>
          <w:behavior w:val="content"/>
        </w:behaviors>
        <w:guid w:val="{3EA4CE0F-98DA-4033-8B0D-DA7178C988C4}"/>
      </w:docPartPr>
      <w:docPartBody>
        <w:p w:rsidR="00075BA9" w:rsidRDefault="00CA656D" w:rsidP="00CA656D">
          <w:pPr>
            <w:pStyle w:val="AF2AFBC1A20B4C3B9B92E5E61C1DA80F"/>
          </w:pPr>
          <w:r w:rsidRPr="004D2D92">
            <w:rPr>
              <w:rStyle w:val="PlaceholderText"/>
            </w:rPr>
            <w:t>Choose an item.</w:t>
          </w:r>
        </w:p>
      </w:docPartBody>
    </w:docPart>
    <w:docPart>
      <w:docPartPr>
        <w:name w:val="A2B8D4F068DC40DB89012FB34C02B3B7"/>
        <w:category>
          <w:name w:val="General"/>
          <w:gallery w:val="placeholder"/>
        </w:category>
        <w:types>
          <w:type w:val="bbPlcHdr"/>
        </w:types>
        <w:behaviors>
          <w:behavior w:val="content"/>
        </w:behaviors>
        <w:guid w:val="{311B3C56-E787-4AA8-A8EB-4C0EF812993A}"/>
      </w:docPartPr>
      <w:docPartBody>
        <w:p w:rsidR="00075BA9" w:rsidRDefault="00CA656D" w:rsidP="00CA656D">
          <w:pPr>
            <w:pStyle w:val="A2B8D4F068DC40DB89012FB34C02B3B7"/>
          </w:pPr>
          <w:r w:rsidRPr="004D2D92">
            <w:rPr>
              <w:rStyle w:val="PlaceholderText"/>
            </w:rPr>
            <w:t>Choose an item.</w:t>
          </w:r>
        </w:p>
      </w:docPartBody>
    </w:docPart>
    <w:docPart>
      <w:docPartPr>
        <w:name w:val="EBBEDFAA25E24D82832BD12CFE449DC6"/>
        <w:category>
          <w:name w:val="General"/>
          <w:gallery w:val="placeholder"/>
        </w:category>
        <w:types>
          <w:type w:val="bbPlcHdr"/>
        </w:types>
        <w:behaviors>
          <w:behavior w:val="content"/>
        </w:behaviors>
        <w:guid w:val="{FE847428-0A5F-41CE-A239-61D3C9D1C56B}"/>
      </w:docPartPr>
      <w:docPartBody>
        <w:p w:rsidR="00075BA9" w:rsidRDefault="00CA656D" w:rsidP="00CA656D">
          <w:pPr>
            <w:pStyle w:val="EBBEDFAA25E24D82832BD12CFE449DC6"/>
          </w:pPr>
          <w:r w:rsidRPr="004D2D92">
            <w:rPr>
              <w:rStyle w:val="PlaceholderText"/>
            </w:rPr>
            <w:t>Choose an item.</w:t>
          </w:r>
        </w:p>
      </w:docPartBody>
    </w:docPart>
    <w:docPart>
      <w:docPartPr>
        <w:name w:val="DC2805C9769140E6988064014AE88CD9"/>
        <w:category>
          <w:name w:val="General"/>
          <w:gallery w:val="placeholder"/>
        </w:category>
        <w:types>
          <w:type w:val="bbPlcHdr"/>
        </w:types>
        <w:behaviors>
          <w:behavior w:val="content"/>
        </w:behaviors>
        <w:guid w:val="{189D8980-FA59-4833-9C6F-0935FC5D1134}"/>
      </w:docPartPr>
      <w:docPartBody>
        <w:p w:rsidR="00075BA9" w:rsidRDefault="00CA656D" w:rsidP="00CA656D">
          <w:pPr>
            <w:pStyle w:val="DC2805C9769140E6988064014AE88CD9"/>
          </w:pPr>
          <w:r w:rsidRPr="004D2D92">
            <w:rPr>
              <w:rStyle w:val="PlaceholderText"/>
            </w:rPr>
            <w:t>Choose an item.</w:t>
          </w:r>
        </w:p>
      </w:docPartBody>
    </w:docPart>
    <w:docPart>
      <w:docPartPr>
        <w:name w:val="72B41585A31E4ECBBEAB7130CFA58007"/>
        <w:category>
          <w:name w:val="General"/>
          <w:gallery w:val="placeholder"/>
        </w:category>
        <w:types>
          <w:type w:val="bbPlcHdr"/>
        </w:types>
        <w:behaviors>
          <w:behavior w:val="content"/>
        </w:behaviors>
        <w:guid w:val="{D8CDAC53-E96A-4311-A57C-BDF18D1107F9}"/>
      </w:docPartPr>
      <w:docPartBody>
        <w:p w:rsidR="00075BA9" w:rsidRDefault="00CA656D" w:rsidP="00CA656D">
          <w:pPr>
            <w:pStyle w:val="72B41585A31E4ECBBEAB7130CFA58007"/>
          </w:pPr>
          <w:r w:rsidRPr="004D2D92">
            <w:rPr>
              <w:rStyle w:val="PlaceholderText"/>
            </w:rPr>
            <w:t>Choose an item.</w:t>
          </w:r>
        </w:p>
      </w:docPartBody>
    </w:docPart>
    <w:docPart>
      <w:docPartPr>
        <w:name w:val="43B683FB0B604C54B7DA23BE234CA6EA"/>
        <w:category>
          <w:name w:val="General"/>
          <w:gallery w:val="placeholder"/>
        </w:category>
        <w:types>
          <w:type w:val="bbPlcHdr"/>
        </w:types>
        <w:behaviors>
          <w:behavior w:val="content"/>
        </w:behaviors>
        <w:guid w:val="{DE2D0393-E71E-48FD-9896-6BEEF9A4FC40}"/>
      </w:docPartPr>
      <w:docPartBody>
        <w:p w:rsidR="00075BA9" w:rsidRDefault="00CA656D" w:rsidP="00CA656D">
          <w:pPr>
            <w:pStyle w:val="43B683FB0B604C54B7DA23BE234CA6EA"/>
          </w:pPr>
          <w:r w:rsidRPr="004D2D92">
            <w:rPr>
              <w:rStyle w:val="PlaceholderText"/>
            </w:rPr>
            <w:t>Choose an item.</w:t>
          </w:r>
        </w:p>
      </w:docPartBody>
    </w:docPart>
    <w:docPart>
      <w:docPartPr>
        <w:name w:val="2AE6AFF711714A64905674B94574D355"/>
        <w:category>
          <w:name w:val="General"/>
          <w:gallery w:val="placeholder"/>
        </w:category>
        <w:types>
          <w:type w:val="bbPlcHdr"/>
        </w:types>
        <w:behaviors>
          <w:behavior w:val="content"/>
        </w:behaviors>
        <w:guid w:val="{1C3949C4-FEE2-461A-A08D-6CC1DDC90D64}"/>
      </w:docPartPr>
      <w:docPartBody>
        <w:p w:rsidR="00075BA9" w:rsidRDefault="00CA656D" w:rsidP="00CA656D">
          <w:pPr>
            <w:pStyle w:val="2AE6AFF711714A64905674B94574D355"/>
          </w:pPr>
          <w:r w:rsidRPr="004D2D92">
            <w:rPr>
              <w:rStyle w:val="PlaceholderText"/>
            </w:rPr>
            <w:t>Choose an item.</w:t>
          </w:r>
        </w:p>
      </w:docPartBody>
    </w:docPart>
    <w:docPart>
      <w:docPartPr>
        <w:name w:val="229996C0990C4442B91E999AE4D894FF"/>
        <w:category>
          <w:name w:val="General"/>
          <w:gallery w:val="placeholder"/>
        </w:category>
        <w:types>
          <w:type w:val="bbPlcHdr"/>
        </w:types>
        <w:behaviors>
          <w:behavior w:val="content"/>
        </w:behaviors>
        <w:guid w:val="{0E5D764E-F259-4E40-B2D0-8154B30759F4}"/>
      </w:docPartPr>
      <w:docPartBody>
        <w:p w:rsidR="00075BA9" w:rsidRDefault="00CA656D" w:rsidP="00CA656D">
          <w:pPr>
            <w:pStyle w:val="229996C0990C4442B91E999AE4D894FF"/>
          </w:pPr>
          <w:r w:rsidRPr="004D2D92">
            <w:rPr>
              <w:rStyle w:val="PlaceholderText"/>
            </w:rPr>
            <w:t>Choose an item.</w:t>
          </w:r>
        </w:p>
      </w:docPartBody>
    </w:docPart>
    <w:docPart>
      <w:docPartPr>
        <w:name w:val="5C88F0E3D5834F3B8C1CBAD844C99FEB"/>
        <w:category>
          <w:name w:val="General"/>
          <w:gallery w:val="placeholder"/>
        </w:category>
        <w:types>
          <w:type w:val="bbPlcHdr"/>
        </w:types>
        <w:behaviors>
          <w:behavior w:val="content"/>
        </w:behaviors>
        <w:guid w:val="{90A7FFC6-A121-4C8A-A63D-CE1ADDA684B4}"/>
      </w:docPartPr>
      <w:docPartBody>
        <w:p w:rsidR="00075BA9" w:rsidRDefault="00CA656D" w:rsidP="00CA656D">
          <w:pPr>
            <w:pStyle w:val="5C88F0E3D5834F3B8C1CBAD844C99FEB"/>
          </w:pPr>
          <w:r w:rsidRPr="004D2D92">
            <w:rPr>
              <w:rStyle w:val="PlaceholderText"/>
            </w:rPr>
            <w:t>Choose an item.</w:t>
          </w:r>
        </w:p>
      </w:docPartBody>
    </w:docPart>
    <w:docPart>
      <w:docPartPr>
        <w:name w:val="A171C1EA038D478482D5E537B7083239"/>
        <w:category>
          <w:name w:val="General"/>
          <w:gallery w:val="placeholder"/>
        </w:category>
        <w:types>
          <w:type w:val="bbPlcHdr"/>
        </w:types>
        <w:behaviors>
          <w:behavior w:val="content"/>
        </w:behaviors>
        <w:guid w:val="{853F752F-AF72-48C9-9BEF-938AAC3B6BBF}"/>
      </w:docPartPr>
      <w:docPartBody>
        <w:p w:rsidR="00075BA9" w:rsidRDefault="00CA656D" w:rsidP="00CA656D">
          <w:pPr>
            <w:pStyle w:val="A171C1EA038D478482D5E537B7083239"/>
          </w:pPr>
          <w:r w:rsidRPr="004D2D92">
            <w:rPr>
              <w:rStyle w:val="PlaceholderText"/>
            </w:rPr>
            <w:t>Choose an item.</w:t>
          </w:r>
        </w:p>
      </w:docPartBody>
    </w:docPart>
    <w:docPart>
      <w:docPartPr>
        <w:name w:val="2F9DADC120F54CDBA057C257D2E2ADFD"/>
        <w:category>
          <w:name w:val="General"/>
          <w:gallery w:val="placeholder"/>
        </w:category>
        <w:types>
          <w:type w:val="bbPlcHdr"/>
        </w:types>
        <w:behaviors>
          <w:behavior w:val="content"/>
        </w:behaviors>
        <w:guid w:val="{DD81F47C-7013-444D-B290-B4BF049F8C8C}"/>
      </w:docPartPr>
      <w:docPartBody>
        <w:p w:rsidR="00075BA9" w:rsidRDefault="00CA656D" w:rsidP="00CA656D">
          <w:pPr>
            <w:pStyle w:val="2F9DADC120F54CDBA057C257D2E2ADFD"/>
          </w:pPr>
          <w:r w:rsidRPr="004D2D92">
            <w:rPr>
              <w:rStyle w:val="PlaceholderText"/>
            </w:rPr>
            <w:t>Choose an item.</w:t>
          </w:r>
        </w:p>
      </w:docPartBody>
    </w:docPart>
    <w:docPart>
      <w:docPartPr>
        <w:name w:val="E03293400B1845C9B25E84FDAB6C95A5"/>
        <w:category>
          <w:name w:val="General"/>
          <w:gallery w:val="placeholder"/>
        </w:category>
        <w:types>
          <w:type w:val="bbPlcHdr"/>
        </w:types>
        <w:behaviors>
          <w:behavior w:val="content"/>
        </w:behaviors>
        <w:guid w:val="{B98F9F90-5215-4FBB-A6C0-5BAE9EEC7033}"/>
      </w:docPartPr>
      <w:docPartBody>
        <w:p w:rsidR="00075BA9" w:rsidRDefault="00CA656D" w:rsidP="00CA656D">
          <w:pPr>
            <w:pStyle w:val="E03293400B1845C9B25E84FDAB6C95A5"/>
          </w:pPr>
          <w:r w:rsidRPr="004D2D92">
            <w:rPr>
              <w:rStyle w:val="PlaceholderText"/>
            </w:rPr>
            <w:t>Choose an item.</w:t>
          </w:r>
        </w:p>
      </w:docPartBody>
    </w:docPart>
    <w:docPart>
      <w:docPartPr>
        <w:name w:val="2AC5B2F17B8A41A4BFBF6D2AB9E3BDEF"/>
        <w:category>
          <w:name w:val="General"/>
          <w:gallery w:val="placeholder"/>
        </w:category>
        <w:types>
          <w:type w:val="bbPlcHdr"/>
        </w:types>
        <w:behaviors>
          <w:behavior w:val="content"/>
        </w:behaviors>
        <w:guid w:val="{BFCAE3D6-1DA1-4629-83DF-60D732E036DC}"/>
      </w:docPartPr>
      <w:docPartBody>
        <w:p w:rsidR="001D58D8" w:rsidRDefault="001D58D8" w:rsidP="001D58D8">
          <w:pPr>
            <w:pStyle w:val="2AC5B2F17B8A41A4BFBF6D2AB9E3BDEF"/>
          </w:pPr>
          <w:r w:rsidRPr="00C64D9B">
            <w:rPr>
              <w:rStyle w:val="PlaceholderText"/>
            </w:rPr>
            <w:t>Choose an item.</w:t>
          </w:r>
        </w:p>
      </w:docPartBody>
    </w:docPart>
    <w:docPart>
      <w:docPartPr>
        <w:name w:val="5CECBF0DCB28487D90EFBF23B2E2E18A"/>
        <w:category>
          <w:name w:val="General"/>
          <w:gallery w:val="placeholder"/>
        </w:category>
        <w:types>
          <w:type w:val="bbPlcHdr"/>
        </w:types>
        <w:behaviors>
          <w:behavior w:val="content"/>
        </w:behaviors>
        <w:guid w:val="{2CF52B11-CD33-4CD9-A3F4-4C1C9E436FA6}"/>
      </w:docPartPr>
      <w:docPartBody>
        <w:p w:rsidR="001D58D8" w:rsidRDefault="001D58D8" w:rsidP="001D58D8">
          <w:pPr>
            <w:pStyle w:val="5CECBF0DCB28487D90EFBF23B2E2E18A"/>
          </w:pPr>
          <w:r w:rsidRPr="00C64D9B">
            <w:rPr>
              <w:rStyle w:val="PlaceholderText"/>
            </w:rPr>
            <w:t>Choose an item.</w:t>
          </w:r>
        </w:p>
      </w:docPartBody>
    </w:docPart>
    <w:docPart>
      <w:docPartPr>
        <w:name w:val="44F1D8B52B7141CEA969CB89E2C1A1F0"/>
        <w:category>
          <w:name w:val="General"/>
          <w:gallery w:val="placeholder"/>
        </w:category>
        <w:types>
          <w:type w:val="bbPlcHdr"/>
        </w:types>
        <w:behaviors>
          <w:behavior w:val="content"/>
        </w:behaviors>
        <w:guid w:val="{CA2DD211-7DC4-4E54-978A-2C5C53B9E678}"/>
      </w:docPartPr>
      <w:docPartBody>
        <w:p w:rsidR="001D58D8" w:rsidRDefault="001D58D8" w:rsidP="001D58D8">
          <w:pPr>
            <w:pStyle w:val="44F1D8B52B7141CEA969CB89E2C1A1F0"/>
          </w:pPr>
          <w:r w:rsidRPr="00C64D9B">
            <w:rPr>
              <w:rStyle w:val="PlaceholderText"/>
            </w:rPr>
            <w:t>Choose an item.</w:t>
          </w:r>
        </w:p>
      </w:docPartBody>
    </w:docPart>
    <w:docPart>
      <w:docPartPr>
        <w:name w:val="F1D42FD3CAE247FC887BD2E44BE6A13F"/>
        <w:category>
          <w:name w:val="General"/>
          <w:gallery w:val="placeholder"/>
        </w:category>
        <w:types>
          <w:type w:val="bbPlcHdr"/>
        </w:types>
        <w:behaviors>
          <w:behavior w:val="content"/>
        </w:behaviors>
        <w:guid w:val="{5B73DA75-112E-4EB5-AB1C-59B786F49409}"/>
      </w:docPartPr>
      <w:docPartBody>
        <w:p w:rsidR="001D58D8" w:rsidRDefault="001D58D8" w:rsidP="001D58D8">
          <w:pPr>
            <w:pStyle w:val="F1D42FD3CAE247FC887BD2E44BE6A13F"/>
          </w:pPr>
          <w:r w:rsidRPr="00C64D9B">
            <w:rPr>
              <w:rStyle w:val="PlaceholderText"/>
            </w:rPr>
            <w:t>Choose an item.</w:t>
          </w:r>
        </w:p>
      </w:docPartBody>
    </w:docPart>
    <w:docPart>
      <w:docPartPr>
        <w:name w:val="9BDC06ECFD284E2C820607DE31DE2F08"/>
        <w:category>
          <w:name w:val="General"/>
          <w:gallery w:val="placeholder"/>
        </w:category>
        <w:types>
          <w:type w:val="bbPlcHdr"/>
        </w:types>
        <w:behaviors>
          <w:behavior w:val="content"/>
        </w:behaviors>
        <w:guid w:val="{93631DBE-E1F2-421A-8372-AB22C6F05BE8}"/>
      </w:docPartPr>
      <w:docPartBody>
        <w:p w:rsidR="001D58D8" w:rsidRDefault="001D58D8" w:rsidP="001D58D8">
          <w:pPr>
            <w:pStyle w:val="9BDC06ECFD284E2C820607DE31DE2F08"/>
          </w:pPr>
          <w:r w:rsidRPr="00C64D9B">
            <w:rPr>
              <w:rStyle w:val="PlaceholderText"/>
            </w:rPr>
            <w:t>Choose an item.</w:t>
          </w:r>
        </w:p>
      </w:docPartBody>
    </w:docPart>
    <w:docPart>
      <w:docPartPr>
        <w:name w:val="6937EF5069B94518BD2DF0D093BAA57E"/>
        <w:category>
          <w:name w:val="General"/>
          <w:gallery w:val="placeholder"/>
        </w:category>
        <w:types>
          <w:type w:val="bbPlcHdr"/>
        </w:types>
        <w:behaviors>
          <w:behavior w:val="content"/>
        </w:behaviors>
        <w:guid w:val="{FE02BF6A-1445-42BF-97D8-A5876705168D}"/>
      </w:docPartPr>
      <w:docPartBody>
        <w:p w:rsidR="001D58D8" w:rsidRDefault="001D58D8" w:rsidP="001D58D8">
          <w:pPr>
            <w:pStyle w:val="6937EF5069B94518BD2DF0D093BAA57E"/>
          </w:pPr>
          <w:r w:rsidRPr="004D2D92">
            <w:rPr>
              <w:rStyle w:val="PlaceholderText"/>
            </w:rPr>
            <w:t>Choose an item.</w:t>
          </w:r>
        </w:p>
      </w:docPartBody>
    </w:docPart>
    <w:docPart>
      <w:docPartPr>
        <w:name w:val="C853E2D59EF745B28A6D598ACC3DBFEE"/>
        <w:category>
          <w:name w:val="General"/>
          <w:gallery w:val="placeholder"/>
        </w:category>
        <w:types>
          <w:type w:val="bbPlcHdr"/>
        </w:types>
        <w:behaviors>
          <w:behavior w:val="content"/>
        </w:behaviors>
        <w:guid w:val="{E62A1827-FF22-4BA8-BFA5-540C7087B844}"/>
      </w:docPartPr>
      <w:docPartBody>
        <w:p w:rsidR="001D58D8" w:rsidRDefault="001D58D8" w:rsidP="001D58D8">
          <w:pPr>
            <w:pStyle w:val="C853E2D59EF745B28A6D598ACC3DBFEE"/>
          </w:pPr>
          <w:r w:rsidRPr="004D2D92">
            <w:rPr>
              <w:rStyle w:val="PlaceholderText"/>
            </w:rPr>
            <w:t>Choose an item.</w:t>
          </w:r>
        </w:p>
      </w:docPartBody>
    </w:docPart>
    <w:docPart>
      <w:docPartPr>
        <w:name w:val="8A15FFE6629E4556A2214D8EB6930A40"/>
        <w:category>
          <w:name w:val="General"/>
          <w:gallery w:val="placeholder"/>
        </w:category>
        <w:types>
          <w:type w:val="bbPlcHdr"/>
        </w:types>
        <w:behaviors>
          <w:behavior w:val="content"/>
        </w:behaviors>
        <w:guid w:val="{39A8CE46-DE60-4846-94B4-2BE1313E8DAE}"/>
      </w:docPartPr>
      <w:docPartBody>
        <w:p w:rsidR="001D58D8" w:rsidRDefault="001D58D8" w:rsidP="001D58D8">
          <w:pPr>
            <w:pStyle w:val="8A15FFE6629E4556A2214D8EB6930A40"/>
          </w:pPr>
          <w:r w:rsidRPr="004D2D92">
            <w:rPr>
              <w:rStyle w:val="PlaceholderText"/>
            </w:rPr>
            <w:t>Choose an item.</w:t>
          </w:r>
        </w:p>
      </w:docPartBody>
    </w:docPart>
    <w:docPart>
      <w:docPartPr>
        <w:name w:val="C42ABDC1B4D6494A9EC2F17787FB0D8F"/>
        <w:category>
          <w:name w:val="General"/>
          <w:gallery w:val="placeholder"/>
        </w:category>
        <w:types>
          <w:type w:val="bbPlcHdr"/>
        </w:types>
        <w:behaviors>
          <w:behavior w:val="content"/>
        </w:behaviors>
        <w:guid w:val="{45F0E6C3-CBD5-43B7-9D65-BDD98288F309}"/>
      </w:docPartPr>
      <w:docPartBody>
        <w:p w:rsidR="001D58D8" w:rsidRDefault="001D58D8" w:rsidP="001D58D8">
          <w:pPr>
            <w:pStyle w:val="C42ABDC1B4D6494A9EC2F17787FB0D8F"/>
          </w:pPr>
          <w:r w:rsidRPr="004D2D92">
            <w:rPr>
              <w:rStyle w:val="PlaceholderText"/>
            </w:rPr>
            <w:t>Choose an item.</w:t>
          </w:r>
        </w:p>
      </w:docPartBody>
    </w:docPart>
    <w:docPart>
      <w:docPartPr>
        <w:name w:val="550D7085445A4CDEBA060FE9E379EC63"/>
        <w:category>
          <w:name w:val="General"/>
          <w:gallery w:val="placeholder"/>
        </w:category>
        <w:types>
          <w:type w:val="bbPlcHdr"/>
        </w:types>
        <w:behaviors>
          <w:behavior w:val="content"/>
        </w:behaviors>
        <w:guid w:val="{A50A6D5A-EE0B-4061-B29B-90808DA0E4E9}"/>
      </w:docPartPr>
      <w:docPartBody>
        <w:p w:rsidR="001D58D8" w:rsidRDefault="001D58D8" w:rsidP="001D58D8">
          <w:pPr>
            <w:pStyle w:val="550D7085445A4CDEBA060FE9E379EC63"/>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DB"/>
    <w:rsid w:val="00075BA9"/>
    <w:rsid w:val="000B4123"/>
    <w:rsid w:val="001D58D8"/>
    <w:rsid w:val="00212E2B"/>
    <w:rsid w:val="00334052"/>
    <w:rsid w:val="003E5128"/>
    <w:rsid w:val="00471D54"/>
    <w:rsid w:val="00481AE0"/>
    <w:rsid w:val="005554D3"/>
    <w:rsid w:val="005C4F26"/>
    <w:rsid w:val="006609B9"/>
    <w:rsid w:val="006C79B7"/>
    <w:rsid w:val="00780A3C"/>
    <w:rsid w:val="007D2F84"/>
    <w:rsid w:val="00835E0D"/>
    <w:rsid w:val="008C2897"/>
    <w:rsid w:val="008C4D4E"/>
    <w:rsid w:val="008C676C"/>
    <w:rsid w:val="008F652D"/>
    <w:rsid w:val="0097364F"/>
    <w:rsid w:val="0097389C"/>
    <w:rsid w:val="009906DB"/>
    <w:rsid w:val="00A60321"/>
    <w:rsid w:val="00B34A3B"/>
    <w:rsid w:val="00C53541"/>
    <w:rsid w:val="00CA656D"/>
    <w:rsid w:val="00CB386D"/>
    <w:rsid w:val="00D00207"/>
    <w:rsid w:val="00DF3215"/>
    <w:rsid w:val="00E76B80"/>
    <w:rsid w:val="00EA3EA2"/>
    <w:rsid w:val="00EB1CCD"/>
    <w:rsid w:val="00FC1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58D8"/>
    <w:rPr>
      <w:color w:val="808080"/>
    </w:rPr>
  </w:style>
  <w:style w:type="paragraph" w:customStyle="1" w:styleId="83B27B3DAA7D4D4B8D9DFDBC951655E3">
    <w:name w:val="83B27B3DAA7D4D4B8D9DFDBC951655E3"/>
    <w:rsid w:val="00CA656D"/>
  </w:style>
  <w:style w:type="paragraph" w:customStyle="1" w:styleId="D264A48862BD40098EA78DCAC1F1B6CC">
    <w:name w:val="D264A48862BD40098EA78DCAC1F1B6CC"/>
    <w:rsid w:val="00CA656D"/>
  </w:style>
  <w:style w:type="paragraph" w:customStyle="1" w:styleId="8C96720D4DB04A3E869657603A5EB55B">
    <w:name w:val="8C96720D4DB04A3E869657603A5EB55B"/>
    <w:rsid w:val="00CA656D"/>
  </w:style>
  <w:style w:type="paragraph" w:customStyle="1" w:styleId="5BF9A1EC5C794E729590A1CC36DBB5C4">
    <w:name w:val="5BF9A1EC5C794E729590A1CC36DBB5C4"/>
    <w:rsid w:val="00CA656D"/>
  </w:style>
  <w:style w:type="paragraph" w:customStyle="1" w:styleId="EAB48B996EAD4439AD050CD4B86F371D">
    <w:name w:val="EAB48B996EAD4439AD050CD4B86F371D"/>
    <w:rsid w:val="00CA656D"/>
  </w:style>
  <w:style w:type="paragraph" w:customStyle="1" w:styleId="51B73BCD7CB744FC9A0A9A63777759A8">
    <w:name w:val="51B73BCD7CB744FC9A0A9A63777759A8"/>
    <w:rsid w:val="00CA656D"/>
  </w:style>
  <w:style w:type="paragraph" w:customStyle="1" w:styleId="BB41BF692ED047A5B55A91425B290407">
    <w:name w:val="BB41BF692ED047A5B55A91425B290407"/>
    <w:rsid w:val="00CA656D"/>
  </w:style>
  <w:style w:type="paragraph" w:customStyle="1" w:styleId="70100A1759B2443589B6103CFEA35416">
    <w:name w:val="70100A1759B2443589B6103CFEA35416"/>
    <w:rsid w:val="00CA656D"/>
  </w:style>
  <w:style w:type="paragraph" w:customStyle="1" w:styleId="BC128117E96744308CEBDCC258ADC936">
    <w:name w:val="BC128117E96744308CEBDCC258ADC936"/>
    <w:rsid w:val="00CA656D"/>
  </w:style>
  <w:style w:type="paragraph" w:customStyle="1" w:styleId="EEC8E3AB75C64AC391A3F568598D9DA1">
    <w:name w:val="EEC8E3AB75C64AC391A3F568598D9DA1"/>
    <w:rsid w:val="00CA656D"/>
  </w:style>
  <w:style w:type="paragraph" w:customStyle="1" w:styleId="7487B02B15A04D3692C175A3D2E2B8B3">
    <w:name w:val="7487B02B15A04D3692C175A3D2E2B8B3"/>
    <w:rsid w:val="00CA656D"/>
  </w:style>
  <w:style w:type="paragraph" w:customStyle="1" w:styleId="1D9160F634794D128E055B314AC2FB11">
    <w:name w:val="1D9160F634794D128E055B314AC2FB11"/>
    <w:rsid w:val="00CA656D"/>
  </w:style>
  <w:style w:type="paragraph" w:customStyle="1" w:styleId="E316A92A3FA5423191DED426C42E5612">
    <w:name w:val="E316A92A3FA5423191DED426C42E5612"/>
    <w:rsid w:val="00CA656D"/>
  </w:style>
  <w:style w:type="paragraph" w:customStyle="1" w:styleId="6551A927503D4AB9A590FFC1F1CA5443">
    <w:name w:val="6551A927503D4AB9A590FFC1F1CA5443"/>
    <w:rsid w:val="00CA656D"/>
  </w:style>
  <w:style w:type="paragraph" w:customStyle="1" w:styleId="C893988E7269491FA3DF621AA178A3B7">
    <w:name w:val="C893988E7269491FA3DF621AA178A3B7"/>
    <w:rsid w:val="00CA656D"/>
  </w:style>
  <w:style w:type="paragraph" w:customStyle="1" w:styleId="71B4A6349D574830A384E48DB4CC6302">
    <w:name w:val="71B4A6349D574830A384E48DB4CC6302"/>
    <w:rsid w:val="00CA656D"/>
  </w:style>
  <w:style w:type="paragraph" w:customStyle="1" w:styleId="AF2AFBC1A20B4C3B9B92E5E61C1DA80F">
    <w:name w:val="AF2AFBC1A20B4C3B9B92E5E61C1DA80F"/>
    <w:rsid w:val="00CA656D"/>
  </w:style>
  <w:style w:type="paragraph" w:customStyle="1" w:styleId="A2B8D4F068DC40DB89012FB34C02B3B7">
    <w:name w:val="A2B8D4F068DC40DB89012FB34C02B3B7"/>
    <w:rsid w:val="00CA656D"/>
  </w:style>
  <w:style w:type="paragraph" w:customStyle="1" w:styleId="EBBEDFAA25E24D82832BD12CFE449DC6">
    <w:name w:val="EBBEDFAA25E24D82832BD12CFE449DC6"/>
    <w:rsid w:val="00CA656D"/>
  </w:style>
  <w:style w:type="paragraph" w:customStyle="1" w:styleId="DC2805C9769140E6988064014AE88CD9">
    <w:name w:val="DC2805C9769140E6988064014AE88CD9"/>
    <w:rsid w:val="00CA656D"/>
  </w:style>
  <w:style w:type="paragraph" w:customStyle="1" w:styleId="72B41585A31E4ECBBEAB7130CFA58007">
    <w:name w:val="72B41585A31E4ECBBEAB7130CFA58007"/>
    <w:rsid w:val="00CA656D"/>
  </w:style>
  <w:style w:type="paragraph" w:customStyle="1" w:styleId="43B683FB0B604C54B7DA23BE234CA6EA">
    <w:name w:val="43B683FB0B604C54B7DA23BE234CA6EA"/>
    <w:rsid w:val="00CA656D"/>
  </w:style>
  <w:style w:type="paragraph" w:customStyle="1" w:styleId="2AE6AFF711714A64905674B94574D355">
    <w:name w:val="2AE6AFF711714A64905674B94574D355"/>
    <w:rsid w:val="00CA656D"/>
  </w:style>
  <w:style w:type="paragraph" w:customStyle="1" w:styleId="229996C0990C4442B91E999AE4D894FF">
    <w:name w:val="229996C0990C4442B91E999AE4D894FF"/>
    <w:rsid w:val="00CA656D"/>
  </w:style>
  <w:style w:type="paragraph" w:customStyle="1" w:styleId="5C88F0E3D5834F3B8C1CBAD844C99FEB">
    <w:name w:val="5C88F0E3D5834F3B8C1CBAD844C99FEB"/>
    <w:rsid w:val="00CA656D"/>
  </w:style>
  <w:style w:type="paragraph" w:customStyle="1" w:styleId="A171C1EA038D478482D5E537B7083239">
    <w:name w:val="A171C1EA038D478482D5E537B7083239"/>
    <w:rsid w:val="00CA656D"/>
  </w:style>
  <w:style w:type="paragraph" w:customStyle="1" w:styleId="2F9DADC120F54CDBA057C257D2E2ADFD">
    <w:name w:val="2F9DADC120F54CDBA057C257D2E2ADFD"/>
    <w:rsid w:val="00CA656D"/>
  </w:style>
  <w:style w:type="paragraph" w:customStyle="1" w:styleId="E03293400B1845C9B25E84FDAB6C95A5">
    <w:name w:val="E03293400B1845C9B25E84FDAB6C95A5"/>
    <w:rsid w:val="00CA656D"/>
  </w:style>
  <w:style w:type="paragraph" w:customStyle="1" w:styleId="2AC5B2F17B8A41A4BFBF6D2AB9E3BDEF">
    <w:name w:val="2AC5B2F17B8A41A4BFBF6D2AB9E3BDEF"/>
    <w:rsid w:val="001D58D8"/>
    <w:pPr>
      <w:spacing w:line="278" w:lineRule="auto"/>
    </w:pPr>
    <w:rPr>
      <w:kern w:val="2"/>
      <w:sz w:val="24"/>
      <w:szCs w:val="24"/>
      <w14:ligatures w14:val="standardContextual"/>
    </w:rPr>
  </w:style>
  <w:style w:type="paragraph" w:customStyle="1" w:styleId="5CECBF0DCB28487D90EFBF23B2E2E18A">
    <w:name w:val="5CECBF0DCB28487D90EFBF23B2E2E18A"/>
    <w:rsid w:val="001D58D8"/>
    <w:pPr>
      <w:spacing w:line="278" w:lineRule="auto"/>
    </w:pPr>
    <w:rPr>
      <w:kern w:val="2"/>
      <w:sz w:val="24"/>
      <w:szCs w:val="24"/>
      <w14:ligatures w14:val="standardContextual"/>
    </w:rPr>
  </w:style>
  <w:style w:type="paragraph" w:customStyle="1" w:styleId="44F1D8B52B7141CEA969CB89E2C1A1F0">
    <w:name w:val="44F1D8B52B7141CEA969CB89E2C1A1F0"/>
    <w:rsid w:val="001D58D8"/>
    <w:pPr>
      <w:spacing w:line="278" w:lineRule="auto"/>
    </w:pPr>
    <w:rPr>
      <w:kern w:val="2"/>
      <w:sz w:val="24"/>
      <w:szCs w:val="24"/>
      <w14:ligatures w14:val="standardContextual"/>
    </w:rPr>
  </w:style>
  <w:style w:type="paragraph" w:customStyle="1" w:styleId="F1D42FD3CAE247FC887BD2E44BE6A13F">
    <w:name w:val="F1D42FD3CAE247FC887BD2E44BE6A13F"/>
    <w:rsid w:val="001D58D8"/>
    <w:pPr>
      <w:spacing w:line="278" w:lineRule="auto"/>
    </w:pPr>
    <w:rPr>
      <w:kern w:val="2"/>
      <w:sz w:val="24"/>
      <w:szCs w:val="24"/>
      <w14:ligatures w14:val="standardContextual"/>
    </w:rPr>
  </w:style>
  <w:style w:type="paragraph" w:customStyle="1" w:styleId="9BDC06ECFD284E2C820607DE31DE2F08">
    <w:name w:val="9BDC06ECFD284E2C820607DE31DE2F08"/>
    <w:rsid w:val="001D58D8"/>
    <w:pPr>
      <w:spacing w:line="278" w:lineRule="auto"/>
    </w:pPr>
    <w:rPr>
      <w:kern w:val="2"/>
      <w:sz w:val="24"/>
      <w:szCs w:val="24"/>
      <w14:ligatures w14:val="standardContextual"/>
    </w:rPr>
  </w:style>
  <w:style w:type="paragraph" w:customStyle="1" w:styleId="6937EF5069B94518BD2DF0D093BAA57E">
    <w:name w:val="6937EF5069B94518BD2DF0D093BAA57E"/>
    <w:rsid w:val="001D58D8"/>
    <w:pPr>
      <w:spacing w:line="278" w:lineRule="auto"/>
    </w:pPr>
    <w:rPr>
      <w:kern w:val="2"/>
      <w:sz w:val="24"/>
      <w:szCs w:val="24"/>
      <w14:ligatures w14:val="standardContextual"/>
    </w:rPr>
  </w:style>
  <w:style w:type="paragraph" w:customStyle="1" w:styleId="C853E2D59EF745B28A6D598ACC3DBFEE">
    <w:name w:val="C853E2D59EF745B28A6D598ACC3DBFEE"/>
    <w:rsid w:val="001D58D8"/>
    <w:pPr>
      <w:spacing w:line="278" w:lineRule="auto"/>
    </w:pPr>
    <w:rPr>
      <w:kern w:val="2"/>
      <w:sz w:val="24"/>
      <w:szCs w:val="24"/>
      <w14:ligatures w14:val="standardContextual"/>
    </w:rPr>
  </w:style>
  <w:style w:type="paragraph" w:customStyle="1" w:styleId="8A15FFE6629E4556A2214D8EB6930A40">
    <w:name w:val="8A15FFE6629E4556A2214D8EB6930A40"/>
    <w:rsid w:val="001D58D8"/>
    <w:pPr>
      <w:spacing w:line="278" w:lineRule="auto"/>
    </w:pPr>
    <w:rPr>
      <w:kern w:val="2"/>
      <w:sz w:val="24"/>
      <w:szCs w:val="24"/>
      <w14:ligatures w14:val="standardContextual"/>
    </w:rPr>
  </w:style>
  <w:style w:type="paragraph" w:customStyle="1" w:styleId="C42ABDC1B4D6494A9EC2F17787FB0D8F">
    <w:name w:val="C42ABDC1B4D6494A9EC2F17787FB0D8F"/>
    <w:rsid w:val="001D58D8"/>
    <w:pPr>
      <w:spacing w:line="278" w:lineRule="auto"/>
    </w:pPr>
    <w:rPr>
      <w:kern w:val="2"/>
      <w:sz w:val="24"/>
      <w:szCs w:val="24"/>
      <w14:ligatures w14:val="standardContextual"/>
    </w:rPr>
  </w:style>
  <w:style w:type="paragraph" w:customStyle="1" w:styleId="550D7085445A4CDEBA060FE9E379EC63">
    <w:name w:val="550D7085445A4CDEBA060FE9E379EC63"/>
    <w:rsid w:val="001D58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RiskRegisterOwner xmlns="08ece873-f625-4fa4-9bd4-84a8e7d27c19" xsi:nil="true"/>
    <SubUnit xmlns="08ece873-f625-4fa4-9bd4-84a8e7d27c19">Workforce Management</SubUnit>
    <Branch xmlns="08ece873-f625-4fa4-9bd4-84a8e7d27c19">Corporate Services</Branch>
    <InformationType xmlns="08ece873-f625-4fa4-9bd4-84a8e7d27c19">Template</InformationType>
    <Unit xmlns="08ece873-f625-4fa4-9bd4-84a8e7d27c19">People Management</Uni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1" ma:contentTypeDescription="Create a new document." ma:contentTypeScope="" ma:versionID="fdbe531b50d1c9dacc1cb18557456b77">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5ed6a7b888ef95632a7387fd2da0dc11" ns2:_="" ns3:_="">
    <xsd:import namespace="08ece873-f625-4fa4-9bd4-84a8e7d27c19"/>
    <xsd:import namespace="2450f1de-4b2c-4718-a31d-3572131751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ranch"/>
                <xsd:element ref="ns2:Unit"/>
                <xsd:element ref="ns2:SubUnit" minOccurs="0"/>
                <xsd:element ref="ns2:InformationType" minOccurs="0"/>
                <xsd:element ref="ns2:MediaServiceAutoTags" minOccurs="0"/>
                <xsd:element ref="ns2:MediaServiceOCR" minOccurs="0"/>
                <xsd:element ref="ns2:MediaServiceGenerationTime" minOccurs="0"/>
                <xsd:element ref="ns2:MediaServiceEventHashCode" minOccurs="0"/>
                <xsd:element ref="ns2:TRIMReference" minOccurs="0"/>
                <xsd:element ref="ns2:MediaServiceDateTaken" minOccurs="0"/>
                <xsd:element ref="ns2:RiskRegisterOwne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ranch" ma:index="12" ma:displayName="Branch" ma:format="Dropdown" ma:internalName="Branch">
      <xsd:simpleType>
        <xsd:restriction base="dms:Choice">
          <xsd:enumeration value="Child Youth &amp; Families"/>
          <xsd:enumeration value="Corporate Services"/>
          <xsd:enumeration value="Family Safety"/>
          <xsd:enumeration value="Housing ACT"/>
          <xsd:enumeration value="Inclusion &amp; Participation"/>
          <xsd:enumeration value="Office of the Director-General"/>
          <xsd:enumeration value="Organisational Governance"/>
          <xsd:enumeration value="Quality, Complaints and Regulation"/>
          <xsd:enumeration value="Strategic Policy"/>
        </xsd:restriction>
      </xsd:simpleType>
    </xsd:element>
    <xsd:element name="Unit" ma:index="13" ma:displayName="Unit" ma:format="Dropdown" ma:internalName="Unit">
      <xsd:simpleType>
        <xsd:restriction base="dms:Choice">
          <xsd:enumeration value="Aboriginal &amp; Torres Strait Islander"/>
          <xsd:enumeration value="Children and Families"/>
          <xsd:enumeration value="Children, Youth and Families"/>
          <xsd:enumeration value="Communication &amp; Engagement"/>
          <xsd:enumeration value="Disability ACT"/>
          <xsd:enumeration value="Executive"/>
          <xsd:enumeration value="Facilities"/>
          <xsd:enumeration value="Finance"/>
          <xsd:enumeration value="Fleet Services"/>
          <xsd:enumeration value="Go Digital"/>
          <xsd:enumeration value="Governance"/>
          <xsd:enumeration value="Internal Audit &amp; Risk"/>
          <xsd:enumeration value="OAIS"/>
          <xsd:enumeration value="Office of Senior Practitioner"/>
          <xsd:enumeration value="Operational"/>
          <xsd:enumeration value="People &amp; Culture Committee"/>
          <xsd:enumeration value="People Management"/>
          <xsd:enumeration value="Project Management"/>
          <xsd:enumeration value="Quality, Complaints and Regulation"/>
          <xsd:enumeration value="Strategic"/>
          <xsd:enumeration value="Community Relations and Funding Support"/>
        </xsd:restriction>
      </xsd:simpleType>
    </xsd:element>
    <xsd:element name="SubUnit" ma:index="14" nillable="true" ma:displayName="Sub Unit" ma:format="Dropdown" ma:internalName="SubUnit">
      <xsd:simpleType>
        <xsd:restriction base="dms:Choice">
          <xsd:enumeration value="Child Development Services"/>
          <xsd:enumeration value="Child and Family Centres"/>
          <xsd:enumeration value="CYPP Competencies"/>
          <xsd:enumeration value="Employee Relations"/>
          <xsd:enumeration value="Facilities"/>
          <xsd:enumeration value="Fleet Services"/>
          <xsd:enumeration value="Go Digital"/>
          <xsd:enumeration value="Information Technology"/>
          <xsd:enumeration value="Internal Communications"/>
          <xsd:enumeration value="Media"/>
          <xsd:enumeration value="Melaleuca Place"/>
          <xsd:enumeration value="OAIS"/>
          <xsd:enumeration value="Online Services"/>
          <xsd:enumeration value="Our Values"/>
          <xsd:enumeration value="Partnerships"/>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Children &amp; Families"/>
          <xsd:enumeration value="DG Awards"/>
          <xsd:enumeration value="Grants"/>
        </xsd:restriction>
      </xsd:simpleType>
    </xsd:element>
    <xsd:element name="InformationType" ma:index="15" nillable="true" ma:displayName="Information Type" ma:format="Dropdown" ma:internalName="InformationType">
      <xsd:simpleType>
        <xsd:restriction base="dms:Choice">
          <xsd:enumeration value="Activity Planned"/>
          <xsd:enumeration value="Activity Summary"/>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VID"/>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xecutive"/>
          <xsd:enumeration value="Factshee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take"/>
          <xsd:enumeration value="IPA"/>
          <xsd:enumeration value="IT"/>
          <xsd:enumeration value="Key Information"/>
          <xsd:enumeration value="Links"/>
          <xsd:enumeration value="Managing Placements"/>
          <xsd:enumeration value="Ministerial"/>
          <xsd:enumeration value="Minutes"/>
          <xsd:enumeration value="MO WHS Work Grp"/>
          <xsd:enumeration value="News"/>
          <xsd:enumeration value="Open Access"/>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D"/>
          <xsd:enumeration value="Reimbursement"/>
          <xsd:enumeration value="Report"/>
          <xsd:enumeration value="Risk and Compliance"/>
          <xsd:enumeration value="Risk Management"/>
          <xsd:enumeration value="SERBIR"/>
          <xsd:enumeration value="Staff Information"/>
          <xsd:enumeration value="Strategy"/>
          <xsd:enumeration value="Strategic WHS Committee"/>
          <xsd:enumeration value="Study Assistance"/>
          <xsd:enumeration value="Terms of Reference"/>
          <xsd:enumeration value="Template"/>
          <xsd:enumeration value="TRIM"/>
          <xsd:enumeration value="Vacancy"/>
          <xsd:enumeration value="Working with Families"/>
          <xsd:enumeration value="Other"/>
          <xsd:enumeration value="Safety Contacts"/>
          <xsd:enumeration value="Contacts"/>
          <xsd:enumeration value="CPSU"/>
          <xsd:enumeration value="Exit"/>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RIMReference" ma:index="20" nillable="true" ma:displayName="TRIM Reference" ma:format="Dropdown" ma:internalName="TRIMReference">
      <xsd:simpleType>
        <xsd:restriction base="dms:Text">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RiskRegisterOwner" ma:index="22" nillable="true" ma:displayName="Risk Register Owner" ma:description="Use this column to identify the owner of a risk register" ma:format="Dropdown" ma:internalName="RiskRegister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DE00A01B-8A88-41AC-A91A-93B696821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1309</Words>
  <Characters>7464</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8756</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Printed>2018-05-31T23:34:00Z</cp:lastPrinted>
  <dcterms:created xsi:type="dcterms:W3CDTF">2026-06-09T01:20:00Z</dcterms:created>
  <dcterms:modified xsi:type="dcterms:W3CDTF">2026-06-17T00:59:00Z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SIP_Label_69af8531-eb46-4968-8cb3-105d2f5ea87e_Enabled">
    <vt:lpwstr>true</vt:lpwstr>
  </property>
  <property fmtid="{D5CDD505-2E9C-101B-9397-08002B2CF9AE}" pid="22" name="MSIP_Label_69af8531-eb46-4968-8cb3-105d2f5ea87e_SetDate">
    <vt:lpwstr>2024-10-11T04:35:16Z</vt:lpwstr>
  </property>
  <property fmtid="{D5CDD505-2E9C-101B-9397-08002B2CF9AE}" pid="23" name="MSIP_Label_69af8531-eb46-4968-8cb3-105d2f5ea87e_Method">
    <vt:lpwstr>Standard</vt:lpwstr>
  </property>
  <property fmtid="{D5CDD505-2E9C-101B-9397-08002B2CF9AE}" pid="24" name="MSIP_Label_69af8531-eb46-4968-8cb3-105d2f5ea87e_Name">
    <vt:lpwstr>Official - No Marking</vt:lpwstr>
  </property>
  <property fmtid="{D5CDD505-2E9C-101B-9397-08002B2CF9AE}" pid="25" name="MSIP_Label_69af8531-eb46-4968-8cb3-105d2f5ea87e_SiteId">
    <vt:lpwstr>b46c1908-0334-4236-b978-585ee88e4199</vt:lpwstr>
  </property>
  <property fmtid="{D5CDD505-2E9C-101B-9397-08002B2CF9AE}" pid="26" name="MSIP_Label_69af8531-eb46-4968-8cb3-105d2f5ea87e_ActionId">
    <vt:lpwstr>72d32706-c5b9-42fa-a749-9c5855d2fe5d</vt:lpwstr>
  </property>
  <property fmtid="{D5CDD505-2E9C-101B-9397-08002B2CF9AE}" pid="27" name="MSIP_Label_69af8531-eb46-4968-8cb3-105d2f5ea87e_ContentBits">
    <vt:lpwstr>0</vt:lpwstr>
  </property>
</Properties>
</file>