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31F51" w14:textId="24514BF4" w:rsidR="00C65006" w:rsidRDefault="00C65006" w:rsidP="00FE31F2">
      <w:pPr>
        <w:pStyle w:val="FactSheetHeading2"/>
        <w:spacing w:before="0"/>
        <w:rPr>
          <w:rFonts w:ascii="Arial" w:hAnsi="Arial" w:cs="Arial"/>
          <w:b/>
          <w:color w:val="DC7323"/>
          <w:sz w:val="24"/>
          <w:szCs w:val="24"/>
        </w:rPr>
      </w:pPr>
    </w:p>
    <w:p w14:paraId="08E554CD" w14:textId="77777777" w:rsidR="0048381E" w:rsidRDefault="0048381E" w:rsidP="00FE31F2">
      <w:pPr>
        <w:pStyle w:val="FactSheetHeading2"/>
        <w:spacing w:before="0"/>
        <w:rPr>
          <w:rFonts w:ascii="Arial" w:hAnsi="Arial" w:cs="Arial"/>
          <w:b/>
          <w:color w:val="DC7323"/>
          <w:sz w:val="24"/>
          <w:szCs w:val="24"/>
        </w:rPr>
      </w:pPr>
    </w:p>
    <w:p w14:paraId="60F2EA67" w14:textId="77777777" w:rsidR="00AC3D95" w:rsidRPr="00D4701D" w:rsidRDefault="00AC3D95" w:rsidP="00AC3D95">
      <w:pPr>
        <w:pStyle w:val="FactSheetHeading2"/>
        <w:spacing w:before="0" w:after="0"/>
        <w:rPr>
          <w:rFonts w:ascii="Arial" w:hAnsi="Arial" w:cs="Arial"/>
          <w:b/>
          <w:color w:val="DC7323"/>
          <w:sz w:val="16"/>
          <w:szCs w:val="16"/>
        </w:rPr>
      </w:pPr>
    </w:p>
    <w:p w14:paraId="62175884" w14:textId="04995FF1" w:rsidR="00421817" w:rsidRDefault="00A105CE" w:rsidP="0032137D">
      <w:pPr>
        <w:pStyle w:val="Heading1"/>
        <w:rPr>
          <w:rFonts w:ascii="Tenorite" w:hAnsi="Tenorite"/>
        </w:rPr>
      </w:pPr>
      <w:r w:rsidRPr="0032137D">
        <w:rPr>
          <w:rFonts w:ascii="Tenorite" w:hAnsi="Tenorite"/>
        </w:rPr>
        <w:t>POSITION DE</w:t>
      </w:r>
      <w:r w:rsidR="00D7710B" w:rsidRPr="0032137D">
        <w:rPr>
          <w:rFonts w:ascii="Tenorite" w:hAnsi="Tenorite"/>
        </w:rPr>
        <w:t>S</w:t>
      </w:r>
      <w:r w:rsidRPr="0032137D">
        <w:rPr>
          <w:rFonts w:ascii="Tenorite" w:hAnsi="Tenorite"/>
        </w:rPr>
        <w:t>CRIPTION</w:t>
      </w:r>
      <w:r w:rsidR="00FF6D76" w:rsidRPr="0032137D">
        <w:rPr>
          <w:rFonts w:ascii="Tenorite" w:hAnsi="Tenorite"/>
        </w:rPr>
        <w:t xml:space="preserve"> – PROJECT MANAGER</w:t>
      </w:r>
    </w:p>
    <w:p w14:paraId="60205A9A" w14:textId="77777777" w:rsidR="0032137D" w:rsidRPr="0032137D" w:rsidRDefault="0032137D" w:rsidP="0032137D"/>
    <w:tbl>
      <w:tblPr>
        <w:tblW w:w="935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20"/>
        <w:gridCol w:w="3436"/>
      </w:tblGrid>
      <w:tr w:rsidR="00A105CE" w14:paraId="5A96B7C7" w14:textId="77777777" w:rsidTr="00EA2A46">
        <w:trPr>
          <w:trHeight w:val="290"/>
        </w:trPr>
        <w:tc>
          <w:tcPr>
            <w:tcW w:w="59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3BB0CD" w14:textId="77777777" w:rsidR="006D6564" w:rsidRDefault="00DA6BD2" w:rsidP="000807F0">
            <w:pPr>
              <w:pStyle w:val="Body"/>
              <w:spacing w:after="0"/>
              <w:rPr>
                <w:rFonts w:ascii="Tenorite" w:eastAsia="Calibri Light" w:hAnsi="Tenorite" w:cs="Arial"/>
                <w:b/>
                <w:bCs/>
              </w:rPr>
            </w:pPr>
            <w:r w:rsidRPr="006D6564">
              <w:rPr>
                <w:rFonts w:ascii="Tenorite" w:eastAsia="Calibri Light" w:hAnsi="Tenorite" w:cs="Arial"/>
                <w:b/>
                <w:bCs/>
              </w:rPr>
              <w:t xml:space="preserve">Directorate: </w:t>
            </w:r>
          </w:p>
          <w:p w14:paraId="34ABBDC2" w14:textId="2F2D1DD4" w:rsidR="00A105CE" w:rsidRPr="006D6564" w:rsidRDefault="00DA6BD2" w:rsidP="000807F0">
            <w:pPr>
              <w:pStyle w:val="Body"/>
              <w:spacing w:after="0"/>
              <w:rPr>
                <w:rFonts w:ascii="Tenorite" w:hAnsi="Tenorite" w:cs="Arial"/>
              </w:rPr>
            </w:pPr>
            <w:r w:rsidRPr="006D6564">
              <w:rPr>
                <w:rFonts w:ascii="Tenorite" w:eastAsia="Calibri Light" w:hAnsi="Tenorite" w:cs="Arial"/>
              </w:rPr>
              <w:t xml:space="preserve">City Renewal </w:t>
            </w:r>
            <w:r w:rsidR="00C867AF">
              <w:rPr>
                <w:rFonts w:ascii="Tenorite" w:eastAsia="Calibri Light" w:hAnsi="Tenorite" w:cs="Arial"/>
              </w:rPr>
              <w:t xml:space="preserve">Authority </w:t>
            </w:r>
          </w:p>
        </w:tc>
        <w:tc>
          <w:tcPr>
            <w:tcW w:w="34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BB358D" w14:textId="77777777" w:rsidR="006D6564" w:rsidRDefault="00A105CE" w:rsidP="00516C4D">
            <w:pPr>
              <w:pStyle w:val="Body"/>
              <w:spacing w:after="0"/>
              <w:rPr>
                <w:rFonts w:ascii="Tenorite" w:eastAsia="Calibri Light" w:hAnsi="Tenorite" w:cs="Arial"/>
              </w:rPr>
            </w:pPr>
            <w:r w:rsidRPr="006D6564">
              <w:rPr>
                <w:rFonts w:ascii="Tenorite" w:eastAsia="Calibri Light" w:hAnsi="Tenorite" w:cs="Arial"/>
                <w:b/>
                <w:bCs/>
              </w:rPr>
              <w:t>Position Number:</w:t>
            </w:r>
            <w:r w:rsidR="00EA2A46" w:rsidRPr="006D6564">
              <w:rPr>
                <w:rFonts w:ascii="Tenorite" w:eastAsia="Calibri Light" w:hAnsi="Tenorite" w:cs="Arial"/>
              </w:rPr>
              <w:t xml:space="preserve"> </w:t>
            </w:r>
          </w:p>
          <w:p w14:paraId="3B9B9458" w14:textId="61BEA8CA" w:rsidR="00A105CE" w:rsidRPr="006D6564" w:rsidRDefault="00C3008C" w:rsidP="00516C4D">
            <w:pPr>
              <w:pStyle w:val="Body"/>
              <w:spacing w:after="0"/>
              <w:rPr>
                <w:rFonts w:ascii="Tenorite" w:hAnsi="Tenorite" w:cs="Arial"/>
              </w:rPr>
            </w:pPr>
            <w:r>
              <w:rPr>
                <w:rFonts w:ascii="Tenorite" w:eastAsia="Calibri Light" w:hAnsi="Tenorite" w:cs="Arial"/>
              </w:rPr>
              <w:t>P</w:t>
            </w:r>
            <w:r w:rsidR="00031284">
              <w:rPr>
                <w:rFonts w:ascii="Tenorite" w:eastAsia="Calibri Light" w:hAnsi="Tenorite" w:cs="Arial"/>
              </w:rPr>
              <w:t>62603</w:t>
            </w:r>
          </w:p>
        </w:tc>
      </w:tr>
      <w:tr w:rsidR="00A105CE" w14:paraId="465DAB39" w14:textId="77777777" w:rsidTr="00516C4D">
        <w:trPr>
          <w:trHeight w:val="434"/>
        </w:trPr>
        <w:tc>
          <w:tcPr>
            <w:tcW w:w="59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A981D7" w14:textId="77777777" w:rsidR="006D6564" w:rsidRDefault="00A105CE" w:rsidP="001D09A1">
            <w:pPr>
              <w:pStyle w:val="Body"/>
              <w:spacing w:after="0"/>
              <w:rPr>
                <w:rFonts w:ascii="Tenorite" w:eastAsia="Calibri Light" w:hAnsi="Tenorite" w:cs="Arial"/>
                <w:bCs/>
              </w:rPr>
            </w:pPr>
            <w:r w:rsidRPr="006D6564">
              <w:rPr>
                <w:rFonts w:ascii="Tenorite" w:eastAsia="Calibri Light" w:hAnsi="Tenorite" w:cs="Arial"/>
                <w:b/>
                <w:bCs/>
              </w:rPr>
              <w:t>B</w:t>
            </w:r>
            <w:r w:rsidR="00516C4D" w:rsidRPr="006D6564">
              <w:rPr>
                <w:rFonts w:ascii="Tenorite" w:eastAsia="Calibri Light" w:hAnsi="Tenorite" w:cs="Arial"/>
                <w:b/>
                <w:bCs/>
              </w:rPr>
              <w:t>usiness Unit</w:t>
            </w:r>
            <w:r w:rsidRPr="006D6564">
              <w:rPr>
                <w:rFonts w:ascii="Tenorite" w:eastAsia="Calibri Light" w:hAnsi="Tenorite" w:cs="Arial"/>
                <w:b/>
                <w:bCs/>
              </w:rPr>
              <w:t xml:space="preserve">: </w:t>
            </w:r>
            <w:r w:rsidR="00516C4D" w:rsidRPr="006D6564">
              <w:rPr>
                <w:rFonts w:ascii="Tenorite" w:eastAsia="Calibri Light" w:hAnsi="Tenorite" w:cs="Arial"/>
                <w:b/>
                <w:bCs/>
              </w:rPr>
              <w:tab/>
            </w:r>
            <w:r w:rsidR="000807F0" w:rsidRPr="006D6564">
              <w:rPr>
                <w:rFonts w:ascii="Tenorite" w:eastAsia="Calibri Light" w:hAnsi="Tenorite" w:cs="Arial"/>
                <w:bCs/>
              </w:rPr>
              <w:t xml:space="preserve"> </w:t>
            </w:r>
          </w:p>
          <w:p w14:paraId="3FC15B8C" w14:textId="54409ECF" w:rsidR="001D09A1" w:rsidRPr="0032137D" w:rsidRDefault="005B3D2C" w:rsidP="001D09A1">
            <w:pPr>
              <w:pStyle w:val="Body"/>
              <w:spacing w:after="0"/>
              <w:rPr>
                <w:rFonts w:ascii="Tenorite" w:eastAsia="Calibri Light" w:hAnsi="Tenorite" w:cs="Arial"/>
              </w:rPr>
            </w:pPr>
            <w:r w:rsidRPr="006D6564">
              <w:rPr>
                <w:rFonts w:ascii="Tenorite" w:eastAsia="Calibri Light" w:hAnsi="Tenorite" w:cs="Arial"/>
                <w:bCs/>
              </w:rPr>
              <w:t>Capital Works</w:t>
            </w:r>
            <w:r w:rsidR="00C2386E" w:rsidRPr="006D6564">
              <w:rPr>
                <w:rFonts w:ascii="Tenorite" w:eastAsia="Calibri Light" w:hAnsi="Tenorite" w:cs="Arial"/>
                <w:bCs/>
              </w:rPr>
              <w:t xml:space="preserve"> </w:t>
            </w:r>
          </w:p>
        </w:tc>
        <w:tc>
          <w:tcPr>
            <w:tcW w:w="34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2170AA" w14:textId="77777777" w:rsidR="00695512" w:rsidRDefault="00A105CE" w:rsidP="00200134">
            <w:pPr>
              <w:pStyle w:val="Body"/>
              <w:spacing w:after="0"/>
              <w:rPr>
                <w:rFonts w:ascii="Tenorite" w:eastAsia="Calibri Light" w:hAnsi="Tenorite" w:cs="Arial"/>
              </w:rPr>
            </w:pPr>
            <w:r w:rsidRPr="006D6564">
              <w:rPr>
                <w:rFonts w:ascii="Tenorite" w:eastAsia="Calibri Light" w:hAnsi="Tenorite" w:cs="Arial"/>
                <w:b/>
                <w:bCs/>
              </w:rPr>
              <w:t>Classification</w:t>
            </w:r>
            <w:r w:rsidR="00680021" w:rsidRPr="006D6564">
              <w:rPr>
                <w:rFonts w:ascii="Tenorite" w:eastAsia="Calibri Light" w:hAnsi="Tenorite" w:cs="Arial"/>
              </w:rPr>
              <w:t xml:space="preserve">: </w:t>
            </w:r>
          </w:p>
          <w:p w14:paraId="2EE94736" w14:textId="70DE26F4" w:rsidR="00C2386E" w:rsidRPr="006D6564" w:rsidRDefault="00C867AF" w:rsidP="00200134">
            <w:pPr>
              <w:pStyle w:val="Body"/>
              <w:spacing w:after="0"/>
              <w:rPr>
                <w:rFonts w:ascii="Tenorite" w:hAnsi="Tenorite" w:cs="Arial"/>
              </w:rPr>
            </w:pPr>
            <w:r w:rsidRPr="006D6564">
              <w:rPr>
                <w:rFonts w:ascii="Tenorite" w:eastAsia="Calibri Light" w:hAnsi="Tenorite" w:cs="Arial"/>
              </w:rPr>
              <w:t>I</w:t>
            </w:r>
            <w:r>
              <w:rPr>
                <w:rFonts w:ascii="Tenorite" w:eastAsia="Calibri Light" w:hAnsi="Tenorite" w:cs="Arial"/>
              </w:rPr>
              <w:t xml:space="preserve">nfrastructure </w:t>
            </w:r>
            <w:r w:rsidR="005B3D2C" w:rsidRPr="006D6564">
              <w:rPr>
                <w:rFonts w:ascii="Tenorite" w:eastAsia="Calibri Light" w:hAnsi="Tenorite" w:cs="Arial"/>
              </w:rPr>
              <w:t>O</w:t>
            </w:r>
            <w:r>
              <w:rPr>
                <w:rFonts w:ascii="Tenorite" w:eastAsia="Calibri Light" w:hAnsi="Tenorite" w:cs="Arial"/>
              </w:rPr>
              <w:t xml:space="preserve">ffice </w:t>
            </w:r>
            <w:r w:rsidR="00031284">
              <w:rPr>
                <w:rFonts w:ascii="Tenorite" w:eastAsia="Calibri Light" w:hAnsi="Tenorite" w:cs="Arial"/>
              </w:rPr>
              <w:t>3</w:t>
            </w:r>
            <w:r w:rsidR="00C2386E" w:rsidRPr="006D6564">
              <w:rPr>
                <w:rFonts w:ascii="Tenorite" w:eastAsia="Calibri Light" w:hAnsi="Tenorite" w:cs="Arial"/>
              </w:rPr>
              <w:t xml:space="preserve"> </w:t>
            </w:r>
          </w:p>
        </w:tc>
      </w:tr>
      <w:tr w:rsidR="00A105CE" w14:paraId="4B1C4340" w14:textId="77777777" w:rsidTr="00EA2A46">
        <w:trPr>
          <w:trHeight w:val="612"/>
        </w:trPr>
        <w:tc>
          <w:tcPr>
            <w:tcW w:w="59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2437AB" w14:textId="77777777" w:rsidR="006D6564" w:rsidRDefault="00DA6BD2" w:rsidP="001D09A1">
            <w:pPr>
              <w:pStyle w:val="Body"/>
              <w:spacing w:after="0"/>
              <w:rPr>
                <w:rFonts w:ascii="Tenorite" w:eastAsia="Calibri Light" w:hAnsi="Tenorite" w:cs="Arial"/>
              </w:rPr>
            </w:pPr>
            <w:r w:rsidRPr="006D6564">
              <w:rPr>
                <w:rFonts w:ascii="Tenorite" w:eastAsia="Calibri Light" w:hAnsi="Tenorite" w:cs="Arial"/>
                <w:b/>
                <w:bCs/>
              </w:rPr>
              <w:t xml:space="preserve">Position Title: </w:t>
            </w:r>
            <w:r w:rsidRPr="006D6564">
              <w:rPr>
                <w:rFonts w:ascii="Tenorite" w:eastAsia="Calibri Light" w:hAnsi="Tenorite" w:cs="Arial"/>
              </w:rPr>
              <w:t xml:space="preserve"> </w:t>
            </w:r>
            <w:r w:rsidRPr="006D6564">
              <w:rPr>
                <w:rFonts w:ascii="Tenorite" w:eastAsia="Calibri Light" w:hAnsi="Tenorite" w:cs="Arial"/>
              </w:rPr>
              <w:tab/>
            </w:r>
          </w:p>
          <w:p w14:paraId="127E83EC" w14:textId="6439131A" w:rsidR="00A105CE" w:rsidRPr="006D6564" w:rsidRDefault="00DA6BD2" w:rsidP="001D09A1">
            <w:pPr>
              <w:pStyle w:val="Body"/>
              <w:spacing w:after="0"/>
              <w:rPr>
                <w:rFonts w:ascii="Tenorite" w:hAnsi="Tenorite" w:cs="Arial"/>
              </w:rPr>
            </w:pPr>
            <w:r w:rsidRPr="006D6564">
              <w:rPr>
                <w:rFonts w:ascii="Tenorite" w:hAnsi="Tenorite" w:cs="Arial"/>
              </w:rPr>
              <w:t xml:space="preserve">Project Manager  </w:t>
            </w:r>
          </w:p>
        </w:tc>
        <w:tc>
          <w:tcPr>
            <w:tcW w:w="34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EEE8D2" w14:textId="77777777" w:rsidR="00695512" w:rsidRDefault="00DA6BD2" w:rsidP="001D09A1">
            <w:pPr>
              <w:pStyle w:val="Body"/>
              <w:spacing w:after="0"/>
              <w:rPr>
                <w:rFonts w:ascii="Tenorite" w:hAnsi="Tenorite" w:cs="Arial"/>
              </w:rPr>
            </w:pPr>
            <w:r w:rsidRPr="006D6564">
              <w:rPr>
                <w:rFonts w:ascii="Tenorite" w:hAnsi="Tenorite" w:cs="Arial"/>
                <w:b/>
                <w:bCs/>
              </w:rPr>
              <w:t>Last reviewed:</w:t>
            </w:r>
            <w:r w:rsidRPr="006D6564">
              <w:rPr>
                <w:rFonts w:ascii="Tenorite" w:hAnsi="Tenorite" w:cs="Arial"/>
              </w:rPr>
              <w:t xml:space="preserve"> </w:t>
            </w:r>
          </w:p>
          <w:p w14:paraId="1A97C2E3" w14:textId="15894FC9" w:rsidR="00A105CE" w:rsidRPr="006D6564" w:rsidRDefault="005417F7" w:rsidP="001D09A1">
            <w:pPr>
              <w:pStyle w:val="Body"/>
              <w:spacing w:after="0"/>
              <w:rPr>
                <w:rFonts w:ascii="Tenorite" w:hAnsi="Tenorite" w:cs="Arial"/>
              </w:rPr>
            </w:pPr>
            <w:r>
              <w:rPr>
                <w:rFonts w:ascii="Tenorite" w:hAnsi="Tenorite" w:cs="Arial"/>
              </w:rPr>
              <w:t xml:space="preserve">June </w:t>
            </w:r>
            <w:r w:rsidR="00DA6BD2" w:rsidRPr="006D6564">
              <w:rPr>
                <w:rFonts w:ascii="Tenorite" w:hAnsi="Tenorite" w:cs="Arial"/>
              </w:rPr>
              <w:t>202</w:t>
            </w:r>
            <w:r w:rsidR="001E2EBA">
              <w:rPr>
                <w:rFonts w:ascii="Tenorite" w:hAnsi="Tenorite" w:cs="Arial"/>
              </w:rPr>
              <w:t>6</w:t>
            </w:r>
          </w:p>
        </w:tc>
      </w:tr>
    </w:tbl>
    <w:p w14:paraId="164CBE5A" w14:textId="77777777" w:rsidR="00A105CE" w:rsidRDefault="00A105CE" w:rsidP="00CE0A62">
      <w:pPr>
        <w:rPr>
          <w:rFonts w:ascii="Arial" w:hAnsi="Arial" w:cs="Arial"/>
          <w:bCs/>
          <w:iCs/>
          <w:sz w:val="22"/>
          <w:szCs w:val="22"/>
        </w:rPr>
      </w:pPr>
    </w:p>
    <w:p w14:paraId="4240E03D" w14:textId="5FE673E8" w:rsidR="00395297" w:rsidRPr="002E412B" w:rsidRDefault="00395297" w:rsidP="00395297">
      <w:pPr>
        <w:pStyle w:val="Heading1"/>
        <w:pBdr>
          <w:bottom w:val="single" w:sz="12" w:space="1" w:color="auto"/>
        </w:pBdr>
        <w:rPr>
          <w:rFonts w:ascii="Tenorite" w:hAnsi="Tenorite" w:cstheme="minorHAnsi"/>
        </w:rPr>
      </w:pPr>
      <w:r w:rsidRPr="002E412B">
        <w:rPr>
          <w:rFonts w:ascii="Tenorite" w:hAnsi="Tenorite" w:cstheme="minorHAnsi"/>
        </w:rPr>
        <w:t xml:space="preserve">CITY RENEWAL </w:t>
      </w:r>
      <w:r w:rsidR="00B257E7">
        <w:rPr>
          <w:rFonts w:ascii="Tenorite" w:hAnsi="Tenorite" w:cstheme="minorHAnsi"/>
        </w:rPr>
        <w:t>CITY RENEWAL</w:t>
      </w:r>
    </w:p>
    <w:p w14:paraId="4DE7524F" w14:textId="77777777" w:rsidR="00395297" w:rsidRPr="002E412B" w:rsidRDefault="00395297" w:rsidP="00395297">
      <w:pPr>
        <w:tabs>
          <w:tab w:val="left" w:pos="851"/>
        </w:tabs>
        <w:spacing w:before="40"/>
        <w:rPr>
          <w:rFonts w:ascii="Tenorite" w:hAnsi="Tenorite" w:cstheme="minorHAnsi"/>
          <w:color w:val="FF0000"/>
          <w:sz w:val="22"/>
          <w:szCs w:val="22"/>
        </w:rPr>
      </w:pPr>
    </w:p>
    <w:p w14:paraId="3E4D8BD9" w14:textId="53F32C47" w:rsidR="00395297" w:rsidRPr="001E2EBA" w:rsidRDefault="00395297" w:rsidP="00395297">
      <w:pPr>
        <w:pStyle w:val="NormalWeb"/>
        <w:spacing w:after="120"/>
        <w:rPr>
          <w:rFonts w:ascii="Tenorite" w:eastAsia="Times" w:hAnsi="Tenorite" w:cstheme="minorHAnsi"/>
          <w:sz w:val="22"/>
          <w:szCs w:val="22"/>
          <w:lang w:eastAsia="en-US"/>
        </w:rPr>
      </w:pPr>
      <w:r w:rsidRPr="001E2EBA">
        <w:rPr>
          <w:rFonts w:ascii="Tenorite" w:hAnsi="Tenorite" w:cs="Arial"/>
          <w:bCs/>
          <w:iCs/>
          <w:sz w:val="22"/>
          <w:szCs w:val="22"/>
        </w:rPr>
        <w:t xml:space="preserve">The City Renewal </w:t>
      </w:r>
      <w:r w:rsidR="00C867AF" w:rsidRPr="001E2EBA">
        <w:rPr>
          <w:rFonts w:ascii="Tenorite" w:hAnsi="Tenorite" w:cs="Arial"/>
          <w:bCs/>
          <w:iCs/>
          <w:sz w:val="22"/>
          <w:szCs w:val="22"/>
        </w:rPr>
        <w:t xml:space="preserve">Authority </w:t>
      </w:r>
      <w:r w:rsidRPr="001E2EBA">
        <w:rPr>
          <w:rFonts w:ascii="Tenorite" w:hAnsi="Tenorite" w:cs="Arial"/>
          <w:bCs/>
          <w:iCs/>
          <w:sz w:val="22"/>
          <w:szCs w:val="22"/>
        </w:rPr>
        <w:t>(</w:t>
      </w:r>
      <w:r w:rsidR="00B257E7" w:rsidRPr="001E2EBA">
        <w:rPr>
          <w:rFonts w:ascii="Tenorite" w:hAnsi="Tenorite" w:cs="Arial"/>
          <w:bCs/>
          <w:iCs/>
          <w:sz w:val="22"/>
          <w:szCs w:val="22"/>
        </w:rPr>
        <w:t>City Renewal</w:t>
      </w:r>
      <w:r w:rsidRPr="001E2EBA">
        <w:rPr>
          <w:rFonts w:ascii="Tenorite" w:hAnsi="Tenorite" w:cs="Arial"/>
          <w:bCs/>
          <w:iCs/>
          <w:sz w:val="22"/>
          <w:szCs w:val="22"/>
        </w:rPr>
        <w:t xml:space="preserve">) is established under section 7 of the </w:t>
      </w:r>
      <w:r w:rsidRPr="001E2EBA">
        <w:rPr>
          <w:rFonts w:ascii="Tenorite" w:hAnsi="Tenorite" w:cs="Arial"/>
          <w:bCs/>
          <w:i/>
          <w:iCs/>
          <w:sz w:val="22"/>
          <w:szCs w:val="22"/>
        </w:rPr>
        <w:t xml:space="preserve">City Renewal </w:t>
      </w:r>
      <w:r w:rsidR="00B257E7" w:rsidRPr="001E2EBA">
        <w:rPr>
          <w:rFonts w:ascii="Tenorite" w:hAnsi="Tenorite" w:cs="Arial"/>
          <w:bCs/>
          <w:i/>
          <w:iCs/>
          <w:sz w:val="22"/>
          <w:szCs w:val="22"/>
        </w:rPr>
        <w:t>City Renewal</w:t>
      </w:r>
      <w:r w:rsidRPr="001E2EBA">
        <w:rPr>
          <w:rFonts w:ascii="Tenorite" w:hAnsi="Tenorite" w:cs="Arial"/>
          <w:bCs/>
          <w:i/>
          <w:iCs/>
          <w:sz w:val="22"/>
          <w:szCs w:val="22"/>
        </w:rPr>
        <w:t xml:space="preserve"> and Suburban Land Agency Act 2017</w:t>
      </w:r>
      <w:r w:rsidRPr="001E2EBA">
        <w:rPr>
          <w:rFonts w:ascii="Tenorite" w:hAnsi="Tenorite" w:cs="Arial"/>
          <w:bCs/>
          <w:iCs/>
          <w:sz w:val="22"/>
          <w:szCs w:val="22"/>
        </w:rPr>
        <w:t xml:space="preserve"> (the Act). </w:t>
      </w:r>
      <w:r w:rsidR="00B257E7" w:rsidRPr="001E2EBA">
        <w:rPr>
          <w:rFonts w:ascii="Tenorite" w:eastAsia="Times" w:hAnsi="Tenorite" w:cstheme="minorHAnsi"/>
          <w:sz w:val="22"/>
          <w:szCs w:val="22"/>
          <w:lang w:eastAsia="en-US"/>
        </w:rPr>
        <w:t>City Renewal</w:t>
      </w:r>
      <w:r w:rsidRPr="001E2EBA">
        <w:rPr>
          <w:rFonts w:ascii="Tenorite" w:eastAsia="Times" w:hAnsi="Tenorite" w:cstheme="minorHAnsi"/>
          <w:sz w:val="22"/>
          <w:szCs w:val="22"/>
          <w:lang w:eastAsia="en-US"/>
        </w:rPr>
        <w:t xml:space="preserve"> is charged with leading the transformation of the City Renewal Precinct, which spans Dickson, Northbourne Avenue, Haig Park, Civic and Acton Waterfront. Our objectives are set out in section 8 of the Act and include:</w:t>
      </w:r>
    </w:p>
    <w:p w14:paraId="3FFAD3EE" w14:textId="77777777" w:rsidR="00395297" w:rsidRPr="001E2EBA" w:rsidRDefault="00395297" w:rsidP="00395297">
      <w:pPr>
        <w:pStyle w:val="NormalWeb"/>
        <w:numPr>
          <w:ilvl w:val="0"/>
          <w:numId w:val="53"/>
        </w:numPr>
        <w:spacing w:after="120"/>
        <w:rPr>
          <w:rFonts w:ascii="Tenorite" w:eastAsia="Times" w:hAnsi="Tenorite" w:cstheme="minorHAnsi"/>
          <w:sz w:val="22"/>
          <w:szCs w:val="22"/>
          <w:lang w:eastAsia="en-US"/>
        </w:rPr>
      </w:pPr>
      <w:r w:rsidRPr="001E2EBA">
        <w:rPr>
          <w:rFonts w:ascii="Tenorite" w:eastAsia="Times" w:hAnsi="Tenorite" w:cstheme="minorHAnsi"/>
          <w:sz w:val="22"/>
          <w:szCs w:val="22"/>
          <w:lang w:eastAsia="en-US"/>
        </w:rPr>
        <w:t>the encouragement and promotion of a vibrant city through the delivery of design-led, people-focussed urban renewal,</w:t>
      </w:r>
    </w:p>
    <w:p w14:paraId="14A131F9" w14:textId="77777777" w:rsidR="00395297" w:rsidRPr="001E2EBA" w:rsidRDefault="00395297" w:rsidP="00395297">
      <w:pPr>
        <w:pStyle w:val="NormalWeb"/>
        <w:numPr>
          <w:ilvl w:val="0"/>
          <w:numId w:val="53"/>
        </w:numPr>
        <w:spacing w:after="120"/>
        <w:rPr>
          <w:rFonts w:ascii="Tenorite" w:eastAsia="Times" w:hAnsi="Tenorite" w:cstheme="minorHAnsi"/>
          <w:sz w:val="22"/>
          <w:szCs w:val="22"/>
          <w:lang w:eastAsia="en-US"/>
        </w:rPr>
      </w:pPr>
      <w:r w:rsidRPr="001E2EBA">
        <w:rPr>
          <w:rFonts w:ascii="Tenorite" w:eastAsia="Times" w:hAnsi="Tenorite" w:cstheme="minorHAnsi"/>
          <w:sz w:val="22"/>
          <w:szCs w:val="22"/>
          <w:lang w:eastAsia="en-US"/>
        </w:rPr>
        <w:t>the encouragement and promotion of social and environmental sustainability, and</w:t>
      </w:r>
    </w:p>
    <w:p w14:paraId="0706CF23" w14:textId="77777777" w:rsidR="00395297" w:rsidRPr="001E2EBA" w:rsidRDefault="00395297" w:rsidP="00395297">
      <w:pPr>
        <w:pStyle w:val="NormalWeb"/>
        <w:numPr>
          <w:ilvl w:val="0"/>
          <w:numId w:val="53"/>
        </w:numPr>
        <w:spacing w:after="120"/>
        <w:rPr>
          <w:rFonts w:ascii="Tenorite" w:eastAsia="Times" w:hAnsi="Tenorite" w:cstheme="minorHAnsi"/>
          <w:sz w:val="22"/>
          <w:szCs w:val="22"/>
          <w:lang w:eastAsia="en-US"/>
        </w:rPr>
      </w:pPr>
      <w:r w:rsidRPr="001E2EBA">
        <w:rPr>
          <w:rFonts w:ascii="Tenorite" w:eastAsia="Times" w:hAnsi="Tenorite" w:cstheme="minorHAnsi"/>
          <w:sz w:val="22"/>
          <w:szCs w:val="22"/>
          <w:lang w:eastAsia="en-US"/>
        </w:rPr>
        <w:t>operational effectiveness, delivering value for money using sound risk practices.</w:t>
      </w:r>
    </w:p>
    <w:p w14:paraId="2B45359A" w14:textId="77777777" w:rsidR="00395297" w:rsidRPr="001E2EBA" w:rsidRDefault="00395297" w:rsidP="00395297">
      <w:pPr>
        <w:pStyle w:val="NormalWeb"/>
        <w:spacing w:after="0"/>
        <w:rPr>
          <w:rFonts w:ascii="Tenorite" w:eastAsia="Times" w:hAnsi="Tenorite" w:cstheme="minorHAnsi"/>
          <w:sz w:val="22"/>
          <w:szCs w:val="22"/>
          <w:lang w:eastAsia="en-US"/>
        </w:rPr>
      </w:pPr>
    </w:p>
    <w:p w14:paraId="19261E27" w14:textId="758AA888" w:rsidR="00395297" w:rsidRPr="001E2EBA" w:rsidRDefault="00395297" w:rsidP="00395297">
      <w:pPr>
        <w:pStyle w:val="NormalWeb"/>
        <w:spacing w:after="120"/>
        <w:rPr>
          <w:rFonts w:ascii="Tenorite" w:eastAsia="Times" w:hAnsi="Tenorite" w:cstheme="minorHAnsi"/>
          <w:sz w:val="22"/>
          <w:szCs w:val="22"/>
          <w:lang w:eastAsia="en-US"/>
        </w:rPr>
      </w:pPr>
      <w:r w:rsidRPr="001E2EBA">
        <w:rPr>
          <w:rFonts w:ascii="Tenorite" w:eastAsia="Times" w:hAnsi="Tenorite" w:cstheme="minorHAnsi"/>
          <w:sz w:val="22"/>
          <w:szCs w:val="22"/>
          <w:lang w:eastAsia="en-US"/>
        </w:rPr>
        <w:t xml:space="preserve">Our strategies to achieve these are set out in our </w:t>
      </w:r>
      <w:hyperlink r:id="rId13" w:history="1">
        <w:r w:rsidRPr="001E2EBA">
          <w:rPr>
            <w:rFonts w:ascii="Tenorite" w:eastAsia="Times" w:hAnsi="Tenorite" w:cstheme="minorHAnsi"/>
            <w:sz w:val="22"/>
            <w:szCs w:val="22"/>
            <w:lang w:eastAsia="en-US"/>
          </w:rPr>
          <w:t>2025</w:t>
        </w:r>
        <w:r w:rsidR="007D13B5" w:rsidRPr="001E2EBA">
          <w:rPr>
            <w:rFonts w:ascii="Tenorite" w:eastAsia="Times" w:hAnsi="Tenorite" w:cstheme="minorHAnsi"/>
            <w:sz w:val="22"/>
            <w:szCs w:val="22"/>
            <w:lang w:eastAsia="en-US"/>
          </w:rPr>
          <w:t xml:space="preserve"> - 2030</w:t>
        </w:r>
        <w:r w:rsidRPr="001E2EBA">
          <w:rPr>
            <w:rFonts w:ascii="Tenorite" w:eastAsia="Times" w:hAnsi="Tenorite" w:cstheme="minorHAnsi"/>
            <w:sz w:val="22"/>
            <w:szCs w:val="22"/>
            <w:lang w:eastAsia="en-US"/>
          </w:rPr>
          <w:t xml:space="preserve"> Strategic Plan</w:t>
        </w:r>
      </w:hyperlink>
      <w:r w:rsidRPr="001E2EBA">
        <w:rPr>
          <w:rFonts w:ascii="Tenorite" w:eastAsia="Times" w:hAnsi="Tenorite" w:cstheme="minorHAnsi"/>
          <w:sz w:val="22"/>
          <w:szCs w:val="22"/>
          <w:lang w:eastAsia="en-US"/>
        </w:rPr>
        <w:t xml:space="preserve"> and the </w:t>
      </w:r>
      <w:hyperlink r:id="rId14" w:history="1">
        <w:r w:rsidRPr="001E2EBA">
          <w:rPr>
            <w:rStyle w:val="Hyperlink"/>
            <w:rFonts w:ascii="Tenorite" w:eastAsia="Times" w:hAnsi="Tenorite" w:cstheme="minorHAnsi"/>
            <w:sz w:val="22"/>
            <w:szCs w:val="22"/>
          </w:rPr>
          <w:t>City Precinct Renewal Program</w:t>
        </w:r>
      </w:hyperlink>
      <w:r w:rsidRPr="001E2EBA">
        <w:rPr>
          <w:rFonts w:ascii="Tenorite" w:eastAsia="Times" w:hAnsi="Tenorite" w:cstheme="minorHAnsi"/>
          <w:sz w:val="22"/>
          <w:szCs w:val="22"/>
          <w:lang w:eastAsia="en-US"/>
        </w:rPr>
        <w:t>, and our success will be measured by:</w:t>
      </w:r>
    </w:p>
    <w:p w14:paraId="665F8366" w14:textId="77777777" w:rsidR="00395297" w:rsidRPr="001E2EBA" w:rsidRDefault="00395297" w:rsidP="00395297">
      <w:pPr>
        <w:pStyle w:val="NormalWeb"/>
        <w:numPr>
          <w:ilvl w:val="0"/>
          <w:numId w:val="52"/>
        </w:numPr>
        <w:spacing w:after="120"/>
        <w:rPr>
          <w:rFonts w:ascii="Tenorite" w:eastAsia="Times" w:hAnsi="Tenorite" w:cstheme="minorHAnsi"/>
          <w:sz w:val="22"/>
          <w:szCs w:val="22"/>
          <w:lang w:eastAsia="en-US"/>
        </w:rPr>
      </w:pPr>
      <w:r w:rsidRPr="001E2EBA">
        <w:rPr>
          <w:rFonts w:ascii="Tenorite" w:eastAsia="Times" w:hAnsi="Tenorite" w:cstheme="minorHAnsi"/>
          <w:sz w:val="22"/>
          <w:szCs w:val="22"/>
          <w:lang w:eastAsia="en-US"/>
        </w:rPr>
        <w:t>a revitalised City Renewal Precinct that is sustainable, liveable and attractive,</w:t>
      </w:r>
    </w:p>
    <w:p w14:paraId="7940D9F6" w14:textId="77777777" w:rsidR="00395297" w:rsidRPr="001E2EBA" w:rsidRDefault="00395297" w:rsidP="00395297">
      <w:pPr>
        <w:pStyle w:val="NormalWeb"/>
        <w:numPr>
          <w:ilvl w:val="0"/>
          <w:numId w:val="52"/>
        </w:numPr>
        <w:spacing w:after="120"/>
        <w:rPr>
          <w:rFonts w:ascii="Tenorite" w:eastAsia="Times" w:hAnsi="Tenorite" w:cstheme="minorHAnsi"/>
          <w:sz w:val="22"/>
          <w:szCs w:val="22"/>
          <w:lang w:eastAsia="en-US"/>
        </w:rPr>
      </w:pPr>
      <w:r w:rsidRPr="001E2EBA">
        <w:rPr>
          <w:rFonts w:ascii="Tenorite" w:eastAsia="Times" w:hAnsi="Tenorite" w:cstheme="minorHAnsi"/>
          <w:sz w:val="22"/>
          <w:szCs w:val="22"/>
          <w:lang w:eastAsia="en-US"/>
        </w:rPr>
        <w:t>a diverse and active residential population that has a strong sense of community, and</w:t>
      </w:r>
    </w:p>
    <w:p w14:paraId="47F6A083" w14:textId="77777777" w:rsidR="00395297" w:rsidRPr="001E2EBA" w:rsidRDefault="00395297" w:rsidP="00395297">
      <w:pPr>
        <w:pStyle w:val="NormalWeb"/>
        <w:numPr>
          <w:ilvl w:val="0"/>
          <w:numId w:val="52"/>
        </w:numPr>
        <w:spacing w:after="120"/>
        <w:rPr>
          <w:rFonts w:ascii="Tenorite" w:eastAsia="Times" w:hAnsi="Tenorite" w:cstheme="minorHAnsi"/>
          <w:sz w:val="22"/>
          <w:szCs w:val="22"/>
          <w:lang w:eastAsia="en-US"/>
        </w:rPr>
      </w:pPr>
      <w:r w:rsidRPr="001E2EBA">
        <w:rPr>
          <w:rFonts w:ascii="Tenorite" w:eastAsia="Times" w:hAnsi="Tenorite" w:cstheme="minorHAnsi"/>
          <w:sz w:val="22"/>
          <w:szCs w:val="22"/>
          <w:lang w:eastAsia="en-US"/>
        </w:rPr>
        <w:t>the take-up of economic and business incubation opportunities for enterprises, small start</w:t>
      </w:r>
      <w:r w:rsidRPr="001E2EBA">
        <w:rPr>
          <w:rFonts w:ascii="Tenorite" w:eastAsia="Times" w:hAnsi="Tenorite" w:cstheme="minorHAnsi"/>
          <w:sz w:val="22"/>
          <w:szCs w:val="22"/>
          <w:lang w:eastAsia="en-US"/>
        </w:rPr>
        <w:noBreakHyphen/>
        <w:t>ups and creative people.</w:t>
      </w:r>
    </w:p>
    <w:p w14:paraId="7F09C10F" w14:textId="77777777" w:rsidR="00D97885" w:rsidRPr="00F549B0" w:rsidRDefault="00D97885" w:rsidP="00F549B0">
      <w:pPr>
        <w:ind w:left="720"/>
        <w:rPr>
          <w:rFonts w:ascii="Arial" w:hAnsi="Arial" w:cs="Arial"/>
          <w:sz w:val="22"/>
          <w:szCs w:val="22"/>
        </w:rPr>
      </w:pPr>
    </w:p>
    <w:p w14:paraId="7C85E05C" w14:textId="77777777" w:rsidR="00C04CD6" w:rsidRPr="002C37B2" w:rsidRDefault="008F30BB" w:rsidP="002C37B2">
      <w:pPr>
        <w:pStyle w:val="Heading1"/>
        <w:pBdr>
          <w:bottom w:val="single" w:sz="12" w:space="1" w:color="auto"/>
        </w:pBdr>
        <w:rPr>
          <w:rFonts w:ascii="Tenorite" w:hAnsi="Tenorite" w:cstheme="minorHAnsi"/>
        </w:rPr>
      </w:pPr>
      <w:r w:rsidRPr="002C37B2">
        <w:rPr>
          <w:rFonts w:ascii="Tenorite" w:hAnsi="Tenorite" w:cstheme="minorHAnsi"/>
        </w:rPr>
        <w:t xml:space="preserve">BUSINESS UNIT OVERVIEW </w:t>
      </w:r>
    </w:p>
    <w:p w14:paraId="250F5076" w14:textId="77777777" w:rsidR="002C37B2" w:rsidRDefault="002C37B2" w:rsidP="00395297">
      <w:pPr>
        <w:spacing w:line="276" w:lineRule="auto"/>
        <w:jc w:val="both"/>
        <w:rPr>
          <w:rFonts w:ascii="Tenorite" w:hAnsi="Tenorite" w:cstheme="minorHAnsi"/>
          <w:sz w:val="22"/>
          <w:szCs w:val="22"/>
        </w:rPr>
      </w:pPr>
    </w:p>
    <w:p w14:paraId="4E93B0AD" w14:textId="759660DF" w:rsidR="000C2001" w:rsidRPr="00395297" w:rsidRDefault="00F549B0" w:rsidP="00395297">
      <w:pPr>
        <w:spacing w:line="276" w:lineRule="auto"/>
        <w:jc w:val="both"/>
        <w:rPr>
          <w:rFonts w:ascii="Tenorite" w:hAnsi="Tenorite" w:cstheme="minorHAnsi"/>
          <w:sz w:val="22"/>
          <w:szCs w:val="22"/>
        </w:rPr>
      </w:pPr>
      <w:r w:rsidRPr="00C87FDF">
        <w:rPr>
          <w:rFonts w:ascii="Tenorite" w:hAnsi="Tenorite" w:cstheme="minorHAnsi"/>
          <w:sz w:val="22"/>
          <w:szCs w:val="22"/>
        </w:rPr>
        <w:t xml:space="preserve">The team </w:t>
      </w:r>
      <w:r w:rsidR="000C2001" w:rsidRPr="00C87FDF">
        <w:rPr>
          <w:rFonts w:ascii="Tenorite" w:hAnsi="Tenorite" w:cstheme="minorHAnsi"/>
          <w:sz w:val="22"/>
          <w:szCs w:val="22"/>
        </w:rPr>
        <w:t xml:space="preserve">delivers design-led, people focussed urban renewal projects in the designated City Renewal Precinct which encourage and promote social and environmental sustainability. We consult with the community, business, and government to deliver new places within the precinct that are of exemplary design quality, excite interest and participation and attract new </w:t>
      </w:r>
      <w:r w:rsidR="00C87FDF" w:rsidRPr="00C87FDF">
        <w:rPr>
          <w:rFonts w:ascii="Tenorite" w:hAnsi="Tenorite" w:cstheme="minorHAnsi"/>
          <w:sz w:val="22"/>
          <w:szCs w:val="22"/>
        </w:rPr>
        <w:t>investment.</w:t>
      </w:r>
    </w:p>
    <w:p w14:paraId="6A5266EB" w14:textId="17363C62" w:rsidR="00395297" w:rsidRDefault="00395297" w:rsidP="00395297">
      <w:pPr>
        <w:spacing w:line="276" w:lineRule="auto"/>
        <w:jc w:val="both"/>
        <w:rPr>
          <w:rFonts w:ascii="Tenorite" w:hAnsi="Tenorite" w:cstheme="minorHAnsi"/>
          <w:b/>
          <w:sz w:val="22"/>
          <w:szCs w:val="22"/>
        </w:rPr>
      </w:pPr>
    </w:p>
    <w:p w14:paraId="54535897" w14:textId="08A39926" w:rsidR="00160423" w:rsidRDefault="00C87FDF" w:rsidP="00395297">
      <w:pPr>
        <w:spacing w:line="276" w:lineRule="auto"/>
        <w:jc w:val="both"/>
        <w:rPr>
          <w:rFonts w:ascii="Tenorite" w:hAnsi="Tenorite" w:cstheme="minorHAnsi"/>
          <w:sz w:val="22"/>
          <w:szCs w:val="22"/>
        </w:rPr>
      </w:pPr>
      <w:r w:rsidRPr="00C87FDF">
        <w:rPr>
          <w:rFonts w:ascii="Tenorite" w:hAnsi="Tenorite" w:cstheme="minorHAnsi"/>
          <w:sz w:val="22"/>
          <w:szCs w:val="22"/>
        </w:rPr>
        <w:t xml:space="preserve">Working closely with </w:t>
      </w:r>
      <w:r>
        <w:rPr>
          <w:rFonts w:ascii="Tenorite" w:hAnsi="Tenorite" w:cstheme="minorHAnsi"/>
          <w:sz w:val="22"/>
          <w:szCs w:val="22"/>
        </w:rPr>
        <w:t>business units</w:t>
      </w:r>
      <w:r w:rsidRPr="00C87FDF">
        <w:rPr>
          <w:rFonts w:ascii="Tenorite" w:hAnsi="Tenorite" w:cstheme="minorHAnsi"/>
          <w:sz w:val="22"/>
          <w:szCs w:val="22"/>
        </w:rPr>
        <w:t xml:space="preserve"> in the </w:t>
      </w:r>
      <w:r w:rsidR="00B257E7">
        <w:rPr>
          <w:rFonts w:ascii="Tenorite" w:hAnsi="Tenorite" w:cstheme="minorHAnsi"/>
          <w:sz w:val="22"/>
          <w:szCs w:val="22"/>
        </w:rPr>
        <w:t>City Renewal</w:t>
      </w:r>
      <w:r w:rsidRPr="00C87FDF">
        <w:rPr>
          <w:rFonts w:ascii="Tenorite" w:hAnsi="Tenorite" w:cstheme="minorHAnsi"/>
          <w:sz w:val="22"/>
          <w:szCs w:val="22"/>
        </w:rPr>
        <w:t xml:space="preserve">, as well as </w:t>
      </w:r>
      <w:r>
        <w:rPr>
          <w:rFonts w:ascii="Tenorite" w:hAnsi="Tenorite" w:cstheme="minorHAnsi"/>
          <w:sz w:val="22"/>
          <w:szCs w:val="22"/>
        </w:rPr>
        <w:t xml:space="preserve">across the ACT Government, the team is responsible for </w:t>
      </w:r>
      <w:r w:rsidR="000E29D2">
        <w:rPr>
          <w:rFonts w:ascii="Tenorite" w:hAnsi="Tenorite" w:cstheme="minorHAnsi"/>
          <w:sz w:val="22"/>
          <w:szCs w:val="22"/>
        </w:rPr>
        <w:t xml:space="preserve">the </w:t>
      </w:r>
      <w:r>
        <w:rPr>
          <w:rFonts w:ascii="Tenorite" w:hAnsi="Tenorite" w:cstheme="minorHAnsi"/>
          <w:sz w:val="22"/>
          <w:szCs w:val="22"/>
        </w:rPr>
        <w:t xml:space="preserve">construction of renewal projects, </w:t>
      </w:r>
      <w:r w:rsidR="00194667">
        <w:rPr>
          <w:rFonts w:ascii="Tenorite" w:hAnsi="Tenorite" w:cstheme="minorHAnsi"/>
          <w:sz w:val="22"/>
          <w:szCs w:val="22"/>
        </w:rPr>
        <w:t xml:space="preserve">inclusive of strategic business planning, program, risk and budget management and asset management, with all activities undertaken in accordance with </w:t>
      </w:r>
      <w:r w:rsidR="00B257E7">
        <w:rPr>
          <w:rFonts w:ascii="Tenorite" w:hAnsi="Tenorite" w:cstheme="minorHAnsi"/>
          <w:sz w:val="22"/>
          <w:szCs w:val="22"/>
        </w:rPr>
        <w:t>City Renewal</w:t>
      </w:r>
      <w:r w:rsidR="00194667">
        <w:rPr>
          <w:rFonts w:ascii="Tenorite" w:hAnsi="Tenorite" w:cstheme="minorHAnsi"/>
          <w:sz w:val="22"/>
          <w:szCs w:val="22"/>
        </w:rPr>
        <w:t xml:space="preserve"> (and ACT Government) Strategies, Polices, Procedures and Acts.</w:t>
      </w:r>
    </w:p>
    <w:p w14:paraId="2BE773D9" w14:textId="77777777" w:rsidR="00160423" w:rsidRDefault="00160423" w:rsidP="00395297">
      <w:pPr>
        <w:spacing w:line="276" w:lineRule="auto"/>
        <w:jc w:val="both"/>
        <w:rPr>
          <w:rFonts w:ascii="Tenorite" w:hAnsi="Tenorite" w:cstheme="minorHAnsi"/>
          <w:sz w:val="22"/>
          <w:szCs w:val="22"/>
        </w:rPr>
      </w:pPr>
    </w:p>
    <w:p w14:paraId="5DBE4A46" w14:textId="77777777" w:rsidR="00160423" w:rsidRDefault="00160423" w:rsidP="00395297">
      <w:pPr>
        <w:spacing w:line="276" w:lineRule="auto"/>
        <w:jc w:val="both"/>
        <w:rPr>
          <w:rFonts w:ascii="Tenorite" w:hAnsi="Tenorite" w:cstheme="minorHAnsi"/>
          <w:sz w:val="22"/>
          <w:szCs w:val="22"/>
        </w:rPr>
      </w:pPr>
    </w:p>
    <w:p w14:paraId="3A05C8A0" w14:textId="77777777" w:rsidR="00C867AF" w:rsidRDefault="00C867AF" w:rsidP="00395297">
      <w:pPr>
        <w:spacing w:line="276" w:lineRule="auto"/>
        <w:jc w:val="both"/>
        <w:rPr>
          <w:rFonts w:ascii="Tenorite" w:hAnsi="Tenorite" w:cstheme="minorHAnsi"/>
          <w:b/>
          <w:sz w:val="22"/>
          <w:szCs w:val="22"/>
        </w:rPr>
      </w:pPr>
    </w:p>
    <w:p w14:paraId="3A20D5DA" w14:textId="77777777" w:rsidR="00F524BB" w:rsidRDefault="00F524BB" w:rsidP="00395297">
      <w:pPr>
        <w:spacing w:line="276" w:lineRule="auto"/>
        <w:jc w:val="both"/>
        <w:rPr>
          <w:rFonts w:ascii="Tenorite" w:hAnsi="Tenorite" w:cstheme="minorHAnsi"/>
          <w:b/>
          <w:sz w:val="22"/>
          <w:szCs w:val="22"/>
        </w:rPr>
      </w:pPr>
    </w:p>
    <w:p w14:paraId="67DF3585" w14:textId="77777777" w:rsidR="009D1EC1" w:rsidRDefault="00395297" w:rsidP="00395297">
      <w:pPr>
        <w:spacing w:line="276" w:lineRule="auto"/>
        <w:jc w:val="both"/>
        <w:rPr>
          <w:rFonts w:ascii="Tenorite" w:hAnsi="Tenorite" w:cstheme="minorHAnsi"/>
          <w:sz w:val="22"/>
          <w:szCs w:val="22"/>
        </w:rPr>
      </w:pPr>
      <w:r w:rsidRPr="002E412B">
        <w:rPr>
          <w:rFonts w:ascii="Tenorite" w:hAnsi="Tenorite" w:cstheme="minorHAnsi"/>
          <w:sz w:val="22"/>
          <w:szCs w:val="22"/>
        </w:rPr>
        <w:lastRenderedPageBreak/>
        <w:t>We are a diverse</w:t>
      </w:r>
      <w:r>
        <w:rPr>
          <w:rFonts w:ascii="Tenorite" w:hAnsi="Tenorite" w:cstheme="minorHAnsi"/>
          <w:sz w:val="22"/>
          <w:szCs w:val="22"/>
        </w:rPr>
        <w:t xml:space="preserve"> </w:t>
      </w:r>
      <w:r w:rsidRPr="002E412B">
        <w:rPr>
          <w:rFonts w:ascii="Tenorite" w:hAnsi="Tenorite" w:cstheme="minorHAnsi"/>
          <w:sz w:val="22"/>
          <w:szCs w:val="22"/>
        </w:rPr>
        <w:t xml:space="preserve">and professional team of people who come from a wide variety of backgrounds. </w:t>
      </w:r>
    </w:p>
    <w:p w14:paraId="22786CD9" w14:textId="77777777" w:rsidR="009D1EC1" w:rsidRDefault="009D1EC1" w:rsidP="00395297">
      <w:pPr>
        <w:spacing w:line="276" w:lineRule="auto"/>
        <w:jc w:val="both"/>
        <w:rPr>
          <w:rFonts w:ascii="Tenorite" w:hAnsi="Tenorite" w:cstheme="minorHAnsi"/>
          <w:sz w:val="22"/>
          <w:szCs w:val="22"/>
        </w:rPr>
      </w:pPr>
    </w:p>
    <w:p w14:paraId="67AD1181" w14:textId="17974D2D" w:rsidR="00395297" w:rsidRPr="002E412B" w:rsidRDefault="00395297" w:rsidP="00395297">
      <w:pPr>
        <w:spacing w:line="276" w:lineRule="auto"/>
        <w:jc w:val="both"/>
        <w:rPr>
          <w:rFonts w:ascii="Tenorite" w:hAnsi="Tenorite" w:cstheme="minorHAnsi"/>
          <w:sz w:val="22"/>
          <w:szCs w:val="22"/>
        </w:rPr>
      </w:pPr>
      <w:r w:rsidRPr="002E412B">
        <w:rPr>
          <w:rFonts w:ascii="Tenorite" w:hAnsi="Tenorite" w:cstheme="minorHAnsi"/>
          <w:sz w:val="22"/>
          <w:szCs w:val="22"/>
        </w:rPr>
        <w:t xml:space="preserve">We welcome people with experience from the community, public and private sectors and believe the more diverse our knowledge base is, the better our results will be. </w:t>
      </w:r>
    </w:p>
    <w:p w14:paraId="75856C8F" w14:textId="77777777" w:rsidR="00395297" w:rsidRPr="002E412B" w:rsidRDefault="00395297" w:rsidP="00395297">
      <w:pPr>
        <w:spacing w:line="276" w:lineRule="auto"/>
        <w:jc w:val="both"/>
        <w:rPr>
          <w:rFonts w:ascii="Tenorite" w:hAnsi="Tenorite" w:cstheme="minorHAnsi"/>
          <w:sz w:val="22"/>
          <w:szCs w:val="22"/>
        </w:rPr>
      </w:pPr>
    </w:p>
    <w:p w14:paraId="3CDE039C" w14:textId="3A2C675B" w:rsidR="00395297" w:rsidRPr="005936C4" w:rsidRDefault="00395297" w:rsidP="00395297">
      <w:pPr>
        <w:spacing w:line="276" w:lineRule="auto"/>
        <w:jc w:val="both"/>
        <w:rPr>
          <w:rFonts w:ascii="Tenorite" w:hAnsi="Tenorite" w:cstheme="minorHAnsi"/>
          <w:sz w:val="22"/>
          <w:szCs w:val="22"/>
        </w:rPr>
      </w:pPr>
      <w:r w:rsidRPr="002E412B">
        <w:rPr>
          <w:rFonts w:ascii="Tenorite" w:hAnsi="Tenorite" w:cstheme="minorHAnsi"/>
          <w:sz w:val="22"/>
          <w:szCs w:val="22"/>
        </w:rPr>
        <w:t xml:space="preserve">Our organisation is committed to innovation and creativity, and we aim to display this through the delivery of exciting urban renewal projects in the City Renewal Precinct. We are motived, hardworking and collegiate in our approach to our work. </w:t>
      </w:r>
      <w:r w:rsidRPr="005936C4">
        <w:rPr>
          <w:rFonts w:ascii="Tenorite" w:hAnsi="Tenorite" w:cstheme="minorHAnsi"/>
          <w:sz w:val="22"/>
          <w:szCs w:val="22"/>
        </w:rPr>
        <w:t>What we offer</w:t>
      </w:r>
      <w:r w:rsidR="001E2EBA" w:rsidRPr="005936C4">
        <w:rPr>
          <w:rFonts w:ascii="Tenorite" w:hAnsi="Tenorite" w:cstheme="minorHAnsi"/>
          <w:sz w:val="22"/>
          <w:szCs w:val="22"/>
        </w:rPr>
        <w:t>:</w:t>
      </w:r>
    </w:p>
    <w:p w14:paraId="2C3D4CB8" w14:textId="77777777" w:rsidR="00395297" w:rsidRPr="002E412B" w:rsidRDefault="00395297" w:rsidP="00395297">
      <w:pPr>
        <w:pStyle w:val="NormalWeb"/>
        <w:numPr>
          <w:ilvl w:val="0"/>
          <w:numId w:val="54"/>
        </w:numPr>
        <w:spacing w:after="120"/>
        <w:jc w:val="both"/>
        <w:rPr>
          <w:rFonts w:ascii="Tenorite" w:hAnsi="Tenorite" w:cstheme="minorHAnsi"/>
          <w:sz w:val="22"/>
          <w:szCs w:val="22"/>
        </w:rPr>
      </w:pPr>
      <w:r w:rsidRPr="002E412B">
        <w:rPr>
          <w:rFonts w:ascii="Tenorite" w:hAnsi="Tenorite" w:cstheme="minorHAnsi"/>
          <w:sz w:val="22"/>
          <w:szCs w:val="22"/>
        </w:rPr>
        <w:t>Interesting and fulfilling projects where you can see the direct results of your own work</w:t>
      </w:r>
      <w:r>
        <w:rPr>
          <w:rFonts w:ascii="Tenorite" w:hAnsi="Tenorite" w:cstheme="minorHAnsi"/>
          <w:sz w:val="22"/>
          <w:szCs w:val="22"/>
        </w:rPr>
        <w:t>,</w:t>
      </w:r>
    </w:p>
    <w:p w14:paraId="46B4E88A" w14:textId="77777777" w:rsidR="00395297" w:rsidRPr="002E412B" w:rsidRDefault="00395297" w:rsidP="00395297">
      <w:pPr>
        <w:pStyle w:val="NormalWeb"/>
        <w:numPr>
          <w:ilvl w:val="0"/>
          <w:numId w:val="54"/>
        </w:numPr>
        <w:spacing w:after="120"/>
        <w:jc w:val="both"/>
        <w:rPr>
          <w:rFonts w:ascii="Tenorite" w:hAnsi="Tenorite" w:cstheme="minorHAnsi"/>
          <w:sz w:val="22"/>
          <w:szCs w:val="22"/>
        </w:rPr>
      </w:pPr>
      <w:r w:rsidRPr="002E412B">
        <w:rPr>
          <w:rFonts w:ascii="Tenorite" w:hAnsi="Tenorite" w:cstheme="minorHAnsi"/>
          <w:sz w:val="22"/>
          <w:szCs w:val="22"/>
        </w:rPr>
        <w:t>A high level of support from an experienced team of professionals</w:t>
      </w:r>
      <w:r>
        <w:rPr>
          <w:rFonts w:ascii="Tenorite" w:hAnsi="Tenorite" w:cstheme="minorHAnsi"/>
          <w:sz w:val="22"/>
          <w:szCs w:val="22"/>
        </w:rPr>
        <w:t>,</w:t>
      </w:r>
    </w:p>
    <w:p w14:paraId="2549CABB" w14:textId="77777777" w:rsidR="00395297" w:rsidRPr="002E412B" w:rsidRDefault="00395297" w:rsidP="00395297">
      <w:pPr>
        <w:pStyle w:val="NormalWeb"/>
        <w:numPr>
          <w:ilvl w:val="0"/>
          <w:numId w:val="54"/>
        </w:numPr>
        <w:spacing w:after="120"/>
        <w:jc w:val="both"/>
        <w:rPr>
          <w:rFonts w:ascii="Tenorite" w:hAnsi="Tenorite" w:cstheme="minorHAnsi"/>
          <w:sz w:val="22"/>
          <w:szCs w:val="22"/>
        </w:rPr>
      </w:pPr>
      <w:r w:rsidRPr="002E412B">
        <w:rPr>
          <w:rFonts w:ascii="Tenorite" w:hAnsi="Tenorite" w:cstheme="minorHAnsi"/>
          <w:sz w:val="22"/>
          <w:szCs w:val="22"/>
        </w:rPr>
        <w:t>A flexible workplace in a newly renovated office</w:t>
      </w:r>
      <w:r>
        <w:rPr>
          <w:rFonts w:ascii="Tenorite" w:hAnsi="Tenorite" w:cstheme="minorHAnsi"/>
          <w:sz w:val="22"/>
          <w:szCs w:val="22"/>
        </w:rPr>
        <w:t>, and</w:t>
      </w:r>
    </w:p>
    <w:p w14:paraId="1AF31E2F" w14:textId="77777777" w:rsidR="00395297" w:rsidRPr="002E412B" w:rsidRDefault="00395297" w:rsidP="00395297">
      <w:pPr>
        <w:pStyle w:val="NormalWeb"/>
        <w:numPr>
          <w:ilvl w:val="0"/>
          <w:numId w:val="54"/>
        </w:numPr>
        <w:spacing w:after="120"/>
        <w:jc w:val="both"/>
        <w:rPr>
          <w:rFonts w:ascii="Tenorite" w:hAnsi="Tenorite" w:cstheme="minorHAnsi"/>
          <w:sz w:val="22"/>
          <w:szCs w:val="22"/>
        </w:rPr>
      </w:pPr>
      <w:r w:rsidRPr="002E412B">
        <w:rPr>
          <w:rFonts w:ascii="Tenorite" w:hAnsi="Tenorite" w:cstheme="minorHAnsi"/>
          <w:sz w:val="22"/>
          <w:szCs w:val="22"/>
        </w:rPr>
        <w:t xml:space="preserve">Career progression in a unique forward thinking ACT Government organisation. </w:t>
      </w:r>
    </w:p>
    <w:p w14:paraId="2C7ECBF2" w14:textId="77777777" w:rsidR="00BA4DC5" w:rsidRDefault="00BA4DC5" w:rsidP="00395297">
      <w:pPr>
        <w:spacing w:line="276" w:lineRule="auto"/>
        <w:jc w:val="both"/>
        <w:rPr>
          <w:rFonts w:ascii="Tenorite" w:hAnsi="Tenorite" w:cstheme="minorHAnsi"/>
          <w:b/>
          <w:sz w:val="22"/>
          <w:szCs w:val="22"/>
        </w:rPr>
      </w:pPr>
    </w:p>
    <w:p w14:paraId="17B80C25" w14:textId="19C10D4B" w:rsidR="00892B8F" w:rsidRDefault="00892B8F" w:rsidP="00892B8F">
      <w:pPr>
        <w:spacing w:line="276" w:lineRule="auto"/>
        <w:jc w:val="both"/>
        <w:rPr>
          <w:rFonts w:ascii="Tenorite" w:hAnsi="Tenorite" w:cstheme="minorHAnsi"/>
          <w:sz w:val="22"/>
          <w:szCs w:val="22"/>
        </w:rPr>
      </w:pPr>
      <w:r>
        <w:rPr>
          <w:rFonts w:ascii="Tenorite" w:hAnsi="Tenorite" w:cstheme="minorHAnsi"/>
          <w:sz w:val="22"/>
          <w:szCs w:val="22"/>
        </w:rPr>
        <w:t xml:space="preserve">The Capital Works team consists of industry professionals with the broad range of </w:t>
      </w:r>
      <w:r w:rsidR="00C867AF">
        <w:rPr>
          <w:rFonts w:ascii="Tenorite" w:hAnsi="Tenorite" w:cstheme="minorHAnsi"/>
          <w:sz w:val="22"/>
          <w:szCs w:val="22"/>
        </w:rPr>
        <w:t>p</w:t>
      </w:r>
      <w:r>
        <w:rPr>
          <w:rFonts w:ascii="Tenorite" w:hAnsi="Tenorite" w:cstheme="minorHAnsi"/>
          <w:sz w:val="22"/>
          <w:szCs w:val="22"/>
        </w:rPr>
        <w:t xml:space="preserve">roject and contract management skills and expertise required to deliver City Renewal’s complex infrastructure </w:t>
      </w:r>
      <w:r w:rsidR="00C867AF">
        <w:rPr>
          <w:rFonts w:ascii="Tenorite" w:hAnsi="Tenorite" w:cstheme="minorHAnsi"/>
          <w:sz w:val="22"/>
          <w:szCs w:val="22"/>
        </w:rPr>
        <w:t>program</w:t>
      </w:r>
      <w:r>
        <w:rPr>
          <w:rFonts w:ascii="Tenorite" w:hAnsi="Tenorite" w:cstheme="minorHAnsi"/>
          <w:sz w:val="22"/>
          <w:szCs w:val="22"/>
        </w:rPr>
        <w:t xml:space="preserve">.  </w:t>
      </w:r>
    </w:p>
    <w:p w14:paraId="59D61E97" w14:textId="77777777" w:rsidR="00892B8F" w:rsidRDefault="00892B8F" w:rsidP="00892B8F">
      <w:pPr>
        <w:spacing w:line="276" w:lineRule="auto"/>
        <w:jc w:val="both"/>
        <w:rPr>
          <w:rFonts w:ascii="Tenorite" w:hAnsi="Tenorite" w:cstheme="minorHAnsi"/>
          <w:sz w:val="22"/>
          <w:szCs w:val="22"/>
        </w:rPr>
      </w:pPr>
    </w:p>
    <w:p w14:paraId="314FCE7F" w14:textId="58AB83AF" w:rsidR="00892B8F" w:rsidRDefault="00892B8F" w:rsidP="00892B8F">
      <w:pPr>
        <w:spacing w:line="276" w:lineRule="auto"/>
        <w:jc w:val="both"/>
        <w:rPr>
          <w:rFonts w:ascii="Tenorite" w:hAnsi="Tenorite" w:cstheme="minorHAnsi"/>
          <w:sz w:val="22"/>
          <w:szCs w:val="22"/>
        </w:rPr>
      </w:pPr>
      <w:r>
        <w:rPr>
          <w:rFonts w:ascii="Tenorite" w:hAnsi="Tenorite" w:cstheme="minorHAnsi"/>
          <w:sz w:val="22"/>
          <w:szCs w:val="22"/>
        </w:rPr>
        <w:t>Led by a Program Director, the Project Managers provide planning, procurement, contract administration and construction delivery services.  Current projects / programs include, landscaping and urban infrastructure projects, public domain upgrades and infrastructure services</w:t>
      </w:r>
      <w:r w:rsidR="00C867AF">
        <w:rPr>
          <w:rFonts w:ascii="Tenorite" w:hAnsi="Tenorite" w:cstheme="minorHAnsi"/>
          <w:sz w:val="22"/>
          <w:szCs w:val="22"/>
        </w:rPr>
        <w:t xml:space="preserve"> </w:t>
      </w:r>
      <w:r>
        <w:rPr>
          <w:rFonts w:ascii="Tenorite" w:hAnsi="Tenorite" w:cstheme="minorHAnsi"/>
          <w:sz w:val="22"/>
          <w:szCs w:val="22"/>
        </w:rPr>
        <w:t xml:space="preserve">(civil, electrical and stormwater) upgrades, all in a range of green and brownfield environments. </w:t>
      </w:r>
    </w:p>
    <w:p w14:paraId="3E2A64BA" w14:textId="77777777" w:rsidR="00892B8F" w:rsidRDefault="00892B8F" w:rsidP="00395297">
      <w:pPr>
        <w:spacing w:line="276" w:lineRule="auto"/>
        <w:jc w:val="both"/>
        <w:rPr>
          <w:rFonts w:ascii="Tenorite" w:hAnsi="Tenorite" w:cstheme="minorHAnsi"/>
          <w:sz w:val="22"/>
          <w:szCs w:val="22"/>
        </w:rPr>
      </w:pPr>
    </w:p>
    <w:p w14:paraId="435D9F3E" w14:textId="51E44B52" w:rsidR="00555C8B" w:rsidRDefault="00555C8B" w:rsidP="00395297">
      <w:pPr>
        <w:spacing w:line="276" w:lineRule="auto"/>
        <w:jc w:val="both"/>
        <w:rPr>
          <w:rFonts w:ascii="Tenorite" w:hAnsi="Tenorite" w:cstheme="minorHAnsi"/>
          <w:sz w:val="22"/>
          <w:szCs w:val="22"/>
        </w:rPr>
      </w:pPr>
      <w:r w:rsidRPr="00395297">
        <w:rPr>
          <w:rFonts w:ascii="Tenorite" w:hAnsi="Tenorite" w:cstheme="minorHAnsi"/>
          <w:sz w:val="22"/>
          <w:szCs w:val="22"/>
        </w:rPr>
        <w:t>As a Project Manager, you will have a direct impact on making Canberra a better place to live. You will operate with a high degree of autonomy and trust as you deliver projects that make meaningful contributions to the physical and social vibrancy on our precinct.</w:t>
      </w:r>
    </w:p>
    <w:p w14:paraId="7C426180" w14:textId="77777777" w:rsidR="00395297" w:rsidRPr="00395297" w:rsidRDefault="00395297" w:rsidP="00395297">
      <w:pPr>
        <w:spacing w:line="276" w:lineRule="auto"/>
        <w:jc w:val="both"/>
        <w:rPr>
          <w:rFonts w:ascii="Tenorite" w:hAnsi="Tenorite" w:cstheme="minorHAnsi"/>
          <w:sz w:val="22"/>
          <w:szCs w:val="22"/>
        </w:rPr>
      </w:pPr>
    </w:p>
    <w:p w14:paraId="2B7C202E" w14:textId="4BB8B474" w:rsidR="00395297" w:rsidRDefault="00395297" w:rsidP="00395297">
      <w:pPr>
        <w:spacing w:line="276" w:lineRule="auto"/>
        <w:jc w:val="both"/>
        <w:rPr>
          <w:rFonts w:ascii="Tenorite" w:hAnsi="Tenorite" w:cstheme="minorHAnsi"/>
          <w:sz w:val="22"/>
          <w:szCs w:val="22"/>
        </w:rPr>
      </w:pPr>
      <w:r w:rsidRPr="002648AA">
        <w:rPr>
          <w:rFonts w:ascii="Tenorite" w:hAnsi="Tenorite" w:cstheme="minorBidi"/>
          <w:sz w:val="22"/>
          <w:szCs w:val="22"/>
        </w:rPr>
        <w:t xml:space="preserve">As part of the team, you will have the opportunity to broaden your skills, gain a strong understanding of the working of the </w:t>
      </w:r>
      <w:r w:rsidR="00B257E7">
        <w:rPr>
          <w:rFonts w:ascii="Tenorite" w:hAnsi="Tenorite" w:cstheme="minorBidi"/>
          <w:sz w:val="22"/>
          <w:szCs w:val="22"/>
        </w:rPr>
        <w:t>City Renewal</w:t>
      </w:r>
      <w:r w:rsidRPr="002648AA">
        <w:rPr>
          <w:rFonts w:ascii="Tenorite" w:hAnsi="Tenorite" w:cstheme="minorBidi"/>
          <w:sz w:val="22"/>
          <w:szCs w:val="22"/>
        </w:rPr>
        <w:t xml:space="preserve"> and contribute visibly within the </w:t>
      </w:r>
      <w:r w:rsidR="00B257E7">
        <w:rPr>
          <w:rFonts w:ascii="Tenorite" w:hAnsi="Tenorite" w:cstheme="minorBidi"/>
          <w:sz w:val="22"/>
          <w:szCs w:val="22"/>
        </w:rPr>
        <w:t>City Renewal</w:t>
      </w:r>
      <w:r w:rsidRPr="002648AA">
        <w:rPr>
          <w:rFonts w:ascii="Tenorite" w:hAnsi="Tenorite" w:cstheme="minorBidi"/>
          <w:sz w:val="22"/>
          <w:szCs w:val="22"/>
        </w:rPr>
        <w:t>.</w:t>
      </w:r>
      <w:r w:rsidRPr="002648AA">
        <w:rPr>
          <w:rFonts w:ascii="Tenorite" w:hAnsi="Tenorite" w:cstheme="minorHAnsi"/>
          <w:sz w:val="22"/>
          <w:szCs w:val="22"/>
        </w:rPr>
        <w:t xml:space="preserve"> You will operate with autonomy and trust as you deliver tasks and projects that support the realisation of the </w:t>
      </w:r>
      <w:r w:rsidR="00B257E7">
        <w:rPr>
          <w:rFonts w:ascii="Tenorite" w:hAnsi="Tenorite" w:cstheme="minorHAnsi"/>
          <w:sz w:val="22"/>
          <w:szCs w:val="22"/>
        </w:rPr>
        <w:t>City Renewal</w:t>
      </w:r>
      <w:r w:rsidRPr="002648AA">
        <w:rPr>
          <w:rFonts w:ascii="Tenorite" w:hAnsi="Tenorite" w:cstheme="minorHAnsi"/>
          <w:sz w:val="22"/>
          <w:szCs w:val="22"/>
        </w:rPr>
        <w:t>’s work.</w:t>
      </w:r>
    </w:p>
    <w:p w14:paraId="06D17E3E" w14:textId="77777777" w:rsidR="001E2EBA" w:rsidRDefault="001E2EBA" w:rsidP="00395297">
      <w:pPr>
        <w:pStyle w:val="Heading1"/>
        <w:pBdr>
          <w:bottom w:val="single" w:sz="12" w:space="1" w:color="auto"/>
        </w:pBdr>
        <w:jc w:val="both"/>
        <w:rPr>
          <w:rFonts w:ascii="Tenorite" w:hAnsi="Tenorite" w:cstheme="minorHAnsi"/>
        </w:rPr>
      </w:pPr>
    </w:p>
    <w:p w14:paraId="3D0C2B94" w14:textId="28D4CD37" w:rsidR="00395297" w:rsidRPr="00663581" w:rsidRDefault="00395297" w:rsidP="00395297">
      <w:pPr>
        <w:pStyle w:val="Heading1"/>
        <w:pBdr>
          <w:bottom w:val="single" w:sz="12" w:space="1" w:color="auto"/>
        </w:pBdr>
        <w:jc w:val="both"/>
        <w:rPr>
          <w:rFonts w:ascii="Tenorite" w:hAnsi="Tenorite" w:cstheme="minorHAnsi"/>
        </w:rPr>
      </w:pPr>
      <w:r w:rsidRPr="00663581">
        <w:rPr>
          <w:rFonts w:ascii="Tenorite" w:hAnsi="Tenorite" w:cstheme="minorHAnsi"/>
        </w:rPr>
        <w:t>POSITION OVERVIEW</w:t>
      </w:r>
    </w:p>
    <w:p w14:paraId="27F182C2" w14:textId="138CBEFA" w:rsidR="00B5696D" w:rsidRPr="001E2EBA" w:rsidRDefault="00B5696D" w:rsidP="00B5696D">
      <w:pPr>
        <w:spacing w:line="276" w:lineRule="auto"/>
        <w:jc w:val="both"/>
        <w:rPr>
          <w:rFonts w:ascii="Tenorite" w:hAnsi="Tenorite" w:cstheme="minorBidi"/>
          <w:sz w:val="22"/>
          <w:szCs w:val="22"/>
        </w:rPr>
      </w:pPr>
      <w:r w:rsidRPr="001E2EBA">
        <w:rPr>
          <w:rFonts w:ascii="Tenorite" w:hAnsi="Tenorite" w:cstheme="minorBidi"/>
          <w:sz w:val="22"/>
          <w:szCs w:val="22"/>
        </w:rPr>
        <w:t xml:space="preserve">Under limited direction and in line with corporate objectives apply high order project management and procurement skills to a broad range of construction projects for </w:t>
      </w:r>
      <w:r w:rsidR="00C867AF" w:rsidRPr="001E2EBA">
        <w:rPr>
          <w:rFonts w:ascii="Tenorite" w:hAnsi="Tenorite" w:cstheme="minorBidi"/>
          <w:sz w:val="22"/>
          <w:szCs w:val="22"/>
        </w:rPr>
        <w:t>City Renewal (ACT Government).</w:t>
      </w:r>
    </w:p>
    <w:p w14:paraId="4F1D16DE" w14:textId="77777777" w:rsidR="00B5696D" w:rsidRPr="001E2EBA" w:rsidRDefault="00B5696D" w:rsidP="00B5696D">
      <w:pPr>
        <w:spacing w:line="276" w:lineRule="auto"/>
        <w:jc w:val="both"/>
        <w:rPr>
          <w:rFonts w:ascii="Tenorite" w:hAnsi="Tenorite" w:cstheme="minorBidi"/>
          <w:sz w:val="22"/>
          <w:szCs w:val="22"/>
        </w:rPr>
      </w:pPr>
    </w:p>
    <w:p w14:paraId="77321DEC" w14:textId="77777777" w:rsidR="00B5696D" w:rsidRPr="005936C4" w:rsidRDefault="00B5696D" w:rsidP="00B5696D">
      <w:pPr>
        <w:spacing w:after="160" w:line="259" w:lineRule="auto"/>
        <w:rPr>
          <w:rFonts w:ascii="Tenorite" w:hAnsi="Tenorite"/>
          <w:sz w:val="22"/>
          <w:szCs w:val="22"/>
        </w:rPr>
      </w:pPr>
      <w:r w:rsidRPr="005936C4">
        <w:rPr>
          <w:rFonts w:ascii="Tenorite" w:hAnsi="Tenorite"/>
          <w:b/>
          <w:bCs/>
          <w:sz w:val="22"/>
          <w:szCs w:val="22"/>
        </w:rPr>
        <w:t>Key responsibilities:</w:t>
      </w:r>
    </w:p>
    <w:p w14:paraId="58B2D195" w14:textId="17B7E643" w:rsidR="00B5696D" w:rsidRPr="005936C4" w:rsidRDefault="00B5696D" w:rsidP="00B5696D">
      <w:pPr>
        <w:numPr>
          <w:ilvl w:val="0"/>
          <w:numId w:val="65"/>
        </w:numPr>
        <w:spacing w:after="160" w:line="259" w:lineRule="auto"/>
        <w:rPr>
          <w:rFonts w:ascii="Tenorite" w:hAnsi="Tenorite"/>
          <w:sz w:val="22"/>
          <w:szCs w:val="22"/>
        </w:rPr>
      </w:pPr>
      <w:r w:rsidRPr="005936C4">
        <w:rPr>
          <w:rFonts w:ascii="Tenorite" w:hAnsi="Tenorite"/>
          <w:sz w:val="22"/>
          <w:szCs w:val="22"/>
        </w:rPr>
        <w:t>Deliver complex and medium</w:t>
      </w:r>
      <w:r w:rsidR="002F1970" w:rsidRPr="005936C4">
        <w:rPr>
          <w:rFonts w:ascii="Tenorite" w:hAnsi="Tenorite"/>
          <w:sz w:val="22"/>
          <w:szCs w:val="22"/>
        </w:rPr>
        <w:t xml:space="preserve">/high </w:t>
      </w:r>
      <w:r w:rsidRPr="005936C4">
        <w:rPr>
          <w:rFonts w:ascii="Tenorite" w:hAnsi="Tenorite"/>
          <w:sz w:val="22"/>
          <w:szCs w:val="22"/>
        </w:rPr>
        <w:t>risk projects within time, cost, and scope targets.</w:t>
      </w:r>
    </w:p>
    <w:p w14:paraId="5F1F1BDE" w14:textId="77777777" w:rsidR="00B5696D" w:rsidRPr="005936C4" w:rsidRDefault="00B5696D" w:rsidP="00B5696D">
      <w:pPr>
        <w:numPr>
          <w:ilvl w:val="0"/>
          <w:numId w:val="65"/>
        </w:numPr>
        <w:spacing w:after="160" w:line="259" w:lineRule="auto"/>
        <w:rPr>
          <w:rFonts w:ascii="Tenorite" w:hAnsi="Tenorite"/>
          <w:sz w:val="22"/>
          <w:szCs w:val="22"/>
        </w:rPr>
      </w:pPr>
      <w:r w:rsidRPr="005936C4">
        <w:rPr>
          <w:rFonts w:ascii="Tenorite" w:hAnsi="Tenorite"/>
          <w:sz w:val="22"/>
          <w:szCs w:val="22"/>
        </w:rPr>
        <w:t>Provide procurement, project, and contract management. Use delegations and control time, cost, and quality.</w:t>
      </w:r>
    </w:p>
    <w:p w14:paraId="477CEC37" w14:textId="77777777" w:rsidR="00B5696D" w:rsidRPr="005936C4" w:rsidRDefault="00B5696D" w:rsidP="00B5696D">
      <w:pPr>
        <w:numPr>
          <w:ilvl w:val="0"/>
          <w:numId w:val="65"/>
        </w:numPr>
        <w:spacing w:after="160" w:line="259" w:lineRule="auto"/>
        <w:rPr>
          <w:rFonts w:ascii="Tenorite" w:hAnsi="Tenorite"/>
          <w:sz w:val="22"/>
          <w:szCs w:val="22"/>
        </w:rPr>
      </w:pPr>
      <w:r w:rsidRPr="005936C4">
        <w:rPr>
          <w:rFonts w:ascii="Tenorite" w:hAnsi="Tenorite"/>
          <w:sz w:val="22"/>
          <w:szCs w:val="22"/>
        </w:rPr>
        <w:t>Identify, assess, and manage project risks. Monitor issues and implement mitigation actions.</w:t>
      </w:r>
    </w:p>
    <w:p w14:paraId="1E7EC848" w14:textId="77777777" w:rsidR="00B5696D" w:rsidRPr="005936C4" w:rsidRDefault="00B5696D" w:rsidP="00B5696D">
      <w:pPr>
        <w:numPr>
          <w:ilvl w:val="0"/>
          <w:numId w:val="65"/>
        </w:numPr>
        <w:spacing w:after="160" w:line="259" w:lineRule="auto"/>
        <w:rPr>
          <w:rFonts w:ascii="Tenorite" w:hAnsi="Tenorite"/>
          <w:sz w:val="22"/>
          <w:szCs w:val="22"/>
        </w:rPr>
      </w:pPr>
      <w:r w:rsidRPr="005936C4">
        <w:rPr>
          <w:rFonts w:ascii="Tenorite" w:hAnsi="Tenorite"/>
          <w:sz w:val="22"/>
          <w:szCs w:val="22"/>
        </w:rPr>
        <w:t>Prepare technical specifications, reports, and briefs. Review submissions and tenders for compliance and suitability.</w:t>
      </w:r>
    </w:p>
    <w:p w14:paraId="00D644E2" w14:textId="77777777" w:rsidR="00B5696D" w:rsidRPr="005936C4" w:rsidRDefault="00B5696D" w:rsidP="00B5696D">
      <w:pPr>
        <w:numPr>
          <w:ilvl w:val="0"/>
          <w:numId w:val="65"/>
        </w:numPr>
        <w:spacing w:after="160" w:line="259" w:lineRule="auto"/>
        <w:rPr>
          <w:rFonts w:ascii="Tenorite" w:hAnsi="Tenorite"/>
          <w:sz w:val="22"/>
          <w:szCs w:val="22"/>
        </w:rPr>
      </w:pPr>
      <w:r w:rsidRPr="005936C4">
        <w:rPr>
          <w:rFonts w:ascii="Tenorite" w:hAnsi="Tenorite"/>
          <w:sz w:val="22"/>
          <w:szCs w:val="22"/>
        </w:rPr>
        <w:lastRenderedPageBreak/>
        <w:t>Follow government procurement processes under the Capital Framework, including design, contracts, program, cost, delivery methods, and statutory requirements.</w:t>
      </w:r>
    </w:p>
    <w:p w14:paraId="371D3398" w14:textId="4D6C34BE" w:rsidR="00B5696D" w:rsidRPr="005936C4" w:rsidRDefault="00B5696D" w:rsidP="00B5696D">
      <w:pPr>
        <w:numPr>
          <w:ilvl w:val="0"/>
          <w:numId w:val="65"/>
        </w:numPr>
        <w:spacing w:after="160" w:line="259" w:lineRule="auto"/>
        <w:rPr>
          <w:rFonts w:ascii="Tenorite" w:hAnsi="Tenorite"/>
          <w:sz w:val="22"/>
          <w:szCs w:val="22"/>
        </w:rPr>
      </w:pPr>
      <w:r w:rsidRPr="005936C4">
        <w:rPr>
          <w:rFonts w:ascii="Tenorite" w:hAnsi="Tenorite"/>
          <w:sz w:val="22"/>
          <w:szCs w:val="22"/>
        </w:rPr>
        <w:t xml:space="preserve">Engage with stakeholders, affected businesses, building owners, and the community to support delivery and manage </w:t>
      </w:r>
      <w:r w:rsidR="002F1970" w:rsidRPr="005936C4">
        <w:rPr>
          <w:rFonts w:ascii="Tenorite" w:hAnsi="Tenorite"/>
          <w:sz w:val="22"/>
          <w:szCs w:val="22"/>
        </w:rPr>
        <w:t xml:space="preserve">construction </w:t>
      </w:r>
      <w:r w:rsidRPr="005936C4">
        <w:rPr>
          <w:rFonts w:ascii="Tenorite" w:hAnsi="Tenorite"/>
          <w:sz w:val="22"/>
          <w:szCs w:val="22"/>
        </w:rPr>
        <w:t>impacts.</w:t>
      </w:r>
    </w:p>
    <w:p w14:paraId="76512F79" w14:textId="77777777" w:rsidR="00B5696D" w:rsidRPr="005936C4" w:rsidRDefault="00B5696D" w:rsidP="00B5696D">
      <w:pPr>
        <w:numPr>
          <w:ilvl w:val="0"/>
          <w:numId w:val="65"/>
        </w:numPr>
        <w:spacing w:after="160" w:line="259" w:lineRule="auto"/>
        <w:rPr>
          <w:rFonts w:ascii="Tenorite" w:hAnsi="Tenorite"/>
          <w:sz w:val="22"/>
          <w:szCs w:val="22"/>
        </w:rPr>
      </w:pPr>
      <w:r w:rsidRPr="005936C4">
        <w:rPr>
          <w:rFonts w:ascii="Tenorite" w:hAnsi="Tenorite"/>
          <w:sz w:val="22"/>
          <w:szCs w:val="22"/>
        </w:rPr>
        <w:t>Manage approval processes with relevant directorates and authorities.</w:t>
      </w:r>
    </w:p>
    <w:p w14:paraId="239737C9" w14:textId="77777777" w:rsidR="00B5696D" w:rsidRPr="005936C4" w:rsidRDefault="00B5696D" w:rsidP="00B5696D">
      <w:pPr>
        <w:numPr>
          <w:ilvl w:val="0"/>
          <w:numId w:val="65"/>
        </w:numPr>
        <w:spacing w:after="160" w:line="259" w:lineRule="auto"/>
        <w:rPr>
          <w:rFonts w:ascii="Tenorite" w:hAnsi="Tenorite"/>
          <w:sz w:val="22"/>
          <w:szCs w:val="22"/>
        </w:rPr>
      </w:pPr>
      <w:r w:rsidRPr="005936C4">
        <w:rPr>
          <w:rFonts w:ascii="Tenorite" w:hAnsi="Tenorite"/>
          <w:sz w:val="22"/>
          <w:szCs w:val="22"/>
        </w:rPr>
        <w:t>Oversee project partners, including head contractors, managing contractors, and consultants.</w:t>
      </w:r>
    </w:p>
    <w:p w14:paraId="7B43D330" w14:textId="77777777" w:rsidR="00B5696D" w:rsidRPr="005936C4" w:rsidRDefault="00B5696D" w:rsidP="00B5696D">
      <w:pPr>
        <w:numPr>
          <w:ilvl w:val="0"/>
          <w:numId w:val="65"/>
        </w:numPr>
        <w:spacing w:after="160" w:line="259" w:lineRule="auto"/>
        <w:rPr>
          <w:rFonts w:ascii="Tenorite" w:hAnsi="Tenorite"/>
          <w:sz w:val="22"/>
          <w:szCs w:val="22"/>
        </w:rPr>
      </w:pPr>
      <w:r w:rsidRPr="005936C4">
        <w:rPr>
          <w:rFonts w:ascii="Tenorite" w:hAnsi="Tenorite"/>
          <w:sz w:val="22"/>
          <w:szCs w:val="22"/>
        </w:rPr>
        <w:t>Work across City Renewal and provide advice and support to business units.</w:t>
      </w:r>
    </w:p>
    <w:p w14:paraId="7409C8FA" w14:textId="77777777" w:rsidR="00B5696D" w:rsidRPr="005936C4" w:rsidRDefault="00B5696D" w:rsidP="00B5696D">
      <w:pPr>
        <w:spacing w:after="160" w:line="259" w:lineRule="auto"/>
        <w:rPr>
          <w:rFonts w:ascii="Tenorite" w:hAnsi="Tenorite"/>
          <w:sz w:val="22"/>
          <w:szCs w:val="22"/>
        </w:rPr>
      </w:pPr>
      <w:r w:rsidRPr="005936C4">
        <w:rPr>
          <w:rFonts w:ascii="Tenorite" w:hAnsi="Tenorite"/>
          <w:b/>
          <w:bCs/>
          <w:sz w:val="22"/>
          <w:szCs w:val="22"/>
        </w:rPr>
        <w:t>Role scope:</w:t>
      </w:r>
    </w:p>
    <w:p w14:paraId="3670186E" w14:textId="77777777" w:rsidR="00B5696D" w:rsidRPr="005936C4" w:rsidRDefault="00B5696D" w:rsidP="00B5696D">
      <w:pPr>
        <w:numPr>
          <w:ilvl w:val="0"/>
          <w:numId w:val="66"/>
        </w:numPr>
        <w:spacing w:after="160" w:line="259" w:lineRule="auto"/>
        <w:rPr>
          <w:rFonts w:ascii="Tenorite" w:hAnsi="Tenorite"/>
          <w:sz w:val="22"/>
          <w:szCs w:val="22"/>
        </w:rPr>
      </w:pPr>
      <w:r w:rsidRPr="005936C4">
        <w:rPr>
          <w:rFonts w:ascii="Tenorite" w:hAnsi="Tenorite"/>
          <w:sz w:val="22"/>
          <w:szCs w:val="22"/>
        </w:rPr>
        <w:t>Deliver capital works projects within the City Renewal precinct.</w:t>
      </w:r>
    </w:p>
    <w:p w14:paraId="05660650" w14:textId="77777777" w:rsidR="00B5696D" w:rsidRPr="005936C4" w:rsidRDefault="00B5696D" w:rsidP="00B5696D">
      <w:pPr>
        <w:numPr>
          <w:ilvl w:val="0"/>
          <w:numId w:val="66"/>
        </w:numPr>
        <w:spacing w:after="160" w:line="259" w:lineRule="auto"/>
        <w:rPr>
          <w:rFonts w:ascii="Tenorite" w:hAnsi="Tenorite"/>
          <w:sz w:val="22"/>
          <w:szCs w:val="22"/>
        </w:rPr>
      </w:pPr>
      <w:r w:rsidRPr="005936C4">
        <w:rPr>
          <w:rFonts w:ascii="Tenorite" w:hAnsi="Tenorite"/>
          <w:sz w:val="22"/>
          <w:szCs w:val="22"/>
        </w:rPr>
        <w:t>Manage business planning, stakeholder engagement, communication, budget, risk, reporting, and approvals.</w:t>
      </w:r>
    </w:p>
    <w:p w14:paraId="360CD014" w14:textId="77777777" w:rsidR="00B5696D" w:rsidRPr="005936C4" w:rsidRDefault="00B5696D" w:rsidP="00B5696D">
      <w:pPr>
        <w:numPr>
          <w:ilvl w:val="0"/>
          <w:numId w:val="66"/>
        </w:numPr>
        <w:spacing w:after="160" w:line="259" w:lineRule="auto"/>
        <w:rPr>
          <w:rFonts w:ascii="Tenorite" w:hAnsi="Tenorite"/>
          <w:sz w:val="22"/>
          <w:szCs w:val="22"/>
        </w:rPr>
      </w:pPr>
      <w:r w:rsidRPr="005936C4">
        <w:rPr>
          <w:rFonts w:ascii="Tenorite" w:hAnsi="Tenorite"/>
          <w:sz w:val="22"/>
          <w:szCs w:val="22"/>
        </w:rPr>
        <w:t xml:space="preserve">Coordinate with City and Environment Directorate and other ACT Government agencies, including Infrastructure Canberra and Digital Canberra. </w:t>
      </w:r>
    </w:p>
    <w:p w14:paraId="24975EC4" w14:textId="77777777" w:rsidR="00B5696D" w:rsidRPr="005936C4" w:rsidRDefault="00B5696D" w:rsidP="00B5696D">
      <w:pPr>
        <w:numPr>
          <w:ilvl w:val="0"/>
          <w:numId w:val="66"/>
        </w:numPr>
        <w:spacing w:after="160" w:line="259" w:lineRule="auto"/>
        <w:rPr>
          <w:rFonts w:ascii="Tenorite" w:hAnsi="Tenorite"/>
          <w:sz w:val="22"/>
          <w:szCs w:val="22"/>
        </w:rPr>
      </w:pPr>
      <w:r w:rsidRPr="005936C4">
        <w:rPr>
          <w:rFonts w:ascii="Tenorite" w:hAnsi="Tenorite"/>
          <w:sz w:val="22"/>
          <w:szCs w:val="22"/>
        </w:rPr>
        <w:t>Work in partnership across City Renewal and provide advice to business units.</w:t>
      </w:r>
    </w:p>
    <w:p w14:paraId="597EED29" w14:textId="77777777" w:rsidR="00B5696D" w:rsidRPr="005936C4" w:rsidRDefault="00B5696D" w:rsidP="00B5696D">
      <w:pPr>
        <w:spacing w:after="160" w:line="259" w:lineRule="auto"/>
        <w:rPr>
          <w:rFonts w:ascii="Tenorite" w:hAnsi="Tenorite"/>
          <w:sz w:val="22"/>
          <w:szCs w:val="22"/>
        </w:rPr>
      </w:pPr>
      <w:r w:rsidRPr="005936C4">
        <w:rPr>
          <w:rFonts w:ascii="Tenorite" w:hAnsi="Tenorite"/>
          <w:b/>
          <w:bCs/>
          <w:sz w:val="22"/>
          <w:szCs w:val="22"/>
        </w:rPr>
        <w:t>Reporting line and duties:</w:t>
      </w:r>
    </w:p>
    <w:p w14:paraId="755D2525" w14:textId="77777777" w:rsidR="00B5696D" w:rsidRPr="005936C4" w:rsidRDefault="00B5696D" w:rsidP="00B5696D">
      <w:pPr>
        <w:numPr>
          <w:ilvl w:val="0"/>
          <w:numId w:val="67"/>
        </w:numPr>
        <w:spacing w:after="160" w:line="259" w:lineRule="auto"/>
        <w:rPr>
          <w:rFonts w:ascii="Tenorite" w:hAnsi="Tenorite"/>
          <w:sz w:val="22"/>
          <w:szCs w:val="22"/>
        </w:rPr>
      </w:pPr>
      <w:r w:rsidRPr="005936C4">
        <w:rPr>
          <w:rFonts w:ascii="Tenorite" w:hAnsi="Tenorite"/>
          <w:sz w:val="22"/>
          <w:szCs w:val="22"/>
        </w:rPr>
        <w:t>Report to the Program Director, Capital Works.</w:t>
      </w:r>
    </w:p>
    <w:p w14:paraId="1166E1D3" w14:textId="77777777" w:rsidR="00B5696D" w:rsidRPr="005936C4" w:rsidRDefault="00B5696D" w:rsidP="00B5696D">
      <w:pPr>
        <w:numPr>
          <w:ilvl w:val="0"/>
          <w:numId w:val="67"/>
        </w:numPr>
        <w:spacing w:after="160" w:line="259" w:lineRule="auto"/>
        <w:rPr>
          <w:rFonts w:ascii="Tenorite" w:hAnsi="Tenorite"/>
          <w:sz w:val="22"/>
          <w:szCs w:val="22"/>
        </w:rPr>
      </w:pPr>
      <w:r w:rsidRPr="005936C4">
        <w:rPr>
          <w:rFonts w:ascii="Tenorite" w:hAnsi="Tenorite"/>
          <w:sz w:val="22"/>
          <w:szCs w:val="22"/>
        </w:rPr>
        <w:t>Plan projects and develop delivery strategies. Prepare briefs and coordinate with asset owners.</w:t>
      </w:r>
    </w:p>
    <w:p w14:paraId="32F205FD" w14:textId="77777777" w:rsidR="00B5696D" w:rsidRPr="005936C4" w:rsidRDefault="00B5696D" w:rsidP="00B5696D">
      <w:pPr>
        <w:numPr>
          <w:ilvl w:val="0"/>
          <w:numId w:val="67"/>
        </w:numPr>
        <w:spacing w:after="160" w:line="259" w:lineRule="auto"/>
        <w:rPr>
          <w:rFonts w:ascii="Tenorite" w:hAnsi="Tenorite"/>
          <w:sz w:val="22"/>
          <w:szCs w:val="22"/>
        </w:rPr>
      </w:pPr>
      <w:r w:rsidRPr="005936C4">
        <w:rPr>
          <w:rFonts w:ascii="Tenorite" w:hAnsi="Tenorite"/>
          <w:sz w:val="22"/>
          <w:szCs w:val="22"/>
        </w:rPr>
        <w:t>Work with internal teams to achieve project outcomes.</w:t>
      </w:r>
    </w:p>
    <w:p w14:paraId="09DC8671" w14:textId="77777777" w:rsidR="00B5696D" w:rsidRPr="005936C4" w:rsidRDefault="00B5696D" w:rsidP="00B5696D">
      <w:pPr>
        <w:numPr>
          <w:ilvl w:val="0"/>
          <w:numId w:val="67"/>
        </w:numPr>
        <w:spacing w:after="160" w:line="259" w:lineRule="auto"/>
        <w:rPr>
          <w:rFonts w:ascii="Tenorite" w:hAnsi="Tenorite"/>
          <w:sz w:val="22"/>
          <w:szCs w:val="22"/>
        </w:rPr>
      </w:pPr>
      <w:r w:rsidRPr="005936C4">
        <w:rPr>
          <w:rFonts w:ascii="Tenorite" w:hAnsi="Tenorite"/>
          <w:sz w:val="22"/>
          <w:szCs w:val="22"/>
        </w:rPr>
        <w:t>Prepare reports and presentations for governance bodies and stakeholders.</w:t>
      </w:r>
    </w:p>
    <w:p w14:paraId="6C1E541F" w14:textId="77777777" w:rsidR="00B5696D" w:rsidRPr="005936C4" w:rsidRDefault="00B5696D" w:rsidP="00B5696D">
      <w:pPr>
        <w:numPr>
          <w:ilvl w:val="0"/>
          <w:numId w:val="67"/>
        </w:numPr>
        <w:spacing w:after="160" w:line="259" w:lineRule="auto"/>
        <w:rPr>
          <w:rFonts w:ascii="Tenorite" w:hAnsi="Tenorite"/>
          <w:sz w:val="22"/>
          <w:szCs w:val="22"/>
        </w:rPr>
      </w:pPr>
      <w:r w:rsidRPr="005936C4">
        <w:rPr>
          <w:rFonts w:ascii="Tenorite" w:hAnsi="Tenorite"/>
          <w:sz w:val="22"/>
          <w:szCs w:val="22"/>
        </w:rPr>
        <w:t>Manage project programs and risk in line with government policies.</w:t>
      </w:r>
    </w:p>
    <w:p w14:paraId="628E1681" w14:textId="77777777" w:rsidR="00B5696D" w:rsidRPr="005936C4" w:rsidRDefault="00B5696D" w:rsidP="00B5696D">
      <w:pPr>
        <w:numPr>
          <w:ilvl w:val="0"/>
          <w:numId w:val="67"/>
        </w:numPr>
        <w:spacing w:after="160" w:line="259" w:lineRule="auto"/>
        <w:rPr>
          <w:rFonts w:ascii="Tenorite" w:hAnsi="Tenorite"/>
          <w:sz w:val="22"/>
          <w:szCs w:val="22"/>
        </w:rPr>
      </w:pPr>
      <w:r w:rsidRPr="005936C4">
        <w:rPr>
          <w:rFonts w:ascii="Tenorite" w:hAnsi="Tenorite"/>
          <w:sz w:val="22"/>
          <w:szCs w:val="22"/>
        </w:rPr>
        <w:t>Manage budgets, including reporting and forecasting.</w:t>
      </w:r>
    </w:p>
    <w:p w14:paraId="00024CC7" w14:textId="77777777" w:rsidR="00B5696D" w:rsidRPr="005936C4" w:rsidRDefault="00B5696D" w:rsidP="00B5696D">
      <w:pPr>
        <w:numPr>
          <w:ilvl w:val="0"/>
          <w:numId w:val="67"/>
        </w:numPr>
        <w:spacing w:after="160" w:line="259" w:lineRule="auto"/>
        <w:rPr>
          <w:rFonts w:ascii="Tenorite" w:hAnsi="Tenorite"/>
          <w:sz w:val="22"/>
          <w:szCs w:val="22"/>
        </w:rPr>
      </w:pPr>
      <w:r w:rsidRPr="005936C4">
        <w:rPr>
          <w:rFonts w:ascii="Tenorite" w:hAnsi="Tenorite"/>
          <w:sz w:val="22"/>
          <w:szCs w:val="22"/>
        </w:rPr>
        <w:t>Manage stakeholder engagement and communication in line with approved plans.</w:t>
      </w:r>
    </w:p>
    <w:p w14:paraId="73480FB5" w14:textId="77777777" w:rsidR="00B5696D" w:rsidRPr="005936C4" w:rsidRDefault="00B5696D" w:rsidP="00B5696D">
      <w:pPr>
        <w:numPr>
          <w:ilvl w:val="0"/>
          <w:numId w:val="67"/>
        </w:numPr>
        <w:spacing w:after="160" w:line="259" w:lineRule="auto"/>
        <w:rPr>
          <w:rFonts w:ascii="Tenorite" w:hAnsi="Tenorite"/>
          <w:sz w:val="22"/>
          <w:szCs w:val="22"/>
        </w:rPr>
      </w:pPr>
      <w:r w:rsidRPr="005936C4">
        <w:rPr>
          <w:rFonts w:ascii="Tenorite" w:hAnsi="Tenorite"/>
          <w:sz w:val="22"/>
          <w:szCs w:val="22"/>
        </w:rPr>
        <w:t>Provide support to City Renewal staff as required.</w:t>
      </w:r>
    </w:p>
    <w:p w14:paraId="16F08F4E" w14:textId="77777777" w:rsidR="00395297" w:rsidRPr="00663581" w:rsidRDefault="00395297" w:rsidP="00395297">
      <w:pPr>
        <w:spacing w:line="276" w:lineRule="auto"/>
        <w:rPr>
          <w:rFonts w:ascii="Tenorite" w:hAnsi="Tenorite" w:cstheme="minorHAnsi"/>
          <w:sz w:val="22"/>
          <w:szCs w:val="22"/>
        </w:rPr>
      </w:pPr>
    </w:p>
    <w:p w14:paraId="20ED7039" w14:textId="5F8F4B3C" w:rsidR="009679BB" w:rsidRDefault="009679BB" w:rsidP="00C3008C">
      <w:pPr>
        <w:spacing w:line="276" w:lineRule="auto"/>
        <w:jc w:val="both"/>
        <w:rPr>
          <w:rFonts w:ascii="Tenorite" w:hAnsi="Tenorite" w:cstheme="minorHAnsi"/>
          <w:sz w:val="22"/>
          <w:szCs w:val="22"/>
        </w:rPr>
      </w:pPr>
    </w:p>
    <w:p w14:paraId="6433956F" w14:textId="77777777" w:rsidR="001E2EBA" w:rsidRDefault="001E2EBA" w:rsidP="00C3008C">
      <w:pPr>
        <w:spacing w:line="276" w:lineRule="auto"/>
        <w:jc w:val="both"/>
        <w:rPr>
          <w:rFonts w:ascii="Tenorite" w:hAnsi="Tenorite" w:cstheme="minorHAnsi"/>
          <w:sz w:val="22"/>
          <w:szCs w:val="22"/>
        </w:rPr>
      </w:pPr>
    </w:p>
    <w:p w14:paraId="5CB902CC" w14:textId="77777777" w:rsidR="001E2EBA" w:rsidRDefault="001E2EBA" w:rsidP="00C3008C">
      <w:pPr>
        <w:spacing w:line="276" w:lineRule="auto"/>
        <w:jc w:val="both"/>
        <w:rPr>
          <w:rFonts w:ascii="Tenorite" w:hAnsi="Tenorite" w:cstheme="minorHAnsi"/>
          <w:sz w:val="22"/>
          <w:szCs w:val="22"/>
        </w:rPr>
      </w:pPr>
    </w:p>
    <w:p w14:paraId="49DD1B48" w14:textId="77777777" w:rsidR="001E2EBA" w:rsidRDefault="001E2EBA" w:rsidP="00C3008C">
      <w:pPr>
        <w:spacing w:line="276" w:lineRule="auto"/>
        <w:jc w:val="both"/>
        <w:rPr>
          <w:rFonts w:ascii="Tenorite" w:hAnsi="Tenorite" w:cstheme="minorHAnsi"/>
          <w:sz w:val="22"/>
          <w:szCs w:val="22"/>
        </w:rPr>
      </w:pPr>
    </w:p>
    <w:p w14:paraId="1E04DCBF" w14:textId="77777777" w:rsidR="001E2EBA" w:rsidRDefault="001E2EBA" w:rsidP="00C3008C">
      <w:pPr>
        <w:spacing w:line="276" w:lineRule="auto"/>
        <w:jc w:val="both"/>
        <w:rPr>
          <w:rFonts w:ascii="Tenorite" w:hAnsi="Tenorite" w:cstheme="minorHAnsi"/>
          <w:sz w:val="22"/>
          <w:szCs w:val="22"/>
        </w:rPr>
      </w:pPr>
    </w:p>
    <w:p w14:paraId="1BB7A33A" w14:textId="77777777" w:rsidR="001E2EBA" w:rsidRDefault="001E2EBA" w:rsidP="00C3008C">
      <w:pPr>
        <w:spacing w:line="276" w:lineRule="auto"/>
        <w:jc w:val="both"/>
        <w:rPr>
          <w:rFonts w:ascii="Tenorite" w:hAnsi="Tenorite" w:cstheme="minorHAnsi"/>
          <w:sz w:val="22"/>
          <w:szCs w:val="22"/>
        </w:rPr>
      </w:pPr>
    </w:p>
    <w:p w14:paraId="7EEF4F3D" w14:textId="77777777" w:rsidR="001E2EBA" w:rsidRDefault="001E2EBA" w:rsidP="00C3008C">
      <w:pPr>
        <w:spacing w:line="276" w:lineRule="auto"/>
        <w:jc w:val="both"/>
        <w:rPr>
          <w:rFonts w:ascii="Tenorite" w:hAnsi="Tenorite" w:cstheme="minorHAnsi"/>
          <w:sz w:val="22"/>
          <w:szCs w:val="22"/>
        </w:rPr>
      </w:pPr>
    </w:p>
    <w:p w14:paraId="17C27F61" w14:textId="77777777" w:rsidR="001E2EBA" w:rsidRDefault="001E2EBA" w:rsidP="00C3008C">
      <w:pPr>
        <w:spacing w:line="276" w:lineRule="auto"/>
        <w:jc w:val="both"/>
        <w:rPr>
          <w:rFonts w:ascii="Tenorite" w:hAnsi="Tenorite" w:cstheme="minorHAnsi"/>
          <w:sz w:val="22"/>
          <w:szCs w:val="22"/>
        </w:rPr>
      </w:pPr>
    </w:p>
    <w:p w14:paraId="5C65975E" w14:textId="77777777" w:rsidR="001E2EBA" w:rsidRDefault="001E2EBA" w:rsidP="00C3008C">
      <w:pPr>
        <w:spacing w:line="276" w:lineRule="auto"/>
        <w:jc w:val="both"/>
        <w:rPr>
          <w:rFonts w:ascii="Tenorite" w:hAnsi="Tenorite" w:cstheme="minorHAnsi"/>
          <w:sz w:val="22"/>
          <w:szCs w:val="22"/>
        </w:rPr>
      </w:pPr>
    </w:p>
    <w:p w14:paraId="2DD8C596" w14:textId="77777777" w:rsidR="001E2EBA" w:rsidRDefault="001E2EBA" w:rsidP="00C3008C">
      <w:pPr>
        <w:spacing w:line="276" w:lineRule="auto"/>
        <w:jc w:val="both"/>
        <w:rPr>
          <w:rFonts w:ascii="Tenorite" w:hAnsi="Tenorite" w:cstheme="minorHAnsi"/>
          <w:sz w:val="22"/>
          <w:szCs w:val="22"/>
        </w:rPr>
      </w:pPr>
    </w:p>
    <w:p w14:paraId="53CF650F" w14:textId="77777777" w:rsidR="001E2EBA" w:rsidRDefault="001E2EBA" w:rsidP="00C3008C">
      <w:pPr>
        <w:spacing w:line="276" w:lineRule="auto"/>
        <w:jc w:val="both"/>
        <w:rPr>
          <w:rFonts w:ascii="Tenorite" w:hAnsi="Tenorite" w:cstheme="minorHAnsi"/>
          <w:sz w:val="22"/>
          <w:szCs w:val="22"/>
        </w:rPr>
      </w:pPr>
    </w:p>
    <w:p w14:paraId="266B212F" w14:textId="77777777" w:rsidR="001E2EBA" w:rsidRDefault="001E2EBA" w:rsidP="00C3008C">
      <w:pPr>
        <w:spacing w:line="276" w:lineRule="auto"/>
        <w:jc w:val="both"/>
        <w:rPr>
          <w:rFonts w:ascii="Tenorite" w:hAnsi="Tenorite" w:cstheme="minorHAnsi"/>
          <w:sz w:val="22"/>
          <w:szCs w:val="22"/>
        </w:rPr>
      </w:pPr>
    </w:p>
    <w:p w14:paraId="7F22F990" w14:textId="77777777" w:rsidR="001E2EBA" w:rsidRDefault="001E2EBA" w:rsidP="00C3008C">
      <w:pPr>
        <w:spacing w:line="276" w:lineRule="auto"/>
        <w:jc w:val="both"/>
        <w:rPr>
          <w:rFonts w:ascii="Tenorite" w:hAnsi="Tenorite" w:cstheme="minorHAnsi"/>
          <w:sz w:val="22"/>
          <w:szCs w:val="22"/>
        </w:rPr>
      </w:pPr>
    </w:p>
    <w:p w14:paraId="70424049" w14:textId="77777777" w:rsidR="001E2EBA" w:rsidRDefault="001E2EBA" w:rsidP="00C3008C">
      <w:pPr>
        <w:spacing w:line="276" w:lineRule="auto"/>
        <w:jc w:val="both"/>
        <w:rPr>
          <w:rFonts w:ascii="Tenorite" w:hAnsi="Tenorite" w:cstheme="minorHAnsi"/>
          <w:sz w:val="22"/>
          <w:szCs w:val="22"/>
        </w:rPr>
      </w:pPr>
    </w:p>
    <w:p w14:paraId="6EB1E2C2" w14:textId="77777777" w:rsidR="0097184A" w:rsidRPr="00663581" w:rsidRDefault="0097184A" w:rsidP="0097184A">
      <w:pPr>
        <w:pStyle w:val="Heading1"/>
        <w:pBdr>
          <w:bottom w:val="single" w:sz="12" w:space="1" w:color="auto"/>
        </w:pBdr>
        <w:jc w:val="both"/>
        <w:rPr>
          <w:rFonts w:ascii="Tenorite" w:hAnsi="Tenorite" w:cstheme="minorHAnsi"/>
        </w:rPr>
      </w:pPr>
      <w:bookmarkStart w:id="0" w:name="OLE_LINK4"/>
      <w:bookmarkStart w:id="1" w:name="OLE_LINK3"/>
      <w:r w:rsidRPr="00663581">
        <w:rPr>
          <w:rFonts w:ascii="Tenorite" w:hAnsi="Tenorite" w:cstheme="minorHAnsi"/>
        </w:rPr>
        <w:lastRenderedPageBreak/>
        <w:t>SELECTION CRITERIA</w:t>
      </w:r>
    </w:p>
    <w:p w14:paraId="0CDEB508" w14:textId="77777777" w:rsidR="0097184A" w:rsidRDefault="0097184A" w:rsidP="000807F0">
      <w:pPr>
        <w:rPr>
          <w:rFonts w:ascii="Arial" w:hAnsi="Arial" w:cs="Arial"/>
          <w:b/>
          <w:bCs/>
          <w:sz w:val="22"/>
          <w:szCs w:val="22"/>
        </w:rPr>
      </w:pPr>
    </w:p>
    <w:p w14:paraId="323D7719" w14:textId="4CDFFC1A" w:rsidR="00CA7B93" w:rsidRPr="005D6AB7" w:rsidRDefault="00CA7B93" w:rsidP="000807F0">
      <w:pPr>
        <w:rPr>
          <w:rFonts w:ascii="Tenorite" w:hAnsi="Tenorite" w:cs="Arial"/>
          <w:b/>
          <w:bCs/>
          <w:sz w:val="22"/>
          <w:szCs w:val="22"/>
        </w:rPr>
      </w:pPr>
      <w:r w:rsidRPr="005D6AB7">
        <w:rPr>
          <w:rFonts w:ascii="Tenorite" w:hAnsi="Tenorite" w:cs="Arial"/>
          <w:b/>
          <w:bCs/>
          <w:sz w:val="22"/>
          <w:szCs w:val="22"/>
        </w:rPr>
        <w:t>Professional/Technical Skills and Knowledge</w:t>
      </w:r>
      <w:r w:rsidR="001E2EBA">
        <w:rPr>
          <w:rFonts w:ascii="Tenorite" w:hAnsi="Tenorite" w:cs="Arial"/>
          <w:b/>
          <w:bCs/>
          <w:sz w:val="22"/>
          <w:szCs w:val="22"/>
        </w:rPr>
        <w:t>:</w:t>
      </w:r>
    </w:p>
    <w:p w14:paraId="77F2ECED" w14:textId="77777777" w:rsidR="00AB6D8A" w:rsidRDefault="00AB6D8A" w:rsidP="000807F0">
      <w:pPr>
        <w:rPr>
          <w:rFonts w:ascii="Arial" w:hAnsi="Arial" w:cs="Arial"/>
          <w:sz w:val="22"/>
          <w:szCs w:val="22"/>
        </w:rPr>
      </w:pPr>
    </w:p>
    <w:p w14:paraId="3EAFF357" w14:textId="74047DB3" w:rsidR="00C2026A" w:rsidRPr="005936C4" w:rsidRDefault="00C2026A" w:rsidP="005936C4">
      <w:pPr>
        <w:spacing w:line="276" w:lineRule="auto"/>
        <w:ind w:left="567"/>
        <w:rPr>
          <w:rFonts w:ascii="Tenorite" w:hAnsi="Tenorite" w:cstheme="minorBidi"/>
          <w:sz w:val="22"/>
          <w:szCs w:val="22"/>
        </w:rPr>
      </w:pPr>
      <w:r>
        <w:rPr>
          <w:rFonts w:ascii="Tenorite" w:hAnsi="Tenorite" w:cstheme="minorBidi"/>
          <w:sz w:val="22"/>
          <w:szCs w:val="22"/>
        </w:rPr>
        <w:t xml:space="preserve">1. </w:t>
      </w:r>
      <w:r w:rsidRPr="005936C4">
        <w:rPr>
          <w:rFonts w:ascii="Tenorite" w:hAnsi="Tenorite" w:cstheme="minorBidi"/>
          <w:sz w:val="22"/>
          <w:szCs w:val="22"/>
        </w:rPr>
        <w:t>Developed experience and demonstrated ability in project and contract management of medium</w:t>
      </w:r>
      <w:r w:rsidR="002F1970">
        <w:rPr>
          <w:rFonts w:ascii="Tenorite" w:hAnsi="Tenorite" w:cstheme="minorBidi"/>
          <w:sz w:val="22"/>
          <w:szCs w:val="22"/>
        </w:rPr>
        <w:t>/high</w:t>
      </w:r>
      <w:r w:rsidRPr="005936C4">
        <w:rPr>
          <w:rFonts w:ascii="Tenorite" w:hAnsi="Tenorite" w:cstheme="minorBidi"/>
          <w:sz w:val="22"/>
          <w:szCs w:val="22"/>
        </w:rPr>
        <w:t xml:space="preserve"> risk</w:t>
      </w:r>
      <w:r>
        <w:rPr>
          <w:rFonts w:ascii="Tenorite" w:hAnsi="Tenorite" w:cstheme="minorBidi"/>
          <w:sz w:val="22"/>
          <w:szCs w:val="22"/>
        </w:rPr>
        <w:t xml:space="preserve">, </w:t>
      </w:r>
      <w:r w:rsidR="00665E87">
        <w:rPr>
          <w:rFonts w:ascii="Tenorite" w:hAnsi="Tenorite" w:cstheme="minorBidi"/>
          <w:sz w:val="22"/>
          <w:szCs w:val="22"/>
        </w:rPr>
        <w:t>u</w:t>
      </w:r>
      <w:r>
        <w:rPr>
          <w:rFonts w:ascii="Tenorite" w:hAnsi="Tenorite" w:cstheme="minorBidi"/>
          <w:sz w:val="22"/>
          <w:szCs w:val="22"/>
        </w:rPr>
        <w:t xml:space="preserve">rban infrastructure, </w:t>
      </w:r>
      <w:r w:rsidR="00665E87">
        <w:rPr>
          <w:rFonts w:ascii="Tenorite" w:hAnsi="Tenorite" w:cstheme="minorBidi"/>
          <w:sz w:val="22"/>
          <w:szCs w:val="22"/>
        </w:rPr>
        <w:t>l</w:t>
      </w:r>
      <w:r w:rsidRPr="00C2026A">
        <w:rPr>
          <w:rFonts w:ascii="Tenorite" w:hAnsi="Tenorite" w:cstheme="minorBidi"/>
          <w:sz w:val="22"/>
          <w:szCs w:val="22"/>
        </w:rPr>
        <w:t>andscaping</w:t>
      </w:r>
      <w:r>
        <w:rPr>
          <w:rFonts w:ascii="Tenorite" w:hAnsi="Tenorite" w:cstheme="minorBidi"/>
          <w:sz w:val="22"/>
          <w:szCs w:val="22"/>
        </w:rPr>
        <w:t>, and</w:t>
      </w:r>
      <w:r w:rsidRPr="005936C4">
        <w:rPr>
          <w:rFonts w:ascii="Tenorite" w:hAnsi="Tenorite" w:cstheme="minorBidi"/>
          <w:sz w:val="22"/>
          <w:szCs w:val="22"/>
        </w:rPr>
        <w:t xml:space="preserve"> engineering projects and related services. Proven ability to deliver projects within time, cost and scoping targets. </w:t>
      </w:r>
    </w:p>
    <w:p w14:paraId="494B9ECB" w14:textId="77777777" w:rsidR="00C2026A" w:rsidRPr="005936C4" w:rsidRDefault="00C2026A" w:rsidP="005936C4">
      <w:pPr>
        <w:spacing w:line="276" w:lineRule="auto"/>
        <w:ind w:left="567"/>
        <w:rPr>
          <w:rFonts w:ascii="Tenorite" w:hAnsi="Tenorite" w:cstheme="minorBidi"/>
          <w:sz w:val="22"/>
          <w:szCs w:val="22"/>
        </w:rPr>
      </w:pPr>
    </w:p>
    <w:p w14:paraId="32E081B2" w14:textId="77777777" w:rsidR="00C2026A" w:rsidRDefault="00C2026A" w:rsidP="005936C4">
      <w:pPr>
        <w:spacing w:line="276" w:lineRule="auto"/>
        <w:ind w:left="567"/>
        <w:rPr>
          <w:rFonts w:ascii="Tenorite" w:hAnsi="Tenorite" w:cstheme="minorBidi"/>
          <w:sz w:val="22"/>
          <w:szCs w:val="22"/>
        </w:rPr>
      </w:pPr>
      <w:r w:rsidRPr="00C2026A">
        <w:rPr>
          <w:rFonts w:ascii="Tenorite" w:hAnsi="Tenorite" w:cstheme="minorBidi"/>
          <w:sz w:val="22"/>
          <w:szCs w:val="22"/>
        </w:rPr>
        <w:t xml:space="preserve">2. Demonstrated understanding of risk management concepts, standards, methodologies and management tools. </w:t>
      </w:r>
    </w:p>
    <w:p w14:paraId="4160F279" w14:textId="77777777" w:rsidR="00C2026A" w:rsidRPr="00C2026A" w:rsidRDefault="00C2026A" w:rsidP="005936C4">
      <w:pPr>
        <w:spacing w:line="276" w:lineRule="auto"/>
        <w:ind w:left="567"/>
        <w:rPr>
          <w:rFonts w:ascii="Tenorite" w:hAnsi="Tenorite" w:cstheme="minorBidi"/>
          <w:sz w:val="22"/>
          <w:szCs w:val="22"/>
        </w:rPr>
      </w:pPr>
    </w:p>
    <w:p w14:paraId="69DC5DCE" w14:textId="77777777" w:rsidR="00C2026A" w:rsidRDefault="00C2026A" w:rsidP="005936C4">
      <w:pPr>
        <w:spacing w:line="276" w:lineRule="auto"/>
        <w:ind w:left="567"/>
        <w:rPr>
          <w:rFonts w:ascii="Tenorite" w:hAnsi="Tenorite" w:cstheme="minorBidi"/>
          <w:sz w:val="22"/>
          <w:szCs w:val="22"/>
        </w:rPr>
      </w:pPr>
      <w:r w:rsidRPr="00C2026A">
        <w:rPr>
          <w:rFonts w:ascii="Tenorite" w:hAnsi="Tenorite" w:cstheme="minorBidi"/>
          <w:sz w:val="22"/>
          <w:szCs w:val="22"/>
        </w:rPr>
        <w:t xml:space="preserve">3. Awareness of procurement for Government within the construction industry, including knowledge of Government procurement processes, or the demonstrated ability to quickly acquire this knowledge. </w:t>
      </w:r>
    </w:p>
    <w:p w14:paraId="755E9053" w14:textId="77777777" w:rsidR="00665E87" w:rsidRPr="00C2026A" w:rsidRDefault="00665E87" w:rsidP="005936C4">
      <w:pPr>
        <w:spacing w:line="276" w:lineRule="auto"/>
        <w:ind w:left="567"/>
        <w:rPr>
          <w:rFonts w:ascii="Tenorite" w:hAnsi="Tenorite" w:cstheme="minorBidi"/>
          <w:sz w:val="22"/>
          <w:szCs w:val="22"/>
        </w:rPr>
      </w:pPr>
    </w:p>
    <w:p w14:paraId="4291A59F" w14:textId="0B06A5EA" w:rsidR="00665E87" w:rsidRPr="00C2026A" w:rsidRDefault="00C2026A" w:rsidP="005936C4">
      <w:pPr>
        <w:spacing w:line="276" w:lineRule="auto"/>
        <w:ind w:left="567"/>
        <w:rPr>
          <w:rFonts w:ascii="Tenorite" w:hAnsi="Tenorite" w:cstheme="minorBidi"/>
          <w:sz w:val="22"/>
          <w:szCs w:val="22"/>
        </w:rPr>
      </w:pPr>
      <w:r w:rsidRPr="00C2026A">
        <w:rPr>
          <w:rFonts w:ascii="Tenorite" w:hAnsi="Tenorite" w:cstheme="minorBidi"/>
          <w:sz w:val="22"/>
          <w:szCs w:val="22"/>
        </w:rPr>
        <w:t xml:space="preserve">4. Demonstrated tactical and analytical skills and the proven ability to work as part of a team managing capital works projects. </w:t>
      </w:r>
    </w:p>
    <w:p w14:paraId="0791BF65" w14:textId="77777777" w:rsidR="00C2026A" w:rsidRDefault="00C2026A" w:rsidP="00C2026A">
      <w:pPr>
        <w:spacing w:line="276" w:lineRule="auto"/>
        <w:rPr>
          <w:rFonts w:ascii="Tenorite" w:hAnsi="Tenorite" w:cstheme="minorBidi"/>
          <w:sz w:val="22"/>
          <w:szCs w:val="22"/>
        </w:rPr>
      </w:pPr>
    </w:p>
    <w:p w14:paraId="067E63D7" w14:textId="326EA89B" w:rsidR="006C4EFF" w:rsidRDefault="006C4EFF" w:rsidP="006C4EFF">
      <w:pPr>
        <w:rPr>
          <w:rFonts w:ascii="Arial" w:hAnsi="Arial" w:cs="Arial"/>
          <w:sz w:val="22"/>
          <w:szCs w:val="22"/>
        </w:rPr>
      </w:pPr>
    </w:p>
    <w:p w14:paraId="5A470392" w14:textId="3E279E83" w:rsidR="006C4EFF" w:rsidRPr="005D6AB7" w:rsidRDefault="006C4EFF" w:rsidP="006C4EFF">
      <w:pPr>
        <w:rPr>
          <w:rFonts w:ascii="Tenorite" w:hAnsi="Tenorite" w:cs="Arial"/>
          <w:b/>
          <w:bCs/>
          <w:sz w:val="22"/>
          <w:szCs w:val="22"/>
        </w:rPr>
      </w:pPr>
      <w:r w:rsidRPr="005D6AB7">
        <w:rPr>
          <w:rFonts w:ascii="Tenorite" w:hAnsi="Tenorite" w:cs="Arial"/>
          <w:b/>
          <w:bCs/>
          <w:sz w:val="22"/>
          <w:szCs w:val="22"/>
        </w:rPr>
        <w:t>Behavioural Capabilities</w:t>
      </w:r>
      <w:r w:rsidR="001E2EBA">
        <w:rPr>
          <w:rFonts w:ascii="Tenorite" w:hAnsi="Tenorite" w:cs="Arial"/>
          <w:b/>
          <w:bCs/>
          <w:sz w:val="22"/>
          <w:szCs w:val="22"/>
        </w:rPr>
        <w:t>:</w:t>
      </w:r>
    </w:p>
    <w:p w14:paraId="28A8481F" w14:textId="0ECFA599" w:rsidR="006C4EFF" w:rsidRDefault="006C4EFF" w:rsidP="006C4EFF">
      <w:pPr>
        <w:rPr>
          <w:rFonts w:ascii="Arial" w:hAnsi="Arial" w:cs="Arial"/>
          <w:sz w:val="22"/>
          <w:szCs w:val="22"/>
        </w:rPr>
      </w:pPr>
    </w:p>
    <w:p w14:paraId="45AEAA78" w14:textId="5ACF1562" w:rsidR="00665E87" w:rsidRPr="005936C4" w:rsidRDefault="00665E87" w:rsidP="005936C4">
      <w:pPr>
        <w:spacing w:line="276" w:lineRule="auto"/>
        <w:ind w:left="567"/>
        <w:rPr>
          <w:rFonts w:ascii="Tenorite" w:hAnsi="Tenorite" w:cstheme="minorBidi"/>
          <w:sz w:val="22"/>
          <w:szCs w:val="22"/>
        </w:rPr>
      </w:pPr>
      <w:r>
        <w:rPr>
          <w:rFonts w:ascii="Tenorite" w:hAnsi="Tenorite" w:cstheme="minorBidi"/>
          <w:sz w:val="22"/>
          <w:szCs w:val="22"/>
        </w:rPr>
        <w:t xml:space="preserve">5. </w:t>
      </w:r>
      <w:r w:rsidRPr="005936C4">
        <w:rPr>
          <w:rFonts w:ascii="Tenorite" w:hAnsi="Tenorite" w:cstheme="minorBidi"/>
          <w:sz w:val="22"/>
          <w:szCs w:val="22"/>
        </w:rPr>
        <w:t xml:space="preserve">Demonstrated sound negotiation, liaison, representational and written and oral communication skills. </w:t>
      </w:r>
    </w:p>
    <w:p w14:paraId="0E76F861" w14:textId="77777777" w:rsidR="00665E87" w:rsidRPr="005936C4" w:rsidRDefault="00665E87" w:rsidP="005936C4">
      <w:pPr>
        <w:spacing w:line="276" w:lineRule="auto"/>
        <w:ind w:left="567"/>
        <w:rPr>
          <w:rFonts w:ascii="Tenorite" w:hAnsi="Tenorite" w:cstheme="minorBidi"/>
          <w:sz w:val="22"/>
          <w:szCs w:val="22"/>
        </w:rPr>
      </w:pPr>
    </w:p>
    <w:p w14:paraId="7F6A063F" w14:textId="46D8A4E5" w:rsidR="00665E87" w:rsidRPr="00665E87" w:rsidRDefault="00665E87" w:rsidP="005936C4">
      <w:pPr>
        <w:spacing w:line="276" w:lineRule="auto"/>
        <w:ind w:left="567"/>
        <w:rPr>
          <w:rFonts w:ascii="Tenorite" w:hAnsi="Tenorite" w:cstheme="minorBidi"/>
          <w:sz w:val="22"/>
          <w:szCs w:val="22"/>
        </w:rPr>
      </w:pPr>
      <w:r>
        <w:rPr>
          <w:rFonts w:ascii="Tenorite" w:hAnsi="Tenorite" w:cstheme="minorBidi"/>
          <w:sz w:val="22"/>
          <w:szCs w:val="22"/>
        </w:rPr>
        <w:t xml:space="preserve">6. </w:t>
      </w:r>
      <w:r w:rsidRPr="00665E87">
        <w:rPr>
          <w:rFonts w:ascii="Tenorite" w:hAnsi="Tenorite" w:cstheme="minorBidi"/>
          <w:sz w:val="22"/>
          <w:szCs w:val="22"/>
        </w:rPr>
        <w:t>Demonstrated ability to work with and manage relationships with government directorates, suppliers, stakeholders, and the Canberra community.</w:t>
      </w:r>
    </w:p>
    <w:p w14:paraId="2598B643" w14:textId="77777777" w:rsidR="00665E87" w:rsidRPr="005936C4" w:rsidRDefault="00665E87" w:rsidP="005936C4">
      <w:pPr>
        <w:spacing w:line="276" w:lineRule="auto"/>
        <w:ind w:left="567"/>
        <w:rPr>
          <w:rFonts w:ascii="Tenorite" w:hAnsi="Tenorite" w:cstheme="minorBidi"/>
          <w:sz w:val="22"/>
          <w:szCs w:val="22"/>
        </w:rPr>
      </w:pPr>
    </w:p>
    <w:p w14:paraId="12164BE5" w14:textId="2BE62CC0" w:rsidR="006C4EFF" w:rsidRPr="005936C4" w:rsidRDefault="00665E87" w:rsidP="005936C4">
      <w:pPr>
        <w:spacing w:line="276" w:lineRule="auto"/>
        <w:ind w:left="567"/>
        <w:rPr>
          <w:rFonts w:ascii="Tenorite" w:hAnsi="Tenorite" w:cstheme="minorBidi"/>
          <w:sz w:val="22"/>
          <w:szCs w:val="22"/>
        </w:rPr>
      </w:pPr>
      <w:r>
        <w:rPr>
          <w:rFonts w:ascii="Tenorite" w:hAnsi="Tenorite" w:cstheme="minorBidi"/>
          <w:sz w:val="22"/>
          <w:szCs w:val="22"/>
        </w:rPr>
        <w:t xml:space="preserve">7. </w:t>
      </w:r>
      <w:r w:rsidR="006C4EFF" w:rsidRPr="005936C4">
        <w:rPr>
          <w:rFonts w:ascii="Tenorite" w:hAnsi="Tenorite" w:cstheme="minorBidi"/>
          <w:sz w:val="22"/>
          <w:szCs w:val="22"/>
        </w:rPr>
        <w:t>Demonstrated ability to work with minimal supervision, to exercise initiative, to pay attention to detail</w:t>
      </w:r>
      <w:r w:rsidR="0023169D" w:rsidRPr="005936C4">
        <w:rPr>
          <w:rFonts w:ascii="Tenorite" w:hAnsi="Tenorite" w:cstheme="minorBidi"/>
          <w:sz w:val="22"/>
          <w:szCs w:val="22"/>
        </w:rPr>
        <w:t xml:space="preserve"> and to prioritise work within tight time frames in a busy office environment.</w:t>
      </w:r>
    </w:p>
    <w:p w14:paraId="6D45E889" w14:textId="73459AD9" w:rsidR="00665E87" w:rsidRPr="005936C4" w:rsidRDefault="00665E87" w:rsidP="005936C4">
      <w:pPr>
        <w:spacing w:line="276" w:lineRule="auto"/>
        <w:ind w:left="567"/>
        <w:rPr>
          <w:rFonts w:ascii="Tenorite" w:hAnsi="Tenorite" w:cstheme="minorBidi"/>
          <w:sz w:val="22"/>
          <w:szCs w:val="22"/>
        </w:rPr>
      </w:pPr>
    </w:p>
    <w:p w14:paraId="35A47FF3" w14:textId="772A138B" w:rsidR="0023169D" w:rsidRPr="005936C4" w:rsidRDefault="00665E87" w:rsidP="005936C4">
      <w:pPr>
        <w:spacing w:line="276" w:lineRule="auto"/>
        <w:ind w:left="567"/>
        <w:rPr>
          <w:rFonts w:ascii="Tenorite" w:hAnsi="Tenorite" w:cstheme="minorBidi"/>
          <w:sz w:val="22"/>
          <w:szCs w:val="22"/>
        </w:rPr>
      </w:pPr>
      <w:r>
        <w:rPr>
          <w:rFonts w:ascii="Tenorite" w:hAnsi="Tenorite" w:cstheme="minorBidi"/>
          <w:sz w:val="22"/>
          <w:szCs w:val="22"/>
        </w:rPr>
        <w:t xml:space="preserve">8. </w:t>
      </w:r>
      <w:r w:rsidR="0023169D" w:rsidRPr="005936C4">
        <w:rPr>
          <w:rFonts w:ascii="Tenorite" w:hAnsi="Tenorite" w:cstheme="minorBidi"/>
          <w:sz w:val="22"/>
          <w:szCs w:val="22"/>
        </w:rPr>
        <w:t>Understanding of and commitment to the implementation of Respect, Equity and Diversity (RED), participative work practices and Work Health and Safety (WHS)</w:t>
      </w:r>
      <w:r w:rsidR="005D6AB7" w:rsidRPr="005936C4">
        <w:rPr>
          <w:rFonts w:ascii="Tenorite" w:hAnsi="Tenorite" w:cstheme="minorBidi"/>
          <w:sz w:val="22"/>
          <w:szCs w:val="22"/>
        </w:rPr>
        <w:t>.</w:t>
      </w:r>
      <w:r>
        <w:rPr>
          <w:rFonts w:ascii="Tenorite" w:hAnsi="Tenorite" w:cstheme="minorBidi"/>
          <w:sz w:val="22"/>
          <w:szCs w:val="22"/>
        </w:rPr>
        <w:t xml:space="preserve"> </w:t>
      </w:r>
      <w:r w:rsidR="0023169D" w:rsidRPr="005936C4">
        <w:rPr>
          <w:rFonts w:ascii="Tenorite" w:hAnsi="Tenorite" w:cstheme="minorBidi"/>
          <w:sz w:val="22"/>
          <w:szCs w:val="22"/>
        </w:rPr>
        <w:t>Comply and understand the ACT Public Service Work Health and Safety Responsibilities Policy Statement.</w:t>
      </w:r>
    </w:p>
    <w:p w14:paraId="6B1631FE" w14:textId="6487896D" w:rsidR="009476DE" w:rsidRDefault="009476DE">
      <w:pPr>
        <w:rPr>
          <w:rFonts w:ascii="Tenorite" w:hAnsi="Tenorite" w:cs="Arial"/>
          <w:b/>
          <w:bCs/>
          <w:sz w:val="22"/>
          <w:szCs w:val="22"/>
        </w:rPr>
      </w:pPr>
    </w:p>
    <w:p w14:paraId="6AFCCAC3" w14:textId="35250647" w:rsidR="0023169D" w:rsidRDefault="005D6AB7" w:rsidP="0023169D">
      <w:pPr>
        <w:rPr>
          <w:rFonts w:ascii="Tenorite" w:hAnsi="Tenorite" w:cs="Arial"/>
          <w:b/>
          <w:bCs/>
          <w:sz w:val="22"/>
          <w:szCs w:val="22"/>
        </w:rPr>
      </w:pPr>
      <w:r>
        <w:rPr>
          <w:rFonts w:ascii="Tenorite" w:hAnsi="Tenorite" w:cs="Arial"/>
          <w:b/>
          <w:bCs/>
          <w:sz w:val="22"/>
          <w:szCs w:val="22"/>
        </w:rPr>
        <w:t>M</w:t>
      </w:r>
      <w:r w:rsidRPr="005D6AB7">
        <w:rPr>
          <w:rFonts w:ascii="Tenorite" w:hAnsi="Tenorite" w:cs="Arial"/>
          <w:b/>
          <w:bCs/>
          <w:sz w:val="22"/>
          <w:szCs w:val="22"/>
        </w:rPr>
        <w:t>andatory</w:t>
      </w:r>
      <w:r w:rsidR="0023169D" w:rsidRPr="005D6AB7">
        <w:rPr>
          <w:rFonts w:ascii="Tenorite" w:hAnsi="Tenorite" w:cs="Arial"/>
          <w:b/>
          <w:bCs/>
          <w:sz w:val="22"/>
          <w:szCs w:val="22"/>
        </w:rPr>
        <w:t xml:space="preserve"> Requirements/Qualifications</w:t>
      </w:r>
      <w:r w:rsidR="00340030">
        <w:rPr>
          <w:rFonts w:ascii="Tenorite" w:hAnsi="Tenorite" w:cs="Arial"/>
          <w:b/>
          <w:bCs/>
          <w:sz w:val="22"/>
          <w:szCs w:val="22"/>
        </w:rPr>
        <w:t>:</w:t>
      </w:r>
    </w:p>
    <w:p w14:paraId="50A2AA62" w14:textId="77777777" w:rsidR="001E2EBA" w:rsidRDefault="001E2EBA" w:rsidP="0023169D">
      <w:pPr>
        <w:rPr>
          <w:rFonts w:ascii="Tenorite" w:hAnsi="Tenorite" w:cs="Arial"/>
          <w:b/>
          <w:bCs/>
          <w:sz w:val="22"/>
          <w:szCs w:val="22"/>
        </w:rPr>
      </w:pPr>
    </w:p>
    <w:p w14:paraId="0E5A41B4" w14:textId="77777777" w:rsidR="001E2EBA" w:rsidRPr="005936C4" w:rsidRDefault="001E2EBA" w:rsidP="005936C4">
      <w:pPr>
        <w:pStyle w:val="ListParagraph"/>
        <w:numPr>
          <w:ilvl w:val="0"/>
          <w:numId w:val="55"/>
        </w:numPr>
        <w:spacing w:line="276" w:lineRule="auto"/>
        <w:rPr>
          <w:rFonts w:ascii="Tenorite" w:hAnsi="Tenorite" w:cstheme="minorBidi"/>
          <w:sz w:val="22"/>
          <w:szCs w:val="22"/>
        </w:rPr>
      </w:pPr>
      <w:r w:rsidRPr="005936C4">
        <w:rPr>
          <w:rFonts w:ascii="Tenorite" w:hAnsi="Tenorite" w:cstheme="minorBidi"/>
          <w:sz w:val="22"/>
          <w:szCs w:val="22"/>
        </w:rPr>
        <w:t>Holds a relevant qualification in engineering, architecture, landscape architecture, or project management, or membership with a recognised professional body in Australia.</w:t>
      </w:r>
    </w:p>
    <w:p w14:paraId="379745F9" w14:textId="66708BE2" w:rsidR="001E2EBA" w:rsidRPr="005936C4" w:rsidRDefault="001E2EBA" w:rsidP="005936C4">
      <w:pPr>
        <w:pStyle w:val="ListParagraph"/>
        <w:numPr>
          <w:ilvl w:val="0"/>
          <w:numId w:val="55"/>
        </w:numPr>
        <w:spacing w:line="276" w:lineRule="auto"/>
        <w:rPr>
          <w:rFonts w:ascii="Tenorite" w:hAnsi="Tenorite" w:cstheme="minorBidi"/>
          <w:sz w:val="22"/>
          <w:szCs w:val="22"/>
        </w:rPr>
      </w:pPr>
      <w:r w:rsidRPr="005936C4">
        <w:rPr>
          <w:rFonts w:ascii="Tenorite" w:hAnsi="Tenorite" w:cstheme="minorBidi"/>
          <w:sz w:val="22"/>
          <w:szCs w:val="22"/>
        </w:rPr>
        <w:t>Holds a relevant degree.</w:t>
      </w:r>
    </w:p>
    <w:p w14:paraId="4164220C" w14:textId="2849BC7B" w:rsidR="001E2EBA" w:rsidRDefault="001E2EBA" w:rsidP="001E2EBA">
      <w:pPr>
        <w:pStyle w:val="ListParagraph"/>
        <w:numPr>
          <w:ilvl w:val="0"/>
          <w:numId w:val="55"/>
        </w:numPr>
        <w:spacing w:line="276" w:lineRule="auto"/>
        <w:rPr>
          <w:rFonts w:ascii="Tenorite" w:hAnsi="Tenorite" w:cstheme="minorBidi"/>
          <w:sz w:val="22"/>
          <w:szCs w:val="22"/>
        </w:rPr>
      </w:pPr>
      <w:r w:rsidRPr="005936C4">
        <w:rPr>
          <w:rFonts w:ascii="Tenorite" w:hAnsi="Tenorite" w:cstheme="minorBidi"/>
          <w:sz w:val="22"/>
          <w:szCs w:val="22"/>
        </w:rPr>
        <w:t xml:space="preserve">Has substantial experience in </w:t>
      </w:r>
      <w:r w:rsidRPr="008C1498">
        <w:rPr>
          <w:rFonts w:ascii="Tenorite" w:hAnsi="Tenorite" w:cstheme="minorBidi"/>
          <w:sz w:val="22"/>
          <w:szCs w:val="22"/>
        </w:rPr>
        <w:t>infrastructure</w:t>
      </w:r>
      <w:r>
        <w:rPr>
          <w:rFonts w:ascii="Tenorite" w:hAnsi="Tenorite" w:cstheme="minorBidi"/>
          <w:sz w:val="22"/>
          <w:szCs w:val="22"/>
        </w:rPr>
        <w:t xml:space="preserve"> design and construction, </w:t>
      </w:r>
      <w:r w:rsidRPr="005936C4">
        <w:rPr>
          <w:rFonts w:ascii="Tenorite" w:hAnsi="Tenorite" w:cstheme="minorBidi"/>
          <w:sz w:val="22"/>
          <w:szCs w:val="22"/>
        </w:rPr>
        <w:t xml:space="preserve">or in project </w:t>
      </w:r>
      <w:r>
        <w:rPr>
          <w:rFonts w:ascii="Tenorite" w:hAnsi="Tenorite" w:cstheme="minorBidi"/>
          <w:sz w:val="22"/>
          <w:szCs w:val="22"/>
        </w:rPr>
        <w:t xml:space="preserve">and contract </w:t>
      </w:r>
      <w:r w:rsidRPr="005936C4">
        <w:rPr>
          <w:rFonts w:ascii="Tenorite" w:hAnsi="Tenorite" w:cstheme="minorBidi"/>
          <w:sz w:val="22"/>
          <w:szCs w:val="22"/>
        </w:rPr>
        <w:t>management.</w:t>
      </w:r>
    </w:p>
    <w:p w14:paraId="4E16D600" w14:textId="77777777" w:rsidR="00340030" w:rsidRDefault="00340030" w:rsidP="00340030">
      <w:pPr>
        <w:spacing w:line="276" w:lineRule="auto"/>
        <w:rPr>
          <w:rFonts w:ascii="Tenorite" w:hAnsi="Tenorite" w:cstheme="minorBidi"/>
          <w:sz w:val="22"/>
          <w:szCs w:val="22"/>
        </w:rPr>
      </w:pPr>
    </w:p>
    <w:p w14:paraId="57C6C60D" w14:textId="77777777" w:rsidR="00340030" w:rsidRDefault="00340030" w:rsidP="00340030">
      <w:pPr>
        <w:spacing w:line="276" w:lineRule="auto"/>
        <w:rPr>
          <w:rFonts w:ascii="Tenorite" w:hAnsi="Tenorite" w:cstheme="minorBidi"/>
          <w:sz w:val="22"/>
          <w:szCs w:val="22"/>
        </w:rPr>
      </w:pPr>
    </w:p>
    <w:p w14:paraId="57FE2891" w14:textId="77777777" w:rsidR="00340030" w:rsidRDefault="00340030" w:rsidP="00340030">
      <w:pPr>
        <w:spacing w:line="276" w:lineRule="auto"/>
        <w:rPr>
          <w:rFonts w:ascii="Tenorite" w:hAnsi="Tenorite" w:cstheme="minorBidi"/>
          <w:sz w:val="22"/>
          <w:szCs w:val="22"/>
        </w:rPr>
      </w:pPr>
    </w:p>
    <w:p w14:paraId="255880BE" w14:textId="77777777" w:rsidR="00340030" w:rsidRDefault="00340030" w:rsidP="00340030">
      <w:pPr>
        <w:spacing w:line="276" w:lineRule="auto"/>
        <w:rPr>
          <w:rFonts w:ascii="Tenorite" w:hAnsi="Tenorite" w:cstheme="minorBidi"/>
          <w:sz w:val="22"/>
          <w:szCs w:val="22"/>
        </w:rPr>
      </w:pPr>
    </w:p>
    <w:p w14:paraId="3F099721" w14:textId="77777777" w:rsidR="00340030" w:rsidRDefault="00340030" w:rsidP="00340030">
      <w:pPr>
        <w:spacing w:line="276" w:lineRule="auto"/>
        <w:rPr>
          <w:rFonts w:ascii="Tenorite" w:hAnsi="Tenorite" w:cstheme="minorBidi"/>
          <w:sz w:val="22"/>
          <w:szCs w:val="22"/>
        </w:rPr>
      </w:pPr>
    </w:p>
    <w:p w14:paraId="4F9FD202" w14:textId="77777777" w:rsidR="00340030" w:rsidRDefault="00340030" w:rsidP="00340030">
      <w:pPr>
        <w:spacing w:line="276" w:lineRule="auto"/>
        <w:rPr>
          <w:rFonts w:ascii="Tenorite" w:hAnsi="Tenorite" w:cstheme="minorBidi"/>
          <w:sz w:val="22"/>
          <w:szCs w:val="22"/>
        </w:rPr>
      </w:pPr>
    </w:p>
    <w:p w14:paraId="1363B8BB" w14:textId="77777777" w:rsidR="00340030" w:rsidRDefault="00340030" w:rsidP="00340030">
      <w:pPr>
        <w:spacing w:line="276" w:lineRule="auto"/>
        <w:rPr>
          <w:rFonts w:ascii="Tenorite" w:hAnsi="Tenorite" w:cstheme="minorBidi"/>
          <w:sz w:val="22"/>
          <w:szCs w:val="22"/>
        </w:rPr>
      </w:pPr>
    </w:p>
    <w:p w14:paraId="20BEAED0" w14:textId="77777777" w:rsidR="00340030" w:rsidRDefault="00340030" w:rsidP="00340030">
      <w:pPr>
        <w:spacing w:line="276" w:lineRule="auto"/>
        <w:rPr>
          <w:rFonts w:ascii="Tenorite" w:hAnsi="Tenorite" w:cstheme="minorBidi"/>
          <w:sz w:val="22"/>
          <w:szCs w:val="22"/>
        </w:rPr>
      </w:pPr>
    </w:p>
    <w:bookmarkEnd w:id="0"/>
    <w:bookmarkEnd w:id="1"/>
    <w:p w14:paraId="71C0C59E" w14:textId="77777777" w:rsidR="009D3BAC" w:rsidRPr="00FC30D8" w:rsidRDefault="00E2445C" w:rsidP="00FC30D8">
      <w:pPr>
        <w:pStyle w:val="Heading1"/>
        <w:pBdr>
          <w:bottom w:val="single" w:sz="12" w:space="1" w:color="auto"/>
        </w:pBdr>
        <w:jc w:val="both"/>
        <w:rPr>
          <w:rFonts w:ascii="Tenorite" w:hAnsi="Tenorite" w:cstheme="minorHAnsi"/>
        </w:rPr>
      </w:pPr>
      <w:r w:rsidRPr="00FC30D8">
        <w:rPr>
          <w:rFonts w:ascii="Tenorite" w:hAnsi="Tenorite" w:cstheme="minorHAnsi"/>
        </w:rPr>
        <w:t>W</w:t>
      </w:r>
      <w:r w:rsidR="009D3BAC" w:rsidRPr="00FC30D8">
        <w:rPr>
          <w:rFonts w:ascii="Tenorite" w:hAnsi="Tenorite" w:cstheme="minorHAnsi"/>
        </w:rPr>
        <w:t>ORK ENVIRONMENT DESCRIPTION</w:t>
      </w:r>
    </w:p>
    <w:p w14:paraId="55B51DC9" w14:textId="77777777" w:rsidR="00FC30D8" w:rsidRDefault="00FC30D8" w:rsidP="009D3BAC">
      <w:pPr>
        <w:rPr>
          <w:rFonts w:ascii="Tenorite" w:hAnsi="Tenorite" w:cs="Arial"/>
          <w:bCs/>
          <w:iCs/>
          <w:sz w:val="22"/>
          <w:szCs w:val="22"/>
        </w:rPr>
      </w:pPr>
    </w:p>
    <w:p w14:paraId="0B6A2009" w14:textId="3DFDB54A" w:rsidR="009D3BAC" w:rsidRPr="00910719" w:rsidRDefault="009D3BAC" w:rsidP="009D3BAC">
      <w:pPr>
        <w:rPr>
          <w:rFonts w:ascii="Tenorite" w:hAnsi="Tenorite" w:cs="Arial"/>
          <w:bCs/>
          <w:iCs/>
          <w:sz w:val="22"/>
          <w:szCs w:val="22"/>
        </w:rPr>
      </w:pPr>
      <w:r w:rsidRPr="00910719">
        <w:rPr>
          <w:rFonts w:ascii="Tenorite" w:hAnsi="Tenorite" w:cs="Arial"/>
          <w:bCs/>
          <w:iCs/>
          <w:sz w:val="22"/>
          <w:szCs w:val="22"/>
        </w:rPr>
        <w:t xml:space="preserve">The following work environment description outlines the inherent requirements of the role </w:t>
      </w:r>
      <w:r w:rsidR="00910719" w:rsidRPr="00910719">
        <w:rPr>
          <w:rFonts w:ascii="Tenorite" w:hAnsi="Tenorite" w:cs="Arial"/>
          <w:bCs/>
          <w:iCs/>
          <w:sz w:val="22"/>
          <w:szCs w:val="22"/>
        </w:rPr>
        <w:t>of the</w:t>
      </w:r>
      <w:r w:rsidR="00C0154C" w:rsidRPr="00910719">
        <w:rPr>
          <w:rFonts w:ascii="Tenorite" w:hAnsi="Tenorite" w:cs="Arial"/>
          <w:bCs/>
          <w:iCs/>
          <w:sz w:val="22"/>
          <w:szCs w:val="22"/>
        </w:rPr>
        <w:t xml:space="preserve"> Project Manager</w:t>
      </w:r>
      <w:r w:rsidRPr="00910719">
        <w:rPr>
          <w:rFonts w:ascii="Tenorite" w:hAnsi="Tenorite" w:cs="Arial"/>
          <w:bCs/>
          <w:iCs/>
          <w:sz w:val="22"/>
          <w:szCs w:val="22"/>
        </w:rPr>
        <w:t xml:space="preserve"> (</w:t>
      </w:r>
      <w:r w:rsidR="00910719" w:rsidRPr="00910719">
        <w:rPr>
          <w:rFonts w:ascii="Tenorite" w:eastAsia="Calibri Light" w:hAnsi="Tenorite" w:cs="Arial"/>
        </w:rPr>
        <w:t>P</w:t>
      </w:r>
      <w:r w:rsidR="006E32E4">
        <w:rPr>
          <w:rFonts w:ascii="Tenorite" w:eastAsia="Calibri Light" w:hAnsi="Tenorite" w:cs="Arial"/>
        </w:rPr>
        <w:t>62603</w:t>
      </w:r>
      <w:r w:rsidRPr="00910719">
        <w:rPr>
          <w:rFonts w:ascii="Tenorite" w:hAnsi="Tenorite" w:cs="Arial"/>
          <w:bCs/>
          <w:iCs/>
          <w:sz w:val="22"/>
          <w:szCs w:val="22"/>
        </w:rPr>
        <w:t>) and indicates how frequently each of these requirements would be performed.</w:t>
      </w:r>
      <w:r w:rsidR="00C0154C" w:rsidRPr="00910719">
        <w:rPr>
          <w:rFonts w:ascii="Tenorite" w:hAnsi="Tenorite" w:cs="Arial"/>
          <w:bCs/>
          <w:iCs/>
          <w:sz w:val="22"/>
          <w:szCs w:val="22"/>
        </w:rPr>
        <w:t xml:space="preserve"> Please note that ACTPS is committed to providing reasonable adjustment and ensuring all individuals have equal opportunities in the workplace.</w:t>
      </w:r>
    </w:p>
    <w:p w14:paraId="015BA076" w14:textId="77777777" w:rsidR="00BC0812" w:rsidRDefault="00BC0812" w:rsidP="00565F44">
      <w:pPr>
        <w:rPr>
          <w:rFonts w:ascii="Arial" w:hAnsi="Arial" w:cs="Arial"/>
          <w:bCs/>
          <w:iCs/>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A2552A" w:rsidRPr="00910719" w14:paraId="34767D94" w14:textId="77777777" w:rsidTr="009D3BAC">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3278245" w14:textId="77777777" w:rsidR="00A2552A" w:rsidRPr="00910719" w:rsidRDefault="00A2552A" w:rsidP="00C64134">
            <w:pPr>
              <w:pStyle w:val="Tableheading"/>
              <w:rPr>
                <w:rFonts w:ascii="Tenorite" w:hAnsi="Tenorite" w:cs="Arial"/>
                <w:sz w:val="22"/>
              </w:rPr>
            </w:pPr>
            <w:r w:rsidRPr="00910719">
              <w:rPr>
                <w:rFonts w:ascii="Tenorite" w:hAnsi="Tenorite" w:cs="Arial"/>
                <w:sz w:val="22"/>
              </w:rPr>
              <w:t>ADMINISTRATIVE</w:t>
            </w:r>
          </w:p>
        </w:tc>
        <w:tc>
          <w:tcPr>
            <w:tcW w:w="269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DBD5BC6" w14:textId="77777777" w:rsidR="00A2552A" w:rsidRPr="00910719" w:rsidRDefault="00A2552A" w:rsidP="00C64134">
            <w:pPr>
              <w:pStyle w:val="Tableheading"/>
              <w:jc w:val="center"/>
              <w:rPr>
                <w:rFonts w:ascii="Tenorite" w:hAnsi="Tenorite" w:cs="Arial"/>
                <w:sz w:val="22"/>
              </w:rPr>
            </w:pPr>
            <w:r w:rsidRPr="00910719">
              <w:rPr>
                <w:rFonts w:ascii="Tenorite" w:hAnsi="Tenorite" w:cs="Arial"/>
                <w:sz w:val="22"/>
              </w:rPr>
              <w:t>FREQUENCY</w:t>
            </w:r>
          </w:p>
        </w:tc>
      </w:tr>
      <w:tr w:rsidR="009D3BAC" w:rsidRPr="00910719" w14:paraId="1E5414A8" w14:textId="77777777" w:rsidTr="009D3BA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40BC7344" w14:textId="77777777" w:rsidR="00A2552A" w:rsidRPr="00910719" w:rsidRDefault="00A2552A" w:rsidP="00C64134">
            <w:pPr>
              <w:pStyle w:val="Tabletext"/>
              <w:spacing w:before="0" w:after="0"/>
              <w:rPr>
                <w:rFonts w:ascii="Tenorite" w:hAnsi="Tenorite" w:cs="Arial"/>
                <w:sz w:val="22"/>
              </w:rPr>
            </w:pPr>
            <w:r w:rsidRPr="00910719">
              <w:rPr>
                <w:rFonts w:ascii="Tenorite" w:hAnsi="Tenorite" w:cs="Arial"/>
                <w:sz w:val="22"/>
              </w:rPr>
              <w:t>Telephone use</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89EC764" w14:textId="77777777" w:rsidR="00A2552A" w:rsidRPr="00910719" w:rsidRDefault="00A2552A" w:rsidP="00C64134">
            <w:pPr>
              <w:pStyle w:val="Tabletext"/>
              <w:spacing w:before="0" w:after="0"/>
              <w:jc w:val="center"/>
              <w:rPr>
                <w:rFonts w:ascii="Tenorite" w:hAnsi="Tenorite" w:cs="Arial"/>
                <w:sz w:val="22"/>
              </w:rPr>
            </w:pPr>
            <w:r w:rsidRPr="00910719">
              <w:rPr>
                <w:rStyle w:val="PlaceholderText"/>
                <w:rFonts w:ascii="Tenorite" w:hAnsi="Tenorite" w:cs="Arial"/>
                <w:color w:val="auto"/>
                <w:sz w:val="22"/>
              </w:rPr>
              <w:t>Frequently</w:t>
            </w:r>
          </w:p>
        </w:tc>
      </w:tr>
      <w:tr w:rsidR="009D3BAC" w:rsidRPr="00910719" w14:paraId="5B642794" w14:textId="77777777" w:rsidTr="009D3BA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1AA935E5" w14:textId="77777777" w:rsidR="00A2552A" w:rsidRPr="00910719" w:rsidRDefault="00A2552A" w:rsidP="00C64134">
            <w:pPr>
              <w:pStyle w:val="Tabletext"/>
              <w:spacing w:before="0" w:after="0"/>
              <w:rPr>
                <w:rFonts w:ascii="Tenorite" w:hAnsi="Tenorite" w:cs="Arial"/>
                <w:sz w:val="22"/>
              </w:rPr>
            </w:pPr>
            <w:r w:rsidRPr="00910719">
              <w:rPr>
                <w:rFonts w:ascii="Tenorite" w:hAnsi="Tenorite" w:cs="Arial"/>
                <w:sz w:val="22"/>
              </w:rPr>
              <w:t>General computer use</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88542E5" w14:textId="77777777" w:rsidR="00A2552A" w:rsidRPr="00910719" w:rsidRDefault="00A2552A" w:rsidP="00C64134">
            <w:pPr>
              <w:pStyle w:val="Tabletext"/>
              <w:spacing w:before="0" w:after="0"/>
              <w:jc w:val="center"/>
              <w:rPr>
                <w:rFonts w:ascii="Tenorite" w:hAnsi="Tenorite" w:cs="Arial"/>
                <w:sz w:val="22"/>
              </w:rPr>
            </w:pPr>
            <w:r w:rsidRPr="00910719">
              <w:rPr>
                <w:rStyle w:val="PlaceholderText"/>
                <w:rFonts w:ascii="Tenorite" w:hAnsi="Tenorite" w:cs="Arial"/>
                <w:color w:val="auto"/>
                <w:sz w:val="22"/>
              </w:rPr>
              <w:t>Frequently</w:t>
            </w:r>
          </w:p>
        </w:tc>
      </w:tr>
      <w:tr w:rsidR="009D3BAC" w:rsidRPr="00910719" w14:paraId="31CADBA7" w14:textId="77777777" w:rsidTr="009D3BA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2C4F312F" w14:textId="77777777" w:rsidR="00A2552A" w:rsidRPr="00910719" w:rsidRDefault="00A2552A" w:rsidP="00C64134">
            <w:pPr>
              <w:pStyle w:val="Tabletext"/>
              <w:spacing w:before="0" w:after="0"/>
              <w:rPr>
                <w:rFonts w:ascii="Tenorite" w:hAnsi="Tenorite" w:cs="Arial"/>
                <w:sz w:val="22"/>
              </w:rPr>
            </w:pPr>
            <w:r w:rsidRPr="00910719">
              <w:rPr>
                <w:rFonts w:ascii="Tenorite" w:hAnsi="Tenorite" w:cs="Arial"/>
                <w:sz w:val="22"/>
              </w:rPr>
              <w:t>Extensive keying/data entry</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51E986F" w14:textId="228DE580" w:rsidR="00A2552A" w:rsidRPr="00910719" w:rsidRDefault="006B2926" w:rsidP="00C64134">
            <w:pPr>
              <w:pStyle w:val="Tabletext"/>
              <w:spacing w:before="0" w:after="0"/>
              <w:jc w:val="center"/>
              <w:rPr>
                <w:rFonts w:ascii="Tenorite" w:hAnsi="Tenorite" w:cs="Arial"/>
                <w:sz w:val="22"/>
              </w:rPr>
            </w:pPr>
            <w:r w:rsidRPr="00910719">
              <w:rPr>
                <w:rStyle w:val="PlaceholderText"/>
                <w:rFonts w:ascii="Tenorite" w:hAnsi="Tenorite" w:cs="Arial"/>
                <w:color w:val="auto"/>
                <w:sz w:val="22"/>
              </w:rPr>
              <w:t>Occasionally</w:t>
            </w:r>
          </w:p>
        </w:tc>
      </w:tr>
      <w:tr w:rsidR="009D3BAC" w:rsidRPr="00910719" w14:paraId="49277F0F" w14:textId="77777777" w:rsidTr="009D3BA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4E595CED" w14:textId="77777777" w:rsidR="00A2552A" w:rsidRPr="00910719" w:rsidRDefault="00A2552A" w:rsidP="00C64134">
            <w:pPr>
              <w:pStyle w:val="Tabletext"/>
              <w:spacing w:before="0" w:after="0"/>
              <w:rPr>
                <w:rFonts w:ascii="Tenorite" w:hAnsi="Tenorite" w:cs="Arial"/>
                <w:sz w:val="22"/>
              </w:rPr>
            </w:pPr>
            <w:r w:rsidRPr="00910719">
              <w:rPr>
                <w:rFonts w:ascii="Tenorite" w:hAnsi="Tenorite" w:cs="Arial"/>
                <w:sz w:val="22"/>
              </w:rPr>
              <w:t>Graphical/analytical based</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54EBFF8" w14:textId="38AA33A5" w:rsidR="00A2552A" w:rsidRPr="00910719" w:rsidRDefault="006B2926" w:rsidP="00C64134">
            <w:pPr>
              <w:pStyle w:val="Tabletext"/>
              <w:spacing w:before="0" w:after="0"/>
              <w:jc w:val="center"/>
              <w:rPr>
                <w:rFonts w:ascii="Tenorite" w:hAnsi="Tenorite" w:cs="Arial"/>
                <w:sz w:val="22"/>
              </w:rPr>
            </w:pPr>
            <w:r w:rsidRPr="00910719">
              <w:rPr>
                <w:rStyle w:val="PlaceholderText"/>
                <w:rFonts w:ascii="Tenorite" w:hAnsi="Tenorite" w:cs="Arial"/>
                <w:color w:val="auto"/>
                <w:sz w:val="22"/>
              </w:rPr>
              <w:t>Frequently</w:t>
            </w:r>
          </w:p>
        </w:tc>
      </w:tr>
      <w:tr w:rsidR="009D3BAC" w:rsidRPr="00910719" w14:paraId="3D56D78F" w14:textId="77777777" w:rsidTr="009D3BA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0B4246DB" w14:textId="77777777" w:rsidR="00A2552A" w:rsidRPr="00910719" w:rsidRDefault="00A2552A" w:rsidP="00C64134">
            <w:pPr>
              <w:pStyle w:val="Tabletext"/>
              <w:spacing w:before="0" w:after="0"/>
              <w:rPr>
                <w:rFonts w:ascii="Tenorite" w:hAnsi="Tenorite" w:cs="Arial"/>
                <w:sz w:val="22"/>
              </w:rPr>
            </w:pPr>
            <w:r w:rsidRPr="00910719">
              <w:rPr>
                <w:rFonts w:ascii="Tenorite" w:hAnsi="Tenorite" w:cs="Arial"/>
                <w:sz w:val="22"/>
              </w:rPr>
              <w:t>Sitting at a desk</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8A50253" w14:textId="77777777" w:rsidR="00A2552A" w:rsidRPr="00910719" w:rsidRDefault="00A2552A" w:rsidP="00C64134">
            <w:pPr>
              <w:pStyle w:val="Tabletext"/>
              <w:spacing w:before="0" w:after="0"/>
              <w:jc w:val="center"/>
              <w:rPr>
                <w:rFonts w:ascii="Tenorite" w:hAnsi="Tenorite" w:cs="Arial"/>
                <w:sz w:val="22"/>
              </w:rPr>
            </w:pPr>
            <w:r w:rsidRPr="00910719">
              <w:rPr>
                <w:rStyle w:val="PlaceholderText"/>
                <w:rFonts w:ascii="Tenorite" w:hAnsi="Tenorite" w:cs="Arial"/>
                <w:color w:val="auto"/>
                <w:sz w:val="22"/>
              </w:rPr>
              <w:t>Frequently</w:t>
            </w:r>
          </w:p>
        </w:tc>
      </w:tr>
      <w:tr w:rsidR="009D3BAC" w:rsidRPr="00910719" w14:paraId="1292F753" w14:textId="77777777" w:rsidTr="009D3BA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479865A3" w14:textId="77777777" w:rsidR="00A2552A" w:rsidRPr="00910719" w:rsidRDefault="00A2552A" w:rsidP="00C64134">
            <w:pPr>
              <w:pStyle w:val="Tabletext"/>
              <w:spacing w:before="0" w:after="0"/>
              <w:rPr>
                <w:rFonts w:ascii="Tenorite" w:hAnsi="Tenorite" w:cs="Arial"/>
                <w:sz w:val="22"/>
              </w:rPr>
            </w:pPr>
            <w:r w:rsidRPr="00910719">
              <w:rPr>
                <w:rFonts w:ascii="Tenorite" w:hAnsi="Tenorite" w:cs="Arial"/>
                <w:sz w:val="22"/>
              </w:rPr>
              <w:t xml:space="preserve">Standing for long periods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C7FEC24" w14:textId="748C1A1A" w:rsidR="00A2552A" w:rsidRPr="00910719" w:rsidRDefault="006B2926" w:rsidP="00C64134">
            <w:pPr>
              <w:pStyle w:val="Tabletext"/>
              <w:spacing w:before="0" w:after="0"/>
              <w:jc w:val="center"/>
              <w:rPr>
                <w:rFonts w:ascii="Tenorite" w:hAnsi="Tenorite" w:cs="Arial"/>
                <w:sz w:val="22"/>
              </w:rPr>
            </w:pPr>
            <w:r w:rsidRPr="00910719">
              <w:rPr>
                <w:rStyle w:val="PlaceholderText"/>
                <w:rFonts w:ascii="Tenorite" w:hAnsi="Tenorite" w:cs="Arial"/>
                <w:color w:val="auto"/>
                <w:sz w:val="22"/>
              </w:rPr>
              <w:t>Occasionally</w:t>
            </w:r>
          </w:p>
        </w:tc>
      </w:tr>
      <w:tr w:rsidR="009D3BAC" w:rsidRPr="00910719" w14:paraId="3C75B075" w14:textId="77777777" w:rsidTr="009D3BA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2B26E141" w14:textId="77777777" w:rsidR="00A2552A" w:rsidRPr="00910719" w:rsidRDefault="00A2552A" w:rsidP="00C64134">
            <w:pPr>
              <w:pStyle w:val="Tabletext"/>
              <w:spacing w:before="0" w:after="0"/>
              <w:rPr>
                <w:rFonts w:ascii="Tenorite" w:hAnsi="Tenorite" w:cs="Arial"/>
                <w:sz w:val="22"/>
              </w:rPr>
            </w:pPr>
            <w:r w:rsidRPr="00910719">
              <w:rPr>
                <w:rFonts w:ascii="Tenorite" w:hAnsi="Tenorite" w:cs="Arial"/>
                <w:sz w:val="22"/>
              </w:rPr>
              <w:t xml:space="preserve">Designated workstation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D9C33A3" w14:textId="77777777" w:rsidR="00A2552A" w:rsidRPr="00910719" w:rsidRDefault="00A2552A" w:rsidP="00C64134">
            <w:pPr>
              <w:pStyle w:val="Tabletext"/>
              <w:spacing w:before="0" w:after="0"/>
              <w:jc w:val="center"/>
              <w:rPr>
                <w:rFonts w:ascii="Tenorite" w:hAnsi="Tenorite" w:cs="Arial"/>
                <w:sz w:val="22"/>
              </w:rPr>
            </w:pPr>
            <w:r w:rsidRPr="00910719">
              <w:rPr>
                <w:rStyle w:val="PlaceholderText"/>
                <w:rFonts w:ascii="Tenorite" w:hAnsi="Tenorite" w:cs="Arial"/>
                <w:color w:val="auto"/>
                <w:sz w:val="22"/>
              </w:rPr>
              <w:t>Frequently</w:t>
            </w:r>
          </w:p>
        </w:tc>
      </w:tr>
    </w:tbl>
    <w:p w14:paraId="09FF53D8" w14:textId="77777777" w:rsidR="00A2552A" w:rsidRPr="009D3BAC" w:rsidRDefault="00A2552A" w:rsidP="00A2552A">
      <w:pPr>
        <w:rPr>
          <w:rFonts w:ascii="Arial" w:eastAsia="Times New Roman"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A2552A" w:rsidRPr="00910719" w14:paraId="40FCDB60" w14:textId="77777777" w:rsidTr="00C64134">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340490E" w14:textId="77777777" w:rsidR="00A2552A" w:rsidRPr="00910719" w:rsidRDefault="00A2552A" w:rsidP="00C64134">
            <w:pPr>
              <w:pStyle w:val="Tableheading"/>
              <w:rPr>
                <w:rFonts w:ascii="Tenorite" w:hAnsi="Tenorite" w:cs="Arial"/>
                <w:sz w:val="22"/>
              </w:rPr>
            </w:pPr>
            <w:r w:rsidRPr="00910719">
              <w:rPr>
                <w:rFonts w:ascii="Tenorite" w:hAnsi="Tenorite" w:cs="Arial"/>
                <w:sz w:val="22"/>
              </w:rPr>
              <w:t>STANDARD HOURS</w:t>
            </w:r>
          </w:p>
        </w:tc>
        <w:tc>
          <w:tcPr>
            <w:tcW w:w="269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43F71C7" w14:textId="77777777" w:rsidR="00A2552A" w:rsidRPr="00910719" w:rsidRDefault="00A2552A" w:rsidP="00C64134">
            <w:pPr>
              <w:pStyle w:val="Tableheading"/>
              <w:jc w:val="center"/>
              <w:rPr>
                <w:rFonts w:ascii="Tenorite" w:hAnsi="Tenorite" w:cs="Arial"/>
                <w:sz w:val="22"/>
              </w:rPr>
            </w:pPr>
            <w:r w:rsidRPr="00910719">
              <w:rPr>
                <w:rFonts w:ascii="Tenorite" w:hAnsi="Tenorite" w:cs="Arial"/>
                <w:sz w:val="22"/>
              </w:rPr>
              <w:t>FREQUENCY</w:t>
            </w:r>
          </w:p>
        </w:tc>
      </w:tr>
      <w:tr w:rsidR="00A2552A" w:rsidRPr="00910719" w14:paraId="1E0095EE" w14:textId="77777777" w:rsidTr="00C64134">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3F78C3EC" w14:textId="77777777" w:rsidR="00A2552A" w:rsidRPr="00910719" w:rsidRDefault="00A2552A" w:rsidP="00C64134">
            <w:pPr>
              <w:pStyle w:val="Tabletext"/>
              <w:spacing w:before="0" w:after="0"/>
              <w:rPr>
                <w:rFonts w:ascii="Tenorite" w:hAnsi="Tenorite" w:cs="Arial"/>
                <w:sz w:val="22"/>
              </w:rPr>
            </w:pPr>
            <w:r w:rsidRPr="00910719">
              <w:rPr>
                <w:rFonts w:ascii="Tenorite" w:hAnsi="Tenorite" w:cs="Arial"/>
                <w:sz w:val="22"/>
              </w:rPr>
              <w:t xml:space="preserve">Flexible working hours (access to flex time)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7010A9B" w14:textId="3DD25D7E" w:rsidR="00A2552A" w:rsidRPr="00910719" w:rsidRDefault="00AB49B4" w:rsidP="00C64134">
            <w:pPr>
              <w:pStyle w:val="Tabletext"/>
              <w:spacing w:before="0" w:after="0"/>
              <w:jc w:val="center"/>
              <w:rPr>
                <w:rFonts w:ascii="Tenorite" w:hAnsi="Tenorite" w:cs="Arial"/>
                <w:sz w:val="22"/>
              </w:rPr>
            </w:pPr>
            <w:r w:rsidRPr="00910719">
              <w:rPr>
                <w:rStyle w:val="PlaceholderText"/>
                <w:rFonts w:ascii="Tenorite" w:hAnsi="Tenorite" w:cs="Arial"/>
                <w:color w:val="auto"/>
                <w:sz w:val="22"/>
              </w:rPr>
              <w:t>Occasionally</w:t>
            </w:r>
          </w:p>
        </w:tc>
      </w:tr>
      <w:tr w:rsidR="00A2552A" w:rsidRPr="00910719" w14:paraId="59A1C327" w14:textId="77777777" w:rsidTr="005B3D2C">
        <w:trPr>
          <w:trHeight w:val="283"/>
        </w:trPr>
        <w:tc>
          <w:tcPr>
            <w:tcW w:w="6912" w:type="dxa"/>
            <w:tcBorders>
              <w:top w:val="single" w:sz="4" w:space="0" w:color="auto"/>
              <w:left w:val="single" w:sz="4" w:space="0" w:color="auto"/>
              <w:bottom w:val="single" w:sz="4" w:space="0" w:color="auto"/>
              <w:right w:val="single" w:sz="4" w:space="0" w:color="auto"/>
            </w:tcBorders>
            <w:vAlign w:val="center"/>
          </w:tcPr>
          <w:p w14:paraId="17849917" w14:textId="6C91B415" w:rsidR="00A2552A" w:rsidRPr="00910719" w:rsidRDefault="00910719" w:rsidP="00C64134">
            <w:pPr>
              <w:pStyle w:val="Tabletext"/>
              <w:spacing w:before="0" w:after="0"/>
              <w:rPr>
                <w:rFonts w:ascii="Tenorite" w:hAnsi="Tenorite" w:cs="Arial"/>
                <w:sz w:val="22"/>
              </w:rPr>
            </w:pPr>
            <w:r>
              <w:rPr>
                <w:rFonts w:ascii="Tenorite" w:hAnsi="Tenorite" w:cs="Arial"/>
                <w:sz w:val="22"/>
              </w:rPr>
              <w:t>Fixed or specified start/finish times</w:t>
            </w:r>
          </w:p>
        </w:tc>
        <w:tc>
          <w:tcPr>
            <w:tcW w:w="2694" w:type="dxa"/>
            <w:tcBorders>
              <w:top w:val="single" w:sz="4" w:space="0" w:color="auto"/>
              <w:left w:val="single" w:sz="4" w:space="0" w:color="auto"/>
              <w:bottom w:val="single" w:sz="4" w:space="0" w:color="auto"/>
              <w:right w:val="single" w:sz="4" w:space="0" w:color="auto"/>
            </w:tcBorders>
            <w:vAlign w:val="center"/>
          </w:tcPr>
          <w:p w14:paraId="54F1C1B9" w14:textId="7A86790A" w:rsidR="00A2552A" w:rsidRPr="00910719" w:rsidRDefault="00910719" w:rsidP="00C64134">
            <w:pPr>
              <w:pStyle w:val="Tabletext"/>
              <w:spacing w:before="0" w:after="0"/>
              <w:jc w:val="center"/>
              <w:rPr>
                <w:rFonts w:ascii="Tenorite" w:hAnsi="Tenorite" w:cs="Arial"/>
                <w:sz w:val="22"/>
              </w:rPr>
            </w:pPr>
            <w:r>
              <w:rPr>
                <w:rFonts w:ascii="Tenorite" w:hAnsi="Tenorite" w:cs="Arial"/>
                <w:sz w:val="22"/>
              </w:rPr>
              <w:t>Occasionally</w:t>
            </w:r>
          </w:p>
        </w:tc>
      </w:tr>
      <w:tr w:rsidR="00A2552A" w:rsidRPr="00910719" w14:paraId="5AC6EF8A" w14:textId="77777777" w:rsidTr="005B3D2C">
        <w:trPr>
          <w:trHeight w:val="283"/>
        </w:trPr>
        <w:tc>
          <w:tcPr>
            <w:tcW w:w="6912" w:type="dxa"/>
            <w:tcBorders>
              <w:top w:val="single" w:sz="4" w:space="0" w:color="auto"/>
              <w:left w:val="single" w:sz="4" w:space="0" w:color="auto"/>
              <w:bottom w:val="single" w:sz="4" w:space="0" w:color="auto"/>
              <w:right w:val="single" w:sz="4" w:space="0" w:color="auto"/>
            </w:tcBorders>
            <w:vAlign w:val="center"/>
          </w:tcPr>
          <w:p w14:paraId="2DC88D0E" w14:textId="3466E704" w:rsidR="00A2552A" w:rsidRPr="00910719" w:rsidRDefault="00910719" w:rsidP="00C64134">
            <w:pPr>
              <w:pStyle w:val="Tabletext"/>
              <w:spacing w:before="0" w:after="0"/>
              <w:rPr>
                <w:rFonts w:ascii="Tenorite" w:hAnsi="Tenorite" w:cs="Arial"/>
                <w:sz w:val="22"/>
              </w:rPr>
            </w:pPr>
            <w:r>
              <w:rPr>
                <w:rFonts w:ascii="Tenorite" w:hAnsi="Tenorite" w:cs="Arial"/>
                <w:sz w:val="22"/>
              </w:rPr>
              <w:t>Expected to work extensive hours over a significant period due to the nature of the duties</w:t>
            </w:r>
          </w:p>
        </w:tc>
        <w:tc>
          <w:tcPr>
            <w:tcW w:w="2694" w:type="dxa"/>
            <w:tcBorders>
              <w:top w:val="single" w:sz="4" w:space="0" w:color="auto"/>
              <w:left w:val="single" w:sz="4" w:space="0" w:color="auto"/>
              <w:bottom w:val="single" w:sz="4" w:space="0" w:color="auto"/>
              <w:right w:val="single" w:sz="4" w:space="0" w:color="auto"/>
            </w:tcBorders>
            <w:vAlign w:val="center"/>
          </w:tcPr>
          <w:p w14:paraId="01D81C6B" w14:textId="605F1BB6" w:rsidR="00A2552A" w:rsidRPr="00910719" w:rsidRDefault="00910719" w:rsidP="00C64134">
            <w:pPr>
              <w:pStyle w:val="Tabletext"/>
              <w:spacing w:before="0" w:after="0"/>
              <w:jc w:val="center"/>
              <w:rPr>
                <w:rFonts w:ascii="Tenorite" w:hAnsi="Tenorite" w:cs="Arial"/>
                <w:sz w:val="22"/>
              </w:rPr>
            </w:pPr>
            <w:r>
              <w:rPr>
                <w:rFonts w:ascii="Tenorite" w:hAnsi="Tenorite" w:cs="Arial"/>
                <w:sz w:val="22"/>
              </w:rPr>
              <w:t>Occasionally</w:t>
            </w:r>
          </w:p>
        </w:tc>
      </w:tr>
      <w:tr w:rsidR="00A2552A" w:rsidRPr="00910719" w14:paraId="6F00D919" w14:textId="77777777" w:rsidTr="00C64134">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1CE06398" w14:textId="77777777" w:rsidR="00A2552A" w:rsidRPr="00910719" w:rsidRDefault="00A2552A" w:rsidP="00C64134">
            <w:pPr>
              <w:pStyle w:val="Tabletext"/>
              <w:spacing w:before="0" w:after="0"/>
              <w:rPr>
                <w:rFonts w:ascii="Tenorite" w:hAnsi="Tenorite" w:cs="Arial"/>
                <w:sz w:val="22"/>
              </w:rPr>
            </w:pPr>
            <w:r w:rsidRPr="00910719">
              <w:rPr>
                <w:rFonts w:ascii="Tenorite" w:hAnsi="Tenorite" w:cs="Arial"/>
                <w:sz w:val="22"/>
              </w:rPr>
              <w:t>Access to Accrued Days Off (ADO’s)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7597C42" w14:textId="60123BC1" w:rsidR="00A2552A" w:rsidRPr="00910719" w:rsidRDefault="00AB49B4" w:rsidP="00C64134">
            <w:pPr>
              <w:pStyle w:val="Tabletext"/>
              <w:spacing w:before="0" w:after="0"/>
              <w:jc w:val="center"/>
              <w:rPr>
                <w:rFonts w:ascii="Tenorite" w:hAnsi="Tenorite" w:cs="Arial"/>
                <w:sz w:val="22"/>
              </w:rPr>
            </w:pPr>
            <w:r w:rsidRPr="00910719">
              <w:rPr>
                <w:rStyle w:val="PlaceholderText"/>
                <w:rFonts w:ascii="Tenorite" w:hAnsi="Tenorite" w:cs="Arial"/>
                <w:color w:val="auto"/>
                <w:sz w:val="22"/>
              </w:rPr>
              <w:t>Never</w:t>
            </w:r>
          </w:p>
        </w:tc>
      </w:tr>
      <w:tr w:rsidR="00A2552A" w:rsidRPr="00910719" w14:paraId="62F51DC9" w14:textId="77777777" w:rsidTr="00C64134">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0E958E38" w14:textId="4C350DFE" w:rsidR="00A2552A" w:rsidRPr="00910719" w:rsidRDefault="00A2552A" w:rsidP="00C64134">
            <w:pPr>
              <w:pStyle w:val="Tabletext"/>
              <w:spacing w:before="0" w:after="0"/>
              <w:rPr>
                <w:rFonts w:ascii="Tenorite" w:hAnsi="Tenorite" w:cs="Arial"/>
                <w:sz w:val="22"/>
              </w:rPr>
            </w:pPr>
            <w:r w:rsidRPr="00910719">
              <w:rPr>
                <w:rFonts w:ascii="Tenorite" w:hAnsi="Tenorite" w:cs="Arial"/>
                <w:sz w:val="22"/>
              </w:rPr>
              <w:t xml:space="preserve">Peaks and troughs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A7DB0D2" w14:textId="77777777" w:rsidR="00A2552A" w:rsidRPr="00910719" w:rsidRDefault="00A2552A" w:rsidP="00C64134">
            <w:pPr>
              <w:pStyle w:val="Tabletext"/>
              <w:spacing w:before="0" w:after="0"/>
              <w:jc w:val="center"/>
              <w:rPr>
                <w:rFonts w:ascii="Tenorite" w:hAnsi="Tenorite" w:cs="Arial"/>
                <w:sz w:val="22"/>
              </w:rPr>
            </w:pPr>
            <w:r w:rsidRPr="00910719">
              <w:rPr>
                <w:rStyle w:val="PlaceholderText"/>
                <w:rFonts w:ascii="Tenorite" w:hAnsi="Tenorite" w:cs="Arial"/>
                <w:color w:val="auto"/>
                <w:sz w:val="22"/>
              </w:rPr>
              <w:t>Occasionally</w:t>
            </w:r>
          </w:p>
        </w:tc>
      </w:tr>
      <w:tr w:rsidR="00A2552A" w:rsidRPr="00910719" w14:paraId="2E405BE8" w14:textId="77777777" w:rsidTr="00C64134">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70849C61" w14:textId="77777777" w:rsidR="00A2552A" w:rsidRPr="00910719" w:rsidRDefault="00A2552A" w:rsidP="00C64134">
            <w:pPr>
              <w:pStyle w:val="Tabletext"/>
              <w:spacing w:before="0" w:after="0"/>
              <w:rPr>
                <w:rFonts w:ascii="Tenorite" w:hAnsi="Tenorite" w:cs="Arial"/>
                <w:sz w:val="22"/>
              </w:rPr>
            </w:pPr>
            <w:r w:rsidRPr="00910719">
              <w:rPr>
                <w:rFonts w:ascii="Tenorite" w:hAnsi="Tenorite" w:cs="Arial"/>
                <w:sz w:val="22"/>
              </w:rPr>
              <w:t xml:space="preserve">Frequent overtime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A7038D0" w14:textId="424A4287" w:rsidR="00A2552A" w:rsidRPr="00910719" w:rsidRDefault="00910719" w:rsidP="00C64134">
            <w:pPr>
              <w:pStyle w:val="Tabletext"/>
              <w:spacing w:before="0" w:after="0"/>
              <w:jc w:val="center"/>
              <w:rPr>
                <w:rFonts w:ascii="Tenorite" w:hAnsi="Tenorite" w:cs="Arial"/>
                <w:sz w:val="22"/>
              </w:rPr>
            </w:pPr>
            <w:r w:rsidRPr="00910719">
              <w:rPr>
                <w:rStyle w:val="PlaceholderText"/>
                <w:rFonts w:ascii="Tenorite" w:hAnsi="Tenorite" w:cs="Arial"/>
                <w:color w:val="auto"/>
                <w:sz w:val="22"/>
              </w:rPr>
              <w:t>Occasionally</w:t>
            </w:r>
          </w:p>
        </w:tc>
      </w:tr>
      <w:tr w:rsidR="00A2552A" w:rsidRPr="00910719" w14:paraId="145642A2" w14:textId="77777777" w:rsidTr="00C64134">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76128CAC" w14:textId="77777777" w:rsidR="00A2552A" w:rsidRPr="00910719" w:rsidRDefault="00A2552A" w:rsidP="00C64134">
            <w:pPr>
              <w:pStyle w:val="Tabletext"/>
              <w:spacing w:before="0" w:after="0"/>
              <w:rPr>
                <w:rFonts w:ascii="Tenorite" w:hAnsi="Tenorite" w:cs="Arial"/>
                <w:sz w:val="22"/>
              </w:rPr>
            </w:pPr>
            <w:r w:rsidRPr="00910719">
              <w:rPr>
                <w:rFonts w:ascii="Tenorite" w:hAnsi="Tenorite" w:cs="Arial"/>
                <w:sz w:val="22"/>
              </w:rPr>
              <w:t xml:space="preserve">Rostered shift work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0ABA7EF" w14:textId="77777777" w:rsidR="00A2552A" w:rsidRPr="00910719" w:rsidRDefault="00A2552A" w:rsidP="00C64134">
            <w:pPr>
              <w:pStyle w:val="Tabletext"/>
              <w:spacing w:before="0" w:after="0"/>
              <w:jc w:val="center"/>
              <w:rPr>
                <w:rFonts w:ascii="Tenorite" w:hAnsi="Tenorite" w:cs="Arial"/>
                <w:sz w:val="22"/>
              </w:rPr>
            </w:pPr>
            <w:r w:rsidRPr="00910719">
              <w:rPr>
                <w:rStyle w:val="PlaceholderText"/>
                <w:rFonts w:ascii="Tenorite" w:hAnsi="Tenorite" w:cs="Arial"/>
                <w:color w:val="auto"/>
                <w:sz w:val="22"/>
              </w:rPr>
              <w:t>Never</w:t>
            </w:r>
          </w:p>
        </w:tc>
      </w:tr>
    </w:tbl>
    <w:p w14:paraId="0C6BB4AE" w14:textId="77777777" w:rsidR="00964755" w:rsidRPr="009D3BAC" w:rsidRDefault="00964755" w:rsidP="00A2552A">
      <w:pPr>
        <w:rPr>
          <w:rFonts w:ascii="Arial" w:eastAsia="Times New Roman"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A2552A" w:rsidRPr="00910719" w14:paraId="5DF1F4C3" w14:textId="77777777" w:rsidTr="00C64134">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CD5411F" w14:textId="77777777" w:rsidR="00A2552A" w:rsidRPr="00910719" w:rsidRDefault="00A2552A" w:rsidP="00C64134">
            <w:pPr>
              <w:pStyle w:val="Tableheading"/>
              <w:rPr>
                <w:rFonts w:ascii="Tenorite" w:hAnsi="Tenorite" w:cs="Arial"/>
                <w:sz w:val="22"/>
              </w:rPr>
            </w:pPr>
            <w:r w:rsidRPr="00910719">
              <w:rPr>
                <w:rFonts w:ascii="Tenorite" w:hAnsi="Tenorite" w:cs="Arial"/>
                <w:sz w:val="22"/>
              </w:rPr>
              <w:t xml:space="preserve">SOCIAL DEMANDS </w:t>
            </w:r>
          </w:p>
        </w:tc>
        <w:tc>
          <w:tcPr>
            <w:tcW w:w="269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C30246A" w14:textId="77777777" w:rsidR="00A2552A" w:rsidRPr="00910719" w:rsidRDefault="00A2552A" w:rsidP="00C64134">
            <w:pPr>
              <w:pStyle w:val="Tableheading"/>
              <w:jc w:val="center"/>
              <w:rPr>
                <w:rFonts w:ascii="Tenorite" w:hAnsi="Tenorite" w:cs="Arial"/>
                <w:sz w:val="22"/>
              </w:rPr>
            </w:pPr>
            <w:r w:rsidRPr="00910719">
              <w:rPr>
                <w:rFonts w:ascii="Tenorite" w:hAnsi="Tenorite" w:cs="Arial"/>
                <w:sz w:val="22"/>
              </w:rPr>
              <w:t>FREQUENCY</w:t>
            </w:r>
          </w:p>
        </w:tc>
      </w:tr>
      <w:tr w:rsidR="00A2552A" w:rsidRPr="00910719" w14:paraId="2D2D81C6" w14:textId="77777777" w:rsidTr="00C64134">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2647B93A" w14:textId="77777777" w:rsidR="00A2552A" w:rsidRPr="00910719" w:rsidRDefault="00A2552A" w:rsidP="00C64134">
            <w:pPr>
              <w:pStyle w:val="Tabletext"/>
              <w:spacing w:before="0" w:after="0"/>
              <w:rPr>
                <w:rFonts w:ascii="Tenorite" w:hAnsi="Tenorite" w:cs="Arial"/>
                <w:sz w:val="22"/>
              </w:rPr>
            </w:pPr>
            <w:r w:rsidRPr="00910719">
              <w:rPr>
                <w:rFonts w:ascii="Tenorite" w:hAnsi="Tenorite" w:cs="Arial"/>
                <w:sz w:val="22"/>
              </w:rPr>
              <w:t>Work with others towards shared goals in a team environment</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899BE7D" w14:textId="77777777" w:rsidR="00A2552A" w:rsidRPr="00910719" w:rsidRDefault="00A2552A" w:rsidP="00C64134">
            <w:pPr>
              <w:pStyle w:val="Tabletext"/>
              <w:spacing w:before="0" w:after="0"/>
              <w:jc w:val="center"/>
              <w:rPr>
                <w:rFonts w:ascii="Tenorite" w:hAnsi="Tenorite" w:cs="Arial"/>
                <w:sz w:val="22"/>
              </w:rPr>
            </w:pPr>
            <w:r w:rsidRPr="00910719">
              <w:rPr>
                <w:rFonts w:ascii="Tenorite" w:hAnsi="Tenorite" w:cs="Arial"/>
                <w:sz w:val="22"/>
              </w:rPr>
              <w:t>Frequently</w:t>
            </w:r>
          </w:p>
        </w:tc>
      </w:tr>
      <w:tr w:rsidR="00A2552A" w:rsidRPr="00910719" w14:paraId="6DC0BEE8" w14:textId="77777777" w:rsidTr="00C64134">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45D863E5" w14:textId="77777777" w:rsidR="00A2552A" w:rsidRPr="00910719" w:rsidRDefault="00A2552A" w:rsidP="00C64134">
            <w:pPr>
              <w:pStyle w:val="Tabletext"/>
              <w:spacing w:before="0" w:after="0"/>
              <w:rPr>
                <w:rFonts w:ascii="Tenorite" w:hAnsi="Tenorite" w:cs="Arial"/>
                <w:sz w:val="22"/>
              </w:rPr>
            </w:pPr>
            <w:r w:rsidRPr="00910719">
              <w:rPr>
                <w:rFonts w:ascii="Tenorite" w:hAnsi="Tenorite" w:cs="Arial"/>
                <w:sz w:val="22"/>
              </w:rPr>
              <w:t>Work in isolation from other staff (remote supervision)</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97D0F4D" w14:textId="1819082F" w:rsidR="00A2552A" w:rsidRPr="00910719" w:rsidRDefault="00AB49B4" w:rsidP="00C64134">
            <w:pPr>
              <w:pStyle w:val="Tabletext"/>
              <w:spacing w:before="0" w:after="0"/>
              <w:jc w:val="center"/>
              <w:rPr>
                <w:rFonts w:ascii="Tenorite" w:hAnsi="Tenorite" w:cs="Arial"/>
                <w:sz w:val="22"/>
              </w:rPr>
            </w:pPr>
            <w:r w:rsidRPr="00910719">
              <w:rPr>
                <w:rStyle w:val="PlaceholderText"/>
                <w:rFonts w:ascii="Tenorite" w:hAnsi="Tenorite" w:cs="Arial"/>
                <w:color w:val="auto"/>
                <w:sz w:val="22"/>
              </w:rPr>
              <w:t>Never</w:t>
            </w:r>
          </w:p>
        </w:tc>
      </w:tr>
      <w:tr w:rsidR="00A2552A" w:rsidRPr="00910719" w14:paraId="541EDCDA" w14:textId="77777777" w:rsidTr="00C64134">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1668C47E" w14:textId="77777777" w:rsidR="00A2552A" w:rsidRPr="00910719" w:rsidRDefault="00A2552A" w:rsidP="00C64134">
            <w:pPr>
              <w:pStyle w:val="Tabletext"/>
              <w:spacing w:before="0" w:after="0"/>
              <w:rPr>
                <w:rFonts w:ascii="Tenorite" w:hAnsi="Tenorite" w:cs="Arial"/>
                <w:sz w:val="22"/>
              </w:rPr>
            </w:pPr>
            <w:r w:rsidRPr="00910719">
              <w:rPr>
                <w:rFonts w:ascii="Tenorite" w:hAnsi="Tenorite" w:cs="Arial"/>
                <w:sz w:val="22"/>
              </w:rPr>
              <w:t>Working in a call centre environment</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C46D324" w14:textId="77777777" w:rsidR="00A2552A" w:rsidRPr="00910719" w:rsidRDefault="00A2552A" w:rsidP="00C64134">
            <w:pPr>
              <w:pStyle w:val="Tabletext"/>
              <w:spacing w:before="0" w:after="0"/>
              <w:jc w:val="center"/>
              <w:rPr>
                <w:rFonts w:ascii="Tenorite" w:hAnsi="Tenorite" w:cs="Arial"/>
                <w:sz w:val="22"/>
              </w:rPr>
            </w:pPr>
            <w:r w:rsidRPr="00910719">
              <w:rPr>
                <w:rStyle w:val="PlaceholderText"/>
                <w:rFonts w:ascii="Tenorite" w:hAnsi="Tenorite" w:cs="Arial"/>
                <w:color w:val="auto"/>
                <w:sz w:val="22"/>
              </w:rPr>
              <w:t>Never</w:t>
            </w:r>
          </w:p>
        </w:tc>
      </w:tr>
      <w:tr w:rsidR="00A2552A" w:rsidRPr="00910719" w14:paraId="140668A9" w14:textId="77777777" w:rsidTr="00C64134">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3F0B69B1" w14:textId="77777777" w:rsidR="00A2552A" w:rsidRPr="00910719" w:rsidRDefault="00A2552A" w:rsidP="00C64134">
            <w:pPr>
              <w:pStyle w:val="Tabletext"/>
              <w:spacing w:before="0" w:after="0"/>
              <w:rPr>
                <w:rFonts w:ascii="Tenorite" w:hAnsi="Tenorite" w:cs="Arial"/>
                <w:sz w:val="22"/>
              </w:rPr>
            </w:pPr>
            <w:r w:rsidRPr="00910719">
              <w:rPr>
                <w:rFonts w:ascii="Tenorite" w:hAnsi="Tenorite" w:cs="Arial"/>
                <w:sz w:val="22"/>
              </w:rPr>
              <w:t>Working directly with the public</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3E2849E" w14:textId="4675612E" w:rsidR="00A2552A" w:rsidRPr="00910719" w:rsidRDefault="00D7696E" w:rsidP="00C64134">
            <w:pPr>
              <w:pStyle w:val="Tabletext"/>
              <w:spacing w:before="0" w:after="0"/>
              <w:jc w:val="center"/>
              <w:rPr>
                <w:rFonts w:ascii="Tenorite" w:hAnsi="Tenorite" w:cs="Arial"/>
                <w:b/>
                <w:sz w:val="22"/>
              </w:rPr>
            </w:pPr>
            <w:r>
              <w:rPr>
                <w:rStyle w:val="PlaceholderText"/>
                <w:rFonts w:ascii="Tenorite" w:hAnsi="Tenorite" w:cs="Arial"/>
                <w:color w:val="auto"/>
                <w:sz w:val="22"/>
              </w:rPr>
              <w:t>Frequently</w:t>
            </w:r>
          </w:p>
        </w:tc>
      </w:tr>
    </w:tbl>
    <w:p w14:paraId="54E9C4E7" w14:textId="77777777" w:rsidR="00A2552A" w:rsidRPr="009D3BAC" w:rsidRDefault="00A2552A" w:rsidP="00A2552A">
      <w:pPr>
        <w:rPr>
          <w:rFonts w:ascii="Arial" w:eastAsia="Times New Roman"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A2552A" w:rsidRPr="00910719" w14:paraId="6783D2FC" w14:textId="77777777" w:rsidTr="00C64134">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733C3E3" w14:textId="77777777" w:rsidR="00A2552A" w:rsidRPr="00910719" w:rsidRDefault="00A2552A" w:rsidP="00C64134">
            <w:pPr>
              <w:pStyle w:val="Tableheading"/>
              <w:rPr>
                <w:rFonts w:ascii="Tenorite" w:hAnsi="Tenorite" w:cs="Arial"/>
                <w:sz w:val="22"/>
              </w:rPr>
            </w:pPr>
            <w:r w:rsidRPr="00910719">
              <w:rPr>
                <w:rFonts w:ascii="Tenorite" w:hAnsi="Tenorite" w:cs="Arial"/>
                <w:sz w:val="22"/>
              </w:rPr>
              <w:t>PHYSICAL DEMANDS</w:t>
            </w:r>
          </w:p>
        </w:tc>
        <w:tc>
          <w:tcPr>
            <w:tcW w:w="269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7EE9982" w14:textId="77777777" w:rsidR="00A2552A" w:rsidRPr="00910719" w:rsidRDefault="00A2552A" w:rsidP="00C64134">
            <w:pPr>
              <w:pStyle w:val="Tableheading"/>
              <w:jc w:val="center"/>
              <w:rPr>
                <w:rFonts w:ascii="Tenorite" w:hAnsi="Tenorite" w:cs="Arial"/>
                <w:sz w:val="22"/>
              </w:rPr>
            </w:pPr>
            <w:r w:rsidRPr="00910719">
              <w:rPr>
                <w:rFonts w:ascii="Tenorite" w:hAnsi="Tenorite" w:cs="Arial"/>
                <w:sz w:val="22"/>
              </w:rPr>
              <w:t>FREQUENCY</w:t>
            </w:r>
          </w:p>
        </w:tc>
      </w:tr>
      <w:tr w:rsidR="00A2552A" w:rsidRPr="00910719" w14:paraId="2AD0977B" w14:textId="77777777" w:rsidTr="00C64134">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474207AE" w14:textId="77777777" w:rsidR="00A2552A" w:rsidRPr="00910719" w:rsidRDefault="00A2552A" w:rsidP="00C64134">
            <w:pPr>
              <w:pStyle w:val="Tabletext"/>
              <w:spacing w:before="0" w:after="0"/>
              <w:rPr>
                <w:rFonts w:ascii="Tenorite" w:hAnsi="Tenorite" w:cs="Arial"/>
                <w:sz w:val="22"/>
              </w:rPr>
            </w:pPr>
            <w:r w:rsidRPr="00910719">
              <w:rPr>
                <w:rFonts w:ascii="Tenorite" w:hAnsi="Tenorite" w:cs="Arial"/>
                <w:sz w:val="22"/>
              </w:rPr>
              <w:t>Distance walking (large buildings or inter-building transit)</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B2D7AE6" w14:textId="77777777" w:rsidR="00A2552A" w:rsidRPr="00910719" w:rsidRDefault="00E2445C" w:rsidP="00C64134">
            <w:pPr>
              <w:pStyle w:val="Tabletext"/>
              <w:spacing w:before="0" w:after="0"/>
              <w:jc w:val="center"/>
              <w:rPr>
                <w:rFonts w:ascii="Tenorite" w:hAnsi="Tenorite" w:cs="Arial"/>
                <w:sz w:val="22"/>
              </w:rPr>
            </w:pPr>
            <w:r w:rsidRPr="00910719">
              <w:rPr>
                <w:rStyle w:val="PlaceholderText"/>
                <w:rFonts w:ascii="Tenorite" w:hAnsi="Tenorite" w:cs="Arial"/>
                <w:color w:val="auto"/>
                <w:sz w:val="22"/>
              </w:rPr>
              <w:t>Occasionally</w:t>
            </w:r>
          </w:p>
        </w:tc>
      </w:tr>
      <w:tr w:rsidR="00A2552A" w:rsidRPr="00910719" w14:paraId="07C08456" w14:textId="77777777" w:rsidTr="00C64134">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1F501FEE" w14:textId="77777777" w:rsidR="00A2552A" w:rsidRPr="00910719" w:rsidRDefault="00A2552A" w:rsidP="00C64134">
            <w:pPr>
              <w:pStyle w:val="Tabletext"/>
              <w:spacing w:before="0" w:after="0"/>
              <w:rPr>
                <w:rFonts w:ascii="Tenorite" w:hAnsi="Tenorite" w:cs="Arial"/>
                <w:sz w:val="22"/>
              </w:rPr>
            </w:pPr>
            <w:r w:rsidRPr="00910719">
              <w:rPr>
                <w:rFonts w:ascii="Tenorite" w:hAnsi="Tenorite" w:cs="Arial"/>
                <w:sz w:val="22"/>
              </w:rPr>
              <w:t xml:space="preserve">Working outdoors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FE5A38F" w14:textId="77777777" w:rsidR="00A2552A" w:rsidRPr="00910719" w:rsidRDefault="00E2445C" w:rsidP="00C64134">
            <w:pPr>
              <w:pStyle w:val="Tabletext"/>
              <w:spacing w:before="0" w:after="0"/>
              <w:jc w:val="center"/>
              <w:rPr>
                <w:rFonts w:ascii="Tenorite" w:hAnsi="Tenorite" w:cs="Arial"/>
                <w:sz w:val="22"/>
              </w:rPr>
            </w:pPr>
            <w:r w:rsidRPr="00910719">
              <w:rPr>
                <w:rStyle w:val="PlaceholderText"/>
                <w:rFonts w:ascii="Tenorite" w:hAnsi="Tenorite" w:cs="Arial"/>
                <w:color w:val="auto"/>
                <w:sz w:val="22"/>
              </w:rPr>
              <w:t>Occasionally</w:t>
            </w:r>
          </w:p>
        </w:tc>
      </w:tr>
    </w:tbl>
    <w:p w14:paraId="7FA1937B" w14:textId="77777777" w:rsidR="00A2552A" w:rsidRPr="009D3BAC" w:rsidRDefault="00A2552A" w:rsidP="00A2552A">
      <w:pPr>
        <w:rPr>
          <w:rFonts w:ascii="Arial" w:eastAsia="Times New Roman" w:hAnsi="Arial" w:cs="Arial"/>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A2552A" w:rsidRPr="00910719" w14:paraId="004038DE" w14:textId="77777777" w:rsidTr="002776BC">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4A3D762" w14:textId="77777777" w:rsidR="00A2552A" w:rsidRPr="00910719" w:rsidRDefault="00A2552A" w:rsidP="00C64134">
            <w:pPr>
              <w:pStyle w:val="Tableheading"/>
              <w:rPr>
                <w:rFonts w:ascii="Tenorite" w:hAnsi="Tenorite" w:cs="Arial"/>
                <w:sz w:val="22"/>
              </w:rPr>
            </w:pPr>
            <w:r w:rsidRPr="00910719">
              <w:rPr>
                <w:rFonts w:ascii="Tenorite" w:hAnsi="Tenorite" w:cs="Arial"/>
                <w:sz w:val="22"/>
              </w:rPr>
              <w:t xml:space="preserve">MANUAL HANDLING </w:t>
            </w:r>
          </w:p>
        </w:tc>
        <w:tc>
          <w:tcPr>
            <w:tcW w:w="269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C8AB4A0" w14:textId="77777777" w:rsidR="00A2552A" w:rsidRPr="00910719" w:rsidRDefault="00A2552A" w:rsidP="00C64134">
            <w:pPr>
              <w:pStyle w:val="Tableheading"/>
              <w:jc w:val="center"/>
              <w:rPr>
                <w:rFonts w:ascii="Tenorite" w:hAnsi="Tenorite" w:cs="Arial"/>
                <w:sz w:val="22"/>
              </w:rPr>
            </w:pPr>
            <w:r w:rsidRPr="00910719">
              <w:rPr>
                <w:rFonts w:ascii="Tenorite" w:hAnsi="Tenorite" w:cs="Arial"/>
                <w:sz w:val="22"/>
              </w:rPr>
              <w:t>FREQUENCY</w:t>
            </w:r>
          </w:p>
        </w:tc>
      </w:tr>
      <w:tr w:rsidR="002776BC" w:rsidRPr="00910719" w14:paraId="5F501C3E" w14:textId="77777777" w:rsidTr="002776B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3AD24EDA" w14:textId="77777777" w:rsidR="002776BC" w:rsidRPr="00910719" w:rsidRDefault="002776BC" w:rsidP="002776BC">
            <w:pPr>
              <w:pStyle w:val="Tabletext"/>
              <w:spacing w:before="0" w:after="0"/>
              <w:rPr>
                <w:rFonts w:ascii="Tenorite" w:hAnsi="Tenorite" w:cs="Arial"/>
                <w:sz w:val="22"/>
              </w:rPr>
            </w:pPr>
            <w:r w:rsidRPr="00910719">
              <w:rPr>
                <w:rFonts w:ascii="Tenorite" w:hAnsi="Tenorite" w:cs="Arial"/>
                <w:sz w:val="22"/>
              </w:rPr>
              <w:t>Lifting 0 – 5kg</w:t>
            </w:r>
          </w:p>
        </w:tc>
        <w:tc>
          <w:tcPr>
            <w:tcW w:w="2694" w:type="dxa"/>
            <w:tcBorders>
              <w:top w:val="single" w:sz="4" w:space="0" w:color="auto"/>
              <w:left w:val="single" w:sz="4" w:space="0" w:color="auto"/>
              <w:bottom w:val="single" w:sz="4" w:space="0" w:color="auto"/>
              <w:right w:val="single" w:sz="4" w:space="0" w:color="auto"/>
            </w:tcBorders>
            <w:hideMark/>
          </w:tcPr>
          <w:p w14:paraId="3127CF80" w14:textId="77777777" w:rsidR="002776BC" w:rsidRPr="00910719" w:rsidRDefault="002776BC" w:rsidP="002776BC">
            <w:pPr>
              <w:pStyle w:val="Tabletext"/>
              <w:spacing w:before="0" w:after="0"/>
              <w:jc w:val="center"/>
              <w:rPr>
                <w:rFonts w:ascii="Tenorite" w:hAnsi="Tenorite" w:cs="Arial"/>
                <w:sz w:val="22"/>
              </w:rPr>
            </w:pPr>
            <w:r w:rsidRPr="00910719">
              <w:rPr>
                <w:rStyle w:val="PlaceholderText"/>
                <w:rFonts w:ascii="Tenorite" w:hAnsi="Tenorite" w:cs="Arial"/>
                <w:color w:val="auto"/>
                <w:sz w:val="22"/>
              </w:rPr>
              <w:t>Occasionally</w:t>
            </w:r>
          </w:p>
        </w:tc>
      </w:tr>
      <w:tr w:rsidR="002776BC" w:rsidRPr="00910719" w14:paraId="05195828" w14:textId="77777777" w:rsidTr="002776B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1F585FF3" w14:textId="77777777" w:rsidR="002776BC" w:rsidRPr="00910719" w:rsidRDefault="002776BC" w:rsidP="002776BC">
            <w:pPr>
              <w:pStyle w:val="Tabletext"/>
              <w:spacing w:before="0" w:after="0"/>
              <w:rPr>
                <w:rFonts w:ascii="Tenorite" w:hAnsi="Tenorite" w:cs="Arial"/>
                <w:sz w:val="22"/>
              </w:rPr>
            </w:pPr>
            <w:r w:rsidRPr="00910719">
              <w:rPr>
                <w:rFonts w:ascii="Tenorite" w:hAnsi="Tenorite" w:cs="Arial"/>
                <w:sz w:val="22"/>
              </w:rPr>
              <w:t>Lifting 5 – 10kg</w:t>
            </w:r>
          </w:p>
        </w:tc>
        <w:tc>
          <w:tcPr>
            <w:tcW w:w="2694" w:type="dxa"/>
            <w:tcBorders>
              <w:top w:val="single" w:sz="4" w:space="0" w:color="auto"/>
              <w:left w:val="single" w:sz="4" w:space="0" w:color="auto"/>
              <w:bottom w:val="single" w:sz="4" w:space="0" w:color="auto"/>
              <w:right w:val="single" w:sz="4" w:space="0" w:color="auto"/>
            </w:tcBorders>
            <w:hideMark/>
          </w:tcPr>
          <w:p w14:paraId="1C65B68F" w14:textId="77777777" w:rsidR="002776BC" w:rsidRPr="00910719" w:rsidRDefault="00E2445C" w:rsidP="002776BC">
            <w:pPr>
              <w:pStyle w:val="Tabletext"/>
              <w:spacing w:before="0" w:after="0"/>
              <w:jc w:val="center"/>
              <w:rPr>
                <w:rFonts w:ascii="Tenorite" w:hAnsi="Tenorite" w:cs="Arial"/>
                <w:sz w:val="22"/>
              </w:rPr>
            </w:pPr>
            <w:r w:rsidRPr="00910719">
              <w:rPr>
                <w:rStyle w:val="PlaceholderText"/>
                <w:rFonts w:ascii="Tenorite" w:hAnsi="Tenorite" w:cs="Arial"/>
                <w:color w:val="auto"/>
                <w:sz w:val="22"/>
              </w:rPr>
              <w:t>Occasionally</w:t>
            </w:r>
          </w:p>
        </w:tc>
      </w:tr>
      <w:tr w:rsidR="00A2552A" w:rsidRPr="00910719" w14:paraId="4C6F03A4" w14:textId="77777777" w:rsidTr="002776B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38579F98" w14:textId="77777777" w:rsidR="00A2552A" w:rsidRPr="00910719" w:rsidRDefault="00A2552A" w:rsidP="00C64134">
            <w:pPr>
              <w:pStyle w:val="Tabletext"/>
              <w:spacing w:before="0" w:after="0"/>
              <w:rPr>
                <w:rFonts w:ascii="Tenorite" w:hAnsi="Tenorite" w:cs="Arial"/>
                <w:sz w:val="22"/>
              </w:rPr>
            </w:pPr>
            <w:r w:rsidRPr="00910719">
              <w:rPr>
                <w:rFonts w:ascii="Tenorite" w:hAnsi="Tenorite" w:cs="Arial"/>
                <w:sz w:val="22"/>
              </w:rPr>
              <w:t>Lifting 10kg+</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4925261" w14:textId="77777777" w:rsidR="00A2552A" w:rsidRPr="00910719" w:rsidRDefault="00A2552A" w:rsidP="00C64134">
            <w:pPr>
              <w:pStyle w:val="Tabletext"/>
              <w:spacing w:before="0" w:after="0"/>
              <w:jc w:val="center"/>
              <w:rPr>
                <w:rFonts w:ascii="Tenorite" w:hAnsi="Tenorite" w:cs="Arial"/>
                <w:sz w:val="22"/>
              </w:rPr>
            </w:pPr>
            <w:r w:rsidRPr="00910719">
              <w:rPr>
                <w:rStyle w:val="PlaceholderText"/>
                <w:rFonts w:ascii="Tenorite" w:hAnsi="Tenorite" w:cs="Arial"/>
                <w:color w:val="auto"/>
                <w:sz w:val="22"/>
              </w:rPr>
              <w:t>Never</w:t>
            </w:r>
          </w:p>
        </w:tc>
      </w:tr>
      <w:tr w:rsidR="00A2552A" w:rsidRPr="00910719" w14:paraId="27337CDD" w14:textId="77777777" w:rsidTr="002776B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59EB9174" w14:textId="77777777" w:rsidR="00A2552A" w:rsidRPr="00910719" w:rsidRDefault="00A2552A" w:rsidP="00C64134">
            <w:pPr>
              <w:pStyle w:val="Tabletext"/>
              <w:spacing w:before="0" w:after="0"/>
              <w:rPr>
                <w:rFonts w:ascii="Tenorite" w:hAnsi="Tenorite" w:cs="Arial"/>
                <w:sz w:val="22"/>
              </w:rPr>
            </w:pPr>
            <w:r w:rsidRPr="00910719">
              <w:rPr>
                <w:rFonts w:ascii="Tenorite" w:hAnsi="Tenorite" w:cs="Arial"/>
                <w:sz w:val="22"/>
              </w:rPr>
              <w:t>Climbing</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D37F80A" w14:textId="135BA4FB" w:rsidR="00A2552A" w:rsidRPr="00910719" w:rsidRDefault="007B34EF" w:rsidP="00C64134">
            <w:pPr>
              <w:pStyle w:val="Tabletext"/>
              <w:spacing w:before="0" w:after="0"/>
              <w:jc w:val="center"/>
              <w:rPr>
                <w:rFonts w:ascii="Tenorite" w:hAnsi="Tenorite" w:cs="Arial"/>
                <w:sz w:val="22"/>
              </w:rPr>
            </w:pPr>
            <w:r w:rsidRPr="00910719">
              <w:rPr>
                <w:rStyle w:val="PlaceholderText"/>
                <w:rFonts w:ascii="Tenorite" w:hAnsi="Tenorite" w:cs="Arial"/>
                <w:color w:val="auto"/>
                <w:sz w:val="22"/>
              </w:rPr>
              <w:t>Never</w:t>
            </w:r>
          </w:p>
        </w:tc>
      </w:tr>
      <w:tr w:rsidR="00013AC3" w:rsidRPr="00910719" w14:paraId="72DF99DB" w14:textId="77777777" w:rsidTr="002776B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7D49ECF8" w14:textId="77777777" w:rsidR="00013AC3" w:rsidRPr="00910719" w:rsidRDefault="00013AC3" w:rsidP="00013AC3">
            <w:pPr>
              <w:pStyle w:val="Tabletext"/>
              <w:spacing w:before="0" w:after="0"/>
              <w:rPr>
                <w:rFonts w:ascii="Tenorite" w:hAnsi="Tenorite" w:cs="Arial"/>
                <w:sz w:val="22"/>
              </w:rPr>
            </w:pPr>
            <w:r w:rsidRPr="00910719">
              <w:rPr>
                <w:rFonts w:ascii="Tenorite" w:hAnsi="Tenorite" w:cs="Arial"/>
                <w:sz w:val="22"/>
              </w:rPr>
              <w:t>Reaching</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814D943" w14:textId="3DD4E39C" w:rsidR="00013AC3" w:rsidRPr="00910719" w:rsidRDefault="007B34EF" w:rsidP="00013AC3">
            <w:pPr>
              <w:pStyle w:val="Tabletext"/>
              <w:spacing w:before="0" w:after="0"/>
              <w:jc w:val="center"/>
              <w:rPr>
                <w:rFonts w:ascii="Tenorite" w:hAnsi="Tenorite" w:cs="Arial"/>
                <w:sz w:val="22"/>
              </w:rPr>
            </w:pPr>
            <w:r w:rsidRPr="00910719">
              <w:rPr>
                <w:rStyle w:val="PlaceholderText"/>
                <w:rFonts w:ascii="Tenorite" w:hAnsi="Tenorite" w:cs="Arial"/>
                <w:color w:val="auto"/>
                <w:sz w:val="22"/>
              </w:rPr>
              <w:t>Never</w:t>
            </w:r>
          </w:p>
        </w:tc>
      </w:tr>
      <w:tr w:rsidR="00013AC3" w:rsidRPr="00910719" w14:paraId="4386D4BE" w14:textId="77777777" w:rsidTr="002776B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071E6172" w14:textId="77777777" w:rsidR="00013AC3" w:rsidRPr="00910719" w:rsidRDefault="00013AC3" w:rsidP="00013AC3">
            <w:pPr>
              <w:pStyle w:val="Tabletext"/>
              <w:spacing w:before="0" w:after="0"/>
              <w:rPr>
                <w:rFonts w:ascii="Tenorite" w:hAnsi="Tenorite" w:cs="Arial"/>
                <w:sz w:val="22"/>
              </w:rPr>
            </w:pPr>
            <w:r w:rsidRPr="00910719">
              <w:rPr>
                <w:rFonts w:ascii="Tenorite" w:hAnsi="Tenorite" w:cs="Arial"/>
                <w:sz w:val="22"/>
              </w:rPr>
              <w:t>Bending/squatting</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38D01B2" w14:textId="77777777" w:rsidR="00013AC3" w:rsidRPr="00910719" w:rsidRDefault="00013AC3" w:rsidP="00013AC3">
            <w:pPr>
              <w:pStyle w:val="Tabletext"/>
              <w:spacing w:before="0" w:after="0"/>
              <w:jc w:val="center"/>
              <w:rPr>
                <w:rFonts w:ascii="Tenorite" w:hAnsi="Tenorite" w:cs="Arial"/>
                <w:sz w:val="22"/>
              </w:rPr>
            </w:pPr>
            <w:r w:rsidRPr="00910719">
              <w:rPr>
                <w:rStyle w:val="PlaceholderText"/>
                <w:rFonts w:ascii="Tenorite" w:hAnsi="Tenorite" w:cs="Arial"/>
                <w:color w:val="auto"/>
                <w:sz w:val="22"/>
              </w:rPr>
              <w:t>Occasionally</w:t>
            </w:r>
          </w:p>
        </w:tc>
      </w:tr>
      <w:tr w:rsidR="00013AC3" w:rsidRPr="00910719" w14:paraId="0F25BD2E" w14:textId="77777777" w:rsidTr="002776B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269C5704" w14:textId="77777777" w:rsidR="00013AC3" w:rsidRPr="00910719" w:rsidRDefault="00013AC3" w:rsidP="00013AC3">
            <w:pPr>
              <w:pStyle w:val="Tabletext"/>
              <w:spacing w:before="0" w:after="0"/>
              <w:rPr>
                <w:rFonts w:ascii="Tenorite" w:hAnsi="Tenorite" w:cs="Arial"/>
                <w:sz w:val="22"/>
              </w:rPr>
            </w:pPr>
            <w:r w:rsidRPr="00910719">
              <w:rPr>
                <w:rFonts w:ascii="Tenorite" w:hAnsi="Tenorite" w:cs="Arial"/>
                <w:sz w:val="22"/>
              </w:rPr>
              <w:t>Push/pull</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6C2EDB3" w14:textId="2B2CBAE1" w:rsidR="00013AC3" w:rsidRPr="00910719" w:rsidRDefault="007B34EF" w:rsidP="00013AC3">
            <w:pPr>
              <w:pStyle w:val="Tabletext"/>
              <w:spacing w:before="0" w:after="0"/>
              <w:jc w:val="center"/>
              <w:rPr>
                <w:rFonts w:ascii="Tenorite" w:hAnsi="Tenorite" w:cs="Arial"/>
                <w:sz w:val="22"/>
              </w:rPr>
            </w:pPr>
            <w:r w:rsidRPr="00910719">
              <w:rPr>
                <w:rStyle w:val="PlaceholderText"/>
                <w:rFonts w:ascii="Tenorite" w:hAnsi="Tenorite" w:cs="Arial"/>
                <w:color w:val="auto"/>
                <w:sz w:val="22"/>
              </w:rPr>
              <w:t>Never</w:t>
            </w:r>
          </w:p>
        </w:tc>
      </w:tr>
      <w:tr w:rsidR="00A2552A" w:rsidRPr="00910719" w14:paraId="23E5316B" w14:textId="77777777" w:rsidTr="002776B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35D73653" w14:textId="77777777" w:rsidR="00A2552A" w:rsidRPr="00910719" w:rsidRDefault="00A2552A" w:rsidP="00C64134">
            <w:pPr>
              <w:pStyle w:val="Tabletext"/>
              <w:spacing w:before="0" w:after="0"/>
              <w:rPr>
                <w:rFonts w:ascii="Tenorite" w:hAnsi="Tenorite" w:cs="Arial"/>
                <w:sz w:val="22"/>
              </w:rPr>
            </w:pPr>
            <w:r w:rsidRPr="00910719">
              <w:rPr>
                <w:rFonts w:ascii="Tenorite" w:hAnsi="Tenorite" w:cs="Arial"/>
                <w:sz w:val="22"/>
              </w:rPr>
              <w:t>Sequential repetitive movements in a short amount of time</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C4BD2DD" w14:textId="6E0A1018" w:rsidR="00A2552A" w:rsidRPr="00910719" w:rsidRDefault="007B34EF" w:rsidP="00C64134">
            <w:pPr>
              <w:pStyle w:val="Tabletext"/>
              <w:spacing w:before="0" w:after="0"/>
              <w:jc w:val="center"/>
              <w:rPr>
                <w:rFonts w:ascii="Tenorite" w:hAnsi="Tenorite" w:cs="Arial"/>
                <w:sz w:val="22"/>
              </w:rPr>
            </w:pPr>
            <w:r w:rsidRPr="00910719">
              <w:rPr>
                <w:rStyle w:val="PlaceholderText"/>
                <w:rFonts w:ascii="Tenorite" w:hAnsi="Tenorite" w:cs="Arial"/>
                <w:color w:val="auto"/>
                <w:sz w:val="22"/>
              </w:rPr>
              <w:t>Never</w:t>
            </w:r>
          </w:p>
        </w:tc>
      </w:tr>
    </w:tbl>
    <w:p w14:paraId="2AA59423" w14:textId="77777777" w:rsidR="00A2552A" w:rsidRPr="009D3BAC" w:rsidRDefault="00A2552A" w:rsidP="00A2552A">
      <w:pPr>
        <w:rPr>
          <w:rFonts w:ascii="Arial" w:eastAsia="Times New Roman"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A2552A" w:rsidRPr="00910719" w14:paraId="39FE8F8A" w14:textId="77777777" w:rsidTr="00C64134">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D30DA62" w14:textId="77777777" w:rsidR="00A2552A" w:rsidRPr="00910719" w:rsidRDefault="00A2552A" w:rsidP="00C64134">
            <w:pPr>
              <w:pStyle w:val="Tableheading"/>
              <w:rPr>
                <w:rFonts w:ascii="Tenorite" w:hAnsi="Tenorite" w:cs="Arial"/>
                <w:sz w:val="22"/>
              </w:rPr>
            </w:pPr>
            <w:r w:rsidRPr="00910719">
              <w:rPr>
                <w:rFonts w:ascii="Tenorite" w:hAnsi="Tenorite" w:cs="Arial"/>
                <w:sz w:val="22"/>
              </w:rPr>
              <w:lastRenderedPageBreak/>
              <w:t>TRAVEL</w:t>
            </w:r>
          </w:p>
        </w:tc>
        <w:tc>
          <w:tcPr>
            <w:tcW w:w="269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636A902" w14:textId="77777777" w:rsidR="00A2552A" w:rsidRPr="00910719" w:rsidRDefault="00A2552A" w:rsidP="00C64134">
            <w:pPr>
              <w:pStyle w:val="Tableheading"/>
              <w:jc w:val="center"/>
              <w:rPr>
                <w:rFonts w:ascii="Tenorite" w:hAnsi="Tenorite" w:cs="Arial"/>
                <w:sz w:val="22"/>
              </w:rPr>
            </w:pPr>
            <w:r w:rsidRPr="00910719">
              <w:rPr>
                <w:rFonts w:ascii="Tenorite" w:hAnsi="Tenorite" w:cs="Arial"/>
                <w:sz w:val="22"/>
              </w:rPr>
              <w:t>FREQUENCY</w:t>
            </w:r>
          </w:p>
        </w:tc>
      </w:tr>
      <w:tr w:rsidR="00A2552A" w:rsidRPr="00910719" w14:paraId="587ED854" w14:textId="77777777" w:rsidTr="00C64134">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75D5647E" w14:textId="77777777" w:rsidR="00A2552A" w:rsidRPr="00910719" w:rsidRDefault="00A2552A" w:rsidP="00C64134">
            <w:pPr>
              <w:pStyle w:val="Tabletext"/>
              <w:spacing w:before="0" w:after="0"/>
              <w:rPr>
                <w:rFonts w:ascii="Tenorite" w:hAnsi="Tenorite" w:cs="Arial"/>
                <w:sz w:val="22"/>
              </w:rPr>
            </w:pPr>
            <w:r w:rsidRPr="00910719">
              <w:rPr>
                <w:rFonts w:ascii="Tenorite" w:hAnsi="Tenorite" w:cs="Arial"/>
                <w:sz w:val="22"/>
              </w:rPr>
              <w:t>Frequent travel – multiple work sites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67D1AEE" w14:textId="13185811" w:rsidR="00A2552A" w:rsidRPr="00910719" w:rsidRDefault="007B34EF" w:rsidP="00C64134">
            <w:pPr>
              <w:pStyle w:val="Tabletext"/>
              <w:spacing w:before="0" w:after="0"/>
              <w:jc w:val="center"/>
              <w:rPr>
                <w:rFonts w:ascii="Tenorite" w:hAnsi="Tenorite" w:cs="Arial"/>
                <w:sz w:val="22"/>
              </w:rPr>
            </w:pPr>
            <w:r w:rsidRPr="00910719">
              <w:rPr>
                <w:rStyle w:val="PlaceholderText"/>
                <w:rFonts w:ascii="Tenorite" w:hAnsi="Tenorite" w:cs="Arial"/>
                <w:color w:val="auto"/>
                <w:sz w:val="22"/>
              </w:rPr>
              <w:t>Occasionally</w:t>
            </w:r>
          </w:p>
        </w:tc>
      </w:tr>
      <w:tr w:rsidR="00A2552A" w:rsidRPr="00910719" w14:paraId="374DE200" w14:textId="77777777" w:rsidTr="00C64134">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153DED61" w14:textId="77777777" w:rsidR="00A2552A" w:rsidRPr="00910719" w:rsidRDefault="00A2552A" w:rsidP="00C64134">
            <w:pPr>
              <w:pStyle w:val="Tabletext"/>
              <w:spacing w:before="0" w:after="0"/>
              <w:rPr>
                <w:rFonts w:ascii="Tenorite" w:hAnsi="Tenorite" w:cs="Arial"/>
                <w:sz w:val="22"/>
              </w:rPr>
            </w:pPr>
            <w:r w:rsidRPr="00910719">
              <w:rPr>
                <w:rFonts w:ascii="Tenorite" w:hAnsi="Tenorite" w:cs="Arial"/>
                <w:sz w:val="22"/>
              </w:rPr>
              <w:t xml:space="preserve">Frequent travel – driving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3C85412" w14:textId="27F734A8" w:rsidR="00A2552A" w:rsidRPr="00910719" w:rsidRDefault="007B34EF" w:rsidP="00C64134">
            <w:pPr>
              <w:pStyle w:val="Tabletext"/>
              <w:spacing w:before="0" w:after="0"/>
              <w:jc w:val="center"/>
              <w:rPr>
                <w:rFonts w:ascii="Tenorite" w:hAnsi="Tenorite" w:cs="Arial"/>
                <w:sz w:val="22"/>
              </w:rPr>
            </w:pPr>
            <w:r w:rsidRPr="00910719">
              <w:rPr>
                <w:rStyle w:val="PlaceholderText"/>
                <w:rFonts w:ascii="Tenorite" w:hAnsi="Tenorite" w:cs="Arial"/>
                <w:color w:val="auto"/>
                <w:sz w:val="22"/>
              </w:rPr>
              <w:t>Occasionally</w:t>
            </w:r>
          </w:p>
        </w:tc>
      </w:tr>
      <w:tr w:rsidR="00A2552A" w:rsidRPr="00910719" w14:paraId="79EC67FB" w14:textId="77777777" w:rsidTr="00C64134">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41E3DAF7" w14:textId="77777777" w:rsidR="00A2552A" w:rsidRPr="00910719" w:rsidRDefault="00A2552A" w:rsidP="00C64134">
            <w:pPr>
              <w:pStyle w:val="Tabletext"/>
              <w:spacing w:before="0" w:after="0"/>
              <w:rPr>
                <w:rFonts w:ascii="Tenorite" w:hAnsi="Tenorite" w:cs="Arial"/>
                <w:sz w:val="22"/>
              </w:rPr>
            </w:pPr>
            <w:r w:rsidRPr="00910719">
              <w:rPr>
                <w:rFonts w:ascii="Tenorite" w:hAnsi="Tenorite" w:cs="Arial"/>
                <w:sz w:val="22"/>
              </w:rPr>
              <w:t xml:space="preserve">Frequent travel – interstate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D53FBB6" w14:textId="51ABD883" w:rsidR="00A2552A" w:rsidRPr="00910719" w:rsidRDefault="007B34EF" w:rsidP="00C64134">
            <w:pPr>
              <w:pStyle w:val="Tabletext"/>
              <w:spacing w:before="0" w:after="0"/>
              <w:jc w:val="center"/>
              <w:rPr>
                <w:rFonts w:ascii="Tenorite" w:hAnsi="Tenorite" w:cs="Arial"/>
                <w:sz w:val="22"/>
              </w:rPr>
            </w:pPr>
            <w:r w:rsidRPr="00910719">
              <w:rPr>
                <w:rStyle w:val="PlaceholderText"/>
                <w:rFonts w:ascii="Tenorite" w:hAnsi="Tenorite" w:cs="Arial"/>
                <w:color w:val="auto"/>
                <w:sz w:val="22"/>
              </w:rPr>
              <w:t>Occasionally</w:t>
            </w:r>
          </w:p>
        </w:tc>
      </w:tr>
    </w:tbl>
    <w:p w14:paraId="7D5DF37A" w14:textId="77777777" w:rsidR="00A2552A" w:rsidRPr="009D3BAC" w:rsidRDefault="00A2552A" w:rsidP="00A2552A">
      <w:pPr>
        <w:rPr>
          <w:rFonts w:ascii="Arial" w:eastAsia="Times New Roman"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A2552A" w:rsidRPr="00910719" w14:paraId="350134D5" w14:textId="77777777" w:rsidTr="00C64134">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85293B9" w14:textId="77777777" w:rsidR="00A2552A" w:rsidRPr="00910719" w:rsidRDefault="00A2552A" w:rsidP="00C64134">
            <w:pPr>
              <w:pStyle w:val="Tableheading"/>
              <w:rPr>
                <w:rFonts w:ascii="Tenorite" w:hAnsi="Tenorite" w:cs="Arial"/>
                <w:sz w:val="22"/>
              </w:rPr>
            </w:pPr>
            <w:r w:rsidRPr="00910719">
              <w:rPr>
                <w:rFonts w:ascii="Tenorite" w:hAnsi="Tenorite" w:cs="Arial"/>
                <w:sz w:val="22"/>
              </w:rPr>
              <w:t xml:space="preserve">SPECIFIC HAZARDS </w:t>
            </w:r>
          </w:p>
        </w:tc>
        <w:tc>
          <w:tcPr>
            <w:tcW w:w="269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2F9D22F" w14:textId="77777777" w:rsidR="00A2552A" w:rsidRPr="00910719" w:rsidRDefault="00A2552A" w:rsidP="00C64134">
            <w:pPr>
              <w:pStyle w:val="Tableheading"/>
              <w:jc w:val="center"/>
              <w:rPr>
                <w:rFonts w:ascii="Tenorite" w:hAnsi="Tenorite" w:cs="Arial"/>
                <w:sz w:val="22"/>
              </w:rPr>
            </w:pPr>
            <w:r w:rsidRPr="00910719">
              <w:rPr>
                <w:rFonts w:ascii="Tenorite" w:hAnsi="Tenorite" w:cs="Arial"/>
                <w:sz w:val="22"/>
              </w:rPr>
              <w:t>FREQUENCY</w:t>
            </w:r>
          </w:p>
        </w:tc>
      </w:tr>
      <w:tr w:rsidR="00A2552A" w:rsidRPr="00910719" w14:paraId="7344B630" w14:textId="77777777" w:rsidTr="00C64134">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0A54AE77" w14:textId="77777777" w:rsidR="00A2552A" w:rsidRPr="00910719" w:rsidRDefault="00A2552A" w:rsidP="00C64134">
            <w:pPr>
              <w:pStyle w:val="Tabletext"/>
              <w:spacing w:before="0" w:after="0"/>
              <w:rPr>
                <w:rFonts w:ascii="Tenorite" w:hAnsi="Tenorite" w:cs="Arial"/>
                <w:sz w:val="22"/>
              </w:rPr>
            </w:pPr>
            <w:r w:rsidRPr="00910719">
              <w:rPr>
                <w:rFonts w:ascii="Tenorite" w:hAnsi="Tenorite" w:cs="Arial"/>
                <w:sz w:val="22"/>
              </w:rPr>
              <w:t xml:space="preserve">Working at heights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DB5D1F6" w14:textId="77777777" w:rsidR="00A2552A" w:rsidRPr="00910719" w:rsidRDefault="00A2552A" w:rsidP="00C64134">
            <w:pPr>
              <w:pStyle w:val="Tabletext"/>
              <w:spacing w:before="0" w:after="0"/>
              <w:jc w:val="center"/>
              <w:rPr>
                <w:rFonts w:ascii="Tenorite" w:hAnsi="Tenorite" w:cs="Arial"/>
                <w:sz w:val="22"/>
              </w:rPr>
            </w:pPr>
            <w:r w:rsidRPr="00910719">
              <w:rPr>
                <w:rStyle w:val="PlaceholderText"/>
                <w:rFonts w:ascii="Tenorite" w:hAnsi="Tenorite" w:cs="Arial"/>
                <w:color w:val="auto"/>
                <w:sz w:val="22"/>
              </w:rPr>
              <w:t>Never</w:t>
            </w:r>
          </w:p>
        </w:tc>
      </w:tr>
      <w:tr w:rsidR="00A2552A" w:rsidRPr="00910719" w14:paraId="10515310" w14:textId="77777777" w:rsidTr="00C64134">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2E0E37F7" w14:textId="77777777" w:rsidR="00A2552A" w:rsidRPr="00910719" w:rsidRDefault="00A2552A" w:rsidP="00C64134">
            <w:pPr>
              <w:pStyle w:val="Tabletext"/>
              <w:spacing w:before="0" w:after="0"/>
              <w:rPr>
                <w:rFonts w:ascii="Tenorite" w:hAnsi="Tenorite" w:cs="Arial"/>
                <w:sz w:val="22"/>
              </w:rPr>
            </w:pPr>
            <w:r w:rsidRPr="00910719">
              <w:rPr>
                <w:rFonts w:ascii="Tenorite" w:hAnsi="Tenorite" w:cs="Arial"/>
                <w:sz w:val="22"/>
              </w:rPr>
              <w:t xml:space="preserve">Exposure to extreme temperatures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285C130" w14:textId="489DFE5E" w:rsidR="00A2552A" w:rsidRPr="00910719" w:rsidRDefault="007B34EF" w:rsidP="00C64134">
            <w:pPr>
              <w:pStyle w:val="Tabletext"/>
              <w:spacing w:before="0" w:after="0"/>
              <w:jc w:val="center"/>
              <w:rPr>
                <w:rFonts w:ascii="Tenorite" w:hAnsi="Tenorite" w:cs="Arial"/>
                <w:sz w:val="22"/>
              </w:rPr>
            </w:pPr>
            <w:r w:rsidRPr="00910719">
              <w:rPr>
                <w:rStyle w:val="PlaceholderText"/>
                <w:rFonts w:ascii="Tenorite" w:hAnsi="Tenorite" w:cs="Arial"/>
                <w:color w:val="auto"/>
                <w:sz w:val="22"/>
              </w:rPr>
              <w:t>Never</w:t>
            </w:r>
          </w:p>
        </w:tc>
      </w:tr>
      <w:tr w:rsidR="00A2552A" w:rsidRPr="00910719" w14:paraId="4D83348C" w14:textId="77777777" w:rsidTr="00C64134">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1AEC53C6" w14:textId="77777777" w:rsidR="00A2552A" w:rsidRPr="00910719" w:rsidRDefault="00A2552A" w:rsidP="00C64134">
            <w:pPr>
              <w:pStyle w:val="Tabletext"/>
              <w:spacing w:before="0" w:after="0"/>
              <w:rPr>
                <w:rFonts w:ascii="Tenorite" w:hAnsi="Tenorite" w:cs="Arial"/>
                <w:sz w:val="22"/>
              </w:rPr>
            </w:pPr>
            <w:r w:rsidRPr="00910719">
              <w:rPr>
                <w:rFonts w:ascii="Tenorite" w:hAnsi="Tenorite" w:cs="Arial"/>
                <w:sz w:val="22"/>
              </w:rPr>
              <w:t>Operation of heavy machinery e.g. forklift</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75686ED" w14:textId="77777777" w:rsidR="00A2552A" w:rsidRPr="00910719" w:rsidRDefault="00A2552A" w:rsidP="00C64134">
            <w:pPr>
              <w:pStyle w:val="Tabletext"/>
              <w:spacing w:before="0" w:after="0"/>
              <w:jc w:val="center"/>
              <w:rPr>
                <w:rFonts w:ascii="Tenorite" w:hAnsi="Tenorite" w:cs="Arial"/>
                <w:sz w:val="22"/>
              </w:rPr>
            </w:pPr>
            <w:r w:rsidRPr="00910719">
              <w:rPr>
                <w:rStyle w:val="PlaceholderText"/>
                <w:rFonts w:ascii="Tenorite" w:hAnsi="Tenorite" w:cs="Arial"/>
                <w:color w:val="auto"/>
                <w:sz w:val="22"/>
              </w:rPr>
              <w:t>Never</w:t>
            </w:r>
          </w:p>
        </w:tc>
      </w:tr>
      <w:tr w:rsidR="00A2552A" w:rsidRPr="00910719" w14:paraId="3BB82F14" w14:textId="77777777" w:rsidTr="00C64134">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3D83C1D7" w14:textId="77777777" w:rsidR="00A2552A" w:rsidRPr="00910719" w:rsidRDefault="00A2552A" w:rsidP="00C64134">
            <w:pPr>
              <w:pStyle w:val="Tabletext"/>
              <w:spacing w:before="0" w:after="0"/>
              <w:rPr>
                <w:rFonts w:ascii="Tenorite" w:hAnsi="Tenorite" w:cs="Arial"/>
                <w:sz w:val="22"/>
              </w:rPr>
            </w:pPr>
            <w:r w:rsidRPr="00910719">
              <w:rPr>
                <w:rFonts w:ascii="Tenorite" w:hAnsi="Tenorite" w:cs="Arial"/>
                <w:sz w:val="22"/>
              </w:rPr>
              <w:t>Confined spaces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2B02CED" w14:textId="703441C0" w:rsidR="00A2552A" w:rsidRPr="00910719" w:rsidRDefault="007B34EF" w:rsidP="00C64134">
            <w:pPr>
              <w:pStyle w:val="Tabletext"/>
              <w:spacing w:before="0" w:after="0"/>
              <w:jc w:val="center"/>
              <w:rPr>
                <w:rFonts w:ascii="Tenorite" w:hAnsi="Tenorite" w:cs="Arial"/>
                <w:sz w:val="22"/>
              </w:rPr>
            </w:pPr>
            <w:r w:rsidRPr="00910719">
              <w:rPr>
                <w:rStyle w:val="PlaceholderText"/>
                <w:rFonts w:ascii="Tenorite" w:hAnsi="Tenorite" w:cs="Arial"/>
                <w:color w:val="auto"/>
                <w:sz w:val="22"/>
              </w:rPr>
              <w:t>Never</w:t>
            </w:r>
          </w:p>
        </w:tc>
      </w:tr>
      <w:tr w:rsidR="00A2552A" w:rsidRPr="00910719" w14:paraId="0CC9C19B" w14:textId="77777777" w:rsidTr="00C64134">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23F2E7D7" w14:textId="77777777" w:rsidR="00A2552A" w:rsidRPr="00910719" w:rsidRDefault="00A2552A" w:rsidP="00C64134">
            <w:pPr>
              <w:pStyle w:val="Tabletext"/>
              <w:spacing w:before="0" w:after="0"/>
              <w:rPr>
                <w:rFonts w:ascii="Tenorite" w:hAnsi="Tenorite" w:cs="Arial"/>
                <w:sz w:val="22"/>
              </w:rPr>
            </w:pPr>
            <w:r w:rsidRPr="00910719">
              <w:rPr>
                <w:rFonts w:ascii="Tenorite" w:hAnsi="Tenorite" w:cs="Arial"/>
                <w:sz w:val="22"/>
              </w:rPr>
              <w:t>Excessive noise</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8B4D7DB" w14:textId="1FCB4848" w:rsidR="00A2552A" w:rsidRPr="00910719" w:rsidRDefault="007B34EF" w:rsidP="00C64134">
            <w:pPr>
              <w:pStyle w:val="Tabletext"/>
              <w:spacing w:before="0" w:after="0"/>
              <w:jc w:val="center"/>
              <w:rPr>
                <w:rFonts w:ascii="Tenorite" w:hAnsi="Tenorite" w:cs="Arial"/>
                <w:sz w:val="22"/>
              </w:rPr>
            </w:pPr>
            <w:r w:rsidRPr="00910719">
              <w:rPr>
                <w:rStyle w:val="PlaceholderText"/>
                <w:rFonts w:ascii="Tenorite" w:hAnsi="Tenorite" w:cs="Arial"/>
                <w:color w:val="auto"/>
                <w:sz w:val="22"/>
              </w:rPr>
              <w:t>Never</w:t>
            </w:r>
          </w:p>
        </w:tc>
      </w:tr>
      <w:tr w:rsidR="00A2552A" w:rsidRPr="00910719" w14:paraId="341BBE9E" w14:textId="77777777" w:rsidTr="00C64134">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33151101" w14:textId="77777777" w:rsidR="00A2552A" w:rsidRPr="00910719" w:rsidRDefault="00A2552A" w:rsidP="00C64134">
            <w:pPr>
              <w:pStyle w:val="Tabletext"/>
              <w:spacing w:before="0" w:after="0"/>
              <w:rPr>
                <w:rFonts w:ascii="Tenorite" w:hAnsi="Tenorite" w:cs="Arial"/>
                <w:sz w:val="22"/>
              </w:rPr>
            </w:pPr>
            <w:r w:rsidRPr="00910719">
              <w:rPr>
                <w:rFonts w:ascii="Tenorite" w:hAnsi="Tenorite" w:cs="Arial"/>
                <w:sz w:val="22"/>
              </w:rPr>
              <w:t>Low lighting</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A3A27F5" w14:textId="77777777" w:rsidR="00A2552A" w:rsidRPr="00910719" w:rsidRDefault="00A2552A" w:rsidP="00C64134">
            <w:pPr>
              <w:pStyle w:val="Tabletext"/>
              <w:spacing w:before="0" w:after="0"/>
              <w:jc w:val="center"/>
              <w:rPr>
                <w:rFonts w:ascii="Tenorite" w:hAnsi="Tenorite" w:cs="Arial"/>
                <w:sz w:val="22"/>
              </w:rPr>
            </w:pPr>
            <w:r w:rsidRPr="00910719">
              <w:rPr>
                <w:rStyle w:val="PlaceholderText"/>
                <w:rFonts w:ascii="Tenorite" w:hAnsi="Tenorite" w:cs="Arial"/>
                <w:color w:val="auto"/>
                <w:sz w:val="22"/>
              </w:rPr>
              <w:t>Never</w:t>
            </w:r>
          </w:p>
        </w:tc>
      </w:tr>
      <w:tr w:rsidR="00A2552A" w:rsidRPr="00910719" w14:paraId="72883E52" w14:textId="77777777" w:rsidTr="00C64134">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276C7A5B" w14:textId="77777777" w:rsidR="00A2552A" w:rsidRPr="00910719" w:rsidRDefault="00A2552A" w:rsidP="00C64134">
            <w:pPr>
              <w:pStyle w:val="Tabletext"/>
              <w:spacing w:before="0" w:after="0"/>
              <w:rPr>
                <w:rFonts w:ascii="Tenorite" w:hAnsi="Tenorite" w:cs="Arial"/>
                <w:sz w:val="22"/>
              </w:rPr>
            </w:pPr>
            <w:r w:rsidRPr="00910719">
              <w:rPr>
                <w:rFonts w:ascii="Tenorite" w:hAnsi="Tenorite" w:cs="Arial"/>
                <w:sz w:val="22"/>
              </w:rPr>
              <w:t>Handling of dangerous goods/equipment</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79ECF6D" w14:textId="77777777" w:rsidR="00A2552A" w:rsidRPr="00910719" w:rsidRDefault="00A2552A" w:rsidP="00C64134">
            <w:pPr>
              <w:pStyle w:val="Tabletext"/>
              <w:spacing w:before="0" w:after="0"/>
              <w:jc w:val="center"/>
              <w:rPr>
                <w:rFonts w:ascii="Tenorite" w:hAnsi="Tenorite" w:cs="Arial"/>
                <w:sz w:val="22"/>
              </w:rPr>
            </w:pPr>
            <w:r w:rsidRPr="00910719">
              <w:rPr>
                <w:rStyle w:val="PlaceholderText"/>
                <w:rFonts w:ascii="Tenorite" w:hAnsi="Tenorite" w:cs="Arial"/>
                <w:color w:val="auto"/>
                <w:sz w:val="22"/>
              </w:rPr>
              <w:t>Never</w:t>
            </w:r>
          </w:p>
        </w:tc>
      </w:tr>
      <w:tr w:rsidR="00A2552A" w:rsidRPr="00910719" w14:paraId="4C5FA621" w14:textId="77777777" w:rsidTr="00C64134">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6FCBB2B1" w14:textId="77777777" w:rsidR="00A2552A" w:rsidRPr="00910719" w:rsidRDefault="00A2552A" w:rsidP="00C64134">
            <w:pPr>
              <w:pStyle w:val="Tabletext"/>
              <w:spacing w:before="0" w:after="0"/>
              <w:rPr>
                <w:rFonts w:ascii="Tenorite" w:hAnsi="Tenorite" w:cs="Arial"/>
                <w:sz w:val="22"/>
              </w:rPr>
            </w:pPr>
            <w:r w:rsidRPr="00910719">
              <w:rPr>
                <w:rFonts w:ascii="Tenorite" w:hAnsi="Tenorite" w:cs="Arial"/>
                <w:sz w:val="22"/>
              </w:rPr>
              <w:t xml:space="preserve">Working with asbestos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4932782" w14:textId="77777777" w:rsidR="00A2552A" w:rsidRPr="00910719" w:rsidRDefault="00E2445C" w:rsidP="00C64134">
            <w:pPr>
              <w:pStyle w:val="Tabletext"/>
              <w:spacing w:before="0" w:after="0"/>
              <w:jc w:val="center"/>
              <w:rPr>
                <w:rFonts w:ascii="Tenorite" w:hAnsi="Tenorite" w:cs="Arial"/>
                <w:sz w:val="22"/>
              </w:rPr>
            </w:pPr>
            <w:r w:rsidRPr="00910719">
              <w:rPr>
                <w:rStyle w:val="PlaceholderText"/>
                <w:rFonts w:ascii="Tenorite" w:hAnsi="Tenorite" w:cs="Arial"/>
                <w:color w:val="auto"/>
                <w:sz w:val="22"/>
              </w:rPr>
              <w:t>Occasionally</w:t>
            </w:r>
          </w:p>
        </w:tc>
      </w:tr>
      <w:tr w:rsidR="00A2552A" w:rsidRPr="00910719" w14:paraId="43D094D4" w14:textId="77777777" w:rsidTr="00C64134">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0C751C3A" w14:textId="77777777" w:rsidR="00A2552A" w:rsidRPr="00910719" w:rsidRDefault="00A2552A" w:rsidP="00C64134">
            <w:pPr>
              <w:pStyle w:val="Tabletext"/>
              <w:spacing w:before="0" w:after="0"/>
              <w:rPr>
                <w:rFonts w:ascii="Tenorite" w:hAnsi="Tenorite" w:cs="Arial"/>
                <w:sz w:val="22"/>
              </w:rPr>
            </w:pPr>
            <w:r w:rsidRPr="00910719">
              <w:rPr>
                <w:rFonts w:ascii="Tenorite" w:hAnsi="Tenorite" w:cs="Arial"/>
                <w:sz w:val="22"/>
              </w:rPr>
              <w:t>Potential to encounter agitated customers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3C8A78E" w14:textId="77777777" w:rsidR="00A2552A" w:rsidRPr="00910719" w:rsidRDefault="00E2445C" w:rsidP="00C64134">
            <w:pPr>
              <w:pStyle w:val="Tabletext"/>
              <w:spacing w:before="0" w:after="0"/>
              <w:jc w:val="center"/>
              <w:rPr>
                <w:rFonts w:ascii="Tenorite" w:hAnsi="Tenorite" w:cs="Arial"/>
                <w:sz w:val="22"/>
              </w:rPr>
            </w:pPr>
            <w:r w:rsidRPr="00910719">
              <w:rPr>
                <w:rStyle w:val="PlaceholderText"/>
                <w:rFonts w:ascii="Tenorite" w:hAnsi="Tenorite" w:cs="Arial"/>
                <w:color w:val="auto"/>
                <w:sz w:val="22"/>
              </w:rPr>
              <w:t>Occasionally</w:t>
            </w:r>
          </w:p>
        </w:tc>
      </w:tr>
    </w:tbl>
    <w:p w14:paraId="33EA633B" w14:textId="77777777" w:rsidR="00A2552A" w:rsidRPr="009D3BAC" w:rsidRDefault="00A2552A" w:rsidP="00A2552A">
      <w:pPr>
        <w:rPr>
          <w:rFonts w:ascii="Arial" w:eastAsia="Times New Roman" w:hAnsi="Arial" w:cs="Arial"/>
          <w:sz w:val="4"/>
        </w:rPr>
      </w:pPr>
    </w:p>
    <w:p w14:paraId="41ED9C96" w14:textId="77777777" w:rsidR="00A2552A" w:rsidRPr="009D3BAC" w:rsidRDefault="00A2552A" w:rsidP="00A2552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A2552A" w:rsidRPr="00910719" w14:paraId="42795556" w14:textId="77777777" w:rsidTr="00C64134">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39CEB47" w14:textId="77777777" w:rsidR="00A2552A" w:rsidRPr="00910719" w:rsidRDefault="00A2552A" w:rsidP="00C64134">
            <w:pPr>
              <w:pStyle w:val="Tableheading"/>
              <w:rPr>
                <w:rFonts w:ascii="Tenorite" w:hAnsi="Tenorite" w:cs="Arial"/>
                <w:sz w:val="22"/>
              </w:rPr>
            </w:pPr>
            <w:r w:rsidRPr="00910719">
              <w:rPr>
                <w:rFonts w:ascii="Tenorite" w:hAnsi="Tenorite" w:cs="Arial"/>
                <w:sz w:val="22"/>
              </w:rPr>
              <w:t>OTHER</w:t>
            </w:r>
          </w:p>
        </w:tc>
        <w:tc>
          <w:tcPr>
            <w:tcW w:w="269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5FAD2E4" w14:textId="77777777" w:rsidR="00A2552A" w:rsidRPr="00910719" w:rsidRDefault="00A2552A" w:rsidP="00C64134">
            <w:pPr>
              <w:pStyle w:val="Tableheading"/>
              <w:jc w:val="center"/>
              <w:rPr>
                <w:rFonts w:ascii="Tenorite" w:hAnsi="Tenorite" w:cs="Arial"/>
                <w:sz w:val="22"/>
              </w:rPr>
            </w:pPr>
            <w:r w:rsidRPr="00910719">
              <w:rPr>
                <w:rFonts w:ascii="Tenorite" w:hAnsi="Tenorite" w:cs="Arial"/>
                <w:sz w:val="22"/>
              </w:rPr>
              <w:t>FREQUENCY</w:t>
            </w:r>
          </w:p>
        </w:tc>
      </w:tr>
      <w:tr w:rsidR="00A2552A" w:rsidRPr="00910719" w14:paraId="687A3EFC" w14:textId="77777777" w:rsidTr="00C64134">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43CB9C48" w14:textId="77777777" w:rsidR="00A2552A" w:rsidRPr="00910719" w:rsidRDefault="00A2552A" w:rsidP="00C64134">
            <w:pPr>
              <w:pStyle w:val="Tabletext"/>
              <w:spacing w:before="0" w:after="0"/>
              <w:rPr>
                <w:rFonts w:ascii="Tenorite" w:hAnsi="Tenorite" w:cs="Arial"/>
                <w:sz w:val="22"/>
              </w:rPr>
            </w:pPr>
            <w:r w:rsidRPr="00910719">
              <w:rPr>
                <w:rFonts w:ascii="Tenorite" w:hAnsi="Tenorite" w:cs="Arial"/>
                <w:sz w:val="22"/>
              </w:rPr>
              <w:t xml:space="preserve">Uniform required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5376067" w14:textId="54A0AA6D" w:rsidR="00A2552A" w:rsidRPr="00910719" w:rsidRDefault="00D862AB" w:rsidP="00C64134">
            <w:pPr>
              <w:pStyle w:val="Tabletext"/>
              <w:spacing w:before="0" w:after="0"/>
              <w:jc w:val="center"/>
              <w:rPr>
                <w:rFonts w:ascii="Tenorite" w:hAnsi="Tenorite" w:cs="Arial"/>
                <w:sz w:val="22"/>
              </w:rPr>
            </w:pPr>
            <w:r w:rsidRPr="00910719">
              <w:rPr>
                <w:rStyle w:val="PlaceholderText"/>
                <w:rFonts w:ascii="Tenorite" w:hAnsi="Tenorite" w:cs="Arial"/>
                <w:color w:val="auto"/>
                <w:sz w:val="22"/>
              </w:rPr>
              <w:t>Occasionally</w:t>
            </w:r>
          </w:p>
        </w:tc>
      </w:tr>
      <w:tr w:rsidR="00A2552A" w:rsidRPr="00910719" w14:paraId="14EADE96" w14:textId="77777777" w:rsidTr="00C64134">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252434FF" w14:textId="77777777" w:rsidR="00A2552A" w:rsidRDefault="00A2552A" w:rsidP="00C64134">
            <w:pPr>
              <w:pStyle w:val="Tabletext"/>
              <w:spacing w:before="0" w:after="0"/>
              <w:rPr>
                <w:rFonts w:ascii="Tenorite" w:hAnsi="Tenorite" w:cs="Arial"/>
                <w:sz w:val="22"/>
              </w:rPr>
            </w:pPr>
            <w:r w:rsidRPr="00910719">
              <w:rPr>
                <w:rFonts w:ascii="Tenorite" w:hAnsi="Tenorite" w:cs="Arial"/>
                <w:sz w:val="22"/>
              </w:rPr>
              <w:t>Personal Protective Equipment (PPE) required</w:t>
            </w:r>
            <w:r w:rsidR="00D7696E">
              <w:rPr>
                <w:rFonts w:ascii="Tenorite" w:hAnsi="Tenorite" w:cs="Arial"/>
                <w:sz w:val="22"/>
              </w:rPr>
              <w:t>:</w:t>
            </w:r>
          </w:p>
          <w:p w14:paraId="26A81DB4" w14:textId="77777777" w:rsidR="00D7696E" w:rsidRDefault="00D7696E" w:rsidP="00D7696E">
            <w:pPr>
              <w:pStyle w:val="Tabletext"/>
              <w:numPr>
                <w:ilvl w:val="0"/>
                <w:numId w:val="56"/>
              </w:numPr>
              <w:spacing w:before="0" w:after="0"/>
              <w:rPr>
                <w:rFonts w:ascii="Tenorite" w:hAnsi="Tenorite" w:cs="Arial"/>
                <w:sz w:val="22"/>
              </w:rPr>
            </w:pPr>
            <w:r>
              <w:rPr>
                <w:rFonts w:ascii="Tenorite" w:hAnsi="Tenorite" w:cs="Arial"/>
                <w:sz w:val="22"/>
              </w:rPr>
              <w:t>Steel capped shoes</w:t>
            </w:r>
          </w:p>
          <w:p w14:paraId="34CF3538" w14:textId="3996E621" w:rsidR="00D7696E" w:rsidRPr="00910719" w:rsidRDefault="00D7696E" w:rsidP="00D7696E">
            <w:pPr>
              <w:pStyle w:val="Tabletext"/>
              <w:numPr>
                <w:ilvl w:val="0"/>
                <w:numId w:val="56"/>
              </w:numPr>
              <w:spacing w:before="0" w:after="0"/>
              <w:rPr>
                <w:rFonts w:ascii="Tenorite" w:hAnsi="Tenorite" w:cs="Arial"/>
                <w:sz w:val="22"/>
              </w:rPr>
            </w:pPr>
            <w:r>
              <w:rPr>
                <w:rFonts w:ascii="Tenorite" w:hAnsi="Tenorite" w:cs="Arial"/>
                <w:sz w:val="22"/>
              </w:rPr>
              <w:t>High visibility vest or clothing</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C397FDC" w14:textId="4E02B5C6" w:rsidR="00A2552A" w:rsidRPr="00910719" w:rsidRDefault="00D7696E" w:rsidP="00C64134">
            <w:pPr>
              <w:pStyle w:val="Tabletext"/>
              <w:spacing w:before="0" w:after="0"/>
              <w:jc w:val="center"/>
              <w:rPr>
                <w:rFonts w:ascii="Tenorite" w:hAnsi="Tenorite" w:cs="Arial"/>
                <w:sz w:val="22"/>
              </w:rPr>
            </w:pPr>
            <w:r>
              <w:rPr>
                <w:rStyle w:val="PlaceholderText"/>
                <w:rFonts w:ascii="Tenorite" w:hAnsi="Tenorite" w:cs="Arial"/>
                <w:color w:val="auto"/>
                <w:sz w:val="22"/>
              </w:rPr>
              <w:t>Frequently</w:t>
            </w:r>
          </w:p>
        </w:tc>
      </w:tr>
    </w:tbl>
    <w:p w14:paraId="5AF43191" w14:textId="77777777" w:rsidR="00322B45" w:rsidRPr="00A2552A" w:rsidRDefault="00322B45" w:rsidP="00A2552A">
      <w:pPr>
        <w:rPr>
          <w:rFonts w:ascii="Arial" w:hAnsi="Arial" w:cs="Arial"/>
          <w:bCs/>
          <w:iCs/>
          <w:sz w:val="22"/>
          <w:szCs w:val="22"/>
        </w:rPr>
      </w:pPr>
    </w:p>
    <w:sectPr w:rsidR="00322B45" w:rsidRPr="00A2552A" w:rsidSect="00F321A3">
      <w:footerReference w:type="default" r:id="rId15"/>
      <w:headerReference w:type="first" r:id="rId16"/>
      <w:footerReference w:type="first" r:id="rId17"/>
      <w:pgSz w:w="11906" w:h="16838" w:code="9"/>
      <w:pgMar w:top="851" w:right="1134" w:bottom="1134" w:left="1418" w:header="709"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541B1" w14:textId="77777777" w:rsidR="002E6754" w:rsidRDefault="002E6754" w:rsidP="00731AF7">
      <w:r>
        <w:separator/>
      </w:r>
    </w:p>
  </w:endnote>
  <w:endnote w:type="continuationSeparator" w:id="0">
    <w:p w14:paraId="6B13B0FD" w14:textId="77777777" w:rsidR="002E6754" w:rsidRDefault="002E6754" w:rsidP="0073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 B3 Light">
    <w:altName w:val="Courier New"/>
    <w:panose1 w:val="00000000000000000000"/>
    <w:charset w:val="00"/>
    <w:family w:val="modern"/>
    <w:notTrueType/>
    <w:pitch w:val="variable"/>
    <w:sig w:usb0="00000001" w:usb1="00000000" w:usb2="00000000" w:usb3="00000000" w:csb0="00000009" w:csb1="00000000"/>
  </w:font>
  <w:font w:name="Source Sans Pro">
    <w:panose1 w:val="020B0503030403020204"/>
    <w:charset w:val="00"/>
    <w:family w:val="swiss"/>
    <w:pitch w:val="variable"/>
    <w:sig w:usb0="600002F7" w:usb1="02000001" w:usb2="00000000" w:usb3="00000000" w:csb0="0000019F" w:csb1="00000000"/>
  </w:font>
  <w:font w:name="Tenorite">
    <w:charset w:val="00"/>
    <w:family w:val="auto"/>
    <w:pitch w:val="variable"/>
    <w:sig w:usb0="80000003" w:usb1="00000001"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1F3A" w14:textId="1AC23533" w:rsidR="00B25086" w:rsidRDefault="00B25086" w:rsidP="00FC30D8">
    <w:pPr>
      <w:pStyle w:val="Footer"/>
      <w:tabs>
        <w:tab w:val="clear" w:pos="4513"/>
        <w:tab w:val="clear" w:pos="9026"/>
      </w:tabs>
      <w:spacing w:line="276" w:lineRule="auto"/>
      <w:rPr>
        <w:rFonts w:ascii="Arial" w:hAnsi="Arial" w:cs="Arial"/>
        <w:b/>
        <w:color w:val="DC7323"/>
        <w:sz w:val="18"/>
        <w:szCs w:val="18"/>
      </w:rPr>
    </w:pPr>
    <w:r>
      <w:rPr>
        <w:rFonts w:ascii="Arial" w:hAnsi="Arial" w:cs="Arial"/>
        <w:b/>
        <w:color w:val="DC7323"/>
        <w:sz w:val="18"/>
        <w:szCs w:val="18"/>
      </w:rPr>
      <w:t xml:space="preserve">CITY RENEWAL </w:t>
    </w:r>
    <w:r w:rsidR="00B257E7">
      <w:rPr>
        <w:rFonts w:ascii="Arial" w:hAnsi="Arial" w:cs="Arial"/>
        <w:b/>
        <w:color w:val="DC7323"/>
        <w:sz w:val="18"/>
        <w:szCs w:val="18"/>
      </w:rPr>
      <w:t>CITY RENEWAL</w:t>
    </w:r>
    <w:r>
      <w:rPr>
        <w:rFonts w:ascii="Arial" w:hAnsi="Arial" w:cs="Arial"/>
        <w:b/>
        <w:color w:val="DC7323"/>
        <w:sz w:val="18"/>
        <w:szCs w:val="18"/>
      </w:rPr>
      <w:tab/>
    </w:r>
    <w:r>
      <w:rPr>
        <w:rFonts w:ascii="Arial" w:hAnsi="Arial" w:cs="Arial"/>
        <w:b/>
        <w:color w:val="DC7323"/>
        <w:sz w:val="18"/>
        <w:szCs w:val="18"/>
      </w:rPr>
      <w:tab/>
    </w:r>
    <w:r>
      <w:rPr>
        <w:rFonts w:ascii="Arial" w:hAnsi="Arial" w:cs="Arial"/>
        <w:b/>
        <w:color w:val="DC7323"/>
        <w:sz w:val="18"/>
        <w:szCs w:val="18"/>
      </w:rPr>
      <w:tab/>
    </w:r>
    <w:r>
      <w:rPr>
        <w:rFonts w:ascii="Arial" w:hAnsi="Arial" w:cs="Arial"/>
        <w:b/>
        <w:color w:val="DC7323"/>
        <w:sz w:val="18"/>
        <w:szCs w:val="18"/>
      </w:rPr>
      <w:tab/>
    </w:r>
    <w:r>
      <w:rPr>
        <w:rFonts w:ascii="Arial" w:hAnsi="Arial" w:cs="Arial"/>
        <w:b/>
        <w:color w:val="DC7323"/>
        <w:sz w:val="18"/>
        <w:szCs w:val="18"/>
      </w:rPr>
      <w:tab/>
    </w:r>
    <w:r>
      <w:rPr>
        <w:rFonts w:ascii="Arial" w:hAnsi="Arial" w:cs="Arial"/>
        <w:b/>
        <w:color w:val="DC7323"/>
        <w:sz w:val="18"/>
        <w:szCs w:val="18"/>
      </w:rPr>
      <w:tab/>
    </w:r>
    <w:r>
      <w:rPr>
        <w:rFonts w:ascii="Arial" w:hAnsi="Arial" w:cs="Arial"/>
        <w:b/>
        <w:color w:val="DC7323"/>
        <w:sz w:val="18"/>
        <w:szCs w:val="18"/>
      </w:rPr>
      <w:tab/>
    </w:r>
    <w:r>
      <w:rPr>
        <w:rFonts w:ascii="Arial" w:hAnsi="Arial" w:cs="Arial"/>
        <w:b/>
        <w:color w:val="DC7323"/>
        <w:sz w:val="18"/>
        <w:szCs w:val="18"/>
      </w:rPr>
      <w:tab/>
    </w:r>
    <w:r>
      <w:rPr>
        <w:rFonts w:ascii="Arial" w:hAnsi="Arial" w:cs="Arial"/>
        <w:b/>
        <w:color w:val="DC7323"/>
        <w:sz w:val="18"/>
        <w:szCs w:val="18"/>
      </w:rPr>
      <w:tab/>
    </w:r>
    <w:r>
      <w:rPr>
        <w:rFonts w:ascii="Arial" w:hAnsi="Arial" w:cs="Arial"/>
        <w:b/>
        <w:color w:val="DC7323"/>
        <w:sz w:val="18"/>
        <w:szCs w:val="18"/>
      </w:rPr>
      <w:tab/>
    </w:r>
    <w:r w:rsidRPr="003759CE">
      <w:rPr>
        <w:rFonts w:ascii="Arial" w:hAnsi="Arial" w:cs="Arial"/>
        <w:color w:val="DC7323"/>
        <w:sz w:val="18"/>
        <w:szCs w:val="18"/>
      </w:rPr>
      <w:t xml:space="preserve">Page </w:t>
    </w:r>
    <w:r w:rsidRPr="003759CE">
      <w:rPr>
        <w:rFonts w:ascii="Arial" w:hAnsi="Arial" w:cs="Arial"/>
        <w:b/>
        <w:color w:val="DC7323"/>
        <w:sz w:val="18"/>
        <w:szCs w:val="18"/>
      </w:rPr>
      <w:fldChar w:fldCharType="begin"/>
    </w:r>
    <w:r w:rsidRPr="003759CE">
      <w:rPr>
        <w:rFonts w:ascii="Arial" w:hAnsi="Arial" w:cs="Arial"/>
        <w:b/>
        <w:color w:val="DC7323"/>
        <w:sz w:val="18"/>
        <w:szCs w:val="18"/>
      </w:rPr>
      <w:instrText xml:space="preserve"> PAGE </w:instrText>
    </w:r>
    <w:r w:rsidRPr="003759CE">
      <w:rPr>
        <w:rFonts w:ascii="Arial" w:hAnsi="Arial" w:cs="Arial"/>
        <w:b/>
        <w:color w:val="DC7323"/>
        <w:sz w:val="18"/>
        <w:szCs w:val="18"/>
      </w:rPr>
      <w:fldChar w:fldCharType="separate"/>
    </w:r>
    <w:r w:rsidR="005808C3">
      <w:rPr>
        <w:rFonts w:ascii="Arial" w:hAnsi="Arial" w:cs="Arial"/>
        <w:b/>
        <w:noProof/>
        <w:color w:val="DC7323"/>
        <w:sz w:val="18"/>
        <w:szCs w:val="18"/>
      </w:rPr>
      <w:t>4</w:t>
    </w:r>
    <w:r w:rsidRPr="003759CE">
      <w:rPr>
        <w:rFonts w:ascii="Arial" w:hAnsi="Arial" w:cs="Arial"/>
        <w:b/>
        <w:color w:val="DC7323"/>
        <w:sz w:val="18"/>
        <w:szCs w:val="18"/>
      </w:rPr>
      <w:fldChar w:fldCharType="end"/>
    </w:r>
    <w:r w:rsidRPr="003759CE">
      <w:rPr>
        <w:rFonts w:ascii="Arial" w:hAnsi="Arial" w:cs="Arial"/>
        <w:color w:val="DC7323"/>
        <w:sz w:val="18"/>
        <w:szCs w:val="18"/>
      </w:rPr>
      <w:t xml:space="preserve"> of </w:t>
    </w:r>
    <w:r w:rsidR="009D3BAC" w:rsidRPr="003759CE">
      <w:rPr>
        <w:rFonts w:ascii="Arial" w:hAnsi="Arial" w:cs="Arial"/>
        <w:b/>
        <w:color w:val="DC7323"/>
        <w:sz w:val="18"/>
        <w:szCs w:val="18"/>
      </w:rPr>
      <w:fldChar w:fldCharType="begin"/>
    </w:r>
    <w:r w:rsidR="009D3BAC" w:rsidRPr="003759CE">
      <w:rPr>
        <w:rFonts w:ascii="Arial" w:hAnsi="Arial" w:cs="Arial"/>
        <w:b/>
        <w:color w:val="DC7323"/>
        <w:sz w:val="18"/>
        <w:szCs w:val="18"/>
      </w:rPr>
      <w:instrText xml:space="preserve"> NUMPAGES  </w:instrText>
    </w:r>
    <w:r w:rsidR="009D3BAC" w:rsidRPr="003759CE">
      <w:rPr>
        <w:rFonts w:ascii="Arial" w:hAnsi="Arial" w:cs="Arial"/>
        <w:b/>
        <w:color w:val="DC7323"/>
        <w:sz w:val="18"/>
        <w:szCs w:val="18"/>
      </w:rPr>
      <w:fldChar w:fldCharType="separate"/>
    </w:r>
    <w:r w:rsidR="005808C3">
      <w:rPr>
        <w:rFonts w:ascii="Arial" w:hAnsi="Arial" w:cs="Arial"/>
        <w:b/>
        <w:noProof/>
        <w:color w:val="DC7323"/>
        <w:sz w:val="18"/>
        <w:szCs w:val="18"/>
      </w:rPr>
      <w:t>4</w:t>
    </w:r>
    <w:r w:rsidR="009D3BAC" w:rsidRPr="003759CE">
      <w:rPr>
        <w:rFonts w:ascii="Arial" w:hAnsi="Arial" w:cs="Arial"/>
        <w:b/>
        <w:color w:val="DC7323"/>
        <w:sz w:val="18"/>
        <w:szCs w:val="18"/>
      </w:rPr>
      <w:fldChar w:fldCharType="end"/>
    </w:r>
  </w:p>
  <w:p w14:paraId="45DAB123" w14:textId="15C6D821" w:rsidR="00E2445C" w:rsidRDefault="00B25086" w:rsidP="00FC30D8">
    <w:pPr>
      <w:pStyle w:val="Footer"/>
      <w:tabs>
        <w:tab w:val="clear" w:pos="4513"/>
        <w:tab w:val="clear" w:pos="9026"/>
      </w:tabs>
      <w:spacing w:line="276" w:lineRule="auto"/>
      <w:rPr>
        <w:rFonts w:ascii="Arial" w:hAnsi="Arial" w:cs="Arial"/>
        <w:b/>
        <w:color w:val="DC7323"/>
        <w:sz w:val="18"/>
        <w:szCs w:val="18"/>
      </w:rPr>
    </w:pPr>
    <w:r w:rsidRPr="00836232">
      <w:rPr>
        <w:rFonts w:ascii="Arial" w:hAnsi="Arial" w:cs="Arial"/>
        <w:b/>
        <w:color w:val="DC7323"/>
        <w:sz w:val="18"/>
        <w:szCs w:val="18"/>
      </w:rPr>
      <w:t>POSITION DESCRIPTION</w:t>
    </w:r>
    <w:r w:rsidR="006D3412" w:rsidRPr="00836232">
      <w:rPr>
        <w:rFonts w:ascii="Arial" w:hAnsi="Arial" w:cs="Arial"/>
        <w:b/>
        <w:color w:val="DC7323"/>
        <w:sz w:val="18"/>
        <w:szCs w:val="18"/>
      </w:rPr>
      <w:t xml:space="preserve"> – </w:t>
    </w:r>
    <w:r w:rsidR="002F1970">
      <w:rPr>
        <w:rFonts w:ascii="Arial" w:hAnsi="Arial" w:cs="Arial"/>
        <w:b/>
        <w:color w:val="DC7323"/>
        <w:sz w:val="18"/>
        <w:szCs w:val="18"/>
      </w:rPr>
      <w:t>PROJECT MANAGER</w:t>
    </w:r>
    <w:r w:rsidR="00E2445C">
      <w:rPr>
        <w:rFonts w:ascii="Arial" w:hAnsi="Arial" w:cs="Arial"/>
        <w:b/>
        <w:color w:val="DC7323"/>
        <w:sz w:val="18"/>
        <w:szCs w:val="18"/>
      </w:rPr>
      <w:t xml:space="preserve"> </w:t>
    </w:r>
  </w:p>
  <w:p w14:paraId="71CA66FA" w14:textId="77777777" w:rsidR="00B25086" w:rsidRPr="00836232" w:rsidRDefault="00D14BD5" w:rsidP="00B25086">
    <w:pPr>
      <w:pStyle w:val="Footer"/>
      <w:tabs>
        <w:tab w:val="clear" w:pos="4513"/>
        <w:tab w:val="clear" w:pos="9026"/>
      </w:tabs>
      <w:rPr>
        <w:rFonts w:ascii="Arial" w:hAnsi="Arial" w:cs="Arial"/>
        <w:b/>
        <w:color w:val="DC7323"/>
        <w:sz w:val="18"/>
        <w:szCs w:val="18"/>
      </w:rPr>
    </w:pPr>
    <w:r>
      <w:rPr>
        <w:rFonts w:ascii="Arial" w:hAnsi="Arial" w:cs="Arial"/>
        <w:b/>
        <w:color w:val="DC7323"/>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FB5D" w14:textId="67DDCD59" w:rsidR="00850EC6" w:rsidRDefault="00850EC6" w:rsidP="00FC30D8">
    <w:pPr>
      <w:pStyle w:val="Footer"/>
      <w:tabs>
        <w:tab w:val="clear" w:pos="4513"/>
        <w:tab w:val="clear" w:pos="9026"/>
      </w:tabs>
      <w:ind w:firstLine="567"/>
      <w:rPr>
        <w:rFonts w:ascii="Arial" w:hAnsi="Arial" w:cs="Arial"/>
        <w:b/>
        <w:color w:val="DC7323"/>
        <w:sz w:val="18"/>
        <w:szCs w:val="18"/>
      </w:rPr>
    </w:pPr>
    <w:r>
      <w:rPr>
        <w:rFonts w:ascii="Arial" w:hAnsi="Arial" w:cs="Arial"/>
        <w:b/>
        <w:color w:val="DC7323"/>
        <w:sz w:val="18"/>
        <w:szCs w:val="18"/>
      </w:rPr>
      <w:t xml:space="preserve">CITY RENEWAL </w:t>
    </w:r>
    <w:r w:rsidR="00B257E7">
      <w:rPr>
        <w:rFonts w:ascii="Arial" w:hAnsi="Arial" w:cs="Arial"/>
        <w:b/>
        <w:color w:val="DC7323"/>
        <w:sz w:val="18"/>
        <w:szCs w:val="18"/>
      </w:rPr>
      <w:t>CITY RENEWAL</w:t>
    </w:r>
    <w:r>
      <w:rPr>
        <w:rFonts w:ascii="Arial" w:hAnsi="Arial" w:cs="Arial"/>
        <w:b/>
        <w:color w:val="DC7323"/>
        <w:sz w:val="18"/>
        <w:szCs w:val="18"/>
      </w:rPr>
      <w:tab/>
    </w:r>
    <w:r>
      <w:rPr>
        <w:rFonts w:ascii="Arial" w:hAnsi="Arial" w:cs="Arial"/>
        <w:b/>
        <w:color w:val="DC7323"/>
        <w:sz w:val="18"/>
        <w:szCs w:val="18"/>
      </w:rPr>
      <w:tab/>
    </w:r>
    <w:r>
      <w:rPr>
        <w:rFonts w:ascii="Arial" w:hAnsi="Arial" w:cs="Arial"/>
        <w:b/>
        <w:color w:val="DC7323"/>
        <w:sz w:val="18"/>
        <w:szCs w:val="18"/>
      </w:rPr>
      <w:tab/>
    </w:r>
    <w:r>
      <w:rPr>
        <w:rFonts w:ascii="Arial" w:hAnsi="Arial" w:cs="Arial"/>
        <w:b/>
        <w:color w:val="DC7323"/>
        <w:sz w:val="18"/>
        <w:szCs w:val="18"/>
      </w:rPr>
      <w:tab/>
    </w:r>
    <w:r>
      <w:rPr>
        <w:rFonts w:ascii="Arial" w:hAnsi="Arial" w:cs="Arial"/>
        <w:b/>
        <w:color w:val="DC7323"/>
        <w:sz w:val="18"/>
        <w:szCs w:val="18"/>
      </w:rPr>
      <w:tab/>
    </w:r>
    <w:r>
      <w:rPr>
        <w:rFonts w:ascii="Arial" w:hAnsi="Arial" w:cs="Arial"/>
        <w:b/>
        <w:color w:val="DC7323"/>
        <w:sz w:val="18"/>
        <w:szCs w:val="18"/>
      </w:rPr>
      <w:tab/>
    </w:r>
    <w:r>
      <w:rPr>
        <w:rFonts w:ascii="Arial" w:hAnsi="Arial" w:cs="Arial"/>
        <w:b/>
        <w:color w:val="DC7323"/>
        <w:sz w:val="18"/>
        <w:szCs w:val="18"/>
      </w:rPr>
      <w:tab/>
    </w:r>
    <w:r>
      <w:rPr>
        <w:rFonts w:ascii="Arial" w:hAnsi="Arial" w:cs="Arial"/>
        <w:b/>
        <w:color w:val="DC7323"/>
        <w:sz w:val="18"/>
        <w:szCs w:val="18"/>
      </w:rPr>
      <w:tab/>
    </w:r>
    <w:r w:rsidRPr="003759CE">
      <w:rPr>
        <w:rFonts w:ascii="Arial" w:hAnsi="Arial" w:cs="Arial"/>
        <w:color w:val="DC7323"/>
        <w:sz w:val="18"/>
        <w:szCs w:val="18"/>
      </w:rPr>
      <w:t xml:space="preserve">Page </w:t>
    </w:r>
    <w:r w:rsidRPr="003759CE">
      <w:rPr>
        <w:rFonts w:ascii="Arial" w:hAnsi="Arial" w:cs="Arial"/>
        <w:b/>
        <w:color w:val="DC7323"/>
        <w:sz w:val="18"/>
        <w:szCs w:val="18"/>
      </w:rPr>
      <w:fldChar w:fldCharType="begin"/>
    </w:r>
    <w:r w:rsidRPr="003759CE">
      <w:rPr>
        <w:rFonts w:ascii="Arial" w:hAnsi="Arial" w:cs="Arial"/>
        <w:b/>
        <w:color w:val="DC7323"/>
        <w:sz w:val="18"/>
        <w:szCs w:val="18"/>
      </w:rPr>
      <w:instrText xml:space="preserve"> PAGE </w:instrText>
    </w:r>
    <w:r w:rsidRPr="003759CE">
      <w:rPr>
        <w:rFonts w:ascii="Arial" w:hAnsi="Arial" w:cs="Arial"/>
        <w:b/>
        <w:color w:val="DC7323"/>
        <w:sz w:val="18"/>
        <w:szCs w:val="18"/>
      </w:rPr>
      <w:fldChar w:fldCharType="separate"/>
    </w:r>
    <w:r w:rsidR="00C2386E">
      <w:rPr>
        <w:rFonts w:ascii="Arial" w:hAnsi="Arial" w:cs="Arial"/>
        <w:b/>
        <w:noProof/>
        <w:color w:val="DC7323"/>
        <w:sz w:val="18"/>
        <w:szCs w:val="18"/>
      </w:rPr>
      <w:t>1</w:t>
    </w:r>
    <w:r w:rsidRPr="003759CE">
      <w:rPr>
        <w:rFonts w:ascii="Arial" w:hAnsi="Arial" w:cs="Arial"/>
        <w:b/>
        <w:color w:val="DC7323"/>
        <w:sz w:val="18"/>
        <w:szCs w:val="18"/>
      </w:rPr>
      <w:fldChar w:fldCharType="end"/>
    </w:r>
    <w:r w:rsidRPr="003759CE">
      <w:rPr>
        <w:rFonts w:ascii="Arial" w:hAnsi="Arial" w:cs="Arial"/>
        <w:color w:val="DC7323"/>
        <w:sz w:val="18"/>
        <w:szCs w:val="18"/>
      </w:rPr>
      <w:t xml:space="preserve"> of </w:t>
    </w:r>
    <w:r w:rsidRPr="003759CE">
      <w:rPr>
        <w:rFonts w:ascii="Arial" w:hAnsi="Arial" w:cs="Arial"/>
        <w:b/>
        <w:color w:val="DC7323"/>
        <w:sz w:val="18"/>
        <w:szCs w:val="18"/>
      </w:rPr>
      <w:fldChar w:fldCharType="begin"/>
    </w:r>
    <w:r w:rsidRPr="003759CE">
      <w:rPr>
        <w:rFonts w:ascii="Arial" w:hAnsi="Arial" w:cs="Arial"/>
        <w:b/>
        <w:color w:val="DC7323"/>
        <w:sz w:val="18"/>
        <w:szCs w:val="18"/>
      </w:rPr>
      <w:instrText xml:space="preserve"> NUMPAGES  </w:instrText>
    </w:r>
    <w:r w:rsidRPr="003759CE">
      <w:rPr>
        <w:rFonts w:ascii="Arial" w:hAnsi="Arial" w:cs="Arial"/>
        <w:b/>
        <w:color w:val="DC7323"/>
        <w:sz w:val="18"/>
        <w:szCs w:val="18"/>
      </w:rPr>
      <w:fldChar w:fldCharType="separate"/>
    </w:r>
    <w:r w:rsidR="00C2386E">
      <w:rPr>
        <w:rFonts w:ascii="Arial" w:hAnsi="Arial" w:cs="Arial"/>
        <w:b/>
        <w:noProof/>
        <w:color w:val="DC7323"/>
        <w:sz w:val="18"/>
        <w:szCs w:val="18"/>
      </w:rPr>
      <w:t>4</w:t>
    </w:r>
    <w:r w:rsidRPr="003759CE">
      <w:rPr>
        <w:rFonts w:ascii="Arial" w:hAnsi="Arial" w:cs="Arial"/>
        <w:b/>
        <w:color w:val="DC7323"/>
        <w:sz w:val="18"/>
        <w:szCs w:val="18"/>
      </w:rPr>
      <w:fldChar w:fldCharType="end"/>
    </w:r>
  </w:p>
  <w:p w14:paraId="492EFB2C" w14:textId="48D18B02" w:rsidR="00EE6B96" w:rsidRDefault="00850EC6" w:rsidP="00FC30D8">
    <w:pPr>
      <w:pStyle w:val="Footer"/>
      <w:tabs>
        <w:tab w:val="clear" w:pos="4513"/>
        <w:tab w:val="clear" w:pos="9026"/>
      </w:tabs>
      <w:ind w:firstLine="567"/>
      <w:rPr>
        <w:rFonts w:ascii="Arial" w:hAnsi="Arial" w:cs="Arial"/>
        <w:b/>
        <w:color w:val="DC7323"/>
        <w:sz w:val="18"/>
        <w:szCs w:val="18"/>
      </w:rPr>
    </w:pPr>
    <w:r w:rsidRPr="00836232">
      <w:rPr>
        <w:rFonts w:ascii="Arial" w:hAnsi="Arial" w:cs="Arial"/>
        <w:b/>
        <w:color w:val="DC7323"/>
        <w:sz w:val="18"/>
        <w:szCs w:val="18"/>
      </w:rPr>
      <w:t>POSITION DESCRIPTION</w:t>
    </w:r>
    <w:r w:rsidR="00E2445C">
      <w:rPr>
        <w:rFonts w:ascii="Arial" w:hAnsi="Arial" w:cs="Arial"/>
        <w:b/>
        <w:color w:val="DC7323"/>
        <w:sz w:val="18"/>
        <w:szCs w:val="18"/>
      </w:rPr>
      <w:t xml:space="preserve"> – </w:t>
    </w:r>
    <w:r w:rsidR="00747CD9">
      <w:rPr>
        <w:rFonts w:ascii="Arial" w:hAnsi="Arial" w:cs="Arial"/>
        <w:b/>
        <w:color w:val="DC7323"/>
        <w:sz w:val="18"/>
        <w:szCs w:val="18"/>
      </w:rPr>
      <w:t>Project Manager</w:t>
    </w:r>
    <w:r w:rsidR="00E2445C">
      <w:rPr>
        <w:rFonts w:ascii="Arial" w:hAnsi="Arial" w:cs="Arial"/>
        <w:b/>
        <w:color w:val="DC7323"/>
        <w:sz w:val="18"/>
        <w:szCs w:val="18"/>
      </w:rPr>
      <w:t xml:space="preserve"> </w:t>
    </w:r>
  </w:p>
  <w:p w14:paraId="2A669F67" w14:textId="77777777" w:rsidR="00E2445C" w:rsidRPr="00836232" w:rsidRDefault="00E2445C" w:rsidP="00850EC6">
    <w:pPr>
      <w:pStyle w:val="Footer"/>
      <w:tabs>
        <w:tab w:val="clear" w:pos="4513"/>
        <w:tab w:val="clear" w:pos="9026"/>
      </w:tabs>
      <w:ind w:left="567" w:firstLine="567"/>
      <w:rPr>
        <w:color w:val="DC73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D0587" w14:textId="77777777" w:rsidR="002E6754" w:rsidRDefault="002E6754" w:rsidP="00731AF7">
      <w:r>
        <w:separator/>
      </w:r>
    </w:p>
  </w:footnote>
  <w:footnote w:type="continuationSeparator" w:id="0">
    <w:p w14:paraId="0C8A4FA6" w14:textId="77777777" w:rsidR="002E6754" w:rsidRDefault="002E6754" w:rsidP="00731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CFF12" w14:textId="7AE08779" w:rsidR="00F321A3" w:rsidRDefault="00F321A3">
    <w:pPr>
      <w:pStyle w:val="Header"/>
    </w:pPr>
    <w:r>
      <w:rPr>
        <w:noProof/>
      </w:rPr>
      <w:drawing>
        <wp:anchor distT="0" distB="0" distL="114300" distR="114300" simplePos="0" relativeHeight="251657216" behindDoc="1" locked="0" layoutInCell="1" allowOverlap="1" wp14:anchorId="12BA3541" wp14:editId="0C99C1AD">
          <wp:simplePos x="0" y="0"/>
          <wp:positionH relativeFrom="column">
            <wp:posOffset>0</wp:posOffset>
          </wp:positionH>
          <wp:positionV relativeFrom="paragraph">
            <wp:posOffset>-635</wp:posOffset>
          </wp:positionV>
          <wp:extent cx="2383609" cy="724948"/>
          <wp:effectExtent l="0" t="0" r="4445"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
                    <a:extLst>
                      <a:ext uri="{28A0092B-C50C-407E-A947-70E740481C1C}">
                        <a14:useLocalDpi xmlns:a14="http://schemas.microsoft.com/office/drawing/2010/main" val="0"/>
                      </a:ext>
                    </a:extLst>
                  </a:blip>
                  <a:stretch>
                    <a:fillRect/>
                  </a:stretch>
                </pic:blipFill>
                <pic:spPr>
                  <a:xfrm>
                    <a:off x="0" y="0"/>
                    <a:ext cx="2383609" cy="7249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A53C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24709"/>
    <w:multiLevelType w:val="hybridMultilevel"/>
    <w:tmpl w:val="CBFC0C80"/>
    <w:lvl w:ilvl="0" w:tplc="0C090001">
      <w:start w:val="1"/>
      <w:numFmt w:val="bullet"/>
      <w:lvlText w:val=""/>
      <w:lvlJc w:val="left"/>
      <w:pPr>
        <w:ind w:left="607" w:hanging="360"/>
      </w:pPr>
      <w:rPr>
        <w:rFonts w:ascii="Symbol" w:hAnsi="Symbol" w:hint="default"/>
      </w:rPr>
    </w:lvl>
    <w:lvl w:ilvl="1" w:tplc="0C090003" w:tentative="1">
      <w:start w:val="1"/>
      <w:numFmt w:val="bullet"/>
      <w:lvlText w:val="o"/>
      <w:lvlJc w:val="left"/>
      <w:pPr>
        <w:ind w:left="1327" w:hanging="360"/>
      </w:pPr>
      <w:rPr>
        <w:rFonts w:ascii="Courier New" w:hAnsi="Courier New" w:cs="Courier New" w:hint="default"/>
      </w:rPr>
    </w:lvl>
    <w:lvl w:ilvl="2" w:tplc="0C090005" w:tentative="1">
      <w:start w:val="1"/>
      <w:numFmt w:val="bullet"/>
      <w:lvlText w:val=""/>
      <w:lvlJc w:val="left"/>
      <w:pPr>
        <w:ind w:left="2047" w:hanging="360"/>
      </w:pPr>
      <w:rPr>
        <w:rFonts w:ascii="Wingdings" w:hAnsi="Wingdings" w:hint="default"/>
      </w:rPr>
    </w:lvl>
    <w:lvl w:ilvl="3" w:tplc="0C090001" w:tentative="1">
      <w:start w:val="1"/>
      <w:numFmt w:val="bullet"/>
      <w:lvlText w:val=""/>
      <w:lvlJc w:val="left"/>
      <w:pPr>
        <w:ind w:left="2767" w:hanging="360"/>
      </w:pPr>
      <w:rPr>
        <w:rFonts w:ascii="Symbol" w:hAnsi="Symbol" w:hint="default"/>
      </w:rPr>
    </w:lvl>
    <w:lvl w:ilvl="4" w:tplc="0C090003" w:tentative="1">
      <w:start w:val="1"/>
      <w:numFmt w:val="bullet"/>
      <w:lvlText w:val="o"/>
      <w:lvlJc w:val="left"/>
      <w:pPr>
        <w:ind w:left="3487" w:hanging="360"/>
      </w:pPr>
      <w:rPr>
        <w:rFonts w:ascii="Courier New" w:hAnsi="Courier New" w:cs="Courier New" w:hint="default"/>
      </w:rPr>
    </w:lvl>
    <w:lvl w:ilvl="5" w:tplc="0C090005" w:tentative="1">
      <w:start w:val="1"/>
      <w:numFmt w:val="bullet"/>
      <w:lvlText w:val=""/>
      <w:lvlJc w:val="left"/>
      <w:pPr>
        <w:ind w:left="4207" w:hanging="360"/>
      </w:pPr>
      <w:rPr>
        <w:rFonts w:ascii="Wingdings" w:hAnsi="Wingdings" w:hint="default"/>
      </w:rPr>
    </w:lvl>
    <w:lvl w:ilvl="6" w:tplc="0C090001" w:tentative="1">
      <w:start w:val="1"/>
      <w:numFmt w:val="bullet"/>
      <w:lvlText w:val=""/>
      <w:lvlJc w:val="left"/>
      <w:pPr>
        <w:ind w:left="4927" w:hanging="360"/>
      </w:pPr>
      <w:rPr>
        <w:rFonts w:ascii="Symbol" w:hAnsi="Symbol" w:hint="default"/>
      </w:rPr>
    </w:lvl>
    <w:lvl w:ilvl="7" w:tplc="0C090003" w:tentative="1">
      <w:start w:val="1"/>
      <w:numFmt w:val="bullet"/>
      <w:lvlText w:val="o"/>
      <w:lvlJc w:val="left"/>
      <w:pPr>
        <w:ind w:left="5647" w:hanging="360"/>
      </w:pPr>
      <w:rPr>
        <w:rFonts w:ascii="Courier New" w:hAnsi="Courier New" w:cs="Courier New" w:hint="default"/>
      </w:rPr>
    </w:lvl>
    <w:lvl w:ilvl="8" w:tplc="0C090005" w:tentative="1">
      <w:start w:val="1"/>
      <w:numFmt w:val="bullet"/>
      <w:lvlText w:val=""/>
      <w:lvlJc w:val="left"/>
      <w:pPr>
        <w:ind w:left="6367" w:hanging="360"/>
      </w:pPr>
      <w:rPr>
        <w:rFonts w:ascii="Wingdings" w:hAnsi="Wingdings" w:hint="default"/>
      </w:rPr>
    </w:lvl>
  </w:abstractNum>
  <w:abstractNum w:abstractNumId="2" w15:restartNumberingAfterBreak="0">
    <w:nsid w:val="089F5990"/>
    <w:multiLevelType w:val="hybridMultilevel"/>
    <w:tmpl w:val="6ACA4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052B34"/>
    <w:multiLevelType w:val="multilevel"/>
    <w:tmpl w:val="3E98B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04386"/>
    <w:multiLevelType w:val="hybridMultilevel"/>
    <w:tmpl w:val="54ACDDA6"/>
    <w:lvl w:ilvl="0" w:tplc="0C090001">
      <w:start w:val="1"/>
      <w:numFmt w:val="bullet"/>
      <w:lvlText w:val=""/>
      <w:lvlJc w:val="left"/>
      <w:pPr>
        <w:ind w:left="1290" w:hanging="360"/>
      </w:pPr>
      <w:rPr>
        <w:rFonts w:ascii="Symbol" w:hAnsi="Symbol" w:hint="default"/>
      </w:rPr>
    </w:lvl>
    <w:lvl w:ilvl="1" w:tplc="0C090003" w:tentative="1">
      <w:start w:val="1"/>
      <w:numFmt w:val="bullet"/>
      <w:lvlText w:val="o"/>
      <w:lvlJc w:val="left"/>
      <w:pPr>
        <w:ind w:left="2010" w:hanging="360"/>
      </w:pPr>
      <w:rPr>
        <w:rFonts w:ascii="Courier New" w:hAnsi="Courier New" w:cs="Courier New" w:hint="default"/>
      </w:rPr>
    </w:lvl>
    <w:lvl w:ilvl="2" w:tplc="0C090005" w:tentative="1">
      <w:start w:val="1"/>
      <w:numFmt w:val="bullet"/>
      <w:lvlText w:val=""/>
      <w:lvlJc w:val="left"/>
      <w:pPr>
        <w:ind w:left="2730" w:hanging="360"/>
      </w:pPr>
      <w:rPr>
        <w:rFonts w:ascii="Wingdings" w:hAnsi="Wingdings" w:hint="default"/>
      </w:rPr>
    </w:lvl>
    <w:lvl w:ilvl="3" w:tplc="0C090001" w:tentative="1">
      <w:start w:val="1"/>
      <w:numFmt w:val="bullet"/>
      <w:lvlText w:val=""/>
      <w:lvlJc w:val="left"/>
      <w:pPr>
        <w:ind w:left="3450" w:hanging="360"/>
      </w:pPr>
      <w:rPr>
        <w:rFonts w:ascii="Symbol" w:hAnsi="Symbol" w:hint="default"/>
      </w:rPr>
    </w:lvl>
    <w:lvl w:ilvl="4" w:tplc="0C090003" w:tentative="1">
      <w:start w:val="1"/>
      <w:numFmt w:val="bullet"/>
      <w:lvlText w:val="o"/>
      <w:lvlJc w:val="left"/>
      <w:pPr>
        <w:ind w:left="4170" w:hanging="360"/>
      </w:pPr>
      <w:rPr>
        <w:rFonts w:ascii="Courier New" w:hAnsi="Courier New" w:cs="Courier New" w:hint="default"/>
      </w:rPr>
    </w:lvl>
    <w:lvl w:ilvl="5" w:tplc="0C090005" w:tentative="1">
      <w:start w:val="1"/>
      <w:numFmt w:val="bullet"/>
      <w:lvlText w:val=""/>
      <w:lvlJc w:val="left"/>
      <w:pPr>
        <w:ind w:left="4890" w:hanging="360"/>
      </w:pPr>
      <w:rPr>
        <w:rFonts w:ascii="Wingdings" w:hAnsi="Wingdings" w:hint="default"/>
      </w:rPr>
    </w:lvl>
    <w:lvl w:ilvl="6" w:tplc="0C090001" w:tentative="1">
      <w:start w:val="1"/>
      <w:numFmt w:val="bullet"/>
      <w:lvlText w:val=""/>
      <w:lvlJc w:val="left"/>
      <w:pPr>
        <w:ind w:left="5610" w:hanging="360"/>
      </w:pPr>
      <w:rPr>
        <w:rFonts w:ascii="Symbol" w:hAnsi="Symbol" w:hint="default"/>
      </w:rPr>
    </w:lvl>
    <w:lvl w:ilvl="7" w:tplc="0C090003" w:tentative="1">
      <w:start w:val="1"/>
      <w:numFmt w:val="bullet"/>
      <w:lvlText w:val="o"/>
      <w:lvlJc w:val="left"/>
      <w:pPr>
        <w:ind w:left="6330" w:hanging="360"/>
      </w:pPr>
      <w:rPr>
        <w:rFonts w:ascii="Courier New" w:hAnsi="Courier New" w:cs="Courier New" w:hint="default"/>
      </w:rPr>
    </w:lvl>
    <w:lvl w:ilvl="8" w:tplc="0C090005" w:tentative="1">
      <w:start w:val="1"/>
      <w:numFmt w:val="bullet"/>
      <w:lvlText w:val=""/>
      <w:lvlJc w:val="left"/>
      <w:pPr>
        <w:ind w:left="7050" w:hanging="360"/>
      </w:pPr>
      <w:rPr>
        <w:rFonts w:ascii="Wingdings" w:hAnsi="Wingdings" w:hint="default"/>
      </w:rPr>
    </w:lvl>
  </w:abstractNum>
  <w:abstractNum w:abstractNumId="5" w15:restartNumberingAfterBreak="0">
    <w:nsid w:val="0D67B1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EE765F3"/>
    <w:multiLevelType w:val="hybridMultilevel"/>
    <w:tmpl w:val="6EC01B62"/>
    <w:lvl w:ilvl="0" w:tplc="1E88B272">
      <w:numFmt w:val="bullet"/>
      <w:lvlText w:val="-"/>
      <w:lvlJc w:val="left"/>
      <w:pPr>
        <w:ind w:left="720" w:hanging="360"/>
      </w:pPr>
      <w:rPr>
        <w:rFonts w:ascii="Calibri" w:eastAsia="Times"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3C173C"/>
    <w:multiLevelType w:val="hybridMultilevel"/>
    <w:tmpl w:val="CD4C9382"/>
    <w:lvl w:ilvl="0" w:tplc="0C090001">
      <w:start w:val="1"/>
      <w:numFmt w:val="bullet"/>
      <w:lvlText w:val=""/>
      <w:lvlJc w:val="left"/>
      <w:pPr>
        <w:ind w:left="967" w:hanging="360"/>
      </w:pPr>
      <w:rPr>
        <w:rFonts w:ascii="Symbol" w:hAnsi="Symbol" w:hint="default"/>
      </w:rPr>
    </w:lvl>
    <w:lvl w:ilvl="1" w:tplc="0C090003" w:tentative="1">
      <w:start w:val="1"/>
      <w:numFmt w:val="bullet"/>
      <w:lvlText w:val="o"/>
      <w:lvlJc w:val="left"/>
      <w:pPr>
        <w:ind w:left="1687" w:hanging="360"/>
      </w:pPr>
      <w:rPr>
        <w:rFonts w:ascii="Courier New" w:hAnsi="Courier New" w:cs="Courier New" w:hint="default"/>
      </w:rPr>
    </w:lvl>
    <w:lvl w:ilvl="2" w:tplc="0C090005" w:tentative="1">
      <w:start w:val="1"/>
      <w:numFmt w:val="bullet"/>
      <w:lvlText w:val=""/>
      <w:lvlJc w:val="left"/>
      <w:pPr>
        <w:ind w:left="2407" w:hanging="360"/>
      </w:pPr>
      <w:rPr>
        <w:rFonts w:ascii="Wingdings" w:hAnsi="Wingdings" w:hint="default"/>
      </w:rPr>
    </w:lvl>
    <w:lvl w:ilvl="3" w:tplc="0C090001" w:tentative="1">
      <w:start w:val="1"/>
      <w:numFmt w:val="bullet"/>
      <w:lvlText w:val=""/>
      <w:lvlJc w:val="left"/>
      <w:pPr>
        <w:ind w:left="3127" w:hanging="360"/>
      </w:pPr>
      <w:rPr>
        <w:rFonts w:ascii="Symbol" w:hAnsi="Symbol" w:hint="default"/>
      </w:rPr>
    </w:lvl>
    <w:lvl w:ilvl="4" w:tplc="0C090003" w:tentative="1">
      <w:start w:val="1"/>
      <w:numFmt w:val="bullet"/>
      <w:lvlText w:val="o"/>
      <w:lvlJc w:val="left"/>
      <w:pPr>
        <w:ind w:left="3847" w:hanging="360"/>
      </w:pPr>
      <w:rPr>
        <w:rFonts w:ascii="Courier New" w:hAnsi="Courier New" w:cs="Courier New" w:hint="default"/>
      </w:rPr>
    </w:lvl>
    <w:lvl w:ilvl="5" w:tplc="0C090005" w:tentative="1">
      <w:start w:val="1"/>
      <w:numFmt w:val="bullet"/>
      <w:lvlText w:val=""/>
      <w:lvlJc w:val="left"/>
      <w:pPr>
        <w:ind w:left="4567" w:hanging="360"/>
      </w:pPr>
      <w:rPr>
        <w:rFonts w:ascii="Wingdings" w:hAnsi="Wingdings" w:hint="default"/>
      </w:rPr>
    </w:lvl>
    <w:lvl w:ilvl="6" w:tplc="0C090001" w:tentative="1">
      <w:start w:val="1"/>
      <w:numFmt w:val="bullet"/>
      <w:lvlText w:val=""/>
      <w:lvlJc w:val="left"/>
      <w:pPr>
        <w:ind w:left="5287" w:hanging="360"/>
      </w:pPr>
      <w:rPr>
        <w:rFonts w:ascii="Symbol" w:hAnsi="Symbol" w:hint="default"/>
      </w:rPr>
    </w:lvl>
    <w:lvl w:ilvl="7" w:tplc="0C090003" w:tentative="1">
      <w:start w:val="1"/>
      <w:numFmt w:val="bullet"/>
      <w:lvlText w:val="o"/>
      <w:lvlJc w:val="left"/>
      <w:pPr>
        <w:ind w:left="6007" w:hanging="360"/>
      </w:pPr>
      <w:rPr>
        <w:rFonts w:ascii="Courier New" w:hAnsi="Courier New" w:cs="Courier New" w:hint="default"/>
      </w:rPr>
    </w:lvl>
    <w:lvl w:ilvl="8" w:tplc="0C090005" w:tentative="1">
      <w:start w:val="1"/>
      <w:numFmt w:val="bullet"/>
      <w:lvlText w:val=""/>
      <w:lvlJc w:val="left"/>
      <w:pPr>
        <w:ind w:left="6727" w:hanging="360"/>
      </w:pPr>
      <w:rPr>
        <w:rFonts w:ascii="Wingdings" w:hAnsi="Wingdings" w:hint="default"/>
      </w:rPr>
    </w:lvl>
  </w:abstractNum>
  <w:abstractNum w:abstractNumId="8" w15:restartNumberingAfterBreak="0">
    <w:nsid w:val="123102D9"/>
    <w:multiLevelType w:val="hybridMultilevel"/>
    <w:tmpl w:val="EB5CD810"/>
    <w:lvl w:ilvl="0" w:tplc="0C090001">
      <w:start w:val="1"/>
      <w:numFmt w:val="bullet"/>
      <w:lvlText w:val=""/>
      <w:lvlJc w:val="left"/>
      <w:pPr>
        <w:ind w:left="855" w:hanging="360"/>
      </w:pPr>
      <w:rPr>
        <w:rFonts w:ascii="Symbol" w:hAnsi="Symbol" w:hint="default"/>
      </w:rPr>
    </w:lvl>
    <w:lvl w:ilvl="1" w:tplc="0C090003" w:tentative="1">
      <w:start w:val="1"/>
      <w:numFmt w:val="bullet"/>
      <w:lvlText w:val="o"/>
      <w:lvlJc w:val="left"/>
      <w:pPr>
        <w:ind w:left="1575" w:hanging="360"/>
      </w:pPr>
      <w:rPr>
        <w:rFonts w:ascii="Courier New" w:hAnsi="Courier New" w:cs="Courier New" w:hint="default"/>
      </w:rPr>
    </w:lvl>
    <w:lvl w:ilvl="2" w:tplc="0C090005" w:tentative="1">
      <w:start w:val="1"/>
      <w:numFmt w:val="bullet"/>
      <w:lvlText w:val=""/>
      <w:lvlJc w:val="left"/>
      <w:pPr>
        <w:ind w:left="2295" w:hanging="360"/>
      </w:pPr>
      <w:rPr>
        <w:rFonts w:ascii="Wingdings" w:hAnsi="Wingdings" w:hint="default"/>
      </w:rPr>
    </w:lvl>
    <w:lvl w:ilvl="3" w:tplc="0C090001" w:tentative="1">
      <w:start w:val="1"/>
      <w:numFmt w:val="bullet"/>
      <w:lvlText w:val=""/>
      <w:lvlJc w:val="left"/>
      <w:pPr>
        <w:ind w:left="3015" w:hanging="360"/>
      </w:pPr>
      <w:rPr>
        <w:rFonts w:ascii="Symbol" w:hAnsi="Symbol" w:hint="default"/>
      </w:rPr>
    </w:lvl>
    <w:lvl w:ilvl="4" w:tplc="0C090003" w:tentative="1">
      <w:start w:val="1"/>
      <w:numFmt w:val="bullet"/>
      <w:lvlText w:val="o"/>
      <w:lvlJc w:val="left"/>
      <w:pPr>
        <w:ind w:left="3735" w:hanging="360"/>
      </w:pPr>
      <w:rPr>
        <w:rFonts w:ascii="Courier New" w:hAnsi="Courier New" w:cs="Courier New" w:hint="default"/>
      </w:rPr>
    </w:lvl>
    <w:lvl w:ilvl="5" w:tplc="0C090005" w:tentative="1">
      <w:start w:val="1"/>
      <w:numFmt w:val="bullet"/>
      <w:lvlText w:val=""/>
      <w:lvlJc w:val="left"/>
      <w:pPr>
        <w:ind w:left="4455" w:hanging="360"/>
      </w:pPr>
      <w:rPr>
        <w:rFonts w:ascii="Wingdings" w:hAnsi="Wingdings" w:hint="default"/>
      </w:rPr>
    </w:lvl>
    <w:lvl w:ilvl="6" w:tplc="0C090001" w:tentative="1">
      <w:start w:val="1"/>
      <w:numFmt w:val="bullet"/>
      <w:lvlText w:val=""/>
      <w:lvlJc w:val="left"/>
      <w:pPr>
        <w:ind w:left="5175" w:hanging="360"/>
      </w:pPr>
      <w:rPr>
        <w:rFonts w:ascii="Symbol" w:hAnsi="Symbol" w:hint="default"/>
      </w:rPr>
    </w:lvl>
    <w:lvl w:ilvl="7" w:tplc="0C090003" w:tentative="1">
      <w:start w:val="1"/>
      <w:numFmt w:val="bullet"/>
      <w:lvlText w:val="o"/>
      <w:lvlJc w:val="left"/>
      <w:pPr>
        <w:ind w:left="5895" w:hanging="360"/>
      </w:pPr>
      <w:rPr>
        <w:rFonts w:ascii="Courier New" w:hAnsi="Courier New" w:cs="Courier New" w:hint="default"/>
      </w:rPr>
    </w:lvl>
    <w:lvl w:ilvl="8" w:tplc="0C090005" w:tentative="1">
      <w:start w:val="1"/>
      <w:numFmt w:val="bullet"/>
      <w:lvlText w:val=""/>
      <w:lvlJc w:val="left"/>
      <w:pPr>
        <w:ind w:left="6615" w:hanging="360"/>
      </w:pPr>
      <w:rPr>
        <w:rFonts w:ascii="Wingdings" w:hAnsi="Wingdings" w:hint="default"/>
      </w:rPr>
    </w:lvl>
  </w:abstractNum>
  <w:abstractNum w:abstractNumId="9" w15:restartNumberingAfterBreak="0">
    <w:nsid w:val="1A236EAA"/>
    <w:multiLevelType w:val="multilevel"/>
    <w:tmpl w:val="E44CB70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AF7397D"/>
    <w:multiLevelType w:val="hybridMultilevel"/>
    <w:tmpl w:val="6D00F23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C872367"/>
    <w:multiLevelType w:val="hybridMultilevel"/>
    <w:tmpl w:val="53984C4A"/>
    <w:lvl w:ilvl="0" w:tplc="FBC2D106">
      <w:start w:val="608"/>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98198A"/>
    <w:multiLevelType w:val="hybridMultilevel"/>
    <w:tmpl w:val="0D167880"/>
    <w:lvl w:ilvl="0" w:tplc="7F82028E">
      <w:start w:val="1"/>
      <w:numFmt w:val="bullet"/>
      <w:lvlText w:val="­"/>
      <w:lvlJc w:val="left"/>
      <w:pPr>
        <w:ind w:left="720" w:hanging="360"/>
      </w:pPr>
      <w:rPr>
        <w:rFonts w:ascii="Courier New" w:hAnsi="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D0A40FF"/>
    <w:multiLevelType w:val="multilevel"/>
    <w:tmpl w:val="640A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FC5A25"/>
    <w:multiLevelType w:val="hybridMultilevel"/>
    <w:tmpl w:val="4AA0635A"/>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5" w15:restartNumberingAfterBreak="0">
    <w:nsid w:val="2047765B"/>
    <w:multiLevelType w:val="hybridMultilevel"/>
    <w:tmpl w:val="DA8A6104"/>
    <w:lvl w:ilvl="0" w:tplc="E5BCDDAE">
      <w:numFmt w:val="bullet"/>
      <w:lvlText w:val="-"/>
      <w:lvlJc w:val="left"/>
      <w:pPr>
        <w:ind w:left="720" w:hanging="360"/>
      </w:pPr>
      <w:rPr>
        <w:rFonts w:ascii="Calibri" w:eastAsia="Times"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D51A0E"/>
    <w:multiLevelType w:val="hybridMultilevel"/>
    <w:tmpl w:val="7F66F3D8"/>
    <w:lvl w:ilvl="0" w:tplc="54D6FD20">
      <w:start w:val="1"/>
      <w:numFmt w:val="decimal"/>
      <w:lvlText w:val="%1."/>
      <w:lvlJc w:val="left"/>
      <w:pPr>
        <w:ind w:left="570" w:hanging="57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3553609"/>
    <w:multiLevelType w:val="hybridMultilevel"/>
    <w:tmpl w:val="56242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230690"/>
    <w:multiLevelType w:val="hybridMultilevel"/>
    <w:tmpl w:val="EC787D9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1209A4"/>
    <w:multiLevelType w:val="hybridMultilevel"/>
    <w:tmpl w:val="2C6CA19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9502834"/>
    <w:multiLevelType w:val="hybridMultilevel"/>
    <w:tmpl w:val="039CDEDA"/>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2AE666C2"/>
    <w:multiLevelType w:val="hybridMultilevel"/>
    <w:tmpl w:val="38A2F450"/>
    <w:lvl w:ilvl="0" w:tplc="E09C5138">
      <w:start w:val="2013"/>
      <w:numFmt w:val="bullet"/>
      <w:lvlText w:val="-"/>
      <w:lvlJc w:val="left"/>
      <w:pPr>
        <w:ind w:left="247" w:hanging="360"/>
      </w:pPr>
      <w:rPr>
        <w:rFonts w:ascii="TheSans B3 Light" w:eastAsia="Times" w:hAnsi="TheSans B3 Light" w:cs="Times New Roman" w:hint="default"/>
      </w:rPr>
    </w:lvl>
    <w:lvl w:ilvl="1" w:tplc="0C090003" w:tentative="1">
      <w:start w:val="1"/>
      <w:numFmt w:val="bullet"/>
      <w:lvlText w:val="o"/>
      <w:lvlJc w:val="left"/>
      <w:pPr>
        <w:ind w:left="967" w:hanging="360"/>
      </w:pPr>
      <w:rPr>
        <w:rFonts w:ascii="Courier New" w:hAnsi="Courier New" w:cs="Courier New" w:hint="default"/>
      </w:rPr>
    </w:lvl>
    <w:lvl w:ilvl="2" w:tplc="0C090005" w:tentative="1">
      <w:start w:val="1"/>
      <w:numFmt w:val="bullet"/>
      <w:lvlText w:val=""/>
      <w:lvlJc w:val="left"/>
      <w:pPr>
        <w:ind w:left="1687" w:hanging="360"/>
      </w:pPr>
      <w:rPr>
        <w:rFonts w:ascii="Wingdings" w:hAnsi="Wingdings" w:hint="default"/>
      </w:rPr>
    </w:lvl>
    <w:lvl w:ilvl="3" w:tplc="0C090001" w:tentative="1">
      <w:start w:val="1"/>
      <w:numFmt w:val="bullet"/>
      <w:lvlText w:val=""/>
      <w:lvlJc w:val="left"/>
      <w:pPr>
        <w:ind w:left="2407" w:hanging="360"/>
      </w:pPr>
      <w:rPr>
        <w:rFonts w:ascii="Symbol" w:hAnsi="Symbol" w:hint="default"/>
      </w:rPr>
    </w:lvl>
    <w:lvl w:ilvl="4" w:tplc="0C090003" w:tentative="1">
      <w:start w:val="1"/>
      <w:numFmt w:val="bullet"/>
      <w:lvlText w:val="o"/>
      <w:lvlJc w:val="left"/>
      <w:pPr>
        <w:ind w:left="3127" w:hanging="360"/>
      </w:pPr>
      <w:rPr>
        <w:rFonts w:ascii="Courier New" w:hAnsi="Courier New" w:cs="Courier New" w:hint="default"/>
      </w:rPr>
    </w:lvl>
    <w:lvl w:ilvl="5" w:tplc="0C090005" w:tentative="1">
      <w:start w:val="1"/>
      <w:numFmt w:val="bullet"/>
      <w:lvlText w:val=""/>
      <w:lvlJc w:val="left"/>
      <w:pPr>
        <w:ind w:left="3847" w:hanging="360"/>
      </w:pPr>
      <w:rPr>
        <w:rFonts w:ascii="Wingdings" w:hAnsi="Wingdings" w:hint="default"/>
      </w:rPr>
    </w:lvl>
    <w:lvl w:ilvl="6" w:tplc="0C090001" w:tentative="1">
      <w:start w:val="1"/>
      <w:numFmt w:val="bullet"/>
      <w:lvlText w:val=""/>
      <w:lvlJc w:val="left"/>
      <w:pPr>
        <w:ind w:left="4567" w:hanging="360"/>
      </w:pPr>
      <w:rPr>
        <w:rFonts w:ascii="Symbol" w:hAnsi="Symbol" w:hint="default"/>
      </w:rPr>
    </w:lvl>
    <w:lvl w:ilvl="7" w:tplc="0C090003" w:tentative="1">
      <w:start w:val="1"/>
      <w:numFmt w:val="bullet"/>
      <w:lvlText w:val="o"/>
      <w:lvlJc w:val="left"/>
      <w:pPr>
        <w:ind w:left="5287" w:hanging="360"/>
      </w:pPr>
      <w:rPr>
        <w:rFonts w:ascii="Courier New" w:hAnsi="Courier New" w:cs="Courier New" w:hint="default"/>
      </w:rPr>
    </w:lvl>
    <w:lvl w:ilvl="8" w:tplc="0C090005" w:tentative="1">
      <w:start w:val="1"/>
      <w:numFmt w:val="bullet"/>
      <w:lvlText w:val=""/>
      <w:lvlJc w:val="left"/>
      <w:pPr>
        <w:ind w:left="6007" w:hanging="360"/>
      </w:pPr>
      <w:rPr>
        <w:rFonts w:ascii="Wingdings" w:hAnsi="Wingdings" w:hint="default"/>
      </w:rPr>
    </w:lvl>
  </w:abstractNum>
  <w:abstractNum w:abstractNumId="22" w15:restartNumberingAfterBreak="0">
    <w:nsid w:val="2B2434F6"/>
    <w:multiLevelType w:val="hybridMultilevel"/>
    <w:tmpl w:val="04B87BB2"/>
    <w:lvl w:ilvl="0" w:tplc="CA0CD00A">
      <w:start w:val="1"/>
      <w:numFmt w:val="decimal"/>
      <w:lvlText w:val="%1)"/>
      <w:lvlJc w:val="left"/>
      <w:pPr>
        <w:ind w:left="528" w:hanging="328"/>
      </w:pPr>
      <w:rPr>
        <w:rFonts w:ascii="Arial" w:eastAsia="Arial" w:hAnsi="Arial" w:cs="Arial" w:hint="default"/>
        <w:spacing w:val="-17"/>
        <w:w w:val="100"/>
        <w:sz w:val="20"/>
        <w:szCs w:val="20"/>
      </w:rPr>
    </w:lvl>
    <w:lvl w:ilvl="1" w:tplc="9926E8C0">
      <w:start w:val="1"/>
      <w:numFmt w:val="lowerLetter"/>
      <w:lvlText w:val="%2)"/>
      <w:lvlJc w:val="left"/>
      <w:pPr>
        <w:ind w:left="528" w:hanging="328"/>
      </w:pPr>
      <w:rPr>
        <w:rFonts w:ascii="Arial" w:eastAsia="Arial" w:hAnsi="Arial" w:cs="Arial" w:hint="default"/>
        <w:spacing w:val="-17"/>
        <w:w w:val="100"/>
        <w:sz w:val="20"/>
        <w:szCs w:val="20"/>
      </w:rPr>
    </w:lvl>
    <w:lvl w:ilvl="2" w:tplc="B5C245E2">
      <w:start w:val="1"/>
      <w:numFmt w:val="decimal"/>
      <w:lvlText w:val="%3."/>
      <w:lvlJc w:val="left"/>
      <w:pPr>
        <w:ind w:left="1128" w:hanging="200"/>
      </w:pPr>
      <w:rPr>
        <w:rFonts w:ascii="Arial" w:eastAsia="Arial" w:hAnsi="Arial" w:cs="Arial" w:hint="default"/>
        <w:w w:val="100"/>
        <w:sz w:val="20"/>
        <w:szCs w:val="20"/>
      </w:rPr>
    </w:lvl>
    <w:lvl w:ilvl="3" w:tplc="5E58A86C">
      <w:numFmt w:val="bullet"/>
      <w:lvlText w:val="•"/>
      <w:lvlJc w:val="left"/>
      <w:pPr>
        <w:ind w:left="3448" w:hanging="200"/>
      </w:pPr>
      <w:rPr>
        <w:rFonts w:hint="default"/>
      </w:rPr>
    </w:lvl>
    <w:lvl w:ilvl="4" w:tplc="A0C0943A">
      <w:numFmt w:val="bullet"/>
      <w:lvlText w:val="•"/>
      <w:lvlJc w:val="left"/>
      <w:pPr>
        <w:ind w:left="4608" w:hanging="200"/>
      </w:pPr>
      <w:rPr>
        <w:rFonts w:hint="default"/>
      </w:rPr>
    </w:lvl>
    <w:lvl w:ilvl="5" w:tplc="1E9C99F0">
      <w:numFmt w:val="bullet"/>
      <w:lvlText w:val="•"/>
      <w:lvlJc w:val="left"/>
      <w:pPr>
        <w:ind w:left="5768" w:hanging="200"/>
      </w:pPr>
      <w:rPr>
        <w:rFonts w:hint="default"/>
      </w:rPr>
    </w:lvl>
    <w:lvl w:ilvl="6" w:tplc="FDBCB5A6">
      <w:numFmt w:val="bullet"/>
      <w:lvlText w:val="•"/>
      <w:lvlJc w:val="left"/>
      <w:pPr>
        <w:ind w:left="6928" w:hanging="200"/>
      </w:pPr>
      <w:rPr>
        <w:rFonts w:hint="default"/>
      </w:rPr>
    </w:lvl>
    <w:lvl w:ilvl="7" w:tplc="241217AA">
      <w:numFmt w:val="bullet"/>
      <w:lvlText w:val="•"/>
      <w:lvlJc w:val="left"/>
      <w:pPr>
        <w:ind w:left="8088" w:hanging="200"/>
      </w:pPr>
      <w:rPr>
        <w:rFonts w:hint="default"/>
      </w:rPr>
    </w:lvl>
    <w:lvl w:ilvl="8" w:tplc="22DCD336">
      <w:numFmt w:val="bullet"/>
      <w:lvlText w:val="•"/>
      <w:lvlJc w:val="left"/>
      <w:pPr>
        <w:ind w:left="9248" w:hanging="200"/>
      </w:pPr>
      <w:rPr>
        <w:rFonts w:hint="default"/>
      </w:rPr>
    </w:lvl>
  </w:abstractNum>
  <w:abstractNum w:abstractNumId="23" w15:restartNumberingAfterBreak="0">
    <w:nsid w:val="2E5371AF"/>
    <w:multiLevelType w:val="hybridMultilevel"/>
    <w:tmpl w:val="09A099BC"/>
    <w:lvl w:ilvl="0" w:tplc="866694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F57684D"/>
    <w:multiLevelType w:val="hybridMultilevel"/>
    <w:tmpl w:val="3CDE5F4E"/>
    <w:lvl w:ilvl="0" w:tplc="4C26BBCE">
      <w:start w:val="1"/>
      <w:numFmt w:val="bullet"/>
      <w:lvlText w:val=""/>
      <w:lvlJc w:val="left"/>
      <w:pPr>
        <w:tabs>
          <w:tab w:val="num" w:pos="360"/>
        </w:tabs>
        <w:ind w:left="227" w:hanging="227"/>
      </w:pPr>
      <w:rPr>
        <w:rFonts w:ascii="Wingdings" w:hAnsi="Wingdings" w:hint="default"/>
        <w:color w:val="80808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32123"/>
    <w:multiLevelType w:val="hybridMultilevel"/>
    <w:tmpl w:val="9788C3E2"/>
    <w:lvl w:ilvl="0" w:tplc="B2061EE4">
      <w:start w:val="4"/>
      <w:numFmt w:val="bullet"/>
      <w:lvlText w:val="-"/>
      <w:lvlJc w:val="left"/>
      <w:pPr>
        <w:ind w:left="720" w:hanging="360"/>
      </w:pPr>
      <w:rPr>
        <w:rFonts w:ascii="Calibri" w:eastAsia="Times"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5B104AB"/>
    <w:multiLevelType w:val="hybridMultilevel"/>
    <w:tmpl w:val="8D846A9C"/>
    <w:lvl w:ilvl="0" w:tplc="3C6EA034">
      <w:start w:val="1"/>
      <w:numFmt w:val="decimal"/>
      <w:lvlText w:val="%1."/>
      <w:lvlJc w:val="left"/>
      <w:pPr>
        <w:ind w:left="720" w:hanging="360"/>
      </w:pPr>
      <w:rPr>
        <w:rFonts w:hint="default"/>
        <w:sz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6C4326E"/>
    <w:multiLevelType w:val="hybridMultilevel"/>
    <w:tmpl w:val="82FA496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9786C28"/>
    <w:multiLevelType w:val="hybridMultilevel"/>
    <w:tmpl w:val="842AAF46"/>
    <w:lvl w:ilvl="0" w:tplc="EAE4D74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A4A6A38"/>
    <w:multiLevelType w:val="hybridMultilevel"/>
    <w:tmpl w:val="4B22BA1E"/>
    <w:lvl w:ilvl="0" w:tplc="0C09000F">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0" w15:restartNumberingAfterBreak="0">
    <w:nsid w:val="3A50CA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2" w15:restartNumberingAfterBreak="0">
    <w:nsid w:val="401C309C"/>
    <w:multiLevelType w:val="hybridMultilevel"/>
    <w:tmpl w:val="0986B1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42451EF2"/>
    <w:multiLevelType w:val="hybridMultilevel"/>
    <w:tmpl w:val="BCF0FA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3625A69"/>
    <w:multiLevelType w:val="hybridMultilevel"/>
    <w:tmpl w:val="2B6088C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6B138A0"/>
    <w:multiLevelType w:val="hybridMultilevel"/>
    <w:tmpl w:val="7F66F3D8"/>
    <w:lvl w:ilvl="0" w:tplc="54D6FD20">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9C545C5"/>
    <w:multiLevelType w:val="hybridMultilevel"/>
    <w:tmpl w:val="B6EE3CE6"/>
    <w:lvl w:ilvl="0" w:tplc="B2061EE4">
      <w:start w:val="4"/>
      <w:numFmt w:val="bullet"/>
      <w:lvlText w:val="-"/>
      <w:lvlJc w:val="left"/>
      <w:pPr>
        <w:ind w:left="720" w:hanging="360"/>
      </w:pPr>
      <w:rPr>
        <w:rFonts w:ascii="Calibri" w:eastAsia="Times"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9C727BD"/>
    <w:multiLevelType w:val="hybridMultilevel"/>
    <w:tmpl w:val="6D00F23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CC86CD1"/>
    <w:multiLevelType w:val="hybridMultilevel"/>
    <w:tmpl w:val="1786C6AC"/>
    <w:lvl w:ilvl="0" w:tplc="0C09000F">
      <w:start w:val="1"/>
      <w:numFmt w:val="decimal"/>
      <w:lvlText w:val="%1."/>
      <w:lvlJc w:val="left"/>
      <w:pPr>
        <w:ind w:left="1155" w:hanging="360"/>
      </w:pPr>
    </w:lvl>
    <w:lvl w:ilvl="1" w:tplc="0C090019" w:tentative="1">
      <w:start w:val="1"/>
      <w:numFmt w:val="lowerLetter"/>
      <w:lvlText w:val="%2."/>
      <w:lvlJc w:val="left"/>
      <w:pPr>
        <w:ind w:left="1875" w:hanging="360"/>
      </w:pPr>
    </w:lvl>
    <w:lvl w:ilvl="2" w:tplc="0C09001B" w:tentative="1">
      <w:start w:val="1"/>
      <w:numFmt w:val="lowerRoman"/>
      <w:lvlText w:val="%3."/>
      <w:lvlJc w:val="right"/>
      <w:pPr>
        <w:ind w:left="2595" w:hanging="180"/>
      </w:pPr>
    </w:lvl>
    <w:lvl w:ilvl="3" w:tplc="0C09000F" w:tentative="1">
      <w:start w:val="1"/>
      <w:numFmt w:val="decimal"/>
      <w:lvlText w:val="%4."/>
      <w:lvlJc w:val="left"/>
      <w:pPr>
        <w:ind w:left="3315" w:hanging="360"/>
      </w:pPr>
    </w:lvl>
    <w:lvl w:ilvl="4" w:tplc="0C090019" w:tentative="1">
      <w:start w:val="1"/>
      <w:numFmt w:val="lowerLetter"/>
      <w:lvlText w:val="%5."/>
      <w:lvlJc w:val="left"/>
      <w:pPr>
        <w:ind w:left="4035" w:hanging="360"/>
      </w:pPr>
    </w:lvl>
    <w:lvl w:ilvl="5" w:tplc="0C09001B" w:tentative="1">
      <w:start w:val="1"/>
      <w:numFmt w:val="lowerRoman"/>
      <w:lvlText w:val="%6."/>
      <w:lvlJc w:val="right"/>
      <w:pPr>
        <w:ind w:left="4755" w:hanging="180"/>
      </w:pPr>
    </w:lvl>
    <w:lvl w:ilvl="6" w:tplc="0C09000F" w:tentative="1">
      <w:start w:val="1"/>
      <w:numFmt w:val="decimal"/>
      <w:lvlText w:val="%7."/>
      <w:lvlJc w:val="left"/>
      <w:pPr>
        <w:ind w:left="5475" w:hanging="360"/>
      </w:pPr>
    </w:lvl>
    <w:lvl w:ilvl="7" w:tplc="0C090019" w:tentative="1">
      <w:start w:val="1"/>
      <w:numFmt w:val="lowerLetter"/>
      <w:lvlText w:val="%8."/>
      <w:lvlJc w:val="left"/>
      <w:pPr>
        <w:ind w:left="6195" w:hanging="360"/>
      </w:pPr>
    </w:lvl>
    <w:lvl w:ilvl="8" w:tplc="0C09001B" w:tentative="1">
      <w:start w:val="1"/>
      <w:numFmt w:val="lowerRoman"/>
      <w:lvlText w:val="%9."/>
      <w:lvlJc w:val="right"/>
      <w:pPr>
        <w:ind w:left="6915" w:hanging="180"/>
      </w:pPr>
    </w:lvl>
  </w:abstractNum>
  <w:abstractNum w:abstractNumId="39" w15:restartNumberingAfterBreak="0">
    <w:nsid w:val="4D3531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4D393846"/>
    <w:multiLevelType w:val="hybridMultilevel"/>
    <w:tmpl w:val="0BC4AD1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DDD6F37"/>
    <w:multiLevelType w:val="hybridMultilevel"/>
    <w:tmpl w:val="BE4E503A"/>
    <w:lvl w:ilvl="0" w:tplc="9926E8C0">
      <w:start w:val="1"/>
      <w:numFmt w:val="lowerLetter"/>
      <w:lvlText w:val="%1)"/>
      <w:lvlJc w:val="left"/>
      <w:pPr>
        <w:ind w:left="528" w:hanging="328"/>
      </w:pPr>
      <w:rPr>
        <w:rFonts w:ascii="Arial" w:eastAsia="Arial" w:hAnsi="Arial" w:cs="Arial" w:hint="default"/>
        <w:spacing w:val="-17"/>
        <w:w w:val="10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F095A49"/>
    <w:multiLevelType w:val="hybridMultilevel"/>
    <w:tmpl w:val="E3FAAF6E"/>
    <w:lvl w:ilvl="0" w:tplc="98F0B234">
      <w:start w:val="1"/>
      <w:numFmt w:val="decimal"/>
      <w:lvlText w:val="%1."/>
      <w:lvlJc w:val="left"/>
      <w:pPr>
        <w:ind w:left="500" w:hanging="360"/>
      </w:pPr>
      <w:rPr>
        <w:rFonts w:ascii="Source Sans Pro" w:eastAsia="Source Sans Pro" w:hAnsi="Source Sans Pro" w:cs="Source Sans Pro" w:hint="default"/>
        <w:b w:val="0"/>
        <w:bCs w:val="0"/>
        <w:i w:val="0"/>
        <w:iCs w:val="0"/>
        <w:w w:val="100"/>
        <w:sz w:val="22"/>
        <w:szCs w:val="22"/>
        <w:lang w:val="en-US" w:eastAsia="en-US" w:bidi="ar-SA"/>
      </w:rPr>
    </w:lvl>
    <w:lvl w:ilvl="1" w:tplc="FF225E7A">
      <w:numFmt w:val="bullet"/>
      <w:lvlText w:val="•"/>
      <w:lvlJc w:val="left"/>
      <w:pPr>
        <w:ind w:left="1436" w:hanging="360"/>
      </w:pPr>
      <w:rPr>
        <w:rFonts w:hint="default"/>
        <w:lang w:val="en-US" w:eastAsia="en-US" w:bidi="ar-SA"/>
      </w:rPr>
    </w:lvl>
    <w:lvl w:ilvl="2" w:tplc="C63A4562">
      <w:numFmt w:val="bullet"/>
      <w:lvlText w:val="•"/>
      <w:lvlJc w:val="left"/>
      <w:pPr>
        <w:ind w:left="2373" w:hanging="360"/>
      </w:pPr>
      <w:rPr>
        <w:rFonts w:hint="default"/>
        <w:lang w:val="en-US" w:eastAsia="en-US" w:bidi="ar-SA"/>
      </w:rPr>
    </w:lvl>
    <w:lvl w:ilvl="3" w:tplc="2CEE068C">
      <w:numFmt w:val="bullet"/>
      <w:lvlText w:val="•"/>
      <w:lvlJc w:val="left"/>
      <w:pPr>
        <w:ind w:left="3309" w:hanging="360"/>
      </w:pPr>
      <w:rPr>
        <w:rFonts w:hint="default"/>
        <w:lang w:val="en-US" w:eastAsia="en-US" w:bidi="ar-SA"/>
      </w:rPr>
    </w:lvl>
    <w:lvl w:ilvl="4" w:tplc="74D0D22C">
      <w:numFmt w:val="bullet"/>
      <w:lvlText w:val="•"/>
      <w:lvlJc w:val="left"/>
      <w:pPr>
        <w:ind w:left="4246" w:hanging="360"/>
      </w:pPr>
      <w:rPr>
        <w:rFonts w:hint="default"/>
        <w:lang w:val="en-US" w:eastAsia="en-US" w:bidi="ar-SA"/>
      </w:rPr>
    </w:lvl>
    <w:lvl w:ilvl="5" w:tplc="A0DA5412">
      <w:numFmt w:val="bullet"/>
      <w:lvlText w:val="•"/>
      <w:lvlJc w:val="left"/>
      <w:pPr>
        <w:ind w:left="5183" w:hanging="360"/>
      </w:pPr>
      <w:rPr>
        <w:rFonts w:hint="default"/>
        <w:lang w:val="en-US" w:eastAsia="en-US" w:bidi="ar-SA"/>
      </w:rPr>
    </w:lvl>
    <w:lvl w:ilvl="6" w:tplc="87A08E7E">
      <w:numFmt w:val="bullet"/>
      <w:lvlText w:val="•"/>
      <w:lvlJc w:val="left"/>
      <w:pPr>
        <w:ind w:left="6119" w:hanging="360"/>
      </w:pPr>
      <w:rPr>
        <w:rFonts w:hint="default"/>
        <w:lang w:val="en-US" w:eastAsia="en-US" w:bidi="ar-SA"/>
      </w:rPr>
    </w:lvl>
    <w:lvl w:ilvl="7" w:tplc="E9783F58">
      <w:numFmt w:val="bullet"/>
      <w:lvlText w:val="•"/>
      <w:lvlJc w:val="left"/>
      <w:pPr>
        <w:ind w:left="7056" w:hanging="360"/>
      </w:pPr>
      <w:rPr>
        <w:rFonts w:hint="default"/>
        <w:lang w:val="en-US" w:eastAsia="en-US" w:bidi="ar-SA"/>
      </w:rPr>
    </w:lvl>
    <w:lvl w:ilvl="8" w:tplc="81F2AD6C">
      <w:numFmt w:val="bullet"/>
      <w:lvlText w:val="•"/>
      <w:lvlJc w:val="left"/>
      <w:pPr>
        <w:ind w:left="7993" w:hanging="360"/>
      </w:pPr>
      <w:rPr>
        <w:rFonts w:hint="default"/>
        <w:lang w:val="en-US" w:eastAsia="en-US" w:bidi="ar-SA"/>
      </w:rPr>
    </w:lvl>
  </w:abstractNum>
  <w:abstractNum w:abstractNumId="43" w15:restartNumberingAfterBreak="0">
    <w:nsid w:val="50D42352"/>
    <w:multiLevelType w:val="hybridMultilevel"/>
    <w:tmpl w:val="669290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555C687E"/>
    <w:multiLevelType w:val="multilevel"/>
    <w:tmpl w:val="339A22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E07051"/>
    <w:multiLevelType w:val="hybridMultilevel"/>
    <w:tmpl w:val="E152BB86"/>
    <w:lvl w:ilvl="0" w:tplc="0EFAF44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CE21F6F"/>
    <w:multiLevelType w:val="hybridMultilevel"/>
    <w:tmpl w:val="BFD01FE4"/>
    <w:lvl w:ilvl="0" w:tplc="0C090019">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DA5547D"/>
    <w:multiLevelType w:val="hybridMultilevel"/>
    <w:tmpl w:val="78A8393C"/>
    <w:lvl w:ilvl="0" w:tplc="86C48024">
      <w:numFmt w:val="bullet"/>
      <w:lvlText w:val="-"/>
      <w:lvlJc w:val="left"/>
      <w:pPr>
        <w:ind w:left="720" w:hanging="360"/>
      </w:pPr>
      <w:rPr>
        <w:rFonts w:ascii="Tenorite" w:eastAsia="Times" w:hAnsi="Tenorite"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FDC4252"/>
    <w:multiLevelType w:val="hybridMultilevel"/>
    <w:tmpl w:val="82FA496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11E0D1E"/>
    <w:multiLevelType w:val="hybridMultilevel"/>
    <w:tmpl w:val="BA7CA6B8"/>
    <w:lvl w:ilvl="0" w:tplc="6E9E31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4C40089"/>
    <w:multiLevelType w:val="hybridMultilevel"/>
    <w:tmpl w:val="5B66A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58F5E38"/>
    <w:multiLevelType w:val="multilevel"/>
    <w:tmpl w:val="8EB8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A0A48C4"/>
    <w:multiLevelType w:val="hybridMultilevel"/>
    <w:tmpl w:val="31B8DE00"/>
    <w:lvl w:ilvl="0" w:tplc="C9B0EB44">
      <w:start w:val="1"/>
      <w:numFmt w:val="upperLetter"/>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A71359C"/>
    <w:multiLevelType w:val="hybridMultilevel"/>
    <w:tmpl w:val="56849DB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AEA5FC3"/>
    <w:multiLevelType w:val="hybridMultilevel"/>
    <w:tmpl w:val="6D00F23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B002054"/>
    <w:multiLevelType w:val="hybridMultilevel"/>
    <w:tmpl w:val="7DF6EB16"/>
    <w:lvl w:ilvl="0" w:tplc="C3261F92">
      <w:numFmt w:val="bullet"/>
      <w:lvlText w:val="•"/>
      <w:lvlJc w:val="left"/>
      <w:pPr>
        <w:ind w:left="930" w:hanging="57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B655256"/>
    <w:multiLevelType w:val="hybridMultilevel"/>
    <w:tmpl w:val="C68A2808"/>
    <w:lvl w:ilvl="0" w:tplc="0C090001">
      <w:start w:val="1"/>
      <w:numFmt w:val="bullet"/>
      <w:lvlText w:val=""/>
      <w:lvlJc w:val="left"/>
      <w:pPr>
        <w:ind w:left="607" w:hanging="360"/>
      </w:pPr>
      <w:rPr>
        <w:rFonts w:ascii="Symbol" w:hAnsi="Symbol" w:hint="default"/>
      </w:rPr>
    </w:lvl>
    <w:lvl w:ilvl="1" w:tplc="0C090003" w:tentative="1">
      <w:start w:val="1"/>
      <w:numFmt w:val="bullet"/>
      <w:lvlText w:val="o"/>
      <w:lvlJc w:val="left"/>
      <w:pPr>
        <w:ind w:left="1327" w:hanging="360"/>
      </w:pPr>
      <w:rPr>
        <w:rFonts w:ascii="Courier New" w:hAnsi="Courier New" w:cs="Courier New" w:hint="default"/>
      </w:rPr>
    </w:lvl>
    <w:lvl w:ilvl="2" w:tplc="0C090005" w:tentative="1">
      <w:start w:val="1"/>
      <w:numFmt w:val="bullet"/>
      <w:lvlText w:val=""/>
      <w:lvlJc w:val="left"/>
      <w:pPr>
        <w:ind w:left="2047" w:hanging="360"/>
      </w:pPr>
      <w:rPr>
        <w:rFonts w:ascii="Wingdings" w:hAnsi="Wingdings" w:hint="default"/>
      </w:rPr>
    </w:lvl>
    <w:lvl w:ilvl="3" w:tplc="0C090001" w:tentative="1">
      <w:start w:val="1"/>
      <w:numFmt w:val="bullet"/>
      <w:lvlText w:val=""/>
      <w:lvlJc w:val="left"/>
      <w:pPr>
        <w:ind w:left="2767" w:hanging="360"/>
      </w:pPr>
      <w:rPr>
        <w:rFonts w:ascii="Symbol" w:hAnsi="Symbol" w:hint="default"/>
      </w:rPr>
    </w:lvl>
    <w:lvl w:ilvl="4" w:tplc="0C090003" w:tentative="1">
      <w:start w:val="1"/>
      <w:numFmt w:val="bullet"/>
      <w:lvlText w:val="o"/>
      <w:lvlJc w:val="left"/>
      <w:pPr>
        <w:ind w:left="3487" w:hanging="360"/>
      </w:pPr>
      <w:rPr>
        <w:rFonts w:ascii="Courier New" w:hAnsi="Courier New" w:cs="Courier New" w:hint="default"/>
      </w:rPr>
    </w:lvl>
    <w:lvl w:ilvl="5" w:tplc="0C090005" w:tentative="1">
      <w:start w:val="1"/>
      <w:numFmt w:val="bullet"/>
      <w:lvlText w:val=""/>
      <w:lvlJc w:val="left"/>
      <w:pPr>
        <w:ind w:left="4207" w:hanging="360"/>
      </w:pPr>
      <w:rPr>
        <w:rFonts w:ascii="Wingdings" w:hAnsi="Wingdings" w:hint="default"/>
      </w:rPr>
    </w:lvl>
    <w:lvl w:ilvl="6" w:tplc="0C090001" w:tentative="1">
      <w:start w:val="1"/>
      <w:numFmt w:val="bullet"/>
      <w:lvlText w:val=""/>
      <w:lvlJc w:val="left"/>
      <w:pPr>
        <w:ind w:left="4927" w:hanging="360"/>
      </w:pPr>
      <w:rPr>
        <w:rFonts w:ascii="Symbol" w:hAnsi="Symbol" w:hint="default"/>
      </w:rPr>
    </w:lvl>
    <w:lvl w:ilvl="7" w:tplc="0C090003" w:tentative="1">
      <w:start w:val="1"/>
      <w:numFmt w:val="bullet"/>
      <w:lvlText w:val="o"/>
      <w:lvlJc w:val="left"/>
      <w:pPr>
        <w:ind w:left="5647" w:hanging="360"/>
      </w:pPr>
      <w:rPr>
        <w:rFonts w:ascii="Courier New" w:hAnsi="Courier New" w:cs="Courier New" w:hint="default"/>
      </w:rPr>
    </w:lvl>
    <w:lvl w:ilvl="8" w:tplc="0C090005" w:tentative="1">
      <w:start w:val="1"/>
      <w:numFmt w:val="bullet"/>
      <w:lvlText w:val=""/>
      <w:lvlJc w:val="left"/>
      <w:pPr>
        <w:ind w:left="6367" w:hanging="360"/>
      </w:pPr>
      <w:rPr>
        <w:rFonts w:ascii="Wingdings" w:hAnsi="Wingdings" w:hint="default"/>
      </w:rPr>
    </w:lvl>
  </w:abstractNum>
  <w:abstractNum w:abstractNumId="57" w15:restartNumberingAfterBreak="0">
    <w:nsid w:val="6F9A463D"/>
    <w:multiLevelType w:val="hybridMultilevel"/>
    <w:tmpl w:val="CBDC7052"/>
    <w:lvl w:ilvl="0" w:tplc="F42856C2">
      <w:start w:val="6"/>
      <w:numFmt w:val="bullet"/>
      <w:lvlText w:val="-"/>
      <w:lvlJc w:val="left"/>
      <w:pPr>
        <w:ind w:left="720" w:hanging="360"/>
      </w:pPr>
      <w:rPr>
        <w:rFonts w:ascii="Source Sans Pro" w:eastAsia="Times" w:hAnsi="Source Sans Pro"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03C0C8F"/>
    <w:multiLevelType w:val="hybridMultilevel"/>
    <w:tmpl w:val="56849DB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0900C0F"/>
    <w:multiLevelType w:val="hybridMultilevel"/>
    <w:tmpl w:val="8D742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0B65897"/>
    <w:multiLevelType w:val="hybridMultilevel"/>
    <w:tmpl w:val="E8523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13B3E14"/>
    <w:multiLevelType w:val="hybridMultilevel"/>
    <w:tmpl w:val="A53A1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19E1F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75A63960"/>
    <w:multiLevelType w:val="multilevel"/>
    <w:tmpl w:val="9C6EA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5BD2464"/>
    <w:multiLevelType w:val="hybridMultilevel"/>
    <w:tmpl w:val="802EC54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93C3A6F"/>
    <w:multiLevelType w:val="hybridMultilevel"/>
    <w:tmpl w:val="C82E2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9EC2003"/>
    <w:multiLevelType w:val="hybridMultilevel"/>
    <w:tmpl w:val="93583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D7414E5"/>
    <w:multiLevelType w:val="hybridMultilevel"/>
    <w:tmpl w:val="7776664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F967BE1"/>
    <w:multiLevelType w:val="multilevel"/>
    <w:tmpl w:val="5FB0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0034405">
    <w:abstractNumId w:val="68"/>
  </w:num>
  <w:num w:numId="2" w16cid:durableId="1898318775">
    <w:abstractNumId w:val="8"/>
  </w:num>
  <w:num w:numId="3" w16cid:durableId="1119690615">
    <w:abstractNumId w:val="21"/>
  </w:num>
  <w:num w:numId="4" w16cid:durableId="1888491516">
    <w:abstractNumId w:val="1"/>
  </w:num>
  <w:num w:numId="5" w16cid:durableId="414253839">
    <w:abstractNumId w:val="56"/>
  </w:num>
  <w:num w:numId="6" w16cid:durableId="572546383">
    <w:abstractNumId w:val="14"/>
  </w:num>
  <w:num w:numId="7" w16cid:durableId="1692949020">
    <w:abstractNumId w:val="7"/>
  </w:num>
  <w:num w:numId="8" w16cid:durableId="930162334">
    <w:abstractNumId w:val="65"/>
  </w:num>
  <w:num w:numId="9" w16cid:durableId="1949854118">
    <w:abstractNumId w:val="25"/>
  </w:num>
  <w:num w:numId="10" w16cid:durableId="1769041275">
    <w:abstractNumId w:val="15"/>
  </w:num>
  <w:num w:numId="11" w16cid:durableId="177819985">
    <w:abstractNumId w:val="6"/>
  </w:num>
  <w:num w:numId="12" w16cid:durableId="1621304270">
    <w:abstractNumId w:val="45"/>
  </w:num>
  <w:num w:numId="13" w16cid:durableId="821391409">
    <w:abstractNumId w:val="37"/>
  </w:num>
  <w:num w:numId="14" w16cid:durableId="11151703">
    <w:abstractNumId w:val="10"/>
  </w:num>
  <w:num w:numId="15" w16cid:durableId="340623131">
    <w:abstractNumId w:val="54"/>
  </w:num>
  <w:num w:numId="16" w16cid:durableId="1799375791">
    <w:abstractNumId w:val="23"/>
  </w:num>
  <w:num w:numId="17" w16cid:durableId="1423185500">
    <w:abstractNumId w:val="49"/>
  </w:num>
  <w:num w:numId="18" w16cid:durableId="1631471328">
    <w:abstractNumId w:val="40"/>
  </w:num>
  <w:num w:numId="19" w16cid:durableId="1907955629">
    <w:abstractNumId w:val="28"/>
  </w:num>
  <w:num w:numId="20" w16cid:durableId="191265862">
    <w:abstractNumId w:val="57"/>
  </w:num>
  <w:num w:numId="21" w16cid:durableId="730733358">
    <w:abstractNumId w:val="52"/>
  </w:num>
  <w:num w:numId="22" w16cid:durableId="1965034757">
    <w:abstractNumId w:val="22"/>
  </w:num>
  <w:num w:numId="23" w16cid:durableId="801702247">
    <w:abstractNumId w:val="38"/>
  </w:num>
  <w:num w:numId="24" w16cid:durableId="619186244">
    <w:abstractNumId w:val="41"/>
  </w:num>
  <w:num w:numId="25" w16cid:durableId="1397431211">
    <w:abstractNumId w:val="4"/>
  </w:num>
  <w:num w:numId="26" w16cid:durableId="536696668">
    <w:abstractNumId w:val="59"/>
  </w:num>
  <w:num w:numId="27" w16cid:durableId="591932579">
    <w:abstractNumId w:val="53"/>
  </w:num>
  <w:num w:numId="28" w16cid:durableId="1156727326">
    <w:abstractNumId w:val="48"/>
  </w:num>
  <w:num w:numId="29" w16cid:durableId="1985693649">
    <w:abstractNumId w:val="67"/>
  </w:num>
  <w:num w:numId="30" w16cid:durableId="1139029816">
    <w:abstractNumId w:val="46"/>
  </w:num>
  <w:num w:numId="31" w16cid:durableId="1116099038">
    <w:abstractNumId w:val="58"/>
  </w:num>
  <w:num w:numId="32" w16cid:durableId="1574314944">
    <w:abstractNumId w:val="12"/>
  </w:num>
  <w:num w:numId="33" w16cid:durableId="876043713">
    <w:abstractNumId w:val="27"/>
  </w:num>
  <w:num w:numId="34" w16cid:durableId="2041472080">
    <w:abstractNumId w:val="11"/>
  </w:num>
  <w:num w:numId="35" w16cid:durableId="1805003956">
    <w:abstractNumId w:val="36"/>
  </w:num>
  <w:num w:numId="36" w16cid:durableId="1133445722">
    <w:abstractNumId w:val="55"/>
  </w:num>
  <w:num w:numId="37" w16cid:durableId="1858039013">
    <w:abstractNumId w:val="16"/>
  </w:num>
  <w:num w:numId="38" w16cid:durableId="699160109">
    <w:abstractNumId w:val="35"/>
  </w:num>
  <w:num w:numId="39" w16cid:durableId="772287662">
    <w:abstractNumId w:val="32"/>
  </w:num>
  <w:num w:numId="40" w16cid:durableId="657535110">
    <w:abstractNumId w:val="31"/>
  </w:num>
  <w:num w:numId="41" w16cid:durableId="2134670103">
    <w:abstractNumId w:val="20"/>
  </w:num>
  <w:num w:numId="42" w16cid:durableId="1315647669">
    <w:abstractNumId w:val="9"/>
  </w:num>
  <w:num w:numId="43" w16cid:durableId="1156186629">
    <w:abstractNumId w:val="60"/>
  </w:num>
  <w:num w:numId="44" w16cid:durableId="112216012">
    <w:abstractNumId w:val="24"/>
  </w:num>
  <w:num w:numId="45" w16cid:durableId="1150513819">
    <w:abstractNumId w:val="26"/>
  </w:num>
  <w:num w:numId="46" w16cid:durableId="700940111">
    <w:abstractNumId w:val="2"/>
  </w:num>
  <w:num w:numId="47" w16cid:durableId="2025672203">
    <w:abstractNumId w:val="34"/>
  </w:num>
  <w:num w:numId="48" w16cid:durableId="1418212701">
    <w:abstractNumId w:val="64"/>
  </w:num>
  <w:num w:numId="49" w16cid:durableId="819007873">
    <w:abstractNumId w:val="19"/>
  </w:num>
  <w:num w:numId="50" w16cid:durableId="1516383416">
    <w:abstractNumId w:val="18"/>
  </w:num>
  <w:num w:numId="51" w16cid:durableId="1655067827">
    <w:abstractNumId w:val="33"/>
  </w:num>
  <w:num w:numId="52" w16cid:durableId="402486876">
    <w:abstractNumId w:val="61"/>
  </w:num>
  <w:num w:numId="53" w16cid:durableId="1885484719">
    <w:abstractNumId w:val="50"/>
  </w:num>
  <w:num w:numId="54" w16cid:durableId="1689211220">
    <w:abstractNumId w:val="66"/>
  </w:num>
  <w:num w:numId="55" w16cid:durableId="4214951">
    <w:abstractNumId w:val="29"/>
  </w:num>
  <w:num w:numId="56" w16cid:durableId="1794211815">
    <w:abstractNumId w:val="17"/>
  </w:num>
  <w:num w:numId="57" w16cid:durableId="107041987">
    <w:abstractNumId w:val="42"/>
  </w:num>
  <w:num w:numId="58" w16cid:durableId="2071077157">
    <w:abstractNumId w:val="47"/>
  </w:num>
  <w:num w:numId="59" w16cid:durableId="829298880">
    <w:abstractNumId w:val="5"/>
  </w:num>
  <w:num w:numId="60" w16cid:durableId="2040858076">
    <w:abstractNumId w:val="39"/>
  </w:num>
  <w:num w:numId="61" w16cid:durableId="2039887770">
    <w:abstractNumId w:val="62"/>
  </w:num>
  <w:num w:numId="62" w16cid:durableId="259266215">
    <w:abstractNumId w:val="0"/>
  </w:num>
  <w:num w:numId="63" w16cid:durableId="816336428">
    <w:abstractNumId w:val="30"/>
  </w:num>
  <w:num w:numId="64" w16cid:durableId="991132618">
    <w:abstractNumId w:val="51"/>
  </w:num>
  <w:num w:numId="65" w16cid:durableId="177474799">
    <w:abstractNumId w:val="13"/>
  </w:num>
  <w:num w:numId="66" w16cid:durableId="214194788">
    <w:abstractNumId w:val="44"/>
  </w:num>
  <w:num w:numId="67" w16cid:durableId="1248076932">
    <w:abstractNumId w:val="3"/>
  </w:num>
  <w:num w:numId="68" w16cid:durableId="1019741273">
    <w:abstractNumId w:val="43"/>
  </w:num>
  <w:num w:numId="69" w16cid:durableId="749500366">
    <w:abstractNumId w:val="6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5D"/>
    <w:rsid w:val="00000160"/>
    <w:rsid w:val="000121A4"/>
    <w:rsid w:val="0001315B"/>
    <w:rsid w:val="00013377"/>
    <w:rsid w:val="00013AC3"/>
    <w:rsid w:val="00017158"/>
    <w:rsid w:val="000225CE"/>
    <w:rsid w:val="00031284"/>
    <w:rsid w:val="00066BA4"/>
    <w:rsid w:val="000807F0"/>
    <w:rsid w:val="00091312"/>
    <w:rsid w:val="00091BB2"/>
    <w:rsid w:val="00091DFA"/>
    <w:rsid w:val="000A27B1"/>
    <w:rsid w:val="000A2F18"/>
    <w:rsid w:val="000A36D5"/>
    <w:rsid w:val="000B1C27"/>
    <w:rsid w:val="000B68FD"/>
    <w:rsid w:val="000C065D"/>
    <w:rsid w:val="000C2001"/>
    <w:rsid w:val="000C32B8"/>
    <w:rsid w:val="000C4AF0"/>
    <w:rsid w:val="000C6269"/>
    <w:rsid w:val="000E29D2"/>
    <w:rsid w:val="000F09F9"/>
    <w:rsid w:val="000F1B5D"/>
    <w:rsid w:val="00114285"/>
    <w:rsid w:val="00122BEC"/>
    <w:rsid w:val="00124CE1"/>
    <w:rsid w:val="00127252"/>
    <w:rsid w:val="001311A2"/>
    <w:rsid w:val="00137131"/>
    <w:rsid w:val="00145A9D"/>
    <w:rsid w:val="00160423"/>
    <w:rsid w:val="0016546C"/>
    <w:rsid w:val="00170D9C"/>
    <w:rsid w:val="00183829"/>
    <w:rsid w:val="0018522A"/>
    <w:rsid w:val="00185CC8"/>
    <w:rsid w:val="00194667"/>
    <w:rsid w:val="001B1F13"/>
    <w:rsid w:val="001B562B"/>
    <w:rsid w:val="001B5693"/>
    <w:rsid w:val="001D09A1"/>
    <w:rsid w:val="001D1305"/>
    <w:rsid w:val="001D4C24"/>
    <w:rsid w:val="001E2EBA"/>
    <w:rsid w:val="001E4F7B"/>
    <w:rsid w:val="001F3AAE"/>
    <w:rsid w:val="001F4378"/>
    <w:rsid w:val="001F5F62"/>
    <w:rsid w:val="00200134"/>
    <w:rsid w:val="00206394"/>
    <w:rsid w:val="0020717B"/>
    <w:rsid w:val="00207295"/>
    <w:rsid w:val="002158C5"/>
    <w:rsid w:val="00215D62"/>
    <w:rsid w:val="002231CF"/>
    <w:rsid w:val="0022688B"/>
    <w:rsid w:val="0023169D"/>
    <w:rsid w:val="002357C1"/>
    <w:rsid w:val="00240909"/>
    <w:rsid w:val="002616BF"/>
    <w:rsid w:val="002757D4"/>
    <w:rsid w:val="002762F2"/>
    <w:rsid w:val="00276E1E"/>
    <w:rsid w:val="002776BC"/>
    <w:rsid w:val="0028308F"/>
    <w:rsid w:val="002858F5"/>
    <w:rsid w:val="002915DB"/>
    <w:rsid w:val="002B0B38"/>
    <w:rsid w:val="002C37B2"/>
    <w:rsid w:val="002D375D"/>
    <w:rsid w:val="002E0693"/>
    <w:rsid w:val="002E6754"/>
    <w:rsid w:val="002F1970"/>
    <w:rsid w:val="002F5F7A"/>
    <w:rsid w:val="0032137D"/>
    <w:rsid w:val="00322B45"/>
    <w:rsid w:val="003231C2"/>
    <w:rsid w:val="00323534"/>
    <w:rsid w:val="003236FF"/>
    <w:rsid w:val="003248ED"/>
    <w:rsid w:val="00326641"/>
    <w:rsid w:val="00340030"/>
    <w:rsid w:val="003447A7"/>
    <w:rsid w:val="00345A0F"/>
    <w:rsid w:val="00360949"/>
    <w:rsid w:val="0036422B"/>
    <w:rsid w:val="00375012"/>
    <w:rsid w:val="00383086"/>
    <w:rsid w:val="003864EE"/>
    <w:rsid w:val="00395297"/>
    <w:rsid w:val="003A39DF"/>
    <w:rsid w:val="003B73D8"/>
    <w:rsid w:val="003C7A2E"/>
    <w:rsid w:val="003D0CD8"/>
    <w:rsid w:val="003D3434"/>
    <w:rsid w:val="003E021A"/>
    <w:rsid w:val="003F0298"/>
    <w:rsid w:val="0040215E"/>
    <w:rsid w:val="0040594F"/>
    <w:rsid w:val="00411EC6"/>
    <w:rsid w:val="0041684E"/>
    <w:rsid w:val="004200F6"/>
    <w:rsid w:val="00421817"/>
    <w:rsid w:val="00422DDF"/>
    <w:rsid w:val="0043486C"/>
    <w:rsid w:val="00454C67"/>
    <w:rsid w:val="004620DC"/>
    <w:rsid w:val="0047566B"/>
    <w:rsid w:val="0048381E"/>
    <w:rsid w:val="00485910"/>
    <w:rsid w:val="00496205"/>
    <w:rsid w:val="004A3695"/>
    <w:rsid w:val="004B4C33"/>
    <w:rsid w:val="004C4652"/>
    <w:rsid w:val="004D42E5"/>
    <w:rsid w:val="00516C4D"/>
    <w:rsid w:val="00520136"/>
    <w:rsid w:val="00532E1D"/>
    <w:rsid w:val="005417F7"/>
    <w:rsid w:val="00541E00"/>
    <w:rsid w:val="00555522"/>
    <w:rsid w:val="00555BB2"/>
    <w:rsid w:val="00555C8B"/>
    <w:rsid w:val="00564116"/>
    <w:rsid w:val="005657B6"/>
    <w:rsid w:val="00565F44"/>
    <w:rsid w:val="005744FB"/>
    <w:rsid w:val="00574856"/>
    <w:rsid w:val="005808C3"/>
    <w:rsid w:val="005856B1"/>
    <w:rsid w:val="005936C4"/>
    <w:rsid w:val="005A1C0B"/>
    <w:rsid w:val="005B28A2"/>
    <w:rsid w:val="005B3D2C"/>
    <w:rsid w:val="005C6DBD"/>
    <w:rsid w:val="005C7BBC"/>
    <w:rsid w:val="005D0D15"/>
    <w:rsid w:val="005D6AB7"/>
    <w:rsid w:val="006050D9"/>
    <w:rsid w:val="00610026"/>
    <w:rsid w:val="00614EE3"/>
    <w:rsid w:val="006163B6"/>
    <w:rsid w:val="0062023B"/>
    <w:rsid w:val="00624AED"/>
    <w:rsid w:val="00650EC7"/>
    <w:rsid w:val="00665E87"/>
    <w:rsid w:val="0067032A"/>
    <w:rsid w:val="00677954"/>
    <w:rsid w:val="00680021"/>
    <w:rsid w:val="00695512"/>
    <w:rsid w:val="006A1B78"/>
    <w:rsid w:val="006B2926"/>
    <w:rsid w:val="006B2F6D"/>
    <w:rsid w:val="006B7567"/>
    <w:rsid w:val="006C026E"/>
    <w:rsid w:val="006C4EFF"/>
    <w:rsid w:val="006D04FE"/>
    <w:rsid w:val="006D2ED8"/>
    <w:rsid w:val="006D3412"/>
    <w:rsid w:val="006D6564"/>
    <w:rsid w:val="006E12A6"/>
    <w:rsid w:val="006E32E4"/>
    <w:rsid w:val="006E5E02"/>
    <w:rsid w:val="006F2594"/>
    <w:rsid w:val="007127F8"/>
    <w:rsid w:val="0071670A"/>
    <w:rsid w:val="0072660F"/>
    <w:rsid w:val="007303AE"/>
    <w:rsid w:val="0073179E"/>
    <w:rsid w:val="00731AF7"/>
    <w:rsid w:val="0073382F"/>
    <w:rsid w:val="00734EB0"/>
    <w:rsid w:val="007356A5"/>
    <w:rsid w:val="00735B31"/>
    <w:rsid w:val="00741A89"/>
    <w:rsid w:val="007464C5"/>
    <w:rsid w:val="00747628"/>
    <w:rsid w:val="00747CD9"/>
    <w:rsid w:val="00753A76"/>
    <w:rsid w:val="007769A7"/>
    <w:rsid w:val="00783173"/>
    <w:rsid w:val="00793EFB"/>
    <w:rsid w:val="007A3BBA"/>
    <w:rsid w:val="007A5B05"/>
    <w:rsid w:val="007B34EF"/>
    <w:rsid w:val="007D13B5"/>
    <w:rsid w:val="007E212C"/>
    <w:rsid w:val="007E6EB8"/>
    <w:rsid w:val="007F42D5"/>
    <w:rsid w:val="008013D1"/>
    <w:rsid w:val="0081198E"/>
    <w:rsid w:val="008170A7"/>
    <w:rsid w:val="008248E4"/>
    <w:rsid w:val="00836232"/>
    <w:rsid w:val="00840069"/>
    <w:rsid w:val="00850EC6"/>
    <w:rsid w:val="00863CB3"/>
    <w:rsid w:val="008641A6"/>
    <w:rsid w:val="008848FA"/>
    <w:rsid w:val="00892B8F"/>
    <w:rsid w:val="008931D5"/>
    <w:rsid w:val="008B09B3"/>
    <w:rsid w:val="008B3400"/>
    <w:rsid w:val="008B3EFD"/>
    <w:rsid w:val="008B4B17"/>
    <w:rsid w:val="008D0031"/>
    <w:rsid w:val="008D2BB0"/>
    <w:rsid w:val="008E1777"/>
    <w:rsid w:val="008F30BB"/>
    <w:rsid w:val="008F62A1"/>
    <w:rsid w:val="0090708D"/>
    <w:rsid w:val="00910719"/>
    <w:rsid w:val="00911BB4"/>
    <w:rsid w:val="00932F7A"/>
    <w:rsid w:val="00933503"/>
    <w:rsid w:val="00936729"/>
    <w:rsid w:val="00936B70"/>
    <w:rsid w:val="00942039"/>
    <w:rsid w:val="009476DE"/>
    <w:rsid w:val="0095677A"/>
    <w:rsid w:val="00956F5F"/>
    <w:rsid w:val="00964755"/>
    <w:rsid w:val="009679BB"/>
    <w:rsid w:val="0097184A"/>
    <w:rsid w:val="009B72CC"/>
    <w:rsid w:val="009C6863"/>
    <w:rsid w:val="009D1A42"/>
    <w:rsid w:val="009D1EC1"/>
    <w:rsid w:val="009D3BAC"/>
    <w:rsid w:val="009E1A09"/>
    <w:rsid w:val="009E442C"/>
    <w:rsid w:val="009E608C"/>
    <w:rsid w:val="009E7E44"/>
    <w:rsid w:val="00A03DBB"/>
    <w:rsid w:val="00A105CE"/>
    <w:rsid w:val="00A15987"/>
    <w:rsid w:val="00A17B4C"/>
    <w:rsid w:val="00A218C6"/>
    <w:rsid w:val="00A22BD6"/>
    <w:rsid w:val="00A25399"/>
    <w:rsid w:val="00A2552A"/>
    <w:rsid w:val="00A256C3"/>
    <w:rsid w:val="00A42A01"/>
    <w:rsid w:val="00A4703B"/>
    <w:rsid w:val="00A47047"/>
    <w:rsid w:val="00A51F51"/>
    <w:rsid w:val="00A60A11"/>
    <w:rsid w:val="00A707BC"/>
    <w:rsid w:val="00A72C3B"/>
    <w:rsid w:val="00A85BD3"/>
    <w:rsid w:val="00A93C15"/>
    <w:rsid w:val="00AA3585"/>
    <w:rsid w:val="00AA4E61"/>
    <w:rsid w:val="00AB49B4"/>
    <w:rsid w:val="00AB5437"/>
    <w:rsid w:val="00AB6D8A"/>
    <w:rsid w:val="00AC3D95"/>
    <w:rsid w:val="00AD3D58"/>
    <w:rsid w:val="00AE278E"/>
    <w:rsid w:val="00AE2D8B"/>
    <w:rsid w:val="00AE48E5"/>
    <w:rsid w:val="00B00730"/>
    <w:rsid w:val="00B042A7"/>
    <w:rsid w:val="00B145E0"/>
    <w:rsid w:val="00B24F65"/>
    <w:rsid w:val="00B25086"/>
    <w:rsid w:val="00B257E7"/>
    <w:rsid w:val="00B30712"/>
    <w:rsid w:val="00B324EC"/>
    <w:rsid w:val="00B54726"/>
    <w:rsid w:val="00B55BC7"/>
    <w:rsid w:val="00B567F2"/>
    <w:rsid w:val="00B5696D"/>
    <w:rsid w:val="00B64C97"/>
    <w:rsid w:val="00B924DC"/>
    <w:rsid w:val="00B95058"/>
    <w:rsid w:val="00BA01F1"/>
    <w:rsid w:val="00BA4DC5"/>
    <w:rsid w:val="00BA7C32"/>
    <w:rsid w:val="00BB1516"/>
    <w:rsid w:val="00BC0812"/>
    <w:rsid w:val="00BF190A"/>
    <w:rsid w:val="00C0154C"/>
    <w:rsid w:val="00C03771"/>
    <w:rsid w:val="00C04CD6"/>
    <w:rsid w:val="00C16750"/>
    <w:rsid w:val="00C2026A"/>
    <w:rsid w:val="00C2386E"/>
    <w:rsid w:val="00C262A5"/>
    <w:rsid w:val="00C274C8"/>
    <w:rsid w:val="00C27B2C"/>
    <w:rsid w:val="00C3008C"/>
    <w:rsid w:val="00C3694F"/>
    <w:rsid w:val="00C42EFC"/>
    <w:rsid w:val="00C47BB9"/>
    <w:rsid w:val="00C50218"/>
    <w:rsid w:val="00C610C2"/>
    <w:rsid w:val="00C64F1A"/>
    <w:rsid w:val="00C65006"/>
    <w:rsid w:val="00C85380"/>
    <w:rsid w:val="00C867AF"/>
    <w:rsid w:val="00C87FDF"/>
    <w:rsid w:val="00C97D0D"/>
    <w:rsid w:val="00CA07C2"/>
    <w:rsid w:val="00CA47A6"/>
    <w:rsid w:val="00CA7B93"/>
    <w:rsid w:val="00CB0C38"/>
    <w:rsid w:val="00CB287C"/>
    <w:rsid w:val="00CB6A9C"/>
    <w:rsid w:val="00CC17A4"/>
    <w:rsid w:val="00CC1C7A"/>
    <w:rsid w:val="00CC5A24"/>
    <w:rsid w:val="00CC71FC"/>
    <w:rsid w:val="00CC7B0F"/>
    <w:rsid w:val="00CD59D6"/>
    <w:rsid w:val="00CD7AFB"/>
    <w:rsid w:val="00CE0A62"/>
    <w:rsid w:val="00CE2F46"/>
    <w:rsid w:val="00CF0AE9"/>
    <w:rsid w:val="00CF4F1F"/>
    <w:rsid w:val="00CF7CA9"/>
    <w:rsid w:val="00D14BD5"/>
    <w:rsid w:val="00D22F43"/>
    <w:rsid w:val="00D23EE0"/>
    <w:rsid w:val="00D3139F"/>
    <w:rsid w:val="00D314DF"/>
    <w:rsid w:val="00D34221"/>
    <w:rsid w:val="00D451C2"/>
    <w:rsid w:val="00D469D6"/>
    <w:rsid w:val="00D4701D"/>
    <w:rsid w:val="00D674BF"/>
    <w:rsid w:val="00D71B03"/>
    <w:rsid w:val="00D75B0B"/>
    <w:rsid w:val="00D7696E"/>
    <w:rsid w:val="00D76B20"/>
    <w:rsid w:val="00D7710B"/>
    <w:rsid w:val="00D77E19"/>
    <w:rsid w:val="00D81DD6"/>
    <w:rsid w:val="00D862AB"/>
    <w:rsid w:val="00D93151"/>
    <w:rsid w:val="00D97885"/>
    <w:rsid w:val="00DA6BD2"/>
    <w:rsid w:val="00DB678E"/>
    <w:rsid w:val="00DE27E8"/>
    <w:rsid w:val="00DF0207"/>
    <w:rsid w:val="00E043F9"/>
    <w:rsid w:val="00E2445C"/>
    <w:rsid w:val="00E461E9"/>
    <w:rsid w:val="00E475A1"/>
    <w:rsid w:val="00E547B6"/>
    <w:rsid w:val="00E577DB"/>
    <w:rsid w:val="00E6051E"/>
    <w:rsid w:val="00E7331A"/>
    <w:rsid w:val="00E81ABC"/>
    <w:rsid w:val="00E84D1E"/>
    <w:rsid w:val="00E86A4C"/>
    <w:rsid w:val="00E91054"/>
    <w:rsid w:val="00E93264"/>
    <w:rsid w:val="00EA2A46"/>
    <w:rsid w:val="00ED1885"/>
    <w:rsid w:val="00ED5270"/>
    <w:rsid w:val="00EE3603"/>
    <w:rsid w:val="00EE6B96"/>
    <w:rsid w:val="00EF6902"/>
    <w:rsid w:val="00F21464"/>
    <w:rsid w:val="00F22587"/>
    <w:rsid w:val="00F2564E"/>
    <w:rsid w:val="00F25A39"/>
    <w:rsid w:val="00F30549"/>
    <w:rsid w:val="00F321A3"/>
    <w:rsid w:val="00F33DBA"/>
    <w:rsid w:val="00F35F8C"/>
    <w:rsid w:val="00F372AF"/>
    <w:rsid w:val="00F506C5"/>
    <w:rsid w:val="00F524BB"/>
    <w:rsid w:val="00F549B0"/>
    <w:rsid w:val="00F57218"/>
    <w:rsid w:val="00F75D06"/>
    <w:rsid w:val="00F8031B"/>
    <w:rsid w:val="00F80909"/>
    <w:rsid w:val="00F83AA4"/>
    <w:rsid w:val="00F851BE"/>
    <w:rsid w:val="00F91513"/>
    <w:rsid w:val="00F962DE"/>
    <w:rsid w:val="00FA3A98"/>
    <w:rsid w:val="00FA62C3"/>
    <w:rsid w:val="00FC26FC"/>
    <w:rsid w:val="00FC2DDC"/>
    <w:rsid w:val="00FC30D8"/>
    <w:rsid w:val="00FD49AC"/>
    <w:rsid w:val="00FE31F2"/>
    <w:rsid w:val="00FF46DE"/>
    <w:rsid w:val="00FF53E3"/>
    <w:rsid w:val="00FF6D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8E9EB"/>
  <w15:docId w15:val="{47010A4E-3286-4503-B199-A5188769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72CC"/>
    <w:rPr>
      <w:rFonts w:ascii="Times" w:eastAsia="Times" w:hAnsi="Times"/>
      <w:sz w:val="24"/>
      <w:lang w:eastAsia="en-US"/>
    </w:rPr>
  </w:style>
  <w:style w:type="paragraph" w:styleId="Heading1">
    <w:name w:val="heading 1"/>
    <w:basedOn w:val="Normal"/>
    <w:next w:val="Normal"/>
    <w:link w:val="Heading1Char"/>
    <w:uiPriority w:val="9"/>
    <w:qFormat/>
    <w:rsid w:val="00C262A5"/>
    <w:pPr>
      <w:spacing w:after="40"/>
      <w:outlineLvl w:val="0"/>
    </w:pPr>
    <w:rPr>
      <w:rFonts w:ascii="Arial" w:hAnsi="Arial" w:cs="Arial"/>
      <w:b/>
      <w:bCs/>
      <w:iCs/>
      <w:color w:val="DC7323"/>
      <w:szCs w:val="24"/>
    </w:rPr>
  </w:style>
  <w:style w:type="paragraph" w:styleId="Heading2">
    <w:name w:val="heading 2"/>
    <w:basedOn w:val="Normal"/>
    <w:next w:val="Normal"/>
    <w:link w:val="Heading2Char"/>
    <w:uiPriority w:val="9"/>
    <w:unhideWhenUsed/>
    <w:qFormat/>
    <w:rsid w:val="00C262A5"/>
    <w:pPr>
      <w:spacing w:after="40"/>
      <w:outlineLvl w:val="1"/>
    </w:pPr>
    <w:rPr>
      <w:rFonts w:ascii="Arial" w:hAnsi="Arial" w:cs="Arial"/>
      <w:b/>
      <w:bCs/>
      <w:iCs/>
      <w:color w:val="DC732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AF7"/>
    <w:pPr>
      <w:tabs>
        <w:tab w:val="center" w:pos="4513"/>
        <w:tab w:val="right" w:pos="9026"/>
      </w:tabs>
    </w:pPr>
  </w:style>
  <w:style w:type="character" w:customStyle="1" w:styleId="HeaderChar">
    <w:name w:val="Header Char"/>
    <w:basedOn w:val="DefaultParagraphFont"/>
    <w:link w:val="Header"/>
    <w:uiPriority w:val="99"/>
    <w:rsid w:val="00731AF7"/>
  </w:style>
  <w:style w:type="paragraph" w:styleId="Footer">
    <w:name w:val="footer"/>
    <w:basedOn w:val="Normal"/>
    <w:link w:val="FooterChar"/>
    <w:uiPriority w:val="99"/>
    <w:unhideWhenUsed/>
    <w:rsid w:val="00731AF7"/>
    <w:pPr>
      <w:tabs>
        <w:tab w:val="center" w:pos="4513"/>
        <w:tab w:val="right" w:pos="9026"/>
      </w:tabs>
    </w:pPr>
  </w:style>
  <w:style w:type="character" w:customStyle="1" w:styleId="FooterChar">
    <w:name w:val="Footer Char"/>
    <w:basedOn w:val="DefaultParagraphFont"/>
    <w:link w:val="Footer"/>
    <w:uiPriority w:val="99"/>
    <w:rsid w:val="00731AF7"/>
  </w:style>
  <w:style w:type="paragraph" w:styleId="BalloonText">
    <w:name w:val="Balloon Text"/>
    <w:basedOn w:val="Normal"/>
    <w:link w:val="BalloonTextChar"/>
    <w:uiPriority w:val="99"/>
    <w:semiHidden/>
    <w:unhideWhenUsed/>
    <w:rsid w:val="00731AF7"/>
    <w:rPr>
      <w:rFonts w:ascii="Tahoma" w:hAnsi="Tahoma" w:cs="Tahoma"/>
      <w:sz w:val="16"/>
      <w:szCs w:val="16"/>
    </w:rPr>
  </w:style>
  <w:style w:type="character" w:customStyle="1" w:styleId="BalloonTextChar">
    <w:name w:val="Balloon Text Char"/>
    <w:basedOn w:val="DefaultParagraphFont"/>
    <w:link w:val="BalloonText"/>
    <w:uiPriority w:val="99"/>
    <w:semiHidden/>
    <w:rsid w:val="00731AF7"/>
    <w:rPr>
      <w:rFonts w:ascii="Tahoma" w:hAnsi="Tahoma" w:cs="Tahoma"/>
      <w:sz w:val="16"/>
      <w:szCs w:val="16"/>
    </w:rPr>
  </w:style>
  <w:style w:type="character" w:styleId="Hyperlink">
    <w:name w:val="Hyperlink"/>
    <w:basedOn w:val="DefaultParagraphFont"/>
    <w:rsid w:val="009B72CC"/>
    <w:rPr>
      <w:color w:val="0000FF"/>
      <w:u w:val="single"/>
    </w:rPr>
  </w:style>
  <w:style w:type="paragraph" w:customStyle="1" w:styleId="FactSheetHeading2">
    <w:name w:val="Fact Sheet Heading 2"/>
    <w:basedOn w:val="Normal"/>
    <w:qFormat/>
    <w:rsid w:val="009B72CC"/>
    <w:pPr>
      <w:spacing w:before="360" w:after="120"/>
    </w:pPr>
    <w:rPr>
      <w:rFonts w:ascii="TheSans B3 Light" w:hAnsi="TheSans B3 Light"/>
      <w:color w:val="C0504D"/>
      <w:sz w:val="28"/>
    </w:rPr>
  </w:style>
  <w:style w:type="paragraph" w:styleId="ListParagraph">
    <w:name w:val="List Paragraph"/>
    <w:aliases w:val="FooterText,Bullet List,List Paragraph1,numbered,Paragraphe de liste1,Bulletr List Paragraph,列出段落,列出段落1,Listeafsnit1,Parágrafo da Lista1,List Paragraph2,List Paragraph21,リスト段落1,Párrafo de lista1,Bullet list,List Paragraph11,Recommendation"/>
    <w:basedOn w:val="Normal"/>
    <w:link w:val="ListParagraphChar"/>
    <w:uiPriority w:val="1"/>
    <w:qFormat/>
    <w:rsid w:val="009B72CC"/>
    <w:pPr>
      <w:ind w:left="720"/>
      <w:contextualSpacing/>
    </w:pPr>
  </w:style>
  <w:style w:type="character" w:styleId="FollowedHyperlink">
    <w:name w:val="FollowedHyperlink"/>
    <w:basedOn w:val="DefaultParagraphFont"/>
    <w:uiPriority w:val="99"/>
    <w:semiHidden/>
    <w:unhideWhenUsed/>
    <w:rsid w:val="00496205"/>
    <w:rPr>
      <w:color w:val="800080"/>
      <w:u w:val="single"/>
    </w:rPr>
  </w:style>
  <w:style w:type="character" w:customStyle="1" w:styleId="Heading1Char">
    <w:name w:val="Heading 1 Char"/>
    <w:basedOn w:val="DefaultParagraphFont"/>
    <w:link w:val="Heading1"/>
    <w:uiPriority w:val="9"/>
    <w:rsid w:val="00C262A5"/>
    <w:rPr>
      <w:rFonts w:ascii="Arial" w:eastAsia="Times" w:hAnsi="Arial" w:cs="Arial"/>
      <w:b/>
      <w:bCs/>
      <w:iCs/>
      <w:color w:val="DC7323"/>
      <w:sz w:val="24"/>
      <w:szCs w:val="24"/>
      <w:lang w:eastAsia="en-US"/>
    </w:rPr>
  </w:style>
  <w:style w:type="table" w:styleId="TableGrid">
    <w:name w:val="Table Grid"/>
    <w:basedOn w:val="TableNormal"/>
    <w:uiPriority w:val="59"/>
    <w:rsid w:val="00454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64EE"/>
    <w:rPr>
      <w:sz w:val="16"/>
      <w:szCs w:val="16"/>
    </w:rPr>
  </w:style>
  <w:style w:type="paragraph" w:styleId="CommentText">
    <w:name w:val="annotation text"/>
    <w:basedOn w:val="Normal"/>
    <w:link w:val="CommentTextChar"/>
    <w:uiPriority w:val="99"/>
    <w:unhideWhenUsed/>
    <w:rsid w:val="003864EE"/>
    <w:rPr>
      <w:sz w:val="20"/>
    </w:rPr>
  </w:style>
  <w:style w:type="character" w:customStyle="1" w:styleId="CommentTextChar">
    <w:name w:val="Comment Text Char"/>
    <w:basedOn w:val="DefaultParagraphFont"/>
    <w:link w:val="CommentText"/>
    <w:uiPriority w:val="99"/>
    <w:rsid w:val="003864EE"/>
    <w:rPr>
      <w:rFonts w:ascii="Times" w:eastAsia="Times" w:hAnsi="Times"/>
      <w:lang w:eastAsia="en-US"/>
    </w:rPr>
  </w:style>
  <w:style w:type="paragraph" w:styleId="CommentSubject">
    <w:name w:val="annotation subject"/>
    <w:basedOn w:val="CommentText"/>
    <w:next w:val="CommentText"/>
    <w:link w:val="CommentSubjectChar"/>
    <w:uiPriority w:val="99"/>
    <w:semiHidden/>
    <w:unhideWhenUsed/>
    <w:rsid w:val="003864EE"/>
    <w:rPr>
      <w:b/>
      <w:bCs/>
    </w:rPr>
  </w:style>
  <w:style w:type="character" w:customStyle="1" w:styleId="CommentSubjectChar">
    <w:name w:val="Comment Subject Char"/>
    <w:basedOn w:val="CommentTextChar"/>
    <w:link w:val="CommentSubject"/>
    <w:uiPriority w:val="99"/>
    <w:semiHidden/>
    <w:rsid w:val="003864EE"/>
    <w:rPr>
      <w:rFonts w:ascii="Times" w:eastAsia="Times" w:hAnsi="Times"/>
      <w:b/>
      <w:bCs/>
      <w:lang w:eastAsia="en-US"/>
    </w:rPr>
  </w:style>
  <w:style w:type="paragraph" w:customStyle="1" w:styleId="Default">
    <w:name w:val="Default"/>
    <w:rsid w:val="002616BF"/>
    <w:pPr>
      <w:autoSpaceDE w:val="0"/>
      <w:autoSpaceDN w:val="0"/>
      <w:adjustRightInd w:val="0"/>
    </w:pPr>
    <w:rPr>
      <w:rFonts w:cs="Calibri"/>
      <w:color w:val="000000"/>
      <w:sz w:val="24"/>
      <w:szCs w:val="24"/>
    </w:rPr>
  </w:style>
  <w:style w:type="character" w:customStyle="1" w:styleId="Heading2Char">
    <w:name w:val="Heading 2 Char"/>
    <w:basedOn w:val="DefaultParagraphFont"/>
    <w:link w:val="Heading2"/>
    <w:uiPriority w:val="9"/>
    <w:rsid w:val="00C262A5"/>
    <w:rPr>
      <w:rFonts w:ascii="Arial" w:eastAsia="Times" w:hAnsi="Arial" w:cs="Arial"/>
      <w:b/>
      <w:bCs/>
      <w:iCs/>
      <w:color w:val="DC7323"/>
      <w:sz w:val="22"/>
      <w:szCs w:val="22"/>
      <w:lang w:eastAsia="en-US"/>
    </w:rPr>
  </w:style>
  <w:style w:type="paragraph" w:styleId="BodyText">
    <w:name w:val="Body Text"/>
    <w:basedOn w:val="Normal"/>
    <w:link w:val="BodyTextChar"/>
    <w:uiPriority w:val="1"/>
    <w:qFormat/>
    <w:rsid w:val="00322B45"/>
    <w:pPr>
      <w:widowControl w:val="0"/>
      <w:autoSpaceDE w:val="0"/>
      <w:autoSpaceDN w:val="0"/>
    </w:pPr>
    <w:rPr>
      <w:rFonts w:ascii="Arial" w:eastAsia="Arial" w:hAnsi="Arial" w:cs="Arial"/>
      <w:sz w:val="20"/>
      <w:lang w:val="en-US"/>
    </w:rPr>
  </w:style>
  <w:style w:type="character" w:customStyle="1" w:styleId="BodyTextChar">
    <w:name w:val="Body Text Char"/>
    <w:basedOn w:val="DefaultParagraphFont"/>
    <w:link w:val="BodyText"/>
    <w:uiPriority w:val="1"/>
    <w:rsid w:val="00322B45"/>
    <w:rPr>
      <w:rFonts w:ascii="Arial" w:eastAsia="Arial" w:hAnsi="Arial" w:cs="Arial"/>
      <w:lang w:val="en-US" w:eastAsia="en-US"/>
    </w:rPr>
  </w:style>
  <w:style w:type="paragraph" w:customStyle="1" w:styleId="Body">
    <w:name w:val="Body"/>
    <w:rsid w:val="00A105CE"/>
    <w:pPr>
      <w:pBdr>
        <w:top w:val="nil"/>
        <w:left w:val="nil"/>
        <w:bottom w:val="nil"/>
        <w:right w:val="nil"/>
        <w:between w:val="nil"/>
        <w:bar w:val="nil"/>
      </w:pBdr>
      <w:spacing w:after="200" w:line="276" w:lineRule="auto"/>
    </w:pPr>
    <w:rPr>
      <w:rFonts w:cs="Calibri"/>
      <w:color w:val="000000"/>
      <w:sz w:val="22"/>
      <w:szCs w:val="22"/>
      <w:u w:color="000000"/>
      <w:bdr w:val="nil"/>
      <w:lang w:val="en-US"/>
    </w:rPr>
  </w:style>
  <w:style w:type="paragraph" w:customStyle="1" w:styleId="Tableheading">
    <w:name w:val="Table heading"/>
    <w:basedOn w:val="Normal"/>
    <w:qFormat/>
    <w:rsid w:val="00A2552A"/>
    <w:pPr>
      <w:keepNext/>
      <w:keepLines/>
      <w:suppressAutoHyphens/>
      <w:spacing w:before="40" w:after="40"/>
    </w:pPr>
    <w:rPr>
      <w:rFonts w:ascii="Calibri" w:eastAsia="Calibri" w:hAnsi="Calibri"/>
      <w:b/>
      <w:szCs w:val="22"/>
      <w:lang w:eastAsia="en-AU"/>
    </w:rPr>
  </w:style>
  <w:style w:type="paragraph" w:customStyle="1" w:styleId="Tabletext">
    <w:name w:val="Table text"/>
    <w:basedOn w:val="Normal"/>
    <w:qFormat/>
    <w:rsid w:val="00A2552A"/>
    <w:pPr>
      <w:suppressAutoHyphens/>
      <w:spacing w:before="80" w:after="120"/>
    </w:pPr>
    <w:rPr>
      <w:rFonts w:ascii="Calibri" w:eastAsia="Calibri" w:hAnsi="Calibri"/>
      <w:sz w:val="20"/>
      <w:szCs w:val="22"/>
      <w:lang w:eastAsia="en-AU"/>
    </w:rPr>
  </w:style>
  <w:style w:type="character" w:styleId="PlaceholderText">
    <w:name w:val="Placeholder Text"/>
    <w:uiPriority w:val="99"/>
    <w:semiHidden/>
    <w:rsid w:val="00A2552A"/>
    <w:rPr>
      <w:color w:val="808080"/>
    </w:rPr>
  </w:style>
  <w:style w:type="paragraph" w:customStyle="1" w:styleId="DotPoint">
    <w:name w:val="Dot Point"/>
    <w:basedOn w:val="ListParagraph"/>
    <w:qFormat/>
    <w:rsid w:val="008F30BB"/>
    <w:pPr>
      <w:numPr>
        <w:numId w:val="40"/>
      </w:numPr>
      <w:suppressAutoHyphens/>
      <w:spacing w:after="240"/>
    </w:pPr>
    <w:rPr>
      <w:rFonts w:ascii="Calibri" w:eastAsia="Times New Roman" w:hAnsi="Calibri"/>
      <w:lang w:eastAsia="en-AU"/>
    </w:rPr>
  </w:style>
  <w:style w:type="paragraph" w:customStyle="1" w:styleId="SubdotPoint">
    <w:name w:val="Subdot Point"/>
    <w:basedOn w:val="ListParagraph"/>
    <w:qFormat/>
    <w:rsid w:val="008F30BB"/>
    <w:pPr>
      <w:numPr>
        <w:ilvl w:val="1"/>
        <w:numId w:val="40"/>
      </w:numPr>
      <w:suppressAutoHyphens/>
      <w:spacing w:after="240"/>
    </w:pPr>
    <w:rPr>
      <w:rFonts w:ascii="Calibri" w:eastAsia="Times New Roman" w:hAnsi="Calibri"/>
      <w:lang w:val="x-none" w:eastAsia="x-none"/>
    </w:rPr>
  </w:style>
  <w:style w:type="paragraph" w:styleId="NormalWeb">
    <w:name w:val="Normal (Web)"/>
    <w:basedOn w:val="Normal"/>
    <w:uiPriority w:val="99"/>
    <w:unhideWhenUsed/>
    <w:rsid w:val="00D97885"/>
    <w:pPr>
      <w:spacing w:after="150"/>
    </w:pPr>
    <w:rPr>
      <w:rFonts w:ascii="Times New Roman" w:eastAsia="Times New Roman" w:hAnsi="Times New Roman"/>
      <w:szCs w:val="24"/>
      <w:lang w:eastAsia="en-AU"/>
    </w:rPr>
  </w:style>
  <w:style w:type="paragraph" w:styleId="Revision">
    <w:name w:val="Revision"/>
    <w:hidden/>
    <w:uiPriority w:val="99"/>
    <w:semiHidden/>
    <w:rsid w:val="005B3D2C"/>
    <w:rPr>
      <w:rFonts w:ascii="Times" w:eastAsia="Times" w:hAnsi="Times"/>
      <w:sz w:val="24"/>
      <w:lang w:eastAsia="en-US"/>
    </w:rPr>
  </w:style>
  <w:style w:type="character" w:customStyle="1" w:styleId="ListParagraphChar">
    <w:name w:val="List Paragraph Char"/>
    <w:aliases w:val="FooterText Char,Bullet List Char,List Paragraph1 Char,numbered Char,Paragraphe de liste1 Char,Bulletr List Paragraph Char,列出段落 Char,列出段落1 Char,Listeafsnit1 Char,Parágrafo da Lista1 Char,List Paragraph2 Char,List Paragraph21 Char"/>
    <w:basedOn w:val="DefaultParagraphFont"/>
    <w:link w:val="ListParagraph"/>
    <w:uiPriority w:val="34"/>
    <w:locked/>
    <w:rsid w:val="00A93C15"/>
    <w:rPr>
      <w:rFonts w:ascii="Times" w:eastAsia="Times" w:hAnsi="Time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89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act.gov.au/__data/assets/pdf_file/0009/2024586/Strategic-Plan-2025_May2022-update-SIGNED.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ct.gov.au/__data/assets/pdf_file/0005/1539743/City-Renewal-Program.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etadata xmlns="http://www.objective.com/ecm/document/metadata/4FEB93B0D38B3BDFE05400144FFB2061" version="1.0.0">
  <systemFields>
    <field name="Objective-Id">
      <value order="0">A62769589</value>
    </field>
    <field name="Objective-Title">
      <value order="0">CRA Postion Description -  P62603 - Project Manager - Capital Works_ June 2026</value>
    </field>
    <field name="Objective-Description">
      <value order="0"/>
    </field>
    <field name="Objective-CreationStamp">
      <value order="0">2026-06-30T04:35:53Z</value>
    </field>
    <field name="Objective-IsApproved">
      <value order="0">false</value>
    </field>
    <field name="Objective-IsPublished">
      <value order="0">false</value>
    </field>
    <field name="Objective-DatePublished">
      <value order="0"/>
    </field>
    <field name="Objective-ModificationStamp">
      <value order="0">2026-06-30T04:36:54Z</value>
    </field>
    <field name="Objective-Owner">
      <value order="0">Reuben Pellizzer</value>
    </field>
    <field name="Objective-Path">
      <value order="0">Whole of ACT Government:CRA - City Renewal Authority:00. Admin:HR:Position Descriptions:5. Capital Works</value>
    </field>
    <field name="Objective-Parent">
      <value order="0">5. Capital Works</value>
    </field>
    <field name="Objective-State">
      <value order="0">Being Drafted</value>
    </field>
    <field name="Objective-VersionId">
      <value order="0">vA79588251</value>
    </field>
    <field name="Objective-Version">
      <value order="0">0.1</value>
    </field>
    <field name="Objective-VersionNumber">
      <value order="0">1</value>
    </field>
    <field name="Objective-VersionComment">
      <value order="0">First version</value>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29DE441CD73D419117A33FD0DDA208" ma:contentTypeVersion="12" ma:contentTypeDescription="Create a new document." ma:contentTypeScope="" ma:versionID="8828e2a330dac07789e87e92671baf47">
  <xsd:schema xmlns:xsd="http://www.w3.org/2001/XMLSchema" xmlns:xs="http://www.w3.org/2001/XMLSchema" xmlns:p="http://schemas.microsoft.com/office/2006/metadata/properties" xmlns:ns1="http://schemas.microsoft.com/sharepoint/v3" xmlns:ns2="bd5492f1-cce4-4f5e-a5f8-e006e0f8bc49" targetNamespace="http://schemas.microsoft.com/office/2006/metadata/properties" ma:root="true" ma:fieldsID="71838e8e7a9b8a57f94cfca6ba91dd56" ns1:_="" ns2:_="">
    <xsd:import namespace="http://schemas.microsoft.com/sharepoint/v3"/>
    <xsd:import namespace="bd5492f1-cce4-4f5e-a5f8-e006e0f8bc49"/>
    <xsd:element name="properties">
      <xsd:complexType>
        <xsd:sequence>
          <xsd:element name="documentManagement">
            <xsd:complexType>
              <xsd:all>
                <xsd:element ref="ns1:PublishingStartDate" minOccurs="0"/>
                <xsd:element ref="ns1:PublishingExpirationDate" minOccurs="0"/>
                <xsd:element ref="ns2:Description0" minOccurs="0"/>
                <xsd:element ref="ns2:Topic"/>
                <xsd:element ref="ns2:Sub_x002d_Topic"/>
                <xsd:element ref="ns2:Doc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5492f1-cce4-4f5e-a5f8-e006e0f8bc49" elementFormDefault="qualified">
    <xsd:import namespace="http://schemas.microsoft.com/office/2006/documentManagement/types"/>
    <xsd:import namespace="http://schemas.microsoft.com/office/infopath/2007/PartnerControls"/>
    <xsd:element name="Description0" ma:index="10" nillable="true" ma:displayName="Description" ma:internalName="Description0">
      <xsd:simpleType>
        <xsd:restriction base="dms:Note">
          <xsd:maxLength value="255"/>
        </xsd:restriction>
      </xsd:simpleType>
    </xsd:element>
    <xsd:element name="Topic" ma:index="11" ma:displayName="Topic" ma:list="{8d3da45f-2909-4878-b891-83357fc273d9}" ma:internalName="Topic" ma:readOnly="false" ma:showField="Title" ma:web="61268791-0dd8-4350-af0b-10b1daa359ba">
      <xsd:simpleType>
        <xsd:restriction base="dms:Lookup"/>
      </xsd:simpleType>
    </xsd:element>
    <xsd:element name="Sub_x002d_Topic" ma:index="12" ma:displayName="Sub-Topic" ma:list="{8d3da45f-2909-4878-b891-83357fc273d9}" ma:internalName="Sub_x002d_Topic" ma:readOnly="false" ma:showField="Sub_x002d_Topic" ma:web="61268791-0dd8-4350-af0b-10b1daa359ba">
      <xsd:simpleType>
        <xsd:restriction base="dms:Lookup"/>
      </xsd:simpleType>
    </xsd:element>
    <xsd:element name="Doc_x0020_Type" ma:index="13" ma:displayName="Doc Type" ma:format="Dropdown" ma:internalName="Doc_x0020_Type">
      <xsd:simpleType>
        <xsd:restriction base="dms:Choice">
          <xsd:enumeration value="Form"/>
          <xsd:enumeration value="Template"/>
          <xsd:enumeration value="Guide"/>
          <xsd:enumeration value="Framework"/>
          <xsd:enumeration value="Example"/>
          <xsd:enumeration value="Logo"/>
          <xsd:enumeration value="Policy and Procedure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opic xmlns="bd5492f1-cce4-4f5e-a5f8-e006e0f8bc49">62</Topic>
    <Doc_x0020_Type xmlns="bd5492f1-cce4-4f5e-a5f8-e006e0f8bc49">Template</Doc_x0020_Type>
    <PublishingExpirationDate xmlns="http://schemas.microsoft.com/sharepoint/v3" xsi:nil="true"/>
    <PublishingStartDate xmlns="http://schemas.microsoft.com/sharepoint/v3" xsi:nil="true"/>
    <Description0 xmlns="bd5492f1-cce4-4f5e-a5f8-e006e0f8bc49" xsi:nil="true"/>
    <Sub_x002d_Topic xmlns="bd5492f1-cce4-4f5e-a5f8-e006e0f8bc49">63</Sub_x002d_Topic>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3B160A49-21D7-495B-BB69-5E0CD4C34FC0}">
  <ds:schemaRefs>
    <ds:schemaRef ds:uri="http://schemas.microsoft.com/sharepoint/v3/contenttype/forms"/>
  </ds:schemaRefs>
</ds:datastoreItem>
</file>

<file path=customXml/itemProps3.xml><?xml version="1.0" encoding="utf-8"?>
<ds:datastoreItem xmlns:ds="http://schemas.openxmlformats.org/officeDocument/2006/customXml" ds:itemID="{3403B4DF-2E80-48B3-AB1D-A84E87243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492f1-cce4-4f5e-a5f8-e006e0f8b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2B49DB-6DA0-462E-8ADB-DB5EA9E214E3}">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525D0F1D-13A5-43C4-9E9C-54E55FB67A91}">
  <ds:schemaRefs>
    <ds:schemaRef ds:uri="http://schemas.openxmlformats.org/officeDocument/2006/bibliography"/>
  </ds:schemaRefs>
</ds:datastoreItem>
</file>

<file path=customXml/itemProps6.xml><?xml version="1.0" encoding="utf-8"?>
<ds:datastoreItem xmlns:ds="http://schemas.openxmlformats.org/officeDocument/2006/customXml" ds:itemID="{514CEF4C-214C-43C9-AD6E-14DD3D532500}">
  <ds:schemaRefs>
    <ds:schemaRef ds:uri="http://schemas.microsoft.com/office/2006/metadata/properties"/>
    <ds:schemaRef ds:uri="http://schemas.microsoft.com/office/infopath/2007/PartnerControls"/>
    <ds:schemaRef ds:uri="bd5492f1-cce4-4f5e-a5f8-e006e0f8bc4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1552</Words>
  <Characters>9143</Characters>
  <DocSecurity>4</DocSecurity>
  <Lines>365</Lines>
  <Paragraphs>267</Paragraphs>
  <ScaleCrop>false</ScaleCrop>
  <HeadingPairs>
    <vt:vector size="2" baseType="variant">
      <vt:variant>
        <vt:lpstr>Title</vt:lpstr>
      </vt:variant>
      <vt:variant>
        <vt:i4>1</vt:i4>
      </vt:variant>
    </vt:vector>
  </HeadingPairs>
  <TitlesOfParts>
    <vt:vector size="1" baseType="lpstr">
      <vt:lpstr>City Renewal Authority - Board meeting paper template</vt:lpstr>
    </vt:vector>
  </TitlesOfParts>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2026-06-29T03:46:00Z</cp:lastPrinted>
  <dcterms:created xsi:type="dcterms:W3CDTF">2026-06-30T04:57:00Z</dcterms:created>
  <dcterms:modified xsi:type="dcterms:W3CDTF">2026-06-30T04:57:00Z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e13696f4-5178-4002-9f14-960960da4828</vt:lpwstr>
  </property>
  <property fmtid="{D5CDD505-2E9C-101B-9397-08002B2CF9AE}" pid="3" name="bjSaver">
    <vt:lpwstr>6ZGe8KpGikQ+yEFsq26cQ2i8n6RIbwGL</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ContentTypeId">
    <vt:lpwstr>0x0101001329DE441CD73D419117A33FD0DDA208</vt:lpwstr>
  </property>
  <property fmtid="{D5CDD505-2E9C-101B-9397-08002B2CF9AE}" pid="10" name="Objective-Comment">
    <vt:lpwstr/>
  </property>
  <property fmtid="{D5CDD505-2E9C-101B-9397-08002B2CF9AE}" pid="11" name="Objective-Owner Agency [system]">
    <vt:lpwstr>CRA</vt:lpwstr>
  </property>
  <property fmtid="{D5CDD505-2E9C-101B-9397-08002B2CF9AE}" pid="12" name="Objective-Document Type [system]">
    <vt:lpwstr>0-Document</vt:lpwstr>
  </property>
  <property fmtid="{D5CDD505-2E9C-101B-9397-08002B2CF9AE}" pid="13" name="Objective-Language [system]">
    <vt:lpwstr>English (en)</vt:lpwstr>
  </property>
  <property fmtid="{D5CDD505-2E9C-101B-9397-08002B2CF9AE}" pid="14" name="Objective-Jurisdiction [system]">
    <vt:lpwstr>ACT</vt:lpwstr>
  </property>
  <property fmtid="{D5CDD505-2E9C-101B-9397-08002B2CF9AE}" pid="15" name="Objective-Customers [system]">
    <vt:lpwstr/>
  </property>
  <property fmtid="{D5CDD505-2E9C-101B-9397-08002B2CF9AE}" pid="16" name="Objective-Places [system]">
    <vt:lpwstr/>
  </property>
  <property fmtid="{D5CDD505-2E9C-101B-9397-08002B2CF9AE}" pid="17" name="Objective-Transaction Reference [system]">
    <vt:lpwstr/>
  </property>
  <property fmtid="{D5CDD505-2E9C-101B-9397-08002B2CF9AE}" pid="18" name="Objective-Document Created By [system]">
    <vt:lpwstr/>
  </property>
  <property fmtid="{D5CDD505-2E9C-101B-9397-08002B2CF9AE}" pid="19" name="Objective-Document Created On [system]">
    <vt:lpwstr/>
  </property>
  <property fmtid="{D5CDD505-2E9C-101B-9397-08002B2CF9AE}" pid="20" name="Objective-Covers Period From [system]">
    <vt:lpwstr/>
  </property>
  <property fmtid="{D5CDD505-2E9C-101B-9397-08002B2CF9AE}" pid="21" name="Objective-Covers Period To [system]">
    <vt:lpwstr/>
  </property>
  <property fmtid="{D5CDD505-2E9C-101B-9397-08002B2CF9AE}" pid="22" name="MSIP_Label_69af8531-eb46-4968-8cb3-105d2f5ea87e_Enabled">
    <vt:lpwstr>true</vt:lpwstr>
  </property>
  <property fmtid="{D5CDD505-2E9C-101B-9397-08002B2CF9AE}" pid="23" name="MSIP_Label_69af8531-eb46-4968-8cb3-105d2f5ea87e_SetDate">
    <vt:lpwstr>2026-06-28T22:26:33Z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56284824-3eeb-4ed7-b5c8-c6ac6ee80960</vt:lpwstr>
  </property>
  <property fmtid="{D5CDD505-2E9C-101B-9397-08002B2CF9AE}" pid="28" name="MSIP_Label_69af8531-eb46-4968-8cb3-105d2f5ea87e_ContentBits">
    <vt:lpwstr>0</vt:lpwstr>
  </property>
  <property fmtid="{D5CDD505-2E9C-101B-9397-08002B2CF9AE}" pid="29" name="MSIP_Label_69af8531-eb46-4968-8cb3-105d2f5ea87e_Tag">
    <vt:lpwstr>10, 3, 0, 1</vt:lpwstr>
  </property>
  <property fmtid="{D5CDD505-2E9C-101B-9397-08002B2CF9AE}" pid="30" name="Customer-Id">
    <vt:lpwstr>4FEB93B0D38B3BDFE05400144FFB2061</vt:lpwstr>
  </property>
  <property fmtid="{D5CDD505-2E9C-101B-9397-08002B2CF9AE}" pid="31" name="Objective-Id">
    <vt:lpwstr>A62769589</vt:lpwstr>
  </property>
  <property fmtid="{D5CDD505-2E9C-101B-9397-08002B2CF9AE}" pid="32" name="Objective-Title">
    <vt:lpwstr>CRA Postion Description -  P62603 - Project Manager - Capital Works_ June 2026</vt:lpwstr>
  </property>
  <property fmtid="{D5CDD505-2E9C-101B-9397-08002B2CF9AE}" pid="33" name="Objective-Description">
    <vt:lpwstr/>
  </property>
  <property fmtid="{D5CDD505-2E9C-101B-9397-08002B2CF9AE}" pid="34" name="Objective-CreationStamp">
    <vt:filetime>2026-06-30T04:35:53Z</vt:filetime>
  </property>
  <property fmtid="{D5CDD505-2E9C-101B-9397-08002B2CF9AE}" pid="35" name="Objective-IsApproved">
    <vt:bool>false</vt:bool>
  </property>
  <property fmtid="{D5CDD505-2E9C-101B-9397-08002B2CF9AE}" pid="36" name="Objective-IsPublished">
    <vt:bool>false</vt:bool>
  </property>
  <property fmtid="{D5CDD505-2E9C-101B-9397-08002B2CF9AE}" pid="37" name="Objective-DatePublished">
    <vt:lpwstr/>
  </property>
  <property fmtid="{D5CDD505-2E9C-101B-9397-08002B2CF9AE}" pid="38" name="Objective-ModificationStamp">
    <vt:filetime>2026-06-30T04:36:54Z</vt:filetime>
  </property>
  <property fmtid="{D5CDD505-2E9C-101B-9397-08002B2CF9AE}" pid="39" name="Objective-Owner">
    <vt:lpwstr>Reuben Pellizzer</vt:lpwstr>
  </property>
  <property fmtid="{D5CDD505-2E9C-101B-9397-08002B2CF9AE}" pid="40" name="Objective-Path">
    <vt:lpwstr>Whole of ACT Government:CRA - City Renewal Authority:00. Admin:HR:Position Descriptions:5. Capital Works:</vt:lpwstr>
  </property>
  <property fmtid="{D5CDD505-2E9C-101B-9397-08002B2CF9AE}" pid="41" name="Objective-Parent">
    <vt:lpwstr>5. Capital Works</vt:lpwstr>
  </property>
  <property fmtid="{D5CDD505-2E9C-101B-9397-08002B2CF9AE}" pid="42" name="Objective-State">
    <vt:lpwstr>Being Drafted</vt:lpwstr>
  </property>
  <property fmtid="{D5CDD505-2E9C-101B-9397-08002B2CF9AE}" pid="43" name="Objective-VersionId">
    <vt:lpwstr>vA79588251</vt:lpwstr>
  </property>
  <property fmtid="{D5CDD505-2E9C-101B-9397-08002B2CF9AE}" pid="44" name="Objective-Version">
    <vt:lpwstr>0.1</vt:lpwstr>
  </property>
  <property fmtid="{D5CDD505-2E9C-101B-9397-08002B2CF9AE}" pid="45" name="Objective-VersionNumber">
    <vt:r8>1</vt:r8>
  </property>
  <property fmtid="{D5CDD505-2E9C-101B-9397-08002B2CF9AE}" pid="46" name="Objective-VersionComment">
    <vt:lpwstr>First version</vt:lpwstr>
  </property>
  <property fmtid="{D5CDD505-2E9C-101B-9397-08002B2CF9AE}" pid="47" name="Objective-FileNumber">
    <vt:lpwstr/>
  </property>
  <property fmtid="{D5CDD505-2E9C-101B-9397-08002B2CF9AE}" pid="48" name="Objective-Classification">
    <vt:lpwstr>[Inherited - none]</vt:lpwstr>
  </property>
  <property fmtid="{D5CDD505-2E9C-101B-9397-08002B2CF9AE}" pid="49" name="Objective-Caveats">
    <vt:lpwstr/>
  </property>
  <property fmtid="{D5CDD505-2E9C-101B-9397-08002B2CF9AE}" pid="50" name="Objective-Owner Agency">
    <vt:lpwstr>EPSDD</vt:lpwstr>
  </property>
  <property fmtid="{D5CDD505-2E9C-101B-9397-08002B2CF9AE}" pid="51" name="Objective-Document Type">
    <vt:lpwstr>0-Document</vt:lpwstr>
  </property>
  <property fmtid="{D5CDD505-2E9C-101B-9397-08002B2CF9AE}" pid="52" name="Objective-Language">
    <vt:lpwstr>English (en)</vt:lpwstr>
  </property>
  <property fmtid="{D5CDD505-2E9C-101B-9397-08002B2CF9AE}" pid="53" name="Objective-Jurisdiction">
    <vt:lpwstr>ACT</vt:lpwstr>
  </property>
  <property fmtid="{D5CDD505-2E9C-101B-9397-08002B2CF9AE}" pid="54" name="Objective-Customers">
    <vt:lpwstr/>
  </property>
  <property fmtid="{D5CDD505-2E9C-101B-9397-08002B2CF9AE}" pid="55" name="Objective-Places">
    <vt:lpwstr/>
  </property>
  <property fmtid="{D5CDD505-2E9C-101B-9397-08002B2CF9AE}" pid="56" name="Objective-Transaction Reference">
    <vt:lpwstr/>
  </property>
  <property fmtid="{D5CDD505-2E9C-101B-9397-08002B2CF9AE}" pid="57" name="Objective-Document Created By">
    <vt:lpwstr/>
  </property>
  <property fmtid="{D5CDD505-2E9C-101B-9397-08002B2CF9AE}" pid="58" name="Objective-Document Created On">
    <vt:lpwstr/>
  </property>
  <property fmtid="{D5CDD505-2E9C-101B-9397-08002B2CF9AE}" pid="59" name="Objective-Covers Period From">
    <vt:lpwstr/>
  </property>
  <property fmtid="{D5CDD505-2E9C-101B-9397-08002B2CF9AE}" pid="60" name="Objective-Covers Period To">
    <vt:lpwstr/>
  </property>
  <property fmtid="{D5CDD505-2E9C-101B-9397-08002B2CF9AE}" pid="61" name="Objective-Status">
    <vt:lpwstr/>
  </property>
  <property fmtid="{D5CDD505-2E9C-101B-9397-08002B2CF9AE}" pid="62" name="Objective-S28 Exemption Number">
    <vt:lpwstr/>
  </property>
  <property fmtid="{D5CDD505-2E9C-101B-9397-08002B2CF9AE}" pid="63" name="Objective-S28 Exemption">
    <vt:lpwstr/>
  </property>
  <property fmtid="{D5CDD505-2E9C-101B-9397-08002B2CF9AE}" pid="64" name="Objective-S28 Exemption Reason">
    <vt:lpwstr/>
  </property>
  <property fmtid="{D5CDD505-2E9C-101B-9397-08002B2CF9AE}" pid="65" name="Objective-S28 Comments if partial exemption">
    <vt:lpwstr/>
  </property>
  <property fmtid="{D5CDD505-2E9C-101B-9397-08002B2CF9AE}" pid="66" name="Objective-S28 Date Approved">
    <vt:lpwstr/>
  </property>
</Properties>
</file>