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59AA04" w14:textId="33E677D1" w:rsidR="00003247" w:rsidRPr="00003247" w:rsidRDefault="001D285E" w:rsidP="008C255F">
      <w:pPr>
        <w:pStyle w:val="Title"/>
        <w:tabs>
          <w:tab w:val="right" w:pos="9638"/>
        </w:tabs>
        <w:jc w:val="left"/>
        <w:rPr>
          <w:sz w:val="16"/>
          <w:szCs w:val="16"/>
        </w:rPr>
      </w:pPr>
      <w:r>
        <w:t xml:space="preserve">             </w:t>
      </w:r>
    </w:p>
    <w:p w14:paraId="159B397C" w14:textId="77777777" w:rsidR="00237B8C" w:rsidRPr="00237B8C" w:rsidRDefault="00237B8C" w:rsidP="00237B8C">
      <w:pPr>
        <w:pStyle w:val="BodyText"/>
        <w:rPr>
          <w:rFonts w:ascii="Calibri" w:hAnsi="Calibri"/>
          <w:spacing w:val="5"/>
          <w:kern w:val="28"/>
          <w:sz w:val="48"/>
          <w:szCs w:val="48"/>
        </w:rPr>
      </w:pPr>
      <w:r w:rsidRPr="00237B8C">
        <w:rPr>
          <w:rFonts w:ascii="Calibri" w:hAnsi="Calibri"/>
          <w:spacing w:val="5"/>
          <w:kern w:val="28"/>
          <w:sz w:val="48"/>
          <w:szCs w:val="48"/>
        </w:rPr>
        <w:t>CITY AND ENVIRONMENT DIRECTORATE (CED)</w:t>
      </w:r>
    </w:p>
    <w:p w14:paraId="25D89224" w14:textId="47463D25" w:rsidR="000E0141" w:rsidRDefault="00237B8C" w:rsidP="00237B8C">
      <w:pPr>
        <w:pStyle w:val="BodyText"/>
      </w:pPr>
      <w:r w:rsidRPr="00237B8C">
        <w:rPr>
          <w:rFonts w:ascii="Calibri" w:hAnsi="Calibri"/>
          <w:spacing w:val="5"/>
          <w:kern w:val="28"/>
          <w:sz w:val="48"/>
          <w:szCs w:val="48"/>
        </w:rPr>
        <w:t xml:space="preserve">POSITION DESCRIPTION </w:t>
      </w:r>
    </w:p>
    <w:p w14:paraId="5FCAEAB8" w14:textId="0656DF77" w:rsidR="00003247" w:rsidRPr="006D6D49" w:rsidRDefault="006D6D49" w:rsidP="006D6D49">
      <w:pPr>
        <w:pStyle w:val="Heading1"/>
        <w:pBdr>
          <w:bottom w:val="single" w:sz="12" w:space="1" w:color="auto"/>
        </w:pBdr>
        <w:rPr>
          <w:sz w:val="28"/>
        </w:rPr>
      </w:pPr>
      <w:r w:rsidRPr="006D6D49">
        <w:rPr>
          <w:sz w:val="28"/>
        </w:rPr>
        <w:t>POSITION DETAILS</w:t>
      </w:r>
    </w:p>
    <w:p w14:paraId="0F50FC63" w14:textId="77993C47" w:rsidR="006D6D49" w:rsidRPr="006D6D49" w:rsidRDefault="006D6D49" w:rsidP="006D6D49">
      <w:pPr>
        <w:pStyle w:val="Heading1"/>
        <w:pBdr>
          <w:bottom w:val="single" w:sz="12" w:space="1" w:color="auto"/>
        </w:pBdr>
        <w:rPr>
          <w:sz w:val="28"/>
        </w:rPr>
        <w:sectPr w:rsidR="006D6D49" w:rsidRPr="006D6D49" w:rsidSect="008C255F">
          <w:headerReference w:type="even" r:id="rId14"/>
          <w:headerReference w:type="default" r:id="rId15"/>
          <w:footerReference w:type="even" r:id="rId16"/>
          <w:footerReference w:type="default" r:id="rId17"/>
          <w:headerReference w:type="first" r:id="rId18"/>
          <w:footerReference w:type="first" r:id="rId19"/>
          <w:pgSz w:w="11906" w:h="16838" w:code="9"/>
          <w:pgMar w:top="851" w:right="1134" w:bottom="1134" w:left="1134" w:header="624" w:footer="340" w:gutter="0"/>
          <w:cols w:space="720"/>
          <w:docGrid w:linePitch="326"/>
        </w:sectPr>
      </w:pPr>
    </w:p>
    <w:p w14:paraId="47E9E4A0" w14:textId="7E0581A3" w:rsidR="00237B8C" w:rsidRPr="0044768B" w:rsidRDefault="00237B8C" w:rsidP="00237B8C">
      <w:pPr>
        <w:pStyle w:val="BodyText"/>
        <w:rPr>
          <w:rFonts w:asciiTheme="minorHAnsi" w:hAnsiTheme="minorHAnsi" w:cstheme="minorHAnsi"/>
          <w:sz w:val="24"/>
          <w:szCs w:val="24"/>
        </w:rPr>
      </w:pPr>
      <w:r w:rsidRPr="0044768B">
        <w:rPr>
          <w:rFonts w:asciiTheme="minorHAnsi" w:hAnsiTheme="minorHAnsi" w:cstheme="minorHAnsi"/>
          <w:b/>
          <w:sz w:val="24"/>
          <w:szCs w:val="24"/>
        </w:rPr>
        <w:t>Position title</w:t>
      </w:r>
      <w:r w:rsidRPr="0044768B">
        <w:rPr>
          <w:rFonts w:asciiTheme="minorHAnsi" w:hAnsiTheme="minorHAnsi" w:cstheme="minorHAnsi"/>
          <w:b/>
          <w:bCs/>
          <w:sz w:val="24"/>
          <w:szCs w:val="24"/>
        </w:rPr>
        <w:t>:</w:t>
      </w:r>
      <w:r w:rsidR="00D17E9D">
        <w:rPr>
          <w:rFonts w:asciiTheme="minorHAnsi" w:hAnsiTheme="minorHAnsi" w:cstheme="minorHAnsi"/>
          <w:b/>
          <w:bCs/>
          <w:sz w:val="24"/>
          <w:szCs w:val="24"/>
        </w:rPr>
        <w:t xml:space="preserve"> </w:t>
      </w:r>
      <w:r w:rsidR="00F17662" w:rsidRPr="00F17662">
        <w:rPr>
          <w:rFonts w:asciiTheme="minorHAnsi" w:hAnsiTheme="minorHAnsi" w:cstheme="minorHAnsi"/>
          <w:sz w:val="24"/>
          <w:szCs w:val="24"/>
        </w:rPr>
        <w:t>Business Manager</w:t>
      </w:r>
    </w:p>
    <w:p w14:paraId="4305E8C8" w14:textId="64B1FFFC" w:rsidR="00237B8C" w:rsidRPr="0044768B" w:rsidRDefault="00237B8C" w:rsidP="00237B8C">
      <w:pPr>
        <w:pStyle w:val="BodyText"/>
        <w:rPr>
          <w:rFonts w:asciiTheme="minorHAnsi" w:hAnsiTheme="minorHAnsi" w:cstheme="minorHAnsi"/>
          <w:sz w:val="24"/>
          <w:szCs w:val="24"/>
        </w:rPr>
      </w:pPr>
      <w:r w:rsidRPr="0044768B">
        <w:rPr>
          <w:rFonts w:asciiTheme="minorHAnsi" w:hAnsiTheme="minorHAnsi" w:cstheme="minorHAnsi"/>
          <w:b/>
          <w:bCs/>
          <w:sz w:val="24"/>
          <w:szCs w:val="24"/>
        </w:rPr>
        <w:t>Classification:</w:t>
      </w:r>
      <w:r w:rsidR="00F17662">
        <w:rPr>
          <w:rFonts w:asciiTheme="minorHAnsi" w:hAnsiTheme="minorHAnsi" w:cstheme="minorHAnsi"/>
          <w:b/>
          <w:bCs/>
          <w:sz w:val="24"/>
          <w:szCs w:val="24"/>
        </w:rPr>
        <w:t xml:space="preserve"> </w:t>
      </w:r>
      <w:r w:rsidR="00F17662" w:rsidRPr="00F17662">
        <w:rPr>
          <w:rFonts w:asciiTheme="minorHAnsi" w:hAnsiTheme="minorHAnsi" w:cstheme="minorHAnsi"/>
          <w:sz w:val="24"/>
          <w:szCs w:val="24"/>
        </w:rPr>
        <w:t>Senior Officer Grade A</w:t>
      </w:r>
    </w:p>
    <w:p w14:paraId="6C70E4F9" w14:textId="1BD35B8E" w:rsidR="00237B8C" w:rsidRPr="0044768B" w:rsidRDefault="00237B8C" w:rsidP="00237B8C">
      <w:pPr>
        <w:pStyle w:val="BodyText"/>
        <w:rPr>
          <w:rFonts w:asciiTheme="minorHAnsi" w:hAnsiTheme="minorHAnsi" w:cstheme="minorHAnsi"/>
          <w:sz w:val="24"/>
          <w:szCs w:val="24"/>
        </w:rPr>
      </w:pPr>
      <w:r w:rsidRPr="0044768B">
        <w:rPr>
          <w:rFonts w:asciiTheme="minorHAnsi" w:hAnsiTheme="minorHAnsi" w:cstheme="minorHAnsi"/>
          <w:b/>
          <w:bCs/>
          <w:sz w:val="24"/>
          <w:szCs w:val="24"/>
        </w:rPr>
        <w:t>Position number:</w:t>
      </w:r>
      <w:r w:rsidR="00F17662">
        <w:rPr>
          <w:rFonts w:asciiTheme="minorHAnsi" w:hAnsiTheme="minorHAnsi" w:cstheme="minorHAnsi"/>
          <w:b/>
          <w:bCs/>
          <w:sz w:val="24"/>
          <w:szCs w:val="24"/>
        </w:rPr>
        <w:t xml:space="preserve"> </w:t>
      </w:r>
      <w:r w:rsidR="00F17662" w:rsidRPr="00F17662">
        <w:rPr>
          <w:rFonts w:asciiTheme="minorHAnsi" w:hAnsiTheme="minorHAnsi" w:cstheme="minorHAnsi"/>
          <w:sz w:val="24"/>
          <w:szCs w:val="24"/>
        </w:rPr>
        <w:t>P68667</w:t>
      </w:r>
    </w:p>
    <w:p w14:paraId="5C8CA198" w14:textId="77777777" w:rsidR="00E306A6" w:rsidRDefault="00237B8C" w:rsidP="00C865CC">
      <w:pPr>
        <w:pStyle w:val="BodyText"/>
        <w:rPr>
          <w:rFonts w:asciiTheme="minorHAnsi" w:hAnsiTheme="minorHAnsi" w:cstheme="minorHAnsi"/>
          <w:sz w:val="24"/>
          <w:szCs w:val="24"/>
        </w:rPr>
      </w:pPr>
      <w:r w:rsidRPr="0044768B">
        <w:rPr>
          <w:rFonts w:asciiTheme="minorHAnsi" w:hAnsiTheme="minorHAnsi" w:cstheme="minorHAnsi"/>
          <w:b/>
          <w:bCs/>
          <w:sz w:val="24"/>
          <w:szCs w:val="24"/>
        </w:rPr>
        <w:t>Division</w:t>
      </w:r>
      <w:r w:rsidR="00565312" w:rsidRPr="0044768B">
        <w:rPr>
          <w:rFonts w:asciiTheme="minorHAnsi" w:hAnsiTheme="minorHAnsi" w:cstheme="minorHAnsi"/>
          <w:b/>
          <w:bCs/>
          <w:sz w:val="24"/>
          <w:szCs w:val="24"/>
        </w:rPr>
        <w:t>:</w:t>
      </w:r>
      <w:r w:rsidR="00C865CC" w:rsidRPr="00C865CC">
        <w:rPr>
          <w:rFonts w:asciiTheme="minorHAnsi" w:hAnsiTheme="minorHAnsi" w:cstheme="minorHAnsi"/>
          <w:b/>
          <w:bCs/>
          <w:szCs w:val="24"/>
        </w:rPr>
        <w:t xml:space="preserve"> </w:t>
      </w:r>
      <w:r w:rsidR="00E306A6" w:rsidRPr="00E306A6">
        <w:rPr>
          <w:rFonts w:asciiTheme="minorHAnsi" w:hAnsiTheme="minorHAnsi" w:cstheme="minorHAnsi"/>
          <w:sz w:val="24"/>
          <w:szCs w:val="24"/>
        </w:rPr>
        <w:t>Territory Business Services Division</w:t>
      </w:r>
    </w:p>
    <w:p w14:paraId="2A397434" w14:textId="1A202268" w:rsidR="00237B8C" w:rsidRPr="0044768B" w:rsidRDefault="00565312" w:rsidP="00E306A6">
      <w:pPr>
        <w:pStyle w:val="BodyText"/>
        <w:rPr>
          <w:rFonts w:asciiTheme="minorHAnsi" w:hAnsiTheme="minorHAnsi" w:cstheme="minorHAnsi"/>
          <w:sz w:val="24"/>
          <w:szCs w:val="24"/>
        </w:rPr>
      </w:pPr>
      <w:r w:rsidRPr="0044768B">
        <w:rPr>
          <w:rFonts w:asciiTheme="minorHAnsi" w:hAnsiTheme="minorHAnsi" w:cstheme="minorHAnsi"/>
          <w:b/>
          <w:bCs/>
          <w:sz w:val="24"/>
          <w:szCs w:val="24"/>
        </w:rPr>
        <w:t>Business unit</w:t>
      </w:r>
      <w:r w:rsidR="00237B8C" w:rsidRPr="0044768B">
        <w:rPr>
          <w:rFonts w:asciiTheme="minorHAnsi" w:hAnsiTheme="minorHAnsi" w:cstheme="minorHAnsi"/>
          <w:b/>
          <w:bCs/>
          <w:sz w:val="24"/>
          <w:szCs w:val="24"/>
        </w:rPr>
        <w:t>:</w:t>
      </w:r>
      <w:r w:rsidR="00C865CC" w:rsidRPr="00C865CC">
        <w:rPr>
          <w:rFonts w:asciiTheme="minorHAnsi" w:hAnsiTheme="minorHAnsi" w:cstheme="minorHAnsi"/>
          <w:b/>
          <w:bCs/>
          <w:szCs w:val="24"/>
        </w:rPr>
        <w:t xml:space="preserve"> </w:t>
      </w:r>
      <w:r w:rsidR="00C865CC" w:rsidRPr="00C865CC">
        <w:rPr>
          <w:rFonts w:asciiTheme="minorHAnsi" w:hAnsiTheme="minorHAnsi" w:cstheme="minorHAnsi"/>
          <w:sz w:val="24"/>
          <w:szCs w:val="24"/>
        </w:rPr>
        <w:t>Capital Linen Service</w:t>
      </w:r>
    </w:p>
    <w:p w14:paraId="4CE27808" w14:textId="07D4C551" w:rsidR="00237B8C" w:rsidRPr="0044768B" w:rsidRDefault="00237B8C" w:rsidP="00237B8C">
      <w:pPr>
        <w:pStyle w:val="BodyText"/>
        <w:rPr>
          <w:rFonts w:asciiTheme="minorHAnsi" w:hAnsiTheme="minorHAnsi" w:cstheme="minorHAnsi"/>
          <w:sz w:val="24"/>
          <w:szCs w:val="24"/>
        </w:rPr>
      </w:pPr>
      <w:r w:rsidRPr="0044768B">
        <w:rPr>
          <w:rFonts w:asciiTheme="minorHAnsi" w:hAnsiTheme="minorHAnsi" w:cstheme="minorHAnsi"/>
          <w:b/>
          <w:bCs/>
          <w:sz w:val="24"/>
          <w:szCs w:val="24"/>
        </w:rPr>
        <w:t>Location:</w:t>
      </w:r>
      <w:r w:rsidR="00C865CC">
        <w:rPr>
          <w:rFonts w:asciiTheme="minorHAnsi" w:hAnsiTheme="minorHAnsi" w:cstheme="minorHAnsi"/>
          <w:b/>
          <w:bCs/>
          <w:sz w:val="24"/>
          <w:szCs w:val="24"/>
        </w:rPr>
        <w:t xml:space="preserve"> </w:t>
      </w:r>
      <w:r w:rsidR="00C865CC" w:rsidRPr="00F17662">
        <w:rPr>
          <w:rFonts w:asciiTheme="minorHAnsi" w:hAnsiTheme="minorHAnsi" w:cstheme="minorHAnsi"/>
          <w:sz w:val="24"/>
          <w:szCs w:val="24"/>
        </w:rPr>
        <w:t>Mitchell, ACT</w:t>
      </w:r>
    </w:p>
    <w:p w14:paraId="52300175" w14:textId="4A07EC5D" w:rsidR="00237B8C" w:rsidRDefault="00237B8C" w:rsidP="00237B8C">
      <w:pPr>
        <w:pStyle w:val="BodyText"/>
        <w:rPr>
          <w:rFonts w:asciiTheme="minorHAnsi" w:hAnsiTheme="minorHAnsi" w:cstheme="minorHAnsi"/>
          <w:b/>
          <w:bCs/>
          <w:sz w:val="24"/>
          <w:szCs w:val="24"/>
        </w:rPr>
      </w:pPr>
      <w:r w:rsidRPr="0044768B">
        <w:rPr>
          <w:rFonts w:asciiTheme="minorHAnsi" w:hAnsiTheme="minorHAnsi" w:cstheme="minorHAnsi"/>
          <w:b/>
          <w:bCs/>
          <w:sz w:val="24"/>
          <w:szCs w:val="24"/>
        </w:rPr>
        <w:t>Reports to:</w:t>
      </w:r>
      <w:r w:rsidR="00F17662">
        <w:rPr>
          <w:rFonts w:asciiTheme="minorHAnsi" w:hAnsiTheme="minorHAnsi" w:cstheme="minorHAnsi"/>
          <w:b/>
          <w:bCs/>
          <w:sz w:val="24"/>
          <w:szCs w:val="24"/>
        </w:rPr>
        <w:t xml:space="preserve"> </w:t>
      </w:r>
      <w:r w:rsidR="00F17662" w:rsidRPr="00F17662">
        <w:rPr>
          <w:rFonts w:asciiTheme="minorHAnsi" w:hAnsiTheme="minorHAnsi" w:cstheme="minorHAnsi"/>
          <w:sz w:val="24"/>
          <w:szCs w:val="24"/>
        </w:rPr>
        <w:t>Executive Branch Manager</w:t>
      </w:r>
    </w:p>
    <w:p w14:paraId="1AFCB364" w14:textId="122AE9BF" w:rsidR="00987BD4" w:rsidRPr="00987BD4" w:rsidRDefault="00987BD4" w:rsidP="00237B8C">
      <w:pPr>
        <w:pStyle w:val="BodyText"/>
        <w:rPr>
          <w:rFonts w:asciiTheme="minorHAnsi" w:hAnsiTheme="minorHAnsi" w:cstheme="minorHAnsi"/>
          <w:b/>
          <w:bCs/>
          <w:sz w:val="24"/>
          <w:szCs w:val="24"/>
        </w:rPr>
      </w:pPr>
      <w:r w:rsidRPr="00987BD4">
        <w:rPr>
          <w:rFonts w:asciiTheme="minorHAnsi" w:hAnsiTheme="minorHAnsi" w:cstheme="minorHAnsi"/>
          <w:b/>
          <w:bCs/>
          <w:sz w:val="24"/>
          <w:szCs w:val="24"/>
        </w:rPr>
        <w:t>Position Status:</w:t>
      </w:r>
      <w:r w:rsidR="00F17662">
        <w:rPr>
          <w:rFonts w:asciiTheme="minorHAnsi" w:hAnsiTheme="minorHAnsi" w:cstheme="minorHAnsi"/>
          <w:b/>
          <w:bCs/>
          <w:sz w:val="24"/>
          <w:szCs w:val="24"/>
        </w:rPr>
        <w:t xml:space="preserve"> </w:t>
      </w:r>
      <w:r w:rsidR="00F17662" w:rsidRPr="00F17662">
        <w:rPr>
          <w:rFonts w:asciiTheme="minorHAnsi" w:hAnsiTheme="minorHAnsi" w:cstheme="minorHAnsi"/>
          <w:sz w:val="24"/>
          <w:szCs w:val="24"/>
        </w:rPr>
        <w:t>Permanent</w:t>
      </w:r>
    </w:p>
    <w:p w14:paraId="054F1376" w14:textId="6166C4AA" w:rsidR="00987BD4" w:rsidRPr="00987BD4" w:rsidRDefault="00987BD4" w:rsidP="00237B8C">
      <w:pPr>
        <w:pStyle w:val="BodyText"/>
        <w:rPr>
          <w:rFonts w:asciiTheme="minorHAnsi" w:hAnsiTheme="minorHAnsi" w:cstheme="minorHAnsi"/>
          <w:b/>
          <w:bCs/>
          <w:sz w:val="24"/>
          <w:szCs w:val="24"/>
        </w:rPr>
      </w:pPr>
      <w:r w:rsidRPr="00987BD4">
        <w:rPr>
          <w:rFonts w:asciiTheme="minorHAnsi" w:hAnsiTheme="minorHAnsi" w:cstheme="minorHAnsi"/>
          <w:b/>
          <w:bCs/>
          <w:sz w:val="24"/>
          <w:szCs w:val="24"/>
        </w:rPr>
        <w:t>Position Hours</w:t>
      </w:r>
      <w:r w:rsidR="00F17662">
        <w:rPr>
          <w:rFonts w:asciiTheme="minorHAnsi" w:hAnsiTheme="minorHAnsi" w:cstheme="minorHAnsi"/>
          <w:b/>
          <w:bCs/>
          <w:sz w:val="24"/>
          <w:szCs w:val="24"/>
        </w:rPr>
        <w:t xml:space="preserve">: </w:t>
      </w:r>
      <w:r w:rsidR="00F17662" w:rsidRPr="00F17662">
        <w:rPr>
          <w:rFonts w:asciiTheme="minorHAnsi" w:hAnsiTheme="minorHAnsi" w:cstheme="minorHAnsi"/>
          <w:sz w:val="24"/>
          <w:szCs w:val="24"/>
        </w:rPr>
        <w:t>Full Time 36:75/week</w:t>
      </w:r>
    </w:p>
    <w:p w14:paraId="7F5ABBBD" w14:textId="7FFAFD48" w:rsidR="006F09E8" w:rsidRPr="0044768B" w:rsidRDefault="00237B8C" w:rsidP="000E0141">
      <w:pPr>
        <w:spacing w:before="240"/>
        <w:rPr>
          <w:rFonts w:asciiTheme="minorHAnsi" w:hAnsiTheme="minorHAnsi" w:cstheme="minorHAnsi"/>
          <w:b/>
          <w:szCs w:val="24"/>
        </w:rPr>
      </w:pPr>
      <w:r w:rsidRPr="0044768B">
        <w:rPr>
          <w:rFonts w:asciiTheme="minorHAnsi" w:hAnsiTheme="minorHAnsi" w:cstheme="minorHAnsi"/>
          <w:b/>
          <w:szCs w:val="24"/>
        </w:rPr>
        <w:t>Date last reviewed</w:t>
      </w:r>
      <w:r w:rsidR="002A43D2" w:rsidRPr="0044768B">
        <w:rPr>
          <w:rFonts w:asciiTheme="minorHAnsi" w:hAnsiTheme="minorHAnsi" w:cstheme="minorHAnsi"/>
          <w:b/>
          <w:szCs w:val="24"/>
        </w:rPr>
        <w:t>:</w:t>
      </w:r>
      <w:r w:rsidR="00F17662">
        <w:rPr>
          <w:rFonts w:asciiTheme="minorHAnsi" w:hAnsiTheme="minorHAnsi" w:cstheme="minorHAnsi"/>
          <w:b/>
          <w:szCs w:val="24"/>
        </w:rPr>
        <w:t xml:space="preserve"> </w:t>
      </w:r>
      <w:r w:rsidR="00F17662" w:rsidRPr="00F17662">
        <w:rPr>
          <w:rFonts w:asciiTheme="minorHAnsi" w:hAnsiTheme="minorHAnsi" w:cstheme="minorHAnsi"/>
          <w:bCs/>
          <w:szCs w:val="24"/>
        </w:rPr>
        <w:t>0</w:t>
      </w:r>
      <w:r w:rsidR="00AE5D9D">
        <w:rPr>
          <w:rFonts w:asciiTheme="minorHAnsi" w:hAnsiTheme="minorHAnsi" w:cstheme="minorHAnsi"/>
          <w:bCs/>
          <w:szCs w:val="24"/>
        </w:rPr>
        <w:t>8</w:t>
      </w:r>
      <w:r w:rsidR="00F17662" w:rsidRPr="00F17662">
        <w:rPr>
          <w:rFonts w:asciiTheme="minorHAnsi" w:hAnsiTheme="minorHAnsi" w:cstheme="minorHAnsi"/>
          <w:bCs/>
          <w:szCs w:val="24"/>
        </w:rPr>
        <w:t>/09/2026</w:t>
      </w:r>
    </w:p>
    <w:p w14:paraId="56956709" w14:textId="49594478" w:rsidR="00433C25" w:rsidRPr="0044768B" w:rsidRDefault="00C865CC" w:rsidP="009116C0">
      <w:pPr>
        <w:pStyle w:val="BodyText"/>
        <w:spacing w:after="0"/>
        <w:rPr>
          <w:rFonts w:asciiTheme="minorHAnsi" w:hAnsiTheme="minorHAnsi" w:cstheme="minorHAnsi"/>
          <w:b/>
          <w:bCs/>
          <w:sz w:val="24"/>
          <w:szCs w:val="24"/>
        </w:rPr>
        <w:sectPr w:rsidR="00433C25" w:rsidRPr="0044768B" w:rsidSect="006F09E8">
          <w:type w:val="continuous"/>
          <w:pgSz w:w="11906" w:h="16838" w:code="9"/>
          <w:pgMar w:top="851" w:right="1134" w:bottom="1134" w:left="1134" w:header="680" w:footer="680" w:gutter="0"/>
          <w:cols w:num="2" w:space="720"/>
          <w:docGrid w:linePitch="326"/>
        </w:sectPr>
      </w:pPr>
      <w:r w:rsidRPr="0044768B">
        <w:rPr>
          <w:rFonts w:asciiTheme="minorHAnsi" w:hAnsiTheme="minorHAnsi" w:cstheme="minorHAnsi"/>
          <w:b/>
          <w:bCs/>
          <w:sz w:val="24"/>
          <w:szCs w:val="24"/>
        </w:rPr>
        <w:t>Position</w:t>
      </w:r>
      <w:r w:rsidR="00433C25" w:rsidRPr="0044768B">
        <w:rPr>
          <w:rFonts w:asciiTheme="minorHAnsi" w:hAnsiTheme="minorHAnsi" w:cstheme="minorHAnsi"/>
          <w:b/>
          <w:bCs/>
          <w:sz w:val="24"/>
          <w:szCs w:val="24"/>
        </w:rPr>
        <w:t xml:space="preserve"> requirements</w:t>
      </w:r>
      <w:r>
        <w:rPr>
          <w:rFonts w:asciiTheme="minorHAnsi" w:hAnsiTheme="minorHAnsi" w:cstheme="minorHAnsi"/>
          <w:b/>
          <w:bCs/>
          <w:sz w:val="24"/>
          <w:szCs w:val="24"/>
        </w:rPr>
        <w:t>:</w:t>
      </w:r>
    </w:p>
    <w:p w14:paraId="3C9EBA82" w14:textId="4822EE24" w:rsidR="009A0130" w:rsidRPr="009A0130" w:rsidRDefault="00C71D42" w:rsidP="006D6D49">
      <w:pPr>
        <w:pStyle w:val="Heading1"/>
        <w:pBdr>
          <w:bottom w:val="single" w:sz="12" w:space="1" w:color="auto"/>
        </w:pBdr>
        <w:spacing w:before="360"/>
        <w:rPr>
          <w:sz w:val="28"/>
        </w:rPr>
      </w:pPr>
      <w:r>
        <w:rPr>
          <w:sz w:val="28"/>
        </w:rPr>
        <w:t>DIRECTORATE</w:t>
      </w:r>
      <w:r w:rsidR="00236DB5">
        <w:rPr>
          <w:sz w:val="28"/>
        </w:rPr>
        <w:t xml:space="preserve"> </w:t>
      </w:r>
      <w:r w:rsidR="00BC79C7">
        <w:rPr>
          <w:sz w:val="28"/>
        </w:rPr>
        <w:t>OVERVIEW</w:t>
      </w:r>
    </w:p>
    <w:p w14:paraId="77F32DBE" w14:textId="77777777" w:rsidR="00565312" w:rsidRPr="0043781D" w:rsidRDefault="00565312" w:rsidP="00510829">
      <w:pPr>
        <w:spacing w:after="120"/>
      </w:pPr>
      <w:r w:rsidRPr="0043781D">
        <w:t xml:space="preserve">The City and Environment Directorate (CED) brings together the people, services and systems that shape Canberra’s future. We are a new directorate with a bold purpose: to deliver smarter, more connected services that respond to the needs of our </w:t>
      </w:r>
      <w:r>
        <w:t>Territory</w:t>
      </w:r>
      <w:r w:rsidRPr="0043781D">
        <w:t xml:space="preserve"> and community.</w:t>
      </w:r>
    </w:p>
    <w:p w14:paraId="472EB767" w14:textId="77777777" w:rsidR="00565312" w:rsidRPr="0043781D" w:rsidRDefault="00565312" w:rsidP="00510829">
      <w:pPr>
        <w:spacing w:after="120"/>
      </w:pPr>
      <w:r w:rsidRPr="0043781D">
        <w:t xml:space="preserve">CED was established to align planning and transport, </w:t>
      </w:r>
      <w:r>
        <w:t>improve efficiency of development decisions, support environmental management</w:t>
      </w:r>
      <w:r w:rsidRPr="0043781D">
        <w:t xml:space="preserve">, consolidate city </w:t>
      </w:r>
      <w:r>
        <w:t xml:space="preserve">services </w:t>
      </w:r>
      <w:r w:rsidRPr="0043781D">
        <w:t>operations, and strengthen how government connects with the community. Our work spans the natural and built environments, city and transport services, and regulatory and customer service functions.</w:t>
      </w:r>
    </w:p>
    <w:p w14:paraId="663ED20B" w14:textId="77777777" w:rsidR="00565312" w:rsidRPr="0043781D" w:rsidRDefault="00565312" w:rsidP="00510829">
      <w:pPr>
        <w:spacing w:after="120"/>
      </w:pPr>
      <w:r w:rsidRPr="0043781D">
        <w:t>We are here to:</w:t>
      </w:r>
    </w:p>
    <w:p w14:paraId="130CD1DB" w14:textId="77777777" w:rsidR="00565312" w:rsidRPr="0043781D" w:rsidRDefault="00565312" w:rsidP="00B750BF">
      <w:pPr>
        <w:numPr>
          <w:ilvl w:val="0"/>
          <w:numId w:val="6"/>
        </w:numPr>
        <w:suppressAutoHyphens w:val="0"/>
        <w:spacing w:after="120" w:line="259" w:lineRule="auto"/>
      </w:pPr>
      <w:r w:rsidRPr="0043781D">
        <w:t>Deliver streamlined, customer-focused services.</w:t>
      </w:r>
    </w:p>
    <w:p w14:paraId="6DDB7A93" w14:textId="77777777" w:rsidR="00565312" w:rsidRPr="0043781D" w:rsidRDefault="00565312" w:rsidP="00B750BF">
      <w:pPr>
        <w:numPr>
          <w:ilvl w:val="0"/>
          <w:numId w:val="6"/>
        </w:numPr>
        <w:suppressAutoHyphens w:val="0"/>
        <w:spacing w:after="120" w:line="259" w:lineRule="auto"/>
      </w:pPr>
      <w:r w:rsidRPr="0043781D">
        <w:t>Align planning, transport and environmental stewardship.</w:t>
      </w:r>
    </w:p>
    <w:p w14:paraId="17FA4633" w14:textId="77777777" w:rsidR="00565312" w:rsidRPr="0043781D" w:rsidRDefault="00565312" w:rsidP="00B750BF">
      <w:pPr>
        <w:numPr>
          <w:ilvl w:val="0"/>
          <w:numId w:val="6"/>
        </w:numPr>
        <w:suppressAutoHyphens w:val="0"/>
        <w:spacing w:after="120" w:line="259" w:lineRule="auto"/>
      </w:pPr>
      <w:r w:rsidRPr="0043781D">
        <w:t>Consolidate operations for greater efficiency and impact.</w:t>
      </w:r>
    </w:p>
    <w:p w14:paraId="7763E279" w14:textId="77777777" w:rsidR="00565312" w:rsidRPr="0043781D" w:rsidRDefault="00565312" w:rsidP="00B750BF">
      <w:pPr>
        <w:numPr>
          <w:ilvl w:val="0"/>
          <w:numId w:val="6"/>
        </w:numPr>
        <w:suppressAutoHyphens w:val="0"/>
        <w:spacing w:after="120" w:line="259" w:lineRule="auto"/>
      </w:pPr>
      <w:r w:rsidRPr="0043781D">
        <w:t>Make government services more accessible, transparent and trusted.</w:t>
      </w:r>
    </w:p>
    <w:p w14:paraId="2DC535C0" w14:textId="6266399C" w:rsidR="00031F0F" w:rsidRDefault="00565312" w:rsidP="00510829">
      <w:pPr>
        <w:suppressAutoHyphens w:val="0"/>
        <w:spacing w:after="120" w:line="259" w:lineRule="auto"/>
      </w:pPr>
      <w:r w:rsidRPr="0043781D">
        <w:t>At CED, we put people and place at the centre of everything we do. Whether shaping policy, maintaining public spaces, designing transport networks or supporting regulatory access, our people contribute to a connected, inclusive and resilient Canberra.</w:t>
      </w:r>
    </w:p>
    <w:p w14:paraId="48B6079C" w14:textId="77777777" w:rsidR="00F17662" w:rsidRDefault="00F17662" w:rsidP="00F17662">
      <w:pPr>
        <w:pStyle w:val="BodyText"/>
      </w:pPr>
    </w:p>
    <w:p w14:paraId="09E250F0" w14:textId="77777777" w:rsidR="00F17662" w:rsidRPr="00F17662" w:rsidRDefault="00F17662" w:rsidP="00F17662">
      <w:pPr>
        <w:pStyle w:val="BodyText"/>
      </w:pPr>
    </w:p>
    <w:p w14:paraId="354F8F44" w14:textId="780AE271" w:rsidR="002A43D2" w:rsidRPr="002A43D2" w:rsidRDefault="002A43D2" w:rsidP="00D1138B">
      <w:pPr>
        <w:pStyle w:val="Heading1"/>
        <w:pBdr>
          <w:bottom w:val="single" w:sz="12" w:space="1" w:color="auto"/>
        </w:pBdr>
        <w:spacing w:before="360"/>
        <w:rPr>
          <w:sz w:val="28"/>
        </w:rPr>
      </w:pPr>
      <w:r w:rsidRPr="002A43D2">
        <w:rPr>
          <w:sz w:val="28"/>
        </w:rPr>
        <w:lastRenderedPageBreak/>
        <w:t>DIVISION OVERVIEW</w:t>
      </w:r>
    </w:p>
    <w:p w14:paraId="0A689215" w14:textId="08C126D5" w:rsidR="00C865CC" w:rsidRPr="00A00CD0" w:rsidRDefault="008F2598" w:rsidP="00C865CC">
      <w:pPr>
        <w:keepNext/>
        <w:keepLines/>
        <w:outlineLvl w:val="3"/>
        <w:rPr>
          <w:rFonts w:ascii="Source Sans Pro" w:hAnsi="Source Sans Pro"/>
          <w:b/>
          <w:bCs/>
          <w:sz w:val="26"/>
          <w:szCs w:val="24"/>
        </w:rPr>
      </w:pPr>
      <w:r w:rsidRPr="008F2598">
        <w:rPr>
          <w:rFonts w:ascii="Source Sans Pro" w:hAnsi="Source Sans Pro"/>
          <w:b/>
          <w:bCs/>
          <w:sz w:val="26"/>
          <w:szCs w:val="24"/>
        </w:rPr>
        <w:t xml:space="preserve">Territory Business Services </w:t>
      </w:r>
      <w:r w:rsidR="00C865CC" w:rsidRPr="00A00CD0">
        <w:rPr>
          <w:rFonts w:ascii="Source Sans Pro" w:hAnsi="Source Sans Pro"/>
          <w:b/>
          <w:bCs/>
          <w:sz w:val="26"/>
          <w:szCs w:val="24"/>
        </w:rPr>
        <w:t>Division</w:t>
      </w:r>
    </w:p>
    <w:p w14:paraId="75E56C42" w14:textId="77777777" w:rsidR="008F2598" w:rsidRPr="008F2598" w:rsidRDefault="008F2598" w:rsidP="008F2598">
      <w:pPr>
        <w:pStyle w:val="Heading1"/>
        <w:pBdr>
          <w:bottom w:val="single" w:sz="12" w:space="1" w:color="auto"/>
        </w:pBdr>
        <w:spacing w:before="360"/>
        <w:rPr>
          <w:rFonts w:cs="Calibri"/>
          <w:b w:val="0"/>
          <w:color w:val="000000"/>
          <w:spacing w:val="0"/>
          <w:sz w:val="24"/>
          <w:szCs w:val="20"/>
          <w:lang w:eastAsia="en-AU"/>
        </w:rPr>
      </w:pPr>
      <w:r w:rsidRPr="008F2598">
        <w:rPr>
          <w:rFonts w:cs="Calibri"/>
          <w:b w:val="0"/>
          <w:color w:val="000000"/>
          <w:spacing w:val="0"/>
          <w:sz w:val="24"/>
          <w:szCs w:val="20"/>
          <w:lang w:eastAsia="en-AU"/>
        </w:rPr>
        <w:t xml:space="preserve">Territory and Business Services (T&amp;BS) delivers a portfolio of high performing commercial and operational services that combines essential community services with business units operating to commercial standards, delivering efficient, reliable and valued services to a wide range of customers across the Canberra and surrounding region. </w:t>
      </w:r>
    </w:p>
    <w:p w14:paraId="43657617" w14:textId="77777777" w:rsidR="008F2598" w:rsidRDefault="008F2598" w:rsidP="008F2598">
      <w:pPr>
        <w:pStyle w:val="Heading1"/>
        <w:pBdr>
          <w:bottom w:val="single" w:sz="12" w:space="1" w:color="auto"/>
        </w:pBdr>
        <w:spacing w:before="360"/>
        <w:rPr>
          <w:rFonts w:cs="Calibri"/>
          <w:b w:val="0"/>
          <w:color w:val="000000"/>
          <w:spacing w:val="0"/>
          <w:sz w:val="24"/>
          <w:szCs w:val="20"/>
          <w:lang w:eastAsia="en-AU"/>
        </w:rPr>
      </w:pPr>
      <w:r w:rsidRPr="008F2598">
        <w:rPr>
          <w:rFonts w:cs="Calibri"/>
          <w:b w:val="0"/>
          <w:color w:val="000000"/>
          <w:spacing w:val="0"/>
          <w:sz w:val="24"/>
          <w:szCs w:val="20"/>
          <w:lang w:eastAsia="en-AU"/>
        </w:rPr>
        <w:t xml:space="preserve"> Canberra Memorial Parks operates the Territory’s public cemeteries and public crematorium, providing </w:t>
      </w:r>
      <w:proofErr w:type="spellStart"/>
      <w:r w:rsidRPr="008F2598">
        <w:rPr>
          <w:rFonts w:cs="Calibri"/>
          <w:b w:val="0"/>
          <w:color w:val="000000"/>
          <w:spacing w:val="0"/>
          <w:sz w:val="24"/>
          <w:szCs w:val="20"/>
          <w:lang w:eastAsia="en-AU"/>
        </w:rPr>
        <w:t>self funded</w:t>
      </w:r>
      <w:proofErr w:type="spellEnd"/>
      <w:r w:rsidRPr="008F2598">
        <w:rPr>
          <w:rFonts w:cs="Calibri"/>
          <w:b w:val="0"/>
          <w:color w:val="000000"/>
          <w:spacing w:val="0"/>
          <w:sz w:val="24"/>
          <w:szCs w:val="20"/>
          <w:lang w:eastAsia="en-AU"/>
        </w:rPr>
        <w:t xml:space="preserve">, high quality and culturally inclusive interment and memorialisation services across Gungahlin, Woden and Hall through a professionally governed Statutory Authority.  Capital Linen Service functions as a major commercial enterprise, supplying more than 120 health, aged care and accommodation providers with ISO certified, high volume linen services, processing over 7,200 tonnes of linen annually through a modern, automated facility that ensures dependable, safe and competitively priced service delivery.  ACT </w:t>
      </w:r>
      <w:proofErr w:type="spellStart"/>
      <w:r w:rsidRPr="008F2598">
        <w:rPr>
          <w:rFonts w:cs="Calibri"/>
          <w:b w:val="0"/>
          <w:color w:val="000000"/>
          <w:spacing w:val="0"/>
          <w:sz w:val="24"/>
          <w:szCs w:val="20"/>
          <w:lang w:eastAsia="en-AU"/>
        </w:rPr>
        <w:t>NoWaste</w:t>
      </w:r>
      <w:proofErr w:type="spellEnd"/>
      <w:r w:rsidRPr="008F2598">
        <w:rPr>
          <w:rFonts w:cs="Calibri"/>
          <w:b w:val="0"/>
          <w:color w:val="000000"/>
          <w:spacing w:val="0"/>
          <w:sz w:val="24"/>
          <w:szCs w:val="20"/>
          <w:lang w:eastAsia="en-AU"/>
        </w:rPr>
        <w:t xml:space="preserve"> manages the ACT’s waste, recycling and resource recovery systems, delivering efficient, high volume public waste services and leading implementation of the Territory’s Circular Economy Strategy to ensure operational reliability, environmental performance and </w:t>
      </w:r>
      <w:proofErr w:type="gramStart"/>
      <w:r w:rsidRPr="008F2598">
        <w:rPr>
          <w:rFonts w:cs="Calibri"/>
          <w:b w:val="0"/>
          <w:color w:val="000000"/>
          <w:spacing w:val="0"/>
          <w:sz w:val="24"/>
          <w:szCs w:val="20"/>
          <w:lang w:eastAsia="en-AU"/>
        </w:rPr>
        <w:t>long term</w:t>
      </w:r>
      <w:proofErr w:type="gramEnd"/>
      <w:r w:rsidRPr="008F2598">
        <w:rPr>
          <w:rFonts w:cs="Calibri"/>
          <w:b w:val="0"/>
          <w:color w:val="000000"/>
          <w:spacing w:val="0"/>
          <w:sz w:val="24"/>
          <w:szCs w:val="20"/>
          <w:lang w:eastAsia="en-AU"/>
        </w:rPr>
        <w:t xml:space="preserve"> system sustainability.  Yarralumla Nursery underpins Canberra’s urban landscape through its commercial wholesale plant production enterprise, supplying high quality, climate appropriate plants for government and industry projects and maintaining consistent, reliable output that supports the city’s green infrastructure and horticultural standards.</w:t>
      </w:r>
    </w:p>
    <w:p w14:paraId="25AD1D91" w14:textId="5CF523A6" w:rsidR="002A43D2" w:rsidRDefault="00D1138B" w:rsidP="008F2598">
      <w:pPr>
        <w:pStyle w:val="Heading1"/>
        <w:pBdr>
          <w:bottom w:val="single" w:sz="12" w:space="1" w:color="auto"/>
        </w:pBdr>
        <w:spacing w:before="360"/>
        <w:rPr>
          <w:sz w:val="28"/>
        </w:rPr>
      </w:pPr>
      <w:r>
        <w:rPr>
          <w:sz w:val="28"/>
        </w:rPr>
        <w:t>BUSINESS UNIT OVERVIEW</w:t>
      </w:r>
    </w:p>
    <w:p w14:paraId="0BA8C989" w14:textId="3CB6EEF5" w:rsidR="00C865CC" w:rsidRPr="00A00CD0" w:rsidRDefault="00C865CC" w:rsidP="00C865CC">
      <w:r w:rsidRPr="00A00CD0">
        <w:t xml:space="preserve">Capital Linen Service (CLS) operates as a commercial business unit within the ACT Government’s </w:t>
      </w:r>
      <w:r w:rsidR="008F2598">
        <w:t>City and Environment</w:t>
      </w:r>
      <w:r w:rsidRPr="00A00CD0">
        <w:t xml:space="preserve"> Directorate</w:t>
      </w:r>
      <w:r w:rsidR="008F2598">
        <w:t xml:space="preserve"> (CED)</w:t>
      </w:r>
      <w:r w:rsidRPr="00A00CD0">
        <w:t xml:space="preserve">. </w:t>
      </w:r>
    </w:p>
    <w:p w14:paraId="65484F3B" w14:textId="77777777" w:rsidR="00C865CC" w:rsidRPr="00A00CD0" w:rsidRDefault="00C865CC" w:rsidP="00C865CC">
      <w:r w:rsidRPr="00A00CD0">
        <w:t xml:space="preserve">We have extensive experience and knowledge of the linen hire and laundry services industry and have been delivering linen services and operating an industrial factory across the Canberra region since 1978, servicing more than 120 clients in Canberra and its surrounds. </w:t>
      </w:r>
    </w:p>
    <w:p w14:paraId="221468B2" w14:textId="77777777" w:rsidR="00C865CC" w:rsidRPr="00A00CD0" w:rsidRDefault="00C865CC" w:rsidP="00C865CC">
      <w:r w:rsidRPr="00A00CD0">
        <w:t xml:space="preserve">Our people are our biggest asset and are what make us a great place to work! We take pride in our commitment to deliver the highest standards of quality and reliability and enjoy a healthy team culture. </w:t>
      </w:r>
    </w:p>
    <w:p w14:paraId="04013B7A" w14:textId="77777777" w:rsidR="00C865CC" w:rsidRDefault="00C865CC" w:rsidP="00C865CC">
      <w:pPr>
        <w:pStyle w:val="BodyText"/>
      </w:pPr>
      <w:r w:rsidRPr="00A00CD0">
        <w:rPr>
          <w:rFonts w:ascii="Calibri" w:hAnsi="Calibri"/>
          <w:sz w:val="24"/>
        </w:rPr>
        <w:t xml:space="preserve">You can find out more about us by checking out our </w:t>
      </w:r>
      <w:hyperlink r:id="rId20" w:history="1">
        <w:r w:rsidRPr="00A00CD0">
          <w:rPr>
            <w:rFonts w:ascii="Calibri" w:hAnsi="Calibri"/>
            <w:color w:val="0000FF"/>
            <w:sz w:val="24"/>
            <w:u w:val="single"/>
          </w:rPr>
          <w:t>website</w:t>
        </w:r>
      </w:hyperlink>
    </w:p>
    <w:p w14:paraId="3FC7BB4A" w14:textId="77777777" w:rsidR="00F17662" w:rsidRDefault="00F17662" w:rsidP="00C865CC">
      <w:pPr>
        <w:pStyle w:val="BodyText"/>
      </w:pPr>
    </w:p>
    <w:p w14:paraId="0C396674" w14:textId="77777777" w:rsidR="00F17662" w:rsidRDefault="00F17662" w:rsidP="00C865CC">
      <w:pPr>
        <w:pStyle w:val="BodyText"/>
      </w:pPr>
    </w:p>
    <w:p w14:paraId="01D99BB1" w14:textId="77777777" w:rsidR="00F17662" w:rsidRDefault="00F17662" w:rsidP="00C865CC">
      <w:pPr>
        <w:pStyle w:val="BodyText"/>
      </w:pPr>
    </w:p>
    <w:p w14:paraId="0B97470E" w14:textId="77777777" w:rsidR="00F17662" w:rsidRPr="00A00CD0" w:rsidRDefault="00F17662" w:rsidP="00C865CC">
      <w:pPr>
        <w:pStyle w:val="BodyText"/>
      </w:pPr>
    </w:p>
    <w:p w14:paraId="69044778" w14:textId="523B8F7F" w:rsidR="008E4326" w:rsidRPr="008E4326" w:rsidRDefault="008E4326" w:rsidP="008E4326">
      <w:pPr>
        <w:pStyle w:val="Heading1"/>
        <w:pBdr>
          <w:bottom w:val="single" w:sz="12" w:space="1" w:color="auto"/>
        </w:pBdr>
        <w:spacing w:before="360"/>
        <w:rPr>
          <w:sz w:val="28"/>
        </w:rPr>
      </w:pPr>
      <w:r>
        <w:rPr>
          <w:sz w:val="28"/>
        </w:rPr>
        <w:lastRenderedPageBreak/>
        <w:t>POSITION PURPOSE</w:t>
      </w:r>
    </w:p>
    <w:p w14:paraId="536A07A6" w14:textId="1568030F" w:rsidR="00E91BF9" w:rsidRPr="001F6DD6" w:rsidRDefault="00E91BF9" w:rsidP="00E91BF9">
      <w:pPr>
        <w:rPr>
          <w:rFonts w:asciiTheme="minorHAnsi" w:hAnsiTheme="minorHAnsi" w:cstheme="minorHAnsi"/>
          <w:szCs w:val="24"/>
        </w:rPr>
      </w:pPr>
      <w:r w:rsidRPr="001F6DD6">
        <w:rPr>
          <w:rFonts w:asciiTheme="minorHAnsi" w:hAnsiTheme="minorHAnsi" w:cstheme="minorHAnsi"/>
          <w:szCs w:val="24"/>
        </w:rPr>
        <w:t>Reporting directly to the Executive Branch Manager in a 2IC capacity, the Business Manager provides oversight and support in a broad range of organisational functions.  The role requires the effective management of staff spread across</w:t>
      </w:r>
      <w:r w:rsidR="00AE5D9D" w:rsidRPr="001F6DD6">
        <w:rPr>
          <w:rFonts w:asciiTheme="minorHAnsi" w:hAnsiTheme="minorHAnsi" w:cstheme="minorHAnsi"/>
          <w:szCs w:val="24"/>
        </w:rPr>
        <w:t xml:space="preserve"> </w:t>
      </w:r>
      <w:r w:rsidRPr="001F6DD6">
        <w:rPr>
          <w:rFonts w:asciiTheme="minorHAnsi" w:hAnsiTheme="minorHAnsi" w:cstheme="minorHAnsi"/>
          <w:szCs w:val="24"/>
        </w:rPr>
        <w:t xml:space="preserve">laundry operations, finance, procurement and contract management and customer service.   </w:t>
      </w:r>
    </w:p>
    <w:p w14:paraId="136DE458" w14:textId="5A421303" w:rsidR="00E91BF9" w:rsidRPr="001F6DD6" w:rsidRDefault="00E91BF9" w:rsidP="00E91BF9">
      <w:pPr>
        <w:rPr>
          <w:rFonts w:asciiTheme="minorHAnsi" w:hAnsiTheme="minorHAnsi" w:cstheme="minorHAnsi"/>
          <w:szCs w:val="24"/>
        </w:rPr>
      </w:pPr>
      <w:r w:rsidRPr="001F6DD6">
        <w:rPr>
          <w:rFonts w:asciiTheme="minorHAnsi" w:hAnsiTheme="minorHAnsi" w:cstheme="minorHAnsi"/>
          <w:szCs w:val="24"/>
        </w:rPr>
        <w:t xml:space="preserve">The position is extremely diverse and requires extensive commercial business and financial management experience and qualifications. The occupant will be required to draw on experience within a commercial business environment to identify risks and opportunities and progress business strategies within viability and profitability constraints. </w:t>
      </w:r>
    </w:p>
    <w:p w14:paraId="4BEEA95C" w14:textId="2C3481CE" w:rsidR="0054610C" w:rsidRPr="001F6DD6" w:rsidRDefault="0054610C" w:rsidP="00AE5D9D">
      <w:pPr>
        <w:pStyle w:val="BodyText"/>
        <w:rPr>
          <w:rFonts w:asciiTheme="minorHAnsi" w:hAnsiTheme="minorHAnsi" w:cstheme="minorHAnsi"/>
          <w:sz w:val="24"/>
          <w:szCs w:val="24"/>
        </w:rPr>
      </w:pPr>
      <w:r w:rsidRPr="001F6DD6">
        <w:rPr>
          <w:rFonts w:asciiTheme="minorHAnsi" w:hAnsiTheme="minorHAnsi" w:cstheme="minorHAnsi"/>
          <w:sz w:val="24"/>
          <w:szCs w:val="24"/>
        </w:rPr>
        <w:t xml:space="preserve">The position requires </w:t>
      </w:r>
      <w:r w:rsidR="00D60F6B" w:rsidRPr="001F6DD6">
        <w:rPr>
          <w:rFonts w:asciiTheme="minorHAnsi" w:hAnsiTheme="minorHAnsi" w:cstheme="minorHAnsi"/>
          <w:sz w:val="24"/>
          <w:szCs w:val="24"/>
        </w:rPr>
        <w:t>strong TM1 financial management and budgetary</w:t>
      </w:r>
      <w:r w:rsidR="00A86083" w:rsidRPr="001F6DD6">
        <w:rPr>
          <w:rFonts w:asciiTheme="minorHAnsi" w:hAnsiTheme="minorHAnsi" w:cstheme="minorHAnsi"/>
          <w:sz w:val="24"/>
          <w:szCs w:val="24"/>
        </w:rPr>
        <w:t xml:space="preserve"> experience ideally within government agencies derived from own source revenue</w:t>
      </w:r>
      <w:r w:rsidR="00DF7AF4" w:rsidRPr="001F6DD6">
        <w:rPr>
          <w:rFonts w:asciiTheme="minorHAnsi" w:hAnsiTheme="minorHAnsi" w:cstheme="minorHAnsi"/>
          <w:sz w:val="24"/>
          <w:szCs w:val="24"/>
        </w:rPr>
        <w:t>.</w:t>
      </w:r>
    </w:p>
    <w:p w14:paraId="14C1E73B" w14:textId="458DAAF8" w:rsidR="00031F0F" w:rsidRDefault="00630D4E" w:rsidP="00F17662">
      <w:pPr>
        <w:pStyle w:val="Heading1"/>
        <w:pBdr>
          <w:bottom w:val="single" w:sz="12" w:space="1" w:color="auto"/>
        </w:pBdr>
        <w:spacing w:before="360"/>
        <w:rPr>
          <w:sz w:val="28"/>
        </w:rPr>
      </w:pPr>
      <w:r>
        <w:rPr>
          <w:sz w:val="28"/>
        </w:rPr>
        <w:t>D</w:t>
      </w:r>
      <w:r w:rsidRPr="002A43D2">
        <w:rPr>
          <w:sz w:val="28"/>
        </w:rPr>
        <w:t xml:space="preserve">UTIES / RESPONSIBILITIES </w:t>
      </w:r>
    </w:p>
    <w:p w14:paraId="63987E6E" w14:textId="5117A174" w:rsidR="00977202" w:rsidRPr="00AE5D9D" w:rsidRDefault="00977202" w:rsidP="00AE5D9D">
      <w:pPr>
        <w:rPr>
          <w:lang w:val="en-GB" w:eastAsia="ja-JP"/>
        </w:rPr>
      </w:pPr>
      <w:r w:rsidRPr="00977202">
        <w:rPr>
          <w:lang w:val="en-GB" w:eastAsia="ja-JP"/>
        </w:rPr>
        <w:t xml:space="preserve">The Business Manager works collaboratively with the </w:t>
      </w:r>
      <w:r>
        <w:rPr>
          <w:lang w:val="en-GB" w:eastAsia="ja-JP"/>
        </w:rPr>
        <w:t>Executive Branch</w:t>
      </w:r>
      <w:r w:rsidRPr="00977202">
        <w:rPr>
          <w:lang w:val="en-GB" w:eastAsia="ja-JP"/>
        </w:rPr>
        <w:t xml:space="preserve"> Manager to deliver outcomes in </w:t>
      </w:r>
      <w:r w:rsidRPr="00977202">
        <w:rPr>
          <w:bCs/>
          <w:lang w:eastAsia="ja-JP"/>
        </w:rPr>
        <w:t>Strategic Management</w:t>
      </w:r>
      <w:r w:rsidR="00AE5D9D">
        <w:rPr>
          <w:lang w:val="en-GB" w:eastAsia="ja-JP"/>
        </w:rPr>
        <w:t xml:space="preserve">, </w:t>
      </w:r>
      <w:r w:rsidRPr="00977202">
        <w:rPr>
          <w:bCs/>
          <w:lang w:eastAsia="ja-JP"/>
        </w:rPr>
        <w:t>Financial Management</w:t>
      </w:r>
      <w:r w:rsidR="00AE5D9D">
        <w:rPr>
          <w:lang w:val="en-GB" w:eastAsia="ja-JP"/>
        </w:rPr>
        <w:t xml:space="preserve">, </w:t>
      </w:r>
      <w:r w:rsidRPr="00977202">
        <w:rPr>
          <w:bCs/>
          <w:lang w:eastAsia="ja-JP"/>
        </w:rPr>
        <w:t xml:space="preserve">Business and Operational Management </w:t>
      </w:r>
      <w:r w:rsidR="00AE5D9D">
        <w:rPr>
          <w:lang w:val="en-GB" w:eastAsia="ja-JP"/>
        </w:rPr>
        <w:t xml:space="preserve">and </w:t>
      </w:r>
      <w:r w:rsidRPr="00977202">
        <w:rPr>
          <w:bCs/>
          <w:lang w:eastAsia="ja-JP"/>
        </w:rPr>
        <w:t>Procurement and Contract Management</w:t>
      </w:r>
      <w:r w:rsidR="00AE5D9D">
        <w:rPr>
          <w:bCs/>
          <w:lang w:eastAsia="ja-JP"/>
        </w:rPr>
        <w:t>.</w:t>
      </w:r>
    </w:p>
    <w:p w14:paraId="6C372384" w14:textId="77777777" w:rsidR="00977202" w:rsidRPr="00977202" w:rsidRDefault="00977202" w:rsidP="00977202">
      <w:pPr>
        <w:rPr>
          <w:b/>
          <w:lang w:val="en-GB" w:eastAsia="ja-JP"/>
        </w:rPr>
      </w:pPr>
      <w:r w:rsidRPr="00977202">
        <w:rPr>
          <w:b/>
          <w:lang w:val="en-GB" w:eastAsia="ja-JP"/>
        </w:rPr>
        <w:t>Strategic Management</w:t>
      </w:r>
    </w:p>
    <w:p w14:paraId="1A5A6BD4" w14:textId="67F6ACD5" w:rsidR="00977202" w:rsidRPr="00977202" w:rsidRDefault="00977202" w:rsidP="00977202">
      <w:pPr>
        <w:rPr>
          <w:lang w:val="en-GB" w:eastAsia="ja-JP"/>
        </w:rPr>
      </w:pPr>
      <w:r w:rsidRPr="00977202">
        <w:rPr>
          <w:lang w:val="en-GB" w:eastAsia="ja-JP"/>
        </w:rPr>
        <w:t xml:space="preserve">As a member of the CLS Senior Management Team and 2IC to the </w:t>
      </w:r>
      <w:r>
        <w:rPr>
          <w:lang w:val="en-GB" w:eastAsia="ja-JP"/>
        </w:rPr>
        <w:t>Executive Branch</w:t>
      </w:r>
      <w:r w:rsidRPr="00977202">
        <w:rPr>
          <w:lang w:val="en-GB" w:eastAsia="ja-JP"/>
        </w:rPr>
        <w:t xml:space="preserve"> Manager, the Business Manager will actively contribute to the development and achievement of strategic outcomes across all areas of the business, specifically:</w:t>
      </w:r>
    </w:p>
    <w:p w14:paraId="19E754A6" w14:textId="20E07465" w:rsidR="00977202" w:rsidRPr="00977202" w:rsidRDefault="00977202" w:rsidP="00B750BF">
      <w:pPr>
        <w:numPr>
          <w:ilvl w:val="0"/>
          <w:numId w:val="10"/>
        </w:numPr>
        <w:rPr>
          <w:bCs/>
          <w:lang w:eastAsia="ja-JP"/>
        </w:rPr>
      </w:pPr>
      <w:r w:rsidRPr="00977202">
        <w:rPr>
          <w:bCs/>
          <w:lang w:eastAsia="ja-JP"/>
        </w:rPr>
        <w:t xml:space="preserve">Through the provision of support and advice to the </w:t>
      </w:r>
      <w:r w:rsidRPr="00977202">
        <w:rPr>
          <w:bCs/>
          <w:lang w:val="en-GB" w:eastAsia="ja-JP"/>
        </w:rPr>
        <w:t xml:space="preserve">Executive Branch </w:t>
      </w:r>
      <w:r w:rsidRPr="00977202">
        <w:rPr>
          <w:bCs/>
          <w:lang w:eastAsia="ja-JP"/>
        </w:rPr>
        <w:t>Manager about all aspects of CLS' business and its environment.</w:t>
      </w:r>
    </w:p>
    <w:p w14:paraId="5AA7135C" w14:textId="77777777" w:rsidR="00977202" w:rsidRPr="00977202" w:rsidRDefault="00977202" w:rsidP="00B750BF">
      <w:pPr>
        <w:numPr>
          <w:ilvl w:val="0"/>
          <w:numId w:val="10"/>
        </w:numPr>
        <w:rPr>
          <w:bCs/>
          <w:lang w:eastAsia="ja-JP"/>
        </w:rPr>
      </w:pPr>
      <w:r w:rsidRPr="00977202">
        <w:rPr>
          <w:bCs/>
          <w:lang w:eastAsia="ja-JP"/>
        </w:rPr>
        <w:t xml:space="preserve">Initiate and implement effective strategies to drive new business growth </w:t>
      </w:r>
    </w:p>
    <w:p w14:paraId="569E8CF5" w14:textId="77777777" w:rsidR="00977202" w:rsidRPr="00977202" w:rsidRDefault="00977202" w:rsidP="00B750BF">
      <w:pPr>
        <w:numPr>
          <w:ilvl w:val="0"/>
          <w:numId w:val="10"/>
        </w:numPr>
        <w:rPr>
          <w:bCs/>
          <w:lang w:eastAsia="ja-JP"/>
        </w:rPr>
      </w:pPr>
      <w:r w:rsidRPr="00977202">
        <w:rPr>
          <w:bCs/>
          <w:lang w:eastAsia="ja-JP"/>
        </w:rPr>
        <w:t>Contribute to the development of pricing strategies</w:t>
      </w:r>
    </w:p>
    <w:p w14:paraId="1B92795C" w14:textId="77777777" w:rsidR="00977202" w:rsidRPr="00977202" w:rsidRDefault="00977202" w:rsidP="00B750BF">
      <w:pPr>
        <w:numPr>
          <w:ilvl w:val="0"/>
          <w:numId w:val="10"/>
        </w:numPr>
        <w:rPr>
          <w:bCs/>
          <w:lang w:eastAsia="ja-JP"/>
        </w:rPr>
      </w:pPr>
      <w:r w:rsidRPr="00977202">
        <w:rPr>
          <w:bCs/>
          <w:lang w:eastAsia="ja-JP"/>
        </w:rPr>
        <w:t>Working with, maintain and manage the activity-based costing model and related systems to protect CLS’ revenue and manage risk.</w:t>
      </w:r>
    </w:p>
    <w:p w14:paraId="5D46768B" w14:textId="77777777" w:rsidR="00977202" w:rsidRPr="00977202" w:rsidRDefault="00977202" w:rsidP="00B750BF">
      <w:pPr>
        <w:numPr>
          <w:ilvl w:val="0"/>
          <w:numId w:val="10"/>
        </w:numPr>
        <w:rPr>
          <w:bCs/>
          <w:lang w:eastAsia="ja-JP"/>
        </w:rPr>
      </w:pPr>
      <w:r w:rsidRPr="00977202">
        <w:rPr>
          <w:bCs/>
          <w:lang w:eastAsia="ja-JP"/>
        </w:rPr>
        <w:t>Undertake business and market research, data collection, analysis and reporting.</w:t>
      </w:r>
    </w:p>
    <w:p w14:paraId="733E8E35" w14:textId="77777777" w:rsidR="00977202" w:rsidRPr="00977202" w:rsidRDefault="00977202" w:rsidP="00B750BF">
      <w:pPr>
        <w:numPr>
          <w:ilvl w:val="0"/>
          <w:numId w:val="10"/>
        </w:numPr>
        <w:rPr>
          <w:bCs/>
          <w:lang w:eastAsia="ja-JP"/>
        </w:rPr>
      </w:pPr>
      <w:r w:rsidRPr="00977202">
        <w:rPr>
          <w:bCs/>
          <w:lang w:eastAsia="ja-JP"/>
        </w:rPr>
        <w:t>Initiate and manage business improvements including cost reduction and production efficiencies reviews.</w:t>
      </w:r>
    </w:p>
    <w:p w14:paraId="41E26DAE" w14:textId="21BA4CB1" w:rsidR="00977202" w:rsidRPr="00977202" w:rsidRDefault="00977202" w:rsidP="00B750BF">
      <w:pPr>
        <w:numPr>
          <w:ilvl w:val="0"/>
          <w:numId w:val="10"/>
        </w:numPr>
        <w:rPr>
          <w:bCs/>
          <w:lang w:eastAsia="ja-JP"/>
        </w:rPr>
      </w:pPr>
      <w:r w:rsidRPr="00977202">
        <w:rPr>
          <w:bCs/>
          <w:lang w:eastAsia="ja-JP"/>
        </w:rPr>
        <w:t xml:space="preserve">Preparing and ensuring ministerial/executive and other briefings in responses to and requests from </w:t>
      </w:r>
      <w:r>
        <w:rPr>
          <w:bCs/>
          <w:lang w:eastAsia="ja-JP"/>
        </w:rPr>
        <w:t>CED</w:t>
      </w:r>
      <w:r w:rsidRPr="00977202">
        <w:rPr>
          <w:bCs/>
          <w:lang w:eastAsia="ja-JP"/>
        </w:rPr>
        <w:t xml:space="preserve"> and other agencies are timely, relevant and fit-for-purpose</w:t>
      </w:r>
    </w:p>
    <w:p w14:paraId="269691BE" w14:textId="43F0F5DE" w:rsidR="00977202" w:rsidRPr="00977202" w:rsidRDefault="00977202" w:rsidP="00B750BF">
      <w:pPr>
        <w:numPr>
          <w:ilvl w:val="0"/>
          <w:numId w:val="10"/>
        </w:numPr>
        <w:rPr>
          <w:bCs/>
          <w:lang w:eastAsia="ja-JP"/>
        </w:rPr>
      </w:pPr>
      <w:r w:rsidRPr="00977202">
        <w:rPr>
          <w:bCs/>
          <w:lang w:eastAsia="ja-JP"/>
        </w:rPr>
        <w:t xml:space="preserve">Maintain, monitor and report on Government Accountability Indicators as required by </w:t>
      </w:r>
      <w:r>
        <w:rPr>
          <w:bCs/>
          <w:lang w:eastAsia="ja-JP"/>
        </w:rPr>
        <w:t>CED</w:t>
      </w:r>
    </w:p>
    <w:p w14:paraId="7961DE37" w14:textId="77777777" w:rsidR="00977202" w:rsidRPr="00977202" w:rsidRDefault="00977202" w:rsidP="00B750BF">
      <w:pPr>
        <w:numPr>
          <w:ilvl w:val="0"/>
          <w:numId w:val="10"/>
        </w:numPr>
        <w:rPr>
          <w:bCs/>
          <w:lang w:eastAsia="ja-JP"/>
        </w:rPr>
      </w:pPr>
      <w:r w:rsidRPr="00977202">
        <w:rPr>
          <w:bCs/>
          <w:lang w:eastAsia="ja-JP"/>
        </w:rPr>
        <w:lastRenderedPageBreak/>
        <w:t>Represent CLS at a senior level both internally (government) and externally with stakeholders, customers and suppliers.</w:t>
      </w:r>
    </w:p>
    <w:p w14:paraId="3A96ED06" w14:textId="77777777" w:rsidR="00977202" w:rsidRPr="00977202" w:rsidRDefault="00977202" w:rsidP="00B750BF">
      <w:pPr>
        <w:numPr>
          <w:ilvl w:val="0"/>
          <w:numId w:val="10"/>
        </w:numPr>
        <w:rPr>
          <w:bCs/>
          <w:lang w:eastAsia="ja-JP"/>
        </w:rPr>
      </w:pPr>
      <w:r w:rsidRPr="00977202">
        <w:rPr>
          <w:bCs/>
          <w:lang w:eastAsia="ja-JP"/>
        </w:rPr>
        <w:t>Undertake or participate in reviews, continuous improvement opportunities, project management and the coordination of activities and projects as required</w:t>
      </w:r>
    </w:p>
    <w:p w14:paraId="4B0FE18F" w14:textId="77777777" w:rsidR="00977202" w:rsidRPr="00977202" w:rsidRDefault="00977202" w:rsidP="00977202">
      <w:pPr>
        <w:rPr>
          <w:b/>
          <w:lang w:val="en-GB" w:eastAsia="ja-JP"/>
        </w:rPr>
      </w:pPr>
      <w:r w:rsidRPr="00977202">
        <w:rPr>
          <w:b/>
          <w:lang w:val="en-GB" w:eastAsia="ja-JP"/>
        </w:rPr>
        <w:t>Financial Management</w:t>
      </w:r>
    </w:p>
    <w:p w14:paraId="3B4D17BF" w14:textId="77777777" w:rsidR="00977202" w:rsidRPr="00977202" w:rsidRDefault="00977202" w:rsidP="00977202">
      <w:pPr>
        <w:rPr>
          <w:lang w:val="en-GB" w:eastAsia="ja-JP"/>
        </w:rPr>
      </w:pPr>
      <w:r w:rsidRPr="00977202">
        <w:rPr>
          <w:lang w:val="en-GB" w:eastAsia="ja-JP"/>
        </w:rPr>
        <w:t>The Business Manager is responsible for all aspects of financial management at CLS including budgeting, financial modelling, reporting and analysis, end-of-period accounting processes, accounts receivable, accounts payable, taxation, payroll and insurance.  Other areas of responsibility include:</w:t>
      </w:r>
    </w:p>
    <w:p w14:paraId="1794CA57" w14:textId="4EA38DA0" w:rsidR="00977202" w:rsidRPr="00977202" w:rsidRDefault="00977202" w:rsidP="00B750BF">
      <w:pPr>
        <w:numPr>
          <w:ilvl w:val="0"/>
          <w:numId w:val="9"/>
        </w:numPr>
        <w:rPr>
          <w:bCs/>
          <w:lang w:eastAsia="ja-JP"/>
        </w:rPr>
      </w:pPr>
      <w:r w:rsidRPr="00977202">
        <w:rPr>
          <w:bCs/>
          <w:lang w:eastAsia="ja-JP"/>
        </w:rPr>
        <w:t xml:space="preserve">The </w:t>
      </w:r>
      <w:r>
        <w:rPr>
          <w:bCs/>
          <w:lang w:eastAsia="ja-JP"/>
        </w:rPr>
        <w:t>i</w:t>
      </w:r>
      <w:r w:rsidRPr="00977202">
        <w:rPr>
          <w:bCs/>
          <w:lang w:eastAsia="ja-JP"/>
        </w:rPr>
        <w:t xml:space="preserve">mplementation and maintenance of effective and efficient controls to ensure the integrity of CLS financial management in compliance with the </w:t>
      </w:r>
      <w:r w:rsidRPr="00977202">
        <w:rPr>
          <w:bCs/>
          <w:i/>
          <w:lang w:eastAsia="ja-JP"/>
        </w:rPr>
        <w:t>Financial Management Act</w:t>
      </w:r>
      <w:r w:rsidRPr="00977202">
        <w:rPr>
          <w:bCs/>
          <w:lang w:eastAsia="ja-JP"/>
        </w:rPr>
        <w:t xml:space="preserve">, </w:t>
      </w:r>
      <w:r>
        <w:rPr>
          <w:bCs/>
          <w:lang w:eastAsia="ja-JP"/>
        </w:rPr>
        <w:t xml:space="preserve">CED </w:t>
      </w:r>
      <w:r w:rsidRPr="00977202">
        <w:rPr>
          <w:bCs/>
          <w:lang w:eastAsia="ja-JP"/>
        </w:rPr>
        <w:t>Director-General’s Financial Instructions, National Tax Equivalent Regime</w:t>
      </w:r>
      <w:r w:rsidR="0058071F">
        <w:rPr>
          <w:bCs/>
          <w:lang w:eastAsia="ja-JP"/>
        </w:rPr>
        <w:t xml:space="preserve"> (NTER)</w:t>
      </w:r>
      <w:r w:rsidRPr="00977202">
        <w:rPr>
          <w:bCs/>
          <w:lang w:eastAsia="ja-JP"/>
        </w:rPr>
        <w:t xml:space="preserve"> and Payroll Tax rules.</w:t>
      </w:r>
    </w:p>
    <w:p w14:paraId="422317D0" w14:textId="77777777" w:rsidR="00977202" w:rsidRPr="00977202" w:rsidRDefault="00977202" w:rsidP="00B750BF">
      <w:pPr>
        <w:numPr>
          <w:ilvl w:val="0"/>
          <w:numId w:val="9"/>
        </w:numPr>
        <w:rPr>
          <w:bCs/>
          <w:lang w:eastAsia="ja-JP"/>
        </w:rPr>
      </w:pPr>
      <w:r w:rsidRPr="00977202">
        <w:rPr>
          <w:bCs/>
          <w:lang w:eastAsia="ja-JP"/>
        </w:rPr>
        <w:t>Undertake annual review of the budget process which:</w:t>
      </w:r>
    </w:p>
    <w:p w14:paraId="575566D8" w14:textId="77777777" w:rsidR="00977202" w:rsidRPr="00977202" w:rsidRDefault="00977202" w:rsidP="00B750BF">
      <w:pPr>
        <w:numPr>
          <w:ilvl w:val="1"/>
          <w:numId w:val="9"/>
        </w:numPr>
        <w:rPr>
          <w:bCs/>
          <w:lang w:eastAsia="ja-JP"/>
        </w:rPr>
      </w:pPr>
      <w:r w:rsidRPr="00977202">
        <w:rPr>
          <w:bCs/>
          <w:lang w:eastAsia="ja-JP"/>
        </w:rPr>
        <w:t>Includes a consultative budget setting process</w:t>
      </w:r>
    </w:p>
    <w:p w14:paraId="025755F9" w14:textId="77777777" w:rsidR="00977202" w:rsidRPr="00977202" w:rsidRDefault="00977202" w:rsidP="00B750BF">
      <w:pPr>
        <w:numPr>
          <w:ilvl w:val="1"/>
          <w:numId w:val="9"/>
        </w:numPr>
        <w:rPr>
          <w:bCs/>
          <w:lang w:eastAsia="ja-JP"/>
        </w:rPr>
      </w:pPr>
      <w:r w:rsidRPr="00977202">
        <w:rPr>
          <w:bCs/>
          <w:lang w:eastAsia="ja-JP"/>
        </w:rPr>
        <w:t>Allows a budget allocation for programs and key functions or internal sections</w:t>
      </w:r>
    </w:p>
    <w:p w14:paraId="6B89DB57" w14:textId="77777777" w:rsidR="00977202" w:rsidRPr="00977202" w:rsidRDefault="00977202" w:rsidP="00B750BF">
      <w:pPr>
        <w:numPr>
          <w:ilvl w:val="1"/>
          <w:numId w:val="9"/>
        </w:numPr>
        <w:rPr>
          <w:bCs/>
          <w:lang w:eastAsia="ja-JP"/>
        </w:rPr>
      </w:pPr>
      <w:r w:rsidRPr="00977202">
        <w:rPr>
          <w:bCs/>
          <w:lang w:eastAsia="ja-JP"/>
        </w:rPr>
        <w:t>Establishes a reporting framework</w:t>
      </w:r>
    </w:p>
    <w:p w14:paraId="22B0870E" w14:textId="77777777" w:rsidR="00977202" w:rsidRPr="00977202" w:rsidRDefault="00977202" w:rsidP="00B750BF">
      <w:pPr>
        <w:numPr>
          <w:ilvl w:val="1"/>
          <w:numId w:val="9"/>
        </w:numPr>
        <w:rPr>
          <w:bCs/>
          <w:lang w:eastAsia="ja-JP"/>
        </w:rPr>
      </w:pPr>
      <w:r w:rsidRPr="00977202">
        <w:rPr>
          <w:bCs/>
          <w:lang w:eastAsia="ja-JP"/>
        </w:rPr>
        <w:t>Drives business change and ensures fiscal discipline</w:t>
      </w:r>
    </w:p>
    <w:p w14:paraId="6939E499" w14:textId="77777777" w:rsidR="00977202" w:rsidRPr="00977202" w:rsidRDefault="00977202" w:rsidP="00B750BF">
      <w:pPr>
        <w:numPr>
          <w:ilvl w:val="1"/>
          <w:numId w:val="9"/>
        </w:numPr>
        <w:rPr>
          <w:bCs/>
          <w:lang w:eastAsia="ja-JP"/>
        </w:rPr>
      </w:pPr>
      <w:r w:rsidRPr="00977202">
        <w:rPr>
          <w:bCs/>
          <w:lang w:eastAsia="ja-JP"/>
        </w:rPr>
        <w:t>Provides a pathway for achieving short- and long-term strategic outcomes.</w:t>
      </w:r>
    </w:p>
    <w:p w14:paraId="6D03AA7B" w14:textId="77777777" w:rsidR="00977202" w:rsidRPr="00977202" w:rsidRDefault="00977202" w:rsidP="00B750BF">
      <w:pPr>
        <w:numPr>
          <w:ilvl w:val="0"/>
          <w:numId w:val="9"/>
        </w:numPr>
        <w:rPr>
          <w:bCs/>
          <w:lang w:eastAsia="ja-JP"/>
        </w:rPr>
      </w:pPr>
      <w:r w:rsidRPr="00977202">
        <w:rPr>
          <w:bCs/>
          <w:lang w:eastAsia="ja-JP"/>
        </w:rPr>
        <w:t>Ensure both short- and long-term financial plans are developed and provided to inform directorate and management decision making including operating statements, balance sheet, cash flows and capital acquisitions.</w:t>
      </w:r>
    </w:p>
    <w:p w14:paraId="1164A9EE" w14:textId="77777777" w:rsidR="00AE5D9D" w:rsidRDefault="00977202" w:rsidP="00AE5D9D">
      <w:pPr>
        <w:numPr>
          <w:ilvl w:val="0"/>
          <w:numId w:val="9"/>
        </w:numPr>
        <w:rPr>
          <w:bCs/>
          <w:lang w:eastAsia="ja-JP"/>
        </w:rPr>
      </w:pPr>
      <w:r w:rsidRPr="00977202">
        <w:rPr>
          <w:bCs/>
          <w:lang w:eastAsia="ja-JP"/>
        </w:rPr>
        <w:t>Ensure relevant, reliable and timely financial information and analysis is provided to appropriate stakeholders including CLS managers and the Directorate;</w:t>
      </w:r>
    </w:p>
    <w:p w14:paraId="27AFC13E" w14:textId="6E83CB2D" w:rsidR="00586A35" w:rsidRPr="00AE5D9D" w:rsidRDefault="001F6DD6" w:rsidP="00AE5D9D">
      <w:pPr>
        <w:numPr>
          <w:ilvl w:val="0"/>
          <w:numId w:val="9"/>
        </w:numPr>
        <w:rPr>
          <w:bCs/>
          <w:lang w:eastAsia="ja-JP"/>
        </w:rPr>
      </w:pPr>
      <w:r>
        <w:rPr>
          <w:lang w:eastAsia="ja-JP"/>
        </w:rPr>
        <w:t>Understand</w:t>
      </w:r>
      <w:r w:rsidR="00586A35">
        <w:rPr>
          <w:lang w:eastAsia="ja-JP"/>
        </w:rPr>
        <w:t xml:space="preserve"> the </w:t>
      </w:r>
      <w:r w:rsidR="00C1227E">
        <w:rPr>
          <w:lang w:eastAsia="ja-JP"/>
        </w:rPr>
        <w:t xml:space="preserve">National Competition Policy &amp; Principles and </w:t>
      </w:r>
      <w:r w:rsidR="00A55ECD">
        <w:rPr>
          <w:lang w:eastAsia="ja-JP"/>
        </w:rPr>
        <w:t xml:space="preserve">Competitive Neutrality </w:t>
      </w:r>
      <w:r w:rsidR="001477E5">
        <w:rPr>
          <w:lang w:eastAsia="ja-JP"/>
        </w:rPr>
        <w:t>Policies that impact on the operations of a government owned self-funded trading enterprise.</w:t>
      </w:r>
    </w:p>
    <w:p w14:paraId="3E4574C5" w14:textId="77777777" w:rsidR="00977202" w:rsidRPr="00977202" w:rsidRDefault="00977202" w:rsidP="00B750BF">
      <w:pPr>
        <w:numPr>
          <w:ilvl w:val="0"/>
          <w:numId w:val="9"/>
        </w:numPr>
        <w:rPr>
          <w:bCs/>
          <w:lang w:eastAsia="ja-JP"/>
        </w:rPr>
      </w:pPr>
      <w:r w:rsidRPr="00977202">
        <w:rPr>
          <w:bCs/>
          <w:lang w:eastAsia="ja-JP"/>
        </w:rPr>
        <w:t>Review, access and recommend appropriate funding models including leases, grants, interest free loans and cash to fund capital programs in line with strategic goals.</w:t>
      </w:r>
    </w:p>
    <w:p w14:paraId="099D7D57" w14:textId="2CD2B9CD" w:rsidR="00977202" w:rsidRPr="00977202" w:rsidRDefault="00977202" w:rsidP="00B750BF">
      <w:pPr>
        <w:numPr>
          <w:ilvl w:val="0"/>
          <w:numId w:val="9"/>
        </w:numPr>
        <w:rPr>
          <w:bCs/>
          <w:lang w:eastAsia="ja-JP"/>
        </w:rPr>
      </w:pPr>
      <w:r w:rsidRPr="00977202">
        <w:rPr>
          <w:bCs/>
          <w:lang w:eastAsia="ja-JP"/>
        </w:rPr>
        <w:t xml:space="preserve">Manage the organisations asset register and coordinate stocktakes, asset write-offs and depreciation </w:t>
      </w:r>
      <w:r w:rsidR="00BD6D05" w:rsidRPr="00977202">
        <w:rPr>
          <w:bCs/>
          <w:lang w:eastAsia="ja-JP"/>
        </w:rPr>
        <w:t>in line</w:t>
      </w:r>
      <w:r w:rsidRPr="00977202">
        <w:rPr>
          <w:bCs/>
          <w:lang w:eastAsia="ja-JP"/>
        </w:rPr>
        <w:t xml:space="preserve"> with relevant accounting standards and directorate requirements</w:t>
      </w:r>
      <w:r w:rsidR="00BD6D05">
        <w:rPr>
          <w:bCs/>
          <w:lang w:eastAsia="ja-JP"/>
        </w:rPr>
        <w:t xml:space="preserve"> and </w:t>
      </w:r>
      <w:r w:rsidR="00274859">
        <w:rPr>
          <w:bCs/>
          <w:lang w:eastAsia="ja-JP"/>
        </w:rPr>
        <w:t>actively work with key stakeholders on the CLS Strategic Asset Management Plan</w:t>
      </w:r>
      <w:r w:rsidR="00AC05B0">
        <w:rPr>
          <w:bCs/>
          <w:lang w:eastAsia="ja-JP"/>
        </w:rPr>
        <w:t xml:space="preserve"> and investment plans</w:t>
      </w:r>
    </w:p>
    <w:p w14:paraId="79DE28ED" w14:textId="77777777" w:rsidR="00977202" w:rsidRPr="00977202" w:rsidRDefault="00977202" w:rsidP="00B750BF">
      <w:pPr>
        <w:numPr>
          <w:ilvl w:val="0"/>
          <w:numId w:val="9"/>
        </w:numPr>
        <w:rPr>
          <w:bCs/>
          <w:lang w:eastAsia="ja-JP"/>
        </w:rPr>
      </w:pPr>
      <w:r w:rsidRPr="00977202">
        <w:rPr>
          <w:bCs/>
          <w:lang w:eastAsia="ja-JP"/>
        </w:rPr>
        <w:lastRenderedPageBreak/>
        <w:t>Ensure the financial literacy of CLS managers and other staff is developed;</w:t>
      </w:r>
    </w:p>
    <w:p w14:paraId="5AD50063" w14:textId="65CA482E" w:rsidR="00977202" w:rsidRPr="00977202" w:rsidRDefault="00977202" w:rsidP="00B750BF">
      <w:pPr>
        <w:numPr>
          <w:ilvl w:val="0"/>
          <w:numId w:val="9"/>
        </w:numPr>
        <w:rPr>
          <w:bCs/>
          <w:lang w:eastAsia="ja-JP"/>
        </w:rPr>
      </w:pPr>
      <w:r w:rsidRPr="00977202">
        <w:rPr>
          <w:bCs/>
          <w:lang w:eastAsia="ja-JP"/>
        </w:rPr>
        <w:t xml:space="preserve">Ensure customers are invoiced on </w:t>
      </w:r>
      <w:r w:rsidR="001F6DD6" w:rsidRPr="00977202">
        <w:rPr>
          <w:bCs/>
          <w:lang w:eastAsia="ja-JP"/>
        </w:rPr>
        <w:t>time;</w:t>
      </w:r>
      <w:r w:rsidRPr="00977202">
        <w:rPr>
          <w:bCs/>
          <w:lang w:eastAsia="ja-JP"/>
        </w:rPr>
        <w:t xml:space="preserve"> money is collected in accordance with acceptable trading terms and timely banking of cheques and cash received. Ensure bad and doubtful debts are managed appropriately </w:t>
      </w:r>
    </w:p>
    <w:p w14:paraId="387CAC35" w14:textId="77777777" w:rsidR="00977202" w:rsidRPr="00977202" w:rsidRDefault="00977202" w:rsidP="00B750BF">
      <w:pPr>
        <w:numPr>
          <w:ilvl w:val="0"/>
          <w:numId w:val="9"/>
        </w:numPr>
        <w:rPr>
          <w:bCs/>
          <w:lang w:eastAsia="ja-JP"/>
        </w:rPr>
      </w:pPr>
      <w:r w:rsidRPr="00977202">
        <w:rPr>
          <w:bCs/>
          <w:lang w:eastAsia="ja-JP"/>
        </w:rPr>
        <w:t xml:space="preserve">Maintain correct customer billing information within Government systems </w:t>
      </w:r>
    </w:p>
    <w:p w14:paraId="21E749B8" w14:textId="77777777" w:rsidR="00977202" w:rsidRPr="00977202" w:rsidRDefault="00977202" w:rsidP="00B750BF">
      <w:pPr>
        <w:numPr>
          <w:ilvl w:val="0"/>
          <w:numId w:val="9"/>
        </w:numPr>
        <w:rPr>
          <w:bCs/>
          <w:lang w:eastAsia="ja-JP"/>
        </w:rPr>
      </w:pPr>
      <w:r w:rsidRPr="00977202">
        <w:rPr>
          <w:bCs/>
          <w:lang w:eastAsia="ja-JP"/>
        </w:rPr>
        <w:t>Ensure suppliers are paid correctly for goods and services and are provided in accordance with trading terms;</w:t>
      </w:r>
    </w:p>
    <w:p w14:paraId="4103D0DD" w14:textId="77777777" w:rsidR="00977202" w:rsidRPr="00977202" w:rsidRDefault="00977202" w:rsidP="00B750BF">
      <w:pPr>
        <w:numPr>
          <w:ilvl w:val="0"/>
          <w:numId w:val="9"/>
        </w:numPr>
        <w:rPr>
          <w:bCs/>
          <w:lang w:eastAsia="ja-JP"/>
        </w:rPr>
      </w:pPr>
      <w:r w:rsidRPr="00977202">
        <w:rPr>
          <w:bCs/>
          <w:lang w:eastAsia="ja-JP"/>
        </w:rPr>
        <w:t xml:space="preserve">Ensure the payroll is accurate, including recovery of overpayments.  </w:t>
      </w:r>
    </w:p>
    <w:p w14:paraId="3F79365D" w14:textId="5B991417" w:rsidR="00AE5D9D" w:rsidRDefault="00977202" w:rsidP="00AE5D9D">
      <w:pPr>
        <w:numPr>
          <w:ilvl w:val="0"/>
          <w:numId w:val="9"/>
        </w:numPr>
        <w:rPr>
          <w:bCs/>
          <w:lang w:eastAsia="ja-JP"/>
        </w:rPr>
      </w:pPr>
      <w:r w:rsidRPr="00977202">
        <w:rPr>
          <w:bCs/>
          <w:lang w:eastAsia="ja-JP"/>
        </w:rPr>
        <w:t xml:space="preserve">Manage taxation obligations such as payroll </w:t>
      </w:r>
      <w:r w:rsidR="001F6DD6" w:rsidRPr="00977202">
        <w:rPr>
          <w:bCs/>
          <w:lang w:eastAsia="ja-JP"/>
        </w:rPr>
        <w:t>tax,</w:t>
      </w:r>
      <w:r w:rsidR="00964209">
        <w:rPr>
          <w:bCs/>
          <w:lang w:eastAsia="ja-JP"/>
        </w:rPr>
        <w:t xml:space="preserve"> </w:t>
      </w:r>
      <w:r w:rsidRPr="00977202">
        <w:rPr>
          <w:bCs/>
          <w:lang w:eastAsia="ja-JP"/>
        </w:rPr>
        <w:t>FBT</w:t>
      </w:r>
      <w:r w:rsidR="00964209">
        <w:rPr>
          <w:bCs/>
          <w:lang w:eastAsia="ja-JP"/>
        </w:rPr>
        <w:t xml:space="preserve">, GST and </w:t>
      </w:r>
      <w:r w:rsidR="0058071F">
        <w:rPr>
          <w:bCs/>
          <w:lang w:eastAsia="ja-JP"/>
        </w:rPr>
        <w:t>annual ATO lodgements and compliance with the NTER</w:t>
      </w:r>
    </w:p>
    <w:p w14:paraId="48B1AC93" w14:textId="1A72C195" w:rsidR="0058071F" w:rsidRPr="00AE5D9D" w:rsidRDefault="001F0182" w:rsidP="00AE5D9D">
      <w:pPr>
        <w:numPr>
          <w:ilvl w:val="0"/>
          <w:numId w:val="9"/>
        </w:numPr>
        <w:rPr>
          <w:bCs/>
          <w:lang w:eastAsia="ja-JP"/>
        </w:rPr>
      </w:pPr>
      <w:r>
        <w:rPr>
          <w:lang w:eastAsia="ja-JP"/>
        </w:rPr>
        <w:t xml:space="preserve">Maintain regular cash flow budgeting and forecasting </w:t>
      </w:r>
    </w:p>
    <w:p w14:paraId="5B73562A" w14:textId="147FE5BD" w:rsidR="00977202" w:rsidRDefault="00977202" w:rsidP="00B750BF">
      <w:pPr>
        <w:numPr>
          <w:ilvl w:val="0"/>
          <w:numId w:val="9"/>
        </w:numPr>
        <w:rPr>
          <w:bCs/>
          <w:lang w:eastAsia="ja-JP"/>
        </w:rPr>
      </w:pPr>
      <w:r w:rsidRPr="00977202">
        <w:rPr>
          <w:bCs/>
          <w:lang w:eastAsia="ja-JP"/>
        </w:rPr>
        <w:t xml:space="preserve">Work with and communicate with </w:t>
      </w:r>
      <w:r>
        <w:rPr>
          <w:bCs/>
          <w:lang w:eastAsia="ja-JP"/>
        </w:rPr>
        <w:t>CED</w:t>
      </w:r>
      <w:r w:rsidRPr="00977202">
        <w:rPr>
          <w:bCs/>
          <w:lang w:eastAsia="ja-JP"/>
        </w:rPr>
        <w:t xml:space="preserve"> finance to report on outcomes and variances and ensure compliance with </w:t>
      </w:r>
      <w:r>
        <w:rPr>
          <w:bCs/>
          <w:lang w:eastAsia="ja-JP"/>
        </w:rPr>
        <w:t>CED</w:t>
      </w:r>
      <w:r w:rsidRPr="00977202">
        <w:rPr>
          <w:bCs/>
          <w:lang w:eastAsia="ja-JP"/>
        </w:rPr>
        <w:t xml:space="preserve"> obligations</w:t>
      </w:r>
    </w:p>
    <w:p w14:paraId="57C820AC" w14:textId="77777777" w:rsidR="00977202" w:rsidRPr="00977202" w:rsidRDefault="00977202" w:rsidP="00977202">
      <w:pPr>
        <w:keepNext/>
        <w:suppressAutoHyphens w:val="0"/>
        <w:overflowPunct w:val="0"/>
        <w:autoSpaceDE w:val="0"/>
        <w:autoSpaceDN w:val="0"/>
        <w:adjustRightInd w:val="0"/>
        <w:spacing w:before="240" w:after="60" w:line="264" w:lineRule="auto"/>
        <w:textAlignment w:val="baseline"/>
        <w:outlineLvl w:val="1"/>
        <w:rPr>
          <w:b/>
          <w:lang w:val="en-GB" w:eastAsia="en-US"/>
        </w:rPr>
      </w:pPr>
      <w:r w:rsidRPr="00977202">
        <w:rPr>
          <w:b/>
          <w:lang w:val="en-GB" w:eastAsia="en-US"/>
        </w:rPr>
        <w:t>Business and Operational Management</w:t>
      </w:r>
    </w:p>
    <w:p w14:paraId="339A3862" w14:textId="6E7749F5" w:rsidR="00977202" w:rsidRPr="00977202" w:rsidRDefault="00977202" w:rsidP="00977202">
      <w:pPr>
        <w:suppressAutoHyphens w:val="0"/>
        <w:overflowPunct w:val="0"/>
        <w:autoSpaceDE w:val="0"/>
        <w:autoSpaceDN w:val="0"/>
        <w:adjustRightInd w:val="0"/>
        <w:spacing w:after="0" w:line="264" w:lineRule="auto"/>
        <w:textAlignment w:val="baseline"/>
        <w:rPr>
          <w:lang w:val="en-GB" w:eastAsia="en-US"/>
        </w:rPr>
      </w:pPr>
      <w:r w:rsidRPr="00977202">
        <w:rPr>
          <w:lang w:val="en-GB" w:eastAsia="en-US"/>
        </w:rPr>
        <w:t xml:space="preserve">The Business Manager role requires operational involvement and working collaboratively with </w:t>
      </w:r>
      <w:r>
        <w:rPr>
          <w:lang w:val="en-GB" w:eastAsia="en-US"/>
        </w:rPr>
        <w:t xml:space="preserve">Laundry </w:t>
      </w:r>
      <w:r w:rsidRPr="00977202">
        <w:rPr>
          <w:lang w:val="en-GB" w:eastAsia="en-US"/>
        </w:rPr>
        <w:t>Operations Management Team, Supervisors and Administrative Staff to enable efficient and effective utilisation of resources and timely reporting. Specific areas of responsibility include:</w:t>
      </w:r>
    </w:p>
    <w:p w14:paraId="3E71CF88" w14:textId="77777777" w:rsidR="00977202" w:rsidRPr="00977202" w:rsidRDefault="00977202" w:rsidP="00B750BF">
      <w:pPr>
        <w:numPr>
          <w:ilvl w:val="0"/>
          <w:numId w:val="11"/>
        </w:numPr>
        <w:suppressAutoHyphens w:val="0"/>
        <w:overflowPunct w:val="0"/>
        <w:autoSpaceDE w:val="0"/>
        <w:autoSpaceDN w:val="0"/>
        <w:adjustRightInd w:val="0"/>
        <w:spacing w:after="0" w:line="264" w:lineRule="auto"/>
        <w:textAlignment w:val="baseline"/>
        <w:rPr>
          <w:lang w:val="en-GB" w:eastAsia="en-US"/>
        </w:rPr>
      </w:pPr>
      <w:r w:rsidRPr="00977202">
        <w:rPr>
          <w:lang w:val="en-GB" w:eastAsia="en-US"/>
        </w:rPr>
        <w:t>Working collaboratively with the Management Team to achieve business improvements and effective evidence-based change management.</w:t>
      </w:r>
    </w:p>
    <w:p w14:paraId="2F337CA2" w14:textId="3A50F460" w:rsidR="00977202" w:rsidRPr="00AE5D9D" w:rsidRDefault="00977202" w:rsidP="00B750BF">
      <w:pPr>
        <w:numPr>
          <w:ilvl w:val="0"/>
          <w:numId w:val="11"/>
        </w:numPr>
        <w:suppressAutoHyphens w:val="0"/>
        <w:overflowPunct w:val="0"/>
        <w:autoSpaceDE w:val="0"/>
        <w:autoSpaceDN w:val="0"/>
        <w:adjustRightInd w:val="0"/>
        <w:spacing w:after="0" w:line="264" w:lineRule="auto"/>
        <w:textAlignment w:val="baseline"/>
        <w:rPr>
          <w:lang w:val="en-GB" w:eastAsia="en-US"/>
        </w:rPr>
      </w:pPr>
      <w:r w:rsidRPr="00977202">
        <w:rPr>
          <w:lang w:val="en-GB" w:eastAsia="en-US"/>
        </w:rPr>
        <w:t xml:space="preserve">Work with the </w:t>
      </w:r>
      <w:r w:rsidR="00E51222">
        <w:rPr>
          <w:lang w:val="en-GB" w:eastAsia="en-US"/>
        </w:rPr>
        <w:t>Laundry Operations Leadership Team</w:t>
      </w:r>
      <w:r w:rsidRPr="00977202">
        <w:rPr>
          <w:lang w:val="en-GB" w:eastAsia="en-US"/>
        </w:rPr>
        <w:t xml:space="preserve"> to provide operational based data to </w:t>
      </w:r>
      <w:r w:rsidRPr="00AE5D9D">
        <w:rPr>
          <w:lang w:val="en-GB" w:eastAsia="en-US"/>
        </w:rPr>
        <w:t>inform management decisions and manage resources and costs.</w:t>
      </w:r>
    </w:p>
    <w:p w14:paraId="0E6B0A59" w14:textId="4AA50D2F" w:rsidR="00977202" w:rsidRPr="00AE5D9D" w:rsidRDefault="00977202" w:rsidP="00B750BF">
      <w:pPr>
        <w:numPr>
          <w:ilvl w:val="0"/>
          <w:numId w:val="11"/>
        </w:numPr>
        <w:suppressAutoHyphens w:val="0"/>
        <w:overflowPunct w:val="0"/>
        <w:autoSpaceDE w:val="0"/>
        <w:autoSpaceDN w:val="0"/>
        <w:adjustRightInd w:val="0"/>
        <w:spacing w:after="0" w:line="264" w:lineRule="auto"/>
        <w:textAlignment w:val="baseline"/>
        <w:rPr>
          <w:lang w:val="en-GB" w:eastAsia="en-US"/>
        </w:rPr>
      </w:pPr>
      <w:r w:rsidRPr="00AE5D9D">
        <w:rPr>
          <w:lang w:val="en-GB" w:eastAsia="en-US"/>
        </w:rPr>
        <w:t xml:space="preserve">Utilisation of government initiatives such as the </w:t>
      </w:r>
      <w:r w:rsidR="00D05772" w:rsidRPr="00AE5D9D">
        <w:rPr>
          <w:lang w:val="en-GB" w:eastAsia="en-US"/>
        </w:rPr>
        <w:t>Zero Emissions Grant</w:t>
      </w:r>
      <w:r w:rsidRPr="00AE5D9D">
        <w:rPr>
          <w:lang w:val="en-GB" w:eastAsia="en-US"/>
        </w:rPr>
        <w:t xml:space="preserve"> </w:t>
      </w:r>
      <w:r w:rsidR="00D05772" w:rsidRPr="00AE5D9D">
        <w:rPr>
          <w:lang w:val="en-GB" w:eastAsia="en-US"/>
        </w:rPr>
        <w:t>(ZEG)</w:t>
      </w:r>
      <w:r w:rsidR="00AE5D9D">
        <w:rPr>
          <w:lang w:val="en-GB" w:eastAsia="en-US"/>
        </w:rPr>
        <w:t xml:space="preserve"> f</w:t>
      </w:r>
      <w:r w:rsidRPr="00AE5D9D">
        <w:rPr>
          <w:lang w:val="en-GB" w:eastAsia="en-US"/>
        </w:rPr>
        <w:t>und</w:t>
      </w:r>
      <w:r w:rsidR="00D05772" w:rsidRPr="00AE5D9D">
        <w:rPr>
          <w:lang w:val="en-GB" w:eastAsia="en-US"/>
        </w:rPr>
        <w:t>ing</w:t>
      </w:r>
      <w:r w:rsidRPr="00AE5D9D">
        <w:rPr>
          <w:lang w:val="en-GB" w:eastAsia="en-US"/>
        </w:rPr>
        <w:t xml:space="preserve"> to facilitate capital projects with a focus on sustainability improvements within the laundry.</w:t>
      </w:r>
    </w:p>
    <w:p w14:paraId="3B78C1C3" w14:textId="20541942" w:rsidR="00977202" w:rsidRPr="00977202" w:rsidRDefault="00977202" w:rsidP="00B750BF">
      <w:pPr>
        <w:numPr>
          <w:ilvl w:val="0"/>
          <w:numId w:val="10"/>
        </w:numPr>
        <w:suppressAutoHyphens w:val="0"/>
        <w:overflowPunct w:val="0"/>
        <w:autoSpaceDE w:val="0"/>
        <w:autoSpaceDN w:val="0"/>
        <w:adjustRightInd w:val="0"/>
        <w:spacing w:after="0" w:line="264" w:lineRule="auto"/>
        <w:contextualSpacing/>
        <w:textAlignment w:val="baseline"/>
        <w:rPr>
          <w:rFonts w:ascii="Arial" w:hAnsi="Arial"/>
          <w:lang w:eastAsia="en-US"/>
        </w:rPr>
      </w:pPr>
      <w:r w:rsidRPr="00977202">
        <w:rPr>
          <w:rFonts w:cs="Calibri"/>
          <w:bCs/>
          <w:szCs w:val="24"/>
          <w:lang w:eastAsia="en-US"/>
        </w:rPr>
        <w:t xml:space="preserve">Working with stakeholders to represent CLS and improve communications and outcomes for CLS and </w:t>
      </w:r>
      <w:r>
        <w:rPr>
          <w:rFonts w:cs="Calibri"/>
          <w:bCs/>
          <w:szCs w:val="24"/>
          <w:lang w:eastAsia="en-US"/>
        </w:rPr>
        <w:t>CED</w:t>
      </w:r>
      <w:r w:rsidRPr="00977202">
        <w:rPr>
          <w:rFonts w:cs="Calibri"/>
          <w:bCs/>
          <w:szCs w:val="24"/>
          <w:lang w:eastAsia="en-US"/>
        </w:rPr>
        <w:t>.</w:t>
      </w:r>
    </w:p>
    <w:p w14:paraId="22AE2FFB" w14:textId="77777777" w:rsidR="00977202" w:rsidRPr="00977202" w:rsidRDefault="00977202" w:rsidP="00B750BF">
      <w:pPr>
        <w:numPr>
          <w:ilvl w:val="0"/>
          <w:numId w:val="10"/>
        </w:numPr>
        <w:suppressAutoHyphens w:val="0"/>
        <w:overflowPunct w:val="0"/>
        <w:autoSpaceDE w:val="0"/>
        <w:autoSpaceDN w:val="0"/>
        <w:adjustRightInd w:val="0"/>
        <w:spacing w:after="0" w:line="264" w:lineRule="auto"/>
        <w:contextualSpacing/>
        <w:textAlignment w:val="baseline"/>
        <w:rPr>
          <w:rFonts w:cs="Calibri"/>
          <w:bCs/>
          <w:szCs w:val="24"/>
          <w:lang w:eastAsia="en-US"/>
        </w:rPr>
      </w:pPr>
      <w:r w:rsidRPr="00977202">
        <w:rPr>
          <w:rFonts w:cs="Calibri"/>
          <w:bCs/>
          <w:szCs w:val="24"/>
          <w:lang w:eastAsia="en-US"/>
        </w:rPr>
        <w:t>Manage insurance obligations including:</w:t>
      </w:r>
    </w:p>
    <w:p w14:paraId="0F73775E" w14:textId="77777777" w:rsidR="00977202" w:rsidRPr="00977202" w:rsidRDefault="00977202" w:rsidP="00B750BF">
      <w:pPr>
        <w:numPr>
          <w:ilvl w:val="1"/>
          <w:numId w:val="10"/>
        </w:numPr>
        <w:suppressAutoHyphens w:val="0"/>
        <w:overflowPunct w:val="0"/>
        <w:autoSpaceDE w:val="0"/>
        <w:autoSpaceDN w:val="0"/>
        <w:adjustRightInd w:val="0"/>
        <w:spacing w:line="264" w:lineRule="auto"/>
        <w:contextualSpacing/>
        <w:textAlignment w:val="baseline"/>
        <w:rPr>
          <w:rFonts w:cs="Calibri"/>
          <w:bCs/>
          <w:szCs w:val="24"/>
          <w:lang w:eastAsia="en-US"/>
        </w:rPr>
      </w:pPr>
      <w:r w:rsidRPr="00977202">
        <w:rPr>
          <w:rFonts w:cs="Calibri"/>
          <w:bCs/>
          <w:szCs w:val="24"/>
          <w:lang w:eastAsia="en-US"/>
        </w:rPr>
        <w:t>ensuring appropriate insurance coverage to minimize the risk of loss and business disruption to CLS</w:t>
      </w:r>
    </w:p>
    <w:p w14:paraId="5BB71A0D" w14:textId="77777777" w:rsidR="00977202" w:rsidRPr="00977202" w:rsidRDefault="00977202" w:rsidP="00B750BF">
      <w:pPr>
        <w:numPr>
          <w:ilvl w:val="1"/>
          <w:numId w:val="10"/>
        </w:numPr>
        <w:suppressAutoHyphens w:val="0"/>
        <w:overflowPunct w:val="0"/>
        <w:autoSpaceDE w:val="0"/>
        <w:autoSpaceDN w:val="0"/>
        <w:adjustRightInd w:val="0"/>
        <w:spacing w:line="264" w:lineRule="auto"/>
        <w:contextualSpacing/>
        <w:textAlignment w:val="baseline"/>
        <w:rPr>
          <w:rFonts w:cs="Calibri"/>
          <w:bCs/>
          <w:szCs w:val="24"/>
          <w:lang w:eastAsia="en-US"/>
        </w:rPr>
      </w:pPr>
      <w:r w:rsidRPr="00977202">
        <w:rPr>
          <w:rFonts w:cs="Calibri"/>
          <w:bCs/>
          <w:szCs w:val="24"/>
          <w:lang w:eastAsia="en-US"/>
        </w:rPr>
        <w:t>the submission of the organisation’s annual insurance application, and</w:t>
      </w:r>
    </w:p>
    <w:p w14:paraId="3220F417" w14:textId="770606DB" w:rsidR="00977202" w:rsidRPr="00AE5D9D" w:rsidRDefault="00977202" w:rsidP="00977202">
      <w:pPr>
        <w:numPr>
          <w:ilvl w:val="1"/>
          <w:numId w:val="10"/>
        </w:numPr>
        <w:suppressAutoHyphens w:val="0"/>
        <w:overflowPunct w:val="0"/>
        <w:autoSpaceDE w:val="0"/>
        <w:autoSpaceDN w:val="0"/>
        <w:adjustRightInd w:val="0"/>
        <w:spacing w:line="264" w:lineRule="auto"/>
        <w:contextualSpacing/>
        <w:textAlignment w:val="baseline"/>
        <w:rPr>
          <w:rFonts w:cs="Calibri"/>
          <w:bCs/>
          <w:szCs w:val="24"/>
          <w:lang w:eastAsia="en-US"/>
        </w:rPr>
      </w:pPr>
      <w:r w:rsidRPr="00977202">
        <w:rPr>
          <w:rFonts w:cs="Calibri"/>
          <w:bCs/>
          <w:szCs w:val="24"/>
          <w:lang w:eastAsia="en-US"/>
        </w:rPr>
        <w:t xml:space="preserve">the submission of incident reporting and claims management.  </w:t>
      </w:r>
      <w:r w:rsidR="00AE5D9D">
        <w:rPr>
          <w:rFonts w:cs="Calibri"/>
          <w:bCs/>
          <w:szCs w:val="24"/>
          <w:lang w:eastAsia="en-US"/>
        </w:rPr>
        <w:br/>
      </w:r>
    </w:p>
    <w:p w14:paraId="3CFB9B3B" w14:textId="77777777" w:rsidR="00977202" w:rsidRPr="00977202" w:rsidRDefault="00977202" w:rsidP="00977202">
      <w:pPr>
        <w:keepNext/>
        <w:suppressAutoHyphens w:val="0"/>
        <w:overflowPunct w:val="0"/>
        <w:autoSpaceDE w:val="0"/>
        <w:autoSpaceDN w:val="0"/>
        <w:adjustRightInd w:val="0"/>
        <w:spacing w:before="240" w:after="60" w:line="264" w:lineRule="auto"/>
        <w:textAlignment w:val="baseline"/>
        <w:outlineLvl w:val="1"/>
        <w:rPr>
          <w:b/>
          <w:lang w:val="en-GB" w:eastAsia="en-US"/>
        </w:rPr>
      </w:pPr>
      <w:r w:rsidRPr="00977202">
        <w:rPr>
          <w:b/>
          <w:lang w:val="en-GB" w:eastAsia="en-US"/>
        </w:rPr>
        <w:t>Procurement and Contract Management</w:t>
      </w:r>
    </w:p>
    <w:p w14:paraId="1B7EECB8" w14:textId="1C46CFFD" w:rsidR="00977202" w:rsidRPr="00977202" w:rsidRDefault="00977202" w:rsidP="00977202">
      <w:pPr>
        <w:suppressAutoHyphens w:val="0"/>
        <w:overflowPunct w:val="0"/>
        <w:autoSpaceDE w:val="0"/>
        <w:autoSpaceDN w:val="0"/>
        <w:adjustRightInd w:val="0"/>
        <w:spacing w:after="0" w:line="264" w:lineRule="auto"/>
        <w:textAlignment w:val="baseline"/>
        <w:rPr>
          <w:lang w:val="en-GB" w:eastAsia="en-US"/>
        </w:rPr>
      </w:pPr>
      <w:r w:rsidRPr="00977202">
        <w:rPr>
          <w:lang w:val="en-GB" w:eastAsia="en-US"/>
        </w:rPr>
        <w:t xml:space="preserve">The Business Manager has oversight over the </w:t>
      </w:r>
      <w:r>
        <w:rPr>
          <w:lang w:val="en-GB" w:eastAsia="en-US"/>
        </w:rPr>
        <w:t>P</w:t>
      </w:r>
      <w:r w:rsidRPr="00977202">
        <w:rPr>
          <w:lang w:val="en-GB" w:eastAsia="en-US"/>
        </w:rPr>
        <w:t>rocurement and Contract Management functions.  Aspects of the role include:</w:t>
      </w:r>
    </w:p>
    <w:p w14:paraId="6F4C10DA" w14:textId="77777777" w:rsidR="00977202" w:rsidRPr="00977202" w:rsidRDefault="00977202" w:rsidP="00B750BF">
      <w:pPr>
        <w:numPr>
          <w:ilvl w:val="0"/>
          <w:numId w:val="10"/>
        </w:numPr>
        <w:suppressAutoHyphens w:val="0"/>
        <w:overflowPunct w:val="0"/>
        <w:autoSpaceDE w:val="0"/>
        <w:autoSpaceDN w:val="0"/>
        <w:adjustRightInd w:val="0"/>
        <w:spacing w:line="264" w:lineRule="auto"/>
        <w:contextualSpacing/>
        <w:textAlignment w:val="baseline"/>
        <w:rPr>
          <w:rFonts w:cs="Calibri"/>
          <w:bCs/>
          <w:szCs w:val="24"/>
          <w:lang w:eastAsia="en-US"/>
        </w:rPr>
      </w:pPr>
      <w:r w:rsidRPr="00977202">
        <w:rPr>
          <w:rFonts w:cs="Calibri"/>
          <w:bCs/>
          <w:szCs w:val="24"/>
          <w:lang w:eastAsia="en-US"/>
        </w:rPr>
        <w:t xml:space="preserve">Ensuring that CLS procurement and contract managements is compliant with Government procurement, tendering and contract management processes.  </w:t>
      </w:r>
    </w:p>
    <w:p w14:paraId="542F7C5F" w14:textId="77777777" w:rsidR="00977202" w:rsidRPr="00977202" w:rsidRDefault="00977202" w:rsidP="00B750BF">
      <w:pPr>
        <w:numPr>
          <w:ilvl w:val="0"/>
          <w:numId w:val="10"/>
        </w:numPr>
        <w:suppressAutoHyphens w:val="0"/>
        <w:overflowPunct w:val="0"/>
        <w:autoSpaceDE w:val="0"/>
        <w:autoSpaceDN w:val="0"/>
        <w:adjustRightInd w:val="0"/>
        <w:spacing w:line="264" w:lineRule="auto"/>
        <w:contextualSpacing/>
        <w:textAlignment w:val="baseline"/>
        <w:rPr>
          <w:rFonts w:cs="Calibri"/>
          <w:bCs/>
          <w:szCs w:val="24"/>
          <w:lang w:eastAsia="en-US"/>
        </w:rPr>
      </w:pPr>
      <w:r w:rsidRPr="00977202">
        <w:rPr>
          <w:rFonts w:cs="Calibri"/>
          <w:bCs/>
          <w:szCs w:val="24"/>
          <w:lang w:eastAsia="en-US"/>
        </w:rPr>
        <w:lastRenderedPageBreak/>
        <w:t xml:space="preserve">Management of contracts and oversight of contract management and procurement activities </w:t>
      </w:r>
    </w:p>
    <w:p w14:paraId="3CC3280C" w14:textId="77777777" w:rsidR="00977202" w:rsidRPr="00977202" w:rsidRDefault="00977202" w:rsidP="00B750BF">
      <w:pPr>
        <w:numPr>
          <w:ilvl w:val="0"/>
          <w:numId w:val="10"/>
        </w:numPr>
        <w:suppressAutoHyphens w:val="0"/>
        <w:overflowPunct w:val="0"/>
        <w:autoSpaceDE w:val="0"/>
        <w:autoSpaceDN w:val="0"/>
        <w:adjustRightInd w:val="0"/>
        <w:spacing w:line="264" w:lineRule="auto"/>
        <w:contextualSpacing/>
        <w:textAlignment w:val="baseline"/>
        <w:rPr>
          <w:rFonts w:cs="Calibri"/>
          <w:bCs/>
          <w:szCs w:val="24"/>
          <w:lang w:eastAsia="en-US"/>
        </w:rPr>
      </w:pPr>
      <w:r w:rsidRPr="00977202">
        <w:rPr>
          <w:rFonts w:cs="Calibri"/>
          <w:bCs/>
          <w:szCs w:val="24"/>
          <w:lang w:eastAsia="en-US"/>
        </w:rPr>
        <w:t>Ensure reporting of contract spends and declarations.</w:t>
      </w:r>
    </w:p>
    <w:p w14:paraId="25E41E8A" w14:textId="0AF3A95F" w:rsidR="00977202" w:rsidRPr="00977202" w:rsidRDefault="00977202" w:rsidP="00B750BF">
      <w:pPr>
        <w:numPr>
          <w:ilvl w:val="0"/>
          <w:numId w:val="10"/>
        </w:numPr>
        <w:suppressAutoHyphens w:val="0"/>
        <w:overflowPunct w:val="0"/>
        <w:autoSpaceDE w:val="0"/>
        <w:autoSpaceDN w:val="0"/>
        <w:adjustRightInd w:val="0"/>
        <w:spacing w:line="264" w:lineRule="auto"/>
        <w:contextualSpacing/>
        <w:textAlignment w:val="baseline"/>
        <w:rPr>
          <w:rFonts w:cs="Calibri"/>
          <w:bCs/>
          <w:szCs w:val="24"/>
          <w:lang w:eastAsia="en-US"/>
        </w:rPr>
      </w:pPr>
      <w:r w:rsidRPr="00977202">
        <w:rPr>
          <w:rFonts w:cs="Calibri"/>
          <w:bCs/>
          <w:szCs w:val="24"/>
          <w:lang w:eastAsia="en-US"/>
        </w:rPr>
        <w:t xml:space="preserve">Representing CLS while working with suppliers to improve communications and outcomes for CLS and </w:t>
      </w:r>
      <w:r>
        <w:rPr>
          <w:rFonts w:cs="Calibri"/>
          <w:bCs/>
          <w:szCs w:val="24"/>
          <w:lang w:eastAsia="en-US"/>
        </w:rPr>
        <w:t>CED</w:t>
      </w:r>
    </w:p>
    <w:p w14:paraId="3B74673B" w14:textId="77777777" w:rsidR="00977202" w:rsidRPr="00977202" w:rsidRDefault="00977202" w:rsidP="00B750BF">
      <w:pPr>
        <w:numPr>
          <w:ilvl w:val="0"/>
          <w:numId w:val="10"/>
        </w:numPr>
        <w:suppressAutoHyphens w:val="0"/>
        <w:overflowPunct w:val="0"/>
        <w:autoSpaceDE w:val="0"/>
        <w:autoSpaceDN w:val="0"/>
        <w:adjustRightInd w:val="0"/>
        <w:spacing w:line="264" w:lineRule="auto"/>
        <w:contextualSpacing/>
        <w:textAlignment w:val="baseline"/>
        <w:rPr>
          <w:rFonts w:cs="Calibri"/>
          <w:bCs/>
          <w:szCs w:val="24"/>
          <w:lang w:eastAsia="en-US"/>
        </w:rPr>
      </w:pPr>
      <w:r w:rsidRPr="00977202">
        <w:rPr>
          <w:rFonts w:cs="Calibri"/>
          <w:bCs/>
          <w:szCs w:val="24"/>
          <w:lang w:eastAsia="en-US"/>
        </w:rPr>
        <w:t>Identify cost saving initiatives through improved contract management, review of operating expenses or improved labour management practices.</w:t>
      </w:r>
    </w:p>
    <w:p w14:paraId="7BA906C4" w14:textId="77777777" w:rsidR="00977202" w:rsidRPr="00977202" w:rsidRDefault="00977202" w:rsidP="00B750BF">
      <w:pPr>
        <w:numPr>
          <w:ilvl w:val="0"/>
          <w:numId w:val="10"/>
        </w:numPr>
        <w:suppressAutoHyphens w:val="0"/>
        <w:overflowPunct w:val="0"/>
        <w:autoSpaceDE w:val="0"/>
        <w:autoSpaceDN w:val="0"/>
        <w:adjustRightInd w:val="0"/>
        <w:spacing w:line="264" w:lineRule="auto"/>
        <w:contextualSpacing/>
        <w:textAlignment w:val="baseline"/>
        <w:rPr>
          <w:rFonts w:cs="Calibri"/>
          <w:bCs/>
          <w:szCs w:val="24"/>
          <w:lang w:eastAsia="en-US"/>
        </w:rPr>
      </w:pPr>
      <w:r w:rsidRPr="00977202">
        <w:rPr>
          <w:rFonts w:cs="Calibri"/>
          <w:bCs/>
          <w:szCs w:val="24"/>
          <w:lang w:eastAsia="en-US"/>
        </w:rPr>
        <w:t>With a specific focus on linen and industrial plant and equipment and labour ensuring value for money, minimises risk and maintains CLS’ positive reputation across its customer base.</w:t>
      </w:r>
    </w:p>
    <w:p w14:paraId="1E758038" w14:textId="77777777" w:rsidR="00977202" w:rsidRPr="00977202" w:rsidRDefault="00977202" w:rsidP="00977202">
      <w:pPr>
        <w:suppressAutoHyphens w:val="0"/>
        <w:ind w:left="426" w:hanging="426"/>
        <w:contextualSpacing/>
        <w:rPr>
          <w:rFonts w:cs="Calibri"/>
          <w:bCs/>
          <w:szCs w:val="24"/>
          <w:lang w:eastAsia="en-US"/>
        </w:rPr>
      </w:pPr>
    </w:p>
    <w:p w14:paraId="1CC4B74B" w14:textId="77777777" w:rsidR="00977202" w:rsidRPr="00977202" w:rsidRDefault="00977202" w:rsidP="00977202">
      <w:pPr>
        <w:suppressAutoHyphens w:val="0"/>
        <w:ind w:left="426" w:hanging="426"/>
        <w:contextualSpacing/>
        <w:rPr>
          <w:rFonts w:cs="Calibri"/>
          <w:bCs/>
          <w:szCs w:val="24"/>
          <w:lang w:eastAsia="en-US"/>
        </w:rPr>
      </w:pPr>
      <w:r w:rsidRPr="00977202">
        <w:rPr>
          <w:rFonts w:cs="Calibri"/>
          <w:bCs/>
          <w:szCs w:val="24"/>
          <w:lang w:eastAsia="en-US"/>
        </w:rPr>
        <w:t>Other duties as required or directed.</w:t>
      </w:r>
    </w:p>
    <w:p w14:paraId="4CB04A7E" w14:textId="77777777" w:rsidR="00E07076" w:rsidRPr="00977202" w:rsidRDefault="00E07076" w:rsidP="00E07076">
      <w:pPr>
        <w:rPr>
          <w:rFonts w:asciiTheme="minorHAnsi" w:hAnsiTheme="minorHAnsi" w:cstheme="minorHAnsi"/>
          <w:szCs w:val="24"/>
          <w:lang w:eastAsia="ja-JP"/>
        </w:rPr>
      </w:pPr>
    </w:p>
    <w:p w14:paraId="049F0022" w14:textId="17170F97" w:rsidR="00630D4E" w:rsidRPr="002A43D2" w:rsidRDefault="00630D4E" w:rsidP="00630D4E">
      <w:pPr>
        <w:pStyle w:val="Heading1"/>
        <w:pBdr>
          <w:bottom w:val="single" w:sz="12" w:space="1" w:color="auto"/>
        </w:pBdr>
        <w:rPr>
          <w:sz w:val="28"/>
        </w:rPr>
      </w:pPr>
      <w:r w:rsidRPr="002A43D2">
        <w:rPr>
          <w:sz w:val="28"/>
        </w:rPr>
        <w:t>SELECTION CRITERIA</w:t>
      </w:r>
      <w:r w:rsidR="00B255F3">
        <w:rPr>
          <w:sz w:val="28"/>
        </w:rPr>
        <w:t xml:space="preserve"> (CAPABILITIES)</w:t>
      </w:r>
    </w:p>
    <w:p w14:paraId="5CE833EB" w14:textId="2A35391D" w:rsidR="00716314" w:rsidRDefault="00987BD4" w:rsidP="00987BD4">
      <w:pPr>
        <w:suppressAutoHyphens w:val="0"/>
        <w:spacing w:after="160" w:line="259" w:lineRule="auto"/>
        <w:rPr>
          <w:rFonts w:asciiTheme="minorHAnsi" w:hAnsiTheme="minorHAnsi" w:cstheme="minorHAnsi"/>
        </w:rPr>
      </w:pPr>
      <w:r w:rsidRPr="00987BD4">
        <w:rPr>
          <w:rFonts w:asciiTheme="minorHAnsi" w:hAnsiTheme="minorHAnsi" w:cstheme="minorHAnsi"/>
        </w:rPr>
        <w:t xml:space="preserve">Note: </w:t>
      </w:r>
      <w:r>
        <w:rPr>
          <w:rFonts w:asciiTheme="minorHAnsi" w:hAnsiTheme="minorHAnsi" w:cstheme="minorHAnsi"/>
        </w:rPr>
        <w:t>P</w:t>
      </w:r>
      <w:r w:rsidRPr="00987BD4">
        <w:rPr>
          <w:rFonts w:asciiTheme="minorHAnsi" w:hAnsiTheme="minorHAnsi" w:cstheme="minorHAnsi"/>
        </w:rPr>
        <w:t>lease address the Professional/Technical/Behavioural skills when applying for this role.</w:t>
      </w:r>
    </w:p>
    <w:p w14:paraId="2B8AC64F" w14:textId="1AA7E4C3" w:rsidR="0000694B" w:rsidRPr="00221523" w:rsidRDefault="0000694B" w:rsidP="0000694B">
      <w:pPr>
        <w:pStyle w:val="BodyText"/>
        <w:rPr>
          <w:rFonts w:asciiTheme="minorHAnsi" w:hAnsiTheme="minorHAnsi" w:cstheme="minorHAnsi"/>
          <w:b/>
          <w:sz w:val="28"/>
          <w:szCs w:val="28"/>
        </w:rPr>
      </w:pPr>
      <w:r w:rsidRPr="00221523">
        <w:rPr>
          <w:rFonts w:asciiTheme="minorHAnsi" w:hAnsiTheme="minorHAnsi" w:cstheme="minorHAnsi"/>
          <w:b/>
          <w:sz w:val="28"/>
          <w:szCs w:val="28"/>
        </w:rPr>
        <w:t xml:space="preserve">Professional / Technical Skills </w:t>
      </w:r>
    </w:p>
    <w:p w14:paraId="6C334552" w14:textId="1CADE00B" w:rsidR="00977202" w:rsidRPr="00977202" w:rsidRDefault="00977202" w:rsidP="00221523">
      <w:pPr>
        <w:pStyle w:val="BodyText"/>
        <w:numPr>
          <w:ilvl w:val="0"/>
          <w:numId w:val="14"/>
        </w:numPr>
        <w:rPr>
          <w:rFonts w:asciiTheme="minorHAnsi" w:hAnsiTheme="minorHAnsi" w:cstheme="minorHAnsi"/>
          <w:sz w:val="24"/>
          <w:szCs w:val="24"/>
        </w:rPr>
      </w:pPr>
      <w:r w:rsidRPr="00977202">
        <w:rPr>
          <w:rFonts w:asciiTheme="minorHAnsi" w:hAnsiTheme="minorHAnsi" w:cstheme="minorHAnsi"/>
          <w:sz w:val="24"/>
          <w:szCs w:val="24"/>
        </w:rPr>
        <w:t>Extensive experience in senior management roles which includes the ability to work across multiple discipline areas requiring the development and implementation of strategies to assist with targeted income growth, cost management, asset management, procurement and staff management.</w:t>
      </w:r>
    </w:p>
    <w:p w14:paraId="05F74292" w14:textId="6EE18B80" w:rsidR="00977202" w:rsidRPr="00977202" w:rsidRDefault="006601E6" w:rsidP="00221523">
      <w:pPr>
        <w:pStyle w:val="BodyText"/>
        <w:numPr>
          <w:ilvl w:val="0"/>
          <w:numId w:val="14"/>
        </w:numPr>
        <w:rPr>
          <w:rFonts w:asciiTheme="minorHAnsi" w:hAnsiTheme="minorHAnsi" w:cstheme="minorHAnsi"/>
          <w:sz w:val="24"/>
          <w:szCs w:val="24"/>
        </w:rPr>
      </w:pPr>
      <w:r>
        <w:rPr>
          <w:rFonts w:asciiTheme="minorHAnsi" w:hAnsiTheme="minorHAnsi" w:cstheme="minorHAnsi"/>
          <w:sz w:val="24"/>
          <w:szCs w:val="24"/>
        </w:rPr>
        <w:t>E</w:t>
      </w:r>
      <w:r w:rsidR="00977202" w:rsidRPr="00977202">
        <w:rPr>
          <w:rFonts w:asciiTheme="minorHAnsi" w:hAnsiTheme="minorHAnsi" w:cstheme="minorHAnsi"/>
          <w:sz w:val="24"/>
          <w:szCs w:val="24"/>
        </w:rPr>
        <w:t xml:space="preserve">xperience in the management of a </w:t>
      </w:r>
      <w:r w:rsidR="00D65A6E">
        <w:rPr>
          <w:rFonts w:asciiTheme="minorHAnsi" w:hAnsiTheme="minorHAnsi" w:cstheme="minorHAnsi"/>
          <w:sz w:val="24"/>
          <w:szCs w:val="24"/>
        </w:rPr>
        <w:t>commercial</w:t>
      </w:r>
      <w:r w:rsidR="00D65A6E" w:rsidRPr="00977202">
        <w:rPr>
          <w:rFonts w:asciiTheme="minorHAnsi" w:hAnsiTheme="minorHAnsi" w:cstheme="minorHAnsi"/>
          <w:sz w:val="24"/>
          <w:szCs w:val="24"/>
        </w:rPr>
        <w:t xml:space="preserve"> </w:t>
      </w:r>
      <w:r w:rsidR="00977202" w:rsidRPr="00977202">
        <w:rPr>
          <w:rFonts w:asciiTheme="minorHAnsi" w:hAnsiTheme="minorHAnsi" w:cstheme="minorHAnsi"/>
          <w:sz w:val="24"/>
          <w:szCs w:val="24"/>
        </w:rPr>
        <w:t>operation and well-developed knowledge relating to opportunities and restraints of a commercial laundry environment operating as a Government Business Enterprise.</w:t>
      </w:r>
    </w:p>
    <w:p w14:paraId="79C17E2D" w14:textId="1456343F" w:rsidR="00977202" w:rsidRPr="00977202" w:rsidRDefault="00977202" w:rsidP="00221523">
      <w:pPr>
        <w:pStyle w:val="BodyText"/>
        <w:numPr>
          <w:ilvl w:val="0"/>
          <w:numId w:val="14"/>
        </w:numPr>
        <w:rPr>
          <w:rFonts w:asciiTheme="minorHAnsi" w:hAnsiTheme="minorHAnsi" w:cstheme="minorHAnsi"/>
          <w:sz w:val="24"/>
          <w:szCs w:val="24"/>
        </w:rPr>
      </w:pPr>
      <w:r w:rsidRPr="00977202">
        <w:rPr>
          <w:rFonts w:asciiTheme="minorHAnsi" w:hAnsiTheme="minorHAnsi" w:cstheme="minorHAnsi"/>
          <w:sz w:val="24"/>
          <w:szCs w:val="24"/>
        </w:rPr>
        <w:t>Strong financial management experience and qualification relating to the preparation of finance budgets, models, plans and management reports in addition to the coordination and oversight of end-of-period accounting processes.</w:t>
      </w:r>
    </w:p>
    <w:p w14:paraId="0F128BD2" w14:textId="5CADD4D9" w:rsidR="00977202" w:rsidRPr="00977202" w:rsidRDefault="00977202" w:rsidP="00221523">
      <w:pPr>
        <w:pStyle w:val="BodyText"/>
        <w:numPr>
          <w:ilvl w:val="0"/>
          <w:numId w:val="14"/>
        </w:numPr>
        <w:rPr>
          <w:rFonts w:asciiTheme="minorHAnsi" w:hAnsiTheme="minorHAnsi" w:cstheme="minorHAnsi"/>
          <w:sz w:val="24"/>
          <w:szCs w:val="24"/>
        </w:rPr>
      </w:pPr>
      <w:r w:rsidRPr="00977202">
        <w:rPr>
          <w:rFonts w:asciiTheme="minorHAnsi" w:hAnsiTheme="minorHAnsi" w:cstheme="minorHAnsi"/>
          <w:sz w:val="24"/>
          <w:szCs w:val="24"/>
        </w:rPr>
        <w:t>Proven ability in the successful management of:</w:t>
      </w:r>
    </w:p>
    <w:p w14:paraId="4C105698" w14:textId="65AB10CF" w:rsidR="00A11354" w:rsidRDefault="00977202" w:rsidP="00B750BF">
      <w:pPr>
        <w:pStyle w:val="BodyText"/>
        <w:numPr>
          <w:ilvl w:val="0"/>
          <w:numId w:val="12"/>
        </w:numPr>
        <w:rPr>
          <w:rFonts w:asciiTheme="minorHAnsi" w:hAnsiTheme="minorHAnsi" w:cstheme="minorHAnsi"/>
          <w:sz w:val="24"/>
          <w:szCs w:val="24"/>
        </w:rPr>
      </w:pPr>
      <w:r w:rsidRPr="00977202">
        <w:rPr>
          <w:rFonts w:asciiTheme="minorHAnsi" w:hAnsiTheme="minorHAnsi" w:cstheme="minorHAnsi"/>
          <w:sz w:val="24"/>
          <w:szCs w:val="24"/>
        </w:rPr>
        <w:t xml:space="preserve">complex </w:t>
      </w:r>
      <w:r w:rsidR="00144844">
        <w:rPr>
          <w:rFonts w:asciiTheme="minorHAnsi" w:hAnsiTheme="minorHAnsi" w:cstheme="minorHAnsi"/>
          <w:sz w:val="24"/>
          <w:szCs w:val="24"/>
        </w:rPr>
        <w:t xml:space="preserve">financial &amp; budgetary </w:t>
      </w:r>
      <w:r w:rsidR="00F2632B">
        <w:rPr>
          <w:rFonts w:asciiTheme="minorHAnsi" w:hAnsiTheme="minorHAnsi" w:cstheme="minorHAnsi"/>
          <w:sz w:val="24"/>
          <w:szCs w:val="24"/>
        </w:rPr>
        <w:t>programs</w:t>
      </w:r>
      <w:r w:rsidRPr="00977202">
        <w:rPr>
          <w:rFonts w:asciiTheme="minorHAnsi" w:hAnsiTheme="minorHAnsi" w:cstheme="minorHAnsi"/>
          <w:sz w:val="24"/>
          <w:szCs w:val="24"/>
        </w:rPr>
        <w:t xml:space="preserve"> </w:t>
      </w:r>
    </w:p>
    <w:p w14:paraId="212AB197" w14:textId="77777777" w:rsidR="00A11354" w:rsidRDefault="00977202" w:rsidP="00B750BF">
      <w:pPr>
        <w:pStyle w:val="BodyText"/>
        <w:numPr>
          <w:ilvl w:val="0"/>
          <w:numId w:val="12"/>
        </w:numPr>
        <w:rPr>
          <w:rFonts w:asciiTheme="minorHAnsi" w:hAnsiTheme="minorHAnsi" w:cstheme="minorHAnsi"/>
          <w:sz w:val="24"/>
          <w:szCs w:val="24"/>
        </w:rPr>
      </w:pPr>
      <w:r w:rsidRPr="00A11354">
        <w:rPr>
          <w:rFonts w:asciiTheme="minorHAnsi" w:hAnsiTheme="minorHAnsi" w:cstheme="minorHAnsi"/>
          <w:sz w:val="24"/>
          <w:szCs w:val="24"/>
        </w:rPr>
        <w:t xml:space="preserve">legal issues relating to supplier and sales contracts and </w:t>
      </w:r>
    </w:p>
    <w:p w14:paraId="35395E06" w14:textId="6CEED33D" w:rsidR="00977202" w:rsidRDefault="00977202" w:rsidP="00B750BF">
      <w:pPr>
        <w:pStyle w:val="BodyText"/>
        <w:numPr>
          <w:ilvl w:val="0"/>
          <w:numId w:val="12"/>
        </w:numPr>
        <w:rPr>
          <w:rFonts w:asciiTheme="minorHAnsi" w:hAnsiTheme="minorHAnsi" w:cstheme="minorHAnsi"/>
          <w:sz w:val="24"/>
          <w:szCs w:val="24"/>
        </w:rPr>
      </w:pPr>
      <w:r w:rsidRPr="00A11354">
        <w:rPr>
          <w:rFonts w:asciiTheme="minorHAnsi" w:hAnsiTheme="minorHAnsi" w:cstheme="minorHAnsi"/>
          <w:sz w:val="24"/>
          <w:szCs w:val="24"/>
        </w:rPr>
        <w:t>a demand driven workforce which considers competing legislative requirements relating to Government Enterprise Agreements and other industrial awards whilst achieving positive business outcomes.</w:t>
      </w:r>
    </w:p>
    <w:p w14:paraId="3962A0B9" w14:textId="2DA53431" w:rsidR="00221523" w:rsidRPr="00221523" w:rsidRDefault="00221523" w:rsidP="00221523">
      <w:pPr>
        <w:pStyle w:val="ListParagraph"/>
        <w:numPr>
          <w:ilvl w:val="0"/>
          <w:numId w:val="12"/>
        </w:numPr>
        <w:rPr>
          <w:rFonts w:asciiTheme="minorHAnsi" w:hAnsiTheme="minorHAnsi" w:cstheme="minorHAnsi"/>
          <w:szCs w:val="24"/>
        </w:rPr>
      </w:pPr>
      <w:r w:rsidRPr="00221523">
        <w:rPr>
          <w:rFonts w:asciiTheme="minorHAnsi" w:hAnsiTheme="minorHAnsi" w:cstheme="minorHAnsi"/>
          <w:szCs w:val="24"/>
        </w:rPr>
        <w:t>achiev</w:t>
      </w:r>
      <w:r>
        <w:rPr>
          <w:rFonts w:asciiTheme="minorHAnsi" w:hAnsiTheme="minorHAnsi" w:cstheme="minorHAnsi"/>
          <w:szCs w:val="24"/>
        </w:rPr>
        <w:t>ing</w:t>
      </w:r>
      <w:r w:rsidRPr="00221523">
        <w:rPr>
          <w:rFonts w:asciiTheme="minorHAnsi" w:hAnsiTheme="minorHAnsi" w:cstheme="minorHAnsi"/>
          <w:szCs w:val="24"/>
        </w:rPr>
        <w:t xml:space="preserve"> outcomes that meet government and business strategic objectives.</w:t>
      </w:r>
    </w:p>
    <w:p w14:paraId="4FA1DFE8" w14:textId="35D0193D" w:rsidR="00F17662" w:rsidRDefault="00977202" w:rsidP="0006083A">
      <w:pPr>
        <w:pStyle w:val="BodyText"/>
        <w:numPr>
          <w:ilvl w:val="0"/>
          <w:numId w:val="15"/>
        </w:numPr>
      </w:pPr>
      <w:r w:rsidRPr="00221523">
        <w:rPr>
          <w:rFonts w:asciiTheme="minorHAnsi" w:hAnsiTheme="minorHAnsi" w:cstheme="minorHAnsi"/>
          <w:sz w:val="24"/>
          <w:szCs w:val="24"/>
        </w:rPr>
        <w:t xml:space="preserve">Proven track record of compliance with government procedures and policies and adherence to Directorate and ACT Government values, behaviours and WHS principles.  </w:t>
      </w:r>
    </w:p>
    <w:p w14:paraId="2127C197" w14:textId="77777777" w:rsidR="0000694B" w:rsidRPr="00221523" w:rsidRDefault="0000694B" w:rsidP="0000694B">
      <w:pPr>
        <w:pStyle w:val="BodyText"/>
        <w:rPr>
          <w:rFonts w:asciiTheme="minorHAnsi" w:hAnsiTheme="minorHAnsi" w:cstheme="minorHAnsi"/>
          <w:sz w:val="28"/>
          <w:szCs w:val="28"/>
        </w:rPr>
      </w:pPr>
      <w:r w:rsidRPr="00221523">
        <w:rPr>
          <w:rFonts w:asciiTheme="minorHAnsi" w:hAnsiTheme="minorHAnsi" w:cstheme="minorHAnsi"/>
          <w:b/>
          <w:sz w:val="28"/>
          <w:szCs w:val="28"/>
        </w:rPr>
        <w:lastRenderedPageBreak/>
        <w:t>Behavioural Skills</w:t>
      </w:r>
    </w:p>
    <w:p w14:paraId="4C1A551E" w14:textId="77777777" w:rsidR="00221523" w:rsidRPr="00EC0F10" w:rsidRDefault="00221523" w:rsidP="00221523">
      <w:pPr>
        <w:pStyle w:val="BodyText"/>
        <w:numPr>
          <w:ilvl w:val="0"/>
          <w:numId w:val="13"/>
        </w:numPr>
        <w:rPr>
          <w:rFonts w:asciiTheme="minorHAnsi" w:hAnsiTheme="minorHAnsi" w:cstheme="minorHAnsi"/>
          <w:sz w:val="24"/>
          <w:szCs w:val="24"/>
        </w:rPr>
      </w:pPr>
      <w:r w:rsidRPr="00EC0F10">
        <w:rPr>
          <w:rFonts w:asciiTheme="minorHAnsi" w:hAnsiTheme="minorHAnsi" w:cstheme="minorHAnsi"/>
          <w:sz w:val="24"/>
          <w:szCs w:val="24"/>
        </w:rPr>
        <w:t>Demonstrated ability to effectively engage with stakeholders and manage relationships and expectations, including the capability to problem solve, promote a positive workplace culture of care, kindness and respect whilst meeting the outcomes of a highly operational workforce.</w:t>
      </w:r>
    </w:p>
    <w:p w14:paraId="294037F1" w14:textId="77777777" w:rsidR="00221523" w:rsidRPr="003E3D9E" w:rsidRDefault="00221523" w:rsidP="00221523">
      <w:pPr>
        <w:pStyle w:val="BodyText"/>
        <w:numPr>
          <w:ilvl w:val="0"/>
          <w:numId w:val="13"/>
        </w:numPr>
        <w:rPr>
          <w:rFonts w:asciiTheme="minorHAnsi" w:hAnsiTheme="minorHAnsi" w:cstheme="minorHAnsi"/>
          <w:sz w:val="24"/>
          <w:szCs w:val="24"/>
        </w:rPr>
      </w:pPr>
      <w:r w:rsidRPr="00EC0F10">
        <w:rPr>
          <w:rFonts w:asciiTheme="minorHAnsi" w:hAnsiTheme="minorHAnsi" w:cstheme="minorHAnsi"/>
          <w:sz w:val="24"/>
          <w:szCs w:val="24"/>
        </w:rPr>
        <w:t>Highly developed oral and written communication skills, including the capacity to translate and explain data from many sources to the CLS management, and to produce a range of documentation to ensure accurate and purposeful advice and guidance.</w:t>
      </w:r>
    </w:p>
    <w:p w14:paraId="1FAEDC70" w14:textId="77777777" w:rsidR="00221523" w:rsidRPr="00EC0F10" w:rsidRDefault="00221523" w:rsidP="00221523">
      <w:pPr>
        <w:pStyle w:val="ListParagraph"/>
        <w:numPr>
          <w:ilvl w:val="0"/>
          <w:numId w:val="13"/>
        </w:numPr>
        <w:suppressAutoHyphens w:val="0"/>
        <w:spacing w:after="0"/>
        <w:rPr>
          <w:rFonts w:asciiTheme="minorHAnsi" w:hAnsiTheme="minorHAnsi" w:cstheme="minorHAnsi"/>
          <w:szCs w:val="24"/>
        </w:rPr>
      </w:pPr>
      <w:r w:rsidRPr="00EC0F10">
        <w:rPr>
          <w:rFonts w:asciiTheme="minorHAnsi" w:hAnsiTheme="minorHAnsi" w:cstheme="minorHAnsi"/>
          <w:szCs w:val="24"/>
        </w:rPr>
        <w:t>Experience setting performance expectations</w:t>
      </w:r>
      <w:r>
        <w:rPr>
          <w:rFonts w:asciiTheme="minorHAnsi" w:hAnsiTheme="minorHAnsi" w:cstheme="minorHAnsi"/>
          <w:szCs w:val="24"/>
        </w:rPr>
        <w:t xml:space="preserve">, </w:t>
      </w:r>
      <w:r w:rsidRPr="00EC0F10">
        <w:rPr>
          <w:rFonts w:asciiTheme="minorHAnsi" w:hAnsiTheme="minorHAnsi" w:cstheme="minorHAnsi"/>
          <w:szCs w:val="24"/>
        </w:rPr>
        <w:t>developing team members and providing regular feedback and coaching to ensure they meet the requirements of their role.</w:t>
      </w:r>
      <w:r>
        <w:rPr>
          <w:rFonts w:asciiTheme="minorHAnsi" w:hAnsiTheme="minorHAnsi" w:cstheme="minorHAnsi"/>
          <w:szCs w:val="24"/>
        </w:rPr>
        <w:br/>
      </w:r>
    </w:p>
    <w:p w14:paraId="4D7F2127" w14:textId="536AE78D" w:rsidR="0000694B" w:rsidRPr="00221523" w:rsidRDefault="00221523" w:rsidP="00F17662">
      <w:pPr>
        <w:numPr>
          <w:ilvl w:val="0"/>
          <w:numId w:val="13"/>
        </w:numPr>
        <w:suppressAutoHyphens w:val="0"/>
        <w:spacing w:after="160" w:line="259" w:lineRule="auto"/>
        <w:rPr>
          <w:rFonts w:asciiTheme="minorHAnsi" w:hAnsiTheme="minorHAnsi" w:cstheme="minorHAnsi"/>
          <w:szCs w:val="24"/>
        </w:rPr>
      </w:pPr>
      <w:r w:rsidRPr="00EC0F10">
        <w:rPr>
          <w:rFonts w:asciiTheme="minorHAnsi" w:hAnsiTheme="minorHAnsi" w:cstheme="minorHAnsi"/>
          <w:szCs w:val="24"/>
        </w:rPr>
        <w:t>Commitment to ACTPS values, Respect, Integrity, Collaboration, Innovation, and to workplace health, safety and wellbeing.</w:t>
      </w:r>
    </w:p>
    <w:p w14:paraId="3906AC6B" w14:textId="734D3F9D" w:rsidR="009A0130" w:rsidRPr="009A0130" w:rsidRDefault="00B255F3" w:rsidP="00A4740F">
      <w:pPr>
        <w:pStyle w:val="Heading1"/>
        <w:pBdr>
          <w:bottom w:val="single" w:sz="12" w:space="1" w:color="auto"/>
        </w:pBdr>
        <w:spacing w:before="360"/>
        <w:rPr>
          <w:sz w:val="28"/>
        </w:rPr>
      </w:pPr>
      <w:r>
        <w:rPr>
          <w:sz w:val="28"/>
        </w:rPr>
        <w:t xml:space="preserve">COMPLIANCE REQUIREMENTS </w:t>
      </w:r>
      <w:r w:rsidR="009A0130" w:rsidRPr="009A0130">
        <w:rPr>
          <w:sz w:val="28"/>
        </w:rPr>
        <w:t>/</w:t>
      </w:r>
      <w:r>
        <w:rPr>
          <w:sz w:val="28"/>
        </w:rPr>
        <w:t xml:space="preserve"> QUALIFICATIONS</w:t>
      </w:r>
    </w:p>
    <w:p w14:paraId="5BBDE871" w14:textId="77777777" w:rsidR="00A11354" w:rsidRPr="00A11354" w:rsidRDefault="00A11354" w:rsidP="00A11354">
      <w:pPr>
        <w:pStyle w:val="BodyText"/>
        <w:rPr>
          <w:rFonts w:asciiTheme="minorHAnsi" w:hAnsiTheme="minorHAnsi" w:cstheme="minorHAnsi"/>
          <w:b/>
          <w:bCs/>
          <w:sz w:val="24"/>
          <w:szCs w:val="24"/>
        </w:rPr>
      </w:pPr>
      <w:r w:rsidRPr="00A11354">
        <w:rPr>
          <w:rFonts w:asciiTheme="minorHAnsi" w:hAnsiTheme="minorHAnsi" w:cstheme="minorHAnsi"/>
          <w:b/>
          <w:bCs/>
          <w:sz w:val="24"/>
          <w:szCs w:val="24"/>
        </w:rPr>
        <w:t>Mandatory</w:t>
      </w:r>
    </w:p>
    <w:p w14:paraId="39667AB6" w14:textId="77777777" w:rsidR="00A11354" w:rsidRPr="00A11354" w:rsidRDefault="00A11354" w:rsidP="00B750BF">
      <w:pPr>
        <w:pStyle w:val="BodyText"/>
        <w:numPr>
          <w:ilvl w:val="0"/>
          <w:numId w:val="7"/>
        </w:numPr>
        <w:rPr>
          <w:rFonts w:asciiTheme="minorHAnsi" w:hAnsiTheme="minorHAnsi" w:cstheme="minorHAnsi"/>
          <w:sz w:val="24"/>
          <w:szCs w:val="24"/>
        </w:rPr>
      </w:pPr>
      <w:r w:rsidRPr="00A11354">
        <w:rPr>
          <w:rFonts w:asciiTheme="minorHAnsi" w:hAnsiTheme="minorHAnsi" w:cstheme="minorHAnsi"/>
          <w:sz w:val="24"/>
          <w:szCs w:val="24"/>
        </w:rPr>
        <w:t>Experience in senior management role in finance and business management.</w:t>
      </w:r>
    </w:p>
    <w:p w14:paraId="2B7E63CC" w14:textId="77777777" w:rsidR="00A11354" w:rsidRPr="00A11354" w:rsidRDefault="00A11354" w:rsidP="00B750BF">
      <w:pPr>
        <w:pStyle w:val="BodyText"/>
        <w:numPr>
          <w:ilvl w:val="0"/>
          <w:numId w:val="7"/>
        </w:numPr>
        <w:rPr>
          <w:rFonts w:asciiTheme="minorHAnsi" w:hAnsiTheme="minorHAnsi" w:cstheme="minorHAnsi"/>
          <w:sz w:val="24"/>
          <w:szCs w:val="24"/>
        </w:rPr>
      </w:pPr>
      <w:r w:rsidRPr="00A11354">
        <w:rPr>
          <w:rFonts w:asciiTheme="minorHAnsi" w:hAnsiTheme="minorHAnsi" w:cstheme="minorHAnsi"/>
          <w:sz w:val="24"/>
          <w:szCs w:val="24"/>
        </w:rPr>
        <w:t>Commercial management experience</w:t>
      </w:r>
    </w:p>
    <w:p w14:paraId="2AC74E1F" w14:textId="633F45A7" w:rsidR="00A11354" w:rsidRPr="00A11354" w:rsidRDefault="00A11354" w:rsidP="00B750BF">
      <w:pPr>
        <w:pStyle w:val="BodyText"/>
        <w:numPr>
          <w:ilvl w:val="0"/>
          <w:numId w:val="7"/>
        </w:numPr>
        <w:rPr>
          <w:rFonts w:asciiTheme="minorHAnsi" w:hAnsiTheme="minorHAnsi" w:cstheme="minorHAnsi"/>
          <w:sz w:val="24"/>
          <w:szCs w:val="24"/>
        </w:rPr>
      </w:pPr>
      <w:r w:rsidRPr="00A11354">
        <w:rPr>
          <w:rFonts w:asciiTheme="minorHAnsi" w:hAnsiTheme="minorHAnsi" w:cstheme="minorHAnsi"/>
          <w:sz w:val="24"/>
          <w:szCs w:val="24"/>
        </w:rPr>
        <w:t xml:space="preserve">Tertiary qualifications in Business or </w:t>
      </w:r>
      <w:r w:rsidR="00080645">
        <w:rPr>
          <w:rFonts w:asciiTheme="minorHAnsi" w:hAnsiTheme="minorHAnsi" w:cstheme="minorHAnsi"/>
          <w:sz w:val="24"/>
          <w:szCs w:val="24"/>
        </w:rPr>
        <w:t>F</w:t>
      </w:r>
      <w:r w:rsidRPr="00A11354">
        <w:rPr>
          <w:rFonts w:asciiTheme="minorHAnsi" w:hAnsiTheme="minorHAnsi" w:cstheme="minorHAnsi"/>
          <w:sz w:val="24"/>
          <w:szCs w:val="24"/>
        </w:rPr>
        <w:t>inance</w:t>
      </w:r>
    </w:p>
    <w:p w14:paraId="7244A70F" w14:textId="77777777" w:rsidR="00A11354" w:rsidRPr="00A11354" w:rsidRDefault="00A11354" w:rsidP="00B750BF">
      <w:pPr>
        <w:pStyle w:val="BodyText"/>
        <w:numPr>
          <w:ilvl w:val="0"/>
          <w:numId w:val="7"/>
        </w:numPr>
        <w:rPr>
          <w:rFonts w:asciiTheme="minorHAnsi" w:hAnsiTheme="minorHAnsi" w:cstheme="minorHAnsi"/>
          <w:sz w:val="24"/>
          <w:szCs w:val="24"/>
        </w:rPr>
      </w:pPr>
      <w:r w:rsidRPr="00A11354">
        <w:rPr>
          <w:rFonts w:asciiTheme="minorHAnsi" w:hAnsiTheme="minorHAnsi" w:cstheme="minorHAnsi"/>
          <w:sz w:val="24"/>
          <w:szCs w:val="24"/>
        </w:rPr>
        <w:t xml:space="preserve">Drivers Licence (C-class) </w:t>
      </w:r>
    </w:p>
    <w:p w14:paraId="4EC9E9FA" w14:textId="77777777" w:rsidR="00A11354" w:rsidRPr="00A11354" w:rsidRDefault="00A11354" w:rsidP="00A11354">
      <w:pPr>
        <w:pStyle w:val="BodyText"/>
        <w:rPr>
          <w:rFonts w:asciiTheme="minorHAnsi" w:hAnsiTheme="minorHAnsi" w:cstheme="minorHAnsi"/>
          <w:b/>
          <w:bCs/>
          <w:sz w:val="24"/>
          <w:szCs w:val="24"/>
        </w:rPr>
      </w:pPr>
      <w:r w:rsidRPr="00A11354">
        <w:rPr>
          <w:rFonts w:asciiTheme="minorHAnsi" w:hAnsiTheme="minorHAnsi" w:cstheme="minorHAnsi"/>
          <w:b/>
          <w:bCs/>
          <w:sz w:val="24"/>
          <w:szCs w:val="24"/>
        </w:rPr>
        <w:t>Highly Desirable</w:t>
      </w:r>
    </w:p>
    <w:p w14:paraId="3321FBA8" w14:textId="2555E2A0" w:rsidR="00A11354" w:rsidRPr="00A11354" w:rsidRDefault="00A11354" w:rsidP="00B750BF">
      <w:pPr>
        <w:pStyle w:val="BodyText"/>
        <w:numPr>
          <w:ilvl w:val="0"/>
          <w:numId w:val="7"/>
        </w:numPr>
        <w:rPr>
          <w:rFonts w:asciiTheme="minorHAnsi" w:hAnsiTheme="minorHAnsi" w:cstheme="minorHAnsi"/>
          <w:sz w:val="24"/>
          <w:szCs w:val="24"/>
        </w:rPr>
      </w:pPr>
      <w:r w:rsidRPr="00A11354">
        <w:rPr>
          <w:rFonts w:asciiTheme="minorHAnsi" w:hAnsiTheme="minorHAnsi" w:cstheme="minorHAnsi"/>
          <w:sz w:val="24"/>
          <w:szCs w:val="24"/>
        </w:rPr>
        <w:t xml:space="preserve">Laundry Experience in senior roles within a </w:t>
      </w:r>
      <w:r w:rsidR="00AE5D9D">
        <w:rPr>
          <w:rFonts w:asciiTheme="minorHAnsi" w:hAnsiTheme="minorHAnsi" w:cstheme="minorHAnsi"/>
          <w:sz w:val="24"/>
          <w:szCs w:val="24"/>
        </w:rPr>
        <w:t xml:space="preserve">commercial </w:t>
      </w:r>
      <w:r w:rsidRPr="00A11354">
        <w:rPr>
          <w:rFonts w:asciiTheme="minorHAnsi" w:hAnsiTheme="minorHAnsi" w:cstheme="minorHAnsi"/>
          <w:sz w:val="24"/>
          <w:szCs w:val="24"/>
        </w:rPr>
        <w:t>laundry environment.</w:t>
      </w:r>
    </w:p>
    <w:p w14:paraId="39C01BB9" w14:textId="77777777" w:rsidR="00A11354" w:rsidRPr="00A11354" w:rsidRDefault="00A11354" w:rsidP="00B750BF">
      <w:pPr>
        <w:pStyle w:val="BodyText"/>
        <w:numPr>
          <w:ilvl w:val="0"/>
          <w:numId w:val="7"/>
        </w:numPr>
        <w:rPr>
          <w:rFonts w:asciiTheme="minorHAnsi" w:hAnsiTheme="minorHAnsi" w:cstheme="minorHAnsi"/>
          <w:sz w:val="24"/>
          <w:szCs w:val="24"/>
        </w:rPr>
      </w:pPr>
      <w:r w:rsidRPr="00A11354">
        <w:rPr>
          <w:rFonts w:asciiTheme="minorHAnsi" w:hAnsiTheme="minorHAnsi" w:cstheme="minorHAnsi"/>
          <w:sz w:val="24"/>
          <w:szCs w:val="24"/>
        </w:rPr>
        <w:t>Experience working in a government or similar public sector environment, Government Business Enterprise is preferred.</w:t>
      </w:r>
    </w:p>
    <w:p w14:paraId="19F44AD2" w14:textId="48D26802" w:rsidR="00A11354" w:rsidRPr="00A11354" w:rsidRDefault="00024220" w:rsidP="00B750BF">
      <w:pPr>
        <w:pStyle w:val="BodyText"/>
        <w:numPr>
          <w:ilvl w:val="0"/>
          <w:numId w:val="7"/>
        </w:numPr>
        <w:rPr>
          <w:rFonts w:asciiTheme="minorHAnsi" w:hAnsiTheme="minorHAnsi" w:cstheme="minorHAnsi"/>
          <w:sz w:val="24"/>
          <w:szCs w:val="24"/>
        </w:rPr>
      </w:pPr>
      <w:r>
        <w:rPr>
          <w:rFonts w:asciiTheme="minorHAnsi" w:hAnsiTheme="minorHAnsi" w:cstheme="minorHAnsi"/>
          <w:sz w:val="24"/>
          <w:szCs w:val="24"/>
        </w:rPr>
        <w:t>P</w:t>
      </w:r>
      <w:r w:rsidR="00A11354" w:rsidRPr="00A11354">
        <w:rPr>
          <w:rFonts w:asciiTheme="minorHAnsi" w:hAnsiTheme="minorHAnsi" w:cstheme="minorHAnsi"/>
          <w:sz w:val="24"/>
          <w:szCs w:val="24"/>
        </w:rPr>
        <w:t>rocurement</w:t>
      </w:r>
      <w:r>
        <w:rPr>
          <w:rFonts w:asciiTheme="minorHAnsi" w:hAnsiTheme="minorHAnsi" w:cstheme="minorHAnsi"/>
          <w:sz w:val="24"/>
          <w:szCs w:val="24"/>
        </w:rPr>
        <w:t xml:space="preserve"> &amp; Contracts experience</w:t>
      </w:r>
    </w:p>
    <w:p w14:paraId="5AC3686B" w14:textId="77777777" w:rsidR="00027998" w:rsidRPr="00A11354" w:rsidRDefault="00027998" w:rsidP="00A11354">
      <w:pPr>
        <w:pStyle w:val="BodyText"/>
        <w:rPr>
          <w:rFonts w:asciiTheme="minorHAnsi" w:hAnsiTheme="minorHAnsi" w:cstheme="minorHAnsi"/>
          <w:sz w:val="24"/>
          <w:szCs w:val="24"/>
        </w:rPr>
      </w:pPr>
    </w:p>
    <w:p w14:paraId="60FEBBB6" w14:textId="77777777" w:rsidR="00AE5D9D" w:rsidRDefault="00AE5D9D">
      <w:pPr>
        <w:suppressAutoHyphens w:val="0"/>
        <w:spacing w:after="0"/>
        <w:rPr>
          <w:b/>
          <w:spacing w:val="5"/>
          <w:sz w:val="28"/>
          <w:szCs w:val="32"/>
          <w:lang w:eastAsia="ja-JP"/>
        </w:rPr>
      </w:pPr>
      <w:r>
        <w:rPr>
          <w:sz w:val="28"/>
        </w:rPr>
        <w:br w:type="page"/>
      </w:r>
    </w:p>
    <w:p w14:paraId="656E26F4" w14:textId="41BF3FC8" w:rsidR="002A43D2" w:rsidRPr="00D6348C" w:rsidRDefault="002A43D2" w:rsidP="00A4740F">
      <w:pPr>
        <w:pStyle w:val="Heading1"/>
        <w:pBdr>
          <w:bottom w:val="single" w:sz="12" w:space="1" w:color="auto"/>
        </w:pBdr>
        <w:spacing w:before="360"/>
        <w:rPr>
          <w:sz w:val="28"/>
        </w:rPr>
      </w:pPr>
      <w:r w:rsidRPr="00D6348C">
        <w:rPr>
          <w:sz w:val="28"/>
        </w:rPr>
        <w:lastRenderedPageBreak/>
        <w:t xml:space="preserve">WORK ENVIRONMENT DESCRIPTION </w:t>
      </w:r>
    </w:p>
    <w:p w14:paraId="4DD93987" w14:textId="691EF3D9" w:rsidR="00E709DC" w:rsidRPr="009116C0" w:rsidRDefault="002A43D2" w:rsidP="000049C7">
      <w:pPr>
        <w:spacing w:before="240" w:line="276" w:lineRule="auto"/>
        <w:rPr>
          <w:rFonts w:asciiTheme="minorHAnsi" w:hAnsiTheme="minorHAnsi" w:cstheme="minorHAnsi"/>
          <w:szCs w:val="24"/>
        </w:rPr>
      </w:pPr>
      <w:r w:rsidRPr="009116C0">
        <w:rPr>
          <w:rFonts w:asciiTheme="minorHAnsi" w:hAnsiTheme="minorHAnsi" w:cstheme="minorHAnsi"/>
          <w:szCs w:val="24"/>
        </w:rPr>
        <w:t xml:space="preserve">The following work environment description outlines the inherent requirements of the role of </w:t>
      </w:r>
      <w:r w:rsidR="00AE5D9D">
        <w:rPr>
          <w:rFonts w:asciiTheme="minorHAnsi" w:hAnsiTheme="minorHAnsi" w:cstheme="minorHAnsi"/>
          <w:szCs w:val="24"/>
        </w:rPr>
        <w:t>Senior Director Business Manager</w:t>
      </w:r>
      <w:r w:rsidR="00630D4E" w:rsidRPr="009116C0">
        <w:rPr>
          <w:rFonts w:asciiTheme="minorHAnsi" w:hAnsiTheme="minorHAnsi" w:cstheme="minorHAnsi"/>
          <w:szCs w:val="24"/>
        </w:rPr>
        <w:t xml:space="preserve"> </w:t>
      </w:r>
      <w:r w:rsidRPr="009116C0">
        <w:rPr>
          <w:rFonts w:asciiTheme="minorHAnsi" w:hAnsiTheme="minorHAnsi" w:cstheme="minorHAnsi"/>
          <w:szCs w:val="24"/>
        </w:rPr>
        <w:t>(position number</w:t>
      </w:r>
      <w:r w:rsidRPr="00AE5D9D">
        <w:rPr>
          <w:rFonts w:asciiTheme="minorHAnsi" w:hAnsiTheme="minorHAnsi" w:cstheme="minorHAnsi"/>
          <w:szCs w:val="24"/>
        </w:rPr>
        <w:t xml:space="preserve"> </w:t>
      </w:r>
      <w:r w:rsidR="00AE5D9D" w:rsidRPr="00AE5D9D">
        <w:rPr>
          <w:rFonts w:asciiTheme="minorHAnsi" w:hAnsiTheme="minorHAnsi" w:cstheme="minorHAnsi"/>
          <w:szCs w:val="24"/>
        </w:rPr>
        <w:t>P68667</w:t>
      </w:r>
      <w:r w:rsidRPr="009116C0">
        <w:rPr>
          <w:rFonts w:asciiTheme="minorHAnsi" w:hAnsiTheme="minorHAnsi" w:cstheme="minorHAnsi"/>
          <w:szCs w:val="24"/>
        </w:rPr>
        <w:t>) and indicates how frequently each of these requirements would be performed.</w:t>
      </w:r>
      <w:r w:rsidR="002D07CD" w:rsidRPr="009116C0">
        <w:rPr>
          <w:rFonts w:asciiTheme="minorHAnsi" w:hAnsiTheme="minorHAnsi" w:cstheme="minorHAnsi"/>
          <w:szCs w:val="24"/>
        </w:rPr>
        <w:t xml:space="preserve"> Please note that </w:t>
      </w:r>
      <w:r w:rsidR="00F638A0">
        <w:rPr>
          <w:rFonts w:asciiTheme="minorHAnsi" w:hAnsiTheme="minorHAnsi" w:cstheme="minorHAnsi"/>
          <w:szCs w:val="24"/>
        </w:rPr>
        <w:t>CED</w:t>
      </w:r>
      <w:r w:rsidR="002D07CD" w:rsidRPr="009116C0">
        <w:rPr>
          <w:rFonts w:asciiTheme="minorHAnsi" w:hAnsiTheme="minorHAnsi" w:cstheme="minorHAnsi"/>
          <w:szCs w:val="24"/>
        </w:rPr>
        <w:t xml:space="preserve"> is committed to providing reasonable adjustment and ensuring all individuals have equal opportunities in the workplace.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12"/>
        <w:gridCol w:w="2694"/>
      </w:tblGrid>
      <w:tr w:rsidR="005B38C8" w:rsidRPr="00A4740F" w14:paraId="0F18D0D8" w14:textId="77777777" w:rsidTr="00493773">
        <w:trPr>
          <w:trHeight w:val="454"/>
        </w:trPr>
        <w:tc>
          <w:tcPr>
            <w:tcW w:w="6912" w:type="dxa"/>
            <w:shd w:val="clear" w:color="auto" w:fill="DEEAF6"/>
            <w:vAlign w:val="center"/>
          </w:tcPr>
          <w:p w14:paraId="2180D68C" w14:textId="77777777" w:rsidR="005B38C8" w:rsidRPr="00A4740F" w:rsidRDefault="005B38C8" w:rsidP="009B56B6">
            <w:pPr>
              <w:pStyle w:val="Tableheading"/>
              <w:rPr>
                <w:rFonts w:asciiTheme="minorHAnsi" w:hAnsiTheme="minorHAnsi" w:cstheme="minorHAnsi"/>
                <w:szCs w:val="24"/>
              </w:rPr>
            </w:pPr>
            <w:r w:rsidRPr="00A4740F">
              <w:rPr>
                <w:rFonts w:asciiTheme="minorHAnsi" w:hAnsiTheme="minorHAnsi" w:cstheme="minorHAnsi"/>
                <w:szCs w:val="24"/>
              </w:rPr>
              <w:t>ADMINISTRATIVE</w:t>
            </w:r>
          </w:p>
        </w:tc>
        <w:tc>
          <w:tcPr>
            <w:tcW w:w="2694" w:type="dxa"/>
            <w:shd w:val="clear" w:color="auto" w:fill="DEEAF6"/>
            <w:vAlign w:val="center"/>
          </w:tcPr>
          <w:p w14:paraId="66B37EEA" w14:textId="77777777" w:rsidR="005B38C8" w:rsidRPr="00A4740F" w:rsidRDefault="00801DAF" w:rsidP="009B56B6">
            <w:pPr>
              <w:pStyle w:val="Tableheading"/>
              <w:jc w:val="center"/>
              <w:rPr>
                <w:rFonts w:asciiTheme="minorHAnsi" w:hAnsiTheme="minorHAnsi" w:cstheme="minorHAnsi"/>
                <w:szCs w:val="24"/>
              </w:rPr>
            </w:pPr>
            <w:r w:rsidRPr="00A4740F">
              <w:rPr>
                <w:rFonts w:asciiTheme="minorHAnsi" w:hAnsiTheme="minorHAnsi" w:cstheme="minorHAnsi"/>
                <w:szCs w:val="24"/>
              </w:rPr>
              <w:t>FREQUENCY</w:t>
            </w:r>
          </w:p>
        </w:tc>
      </w:tr>
      <w:tr w:rsidR="005B38C8" w:rsidRPr="00A4740F" w14:paraId="5AF6FE6B" w14:textId="77777777" w:rsidTr="005B38C8">
        <w:trPr>
          <w:trHeight w:val="283"/>
        </w:trPr>
        <w:tc>
          <w:tcPr>
            <w:tcW w:w="6912" w:type="dxa"/>
            <w:vAlign w:val="center"/>
          </w:tcPr>
          <w:p w14:paraId="4610AF48"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Telephone use</w:t>
            </w:r>
          </w:p>
        </w:tc>
        <w:sdt>
          <w:sdtPr>
            <w:rPr>
              <w:rFonts w:asciiTheme="minorHAnsi" w:hAnsiTheme="minorHAnsi" w:cstheme="minorHAnsi"/>
              <w:sz w:val="24"/>
              <w:szCs w:val="24"/>
            </w:rPr>
            <w:id w:val="-467365043"/>
            <w:placeholder>
              <w:docPart w:val="311C1FDBC1C64E169469881C4E315D57"/>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9213B92" w14:textId="2F652584" w:rsidR="005B38C8" w:rsidRPr="00A4740F" w:rsidRDefault="00AE5D9D" w:rsidP="008E11A3">
                <w:pPr>
                  <w:pStyle w:val="Tabletext"/>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4D461F64" w14:textId="77777777" w:rsidTr="005B38C8">
        <w:trPr>
          <w:trHeight w:val="283"/>
        </w:trPr>
        <w:tc>
          <w:tcPr>
            <w:tcW w:w="6912" w:type="dxa"/>
            <w:vAlign w:val="center"/>
          </w:tcPr>
          <w:p w14:paraId="508B396B"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General computer use</w:t>
            </w:r>
          </w:p>
        </w:tc>
        <w:sdt>
          <w:sdtPr>
            <w:rPr>
              <w:rFonts w:asciiTheme="minorHAnsi" w:hAnsiTheme="minorHAnsi" w:cstheme="minorHAnsi"/>
              <w:sz w:val="24"/>
              <w:szCs w:val="24"/>
            </w:rPr>
            <w:id w:val="252945770"/>
            <w:placeholder>
              <w:docPart w:val="41502CDADD29449B957EAE8A1B3F2499"/>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826A2F4" w14:textId="70DC1EEC" w:rsidR="005B38C8" w:rsidRPr="00A4740F" w:rsidRDefault="00024220"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12DE95A3" w14:textId="77777777" w:rsidTr="005B38C8">
        <w:trPr>
          <w:trHeight w:val="283"/>
        </w:trPr>
        <w:tc>
          <w:tcPr>
            <w:tcW w:w="6912" w:type="dxa"/>
            <w:vAlign w:val="center"/>
          </w:tcPr>
          <w:p w14:paraId="162F1460"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Extensive keying/data entry</w:t>
            </w:r>
          </w:p>
        </w:tc>
        <w:sdt>
          <w:sdtPr>
            <w:rPr>
              <w:rFonts w:asciiTheme="minorHAnsi" w:hAnsiTheme="minorHAnsi" w:cstheme="minorHAnsi"/>
              <w:sz w:val="24"/>
              <w:szCs w:val="24"/>
            </w:rPr>
            <w:id w:val="178093591"/>
            <w:placeholder>
              <w:docPart w:val="3AE9A7BBCEC041DDADFD01A1F221977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72D6092" w14:textId="5AB16332" w:rsidR="005B38C8" w:rsidRPr="00A4740F" w:rsidRDefault="00024220"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6A1B1BCD" w14:textId="77777777" w:rsidTr="005B38C8">
        <w:trPr>
          <w:trHeight w:val="283"/>
        </w:trPr>
        <w:tc>
          <w:tcPr>
            <w:tcW w:w="6912" w:type="dxa"/>
            <w:vAlign w:val="center"/>
          </w:tcPr>
          <w:p w14:paraId="001F4478"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Graphical/analytical based</w:t>
            </w:r>
          </w:p>
        </w:tc>
        <w:sdt>
          <w:sdtPr>
            <w:rPr>
              <w:rFonts w:asciiTheme="minorHAnsi" w:hAnsiTheme="minorHAnsi" w:cstheme="minorHAnsi"/>
              <w:sz w:val="24"/>
              <w:szCs w:val="24"/>
            </w:rPr>
            <w:id w:val="-32585118"/>
            <w:placeholder>
              <w:docPart w:val="869F1ACD2C0D498F950F3DC6CF75151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A925030" w14:textId="051585D9" w:rsidR="005B38C8" w:rsidRPr="00A4740F" w:rsidRDefault="00024220"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316ED86A" w14:textId="77777777" w:rsidTr="005B38C8">
        <w:trPr>
          <w:trHeight w:val="283"/>
        </w:trPr>
        <w:tc>
          <w:tcPr>
            <w:tcW w:w="6912" w:type="dxa"/>
            <w:vAlign w:val="center"/>
          </w:tcPr>
          <w:p w14:paraId="2D0671F2"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Sitting at a desk</w:t>
            </w:r>
          </w:p>
        </w:tc>
        <w:sdt>
          <w:sdtPr>
            <w:rPr>
              <w:rFonts w:asciiTheme="minorHAnsi" w:hAnsiTheme="minorHAnsi" w:cstheme="minorHAnsi"/>
              <w:sz w:val="24"/>
              <w:szCs w:val="24"/>
            </w:rPr>
            <w:id w:val="-703324398"/>
            <w:placeholder>
              <w:docPart w:val="06812B9E49AA46D5AA0413C6C6C29C0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B4E2F06" w14:textId="62695081" w:rsidR="005B38C8" w:rsidRPr="00A4740F" w:rsidRDefault="00024220"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670F3B30" w14:textId="77777777" w:rsidTr="005B38C8">
        <w:trPr>
          <w:trHeight w:val="283"/>
        </w:trPr>
        <w:tc>
          <w:tcPr>
            <w:tcW w:w="6912" w:type="dxa"/>
            <w:vAlign w:val="center"/>
          </w:tcPr>
          <w:p w14:paraId="04712F41"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Standing for long periods </w:t>
            </w:r>
          </w:p>
        </w:tc>
        <w:sdt>
          <w:sdtPr>
            <w:rPr>
              <w:rFonts w:asciiTheme="minorHAnsi" w:hAnsiTheme="minorHAnsi" w:cstheme="minorHAnsi"/>
              <w:sz w:val="24"/>
              <w:szCs w:val="24"/>
            </w:rPr>
            <w:id w:val="738139198"/>
            <w:placeholder>
              <w:docPart w:val="DC92B451E1F84ECB958D48060246D28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52E94CD" w14:textId="59A91030" w:rsidR="005B38C8" w:rsidRPr="00A4740F" w:rsidRDefault="00024220"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02236A70" w14:textId="77777777" w:rsidTr="005B38C8">
        <w:trPr>
          <w:trHeight w:val="283"/>
        </w:trPr>
        <w:tc>
          <w:tcPr>
            <w:tcW w:w="6912" w:type="dxa"/>
            <w:vAlign w:val="center"/>
          </w:tcPr>
          <w:p w14:paraId="4E5E7B8D" w14:textId="77777777" w:rsidR="00645D88" w:rsidRPr="00A4740F" w:rsidRDefault="005B38C8" w:rsidP="009731E7">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Designated workstation </w:t>
            </w:r>
          </w:p>
          <w:p w14:paraId="19B6A545" w14:textId="77777777" w:rsidR="005B38C8" w:rsidRPr="00A4740F" w:rsidRDefault="009731E7" w:rsidP="009731E7">
            <w:pPr>
              <w:pStyle w:val="Tabletext"/>
              <w:spacing w:before="0" w:after="0"/>
              <w:rPr>
                <w:rFonts w:asciiTheme="minorHAnsi" w:hAnsiTheme="minorHAnsi" w:cstheme="minorHAnsi"/>
                <w:sz w:val="24"/>
                <w:szCs w:val="24"/>
              </w:rPr>
            </w:pPr>
            <w:r w:rsidRPr="00A4740F">
              <w:rPr>
                <w:rFonts w:asciiTheme="minorHAnsi" w:hAnsiTheme="minorHAnsi" w:cstheme="minorHAnsi"/>
                <w:b/>
                <w:i/>
                <w:sz w:val="24"/>
                <w:szCs w:val="24"/>
              </w:rPr>
              <w:t xml:space="preserve">The </w:t>
            </w:r>
            <w:r w:rsidR="005B38C8" w:rsidRPr="00A4740F">
              <w:rPr>
                <w:rFonts w:asciiTheme="minorHAnsi" w:hAnsiTheme="minorHAnsi" w:cstheme="minorHAnsi"/>
                <w:b/>
                <w:i/>
                <w:sz w:val="24"/>
                <w:szCs w:val="24"/>
              </w:rPr>
              <w:t xml:space="preserve">position in an </w:t>
            </w:r>
            <w:proofErr w:type="gramStart"/>
            <w:r w:rsidR="005B38C8" w:rsidRPr="00A4740F">
              <w:rPr>
                <w:rFonts w:asciiTheme="minorHAnsi" w:hAnsiTheme="minorHAnsi" w:cstheme="minorHAnsi"/>
                <w:b/>
                <w:i/>
                <w:sz w:val="24"/>
                <w:szCs w:val="24"/>
              </w:rPr>
              <w:t>a</w:t>
            </w:r>
            <w:r w:rsidRPr="00A4740F">
              <w:rPr>
                <w:rFonts w:asciiTheme="minorHAnsi" w:hAnsiTheme="minorHAnsi" w:cstheme="minorHAnsi"/>
                <w:b/>
                <w:i/>
                <w:sz w:val="24"/>
                <w:szCs w:val="24"/>
              </w:rPr>
              <w:t>ctivity based</w:t>
            </w:r>
            <w:proofErr w:type="gramEnd"/>
            <w:r w:rsidRPr="00A4740F">
              <w:rPr>
                <w:rFonts w:asciiTheme="minorHAnsi" w:hAnsiTheme="minorHAnsi" w:cstheme="minorHAnsi"/>
                <w:b/>
                <w:i/>
                <w:sz w:val="24"/>
                <w:szCs w:val="24"/>
              </w:rPr>
              <w:t xml:space="preserve"> work environment</w:t>
            </w:r>
          </w:p>
        </w:tc>
        <w:sdt>
          <w:sdtPr>
            <w:rPr>
              <w:rFonts w:asciiTheme="minorHAnsi" w:hAnsiTheme="minorHAnsi" w:cstheme="minorHAnsi"/>
              <w:sz w:val="24"/>
              <w:szCs w:val="24"/>
            </w:rPr>
            <w:id w:val="-65644667"/>
            <w:placeholder>
              <w:docPart w:val="3E3FD6A5AF2B4B3C85F7D3FED41308A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EEF01C4" w14:textId="03D82BC7" w:rsidR="005B38C8" w:rsidRPr="00A4740F" w:rsidRDefault="00024220"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bl>
    <w:p w14:paraId="23B700F0" w14:textId="77777777" w:rsidR="002A43D2" w:rsidRPr="00A4740F" w:rsidRDefault="002A43D2" w:rsidP="00493773">
      <w:pPr>
        <w:spacing w:after="0"/>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A4740F" w14:paraId="71691238" w14:textId="77777777" w:rsidTr="00493773">
        <w:trPr>
          <w:trHeight w:val="454"/>
        </w:trPr>
        <w:tc>
          <w:tcPr>
            <w:tcW w:w="6912" w:type="dxa"/>
            <w:shd w:val="clear" w:color="auto" w:fill="DEEAF6"/>
            <w:vAlign w:val="center"/>
          </w:tcPr>
          <w:p w14:paraId="3EABBE26" w14:textId="77777777" w:rsidR="005B38C8" w:rsidRPr="00A4740F" w:rsidRDefault="005B38C8" w:rsidP="005A0982">
            <w:pPr>
              <w:pStyle w:val="Tableheading"/>
              <w:rPr>
                <w:rFonts w:asciiTheme="minorHAnsi" w:hAnsiTheme="minorHAnsi" w:cstheme="minorHAnsi"/>
                <w:szCs w:val="24"/>
              </w:rPr>
            </w:pPr>
            <w:r w:rsidRPr="00A4740F">
              <w:rPr>
                <w:rFonts w:asciiTheme="minorHAnsi" w:hAnsiTheme="minorHAnsi" w:cstheme="minorHAnsi"/>
                <w:szCs w:val="24"/>
              </w:rPr>
              <w:t>STANDARD HOURS</w:t>
            </w:r>
          </w:p>
        </w:tc>
        <w:tc>
          <w:tcPr>
            <w:tcW w:w="2694" w:type="dxa"/>
            <w:shd w:val="clear" w:color="auto" w:fill="DEEAF6"/>
            <w:vAlign w:val="center"/>
          </w:tcPr>
          <w:p w14:paraId="5DAA82CE" w14:textId="77777777" w:rsidR="005B38C8" w:rsidRPr="00A4740F" w:rsidRDefault="00801DAF" w:rsidP="00801DAF">
            <w:pPr>
              <w:pStyle w:val="Tableheading"/>
              <w:jc w:val="center"/>
              <w:rPr>
                <w:rFonts w:asciiTheme="minorHAnsi" w:hAnsiTheme="minorHAnsi" w:cstheme="minorHAnsi"/>
                <w:szCs w:val="24"/>
              </w:rPr>
            </w:pPr>
            <w:r w:rsidRPr="00A4740F">
              <w:rPr>
                <w:rFonts w:asciiTheme="minorHAnsi" w:hAnsiTheme="minorHAnsi" w:cstheme="minorHAnsi"/>
                <w:szCs w:val="24"/>
              </w:rPr>
              <w:t>FREQUENCY</w:t>
            </w:r>
          </w:p>
        </w:tc>
      </w:tr>
      <w:tr w:rsidR="005B38C8" w:rsidRPr="00A4740F" w14:paraId="17EAE638" w14:textId="77777777" w:rsidTr="005B38C8">
        <w:trPr>
          <w:trHeight w:val="283"/>
        </w:trPr>
        <w:tc>
          <w:tcPr>
            <w:tcW w:w="6912" w:type="dxa"/>
            <w:vAlign w:val="center"/>
          </w:tcPr>
          <w:p w14:paraId="66ECD212" w14:textId="77777777" w:rsidR="005B38C8" w:rsidRPr="00A4740F" w:rsidRDefault="005B38C8" w:rsidP="000049C7">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Flexible work</w:t>
            </w:r>
            <w:r w:rsidR="000049C7" w:rsidRPr="00A4740F">
              <w:rPr>
                <w:rFonts w:asciiTheme="minorHAnsi" w:hAnsiTheme="minorHAnsi" w:cstheme="minorHAnsi"/>
                <w:sz w:val="24"/>
                <w:szCs w:val="24"/>
              </w:rPr>
              <w:t>ing hours (access to flex time)</w:t>
            </w:r>
          </w:p>
        </w:tc>
        <w:sdt>
          <w:sdtPr>
            <w:rPr>
              <w:rFonts w:asciiTheme="minorHAnsi" w:hAnsiTheme="minorHAnsi" w:cstheme="minorHAnsi"/>
              <w:sz w:val="24"/>
              <w:szCs w:val="24"/>
            </w:rPr>
            <w:id w:val="407194600"/>
            <w:placeholder>
              <w:docPart w:val="ECFBAC07E63744E685DC645F07366DE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643F3C0" w14:textId="3780BC04" w:rsidR="005B38C8" w:rsidRPr="00A4740F" w:rsidRDefault="00024220"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63E12389" w14:textId="77777777" w:rsidTr="005B38C8">
        <w:trPr>
          <w:trHeight w:val="283"/>
        </w:trPr>
        <w:tc>
          <w:tcPr>
            <w:tcW w:w="6912" w:type="dxa"/>
            <w:vAlign w:val="center"/>
          </w:tcPr>
          <w:p w14:paraId="298EA12D" w14:textId="77777777" w:rsidR="005B38C8" w:rsidRPr="00A4740F" w:rsidRDefault="005B38C8" w:rsidP="000049C7">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Fixed or specified start/finish times</w:t>
            </w:r>
            <w:r w:rsidR="00B20D4F" w:rsidRPr="00A4740F">
              <w:rPr>
                <w:rFonts w:asciiTheme="minorHAnsi" w:hAnsiTheme="minorHAnsi" w:cstheme="minorHAnsi"/>
                <w:sz w:val="24"/>
                <w:szCs w:val="24"/>
              </w:rPr>
              <w:t xml:space="preserve"> </w:t>
            </w:r>
          </w:p>
        </w:tc>
        <w:sdt>
          <w:sdtPr>
            <w:rPr>
              <w:rFonts w:asciiTheme="minorHAnsi" w:hAnsiTheme="minorHAnsi" w:cstheme="minorHAnsi"/>
              <w:sz w:val="24"/>
              <w:szCs w:val="24"/>
            </w:rPr>
            <w:id w:val="767433542"/>
            <w:placeholder>
              <w:docPart w:val="95FE05C6563345299B737054A39C3DC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FCA02FA" w14:textId="7567312B" w:rsidR="005B38C8" w:rsidRPr="00A4740F" w:rsidRDefault="00580812"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7462A" w:rsidRPr="00A4740F" w14:paraId="16297C39" w14:textId="77777777" w:rsidTr="005B38C8">
        <w:trPr>
          <w:trHeight w:val="283"/>
        </w:trPr>
        <w:tc>
          <w:tcPr>
            <w:tcW w:w="6912" w:type="dxa"/>
            <w:vAlign w:val="center"/>
          </w:tcPr>
          <w:p w14:paraId="4F1D1C21" w14:textId="77777777" w:rsidR="0057462A" w:rsidRPr="00A4740F" w:rsidRDefault="0057462A" w:rsidP="000049C7">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Expected to work </w:t>
            </w:r>
            <w:r w:rsidR="00B20D4F" w:rsidRPr="00A4740F">
              <w:rPr>
                <w:rFonts w:asciiTheme="minorHAnsi" w:hAnsiTheme="minorHAnsi" w:cstheme="minorHAnsi"/>
                <w:sz w:val="24"/>
                <w:szCs w:val="24"/>
              </w:rPr>
              <w:t>extensive</w:t>
            </w:r>
            <w:r w:rsidRPr="00A4740F">
              <w:rPr>
                <w:rFonts w:asciiTheme="minorHAnsi" w:hAnsiTheme="minorHAnsi" w:cstheme="minorHAnsi"/>
                <w:sz w:val="24"/>
                <w:szCs w:val="24"/>
              </w:rPr>
              <w:t xml:space="preserve"> hours </w:t>
            </w:r>
            <w:r w:rsidR="00B20D4F" w:rsidRPr="00A4740F">
              <w:rPr>
                <w:rFonts w:asciiTheme="minorHAnsi" w:hAnsiTheme="minorHAnsi" w:cstheme="minorHAnsi"/>
                <w:sz w:val="24"/>
                <w:szCs w:val="24"/>
              </w:rPr>
              <w:t xml:space="preserve">over a significant period due to the nature of the duties </w:t>
            </w:r>
          </w:p>
        </w:tc>
        <w:sdt>
          <w:sdtPr>
            <w:rPr>
              <w:rFonts w:asciiTheme="minorHAnsi" w:hAnsiTheme="minorHAnsi" w:cstheme="minorHAnsi"/>
              <w:sz w:val="24"/>
              <w:szCs w:val="24"/>
            </w:rPr>
            <w:id w:val="811215438"/>
            <w:placeholder>
              <w:docPart w:val="0CA266BAEF2F4EA48EAEEE7550C45CF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ACD0444" w14:textId="7D9C3012" w:rsidR="0057462A" w:rsidRPr="00A4740F" w:rsidRDefault="00580812"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7462A" w:rsidRPr="00A4740F" w14:paraId="1A2C9608" w14:textId="77777777" w:rsidTr="005B38C8">
        <w:trPr>
          <w:trHeight w:val="283"/>
        </w:trPr>
        <w:tc>
          <w:tcPr>
            <w:tcW w:w="6912" w:type="dxa"/>
            <w:vAlign w:val="center"/>
          </w:tcPr>
          <w:p w14:paraId="508F502D" w14:textId="77777777" w:rsidR="0057462A" w:rsidRPr="00A4740F" w:rsidRDefault="0057462A"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Access to Accrued Days Off (ADO’s)</w:t>
            </w:r>
          </w:p>
        </w:tc>
        <w:sdt>
          <w:sdtPr>
            <w:rPr>
              <w:rFonts w:asciiTheme="minorHAnsi" w:hAnsiTheme="minorHAnsi" w:cstheme="minorHAnsi"/>
              <w:sz w:val="24"/>
              <w:szCs w:val="24"/>
            </w:rPr>
            <w:id w:val="-1480376555"/>
            <w:placeholder>
              <w:docPart w:val="A985E114A9CA41B68127E73456EEB710"/>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503B467" w14:textId="35CDE986" w:rsidR="0057462A" w:rsidRPr="00A4740F" w:rsidRDefault="00580812"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r w:rsidR="005B38C8" w:rsidRPr="00A4740F" w14:paraId="27650F09" w14:textId="77777777" w:rsidTr="005B38C8">
        <w:trPr>
          <w:trHeight w:val="283"/>
        </w:trPr>
        <w:tc>
          <w:tcPr>
            <w:tcW w:w="6912" w:type="dxa"/>
            <w:vAlign w:val="center"/>
          </w:tcPr>
          <w:p w14:paraId="3B8476BD"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Peaks and troughs </w:t>
            </w:r>
          </w:p>
        </w:tc>
        <w:sdt>
          <w:sdtPr>
            <w:rPr>
              <w:rFonts w:asciiTheme="minorHAnsi" w:hAnsiTheme="minorHAnsi" w:cstheme="minorHAnsi"/>
              <w:sz w:val="24"/>
              <w:szCs w:val="24"/>
            </w:rPr>
            <w:id w:val="-2063856964"/>
            <w:placeholder>
              <w:docPart w:val="F88F8D0A50A443A18C81C89342FE199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3CC1596" w14:textId="0AD5EC72" w:rsidR="005B38C8" w:rsidRPr="00A4740F" w:rsidRDefault="00580812"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171EE3D0" w14:textId="77777777" w:rsidTr="005B38C8">
        <w:trPr>
          <w:trHeight w:val="283"/>
        </w:trPr>
        <w:tc>
          <w:tcPr>
            <w:tcW w:w="6912" w:type="dxa"/>
            <w:vAlign w:val="center"/>
          </w:tcPr>
          <w:p w14:paraId="6AFE8331"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Frequent </w:t>
            </w:r>
            <w:r w:rsidR="0057462A" w:rsidRPr="00A4740F">
              <w:rPr>
                <w:rFonts w:asciiTheme="minorHAnsi" w:hAnsiTheme="minorHAnsi" w:cstheme="minorHAnsi"/>
                <w:sz w:val="24"/>
                <w:szCs w:val="24"/>
              </w:rPr>
              <w:t xml:space="preserve">paid </w:t>
            </w:r>
            <w:r w:rsidRPr="00A4740F">
              <w:rPr>
                <w:rFonts w:asciiTheme="minorHAnsi" w:hAnsiTheme="minorHAnsi" w:cstheme="minorHAnsi"/>
                <w:sz w:val="24"/>
                <w:szCs w:val="24"/>
              </w:rPr>
              <w:t xml:space="preserve">overtime </w:t>
            </w:r>
          </w:p>
        </w:tc>
        <w:sdt>
          <w:sdtPr>
            <w:rPr>
              <w:rFonts w:asciiTheme="minorHAnsi" w:hAnsiTheme="minorHAnsi" w:cstheme="minorHAnsi"/>
              <w:sz w:val="24"/>
              <w:szCs w:val="24"/>
            </w:rPr>
            <w:id w:val="-769472630"/>
            <w:placeholder>
              <w:docPart w:val="96D74C127CA34FC1AFAA0227B5FB284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0FBCE1C" w14:textId="38CDAE22" w:rsidR="005B38C8" w:rsidRPr="00A4740F" w:rsidRDefault="00580812"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r w:rsidR="005B38C8" w:rsidRPr="00A4740F" w14:paraId="25FA8287" w14:textId="77777777" w:rsidTr="005B38C8">
        <w:trPr>
          <w:trHeight w:val="283"/>
        </w:trPr>
        <w:tc>
          <w:tcPr>
            <w:tcW w:w="6912" w:type="dxa"/>
            <w:vAlign w:val="center"/>
          </w:tcPr>
          <w:p w14:paraId="17165BA9"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Rostered shift work </w:t>
            </w:r>
          </w:p>
        </w:tc>
        <w:sdt>
          <w:sdtPr>
            <w:rPr>
              <w:rFonts w:asciiTheme="minorHAnsi" w:hAnsiTheme="minorHAnsi" w:cstheme="minorHAnsi"/>
              <w:sz w:val="24"/>
              <w:szCs w:val="24"/>
            </w:rPr>
            <w:id w:val="362644059"/>
            <w:placeholder>
              <w:docPart w:val="E6D0D5D2CB3E4232A0A3B43CB6A766C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FC7259B" w14:textId="0B67EF21" w:rsidR="005B38C8" w:rsidRPr="00A4740F" w:rsidRDefault="0061026F"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bl>
    <w:p w14:paraId="166E3901" w14:textId="77777777" w:rsidR="002A43D2" w:rsidRPr="00A4740F" w:rsidRDefault="002A43D2" w:rsidP="00493773">
      <w:pPr>
        <w:spacing w:after="0"/>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A4740F" w14:paraId="4D2FDACE" w14:textId="77777777" w:rsidTr="00493773">
        <w:trPr>
          <w:trHeight w:val="454"/>
        </w:trPr>
        <w:tc>
          <w:tcPr>
            <w:tcW w:w="6912" w:type="dxa"/>
            <w:shd w:val="clear" w:color="auto" w:fill="DEEAF6"/>
            <w:vAlign w:val="center"/>
          </w:tcPr>
          <w:p w14:paraId="1D8DAB8A" w14:textId="77777777" w:rsidR="005B38C8" w:rsidRPr="00A4740F" w:rsidRDefault="005B38C8" w:rsidP="00801DAF">
            <w:pPr>
              <w:pStyle w:val="Tableheading"/>
              <w:rPr>
                <w:rFonts w:asciiTheme="minorHAnsi" w:hAnsiTheme="minorHAnsi" w:cstheme="minorHAnsi"/>
                <w:szCs w:val="24"/>
              </w:rPr>
            </w:pPr>
            <w:r w:rsidRPr="00A4740F">
              <w:rPr>
                <w:rFonts w:asciiTheme="minorHAnsi" w:hAnsiTheme="minorHAnsi" w:cstheme="minorHAnsi"/>
                <w:szCs w:val="24"/>
              </w:rPr>
              <w:t xml:space="preserve">SOCIAL DEMANDS </w:t>
            </w:r>
          </w:p>
        </w:tc>
        <w:tc>
          <w:tcPr>
            <w:tcW w:w="2694" w:type="dxa"/>
            <w:shd w:val="clear" w:color="auto" w:fill="DEEAF6"/>
            <w:vAlign w:val="center"/>
          </w:tcPr>
          <w:p w14:paraId="5EFA8E3E" w14:textId="77777777" w:rsidR="005B38C8" w:rsidRPr="00A4740F" w:rsidRDefault="00801DAF" w:rsidP="00801DAF">
            <w:pPr>
              <w:pStyle w:val="Tableheading"/>
              <w:jc w:val="center"/>
              <w:rPr>
                <w:rFonts w:asciiTheme="minorHAnsi" w:hAnsiTheme="minorHAnsi" w:cstheme="minorHAnsi"/>
                <w:szCs w:val="24"/>
              </w:rPr>
            </w:pPr>
            <w:r w:rsidRPr="00A4740F">
              <w:rPr>
                <w:rFonts w:asciiTheme="minorHAnsi" w:hAnsiTheme="minorHAnsi" w:cstheme="minorHAnsi"/>
                <w:szCs w:val="24"/>
              </w:rPr>
              <w:t>FREQUENCY</w:t>
            </w:r>
          </w:p>
        </w:tc>
      </w:tr>
      <w:tr w:rsidR="005B38C8" w:rsidRPr="00A4740F" w14:paraId="2C6F2F37" w14:textId="77777777" w:rsidTr="005B38C8">
        <w:trPr>
          <w:trHeight w:val="283"/>
        </w:trPr>
        <w:tc>
          <w:tcPr>
            <w:tcW w:w="6912" w:type="dxa"/>
            <w:vAlign w:val="center"/>
          </w:tcPr>
          <w:p w14:paraId="3FE9FB76"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Work with others towards shared goals in a team environment</w:t>
            </w:r>
          </w:p>
        </w:tc>
        <w:sdt>
          <w:sdtPr>
            <w:rPr>
              <w:rFonts w:asciiTheme="minorHAnsi" w:hAnsiTheme="minorHAnsi" w:cstheme="minorHAnsi"/>
              <w:sz w:val="24"/>
              <w:szCs w:val="24"/>
            </w:rPr>
            <w:id w:val="276452904"/>
            <w:placeholder>
              <w:docPart w:val="1232376AAD6B41079FC16D630A4250F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E60A38E" w14:textId="0EADA055" w:rsidR="005B38C8" w:rsidRPr="00A4740F" w:rsidRDefault="0061026F"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1951CE36" w14:textId="77777777" w:rsidTr="005B38C8">
        <w:trPr>
          <w:trHeight w:val="283"/>
        </w:trPr>
        <w:tc>
          <w:tcPr>
            <w:tcW w:w="6912" w:type="dxa"/>
            <w:vAlign w:val="center"/>
          </w:tcPr>
          <w:p w14:paraId="40732666"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Work in isolation from other staff (remote supervision)</w:t>
            </w:r>
          </w:p>
        </w:tc>
        <w:sdt>
          <w:sdtPr>
            <w:rPr>
              <w:rFonts w:asciiTheme="minorHAnsi" w:hAnsiTheme="minorHAnsi" w:cstheme="minorHAnsi"/>
              <w:sz w:val="24"/>
              <w:szCs w:val="24"/>
            </w:rPr>
            <w:id w:val="469091548"/>
            <w:placeholder>
              <w:docPart w:val="14BD8542D50D48799F33CAC49B067B5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C94F398" w14:textId="7BF0862E" w:rsidR="005B38C8" w:rsidRPr="00A4740F" w:rsidRDefault="0061026F"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589765F0" w14:textId="77777777" w:rsidTr="005B38C8">
        <w:trPr>
          <w:trHeight w:val="283"/>
        </w:trPr>
        <w:tc>
          <w:tcPr>
            <w:tcW w:w="6912" w:type="dxa"/>
            <w:vAlign w:val="center"/>
          </w:tcPr>
          <w:p w14:paraId="7260A5BC"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Working in a call centre environment</w:t>
            </w:r>
          </w:p>
        </w:tc>
        <w:sdt>
          <w:sdtPr>
            <w:rPr>
              <w:rFonts w:asciiTheme="minorHAnsi" w:hAnsiTheme="minorHAnsi" w:cstheme="minorHAnsi"/>
              <w:sz w:val="24"/>
              <w:szCs w:val="24"/>
            </w:rPr>
            <w:id w:val="-686064316"/>
            <w:placeholder>
              <w:docPart w:val="A27F11BA9440484D8A148804FCEC020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0C31F60" w14:textId="741DBA6E" w:rsidR="005B38C8" w:rsidRPr="00A4740F" w:rsidRDefault="0061026F"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r w:rsidR="005B38C8" w:rsidRPr="00A4740F" w14:paraId="57EAB8A2" w14:textId="77777777" w:rsidTr="005B38C8">
        <w:trPr>
          <w:trHeight w:val="283"/>
        </w:trPr>
        <w:tc>
          <w:tcPr>
            <w:tcW w:w="6912" w:type="dxa"/>
            <w:vAlign w:val="center"/>
          </w:tcPr>
          <w:p w14:paraId="432E8DA4"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Working directly with the public</w:t>
            </w:r>
          </w:p>
        </w:tc>
        <w:sdt>
          <w:sdtPr>
            <w:rPr>
              <w:rFonts w:asciiTheme="minorHAnsi" w:hAnsiTheme="minorHAnsi" w:cstheme="minorHAnsi"/>
              <w:sz w:val="24"/>
              <w:szCs w:val="24"/>
            </w:rPr>
            <w:id w:val="959838140"/>
            <w:placeholder>
              <w:docPart w:val="EB97F14737E7418BA49D60462DC5905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BFCAFA2" w14:textId="427FD9F3" w:rsidR="005B38C8" w:rsidRPr="00A4740F" w:rsidRDefault="0061026F"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bl>
    <w:p w14:paraId="62BA1683" w14:textId="77777777" w:rsidR="002A43D2" w:rsidRPr="00A4740F" w:rsidRDefault="002A43D2" w:rsidP="00493773">
      <w:pPr>
        <w:spacing w:after="0"/>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A4740F" w14:paraId="74A10FC1" w14:textId="77777777" w:rsidTr="00493773">
        <w:trPr>
          <w:trHeight w:val="454"/>
        </w:trPr>
        <w:tc>
          <w:tcPr>
            <w:tcW w:w="6912" w:type="dxa"/>
            <w:shd w:val="clear" w:color="auto" w:fill="DEEAF6"/>
            <w:vAlign w:val="center"/>
          </w:tcPr>
          <w:p w14:paraId="17FE7C81" w14:textId="77777777" w:rsidR="005B38C8" w:rsidRPr="00A4740F" w:rsidRDefault="00801DAF" w:rsidP="00801DAF">
            <w:pPr>
              <w:pStyle w:val="Tableheading"/>
              <w:rPr>
                <w:rFonts w:asciiTheme="minorHAnsi" w:hAnsiTheme="minorHAnsi" w:cstheme="minorHAnsi"/>
                <w:szCs w:val="24"/>
              </w:rPr>
            </w:pPr>
            <w:r w:rsidRPr="00A4740F">
              <w:rPr>
                <w:rFonts w:asciiTheme="minorHAnsi" w:hAnsiTheme="minorHAnsi" w:cstheme="minorHAnsi"/>
                <w:szCs w:val="24"/>
              </w:rPr>
              <w:t>PHYSICAL DEMANDS</w:t>
            </w:r>
          </w:p>
        </w:tc>
        <w:tc>
          <w:tcPr>
            <w:tcW w:w="2694" w:type="dxa"/>
            <w:shd w:val="clear" w:color="auto" w:fill="DEEAF6"/>
            <w:vAlign w:val="center"/>
          </w:tcPr>
          <w:p w14:paraId="18FB1D55" w14:textId="77777777" w:rsidR="005B38C8" w:rsidRPr="00A4740F" w:rsidRDefault="00801DAF" w:rsidP="00801DAF">
            <w:pPr>
              <w:pStyle w:val="Tableheading"/>
              <w:jc w:val="center"/>
              <w:rPr>
                <w:rFonts w:asciiTheme="minorHAnsi" w:hAnsiTheme="minorHAnsi" w:cstheme="minorHAnsi"/>
                <w:szCs w:val="24"/>
              </w:rPr>
            </w:pPr>
            <w:r w:rsidRPr="00A4740F">
              <w:rPr>
                <w:rFonts w:asciiTheme="minorHAnsi" w:hAnsiTheme="minorHAnsi" w:cstheme="minorHAnsi"/>
                <w:szCs w:val="24"/>
              </w:rPr>
              <w:t>FREQUENCY</w:t>
            </w:r>
          </w:p>
        </w:tc>
      </w:tr>
      <w:tr w:rsidR="005B38C8" w:rsidRPr="00A4740F" w14:paraId="0446BEE1" w14:textId="77777777" w:rsidTr="005B38C8">
        <w:trPr>
          <w:trHeight w:val="283"/>
        </w:trPr>
        <w:tc>
          <w:tcPr>
            <w:tcW w:w="6912" w:type="dxa"/>
            <w:vAlign w:val="center"/>
          </w:tcPr>
          <w:p w14:paraId="61E6630F"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Distance walking (large buildings or inter-building transit)</w:t>
            </w:r>
          </w:p>
        </w:tc>
        <w:sdt>
          <w:sdtPr>
            <w:rPr>
              <w:rFonts w:asciiTheme="minorHAnsi" w:hAnsiTheme="minorHAnsi" w:cstheme="minorHAnsi"/>
              <w:sz w:val="24"/>
              <w:szCs w:val="24"/>
            </w:rPr>
            <w:id w:val="564302572"/>
            <w:placeholder>
              <w:docPart w:val="6811314443C14DF28041896845B6242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E7331B4" w14:textId="150D0663" w:rsidR="005B38C8" w:rsidRPr="00A4740F" w:rsidRDefault="0061026F"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324997AF" w14:textId="77777777" w:rsidTr="005B38C8">
        <w:trPr>
          <w:trHeight w:val="283"/>
        </w:trPr>
        <w:tc>
          <w:tcPr>
            <w:tcW w:w="6912" w:type="dxa"/>
            <w:vAlign w:val="center"/>
          </w:tcPr>
          <w:p w14:paraId="29157436"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Working outdoors </w:t>
            </w:r>
          </w:p>
        </w:tc>
        <w:sdt>
          <w:sdtPr>
            <w:rPr>
              <w:rFonts w:asciiTheme="minorHAnsi" w:hAnsiTheme="minorHAnsi" w:cstheme="minorHAnsi"/>
              <w:sz w:val="24"/>
              <w:szCs w:val="24"/>
            </w:rPr>
            <w:id w:val="1881895718"/>
            <w:placeholder>
              <w:docPart w:val="D76FF7FBC87F42A091B1E73606752A59"/>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718177B" w14:textId="566DC338" w:rsidR="005B38C8" w:rsidRPr="00A4740F" w:rsidRDefault="0061026F"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bl>
    <w:p w14:paraId="4C4CF1C9" w14:textId="77777777" w:rsidR="002A43D2" w:rsidRPr="00A4740F" w:rsidRDefault="002A43D2" w:rsidP="00493773">
      <w:pPr>
        <w:spacing w:after="0"/>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A4740F" w14:paraId="7BB8CCCB" w14:textId="77777777" w:rsidTr="00493773">
        <w:trPr>
          <w:trHeight w:val="454"/>
        </w:trPr>
        <w:tc>
          <w:tcPr>
            <w:tcW w:w="6912" w:type="dxa"/>
            <w:shd w:val="clear" w:color="auto" w:fill="DEEAF6"/>
            <w:vAlign w:val="center"/>
          </w:tcPr>
          <w:p w14:paraId="3EE4845C" w14:textId="77777777" w:rsidR="005B38C8" w:rsidRPr="00A4740F" w:rsidRDefault="00493773" w:rsidP="00801DAF">
            <w:pPr>
              <w:pStyle w:val="Tableheading"/>
              <w:rPr>
                <w:rFonts w:asciiTheme="minorHAnsi" w:hAnsiTheme="minorHAnsi" w:cstheme="minorHAnsi"/>
                <w:szCs w:val="24"/>
              </w:rPr>
            </w:pPr>
            <w:r w:rsidRPr="00A4740F">
              <w:rPr>
                <w:rFonts w:asciiTheme="minorHAnsi" w:hAnsiTheme="minorHAnsi" w:cstheme="minorHAnsi"/>
                <w:szCs w:val="24"/>
              </w:rPr>
              <w:t xml:space="preserve">MANUAL HANDLING </w:t>
            </w:r>
          </w:p>
        </w:tc>
        <w:tc>
          <w:tcPr>
            <w:tcW w:w="2694" w:type="dxa"/>
            <w:shd w:val="clear" w:color="auto" w:fill="DEEAF6"/>
            <w:vAlign w:val="center"/>
          </w:tcPr>
          <w:p w14:paraId="5FB69D2E" w14:textId="77777777" w:rsidR="005B38C8" w:rsidRPr="00A4740F" w:rsidRDefault="00493773" w:rsidP="00801DAF">
            <w:pPr>
              <w:pStyle w:val="Tableheading"/>
              <w:jc w:val="center"/>
              <w:rPr>
                <w:rFonts w:asciiTheme="minorHAnsi" w:hAnsiTheme="minorHAnsi" w:cstheme="minorHAnsi"/>
                <w:szCs w:val="24"/>
              </w:rPr>
            </w:pPr>
            <w:r w:rsidRPr="00A4740F">
              <w:rPr>
                <w:rFonts w:asciiTheme="minorHAnsi" w:hAnsiTheme="minorHAnsi" w:cstheme="minorHAnsi"/>
                <w:szCs w:val="24"/>
              </w:rPr>
              <w:t>FREQUENCY</w:t>
            </w:r>
          </w:p>
        </w:tc>
      </w:tr>
      <w:tr w:rsidR="005B38C8" w:rsidRPr="00A4740F" w14:paraId="18C437A0" w14:textId="77777777" w:rsidTr="005B38C8">
        <w:trPr>
          <w:trHeight w:val="283"/>
        </w:trPr>
        <w:tc>
          <w:tcPr>
            <w:tcW w:w="6912" w:type="dxa"/>
            <w:vAlign w:val="center"/>
          </w:tcPr>
          <w:p w14:paraId="7B9574D7"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Lifting 0 – 5kg</w:t>
            </w:r>
          </w:p>
        </w:tc>
        <w:sdt>
          <w:sdtPr>
            <w:rPr>
              <w:rFonts w:asciiTheme="minorHAnsi" w:hAnsiTheme="minorHAnsi" w:cstheme="minorHAnsi"/>
              <w:sz w:val="24"/>
              <w:szCs w:val="24"/>
            </w:rPr>
            <w:id w:val="-764530087"/>
            <w:placeholder>
              <w:docPart w:val="45EE1A6EF7B4443AA18BC62036CFC977"/>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FB047EE" w14:textId="58BEED1E" w:rsidR="005B38C8" w:rsidRPr="00A4740F" w:rsidRDefault="0061026F"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163AF008" w14:textId="77777777" w:rsidTr="005B38C8">
        <w:trPr>
          <w:trHeight w:val="283"/>
        </w:trPr>
        <w:tc>
          <w:tcPr>
            <w:tcW w:w="6912" w:type="dxa"/>
            <w:vAlign w:val="center"/>
          </w:tcPr>
          <w:p w14:paraId="3A96B783"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Lifting 5 – 10kg</w:t>
            </w:r>
          </w:p>
        </w:tc>
        <w:sdt>
          <w:sdtPr>
            <w:rPr>
              <w:rFonts w:asciiTheme="minorHAnsi" w:hAnsiTheme="minorHAnsi" w:cstheme="minorHAnsi"/>
              <w:sz w:val="24"/>
              <w:szCs w:val="24"/>
            </w:rPr>
            <w:id w:val="733743622"/>
            <w:placeholder>
              <w:docPart w:val="D78F09E22CE34E2F8D67B2AD664DEFEF"/>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30AF3E2" w14:textId="621A8D83" w:rsidR="005B38C8" w:rsidRPr="00A4740F" w:rsidRDefault="0061026F"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r w:rsidR="005B38C8" w:rsidRPr="00A4740F" w14:paraId="38D1261B" w14:textId="77777777" w:rsidTr="005B38C8">
        <w:trPr>
          <w:trHeight w:val="283"/>
        </w:trPr>
        <w:tc>
          <w:tcPr>
            <w:tcW w:w="6912" w:type="dxa"/>
            <w:vAlign w:val="center"/>
          </w:tcPr>
          <w:p w14:paraId="6E172EF5"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Lifting 10kg+</w:t>
            </w:r>
          </w:p>
        </w:tc>
        <w:sdt>
          <w:sdtPr>
            <w:rPr>
              <w:rFonts w:asciiTheme="minorHAnsi" w:hAnsiTheme="minorHAnsi" w:cstheme="minorHAnsi"/>
              <w:sz w:val="24"/>
              <w:szCs w:val="24"/>
            </w:rPr>
            <w:id w:val="-971285746"/>
            <w:placeholder>
              <w:docPart w:val="8803F3423449476FB0DE49A829A607F8"/>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A7154DC" w14:textId="41B4538E" w:rsidR="005B38C8" w:rsidRPr="00A4740F" w:rsidRDefault="0061026F"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r w:rsidR="005B38C8" w:rsidRPr="00A4740F" w14:paraId="1F65FF74" w14:textId="77777777" w:rsidTr="005B38C8">
        <w:trPr>
          <w:trHeight w:val="283"/>
        </w:trPr>
        <w:tc>
          <w:tcPr>
            <w:tcW w:w="6912" w:type="dxa"/>
            <w:vAlign w:val="center"/>
          </w:tcPr>
          <w:p w14:paraId="4AAFBDC3"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lastRenderedPageBreak/>
              <w:t>Climbing</w:t>
            </w:r>
          </w:p>
        </w:tc>
        <w:sdt>
          <w:sdtPr>
            <w:rPr>
              <w:rFonts w:asciiTheme="minorHAnsi" w:hAnsiTheme="minorHAnsi" w:cstheme="minorHAnsi"/>
              <w:sz w:val="24"/>
              <w:szCs w:val="24"/>
            </w:rPr>
            <w:id w:val="-667326781"/>
            <w:placeholder>
              <w:docPart w:val="C0EB09DD6C834A159FB44CE7D49EA29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30FC784" w14:textId="7867FA57" w:rsidR="005B38C8" w:rsidRPr="00A4740F" w:rsidRDefault="0061026F"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r w:rsidR="005B38C8" w:rsidRPr="00A4740F" w14:paraId="78B4760D" w14:textId="77777777" w:rsidTr="005B38C8">
        <w:trPr>
          <w:trHeight w:val="283"/>
        </w:trPr>
        <w:tc>
          <w:tcPr>
            <w:tcW w:w="6912" w:type="dxa"/>
            <w:vAlign w:val="center"/>
          </w:tcPr>
          <w:p w14:paraId="2705B938"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Reaching</w:t>
            </w:r>
          </w:p>
        </w:tc>
        <w:sdt>
          <w:sdtPr>
            <w:rPr>
              <w:rFonts w:asciiTheme="minorHAnsi" w:hAnsiTheme="minorHAnsi" w:cstheme="minorHAnsi"/>
              <w:sz w:val="24"/>
              <w:szCs w:val="24"/>
            </w:rPr>
            <w:id w:val="-1631547834"/>
            <w:placeholder>
              <w:docPart w:val="EE17E6A9CA1B4F55A01F7D0022CC787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19F560A" w14:textId="339D08E4" w:rsidR="005B38C8" w:rsidRPr="00A4740F" w:rsidRDefault="0061026F"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0DD1FE88" w14:textId="77777777" w:rsidTr="005B38C8">
        <w:trPr>
          <w:trHeight w:val="283"/>
        </w:trPr>
        <w:tc>
          <w:tcPr>
            <w:tcW w:w="6912" w:type="dxa"/>
            <w:vAlign w:val="center"/>
          </w:tcPr>
          <w:p w14:paraId="3E21C84F"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Bending/squatting</w:t>
            </w:r>
          </w:p>
        </w:tc>
        <w:sdt>
          <w:sdtPr>
            <w:rPr>
              <w:rFonts w:asciiTheme="minorHAnsi" w:hAnsiTheme="minorHAnsi" w:cstheme="minorHAnsi"/>
              <w:sz w:val="24"/>
              <w:szCs w:val="24"/>
            </w:rPr>
            <w:id w:val="1430312996"/>
            <w:placeholder>
              <w:docPart w:val="794080230D3043128B9EF0C8664623A3"/>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10E54A5" w14:textId="65E97138" w:rsidR="005B38C8" w:rsidRPr="00A4740F" w:rsidRDefault="0061026F"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603E5E2C" w14:textId="77777777" w:rsidTr="005B38C8">
        <w:trPr>
          <w:trHeight w:val="283"/>
        </w:trPr>
        <w:tc>
          <w:tcPr>
            <w:tcW w:w="6912" w:type="dxa"/>
            <w:vAlign w:val="center"/>
          </w:tcPr>
          <w:p w14:paraId="4C1E70E9"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Push/pull</w:t>
            </w:r>
          </w:p>
        </w:tc>
        <w:sdt>
          <w:sdtPr>
            <w:rPr>
              <w:rFonts w:asciiTheme="minorHAnsi" w:hAnsiTheme="minorHAnsi" w:cstheme="minorHAnsi"/>
              <w:sz w:val="24"/>
              <w:szCs w:val="24"/>
            </w:rPr>
            <w:id w:val="1622033149"/>
            <w:placeholder>
              <w:docPart w:val="2B7AF9FF64B44DC8AEF49098F8330CF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6DE7BC0" w14:textId="1CE63DB4" w:rsidR="005B38C8" w:rsidRPr="00A4740F" w:rsidRDefault="0061026F"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6D40E6B9" w14:textId="77777777" w:rsidTr="005B38C8">
        <w:trPr>
          <w:trHeight w:val="283"/>
        </w:trPr>
        <w:tc>
          <w:tcPr>
            <w:tcW w:w="6912" w:type="dxa"/>
            <w:vAlign w:val="center"/>
          </w:tcPr>
          <w:p w14:paraId="53AFADA0"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Sequential repetitive movements in a short amount of time</w:t>
            </w:r>
          </w:p>
        </w:tc>
        <w:sdt>
          <w:sdtPr>
            <w:rPr>
              <w:rFonts w:asciiTheme="minorHAnsi" w:hAnsiTheme="minorHAnsi" w:cstheme="minorHAnsi"/>
              <w:sz w:val="24"/>
              <w:szCs w:val="24"/>
            </w:rPr>
            <w:id w:val="-1415322075"/>
            <w:placeholder>
              <w:docPart w:val="6932290679024252B56FE042E2D2E1B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5A4C5B1" w14:textId="573E4917" w:rsidR="005B38C8" w:rsidRPr="00A4740F" w:rsidRDefault="0061026F"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bl>
    <w:p w14:paraId="6DE035B9" w14:textId="77777777" w:rsidR="002A43D2" w:rsidRPr="00A4740F" w:rsidRDefault="002A43D2" w:rsidP="00493773">
      <w:pPr>
        <w:spacing w:after="0"/>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A4740F" w14:paraId="5ED3028F" w14:textId="77777777" w:rsidTr="00493773">
        <w:trPr>
          <w:trHeight w:val="454"/>
        </w:trPr>
        <w:tc>
          <w:tcPr>
            <w:tcW w:w="6912" w:type="dxa"/>
            <w:shd w:val="clear" w:color="auto" w:fill="DEEAF6"/>
            <w:vAlign w:val="center"/>
          </w:tcPr>
          <w:p w14:paraId="4D79F769" w14:textId="77777777" w:rsidR="005B38C8" w:rsidRPr="00A4740F" w:rsidRDefault="00493773" w:rsidP="00801DAF">
            <w:pPr>
              <w:pStyle w:val="Tableheading"/>
              <w:rPr>
                <w:rFonts w:asciiTheme="minorHAnsi" w:hAnsiTheme="minorHAnsi" w:cstheme="minorHAnsi"/>
                <w:szCs w:val="24"/>
              </w:rPr>
            </w:pPr>
            <w:r w:rsidRPr="00A4740F">
              <w:rPr>
                <w:rFonts w:asciiTheme="minorHAnsi" w:hAnsiTheme="minorHAnsi" w:cstheme="minorHAnsi"/>
                <w:szCs w:val="24"/>
              </w:rPr>
              <w:t>TRAVEL</w:t>
            </w:r>
          </w:p>
        </w:tc>
        <w:tc>
          <w:tcPr>
            <w:tcW w:w="2694" w:type="dxa"/>
            <w:shd w:val="clear" w:color="auto" w:fill="DEEAF6"/>
            <w:vAlign w:val="center"/>
          </w:tcPr>
          <w:p w14:paraId="5B156510" w14:textId="77777777" w:rsidR="005B38C8" w:rsidRPr="00A4740F" w:rsidRDefault="00493773" w:rsidP="00801DAF">
            <w:pPr>
              <w:pStyle w:val="Tableheading"/>
              <w:jc w:val="center"/>
              <w:rPr>
                <w:rFonts w:asciiTheme="minorHAnsi" w:hAnsiTheme="minorHAnsi" w:cstheme="minorHAnsi"/>
                <w:szCs w:val="24"/>
              </w:rPr>
            </w:pPr>
            <w:r w:rsidRPr="00A4740F">
              <w:rPr>
                <w:rFonts w:asciiTheme="minorHAnsi" w:hAnsiTheme="minorHAnsi" w:cstheme="minorHAnsi"/>
                <w:szCs w:val="24"/>
              </w:rPr>
              <w:t>FREQUENCY</w:t>
            </w:r>
          </w:p>
        </w:tc>
      </w:tr>
      <w:tr w:rsidR="005B38C8" w:rsidRPr="00A4740F" w14:paraId="3E324753" w14:textId="77777777" w:rsidTr="005B38C8">
        <w:trPr>
          <w:trHeight w:val="283"/>
        </w:trPr>
        <w:tc>
          <w:tcPr>
            <w:tcW w:w="6912" w:type="dxa"/>
            <w:vAlign w:val="center"/>
          </w:tcPr>
          <w:p w14:paraId="6016096E"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Frequent travel – multiple work sites</w:t>
            </w:r>
          </w:p>
        </w:tc>
        <w:sdt>
          <w:sdtPr>
            <w:rPr>
              <w:rFonts w:asciiTheme="minorHAnsi" w:hAnsiTheme="minorHAnsi" w:cstheme="minorHAnsi"/>
              <w:sz w:val="24"/>
              <w:szCs w:val="24"/>
            </w:rPr>
            <w:id w:val="-366520794"/>
            <w:placeholder>
              <w:docPart w:val="5F8E4A67C41F4E83A948AB0E115B8D63"/>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874A6DD" w14:textId="502AE273" w:rsidR="005B38C8" w:rsidRPr="00A4740F" w:rsidRDefault="0061026F"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55169D78" w14:textId="77777777" w:rsidTr="005B38C8">
        <w:trPr>
          <w:trHeight w:val="283"/>
        </w:trPr>
        <w:tc>
          <w:tcPr>
            <w:tcW w:w="6912" w:type="dxa"/>
            <w:vAlign w:val="center"/>
          </w:tcPr>
          <w:p w14:paraId="29E7093B"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Frequent travel – driving </w:t>
            </w:r>
          </w:p>
        </w:tc>
        <w:sdt>
          <w:sdtPr>
            <w:rPr>
              <w:rFonts w:asciiTheme="minorHAnsi" w:hAnsiTheme="minorHAnsi" w:cstheme="minorHAnsi"/>
              <w:sz w:val="24"/>
              <w:szCs w:val="24"/>
            </w:rPr>
            <w:id w:val="-1735620096"/>
            <w:placeholder>
              <w:docPart w:val="8BA4ACB70E184461BCBB3A87200EDA9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F59DA40" w14:textId="52C18E65" w:rsidR="005B38C8" w:rsidRPr="00A4740F" w:rsidRDefault="0061026F"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37A1E3D8" w14:textId="77777777" w:rsidTr="005B38C8">
        <w:trPr>
          <w:trHeight w:val="283"/>
        </w:trPr>
        <w:tc>
          <w:tcPr>
            <w:tcW w:w="6912" w:type="dxa"/>
            <w:vAlign w:val="center"/>
          </w:tcPr>
          <w:p w14:paraId="5FA3E4BA"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Frequent travel – interstate </w:t>
            </w:r>
          </w:p>
        </w:tc>
        <w:sdt>
          <w:sdtPr>
            <w:rPr>
              <w:rFonts w:asciiTheme="minorHAnsi" w:hAnsiTheme="minorHAnsi" w:cstheme="minorHAnsi"/>
              <w:sz w:val="24"/>
              <w:szCs w:val="24"/>
            </w:rPr>
            <w:id w:val="-805932433"/>
            <w:placeholder>
              <w:docPart w:val="8D7E8CDB3C7D488090BF0537150AE7F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D8A8F22" w14:textId="577DF64E" w:rsidR="005B38C8" w:rsidRPr="00A4740F" w:rsidRDefault="0061026F"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bl>
    <w:p w14:paraId="58AE9CCD" w14:textId="77777777" w:rsidR="002A43D2" w:rsidRPr="00A4740F" w:rsidRDefault="002A43D2" w:rsidP="00493773">
      <w:pPr>
        <w:spacing w:after="0"/>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A4740F" w14:paraId="0E07FE10" w14:textId="77777777" w:rsidTr="00493773">
        <w:trPr>
          <w:trHeight w:val="454"/>
        </w:trPr>
        <w:tc>
          <w:tcPr>
            <w:tcW w:w="6912" w:type="dxa"/>
            <w:shd w:val="clear" w:color="auto" w:fill="DEEAF6"/>
            <w:vAlign w:val="center"/>
          </w:tcPr>
          <w:p w14:paraId="3DC23B51" w14:textId="77777777" w:rsidR="005B38C8" w:rsidRPr="00A4740F" w:rsidRDefault="00493773" w:rsidP="00493773">
            <w:pPr>
              <w:pStyle w:val="Tableheading"/>
              <w:rPr>
                <w:rFonts w:asciiTheme="minorHAnsi" w:hAnsiTheme="minorHAnsi" w:cstheme="minorHAnsi"/>
                <w:szCs w:val="24"/>
              </w:rPr>
            </w:pPr>
            <w:r w:rsidRPr="00A4740F">
              <w:rPr>
                <w:rFonts w:asciiTheme="minorHAnsi" w:hAnsiTheme="minorHAnsi" w:cstheme="minorHAnsi"/>
                <w:szCs w:val="24"/>
              </w:rPr>
              <w:t xml:space="preserve">SPECIFIC HAZARDS </w:t>
            </w:r>
          </w:p>
        </w:tc>
        <w:tc>
          <w:tcPr>
            <w:tcW w:w="2694" w:type="dxa"/>
            <w:shd w:val="clear" w:color="auto" w:fill="DEEAF6"/>
            <w:vAlign w:val="center"/>
          </w:tcPr>
          <w:p w14:paraId="5F6A59E8" w14:textId="77777777" w:rsidR="005B38C8" w:rsidRPr="00A4740F" w:rsidRDefault="00493773" w:rsidP="00493773">
            <w:pPr>
              <w:pStyle w:val="Tableheading"/>
              <w:jc w:val="center"/>
              <w:rPr>
                <w:rFonts w:asciiTheme="minorHAnsi" w:hAnsiTheme="minorHAnsi" w:cstheme="minorHAnsi"/>
                <w:szCs w:val="24"/>
              </w:rPr>
            </w:pPr>
            <w:r w:rsidRPr="00A4740F">
              <w:rPr>
                <w:rFonts w:asciiTheme="minorHAnsi" w:hAnsiTheme="minorHAnsi" w:cstheme="minorHAnsi"/>
                <w:szCs w:val="24"/>
              </w:rPr>
              <w:t>FREQUENCY</w:t>
            </w:r>
          </w:p>
        </w:tc>
      </w:tr>
      <w:tr w:rsidR="005B38C8" w:rsidRPr="00A4740F" w14:paraId="0A57F0D0" w14:textId="77777777" w:rsidTr="00442939">
        <w:trPr>
          <w:trHeight w:val="283"/>
        </w:trPr>
        <w:tc>
          <w:tcPr>
            <w:tcW w:w="6912" w:type="dxa"/>
            <w:vAlign w:val="center"/>
          </w:tcPr>
          <w:p w14:paraId="63AA6B0D"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Working at heights </w:t>
            </w:r>
          </w:p>
        </w:tc>
        <w:sdt>
          <w:sdtPr>
            <w:rPr>
              <w:rFonts w:asciiTheme="minorHAnsi" w:hAnsiTheme="minorHAnsi" w:cstheme="minorHAnsi"/>
              <w:sz w:val="24"/>
              <w:szCs w:val="24"/>
            </w:rPr>
            <w:id w:val="1640922922"/>
            <w:placeholder>
              <w:docPart w:val="CF141A3431BF4B8682319CA429B3C34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BD9B741" w14:textId="49F294E1" w:rsidR="005B38C8" w:rsidRPr="00A4740F" w:rsidRDefault="0061026F"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r w:rsidR="005B38C8" w:rsidRPr="00A4740F" w14:paraId="35138CD3" w14:textId="77777777" w:rsidTr="00442939">
        <w:trPr>
          <w:trHeight w:val="283"/>
        </w:trPr>
        <w:tc>
          <w:tcPr>
            <w:tcW w:w="6912" w:type="dxa"/>
            <w:vAlign w:val="center"/>
          </w:tcPr>
          <w:p w14:paraId="6ABE17E1"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Exposure to extreme temperatures </w:t>
            </w:r>
          </w:p>
        </w:tc>
        <w:sdt>
          <w:sdtPr>
            <w:rPr>
              <w:rFonts w:asciiTheme="minorHAnsi" w:hAnsiTheme="minorHAnsi" w:cstheme="minorHAnsi"/>
              <w:sz w:val="24"/>
              <w:szCs w:val="24"/>
            </w:rPr>
            <w:id w:val="1677610422"/>
            <w:placeholder>
              <w:docPart w:val="9C1AB6B62EA34C5597DBA72CE2194373"/>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9A6F50C" w14:textId="67DDD540" w:rsidR="005B38C8" w:rsidRPr="00A4740F" w:rsidRDefault="0061026F"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r w:rsidR="005B38C8" w:rsidRPr="00A4740F" w14:paraId="644A1038" w14:textId="77777777" w:rsidTr="00442939">
        <w:trPr>
          <w:trHeight w:val="283"/>
        </w:trPr>
        <w:tc>
          <w:tcPr>
            <w:tcW w:w="6912" w:type="dxa"/>
            <w:vAlign w:val="center"/>
          </w:tcPr>
          <w:p w14:paraId="4A0E4EB9"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Operation of heavy machinery e.g. forklift</w:t>
            </w:r>
          </w:p>
        </w:tc>
        <w:tc>
          <w:tcPr>
            <w:tcW w:w="2694" w:type="dxa"/>
            <w:vAlign w:val="center"/>
          </w:tcPr>
          <w:p w14:paraId="21EEE168" w14:textId="3BEBE0BE" w:rsidR="005B38C8" w:rsidRPr="00A4740F" w:rsidRDefault="002B276D" w:rsidP="000049C7">
            <w:pPr>
              <w:pStyle w:val="Tabletext"/>
              <w:spacing w:before="0" w:after="0"/>
              <w:jc w:val="center"/>
              <w:rPr>
                <w:rFonts w:asciiTheme="minorHAnsi" w:hAnsiTheme="minorHAnsi" w:cstheme="minorHAnsi"/>
                <w:sz w:val="24"/>
                <w:szCs w:val="24"/>
              </w:rPr>
            </w:pPr>
            <w:sdt>
              <w:sdtPr>
                <w:rPr>
                  <w:rFonts w:asciiTheme="minorHAnsi" w:hAnsiTheme="minorHAnsi" w:cstheme="minorHAnsi"/>
                  <w:sz w:val="24"/>
                  <w:szCs w:val="24"/>
                </w:rPr>
                <w:id w:val="97758137"/>
                <w:placeholder>
                  <w:docPart w:val="13C87765BE83423E92B1FFAD5C7D1845"/>
                </w:placeholder>
                <w:dropDownList>
                  <w:listItem w:value="Choose an item."/>
                  <w:listItem w:displayText="Never" w:value="Never"/>
                  <w:listItem w:displayText="Occasionally" w:value="Occasionally"/>
                  <w:listItem w:displayText="Frequently" w:value="Frequently"/>
                </w:dropDownList>
              </w:sdtPr>
              <w:sdtEndPr/>
              <w:sdtContent>
                <w:r w:rsidR="0061026F">
                  <w:rPr>
                    <w:rFonts w:asciiTheme="minorHAnsi" w:hAnsiTheme="minorHAnsi" w:cstheme="minorHAnsi"/>
                    <w:sz w:val="24"/>
                    <w:szCs w:val="24"/>
                  </w:rPr>
                  <w:t>Never</w:t>
                </w:r>
              </w:sdtContent>
            </w:sdt>
            <w:r w:rsidR="000049C7" w:rsidRPr="00A4740F">
              <w:rPr>
                <w:rFonts w:asciiTheme="minorHAnsi" w:hAnsiTheme="minorHAnsi" w:cstheme="minorHAnsi"/>
                <w:sz w:val="24"/>
                <w:szCs w:val="24"/>
              </w:rPr>
              <w:t xml:space="preserve"> </w:t>
            </w:r>
          </w:p>
        </w:tc>
      </w:tr>
      <w:tr w:rsidR="005B38C8" w:rsidRPr="005A754D" w14:paraId="178E95DC" w14:textId="77777777" w:rsidTr="00442939">
        <w:trPr>
          <w:trHeight w:val="283"/>
        </w:trPr>
        <w:tc>
          <w:tcPr>
            <w:tcW w:w="6912" w:type="dxa"/>
            <w:vAlign w:val="center"/>
          </w:tcPr>
          <w:p w14:paraId="085D3274" w14:textId="77777777" w:rsidR="005B38C8" w:rsidRPr="00493773" w:rsidRDefault="005B38C8" w:rsidP="00493773">
            <w:pPr>
              <w:pStyle w:val="Tabletext"/>
              <w:spacing w:before="0" w:after="0"/>
              <w:rPr>
                <w:sz w:val="24"/>
              </w:rPr>
            </w:pPr>
            <w:r w:rsidRPr="00493773">
              <w:rPr>
                <w:sz w:val="24"/>
              </w:rPr>
              <w:t>Confined spaces</w:t>
            </w:r>
          </w:p>
        </w:tc>
        <w:sdt>
          <w:sdtPr>
            <w:rPr>
              <w:sz w:val="24"/>
              <w:szCs w:val="24"/>
            </w:rPr>
            <w:id w:val="-1996870511"/>
            <w:placeholder>
              <w:docPart w:val="17154604C0D54EC0BD2EDC5F33B8EAD7"/>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A653426" w14:textId="63EB293D" w:rsidR="005B38C8" w:rsidRPr="00493773" w:rsidRDefault="0061026F" w:rsidP="00493773">
                <w:pPr>
                  <w:pStyle w:val="Tabletext"/>
                  <w:spacing w:before="0" w:after="0"/>
                  <w:jc w:val="center"/>
                  <w:rPr>
                    <w:sz w:val="24"/>
                  </w:rPr>
                </w:pPr>
                <w:r>
                  <w:rPr>
                    <w:sz w:val="24"/>
                    <w:szCs w:val="24"/>
                  </w:rPr>
                  <w:t>Never</w:t>
                </w:r>
              </w:p>
            </w:tc>
          </w:sdtContent>
        </w:sdt>
      </w:tr>
      <w:tr w:rsidR="005B38C8" w:rsidRPr="005A754D" w14:paraId="547B8320" w14:textId="77777777" w:rsidTr="00442939">
        <w:trPr>
          <w:trHeight w:val="283"/>
        </w:trPr>
        <w:tc>
          <w:tcPr>
            <w:tcW w:w="6912" w:type="dxa"/>
            <w:vAlign w:val="center"/>
          </w:tcPr>
          <w:p w14:paraId="5417DCBB" w14:textId="77777777" w:rsidR="005B38C8" w:rsidRPr="00493773" w:rsidRDefault="005B38C8" w:rsidP="00493773">
            <w:pPr>
              <w:pStyle w:val="Tabletext"/>
              <w:spacing w:before="0" w:after="0"/>
              <w:rPr>
                <w:sz w:val="24"/>
              </w:rPr>
            </w:pPr>
            <w:r w:rsidRPr="00493773">
              <w:rPr>
                <w:sz w:val="24"/>
              </w:rPr>
              <w:t>Excessive noise</w:t>
            </w:r>
          </w:p>
        </w:tc>
        <w:sdt>
          <w:sdtPr>
            <w:rPr>
              <w:sz w:val="24"/>
              <w:szCs w:val="24"/>
            </w:rPr>
            <w:id w:val="-787511567"/>
            <w:placeholder>
              <w:docPart w:val="0D171E42DA34409D970FB865BCB36906"/>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27BDA89" w14:textId="1EE5D735" w:rsidR="005B38C8" w:rsidRPr="00493773" w:rsidRDefault="0061026F" w:rsidP="00493773">
                <w:pPr>
                  <w:pStyle w:val="Tabletext"/>
                  <w:spacing w:before="0" w:after="0"/>
                  <w:jc w:val="center"/>
                  <w:rPr>
                    <w:sz w:val="24"/>
                  </w:rPr>
                </w:pPr>
                <w:r>
                  <w:rPr>
                    <w:sz w:val="24"/>
                    <w:szCs w:val="24"/>
                  </w:rPr>
                  <w:t>Never</w:t>
                </w:r>
              </w:p>
            </w:tc>
          </w:sdtContent>
        </w:sdt>
      </w:tr>
      <w:tr w:rsidR="005B38C8" w:rsidRPr="005A754D" w14:paraId="2BE8110A" w14:textId="77777777" w:rsidTr="00442939">
        <w:trPr>
          <w:trHeight w:val="283"/>
        </w:trPr>
        <w:tc>
          <w:tcPr>
            <w:tcW w:w="6912" w:type="dxa"/>
            <w:vAlign w:val="center"/>
          </w:tcPr>
          <w:p w14:paraId="216235CC" w14:textId="77777777" w:rsidR="005B38C8" w:rsidRPr="00493773" w:rsidRDefault="005B38C8" w:rsidP="00493773">
            <w:pPr>
              <w:pStyle w:val="Tabletext"/>
              <w:spacing w:before="0" w:after="0"/>
              <w:rPr>
                <w:sz w:val="24"/>
              </w:rPr>
            </w:pPr>
            <w:r w:rsidRPr="00493773">
              <w:rPr>
                <w:sz w:val="24"/>
              </w:rPr>
              <w:t>Low lighting</w:t>
            </w:r>
          </w:p>
        </w:tc>
        <w:sdt>
          <w:sdtPr>
            <w:rPr>
              <w:sz w:val="24"/>
              <w:szCs w:val="24"/>
            </w:rPr>
            <w:id w:val="-399835576"/>
            <w:placeholder>
              <w:docPart w:val="70997CE866624B83A6689C6AB0CEE6A9"/>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FB69E69" w14:textId="557D2010" w:rsidR="005B38C8" w:rsidRPr="00493773" w:rsidRDefault="0061026F" w:rsidP="00493773">
                <w:pPr>
                  <w:pStyle w:val="Tabletext"/>
                  <w:spacing w:before="0" w:after="0"/>
                  <w:jc w:val="center"/>
                  <w:rPr>
                    <w:sz w:val="24"/>
                  </w:rPr>
                </w:pPr>
                <w:r>
                  <w:rPr>
                    <w:sz w:val="24"/>
                    <w:szCs w:val="24"/>
                  </w:rPr>
                  <w:t>Never</w:t>
                </w:r>
              </w:p>
            </w:tc>
          </w:sdtContent>
        </w:sdt>
      </w:tr>
      <w:tr w:rsidR="005B38C8" w:rsidRPr="005A754D" w14:paraId="0E0A1081" w14:textId="77777777" w:rsidTr="00442939">
        <w:trPr>
          <w:trHeight w:val="283"/>
        </w:trPr>
        <w:tc>
          <w:tcPr>
            <w:tcW w:w="6912" w:type="dxa"/>
            <w:vAlign w:val="center"/>
          </w:tcPr>
          <w:p w14:paraId="00E27FE2" w14:textId="77777777" w:rsidR="005B38C8" w:rsidRPr="00493773" w:rsidRDefault="005B38C8" w:rsidP="00493773">
            <w:pPr>
              <w:pStyle w:val="Tabletext"/>
              <w:spacing w:before="0" w:after="0"/>
              <w:rPr>
                <w:sz w:val="24"/>
              </w:rPr>
            </w:pPr>
            <w:r w:rsidRPr="00493773">
              <w:rPr>
                <w:sz w:val="24"/>
              </w:rPr>
              <w:t>Handling of dangerous goods/equipment</w:t>
            </w:r>
          </w:p>
        </w:tc>
        <w:sdt>
          <w:sdtPr>
            <w:rPr>
              <w:sz w:val="24"/>
              <w:szCs w:val="24"/>
            </w:rPr>
            <w:id w:val="1779673097"/>
            <w:placeholder>
              <w:docPart w:val="592C08FF3DE341F691CF3204CE67584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C50AD03" w14:textId="6550CC98" w:rsidR="005B38C8" w:rsidRPr="00493773" w:rsidRDefault="0061026F" w:rsidP="00493773">
                <w:pPr>
                  <w:pStyle w:val="Tabletext"/>
                  <w:spacing w:before="0" w:after="0"/>
                  <w:jc w:val="center"/>
                  <w:rPr>
                    <w:sz w:val="24"/>
                  </w:rPr>
                </w:pPr>
                <w:r>
                  <w:rPr>
                    <w:sz w:val="24"/>
                    <w:szCs w:val="24"/>
                  </w:rPr>
                  <w:t>Never</w:t>
                </w:r>
              </w:p>
            </w:tc>
          </w:sdtContent>
        </w:sdt>
      </w:tr>
      <w:tr w:rsidR="005B38C8" w:rsidRPr="005A754D" w14:paraId="6522CD79" w14:textId="77777777" w:rsidTr="00442939">
        <w:trPr>
          <w:trHeight w:val="283"/>
        </w:trPr>
        <w:tc>
          <w:tcPr>
            <w:tcW w:w="6912" w:type="dxa"/>
            <w:vAlign w:val="center"/>
          </w:tcPr>
          <w:p w14:paraId="3327DD9F" w14:textId="77777777" w:rsidR="005B38C8" w:rsidRPr="00493773" w:rsidRDefault="005B38C8" w:rsidP="00493773">
            <w:pPr>
              <w:pStyle w:val="Tabletext"/>
              <w:spacing w:before="0" w:after="0"/>
              <w:rPr>
                <w:sz w:val="24"/>
              </w:rPr>
            </w:pPr>
            <w:r w:rsidRPr="00493773">
              <w:rPr>
                <w:sz w:val="24"/>
              </w:rPr>
              <w:t xml:space="preserve">Working with asbestos </w:t>
            </w:r>
          </w:p>
        </w:tc>
        <w:sdt>
          <w:sdtPr>
            <w:rPr>
              <w:sz w:val="24"/>
              <w:szCs w:val="24"/>
            </w:rPr>
            <w:id w:val="1671133611"/>
            <w:placeholder>
              <w:docPart w:val="ABE3E01384034026A74B408977C28BD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B6DFA2A" w14:textId="71356223" w:rsidR="005B38C8" w:rsidRPr="00493773" w:rsidRDefault="0061026F" w:rsidP="00493773">
                <w:pPr>
                  <w:pStyle w:val="Tabletext"/>
                  <w:spacing w:before="0" w:after="0"/>
                  <w:jc w:val="center"/>
                  <w:rPr>
                    <w:sz w:val="24"/>
                  </w:rPr>
                </w:pPr>
                <w:r>
                  <w:rPr>
                    <w:sz w:val="24"/>
                    <w:szCs w:val="24"/>
                  </w:rPr>
                  <w:t>Never</w:t>
                </w:r>
              </w:p>
            </w:tc>
          </w:sdtContent>
        </w:sdt>
      </w:tr>
      <w:tr w:rsidR="005B38C8" w:rsidRPr="00311AE8" w14:paraId="0E6BFE65" w14:textId="77777777" w:rsidTr="00442939">
        <w:trPr>
          <w:trHeight w:val="283"/>
        </w:trPr>
        <w:tc>
          <w:tcPr>
            <w:tcW w:w="6912" w:type="dxa"/>
            <w:vAlign w:val="center"/>
          </w:tcPr>
          <w:p w14:paraId="03318399" w14:textId="77777777" w:rsidR="005B38C8" w:rsidRPr="00493773" w:rsidRDefault="005B38C8" w:rsidP="00493773">
            <w:pPr>
              <w:pStyle w:val="Tabletext"/>
              <w:spacing w:before="0" w:after="0"/>
              <w:rPr>
                <w:sz w:val="24"/>
              </w:rPr>
            </w:pPr>
            <w:r w:rsidRPr="00493773">
              <w:rPr>
                <w:sz w:val="24"/>
              </w:rPr>
              <w:t>Potential to encounter agitated customers</w:t>
            </w:r>
          </w:p>
        </w:tc>
        <w:sdt>
          <w:sdtPr>
            <w:rPr>
              <w:sz w:val="24"/>
              <w:szCs w:val="24"/>
            </w:rPr>
            <w:id w:val="34940006"/>
            <w:placeholder>
              <w:docPart w:val="2D845BDAEF524AD997316B6326E5546B"/>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D923E47" w14:textId="7560F6F8" w:rsidR="005B38C8" w:rsidRPr="00493773" w:rsidRDefault="0061026F" w:rsidP="00493773">
                <w:pPr>
                  <w:pStyle w:val="Tabletext"/>
                  <w:spacing w:before="0" w:after="0"/>
                  <w:jc w:val="center"/>
                  <w:rPr>
                    <w:sz w:val="24"/>
                  </w:rPr>
                </w:pPr>
                <w:r>
                  <w:rPr>
                    <w:sz w:val="24"/>
                    <w:szCs w:val="24"/>
                  </w:rPr>
                  <w:t>Never</w:t>
                </w:r>
              </w:p>
            </w:tc>
          </w:sdtContent>
        </w:sdt>
      </w:tr>
      <w:tr w:rsidR="008A1B61" w:rsidRPr="00311AE8" w14:paraId="6F38EC00" w14:textId="77777777" w:rsidTr="00442939">
        <w:trPr>
          <w:trHeight w:val="283"/>
        </w:trPr>
        <w:tc>
          <w:tcPr>
            <w:tcW w:w="6912" w:type="dxa"/>
            <w:vAlign w:val="center"/>
          </w:tcPr>
          <w:p w14:paraId="600B0F94" w14:textId="77777777" w:rsidR="008A1B61" w:rsidRPr="005F1B26" w:rsidRDefault="008A1B61" w:rsidP="00E30DA4">
            <w:pPr>
              <w:pStyle w:val="Tabletext"/>
              <w:spacing w:before="0" w:after="0"/>
              <w:rPr>
                <w:sz w:val="24"/>
              </w:rPr>
            </w:pPr>
            <w:r w:rsidRPr="005F1B26">
              <w:rPr>
                <w:sz w:val="24"/>
              </w:rPr>
              <w:t>Exposure to potentially distressing case material</w:t>
            </w:r>
          </w:p>
        </w:tc>
        <w:sdt>
          <w:sdtPr>
            <w:rPr>
              <w:sz w:val="24"/>
              <w:szCs w:val="24"/>
            </w:rPr>
            <w:id w:val="1342667259"/>
            <w:placeholder>
              <w:docPart w:val="F9D53F5A297C4930BA593E8FD750574F"/>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3618506" w14:textId="64216091" w:rsidR="008A1B61" w:rsidRPr="005F1B26" w:rsidRDefault="0061026F" w:rsidP="00E30DA4">
                <w:pPr>
                  <w:pStyle w:val="Tabletext"/>
                  <w:spacing w:before="0" w:after="0"/>
                  <w:jc w:val="center"/>
                  <w:rPr>
                    <w:sz w:val="24"/>
                    <w:szCs w:val="24"/>
                  </w:rPr>
                </w:pPr>
                <w:r>
                  <w:rPr>
                    <w:sz w:val="24"/>
                    <w:szCs w:val="24"/>
                  </w:rPr>
                  <w:t>Never</w:t>
                </w:r>
              </w:p>
            </w:tc>
          </w:sdtContent>
        </w:sdt>
      </w:tr>
    </w:tbl>
    <w:p w14:paraId="75C2BE5F" w14:textId="77777777" w:rsidR="002A43D2" w:rsidRDefault="002A43D2" w:rsidP="00493773">
      <w:pPr>
        <w:spacing w:after="0"/>
        <w:rPr>
          <w:sz w:val="4"/>
        </w:rPr>
      </w:pPr>
    </w:p>
    <w:p w14:paraId="4B0E44D0" w14:textId="77777777" w:rsidR="002A43D2" w:rsidRPr="00DA4EF8" w:rsidRDefault="002A43D2" w:rsidP="002A43D2">
      <w:pPr>
        <w:spacing w:after="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4D07B0E4" w14:textId="77777777" w:rsidTr="00493773">
        <w:trPr>
          <w:trHeight w:val="454"/>
        </w:trPr>
        <w:tc>
          <w:tcPr>
            <w:tcW w:w="6912" w:type="dxa"/>
            <w:shd w:val="clear" w:color="auto" w:fill="DEEAF6"/>
            <w:vAlign w:val="center"/>
          </w:tcPr>
          <w:p w14:paraId="7D72B49A" w14:textId="77777777" w:rsidR="005B38C8" w:rsidRPr="00985DC5" w:rsidRDefault="00493773" w:rsidP="00493773">
            <w:pPr>
              <w:pStyle w:val="Tableheading"/>
              <w:rPr>
                <w:rFonts w:ascii="Calibri Light" w:hAnsi="Calibri Light"/>
                <w:szCs w:val="24"/>
              </w:rPr>
            </w:pPr>
            <w:r w:rsidRPr="00DA4EF8">
              <w:t>OTHER</w:t>
            </w:r>
          </w:p>
        </w:tc>
        <w:tc>
          <w:tcPr>
            <w:tcW w:w="2694" w:type="dxa"/>
            <w:shd w:val="clear" w:color="auto" w:fill="DEEAF6"/>
            <w:vAlign w:val="center"/>
          </w:tcPr>
          <w:p w14:paraId="34877E5E" w14:textId="77777777" w:rsidR="005B38C8" w:rsidRPr="00DA4EF8" w:rsidRDefault="00493773" w:rsidP="00493773">
            <w:pPr>
              <w:pStyle w:val="Tableheading"/>
              <w:jc w:val="center"/>
            </w:pPr>
            <w:r>
              <w:t>FREQUENCY</w:t>
            </w:r>
          </w:p>
        </w:tc>
      </w:tr>
      <w:tr w:rsidR="005B38C8" w:rsidRPr="005A754D" w14:paraId="58C323C1" w14:textId="77777777" w:rsidTr="00442939">
        <w:trPr>
          <w:trHeight w:val="283"/>
        </w:trPr>
        <w:tc>
          <w:tcPr>
            <w:tcW w:w="6912" w:type="dxa"/>
            <w:vAlign w:val="center"/>
          </w:tcPr>
          <w:p w14:paraId="3B1A0560" w14:textId="77777777" w:rsidR="005B38C8" w:rsidRPr="00493773" w:rsidRDefault="005B38C8" w:rsidP="00493773">
            <w:pPr>
              <w:pStyle w:val="Tabletext"/>
              <w:spacing w:before="0" w:after="0"/>
              <w:rPr>
                <w:sz w:val="24"/>
              </w:rPr>
            </w:pPr>
            <w:r w:rsidRPr="00493773">
              <w:rPr>
                <w:sz w:val="24"/>
              </w:rPr>
              <w:t xml:space="preserve">Uniform required </w:t>
            </w:r>
          </w:p>
        </w:tc>
        <w:sdt>
          <w:sdtPr>
            <w:rPr>
              <w:sz w:val="24"/>
              <w:szCs w:val="24"/>
            </w:rPr>
            <w:id w:val="1345441205"/>
            <w:placeholder>
              <w:docPart w:val="A2D6826D2C464A0D961BE97D992E8D9A"/>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04D18F3" w14:textId="02399E77" w:rsidR="005B38C8" w:rsidRPr="00493773" w:rsidRDefault="0061026F" w:rsidP="00715C75">
                <w:pPr>
                  <w:pStyle w:val="Tabletext"/>
                  <w:spacing w:before="0" w:after="0"/>
                  <w:jc w:val="center"/>
                  <w:rPr>
                    <w:sz w:val="24"/>
                  </w:rPr>
                </w:pPr>
                <w:r>
                  <w:rPr>
                    <w:sz w:val="24"/>
                    <w:szCs w:val="24"/>
                  </w:rPr>
                  <w:t>Frequently</w:t>
                </w:r>
              </w:p>
            </w:tc>
          </w:sdtContent>
        </w:sdt>
      </w:tr>
      <w:tr w:rsidR="005B38C8" w:rsidRPr="005A754D" w14:paraId="6C5F5372" w14:textId="77777777" w:rsidTr="00442939">
        <w:trPr>
          <w:trHeight w:val="283"/>
        </w:trPr>
        <w:tc>
          <w:tcPr>
            <w:tcW w:w="6912" w:type="dxa"/>
            <w:vAlign w:val="center"/>
          </w:tcPr>
          <w:p w14:paraId="513F7828" w14:textId="77777777" w:rsidR="005B38C8" w:rsidRPr="00493773" w:rsidRDefault="005B38C8" w:rsidP="000049C7">
            <w:pPr>
              <w:pStyle w:val="Tabletext"/>
              <w:spacing w:before="0" w:after="0"/>
              <w:rPr>
                <w:sz w:val="24"/>
              </w:rPr>
            </w:pPr>
            <w:r w:rsidRPr="00493773">
              <w:rPr>
                <w:sz w:val="24"/>
              </w:rPr>
              <w:t>P</w:t>
            </w:r>
            <w:r w:rsidR="00B20D4F">
              <w:rPr>
                <w:sz w:val="24"/>
              </w:rPr>
              <w:t xml:space="preserve">ersonal </w:t>
            </w:r>
            <w:r w:rsidRPr="00493773">
              <w:rPr>
                <w:sz w:val="24"/>
              </w:rPr>
              <w:t>P</w:t>
            </w:r>
            <w:r w:rsidR="00B20D4F">
              <w:rPr>
                <w:sz w:val="24"/>
              </w:rPr>
              <w:t>rotective Equipment (PPE)</w:t>
            </w:r>
            <w:r w:rsidRPr="00493773">
              <w:rPr>
                <w:sz w:val="24"/>
              </w:rPr>
              <w:t xml:space="preserve"> required </w:t>
            </w:r>
          </w:p>
        </w:tc>
        <w:sdt>
          <w:sdtPr>
            <w:rPr>
              <w:sz w:val="24"/>
              <w:szCs w:val="24"/>
            </w:rPr>
            <w:id w:val="-2016527366"/>
            <w:placeholder>
              <w:docPart w:val="DEE1AC5CE2F147E0B860274081F6FD1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AF17698" w14:textId="710AB079" w:rsidR="005B38C8" w:rsidRPr="00493773" w:rsidRDefault="0061026F" w:rsidP="00715C75">
                <w:pPr>
                  <w:pStyle w:val="Tabletext"/>
                  <w:spacing w:before="0" w:after="0"/>
                  <w:jc w:val="center"/>
                  <w:rPr>
                    <w:sz w:val="24"/>
                  </w:rPr>
                </w:pPr>
                <w:r>
                  <w:rPr>
                    <w:sz w:val="24"/>
                    <w:szCs w:val="24"/>
                  </w:rPr>
                  <w:t>Occasionally</w:t>
                </w:r>
              </w:p>
            </w:tc>
          </w:sdtContent>
        </w:sdt>
      </w:tr>
    </w:tbl>
    <w:p w14:paraId="20113F64" w14:textId="77777777" w:rsidR="00015483" w:rsidRPr="002A43D2" w:rsidRDefault="00015483" w:rsidP="00493773">
      <w:pPr>
        <w:spacing w:after="0"/>
      </w:pPr>
    </w:p>
    <w:sectPr w:rsidR="00015483" w:rsidRPr="002A43D2" w:rsidSect="006F09E8">
      <w:type w:val="continuous"/>
      <w:pgSz w:w="11906" w:h="16838" w:code="9"/>
      <w:pgMar w:top="851" w:right="1134" w:bottom="1134" w:left="1134" w:header="680" w:footer="68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9B9EEF" w14:textId="77777777" w:rsidR="002B276D" w:rsidRDefault="002B276D" w:rsidP="00456927">
      <w:pPr>
        <w:spacing w:after="0"/>
      </w:pPr>
      <w:r>
        <w:separator/>
      </w:r>
    </w:p>
  </w:endnote>
  <w:endnote w:type="continuationSeparator" w:id="0">
    <w:p w14:paraId="4805680C" w14:textId="77777777" w:rsidR="002B276D" w:rsidRDefault="002B276D" w:rsidP="0045692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ource Sans Pro">
    <w:altName w:val="Source Sans Pro"/>
    <w:panose1 w:val="020B0503030403020204"/>
    <w:charset w:val="00"/>
    <w:family w:val="swiss"/>
    <w:pitch w:val="variable"/>
    <w:sig w:usb0="600002F7" w:usb1="02000001"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2B65E" w14:textId="77777777" w:rsidR="00D541C2" w:rsidRPr="00D541C2" w:rsidRDefault="00D541C2" w:rsidP="00D541C2">
    <w:pPr>
      <w:pStyle w:val="Footer"/>
      <w:jc w:val="center"/>
      <w:rPr>
        <w:rFonts w:ascii="Calibri" w:hAnsi="Calibri"/>
        <w:b/>
        <w:color w:val="F00000"/>
        <w:sz w:val="24"/>
      </w:rPr>
    </w:pPr>
    <w:r>
      <w:fldChar w:fldCharType="begin" w:fldLock="1"/>
    </w:r>
    <w:r>
      <w:instrText xml:space="preserve"> DOCPROPERTY bjFooterEvenPageDocProperty \* MERGEFORMAT </w:instrText>
    </w:r>
    <w:r>
      <w:fldChar w:fldCharType="separate"/>
    </w:r>
  </w:p>
  <w:p w14:paraId="59FADE8E" w14:textId="77777777" w:rsidR="00BD0795" w:rsidRPr="00D541C2" w:rsidRDefault="00D541C2" w:rsidP="00D541C2">
    <w:pPr>
      <w:pStyle w:val="Footer"/>
      <w:jc w:val="center"/>
    </w:pPr>
    <w:r w:rsidRPr="00D541C2">
      <w:rPr>
        <w:rFonts w:ascii="Calibri" w:hAnsi="Calibri"/>
        <w:b/>
        <w:color w:val="F00000"/>
        <w:sz w:val="24"/>
      </w:rPr>
      <w:t>UNCLASSIFIED</w:t>
    </w:r>
    <w:r>
      <w:t xml:space="preserve"> </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D7CBB" w14:textId="77777777" w:rsidR="00D541C2" w:rsidRPr="00D541C2" w:rsidRDefault="00D541C2" w:rsidP="00D541C2">
    <w:pPr>
      <w:pStyle w:val="Footer"/>
      <w:jc w:val="center"/>
      <w:rPr>
        <w:rFonts w:ascii="Calibri" w:hAnsi="Calibri"/>
        <w:b/>
        <w:color w:val="F00000"/>
        <w:sz w:val="24"/>
      </w:rPr>
    </w:pPr>
    <w:r>
      <w:fldChar w:fldCharType="begin" w:fldLock="1"/>
    </w:r>
    <w:r>
      <w:instrText xml:space="preserve"> DOCPROPERTY bjFooterBothDocProperty \* MERGEFORMAT </w:instrText>
    </w:r>
    <w:r>
      <w:fldChar w:fldCharType="separate"/>
    </w:r>
  </w:p>
  <w:p w14:paraId="76D6D930" w14:textId="77777777" w:rsidR="00FC1DE9" w:rsidRPr="00D541C2" w:rsidRDefault="00D541C2" w:rsidP="00D541C2">
    <w:pPr>
      <w:pStyle w:val="Footer"/>
      <w:jc w:val="center"/>
    </w:pPr>
    <w:r w:rsidRPr="00D541C2">
      <w:rPr>
        <w:rFonts w:ascii="Calibri" w:hAnsi="Calibri"/>
        <w:b/>
        <w:color w:val="F00000"/>
        <w:sz w:val="24"/>
      </w:rPr>
      <w:t>UNCLASSIFIED</w:t>
    </w:r>
    <w:r>
      <w:t xml:space="preserve"> </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9572FF" w14:textId="77777777" w:rsidR="00D541C2" w:rsidRPr="00D541C2" w:rsidRDefault="00D541C2" w:rsidP="00D541C2">
    <w:pPr>
      <w:pStyle w:val="Footer"/>
      <w:jc w:val="center"/>
      <w:rPr>
        <w:rFonts w:ascii="Calibri" w:hAnsi="Calibri"/>
        <w:b/>
        <w:color w:val="F00000"/>
        <w:sz w:val="24"/>
      </w:rPr>
    </w:pPr>
    <w:r>
      <w:fldChar w:fldCharType="begin" w:fldLock="1"/>
    </w:r>
    <w:r>
      <w:instrText xml:space="preserve"> DOCPROPERTY bjFooterFirstPageDocProperty \* MERGEFORMAT </w:instrText>
    </w:r>
    <w:r>
      <w:fldChar w:fldCharType="separate"/>
    </w:r>
  </w:p>
  <w:p w14:paraId="7D6956F5" w14:textId="77777777" w:rsidR="00BD0795" w:rsidRPr="00D541C2" w:rsidRDefault="00D541C2" w:rsidP="00D541C2">
    <w:pPr>
      <w:pStyle w:val="Footer"/>
      <w:jc w:val="center"/>
    </w:pPr>
    <w:r w:rsidRPr="00D541C2">
      <w:rPr>
        <w:rFonts w:ascii="Calibri" w:hAnsi="Calibri"/>
        <w:b/>
        <w:color w:val="F00000"/>
        <w:sz w:val="24"/>
      </w:rPr>
      <w:t>UNCLASSIFIED</w:t>
    </w:r>
    <w:r>
      <w:t xml:space="preserve"> </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ECBDB9" w14:textId="77777777" w:rsidR="002B276D" w:rsidRDefault="002B276D" w:rsidP="00456927">
      <w:pPr>
        <w:spacing w:after="0"/>
      </w:pPr>
      <w:r>
        <w:separator/>
      </w:r>
    </w:p>
  </w:footnote>
  <w:footnote w:type="continuationSeparator" w:id="0">
    <w:p w14:paraId="79EA7FD0" w14:textId="77777777" w:rsidR="002B276D" w:rsidRDefault="002B276D" w:rsidP="0045692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2791D" w14:textId="77777777" w:rsidR="00D541C2" w:rsidRPr="00D541C2" w:rsidRDefault="00D541C2" w:rsidP="00D541C2">
    <w:pPr>
      <w:pStyle w:val="Header"/>
      <w:jc w:val="center"/>
      <w:rPr>
        <w:rFonts w:ascii="Calibri" w:hAnsi="Calibri"/>
        <w:color w:val="000000"/>
        <w:sz w:val="22"/>
      </w:rPr>
    </w:pPr>
    <w:r>
      <w:fldChar w:fldCharType="begin" w:fldLock="1"/>
    </w:r>
    <w:r>
      <w:instrText xml:space="preserve"> DOCPROPERTY bjHeaderEvenPageDocProperty \* MERGEFORMAT </w:instrText>
    </w:r>
    <w:r>
      <w:fldChar w:fldCharType="separate"/>
    </w:r>
    <w:r w:rsidRPr="00D541C2">
      <w:rPr>
        <w:rFonts w:ascii="Calibri" w:hAnsi="Calibri"/>
        <w:b/>
        <w:color w:val="F00000"/>
        <w:sz w:val="24"/>
      </w:rPr>
      <w:t>UNCLASSIFIED</w:t>
    </w:r>
  </w:p>
  <w:p w14:paraId="308D456C" w14:textId="77777777" w:rsidR="00BD0795" w:rsidRPr="00D541C2" w:rsidRDefault="00D541C2" w:rsidP="00D541C2">
    <w:pPr>
      <w:pStyle w:val="Header"/>
      <w:jc w:val="center"/>
    </w:pPr>
    <w:r w:rsidRPr="00D541C2">
      <w:rPr>
        <w:rFonts w:ascii="Calibri" w:hAnsi="Calibri"/>
        <w:b/>
        <w:color w:val="F00000"/>
        <w:sz w:val="24"/>
      </w:rPr>
      <w:t xml:space="preserve">  </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BA1C9" w14:textId="250F183F" w:rsidR="00BD0795" w:rsidRPr="00D541C2" w:rsidRDefault="00237B8C" w:rsidP="00237B8C">
    <w:pPr>
      <w:pStyle w:val="Header"/>
      <w:jc w:val="left"/>
    </w:pPr>
    <w:r>
      <w:rPr>
        <w:noProof/>
      </w:rPr>
      <w:drawing>
        <wp:inline distT="0" distB="0" distL="0" distR="0" wp14:anchorId="4F21F22A" wp14:editId="1F39E902">
          <wp:extent cx="1352550" cy="689046"/>
          <wp:effectExtent l="0" t="0" r="0" b="0"/>
          <wp:docPr id="12793387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0901939" name="Picture 1270901939"/>
                  <pic:cNvPicPr/>
                </pic:nvPicPr>
                <pic:blipFill>
                  <a:blip r:embed="rId1"/>
                  <a:stretch>
                    <a:fillRect/>
                  </a:stretch>
                </pic:blipFill>
                <pic:spPr>
                  <a:xfrm>
                    <a:off x="0" y="0"/>
                    <a:ext cx="1361461" cy="693585"/>
                  </a:xfrm>
                  <a:prstGeom prst="rect">
                    <a:avLst/>
                  </a:prstGeom>
                </pic:spPr>
              </pic:pic>
            </a:graphicData>
          </a:graphic>
        </wp:inline>
      </w:drawing>
    </w:r>
    <w:fldSimple w:instr=" DOCPROPERTY bjHeaderBothDocProperty \* MERGEFORMAT " w:fldLock="1"/>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8449A" w14:textId="77777777" w:rsidR="00D541C2" w:rsidRPr="00D541C2" w:rsidRDefault="00D541C2" w:rsidP="00D541C2">
    <w:pPr>
      <w:pStyle w:val="Header"/>
      <w:jc w:val="center"/>
      <w:rPr>
        <w:rFonts w:ascii="Calibri" w:hAnsi="Calibri"/>
        <w:color w:val="000000"/>
        <w:sz w:val="22"/>
      </w:rPr>
    </w:pPr>
    <w:r>
      <w:fldChar w:fldCharType="begin" w:fldLock="1"/>
    </w:r>
    <w:r>
      <w:instrText xml:space="preserve"> DOCPROPERTY bjHeaderFirstPageDocProperty \* MERGEFORMAT </w:instrText>
    </w:r>
    <w:r>
      <w:fldChar w:fldCharType="separate"/>
    </w:r>
    <w:r w:rsidRPr="00D541C2">
      <w:rPr>
        <w:rFonts w:ascii="Calibri" w:hAnsi="Calibri"/>
        <w:b/>
        <w:color w:val="F00000"/>
        <w:sz w:val="24"/>
      </w:rPr>
      <w:t>UNCLASSIFIED</w:t>
    </w:r>
  </w:p>
  <w:p w14:paraId="7ADC93EB" w14:textId="77777777" w:rsidR="00BD0795" w:rsidRPr="00D541C2" w:rsidRDefault="00D541C2" w:rsidP="00D541C2">
    <w:pPr>
      <w:pStyle w:val="Header"/>
      <w:jc w:val="center"/>
    </w:pPr>
    <w:r w:rsidRPr="00D541C2">
      <w:rPr>
        <w:rFonts w:ascii="Calibri" w:hAnsi="Calibri"/>
        <w:b/>
        <w:color w:val="F00000"/>
        <w:sz w:val="24"/>
      </w:rPr>
      <w:t xml:space="preserve">  </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4E62CF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35B7BE9"/>
    <w:multiLevelType w:val="hybridMultilevel"/>
    <w:tmpl w:val="E8B4D51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61A3D91"/>
    <w:multiLevelType w:val="hybridMultilevel"/>
    <w:tmpl w:val="889C6066"/>
    <w:lvl w:ilvl="0" w:tplc="AF1C5D38">
      <w:start w:val="1"/>
      <w:numFmt w:val="bullet"/>
      <w:pStyle w:val="Tabledotpoints"/>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2A1060A9"/>
    <w:multiLevelType w:val="multilevel"/>
    <w:tmpl w:val="FF6C9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D824C0"/>
    <w:multiLevelType w:val="hybridMultilevel"/>
    <w:tmpl w:val="1D824AB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39164A19"/>
    <w:multiLevelType w:val="hybridMultilevel"/>
    <w:tmpl w:val="1F6E15F2"/>
    <w:lvl w:ilvl="0" w:tplc="FFFFFFFF">
      <w:start w:val="1"/>
      <w:numFmt w:val="bullet"/>
      <w:lvlText w:val=""/>
      <w:lvlJc w:val="left"/>
      <w:pPr>
        <w:ind w:left="786" w:hanging="360"/>
      </w:pPr>
      <w:rPr>
        <w:rFonts w:ascii="Symbol" w:hAnsi="Symbol" w:hint="default"/>
      </w:rPr>
    </w:lvl>
    <w:lvl w:ilvl="1" w:tplc="0C090019" w:tentative="1">
      <w:start w:val="1"/>
      <w:numFmt w:val="lowerLetter"/>
      <w:lvlText w:val="%2."/>
      <w:lvlJc w:val="left"/>
      <w:pPr>
        <w:ind w:left="1506" w:hanging="360"/>
      </w:pPr>
    </w:lvl>
    <w:lvl w:ilvl="2" w:tplc="0C09001B" w:tentative="1">
      <w:start w:val="1"/>
      <w:numFmt w:val="lowerRoman"/>
      <w:lvlText w:val="%3."/>
      <w:lvlJc w:val="right"/>
      <w:pPr>
        <w:ind w:left="2226" w:hanging="180"/>
      </w:pPr>
    </w:lvl>
    <w:lvl w:ilvl="3" w:tplc="0C09000F" w:tentative="1">
      <w:start w:val="1"/>
      <w:numFmt w:val="decimal"/>
      <w:lvlText w:val="%4."/>
      <w:lvlJc w:val="left"/>
      <w:pPr>
        <w:ind w:left="2946" w:hanging="360"/>
      </w:pPr>
    </w:lvl>
    <w:lvl w:ilvl="4" w:tplc="0C090019" w:tentative="1">
      <w:start w:val="1"/>
      <w:numFmt w:val="lowerLetter"/>
      <w:lvlText w:val="%5."/>
      <w:lvlJc w:val="left"/>
      <w:pPr>
        <w:ind w:left="3666" w:hanging="360"/>
      </w:pPr>
    </w:lvl>
    <w:lvl w:ilvl="5" w:tplc="0C09001B" w:tentative="1">
      <w:start w:val="1"/>
      <w:numFmt w:val="lowerRoman"/>
      <w:lvlText w:val="%6."/>
      <w:lvlJc w:val="right"/>
      <w:pPr>
        <w:ind w:left="4386" w:hanging="180"/>
      </w:pPr>
    </w:lvl>
    <w:lvl w:ilvl="6" w:tplc="0C09000F" w:tentative="1">
      <w:start w:val="1"/>
      <w:numFmt w:val="decimal"/>
      <w:lvlText w:val="%7."/>
      <w:lvlJc w:val="left"/>
      <w:pPr>
        <w:ind w:left="5106" w:hanging="360"/>
      </w:pPr>
    </w:lvl>
    <w:lvl w:ilvl="7" w:tplc="0C090019" w:tentative="1">
      <w:start w:val="1"/>
      <w:numFmt w:val="lowerLetter"/>
      <w:lvlText w:val="%8."/>
      <w:lvlJc w:val="left"/>
      <w:pPr>
        <w:ind w:left="5826" w:hanging="360"/>
      </w:pPr>
    </w:lvl>
    <w:lvl w:ilvl="8" w:tplc="0C09001B" w:tentative="1">
      <w:start w:val="1"/>
      <w:numFmt w:val="lowerRoman"/>
      <w:lvlText w:val="%9."/>
      <w:lvlJc w:val="right"/>
      <w:pPr>
        <w:ind w:left="6546" w:hanging="180"/>
      </w:pPr>
    </w:lvl>
  </w:abstractNum>
  <w:abstractNum w:abstractNumId="6" w15:restartNumberingAfterBreak="0">
    <w:nsid w:val="3BB967CA"/>
    <w:multiLevelType w:val="hybridMultilevel"/>
    <w:tmpl w:val="119E4D9C"/>
    <w:lvl w:ilvl="0" w:tplc="880A59D0">
      <w:start w:val="1"/>
      <w:numFmt w:val="bullet"/>
      <w:pStyle w:val="DotPoint"/>
      <w:lvlText w:val=""/>
      <w:lvlJc w:val="left"/>
      <w:pPr>
        <w:ind w:left="360" w:hanging="360"/>
      </w:pPr>
      <w:rPr>
        <w:rFonts w:ascii="Symbol" w:hAnsi="Symbol" w:hint="default"/>
      </w:rPr>
    </w:lvl>
    <w:lvl w:ilvl="1" w:tplc="0C090019">
      <w:start w:val="1"/>
      <w:numFmt w:val="bullet"/>
      <w:pStyle w:val="SubdotPoint"/>
      <w:lvlText w:val="o"/>
      <w:lvlJc w:val="left"/>
      <w:pPr>
        <w:ind w:left="1080" w:hanging="360"/>
      </w:pPr>
      <w:rPr>
        <w:rFonts w:ascii="Courier New" w:hAnsi="Courier New" w:cs="Courier New" w:hint="default"/>
      </w:rPr>
    </w:lvl>
    <w:lvl w:ilvl="2" w:tplc="0C09001B" w:tentative="1">
      <w:start w:val="1"/>
      <w:numFmt w:val="bullet"/>
      <w:lvlText w:val=""/>
      <w:lvlJc w:val="left"/>
      <w:pPr>
        <w:ind w:left="1800" w:hanging="360"/>
      </w:pPr>
      <w:rPr>
        <w:rFonts w:ascii="Wingdings" w:hAnsi="Wingdings" w:hint="default"/>
      </w:rPr>
    </w:lvl>
    <w:lvl w:ilvl="3" w:tplc="0C09000F" w:tentative="1">
      <w:start w:val="1"/>
      <w:numFmt w:val="bullet"/>
      <w:lvlText w:val=""/>
      <w:lvlJc w:val="left"/>
      <w:pPr>
        <w:ind w:left="2520" w:hanging="360"/>
      </w:pPr>
      <w:rPr>
        <w:rFonts w:ascii="Symbol" w:hAnsi="Symbol" w:hint="default"/>
      </w:rPr>
    </w:lvl>
    <w:lvl w:ilvl="4" w:tplc="0C090019" w:tentative="1">
      <w:start w:val="1"/>
      <w:numFmt w:val="bullet"/>
      <w:lvlText w:val="o"/>
      <w:lvlJc w:val="left"/>
      <w:pPr>
        <w:ind w:left="3240" w:hanging="360"/>
      </w:pPr>
      <w:rPr>
        <w:rFonts w:ascii="Courier New" w:hAnsi="Courier New" w:cs="Courier New" w:hint="default"/>
      </w:rPr>
    </w:lvl>
    <w:lvl w:ilvl="5" w:tplc="0C09001B" w:tentative="1">
      <w:start w:val="1"/>
      <w:numFmt w:val="bullet"/>
      <w:lvlText w:val=""/>
      <w:lvlJc w:val="left"/>
      <w:pPr>
        <w:ind w:left="3960" w:hanging="360"/>
      </w:pPr>
      <w:rPr>
        <w:rFonts w:ascii="Wingdings" w:hAnsi="Wingdings" w:hint="default"/>
      </w:rPr>
    </w:lvl>
    <w:lvl w:ilvl="6" w:tplc="0C09000F" w:tentative="1">
      <w:start w:val="1"/>
      <w:numFmt w:val="bullet"/>
      <w:lvlText w:val=""/>
      <w:lvlJc w:val="left"/>
      <w:pPr>
        <w:ind w:left="4680" w:hanging="360"/>
      </w:pPr>
      <w:rPr>
        <w:rFonts w:ascii="Symbol" w:hAnsi="Symbol" w:hint="default"/>
      </w:rPr>
    </w:lvl>
    <w:lvl w:ilvl="7" w:tplc="0C090019" w:tentative="1">
      <w:start w:val="1"/>
      <w:numFmt w:val="bullet"/>
      <w:lvlText w:val="o"/>
      <w:lvlJc w:val="left"/>
      <w:pPr>
        <w:ind w:left="5400" w:hanging="360"/>
      </w:pPr>
      <w:rPr>
        <w:rFonts w:ascii="Courier New" w:hAnsi="Courier New" w:cs="Courier New" w:hint="default"/>
      </w:rPr>
    </w:lvl>
    <w:lvl w:ilvl="8" w:tplc="0C09001B" w:tentative="1">
      <w:start w:val="1"/>
      <w:numFmt w:val="bullet"/>
      <w:lvlText w:val=""/>
      <w:lvlJc w:val="left"/>
      <w:pPr>
        <w:ind w:left="6120" w:hanging="360"/>
      </w:pPr>
      <w:rPr>
        <w:rFonts w:ascii="Wingdings" w:hAnsi="Wingdings" w:hint="default"/>
      </w:rPr>
    </w:lvl>
  </w:abstractNum>
  <w:abstractNum w:abstractNumId="7" w15:restartNumberingAfterBreak="0">
    <w:nsid w:val="3DEE0B3B"/>
    <w:multiLevelType w:val="hybridMultilevel"/>
    <w:tmpl w:val="1D9EB19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3E061DA9"/>
    <w:multiLevelType w:val="hybridMultilevel"/>
    <w:tmpl w:val="52366478"/>
    <w:lvl w:ilvl="0" w:tplc="34366F6C">
      <w:start w:val="1"/>
      <w:numFmt w:val="decimal"/>
      <w:pStyle w:val="NumberedPoints"/>
      <w:lvlText w:val="%1."/>
      <w:lvlJc w:val="left"/>
      <w:pPr>
        <w:ind w:left="360" w:hanging="360"/>
      </w:pPr>
    </w:lvl>
    <w:lvl w:ilvl="1" w:tplc="B63A6604" w:tentative="1">
      <w:start w:val="1"/>
      <w:numFmt w:val="lowerLetter"/>
      <w:lvlText w:val="%2."/>
      <w:lvlJc w:val="left"/>
      <w:pPr>
        <w:ind w:left="1080" w:hanging="360"/>
      </w:pPr>
    </w:lvl>
    <w:lvl w:ilvl="2" w:tplc="0C090005" w:tentative="1">
      <w:start w:val="1"/>
      <w:numFmt w:val="lowerRoman"/>
      <w:lvlText w:val="%3."/>
      <w:lvlJc w:val="right"/>
      <w:pPr>
        <w:ind w:left="1800" w:hanging="180"/>
      </w:pPr>
    </w:lvl>
    <w:lvl w:ilvl="3" w:tplc="0C090001" w:tentative="1">
      <w:start w:val="1"/>
      <w:numFmt w:val="decimal"/>
      <w:lvlText w:val="%4."/>
      <w:lvlJc w:val="left"/>
      <w:pPr>
        <w:ind w:left="2520" w:hanging="360"/>
      </w:pPr>
    </w:lvl>
    <w:lvl w:ilvl="4" w:tplc="0C090003" w:tentative="1">
      <w:start w:val="1"/>
      <w:numFmt w:val="lowerLetter"/>
      <w:lvlText w:val="%5."/>
      <w:lvlJc w:val="left"/>
      <w:pPr>
        <w:ind w:left="3240" w:hanging="360"/>
      </w:pPr>
    </w:lvl>
    <w:lvl w:ilvl="5" w:tplc="0C090005" w:tentative="1">
      <w:start w:val="1"/>
      <w:numFmt w:val="lowerRoman"/>
      <w:lvlText w:val="%6."/>
      <w:lvlJc w:val="right"/>
      <w:pPr>
        <w:ind w:left="3960" w:hanging="180"/>
      </w:pPr>
    </w:lvl>
    <w:lvl w:ilvl="6" w:tplc="0C090001" w:tentative="1">
      <w:start w:val="1"/>
      <w:numFmt w:val="decimal"/>
      <w:lvlText w:val="%7."/>
      <w:lvlJc w:val="left"/>
      <w:pPr>
        <w:ind w:left="4680" w:hanging="360"/>
      </w:pPr>
    </w:lvl>
    <w:lvl w:ilvl="7" w:tplc="0C090003" w:tentative="1">
      <w:start w:val="1"/>
      <w:numFmt w:val="lowerLetter"/>
      <w:lvlText w:val="%8."/>
      <w:lvlJc w:val="left"/>
      <w:pPr>
        <w:ind w:left="5400" w:hanging="360"/>
      </w:pPr>
    </w:lvl>
    <w:lvl w:ilvl="8" w:tplc="0C090005" w:tentative="1">
      <w:start w:val="1"/>
      <w:numFmt w:val="lowerRoman"/>
      <w:lvlText w:val="%9."/>
      <w:lvlJc w:val="right"/>
      <w:pPr>
        <w:ind w:left="6120" w:hanging="180"/>
      </w:pPr>
    </w:lvl>
  </w:abstractNum>
  <w:abstractNum w:abstractNumId="9" w15:restartNumberingAfterBreak="0">
    <w:nsid w:val="40D57BF2"/>
    <w:multiLevelType w:val="hybridMultilevel"/>
    <w:tmpl w:val="4D00558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4C244ECC"/>
    <w:multiLevelType w:val="hybridMultilevel"/>
    <w:tmpl w:val="935A74F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4C30061C"/>
    <w:multiLevelType w:val="hybridMultilevel"/>
    <w:tmpl w:val="ACA029B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550F7117"/>
    <w:multiLevelType w:val="hybridMultilevel"/>
    <w:tmpl w:val="5B78621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73C225C8"/>
    <w:multiLevelType w:val="hybridMultilevel"/>
    <w:tmpl w:val="6DA6069C"/>
    <w:lvl w:ilvl="0" w:tplc="0C090003">
      <w:start w:val="1"/>
      <w:numFmt w:val="bullet"/>
      <w:lvlText w:val="o"/>
      <w:lvlJc w:val="left"/>
      <w:pPr>
        <w:ind w:left="1440" w:hanging="360"/>
      </w:pPr>
      <w:rPr>
        <w:rFonts w:ascii="Courier New" w:hAnsi="Courier New" w:cs="Courier New"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4" w15:restartNumberingAfterBreak="0">
    <w:nsid w:val="7F6D42AE"/>
    <w:multiLevelType w:val="hybridMultilevel"/>
    <w:tmpl w:val="B978AB46"/>
    <w:lvl w:ilvl="0" w:tplc="E9FC0AB4">
      <w:start w:val="1"/>
      <w:numFmt w:val="decimal"/>
      <w:pStyle w:val="TableNumberList"/>
      <w:lvlText w:val="%1."/>
      <w:lvlJc w:val="left"/>
      <w:pPr>
        <w:ind w:left="1077" w:hanging="360"/>
      </w:pPr>
    </w:lvl>
    <w:lvl w:ilvl="1" w:tplc="0C090019">
      <w:start w:val="1"/>
      <w:numFmt w:val="lowerLetter"/>
      <w:lvlText w:val="%2."/>
      <w:lvlJc w:val="left"/>
      <w:pPr>
        <w:ind w:left="1797" w:hanging="360"/>
      </w:pPr>
    </w:lvl>
    <w:lvl w:ilvl="2" w:tplc="0C09001B" w:tentative="1">
      <w:start w:val="1"/>
      <w:numFmt w:val="lowerRoman"/>
      <w:lvlText w:val="%3."/>
      <w:lvlJc w:val="right"/>
      <w:pPr>
        <w:ind w:left="2517" w:hanging="180"/>
      </w:pPr>
    </w:lvl>
    <w:lvl w:ilvl="3" w:tplc="0C09000F" w:tentative="1">
      <w:start w:val="1"/>
      <w:numFmt w:val="decimal"/>
      <w:lvlText w:val="%4."/>
      <w:lvlJc w:val="left"/>
      <w:pPr>
        <w:ind w:left="3237" w:hanging="360"/>
      </w:pPr>
    </w:lvl>
    <w:lvl w:ilvl="4" w:tplc="0C090019" w:tentative="1">
      <w:start w:val="1"/>
      <w:numFmt w:val="lowerLetter"/>
      <w:lvlText w:val="%5."/>
      <w:lvlJc w:val="left"/>
      <w:pPr>
        <w:ind w:left="3957" w:hanging="360"/>
      </w:pPr>
    </w:lvl>
    <w:lvl w:ilvl="5" w:tplc="0C09001B" w:tentative="1">
      <w:start w:val="1"/>
      <w:numFmt w:val="lowerRoman"/>
      <w:lvlText w:val="%6."/>
      <w:lvlJc w:val="right"/>
      <w:pPr>
        <w:ind w:left="4677" w:hanging="180"/>
      </w:pPr>
    </w:lvl>
    <w:lvl w:ilvl="6" w:tplc="0C09000F" w:tentative="1">
      <w:start w:val="1"/>
      <w:numFmt w:val="decimal"/>
      <w:lvlText w:val="%7."/>
      <w:lvlJc w:val="left"/>
      <w:pPr>
        <w:ind w:left="5397" w:hanging="360"/>
      </w:pPr>
    </w:lvl>
    <w:lvl w:ilvl="7" w:tplc="0C090019" w:tentative="1">
      <w:start w:val="1"/>
      <w:numFmt w:val="lowerLetter"/>
      <w:lvlText w:val="%8."/>
      <w:lvlJc w:val="left"/>
      <w:pPr>
        <w:ind w:left="6117" w:hanging="360"/>
      </w:pPr>
    </w:lvl>
    <w:lvl w:ilvl="8" w:tplc="0C09001B" w:tentative="1">
      <w:start w:val="1"/>
      <w:numFmt w:val="lowerRoman"/>
      <w:lvlText w:val="%9."/>
      <w:lvlJc w:val="right"/>
      <w:pPr>
        <w:ind w:left="6837" w:hanging="180"/>
      </w:pPr>
    </w:lvl>
  </w:abstractNum>
  <w:num w:numId="1" w16cid:durableId="2047488169">
    <w:abstractNumId w:val="6"/>
  </w:num>
  <w:num w:numId="2" w16cid:durableId="1536960860">
    <w:abstractNumId w:val="8"/>
  </w:num>
  <w:num w:numId="3" w16cid:durableId="38435536">
    <w:abstractNumId w:val="2"/>
  </w:num>
  <w:num w:numId="4" w16cid:durableId="119034905">
    <w:abstractNumId w:val="0"/>
  </w:num>
  <w:num w:numId="5" w16cid:durableId="1172254070">
    <w:abstractNumId w:val="14"/>
  </w:num>
  <w:num w:numId="6" w16cid:durableId="423646233">
    <w:abstractNumId w:val="3"/>
  </w:num>
  <w:num w:numId="7" w16cid:durableId="478109123">
    <w:abstractNumId w:val="12"/>
  </w:num>
  <w:num w:numId="8" w16cid:durableId="1153377759">
    <w:abstractNumId w:val="11"/>
  </w:num>
  <w:num w:numId="9" w16cid:durableId="953705679">
    <w:abstractNumId w:val="10"/>
  </w:num>
  <w:num w:numId="10" w16cid:durableId="1380128978">
    <w:abstractNumId w:val="1"/>
  </w:num>
  <w:num w:numId="11" w16cid:durableId="126356136">
    <w:abstractNumId w:val="7"/>
  </w:num>
  <w:num w:numId="12" w16cid:durableId="1699312530">
    <w:abstractNumId w:val="13"/>
  </w:num>
  <w:num w:numId="13" w16cid:durableId="2072459697">
    <w:abstractNumId w:val="5"/>
  </w:num>
  <w:num w:numId="14" w16cid:durableId="1533884390">
    <w:abstractNumId w:val="9"/>
  </w:num>
  <w:num w:numId="15" w16cid:durableId="607323023">
    <w:abstractNumId w:val="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attachedTemplate r:id="rId1"/>
  <w:documentProtection w:edit="forms" w:formatting="1"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05B8"/>
    <w:rsid w:val="000021F5"/>
    <w:rsid w:val="00003247"/>
    <w:rsid w:val="000049C7"/>
    <w:rsid w:val="00004A8E"/>
    <w:rsid w:val="00005214"/>
    <w:rsid w:val="0000694B"/>
    <w:rsid w:val="00015483"/>
    <w:rsid w:val="0001642D"/>
    <w:rsid w:val="00024220"/>
    <w:rsid w:val="000269B4"/>
    <w:rsid w:val="00027998"/>
    <w:rsid w:val="00027EC2"/>
    <w:rsid w:val="00031F0F"/>
    <w:rsid w:val="00036182"/>
    <w:rsid w:val="0004150E"/>
    <w:rsid w:val="00042396"/>
    <w:rsid w:val="000456E0"/>
    <w:rsid w:val="00045D17"/>
    <w:rsid w:val="00061670"/>
    <w:rsid w:val="00061AF9"/>
    <w:rsid w:val="00066909"/>
    <w:rsid w:val="00074DA8"/>
    <w:rsid w:val="00075C33"/>
    <w:rsid w:val="00080645"/>
    <w:rsid w:val="00083084"/>
    <w:rsid w:val="00090C5A"/>
    <w:rsid w:val="00094562"/>
    <w:rsid w:val="0009609E"/>
    <w:rsid w:val="000A0D34"/>
    <w:rsid w:val="000A5186"/>
    <w:rsid w:val="000B30C9"/>
    <w:rsid w:val="000B70D8"/>
    <w:rsid w:val="000C1E0C"/>
    <w:rsid w:val="000C3654"/>
    <w:rsid w:val="000C452E"/>
    <w:rsid w:val="000D5A11"/>
    <w:rsid w:val="000E0141"/>
    <w:rsid w:val="000E2939"/>
    <w:rsid w:val="000E639E"/>
    <w:rsid w:val="000F2684"/>
    <w:rsid w:val="000F2688"/>
    <w:rsid w:val="0010052B"/>
    <w:rsid w:val="00114CE0"/>
    <w:rsid w:val="00121074"/>
    <w:rsid w:val="0012323D"/>
    <w:rsid w:val="001244F5"/>
    <w:rsid w:val="00127312"/>
    <w:rsid w:val="00144844"/>
    <w:rsid w:val="001459EB"/>
    <w:rsid w:val="001477E5"/>
    <w:rsid w:val="001501F0"/>
    <w:rsid w:val="001552C6"/>
    <w:rsid w:val="00160D2A"/>
    <w:rsid w:val="00165E93"/>
    <w:rsid w:val="00166318"/>
    <w:rsid w:val="0016790E"/>
    <w:rsid w:val="00172CB0"/>
    <w:rsid w:val="00180C52"/>
    <w:rsid w:val="00183A2A"/>
    <w:rsid w:val="00186299"/>
    <w:rsid w:val="00187B8C"/>
    <w:rsid w:val="001910E2"/>
    <w:rsid w:val="00191E48"/>
    <w:rsid w:val="00191EA7"/>
    <w:rsid w:val="001948AD"/>
    <w:rsid w:val="001A12DC"/>
    <w:rsid w:val="001B306F"/>
    <w:rsid w:val="001B48A7"/>
    <w:rsid w:val="001B48AF"/>
    <w:rsid w:val="001C206E"/>
    <w:rsid w:val="001C7CEE"/>
    <w:rsid w:val="001D0161"/>
    <w:rsid w:val="001D284A"/>
    <w:rsid w:val="001D285E"/>
    <w:rsid w:val="001D2953"/>
    <w:rsid w:val="001E49C0"/>
    <w:rsid w:val="001F0182"/>
    <w:rsid w:val="001F2C45"/>
    <w:rsid w:val="001F6DD6"/>
    <w:rsid w:val="001F76A4"/>
    <w:rsid w:val="002014E5"/>
    <w:rsid w:val="00204473"/>
    <w:rsid w:val="0020493E"/>
    <w:rsid w:val="002113B4"/>
    <w:rsid w:val="00220092"/>
    <w:rsid w:val="00221523"/>
    <w:rsid w:val="00230BBE"/>
    <w:rsid w:val="00231B57"/>
    <w:rsid w:val="002320E8"/>
    <w:rsid w:val="0023640E"/>
    <w:rsid w:val="00236DB5"/>
    <w:rsid w:val="00237B8C"/>
    <w:rsid w:val="0024134A"/>
    <w:rsid w:val="00243603"/>
    <w:rsid w:val="0025092A"/>
    <w:rsid w:val="00252449"/>
    <w:rsid w:val="0026001C"/>
    <w:rsid w:val="00260B76"/>
    <w:rsid w:val="00262DEE"/>
    <w:rsid w:val="0026689B"/>
    <w:rsid w:val="0027094B"/>
    <w:rsid w:val="00271701"/>
    <w:rsid w:val="00272F0B"/>
    <w:rsid w:val="00274859"/>
    <w:rsid w:val="002756D8"/>
    <w:rsid w:val="002840E6"/>
    <w:rsid w:val="00284D8B"/>
    <w:rsid w:val="00285B53"/>
    <w:rsid w:val="00290E50"/>
    <w:rsid w:val="00290FAD"/>
    <w:rsid w:val="00295705"/>
    <w:rsid w:val="002A43D2"/>
    <w:rsid w:val="002A49EE"/>
    <w:rsid w:val="002B1194"/>
    <w:rsid w:val="002B128F"/>
    <w:rsid w:val="002B276D"/>
    <w:rsid w:val="002B288B"/>
    <w:rsid w:val="002B297D"/>
    <w:rsid w:val="002B4DD4"/>
    <w:rsid w:val="002D07CD"/>
    <w:rsid w:val="002D2A0D"/>
    <w:rsid w:val="002D49DD"/>
    <w:rsid w:val="002E6343"/>
    <w:rsid w:val="002E78B8"/>
    <w:rsid w:val="002F25EB"/>
    <w:rsid w:val="002F69C3"/>
    <w:rsid w:val="0030208D"/>
    <w:rsid w:val="003020B5"/>
    <w:rsid w:val="0031523D"/>
    <w:rsid w:val="00321863"/>
    <w:rsid w:val="00326758"/>
    <w:rsid w:val="00327679"/>
    <w:rsid w:val="0033768C"/>
    <w:rsid w:val="00344845"/>
    <w:rsid w:val="003461EF"/>
    <w:rsid w:val="0035220A"/>
    <w:rsid w:val="003660FD"/>
    <w:rsid w:val="00366983"/>
    <w:rsid w:val="00367C98"/>
    <w:rsid w:val="00373FED"/>
    <w:rsid w:val="003743B3"/>
    <w:rsid w:val="00384332"/>
    <w:rsid w:val="0039040A"/>
    <w:rsid w:val="00390B42"/>
    <w:rsid w:val="00390F2F"/>
    <w:rsid w:val="00392AFC"/>
    <w:rsid w:val="00394A89"/>
    <w:rsid w:val="003957D2"/>
    <w:rsid w:val="00395E36"/>
    <w:rsid w:val="003979B7"/>
    <w:rsid w:val="003A3578"/>
    <w:rsid w:val="003C0264"/>
    <w:rsid w:val="003C592D"/>
    <w:rsid w:val="003C6256"/>
    <w:rsid w:val="003D3A6F"/>
    <w:rsid w:val="003D60DF"/>
    <w:rsid w:val="00402D13"/>
    <w:rsid w:val="004061F4"/>
    <w:rsid w:val="00410BF0"/>
    <w:rsid w:val="004121AA"/>
    <w:rsid w:val="004128B6"/>
    <w:rsid w:val="00422504"/>
    <w:rsid w:val="0042331E"/>
    <w:rsid w:val="0042794F"/>
    <w:rsid w:val="00433C25"/>
    <w:rsid w:val="00434524"/>
    <w:rsid w:val="0043559B"/>
    <w:rsid w:val="00436B75"/>
    <w:rsid w:val="00436FB2"/>
    <w:rsid w:val="00440D74"/>
    <w:rsid w:val="00441286"/>
    <w:rsid w:val="00441ECC"/>
    <w:rsid w:val="00442939"/>
    <w:rsid w:val="0044768B"/>
    <w:rsid w:val="00455CDA"/>
    <w:rsid w:val="00456927"/>
    <w:rsid w:val="00457BE7"/>
    <w:rsid w:val="00461819"/>
    <w:rsid w:val="004638A4"/>
    <w:rsid w:val="00464D35"/>
    <w:rsid w:val="00474A22"/>
    <w:rsid w:val="00475504"/>
    <w:rsid w:val="00480812"/>
    <w:rsid w:val="00481829"/>
    <w:rsid w:val="0048530A"/>
    <w:rsid w:val="00492EE9"/>
    <w:rsid w:val="00493773"/>
    <w:rsid w:val="00495B39"/>
    <w:rsid w:val="004A2C60"/>
    <w:rsid w:val="004A3822"/>
    <w:rsid w:val="004A5A47"/>
    <w:rsid w:val="004A5DB6"/>
    <w:rsid w:val="004B3190"/>
    <w:rsid w:val="004B32D2"/>
    <w:rsid w:val="004C1716"/>
    <w:rsid w:val="004C57F9"/>
    <w:rsid w:val="004F6202"/>
    <w:rsid w:val="00505A6D"/>
    <w:rsid w:val="00507949"/>
    <w:rsid w:val="00510829"/>
    <w:rsid w:val="00514711"/>
    <w:rsid w:val="0052245D"/>
    <w:rsid w:val="00526413"/>
    <w:rsid w:val="0053083B"/>
    <w:rsid w:val="00530D3E"/>
    <w:rsid w:val="0054610C"/>
    <w:rsid w:val="0054727B"/>
    <w:rsid w:val="0055314F"/>
    <w:rsid w:val="0055729E"/>
    <w:rsid w:val="00565312"/>
    <w:rsid w:val="00573D58"/>
    <w:rsid w:val="0057462A"/>
    <w:rsid w:val="00576FB9"/>
    <w:rsid w:val="0058071F"/>
    <w:rsid w:val="00580812"/>
    <w:rsid w:val="00584463"/>
    <w:rsid w:val="00586A35"/>
    <w:rsid w:val="00591341"/>
    <w:rsid w:val="005916F8"/>
    <w:rsid w:val="005A0982"/>
    <w:rsid w:val="005A70F8"/>
    <w:rsid w:val="005B38C8"/>
    <w:rsid w:val="005B4335"/>
    <w:rsid w:val="005B4948"/>
    <w:rsid w:val="005B79F5"/>
    <w:rsid w:val="005C2940"/>
    <w:rsid w:val="005C2BFC"/>
    <w:rsid w:val="005C391C"/>
    <w:rsid w:val="005D4EDB"/>
    <w:rsid w:val="005D5063"/>
    <w:rsid w:val="005E0037"/>
    <w:rsid w:val="005E2EBD"/>
    <w:rsid w:val="005E3F24"/>
    <w:rsid w:val="005F1480"/>
    <w:rsid w:val="005F1A2B"/>
    <w:rsid w:val="00600AF5"/>
    <w:rsid w:val="00604B5C"/>
    <w:rsid w:val="0061026F"/>
    <w:rsid w:val="00626951"/>
    <w:rsid w:val="00626AEC"/>
    <w:rsid w:val="00630D4E"/>
    <w:rsid w:val="00634958"/>
    <w:rsid w:val="00634E13"/>
    <w:rsid w:val="00645D88"/>
    <w:rsid w:val="006601E6"/>
    <w:rsid w:val="006616A2"/>
    <w:rsid w:val="00665693"/>
    <w:rsid w:val="00666990"/>
    <w:rsid w:val="00666999"/>
    <w:rsid w:val="00676EE5"/>
    <w:rsid w:val="006822CC"/>
    <w:rsid w:val="00685107"/>
    <w:rsid w:val="006873BA"/>
    <w:rsid w:val="0069216E"/>
    <w:rsid w:val="0069634D"/>
    <w:rsid w:val="006B4D9E"/>
    <w:rsid w:val="006B5CD6"/>
    <w:rsid w:val="006C102C"/>
    <w:rsid w:val="006C3FCC"/>
    <w:rsid w:val="006C574A"/>
    <w:rsid w:val="006C7246"/>
    <w:rsid w:val="006C74CE"/>
    <w:rsid w:val="006D0C48"/>
    <w:rsid w:val="006D1700"/>
    <w:rsid w:val="006D3D07"/>
    <w:rsid w:val="006D6D49"/>
    <w:rsid w:val="006E453E"/>
    <w:rsid w:val="006E69CC"/>
    <w:rsid w:val="006E6E58"/>
    <w:rsid w:val="006F0754"/>
    <w:rsid w:val="006F09E8"/>
    <w:rsid w:val="007010FB"/>
    <w:rsid w:val="00701A46"/>
    <w:rsid w:val="007117A5"/>
    <w:rsid w:val="00712EF1"/>
    <w:rsid w:val="00715C75"/>
    <w:rsid w:val="00716314"/>
    <w:rsid w:val="0072498E"/>
    <w:rsid w:val="00725080"/>
    <w:rsid w:val="00727237"/>
    <w:rsid w:val="00730593"/>
    <w:rsid w:val="00732E95"/>
    <w:rsid w:val="007471D6"/>
    <w:rsid w:val="00750B78"/>
    <w:rsid w:val="00753085"/>
    <w:rsid w:val="007774E5"/>
    <w:rsid w:val="00797339"/>
    <w:rsid w:val="007C03C0"/>
    <w:rsid w:val="007C257B"/>
    <w:rsid w:val="007C40E2"/>
    <w:rsid w:val="007E23ED"/>
    <w:rsid w:val="007E2C89"/>
    <w:rsid w:val="007E396F"/>
    <w:rsid w:val="007E3B64"/>
    <w:rsid w:val="007E4124"/>
    <w:rsid w:val="007F088F"/>
    <w:rsid w:val="007F332D"/>
    <w:rsid w:val="00801478"/>
    <w:rsid w:val="00801DAF"/>
    <w:rsid w:val="00802C7D"/>
    <w:rsid w:val="00810089"/>
    <w:rsid w:val="0081518C"/>
    <w:rsid w:val="00820021"/>
    <w:rsid w:val="0082108F"/>
    <w:rsid w:val="00827843"/>
    <w:rsid w:val="008343E7"/>
    <w:rsid w:val="0083521F"/>
    <w:rsid w:val="00852AF0"/>
    <w:rsid w:val="0085512F"/>
    <w:rsid w:val="008565FE"/>
    <w:rsid w:val="0085751D"/>
    <w:rsid w:val="008707DA"/>
    <w:rsid w:val="008778EF"/>
    <w:rsid w:val="00883305"/>
    <w:rsid w:val="00887553"/>
    <w:rsid w:val="008A16C0"/>
    <w:rsid w:val="008A1B61"/>
    <w:rsid w:val="008A3ACA"/>
    <w:rsid w:val="008B22B1"/>
    <w:rsid w:val="008C255F"/>
    <w:rsid w:val="008C4982"/>
    <w:rsid w:val="008E11A3"/>
    <w:rsid w:val="008E39C8"/>
    <w:rsid w:val="008E3ED7"/>
    <w:rsid w:val="008E4109"/>
    <w:rsid w:val="008E4326"/>
    <w:rsid w:val="008E704D"/>
    <w:rsid w:val="008F0135"/>
    <w:rsid w:val="008F2598"/>
    <w:rsid w:val="008F53EF"/>
    <w:rsid w:val="008F78B3"/>
    <w:rsid w:val="009020BE"/>
    <w:rsid w:val="00910A68"/>
    <w:rsid w:val="009116C0"/>
    <w:rsid w:val="0091264C"/>
    <w:rsid w:val="00917A43"/>
    <w:rsid w:val="00917AED"/>
    <w:rsid w:val="00921435"/>
    <w:rsid w:val="00925D84"/>
    <w:rsid w:val="009304D0"/>
    <w:rsid w:val="00934C54"/>
    <w:rsid w:val="00935AEA"/>
    <w:rsid w:val="009468CB"/>
    <w:rsid w:val="00946FEA"/>
    <w:rsid w:val="00961E88"/>
    <w:rsid w:val="00963FD5"/>
    <w:rsid w:val="00964209"/>
    <w:rsid w:val="009645C5"/>
    <w:rsid w:val="009731E7"/>
    <w:rsid w:val="00976B8F"/>
    <w:rsid w:val="0097715C"/>
    <w:rsid w:val="00977202"/>
    <w:rsid w:val="00982A27"/>
    <w:rsid w:val="00982B92"/>
    <w:rsid w:val="00987BD4"/>
    <w:rsid w:val="00993F15"/>
    <w:rsid w:val="009A0130"/>
    <w:rsid w:val="009B3A9E"/>
    <w:rsid w:val="009B4408"/>
    <w:rsid w:val="009B56B6"/>
    <w:rsid w:val="009B61FE"/>
    <w:rsid w:val="009B7A0E"/>
    <w:rsid w:val="009C12E4"/>
    <w:rsid w:val="009C544A"/>
    <w:rsid w:val="009C7A6B"/>
    <w:rsid w:val="009D329B"/>
    <w:rsid w:val="009D33ED"/>
    <w:rsid w:val="009D46E6"/>
    <w:rsid w:val="009D6C8B"/>
    <w:rsid w:val="009E0BC2"/>
    <w:rsid w:val="009E1DD3"/>
    <w:rsid w:val="009E635F"/>
    <w:rsid w:val="009F068C"/>
    <w:rsid w:val="009F3FFB"/>
    <w:rsid w:val="00A0134E"/>
    <w:rsid w:val="00A05E7F"/>
    <w:rsid w:val="00A11354"/>
    <w:rsid w:val="00A1194D"/>
    <w:rsid w:val="00A134F4"/>
    <w:rsid w:val="00A13839"/>
    <w:rsid w:val="00A216DE"/>
    <w:rsid w:val="00A25992"/>
    <w:rsid w:val="00A31D1D"/>
    <w:rsid w:val="00A331E5"/>
    <w:rsid w:val="00A358FA"/>
    <w:rsid w:val="00A4493D"/>
    <w:rsid w:val="00A4740F"/>
    <w:rsid w:val="00A55ECD"/>
    <w:rsid w:val="00A669C3"/>
    <w:rsid w:val="00A67D9A"/>
    <w:rsid w:val="00A67FDF"/>
    <w:rsid w:val="00A70582"/>
    <w:rsid w:val="00A75FA8"/>
    <w:rsid w:val="00A77E89"/>
    <w:rsid w:val="00A81E05"/>
    <w:rsid w:val="00A86083"/>
    <w:rsid w:val="00A940E8"/>
    <w:rsid w:val="00A94984"/>
    <w:rsid w:val="00A97920"/>
    <w:rsid w:val="00AB6B4E"/>
    <w:rsid w:val="00AC05B0"/>
    <w:rsid w:val="00AC1E3C"/>
    <w:rsid w:val="00AD698B"/>
    <w:rsid w:val="00AE293C"/>
    <w:rsid w:val="00AE3735"/>
    <w:rsid w:val="00AE5D9D"/>
    <w:rsid w:val="00AE5DB5"/>
    <w:rsid w:val="00AF1222"/>
    <w:rsid w:val="00B018F3"/>
    <w:rsid w:val="00B02EB8"/>
    <w:rsid w:val="00B10AE6"/>
    <w:rsid w:val="00B132EF"/>
    <w:rsid w:val="00B16D45"/>
    <w:rsid w:val="00B1764A"/>
    <w:rsid w:val="00B20D4F"/>
    <w:rsid w:val="00B2281B"/>
    <w:rsid w:val="00B255F3"/>
    <w:rsid w:val="00B35396"/>
    <w:rsid w:val="00B35EEC"/>
    <w:rsid w:val="00B400BF"/>
    <w:rsid w:val="00B406B1"/>
    <w:rsid w:val="00B44F24"/>
    <w:rsid w:val="00B45C3A"/>
    <w:rsid w:val="00B52740"/>
    <w:rsid w:val="00B6117A"/>
    <w:rsid w:val="00B61FA7"/>
    <w:rsid w:val="00B66DAD"/>
    <w:rsid w:val="00B7075A"/>
    <w:rsid w:val="00B7183E"/>
    <w:rsid w:val="00B750BF"/>
    <w:rsid w:val="00B814CB"/>
    <w:rsid w:val="00B9177F"/>
    <w:rsid w:val="00B91A2E"/>
    <w:rsid w:val="00B97E2D"/>
    <w:rsid w:val="00BB439A"/>
    <w:rsid w:val="00BB6A5F"/>
    <w:rsid w:val="00BB7CA4"/>
    <w:rsid w:val="00BC022B"/>
    <w:rsid w:val="00BC79C7"/>
    <w:rsid w:val="00BD0795"/>
    <w:rsid w:val="00BD6D05"/>
    <w:rsid w:val="00BE45BF"/>
    <w:rsid w:val="00BE7DC3"/>
    <w:rsid w:val="00BF2083"/>
    <w:rsid w:val="00BF50AE"/>
    <w:rsid w:val="00BF6527"/>
    <w:rsid w:val="00BF7AAC"/>
    <w:rsid w:val="00C03BA9"/>
    <w:rsid w:val="00C100B3"/>
    <w:rsid w:val="00C11089"/>
    <w:rsid w:val="00C1227E"/>
    <w:rsid w:val="00C133A3"/>
    <w:rsid w:val="00C14B96"/>
    <w:rsid w:val="00C363C4"/>
    <w:rsid w:val="00C365EF"/>
    <w:rsid w:val="00C36A88"/>
    <w:rsid w:val="00C40FC1"/>
    <w:rsid w:val="00C47CF7"/>
    <w:rsid w:val="00C565DC"/>
    <w:rsid w:val="00C5687B"/>
    <w:rsid w:val="00C62CDF"/>
    <w:rsid w:val="00C63771"/>
    <w:rsid w:val="00C63BEA"/>
    <w:rsid w:val="00C63F3A"/>
    <w:rsid w:val="00C646BA"/>
    <w:rsid w:val="00C64D88"/>
    <w:rsid w:val="00C71D42"/>
    <w:rsid w:val="00C75A36"/>
    <w:rsid w:val="00C865CC"/>
    <w:rsid w:val="00C91044"/>
    <w:rsid w:val="00C92D9E"/>
    <w:rsid w:val="00C944C2"/>
    <w:rsid w:val="00CA0A2E"/>
    <w:rsid w:val="00CA1F62"/>
    <w:rsid w:val="00CA359C"/>
    <w:rsid w:val="00CB2FA2"/>
    <w:rsid w:val="00CB75CC"/>
    <w:rsid w:val="00CD3133"/>
    <w:rsid w:val="00CD7115"/>
    <w:rsid w:val="00CE1AEA"/>
    <w:rsid w:val="00CE4EF3"/>
    <w:rsid w:val="00CF5813"/>
    <w:rsid w:val="00D01554"/>
    <w:rsid w:val="00D0239B"/>
    <w:rsid w:val="00D05772"/>
    <w:rsid w:val="00D10DDC"/>
    <w:rsid w:val="00D1138B"/>
    <w:rsid w:val="00D172F9"/>
    <w:rsid w:val="00D17E9D"/>
    <w:rsid w:val="00D20F05"/>
    <w:rsid w:val="00D23188"/>
    <w:rsid w:val="00D318CA"/>
    <w:rsid w:val="00D35B31"/>
    <w:rsid w:val="00D43403"/>
    <w:rsid w:val="00D451A6"/>
    <w:rsid w:val="00D50DA6"/>
    <w:rsid w:val="00D541C2"/>
    <w:rsid w:val="00D56E65"/>
    <w:rsid w:val="00D576EA"/>
    <w:rsid w:val="00D60920"/>
    <w:rsid w:val="00D60F6B"/>
    <w:rsid w:val="00D610BD"/>
    <w:rsid w:val="00D628E1"/>
    <w:rsid w:val="00D6348C"/>
    <w:rsid w:val="00D65A6E"/>
    <w:rsid w:val="00D65D6F"/>
    <w:rsid w:val="00D66353"/>
    <w:rsid w:val="00D75169"/>
    <w:rsid w:val="00D82F88"/>
    <w:rsid w:val="00D85ACB"/>
    <w:rsid w:val="00D868F1"/>
    <w:rsid w:val="00D93FFB"/>
    <w:rsid w:val="00D97AFF"/>
    <w:rsid w:val="00DA095B"/>
    <w:rsid w:val="00DA4E54"/>
    <w:rsid w:val="00DC2FF8"/>
    <w:rsid w:val="00DC3343"/>
    <w:rsid w:val="00DC36A6"/>
    <w:rsid w:val="00DC5F70"/>
    <w:rsid w:val="00DC7F77"/>
    <w:rsid w:val="00DD195C"/>
    <w:rsid w:val="00DD4461"/>
    <w:rsid w:val="00DD47F9"/>
    <w:rsid w:val="00DD59BC"/>
    <w:rsid w:val="00DF344C"/>
    <w:rsid w:val="00DF46B4"/>
    <w:rsid w:val="00DF7AF4"/>
    <w:rsid w:val="00E01DA3"/>
    <w:rsid w:val="00E039FB"/>
    <w:rsid w:val="00E059B1"/>
    <w:rsid w:val="00E06429"/>
    <w:rsid w:val="00E07076"/>
    <w:rsid w:val="00E11CED"/>
    <w:rsid w:val="00E152B4"/>
    <w:rsid w:val="00E160EF"/>
    <w:rsid w:val="00E2078F"/>
    <w:rsid w:val="00E223A3"/>
    <w:rsid w:val="00E242E5"/>
    <w:rsid w:val="00E26A9A"/>
    <w:rsid w:val="00E27D70"/>
    <w:rsid w:val="00E306A6"/>
    <w:rsid w:val="00E30DA4"/>
    <w:rsid w:val="00E437EE"/>
    <w:rsid w:val="00E51222"/>
    <w:rsid w:val="00E57678"/>
    <w:rsid w:val="00E65843"/>
    <w:rsid w:val="00E662A3"/>
    <w:rsid w:val="00E709DC"/>
    <w:rsid w:val="00E75113"/>
    <w:rsid w:val="00E7588A"/>
    <w:rsid w:val="00E81F0F"/>
    <w:rsid w:val="00E873C4"/>
    <w:rsid w:val="00E87B6A"/>
    <w:rsid w:val="00E91BF9"/>
    <w:rsid w:val="00E97A2C"/>
    <w:rsid w:val="00EA4DEE"/>
    <w:rsid w:val="00EB0DAE"/>
    <w:rsid w:val="00EB1248"/>
    <w:rsid w:val="00EB2558"/>
    <w:rsid w:val="00EB3BC0"/>
    <w:rsid w:val="00EB3F11"/>
    <w:rsid w:val="00EB6906"/>
    <w:rsid w:val="00EB777E"/>
    <w:rsid w:val="00EC4A22"/>
    <w:rsid w:val="00EC5BAD"/>
    <w:rsid w:val="00EC7B3B"/>
    <w:rsid w:val="00EC7F5A"/>
    <w:rsid w:val="00ED05B8"/>
    <w:rsid w:val="00ED156A"/>
    <w:rsid w:val="00ED638F"/>
    <w:rsid w:val="00ED798F"/>
    <w:rsid w:val="00EF3267"/>
    <w:rsid w:val="00EF7D22"/>
    <w:rsid w:val="00F0692A"/>
    <w:rsid w:val="00F10165"/>
    <w:rsid w:val="00F15B8F"/>
    <w:rsid w:val="00F1669D"/>
    <w:rsid w:val="00F17662"/>
    <w:rsid w:val="00F20919"/>
    <w:rsid w:val="00F2632B"/>
    <w:rsid w:val="00F312A2"/>
    <w:rsid w:val="00F322AA"/>
    <w:rsid w:val="00F36F2D"/>
    <w:rsid w:val="00F43D82"/>
    <w:rsid w:val="00F43DC5"/>
    <w:rsid w:val="00F517A9"/>
    <w:rsid w:val="00F56AB9"/>
    <w:rsid w:val="00F60676"/>
    <w:rsid w:val="00F63605"/>
    <w:rsid w:val="00F638A0"/>
    <w:rsid w:val="00F6473C"/>
    <w:rsid w:val="00F66B23"/>
    <w:rsid w:val="00F6763F"/>
    <w:rsid w:val="00F720B0"/>
    <w:rsid w:val="00F7692D"/>
    <w:rsid w:val="00F775E8"/>
    <w:rsid w:val="00F863CF"/>
    <w:rsid w:val="00F94966"/>
    <w:rsid w:val="00FA7EBD"/>
    <w:rsid w:val="00FB019C"/>
    <w:rsid w:val="00FB36C8"/>
    <w:rsid w:val="00FB63E0"/>
    <w:rsid w:val="00FC1D8E"/>
    <w:rsid w:val="00FC1DE9"/>
    <w:rsid w:val="00FC7209"/>
    <w:rsid w:val="00FD2E2F"/>
    <w:rsid w:val="00FD5A4A"/>
    <w:rsid w:val="00FE20E8"/>
    <w:rsid w:val="00FE3CB6"/>
    <w:rsid w:val="00FF093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299D66"/>
  <w15:docId w15:val="{8A49A2D6-D224-489C-A80C-1B3D722D94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BodyText"/>
    <w:qFormat/>
    <w:rsid w:val="0072498E"/>
    <w:pPr>
      <w:suppressAutoHyphens/>
      <w:spacing w:after="240"/>
    </w:pPr>
    <w:rPr>
      <w:sz w:val="24"/>
    </w:rPr>
  </w:style>
  <w:style w:type="paragraph" w:styleId="Heading1">
    <w:name w:val="heading 1"/>
    <w:basedOn w:val="Normal"/>
    <w:next w:val="Normal"/>
    <w:link w:val="Heading1Char"/>
    <w:unhideWhenUsed/>
    <w:qFormat/>
    <w:rsid w:val="00A1194D"/>
    <w:pPr>
      <w:pBdr>
        <w:bottom w:val="single" w:sz="4" w:space="1" w:color="auto"/>
      </w:pBdr>
      <w:outlineLvl w:val="0"/>
    </w:pPr>
    <w:rPr>
      <w:b/>
      <w:spacing w:val="5"/>
      <w:sz w:val="36"/>
      <w:szCs w:val="32"/>
      <w:lang w:eastAsia="ja-JP"/>
    </w:rPr>
  </w:style>
  <w:style w:type="paragraph" w:styleId="Heading2">
    <w:name w:val="heading 2"/>
    <w:basedOn w:val="Normal"/>
    <w:next w:val="Normal"/>
    <w:link w:val="Heading2Char"/>
    <w:autoRedefine/>
    <w:unhideWhenUsed/>
    <w:qFormat/>
    <w:rsid w:val="00ED05B8"/>
    <w:pPr>
      <w:keepNext/>
      <w:keepLines/>
      <w:outlineLvl w:val="1"/>
    </w:pPr>
    <w:rPr>
      <w:b/>
      <w:sz w:val="28"/>
      <w:szCs w:val="28"/>
      <w:lang w:eastAsia="ja-JP"/>
    </w:rPr>
  </w:style>
  <w:style w:type="paragraph" w:styleId="Heading3">
    <w:name w:val="heading 3"/>
    <w:basedOn w:val="Normal"/>
    <w:next w:val="Normal"/>
    <w:link w:val="Heading3Char"/>
    <w:autoRedefine/>
    <w:uiPriority w:val="9"/>
    <w:unhideWhenUsed/>
    <w:qFormat/>
    <w:rsid w:val="0072498E"/>
    <w:pPr>
      <w:keepNext/>
      <w:keepLines/>
      <w:tabs>
        <w:tab w:val="left" w:pos="851"/>
      </w:tabs>
      <w:spacing w:before="120" w:after="120"/>
      <w:outlineLvl w:val="2"/>
    </w:pPr>
    <w:rPr>
      <w:rFonts w:eastAsia="Calibri"/>
      <w:b/>
      <w:spacing w:val="5"/>
      <w:szCs w:val="22"/>
      <w:lang w:eastAsia="ja-JP"/>
    </w:rPr>
  </w:style>
  <w:style w:type="paragraph" w:styleId="Heading4">
    <w:name w:val="heading 4"/>
    <w:basedOn w:val="Normal"/>
    <w:link w:val="Heading4Char"/>
    <w:autoRedefine/>
    <w:uiPriority w:val="9"/>
    <w:qFormat/>
    <w:rsid w:val="003020B5"/>
    <w:pPr>
      <w:keepNext/>
      <w:keepLines/>
      <w:spacing w:before="120" w:after="120"/>
      <w:outlineLvl w:val="3"/>
    </w:pPr>
    <w:rPr>
      <w:b/>
      <w:bCs/>
      <w:sz w:val="26"/>
      <w:szCs w:val="24"/>
    </w:rPr>
  </w:style>
  <w:style w:type="paragraph" w:styleId="Heading5">
    <w:name w:val="heading 5"/>
    <w:basedOn w:val="Normal"/>
    <w:next w:val="Normal"/>
    <w:link w:val="Heading5Char"/>
    <w:uiPriority w:val="9"/>
    <w:semiHidden/>
    <w:unhideWhenUsed/>
    <w:qFormat/>
    <w:rsid w:val="005A70F8"/>
    <w:pPr>
      <w:keepNext/>
      <w:keepLines/>
      <w:spacing w:before="200"/>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A1194D"/>
    <w:rPr>
      <w:b/>
      <w:spacing w:val="5"/>
      <w:sz w:val="36"/>
      <w:szCs w:val="32"/>
      <w:lang w:eastAsia="ja-JP"/>
    </w:rPr>
  </w:style>
  <w:style w:type="character" w:customStyle="1" w:styleId="Heading2Char">
    <w:name w:val="Heading 2 Char"/>
    <w:link w:val="Heading2"/>
    <w:rsid w:val="00ED05B8"/>
    <w:rPr>
      <w:b/>
      <w:sz w:val="28"/>
      <w:szCs w:val="28"/>
      <w:lang w:eastAsia="ja-JP"/>
    </w:rPr>
  </w:style>
  <w:style w:type="paragraph" w:styleId="Title">
    <w:name w:val="Title"/>
    <w:basedOn w:val="Normal"/>
    <w:next w:val="Normal"/>
    <w:link w:val="TitleChar"/>
    <w:uiPriority w:val="10"/>
    <w:qFormat/>
    <w:rsid w:val="00456927"/>
    <w:pPr>
      <w:spacing w:after="300"/>
      <w:contextualSpacing/>
      <w:jc w:val="center"/>
    </w:pPr>
    <w:rPr>
      <w:spacing w:val="5"/>
      <w:kern w:val="28"/>
      <w:sz w:val="72"/>
      <w:szCs w:val="72"/>
    </w:rPr>
  </w:style>
  <w:style w:type="character" w:customStyle="1" w:styleId="TitleChar">
    <w:name w:val="Title Char"/>
    <w:link w:val="Title"/>
    <w:uiPriority w:val="10"/>
    <w:rsid w:val="00456927"/>
    <w:rPr>
      <w:rFonts w:ascii="Calibri" w:eastAsia="Times New Roman" w:hAnsi="Calibri" w:cs="Times New Roman"/>
      <w:spacing w:val="5"/>
      <w:kern w:val="28"/>
      <w:sz w:val="72"/>
      <w:szCs w:val="72"/>
      <w:lang w:eastAsia="en-AU"/>
    </w:rPr>
  </w:style>
  <w:style w:type="character" w:customStyle="1" w:styleId="Heading3Char">
    <w:name w:val="Heading 3 Char"/>
    <w:link w:val="Heading3"/>
    <w:uiPriority w:val="9"/>
    <w:rsid w:val="0072498E"/>
    <w:rPr>
      <w:rFonts w:eastAsia="Calibri"/>
      <w:b/>
      <w:spacing w:val="5"/>
      <w:sz w:val="24"/>
      <w:szCs w:val="22"/>
      <w:lang w:eastAsia="ja-JP"/>
    </w:rPr>
  </w:style>
  <w:style w:type="character" w:customStyle="1" w:styleId="Heading4Char">
    <w:name w:val="Heading 4 Char"/>
    <w:link w:val="Heading4"/>
    <w:uiPriority w:val="9"/>
    <w:rsid w:val="003020B5"/>
    <w:rPr>
      <w:rFonts w:eastAsia="Times New Roman"/>
      <w:b/>
      <w:bCs/>
      <w:sz w:val="26"/>
      <w:szCs w:val="24"/>
    </w:rPr>
  </w:style>
  <w:style w:type="character" w:customStyle="1" w:styleId="Heading5Char">
    <w:name w:val="Heading 5 Char"/>
    <w:link w:val="Heading5"/>
    <w:uiPriority w:val="9"/>
    <w:semiHidden/>
    <w:rsid w:val="005A70F8"/>
    <w:rPr>
      <w:rFonts w:ascii="Calibri" w:eastAsia="Times New Roman" w:hAnsi="Calibri" w:cs="Times New Roman"/>
      <w:sz w:val="24"/>
    </w:rPr>
  </w:style>
  <w:style w:type="character" w:styleId="Emphasis">
    <w:name w:val="Emphasis"/>
    <w:uiPriority w:val="20"/>
    <w:rsid w:val="00ED798F"/>
    <w:rPr>
      <w:rFonts w:ascii="Calibri" w:hAnsi="Calibri"/>
      <w:i/>
      <w:iCs/>
      <w:sz w:val="24"/>
    </w:rPr>
  </w:style>
  <w:style w:type="paragraph" w:customStyle="1" w:styleId="Tableheading">
    <w:name w:val="Table heading"/>
    <w:basedOn w:val="Normal"/>
    <w:qFormat/>
    <w:rsid w:val="00A1194D"/>
    <w:pPr>
      <w:keepNext/>
      <w:keepLines/>
      <w:spacing w:before="40" w:after="40"/>
    </w:pPr>
    <w:rPr>
      <w:rFonts w:eastAsia="Calibri"/>
      <w:b/>
      <w:szCs w:val="22"/>
    </w:rPr>
  </w:style>
  <w:style w:type="paragraph" w:customStyle="1" w:styleId="Tabledotpoints">
    <w:name w:val="Table dot points"/>
    <w:basedOn w:val="Normal"/>
    <w:qFormat/>
    <w:rsid w:val="008E3ED7"/>
    <w:pPr>
      <w:numPr>
        <w:numId w:val="3"/>
      </w:numPr>
      <w:spacing w:after="0"/>
      <w:ind w:left="714" w:hanging="357"/>
      <w:contextualSpacing/>
    </w:pPr>
    <w:rPr>
      <w:sz w:val="20"/>
    </w:rPr>
  </w:style>
  <w:style w:type="paragraph" w:customStyle="1" w:styleId="Tablenumber">
    <w:name w:val="Table number"/>
    <w:basedOn w:val="Normal"/>
    <w:autoRedefine/>
    <w:rsid w:val="008E3ED7"/>
    <w:pPr>
      <w:spacing w:before="40" w:after="40"/>
      <w:jc w:val="right"/>
    </w:pPr>
    <w:rPr>
      <w:sz w:val="20"/>
    </w:rPr>
  </w:style>
  <w:style w:type="paragraph" w:customStyle="1" w:styleId="Tabletext">
    <w:name w:val="Table text"/>
    <w:basedOn w:val="Normal"/>
    <w:qFormat/>
    <w:rsid w:val="00A1194D"/>
    <w:pPr>
      <w:spacing w:before="80" w:after="120"/>
    </w:pPr>
    <w:rPr>
      <w:rFonts w:eastAsia="Calibri"/>
      <w:sz w:val="20"/>
      <w:szCs w:val="22"/>
    </w:rPr>
  </w:style>
  <w:style w:type="paragraph" w:customStyle="1" w:styleId="DotPoint">
    <w:name w:val="Dot Point"/>
    <w:basedOn w:val="ListParagraph"/>
    <w:qFormat/>
    <w:rsid w:val="005A70F8"/>
    <w:pPr>
      <w:numPr>
        <w:numId w:val="1"/>
      </w:numPr>
    </w:pPr>
  </w:style>
  <w:style w:type="paragraph" w:styleId="ListParagraph">
    <w:name w:val="List Paragraph"/>
    <w:basedOn w:val="Normal"/>
    <w:uiPriority w:val="34"/>
    <w:qFormat/>
    <w:rsid w:val="00ED798F"/>
    <w:pPr>
      <w:ind w:left="720"/>
      <w:contextualSpacing/>
    </w:pPr>
  </w:style>
  <w:style w:type="paragraph" w:customStyle="1" w:styleId="SubdotPoint">
    <w:name w:val="Subdot Point"/>
    <w:basedOn w:val="ListParagraph"/>
    <w:link w:val="SubdotPointChar"/>
    <w:qFormat/>
    <w:rsid w:val="005A70F8"/>
    <w:pPr>
      <w:numPr>
        <w:ilvl w:val="1"/>
        <w:numId w:val="1"/>
      </w:numPr>
    </w:pPr>
  </w:style>
  <w:style w:type="character" w:customStyle="1" w:styleId="SubdotPointChar">
    <w:name w:val="Subdot Point Char"/>
    <w:link w:val="SubdotPoint"/>
    <w:rsid w:val="005A70F8"/>
    <w:rPr>
      <w:sz w:val="24"/>
    </w:rPr>
  </w:style>
  <w:style w:type="paragraph" w:customStyle="1" w:styleId="NumberedPoints">
    <w:name w:val="Numbered Points"/>
    <w:basedOn w:val="ListParagraph"/>
    <w:link w:val="NumberedPointsChar"/>
    <w:qFormat/>
    <w:rsid w:val="005A70F8"/>
    <w:pPr>
      <w:numPr>
        <w:numId w:val="2"/>
      </w:numPr>
    </w:pPr>
  </w:style>
  <w:style w:type="character" w:customStyle="1" w:styleId="NumberedPointsChar">
    <w:name w:val="Numbered Points Char"/>
    <w:link w:val="NumberedPoints"/>
    <w:rsid w:val="005A70F8"/>
    <w:rPr>
      <w:sz w:val="24"/>
    </w:rPr>
  </w:style>
  <w:style w:type="paragraph" w:styleId="Subtitle">
    <w:name w:val="Subtitle"/>
    <w:basedOn w:val="Normal"/>
    <w:next w:val="Normal"/>
    <w:link w:val="SubtitleChar"/>
    <w:uiPriority w:val="11"/>
    <w:qFormat/>
    <w:rsid w:val="00456927"/>
    <w:pPr>
      <w:numPr>
        <w:ilvl w:val="1"/>
      </w:numPr>
      <w:jc w:val="center"/>
    </w:pPr>
    <w:rPr>
      <w:iCs/>
      <w:spacing w:val="15"/>
      <w:sz w:val="36"/>
      <w:szCs w:val="36"/>
    </w:rPr>
  </w:style>
  <w:style w:type="character" w:customStyle="1" w:styleId="SubtitleChar">
    <w:name w:val="Subtitle Char"/>
    <w:link w:val="Subtitle"/>
    <w:uiPriority w:val="11"/>
    <w:rsid w:val="00456927"/>
    <w:rPr>
      <w:rFonts w:ascii="Calibri" w:eastAsia="Times New Roman" w:hAnsi="Calibri" w:cs="Times New Roman"/>
      <w:iCs/>
      <w:spacing w:val="15"/>
      <w:sz w:val="36"/>
      <w:szCs w:val="36"/>
      <w:lang w:eastAsia="en-AU"/>
    </w:rPr>
  </w:style>
  <w:style w:type="character" w:styleId="SubtleEmphasis">
    <w:name w:val="Subtle Emphasis"/>
    <w:uiPriority w:val="19"/>
    <w:rsid w:val="00ED798F"/>
    <w:rPr>
      <w:i/>
      <w:iCs/>
      <w:color w:val="808080"/>
    </w:rPr>
  </w:style>
  <w:style w:type="character" w:styleId="IntenseEmphasis">
    <w:name w:val="Intense Emphasis"/>
    <w:uiPriority w:val="21"/>
    <w:rsid w:val="00ED798F"/>
    <w:rPr>
      <w:b/>
      <w:bCs/>
      <w:i/>
      <w:iCs/>
      <w:color w:val="4F81BD"/>
    </w:rPr>
  </w:style>
  <w:style w:type="character" w:styleId="Strong">
    <w:name w:val="Strong"/>
    <w:uiPriority w:val="22"/>
    <w:rsid w:val="000C3654"/>
    <w:rPr>
      <w:rFonts w:ascii="Calibri" w:hAnsi="Calibri"/>
      <w:b/>
      <w:bCs/>
      <w:sz w:val="24"/>
    </w:rPr>
  </w:style>
  <w:style w:type="paragraph" w:styleId="IntenseQuote">
    <w:name w:val="Intense Quote"/>
    <w:basedOn w:val="Normal"/>
    <w:next w:val="Normal"/>
    <w:link w:val="IntenseQuoteChar"/>
    <w:uiPriority w:val="30"/>
    <w:rsid w:val="00ED798F"/>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ED798F"/>
    <w:rPr>
      <w:b/>
      <w:bCs/>
      <w:i/>
      <w:iCs/>
      <w:color w:val="4F81BD"/>
      <w:sz w:val="24"/>
    </w:rPr>
  </w:style>
  <w:style w:type="character" w:styleId="IntenseReference">
    <w:name w:val="Intense Reference"/>
    <w:uiPriority w:val="32"/>
    <w:rsid w:val="00ED798F"/>
    <w:rPr>
      <w:b/>
      <w:bCs/>
      <w:smallCaps/>
      <w:color w:val="C0504D"/>
      <w:spacing w:val="5"/>
      <w:u w:val="single"/>
    </w:rPr>
  </w:style>
  <w:style w:type="paragraph" w:styleId="Quote">
    <w:name w:val="Quote"/>
    <w:basedOn w:val="Normal"/>
    <w:next w:val="Normal"/>
    <w:link w:val="QuoteChar"/>
    <w:uiPriority w:val="29"/>
    <w:qFormat/>
    <w:rsid w:val="005A70F8"/>
    <w:rPr>
      <w:i/>
      <w:iCs/>
    </w:rPr>
  </w:style>
  <w:style w:type="character" w:customStyle="1" w:styleId="QuoteChar">
    <w:name w:val="Quote Char"/>
    <w:link w:val="Quote"/>
    <w:uiPriority w:val="29"/>
    <w:rsid w:val="005A70F8"/>
    <w:rPr>
      <w:rFonts w:ascii="Calibri" w:hAnsi="Calibri"/>
      <w:i/>
      <w:iCs/>
      <w:sz w:val="24"/>
    </w:rPr>
  </w:style>
  <w:style w:type="character" w:styleId="BookTitle">
    <w:name w:val="Book Title"/>
    <w:uiPriority w:val="33"/>
    <w:rsid w:val="00ED798F"/>
    <w:rPr>
      <w:b/>
      <w:bCs/>
      <w:smallCaps/>
      <w:spacing w:val="5"/>
    </w:rPr>
  </w:style>
  <w:style w:type="paragraph" w:styleId="NoSpacing">
    <w:name w:val="No Spacing"/>
    <w:uiPriority w:val="1"/>
    <w:rsid w:val="00ED798F"/>
    <w:rPr>
      <w:sz w:val="24"/>
      <w:szCs w:val="22"/>
      <w:lang w:eastAsia="en-US"/>
    </w:rPr>
  </w:style>
  <w:style w:type="character" w:styleId="SubtleReference">
    <w:name w:val="Subtle Reference"/>
    <w:uiPriority w:val="31"/>
    <w:rsid w:val="00ED798F"/>
    <w:rPr>
      <w:smallCaps/>
      <w:color w:val="C0504D"/>
      <w:u w:val="single"/>
    </w:rPr>
  </w:style>
  <w:style w:type="paragraph" w:styleId="BodyText">
    <w:name w:val="Body Text"/>
    <w:basedOn w:val="Normal"/>
    <w:link w:val="BodyTextChar"/>
    <w:rsid w:val="00456927"/>
    <w:rPr>
      <w:rFonts w:ascii="Verdana" w:hAnsi="Verdana"/>
      <w:sz w:val="20"/>
    </w:rPr>
  </w:style>
  <w:style w:type="character" w:customStyle="1" w:styleId="BodyTextChar">
    <w:name w:val="Body Text Char"/>
    <w:link w:val="BodyText"/>
    <w:rsid w:val="00456927"/>
    <w:rPr>
      <w:rFonts w:ascii="Verdana" w:hAnsi="Verdana" w:cs="Times New Roman"/>
      <w:sz w:val="20"/>
      <w:szCs w:val="20"/>
      <w:lang w:eastAsia="en-AU"/>
    </w:rPr>
  </w:style>
  <w:style w:type="paragraph" w:styleId="TOC2">
    <w:name w:val="toc 2"/>
    <w:basedOn w:val="TOC1"/>
    <w:next w:val="Normal"/>
    <w:uiPriority w:val="39"/>
    <w:rsid w:val="00456927"/>
    <w:pPr>
      <w:tabs>
        <w:tab w:val="left" w:pos="567"/>
        <w:tab w:val="right" w:leader="dot" w:pos="8505"/>
      </w:tabs>
      <w:spacing w:after="60"/>
      <w:ind w:left="181"/>
    </w:pPr>
  </w:style>
  <w:style w:type="paragraph" w:customStyle="1" w:styleId="IssueDate">
    <w:name w:val="IssueDate"/>
    <w:basedOn w:val="DocumentVersionnumber"/>
    <w:rsid w:val="00456927"/>
    <w:pPr>
      <w:spacing w:before="240" w:after="600"/>
      <w:jc w:val="center"/>
    </w:pPr>
    <w:rPr>
      <w:rFonts w:ascii="Tahoma" w:hAnsi="Tahoma"/>
      <w:sz w:val="36"/>
      <w:szCs w:val="36"/>
    </w:rPr>
  </w:style>
  <w:style w:type="paragraph" w:customStyle="1" w:styleId="DocumentVersionnumber">
    <w:name w:val="Document Version number"/>
    <w:basedOn w:val="Normal"/>
    <w:next w:val="Normal"/>
    <w:rsid w:val="00456927"/>
  </w:style>
  <w:style w:type="paragraph" w:customStyle="1" w:styleId="MetaHeading">
    <w:name w:val="Meta Heading"/>
    <w:basedOn w:val="Heading2"/>
    <w:next w:val="BodyText"/>
    <w:rsid w:val="00456927"/>
    <w:pPr>
      <w:keepLines w:val="0"/>
      <w:spacing w:after="120"/>
      <w:outlineLvl w:val="9"/>
    </w:pPr>
    <w:rPr>
      <w:rFonts w:ascii="Tahoma" w:hAnsi="Tahoma" w:cs="Tahoma"/>
      <w:b w:val="0"/>
      <w:szCs w:val="32"/>
      <w:lang w:eastAsia="en-AU"/>
    </w:rPr>
  </w:style>
  <w:style w:type="paragraph" w:styleId="ListBullet">
    <w:name w:val="List Bullet"/>
    <w:basedOn w:val="BodyText"/>
    <w:link w:val="ListBulletChar"/>
    <w:rsid w:val="00456927"/>
    <w:pPr>
      <w:numPr>
        <w:numId w:val="4"/>
      </w:numPr>
      <w:suppressAutoHyphens w:val="0"/>
      <w:spacing w:after="120"/>
      <w:ind w:left="357" w:hanging="357"/>
    </w:pPr>
    <w:rPr>
      <w:lang w:eastAsia="en-US"/>
    </w:rPr>
  </w:style>
  <w:style w:type="character" w:customStyle="1" w:styleId="ListBulletChar">
    <w:name w:val="List Bullet Char"/>
    <w:basedOn w:val="BodyTextChar"/>
    <w:link w:val="ListBullet"/>
    <w:rsid w:val="00456927"/>
    <w:rPr>
      <w:rFonts w:ascii="Verdana" w:hAnsi="Verdana" w:cs="Times New Roman"/>
      <w:sz w:val="20"/>
      <w:szCs w:val="20"/>
      <w:lang w:eastAsia="en-US"/>
    </w:rPr>
  </w:style>
  <w:style w:type="paragraph" w:styleId="Footer">
    <w:name w:val="footer"/>
    <w:basedOn w:val="BodyText"/>
    <w:link w:val="FooterChar"/>
    <w:uiPriority w:val="99"/>
    <w:rsid w:val="00456927"/>
    <w:pPr>
      <w:tabs>
        <w:tab w:val="center" w:pos="4253"/>
        <w:tab w:val="right" w:pos="8931"/>
      </w:tabs>
      <w:spacing w:after="0"/>
    </w:pPr>
    <w:rPr>
      <w:rFonts w:ascii="Tahoma" w:hAnsi="Tahoma"/>
      <w:sz w:val="18"/>
      <w:szCs w:val="18"/>
    </w:rPr>
  </w:style>
  <w:style w:type="character" w:customStyle="1" w:styleId="FooterChar">
    <w:name w:val="Footer Char"/>
    <w:link w:val="Footer"/>
    <w:uiPriority w:val="99"/>
    <w:rsid w:val="00456927"/>
    <w:rPr>
      <w:rFonts w:ascii="Tahoma" w:hAnsi="Tahoma" w:cs="Tahoma"/>
      <w:sz w:val="18"/>
      <w:szCs w:val="18"/>
      <w:lang w:eastAsia="en-AU"/>
    </w:rPr>
  </w:style>
  <w:style w:type="paragraph" w:styleId="Header">
    <w:name w:val="header"/>
    <w:basedOn w:val="BodyText"/>
    <w:link w:val="HeaderChar"/>
    <w:uiPriority w:val="99"/>
    <w:rsid w:val="00456927"/>
    <w:pPr>
      <w:tabs>
        <w:tab w:val="right" w:pos="9072"/>
      </w:tabs>
      <w:spacing w:after="120"/>
      <w:jc w:val="right"/>
    </w:pPr>
    <w:rPr>
      <w:rFonts w:ascii="Tahoma" w:hAnsi="Tahoma"/>
      <w:sz w:val="18"/>
      <w:szCs w:val="18"/>
    </w:rPr>
  </w:style>
  <w:style w:type="character" w:customStyle="1" w:styleId="HeaderChar">
    <w:name w:val="Header Char"/>
    <w:link w:val="Header"/>
    <w:uiPriority w:val="99"/>
    <w:rsid w:val="00456927"/>
    <w:rPr>
      <w:rFonts w:ascii="Tahoma" w:hAnsi="Tahoma" w:cs="Tahoma"/>
      <w:sz w:val="18"/>
      <w:szCs w:val="18"/>
      <w:lang w:eastAsia="en-AU"/>
    </w:rPr>
  </w:style>
  <w:style w:type="paragraph" w:customStyle="1" w:styleId="logo">
    <w:name w:val="logo"/>
    <w:basedOn w:val="BodyText"/>
    <w:rsid w:val="00456927"/>
    <w:pPr>
      <w:suppressAutoHyphens w:val="0"/>
      <w:jc w:val="center"/>
    </w:pPr>
    <w:rPr>
      <w:rFonts w:ascii="Tahoma" w:hAnsi="Tahoma" w:cs="Tahoma"/>
      <w:bCs/>
      <w:color w:val="0051BA"/>
      <w:sz w:val="36"/>
      <w:szCs w:val="36"/>
      <w:lang w:eastAsia="en-US"/>
    </w:rPr>
  </w:style>
  <w:style w:type="character" w:styleId="Hyperlink">
    <w:name w:val="Hyperlink"/>
    <w:uiPriority w:val="99"/>
    <w:unhideWhenUsed/>
    <w:rsid w:val="00B52740"/>
    <w:rPr>
      <w:color w:val="0000FF"/>
      <w:u w:val="single"/>
    </w:rPr>
  </w:style>
  <w:style w:type="paragraph" w:customStyle="1" w:styleId="TableColumnHeadingNormal">
    <w:name w:val="Table Column Heading Normal"/>
    <w:basedOn w:val="Normal"/>
    <w:rsid w:val="00456927"/>
    <w:pPr>
      <w:keepNext/>
      <w:keepLines/>
      <w:suppressAutoHyphens w:val="0"/>
      <w:kinsoku w:val="0"/>
      <w:overflowPunct w:val="0"/>
      <w:autoSpaceDE w:val="0"/>
      <w:autoSpaceDN w:val="0"/>
      <w:adjustRightInd w:val="0"/>
      <w:snapToGrid w:val="0"/>
      <w:spacing w:before="80" w:after="80"/>
    </w:pPr>
    <w:rPr>
      <w:rFonts w:ascii="Georgia" w:hAnsi="Georgia" w:cs="Arial"/>
      <w:b/>
      <w:color w:val="FFFFFF"/>
      <w:szCs w:val="21"/>
      <w:lang w:eastAsia="en-US"/>
    </w:rPr>
  </w:style>
  <w:style w:type="paragraph" w:styleId="TOCHeading">
    <w:name w:val="TOC Heading"/>
    <w:basedOn w:val="Heading1"/>
    <w:next w:val="Normal"/>
    <w:uiPriority w:val="39"/>
    <w:unhideWhenUsed/>
    <w:rsid w:val="00C63BEA"/>
    <w:pPr>
      <w:keepNext/>
      <w:keepLines/>
      <w:suppressAutoHyphens w:val="0"/>
      <w:spacing w:before="480" w:after="0" w:line="276" w:lineRule="auto"/>
      <w:outlineLvl w:val="9"/>
    </w:pPr>
    <w:rPr>
      <w:rFonts w:ascii="Cambria" w:hAnsi="Cambria"/>
      <w:bCs/>
      <w:color w:val="365F91"/>
      <w:spacing w:val="0"/>
      <w:sz w:val="28"/>
      <w:szCs w:val="28"/>
      <w:lang w:val="en-US" w:eastAsia="en-US"/>
    </w:rPr>
  </w:style>
  <w:style w:type="paragraph" w:styleId="FootnoteText">
    <w:name w:val="footnote text"/>
    <w:basedOn w:val="Normal"/>
    <w:link w:val="FootnoteTextChar"/>
    <w:rsid w:val="00ED156A"/>
    <w:pPr>
      <w:suppressAutoHyphens w:val="0"/>
      <w:spacing w:after="0"/>
    </w:pPr>
    <w:rPr>
      <w:rFonts w:ascii="Times New Roman" w:hAnsi="Times New Roman"/>
      <w:sz w:val="20"/>
      <w:lang w:eastAsia="en-US"/>
    </w:rPr>
  </w:style>
  <w:style w:type="paragraph" w:styleId="TOC1">
    <w:name w:val="toc 1"/>
    <w:basedOn w:val="Normal"/>
    <w:next w:val="Normal"/>
    <w:autoRedefine/>
    <w:uiPriority w:val="39"/>
    <w:unhideWhenUsed/>
    <w:rsid w:val="00456927"/>
    <w:pPr>
      <w:spacing w:after="100"/>
    </w:pPr>
  </w:style>
  <w:style w:type="paragraph" w:styleId="BalloonText">
    <w:name w:val="Balloon Text"/>
    <w:basedOn w:val="Normal"/>
    <w:link w:val="BalloonTextChar"/>
    <w:uiPriority w:val="99"/>
    <w:semiHidden/>
    <w:unhideWhenUsed/>
    <w:rsid w:val="00456927"/>
    <w:pPr>
      <w:spacing w:after="0"/>
    </w:pPr>
    <w:rPr>
      <w:rFonts w:ascii="Tahoma" w:hAnsi="Tahoma"/>
      <w:sz w:val="16"/>
      <w:szCs w:val="16"/>
    </w:rPr>
  </w:style>
  <w:style w:type="character" w:customStyle="1" w:styleId="BalloonTextChar">
    <w:name w:val="Balloon Text Char"/>
    <w:link w:val="BalloonText"/>
    <w:uiPriority w:val="99"/>
    <w:semiHidden/>
    <w:rsid w:val="00456927"/>
    <w:rPr>
      <w:rFonts w:ascii="Tahoma" w:hAnsi="Tahoma" w:cs="Tahoma"/>
      <w:sz w:val="16"/>
      <w:szCs w:val="16"/>
      <w:lang w:eastAsia="en-AU"/>
    </w:rPr>
  </w:style>
  <w:style w:type="paragraph" w:styleId="DocumentMap">
    <w:name w:val="Document Map"/>
    <w:basedOn w:val="Normal"/>
    <w:link w:val="DocumentMapChar"/>
    <w:uiPriority w:val="99"/>
    <w:semiHidden/>
    <w:unhideWhenUsed/>
    <w:rsid w:val="00456927"/>
    <w:pPr>
      <w:spacing w:after="0"/>
    </w:pPr>
    <w:rPr>
      <w:rFonts w:ascii="Tahoma" w:hAnsi="Tahoma"/>
      <w:sz w:val="16"/>
      <w:szCs w:val="16"/>
    </w:rPr>
  </w:style>
  <w:style w:type="character" w:customStyle="1" w:styleId="DocumentMapChar">
    <w:name w:val="Document Map Char"/>
    <w:link w:val="DocumentMap"/>
    <w:uiPriority w:val="99"/>
    <w:semiHidden/>
    <w:rsid w:val="00456927"/>
    <w:rPr>
      <w:rFonts w:ascii="Tahoma" w:hAnsi="Tahoma" w:cs="Tahoma"/>
      <w:sz w:val="16"/>
      <w:szCs w:val="16"/>
      <w:lang w:eastAsia="en-AU"/>
    </w:rPr>
  </w:style>
  <w:style w:type="character" w:customStyle="1" w:styleId="FootnoteTextChar">
    <w:name w:val="Footnote Text Char"/>
    <w:link w:val="FootnoteText"/>
    <w:rsid w:val="00ED156A"/>
    <w:rPr>
      <w:rFonts w:ascii="Times New Roman" w:hAnsi="Times New Roman"/>
      <w:lang w:eastAsia="en-US"/>
    </w:rPr>
  </w:style>
  <w:style w:type="character" w:styleId="FootnoteReference">
    <w:name w:val="footnote reference"/>
    <w:rsid w:val="00ED156A"/>
    <w:rPr>
      <w:vertAlign w:val="superscript"/>
    </w:rPr>
  </w:style>
  <w:style w:type="character" w:styleId="FollowedHyperlink">
    <w:name w:val="FollowedHyperlink"/>
    <w:uiPriority w:val="99"/>
    <w:semiHidden/>
    <w:unhideWhenUsed/>
    <w:rsid w:val="00EB0DAE"/>
    <w:rPr>
      <w:color w:val="800080"/>
      <w:u w:val="single"/>
    </w:rPr>
  </w:style>
  <w:style w:type="paragraph" w:styleId="TOC3">
    <w:name w:val="toc 3"/>
    <w:basedOn w:val="Normal"/>
    <w:next w:val="Normal"/>
    <w:autoRedefine/>
    <w:uiPriority w:val="39"/>
    <w:unhideWhenUsed/>
    <w:rsid w:val="00EB0DAE"/>
    <w:pPr>
      <w:ind w:left="480"/>
    </w:pPr>
  </w:style>
  <w:style w:type="table" w:styleId="TableGrid">
    <w:name w:val="Table Grid"/>
    <w:basedOn w:val="TableNormal"/>
    <w:uiPriority w:val="59"/>
    <w:rsid w:val="00F606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440D74"/>
    <w:rPr>
      <w:color w:val="808080"/>
    </w:rPr>
  </w:style>
  <w:style w:type="character" w:styleId="CommentReference">
    <w:name w:val="annotation reference"/>
    <w:uiPriority w:val="99"/>
    <w:semiHidden/>
    <w:unhideWhenUsed/>
    <w:rsid w:val="000E2939"/>
    <w:rPr>
      <w:sz w:val="16"/>
      <w:szCs w:val="16"/>
    </w:rPr>
  </w:style>
  <w:style w:type="paragraph" w:styleId="CommentText">
    <w:name w:val="annotation text"/>
    <w:basedOn w:val="Normal"/>
    <w:link w:val="CommentTextChar"/>
    <w:uiPriority w:val="99"/>
    <w:unhideWhenUsed/>
    <w:rsid w:val="000E2939"/>
    <w:rPr>
      <w:sz w:val="20"/>
    </w:rPr>
  </w:style>
  <w:style w:type="character" w:customStyle="1" w:styleId="CommentTextChar">
    <w:name w:val="Comment Text Char"/>
    <w:basedOn w:val="DefaultParagraphFont"/>
    <w:link w:val="CommentText"/>
    <w:uiPriority w:val="99"/>
    <w:rsid w:val="000E2939"/>
  </w:style>
  <w:style w:type="paragraph" w:styleId="CommentSubject">
    <w:name w:val="annotation subject"/>
    <w:basedOn w:val="CommentText"/>
    <w:next w:val="CommentText"/>
    <w:link w:val="CommentSubjectChar"/>
    <w:uiPriority w:val="99"/>
    <w:semiHidden/>
    <w:unhideWhenUsed/>
    <w:rsid w:val="000E2939"/>
    <w:rPr>
      <w:b/>
      <w:bCs/>
    </w:rPr>
  </w:style>
  <w:style w:type="character" w:customStyle="1" w:styleId="CommentSubjectChar">
    <w:name w:val="Comment Subject Char"/>
    <w:link w:val="CommentSubject"/>
    <w:uiPriority w:val="99"/>
    <w:semiHidden/>
    <w:rsid w:val="000E2939"/>
    <w:rPr>
      <w:b/>
      <w:bCs/>
    </w:rPr>
  </w:style>
  <w:style w:type="paragraph" w:customStyle="1" w:styleId="TableNumberList">
    <w:name w:val="Table Number List"/>
    <w:basedOn w:val="Tabledotpoints"/>
    <w:qFormat/>
    <w:rsid w:val="008E3ED7"/>
    <w:pPr>
      <w:numPr>
        <w:numId w:val="5"/>
      </w:numPr>
      <w:ind w:left="714" w:hanging="357"/>
    </w:pPr>
    <w:rPr>
      <w:lang w:eastAsia="ja-JP"/>
    </w:rPr>
  </w:style>
  <w:style w:type="paragraph" w:customStyle="1" w:styleId="Default">
    <w:name w:val="Default"/>
    <w:rsid w:val="000049C7"/>
    <w:pPr>
      <w:autoSpaceDE w:val="0"/>
      <w:autoSpaceDN w:val="0"/>
      <w:adjustRightInd w:val="0"/>
    </w:pPr>
    <w:rPr>
      <w:rFonts w:eastAsia="Calibri" w:cs="Calibri"/>
      <w:color w:val="000000"/>
      <w:sz w:val="24"/>
      <w:szCs w:val="24"/>
    </w:rPr>
  </w:style>
  <w:style w:type="paragraph" w:styleId="NormalWeb">
    <w:name w:val="Normal (Web)"/>
    <w:basedOn w:val="Normal"/>
    <w:uiPriority w:val="99"/>
    <w:semiHidden/>
    <w:unhideWhenUsed/>
    <w:rsid w:val="00390B42"/>
    <w:pPr>
      <w:suppressAutoHyphens w:val="0"/>
      <w:spacing w:before="100" w:beforeAutospacing="1" w:after="100" w:afterAutospacing="1"/>
    </w:pPr>
    <w:rPr>
      <w:rFonts w:ascii="Times New Roman" w:hAnsi="Times New Roman"/>
      <w:szCs w:val="24"/>
    </w:rPr>
  </w:style>
  <w:style w:type="paragraph" w:customStyle="1" w:styleId="LetterBody">
    <w:name w:val="LetterBody"/>
    <w:basedOn w:val="Normal"/>
    <w:rsid w:val="009A0130"/>
    <w:pPr>
      <w:suppressAutoHyphens w:val="0"/>
      <w:spacing w:after="0"/>
    </w:pPr>
    <w:rPr>
      <w:rFonts w:ascii="Arial" w:hAnsi="Arial"/>
      <w:lang w:eastAsia="en-US"/>
    </w:rPr>
  </w:style>
  <w:style w:type="paragraph" w:styleId="Revision">
    <w:name w:val="Revision"/>
    <w:hidden/>
    <w:uiPriority w:val="99"/>
    <w:semiHidden/>
    <w:rsid w:val="001D285E"/>
    <w:rPr>
      <w:sz w:val="24"/>
    </w:rPr>
  </w:style>
  <w:style w:type="paragraph" w:customStyle="1" w:styleId="xmsonormal">
    <w:name w:val="x_msonormal"/>
    <w:basedOn w:val="Normal"/>
    <w:rsid w:val="001D285E"/>
    <w:pPr>
      <w:suppressAutoHyphens w:val="0"/>
      <w:spacing w:after="0"/>
    </w:pPr>
    <w:rPr>
      <w:rFonts w:eastAsiaTheme="minorHAnsi" w:cs="Calibri"/>
      <w:sz w:val="22"/>
      <w:szCs w:val="22"/>
    </w:rPr>
  </w:style>
  <w:style w:type="character" w:styleId="UnresolvedMention">
    <w:name w:val="Unresolved Mention"/>
    <w:basedOn w:val="DefaultParagraphFont"/>
    <w:uiPriority w:val="99"/>
    <w:semiHidden/>
    <w:unhideWhenUsed/>
    <w:rsid w:val="00F0692A"/>
    <w:rPr>
      <w:color w:val="605E5C"/>
      <w:shd w:val="clear" w:color="auto" w:fill="E1DFDD"/>
    </w:rPr>
  </w:style>
  <w:style w:type="character" w:customStyle="1" w:styleId="normaltextrun">
    <w:name w:val="normaltextrun"/>
    <w:basedOn w:val="DefaultParagraphFont"/>
    <w:rsid w:val="00236DB5"/>
  </w:style>
  <w:style w:type="character" w:customStyle="1" w:styleId="scxw213593575">
    <w:name w:val="scxw213593575"/>
    <w:basedOn w:val="DefaultParagraphFont"/>
    <w:rsid w:val="00236DB5"/>
  </w:style>
  <w:style w:type="character" w:customStyle="1" w:styleId="scxw187159603">
    <w:name w:val="scxw187159603"/>
    <w:basedOn w:val="DefaultParagraphFont"/>
    <w:rsid w:val="004C57F9"/>
  </w:style>
  <w:style w:type="character" w:customStyle="1" w:styleId="eop">
    <w:name w:val="eop"/>
    <w:basedOn w:val="DefaultParagraphFont"/>
    <w:rsid w:val="004C57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5246014">
      <w:bodyDiv w:val="1"/>
      <w:marLeft w:val="0"/>
      <w:marRight w:val="0"/>
      <w:marTop w:val="0"/>
      <w:marBottom w:val="0"/>
      <w:divBdr>
        <w:top w:val="none" w:sz="0" w:space="0" w:color="auto"/>
        <w:left w:val="none" w:sz="0" w:space="0" w:color="auto"/>
        <w:bottom w:val="none" w:sz="0" w:space="0" w:color="auto"/>
        <w:right w:val="none" w:sz="0" w:space="0" w:color="auto"/>
      </w:divBdr>
    </w:div>
    <w:div w:id="577712923">
      <w:bodyDiv w:val="1"/>
      <w:marLeft w:val="0"/>
      <w:marRight w:val="0"/>
      <w:marTop w:val="0"/>
      <w:marBottom w:val="0"/>
      <w:divBdr>
        <w:top w:val="none" w:sz="0" w:space="0" w:color="auto"/>
        <w:left w:val="none" w:sz="0" w:space="0" w:color="auto"/>
        <w:bottom w:val="none" w:sz="0" w:space="0" w:color="auto"/>
        <w:right w:val="none" w:sz="0" w:space="0" w:color="auto"/>
      </w:divBdr>
      <w:divsChild>
        <w:div w:id="1339846318">
          <w:marLeft w:val="0"/>
          <w:marRight w:val="0"/>
          <w:marTop w:val="0"/>
          <w:marBottom w:val="0"/>
          <w:divBdr>
            <w:top w:val="none" w:sz="0" w:space="0" w:color="auto"/>
            <w:left w:val="none" w:sz="0" w:space="0" w:color="auto"/>
            <w:bottom w:val="none" w:sz="0" w:space="0" w:color="auto"/>
            <w:right w:val="none" w:sz="0" w:space="0" w:color="auto"/>
          </w:divBdr>
          <w:divsChild>
            <w:div w:id="460920365">
              <w:marLeft w:val="0"/>
              <w:marRight w:val="0"/>
              <w:marTop w:val="0"/>
              <w:marBottom w:val="0"/>
              <w:divBdr>
                <w:top w:val="none" w:sz="0" w:space="0" w:color="auto"/>
                <w:left w:val="none" w:sz="0" w:space="0" w:color="auto"/>
                <w:bottom w:val="none" w:sz="0" w:space="0" w:color="auto"/>
                <w:right w:val="none" w:sz="0" w:space="0" w:color="auto"/>
              </w:divBdr>
              <w:divsChild>
                <w:div w:id="1089233274">
                  <w:marLeft w:val="0"/>
                  <w:marRight w:val="0"/>
                  <w:marTop w:val="0"/>
                  <w:marBottom w:val="0"/>
                  <w:divBdr>
                    <w:top w:val="none" w:sz="0" w:space="0" w:color="auto"/>
                    <w:left w:val="none" w:sz="0" w:space="0" w:color="auto"/>
                    <w:bottom w:val="none" w:sz="0" w:space="0" w:color="auto"/>
                    <w:right w:val="none" w:sz="0" w:space="0" w:color="auto"/>
                  </w:divBdr>
                  <w:divsChild>
                    <w:div w:id="2025935529">
                      <w:marLeft w:val="0"/>
                      <w:marRight w:val="0"/>
                      <w:marTop w:val="0"/>
                      <w:marBottom w:val="0"/>
                      <w:divBdr>
                        <w:top w:val="none" w:sz="0" w:space="0" w:color="auto"/>
                        <w:left w:val="none" w:sz="0" w:space="0" w:color="auto"/>
                        <w:bottom w:val="none" w:sz="0" w:space="0" w:color="auto"/>
                        <w:right w:val="none" w:sz="0" w:space="0" w:color="auto"/>
                      </w:divBdr>
                      <w:divsChild>
                        <w:div w:id="1832333228">
                          <w:marLeft w:val="0"/>
                          <w:marRight w:val="0"/>
                          <w:marTop w:val="0"/>
                          <w:marBottom w:val="0"/>
                          <w:divBdr>
                            <w:top w:val="none" w:sz="0" w:space="0" w:color="auto"/>
                            <w:left w:val="none" w:sz="0" w:space="0" w:color="auto"/>
                            <w:bottom w:val="none" w:sz="0" w:space="0" w:color="auto"/>
                            <w:right w:val="none" w:sz="0" w:space="0" w:color="auto"/>
                          </w:divBdr>
                          <w:divsChild>
                            <w:div w:id="1999186079">
                              <w:marLeft w:val="0"/>
                              <w:marRight w:val="0"/>
                              <w:marTop w:val="0"/>
                              <w:marBottom w:val="0"/>
                              <w:divBdr>
                                <w:top w:val="none" w:sz="0" w:space="0" w:color="auto"/>
                                <w:left w:val="none" w:sz="0" w:space="0" w:color="auto"/>
                                <w:bottom w:val="none" w:sz="0" w:space="0" w:color="auto"/>
                                <w:right w:val="none" w:sz="0" w:space="0" w:color="auto"/>
                              </w:divBdr>
                              <w:divsChild>
                                <w:div w:id="164173115">
                                  <w:marLeft w:val="0"/>
                                  <w:marRight w:val="0"/>
                                  <w:marTop w:val="0"/>
                                  <w:marBottom w:val="0"/>
                                  <w:divBdr>
                                    <w:top w:val="none" w:sz="0" w:space="0" w:color="auto"/>
                                    <w:left w:val="none" w:sz="0" w:space="0" w:color="auto"/>
                                    <w:bottom w:val="none" w:sz="0" w:space="0" w:color="auto"/>
                                    <w:right w:val="none" w:sz="0" w:space="0" w:color="auto"/>
                                  </w:divBdr>
                                  <w:divsChild>
                                    <w:div w:id="1550143207">
                                      <w:marLeft w:val="0"/>
                                      <w:marRight w:val="0"/>
                                      <w:marTop w:val="0"/>
                                      <w:marBottom w:val="0"/>
                                      <w:divBdr>
                                        <w:top w:val="none" w:sz="0" w:space="0" w:color="auto"/>
                                        <w:left w:val="none" w:sz="0" w:space="0" w:color="auto"/>
                                        <w:bottom w:val="none" w:sz="0" w:space="0" w:color="auto"/>
                                        <w:right w:val="none" w:sz="0" w:space="0" w:color="auto"/>
                                      </w:divBdr>
                                      <w:divsChild>
                                        <w:div w:id="120878622">
                                          <w:marLeft w:val="0"/>
                                          <w:marRight w:val="0"/>
                                          <w:marTop w:val="0"/>
                                          <w:marBottom w:val="0"/>
                                          <w:divBdr>
                                            <w:top w:val="none" w:sz="0" w:space="0" w:color="auto"/>
                                            <w:left w:val="none" w:sz="0" w:space="0" w:color="auto"/>
                                            <w:bottom w:val="none" w:sz="0" w:space="0" w:color="auto"/>
                                            <w:right w:val="none" w:sz="0" w:space="0" w:color="auto"/>
                                          </w:divBdr>
                                          <w:divsChild>
                                            <w:div w:id="1662811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89724902">
      <w:bodyDiv w:val="1"/>
      <w:marLeft w:val="0"/>
      <w:marRight w:val="0"/>
      <w:marTop w:val="0"/>
      <w:marBottom w:val="0"/>
      <w:divBdr>
        <w:top w:val="none" w:sz="0" w:space="0" w:color="auto"/>
        <w:left w:val="none" w:sz="0" w:space="0" w:color="auto"/>
        <w:bottom w:val="none" w:sz="0" w:space="0" w:color="auto"/>
        <w:right w:val="none" w:sz="0" w:space="0" w:color="auto"/>
      </w:divBdr>
    </w:div>
    <w:div w:id="1637838462">
      <w:bodyDiv w:val="1"/>
      <w:marLeft w:val="0"/>
      <w:marRight w:val="0"/>
      <w:marTop w:val="0"/>
      <w:marBottom w:val="0"/>
      <w:divBdr>
        <w:top w:val="none" w:sz="0" w:space="0" w:color="auto"/>
        <w:left w:val="none" w:sz="0" w:space="0" w:color="auto"/>
        <w:bottom w:val="none" w:sz="0" w:space="0" w:color="auto"/>
        <w:right w:val="none" w:sz="0" w:space="0" w:color="auto"/>
      </w:divBdr>
      <w:divsChild>
        <w:div w:id="331219927">
          <w:marLeft w:val="0"/>
          <w:marRight w:val="0"/>
          <w:marTop w:val="0"/>
          <w:marBottom w:val="0"/>
          <w:divBdr>
            <w:top w:val="none" w:sz="0" w:space="0" w:color="auto"/>
            <w:left w:val="none" w:sz="0" w:space="0" w:color="auto"/>
            <w:bottom w:val="none" w:sz="0" w:space="0" w:color="auto"/>
            <w:right w:val="none" w:sz="0" w:space="0" w:color="auto"/>
          </w:divBdr>
          <w:divsChild>
            <w:div w:id="503201683">
              <w:marLeft w:val="0"/>
              <w:marRight w:val="0"/>
              <w:marTop w:val="0"/>
              <w:marBottom w:val="0"/>
              <w:divBdr>
                <w:top w:val="none" w:sz="0" w:space="0" w:color="auto"/>
                <w:left w:val="none" w:sz="0" w:space="0" w:color="auto"/>
                <w:bottom w:val="none" w:sz="0" w:space="0" w:color="auto"/>
                <w:right w:val="none" w:sz="0" w:space="0" w:color="auto"/>
              </w:divBdr>
              <w:divsChild>
                <w:div w:id="846407450">
                  <w:marLeft w:val="0"/>
                  <w:marRight w:val="0"/>
                  <w:marTop w:val="0"/>
                  <w:marBottom w:val="0"/>
                  <w:divBdr>
                    <w:top w:val="none" w:sz="0" w:space="0" w:color="auto"/>
                    <w:left w:val="none" w:sz="0" w:space="0" w:color="auto"/>
                    <w:bottom w:val="none" w:sz="0" w:space="0" w:color="auto"/>
                    <w:right w:val="none" w:sz="0" w:space="0" w:color="auto"/>
                  </w:divBdr>
                  <w:divsChild>
                    <w:div w:id="650519225">
                      <w:marLeft w:val="0"/>
                      <w:marRight w:val="0"/>
                      <w:marTop w:val="0"/>
                      <w:marBottom w:val="0"/>
                      <w:divBdr>
                        <w:top w:val="none" w:sz="0" w:space="0" w:color="auto"/>
                        <w:left w:val="none" w:sz="0" w:space="0" w:color="auto"/>
                        <w:bottom w:val="none" w:sz="0" w:space="0" w:color="auto"/>
                        <w:right w:val="none" w:sz="0" w:space="0" w:color="auto"/>
                      </w:divBdr>
                      <w:divsChild>
                        <w:div w:id="2111244303">
                          <w:marLeft w:val="0"/>
                          <w:marRight w:val="0"/>
                          <w:marTop w:val="0"/>
                          <w:marBottom w:val="0"/>
                          <w:divBdr>
                            <w:top w:val="none" w:sz="0" w:space="0" w:color="auto"/>
                            <w:left w:val="none" w:sz="0" w:space="0" w:color="auto"/>
                            <w:bottom w:val="none" w:sz="0" w:space="0" w:color="auto"/>
                            <w:right w:val="none" w:sz="0" w:space="0" w:color="auto"/>
                          </w:divBdr>
                          <w:divsChild>
                            <w:div w:id="754131013">
                              <w:marLeft w:val="0"/>
                              <w:marRight w:val="0"/>
                              <w:marTop w:val="0"/>
                              <w:marBottom w:val="0"/>
                              <w:divBdr>
                                <w:top w:val="none" w:sz="0" w:space="0" w:color="auto"/>
                                <w:left w:val="none" w:sz="0" w:space="0" w:color="auto"/>
                                <w:bottom w:val="none" w:sz="0" w:space="0" w:color="auto"/>
                                <w:right w:val="none" w:sz="0" w:space="0" w:color="auto"/>
                              </w:divBdr>
                              <w:divsChild>
                                <w:div w:id="19934873">
                                  <w:marLeft w:val="0"/>
                                  <w:marRight w:val="0"/>
                                  <w:marTop w:val="0"/>
                                  <w:marBottom w:val="0"/>
                                  <w:divBdr>
                                    <w:top w:val="none" w:sz="0" w:space="0" w:color="auto"/>
                                    <w:left w:val="none" w:sz="0" w:space="0" w:color="auto"/>
                                    <w:bottom w:val="none" w:sz="0" w:space="0" w:color="auto"/>
                                    <w:right w:val="none" w:sz="0" w:space="0" w:color="auto"/>
                                  </w:divBdr>
                                  <w:divsChild>
                                    <w:div w:id="1182550181">
                                      <w:marLeft w:val="0"/>
                                      <w:marRight w:val="0"/>
                                      <w:marTop w:val="0"/>
                                      <w:marBottom w:val="0"/>
                                      <w:divBdr>
                                        <w:top w:val="none" w:sz="0" w:space="0" w:color="auto"/>
                                        <w:left w:val="none" w:sz="0" w:space="0" w:color="auto"/>
                                        <w:bottom w:val="none" w:sz="0" w:space="0" w:color="auto"/>
                                        <w:right w:val="none" w:sz="0" w:space="0" w:color="auto"/>
                                      </w:divBdr>
                                      <w:divsChild>
                                        <w:div w:id="830564829">
                                          <w:marLeft w:val="0"/>
                                          <w:marRight w:val="0"/>
                                          <w:marTop w:val="0"/>
                                          <w:marBottom w:val="0"/>
                                          <w:divBdr>
                                            <w:top w:val="none" w:sz="0" w:space="0" w:color="auto"/>
                                            <w:left w:val="none" w:sz="0" w:space="0" w:color="auto"/>
                                            <w:bottom w:val="none" w:sz="0" w:space="0" w:color="auto"/>
                                            <w:right w:val="none" w:sz="0" w:space="0" w:color="auto"/>
                                          </w:divBdr>
                                          <w:divsChild>
                                            <w:div w:id="566496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64123784">
      <w:bodyDiv w:val="1"/>
      <w:marLeft w:val="0"/>
      <w:marRight w:val="0"/>
      <w:marTop w:val="0"/>
      <w:marBottom w:val="0"/>
      <w:divBdr>
        <w:top w:val="none" w:sz="0" w:space="0" w:color="auto"/>
        <w:left w:val="none" w:sz="0" w:space="0" w:color="auto"/>
        <w:bottom w:val="none" w:sz="0" w:space="0" w:color="auto"/>
        <w:right w:val="none" w:sz="0" w:space="0" w:color="auto"/>
      </w:divBdr>
    </w:div>
    <w:div w:id="2132162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www.capitallinenservice.act.gov.au/"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theme" Target="theme/theme1.xml"/><Relationship Id="rId10" Type="http://schemas.openxmlformats.org/officeDocument/2006/relationships/settings" Target="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 Id="rId22" Type="http://schemas.openxmlformats.org/officeDocument/2006/relationships/glossaryDocument" Target="glossary/document.xml"/></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kaela%20jessup\Downloads\PD%20Template%20(Access%20Canberra)%20(2).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CFBAC07E63744E685DC645F07366DE2"/>
        <w:category>
          <w:name w:val="General"/>
          <w:gallery w:val="placeholder"/>
        </w:category>
        <w:types>
          <w:type w:val="bbPlcHdr"/>
        </w:types>
        <w:behaviors>
          <w:behavior w:val="content"/>
        </w:behaviors>
        <w:guid w:val="{2074F8F7-133F-4259-89E6-F15ADB450FAA}"/>
      </w:docPartPr>
      <w:docPartBody>
        <w:p w:rsidR="008D269C" w:rsidRDefault="008D269C">
          <w:pPr>
            <w:pStyle w:val="ECFBAC07E63744E685DC645F07366DE2"/>
          </w:pPr>
          <w:r w:rsidRPr="004D2D92">
            <w:rPr>
              <w:rStyle w:val="PlaceholderText"/>
            </w:rPr>
            <w:t>Choose an item.</w:t>
          </w:r>
        </w:p>
      </w:docPartBody>
    </w:docPart>
    <w:docPart>
      <w:docPartPr>
        <w:name w:val="95FE05C6563345299B737054A39C3DC8"/>
        <w:category>
          <w:name w:val="General"/>
          <w:gallery w:val="placeholder"/>
        </w:category>
        <w:types>
          <w:type w:val="bbPlcHdr"/>
        </w:types>
        <w:behaviors>
          <w:behavior w:val="content"/>
        </w:behaviors>
        <w:guid w:val="{B2F12F51-2236-43D3-AF71-9742EA40CFAF}"/>
      </w:docPartPr>
      <w:docPartBody>
        <w:p w:rsidR="004A6B92" w:rsidRDefault="004A6B92" w:rsidP="004A6B92">
          <w:pPr>
            <w:pStyle w:val="95FE05C6563345299B737054A39C3DC8"/>
          </w:pPr>
          <w:r w:rsidRPr="004D2D92">
            <w:rPr>
              <w:rStyle w:val="PlaceholderText"/>
            </w:rPr>
            <w:t>Choose an item.</w:t>
          </w:r>
        </w:p>
      </w:docPartBody>
    </w:docPart>
    <w:docPart>
      <w:docPartPr>
        <w:name w:val="0CA266BAEF2F4EA48EAEEE7550C45CFE"/>
        <w:category>
          <w:name w:val="General"/>
          <w:gallery w:val="placeholder"/>
        </w:category>
        <w:types>
          <w:type w:val="bbPlcHdr"/>
        </w:types>
        <w:behaviors>
          <w:behavior w:val="content"/>
        </w:behaviors>
        <w:guid w:val="{ED5F4E19-3B1B-4F2C-8C83-06119F88AFDF}"/>
      </w:docPartPr>
      <w:docPartBody>
        <w:p w:rsidR="004A6B92" w:rsidRDefault="004A6B92" w:rsidP="004A6B92">
          <w:pPr>
            <w:pStyle w:val="0CA266BAEF2F4EA48EAEEE7550C45CFE"/>
          </w:pPr>
          <w:r w:rsidRPr="004D2D92">
            <w:rPr>
              <w:rStyle w:val="PlaceholderText"/>
            </w:rPr>
            <w:t>Choose an item.</w:t>
          </w:r>
        </w:p>
      </w:docPartBody>
    </w:docPart>
    <w:docPart>
      <w:docPartPr>
        <w:name w:val="A985E114A9CA41B68127E73456EEB710"/>
        <w:category>
          <w:name w:val="General"/>
          <w:gallery w:val="placeholder"/>
        </w:category>
        <w:types>
          <w:type w:val="bbPlcHdr"/>
        </w:types>
        <w:behaviors>
          <w:behavior w:val="content"/>
        </w:behaviors>
        <w:guid w:val="{F1B82B07-D185-43F3-A2E8-2A6D69CF888B}"/>
      </w:docPartPr>
      <w:docPartBody>
        <w:p w:rsidR="004A6B92" w:rsidRDefault="004A6B92" w:rsidP="004A6B92">
          <w:pPr>
            <w:pStyle w:val="A985E114A9CA41B68127E73456EEB710"/>
          </w:pPr>
          <w:r w:rsidRPr="004D2D92">
            <w:rPr>
              <w:rStyle w:val="PlaceholderText"/>
            </w:rPr>
            <w:t>Choose an item.</w:t>
          </w:r>
        </w:p>
      </w:docPartBody>
    </w:docPart>
    <w:docPart>
      <w:docPartPr>
        <w:name w:val="F88F8D0A50A443A18C81C89342FE199C"/>
        <w:category>
          <w:name w:val="General"/>
          <w:gallery w:val="placeholder"/>
        </w:category>
        <w:types>
          <w:type w:val="bbPlcHdr"/>
        </w:types>
        <w:behaviors>
          <w:behavior w:val="content"/>
        </w:behaviors>
        <w:guid w:val="{82462BDB-F82A-46E0-8AA4-9693B5B2DDCF}"/>
      </w:docPartPr>
      <w:docPartBody>
        <w:p w:rsidR="004A6B92" w:rsidRDefault="004A6B92" w:rsidP="004A6B92">
          <w:pPr>
            <w:pStyle w:val="F88F8D0A50A443A18C81C89342FE199C"/>
          </w:pPr>
          <w:r w:rsidRPr="004D2D92">
            <w:rPr>
              <w:rStyle w:val="PlaceholderText"/>
            </w:rPr>
            <w:t>Choose an item.</w:t>
          </w:r>
        </w:p>
      </w:docPartBody>
    </w:docPart>
    <w:docPart>
      <w:docPartPr>
        <w:name w:val="96D74C127CA34FC1AFAA0227B5FB2848"/>
        <w:category>
          <w:name w:val="General"/>
          <w:gallery w:val="placeholder"/>
        </w:category>
        <w:types>
          <w:type w:val="bbPlcHdr"/>
        </w:types>
        <w:behaviors>
          <w:behavior w:val="content"/>
        </w:behaviors>
        <w:guid w:val="{32ED252C-DDCB-44EE-BB87-B931C6078ED2}"/>
      </w:docPartPr>
      <w:docPartBody>
        <w:p w:rsidR="004A6B92" w:rsidRDefault="004A6B92" w:rsidP="004A6B92">
          <w:pPr>
            <w:pStyle w:val="96D74C127CA34FC1AFAA0227B5FB2848"/>
          </w:pPr>
          <w:r w:rsidRPr="004D2D92">
            <w:rPr>
              <w:rStyle w:val="PlaceholderText"/>
            </w:rPr>
            <w:t>Choose an item.</w:t>
          </w:r>
        </w:p>
      </w:docPartBody>
    </w:docPart>
    <w:docPart>
      <w:docPartPr>
        <w:name w:val="E6D0D5D2CB3E4232A0A3B43CB6A766CD"/>
        <w:category>
          <w:name w:val="General"/>
          <w:gallery w:val="placeholder"/>
        </w:category>
        <w:types>
          <w:type w:val="bbPlcHdr"/>
        </w:types>
        <w:behaviors>
          <w:behavior w:val="content"/>
        </w:behaviors>
        <w:guid w:val="{223373AF-1861-4296-AA52-50E4DC9E6A8B}"/>
      </w:docPartPr>
      <w:docPartBody>
        <w:p w:rsidR="004A6B92" w:rsidRDefault="004A6B92" w:rsidP="004A6B92">
          <w:pPr>
            <w:pStyle w:val="E6D0D5D2CB3E4232A0A3B43CB6A766CD"/>
          </w:pPr>
          <w:r w:rsidRPr="004D2D92">
            <w:rPr>
              <w:rStyle w:val="PlaceholderText"/>
            </w:rPr>
            <w:t>Choose an item.</w:t>
          </w:r>
        </w:p>
      </w:docPartBody>
    </w:docPart>
    <w:docPart>
      <w:docPartPr>
        <w:name w:val="1232376AAD6B41079FC16D630A4250F8"/>
        <w:category>
          <w:name w:val="General"/>
          <w:gallery w:val="placeholder"/>
        </w:category>
        <w:types>
          <w:type w:val="bbPlcHdr"/>
        </w:types>
        <w:behaviors>
          <w:behavior w:val="content"/>
        </w:behaviors>
        <w:guid w:val="{21F63A8F-9735-41BF-B602-61B76AE866D5}"/>
      </w:docPartPr>
      <w:docPartBody>
        <w:p w:rsidR="004A6B92" w:rsidRDefault="004A6B92" w:rsidP="004A6B92">
          <w:pPr>
            <w:pStyle w:val="1232376AAD6B41079FC16D630A4250F8"/>
          </w:pPr>
          <w:r w:rsidRPr="004D2D92">
            <w:rPr>
              <w:rStyle w:val="PlaceholderText"/>
            </w:rPr>
            <w:t>Choose an item.</w:t>
          </w:r>
        </w:p>
      </w:docPartBody>
    </w:docPart>
    <w:docPart>
      <w:docPartPr>
        <w:name w:val="14BD8542D50D48799F33CAC49B067B5E"/>
        <w:category>
          <w:name w:val="General"/>
          <w:gallery w:val="placeholder"/>
        </w:category>
        <w:types>
          <w:type w:val="bbPlcHdr"/>
        </w:types>
        <w:behaviors>
          <w:behavior w:val="content"/>
        </w:behaviors>
        <w:guid w:val="{F87871F6-ABAB-4593-9633-20FE9D379183}"/>
      </w:docPartPr>
      <w:docPartBody>
        <w:p w:rsidR="004A6B92" w:rsidRDefault="004A6B92" w:rsidP="004A6B92">
          <w:pPr>
            <w:pStyle w:val="14BD8542D50D48799F33CAC49B067B5E"/>
          </w:pPr>
          <w:r w:rsidRPr="004D2D92">
            <w:rPr>
              <w:rStyle w:val="PlaceholderText"/>
            </w:rPr>
            <w:t>Choose an item.</w:t>
          </w:r>
        </w:p>
      </w:docPartBody>
    </w:docPart>
    <w:docPart>
      <w:docPartPr>
        <w:name w:val="A27F11BA9440484D8A148804FCEC0208"/>
        <w:category>
          <w:name w:val="General"/>
          <w:gallery w:val="placeholder"/>
        </w:category>
        <w:types>
          <w:type w:val="bbPlcHdr"/>
        </w:types>
        <w:behaviors>
          <w:behavior w:val="content"/>
        </w:behaviors>
        <w:guid w:val="{A061B383-84B4-462A-A15A-C5053B896DB1}"/>
      </w:docPartPr>
      <w:docPartBody>
        <w:p w:rsidR="004A6B92" w:rsidRDefault="004A6B92" w:rsidP="004A6B92">
          <w:pPr>
            <w:pStyle w:val="A27F11BA9440484D8A148804FCEC0208"/>
          </w:pPr>
          <w:r w:rsidRPr="004D2D92">
            <w:rPr>
              <w:rStyle w:val="PlaceholderText"/>
            </w:rPr>
            <w:t>Choose an item.</w:t>
          </w:r>
        </w:p>
      </w:docPartBody>
    </w:docPart>
    <w:docPart>
      <w:docPartPr>
        <w:name w:val="EB97F14737E7418BA49D60462DC59052"/>
        <w:category>
          <w:name w:val="General"/>
          <w:gallery w:val="placeholder"/>
        </w:category>
        <w:types>
          <w:type w:val="bbPlcHdr"/>
        </w:types>
        <w:behaviors>
          <w:behavior w:val="content"/>
        </w:behaviors>
        <w:guid w:val="{C95E7C15-C702-48E9-88A0-255117163843}"/>
      </w:docPartPr>
      <w:docPartBody>
        <w:p w:rsidR="004A6B92" w:rsidRDefault="004A6B92" w:rsidP="004A6B92">
          <w:pPr>
            <w:pStyle w:val="EB97F14737E7418BA49D60462DC59052"/>
          </w:pPr>
          <w:r w:rsidRPr="004D2D92">
            <w:rPr>
              <w:rStyle w:val="PlaceholderText"/>
            </w:rPr>
            <w:t>Choose an item.</w:t>
          </w:r>
        </w:p>
      </w:docPartBody>
    </w:docPart>
    <w:docPart>
      <w:docPartPr>
        <w:name w:val="6811314443C14DF28041896845B62424"/>
        <w:category>
          <w:name w:val="General"/>
          <w:gallery w:val="placeholder"/>
        </w:category>
        <w:types>
          <w:type w:val="bbPlcHdr"/>
        </w:types>
        <w:behaviors>
          <w:behavior w:val="content"/>
        </w:behaviors>
        <w:guid w:val="{927A6D49-99CB-42B8-962D-64C75A9CF389}"/>
      </w:docPartPr>
      <w:docPartBody>
        <w:p w:rsidR="004A6B92" w:rsidRDefault="004A6B92" w:rsidP="004A6B92">
          <w:pPr>
            <w:pStyle w:val="6811314443C14DF28041896845B62424"/>
          </w:pPr>
          <w:r w:rsidRPr="004D2D92">
            <w:rPr>
              <w:rStyle w:val="PlaceholderText"/>
            </w:rPr>
            <w:t>Choose an item.</w:t>
          </w:r>
        </w:p>
      </w:docPartBody>
    </w:docPart>
    <w:docPart>
      <w:docPartPr>
        <w:name w:val="D76FF7FBC87F42A091B1E73606752A59"/>
        <w:category>
          <w:name w:val="General"/>
          <w:gallery w:val="placeholder"/>
        </w:category>
        <w:types>
          <w:type w:val="bbPlcHdr"/>
        </w:types>
        <w:behaviors>
          <w:behavior w:val="content"/>
        </w:behaviors>
        <w:guid w:val="{88720EB1-507B-4400-95D6-2F459F3045FC}"/>
      </w:docPartPr>
      <w:docPartBody>
        <w:p w:rsidR="004A6B92" w:rsidRDefault="004A6B92" w:rsidP="004A6B92">
          <w:pPr>
            <w:pStyle w:val="D76FF7FBC87F42A091B1E73606752A59"/>
          </w:pPr>
          <w:r w:rsidRPr="004D2D92">
            <w:rPr>
              <w:rStyle w:val="PlaceholderText"/>
            </w:rPr>
            <w:t>Choose an item.</w:t>
          </w:r>
        </w:p>
      </w:docPartBody>
    </w:docPart>
    <w:docPart>
      <w:docPartPr>
        <w:name w:val="45EE1A6EF7B4443AA18BC62036CFC977"/>
        <w:category>
          <w:name w:val="General"/>
          <w:gallery w:val="placeholder"/>
        </w:category>
        <w:types>
          <w:type w:val="bbPlcHdr"/>
        </w:types>
        <w:behaviors>
          <w:behavior w:val="content"/>
        </w:behaviors>
        <w:guid w:val="{D1D11B10-848A-4623-8196-E8188C33D1BE}"/>
      </w:docPartPr>
      <w:docPartBody>
        <w:p w:rsidR="004A6B92" w:rsidRDefault="004A6B92" w:rsidP="004A6B92">
          <w:pPr>
            <w:pStyle w:val="45EE1A6EF7B4443AA18BC62036CFC977"/>
          </w:pPr>
          <w:r w:rsidRPr="004D2D92">
            <w:rPr>
              <w:rStyle w:val="PlaceholderText"/>
            </w:rPr>
            <w:t>Choose an item.</w:t>
          </w:r>
        </w:p>
      </w:docPartBody>
    </w:docPart>
    <w:docPart>
      <w:docPartPr>
        <w:name w:val="D78F09E22CE34E2F8D67B2AD664DEFEF"/>
        <w:category>
          <w:name w:val="General"/>
          <w:gallery w:val="placeholder"/>
        </w:category>
        <w:types>
          <w:type w:val="bbPlcHdr"/>
        </w:types>
        <w:behaviors>
          <w:behavior w:val="content"/>
        </w:behaviors>
        <w:guid w:val="{ADE6DEA7-A98B-46FF-9C01-50FF06EF0329}"/>
      </w:docPartPr>
      <w:docPartBody>
        <w:p w:rsidR="004A6B92" w:rsidRDefault="004A6B92" w:rsidP="004A6B92">
          <w:pPr>
            <w:pStyle w:val="D78F09E22CE34E2F8D67B2AD664DEFEF"/>
          </w:pPr>
          <w:r w:rsidRPr="004D2D92">
            <w:rPr>
              <w:rStyle w:val="PlaceholderText"/>
            </w:rPr>
            <w:t>Choose an item.</w:t>
          </w:r>
        </w:p>
      </w:docPartBody>
    </w:docPart>
    <w:docPart>
      <w:docPartPr>
        <w:name w:val="8803F3423449476FB0DE49A829A607F8"/>
        <w:category>
          <w:name w:val="General"/>
          <w:gallery w:val="placeholder"/>
        </w:category>
        <w:types>
          <w:type w:val="bbPlcHdr"/>
        </w:types>
        <w:behaviors>
          <w:behavior w:val="content"/>
        </w:behaviors>
        <w:guid w:val="{E9C578AE-251B-4A79-B452-0CE81794464C}"/>
      </w:docPartPr>
      <w:docPartBody>
        <w:p w:rsidR="004A6B92" w:rsidRDefault="004A6B92" w:rsidP="004A6B92">
          <w:pPr>
            <w:pStyle w:val="8803F3423449476FB0DE49A829A607F8"/>
          </w:pPr>
          <w:r w:rsidRPr="004D2D92">
            <w:rPr>
              <w:rStyle w:val="PlaceholderText"/>
            </w:rPr>
            <w:t>Choose an item.</w:t>
          </w:r>
        </w:p>
      </w:docPartBody>
    </w:docPart>
    <w:docPart>
      <w:docPartPr>
        <w:name w:val="C0EB09DD6C834A159FB44CE7D49EA29D"/>
        <w:category>
          <w:name w:val="General"/>
          <w:gallery w:val="placeholder"/>
        </w:category>
        <w:types>
          <w:type w:val="bbPlcHdr"/>
        </w:types>
        <w:behaviors>
          <w:behavior w:val="content"/>
        </w:behaviors>
        <w:guid w:val="{693993C0-5ACA-406E-9380-D4694D82BE34}"/>
      </w:docPartPr>
      <w:docPartBody>
        <w:p w:rsidR="004A6B92" w:rsidRDefault="004A6B92" w:rsidP="004A6B92">
          <w:pPr>
            <w:pStyle w:val="C0EB09DD6C834A159FB44CE7D49EA29D"/>
          </w:pPr>
          <w:r w:rsidRPr="004D2D92">
            <w:rPr>
              <w:rStyle w:val="PlaceholderText"/>
            </w:rPr>
            <w:t>Choose an item.</w:t>
          </w:r>
        </w:p>
      </w:docPartBody>
    </w:docPart>
    <w:docPart>
      <w:docPartPr>
        <w:name w:val="EE17E6A9CA1B4F55A01F7D0022CC787A"/>
        <w:category>
          <w:name w:val="General"/>
          <w:gallery w:val="placeholder"/>
        </w:category>
        <w:types>
          <w:type w:val="bbPlcHdr"/>
        </w:types>
        <w:behaviors>
          <w:behavior w:val="content"/>
        </w:behaviors>
        <w:guid w:val="{E2E9C3A7-8EE5-4F81-BACB-39199B2BC764}"/>
      </w:docPartPr>
      <w:docPartBody>
        <w:p w:rsidR="004A6B92" w:rsidRDefault="004A6B92" w:rsidP="004A6B92">
          <w:pPr>
            <w:pStyle w:val="EE17E6A9CA1B4F55A01F7D0022CC787A"/>
          </w:pPr>
          <w:r w:rsidRPr="004D2D92">
            <w:rPr>
              <w:rStyle w:val="PlaceholderText"/>
            </w:rPr>
            <w:t>Choose an item.</w:t>
          </w:r>
        </w:p>
      </w:docPartBody>
    </w:docPart>
    <w:docPart>
      <w:docPartPr>
        <w:name w:val="794080230D3043128B9EF0C8664623A3"/>
        <w:category>
          <w:name w:val="General"/>
          <w:gallery w:val="placeholder"/>
        </w:category>
        <w:types>
          <w:type w:val="bbPlcHdr"/>
        </w:types>
        <w:behaviors>
          <w:behavior w:val="content"/>
        </w:behaviors>
        <w:guid w:val="{599A17CE-D504-4D5E-B5ED-AF216B5BBABC}"/>
      </w:docPartPr>
      <w:docPartBody>
        <w:p w:rsidR="004A6B92" w:rsidRDefault="004A6B92" w:rsidP="004A6B92">
          <w:pPr>
            <w:pStyle w:val="794080230D3043128B9EF0C8664623A3"/>
          </w:pPr>
          <w:r w:rsidRPr="004D2D92">
            <w:rPr>
              <w:rStyle w:val="PlaceholderText"/>
            </w:rPr>
            <w:t>Choose an item.</w:t>
          </w:r>
        </w:p>
      </w:docPartBody>
    </w:docPart>
    <w:docPart>
      <w:docPartPr>
        <w:name w:val="2B7AF9FF64B44DC8AEF49098F8330CF4"/>
        <w:category>
          <w:name w:val="General"/>
          <w:gallery w:val="placeholder"/>
        </w:category>
        <w:types>
          <w:type w:val="bbPlcHdr"/>
        </w:types>
        <w:behaviors>
          <w:behavior w:val="content"/>
        </w:behaviors>
        <w:guid w:val="{9BBFA37B-623C-4FA4-8E9C-2AA8C9781954}"/>
      </w:docPartPr>
      <w:docPartBody>
        <w:p w:rsidR="004A6B92" w:rsidRDefault="004A6B92" w:rsidP="004A6B92">
          <w:pPr>
            <w:pStyle w:val="2B7AF9FF64B44DC8AEF49098F8330CF4"/>
          </w:pPr>
          <w:r w:rsidRPr="004D2D92">
            <w:rPr>
              <w:rStyle w:val="PlaceholderText"/>
            </w:rPr>
            <w:t>Choose an item.</w:t>
          </w:r>
        </w:p>
      </w:docPartBody>
    </w:docPart>
    <w:docPart>
      <w:docPartPr>
        <w:name w:val="6932290679024252B56FE042E2D2E1BA"/>
        <w:category>
          <w:name w:val="General"/>
          <w:gallery w:val="placeholder"/>
        </w:category>
        <w:types>
          <w:type w:val="bbPlcHdr"/>
        </w:types>
        <w:behaviors>
          <w:behavior w:val="content"/>
        </w:behaviors>
        <w:guid w:val="{4DDFCE4B-092D-4BE5-A3FE-9EED71E34771}"/>
      </w:docPartPr>
      <w:docPartBody>
        <w:p w:rsidR="004A6B92" w:rsidRDefault="004A6B92" w:rsidP="004A6B92">
          <w:pPr>
            <w:pStyle w:val="6932290679024252B56FE042E2D2E1BA"/>
          </w:pPr>
          <w:r w:rsidRPr="004D2D92">
            <w:rPr>
              <w:rStyle w:val="PlaceholderText"/>
            </w:rPr>
            <w:t>Choose an item.</w:t>
          </w:r>
        </w:p>
      </w:docPartBody>
    </w:docPart>
    <w:docPart>
      <w:docPartPr>
        <w:name w:val="5F8E4A67C41F4E83A948AB0E115B8D63"/>
        <w:category>
          <w:name w:val="General"/>
          <w:gallery w:val="placeholder"/>
        </w:category>
        <w:types>
          <w:type w:val="bbPlcHdr"/>
        </w:types>
        <w:behaviors>
          <w:behavior w:val="content"/>
        </w:behaviors>
        <w:guid w:val="{88308810-86F7-428C-8399-3797D780969B}"/>
      </w:docPartPr>
      <w:docPartBody>
        <w:p w:rsidR="004A6B92" w:rsidRDefault="004A6B92" w:rsidP="004A6B92">
          <w:pPr>
            <w:pStyle w:val="5F8E4A67C41F4E83A948AB0E115B8D63"/>
          </w:pPr>
          <w:r w:rsidRPr="004D2D92">
            <w:rPr>
              <w:rStyle w:val="PlaceholderText"/>
            </w:rPr>
            <w:t>Choose an item.</w:t>
          </w:r>
        </w:p>
      </w:docPartBody>
    </w:docPart>
    <w:docPart>
      <w:docPartPr>
        <w:name w:val="8BA4ACB70E184461BCBB3A87200EDA9E"/>
        <w:category>
          <w:name w:val="General"/>
          <w:gallery w:val="placeholder"/>
        </w:category>
        <w:types>
          <w:type w:val="bbPlcHdr"/>
        </w:types>
        <w:behaviors>
          <w:behavior w:val="content"/>
        </w:behaviors>
        <w:guid w:val="{C1DC37A5-D9DA-40EA-893C-FBFE2E373DF0}"/>
      </w:docPartPr>
      <w:docPartBody>
        <w:p w:rsidR="004A6B92" w:rsidRDefault="004A6B92" w:rsidP="004A6B92">
          <w:pPr>
            <w:pStyle w:val="8BA4ACB70E184461BCBB3A87200EDA9E"/>
          </w:pPr>
          <w:r w:rsidRPr="004D2D92">
            <w:rPr>
              <w:rStyle w:val="PlaceholderText"/>
            </w:rPr>
            <w:t>Choose an item.</w:t>
          </w:r>
        </w:p>
      </w:docPartBody>
    </w:docPart>
    <w:docPart>
      <w:docPartPr>
        <w:name w:val="8D7E8CDB3C7D488090BF0537150AE7F2"/>
        <w:category>
          <w:name w:val="General"/>
          <w:gallery w:val="placeholder"/>
        </w:category>
        <w:types>
          <w:type w:val="bbPlcHdr"/>
        </w:types>
        <w:behaviors>
          <w:behavior w:val="content"/>
        </w:behaviors>
        <w:guid w:val="{0D80F949-0416-413B-8988-1A58B8D7C6EC}"/>
      </w:docPartPr>
      <w:docPartBody>
        <w:p w:rsidR="004A6B92" w:rsidRDefault="004A6B92" w:rsidP="004A6B92">
          <w:pPr>
            <w:pStyle w:val="8D7E8CDB3C7D488090BF0537150AE7F2"/>
          </w:pPr>
          <w:r w:rsidRPr="004D2D92">
            <w:rPr>
              <w:rStyle w:val="PlaceholderText"/>
            </w:rPr>
            <w:t>Choose an item.</w:t>
          </w:r>
        </w:p>
      </w:docPartBody>
    </w:docPart>
    <w:docPart>
      <w:docPartPr>
        <w:name w:val="CF141A3431BF4B8682319CA429B3C34A"/>
        <w:category>
          <w:name w:val="General"/>
          <w:gallery w:val="placeholder"/>
        </w:category>
        <w:types>
          <w:type w:val="bbPlcHdr"/>
        </w:types>
        <w:behaviors>
          <w:behavior w:val="content"/>
        </w:behaviors>
        <w:guid w:val="{E0117D24-7473-445E-897D-53EB0CC28DF8}"/>
      </w:docPartPr>
      <w:docPartBody>
        <w:p w:rsidR="004A6B92" w:rsidRDefault="004A6B92" w:rsidP="004A6B92">
          <w:pPr>
            <w:pStyle w:val="CF141A3431BF4B8682319CA429B3C34A"/>
          </w:pPr>
          <w:r w:rsidRPr="004D2D92">
            <w:rPr>
              <w:rStyle w:val="PlaceholderText"/>
            </w:rPr>
            <w:t>Choose an item.</w:t>
          </w:r>
        </w:p>
      </w:docPartBody>
    </w:docPart>
    <w:docPart>
      <w:docPartPr>
        <w:name w:val="9C1AB6B62EA34C5597DBA72CE2194373"/>
        <w:category>
          <w:name w:val="General"/>
          <w:gallery w:val="placeholder"/>
        </w:category>
        <w:types>
          <w:type w:val="bbPlcHdr"/>
        </w:types>
        <w:behaviors>
          <w:behavior w:val="content"/>
        </w:behaviors>
        <w:guid w:val="{5352F92C-E66B-46E0-8DF9-2593EB785985}"/>
      </w:docPartPr>
      <w:docPartBody>
        <w:p w:rsidR="004A6B92" w:rsidRDefault="004A6B92" w:rsidP="004A6B92">
          <w:pPr>
            <w:pStyle w:val="9C1AB6B62EA34C5597DBA72CE2194373"/>
          </w:pPr>
          <w:r w:rsidRPr="004D2D92">
            <w:rPr>
              <w:rStyle w:val="PlaceholderText"/>
            </w:rPr>
            <w:t>Choose an item.</w:t>
          </w:r>
        </w:p>
      </w:docPartBody>
    </w:docPart>
    <w:docPart>
      <w:docPartPr>
        <w:name w:val="13C87765BE83423E92B1FFAD5C7D1845"/>
        <w:category>
          <w:name w:val="General"/>
          <w:gallery w:val="placeholder"/>
        </w:category>
        <w:types>
          <w:type w:val="bbPlcHdr"/>
        </w:types>
        <w:behaviors>
          <w:behavior w:val="content"/>
        </w:behaviors>
        <w:guid w:val="{BEE684C0-C2C5-476B-88F1-2914AFFC6892}"/>
      </w:docPartPr>
      <w:docPartBody>
        <w:p w:rsidR="004A6B92" w:rsidRDefault="004A6B92" w:rsidP="004A6B92">
          <w:pPr>
            <w:pStyle w:val="13C87765BE83423E92B1FFAD5C7D1845"/>
          </w:pPr>
          <w:r w:rsidRPr="004D2D92">
            <w:rPr>
              <w:rStyle w:val="PlaceholderText"/>
            </w:rPr>
            <w:t>Choose an item.</w:t>
          </w:r>
        </w:p>
      </w:docPartBody>
    </w:docPart>
    <w:docPart>
      <w:docPartPr>
        <w:name w:val="17154604C0D54EC0BD2EDC5F33B8EAD7"/>
        <w:category>
          <w:name w:val="General"/>
          <w:gallery w:val="placeholder"/>
        </w:category>
        <w:types>
          <w:type w:val="bbPlcHdr"/>
        </w:types>
        <w:behaviors>
          <w:behavior w:val="content"/>
        </w:behaviors>
        <w:guid w:val="{BF9570FE-76A5-4388-ACFD-39E8C3EEC3BA}"/>
      </w:docPartPr>
      <w:docPartBody>
        <w:p w:rsidR="004A6B92" w:rsidRDefault="004A6B92" w:rsidP="004A6B92">
          <w:pPr>
            <w:pStyle w:val="17154604C0D54EC0BD2EDC5F33B8EAD7"/>
          </w:pPr>
          <w:r w:rsidRPr="004D2D92">
            <w:rPr>
              <w:rStyle w:val="PlaceholderText"/>
            </w:rPr>
            <w:t>Choose an item.</w:t>
          </w:r>
        </w:p>
      </w:docPartBody>
    </w:docPart>
    <w:docPart>
      <w:docPartPr>
        <w:name w:val="0D171E42DA34409D970FB865BCB36906"/>
        <w:category>
          <w:name w:val="General"/>
          <w:gallery w:val="placeholder"/>
        </w:category>
        <w:types>
          <w:type w:val="bbPlcHdr"/>
        </w:types>
        <w:behaviors>
          <w:behavior w:val="content"/>
        </w:behaviors>
        <w:guid w:val="{656BD4C0-048D-4435-8AD1-ED04C36DE5EE}"/>
      </w:docPartPr>
      <w:docPartBody>
        <w:p w:rsidR="004A6B92" w:rsidRDefault="004A6B92" w:rsidP="004A6B92">
          <w:pPr>
            <w:pStyle w:val="0D171E42DA34409D970FB865BCB36906"/>
          </w:pPr>
          <w:r w:rsidRPr="004D2D92">
            <w:rPr>
              <w:rStyle w:val="PlaceholderText"/>
            </w:rPr>
            <w:t>Choose an item.</w:t>
          </w:r>
        </w:p>
      </w:docPartBody>
    </w:docPart>
    <w:docPart>
      <w:docPartPr>
        <w:name w:val="70997CE866624B83A6689C6AB0CEE6A9"/>
        <w:category>
          <w:name w:val="General"/>
          <w:gallery w:val="placeholder"/>
        </w:category>
        <w:types>
          <w:type w:val="bbPlcHdr"/>
        </w:types>
        <w:behaviors>
          <w:behavior w:val="content"/>
        </w:behaviors>
        <w:guid w:val="{2E4AE8DB-67A7-4E95-A06E-AACB3AEF2C02}"/>
      </w:docPartPr>
      <w:docPartBody>
        <w:p w:rsidR="004A6B92" w:rsidRDefault="004A6B92" w:rsidP="004A6B92">
          <w:pPr>
            <w:pStyle w:val="70997CE866624B83A6689C6AB0CEE6A9"/>
          </w:pPr>
          <w:r w:rsidRPr="004D2D92">
            <w:rPr>
              <w:rStyle w:val="PlaceholderText"/>
            </w:rPr>
            <w:t>Choose an item.</w:t>
          </w:r>
        </w:p>
      </w:docPartBody>
    </w:docPart>
    <w:docPart>
      <w:docPartPr>
        <w:name w:val="592C08FF3DE341F691CF3204CE675844"/>
        <w:category>
          <w:name w:val="General"/>
          <w:gallery w:val="placeholder"/>
        </w:category>
        <w:types>
          <w:type w:val="bbPlcHdr"/>
        </w:types>
        <w:behaviors>
          <w:behavior w:val="content"/>
        </w:behaviors>
        <w:guid w:val="{39ABB55D-522F-435B-B8C1-445773BDE27E}"/>
      </w:docPartPr>
      <w:docPartBody>
        <w:p w:rsidR="004A6B92" w:rsidRDefault="004A6B92" w:rsidP="004A6B92">
          <w:pPr>
            <w:pStyle w:val="592C08FF3DE341F691CF3204CE675844"/>
          </w:pPr>
          <w:r w:rsidRPr="004D2D92">
            <w:rPr>
              <w:rStyle w:val="PlaceholderText"/>
            </w:rPr>
            <w:t>Choose an item.</w:t>
          </w:r>
        </w:p>
      </w:docPartBody>
    </w:docPart>
    <w:docPart>
      <w:docPartPr>
        <w:name w:val="ABE3E01384034026A74B408977C28BDD"/>
        <w:category>
          <w:name w:val="General"/>
          <w:gallery w:val="placeholder"/>
        </w:category>
        <w:types>
          <w:type w:val="bbPlcHdr"/>
        </w:types>
        <w:behaviors>
          <w:behavior w:val="content"/>
        </w:behaviors>
        <w:guid w:val="{2FEA42C2-78BD-4EA9-BFF2-9D52DB7A8BDE}"/>
      </w:docPartPr>
      <w:docPartBody>
        <w:p w:rsidR="004A6B92" w:rsidRDefault="004A6B92" w:rsidP="004A6B92">
          <w:pPr>
            <w:pStyle w:val="ABE3E01384034026A74B408977C28BDD"/>
          </w:pPr>
          <w:r w:rsidRPr="004D2D92">
            <w:rPr>
              <w:rStyle w:val="PlaceholderText"/>
            </w:rPr>
            <w:t>Choose an item.</w:t>
          </w:r>
        </w:p>
      </w:docPartBody>
    </w:docPart>
    <w:docPart>
      <w:docPartPr>
        <w:name w:val="2D845BDAEF524AD997316B6326E5546B"/>
        <w:category>
          <w:name w:val="General"/>
          <w:gallery w:val="placeholder"/>
        </w:category>
        <w:types>
          <w:type w:val="bbPlcHdr"/>
        </w:types>
        <w:behaviors>
          <w:behavior w:val="content"/>
        </w:behaviors>
        <w:guid w:val="{0FDFF102-EAE3-4263-BBD2-E38C3838ED3D}"/>
      </w:docPartPr>
      <w:docPartBody>
        <w:p w:rsidR="004A6B92" w:rsidRDefault="004A6B92" w:rsidP="004A6B92">
          <w:pPr>
            <w:pStyle w:val="2D845BDAEF524AD997316B6326E5546B"/>
          </w:pPr>
          <w:r w:rsidRPr="004D2D92">
            <w:rPr>
              <w:rStyle w:val="PlaceholderText"/>
            </w:rPr>
            <w:t>Choose an item.</w:t>
          </w:r>
        </w:p>
      </w:docPartBody>
    </w:docPart>
    <w:docPart>
      <w:docPartPr>
        <w:name w:val="F9D53F5A297C4930BA593E8FD750574F"/>
        <w:category>
          <w:name w:val="General"/>
          <w:gallery w:val="placeholder"/>
        </w:category>
        <w:types>
          <w:type w:val="bbPlcHdr"/>
        </w:types>
        <w:behaviors>
          <w:behavior w:val="content"/>
        </w:behaviors>
        <w:guid w:val="{025D9C68-5F04-4D86-8158-7BA071C548D4}"/>
      </w:docPartPr>
      <w:docPartBody>
        <w:p w:rsidR="004A6B92" w:rsidRDefault="004A6B92" w:rsidP="004A6B92">
          <w:pPr>
            <w:pStyle w:val="F9D53F5A297C4930BA593E8FD750574F"/>
          </w:pPr>
          <w:r w:rsidRPr="004D2D92">
            <w:rPr>
              <w:rStyle w:val="PlaceholderText"/>
            </w:rPr>
            <w:t>Choose an item.</w:t>
          </w:r>
        </w:p>
      </w:docPartBody>
    </w:docPart>
    <w:docPart>
      <w:docPartPr>
        <w:name w:val="A2D6826D2C464A0D961BE97D992E8D9A"/>
        <w:category>
          <w:name w:val="General"/>
          <w:gallery w:val="placeholder"/>
        </w:category>
        <w:types>
          <w:type w:val="bbPlcHdr"/>
        </w:types>
        <w:behaviors>
          <w:behavior w:val="content"/>
        </w:behaviors>
        <w:guid w:val="{5C4DF4FB-2FE0-41DD-A9F8-721289FCBED0}"/>
      </w:docPartPr>
      <w:docPartBody>
        <w:p w:rsidR="004A6B92" w:rsidRDefault="004A6B92" w:rsidP="004A6B92">
          <w:pPr>
            <w:pStyle w:val="A2D6826D2C464A0D961BE97D992E8D9A"/>
          </w:pPr>
          <w:r w:rsidRPr="004D2D92">
            <w:rPr>
              <w:rStyle w:val="PlaceholderText"/>
            </w:rPr>
            <w:t>Choose an item.</w:t>
          </w:r>
        </w:p>
      </w:docPartBody>
    </w:docPart>
    <w:docPart>
      <w:docPartPr>
        <w:name w:val="DEE1AC5CE2F147E0B860274081F6FD14"/>
        <w:category>
          <w:name w:val="General"/>
          <w:gallery w:val="placeholder"/>
        </w:category>
        <w:types>
          <w:type w:val="bbPlcHdr"/>
        </w:types>
        <w:behaviors>
          <w:behavior w:val="content"/>
        </w:behaviors>
        <w:guid w:val="{56A8511B-8AE7-41DA-9C6A-1C7FD3B19F2D}"/>
      </w:docPartPr>
      <w:docPartBody>
        <w:p w:rsidR="004A6B92" w:rsidRDefault="004A6B92" w:rsidP="004A6B92">
          <w:pPr>
            <w:pStyle w:val="DEE1AC5CE2F147E0B860274081F6FD14"/>
          </w:pPr>
          <w:r w:rsidRPr="004D2D92">
            <w:rPr>
              <w:rStyle w:val="PlaceholderText"/>
            </w:rPr>
            <w:t>Choose an item.</w:t>
          </w:r>
        </w:p>
      </w:docPartBody>
    </w:docPart>
    <w:docPart>
      <w:docPartPr>
        <w:name w:val="311C1FDBC1C64E169469881C4E315D57"/>
        <w:category>
          <w:name w:val="General"/>
          <w:gallery w:val="placeholder"/>
        </w:category>
        <w:types>
          <w:type w:val="bbPlcHdr"/>
        </w:types>
        <w:behaviors>
          <w:behavior w:val="content"/>
        </w:behaviors>
        <w:guid w:val="{C2FBD735-50AC-408B-B88C-05A7083DFA6E}"/>
      </w:docPartPr>
      <w:docPartBody>
        <w:p w:rsidR="00BB4808" w:rsidRDefault="007D1DCD" w:rsidP="007D1DCD">
          <w:pPr>
            <w:pStyle w:val="311C1FDBC1C64E169469881C4E315D57"/>
          </w:pPr>
          <w:r w:rsidRPr="004D2D92">
            <w:rPr>
              <w:rStyle w:val="PlaceholderText"/>
            </w:rPr>
            <w:t>Choose an item.</w:t>
          </w:r>
        </w:p>
      </w:docPartBody>
    </w:docPart>
    <w:docPart>
      <w:docPartPr>
        <w:name w:val="41502CDADD29449B957EAE8A1B3F2499"/>
        <w:category>
          <w:name w:val="General"/>
          <w:gallery w:val="placeholder"/>
        </w:category>
        <w:types>
          <w:type w:val="bbPlcHdr"/>
        </w:types>
        <w:behaviors>
          <w:behavior w:val="content"/>
        </w:behaviors>
        <w:guid w:val="{3A4C75F3-B5EE-4E79-A631-A91785C8ABFF}"/>
      </w:docPartPr>
      <w:docPartBody>
        <w:p w:rsidR="00BB4808" w:rsidRDefault="007D1DCD" w:rsidP="007D1DCD">
          <w:pPr>
            <w:pStyle w:val="41502CDADD29449B957EAE8A1B3F2499"/>
          </w:pPr>
          <w:r w:rsidRPr="004D2D92">
            <w:rPr>
              <w:rStyle w:val="PlaceholderText"/>
            </w:rPr>
            <w:t>Choose an item.</w:t>
          </w:r>
        </w:p>
      </w:docPartBody>
    </w:docPart>
    <w:docPart>
      <w:docPartPr>
        <w:name w:val="3AE9A7BBCEC041DDADFD01A1F221977E"/>
        <w:category>
          <w:name w:val="General"/>
          <w:gallery w:val="placeholder"/>
        </w:category>
        <w:types>
          <w:type w:val="bbPlcHdr"/>
        </w:types>
        <w:behaviors>
          <w:behavior w:val="content"/>
        </w:behaviors>
        <w:guid w:val="{1A67C8E8-EA50-405D-9BED-5827696D1EDE}"/>
      </w:docPartPr>
      <w:docPartBody>
        <w:p w:rsidR="00BB4808" w:rsidRDefault="007D1DCD" w:rsidP="007D1DCD">
          <w:pPr>
            <w:pStyle w:val="3AE9A7BBCEC041DDADFD01A1F221977E"/>
          </w:pPr>
          <w:r w:rsidRPr="004D2D92">
            <w:rPr>
              <w:rStyle w:val="PlaceholderText"/>
            </w:rPr>
            <w:t>Choose an item.</w:t>
          </w:r>
        </w:p>
      </w:docPartBody>
    </w:docPart>
    <w:docPart>
      <w:docPartPr>
        <w:name w:val="869F1ACD2C0D498F950F3DC6CF75151C"/>
        <w:category>
          <w:name w:val="General"/>
          <w:gallery w:val="placeholder"/>
        </w:category>
        <w:types>
          <w:type w:val="bbPlcHdr"/>
        </w:types>
        <w:behaviors>
          <w:behavior w:val="content"/>
        </w:behaviors>
        <w:guid w:val="{2662DFC6-93BD-4991-9FC2-085A618A970B}"/>
      </w:docPartPr>
      <w:docPartBody>
        <w:p w:rsidR="00BB4808" w:rsidRDefault="007D1DCD" w:rsidP="007D1DCD">
          <w:pPr>
            <w:pStyle w:val="869F1ACD2C0D498F950F3DC6CF75151C"/>
          </w:pPr>
          <w:r w:rsidRPr="004D2D92">
            <w:rPr>
              <w:rStyle w:val="PlaceholderText"/>
            </w:rPr>
            <w:t>Choose an item.</w:t>
          </w:r>
        </w:p>
      </w:docPartBody>
    </w:docPart>
    <w:docPart>
      <w:docPartPr>
        <w:name w:val="06812B9E49AA46D5AA0413C6C6C29C0A"/>
        <w:category>
          <w:name w:val="General"/>
          <w:gallery w:val="placeholder"/>
        </w:category>
        <w:types>
          <w:type w:val="bbPlcHdr"/>
        </w:types>
        <w:behaviors>
          <w:behavior w:val="content"/>
        </w:behaviors>
        <w:guid w:val="{D980A706-9DFD-40EA-97FA-E6A998979C8A}"/>
      </w:docPartPr>
      <w:docPartBody>
        <w:p w:rsidR="00BB4808" w:rsidRDefault="007D1DCD" w:rsidP="007D1DCD">
          <w:pPr>
            <w:pStyle w:val="06812B9E49AA46D5AA0413C6C6C29C0A"/>
          </w:pPr>
          <w:r w:rsidRPr="004D2D92">
            <w:rPr>
              <w:rStyle w:val="PlaceholderText"/>
            </w:rPr>
            <w:t>Choose an item.</w:t>
          </w:r>
        </w:p>
      </w:docPartBody>
    </w:docPart>
    <w:docPart>
      <w:docPartPr>
        <w:name w:val="DC92B451E1F84ECB958D48060246D28D"/>
        <w:category>
          <w:name w:val="General"/>
          <w:gallery w:val="placeholder"/>
        </w:category>
        <w:types>
          <w:type w:val="bbPlcHdr"/>
        </w:types>
        <w:behaviors>
          <w:behavior w:val="content"/>
        </w:behaviors>
        <w:guid w:val="{8DFB96DE-7BEE-4C21-8429-CCF25E9232C6}"/>
      </w:docPartPr>
      <w:docPartBody>
        <w:p w:rsidR="00BB4808" w:rsidRDefault="007D1DCD" w:rsidP="007D1DCD">
          <w:pPr>
            <w:pStyle w:val="DC92B451E1F84ECB958D48060246D28D"/>
          </w:pPr>
          <w:r w:rsidRPr="004D2D92">
            <w:rPr>
              <w:rStyle w:val="PlaceholderText"/>
            </w:rPr>
            <w:t>Choose an item.</w:t>
          </w:r>
        </w:p>
      </w:docPartBody>
    </w:docPart>
    <w:docPart>
      <w:docPartPr>
        <w:name w:val="3E3FD6A5AF2B4B3C85F7D3FED41308A4"/>
        <w:category>
          <w:name w:val="General"/>
          <w:gallery w:val="placeholder"/>
        </w:category>
        <w:types>
          <w:type w:val="bbPlcHdr"/>
        </w:types>
        <w:behaviors>
          <w:behavior w:val="content"/>
        </w:behaviors>
        <w:guid w:val="{13EA867D-9917-4075-BD3A-7791D205E19A}"/>
      </w:docPartPr>
      <w:docPartBody>
        <w:p w:rsidR="00BB4808" w:rsidRDefault="007D1DCD" w:rsidP="007D1DCD">
          <w:pPr>
            <w:pStyle w:val="3E3FD6A5AF2B4B3C85F7D3FED41308A4"/>
          </w:pPr>
          <w:r w:rsidRPr="004D2D92">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ource Sans Pro">
    <w:altName w:val="Source Sans Pro"/>
    <w:panose1 w:val="020B0503030403020204"/>
    <w:charset w:val="00"/>
    <w:family w:val="swiss"/>
    <w:pitch w:val="variable"/>
    <w:sig w:usb0="600002F7" w:usb1="02000001"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8D269C"/>
    <w:rsid w:val="00061AF9"/>
    <w:rsid w:val="000E0302"/>
    <w:rsid w:val="00126267"/>
    <w:rsid w:val="001410E7"/>
    <w:rsid w:val="00191EA7"/>
    <w:rsid w:val="0026689B"/>
    <w:rsid w:val="00321863"/>
    <w:rsid w:val="003511D2"/>
    <w:rsid w:val="003957D2"/>
    <w:rsid w:val="003979B7"/>
    <w:rsid w:val="003A737C"/>
    <w:rsid w:val="003D60DF"/>
    <w:rsid w:val="00401AFF"/>
    <w:rsid w:val="00435CA7"/>
    <w:rsid w:val="00436B75"/>
    <w:rsid w:val="00446BE1"/>
    <w:rsid w:val="0046078A"/>
    <w:rsid w:val="004A6B92"/>
    <w:rsid w:val="004B3190"/>
    <w:rsid w:val="004B6D71"/>
    <w:rsid w:val="00520533"/>
    <w:rsid w:val="00523305"/>
    <w:rsid w:val="00562F0B"/>
    <w:rsid w:val="005B4335"/>
    <w:rsid w:val="0060792E"/>
    <w:rsid w:val="00633CBD"/>
    <w:rsid w:val="006A4CED"/>
    <w:rsid w:val="006E6E58"/>
    <w:rsid w:val="00724A4D"/>
    <w:rsid w:val="0076409F"/>
    <w:rsid w:val="007D1DCD"/>
    <w:rsid w:val="008D269C"/>
    <w:rsid w:val="009645C5"/>
    <w:rsid w:val="0096648C"/>
    <w:rsid w:val="00A64FCE"/>
    <w:rsid w:val="00A723AA"/>
    <w:rsid w:val="00B35EEC"/>
    <w:rsid w:val="00B7004C"/>
    <w:rsid w:val="00BB4808"/>
    <w:rsid w:val="00BF2083"/>
    <w:rsid w:val="00BF7AAC"/>
    <w:rsid w:val="00C2221A"/>
    <w:rsid w:val="00C34F4F"/>
    <w:rsid w:val="00D01C83"/>
    <w:rsid w:val="00D82F88"/>
    <w:rsid w:val="00DB0721"/>
    <w:rsid w:val="00E01DA3"/>
    <w:rsid w:val="00E05648"/>
    <w:rsid w:val="00E169CE"/>
    <w:rsid w:val="00E26A9A"/>
    <w:rsid w:val="00E307F5"/>
    <w:rsid w:val="00EF2B9E"/>
    <w:rsid w:val="00F11A9A"/>
    <w:rsid w:val="00F15B8F"/>
    <w:rsid w:val="00F21493"/>
    <w:rsid w:val="00F22E96"/>
    <w:rsid w:val="00F42A2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269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7D1DCD"/>
    <w:rPr>
      <w:color w:val="808080"/>
    </w:rPr>
  </w:style>
  <w:style w:type="paragraph" w:customStyle="1" w:styleId="ECFBAC07E63744E685DC645F07366DE2">
    <w:name w:val="ECFBAC07E63744E685DC645F07366DE2"/>
    <w:rsid w:val="008D269C"/>
  </w:style>
  <w:style w:type="paragraph" w:customStyle="1" w:styleId="95FE05C6563345299B737054A39C3DC8">
    <w:name w:val="95FE05C6563345299B737054A39C3DC8"/>
    <w:rsid w:val="004A6B92"/>
    <w:pPr>
      <w:spacing w:after="160" w:line="259" w:lineRule="auto"/>
    </w:pPr>
  </w:style>
  <w:style w:type="paragraph" w:customStyle="1" w:styleId="0CA266BAEF2F4EA48EAEEE7550C45CFE">
    <w:name w:val="0CA266BAEF2F4EA48EAEEE7550C45CFE"/>
    <w:rsid w:val="004A6B92"/>
    <w:pPr>
      <w:spacing w:after="160" w:line="259" w:lineRule="auto"/>
    </w:pPr>
  </w:style>
  <w:style w:type="paragraph" w:customStyle="1" w:styleId="A985E114A9CA41B68127E73456EEB710">
    <w:name w:val="A985E114A9CA41B68127E73456EEB710"/>
    <w:rsid w:val="004A6B92"/>
    <w:pPr>
      <w:spacing w:after="160" w:line="259" w:lineRule="auto"/>
    </w:pPr>
  </w:style>
  <w:style w:type="paragraph" w:customStyle="1" w:styleId="F88F8D0A50A443A18C81C89342FE199C">
    <w:name w:val="F88F8D0A50A443A18C81C89342FE199C"/>
    <w:rsid w:val="004A6B92"/>
    <w:pPr>
      <w:spacing w:after="160" w:line="259" w:lineRule="auto"/>
    </w:pPr>
  </w:style>
  <w:style w:type="paragraph" w:customStyle="1" w:styleId="96D74C127CA34FC1AFAA0227B5FB2848">
    <w:name w:val="96D74C127CA34FC1AFAA0227B5FB2848"/>
    <w:rsid w:val="004A6B92"/>
    <w:pPr>
      <w:spacing w:after="160" w:line="259" w:lineRule="auto"/>
    </w:pPr>
  </w:style>
  <w:style w:type="paragraph" w:customStyle="1" w:styleId="E6D0D5D2CB3E4232A0A3B43CB6A766CD">
    <w:name w:val="E6D0D5D2CB3E4232A0A3B43CB6A766CD"/>
    <w:rsid w:val="004A6B92"/>
    <w:pPr>
      <w:spacing w:after="160" w:line="259" w:lineRule="auto"/>
    </w:pPr>
  </w:style>
  <w:style w:type="paragraph" w:customStyle="1" w:styleId="1232376AAD6B41079FC16D630A4250F8">
    <w:name w:val="1232376AAD6B41079FC16D630A4250F8"/>
    <w:rsid w:val="004A6B92"/>
    <w:pPr>
      <w:spacing w:after="160" w:line="259" w:lineRule="auto"/>
    </w:pPr>
  </w:style>
  <w:style w:type="paragraph" w:customStyle="1" w:styleId="14BD8542D50D48799F33CAC49B067B5E">
    <w:name w:val="14BD8542D50D48799F33CAC49B067B5E"/>
    <w:rsid w:val="004A6B92"/>
    <w:pPr>
      <w:spacing w:after="160" w:line="259" w:lineRule="auto"/>
    </w:pPr>
  </w:style>
  <w:style w:type="paragraph" w:customStyle="1" w:styleId="A27F11BA9440484D8A148804FCEC0208">
    <w:name w:val="A27F11BA9440484D8A148804FCEC0208"/>
    <w:rsid w:val="004A6B92"/>
    <w:pPr>
      <w:spacing w:after="160" w:line="259" w:lineRule="auto"/>
    </w:pPr>
  </w:style>
  <w:style w:type="paragraph" w:customStyle="1" w:styleId="EB97F14737E7418BA49D60462DC59052">
    <w:name w:val="EB97F14737E7418BA49D60462DC59052"/>
    <w:rsid w:val="004A6B92"/>
    <w:pPr>
      <w:spacing w:after="160" w:line="259" w:lineRule="auto"/>
    </w:pPr>
  </w:style>
  <w:style w:type="paragraph" w:customStyle="1" w:styleId="6811314443C14DF28041896845B62424">
    <w:name w:val="6811314443C14DF28041896845B62424"/>
    <w:rsid w:val="004A6B92"/>
    <w:pPr>
      <w:spacing w:after="160" w:line="259" w:lineRule="auto"/>
    </w:pPr>
  </w:style>
  <w:style w:type="paragraph" w:customStyle="1" w:styleId="D76FF7FBC87F42A091B1E73606752A59">
    <w:name w:val="D76FF7FBC87F42A091B1E73606752A59"/>
    <w:rsid w:val="004A6B92"/>
    <w:pPr>
      <w:spacing w:after="160" w:line="259" w:lineRule="auto"/>
    </w:pPr>
  </w:style>
  <w:style w:type="paragraph" w:customStyle="1" w:styleId="45EE1A6EF7B4443AA18BC62036CFC977">
    <w:name w:val="45EE1A6EF7B4443AA18BC62036CFC977"/>
    <w:rsid w:val="004A6B92"/>
    <w:pPr>
      <w:spacing w:after="160" w:line="259" w:lineRule="auto"/>
    </w:pPr>
  </w:style>
  <w:style w:type="paragraph" w:customStyle="1" w:styleId="D78F09E22CE34E2F8D67B2AD664DEFEF">
    <w:name w:val="D78F09E22CE34E2F8D67B2AD664DEFEF"/>
    <w:rsid w:val="004A6B92"/>
    <w:pPr>
      <w:spacing w:after="160" w:line="259" w:lineRule="auto"/>
    </w:pPr>
  </w:style>
  <w:style w:type="paragraph" w:customStyle="1" w:styleId="8803F3423449476FB0DE49A829A607F8">
    <w:name w:val="8803F3423449476FB0DE49A829A607F8"/>
    <w:rsid w:val="004A6B92"/>
    <w:pPr>
      <w:spacing w:after="160" w:line="259" w:lineRule="auto"/>
    </w:pPr>
  </w:style>
  <w:style w:type="paragraph" w:customStyle="1" w:styleId="C0EB09DD6C834A159FB44CE7D49EA29D">
    <w:name w:val="C0EB09DD6C834A159FB44CE7D49EA29D"/>
    <w:rsid w:val="004A6B92"/>
    <w:pPr>
      <w:spacing w:after="160" w:line="259" w:lineRule="auto"/>
    </w:pPr>
  </w:style>
  <w:style w:type="paragraph" w:customStyle="1" w:styleId="EE17E6A9CA1B4F55A01F7D0022CC787A">
    <w:name w:val="EE17E6A9CA1B4F55A01F7D0022CC787A"/>
    <w:rsid w:val="004A6B92"/>
    <w:pPr>
      <w:spacing w:after="160" w:line="259" w:lineRule="auto"/>
    </w:pPr>
  </w:style>
  <w:style w:type="paragraph" w:customStyle="1" w:styleId="794080230D3043128B9EF0C8664623A3">
    <w:name w:val="794080230D3043128B9EF0C8664623A3"/>
    <w:rsid w:val="004A6B92"/>
    <w:pPr>
      <w:spacing w:after="160" w:line="259" w:lineRule="auto"/>
    </w:pPr>
  </w:style>
  <w:style w:type="paragraph" w:customStyle="1" w:styleId="2B7AF9FF64B44DC8AEF49098F8330CF4">
    <w:name w:val="2B7AF9FF64B44DC8AEF49098F8330CF4"/>
    <w:rsid w:val="004A6B92"/>
    <w:pPr>
      <w:spacing w:after="160" w:line="259" w:lineRule="auto"/>
    </w:pPr>
  </w:style>
  <w:style w:type="paragraph" w:customStyle="1" w:styleId="6932290679024252B56FE042E2D2E1BA">
    <w:name w:val="6932290679024252B56FE042E2D2E1BA"/>
    <w:rsid w:val="004A6B92"/>
    <w:pPr>
      <w:spacing w:after="160" w:line="259" w:lineRule="auto"/>
    </w:pPr>
  </w:style>
  <w:style w:type="paragraph" w:customStyle="1" w:styleId="5F8E4A67C41F4E83A948AB0E115B8D63">
    <w:name w:val="5F8E4A67C41F4E83A948AB0E115B8D63"/>
    <w:rsid w:val="004A6B92"/>
    <w:pPr>
      <w:spacing w:after="160" w:line="259" w:lineRule="auto"/>
    </w:pPr>
  </w:style>
  <w:style w:type="paragraph" w:customStyle="1" w:styleId="8BA4ACB70E184461BCBB3A87200EDA9E">
    <w:name w:val="8BA4ACB70E184461BCBB3A87200EDA9E"/>
    <w:rsid w:val="004A6B92"/>
    <w:pPr>
      <w:spacing w:after="160" w:line="259" w:lineRule="auto"/>
    </w:pPr>
  </w:style>
  <w:style w:type="paragraph" w:customStyle="1" w:styleId="8D7E8CDB3C7D488090BF0537150AE7F2">
    <w:name w:val="8D7E8CDB3C7D488090BF0537150AE7F2"/>
    <w:rsid w:val="004A6B92"/>
    <w:pPr>
      <w:spacing w:after="160" w:line="259" w:lineRule="auto"/>
    </w:pPr>
  </w:style>
  <w:style w:type="paragraph" w:customStyle="1" w:styleId="CF141A3431BF4B8682319CA429B3C34A">
    <w:name w:val="CF141A3431BF4B8682319CA429B3C34A"/>
    <w:rsid w:val="004A6B92"/>
    <w:pPr>
      <w:spacing w:after="160" w:line="259" w:lineRule="auto"/>
    </w:pPr>
  </w:style>
  <w:style w:type="paragraph" w:customStyle="1" w:styleId="9C1AB6B62EA34C5597DBA72CE2194373">
    <w:name w:val="9C1AB6B62EA34C5597DBA72CE2194373"/>
    <w:rsid w:val="004A6B92"/>
    <w:pPr>
      <w:spacing w:after="160" w:line="259" w:lineRule="auto"/>
    </w:pPr>
  </w:style>
  <w:style w:type="paragraph" w:customStyle="1" w:styleId="13C87765BE83423E92B1FFAD5C7D1845">
    <w:name w:val="13C87765BE83423E92B1FFAD5C7D1845"/>
    <w:rsid w:val="004A6B92"/>
    <w:pPr>
      <w:spacing w:after="160" w:line="259" w:lineRule="auto"/>
    </w:pPr>
  </w:style>
  <w:style w:type="paragraph" w:customStyle="1" w:styleId="17154604C0D54EC0BD2EDC5F33B8EAD7">
    <w:name w:val="17154604C0D54EC0BD2EDC5F33B8EAD7"/>
    <w:rsid w:val="004A6B92"/>
    <w:pPr>
      <w:spacing w:after="160" w:line="259" w:lineRule="auto"/>
    </w:pPr>
  </w:style>
  <w:style w:type="paragraph" w:customStyle="1" w:styleId="0D171E42DA34409D970FB865BCB36906">
    <w:name w:val="0D171E42DA34409D970FB865BCB36906"/>
    <w:rsid w:val="004A6B92"/>
    <w:pPr>
      <w:spacing w:after="160" w:line="259" w:lineRule="auto"/>
    </w:pPr>
  </w:style>
  <w:style w:type="paragraph" w:customStyle="1" w:styleId="70997CE866624B83A6689C6AB0CEE6A9">
    <w:name w:val="70997CE866624B83A6689C6AB0CEE6A9"/>
    <w:rsid w:val="004A6B92"/>
    <w:pPr>
      <w:spacing w:after="160" w:line="259" w:lineRule="auto"/>
    </w:pPr>
  </w:style>
  <w:style w:type="paragraph" w:customStyle="1" w:styleId="592C08FF3DE341F691CF3204CE675844">
    <w:name w:val="592C08FF3DE341F691CF3204CE675844"/>
    <w:rsid w:val="004A6B92"/>
    <w:pPr>
      <w:spacing w:after="160" w:line="259" w:lineRule="auto"/>
    </w:pPr>
  </w:style>
  <w:style w:type="paragraph" w:customStyle="1" w:styleId="ABE3E01384034026A74B408977C28BDD">
    <w:name w:val="ABE3E01384034026A74B408977C28BDD"/>
    <w:rsid w:val="004A6B92"/>
    <w:pPr>
      <w:spacing w:after="160" w:line="259" w:lineRule="auto"/>
    </w:pPr>
  </w:style>
  <w:style w:type="paragraph" w:customStyle="1" w:styleId="2D845BDAEF524AD997316B6326E5546B">
    <w:name w:val="2D845BDAEF524AD997316B6326E5546B"/>
    <w:rsid w:val="004A6B92"/>
    <w:pPr>
      <w:spacing w:after="160" w:line="259" w:lineRule="auto"/>
    </w:pPr>
  </w:style>
  <w:style w:type="paragraph" w:customStyle="1" w:styleId="F9D53F5A297C4930BA593E8FD750574F">
    <w:name w:val="F9D53F5A297C4930BA593E8FD750574F"/>
    <w:rsid w:val="004A6B92"/>
    <w:pPr>
      <w:spacing w:after="160" w:line="259" w:lineRule="auto"/>
    </w:pPr>
  </w:style>
  <w:style w:type="paragraph" w:customStyle="1" w:styleId="A2D6826D2C464A0D961BE97D992E8D9A">
    <w:name w:val="A2D6826D2C464A0D961BE97D992E8D9A"/>
    <w:rsid w:val="004A6B92"/>
    <w:pPr>
      <w:spacing w:after="160" w:line="259" w:lineRule="auto"/>
    </w:pPr>
  </w:style>
  <w:style w:type="paragraph" w:customStyle="1" w:styleId="DEE1AC5CE2F147E0B860274081F6FD14">
    <w:name w:val="DEE1AC5CE2F147E0B860274081F6FD14"/>
    <w:rsid w:val="004A6B92"/>
    <w:pPr>
      <w:spacing w:after="160" w:line="259" w:lineRule="auto"/>
    </w:pPr>
  </w:style>
  <w:style w:type="paragraph" w:customStyle="1" w:styleId="311C1FDBC1C64E169469881C4E315D57">
    <w:name w:val="311C1FDBC1C64E169469881C4E315D57"/>
    <w:rsid w:val="007D1DCD"/>
    <w:pPr>
      <w:spacing w:after="160" w:line="259" w:lineRule="auto"/>
    </w:pPr>
  </w:style>
  <w:style w:type="paragraph" w:customStyle="1" w:styleId="41502CDADD29449B957EAE8A1B3F2499">
    <w:name w:val="41502CDADD29449B957EAE8A1B3F2499"/>
    <w:rsid w:val="007D1DCD"/>
    <w:pPr>
      <w:spacing w:after="160" w:line="259" w:lineRule="auto"/>
    </w:pPr>
  </w:style>
  <w:style w:type="paragraph" w:customStyle="1" w:styleId="3AE9A7BBCEC041DDADFD01A1F221977E">
    <w:name w:val="3AE9A7BBCEC041DDADFD01A1F221977E"/>
    <w:rsid w:val="007D1DCD"/>
    <w:pPr>
      <w:spacing w:after="160" w:line="259" w:lineRule="auto"/>
    </w:pPr>
  </w:style>
  <w:style w:type="paragraph" w:customStyle="1" w:styleId="869F1ACD2C0D498F950F3DC6CF75151C">
    <w:name w:val="869F1ACD2C0D498F950F3DC6CF75151C"/>
    <w:rsid w:val="007D1DCD"/>
    <w:pPr>
      <w:spacing w:after="160" w:line="259" w:lineRule="auto"/>
    </w:pPr>
  </w:style>
  <w:style w:type="paragraph" w:customStyle="1" w:styleId="06812B9E49AA46D5AA0413C6C6C29C0A">
    <w:name w:val="06812B9E49AA46D5AA0413C6C6C29C0A"/>
    <w:rsid w:val="007D1DCD"/>
    <w:pPr>
      <w:spacing w:after="160" w:line="259" w:lineRule="auto"/>
    </w:pPr>
  </w:style>
  <w:style w:type="paragraph" w:customStyle="1" w:styleId="DC92B451E1F84ECB958D48060246D28D">
    <w:name w:val="DC92B451E1F84ECB958D48060246D28D"/>
    <w:rsid w:val="007D1DCD"/>
    <w:pPr>
      <w:spacing w:after="160" w:line="259" w:lineRule="auto"/>
    </w:pPr>
  </w:style>
  <w:style w:type="paragraph" w:customStyle="1" w:styleId="3E3FD6A5AF2B4B3C85F7D3FED41308A4">
    <w:name w:val="3E3FD6A5AF2B4B3C85F7D3FED41308A4"/>
    <w:rsid w:val="007D1DCD"/>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LongProperties xmlns="http://schemas.microsoft.com/office/2006/metadata/longProperties"/>
</file>

<file path=customXml/item2.xml><?xml version="1.0" encoding="utf-8"?>
<metadata xmlns="http://www.objective.com/ecm/document/metadata/4FEB93B0D38B3BDFE05400144FFB2061" version="1.0.0">
  <systemFields>
    <field name="Objective-Id">
      <value order="0">A54667171</value>
    </field>
    <field name="Objective-Title">
      <value order="0">CED Position Description Template</value>
    </field>
    <field name="Objective-Description">
      <value order="0"/>
    </field>
    <field name="Objective-CreationStamp">
      <value order="0">2025-07-01T23:41:05Z</value>
    </field>
    <field name="Objective-IsApproved">
      <value order="0">false</value>
    </field>
    <field name="Objective-IsPublished">
      <value order="0">true</value>
    </field>
    <field name="Objective-DatePublished">
      <value order="0">2025-07-03T02:46:02Z</value>
    </field>
    <field name="Objective-ModificationStamp">
      <value order="0">2025-08-13T00:09:44Z</value>
    </field>
    <field name="Objective-Owner">
      <value order="0">Maddy Parkes</value>
    </field>
    <field name="Objective-Path">
      <value order="0">Whole of ACT Government:TCCS STRUCTURE - Content Restriction Hierarchy:DIVISION: Chief Operating Officer:BRANCH: Governance and Ministerial Services:SECTION: Governance:Records Management:2025 City and Environment- Records and Objective Project:CED - Document Template Transition:CED Document Templates</value>
    </field>
    <field name="Objective-Parent">
      <value order="0">CED Document Templates</value>
    </field>
    <field name="Objective-State">
      <value order="0">Published</value>
    </field>
    <field name="Objective-VersionId">
      <value order="0">vA68891677</value>
    </field>
    <field name="Objective-Version">
      <value order="0">2.0</value>
    </field>
    <field name="Objective-VersionNumber">
      <value order="0">2</value>
    </field>
    <field name="Objective-VersionComment">
      <value order="0"/>
    </field>
    <field name="Objective-FileNumber">
      <value order="0">1-2025/0236375</value>
    </field>
    <field name="Objective-Classification">
      <value order="0"/>
    </field>
    <field name="Objective-Caveats">
      <value order="0"/>
    </field>
  </systemFields>
  <catalogues>
    <catalogue name="Document Type Catalogue" type="type" ori="id:cA11">
      <field name="Objective-Owner Agency">
        <value order="0">TCCS</value>
      </field>
      <field name="Objective-Document Type">
        <value order="0">0-Document</value>
      </field>
      <field name="Objective-Language">
        <value order="0">English (en)</value>
      </field>
      <field name="Objective-Jurisdiction">
        <value order="0">ACT</value>
      </field>
      <field name="Objective-Customers">
        <value order="0"/>
      </field>
      <field name="Objective-Places">
        <value order="0"/>
      </field>
      <field name="Objective-Transaction Reference">
        <value order="0"/>
      </field>
      <field name="Objective-Document Created By">
        <value order="0"/>
      </field>
      <field name="Objective-Document Created On">
        <value order="0"/>
      </field>
      <field name="Objective-Covers Period From">
        <value order="0"/>
      </field>
      <field name="Objective-Covers Period To">
        <value order="0"/>
      </field>
      <field name="Objective-Status">
        <value order="0"/>
      </field>
      <field name="Objective-S28 Exemption Number">
        <value order="0"/>
      </field>
      <field name="Objective-S28 Exemption">
        <value order="0"/>
      </field>
      <field name="Objective-S28 Exemption Reason">
        <value order="0"/>
      </field>
      <field name="Objective-S28 Comments if partial exemption">
        <value order="0"/>
      </field>
      <field name="Objective-S28 Date Approved">
        <value order="0"/>
      </field>
    </catalogue>
  </catalogues>
</metadata>
</file>

<file path=customXml/item3.xml><?xml version="1.0" encoding="utf-8"?>
<p:properties xmlns:p="http://schemas.microsoft.com/office/2006/metadata/properties" xmlns:xsi="http://www.w3.org/2001/XMLSchema-instance">
  <documentManagement>
    <Expiry_x0020_Date xmlns="1b2d411c-1ac9-4301-ba2b-e244f2bd7937">2017-06-30T14:00:00+00:00</Expiry_x0020_Date>
    <Description0 xmlns="1b2d411c-1ac9-4301-ba2b-e244f2bd7937" xsi:nil="true"/>
    <Document_x0020_Type xmlns="1b2d411c-1ac9-4301-ba2b-e244f2bd7937">
      <Value>Template</Value>
    </Document_x0020_Type>
    <keywords xmlns="1b2d411c-1ac9-4301-ba2b-e244f2bd7937" xsi:nil="true"/>
    <Topic xmlns="1b2d411c-1ac9-4301-ba2b-e244f2bd7937">
      <Value>Human Resources</Value>
    </Topic>
    <Creator xmlns="1b2d411c-1ac9-4301-ba2b-e244f2bd7937">
      <UserInfo>
        <DisplayName>Thompson, Kirsten</DisplayName>
        <AccountId>53</AccountId>
        <AccountType/>
      </UserInfo>
    </Creator>
    <Topic_x0020__x002d__x0020_sub xmlns="1b2d411c-1ac9-4301-ba2b-e244f2bd7937">
      <Value>Integrity</Value>
      <Value>Recruitment and Commencements</Value>
    </Topic_x0020__x002d__x0020_sub>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C2F746C05D40A4C8D0E6C9AC5C6805E" ma:contentTypeVersion="10" ma:contentTypeDescription="Create a new document." ma:contentTypeScope="" ma:versionID="e0b3820bf7a961bb5e83c3849bfe8fa7">
  <xsd:schema xmlns:xsd="http://www.w3.org/2001/XMLSchema" xmlns:xs="http://www.w3.org/2001/XMLSchema" xmlns:p="http://schemas.microsoft.com/office/2006/metadata/properties" xmlns:ns2="1b2d411c-1ac9-4301-ba2b-e244f2bd7937" targetNamespace="http://schemas.microsoft.com/office/2006/metadata/properties" ma:root="true" ma:fieldsID="233a86c769742aa1ba10ccef4b1f3575" ns2:_="">
    <xsd:import namespace="1b2d411c-1ac9-4301-ba2b-e244f2bd7937"/>
    <xsd:element name="properties">
      <xsd:complexType>
        <xsd:sequence>
          <xsd:element name="documentManagement">
            <xsd:complexType>
              <xsd:all>
                <xsd:element ref="ns2:Description0" minOccurs="0"/>
                <xsd:element ref="ns2:Topic" minOccurs="0"/>
                <xsd:element ref="ns2:Topic_x0020__x002d__x0020_sub" minOccurs="0"/>
                <xsd:element ref="ns2:keywords" minOccurs="0"/>
                <xsd:element ref="ns2:Creator"/>
                <xsd:element ref="ns2:Expiry_x0020_Date"/>
                <xsd:element ref="ns2:Document_x0020_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2d411c-1ac9-4301-ba2b-e244f2bd7937" elementFormDefault="qualified">
    <xsd:import namespace="http://schemas.microsoft.com/office/2006/documentManagement/types"/>
    <xsd:import namespace="http://schemas.microsoft.com/office/infopath/2007/PartnerControls"/>
    <xsd:element name="Description0" ma:index="1" nillable="true" ma:displayName="Description" ma:internalName="Description0">
      <xsd:simpleType>
        <xsd:restriction base="dms:Note"/>
      </xsd:simpleType>
    </xsd:element>
    <xsd:element name="Topic" ma:index="2" nillable="true" ma:displayName="Topic" ma:internalName="Topic">
      <xsd:complexType>
        <xsd:complexContent>
          <xsd:extension base="dms:MultiChoice">
            <xsd:sequence>
              <xsd:element name="Value" maxOccurs="unbounded" minOccurs="0" nillable="true">
                <xsd:simpleType>
                  <xsd:restriction base="dms:Choice">
                    <xsd:enumeration value="Cabinet &amp; Assembly Business"/>
                    <xsd:enumeration value="Corporate Governance"/>
                    <xsd:enumeration value="Facilities Management"/>
                    <xsd:enumeration value="Finance"/>
                    <xsd:enumeration value="Health &amp; Safety"/>
                    <xsd:enumeration value="Human Resources"/>
                    <xsd:enumeration value="Induction"/>
                    <xsd:enumeration value="ICT Services"/>
                    <xsd:enumeration value="Communications"/>
                    <xsd:enumeration value="Social Committee"/>
                    <xsd:enumeration value="Requirements"/>
                    <xsd:enumeration value="Attraction"/>
                    <xsd:enumeration value="Selection"/>
                    <xsd:enumeration value="Appointment"/>
                    <xsd:enumeration value="TRIM"/>
                    <xsd:enumeration value="Transition to CMTEDD"/>
                    <xsd:enumeration value="Org Chart"/>
                  </xsd:restriction>
                </xsd:simpleType>
              </xsd:element>
            </xsd:sequence>
          </xsd:extension>
        </xsd:complexContent>
      </xsd:complexType>
    </xsd:element>
    <xsd:element name="Topic_x0020__x002d__x0020_sub" ma:index="3" nillable="true" ma:displayName="Topic - sub" ma:internalName="Topic_x0020__x002d__x0020_sub">
      <xsd:complexType>
        <xsd:complexContent>
          <xsd:extension base="dms:MultiChoice">
            <xsd:sequence>
              <xsd:element name="Value" maxOccurs="unbounded" minOccurs="0" nillable="true">
                <xsd:simpleType>
                  <xsd:restriction base="dms:Choice">
                    <xsd:enumeration value="Cabinet"/>
                    <xsd:enumeration value="Assembly"/>
                    <xsd:enumeration value="Freedom of Information"/>
                    <xsd:enumeration value="Integrity"/>
                    <xsd:enumeration value="Procurement"/>
                    <xsd:enumeration value="Risk Management"/>
                    <xsd:enumeration value="Corporate Plans"/>
                    <xsd:enumeration value="Travel"/>
                    <xsd:enumeration value="Bookings"/>
                    <xsd:enumeration value="Security"/>
                    <xsd:enumeration value="Vehicles"/>
                    <xsd:enumeration value="Chief Executive Financial Instructions"/>
                    <xsd:enumeration value="Health &amp; Safety Committee"/>
                    <xsd:enumeration value="Health &amp; Wellbeing"/>
                    <xsd:enumeration value="Work Safety Committee"/>
                    <xsd:enumeration value="Injury Prevention &amp; Management"/>
                    <xsd:enumeration value="Employment Conditions"/>
                    <xsd:enumeration value="Performance &amp; Development"/>
                    <xsd:enumeration value="Respect, Equity &amp; Diversity"/>
                    <xsd:enumeration value="Consultative Committees"/>
                    <xsd:enumeration value="Executives"/>
                    <xsd:enumeration value="Reward &amp; Recognition"/>
                    <xsd:enumeration value="Disposal Schedule"/>
                    <xsd:enumeration value="Registry"/>
                    <xsd:enumeration value="Thesaurus"/>
                    <xsd:enumeration value="Standards &amp; Guidelines"/>
                    <xsd:enumeration value="TRIM"/>
                    <xsd:enumeration value="ICT Fact Sheets &amp; Advice"/>
                    <xsd:enumeration value="New Starters"/>
                    <xsd:enumeration value="Records Management"/>
                    <xsd:enumeration value="Recycling Tips"/>
                    <xsd:enumeration value="Recruitment and Commencements"/>
                    <xsd:enumeration value="Supporting Staff"/>
                    <xsd:enumeration value="Online Communications"/>
                    <xsd:enumeration value="footy tipping"/>
                    <xsd:enumeration value="web stats"/>
                    <xsd:enumeration value="media monitoring"/>
                    <xsd:enumeration value="today"/>
                    <xsd:enumeration value="internal audit"/>
                    <xsd:enumeration value="Engagement"/>
                    <xsd:enumeration value="WCC"/>
                    <xsd:enumeration value="Phones"/>
                    <xsd:enumeration value="Outlook"/>
                    <xsd:enumeration value="hub"/>
                    <xsd:enumeration value="Long Term"/>
                    <xsd:enumeration value="Short Term &lt;6"/>
                    <xsd:enumeration value="Short Term &gt;6"/>
                    <xsd:enumeration value="Fixed Term"/>
                    <xsd:enumeration value="Advertise"/>
                    <xsd:enumeration value="Internal EOI"/>
                    <xsd:enumeration value="Recruitment Agencies"/>
                    <xsd:enumeration value="Panel"/>
                    <xsd:enumeration value="Selection methods"/>
                    <xsd:enumeration value="Strategic Business"/>
                    <xsd:enumeration value="Rating systems"/>
                    <xsd:enumeration value="permanent position"/>
                    <xsd:enumeration value="temporary position"/>
                    <xsd:enumeration value="Employee Obligations"/>
                    <xsd:enumeration value="Employee Relations"/>
                    <xsd:enumeration value="Workplace Processes"/>
                    <xsd:enumeration value="Setup"/>
                    <xsd:enumeration value="Working"/>
                    <xsd:enumeration value="TRIM Guide"/>
                  </xsd:restriction>
                </xsd:simpleType>
              </xsd:element>
            </xsd:sequence>
          </xsd:extension>
        </xsd:complexContent>
      </xsd:complexType>
    </xsd:element>
    <xsd:element name="keywords" ma:index="4" nillable="true" ma:displayName="keywords" ma:internalName="keywords">
      <xsd:simpleType>
        <xsd:restriction base="dms:Text">
          <xsd:maxLength value="255"/>
        </xsd:restriction>
      </xsd:simpleType>
    </xsd:element>
    <xsd:element name="Creator" ma:index="5" ma:displayName="Creator" ma:list="UserInfo" ma:SharePointGroup="0" ma:internalName="Creator" ma:showField="JobTitl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Expiry_x0020_Date" ma:index="6" ma:displayName="Expiry Date" ma:default="[today]" ma:format="DateOnly" ma:internalName="Expiry_x0020_Date">
      <xsd:simpleType>
        <xsd:restriction base="dms:DateTime"/>
      </xsd:simpleType>
    </xsd:element>
    <xsd:element name="Document_x0020_Type" ma:index="7" nillable="true" ma:displayName="Document Type" ma:internalName="Document_x0020_Type">
      <xsd:complexType>
        <xsd:complexContent>
          <xsd:extension base="dms:MultiChoice">
            <xsd:sequence>
              <xsd:element name="Value" maxOccurs="unbounded" minOccurs="0" nillable="true">
                <xsd:simpleType>
                  <xsd:restriction base="dms:Choice">
                    <xsd:enumeration value="Policy"/>
                    <xsd:enumeration value="Guideline"/>
                    <xsd:enumeration value="Form"/>
                    <xsd:enumeration value="Template"/>
                    <xsd:enumeration value="Fact Sheet"/>
                    <xsd:enumeration value="Procedure"/>
                    <xsd:enumeration value="Plan"/>
                    <xsd:enumeration value="Strategy"/>
                    <xsd:enumeration value="Framework"/>
                    <xsd:enumeration value="Checklist"/>
                    <xsd:enumeration value="Chart"/>
                    <xsd:enumeration value="Delegation"/>
                  </xsd:restriction>
                </xsd:simple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8"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fth Edition"/>
</file>

<file path=customXml/item6.xml><?xml version="1.0" encoding="utf-8"?>
<sisl xmlns:xsi="http://www.w3.org/2001/XMLSchema-instance" xmlns:xsd="http://www.w3.org/2001/XMLSchema" xmlns="http://www.boldonjames.com/2008/01/sie/internal/label" sislVersion="0" policy="1865c0a7-d648-4a74-80fe-fa9dc7fe13cc">
  <element uid="7c13fe2d-c7c1-4f6c-bb3a-8f72249e7201" value=""/>
</sisl>
</file>

<file path=customXml/item7.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034E6C7-F61A-45E2-B729-1C61E94CC0F2}">
  <ds:schemaRefs>
    <ds:schemaRef ds:uri="http://schemas.microsoft.com/office/2006/metadata/longProperties"/>
  </ds:schemaRefs>
</ds:datastoreItem>
</file>

<file path=customXml/itemProps2.xml><?xml version="1.0" encoding="utf-8"?>
<ds:datastoreItem xmlns:ds="http://schemas.openxmlformats.org/officeDocument/2006/customXml" ds:itemID="{5745109E-2DDF-40CB-AC2B-FF9B10C90820}">
  <ds:schemaRefs>
    <ds:schemaRef ds:uri="http://www.objective.com/ecm/document/metadata/4FEB93B0D38B3BDFE05400144FFB2061"/>
  </ds:schemaRefs>
</ds:datastoreItem>
</file>

<file path=customXml/itemProps3.xml><?xml version="1.0" encoding="utf-8"?>
<ds:datastoreItem xmlns:ds="http://schemas.openxmlformats.org/officeDocument/2006/customXml" ds:itemID="{907605A3-3152-4306-81CA-A8C9FEC3292B}">
  <ds:schemaRefs>
    <ds:schemaRef ds:uri="http://schemas.microsoft.com/office/2006/metadata/properties"/>
    <ds:schemaRef ds:uri="1b2d411c-1ac9-4301-ba2b-e244f2bd7937"/>
  </ds:schemaRefs>
</ds:datastoreItem>
</file>

<file path=customXml/itemProps4.xml><?xml version="1.0" encoding="utf-8"?>
<ds:datastoreItem xmlns:ds="http://schemas.openxmlformats.org/officeDocument/2006/customXml" ds:itemID="{10821E91-2698-44F2-BAC2-6EC5020EE7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2d411c-1ac9-4301-ba2b-e244f2bd79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7B88AF5-0D0B-4149-8EA0-F01EB208571D}">
  <ds:schemaRefs>
    <ds:schemaRef ds:uri="http://schemas.openxmlformats.org/officeDocument/2006/bibliography"/>
  </ds:schemaRefs>
</ds:datastoreItem>
</file>

<file path=customXml/itemProps6.xml><?xml version="1.0" encoding="utf-8"?>
<ds:datastoreItem xmlns:ds="http://schemas.openxmlformats.org/officeDocument/2006/customXml" ds:itemID="{96C340D7-ED20-4830-B338-6CE6D265DD92}">
  <ds:schemaRefs>
    <ds:schemaRef ds:uri="http://www.w3.org/2001/XMLSchema"/>
    <ds:schemaRef ds:uri="http://www.boldonjames.com/2008/01/sie/internal/label"/>
  </ds:schemaRefs>
</ds:datastoreItem>
</file>

<file path=customXml/itemProps7.xml><?xml version="1.0" encoding="utf-8"?>
<ds:datastoreItem xmlns:ds="http://schemas.openxmlformats.org/officeDocument/2006/customXml" ds:itemID="{C7E80B9E-DE87-4A47-A8AD-AADD901779D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PD Template (Access Canberra) (2)</Template>
  <TotalTime>11</TotalTime>
  <Pages>9</Pages>
  <Words>2466</Words>
  <Characters>14059</Characters>
  <DocSecurity>0</DocSecurity>
  <Lines>117</Lines>
  <Paragraphs>32</Paragraphs>
  <ScaleCrop>false</ScaleCrop>
  <HeadingPairs>
    <vt:vector size="2" baseType="variant">
      <vt:variant>
        <vt:lpstr>Title</vt:lpstr>
      </vt:variant>
      <vt:variant>
        <vt:i4>1</vt:i4>
      </vt:variant>
    </vt:vector>
  </HeadingPairs>
  <TitlesOfParts>
    <vt:vector size="1" baseType="lpstr">
      <vt:lpstr>Position Description Template - Access Canberra</vt:lpstr>
    </vt:vector>
  </TitlesOfParts>
  <LinksUpToDate>false</LinksUpToDate>
  <CharactersWithSpaces>16493</CharactersWithSpaces>
  <SharedDoc>false</SharedDoc>
  <HLinks>
    <vt:vector size="12" baseType="variant">
      <vt:variant>
        <vt:i4>4456483</vt:i4>
      </vt:variant>
      <vt:variant>
        <vt:i4>3</vt:i4>
      </vt:variant>
      <vt:variant>
        <vt:i4>0</vt:i4>
      </vt:variant>
      <vt:variant>
        <vt:i4>5</vt:i4>
      </vt:variant>
      <vt:variant>
        <vt:lpwstr>http://www.jobs.act.gov.au/__data/assets/word_doc/0010/754471/PD-Further-Information-Document.doc</vt:lpwstr>
      </vt:variant>
      <vt:variant>
        <vt:lpwstr/>
      </vt:variant>
      <vt:variant>
        <vt:i4>6881286</vt:i4>
      </vt:variant>
      <vt:variant>
        <vt:i4>0</vt:i4>
      </vt:variant>
      <vt:variant>
        <vt:i4>0</vt:i4>
      </vt:variant>
      <vt:variant>
        <vt:i4>5</vt:i4>
      </vt:variant>
      <vt:variant>
        <vt:lpwstr>http://www.cmd.act.gov.au/governance/public/publications/classification_schedules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dc:description/>
  <cp:lastPrinted>2017-11-27T22:33:00Z</cp:lastPrinted>
  <dcterms:created xsi:type="dcterms:W3CDTF">2026-09-11T02:28:00Z</dcterms:created>
  <dcterms:modified xsi:type="dcterms:W3CDTF">2026-09-15T00:30:00Z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Creator">
    <vt:lpwstr>Thompson, Kirsten</vt:lpwstr>
  </property>
  <property fmtid="{D5CDD505-2E9C-101B-9397-08002B2CF9AE}" pid="3" name="docIndexRef">
    <vt:lpwstr>d276e6f7-84fb-48d0-9661-a12fc2bd831f</vt:lpwstr>
  </property>
  <property fmtid="{D5CDD505-2E9C-101B-9397-08002B2CF9AE}" pid="4" name="bjSaver">
    <vt:lpwstr>YW2K09diGy+0DNQ8QYJnWyLply53p429</vt:lpwstr>
  </property>
  <property fmtid="{D5CDD505-2E9C-101B-9397-08002B2CF9AE}" pid="5" name="ContentTypeId">
    <vt:lpwstr>0x0101004C2F746C05D40A4C8D0E6C9AC5C6805E</vt:lpwstr>
  </property>
  <property fmtid="{D5CDD505-2E9C-101B-9397-08002B2CF9AE}" pid="6" name="Objective-Id">
    <vt:lpwstr>A54667171</vt:lpwstr>
  </property>
  <property fmtid="{D5CDD505-2E9C-101B-9397-08002B2CF9AE}" pid="7" name="Objective-Title">
    <vt:lpwstr>CED Position Description Template</vt:lpwstr>
  </property>
  <property fmtid="{D5CDD505-2E9C-101B-9397-08002B2CF9AE}" pid="8" name="Objective-Comment">
    <vt:lpwstr/>
  </property>
  <property fmtid="{D5CDD505-2E9C-101B-9397-08002B2CF9AE}" pid="9" name="Objective-CreationStamp">
    <vt:filetime>2025-07-01T23:41:05Z</vt:filetime>
  </property>
  <property fmtid="{D5CDD505-2E9C-101B-9397-08002B2CF9AE}" pid="10" name="Objective-IsApproved">
    <vt:bool>false</vt:bool>
  </property>
  <property fmtid="{D5CDD505-2E9C-101B-9397-08002B2CF9AE}" pid="11" name="Objective-IsPublished">
    <vt:bool>true</vt:bool>
  </property>
  <property fmtid="{D5CDD505-2E9C-101B-9397-08002B2CF9AE}" pid="12" name="Objective-DatePublished">
    <vt:filetime>2025-07-03T02:46:02Z</vt:filetime>
  </property>
  <property fmtid="{D5CDD505-2E9C-101B-9397-08002B2CF9AE}" pid="13" name="Objective-ModificationStamp">
    <vt:filetime>2025-08-13T00:09:44Z</vt:filetime>
  </property>
  <property fmtid="{D5CDD505-2E9C-101B-9397-08002B2CF9AE}" pid="14" name="Objective-Owner">
    <vt:lpwstr>Maddy Parkes</vt:lpwstr>
  </property>
  <property fmtid="{D5CDD505-2E9C-101B-9397-08002B2CF9AE}" pid="15" name="Objective-Path">
    <vt:lpwstr>Whole of ACT Government:TCCS STRUCTURE - Content Restriction Hierarchy:DIVISION: Chief Operating Officer:BRANCH: Governance and Ministerial Services:SECTION: Governance:Records Management:2025 City and Environment- Records and Objective Project:CED - Document Template Transition:CED Document Templates</vt:lpwstr>
  </property>
  <property fmtid="{D5CDD505-2E9C-101B-9397-08002B2CF9AE}" pid="16" name="Objective-Parent">
    <vt:lpwstr>CED Document Templates</vt:lpwstr>
  </property>
  <property fmtid="{D5CDD505-2E9C-101B-9397-08002B2CF9AE}" pid="17" name="Objective-State">
    <vt:lpwstr>Published</vt:lpwstr>
  </property>
  <property fmtid="{D5CDD505-2E9C-101B-9397-08002B2CF9AE}" pid="18" name="Objective-Version">
    <vt:lpwstr>2.0</vt:lpwstr>
  </property>
  <property fmtid="{D5CDD505-2E9C-101B-9397-08002B2CF9AE}" pid="19" name="Objective-VersionNumber">
    <vt:r8>2</vt:r8>
  </property>
  <property fmtid="{D5CDD505-2E9C-101B-9397-08002B2CF9AE}" pid="20" name="Objective-VersionComment">
    <vt:lpwstr/>
  </property>
  <property fmtid="{D5CDD505-2E9C-101B-9397-08002B2CF9AE}" pid="21" name="Objective-FileNumber">
    <vt:lpwstr>1-2025/0236375</vt:lpwstr>
  </property>
  <property fmtid="{D5CDD505-2E9C-101B-9397-08002B2CF9AE}" pid="22" name="Objective-Classification">
    <vt:lpwstr/>
  </property>
  <property fmtid="{D5CDD505-2E9C-101B-9397-08002B2CF9AE}" pid="23" name="Objective-Caveats">
    <vt:lpwstr/>
  </property>
  <property fmtid="{D5CDD505-2E9C-101B-9397-08002B2CF9AE}" pid="24" name="Objective-Owner Agency [system]">
    <vt:lpwstr>EPD</vt:lpwstr>
  </property>
  <property fmtid="{D5CDD505-2E9C-101B-9397-08002B2CF9AE}" pid="25" name="Objective-Document Type [system]">
    <vt:lpwstr>0-Document</vt:lpwstr>
  </property>
  <property fmtid="{D5CDD505-2E9C-101B-9397-08002B2CF9AE}" pid="26" name="Objective-Language [system]">
    <vt:lpwstr>English (en)</vt:lpwstr>
  </property>
  <property fmtid="{D5CDD505-2E9C-101B-9397-08002B2CF9AE}" pid="27" name="Objective-Jurisdiction [system]">
    <vt:lpwstr>ACT</vt:lpwstr>
  </property>
  <property fmtid="{D5CDD505-2E9C-101B-9397-08002B2CF9AE}" pid="28" name="Objective-Customers [system]">
    <vt:lpwstr/>
  </property>
  <property fmtid="{D5CDD505-2E9C-101B-9397-08002B2CF9AE}" pid="29" name="Objective-Places [system]">
    <vt:lpwstr/>
  </property>
  <property fmtid="{D5CDD505-2E9C-101B-9397-08002B2CF9AE}" pid="30" name="Objective-Transaction Reference [system]">
    <vt:lpwstr/>
  </property>
  <property fmtid="{D5CDD505-2E9C-101B-9397-08002B2CF9AE}" pid="31" name="Objective-Document Created By [system]">
    <vt:lpwstr/>
  </property>
  <property fmtid="{D5CDD505-2E9C-101B-9397-08002B2CF9AE}" pid="32" name="Objective-Document Created On [system]">
    <vt:lpwstr/>
  </property>
  <property fmtid="{D5CDD505-2E9C-101B-9397-08002B2CF9AE}" pid="33" name="Objective-Covers Period From [system]">
    <vt:lpwstr/>
  </property>
  <property fmtid="{D5CDD505-2E9C-101B-9397-08002B2CF9AE}" pid="34" name="Objective-Covers Period To [system]">
    <vt:lpwstr/>
  </property>
  <property fmtid="{D5CDD505-2E9C-101B-9397-08002B2CF9AE}" pid="35" name="bjDocumentLabelXML">
    <vt:lpwstr>&lt;?xml version="1.0" encoding="us-ascii"?&gt;&lt;sisl xmlns:xsi="http://www.w3.org/2001/XMLSchema-instance" xmlns:xsd="http://www.w3.org/2001/XMLSchema" sislVersion="0" policy="1865c0a7-d648-4a74-80fe-fa9dc7fe13cc" xmlns="http://www.boldonjames.com/2008/01/sie/i</vt:lpwstr>
  </property>
  <property fmtid="{D5CDD505-2E9C-101B-9397-08002B2CF9AE}" pid="36" name="bjDocumentLabelXML-0">
    <vt:lpwstr>nternal/label"&gt;&lt;element uid="7c13fe2d-c7c1-4f6c-bb3a-8f72249e7201" value="" /&gt;&lt;/sisl&gt;</vt:lpwstr>
  </property>
  <property fmtid="{D5CDD505-2E9C-101B-9397-08002B2CF9AE}" pid="37" name="bjDocumentSecurityLabel">
    <vt:lpwstr>UNCLASSIFIED</vt:lpwstr>
  </property>
  <property fmtid="{D5CDD505-2E9C-101B-9397-08002B2CF9AE}" pid="38" name="bjDocumentLabelFieldCode">
    <vt:lpwstr>UNCLASSIFIED</vt:lpwstr>
  </property>
  <property fmtid="{D5CDD505-2E9C-101B-9397-08002B2CF9AE}" pid="39" name="bjDocumentLabelFieldCodeHeaderFooter">
    <vt:lpwstr>UNCLASSIFIED</vt:lpwstr>
  </property>
  <property fmtid="{D5CDD505-2E9C-101B-9397-08002B2CF9AE}" pid="40" name="bjHeaderBothDocProperty">
    <vt:lpwstr>UNCLASSIFIED_x000d__x000d__x000d__x000d__x000d__x000d__x000d__x000d__x000d_
  </vt:lpwstr>
  </property>
  <property fmtid="{D5CDD505-2E9C-101B-9397-08002B2CF9AE}" pid="41" name="bjHeaderFirstPageDocProperty">
    <vt:lpwstr>UNCLASSIFIED_x000d__x000d__x000d__x000d__x000d__x000d__x000d__x000d__x000d_
  </vt:lpwstr>
  </property>
  <property fmtid="{D5CDD505-2E9C-101B-9397-08002B2CF9AE}" pid="42" name="bjHeaderEvenPageDocProperty">
    <vt:lpwstr>UNCLASSIFIED_x000d__x000d__x000d__x000d__x000d__x000d__x000d__x000d__x000d_
  </vt:lpwstr>
  </property>
  <property fmtid="{D5CDD505-2E9C-101B-9397-08002B2CF9AE}" pid="43" name="bjFooterBothDocProperty">
    <vt:lpwstr>_x000d__x000d__x000d__x000d__x000d__x000d__x000d__x000d__x000d_
UNCLASSIFIED </vt:lpwstr>
  </property>
  <property fmtid="{D5CDD505-2E9C-101B-9397-08002B2CF9AE}" pid="44" name="bjFooterFirstPageDocProperty">
    <vt:lpwstr>_x000d__x000d__x000d__x000d__x000d__x000d__x000d__x000d__x000d_
UNCLASSIFIED </vt:lpwstr>
  </property>
  <property fmtid="{D5CDD505-2E9C-101B-9397-08002B2CF9AE}" pid="45" name="bjFooterEvenPageDocProperty">
    <vt:lpwstr>_x000d__x000d__x000d__x000d__x000d__x000d__x000d__x000d__x000d_
UNCLASSIFIED </vt:lpwstr>
  </property>
  <property fmtid="{D5CDD505-2E9C-101B-9397-08002B2CF9AE}" pid="46" name="Objective-Owner Agency">
    <vt:lpwstr>TCCS</vt:lpwstr>
  </property>
  <property fmtid="{D5CDD505-2E9C-101B-9397-08002B2CF9AE}" pid="47" name="Objective-Document Type">
    <vt:lpwstr>0-Document</vt:lpwstr>
  </property>
  <property fmtid="{D5CDD505-2E9C-101B-9397-08002B2CF9AE}" pid="48" name="Objective-Language">
    <vt:lpwstr>English (en)</vt:lpwstr>
  </property>
  <property fmtid="{D5CDD505-2E9C-101B-9397-08002B2CF9AE}" pid="49" name="Objective-Jurisdiction">
    <vt:lpwstr>ACT</vt:lpwstr>
  </property>
  <property fmtid="{D5CDD505-2E9C-101B-9397-08002B2CF9AE}" pid="50" name="Objective-Customers">
    <vt:lpwstr/>
  </property>
  <property fmtid="{D5CDD505-2E9C-101B-9397-08002B2CF9AE}" pid="51" name="Objective-Places">
    <vt:lpwstr/>
  </property>
  <property fmtid="{D5CDD505-2E9C-101B-9397-08002B2CF9AE}" pid="52" name="Objective-Transaction Reference">
    <vt:lpwstr/>
  </property>
  <property fmtid="{D5CDD505-2E9C-101B-9397-08002B2CF9AE}" pid="53" name="Objective-Document Created By">
    <vt:lpwstr/>
  </property>
  <property fmtid="{D5CDD505-2E9C-101B-9397-08002B2CF9AE}" pid="54" name="Objective-Document Created On">
    <vt:lpwstr/>
  </property>
  <property fmtid="{D5CDD505-2E9C-101B-9397-08002B2CF9AE}" pid="55" name="Objective-Covers Period From">
    <vt:lpwstr/>
  </property>
  <property fmtid="{D5CDD505-2E9C-101B-9397-08002B2CF9AE}" pid="56" name="Objective-Covers Period To">
    <vt:lpwstr/>
  </property>
  <property fmtid="{D5CDD505-2E9C-101B-9397-08002B2CF9AE}" pid="57" name="Objective-Description">
    <vt:lpwstr/>
  </property>
  <property fmtid="{D5CDD505-2E9C-101B-9397-08002B2CF9AE}" pid="58" name="Objective-VersionId">
    <vt:lpwstr>vA68891677</vt:lpwstr>
  </property>
  <property fmtid="{D5CDD505-2E9C-101B-9397-08002B2CF9AE}" pid="59" name="Objective-Status">
    <vt:lpwstr/>
  </property>
  <property fmtid="{D5CDD505-2E9C-101B-9397-08002B2CF9AE}" pid="60" name="MSIP_Label_69af8531-eb46-4968-8cb3-105d2f5ea87e_Enabled">
    <vt:lpwstr>true</vt:lpwstr>
  </property>
  <property fmtid="{D5CDD505-2E9C-101B-9397-08002B2CF9AE}" pid="61" name="MSIP_Label_69af8531-eb46-4968-8cb3-105d2f5ea87e_SetDate">
    <vt:lpwstr>2025-02-03T22:32:32Z</vt:lpwstr>
  </property>
  <property fmtid="{D5CDD505-2E9C-101B-9397-08002B2CF9AE}" pid="62" name="MSIP_Label_69af8531-eb46-4968-8cb3-105d2f5ea87e_Method">
    <vt:lpwstr>Standard</vt:lpwstr>
  </property>
  <property fmtid="{D5CDD505-2E9C-101B-9397-08002B2CF9AE}" pid="63" name="MSIP_Label_69af8531-eb46-4968-8cb3-105d2f5ea87e_Name">
    <vt:lpwstr>Official - No Marking</vt:lpwstr>
  </property>
  <property fmtid="{D5CDD505-2E9C-101B-9397-08002B2CF9AE}" pid="64" name="MSIP_Label_69af8531-eb46-4968-8cb3-105d2f5ea87e_SiteId">
    <vt:lpwstr>b46c1908-0334-4236-b978-585ee88e4199</vt:lpwstr>
  </property>
  <property fmtid="{D5CDD505-2E9C-101B-9397-08002B2CF9AE}" pid="65" name="MSIP_Label_69af8531-eb46-4968-8cb3-105d2f5ea87e_ActionId">
    <vt:lpwstr>f278ea0d-9bc9-497a-8987-3dd5ed86b12a</vt:lpwstr>
  </property>
  <property fmtid="{D5CDD505-2E9C-101B-9397-08002B2CF9AE}" pid="66" name="MSIP_Label_69af8531-eb46-4968-8cb3-105d2f5ea87e_ContentBits">
    <vt:lpwstr>0</vt:lpwstr>
  </property>
  <property fmtid="{D5CDD505-2E9C-101B-9397-08002B2CF9AE}" pid="67" name="Objective-S28 Exemption Number">
    <vt:lpwstr/>
  </property>
  <property fmtid="{D5CDD505-2E9C-101B-9397-08002B2CF9AE}" pid="68" name="Objective-S28 Exemption">
    <vt:lpwstr/>
  </property>
  <property fmtid="{D5CDD505-2E9C-101B-9397-08002B2CF9AE}" pid="69" name="Objective-S28 Exemption Reason">
    <vt:lpwstr/>
  </property>
  <property fmtid="{D5CDD505-2E9C-101B-9397-08002B2CF9AE}" pid="70" name="Objective-S28 Comments if partial exemption">
    <vt:lpwstr/>
  </property>
  <property fmtid="{D5CDD505-2E9C-101B-9397-08002B2CF9AE}" pid="71" name="Objective-S28 Date Approved">
    <vt:lpwstr/>
  </property>
</Properties>
</file>