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footerReference w:type="default" r:id="rId8"/>
          <w:pgSz w:w="11906" w:h="16838" w:code="9"/>
          <w:pgMar w:top="851" w:right="1134" w:bottom="1134" w:left="1134" w:header="624" w:footer="340" w:gutter="0"/>
          <w:cols w:space="720"/>
          <w:docGrid w:linePitch="326"/>
        </w:sectPr>
      </w:pPr>
    </w:p>
    <w:p w14:paraId="45EB17E7" w14:textId="77777777" w:rsidR="0033569B" w:rsidRPr="001B1D06" w:rsidRDefault="00237B8C" w:rsidP="0033569B">
      <w:pPr>
        <w:spacing w:before="240"/>
        <w:rPr>
          <w:iCs/>
          <w:szCs w:val="24"/>
        </w:rPr>
      </w:pPr>
      <w:r w:rsidRPr="009838A3">
        <w:rPr>
          <w:rFonts w:asciiTheme="minorHAnsi" w:hAnsiTheme="minorHAnsi" w:cstheme="minorHAnsi"/>
          <w:b/>
          <w:szCs w:val="24"/>
        </w:rPr>
        <w:t>Position title</w:t>
      </w:r>
      <w:r w:rsidRPr="009838A3">
        <w:rPr>
          <w:rFonts w:asciiTheme="minorHAnsi" w:hAnsiTheme="minorHAnsi" w:cstheme="minorHAnsi"/>
          <w:b/>
          <w:bCs/>
          <w:szCs w:val="24"/>
        </w:rPr>
        <w:t>:</w:t>
      </w:r>
      <w:r w:rsidR="00E75BD1" w:rsidRPr="009838A3">
        <w:rPr>
          <w:rFonts w:asciiTheme="minorHAnsi" w:hAnsiTheme="minorHAnsi" w:cstheme="minorHAnsi"/>
          <w:szCs w:val="24"/>
        </w:rPr>
        <w:t xml:space="preserve"> </w:t>
      </w:r>
      <w:r w:rsidR="0033569B" w:rsidRPr="001B1D06">
        <w:rPr>
          <w:iCs/>
          <w:szCs w:val="24"/>
        </w:rPr>
        <w:t>Production Operations Manager</w:t>
      </w:r>
    </w:p>
    <w:p w14:paraId="4305E8C8" w14:textId="4DF57AE2" w:rsidR="00237B8C" w:rsidRPr="009838A3" w:rsidRDefault="00237B8C" w:rsidP="00237B8C">
      <w:pPr>
        <w:pStyle w:val="BodyText"/>
        <w:rPr>
          <w:rFonts w:asciiTheme="minorHAnsi" w:hAnsiTheme="minorHAnsi" w:cstheme="minorHAnsi"/>
          <w:sz w:val="24"/>
          <w:szCs w:val="24"/>
        </w:rPr>
      </w:pPr>
      <w:r w:rsidRPr="009838A3">
        <w:rPr>
          <w:rFonts w:asciiTheme="minorHAnsi" w:hAnsiTheme="minorHAnsi" w:cstheme="minorHAnsi"/>
          <w:b/>
          <w:bCs/>
          <w:sz w:val="24"/>
          <w:szCs w:val="24"/>
        </w:rPr>
        <w:t>Classification:</w:t>
      </w:r>
      <w:r w:rsidR="00E75BD1" w:rsidRPr="009838A3">
        <w:rPr>
          <w:rFonts w:asciiTheme="minorHAnsi" w:hAnsiTheme="minorHAnsi" w:cstheme="minorHAnsi"/>
          <w:bCs/>
          <w:szCs w:val="24"/>
        </w:rPr>
        <w:t xml:space="preserve"> </w:t>
      </w:r>
      <w:r w:rsidR="0033569B">
        <w:rPr>
          <w:rFonts w:ascii="Calibri" w:hAnsi="Calibri"/>
          <w:sz w:val="24"/>
        </w:rPr>
        <w:t>SOG C</w:t>
      </w:r>
    </w:p>
    <w:p w14:paraId="6C70E4F9" w14:textId="0FF91680" w:rsidR="00237B8C" w:rsidRPr="009838A3" w:rsidRDefault="00237B8C" w:rsidP="00237B8C">
      <w:pPr>
        <w:pStyle w:val="BodyText"/>
        <w:rPr>
          <w:rFonts w:asciiTheme="minorHAnsi" w:hAnsiTheme="minorHAnsi" w:cstheme="minorHAnsi"/>
          <w:sz w:val="24"/>
          <w:szCs w:val="24"/>
        </w:rPr>
      </w:pPr>
      <w:r w:rsidRPr="009838A3">
        <w:rPr>
          <w:rFonts w:asciiTheme="minorHAnsi" w:hAnsiTheme="minorHAnsi" w:cstheme="minorHAnsi"/>
          <w:b/>
          <w:bCs/>
          <w:sz w:val="24"/>
          <w:szCs w:val="24"/>
        </w:rPr>
        <w:t>Position number:</w:t>
      </w:r>
      <w:r w:rsidR="0033569B" w:rsidRPr="0033569B">
        <w:rPr>
          <w:iCs/>
          <w:szCs w:val="24"/>
        </w:rPr>
        <w:t xml:space="preserve"> </w:t>
      </w:r>
      <w:r w:rsidR="00F84E9A">
        <w:rPr>
          <w:iCs/>
          <w:szCs w:val="24"/>
        </w:rPr>
        <w:t>P71310</w:t>
      </w:r>
    </w:p>
    <w:p w14:paraId="6A6794A4" w14:textId="56D47E9D" w:rsidR="00565312" w:rsidRPr="009838A3" w:rsidRDefault="00237B8C" w:rsidP="00237B8C">
      <w:pPr>
        <w:pStyle w:val="BodyText"/>
        <w:rPr>
          <w:rFonts w:asciiTheme="minorHAnsi" w:hAnsiTheme="minorHAnsi" w:cstheme="minorHAnsi"/>
          <w:b/>
          <w:bCs/>
          <w:sz w:val="24"/>
          <w:szCs w:val="24"/>
        </w:rPr>
      </w:pPr>
      <w:r w:rsidRPr="009838A3">
        <w:rPr>
          <w:rFonts w:asciiTheme="minorHAnsi" w:hAnsiTheme="minorHAnsi" w:cstheme="minorHAnsi"/>
          <w:b/>
          <w:bCs/>
          <w:sz w:val="24"/>
          <w:szCs w:val="24"/>
        </w:rPr>
        <w:t>Division</w:t>
      </w:r>
      <w:r w:rsidR="00565312" w:rsidRPr="009838A3">
        <w:rPr>
          <w:rFonts w:asciiTheme="minorHAnsi" w:hAnsiTheme="minorHAnsi" w:cstheme="minorHAnsi"/>
          <w:b/>
          <w:bCs/>
          <w:sz w:val="24"/>
          <w:szCs w:val="24"/>
        </w:rPr>
        <w:t>:</w:t>
      </w:r>
      <w:r w:rsidR="00E75BD1" w:rsidRPr="009838A3">
        <w:rPr>
          <w:rFonts w:asciiTheme="minorHAnsi" w:hAnsiTheme="minorHAnsi" w:cstheme="minorHAnsi"/>
          <w:b/>
          <w:bCs/>
          <w:sz w:val="24"/>
          <w:szCs w:val="24"/>
        </w:rPr>
        <w:t xml:space="preserve"> </w:t>
      </w:r>
      <w:r w:rsidR="00AA688B" w:rsidRPr="00A460C3">
        <w:rPr>
          <w:rFonts w:ascii="Calibri" w:hAnsi="Calibri"/>
          <w:sz w:val="24"/>
        </w:rPr>
        <w:t>Territory and Business Services</w:t>
      </w:r>
    </w:p>
    <w:p w14:paraId="2A397434" w14:textId="18EA15CF" w:rsidR="00237B8C" w:rsidRPr="009838A3" w:rsidRDefault="00565312" w:rsidP="006D6D49">
      <w:pPr>
        <w:pStyle w:val="BodyText"/>
        <w:spacing w:after="120"/>
        <w:rPr>
          <w:rFonts w:asciiTheme="minorHAnsi" w:hAnsiTheme="minorHAnsi" w:cstheme="minorHAnsi"/>
          <w:sz w:val="24"/>
          <w:szCs w:val="24"/>
        </w:rPr>
      </w:pPr>
      <w:r w:rsidRPr="009838A3">
        <w:rPr>
          <w:rFonts w:asciiTheme="minorHAnsi" w:hAnsiTheme="minorHAnsi" w:cstheme="minorHAnsi"/>
          <w:b/>
          <w:bCs/>
          <w:sz w:val="24"/>
          <w:szCs w:val="24"/>
        </w:rPr>
        <w:t>Business unit</w:t>
      </w:r>
      <w:r w:rsidR="00237B8C" w:rsidRPr="009838A3">
        <w:rPr>
          <w:rFonts w:asciiTheme="minorHAnsi" w:hAnsiTheme="minorHAnsi" w:cstheme="minorHAnsi"/>
          <w:b/>
          <w:bCs/>
          <w:sz w:val="24"/>
          <w:szCs w:val="24"/>
        </w:rPr>
        <w:t>:</w:t>
      </w:r>
      <w:r w:rsidR="00E75BD1" w:rsidRPr="009838A3">
        <w:rPr>
          <w:rFonts w:asciiTheme="minorHAnsi" w:hAnsiTheme="minorHAnsi" w:cstheme="minorHAnsi"/>
          <w:b/>
          <w:bCs/>
          <w:sz w:val="24"/>
          <w:szCs w:val="24"/>
        </w:rPr>
        <w:t xml:space="preserve"> </w:t>
      </w:r>
      <w:r w:rsidR="00E75BD1" w:rsidRPr="00A460C3">
        <w:rPr>
          <w:rFonts w:ascii="Calibri" w:hAnsi="Calibri"/>
          <w:sz w:val="24"/>
        </w:rPr>
        <w:t>Yarralumla Nursery</w:t>
      </w:r>
      <w:r w:rsidR="00E75BD1" w:rsidRPr="009838A3">
        <w:rPr>
          <w:rFonts w:asciiTheme="minorHAnsi" w:hAnsiTheme="minorHAnsi" w:cstheme="minorHAnsi"/>
          <w:b/>
          <w:bCs/>
          <w:sz w:val="24"/>
          <w:szCs w:val="24"/>
        </w:rPr>
        <w:t xml:space="preserve"> </w:t>
      </w:r>
    </w:p>
    <w:p w14:paraId="4CE27808" w14:textId="266BCEAB" w:rsidR="00237B8C" w:rsidRPr="009838A3" w:rsidRDefault="00237B8C" w:rsidP="00237B8C">
      <w:pPr>
        <w:pStyle w:val="BodyText"/>
        <w:rPr>
          <w:rFonts w:asciiTheme="minorHAnsi" w:hAnsiTheme="minorHAnsi" w:cstheme="minorHAnsi"/>
          <w:sz w:val="24"/>
          <w:szCs w:val="24"/>
        </w:rPr>
      </w:pPr>
      <w:r w:rsidRPr="009838A3">
        <w:rPr>
          <w:rFonts w:asciiTheme="minorHAnsi" w:hAnsiTheme="minorHAnsi" w:cstheme="minorHAnsi"/>
          <w:b/>
          <w:bCs/>
          <w:sz w:val="24"/>
          <w:szCs w:val="24"/>
        </w:rPr>
        <w:t>Location:</w:t>
      </w:r>
      <w:r w:rsidR="00E75BD1" w:rsidRPr="009838A3">
        <w:rPr>
          <w:rFonts w:asciiTheme="minorHAnsi" w:hAnsiTheme="minorHAnsi" w:cstheme="minorHAnsi"/>
          <w:b/>
          <w:bCs/>
          <w:sz w:val="24"/>
          <w:szCs w:val="24"/>
        </w:rPr>
        <w:t xml:space="preserve"> </w:t>
      </w:r>
      <w:r w:rsidR="00E75BD1" w:rsidRPr="00A460C3">
        <w:rPr>
          <w:rFonts w:ascii="Calibri" w:hAnsi="Calibri"/>
          <w:sz w:val="24"/>
        </w:rPr>
        <w:t>Yarralumla Nursery</w:t>
      </w:r>
    </w:p>
    <w:p w14:paraId="52300175" w14:textId="19CDEF13" w:rsidR="00237B8C" w:rsidRPr="009838A3" w:rsidRDefault="00237B8C" w:rsidP="00237B8C">
      <w:pPr>
        <w:pStyle w:val="BodyText"/>
        <w:rPr>
          <w:rFonts w:asciiTheme="minorHAnsi" w:hAnsiTheme="minorHAnsi" w:cstheme="minorHAnsi"/>
          <w:sz w:val="24"/>
          <w:szCs w:val="24"/>
        </w:rPr>
      </w:pPr>
      <w:r w:rsidRPr="009838A3">
        <w:rPr>
          <w:rFonts w:asciiTheme="minorHAnsi" w:hAnsiTheme="minorHAnsi" w:cstheme="minorHAnsi"/>
          <w:b/>
          <w:bCs/>
          <w:sz w:val="24"/>
          <w:szCs w:val="24"/>
        </w:rPr>
        <w:t>Reports to:</w:t>
      </w:r>
      <w:r w:rsidR="00E75BD1" w:rsidRPr="009838A3">
        <w:rPr>
          <w:rFonts w:asciiTheme="minorHAnsi" w:hAnsiTheme="minorHAnsi" w:cstheme="minorHAnsi"/>
          <w:szCs w:val="24"/>
        </w:rPr>
        <w:t xml:space="preserve"> </w:t>
      </w:r>
      <w:r w:rsidR="00CD3A6D">
        <w:rPr>
          <w:rFonts w:ascii="Calibri" w:hAnsi="Calibri"/>
          <w:sz w:val="24"/>
        </w:rPr>
        <w:t>Senior Director, General Manager</w:t>
      </w:r>
    </w:p>
    <w:p w14:paraId="7F5ABBBD" w14:textId="45D76CE6" w:rsidR="006F09E8" w:rsidRPr="009838A3" w:rsidRDefault="00237B8C" w:rsidP="000E0141">
      <w:pPr>
        <w:spacing w:before="240"/>
        <w:rPr>
          <w:rFonts w:asciiTheme="minorHAnsi" w:hAnsiTheme="minorHAnsi" w:cstheme="minorHAnsi"/>
          <w:b/>
          <w:szCs w:val="24"/>
        </w:rPr>
      </w:pPr>
      <w:r w:rsidRPr="009838A3">
        <w:rPr>
          <w:rFonts w:asciiTheme="minorHAnsi" w:hAnsiTheme="minorHAnsi" w:cstheme="minorHAnsi"/>
          <w:b/>
          <w:szCs w:val="24"/>
        </w:rPr>
        <w:t>Date last reviewed</w:t>
      </w:r>
      <w:r w:rsidR="002A43D2" w:rsidRPr="009838A3">
        <w:rPr>
          <w:rFonts w:asciiTheme="minorHAnsi" w:hAnsiTheme="minorHAnsi" w:cstheme="minorHAnsi"/>
          <w:b/>
          <w:szCs w:val="24"/>
        </w:rPr>
        <w:t>:</w:t>
      </w:r>
      <w:r w:rsidR="00E75BD1" w:rsidRPr="009838A3">
        <w:rPr>
          <w:rFonts w:asciiTheme="minorHAnsi" w:hAnsiTheme="minorHAnsi" w:cstheme="minorHAnsi"/>
          <w:b/>
          <w:szCs w:val="24"/>
        </w:rPr>
        <w:t xml:space="preserve"> </w:t>
      </w:r>
      <w:r w:rsidR="0033569B">
        <w:t>07</w:t>
      </w:r>
      <w:r w:rsidR="00E75BD1" w:rsidRPr="00A460C3">
        <w:t>/</w:t>
      </w:r>
      <w:r w:rsidR="00CD3A6D">
        <w:t>1</w:t>
      </w:r>
      <w:r w:rsidR="0033569B">
        <w:t>1</w:t>
      </w:r>
      <w:r w:rsidR="00E75BD1" w:rsidRPr="00A460C3">
        <w:t>/2025</w:t>
      </w:r>
    </w:p>
    <w:p w14:paraId="56956709" w14:textId="24C1E0BD" w:rsidR="00433C25" w:rsidRPr="009838A3" w:rsidRDefault="00A460C3" w:rsidP="009116C0">
      <w:pPr>
        <w:pStyle w:val="BodyText"/>
        <w:spacing w:after="0"/>
        <w:rPr>
          <w:rFonts w:asciiTheme="minorHAnsi" w:hAnsiTheme="minorHAnsi" w:cstheme="minorHAnsi"/>
          <w:b/>
          <w:bCs/>
          <w:sz w:val="24"/>
          <w:szCs w:val="24"/>
        </w:rPr>
        <w:sectPr w:rsidR="00433C25" w:rsidRPr="009838A3" w:rsidSect="006F09E8">
          <w:type w:val="continuous"/>
          <w:pgSz w:w="11906" w:h="16838" w:code="9"/>
          <w:pgMar w:top="851" w:right="1134" w:bottom="1134" w:left="1134" w:header="680" w:footer="680" w:gutter="0"/>
          <w:cols w:num="2" w:space="720"/>
          <w:docGrid w:linePitch="326"/>
        </w:sectPr>
      </w:pPr>
      <w:r w:rsidRPr="009838A3">
        <w:rPr>
          <w:rFonts w:asciiTheme="minorHAnsi" w:hAnsiTheme="minorHAnsi" w:cstheme="minorHAnsi"/>
          <w:b/>
          <w:bCs/>
          <w:sz w:val="24"/>
          <w:szCs w:val="24"/>
        </w:rPr>
        <w:t>Position</w:t>
      </w:r>
      <w:r w:rsidR="00433C25" w:rsidRPr="009838A3">
        <w:rPr>
          <w:rFonts w:asciiTheme="minorHAnsi" w:hAnsiTheme="minorHAnsi" w:cstheme="minorHAnsi"/>
          <w:b/>
          <w:bCs/>
          <w:sz w:val="24"/>
          <w:szCs w:val="24"/>
        </w:rPr>
        <w:t xml:space="preserve"> requirements: </w:t>
      </w:r>
      <w:r>
        <w:rPr>
          <w:rFonts w:asciiTheme="minorHAnsi" w:hAnsiTheme="minorHAnsi" w:cstheme="minorHAnsi"/>
          <w:b/>
          <w:bCs/>
          <w:sz w:val="24"/>
          <w:szCs w:val="24"/>
        </w:rPr>
        <w:t xml:space="preserve"> </w:t>
      </w:r>
      <w:r w:rsidR="003A0D27">
        <w:t>Refer to Compliance Requirements/Qualifications section below</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311654">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311654">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311654">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311654">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60EFAA9" w14:textId="4EE0166F" w:rsidR="00BC79C7" w:rsidRPr="00A460C3" w:rsidRDefault="002A43D2" w:rsidP="00A460C3">
      <w:pPr>
        <w:pStyle w:val="Heading1"/>
        <w:pBdr>
          <w:bottom w:val="single" w:sz="12" w:space="1" w:color="auto"/>
        </w:pBdr>
        <w:spacing w:before="360"/>
        <w:rPr>
          <w:sz w:val="28"/>
        </w:rPr>
      </w:pPr>
      <w:r w:rsidRPr="002A43D2">
        <w:rPr>
          <w:sz w:val="28"/>
        </w:rPr>
        <w:t>DIVISION OVERVIEW</w:t>
      </w:r>
    </w:p>
    <w:p w14:paraId="399FBF0F" w14:textId="3CD78708" w:rsidR="00A460C3" w:rsidRPr="00A460C3" w:rsidRDefault="00A460C3" w:rsidP="003A0D27">
      <w:r>
        <w:t xml:space="preserve">The City and Environment Directorate (CED) </w:t>
      </w:r>
      <w:proofErr w:type="gramStart"/>
      <w:r>
        <w:t>delivers</w:t>
      </w:r>
      <w:proofErr w:type="gramEnd"/>
      <w:r>
        <w:t xml:space="preserve"> a wide range of services which Canberrans rely on every day. These include collecting recycling and rubbish removal, running public libraries, mowing open space, building and managing our roads, footpaths and cycle paths, operating our public transport system, and maintaining many of Canberra's lakes and ponds. </w:t>
      </w:r>
      <w:proofErr w:type="gramStart"/>
      <w:r>
        <w:t>A number of</w:t>
      </w:r>
      <w:proofErr w:type="gramEnd"/>
      <w:r>
        <w:t xml:space="preserve"> the ACT Government’s commercial operations are run by CED, including ACT </w:t>
      </w:r>
      <w:proofErr w:type="spellStart"/>
      <w:r>
        <w:t>NoWaste</w:t>
      </w:r>
      <w:proofErr w:type="spellEnd"/>
      <w:r>
        <w:t>, Capital Linen Service, Yarralumla Nursery, and Canberra Memorial Parks. </w:t>
      </w:r>
    </w:p>
    <w:p w14:paraId="25AD1D91" w14:textId="00AD24E3" w:rsidR="002A43D2" w:rsidRDefault="00D1138B" w:rsidP="00D868F1">
      <w:pPr>
        <w:pStyle w:val="Heading1"/>
        <w:pBdr>
          <w:bottom w:val="single" w:sz="12" w:space="1" w:color="auto"/>
        </w:pBdr>
        <w:spacing w:before="360"/>
        <w:rPr>
          <w:sz w:val="28"/>
        </w:rPr>
      </w:pPr>
      <w:r>
        <w:rPr>
          <w:sz w:val="28"/>
        </w:rPr>
        <w:lastRenderedPageBreak/>
        <w:t>BUSINESS UNIT OVERVIEW</w:t>
      </w:r>
    </w:p>
    <w:p w14:paraId="1C830240" w14:textId="77777777" w:rsidR="00AA688B" w:rsidRPr="00A756C4" w:rsidRDefault="00AA688B" w:rsidP="00AA688B">
      <w:pPr>
        <w:rPr>
          <w:lang w:eastAsia="ja-JP"/>
        </w:rPr>
      </w:pPr>
      <w:r w:rsidRPr="000123B0">
        <w:t>The historic Yarralumla Nursery is the largest wholesale nursery in the southern tablelands, which has a socially inclusive team of approximately 30 staff. The Nursery propagates and grows over 300,000 cool climate plants annually from its own plant stock and seed bank including local, rare, and endangered species. We sell high quality plants to landscape, wholesale, and retail industries; Landcare groups; and local, state governments, as well, as the Australian Government.</w:t>
      </w:r>
    </w:p>
    <w:p w14:paraId="69044778" w14:textId="523B8F7F" w:rsidR="008E4326" w:rsidRDefault="008E4326" w:rsidP="008E4326">
      <w:pPr>
        <w:pStyle w:val="Heading1"/>
        <w:pBdr>
          <w:bottom w:val="single" w:sz="12" w:space="1" w:color="auto"/>
        </w:pBdr>
        <w:spacing w:before="360"/>
        <w:rPr>
          <w:sz w:val="28"/>
        </w:rPr>
      </w:pPr>
      <w:r>
        <w:rPr>
          <w:sz w:val="28"/>
        </w:rPr>
        <w:t>POSITION PURPOSE</w:t>
      </w:r>
    </w:p>
    <w:p w14:paraId="1DA5C5AF" w14:textId="6829F78E" w:rsidR="003613C0" w:rsidRPr="003613C0" w:rsidRDefault="003613C0" w:rsidP="003613C0">
      <w:pPr>
        <w:pStyle w:val="BodyText"/>
        <w:rPr>
          <w:rFonts w:ascii="Calibri" w:hAnsi="Calibri"/>
          <w:sz w:val="24"/>
        </w:rPr>
      </w:pPr>
      <w:r w:rsidRPr="003613C0">
        <w:rPr>
          <w:rFonts w:ascii="Calibri" w:hAnsi="Calibri"/>
          <w:sz w:val="24"/>
        </w:rPr>
        <w:t>The Production Operations Manager plays a</w:t>
      </w:r>
      <w:r>
        <w:rPr>
          <w:rFonts w:ascii="Calibri" w:hAnsi="Calibri"/>
          <w:sz w:val="24"/>
        </w:rPr>
        <w:t>n important</w:t>
      </w:r>
      <w:r w:rsidRPr="003613C0">
        <w:rPr>
          <w:rFonts w:ascii="Calibri" w:hAnsi="Calibri"/>
          <w:sz w:val="24"/>
        </w:rPr>
        <w:t xml:space="preserve"> role in enabling the Yarralumla Nursery team to meet its operational objectives. This role is well-suited to someone with a genuine passion for horticulture, a collaborative approach, and a solutions-focused mindset. Strong interpersonal skills are essential to foster teamwork, build rapport, and inspire others in a dynamic production environment.</w:t>
      </w:r>
    </w:p>
    <w:p w14:paraId="7B9D8ED5" w14:textId="77777777" w:rsidR="003613C0" w:rsidRPr="003613C0" w:rsidRDefault="003613C0" w:rsidP="003613C0">
      <w:pPr>
        <w:pStyle w:val="BodyText"/>
        <w:rPr>
          <w:rFonts w:ascii="Calibri" w:hAnsi="Calibri"/>
          <w:sz w:val="24"/>
        </w:rPr>
      </w:pPr>
      <w:r w:rsidRPr="003613C0">
        <w:rPr>
          <w:rFonts w:ascii="Calibri" w:hAnsi="Calibri"/>
          <w:sz w:val="24"/>
        </w:rPr>
        <w:t>A solid foundation in horticultural and nursery production practices is critical to consistently deliver high-quality plants to customers. The successful candidate will bring a proactive approach to problem-solving, with the ability to identify operational challenges and implement practical, effective solutions. They will be capable of planning and delivering environmentally responsible and efficient services, while aligning team efforts with broader government priorities.</w:t>
      </w:r>
    </w:p>
    <w:p w14:paraId="667D6D6C" w14:textId="77777777" w:rsidR="003613C0" w:rsidRPr="003613C0" w:rsidRDefault="003613C0" w:rsidP="003613C0">
      <w:pPr>
        <w:pStyle w:val="BodyText"/>
        <w:rPr>
          <w:rFonts w:ascii="Calibri" w:hAnsi="Calibri"/>
          <w:sz w:val="24"/>
        </w:rPr>
      </w:pPr>
      <w:r w:rsidRPr="003613C0">
        <w:rPr>
          <w:rFonts w:ascii="Calibri" w:hAnsi="Calibri"/>
          <w:sz w:val="24"/>
        </w:rPr>
        <w:t>Leadership is central to this role. The ideal candidate will demonstrate the ability to lead, energise, and positively influence both team and individual outcomes. They will apply values-based leadership and effective employee engagement strategies to align performance with nursery goals and build long-term capability across the team.</w:t>
      </w:r>
    </w:p>
    <w:p w14:paraId="2C22A494" w14:textId="15638B83" w:rsidR="007F4EA8" w:rsidRPr="007F4EA8" w:rsidRDefault="003613C0" w:rsidP="007F4EA8">
      <w:pPr>
        <w:pStyle w:val="BodyText"/>
        <w:rPr>
          <w:rFonts w:ascii="Calibri" w:hAnsi="Calibri"/>
          <w:sz w:val="24"/>
        </w:rPr>
      </w:pPr>
      <w:r w:rsidRPr="003613C0">
        <w:rPr>
          <w:rFonts w:ascii="Calibri" w:hAnsi="Calibri"/>
          <w:sz w:val="24"/>
        </w:rPr>
        <w:t>Maintaining a safe and supportive working environment is a core responsibility and should be second nature to the successful candidate. In addition, strong ICT skills are required to support analytical and reporting functions. This includes preparing strategic production plans, conducting statistical analyses, and developing business cases to inform operational decision-making and drive continuous improvement.</w:t>
      </w:r>
    </w:p>
    <w:p w14:paraId="4DA079F4" w14:textId="65DA9B9D" w:rsidR="00D92554" w:rsidRPr="00A460C3" w:rsidRDefault="00630D4E" w:rsidP="00A460C3">
      <w:pPr>
        <w:pStyle w:val="Heading1"/>
        <w:pBdr>
          <w:bottom w:val="single" w:sz="12" w:space="1" w:color="auto"/>
        </w:pBdr>
        <w:spacing w:before="360"/>
        <w:rPr>
          <w:sz w:val="28"/>
        </w:rPr>
      </w:pPr>
      <w:r>
        <w:rPr>
          <w:sz w:val="28"/>
        </w:rPr>
        <w:t>D</w:t>
      </w:r>
      <w:r w:rsidRPr="002A43D2">
        <w:rPr>
          <w:sz w:val="28"/>
        </w:rPr>
        <w:t xml:space="preserve">UTIES / RESPONSIBILITIES </w:t>
      </w:r>
    </w:p>
    <w:p w14:paraId="20737386" w14:textId="0BF0C1D1" w:rsidR="00D92554" w:rsidRPr="00A460C3" w:rsidRDefault="00D92554" w:rsidP="00D92554">
      <w:pPr>
        <w:rPr>
          <w:lang w:eastAsia="ja-JP"/>
        </w:rPr>
      </w:pPr>
      <w:r w:rsidRPr="00A460C3">
        <w:rPr>
          <w:lang w:eastAsia="ja-JP"/>
        </w:rPr>
        <w:t xml:space="preserve">The </w:t>
      </w:r>
      <w:r w:rsidR="002D623E">
        <w:rPr>
          <w:lang w:eastAsia="ja-JP"/>
        </w:rPr>
        <w:t>Production Operations</w:t>
      </w:r>
      <w:r w:rsidR="001B4871">
        <w:rPr>
          <w:lang w:eastAsia="ja-JP"/>
        </w:rPr>
        <w:t xml:space="preserve"> Manager</w:t>
      </w:r>
      <w:r w:rsidRPr="00A460C3">
        <w:rPr>
          <w:lang w:eastAsia="ja-JP"/>
        </w:rPr>
        <w:t xml:space="preserve"> will perform the following tasks independently or as part of a team:</w:t>
      </w:r>
    </w:p>
    <w:p w14:paraId="31FAA7A5" w14:textId="75507F62" w:rsidR="00706707" w:rsidRPr="00706707" w:rsidRDefault="00D92554" w:rsidP="00706707">
      <w:pPr>
        <w:rPr>
          <w:b/>
          <w:bCs/>
          <w:lang w:eastAsia="ja-JP"/>
        </w:rPr>
      </w:pPr>
      <w:r w:rsidRPr="00A460C3">
        <w:rPr>
          <w:b/>
          <w:bCs/>
          <w:lang w:eastAsia="ja-JP"/>
        </w:rPr>
        <w:t>General Duties</w:t>
      </w:r>
      <w:r w:rsidR="005574BD">
        <w:rPr>
          <w:b/>
          <w:bCs/>
          <w:lang w:eastAsia="ja-JP"/>
        </w:rPr>
        <w:t xml:space="preserve"> </w:t>
      </w:r>
    </w:p>
    <w:p w14:paraId="4C74FAB9" w14:textId="77777777" w:rsidR="00060237" w:rsidRPr="00CB5D35" w:rsidRDefault="00060237" w:rsidP="00060237">
      <w:pPr>
        <w:pStyle w:val="BodyText"/>
        <w:numPr>
          <w:ilvl w:val="0"/>
          <w:numId w:val="9"/>
        </w:numPr>
        <w:rPr>
          <w:rFonts w:asciiTheme="minorHAnsi" w:hAnsiTheme="minorHAnsi" w:cstheme="minorHAnsi"/>
          <w:sz w:val="24"/>
        </w:rPr>
      </w:pPr>
      <w:r w:rsidRPr="00CB5D35">
        <w:rPr>
          <w:rFonts w:asciiTheme="minorHAnsi" w:hAnsiTheme="minorHAnsi" w:cstheme="minorHAnsi"/>
          <w:sz w:val="24"/>
        </w:rPr>
        <w:t>Demonstrated leadership and management skills, including the ability to allocate and monitor resources, contribute to strategic planning, and implement policy initiatives aligned with organisational goals.</w:t>
      </w:r>
    </w:p>
    <w:p w14:paraId="7AD12D07" w14:textId="0C2514B0" w:rsidR="00060237" w:rsidRPr="00CB5D35" w:rsidRDefault="007C3BC3" w:rsidP="00060237">
      <w:pPr>
        <w:pStyle w:val="BodyText"/>
        <w:numPr>
          <w:ilvl w:val="0"/>
          <w:numId w:val="9"/>
        </w:numPr>
        <w:rPr>
          <w:rFonts w:asciiTheme="minorHAnsi" w:hAnsiTheme="minorHAnsi" w:cstheme="minorHAnsi"/>
          <w:sz w:val="24"/>
        </w:rPr>
      </w:pPr>
      <w:r>
        <w:rPr>
          <w:rFonts w:asciiTheme="minorHAnsi" w:hAnsiTheme="minorHAnsi" w:cstheme="minorHAnsi"/>
          <w:sz w:val="24"/>
        </w:rPr>
        <w:t>M</w:t>
      </w:r>
      <w:r w:rsidR="00060237" w:rsidRPr="00CB5D35">
        <w:rPr>
          <w:rFonts w:asciiTheme="minorHAnsi" w:hAnsiTheme="minorHAnsi" w:cstheme="minorHAnsi"/>
          <w:sz w:val="24"/>
        </w:rPr>
        <w:t xml:space="preserve">anage complex nursery production operations and </w:t>
      </w:r>
      <w:r w:rsidR="00B62BE9">
        <w:rPr>
          <w:rFonts w:asciiTheme="minorHAnsi" w:hAnsiTheme="minorHAnsi" w:cstheme="minorHAnsi"/>
          <w:sz w:val="24"/>
        </w:rPr>
        <w:t xml:space="preserve">produce container plants </w:t>
      </w:r>
      <w:r w:rsidR="00060237" w:rsidRPr="00CB5D35">
        <w:rPr>
          <w:rFonts w:asciiTheme="minorHAnsi" w:hAnsiTheme="minorHAnsi" w:cstheme="minorHAnsi"/>
          <w:sz w:val="24"/>
        </w:rPr>
        <w:t xml:space="preserve">in a </w:t>
      </w:r>
      <w:r>
        <w:rPr>
          <w:rFonts w:asciiTheme="minorHAnsi" w:hAnsiTheme="minorHAnsi" w:cstheme="minorHAnsi"/>
          <w:sz w:val="24"/>
        </w:rPr>
        <w:t xml:space="preserve">government business unit in line with horticultural standards. </w:t>
      </w:r>
    </w:p>
    <w:p w14:paraId="724C6160" w14:textId="335263F3" w:rsidR="00706707" w:rsidRPr="00CB5D35" w:rsidRDefault="00706707" w:rsidP="00706707">
      <w:pPr>
        <w:pStyle w:val="BodyText"/>
        <w:numPr>
          <w:ilvl w:val="0"/>
          <w:numId w:val="9"/>
        </w:numPr>
        <w:rPr>
          <w:rFonts w:asciiTheme="minorHAnsi" w:hAnsiTheme="minorHAnsi" w:cstheme="minorHAnsi"/>
          <w:sz w:val="24"/>
        </w:rPr>
      </w:pPr>
      <w:r w:rsidRPr="00CB5D35">
        <w:rPr>
          <w:rFonts w:asciiTheme="minorHAnsi" w:hAnsiTheme="minorHAnsi" w:cstheme="minorHAnsi"/>
          <w:sz w:val="24"/>
        </w:rPr>
        <w:t xml:space="preserve">Produce </w:t>
      </w:r>
      <w:r w:rsidR="00195460" w:rsidRPr="00CB5D35">
        <w:rPr>
          <w:rFonts w:asciiTheme="minorHAnsi" w:hAnsiTheme="minorHAnsi" w:cstheme="minorHAnsi"/>
          <w:sz w:val="24"/>
        </w:rPr>
        <w:t>production</w:t>
      </w:r>
      <w:r w:rsidRPr="00CB5D35">
        <w:rPr>
          <w:rFonts w:asciiTheme="minorHAnsi" w:hAnsiTheme="minorHAnsi" w:cstheme="minorHAnsi"/>
          <w:sz w:val="24"/>
        </w:rPr>
        <w:t xml:space="preserve"> and benchmarking reports as required</w:t>
      </w:r>
      <w:r w:rsidR="007845BD" w:rsidRPr="00CB5D35">
        <w:rPr>
          <w:rFonts w:asciiTheme="minorHAnsi" w:hAnsiTheme="minorHAnsi" w:cstheme="minorHAnsi"/>
          <w:sz w:val="24"/>
        </w:rPr>
        <w:t xml:space="preserve"> </w:t>
      </w:r>
      <w:r w:rsidRPr="00CB5D35">
        <w:rPr>
          <w:rFonts w:asciiTheme="minorHAnsi" w:hAnsiTheme="minorHAnsi" w:cstheme="minorHAnsi"/>
          <w:sz w:val="24"/>
        </w:rPr>
        <w:t xml:space="preserve">to support the development of nursery budgets and business plans. Prepare statistical analysis reports on the nursery’s </w:t>
      </w:r>
      <w:r w:rsidR="00195460" w:rsidRPr="00CB5D35">
        <w:rPr>
          <w:rFonts w:asciiTheme="minorHAnsi" w:hAnsiTheme="minorHAnsi" w:cstheme="minorHAnsi"/>
          <w:sz w:val="24"/>
        </w:rPr>
        <w:t xml:space="preserve">production </w:t>
      </w:r>
      <w:r w:rsidRPr="00CB5D35">
        <w:rPr>
          <w:rFonts w:asciiTheme="minorHAnsi" w:hAnsiTheme="minorHAnsi" w:cstheme="minorHAnsi"/>
          <w:sz w:val="24"/>
        </w:rPr>
        <w:t>performance.</w:t>
      </w:r>
    </w:p>
    <w:p w14:paraId="77408B52" w14:textId="5C87D60A" w:rsidR="00706707" w:rsidRPr="00CB5D35" w:rsidRDefault="00706707" w:rsidP="00706707">
      <w:pPr>
        <w:pStyle w:val="BodyText"/>
        <w:numPr>
          <w:ilvl w:val="0"/>
          <w:numId w:val="9"/>
        </w:numPr>
        <w:rPr>
          <w:rFonts w:asciiTheme="minorHAnsi" w:hAnsiTheme="minorHAnsi" w:cstheme="minorHAnsi"/>
          <w:sz w:val="24"/>
        </w:rPr>
      </w:pPr>
      <w:r w:rsidRPr="00CB5D35">
        <w:rPr>
          <w:rFonts w:asciiTheme="minorHAnsi" w:hAnsiTheme="minorHAnsi" w:cstheme="minorHAnsi"/>
          <w:sz w:val="24"/>
        </w:rPr>
        <w:lastRenderedPageBreak/>
        <w:t xml:space="preserve">Manage, plan, coordinate, and supervise the </w:t>
      </w:r>
      <w:r w:rsidR="007845BD" w:rsidRPr="00CB5D35">
        <w:rPr>
          <w:rFonts w:asciiTheme="minorHAnsi" w:hAnsiTheme="minorHAnsi" w:cstheme="minorHAnsi"/>
          <w:sz w:val="24"/>
        </w:rPr>
        <w:t xml:space="preserve">production </w:t>
      </w:r>
      <w:r w:rsidRPr="00CB5D35">
        <w:rPr>
          <w:rFonts w:asciiTheme="minorHAnsi" w:hAnsiTheme="minorHAnsi" w:cstheme="minorHAnsi"/>
          <w:sz w:val="24"/>
        </w:rPr>
        <w:t>operation</w:t>
      </w:r>
      <w:r w:rsidR="007845BD" w:rsidRPr="00CB5D35">
        <w:rPr>
          <w:rFonts w:asciiTheme="minorHAnsi" w:hAnsiTheme="minorHAnsi" w:cstheme="minorHAnsi"/>
          <w:sz w:val="24"/>
        </w:rPr>
        <w:t>s</w:t>
      </w:r>
      <w:r w:rsidRPr="00CB5D35">
        <w:rPr>
          <w:rFonts w:asciiTheme="minorHAnsi" w:hAnsiTheme="minorHAnsi" w:cstheme="minorHAnsi"/>
          <w:sz w:val="24"/>
        </w:rPr>
        <w:t xml:space="preserve"> at Yarralumla Nursery, with a focus on </w:t>
      </w:r>
      <w:r w:rsidR="007845BD" w:rsidRPr="00CB5D35">
        <w:rPr>
          <w:rFonts w:asciiTheme="minorHAnsi" w:hAnsiTheme="minorHAnsi" w:cstheme="minorHAnsi"/>
          <w:sz w:val="24"/>
        </w:rPr>
        <w:t>plant suitability, future projects and general sales</w:t>
      </w:r>
      <w:r w:rsidRPr="00CB5D35">
        <w:rPr>
          <w:rFonts w:asciiTheme="minorHAnsi" w:hAnsiTheme="minorHAnsi" w:cstheme="minorHAnsi"/>
          <w:sz w:val="24"/>
        </w:rPr>
        <w:t>.</w:t>
      </w:r>
    </w:p>
    <w:p w14:paraId="4408C9BE" w14:textId="4718093A" w:rsidR="007845BD" w:rsidRPr="00CB5D35" w:rsidRDefault="007845BD" w:rsidP="00706707">
      <w:pPr>
        <w:pStyle w:val="BodyText"/>
        <w:numPr>
          <w:ilvl w:val="0"/>
          <w:numId w:val="9"/>
        </w:numPr>
        <w:rPr>
          <w:rFonts w:asciiTheme="minorHAnsi" w:hAnsiTheme="minorHAnsi" w:cstheme="minorHAnsi"/>
          <w:sz w:val="24"/>
        </w:rPr>
      </w:pPr>
      <w:r w:rsidRPr="00CB5D35">
        <w:rPr>
          <w:rFonts w:asciiTheme="minorHAnsi" w:hAnsiTheme="minorHAnsi" w:cstheme="minorHAnsi"/>
          <w:sz w:val="24"/>
        </w:rPr>
        <w:t xml:space="preserve">Manage, co-ordinate and support additional programs such as apprentices, volunteers, </w:t>
      </w:r>
      <w:r w:rsidR="007C3BC3">
        <w:rPr>
          <w:rFonts w:asciiTheme="minorHAnsi" w:hAnsiTheme="minorHAnsi" w:cstheme="minorHAnsi"/>
          <w:sz w:val="24"/>
        </w:rPr>
        <w:t>g</w:t>
      </w:r>
      <w:r w:rsidRPr="00CB5D35">
        <w:rPr>
          <w:rFonts w:asciiTheme="minorHAnsi" w:hAnsiTheme="minorHAnsi" w:cstheme="minorHAnsi"/>
          <w:sz w:val="24"/>
        </w:rPr>
        <w:t xml:space="preserve">raduated </w:t>
      </w:r>
      <w:r w:rsidR="007C3BC3">
        <w:rPr>
          <w:rFonts w:asciiTheme="minorHAnsi" w:hAnsiTheme="minorHAnsi" w:cstheme="minorHAnsi"/>
          <w:sz w:val="24"/>
        </w:rPr>
        <w:t>r</w:t>
      </w:r>
      <w:r w:rsidRPr="00CB5D35">
        <w:rPr>
          <w:rFonts w:asciiTheme="minorHAnsi" w:hAnsiTheme="minorHAnsi" w:cstheme="minorHAnsi"/>
          <w:sz w:val="24"/>
        </w:rPr>
        <w:t xml:space="preserve">eturn to work, </w:t>
      </w:r>
      <w:r w:rsidR="007C3BC3">
        <w:rPr>
          <w:rFonts w:asciiTheme="minorHAnsi" w:hAnsiTheme="minorHAnsi" w:cstheme="minorHAnsi"/>
          <w:sz w:val="24"/>
        </w:rPr>
        <w:t>w</w:t>
      </w:r>
      <w:r w:rsidRPr="00CB5D35">
        <w:rPr>
          <w:rFonts w:asciiTheme="minorHAnsi" w:hAnsiTheme="minorHAnsi" w:cstheme="minorHAnsi"/>
          <w:sz w:val="24"/>
        </w:rPr>
        <w:t>ork experience</w:t>
      </w:r>
      <w:r w:rsidR="007C3BC3">
        <w:rPr>
          <w:rFonts w:asciiTheme="minorHAnsi" w:hAnsiTheme="minorHAnsi" w:cstheme="minorHAnsi"/>
          <w:sz w:val="24"/>
        </w:rPr>
        <w:t xml:space="preserve"> and</w:t>
      </w:r>
      <w:r w:rsidRPr="00CB5D35">
        <w:rPr>
          <w:rFonts w:asciiTheme="minorHAnsi" w:hAnsiTheme="minorHAnsi" w:cstheme="minorHAnsi"/>
          <w:sz w:val="24"/>
        </w:rPr>
        <w:t xml:space="preserve"> </w:t>
      </w:r>
      <w:r w:rsidR="007C3BC3">
        <w:rPr>
          <w:rFonts w:asciiTheme="minorHAnsi" w:hAnsiTheme="minorHAnsi" w:cstheme="minorHAnsi"/>
          <w:sz w:val="24"/>
        </w:rPr>
        <w:t>c</w:t>
      </w:r>
      <w:r w:rsidRPr="00CB5D35">
        <w:rPr>
          <w:rFonts w:asciiTheme="minorHAnsi" w:hAnsiTheme="minorHAnsi" w:cstheme="minorHAnsi"/>
          <w:sz w:val="24"/>
        </w:rPr>
        <w:t xml:space="preserve">ommunity </w:t>
      </w:r>
      <w:r w:rsidR="007C3BC3">
        <w:rPr>
          <w:rFonts w:asciiTheme="minorHAnsi" w:hAnsiTheme="minorHAnsi" w:cstheme="minorHAnsi"/>
          <w:sz w:val="24"/>
        </w:rPr>
        <w:t>s</w:t>
      </w:r>
      <w:r w:rsidRPr="00CB5D35">
        <w:rPr>
          <w:rFonts w:asciiTheme="minorHAnsi" w:hAnsiTheme="minorHAnsi" w:cstheme="minorHAnsi"/>
          <w:sz w:val="24"/>
        </w:rPr>
        <w:t>ervices.</w:t>
      </w:r>
    </w:p>
    <w:p w14:paraId="7169D3B9" w14:textId="42502865" w:rsidR="007C3BC3" w:rsidRPr="00B62BE9" w:rsidRDefault="00706707" w:rsidP="007C3BC3">
      <w:pPr>
        <w:pStyle w:val="BodyText"/>
        <w:numPr>
          <w:ilvl w:val="0"/>
          <w:numId w:val="9"/>
        </w:numPr>
        <w:rPr>
          <w:rFonts w:asciiTheme="minorHAnsi" w:hAnsiTheme="minorHAnsi" w:cstheme="minorHAnsi"/>
          <w:sz w:val="24"/>
        </w:rPr>
      </w:pPr>
      <w:r w:rsidRPr="00CB5D35">
        <w:rPr>
          <w:rFonts w:asciiTheme="minorHAnsi" w:hAnsiTheme="minorHAnsi" w:cstheme="minorHAnsi"/>
          <w:sz w:val="24"/>
        </w:rPr>
        <w:t>Liaise with major suppliers to build strong relationships. Prepare complex tenders and project manage major contracts.</w:t>
      </w:r>
    </w:p>
    <w:p w14:paraId="52F8E77A" w14:textId="56261E9D" w:rsidR="00706707" w:rsidRPr="00CB5D35" w:rsidRDefault="00706707" w:rsidP="00706707">
      <w:pPr>
        <w:pStyle w:val="BodyText"/>
        <w:numPr>
          <w:ilvl w:val="0"/>
          <w:numId w:val="9"/>
        </w:numPr>
        <w:rPr>
          <w:rFonts w:asciiTheme="minorHAnsi" w:hAnsiTheme="minorHAnsi" w:cstheme="minorHAnsi"/>
          <w:sz w:val="24"/>
        </w:rPr>
      </w:pPr>
      <w:r w:rsidRPr="00CB5D35">
        <w:rPr>
          <w:rFonts w:asciiTheme="minorHAnsi" w:hAnsiTheme="minorHAnsi" w:cstheme="minorHAnsi"/>
          <w:sz w:val="24"/>
        </w:rPr>
        <w:t xml:space="preserve">Provide proactive leadership by managing the ongoing needs of </w:t>
      </w:r>
      <w:r w:rsidR="007845BD" w:rsidRPr="00CB5D35">
        <w:rPr>
          <w:rFonts w:asciiTheme="minorHAnsi" w:hAnsiTheme="minorHAnsi" w:cstheme="minorHAnsi"/>
          <w:sz w:val="24"/>
        </w:rPr>
        <w:t>production</w:t>
      </w:r>
      <w:r w:rsidRPr="00CB5D35">
        <w:rPr>
          <w:rFonts w:asciiTheme="minorHAnsi" w:hAnsiTheme="minorHAnsi" w:cstheme="minorHAnsi"/>
          <w:sz w:val="24"/>
        </w:rPr>
        <w:t xml:space="preserve"> staff, including training, career development, and wellbeing support, while fostering a consultative and respectful workplace culture.</w:t>
      </w:r>
    </w:p>
    <w:p w14:paraId="31D5231D" w14:textId="1EC29D39" w:rsidR="00706707" w:rsidRPr="00CB5D35" w:rsidRDefault="00706707" w:rsidP="00706707">
      <w:pPr>
        <w:pStyle w:val="BodyText"/>
        <w:numPr>
          <w:ilvl w:val="0"/>
          <w:numId w:val="9"/>
        </w:numPr>
        <w:rPr>
          <w:rFonts w:asciiTheme="minorHAnsi" w:hAnsiTheme="minorHAnsi" w:cstheme="minorHAnsi"/>
          <w:sz w:val="24"/>
        </w:rPr>
      </w:pPr>
      <w:r w:rsidRPr="00CB5D35">
        <w:rPr>
          <w:rFonts w:asciiTheme="minorHAnsi" w:hAnsiTheme="minorHAnsi" w:cstheme="minorHAnsi"/>
          <w:sz w:val="24"/>
        </w:rPr>
        <w:t xml:space="preserve">Undertake and manage procurement </w:t>
      </w:r>
      <w:r w:rsidR="007C3BC3">
        <w:rPr>
          <w:rFonts w:asciiTheme="minorHAnsi" w:hAnsiTheme="minorHAnsi" w:cstheme="minorHAnsi"/>
          <w:sz w:val="24"/>
        </w:rPr>
        <w:t>and contract management activities</w:t>
      </w:r>
      <w:r w:rsidRPr="00CB5D35">
        <w:rPr>
          <w:rFonts w:asciiTheme="minorHAnsi" w:hAnsiTheme="minorHAnsi" w:cstheme="minorHAnsi"/>
          <w:sz w:val="24"/>
        </w:rPr>
        <w:t xml:space="preserve"> in accordance with ACT Government Procurement guidelines.</w:t>
      </w:r>
    </w:p>
    <w:p w14:paraId="7881ACE2" w14:textId="37A24067" w:rsidR="001B4871" w:rsidRPr="00CB5D35" w:rsidRDefault="00706707" w:rsidP="001B4871">
      <w:pPr>
        <w:pStyle w:val="BodyText"/>
        <w:numPr>
          <w:ilvl w:val="0"/>
          <w:numId w:val="9"/>
        </w:numPr>
        <w:rPr>
          <w:rFonts w:asciiTheme="minorHAnsi" w:hAnsiTheme="minorHAnsi" w:cstheme="minorHAnsi"/>
          <w:sz w:val="24"/>
        </w:rPr>
      </w:pPr>
      <w:r w:rsidRPr="00CB5D35">
        <w:rPr>
          <w:rFonts w:asciiTheme="minorHAnsi" w:hAnsiTheme="minorHAnsi" w:cstheme="minorHAnsi"/>
          <w:sz w:val="24"/>
        </w:rPr>
        <w:t xml:space="preserve">This position includes </w:t>
      </w:r>
      <w:r w:rsidR="007845BD" w:rsidRPr="00CB5D35">
        <w:rPr>
          <w:rFonts w:asciiTheme="minorHAnsi" w:hAnsiTheme="minorHAnsi" w:cstheme="minorHAnsi"/>
          <w:sz w:val="24"/>
        </w:rPr>
        <w:t xml:space="preserve">but not limited to the </w:t>
      </w:r>
      <w:r w:rsidRPr="00CB5D35">
        <w:rPr>
          <w:rFonts w:asciiTheme="minorHAnsi" w:hAnsiTheme="minorHAnsi" w:cstheme="minorHAnsi"/>
          <w:sz w:val="24"/>
        </w:rPr>
        <w:t xml:space="preserve">direct supervision of </w:t>
      </w:r>
      <w:r w:rsidR="007845BD" w:rsidRPr="00CB5D35">
        <w:rPr>
          <w:rFonts w:asciiTheme="minorHAnsi" w:hAnsiTheme="minorHAnsi" w:cstheme="minorHAnsi"/>
          <w:sz w:val="24"/>
        </w:rPr>
        <w:t>14</w:t>
      </w:r>
      <w:r w:rsidRPr="00CB5D35">
        <w:rPr>
          <w:rFonts w:asciiTheme="minorHAnsi" w:hAnsiTheme="minorHAnsi" w:cstheme="minorHAnsi"/>
          <w:sz w:val="24"/>
        </w:rPr>
        <w:t xml:space="preserve"> staff members.</w:t>
      </w:r>
    </w:p>
    <w:p w14:paraId="14C1E73B" w14:textId="77777777" w:rsidR="00031F0F" w:rsidRPr="00CB5D35" w:rsidRDefault="00031F0F" w:rsidP="00B7183E">
      <w:pPr>
        <w:pStyle w:val="Heading1"/>
        <w:pBdr>
          <w:bottom w:val="single" w:sz="12" w:space="1" w:color="auto"/>
        </w:pBdr>
        <w:spacing w:after="0"/>
        <w:rPr>
          <w:sz w:val="28"/>
        </w:rPr>
      </w:pPr>
    </w:p>
    <w:p w14:paraId="049F0022" w14:textId="22D04C61" w:rsidR="00630D4E" w:rsidRPr="00CB5D35" w:rsidRDefault="00630D4E" w:rsidP="00630D4E">
      <w:pPr>
        <w:pStyle w:val="Heading1"/>
        <w:pBdr>
          <w:bottom w:val="single" w:sz="12" w:space="1" w:color="auto"/>
        </w:pBdr>
        <w:rPr>
          <w:sz w:val="28"/>
        </w:rPr>
      </w:pPr>
      <w:r w:rsidRPr="00CB5D35">
        <w:rPr>
          <w:sz w:val="28"/>
        </w:rPr>
        <w:t>SELECTION CRITERIA</w:t>
      </w:r>
      <w:r w:rsidR="00B255F3" w:rsidRPr="00CB5D35">
        <w:rPr>
          <w:sz w:val="28"/>
        </w:rPr>
        <w:t xml:space="preserve"> (CAPABILITIES)</w:t>
      </w:r>
      <w:r w:rsidR="005574BD" w:rsidRPr="00CB5D35">
        <w:rPr>
          <w:sz w:val="28"/>
        </w:rPr>
        <w:t xml:space="preserve"> </w:t>
      </w:r>
    </w:p>
    <w:p w14:paraId="5FC4FE7D" w14:textId="0AD4D420" w:rsidR="00D92554" w:rsidRPr="00CB5D35" w:rsidRDefault="00716314" w:rsidP="00A149F6">
      <w:pPr>
        <w:rPr>
          <w:rFonts w:cs="Calibri"/>
        </w:rPr>
      </w:pPr>
      <w:r w:rsidRPr="00CB5D35">
        <w:rPr>
          <w:rFonts w:cs="Calibri"/>
        </w:rPr>
        <w:t xml:space="preserve">Provide concise evidence of your </w:t>
      </w:r>
      <w:r w:rsidRPr="00CB5D35">
        <w:rPr>
          <w:rFonts w:cs="Calibri"/>
          <w:b/>
          <w:bCs/>
        </w:rPr>
        <w:t>skills, knowledge and behaviours</w:t>
      </w:r>
      <w:r w:rsidRPr="00CB5D35">
        <w:rPr>
          <w:rFonts w:cs="Calibri"/>
        </w:rPr>
        <w:t xml:space="preserve"> against the duties above and the ACTPS Shared Capability Framework.</w:t>
      </w:r>
    </w:p>
    <w:p w14:paraId="10CBD05D" w14:textId="4984C58C" w:rsidR="005E7712" w:rsidRPr="00CB5D35" w:rsidRDefault="00C30683" w:rsidP="00954235">
      <w:pPr>
        <w:pStyle w:val="BodyText"/>
        <w:numPr>
          <w:ilvl w:val="0"/>
          <w:numId w:val="7"/>
        </w:numPr>
        <w:rPr>
          <w:rFonts w:asciiTheme="minorHAnsi" w:hAnsiTheme="minorHAnsi" w:cstheme="minorHAnsi"/>
          <w:sz w:val="24"/>
        </w:rPr>
      </w:pPr>
      <w:r>
        <w:rPr>
          <w:rFonts w:asciiTheme="minorHAnsi" w:hAnsiTheme="minorHAnsi" w:cstheme="minorHAnsi"/>
          <w:sz w:val="24"/>
        </w:rPr>
        <w:t>S</w:t>
      </w:r>
      <w:r w:rsidR="005E7712" w:rsidRPr="005E7712">
        <w:rPr>
          <w:rFonts w:asciiTheme="minorHAnsi" w:hAnsiTheme="minorHAnsi" w:cstheme="minorHAnsi"/>
          <w:sz w:val="24"/>
        </w:rPr>
        <w:t>trategic management capabilities, with a strong focus on production optimisation and productivity improvement. Proven ability to critically analyse and evaluate horticultural production program</w:t>
      </w:r>
      <w:r w:rsidR="005E7712">
        <w:rPr>
          <w:rFonts w:asciiTheme="minorHAnsi" w:hAnsiTheme="minorHAnsi" w:cstheme="minorHAnsi"/>
          <w:sz w:val="24"/>
        </w:rPr>
        <w:t xml:space="preserve">s, </w:t>
      </w:r>
      <w:r w:rsidR="005E7712" w:rsidRPr="005E7712">
        <w:rPr>
          <w:rFonts w:asciiTheme="minorHAnsi" w:hAnsiTheme="minorHAnsi" w:cstheme="minorHAnsi"/>
          <w:sz w:val="24"/>
        </w:rPr>
        <w:t>through the implementation of lean production techniques</w:t>
      </w:r>
      <w:r>
        <w:rPr>
          <w:rFonts w:asciiTheme="minorHAnsi" w:hAnsiTheme="minorHAnsi" w:cstheme="minorHAnsi"/>
          <w:sz w:val="24"/>
        </w:rPr>
        <w:t xml:space="preserve">, </w:t>
      </w:r>
      <w:r w:rsidR="005E7712" w:rsidRPr="005E7712">
        <w:rPr>
          <w:rFonts w:asciiTheme="minorHAnsi" w:hAnsiTheme="minorHAnsi" w:cstheme="minorHAnsi"/>
          <w:sz w:val="24"/>
        </w:rPr>
        <w:t>enhanced scheduling practices</w:t>
      </w:r>
      <w:r>
        <w:rPr>
          <w:rFonts w:asciiTheme="minorHAnsi" w:hAnsiTheme="minorHAnsi" w:cstheme="minorHAnsi"/>
          <w:sz w:val="24"/>
        </w:rPr>
        <w:t>, and appropriate resource allocation</w:t>
      </w:r>
      <w:r w:rsidR="005E7712" w:rsidRPr="005E7712">
        <w:rPr>
          <w:rFonts w:asciiTheme="minorHAnsi" w:hAnsiTheme="minorHAnsi" w:cstheme="minorHAnsi"/>
          <w:sz w:val="24"/>
        </w:rPr>
        <w:t xml:space="preserve"> to</w:t>
      </w:r>
      <w:r w:rsidR="005E7712">
        <w:rPr>
          <w:rFonts w:asciiTheme="minorHAnsi" w:hAnsiTheme="minorHAnsi" w:cstheme="minorHAnsi"/>
          <w:sz w:val="24"/>
        </w:rPr>
        <w:t xml:space="preserve"> align with organisational goals. </w:t>
      </w:r>
    </w:p>
    <w:p w14:paraId="2DEFAA9A" w14:textId="3444A75A" w:rsidR="00CB5D35" w:rsidRPr="007C3BC3" w:rsidRDefault="00CB5D35" w:rsidP="005E7712">
      <w:pPr>
        <w:pStyle w:val="BodyText"/>
        <w:numPr>
          <w:ilvl w:val="0"/>
          <w:numId w:val="7"/>
        </w:numPr>
        <w:rPr>
          <w:rFonts w:asciiTheme="minorHAnsi" w:hAnsiTheme="minorHAnsi" w:cstheme="minorHAnsi"/>
          <w:sz w:val="24"/>
        </w:rPr>
      </w:pPr>
      <w:r w:rsidRPr="007C3BC3">
        <w:rPr>
          <w:rFonts w:asciiTheme="minorHAnsi" w:hAnsiTheme="minorHAnsi" w:cstheme="minorHAnsi"/>
          <w:sz w:val="24"/>
        </w:rPr>
        <w:t>Proven ability to</w:t>
      </w:r>
      <w:r w:rsidR="005E7712" w:rsidRPr="007C3BC3">
        <w:rPr>
          <w:rFonts w:asciiTheme="minorHAnsi" w:hAnsiTheme="minorHAnsi" w:cstheme="minorHAnsi"/>
          <w:sz w:val="24"/>
        </w:rPr>
        <w:t xml:space="preserve"> recruit, </w:t>
      </w:r>
      <w:r w:rsidRPr="007C3BC3">
        <w:rPr>
          <w:rFonts w:asciiTheme="minorHAnsi" w:hAnsiTheme="minorHAnsi" w:cstheme="minorHAnsi"/>
          <w:sz w:val="24"/>
        </w:rPr>
        <w:t>lead and develop high-performing, diverse teams in a complex nursery production environment, with a focus on</w:t>
      </w:r>
      <w:r w:rsidR="005E7712" w:rsidRPr="007C3BC3">
        <w:rPr>
          <w:rFonts w:asciiTheme="minorHAnsi" w:hAnsiTheme="minorHAnsi" w:cstheme="minorHAnsi"/>
          <w:sz w:val="24"/>
        </w:rPr>
        <w:t xml:space="preserve"> professional development and applying appropriate training resources. </w:t>
      </w:r>
      <w:r w:rsidRPr="007C3BC3">
        <w:rPr>
          <w:rFonts w:asciiTheme="minorHAnsi" w:hAnsiTheme="minorHAnsi" w:cstheme="minorHAnsi"/>
          <w:sz w:val="24"/>
        </w:rPr>
        <w:t xml:space="preserve"> </w:t>
      </w:r>
    </w:p>
    <w:p w14:paraId="5B245035" w14:textId="1411B89B" w:rsidR="005E7712" w:rsidRPr="00CB5D35" w:rsidRDefault="005E7712" w:rsidP="00954235">
      <w:pPr>
        <w:pStyle w:val="BodyText"/>
        <w:numPr>
          <w:ilvl w:val="0"/>
          <w:numId w:val="7"/>
        </w:numPr>
        <w:rPr>
          <w:rFonts w:asciiTheme="minorHAnsi" w:hAnsiTheme="minorHAnsi" w:cstheme="minorHAnsi"/>
          <w:sz w:val="24"/>
        </w:rPr>
      </w:pPr>
      <w:r w:rsidRPr="005E7712">
        <w:rPr>
          <w:rFonts w:asciiTheme="minorHAnsi" w:hAnsiTheme="minorHAnsi" w:cstheme="minorHAnsi"/>
          <w:sz w:val="24"/>
        </w:rPr>
        <w:t>Extensive technical expertise and analytical acumen in horticulture, with proven experience in strategic planning, data-informed decision-making, and the assessment of production system</w:t>
      </w:r>
      <w:r>
        <w:rPr>
          <w:rFonts w:asciiTheme="minorHAnsi" w:hAnsiTheme="minorHAnsi" w:cstheme="minorHAnsi"/>
          <w:sz w:val="24"/>
        </w:rPr>
        <w:t>s. I</w:t>
      </w:r>
      <w:r w:rsidRPr="005E7712">
        <w:rPr>
          <w:rFonts w:asciiTheme="minorHAnsi" w:hAnsiTheme="minorHAnsi" w:cstheme="minorHAnsi"/>
          <w:sz w:val="24"/>
        </w:rPr>
        <w:t>deally within container plant production in cool climate regions</w:t>
      </w:r>
      <w:r>
        <w:rPr>
          <w:rFonts w:asciiTheme="minorHAnsi" w:hAnsiTheme="minorHAnsi" w:cstheme="minorHAnsi"/>
          <w:sz w:val="24"/>
        </w:rPr>
        <w:t>.</w:t>
      </w:r>
    </w:p>
    <w:p w14:paraId="64CE95E1" w14:textId="71FDE4EF" w:rsidR="00CB5D35" w:rsidRPr="00CB5D35" w:rsidRDefault="00CB5D35" w:rsidP="00954235">
      <w:pPr>
        <w:pStyle w:val="BodyText"/>
        <w:numPr>
          <w:ilvl w:val="0"/>
          <w:numId w:val="7"/>
        </w:numPr>
        <w:rPr>
          <w:rFonts w:asciiTheme="minorHAnsi" w:hAnsiTheme="minorHAnsi" w:cstheme="minorHAnsi"/>
          <w:sz w:val="24"/>
        </w:rPr>
      </w:pPr>
      <w:r w:rsidRPr="00CB5D35">
        <w:rPr>
          <w:rFonts w:asciiTheme="minorHAnsi" w:hAnsiTheme="minorHAnsi" w:cstheme="minorHAnsi"/>
          <w:sz w:val="24"/>
        </w:rPr>
        <w:t xml:space="preserve">Highly developed communication and stakeholder engagement skills, including the ability to prepare and present strategic reports, </w:t>
      </w:r>
      <w:r w:rsidR="007C3BC3">
        <w:rPr>
          <w:rFonts w:asciiTheme="minorHAnsi" w:hAnsiTheme="minorHAnsi" w:cstheme="minorHAnsi"/>
          <w:sz w:val="24"/>
        </w:rPr>
        <w:t>tenders</w:t>
      </w:r>
      <w:r w:rsidRPr="00CB5D35">
        <w:rPr>
          <w:rFonts w:asciiTheme="minorHAnsi" w:hAnsiTheme="minorHAnsi" w:cstheme="minorHAnsi"/>
          <w:sz w:val="24"/>
        </w:rPr>
        <w:t xml:space="preserve">, and </w:t>
      </w:r>
      <w:r w:rsidR="007C3BC3">
        <w:rPr>
          <w:rFonts w:asciiTheme="minorHAnsi" w:hAnsiTheme="minorHAnsi" w:cstheme="minorHAnsi"/>
          <w:sz w:val="24"/>
        </w:rPr>
        <w:t>procurement processes</w:t>
      </w:r>
      <w:r w:rsidRPr="00CB5D35">
        <w:rPr>
          <w:rFonts w:asciiTheme="minorHAnsi" w:hAnsiTheme="minorHAnsi" w:cstheme="minorHAnsi"/>
          <w:sz w:val="24"/>
        </w:rPr>
        <w:t xml:space="preserve">, </w:t>
      </w:r>
      <w:r w:rsidR="007C3BC3">
        <w:rPr>
          <w:rFonts w:asciiTheme="minorHAnsi" w:hAnsiTheme="minorHAnsi" w:cstheme="minorHAnsi"/>
          <w:sz w:val="24"/>
        </w:rPr>
        <w:t xml:space="preserve">while building </w:t>
      </w:r>
      <w:r w:rsidRPr="00CB5D35">
        <w:rPr>
          <w:rFonts w:asciiTheme="minorHAnsi" w:hAnsiTheme="minorHAnsi" w:cstheme="minorHAnsi"/>
          <w:sz w:val="24"/>
        </w:rPr>
        <w:t>and strong relationships with internal and external stakeholders across government and industry.</w:t>
      </w:r>
    </w:p>
    <w:p w14:paraId="0C8CF0DB" w14:textId="654CC6D2" w:rsidR="00CB5D35" w:rsidRPr="00CB5D35" w:rsidRDefault="00CB5D35" w:rsidP="00CB5D35">
      <w:pPr>
        <w:pStyle w:val="Heading1"/>
        <w:numPr>
          <w:ilvl w:val="0"/>
          <w:numId w:val="7"/>
        </w:numPr>
        <w:pBdr>
          <w:bottom w:val="single" w:sz="12" w:space="4" w:color="auto"/>
        </w:pBdr>
        <w:spacing w:before="360"/>
        <w:rPr>
          <w:rFonts w:asciiTheme="minorHAnsi" w:hAnsiTheme="minorHAnsi" w:cstheme="minorHAnsi"/>
          <w:b w:val="0"/>
          <w:spacing w:val="0"/>
          <w:sz w:val="24"/>
          <w:szCs w:val="20"/>
          <w:lang w:eastAsia="en-AU"/>
        </w:rPr>
      </w:pPr>
      <w:r w:rsidRPr="00CB5D35">
        <w:rPr>
          <w:rFonts w:asciiTheme="minorHAnsi" w:hAnsiTheme="minorHAnsi" w:cstheme="minorHAnsi"/>
          <w:b w:val="0"/>
          <w:bCs/>
          <w:spacing w:val="0"/>
          <w:sz w:val="24"/>
          <w:szCs w:val="20"/>
          <w:lang w:eastAsia="en-AU"/>
        </w:rPr>
        <w:t>Demonstrated commitment to ethical leadership and organisational values</w:t>
      </w:r>
      <w:r w:rsidRPr="00CB5D35">
        <w:rPr>
          <w:rFonts w:asciiTheme="minorHAnsi" w:hAnsiTheme="minorHAnsi" w:cstheme="minorHAnsi"/>
          <w:b w:val="0"/>
          <w:spacing w:val="0"/>
          <w:sz w:val="24"/>
          <w:szCs w:val="20"/>
          <w:lang w:eastAsia="en-AU"/>
        </w:rPr>
        <w:t>, including fostering a respectful, inclusive, and safe workplace culture aligned with the CED values, ACTPS Code of Conduct, and best practices in workplace health and safety.</w:t>
      </w:r>
    </w:p>
    <w:p w14:paraId="3906AC6B" w14:textId="66A24C42" w:rsidR="009A0130" w:rsidRPr="00CB5D35" w:rsidRDefault="00B255F3" w:rsidP="00A4740F">
      <w:pPr>
        <w:pStyle w:val="Heading1"/>
        <w:pBdr>
          <w:bottom w:val="single" w:sz="12" w:space="1" w:color="auto"/>
        </w:pBdr>
        <w:spacing w:before="360"/>
        <w:rPr>
          <w:sz w:val="28"/>
        </w:rPr>
      </w:pPr>
      <w:r w:rsidRPr="00CB5D35">
        <w:rPr>
          <w:sz w:val="28"/>
        </w:rPr>
        <w:t xml:space="preserve">COMPLIANCE REQUIREMENTS </w:t>
      </w:r>
      <w:r w:rsidR="009A0130" w:rsidRPr="00CB5D35">
        <w:rPr>
          <w:sz w:val="28"/>
        </w:rPr>
        <w:t>/</w:t>
      </w:r>
      <w:r w:rsidRPr="00CB5D35">
        <w:rPr>
          <w:sz w:val="28"/>
        </w:rPr>
        <w:t xml:space="preserve"> QUALIFICATIONS</w:t>
      </w:r>
    </w:p>
    <w:p w14:paraId="43EE9575" w14:textId="77777777" w:rsidR="00D92554" w:rsidRPr="00CB5D35" w:rsidRDefault="00D92554" w:rsidP="00311654">
      <w:pPr>
        <w:pStyle w:val="DotPoint"/>
        <w:numPr>
          <w:ilvl w:val="0"/>
          <w:numId w:val="8"/>
        </w:numPr>
        <w:spacing w:before="240" w:after="0" w:line="276" w:lineRule="auto"/>
      </w:pPr>
      <w:r w:rsidRPr="00CB5D35">
        <w:t xml:space="preserve">Driver’s licence Class C is essential. </w:t>
      </w:r>
    </w:p>
    <w:p w14:paraId="26155536" w14:textId="0C595BA3" w:rsidR="00FB6551" w:rsidRPr="00CB5D35" w:rsidRDefault="00FB6551" w:rsidP="00540143">
      <w:pPr>
        <w:pStyle w:val="DotPoint"/>
        <w:numPr>
          <w:ilvl w:val="0"/>
          <w:numId w:val="8"/>
        </w:numPr>
        <w:spacing w:before="240" w:after="0" w:line="276" w:lineRule="auto"/>
        <w:rPr>
          <w:color w:val="000000" w:themeColor="text1"/>
        </w:rPr>
      </w:pPr>
      <w:r w:rsidRPr="00CB5D35">
        <w:rPr>
          <w:rFonts w:cs="Arial"/>
          <w:iCs/>
          <w:color w:val="000000" w:themeColor="text1"/>
          <w:szCs w:val="24"/>
        </w:rPr>
        <w:lastRenderedPageBreak/>
        <w:t>Certificate III in Horticulture or equivalent</w:t>
      </w:r>
      <w:r w:rsidR="003A38A1" w:rsidRPr="00CB5D35">
        <w:rPr>
          <w:rFonts w:cs="Arial"/>
          <w:iCs/>
          <w:color w:val="000000" w:themeColor="text1"/>
          <w:szCs w:val="24"/>
        </w:rPr>
        <w:t xml:space="preserve"> </w:t>
      </w:r>
      <w:r w:rsidR="002D623E" w:rsidRPr="00CB5D35">
        <w:rPr>
          <w:rFonts w:cs="Arial"/>
          <w:iCs/>
          <w:color w:val="000000" w:themeColor="text1"/>
          <w:szCs w:val="24"/>
        </w:rPr>
        <w:t>with a m</w:t>
      </w:r>
      <w:r w:rsidR="002D623E" w:rsidRPr="00CB5D35">
        <w:rPr>
          <w:rFonts w:cs="Arial"/>
          <w:iCs/>
          <w:szCs w:val="24"/>
        </w:rPr>
        <w:t>inimum 5 years demonstrated competence in the propagation and production of nursery plants</w:t>
      </w:r>
      <w:r w:rsidR="002D623E" w:rsidRPr="00CB5D35">
        <w:rPr>
          <w:rFonts w:cs="Arial"/>
          <w:iCs/>
          <w:color w:val="000000" w:themeColor="text1"/>
          <w:szCs w:val="24"/>
        </w:rPr>
        <w:t xml:space="preserve"> </w:t>
      </w:r>
      <w:r w:rsidR="003A38A1" w:rsidRPr="00CB5D35">
        <w:rPr>
          <w:rFonts w:cs="Arial"/>
          <w:iCs/>
          <w:color w:val="000000" w:themeColor="text1"/>
          <w:szCs w:val="24"/>
        </w:rPr>
        <w:t>is</w:t>
      </w:r>
      <w:r w:rsidR="00706707" w:rsidRPr="00CB5D35">
        <w:rPr>
          <w:rFonts w:cs="Arial"/>
          <w:iCs/>
          <w:color w:val="000000" w:themeColor="text1"/>
          <w:szCs w:val="24"/>
        </w:rPr>
        <w:t xml:space="preserve"> desirable</w:t>
      </w:r>
      <w:r w:rsidR="00512A99">
        <w:rPr>
          <w:rFonts w:cs="Arial"/>
          <w:iCs/>
          <w:color w:val="000000" w:themeColor="text1"/>
          <w:szCs w:val="24"/>
        </w:rPr>
        <w:t>.</w:t>
      </w:r>
    </w:p>
    <w:p w14:paraId="32E87C00" w14:textId="59DD9E78" w:rsidR="00D92554" w:rsidRPr="00CB5D35" w:rsidRDefault="00D92554" w:rsidP="00540143">
      <w:pPr>
        <w:pStyle w:val="DotPoint"/>
        <w:numPr>
          <w:ilvl w:val="0"/>
          <w:numId w:val="8"/>
        </w:numPr>
        <w:spacing w:before="240" w:after="0" w:line="276" w:lineRule="auto"/>
      </w:pPr>
      <w:r w:rsidRPr="00CB5D35">
        <w:t xml:space="preserve">This position requires a pre-employment medical prior to employment to ensure the employee </w:t>
      </w:r>
      <w:proofErr w:type="gramStart"/>
      <w:r w:rsidRPr="00CB5D35">
        <w:t>has the ability to</w:t>
      </w:r>
      <w:proofErr w:type="gramEnd"/>
      <w:r w:rsidRPr="00CB5D35">
        <w:t xml:space="preserve">: </w:t>
      </w:r>
    </w:p>
    <w:p w14:paraId="1BE9E551" w14:textId="77777777" w:rsidR="00D92554" w:rsidRPr="00CB5D35" w:rsidRDefault="00D92554" w:rsidP="00311654">
      <w:pPr>
        <w:pStyle w:val="BulletList"/>
        <w:numPr>
          <w:ilvl w:val="1"/>
          <w:numId w:val="8"/>
        </w:numPr>
        <w:spacing w:before="0" w:beforeAutospacing="0" w:after="0"/>
      </w:pPr>
      <w:r w:rsidRPr="00CB5D35">
        <w:t>Lift heavy materials (16-20kg)</w:t>
      </w:r>
    </w:p>
    <w:p w14:paraId="770F1BAE" w14:textId="77777777" w:rsidR="00D92554" w:rsidRPr="00CB5D35" w:rsidRDefault="00D92554" w:rsidP="00311654">
      <w:pPr>
        <w:pStyle w:val="BulletList"/>
        <w:numPr>
          <w:ilvl w:val="1"/>
          <w:numId w:val="8"/>
        </w:numPr>
        <w:spacing w:before="0" w:beforeAutospacing="0" w:after="0"/>
      </w:pPr>
      <w:r w:rsidRPr="00CB5D35">
        <w:t>Bend repeatedly</w:t>
      </w:r>
    </w:p>
    <w:p w14:paraId="19A5D873" w14:textId="77777777" w:rsidR="00D92554" w:rsidRPr="00CB5D35" w:rsidRDefault="00D92554" w:rsidP="00311654">
      <w:pPr>
        <w:pStyle w:val="BulletList"/>
        <w:numPr>
          <w:ilvl w:val="1"/>
          <w:numId w:val="8"/>
        </w:numPr>
        <w:spacing w:before="0" w:beforeAutospacing="0" w:after="0"/>
      </w:pPr>
      <w:r w:rsidRPr="00CB5D35">
        <w:t xml:space="preserve">Carry out a variety of other heavy manual work </w:t>
      </w:r>
    </w:p>
    <w:p w14:paraId="0A6D7F89" w14:textId="77777777" w:rsidR="00D92554" w:rsidRPr="00CB5D35" w:rsidRDefault="00D92554" w:rsidP="00311654">
      <w:pPr>
        <w:pStyle w:val="BulletList"/>
        <w:numPr>
          <w:ilvl w:val="1"/>
          <w:numId w:val="8"/>
        </w:numPr>
        <w:spacing w:before="0" w:beforeAutospacing="0"/>
        <w:jc w:val="both"/>
        <w:rPr>
          <w:rFonts w:cs="Calibri"/>
          <w:color w:val="000000"/>
        </w:rPr>
      </w:pPr>
      <w:r w:rsidRPr="00CB5D35">
        <w:t>Work outdoors in all seasons</w:t>
      </w:r>
    </w:p>
    <w:p w14:paraId="66001B39" w14:textId="77777777" w:rsidR="00027998" w:rsidRPr="00CB5D35" w:rsidRDefault="00027998" w:rsidP="00311654">
      <w:pPr>
        <w:pStyle w:val="ListParagraph"/>
        <w:numPr>
          <w:ilvl w:val="0"/>
          <w:numId w:val="8"/>
        </w:numPr>
        <w:spacing w:after="120"/>
        <w:ind w:left="714" w:hanging="357"/>
        <w:contextualSpacing w:val="0"/>
      </w:pPr>
      <w:r w:rsidRPr="00CB5D35">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656E26F4" w14:textId="77777777" w:rsidR="002A43D2" w:rsidRPr="00CB5D35" w:rsidRDefault="002A43D2" w:rsidP="00A4740F">
      <w:pPr>
        <w:pStyle w:val="Heading1"/>
        <w:pBdr>
          <w:bottom w:val="single" w:sz="12" w:space="1" w:color="auto"/>
        </w:pBdr>
        <w:spacing w:before="360"/>
        <w:rPr>
          <w:sz w:val="28"/>
        </w:rPr>
      </w:pPr>
      <w:r w:rsidRPr="00CB5D35">
        <w:rPr>
          <w:sz w:val="28"/>
        </w:rPr>
        <w:t xml:space="preserve">WORK ENVIRONMENT DESCRIPTION </w:t>
      </w:r>
    </w:p>
    <w:p w14:paraId="4DD93987" w14:textId="5791F85F" w:rsidR="00E709DC" w:rsidRPr="007C5826" w:rsidRDefault="002A43D2" w:rsidP="007C5826">
      <w:pPr>
        <w:spacing w:before="240"/>
        <w:rPr>
          <w:iCs/>
          <w:szCs w:val="24"/>
        </w:rPr>
      </w:pPr>
      <w:r w:rsidRPr="00CB5D35">
        <w:rPr>
          <w:rFonts w:cs="Calibri"/>
          <w:szCs w:val="24"/>
        </w:rPr>
        <w:t xml:space="preserve">The following work environment description outlines the inherent requirements of the role of </w:t>
      </w:r>
      <w:r w:rsidR="007C5826" w:rsidRPr="001B1D06">
        <w:rPr>
          <w:iCs/>
          <w:szCs w:val="24"/>
        </w:rPr>
        <w:t>Production Operations Manager</w:t>
      </w:r>
      <w:r w:rsidR="007C5826">
        <w:rPr>
          <w:iCs/>
          <w:szCs w:val="24"/>
        </w:rPr>
        <w:t xml:space="preserve"> </w:t>
      </w:r>
      <w:r w:rsidRPr="00CB5D35">
        <w:rPr>
          <w:rFonts w:cs="Calibri"/>
          <w:szCs w:val="24"/>
        </w:rPr>
        <w:t xml:space="preserve">position number </w:t>
      </w:r>
      <w:r w:rsidR="00D92554" w:rsidRPr="00CB5D35">
        <w:rPr>
          <w:rFonts w:cs="Calibri"/>
          <w:color w:val="000000" w:themeColor="text1"/>
          <w:szCs w:val="24"/>
        </w:rPr>
        <w:t>P</w:t>
      </w:r>
      <w:r w:rsidR="007C5826" w:rsidRPr="007C5826">
        <w:rPr>
          <w:rFonts w:cs="Calibri"/>
          <w:color w:val="000000" w:themeColor="text1"/>
          <w:szCs w:val="24"/>
        </w:rPr>
        <w:t>71310</w:t>
      </w:r>
      <w:r w:rsidR="003A0D27" w:rsidRPr="00CB5D35">
        <w:rPr>
          <w:rFonts w:cs="Calibri"/>
          <w:color w:val="000000" w:themeColor="text1"/>
          <w:szCs w:val="24"/>
        </w:rPr>
        <w:t xml:space="preserve"> and</w:t>
      </w:r>
      <w:r w:rsidRPr="00CB5D35">
        <w:rPr>
          <w:rFonts w:cs="Calibri"/>
          <w:color w:val="000000" w:themeColor="text1"/>
          <w:szCs w:val="24"/>
        </w:rPr>
        <w:t xml:space="preserve"> </w:t>
      </w:r>
      <w:r w:rsidRPr="00CB5D35">
        <w:rPr>
          <w:rFonts w:cs="Calibri"/>
          <w:szCs w:val="24"/>
        </w:rPr>
        <w:t>indicates how frequently each of these requirements would be performed.</w:t>
      </w:r>
      <w:r w:rsidR="002D07CD" w:rsidRPr="00CB5D35">
        <w:rPr>
          <w:rFonts w:cs="Calibri"/>
          <w:szCs w:val="24"/>
        </w:rPr>
        <w:t xml:space="preserve"> Please note that </w:t>
      </w:r>
      <w:r w:rsidR="00F638A0" w:rsidRPr="00CB5D35">
        <w:rPr>
          <w:rFonts w:cs="Calibri"/>
          <w:szCs w:val="24"/>
        </w:rPr>
        <w:t>CED</w:t>
      </w:r>
      <w:r w:rsidR="002D07CD" w:rsidRPr="00CB5D35">
        <w:rPr>
          <w:rFonts w:cs="Calibr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CB5D35" w14:paraId="0F18D0D8" w14:textId="77777777" w:rsidTr="00493773">
        <w:trPr>
          <w:trHeight w:val="454"/>
        </w:trPr>
        <w:tc>
          <w:tcPr>
            <w:tcW w:w="6912" w:type="dxa"/>
            <w:shd w:val="clear" w:color="auto" w:fill="DEEAF6"/>
            <w:vAlign w:val="center"/>
          </w:tcPr>
          <w:p w14:paraId="2180D68C" w14:textId="77777777" w:rsidR="005B38C8" w:rsidRPr="00CB5D35" w:rsidRDefault="005B38C8" w:rsidP="009B56B6">
            <w:pPr>
              <w:pStyle w:val="Tableheading"/>
              <w:rPr>
                <w:rFonts w:cs="Calibri"/>
                <w:szCs w:val="24"/>
              </w:rPr>
            </w:pPr>
            <w:r w:rsidRPr="00CB5D35">
              <w:rPr>
                <w:rFonts w:cs="Calibri"/>
                <w:szCs w:val="24"/>
              </w:rPr>
              <w:t>ADMINISTRATIVE</w:t>
            </w:r>
          </w:p>
        </w:tc>
        <w:tc>
          <w:tcPr>
            <w:tcW w:w="2694" w:type="dxa"/>
            <w:shd w:val="clear" w:color="auto" w:fill="DEEAF6"/>
            <w:vAlign w:val="center"/>
          </w:tcPr>
          <w:p w14:paraId="66B37EEA" w14:textId="77777777" w:rsidR="005B38C8" w:rsidRPr="00CB5D35" w:rsidRDefault="00801DAF" w:rsidP="009B56B6">
            <w:pPr>
              <w:pStyle w:val="Tableheading"/>
              <w:jc w:val="center"/>
              <w:rPr>
                <w:rFonts w:cs="Calibri"/>
                <w:szCs w:val="24"/>
              </w:rPr>
            </w:pPr>
            <w:r w:rsidRPr="00CB5D35">
              <w:rPr>
                <w:rFonts w:cs="Calibri"/>
                <w:szCs w:val="24"/>
              </w:rPr>
              <w:t>FREQUENCY</w:t>
            </w:r>
          </w:p>
        </w:tc>
      </w:tr>
      <w:tr w:rsidR="005B38C8" w:rsidRPr="00CB5D35" w14:paraId="5AF6FE6B" w14:textId="77777777" w:rsidTr="005B38C8">
        <w:trPr>
          <w:trHeight w:val="283"/>
        </w:trPr>
        <w:tc>
          <w:tcPr>
            <w:tcW w:w="6912" w:type="dxa"/>
            <w:vAlign w:val="center"/>
          </w:tcPr>
          <w:p w14:paraId="4610AF48" w14:textId="77777777" w:rsidR="005B38C8" w:rsidRPr="00CB5D35" w:rsidRDefault="005B38C8" w:rsidP="00493773">
            <w:pPr>
              <w:pStyle w:val="Tabletext"/>
              <w:spacing w:before="0" w:after="0"/>
              <w:rPr>
                <w:rFonts w:cs="Calibri"/>
                <w:sz w:val="24"/>
                <w:szCs w:val="24"/>
              </w:rPr>
            </w:pPr>
            <w:r w:rsidRPr="00CB5D35">
              <w:rPr>
                <w:rFonts w:cs="Calibri"/>
                <w:sz w:val="24"/>
                <w:szCs w:val="24"/>
              </w:rPr>
              <w:t>Telephone use</w:t>
            </w:r>
          </w:p>
        </w:tc>
        <w:sdt>
          <w:sdtPr>
            <w:rPr>
              <w:rFonts w:cs="Calibr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55F31672" w:rsidR="005B38C8" w:rsidRPr="00CB5D35" w:rsidRDefault="005574BD" w:rsidP="008E11A3">
                <w:pPr>
                  <w:pStyle w:val="Tabletext"/>
                  <w:jc w:val="center"/>
                  <w:rPr>
                    <w:rFonts w:cs="Calibri"/>
                    <w:sz w:val="24"/>
                    <w:szCs w:val="24"/>
                  </w:rPr>
                </w:pPr>
                <w:r w:rsidRPr="00CB5D35">
                  <w:rPr>
                    <w:rFonts w:cs="Calibri"/>
                    <w:sz w:val="24"/>
                    <w:szCs w:val="24"/>
                  </w:rPr>
                  <w:t>Frequently</w:t>
                </w:r>
              </w:p>
            </w:tc>
          </w:sdtContent>
        </w:sdt>
      </w:tr>
      <w:tr w:rsidR="005B38C8" w:rsidRPr="00CB5D35" w14:paraId="4D461F64" w14:textId="77777777" w:rsidTr="005B38C8">
        <w:trPr>
          <w:trHeight w:val="283"/>
        </w:trPr>
        <w:tc>
          <w:tcPr>
            <w:tcW w:w="6912" w:type="dxa"/>
            <w:vAlign w:val="center"/>
          </w:tcPr>
          <w:p w14:paraId="508B396B" w14:textId="77777777" w:rsidR="005B38C8" w:rsidRPr="00CB5D35" w:rsidRDefault="005B38C8" w:rsidP="00493773">
            <w:pPr>
              <w:pStyle w:val="Tabletext"/>
              <w:spacing w:before="0" w:after="0"/>
              <w:rPr>
                <w:rFonts w:cs="Calibri"/>
                <w:sz w:val="24"/>
                <w:szCs w:val="24"/>
              </w:rPr>
            </w:pPr>
            <w:r w:rsidRPr="00CB5D35">
              <w:rPr>
                <w:rFonts w:cs="Calibri"/>
                <w:sz w:val="24"/>
                <w:szCs w:val="24"/>
              </w:rPr>
              <w:t>General computer use</w:t>
            </w:r>
          </w:p>
        </w:tc>
        <w:sdt>
          <w:sdtPr>
            <w:rPr>
              <w:rFonts w:cs="Calibr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44B2BAF7" w:rsidR="005B38C8" w:rsidRPr="00CB5D35" w:rsidRDefault="005574BD" w:rsidP="00493773">
                <w:pPr>
                  <w:pStyle w:val="Tabletext"/>
                  <w:spacing w:before="0" w:after="0"/>
                  <w:jc w:val="center"/>
                  <w:rPr>
                    <w:rFonts w:cs="Calibri"/>
                    <w:sz w:val="24"/>
                    <w:szCs w:val="24"/>
                  </w:rPr>
                </w:pPr>
                <w:r w:rsidRPr="00CB5D35">
                  <w:rPr>
                    <w:rFonts w:cs="Calibri"/>
                    <w:sz w:val="24"/>
                    <w:szCs w:val="24"/>
                  </w:rPr>
                  <w:t>Frequently</w:t>
                </w:r>
              </w:p>
            </w:tc>
          </w:sdtContent>
        </w:sdt>
      </w:tr>
      <w:tr w:rsidR="005B38C8" w:rsidRPr="00CB5D35" w14:paraId="12DE95A3" w14:textId="77777777" w:rsidTr="005B38C8">
        <w:trPr>
          <w:trHeight w:val="283"/>
        </w:trPr>
        <w:tc>
          <w:tcPr>
            <w:tcW w:w="6912" w:type="dxa"/>
            <w:vAlign w:val="center"/>
          </w:tcPr>
          <w:p w14:paraId="162F1460" w14:textId="77777777" w:rsidR="005B38C8" w:rsidRPr="00CB5D35" w:rsidRDefault="005B38C8" w:rsidP="00493773">
            <w:pPr>
              <w:pStyle w:val="Tabletext"/>
              <w:spacing w:before="0" w:after="0"/>
              <w:rPr>
                <w:rFonts w:cs="Calibri"/>
                <w:sz w:val="24"/>
                <w:szCs w:val="24"/>
              </w:rPr>
            </w:pPr>
            <w:r w:rsidRPr="00CB5D35">
              <w:rPr>
                <w:rFonts w:cs="Calibri"/>
                <w:sz w:val="24"/>
                <w:szCs w:val="24"/>
              </w:rPr>
              <w:t>Extensive keying/data entry</w:t>
            </w:r>
          </w:p>
        </w:tc>
        <w:sdt>
          <w:sdtPr>
            <w:rPr>
              <w:rFonts w:cs="Calibr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0C43EAC2" w:rsidR="005B38C8" w:rsidRPr="00CB5D35" w:rsidRDefault="005574BD" w:rsidP="00493773">
                <w:pPr>
                  <w:pStyle w:val="Tabletext"/>
                  <w:spacing w:before="0" w:after="0"/>
                  <w:jc w:val="center"/>
                  <w:rPr>
                    <w:rFonts w:cs="Calibri"/>
                    <w:sz w:val="24"/>
                    <w:szCs w:val="24"/>
                  </w:rPr>
                </w:pPr>
                <w:r w:rsidRPr="00CB5D35">
                  <w:rPr>
                    <w:rFonts w:cs="Calibri"/>
                    <w:sz w:val="24"/>
                    <w:szCs w:val="24"/>
                  </w:rPr>
                  <w:t>Occasionally</w:t>
                </w:r>
              </w:p>
            </w:tc>
          </w:sdtContent>
        </w:sdt>
      </w:tr>
      <w:tr w:rsidR="005B38C8" w:rsidRPr="00CB5D35" w14:paraId="6A1B1BCD" w14:textId="77777777" w:rsidTr="005B38C8">
        <w:trPr>
          <w:trHeight w:val="283"/>
        </w:trPr>
        <w:tc>
          <w:tcPr>
            <w:tcW w:w="6912" w:type="dxa"/>
            <w:vAlign w:val="center"/>
          </w:tcPr>
          <w:p w14:paraId="001F4478" w14:textId="77777777" w:rsidR="005B38C8" w:rsidRPr="00CB5D35" w:rsidRDefault="005B38C8" w:rsidP="00493773">
            <w:pPr>
              <w:pStyle w:val="Tabletext"/>
              <w:spacing w:before="0" w:after="0"/>
              <w:rPr>
                <w:rFonts w:cs="Calibri"/>
                <w:sz w:val="24"/>
                <w:szCs w:val="24"/>
              </w:rPr>
            </w:pPr>
            <w:r w:rsidRPr="00CB5D35">
              <w:rPr>
                <w:rFonts w:cs="Calibri"/>
                <w:sz w:val="24"/>
                <w:szCs w:val="24"/>
              </w:rPr>
              <w:t>Graphical/analytical based</w:t>
            </w:r>
          </w:p>
        </w:tc>
        <w:sdt>
          <w:sdtPr>
            <w:rPr>
              <w:rFonts w:cs="Calibr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08B6418C" w:rsidR="005B38C8" w:rsidRPr="00CB5D35" w:rsidRDefault="005574BD" w:rsidP="00493773">
                <w:pPr>
                  <w:pStyle w:val="Tabletext"/>
                  <w:spacing w:before="0" w:after="0"/>
                  <w:jc w:val="center"/>
                  <w:rPr>
                    <w:rFonts w:cs="Calibri"/>
                    <w:sz w:val="24"/>
                    <w:szCs w:val="24"/>
                  </w:rPr>
                </w:pPr>
                <w:r w:rsidRPr="00CB5D35">
                  <w:rPr>
                    <w:rFonts w:cs="Calibri"/>
                    <w:sz w:val="24"/>
                    <w:szCs w:val="24"/>
                  </w:rPr>
                  <w:t>Occasionally</w:t>
                </w:r>
              </w:p>
            </w:tc>
          </w:sdtContent>
        </w:sdt>
      </w:tr>
      <w:tr w:rsidR="005B38C8" w:rsidRPr="00CB5D35" w14:paraId="316ED86A" w14:textId="77777777" w:rsidTr="005B38C8">
        <w:trPr>
          <w:trHeight w:val="283"/>
        </w:trPr>
        <w:tc>
          <w:tcPr>
            <w:tcW w:w="6912" w:type="dxa"/>
            <w:vAlign w:val="center"/>
          </w:tcPr>
          <w:p w14:paraId="2D0671F2" w14:textId="77777777" w:rsidR="005B38C8" w:rsidRPr="00CB5D35" w:rsidRDefault="005B38C8" w:rsidP="00493773">
            <w:pPr>
              <w:pStyle w:val="Tabletext"/>
              <w:spacing w:before="0" w:after="0"/>
              <w:rPr>
                <w:rFonts w:cs="Calibri"/>
                <w:sz w:val="24"/>
                <w:szCs w:val="24"/>
              </w:rPr>
            </w:pPr>
            <w:r w:rsidRPr="00CB5D35">
              <w:rPr>
                <w:rFonts w:cs="Calibri"/>
                <w:sz w:val="24"/>
                <w:szCs w:val="24"/>
              </w:rPr>
              <w:t>Sitting at a desk</w:t>
            </w:r>
          </w:p>
        </w:tc>
        <w:sdt>
          <w:sdtPr>
            <w:rPr>
              <w:rFonts w:cs="Calibr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5B7945D1" w:rsidR="005B38C8" w:rsidRPr="00CB5D35" w:rsidRDefault="005574BD" w:rsidP="00493773">
                <w:pPr>
                  <w:pStyle w:val="Tabletext"/>
                  <w:spacing w:before="0" w:after="0"/>
                  <w:jc w:val="center"/>
                  <w:rPr>
                    <w:rFonts w:cs="Calibri"/>
                    <w:sz w:val="24"/>
                    <w:szCs w:val="24"/>
                  </w:rPr>
                </w:pPr>
                <w:r w:rsidRPr="00CB5D35">
                  <w:rPr>
                    <w:rFonts w:cs="Calibri"/>
                    <w:sz w:val="24"/>
                    <w:szCs w:val="24"/>
                  </w:rPr>
                  <w:t>Frequently</w:t>
                </w:r>
              </w:p>
            </w:tc>
          </w:sdtContent>
        </w:sdt>
      </w:tr>
      <w:tr w:rsidR="005B38C8" w:rsidRPr="00CB5D35" w14:paraId="670F3B30" w14:textId="77777777" w:rsidTr="005B38C8">
        <w:trPr>
          <w:trHeight w:val="283"/>
        </w:trPr>
        <w:tc>
          <w:tcPr>
            <w:tcW w:w="6912" w:type="dxa"/>
            <w:vAlign w:val="center"/>
          </w:tcPr>
          <w:p w14:paraId="04712F41" w14:textId="77777777" w:rsidR="005B38C8" w:rsidRPr="00CB5D35" w:rsidRDefault="005B38C8" w:rsidP="00493773">
            <w:pPr>
              <w:pStyle w:val="Tabletext"/>
              <w:spacing w:before="0" w:after="0"/>
              <w:rPr>
                <w:rFonts w:cs="Calibri"/>
                <w:sz w:val="24"/>
                <w:szCs w:val="24"/>
              </w:rPr>
            </w:pPr>
            <w:r w:rsidRPr="00CB5D35">
              <w:rPr>
                <w:rFonts w:cs="Calibri"/>
                <w:sz w:val="24"/>
                <w:szCs w:val="24"/>
              </w:rPr>
              <w:t xml:space="preserve">Standing for long periods </w:t>
            </w:r>
          </w:p>
        </w:tc>
        <w:sdt>
          <w:sdtPr>
            <w:rPr>
              <w:rFonts w:cs="Calibr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5F5B0A61" w:rsidR="005B38C8" w:rsidRPr="00CB5D35" w:rsidRDefault="005574BD" w:rsidP="00493773">
                <w:pPr>
                  <w:pStyle w:val="Tabletext"/>
                  <w:spacing w:before="0" w:after="0"/>
                  <w:jc w:val="center"/>
                  <w:rPr>
                    <w:rFonts w:cs="Calibri"/>
                    <w:sz w:val="24"/>
                    <w:szCs w:val="24"/>
                  </w:rPr>
                </w:pPr>
                <w:r w:rsidRPr="00CB5D35">
                  <w:rPr>
                    <w:rFonts w:cs="Calibri"/>
                    <w:sz w:val="24"/>
                    <w:szCs w:val="24"/>
                  </w:rPr>
                  <w:t>Occasionally</w:t>
                </w:r>
              </w:p>
            </w:tc>
          </w:sdtContent>
        </w:sdt>
      </w:tr>
      <w:tr w:rsidR="005B38C8" w:rsidRPr="00CB5D35" w14:paraId="02236A70" w14:textId="77777777" w:rsidTr="005B38C8">
        <w:trPr>
          <w:trHeight w:val="283"/>
        </w:trPr>
        <w:tc>
          <w:tcPr>
            <w:tcW w:w="6912" w:type="dxa"/>
            <w:vAlign w:val="center"/>
          </w:tcPr>
          <w:p w14:paraId="19B6A545" w14:textId="57E76DFE" w:rsidR="005B38C8" w:rsidRPr="00CB5D35" w:rsidRDefault="005B38C8" w:rsidP="009731E7">
            <w:pPr>
              <w:pStyle w:val="Tabletext"/>
              <w:spacing w:before="0" w:after="0"/>
              <w:rPr>
                <w:rFonts w:cs="Calibri"/>
                <w:sz w:val="24"/>
                <w:szCs w:val="24"/>
              </w:rPr>
            </w:pPr>
            <w:r w:rsidRPr="00CB5D35">
              <w:rPr>
                <w:rFonts w:cs="Calibri"/>
                <w:sz w:val="24"/>
                <w:szCs w:val="24"/>
              </w:rPr>
              <w:t xml:space="preserve">Designated workstation </w:t>
            </w:r>
          </w:p>
        </w:tc>
        <w:sdt>
          <w:sdtPr>
            <w:rPr>
              <w:rFonts w:cs="Calibr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132C586D" w:rsidR="005B38C8" w:rsidRPr="00CB5D35" w:rsidRDefault="005574BD" w:rsidP="00493773">
                <w:pPr>
                  <w:pStyle w:val="Tabletext"/>
                  <w:spacing w:before="0" w:after="0"/>
                  <w:jc w:val="center"/>
                  <w:rPr>
                    <w:rFonts w:cs="Calibri"/>
                    <w:sz w:val="24"/>
                    <w:szCs w:val="24"/>
                  </w:rPr>
                </w:pPr>
                <w:r w:rsidRPr="00CB5D35">
                  <w:rPr>
                    <w:rFonts w:cs="Calibri"/>
                    <w:sz w:val="24"/>
                    <w:szCs w:val="24"/>
                  </w:rPr>
                  <w:t>Frequently</w:t>
                </w:r>
              </w:p>
            </w:tc>
          </w:sdtContent>
        </w:sdt>
      </w:tr>
    </w:tbl>
    <w:p w14:paraId="23B700F0" w14:textId="77777777" w:rsidR="002A43D2" w:rsidRPr="00CB5D35"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CB5D35" w14:paraId="71691238" w14:textId="77777777" w:rsidTr="00493773">
        <w:trPr>
          <w:trHeight w:val="454"/>
        </w:trPr>
        <w:tc>
          <w:tcPr>
            <w:tcW w:w="6912" w:type="dxa"/>
            <w:shd w:val="clear" w:color="auto" w:fill="DEEAF6"/>
            <w:vAlign w:val="center"/>
          </w:tcPr>
          <w:p w14:paraId="3EABBE26" w14:textId="77777777" w:rsidR="005B38C8" w:rsidRPr="00CB5D35" w:rsidRDefault="005B38C8" w:rsidP="005A0982">
            <w:pPr>
              <w:pStyle w:val="Tableheading"/>
              <w:rPr>
                <w:rFonts w:cs="Calibri"/>
                <w:szCs w:val="24"/>
              </w:rPr>
            </w:pPr>
            <w:r w:rsidRPr="00CB5D35">
              <w:rPr>
                <w:rFonts w:cs="Calibri"/>
                <w:szCs w:val="24"/>
              </w:rPr>
              <w:t>STANDARD HOURS</w:t>
            </w:r>
          </w:p>
        </w:tc>
        <w:tc>
          <w:tcPr>
            <w:tcW w:w="2694" w:type="dxa"/>
            <w:shd w:val="clear" w:color="auto" w:fill="DEEAF6"/>
            <w:vAlign w:val="center"/>
          </w:tcPr>
          <w:p w14:paraId="5DAA82CE" w14:textId="77777777" w:rsidR="005B38C8" w:rsidRPr="00CB5D35" w:rsidRDefault="00801DAF" w:rsidP="00801DAF">
            <w:pPr>
              <w:pStyle w:val="Tableheading"/>
              <w:jc w:val="center"/>
              <w:rPr>
                <w:rFonts w:cs="Calibri"/>
                <w:szCs w:val="24"/>
              </w:rPr>
            </w:pPr>
            <w:r w:rsidRPr="00CB5D35">
              <w:rPr>
                <w:rFonts w:cs="Calibri"/>
                <w:szCs w:val="24"/>
              </w:rPr>
              <w:t>FREQUENCY</w:t>
            </w:r>
          </w:p>
        </w:tc>
      </w:tr>
      <w:tr w:rsidR="005B38C8" w:rsidRPr="00CB5D35" w14:paraId="17EAE638" w14:textId="77777777" w:rsidTr="005B38C8">
        <w:trPr>
          <w:trHeight w:val="283"/>
        </w:trPr>
        <w:tc>
          <w:tcPr>
            <w:tcW w:w="6912" w:type="dxa"/>
            <w:vAlign w:val="center"/>
          </w:tcPr>
          <w:p w14:paraId="66ECD212" w14:textId="77777777" w:rsidR="005B38C8" w:rsidRPr="00CB5D35" w:rsidRDefault="005B38C8" w:rsidP="000049C7">
            <w:pPr>
              <w:pStyle w:val="Tabletext"/>
              <w:spacing w:before="0" w:after="0"/>
              <w:rPr>
                <w:rFonts w:cs="Calibri"/>
                <w:sz w:val="24"/>
                <w:szCs w:val="24"/>
              </w:rPr>
            </w:pPr>
            <w:r w:rsidRPr="00CB5D35">
              <w:rPr>
                <w:rFonts w:cs="Calibri"/>
                <w:sz w:val="24"/>
                <w:szCs w:val="24"/>
              </w:rPr>
              <w:t>Flexible work</w:t>
            </w:r>
            <w:r w:rsidR="000049C7" w:rsidRPr="00CB5D35">
              <w:rPr>
                <w:rFonts w:cs="Calibri"/>
                <w:sz w:val="24"/>
                <w:szCs w:val="24"/>
              </w:rPr>
              <w:t>ing hours (access to flex time)</w:t>
            </w:r>
          </w:p>
        </w:tc>
        <w:sdt>
          <w:sdtPr>
            <w:rPr>
              <w:rFonts w:cs="Calibr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39A38614" w:rsidR="005B38C8" w:rsidRPr="00CB5D35" w:rsidRDefault="005574BD" w:rsidP="00493773">
                <w:pPr>
                  <w:pStyle w:val="Tabletext"/>
                  <w:spacing w:before="0" w:after="0"/>
                  <w:jc w:val="center"/>
                  <w:rPr>
                    <w:rFonts w:cs="Calibri"/>
                    <w:sz w:val="24"/>
                    <w:szCs w:val="24"/>
                  </w:rPr>
                </w:pPr>
                <w:r w:rsidRPr="00CB5D35">
                  <w:rPr>
                    <w:rFonts w:cs="Calibri"/>
                    <w:sz w:val="24"/>
                    <w:szCs w:val="24"/>
                  </w:rPr>
                  <w:t>Frequently</w:t>
                </w:r>
              </w:p>
            </w:tc>
          </w:sdtContent>
        </w:sdt>
      </w:tr>
      <w:tr w:rsidR="005B38C8" w:rsidRPr="00CB5D35" w14:paraId="63E12389" w14:textId="77777777" w:rsidTr="005B38C8">
        <w:trPr>
          <w:trHeight w:val="283"/>
        </w:trPr>
        <w:tc>
          <w:tcPr>
            <w:tcW w:w="6912" w:type="dxa"/>
            <w:vAlign w:val="center"/>
          </w:tcPr>
          <w:p w14:paraId="298EA12D" w14:textId="77777777" w:rsidR="005B38C8" w:rsidRPr="00CB5D35" w:rsidRDefault="005B38C8" w:rsidP="000049C7">
            <w:pPr>
              <w:pStyle w:val="Tabletext"/>
              <w:spacing w:before="0" w:after="0"/>
              <w:rPr>
                <w:rFonts w:cs="Calibri"/>
                <w:sz w:val="24"/>
                <w:szCs w:val="24"/>
              </w:rPr>
            </w:pPr>
            <w:r w:rsidRPr="00CB5D35">
              <w:rPr>
                <w:rFonts w:cs="Calibri"/>
                <w:sz w:val="24"/>
                <w:szCs w:val="24"/>
              </w:rPr>
              <w:t>Fixed or specified start/finish times</w:t>
            </w:r>
            <w:r w:rsidR="00B20D4F" w:rsidRPr="00CB5D35">
              <w:rPr>
                <w:rFonts w:cs="Calibri"/>
                <w:sz w:val="24"/>
                <w:szCs w:val="24"/>
              </w:rPr>
              <w:t xml:space="preserve"> </w:t>
            </w:r>
          </w:p>
        </w:tc>
        <w:sdt>
          <w:sdtPr>
            <w:rPr>
              <w:rFonts w:cs="Calibr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2C4CC74F" w:rsidR="005B38C8" w:rsidRPr="00CB5D35" w:rsidRDefault="007C233D" w:rsidP="00493773">
                <w:pPr>
                  <w:pStyle w:val="Tabletext"/>
                  <w:spacing w:before="0" w:after="0"/>
                  <w:jc w:val="center"/>
                  <w:rPr>
                    <w:rFonts w:cs="Calibri"/>
                    <w:sz w:val="24"/>
                    <w:szCs w:val="24"/>
                  </w:rPr>
                </w:pPr>
                <w:r w:rsidRPr="00CB5D35">
                  <w:rPr>
                    <w:rFonts w:cs="Calibri"/>
                    <w:sz w:val="24"/>
                    <w:szCs w:val="24"/>
                  </w:rPr>
                  <w:t>Frequently</w:t>
                </w:r>
              </w:p>
            </w:tc>
          </w:sdtContent>
        </w:sdt>
      </w:tr>
      <w:tr w:rsidR="0057462A" w:rsidRPr="00CB5D35" w14:paraId="16297C39" w14:textId="77777777" w:rsidTr="005B38C8">
        <w:trPr>
          <w:trHeight w:val="283"/>
        </w:trPr>
        <w:tc>
          <w:tcPr>
            <w:tcW w:w="6912" w:type="dxa"/>
            <w:vAlign w:val="center"/>
          </w:tcPr>
          <w:p w14:paraId="4F1D1C21" w14:textId="77777777" w:rsidR="0057462A" w:rsidRPr="00CB5D35" w:rsidRDefault="0057462A" w:rsidP="000049C7">
            <w:pPr>
              <w:pStyle w:val="Tabletext"/>
              <w:spacing w:before="0" w:after="0"/>
              <w:rPr>
                <w:rFonts w:cs="Calibri"/>
                <w:sz w:val="24"/>
                <w:szCs w:val="24"/>
              </w:rPr>
            </w:pPr>
            <w:r w:rsidRPr="00CB5D35">
              <w:rPr>
                <w:rFonts w:cs="Calibri"/>
                <w:sz w:val="24"/>
                <w:szCs w:val="24"/>
              </w:rPr>
              <w:t xml:space="preserve">Expected to work </w:t>
            </w:r>
            <w:r w:rsidR="00B20D4F" w:rsidRPr="00CB5D35">
              <w:rPr>
                <w:rFonts w:cs="Calibri"/>
                <w:sz w:val="24"/>
                <w:szCs w:val="24"/>
              </w:rPr>
              <w:t>extensive</w:t>
            </w:r>
            <w:r w:rsidRPr="00CB5D35">
              <w:rPr>
                <w:rFonts w:cs="Calibri"/>
                <w:sz w:val="24"/>
                <w:szCs w:val="24"/>
              </w:rPr>
              <w:t xml:space="preserve"> hours </w:t>
            </w:r>
            <w:r w:rsidR="00B20D4F" w:rsidRPr="00CB5D35">
              <w:rPr>
                <w:rFonts w:cs="Calibri"/>
                <w:sz w:val="24"/>
                <w:szCs w:val="24"/>
              </w:rPr>
              <w:t xml:space="preserve">over a significant period due to the nature of the duties </w:t>
            </w:r>
          </w:p>
        </w:tc>
        <w:sdt>
          <w:sdtPr>
            <w:rPr>
              <w:rFonts w:cs="Calibr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404F3D7D" w:rsidR="0057462A" w:rsidRPr="00CB5D35" w:rsidRDefault="005574BD" w:rsidP="00493773">
                <w:pPr>
                  <w:pStyle w:val="Tabletext"/>
                  <w:spacing w:before="0" w:after="0"/>
                  <w:jc w:val="center"/>
                  <w:rPr>
                    <w:rFonts w:cs="Calibri"/>
                    <w:sz w:val="24"/>
                    <w:szCs w:val="24"/>
                  </w:rPr>
                </w:pPr>
                <w:r w:rsidRPr="00CB5D35">
                  <w:rPr>
                    <w:rFonts w:cs="Calibri"/>
                    <w:sz w:val="24"/>
                    <w:szCs w:val="24"/>
                  </w:rPr>
                  <w:t>Occasionally</w:t>
                </w:r>
              </w:p>
            </w:tc>
          </w:sdtContent>
        </w:sdt>
      </w:tr>
      <w:tr w:rsidR="0057462A" w:rsidRPr="00CB5D35" w14:paraId="1A2C9608" w14:textId="77777777" w:rsidTr="005B38C8">
        <w:trPr>
          <w:trHeight w:val="283"/>
        </w:trPr>
        <w:tc>
          <w:tcPr>
            <w:tcW w:w="6912" w:type="dxa"/>
            <w:vAlign w:val="center"/>
          </w:tcPr>
          <w:p w14:paraId="508F502D" w14:textId="77777777" w:rsidR="0057462A" w:rsidRPr="00CB5D35" w:rsidRDefault="0057462A" w:rsidP="00493773">
            <w:pPr>
              <w:pStyle w:val="Tabletext"/>
              <w:spacing w:before="0" w:after="0"/>
              <w:rPr>
                <w:rFonts w:cs="Calibri"/>
                <w:sz w:val="24"/>
                <w:szCs w:val="24"/>
              </w:rPr>
            </w:pPr>
            <w:r w:rsidRPr="00CB5D35">
              <w:rPr>
                <w:rFonts w:cs="Calibri"/>
                <w:sz w:val="24"/>
                <w:szCs w:val="24"/>
              </w:rPr>
              <w:t>Access to Accrued Days Off (ADO’s)</w:t>
            </w:r>
          </w:p>
        </w:tc>
        <w:sdt>
          <w:sdtPr>
            <w:rPr>
              <w:rFonts w:cs="Calibr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61B985D" w:rsidR="0057462A" w:rsidRPr="00CB5D35" w:rsidRDefault="005574BD" w:rsidP="00493773">
                <w:pPr>
                  <w:pStyle w:val="Tabletext"/>
                  <w:spacing w:before="0" w:after="0"/>
                  <w:jc w:val="center"/>
                  <w:rPr>
                    <w:rFonts w:cs="Calibri"/>
                    <w:sz w:val="24"/>
                    <w:szCs w:val="24"/>
                  </w:rPr>
                </w:pPr>
                <w:r w:rsidRPr="00CB5D35">
                  <w:rPr>
                    <w:rFonts w:cs="Calibri"/>
                    <w:sz w:val="24"/>
                    <w:szCs w:val="24"/>
                  </w:rPr>
                  <w:t>Never</w:t>
                </w:r>
              </w:p>
            </w:tc>
          </w:sdtContent>
        </w:sdt>
      </w:tr>
      <w:tr w:rsidR="005B38C8" w:rsidRPr="00CB5D35" w14:paraId="27650F09" w14:textId="77777777" w:rsidTr="005B38C8">
        <w:trPr>
          <w:trHeight w:val="283"/>
        </w:trPr>
        <w:tc>
          <w:tcPr>
            <w:tcW w:w="6912" w:type="dxa"/>
            <w:vAlign w:val="center"/>
          </w:tcPr>
          <w:p w14:paraId="3B8476BD" w14:textId="77777777" w:rsidR="005B38C8" w:rsidRPr="00CB5D35" w:rsidRDefault="005B38C8" w:rsidP="00493773">
            <w:pPr>
              <w:pStyle w:val="Tabletext"/>
              <w:spacing w:before="0" w:after="0"/>
              <w:rPr>
                <w:rFonts w:cs="Calibri"/>
                <w:sz w:val="24"/>
                <w:szCs w:val="24"/>
              </w:rPr>
            </w:pPr>
            <w:r w:rsidRPr="00CB5D35">
              <w:rPr>
                <w:rFonts w:cs="Calibri"/>
                <w:sz w:val="24"/>
                <w:szCs w:val="24"/>
              </w:rPr>
              <w:t xml:space="preserve">Peaks and troughs </w:t>
            </w:r>
          </w:p>
        </w:tc>
        <w:sdt>
          <w:sdtPr>
            <w:rPr>
              <w:rFonts w:cs="Calibr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1F9E140D" w:rsidR="005B38C8" w:rsidRPr="00CB5D35" w:rsidRDefault="005574BD" w:rsidP="00493773">
                <w:pPr>
                  <w:pStyle w:val="Tabletext"/>
                  <w:spacing w:before="0" w:after="0"/>
                  <w:jc w:val="center"/>
                  <w:rPr>
                    <w:rFonts w:cs="Calibri"/>
                    <w:sz w:val="24"/>
                    <w:szCs w:val="24"/>
                  </w:rPr>
                </w:pPr>
                <w:r w:rsidRPr="00CB5D35">
                  <w:rPr>
                    <w:rFonts w:cs="Calibri"/>
                    <w:sz w:val="24"/>
                    <w:szCs w:val="24"/>
                  </w:rPr>
                  <w:t>Frequently</w:t>
                </w:r>
              </w:p>
            </w:tc>
          </w:sdtContent>
        </w:sdt>
      </w:tr>
      <w:tr w:rsidR="005B38C8" w:rsidRPr="00CB5D35" w14:paraId="171EE3D0" w14:textId="77777777" w:rsidTr="005B38C8">
        <w:trPr>
          <w:trHeight w:val="283"/>
        </w:trPr>
        <w:tc>
          <w:tcPr>
            <w:tcW w:w="6912" w:type="dxa"/>
            <w:vAlign w:val="center"/>
          </w:tcPr>
          <w:p w14:paraId="6AFE8331" w14:textId="77777777" w:rsidR="005B38C8" w:rsidRPr="00CB5D35" w:rsidRDefault="005B38C8" w:rsidP="00493773">
            <w:pPr>
              <w:pStyle w:val="Tabletext"/>
              <w:spacing w:before="0" w:after="0"/>
              <w:rPr>
                <w:rFonts w:cs="Calibri"/>
                <w:sz w:val="24"/>
                <w:szCs w:val="24"/>
              </w:rPr>
            </w:pPr>
            <w:r w:rsidRPr="00CB5D35">
              <w:rPr>
                <w:rFonts w:cs="Calibri"/>
                <w:sz w:val="24"/>
                <w:szCs w:val="24"/>
              </w:rPr>
              <w:t xml:space="preserve">Frequent </w:t>
            </w:r>
            <w:r w:rsidR="0057462A" w:rsidRPr="00CB5D35">
              <w:rPr>
                <w:rFonts w:cs="Calibri"/>
                <w:sz w:val="24"/>
                <w:szCs w:val="24"/>
              </w:rPr>
              <w:t xml:space="preserve">paid </w:t>
            </w:r>
            <w:r w:rsidRPr="00CB5D35">
              <w:rPr>
                <w:rFonts w:cs="Calibri"/>
                <w:sz w:val="24"/>
                <w:szCs w:val="24"/>
              </w:rPr>
              <w:t xml:space="preserve">overtime </w:t>
            </w:r>
          </w:p>
        </w:tc>
        <w:sdt>
          <w:sdtPr>
            <w:rPr>
              <w:rFonts w:cs="Calibr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79EAE47C" w:rsidR="005B38C8" w:rsidRPr="00CB5D35" w:rsidRDefault="007C233D" w:rsidP="00493773">
                <w:pPr>
                  <w:pStyle w:val="Tabletext"/>
                  <w:spacing w:before="0" w:after="0"/>
                  <w:jc w:val="center"/>
                  <w:rPr>
                    <w:rFonts w:cs="Calibri"/>
                    <w:sz w:val="24"/>
                    <w:szCs w:val="24"/>
                  </w:rPr>
                </w:pPr>
                <w:r w:rsidRPr="00CB5D35">
                  <w:rPr>
                    <w:rFonts w:cs="Calibri"/>
                    <w:sz w:val="24"/>
                    <w:szCs w:val="24"/>
                  </w:rPr>
                  <w:t>Never</w:t>
                </w:r>
              </w:p>
            </w:tc>
          </w:sdtContent>
        </w:sdt>
      </w:tr>
      <w:tr w:rsidR="005B38C8" w:rsidRPr="005C237C" w14:paraId="25FA8287" w14:textId="77777777" w:rsidTr="005B38C8">
        <w:trPr>
          <w:trHeight w:val="283"/>
        </w:trPr>
        <w:tc>
          <w:tcPr>
            <w:tcW w:w="6912" w:type="dxa"/>
            <w:vAlign w:val="center"/>
          </w:tcPr>
          <w:p w14:paraId="17165BA9" w14:textId="77777777" w:rsidR="005B38C8" w:rsidRPr="00CB5D35" w:rsidRDefault="005B38C8" w:rsidP="00493773">
            <w:pPr>
              <w:pStyle w:val="Tabletext"/>
              <w:spacing w:before="0" w:after="0"/>
              <w:rPr>
                <w:rFonts w:cs="Calibri"/>
                <w:sz w:val="24"/>
                <w:szCs w:val="24"/>
              </w:rPr>
            </w:pPr>
            <w:r w:rsidRPr="00CB5D35">
              <w:rPr>
                <w:rFonts w:cs="Calibri"/>
                <w:sz w:val="24"/>
                <w:szCs w:val="24"/>
              </w:rPr>
              <w:t xml:space="preserve">Rostered shift work </w:t>
            </w:r>
          </w:p>
        </w:tc>
        <w:sdt>
          <w:sdtPr>
            <w:rPr>
              <w:rFonts w:cs="Calibr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6357E60D" w:rsidR="005B38C8" w:rsidRPr="005C237C" w:rsidRDefault="007C233D" w:rsidP="00493773">
                <w:pPr>
                  <w:pStyle w:val="Tabletext"/>
                  <w:spacing w:before="0" w:after="0"/>
                  <w:jc w:val="center"/>
                  <w:rPr>
                    <w:rFonts w:cs="Calibri"/>
                    <w:sz w:val="24"/>
                    <w:szCs w:val="24"/>
                  </w:rPr>
                </w:pPr>
                <w:r w:rsidRPr="00CB5D35">
                  <w:rPr>
                    <w:rFonts w:cs="Calibr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BB41B4" w14:paraId="4D2FDACE" w14:textId="77777777" w:rsidTr="00493773">
        <w:trPr>
          <w:trHeight w:val="454"/>
        </w:trPr>
        <w:tc>
          <w:tcPr>
            <w:tcW w:w="6912" w:type="dxa"/>
            <w:shd w:val="clear" w:color="auto" w:fill="DEEAF6"/>
            <w:vAlign w:val="center"/>
          </w:tcPr>
          <w:p w14:paraId="1D8DAB8A" w14:textId="77777777" w:rsidR="005B38C8" w:rsidRPr="00BB41B4" w:rsidRDefault="005B38C8" w:rsidP="00801DAF">
            <w:pPr>
              <w:pStyle w:val="Tableheading"/>
              <w:rPr>
                <w:rFonts w:cs="Calibri"/>
                <w:szCs w:val="24"/>
              </w:rPr>
            </w:pPr>
            <w:r w:rsidRPr="00BB41B4">
              <w:rPr>
                <w:rFonts w:cs="Calibri"/>
                <w:szCs w:val="24"/>
              </w:rPr>
              <w:t xml:space="preserve">SOCIAL DEMANDS </w:t>
            </w:r>
          </w:p>
        </w:tc>
        <w:tc>
          <w:tcPr>
            <w:tcW w:w="2694" w:type="dxa"/>
            <w:shd w:val="clear" w:color="auto" w:fill="DEEAF6"/>
            <w:vAlign w:val="center"/>
          </w:tcPr>
          <w:p w14:paraId="5EFA8E3E" w14:textId="77777777" w:rsidR="005B38C8" w:rsidRPr="00BB41B4" w:rsidRDefault="00801DAF" w:rsidP="00801DAF">
            <w:pPr>
              <w:pStyle w:val="Tableheading"/>
              <w:jc w:val="center"/>
              <w:rPr>
                <w:rFonts w:cs="Calibri"/>
                <w:szCs w:val="24"/>
              </w:rPr>
            </w:pPr>
            <w:r w:rsidRPr="00BB41B4">
              <w:rPr>
                <w:rFonts w:cs="Calibri"/>
                <w:szCs w:val="24"/>
              </w:rPr>
              <w:t>FREQUENCY</w:t>
            </w:r>
          </w:p>
        </w:tc>
      </w:tr>
      <w:tr w:rsidR="005B38C8" w:rsidRPr="00BB41B4" w14:paraId="2C6F2F37" w14:textId="77777777" w:rsidTr="005B38C8">
        <w:trPr>
          <w:trHeight w:val="283"/>
        </w:trPr>
        <w:tc>
          <w:tcPr>
            <w:tcW w:w="6912" w:type="dxa"/>
            <w:vAlign w:val="center"/>
          </w:tcPr>
          <w:p w14:paraId="3FE9FB76" w14:textId="77777777" w:rsidR="005B38C8" w:rsidRPr="00BB41B4" w:rsidRDefault="005B38C8" w:rsidP="00493773">
            <w:pPr>
              <w:pStyle w:val="Tabletext"/>
              <w:spacing w:before="0" w:after="0"/>
              <w:rPr>
                <w:rFonts w:cs="Calibri"/>
                <w:sz w:val="24"/>
                <w:szCs w:val="24"/>
              </w:rPr>
            </w:pPr>
            <w:r w:rsidRPr="00BB41B4">
              <w:rPr>
                <w:rFonts w:cs="Calibri"/>
                <w:sz w:val="24"/>
                <w:szCs w:val="24"/>
              </w:rPr>
              <w:t>Work with others towards shared goals in a team environment</w:t>
            </w:r>
          </w:p>
        </w:tc>
        <w:sdt>
          <w:sdtPr>
            <w:rPr>
              <w:rFonts w:cs="Calibr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1796E07" w:rsidR="005B38C8" w:rsidRPr="00BB41B4" w:rsidRDefault="007C233D" w:rsidP="00493773">
                <w:pPr>
                  <w:pStyle w:val="Tabletext"/>
                  <w:spacing w:before="0" w:after="0"/>
                  <w:jc w:val="center"/>
                  <w:rPr>
                    <w:rFonts w:cs="Calibri"/>
                    <w:sz w:val="24"/>
                    <w:szCs w:val="24"/>
                  </w:rPr>
                </w:pPr>
                <w:r w:rsidRPr="00BB41B4">
                  <w:rPr>
                    <w:rFonts w:cs="Calibri"/>
                    <w:sz w:val="24"/>
                    <w:szCs w:val="24"/>
                  </w:rPr>
                  <w:t>Frequently</w:t>
                </w:r>
              </w:p>
            </w:tc>
          </w:sdtContent>
        </w:sdt>
      </w:tr>
      <w:tr w:rsidR="005B38C8" w:rsidRPr="00BB41B4" w14:paraId="1951CE36" w14:textId="77777777" w:rsidTr="005B38C8">
        <w:trPr>
          <w:trHeight w:val="283"/>
        </w:trPr>
        <w:tc>
          <w:tcPr>
            <w:tcW w:w="6912" w:type="dxa"/>
            <w:vAlign w:val="center"/>
          </w:tcPr>
          <w:p w14:paraId="40732666" w14:textId="77777777" w:rsidR="005B38C8" w:rsidRPr="00BB41B4" w:rsidRDefault="005B38C8" w:rsidP="00493773">
            <w:pPr>
              <w:pStyle w:val="Tabletext"/>
              <w:spacing w:before="0" w:after="0"/>
              <w:rPr>
                <w:rFonts w:cs="Calibri"/>
                <w:sz w:val="24"/>
                <w:szCs w:val="24"/>
              </w:rPr>
            </w:pPr>
            <w:r w:rsidRPr="00BB41B4">
              <w:rPr>
                <w:rFonts w:cs="Calibri"/>
                <w:sz w:val="24"/>
                <w:szCs w:val="24"/>
              </w:rPr>
              <w:t>Work in isolation from other staff (remote supervision)</w:t>
            </w:r>
          </w:p>
        </w:tc>
        <w:sdt>
          <w:sdtPr>
            <w:rPr>
              <w:rFonts w:cs="Calibr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7E38A006" w:rsidR="005B38C8" w:rsidRPr="00BB41B4" w:rsidRDefault="007C233D" w:rsidP="00493773">
                <w:pPr>
                  <w:pStyle w:val="Tabletext"/>
                  <w:spacing w:before="0" w:after="0"/>
                  <w:jc w:val="center"/>
                  <w:rPr>
                    <w:rFonts w:cs="Calibri"/>
                    <w:sz w:val="24"/>
                    <w:szCs w:val="24"/>
                  </w:rPr>
                </w:pPr>
                <w:r w:rsidRPr="00BB41B4">
                  <w:rPr>
                    <w:rFonts w:cs="Calibri"/>
                    <w:sz w:val="24"/>
                    <w:szCs w:val="24"/>
                  </w:rPr>
                  <w:t>Occasionally</w:t>
                </w:r>
              </w:p>
            </w:tc>
          </w:sdtContent>
        </w:sdt>
      </w:tr>
      <w:tr w:rsidR="005B38C8" w:rsidRPr="00BB41B4" w14:paraId="589765F0" w14:textId="77777777" w:rsidTr="005B38C8">
        <w:trPr>
          <w:trHeight w:val="283"/>
        </w:trPr>
        <w:tc>
          <w:tcPr>
            <w:tcW w:w="6912" w:type="dxa"/>
            <w:vAlign w:val="center"/>
          </w:tcPr>
          <w:p w14:paraId="7260A5BC" w14:textId="77777777" w:rsidR="005B38C8" w:rsidRPr="00BB41B4" w:rsidRDefault="005B38C8" w:rsidP="00493773">
            <w:pPr>
              <w:pStyle w:val="Tabletext"/>
              <w:spacing w:before="0" w:after="0"/>
              <w:rPr>
                <w:rFonts w:cs="Calibri"/>
                <w:sz w:val="24"/>
                <w:szCs w:val="24"/>
              </w:rPr>
            </w:pPr>
            <w:r w:rsidRPr="00BB41B4">
              <w:rPr>
                <w:rFonts w:cs="Calibri"/>
                <w:sz w:val="24"/>
                <w:szCs w:val="24"/>
              </w:rPr>
              <w:t>Working in a call centre environment</w:t>
            </w:r>
          </w:p>
        </w:tc>
        <w:sdt>
          <w:sdtPr>
            <w:rPr>
              <w:rFonts w:cs="Calibr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560AC1D" w:rsidR="005B38C8" w:rsidRPr="00BB41B4" w:rsidRDefault="007C233D" w:rsidP="00493773">
                <w:pPr>
                  <w:pStyle w:val="Tabletext"/>
                  <w:spacing w:before="0" w:after="0"/>
                  <w:jc w:val="center"/>
                  <w:rPr>
                    <w:rFonts w:cs="Calibri"/>
                    <w:sz w:val="24"/>
                    <w:szCs w:val="24"/>
                  </w:rPr>
                </w:pPr>
                <w:r w:rsidRPr="00BB41B4">
                  <w:rPr>
                    <w:rFonts w:cs="Calibri"/>
                    <w:sz w:val="24"/>
                    <w:szCs w:val="24"/>
                  </w:rPr>
                  <w:t>Never</w:t>
                </w:r>
              </w:p>
            </w:tc>
          </w:sdtContent>
        </w:sdt>
      </w:tr>
      <w:tr w:rsidR="005B38C8" w:rsidRPr="00BB41B4" w14:paraId="57EAB8A2" w14:textId="77777777" w:rsidTr="005B38C8">
        <w:trPr>
          <w:trHeight w:val="283"/>
        </w:trPr>
        <w:tc>
          <w:tcPr>
            <w:tcW w:w="6912" w:type="dxa"/>
            <w:vAlign w:val="center"/>
          </w:tcPr>
          <w:p w14:paraId="432E8DA4" w14:textId="77777777" w:rsidR="005B38C8" w:rsidRPr="00BB41B4" w:rsidRDefault="005B38C8" w:rsidP="00493773">
            <w:pPr>
              <w:pStyle w:val="Tabletext"/>
              <w:spacing w:before="0" w:after="0"/>
              <w:rPr>
                <w:rFonts w:cs="Calibri"/>
                <w:sz w:val="24"/>
                <w:szCs w:val="24"/>
              </w:rPr>
            </w:pPr>
            <w:r w:rsidRPr="00BB41B4">
              <w:rPr>
                <w:rFonts w:cs="Calibri"/>
                <w:sz w:val="24"/>
                <w:szCs w:val="24"/>
              </w:rPr>
              <w:t>Working directly with the public</w:t>
            </w:r>
          </w:p>
        </w:tc>
        <w:sdt>
          <w:sdtPr>
            <w:rPr>
              <w:rFonts w:cs="Calibr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11D80216" w:rsidR="005B38C8" w:rsidRPr="00BB41B4" w:rsidRDefault="005574BD" w:rsidP="00493773">
                <w:pPr>
                  <w:pStyle w:val="Tabletext"/>
                  <w:spacing w:before="0" w:after="0"/>
                  <w:jc w:val="center"/>
                  <w:rPr>
                    <w:rFonts w:cs="Calibri"/>
                    <w:sz w:val="24"/>
                    <w:szCs w:val="24"/>
                  </w:rPr>
                </w:pPr>
                <w:r>
                  <w:rPr>
                    <w:rFonts w:cs="Calibr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BB41B4" w14:paraId="74A10FC1" w14:textId="77777777" w:rsidTr="00493773">
        <w:trPr>
          <w:trHeight w:val="454"/>
        </w:trPr>
        <w:tc>
          <w:tcPr>
            <w:tcW w:w="6912" w:type="dxa"/>
            <w:shd w:val="clear" w:color="auto" w:fill="DEEAF6"/>
            <w:vAlign w:val="center"/>
          </w:tcPr>
          <w:p w14:paraId="17FE7C81" w14:textId="77777777" w:rsidR="005B38C8" w:rsidRPr="00BB41B4" w:rsidRDefault="00801DAF" w:rsidP="00801DAF">
            <w:pPr>
              <w:pStyle w:val="Tableheading"/>
              <w:rPr>
                <w:rFonts w:cs="Calibri"/>
                <w:szCs w:val="24"/>
              </w:rPr>
            </w:pPr>
            <w:r w:rsidRPr="00BB41B4">
              <w:rPr>
                <w:rFonts w:cs="Calibri"/>
                <w:szCs w:val="24"/>
              </w:rPr>
              <w:lastRenderedPageBreak/>
              <w:t>PHYSICAL DEMANDS</w:t>
            </w:r>
          </w:p>
        </w:tc>
        <w:tc>
          <w:tcPr>
            <w:tcW w:w="2694" w:type="dxa"/>
            <w:shd w:val="clear" w:color="auto" w:fill="DEEAF6"/>
            <w:vAlign w:val="center"/>
          </w:tcPr>
          <w:p w14:paraId="18FB1D55" w14:textId="77777777" w:rsidR="005B38C8" w:rsidRPr="00BB41B4" w:rsidRDefault="00801DAF" w:rsidP="00801DAF">
            <w:pPr>
              <w:pStyle w:val="Tableheading"/>
              <w:jc w:val="center"/>
              <w:rPr>
                <w:rFonts w:cs="Calibri"/>
                <w:szCs w:val="24"/>
              </w:rPr>
            </w:pPr>
            <w:r w:rsidRPr="00BB41B4">
              <w:rPr>
                <w:rFonts w:cs="Calibri"/>
                <w:szCs w:val="24"/>
              </w:rPr>
              <w:t>FREQUENCY</w:t>
            </w:r>
          </w:p>
        </w:tc>
      </w:tr>
      <w:tr w:rsidR="005B38C8" w:rsidRPr="00BB41B4" w14:paraId="0446BEE1" w14:textId="77777777" w:rsidTr="005B38C8">
        <w:trPr>
          <w:trHeight w:val="283"/>
        </w:trPr>
        <w:tc>
          <w:tcPr>
            <w:tcW w:w="6912" w:type="dxa"/>
            <w:vAlign w:val="center"/>
          </w:tcPr>
          <w:p w14:paraId="61E6630F" w14:textId="77777777" w:rsidR="005B38C8" w:rsidRPr="00BB41B4" w:rsidRDefault="005B38C8" w:rsidP="00493773">
            <w:pPr>
              <w:pStyle w:val="Tabletext"/>
              <w:spacing w:before="0" w:after="0"/>
              <w:rPr>
                <w:rFonts w:cs="Calibri"/>
                <w:sz w:val="24"/>
                <w:szCs w:val="24"/>
              </w:rPr>
            </w:pPr>
            <w:r w:rsidRPr="00BB41B4">
              <w:rPr>
                <w:rFonts w:cs="Calibri"/>
                <w:sz w:val="24"/>
                <w:szCs w:val="24"/>
              </w:rPr>
              <w:t>Distance walking (large buildings or inter-building transit)</w:t>
            </w:r>
          </w:p>
        </w:tc>
        <w:sdt>
          <w:sdtPr>
            <w:rPr>
              <w:rFonts w:cs="Calibr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25214FBF" w:rsidR="005B38C8" w:rsidRPr="00BB41B4" w:rsidRDefault="007C233D" w:rsidP="00493773">
                <w:pPr>
                  <w:pStyle w:val="Tabletext"/>
                  <w:spacing w:before="0" w:after="0"/>
                  <w:jc w:val="center"/>
                  <w:rPr>
                    <w:rFonts w:cs="Calibri"/>
                    <w:sz w:val="24"/>
                    <w:szCs w:val="24"/>
                  </w:rPr>
                </w:pPr>
                <w:r w:rsidRPr="00BB41B4">
                  <w:rPr>
                    <w:rFonts w:cs="Calibri"/>
                    <w:sz w:val="24"/>
                    <w:szCs w:val="24"/>
                  </w:rPr>
                  <w:t>Frequently</w:t>
                </w:r>
              </w:p>
            </w:tc>
          </w:sdtContent>
        </w:sdt>
      </w:tr>
      <w:tr w:rsidR="005B38C8" w:rsidRPr="00BB41B4" w14:paraId="324997AF" w14:textId="77777777" w:rsidTr="005B38C8">
        <w:trPr>
          <w:trHeight w:val="283"/>
        </w:trPr>
        <w:tc>
          <w:tcPr>
            <w:tcW w:w="6912" w:type="dxa"/>
            <w:vAlign w:val="center"/>
          </w:tcPr>
          <w:p w14:paraId="29157436" w14:textId="77777777" w:rsidR="005B38C8" w:rsidRPr="00BB41B4" w:rsidRDefault="005B38C8" w:rsidP="00493773">
            <w:pPr>
              <w:pStyle w:val="Tabletext"/>
              <w:spacing w:before="0" w:after="0"/>
              <w:rPr>
                <w:rFonts w:cs="Calibri"/>
                <w:sz w:val="24"/>
                <w:szCs w:val="24"/>
              </w:rPr>
            </w:pPr>
            <w:r w:rsidRPr="00BB41B4">
              <w:rPr>
                <w:rFonts w:cs="Calibri"/>
                <w:sz w:val="24"/>
                <w:szCs w:val="24"/>
              </w:rPr>
              <w:t xml:space="preserve">Working outdoors </w:t>
            </w:r>
          </w:p>
        </w:tc>
        <w:sdt>
          <w:sdtPr>
            <w:rPr>
              <w:rFonts w:cs="Calibr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4D6B3945"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BB41B4" w14:paraId="7BB8CCCB" w14:textId="77777777" w:rsidTr="00493773">
        <w:trPr>
          <w:trHeight w:val="454"/>
        </w:trPr>
        <w:tc>
          <w:tcPr>
            <w:tcW w:w="6912" w:type="dxa"/>
            <w:shd w:val="clear" w:color="auto" w:fill="DEEAF6"/>
            <w:vAlign w:val="center"/>
          </w:tcPr>
          <w:p w14:paraId="3EE4845C" w14:textId="77777777" w:rsidR="005B38C8" w:rsidRPr="00BB41B4" w:rsidRDefault="00493773" w:rsidP="00801DAF">
            <w:pPr>
              <w:pStyle w:val="Tableheading"/>
              <w:rPr>
                <w:rFonts w:cs="Calibri"/>
                <w:szCs w:val="24"/>
              </w:rPr>
            </w:pPr>
            <w:r w:rsidRPr="00BB41B4">
              <w:rPr>
                <w:rFonts w:cs="Calibri"/>
                <w:szCs w:val="24"/>
              </w:rPr>
              <w:t xml:space="preserve">MANUAL HANDLING </w:t>
            </w:r>
          </w:p>
        </w:tc>
        <w:tc>
          <w:tcPr>
            <w:tcW w:w="2694" w:type="dxa"/>
            <w:shd w:val="clear" w:color="auto" w:fill="DEEAF6"/>
            <w:vAlign w:val="center"/>
          </w:tcPr>
          <w:p w14:paraId="5FB69D2E" w14:textId="77777777" w:rsidR="005B38C8" w:rsidRPr="00BB41B4" w:rsidRDefault="00493773" w:rsidP="00801DAF">
            <w:pPr>
              <w:pStyle w:val="Tableheading"/>
              <w:jc w:val="center"/>
              <w:rPr>
                <w:rFonts w:cs="Calibri"/>
                <w:szCs w:val="24"/>
              </w:rPr>
            </w:pPr>
            <w:r w:rsidRPr="00BB41B4">
              <w:rPr>
                <w:rFonts w:cs="Calibri"/>
                <w:szCs w:val="24"/>
              </w:rPr>
              <w:t>FREQUENCY</w:t>
            </w:r>
          </w:p>
        </w:tc>
      </w:tr>
      <w:tr w:rsidR="005B38C8" w:rsidRPr="00BB41B4" w14:paraId="18C437A0" w14:textId="77777777" w:rsidTr="005B38C8">
        <w:trPr>
          <w:trHeight w:val="283"/>
        </w:trPr>
        <w:tc>
          <w:tcPr>
            <w:tcW w:w="6912" w:type="dxa"/>
            <w:vAlign w:val="center"/>
          </w:tcPr>
          <w:p w14:paraId="7B9574D7" w14:textId="77777777" w:rsidR="005B38C8" w:rsidRPr="00BB41B4" w:rsidRDefault="005B38C8" w:rsidP="00493773">
            <w:pPr>
              <w:pStyle w:val="Tabletext"/>
              <w:spacing w:before="0" w:after="0"/>
              <w:rPr>
                <w:rFonts w:cs="Calibri"/>
                <w:sz w:val="24"/>
                <w:szCs w:val="24"/>
              </w:rPr>
            </w:pPr>
            <w:r w:rsidRPr="00BB41B4">
              <w:rPr>
                <w:rFonts w:cs="Calibri"/>
                <w:sz w:val="24"/>
                <w:szCs w:val="24"/>
              </w:rPr>
              <w:t>Lifting 0 – 5kg</w:t>
            </w:r>
          </w:p>
        </w:tc>
        <w:sdt>
          <w:sdtPr>
            <w:rPr>
              <w:rFonts w:cs="Calibr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776BD66A"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163AF008" w14:textId="77777777" w:rsidTr="005B38C8">
        <w:trPr>
          <w:trHeight w:val="283"/>
        </w:trPr>
        <w:tc>
          <w:tcPr>
            <w:tcW w:w="6912" w:type="dxa"/>
            <w:vAlign w:val="center"/>
          </w:tcPr>
          <w:p w14:paraId="3A96B783" w14:textId="77777777" w:rsidR="005B38C8" w:rsidRPr="00BB41B4" w:rsidRDefault="005B38C8" w:rsidP="00493773">
            <w:pPr>
              <w:pStyle w:val="Tabletext"/>
              <w:spacing w:before="0" w:after="0"/>
              <w:rPr>
                <w:rFonts w:cs="Calibri"/>
                <w:sz w:val="24"/>
                <w:szCs w:val="24"/>
              </w:rPr>
            </w:pPr>
            <w:r w:rsidRPr="00BB41B4">
              <w:rPr>
                <w:rFonts w:cs="Calibri"/>
                <w:sz w:val="24"/>
                <w:szCs w:val="24"/>
              </w:rPr>
              <w:t>Lifting 5 – 10kg</w:t>
            </w:r>
          </w:p>
        </w:tc>
        <w:sdt>
          <w:sdtPr>
            <w:rPr>
              <w:rFonts w:cs="Calibr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86C0FC2"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38D1261B" w14:textId="77777777" w:rsidTr="005B38C8">
        <w:trPr>
          <w:trHeight w:val="283"/>
        </w:trPr>
        <w:tc>
          <w:tcPr>
            <w:tcW w:w="6912" w:type="dxa"/>
            <w:vAlign w:val="center"/>
          </w:tcPr>
          <w:p w14:paraId="6E172EF5" w14:textId="77777777" w:rsidR="005B38C8" w:rsidRPr="00BB41B4" w:rsidRDefault="005B38C8" w:rsidP="00493773">
            <w:pPr>
              <w:pStyle w:val="Tabletext"/>
              <w:spacing w:before="0" w:after="0"/>
              <w:rPr>
                <w:rFonts w:cs="Calibri"/>
                <w:sz w:val="24"/>
                <w:szCs w:val="24"/>
              </w:rPr>
            </w:pPr>
            <w:r w:rsidRPr="00BB41B4">
              <w:rPr>
                <w:rFonts w:cs="Calibri"/>
                <w:sz w:val="24"/>
                <w:szCs w:val="24"/>
              </w:rPr>
              <w:t>Lifting 10kg+</w:t>
            </w:r>
          </w:p>
        </w:tc>
        <w:sdt>
          <w:sdtPr>
            <w:rPr>
              <w:rFonts w:cs="Calibr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408E0A6A"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1F65FF74" w14:textId="77777777" w:rsidTr="005B38C8">
        <w:trPr>
          <w:trHeight w:val="283"/>
        </w:trPr>
        <w:tc>
          <w:tcPr>
            <w:tcW w:w="6912" w:type="dxa"/>
            <w:vAlign w:val="center"/>
          </w:tcPr>
          <w:p w14:paraId="4AAFBDC3" w14:textId="77777777" w:rsidR="005B38C8" w:rsidRPr="00BB41B4" w:rsidRDefault="005B38C8" w:rsidP="00493773">
            <w:pPr>
              <w:pStyle w:val="Tabletext"/>
              <w:spacing w:before="0" w:after="0"/>
              <w:rPr>
                <w:rFonts w:cs="Calibri"/>
                <w:sz w:val="24"/>
                <w:szCs w:val="24"/>
              </w:rPr>
            </w:pPr>
            <w:r w:rsidRPr="00BB41B4">
              <w:rPr>
                <w:rFonts w:cs="Calibri"/>
                <w:sz w:val="24"/>
                <w:szCs w:val="24"/>
              </w:rPr>
              <w:t>Climbing</w:t>
            </w:r>
          </w:p>
        </w:tc>
        <w:sdt>
          <w:sdtPr>
            <w:rPr>
              <w:rFonts w:cs="Calibr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237056FA"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78B4760D" w14:textId="77777777" w:rsidTr="005B38C8">
        <w:trPr>
          <w:trHeight w:val="283"/>
        </w:trPr>
        <w:tc>
          <w:tcPr>
            <w:tcW w:w="6912" w:type="dxa"/>
            <w:vAlign w:val="center"/>
          </w:tcPr>
          <w:p w14:paraId="2705B938" w14:textId="77777777" w:rsidR="005B38C8" w:rsidRPr="00BB41B4" w:rsidRDefault="005B38C8" w:rsidP="00493773">
            <w:pPr>
              <w:pStyle w:val="Tabletext"/>
              <w:spacing w:before="0" w:after="0"/>
              <w:rPr>
                <w:rFonts w:cs="Calibri"/>
                <w:sz w:val="24"/>
                <w:szCs w:val="24"/>
              </w:rPr>
            </w:pPr>
            <w:r w:rsidRPr="00BB41B4">
              <w:rPr>
                <w:rFonts w:cs="Calibri"/>
                <w:sz w:val="24"/>
                <w:szCs w:val="24"/>
              </w:rPr>
              <w:t>Reaching</w:t>
            </w:r>
          </w:p>
        </w:tc>
        <w:sdt>
          <w:sdtPr>
            <w:rPr>
              <w:rFonts w:cs="Calibr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15088CE0"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0DD1FE88" w14:textId="77777777" w:rsidTr="005B38C8">
        <w:trPr>
          <w:trHeight w:val="283"/>
        </w:trPr>
        <w:tc>
          <w:tcPr>
            <w:tcW w:w="6912" w:type="dxa"/>
            <w:vAlign w:val="center"/>
          </w:tcPr>
          <w:p w14:paraId="3E21C84F" w14:textId="77777777" w:rsidR="005B38C8" w:rsidRPr="00BB41B4" w:rsidRDefault="005B38C8" w:rsidP="00493773">
            <w:pPr>
              <w:pStyle w:val="Tabletext"/>
              <w:spacing w:before="0" w:after="0"/>
              <w:rPr>
                <w:rFonts w:cs="Calibri"/>
                <w:sz w:val="24"/>
                <w:szCs w:val="24"/>
              </w:rPr>
            </w:pPr>
            <w:r w:rsidRPr="00BB41B4">
              <w:rPr>
                <w:rFonts w:cs="Calibri"/>
                <w:sz w:val="24"/>
                <w:szCs w:val="24"/>
              </w:rPr>
              <w:t>Bending/squatting</w:t>
            </w:r>
          </w:p>
        </w:tc>
        <w:sdt>
          <w:sdtPr>
            <w:rPr>
              <w:rFonts w:cs="Calibr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36B0A271"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603E5E2C" w14:textId="77777777" w:rsidTr="005B38C8">
        <w:trPr>
          <w:trHeight w:val="283"/>
        </w:trPr>
        <w:tc>
          <w:tcPr>
            <w:tcW w:w="6912" w:type="dxa"/>
            <w:vAlign w:val="center"/>
          </w:tcPr>
          <w:p w14:paraId="4C1E70E9" w14:textId="77777777" w:rsidR="005B38C8" w:rsidRPr="00BB41B4" w:rsidRDefault="005B38C8" w:rsidP="00493773">
            <w:pPr>
              <w:pStyle w:val="Tabletext"/>
              <w:spacing w:before="0" w:after="0"/>
              <w:rPr>
                <w:rFonts w:cs="Calibri"/>
                <w:sz w:val="24"/>
                <w:szCs w:val="24"/>
              </w:rPr>
            </w:pPr>
            <w:r w:rsidRPr="00BB41B4">
              <w:rPr>
                <w:rFonts w:cs="Calibri"/>
                <w:sz w:val="24"/>
                <w:szCs w:val="24"/>
              </w:rPr>
              <w:t>Push/pull</w:t>
            </w:r>
          </w:p>
        </w:tc>
        <w:sdt>
          <w:sdtPr>
            <w:rPr>
              <w:rFonts w:cs="Calibr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5CA1EB38"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6D40E6B9" w14:textId="77777777" w:rsidTr="005B38C8">
        <w:trPr>
          <w:trHeight w:val="283"/>
        </w:trPr>
        <w:tc>
          <w:tcPr>
            <w:tcW w:w="6912" w:type="dxa"/>
            <w:vAlign w:val="center"/>
          </w:tcPr>
          <w:p w14:paraId="53AFADA0" w14:textId="77777777" w:rsidR="005B38C8" w:rsidRPr="00BB41B4" w:rsidRDefault="005B38C8" w:rsidP="00493773">
            <w:pPr>
              <w:pStyle w:val="Tabletext"/>
              <w:spacing w:before="0" w:after="0"/>
              <w:rPr>
                <w:rFonts w:cs="Calibri"/>
                <w:sz w:val="24"/>
                <w:szCs w:val="24"/>
              </w:rPr>
            </w:pPr>
            <w:r w:rsidRPr="00BB41B4">
              <w:rPr>
                <w:rFonts w:cs="Calibri"/>
                <w:sz w:val="24"/>
                <w:szCs w:val="24"/>
              </w:rPr>
              <w:t>Sequential repetitive movements in a short amount of time</w:t>
            </w:r>
          </w:p>
        </w:tc>
        <w:sdt>
          <w:sdtPr>
            <w:rPr>
              <w:rFonts w:cs="Calibr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5C7EA334" w:rsidR="005B38C8" w:rsidRPr="00BB41B4" w:rsidRDefault="007C233D" w:rsidP="00493773">
                <w:pPr>
                  <w:pStyle w:val="Tabletext"/>
                  <w:spacing w:before="0" w:after="0"/>
                  <w:jc w:val="center"/>
                  <w:rPr>
                    <w:rFonts w:cs="Calibri"/>
                    <w:sz w:val="24"/>
                    <w:szCs w:val="24"/>
                  </w:rPr>
                </w:pPr>
                <w:r w:rsidRPr="00BB41B4">
                  <w:rPr>
                    <w:rFonts w:cs="Calibr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BB41B4" w14:paraId="5ED3028F" w14:textId="77777777" w:rsidTr="00493773">
        <w:trPr>
          <w:trHeight w:val="454"/>
        </w:trPr>
        <w:tc>
          <w:tcPr>
            <w:tcW w:w="6912" w:type="dxa"/>
            <w:shd w:val="clear" w:color="auto" w:fill="DEEAF6"/>
            <w:vAlign w:val="center"/>
          </w:tcPr>
          <w:p w14:paraId="4D79F769" w14:textId="77777777" w:rsidR="005B38C8" w:rsidRPr="00BB41B4" w:rsidRDefault="00493773" w:rsidP="00801DAF">
            <w:pPr>
              <w:pStyle w:val="Tableheading"/>
              <w:rPr>
                <w:rFonts w:cs="Calibri"/>
                <w:szCs w:val="24"/>
              </w:rPr>
            </w:pPr>
            <w:r w:rsidRPr="00BB41B4">
              <w:rPr>
                <w:rFonts w:cs="Calibri"/>
                <w:szCs w:val="24"/>
              </w:rPr>
              <w:t>TRAVEL</w:t>
            </w:r>
          </w:p>
        </w:tc>
        <w:tc>
          <w:tcPr>
            <w:tcW w:w="2694" w:type="dxa"/>
            <w:shd w:val="clear" w:color="auto" w:fill="DEEAF6"/>
            <w:vAlign w:val="center"/>
          </w:tcPr>
          <w:p w14:paraId="5B156510" w14:textId="77777777" w:rsidR="005B38C8" w:rsidRPr="00BB41B4" w:rsidRDefault="00493773" w:rsidP="00801DAF">
            <w:pPr>
              <w:pStyle w:val="Tableheading"/>
              <w:jc w:val="center"/>
              <w:rPr>
                <w:rFonts w:cs="Calibri"/>
                <w:szCs w:val="24"/>
              </w:rPr>
            </w:pPr>
            <w:r w:rsidRPr="00BB41B4">
              <w:rPr>
                <w:rFonts w:cs="Calibri"/>
                <w:szCs w:val="24"/>
              </w:rPr>
              <w:t>FREQUENCY</w:t>
            </w:r>
          </w:p>
        </w:tc>
      </w:tr>
      <w:tr w:rsidR="005B38C8" w:rsidRPr="00BB41B4" w14:paraId="3E324753" w14:textId="77777777" w:rsidTr="005B38C8">
        <w:trPr>
          <w:trHeight w:val="283"/>
        </w:trPr>
        <w:tc>
          <w:tcPr>
            <w:tcW w:w="6912" w:type="dxa"/>
            <w:vAlign w:val="center"/>
          </w:tcPr>
          <w:p w14:paraId="6016096E" w14:textId="77777777" w:rsidR="005B38C8" w:rsidRPr="00BB41B4" w:rsidRDefault="005B38C8" w:rsidP="00493773">
            <w:pPr>
              <w:pStyle w:val="Tabletext"/>
              <w:spacing w:before="0" w:after="0"/>
              <w:rPr>
                <w:rFonts w:cs="Calibri"/>
                <w:sz w:val="24"/>
                <w:szCs w:val="24"/>
              </w:rPr>
            </w:pPr>
            <w:r w:rsidRPr="00BB41B4">
              <w:rPr>
                <w:rFonts w:cs="Calibri"/>
                <w:sz w:val="24"/>
                <w:szCs w:val="24"/>
              </w:rPr>
              <w:t>Frequent travel – multiple work sites</w:t>
            </w:r>
          </w:p>
        </w:tc>
        <w:sdt>
          <w:sdtPr>
            <w:rPr>
              <w:rFonts w:cs="Calibr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468272F8"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55169D78" w14:textId="77777777" w:rsidTr="005B38C8">
        <w:trPr>
          <w:trHeight w:val="283"/>
        </w:trPr>
        <w:tc>
          <w:tcPr>
            <w:tcW w:w="6912" w:type="dxa"/>
            <w:vAlign w:val="center"/>
          </w:tcPr>
          <w:p w14:paraId="29E7093B" w14:textId="77777777" w:rsidR="005B38C8" w:rsidRPr="00BB41B4" w:rsidRDefault="005B38C8" w:rsidP="00493773">
            <w:pPr>
              <w:pStyle w:val="Tabletext"/>
              <w:spacing w:before="0" w:after="0"/>
              <w:rPr>
                <w:rFonts w:cs="Calibri"/>
                <w:sz w:val="24"/>
                <w:szCs w:val="24"/>
              </w:rPr>
            </w:pPr>
            <w:r w:rsidRPr="00BB41B4">
              <w:rPr>
                <w:rFonts w:cs="Calibri"/>
                <w:sz w:val="24"/>
                <w:szCs w:val="24"/>
              </w:rPr>
              <w:t xml:space="preserve">Frequent travel – driving </w:t>
            </w:r>
          </w:p>
        </w:tc>
        <w:sdt>
          <w:sdtPr>
            <w:rPr>
              <w:rFonts w:cs="Calibr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2043C86E"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37A1E3D8" w14:textId="77777777" w:rsidTr="005B38C8">
        <w:trPr>
          <w:trHeight w:val="283"/>
        </w:trPr>
        <w:tc>
          <w:tcPr>
            <w:tcW w:w="6912" w:type="dxa"/>
            <w:vAlign w:val="center"/>
          </w:tcPr>
          <w:p w14:paraId="5FA3E4BA" w14:textId="77777777" w:rsidR="005B38C8" w:rsidRPr="00BB41B4" w:rsidRDefault="005B38C8" w:rsidP="00493773">
            <w:pPr>
              <w:pStyle w:val="Tabletext"/>
              <w:spacing w:before="0" w:after="0"/>
              <w:rPr>
                <w:rFonts w:cs="Calibri"/>
                <w:sz w:val="24"/>
                <w:szCs w:val="24"/>
              </w:rPr>
            </w:pPr>
            <w:r w:rsidRPr="00BB41B4">
              <w:rPr>
                <w:rFonts w:cs="Calibri"/>
                <w:sz w:val="24"/>
                <w:szCs w:val="24"/>
              </w:rPr>
              <w:t xml:space="preserve">Frequent travel – interstate </w:t>
            </w:r>
          </w:p>
        </w:tc>
        <w:sdt>
          <w:sdtPr>
            <w:rPr>
              <w:rFonts w:cs="Calibr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65C4C4FD"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BB41B4" w14:paraId="0E07FE10" w14:textId="77777777" w:rsidTr="00493773">
        <w:trPr>
          <w:trHeight w:val="454"/>
        </w:trPr>
        <w:tc>
          <w:tcPr>
            <w:tcW w:w="6912" w:type="dxa"/>
            <w:shd w:val="clear" w:color="auto" w:fill="DEEAF6"/>
            <w:vAlign w:val="center"/>
          </w:tcPr>
          <w:p w14:paraId="3DC23B51" w14:textId="77777777" w:rsidR="005B38C8" w:rsidRPr="00BB41B4" w:rsidRDefault="00493773" w:rsidP="00493773">
            <w:pPr>
              <w:pStyle w:val="Tableheading"/>
              <w:rPr>
                <w:rFonts w:cs="Calibri"/>
                <w:szCs w:val="24"/>
              </w:rPr>
            </w:pPr>
            <w:r w:rsidRPr="00BB41B4">
              <w:rPr>
                <w:rFonts w:cs="Calibri"/>
                <w:szCs w:val="24"/>
              </w:rPr>
              <w:t xml:space="preserve">SPECIFIC HAZARDS </w:t>
            </w:r>
          </w:p>
        </w:tc>
        <w:tc>
          <w:tcPr>
            <w:tcW w:w="2694" w:type="dxa"/>
            <w:shd w:val="clear" w:color="auto" w:fill="DEEAF6"/>
            <w:vAlign w:val="center"/>
          </w:tcPr>
          <w:p w14:paraId="5F6A59E8" w14:textId="77777777" w:rsidR="005B38C8" w:rsidRPr="00BB41B4" w:rsidRDefault="00493773" w:rsidP="00493773">
            <w:pPr>
              <w:pStyle w:val="Tableheading"/>
              <w:jc w:val="center"/>
              <w:rPr>
                <w:rFonts w:cs="Calibri"/>
                <w:szCs w:val="24"/>
              </w:rPr>
            </w:pPr>
            <w:r w:rsidRPr="00BB41B4">
              <w:rPr>
                <w:rFonts w:cs="Calibri"/>
                <w:szCs w:val="24"/>
              </w:rPr>
              <w:t>FREQUENCY</w:t>
            </w:r>
          </w:p>
        </w:tc>
      </w:tr>
      <w:tr w:rsidR="005B38C8" w:rsidRPr="00BB41B4" w14:paraId="0A57F0D0" w14:textId="77777777" w:rsidTr="00442939">
        <w:trPr>
          <w:trHeight w:val="283"/>
        </w:trPr>
        <w:tc>
          <w:tcPr>
            <w:tcW w:w="6912" w:type="dxa"/>
            <w:vAlign w:val="center"/>
          </w:tcPr>
          <w:p w14:paraId="63AA6B0D" w14:textId="77777777" w:rsidR="005B38C8" w:rsidRPr="00BB41B4" w:rsidRDefault="005B38C8" w:rsidP="00493773">
            <w:pPr>
              <w:pStyle w:val="Tabletext"/>
              <w:spacing w:before="0" w:after="0"/>
              <w:rPr>
                <w:rFonts w:cs="Calibri"/>
                <w:sz w:val="24"/>
                <w:szCs w:val="24"/>
              </w:rPr>
            </w:pPr>
            <w:r w:rsidRPr="00BB41B4">
              <w:rPr>
                <w:rFonts w:cs="Calibri"/>
                <w:sz w:val="24"/>
                <w:szCs w:val="24"/>
              </w:rPr>
              <w:t xml:space="preserve">Working at heights </w:t>
            </w:r>
          </w:p>
        </w:tc>
        <w:sdt>
          <w:sdtPr>
            <w:rPr>
              <w:rFonts w:cs="Calibr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20038FE0" w:rsidR="005B38C8" w:rsidRPr="00BB41B4" w:rsidRDefault="007C233D" w:rsidP="00493773">
                <w:pPr>
                  <w:pStyle w:val="Tabletext"/>
                  <w:spacing w:before="0" w:after="0"/>
                  <w:jc w:val="center"/>
                  <w:rPr>
                    <w:rFonts w:cs="Calibri"/>
                    <w:sz w:val="24"/>
                    <w:szCs w:val="24"/>
                  </w:rPr>
                </w:pPr>
                <w:r w:rsidRPr="00BB41B4">
                  <w:rPr>
                    <w:rFonts w:cs="Calibri"/>
                    <w:sz w:val="24"/>
                    <w:szCs w:val="24"/>
                  </w:rPr>
                  <w:t>Never</w:t>
                </w:r>
              </w:p>
            </w:tc>
          </w:sdtContent>
        </w:sdt>
      </w:tr>
      <w:tr w:rsidR="005B38C8" w:rsidRPr="00BB41B4" w14:paraId="35138CD3" w14:textId="77777777" w:rsidTr="00442939">
        <w:trPr>
          <w:trHeight w:val="283"/>
        </w:trPr>
        <w:tc>
          <w:tcPr>
            <w:tcW w:w="6912" w:type="dxa"/>
            <w:vAlign w:val="center"/>
          </w:tcPr>
          <w:p w14:paraId="6ABE17E1" w14:textId="77777777" w:rsidR="005B38C8" w:rsidRPr="00BB41B4" w:rsidRDefault="005B38C8" w:rsidP="00493773">
            <w:pPr>
              <w:pStyle w:val="Tabletext"/>
              <w:spacing w:before="0" w:after="0"/>
              <w:rPr>
                <w:rFonts w:cs="Calibri"/>
                <w:sz w:val="24"/>
                <w:szCs w:val="24"/>
              </w:rPr>
            </w:pPr>
            <w:r w:rsidRPr="00BB41B4">
              <w:rPr>
                <w:rFonts w:cs="Calibri"/>
                <w:sz w:val="24"/>
                <w:szCs w:val="24"/>
              </w:rPr>
              <w:t xml:space="preserve">Exposure to extreme temperatures </w:t>
            </w:r>
          </w:p>
        </w:tc>
        <w:sdt>
          <w:sdtPr>
            <w:rPr>
              <w:rFonts w:cs="Calibr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726A1C9F" w:rsidR="005B38C8" w:rsidRPr="00BB41B4" w:rsidRDefault="005574BD" w:rsidP="00493773">
                <w:pPr>
                  <w:pStyle w:val="Tabletext"/>
                  <w:spacing w:before="0" w:after="0"/>
                  <w:jc w:val="center"/>
                  <w:rPr>
                    <w:rFonts w:cs="Calibri"/>
                    <w:sz w:val="24"/>
                    <w:szCs w:val="24"/>
                  </w:rPr>
                </w:pPr>
                <w:r>
                  <w:rPr>
                    <w:rFonts w:cs="Calibri"/>
                    <w:sz w:val="24"/>
                    <w:szCs w:val="24"/>
                  </w:rPr>
                  <w:t>Occasionally</w:t>
                </w:r>
              </w:p>
            </w:tc>
          </w:sdtContent>
        </w:sdt>
      </w:tr>
      <w:tr w:rsidR="005B38C8" w:rsidRPr="00BB41B4" w14:paraId="644A1038" w14:textId="77777777" w:rsidTr="00442939">
        <w:trPr>
          <w:trHeight w:val="283"/>
        </w:trPr>
        <w:tc>
          <w:tcPr>
            <w:tcW w:w="6912" w:type="dxa"/>
            <w:vAlign w:val="center"/>
          </w:tcPr>
          <w:p w14:paraId="4A0E4EB9" w14:textId="77777777" w:rsidR="005B38C8" w:rsidRPr="00BB41B4" w:rsidRDefault="005B38C8" w:rsidP="00493773">
            <w:pPr>
              <w:pStyle w:val="Tabletext"/>
              <w:spacing w:before="0" w:after="0"/>
              <w:rPr>
                <w:rFonts w:cs="Calibri"/>
                <w:sz w:val="24"/>
                <w:szCs w:val="24"/>
              </w:rPr>
            </w:pPr>
            <w:r w:rsidRPr="00BB41B4">
              <w:rPr>
                <w:rFonts w:cs="Calibri"/>
                <w:sz w:val="24"/>
                <w:szCs w:val="24"/>
              </w:rPr>
              <w:t>Operation of heavy machinery e.g. forklift</w:t>
            </w:r>
          </w:p>
        </w:tc>
        <w:tc>
          <w:tcPr>
            <w:tcW w:w="2694" w:type="dxa"/>
            <w:vAlign w:val="center"/>
          </w:tcPr>
          <w:p w14:paraId="21EEE168" w14:textId="5D6A1055" w:rsidR="005B38C8" w:rsidRPr="00BB41B4" w:rsidRDefault="00007FA9" w:rsidP="000049C7">
            <w:pPr>
              <w:pStyle w:val="Tabletext"/>
              <w:spacing w:before="0" w:after="0"/>
              <w:jc w:val="center"/>
              <w:rPr>
                <w:rFonts w:cs="Calibri"/>
                <w:sz w:val="24"/>
                <w:szCs w:val="24"/>
              </w:rPr>
            </w:pPr>
            <w:sdt>
              <w:sdtPr>
                <w:rPr>
                  <w:rFonts w:cs="Calibr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7C233D" w:rsidRPr="00BB41B4">
                  <w:rPr>
                    <w:rFonts w:cs="Calibri"/>
                    <w:sz w:val="24"/>
                    <w:szCs w:val="24"/>
                  </w:rPr>
                  <w:t>Occasionally</w:t>
                </w:r>
              </w:sdtContent>
            </w:sdt>
            <w:r w:rsidR="000049C7" w:rsidRPr="00BB41B4">
              <w:rPr>
                <w:rFonts w:cs="Calibri"/>
                <w:sz w:val="24"/>
                <w:szCs w:val="24"/>
              </w:rPr>
              <w:t xml:space="preserve"> </w:t>
            </w:r>
          </w:p>
        </w:tc>
      </w:tr>
      <w:tr w:rsidR="005B38C8" w:rsidRPr="00BB41B4" w14:paraId="178E95DC" w14:textId="77777777" w:rsidTr="00442939">
        <w:trPr>
          <w:trHeight w:val="283"/>
        </w:trPr>
        <w:tc>
          <w:tcPr>
            <w:tcW w:w="6912" w:type="dxa"/>
            <w:vAlign w:val="center"/>
          </w:tcPr>
          <w:p w14:paraId="085D3274" w14:textId="77777777" w:rsidR="005B38C8" w:rsidRPr="00BB41B4" w:rsidRDefault="005B38C8" w:rsidP="00493773">
            <w:pPr>
              <w:pStyle w:val="Tabletext"/>
              <w:spacing w:before="0" w:after="0"/>
              <w:rPr>
                <w:rFonts w:cs="Calibri"/>
                <w:sz w:val="24"/>
              </w:rPr>
            </w:pPr>
            <w:r w:rsidRPr="00BB41B4">
              <w:rPr>
                <w:rFonts w:cs="Calibri"/>
                <w:sz w:val="24"/>
              </w:rPr>
              <w:t>Confined spaces</w:t>
            </w:r>
          </w:p>
        </w:tc>
        <w:sdt>
          <w:sdtPr>
            <w:rPr>
              <w:rFonts w:cs="Calibri"/>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79D3DB1" w:rsidR="005B38C8" w:rsidRPr="00BB41B4" w:rsidRDefault="007C233D" w:rsidP="00493773">
                <w:pPr>
                  <w:pStyle w:val="Tabletext"/>
                  <w:spacing w:before="0" w:after="0"/>
                  <w:jc w:val="center"/>
                  <w:rPr>
                    <w:rFonts w:cs="Calibri"/>
                    <w:sz w:val="24"/>
                  </w:rPr>
                </w:pPr>
                <w:r w:rsidRPr="00BB41B4">
                  <w:rPr>
                    <w:rFonts w:cs="Calibri"/>
                    <w:sz w:val="24"/>
                    <w:szCs w:val="24"/>
                  </w:rPr>
                  <w:t>Never</w:t>
                </w:r>
              </w:p>
            </w:tc>
          </w:sdtContent>
        </w:sdt>
      </w:tr>
      <w:tr w:rsidR="005B38C8" w:rsidRPr="00BB41B4" w14:paraId="547B8320" w14:textId="77777777" w:rsidTr="00442939">
        <w:trPr>
          <w:trHeight w:val="283"/>
        </w:trPr>
        <w:tc>
          <w:tcPr>
            <w:tcW w:w="6912" w:type="dxa"/>
            <w:vAlign w:val="center"/>
          </w:tcPr>
          <w:p w14:paraId="5417DCBB" w14:textId="77777777" w:rsidR="005B38C8" w:rsidRPr="00BB41B4" w:rsidRDefault="005B38C8" w:rsidP="00493773">
            <w:pPr>
              <w:pStyle w:val="Tabletext"/>
              <w:spacing w:before="0" w:after="0"/>
              <w:rPr>
                <w:rFonts w:cs="Calibri"/>
                <w:sz w:val="24"/>
              </w:rPr>
            </w:pPr>
            <w:r w:rsidRPr="00BB41B4">
              <w:rPr>
                <w:rFonts w:cs="Calibri"/>
                <w:sz w:val="24"/>
              </w:rPr>
              <w:t>Excessive noise</w:t>
            </w:r>
          </w:p>
        </w:tc>
        <w:sdt>
          <w:sdtPr>
            <w:rPr>
              <w:rFonts w:cs="Calibri"/>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381A6DD7" w:rsidR="005B38C8" w:rsidRPr="00BB41B4" w:rsidRDefault="007C233D" w:rsidP="00493773">
                <w:pPr>
                  <w:pStyle w:val="Tabletext"/>
                  <w:spacing w:before="0" w:after="0"/>
                  <w:jc w:val="center"/>
                  <w:rPr>
                    <w:rFonts w:cs="Calibri"/>
                    <w:sz w:val="24"/>
                  </w:rPr>
                </w:pPr>
                <w:r w:rsidRPr="00BB41B4">
                  <w:rPr>
                    <w:rFonts w:cs="Calibri"/>
                    <w:sz w:val="24"/>
                    <w:szCs w:val="24"/>
                  </w:rPr>
                  <w:t>Occasionally</w:t>
                </w:r>
              </w:p>
            </w:tc>
          </w:sdtContent>
        </w:sdt>
      </w:tr>
      <w:tr w:rsidR="005B38C8" w:rsidRPr="00BB41B4" w14:paraId="2BE8110A" w14:textId="77777777" w:rsidTr="00442939">
        <w:trPr>
          <w:trHeight w:val="283"/>
        </w:trPr>
        <w:tc>
          <w:tcPr>
            <w:tcW w:w="6912" w:type="dxa"/>
            <w:vAlign w:val="center"/>
          </w:tcPr>
          <w:p w14:paraId="216235CC" w14:textId="77777777" w:rsidR="005B38C8" w:rsidRPr="00BB41B4" w:rsidRDefault="005B38C8" w:rsidP="00493773">
            <w:pPr>
              <w:pStyle w:val="Tabletext"/>
              <w:spacing w:before="0" w:after="0"/>
              <w:rPr>
                <w:rFonts w:cs="Calibri"/>
                <w:sz w:val="24"/>
              </w:rPr>
            </w:pPr>
            <w:r w:rsidRPr="00BB41B4">
              <w:rPr>
                <w:rFonts w:cs="Calibri"/>
                <w:sz w:val="24"/>
              </w:rPr>
              <w:t>Low lighting</w:t>
            </w:r>
          </w:p>
        </w:tc>
        <w:sdt>
          <w:sdtPr>
            <w:rPr>
              <w:rFonts w:cs="Calibri"/>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0C77414A" w:rsidR="005B38C8" w:rsidRPr="00BB41B4" w:rsidRDefault="007C233D" w:rsidP="00493773">
                <w:pPr>
                  <w:pStyle w:val="Tabletext"/>
                  <w:spacing w:before="0" w:after="0"/>
                  <w:jc w:val="center"/>
                  <w:rPr>
                    <w:rFonts w:cs="Calibri"/>
                    <w:sz w:val="24"/>
                  </w:rPr>
                </w:pPr>
                <w:r w:rsidRPr="00BB41B4">
                  <w:rPr>
                    <w:rFonts w:cs="Calibri"/>
                    <w:sz w:val="24"/>
                    <w:szCs w:val="24"/>
                  </w:rPr>
                  <w:t>Occasionally</w:t>
                </w:r>
              </w:p>
            </w:tc>
          </w:sdtContent>
        </w:sdt>
      </w:tr>
      <w:tr w:rsidR="005B38C8" w:rsidRPr="00BB41B4" w14:paraId="0E0A1081" w14:textId="77777777" w:rsidTr="00442939">
        <w:trPr>
          <w:trHeight w:val="283"/>
        </w:trPr>
        <w:tc>
          <w:tcPr>
            <w:tcW w:w="6912" w:type="dxa"/>
            <w:vAlign w:val="center"/>
          </w:tcPr>
          <w:p w14:paraId="00E27FE2" w14:textId="77777777" w:rsidR="005B38C8" w:rsidRPr="00BB41B4" w:rsidRDefault="005B38C8" w:rsidP="00493773">
            <w:pPr>
              <w:pStyle w:val="Tabletext"/>
              <w:spacing w:before="0" w:after="0"/>
              <w:rPr>
                <w:rFonts w:cs="Calibri"/>
                <w:sz w:val="24"/>
              </w:rPr>
            </w:pPr>
            <w:r w:rsidRPr="00BB41B4">
              <w:rPr>
                <w:rFonts w:cs="Calibri"/>
                <w:sz w:val="24"/>
              </w:rPr>
              <w:t>Handling of dangerous goods/equipment</w:t>
            </w:r>
          </w:p>
        </w:tc>
        <w:sdt>
          <w:sdtPr>
            <w:rPr>
              <w:rFonts w:cs="Calibri"/>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E9C231E" w:rsidR="005B38C8" w:rsidRPr="00BB41B4" w:rsidRDefault="007C233D" w:rsidP="00493773">
                <w:pPr>
                  <w:pStyle w:val="Tabletext"/>
                  <w:spacing w:before="0" w:after="0"/>
                  <w:jc w:val="center"/>
                  <w:rPr>
                    <w:rFonts w:cs="Calibri"/>
                    <w:sz w:val="24"/>
                  </w:rPr>
                </w:pPr>
                <w:r w:rsidRPr="00BB41B4">
                  <w:rPr>
                    <w:rFonts w:cs="Calibri"/>
                    <w:sz w:val="24"/>
                    <w:szCs w:val="24"/>
                  </w:rPr>
                  <w:t>Occasionally</w:t>
                </w:r>
              </w:p>
            </w:tc>
          </w:sdtContent>
        </w:sdt>
      </w:tr>
      <w:tr w:rsidR="005B38C8" w:rsidRPr="00BB41B4" w14:paraId="6522CD79" w14:textId="77777777" w:rsidTr="00442939">
        <w:trPr>
          <w:trHeight w:val="283"/>
        </w:trPr>
        <w:tc>
          <w:tcPr>
            <w:tcW w:w="6912" w:type="dxa"/>
            <w:vAlign w:val="center"/>
          </w:tcPr>
          <w:p w14:paraId="3327DD9F" w14:textId="77777777" w:rsidR="005B38C8" w:rsidRPr="00BB41B4" w:rsidRDefault="005B38C8" w:rsidP="00493773">
            <w:pPr>
              <w:pStyle w:val="Tabletext"/>
              <w:spacing w:before="0" w:after="0"/>
              <w:rPr>
                <w:rFonts w:cs="Calibri"/>
                <w:sz w:val="24"/>
              </w:rPr>
            </w:pPr>
            <w:r w:rsidRPr="00BB41B4">
              <w:rPr>
                <w:rFonts w:cs="Calibri"/>
                <w:sz w:val="24"/>
              </w:rPr>
              <w:t xml:space="preserve">Working with asbestos </w:t>
            </w:r>
          </w:p>
        </w:tc>
        <w:sdt>
          <w:sdtPr>
            <w:rPr>
              <w:rFonts w:cs="Calibri"/>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21EE5510" w:rsidR="005B38C8" w:rsidRPr="00BB41B4" w:rsidRDefault="007C233D" w:rsidP="00493773">
                <w:pPr>
                  <w:pStyle w:val="Tabletext"/>
                  <w:spacing w:before="0" w:after="0"/>
                  <w:jc w:val="center"/>
                  <w:rPr>
                    <w:rFonts w:cs="Calibri"/>
                    <w:sz w:val="24"/>
                  </w:rPr>
                </w:pPr>
                <w:r w:rsidRPr="00BB41B4">
                  <w:rPr>
                    <w:rFonts w:cs="Calibri"/>
                    <w:sz w:val="24"/>
                    <w:szCs w:val="24"/>
                  </w:rPr>
                  <w:t>Never</w:t>
                </w:r>
              </w:p>
            </w:tc>
          </w:sdtContent>
        </w:sdt>
      </w:tr>
      <w:tr w:rsidR="005B38C8" w:rsidRPr="00BB41B4" w14:paraId="0E6BFE65" w14:textId="77777777" w:rsidTr="00442939">
        <w:trPr>
          <w:trHeight w:val="283"/>
        </w:trPr>
        <w:tc>
          <w:tcPr>
            <w:tcW w:w="6912" w:type="dxa"/>
            <w:vAlign w:val="center"/>
          </w:tcPr>
          <w:p w14:paraId="03318399" w14:textId="77777777" w:rsidR="005B38C8" w:rsidRPr="00BB41B4" w:rsidRDefault="005B38C8" w:rsidP="00493773">
            <w:pPr>
              <w:pStyle w:val="Tabletext"/>
              <w:spacing w:before="0" w:after="0"/>
              <w:rPr>
                <w:rFonts w:cs="Calibri"/>
                <w:sz w:val="24"/>
              </w:rPr>
            </w:pPr>
            <w:r w:rsidRPr="00BB41B4">
              <w:rPr>
                <w:rFonts w:cs="Calibri"/>
                <w:sz w:val="24"/>
              </w:rPr>
              <w:t>Potential to encounter agitated customers</w:t>
            </w:r>
          </w:p>
        </w:tc>
        <w:sdt>
          <w:sdtPr>
            <w:rPr>
              <w:rFonts w:cs="Calibri"/>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342B3807" w:rsidR="005B38C8" w:rsidRPr="00BB41B4" w:rsidRDefault="007C233D" w:rsidP="00493773">
                <w:pPr>
                  <w:pStyle w:val="Tabletext"/>
                  <w:spacing w:before="0" w:after="0"/>
                  <w:jc w:val="center"/>
                  <w:rPr>
                    <w:rFonts w:cs="Calibri"/>
                    <w:sz w:val="24"/>
                  </w:rPr>
                </w:pPr>
                <w:r w:rsidRPr="00BB41B4">
                  <w:rPr>
                    <w:rFonts w:cs="Calibri"/>
                    <w:sz w:val="24"/>
                    <w:szCs w:val="24"/>
                  </w:rPr>
                  <w:t>Occasionally</w:t>
                </w:r>
              </w:p>
            </w:tc>
          </w:sdtContent>
        </w:sdt>
      </w:tr>
      <w:tr w:rsidR="008A1B61" w:rsidRPr="00BB41B4" w14:paraId="6F38EC00" w14:textId="77777777" w:rsidTr="00442939">
        <w:trPr>
          <w:trHeight w:val="283"/>
        </w:trPr>
        <w:tc>
          <w:tcPr>
            <w:tcW w:w="6912" w:type="dxa"/>
            <w:vAlign w:val="center"/>
          </w:tcPr>
          <w:p w14:paraId="600B0F94" w14:textId="77777777" w:rsidR="008A1B61" w:rsidRPr="00BB41B4" w:rsidRDefault="008A1B61" w:rsidP="00E30DA4">
            <w:pPr>
              <w:pStyle w:val="Tabletext"/>
              <w:spacing w:before="0" w:after="0"/>
              <w:rPr>
                <w:rFonts w:cs="Calibri"/>
                <w:sz w:val="24"/>
              </w:rPr>
            </w:pPr>
            <w:r w:rsidRPr="00BB41B4">
              <w:rPr>
                <w:rFonts w:cs="Calibri"/>
                <w:sz w:val="24"/>
              </w:rPr>
              <w:t>Exposure to potentially distressing case material</w:t>
            </w:r>
          </w:p>
        </w:tc>
        <w:sdt>
          <w:sdtPr>
            <w:rPr>
              <w:rFonts w:cs="Calibri"/>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21969530" w:rsidR="008A1B61" w:rsidRPr="00BB41B4" w:rsidRDefault="007C233D" w:rsidP="00E30DA4">
                <w:pPr>
                  <w:pStyle w:val="Tabletext"/>
                  <w:spacing w:before="0" w:after="0"/>
                  <w:jc w:val="center"/>
                  <w:rPr>
                    <w:rFonts w:cs="Calibri"/>
                    <w:sz w:val="24"/>
                    <w:szCs w:val="24"/>
                  </w:rPr>
                </w:pPr>
                <w:r w:rsidRPr="00BB41B4">
                  <w:rPr>
                    <w:rFonts w:cs="Calibri"/>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1C35AB68" w:rsidR="005B38C8" w:rsidRPr="00493773" w:rsidRDefault="007C233D"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7ADB66C6" w:rsidR="005B38C8" w:rsidRPr="00493773" w:rsidRDefault="005574BD"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C7DA" w14:textId="77777777" w:rsidR="00D90510" w:rsidRDefault="00D90510" w:rsidP="00456927">
      <w:pPr>
        <w:spacing w:after="0"/>
      </w:pPr>
      <w:r>
        <w:separator/>
      </w:r>
    </w:p>
  </w:endnote>
  <w:endnote w:type="continuationSeparator" w:id="0">
    <w:p w14:paraId="294260B5" w14:textId="77777777" w:rsidR="00D90510" w:rsidRDefault="00D9051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930" w14:textId="5823ADC7" w:rsidR="00FC1DE9" w:rsidRPr="00D541C2" w:rsidRDefault="00FC1DE9" w:rsidP="00857C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D799" w14:textId="77777777" w:rsidR="00D90510" w:rsidRDefault="00D90510" w:rsidP="00456927">
      <w:pPr>
        <w:spacing w:after="0"/>
      </w:pPr>
      <w:r>
        <w:separator/>
      </w:r>
    </w:p>
  </w:footnote>
  <w:footnote w:type="continuationSeparator" w:id="0">
    <w:p w14:paraId="4C80A3E3" w14:textId="77777777" w:rsidR="00D90510" w:rsidRDefault="00D90510"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710"/>
        </w:tabs>
        <w:ind w:left="710" w:hanging="360"/>
      </w:pPr>
      <w:rPr>
        <w:rFonts w:ascii="Symbol" w:hAnsi="Symbol" w:hint="default"/>
      </w:rPr>
    </w:lvl>
  </w:abstractNum>
  <w:abstractNum w:abstractNumId="1" w15:restartNumberingAfterBreak="0">
    <w:nsid w:val="034644CD"/>
    <w:multiLevelType w:val="singleLevel"/>
    <w:tmpl w:val="FB489470"/>
    <w:lvl w:ilvl="0">
      <w:start w:val="1"/>
      <w:numFmt w:val="decimal"/>
      <w:lvlText w:val="%1"/>
      <w:lvlJc w:val="left"/>
      <w:pPr>
        <w:tabs>
          <w:tab w:val="num" w:pos="720"/>
        </w:tabs>
        <w:ind w:left="720" w:hanging="720"/>
      </w:pPr>
      <w:rPr>
        <w:rFont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756F9"/>
    <w:multiLevelType w:val="hybridMultilevel"/>
    <w:tmpl w:val="9698CD4C"/>
    <w:lvl w:ilvl="0" w:tplc="F13412D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D76246D"/>
    <w:multiLevelType w:val="hybridMultilevel"/>
    <w:tmpl w:val="2CAE7EA4"/>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63A43"/>
    <w:multiLevelType w:val="multilevel"/>
    <w:tmpl w:val="DE3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EF47F7"/>
    <w:multiLevelType w:val="hybridMultilevel"/>
    <w:tmpl w:val="347030C0"/>
    <w:lvl w:ilvl="0" w:tplc="41F6FA88">
      <w:start w:val="1"/>
      <w:numFmt w:val="decimal"/>
      <w:pStyle w:val="SelectionCriteriaNumberList"/>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D1759A"/>
    <w:multiLevelType w:val="multilevel"/>
    <w:tmpl w:val="BB72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425E15"/>
    <w:multiLevelType w:val="multilevel"/>
    <w:tmpl w:val="1E6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6" w15:restartNumberingAfterBreak="0">
    <w:nsid w:val="7FB0649C"/>
    <w:multiLevelType w:val="hybridMultilevel"/>
    <w:tmpl w:val="14FA435C"/>
    <w:lvl w:ilvl="0" w:tplc="0C09000F">
      <w:start w:val="1"/>
      <w:numFmt w:val="decimal"/>
      <w:lvlText w:val="%1."/>
      <w:lvlJc w:val="left"/>
      <w:pPr>
        <w:tabs>
          <w:tab w:val="num" w:pos="1080"/>
        </w:tabs>
        <w:ind w:left="108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2047488169">
    <w:abstractNumId w:val="8"/>
  </w:num>
  <w:num w:numId="2" w16cid:durableId="1536960860">
    <w:abstractNumId w:val="9"/>
  </w:num>
  <w:num w:numId="3" w16cid:durableId="38435536">
    <w:abstractNumId w:val="2"/>
  </w:num>
  <w:num w:numId="4" w16cid:durableId="119034905">
    <w:abstractNumId w:val="0"/>
  </w:num>
  <w:num w:numId="5" w16cid:durableId="1172254070">
    <w:abstractNumId w:val="15"/>
  </w:num>
  <w:num w:numId="6" w16cid:durableId="423646233">
    <w:abstractNumId w:val="5"/>
  </w:num>
  <w:num w:numId="7" w16cid:durableId="323632453">
    <w:abstractNumId w:val="11"/>
  </w:num>
  <w:num w:numId="8" w16cid:durableId="1728526378">
    <w:abstractNumId w:val="12"/>
  </w:num>
  <w:num w:numId="9" w16cid:durableId="1951011207">
    <w:abstractNumId w:val="14"/>
  </w:num>
  <w:num w:numId="10" w16cid:durableId="161896710">
    <w:abstractNumId w:val="6"/>
  </w:num>
  <w:num w:numId="11" w16cid:durableId="1387608913">
    <w:abstractNumId w:val="13"/>
  </w:num>
  <w:num w:numId="12" w16cid:durableId="77750985">
    <w:abstractNumId w:val="7"/>
  </w:num>
  <w:num w:numId="13" w16cid:durableId="2040010173">
    <w:abstractNumId w:val="10"/>
  </w:num>
  <w:num w:numId="14" w16cid:durableId="13728901">
    <w:abstractNumId w:val="3"/>
  </w:num>
  <w:num w:numId="15" w16cid:durableId="1724521394">
    <w:abstractNumId w:val="1"/>
  </w:num>
  <w:num w:numId="16" w16cid:durableId="371882422">
    <w:abstractNumId w:val="4"/>
  </w:num>
  <w:num w:numId="17" w16cid:durableId="89890060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07FA9"/>
    <w:rsid w:val="00015483"/>
    <w:rsid w:val="0001642D"/>
    <w:rsid w:val="00027998"/>
    <w:rsid w:val="00027EC2"/>
    <w:rsid w:val="00031F0F"/>
    <w:rsid w:val="00036182"/>
    <w:rsid w:val="0004150E"/>
    <w:rsid w:val="00042396"/>
    <w:rsid w:val="000456E0"/>
    <w:rsid w:val="00045D17"/>
    <w:rsid w:val="00060237"/>
    <w:rsid w:val="00061670"/>
    <w:rsid w:val="00066909"/>
    <w:rsid w:val="00067EC7"/>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6F8D"/>
    <w:rsid w:val="0016790E"/>
    <w:rsid w:val="00172CB0"/>
    <w:rsid w:val="00180C52"/>
    <w:rsid w:val="00183A2A"/>
    <w:rsid w:val="00186299"/>
    <w:rsid w:val="00187B8C"/>
    <w:rsid w:val="001910E2"/>
    <w:rsid w:val="00191E48"/>
    <w:rsid w:val="001948AD"/>
    <w:rsid w:val="00195460"/>
    <w:rsid w:val="001A12DC"/>
    <w:rsid w:val="001B306F"/>
    <w:rsid w:val="001B4871"/>
    <w:rsid w:val="001B48A7"/>
    <w:rsid w:val="001B48AF"/>
    <w:rsid w:val="001C206E"/>
    <w:rsid w:val="001C7CEE"/>
    <w:rsid w:val="001D0161"/>
    <w:rsid w:val="001D284A"/>
    <w:rsid w:val="001D285E"/>
    <w:rsid w:val="001D2953"/>
    <w:rsid w:val="001E49C0"/>
    <w:rsid w:val="001F2C45"/>
    <w:rsid w:val="001F4A19"/>
    <w:rsid w:val="001F76A4"/>
    <w:rsid w:val="002014E5"/>
    <w:rsid w:val="00204473"/>
    <w:rsid w:val="0020493E"/>
    <w:rsid w:val="002113B4"/>
    <w:rsid w:val="00211A67"/>
    <w:rsid w:val="00220092"/>
    <w:rsid w:val="00225381"/>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B9A"/>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A0D"/>
    <w:rsid w:val="002D623E"/>
    <w:rsid w:val="002E6343"/>
    <w:rsid w:val="002E78B8"/>
    <w:rsid w:val="002F25EB"/>
    <w:rsid w:val="002F69C3"/>
    <w:rsid w:val="0030208D"/>
    <w:rsid w:val="003020B5"/>
    <w:rsid w:val="00306B01"/>
    <w:rsid w:val="00311654"/>
    <w:rsid w:val="0031523D"/>
    <w:rsid w:val="00321863"/>
    <w:rsid w:val="00326758"/>
    <w:rsid w:val="00327679"/>
    <w:rsid w:val="0033569B"/>
    <w:rsid w:val="0033768C"/>
    <w:rsid w:val="00344845"/>
    <w:rsid w:val="003461EF"/>
    <w:rsid w:val="0035220A"/>
    <w:rsid w:val="003613C0"/>
    <w:rsid w:val="00364771"/>
    <w:rsid w:val="003660FD"/>
    <w:rsid w:val="0036617F"/>
    <w:rsid w:val="00366983"/>
    <w:rsid w:val="00367C98"/>
    <w:rsid w:val="00373FED"/>
    <w:rsid w:val="003743B3"/>
    <w:rsid w:val="00384332"/>
    <w:rsid w:val="00384786"/>
    <w:rsid w:val="0039040A"/>
    <w:rsid w:val="00390B42"/>
    <w:rsid w:val="00390F2F"/>
    <w:rsid w:val="00392AFC"/>
    <w:rsid w:val="00394A89"/>
    <w:rsid w:val="003957D2"/>
    <w:rsid w:val="00395E36"/>
    <w:rsid w:val="003A0D27"/>
    <w:rsid w:val="003A3578"/>
    <w:rsid w:val="003A38A1"/>
    <w:rsid w:val="003C0264"/>
    <w:rsid w:val="003C592D"/>
    <w:rsid w:val="003C6256"/>
    <w:rsid w:val="003D3A6F"/>
    <w:rsid w:val="003F1134"/>
    <w:rsid w:val="00402D13"/>
    <w:rsid w:val="004061F4"/>
    <w:rsid w:val="00410BF0"/>
    <w:rsid w:val="004121AA"/>
    <w:rsid w:val="004128B6"/>
    <w:rsid w:val="0041413E"/>
    <w:rsid w:val="00422504"/>
    <w:rsid w:val="0042331E"/>
    <w:rsid w:val="0042794F"/>
    <w:rsid w:val="00433C25"/>
    <w:rsid w:val="00434524"/>
    <w:rsid w:val="0043559B"/>
    <w:rsid w:val="00436B75"/>
    <w:rsid w:val="00436FB2"/>
    <w:rsid w:val="00440D74"/>
    <w:rsid w:val="00441286"/>
    <w:rsid w:val="00441ECC"/>
    <w:rsid w:val="00442939"/>
    <w:rsid w:val="0044768B"/>
    <w:rsid w:val="00451928"/>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2A99"/>
    <w:rsid w:val="00514711"/>
    <w:rsid w:val="0051487E"/>
    <w:rsid w:val="0052245D"/>
    <w:rsid w:val="00526413"/>
    <w:rsid w:val="0053083B"/>
    <w:rsid w:val="00530D3E"/>
    <w:rsid w:val="0054727B"/>
    <w:rsid w:val="0055314F"/>
    <w:rsid w:val="0055729E"/>
    <w:rsid w:val="005574BD"/>
    <w:rsid w:val="00565312"/>
    <w:rsid w:val="00573D58"/>
    <w:rsid w:val="0057462A"/>
    <w:rsid w:val="00576FB9"/>
    <w:rsid w:val="00584463"/>
    <w:rsid w:val="00591341"/>
    <w:rsid w:val="005916F8"/>
    <w:rsid w:val="005A0982"/>
    <w:rsid w:val="005A70F8"/>
    <w:rsid w:val="005B38C8"/>
    <w:rsid w:val="005B4335"/>
    <w:rsid w:val="005B4948"/>
    <w:rsid w:val="005B79F5"/>
    <w:rsid w:val="005C237C"/>
    <w:rsid w:val="005C2940"/>
    <w:rsid w:val="005C2BFC"/>
    <w:rsid w:val="005C391C"/>
    <w:rsid w:val="005D21DE"/>
    <w:rsid w:val="005D4EDB"/>
    <w:rsid w:val="005D5063"/>
    <w:rsid w:val="005E0037"/>
    <w:rsid w:val="005E2EBD"/>
    <w:rsid w:val="005E7712"/>
    <w:rsid w:val="005F1480"/>
    <w:rsid w:val="005F1A2B"/>
    <w:rsid w:val="00604B5C"/>
    <w:rsid w:val="00626951"/>
    <w:rsid w:val="00626A27"/>
    <w:rsid w:val="00626AEC"/>
    <w:rsid w:val="00630D4E"/>
    <w:rsid w:val="00634958"/>
    <w:rsid w:val="00634E13"/>
    <w:rsid w:val="00641030"/>
    <w:rsid w:val="00645D88"/>
    <w:rsid w:val="006562EB"/>
    <w:rsid w:val="006616A2"/>
    <w:rsid w:val="00665693"/>
    <w:rsid w:val="00665ADF"/>
    <w:rsid w:val="00666990"/>
    <w:rsid w:val="00666999"/>
    <w:rsid w:val="00676EE5"/>
    <w:rsid w:val="006822CC"/>
    <w:rsid w:val="00685107"/>
    <w:rsid w:val="006873BA"/>
    <w:rsid w:val="00691305"/>
    <w:rsid w:val="00695EFE"/>
    <w:rsid w:val="0069634D"/>
    <w:rsid w:val="006B4D9E"/>
    <w:rsid w:val="006B5CD6"/>
    <w:rsid w:val="006C102C"/>
    <w:rsid w:val="006C3A02"/>
    <w:rsid w:val="006C3FCC"/>
    <w:rsid w:val="006C574A"/>
    <w:rsid w:val="006C7246"/>
    <w:rsid w:val="006C74CE"/>
    <w:rsid w:val="006D0C48"/>
    <w:rsid w:val="006D1700"/>
    <w:rsid w:val="006D3D07"/>
    <w:rsid w:val="006D6D49"/>
    <w:rsid w:val="006E0F98"/>
    <w:rsid w:val="006E453E"/>
    <w:rsid w:val="006E6604"/>
    <w:rsid w:val="006E69CC"/>
    <w:rsid w:val="006E6E58"/>
    <w:rsid w:val="006F0754"/>
    <w:rsid w:val="006F09E8"/>
    <w:rsid w:val="007010FB"/>
    <w:rsid w:val="00701A46"/>
    <w:rsid w:val="00704A82"/>
    <w:rsid w:val="00706707"/>
    <w:rsid w:val="007117A5"/>
    <w:rsid w:val="00712EF1"/>
    <w:rsid w:val="00715C75"/>
    <w:rsid w:val="00716314"/>
    <w:rsid w:val="0072498E"/>
    <w:rsid w:val="00725080"/>
    <w:rsid w:val="00727237"/>
    <w:rsid w:val="00730593"/>
    <w:rsid w:val="007471D6"/>
    <w:rsid w:val="00750B78"/>
    <w:rsid w:val="00753085"/>
    <w:rsid w:val="00764A72"/>
    <w:rsid w:val="007774E5"/>
    <w:rsid w:val="007845BD"/>
    <w:rsid w:val="00797339"/>
    <w:rsid w:val="007B12C7"/>
    <w:rsid w:val="007C03C0"/>
    <w:rsid w:val="007C233D"/>
    <w:rsid w:val="007C257B"/>
    <w:rsid w:val="007C3BC3"/>
    <w:rsid w:val="007C40E2"/>
    <w:rsid w:val="007C5826"/>
    <w:rsid w:val="007E23ED"/>
    <w:rsid w:val="007E396F"/>
    <w:rsid w:val="007E3B64"/>
    <w:rsid w:val="007E4124"/>
    <w:rsid w:val="007F088F"/>
    <w:rsid w:val="007F332D"/>
    <w:rsid w:val="007F4EA8"/>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57C6A"/>
    <w:rsid w:val="008615B4"/>
    <w:rsid w:val="008650D0"/>
    <w:rsid w:val="008707DA"/>
    <w:rsid w:val="008778EF"/>
    <w:rsid w:val="00887553"/>
    <w:rsid w:val="008A16C0"/>
    <w:rsid w:val="008A1B61"/>
    <w:rsid w:val="008A3ACA"/>
    <w:rsid w:val="008B22B1"/>
    <w:rsid w:val="008C255F"/>
    <w:rsid w:val="008C4982"/>
    <w:rsid w:val="008C690D"/>
    <w:rsid w:val="008D5CD2"/>
    <w:rsid w:val="008E11A3"/>
    <w:rsid w:val="008E2733"/>
    <w:rsid w:val="008E39C8"/>
    <w:rsid w:val="008E3ED7"/>
    <w:rsid w:val="008E4109"/>
    <w:rsid w:val="008E4326"/>
    <w:rsid w:val="008E704D"/>
    <w:rsid w:val="008F0135"/>
    <w:rsid w:val="008F47B7"/>
    <w:rsid w:val="008F53EF"/>
    <w:rsid w:val="008F78B3"/>
    <w:rsid w:val="009020BE"/>
    <w:rsid w:val="00910A68"/>
    <w:rsid w:val="009116C0"/>
    <w:rsid w:val="0091264C"/>
    <w:rsid w:val="00917A43"/>
    <w:rsid w:val="00917AED"/>
    <w:rsid w:val="00921435"/>
    <w:rsid w:val="00925D84"/>
    <w:rsid w:val="009304D0"/>
    <w:rsid w:val="00934C54"/>
    <w:rsid w:val="00935AEA"/>
    <w:rsid w:val="00942C46"/>
    <w:rsid w:val="009468CB"/>
    <w:rsid w:val="00946FEA"/>
    <w:rsid w:val="00954235"/>
    <w:rsid w:val="00961E88"/>
    <w:rsid w:val="00963FD5"/>
    <w:rsid w:val="009731E7"/>
    <w:rsid w:val="00976B8F"/>
    <w:rsid w:val="0097715C"/>
    <w:rsid w:val="00982A27"/>
    <w:rsid w:val="00982B92"/>
    <w:rsid w:val="009838A3"/>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1F54"/>
    <w:rsid w:val="009F3FFB"/>
    <w:rsid w:val="00A0134E"/>
    <w:rsid w:val="00A05E7F"/>
    <w:rsid w:val="00A1194D"/>
    <w:rsid w:val="00A134F4"/>
    <w:rsid w:val="00A13839"/>
    <w:rsid w:val="00A149F6"/>
    <w:rsid w:val="00A25992"/>
    <w:rsid w:val="00A30585"/>
    <w:rsid w:val="00A31D1D"/>
    <w:rsid w:val="00A331E5"/>
    <w:rsid w:val="00A358FA"/>
    <w:rsid w:val="00A4493D"/>
    <w:rsid w:val="00A460C3"/>
    <w:rsid w:val="00A468E8"/>
    <w:rsid w:val="00A4740F"/>
    <w:rsid w:val="00A669C3"/>
    <w:rsid w:val="00A67D9A"/>
    <w:rsid w:val="00A67FDF"/>
    <w:rsid w:val="00A70582"/>
    <w:rsid w:val="00A75FA8"/>
    <w:rsid w:val="00A77E89"/>
    <w:rsid w:val="00A81E05"/>
    <w:rsid w:val="00A940E8"/>
    <w:rsid w:val="00A94984"/>
    <w:rsid w:val="00A97920"/>
    <w:rsid w:val="00AA688B"/>
    <w:rsid w:val="00AB6B4E"/>
    <w:rsid w:val="00AC1E3C"/>
    <w:rsid w:val="00AD698B"/>
    <w:rsid w:val="00AE293C"/>
    <w:rsid w:val="00AE3735"/>
    <w:rsid w:val="00AE5DB5"/>
    <w:rsid w:val="00AF1222"/>
    <w:rsid w:val="00B013D6"/>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5C4E"/>
    <w:rsid w:val="00B6117A"/>
    <w:rsid w:val="00B61FA7"/>
    <w:rsid w:val="00B62BE9"/>
    <w:rsid w:val="00B66DAD"/>
    <w:rsid w:val="00B7075A"/>
    <w:rsid w:val="00B7183E"/>
    <w:rsid w:val="00B814CB"/>
    <w:rsid w:val="00B9177F"/>
    <w:rsid w:val="00B91A2E"/>
    <w:rsid w:val="00B97E2D"/>
    <w:rsid w:val="00BB41B4"/>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0683"/>
    <w:rsid w:val="00C363C4"/>
    <w:rsid w:val="00C365EF"/>
    <w:rsid w:val="00C36A88"/>
    <w:rsid w:val="00C36EE7"/>
    <w:rsid w:val="00C40FC1"/>
    <w:rsid w:val="00C47CF7"/>
    <w:rsid w:val="00C50310"/>
    <w:rsid w:val="00C565DC"/>
    <w:rsid w:val="00C5687B"/>
    <w:rsid w:val="00C62CDF"/>
    <w:rsid w:val="00C63771"/>
    <w:rsid w:val="00C63BEA"/>
    <w:rsid w:val="00C63F3A"/>
    <w:rsid w:val="00C646BA"/>
    <w:rsid w:val="00C64D88"/>
    <w:rsid w:val="00C71D42"/>
    <w:rsid w:val="00C75A36"/>
    <w:rsid w:val="00C91044"/>
    <w:rsid w:val="00C921F6"/>
    <w:rsid w:val="00C92D9E"/>
    <w:rsid w:val="00C944C2"/>
    <w:rsid w:val="00CA0A2E"/>
    <w:rsid w:val="00CA1F62"/>
    <w:rsid w:val="00CA359C"/>
    <w:rsid w:val="00CB2FA2"/>
    <w:rsid w:val="00CB5D35"/>
    <w:rsid w:val="00CB75CC"/>
    <w:rsid w:val="00CD3133"/>
    <w:rsid w:val="00CD3A6D"/>
    <w:rsid w:val="00CD7115"/>
    <w:rsid w:val="00CE1AEA"/>
    <w:rsid w:val="00CE327C"/>
    <w:rsid w:val="00CE4EF3"/>
    <w:rsid w:val="00CF19D0"/>
    <w:rsid w:val="00CF5813"/>
    <w:rsid w:val="00D01554"/>
    <w:rsid w:val="00D0239B"/>
    <w:rsid w:val="00D10DDC"/>
    <w:rsid w:val="00D1138B"/>
    <w:rsid w:val="00D156E6"/>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47F6"/>
    <w:rsid w:val="00D65D6F"/>
    <w:rsid w:val="00D66353"/>
    <w:rsid w:val="00D75169"/>
    <w:rsid w:val="00D85ACB"/>
    <w:rsid w:val="00D868F1"/>
    <w:rsid w:val="00D90510"/>
    <w:rsid w:val="00D92554"/>
    <w:rsid w:val="00D93FFB"/>
    <w:rsid w:val="00D97AFF"/>
    <w:rsid w:val="00DA095B"/>
    <w:rsid w:val="00DA4E54"/>
    <w:rsid w:val="00DB02EB"/>
    <w:rsid w:val="00DC2FF8"/>
    <w:rsid w:val="00DC3343"/>
    <w:rsid w:val="00DC36A6"/>
    <w:rsid w:val="00DC5F70"/>
    <w:rsid w:val="00DC7F77"/>
    <w:rsid w:val="00DD195C"/>
    <w:rsid w:val="00DD3774"/>
    <w:rsid w:val="00DD4461"/>
    <w:rsid w:val="00DD47F9"/>
    <w:rsid w:val="00DD59BC"/>
    <w:rsid w:val="00DF344C"/>
    <w:rsid w:val="00DF46B4"/>
    <w:rsid w:val="00E039FB"/>
    <w:rsid w:val="00E059B1"/>
    <w:rsid w:val="00E06429"/>
    <w:rsid w:val="00E11CED"/>
    <w:rsid w:val="00E152B4"/>
    <w:rsid w:val="00E160EF"/>
    <w:rsid w:val="00E2078F"/>
    <w:rsid w:val="00E20B68"/>
    <w:rsid w:val="00E223A3"/>
    <w:rsid w:val="00E242E5"/>
    <w:rsid w:val="00E27D70"/>
    <w:rsid w:val="00E30DA4"/>
    <w:rsid w:val="00E32594"/>
    <w:rsid w:val="00E437EE"/>
    <w:rsid w:val="00E57678"/>
    <w:rsid w:val="00E6039B"/>
    <w:rsid w:val="00E65843"/>
    <w:rsid w:val="00E662A3"/>
    <w:rsid w:val="00E709DC"/>
    <w:rsid w:val="00E75113"/>
    <w:rsid w:val="00E7588A"/>
    <w:rsid w:val="00E75BD1"/>
    <w:rsid w:val="00E81F0F"/>
    <w:rsid w:val="00E82617"/>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E7F82"/>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4E9A"/>
    <w:rsid w:val="00F863CF"/>
    <w:rsid w:val="00F94966"/>
    <w:rsid w:val="00F95F13"/>
    <w:rsid w:val="00FA7EBD"/>
    <w:rsid w:val="00FB019C"/>
    <w:rsid w:val="00FB36C8"/>
    <w:rsid w:val="00FB63E0"/>
    <w:rsid w:val="00FB6551"/>
    <w:rsid w:val="00FC1D8E"/>
    <w:rsid w:val="00FC1DE9"/>
    <w:rsid w:val="00FC7209"/>
    <w:rsid w:val="00FD28A2"/>
    <w:rsid w:val="00FD2E2F"/>
    <w:rsid w:val="00FD5A4A"/>
    <w:rsid w:val="00FE20E8"/>
    <w:rsid w:val="00FE2A0C"/>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sz w:val="18"/>
      <w:szCs w:val="18"/>
    </w:rPr>
  </w:style>
  <w:style w:type="character" w:customStyle="1" w:styleId="HeaderChar">
    <w:name w:val="Header Char"/>
    <w:link w:val="Header"/>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SelectionCriteriaNumberList">
    <w:name w:val="Selection Criteria Number List"/>
    <w:basedOn w:val="Normal"/>
    <w:link w:val="SelectionCriteriaNumberListChar"/>
    <w:qFormat/>
    <w:rsid w:val="00D92554"/>
    <w:pPr>
      <w:numPr>
        <w:numId w:val="12"/>
      </w:numPr>
      <w:suppressAutoHyphens w:val="0"/>
      <w:spacing w:before="100" w:beforeAutospacing="1" w:after="120" w:line="264" w:lineRule="auto"/>
    </w:pPr>
    <w:rPr>
      <w:szCs w:val="24"/>
      <w:lang w:eastAsia="en-US"/>
    </w:rPr>
  </w:style>
  <w:style w:type="character" w:customStyle="1" w:styleId="SelectionCriteriaNumberListChar">
    <w:name w:val="Selection Criteria Number List Char"/>
    <w:basedOn w:val="DefaultParagraphFont"/>
    <w:link w:val="SelectionCriteriaNumberList"/>
    <w:rsid w:val="00D92554"/>
    <w:rPr>
      <w:sz w:val="24"/>
      <w:szCs w:val="24"/>
      <w:lang w:eastAsia="en-US"/>
    </w:rPr>
  </w:style>
  <w:style w:type="paragraph" w:customStyle="1" w:styleId="BulletList">
    <w:name w:val="Bullet List"/>
    <w:basedOn w:val="Normal"/>
    <w:link w:val="BulletListChar"/>
    <w:qFormat/>
    <w:rsid w:val="00D92554"/>
    <w:pPr>
      <w:numPr>
        <w:numId w:val="13"/>
      </w:numPr>
      <w:suppressAutoHyphens w:val="0"/>
      <w:spacing w:before="100" w:beforeAutospacing="1" w:after="120" w:line="264" w:lineRule="auto"/>
    </w:pPr>
    <w:rPr>
      <w:szCs w:val="24"/>
      <w:lang w:eastAsia="en-US"/>
    </w:rPr>
  </w:style>
  <w:style w:type="character" w:customStyle="1" w:styleId="BulletListChar">
    <w:name w:val="Bullet List Char"/>
    <w:link w:val="BulletList"/>
    <w:rsid w:val="00D925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395372">
      <w:bodyDiv w:val="1"/>
      <w:marLeft w:val="0"/>
      <w:marRight w:val="0"/>
      <w:marTop w:val="0"/>
      <w:marBottom w:val="0"/>
      <w:divBdr>
        <w:top w:val="none" w:sz="0" w:space="0" w:color="auto"/>
        <w:left w:val="none" w:sz="0" w:space="0" w:color="auto"/>
        <w:bottom w:val="none" w:sz="0" w:space="0" w:color="auto"/>
        <w:right w:val="none" w:sz="0" w:space="0" w:color="auto"/>
      </w:divBdr>
    </w:div>
    <w:div w:id="1410736175">
      <w:bodyDiv w:val="1"/>
      <w:marLeft w:val="0"/>
      <w:marRight w:val="0"/>
      <w:marTop w:val="0"/>
      <w:marBottom w:val="0"/>
      <w:divBdr>
        <w:top w:val="none" w:sz="0" w:space="0" w:color="auto"/>
        <w:left w:val="none" w:sz="0" w:space="0" w:color="auto"/>
        <w:bottom w:val="none" w:sz="0" w:space="0" w:color="auto"/>
        <w:right w:val="none" w:sz="0" w:space="0" w:color="auto"/>
      </w:divBdr>
    </w:div>
    <w:div w:id="1494561061">
      <w:bodyDiv w:val="1"/>
      <w:marLeft w:val="0"/>
      <w:marRight w:val="0"/>
      <w:marTop w:val="0"/>
      <w:marBottom w:val="0"/>
      <w:divBdr>
        <w:top w:val="none" w:sz="0" w:space="0" w:color="auto"/>
        <w:left w:val="none" w:sz="0" w:space="0" w:color="auto"/>
        <w:bottom w:val="none" w:sz="0" w:space="0" w:color="auto"/>
        <w:right w:val="none" w:sz="0" w:space="0" w:color="auto"/>
      </w:divBdr>
    </w:div>
    <w:div w:id="1617055601">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273679">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1517D"/>
    <w:rsid w:val="00067EC7"/>
    <w:rsid w:val="00126267"/>
    <w:rsid w:val="001410E7"/>
    <w:rsid w:val="00225381"/>
    <w:rsid w:val="0026689B"/>
    <w:rsid w:val="00272B9A"/>
    <w:rsid w:val="002E253A"/>
    <w:rsid w:val="00321863"/>
    <w:rsid w:val="003511D2"/>
    <w:rsid w:val="003957D2"/>
    <w:rsid w:val="003A737C"/>
    <w:rsid w:val="003F1134"/>
    <w:rsid w:val="00401AFF"/>
    <w:rsid w:val="00435CA7"/>
    <w:rsid w:val="00436B75"/>
    <w:rsid w:val="00446BE1"/>
    <w:rsid w:val="0046078A"/>
    <w:rsid w:val="004A6B92"/>
    <w:rsid w:val="004B2FCE"/>
    <w:rsid w:val="004B3190"/>
    <w:rsid w:val="004B6D71"/>
    <w:rsid w:val="00520533"/>
    <w:rsid w:val="00523305"/>
    <w:rsid w:val="00562F0B"/>
    <w:rsid w:val="005B4335"/>
    <w:rsid w:val="0060792E"/>
    <w:rsid w:val="00626A27"/>
    <w:rsid w:val="00665ADF"/>
    <w:rsid w:val="006A4CED"/>
    <w:rsid w:val="006E6604"/>
    <w:rsid w:val="006E6E58"/>
    <w:rsid w:val="00724A4D"/>
    <w:rsid w:val="0076409F"/>
    <w:rsid w:val="007D1DCD"/>
    <w:rsid w:val="008650D0"/>
    <w:rsid w:val="008C690D"/>
    <w:rsid w:val="008D269C"/>
    <w:rsid w:val="0096648C"/>
    <w:rsid w:val="00967E65"/>
    <w:rsid w:val="00A56645"/>
    <w:rsid w:val="00A723AA"/>
    <w:rsid w:val="00B02AD6"/>
    <w:rsid w:val="00B3289F"/>
    <w:rsid w:val="00B35EEC"/>
    <w:rsid w:val="00B7004C"/>
    <w:rsid w:val="00BB4808"/>
    <w:rsid w:val="00C11CD4"/>
    <w:rsid w:val="00C2221A"/>
    <w:rsid w:val="00C34F4F"/>
    <w:rsid w:val="00C50310"/>
    <w:rsid w:val="00CF19D0"/>
    <w:rsid w:val="00D01C83"/>
    <w:rsid w:val="00D156E6"/>
    <w:rsid w:val="00D376DA"/>
    <w:rsid w:val="00DB0721"/>
    <w:rsid w:val="00E05648"/>
    <w:rsid w:val="00E169CE"/>
    <w:rsid w:val="00E307F5"/>
    <w:rsid w:val="00E32594"/>
    <w:rsid w:val="00E6039B"/>
    <w:rsid w:val="00E82617"/>
    <w:rsid w:val="00F11A9A"/>
    <w:rsid w:val="00F15B8F"/>
    <w:rsid w:val="00F22E96"/>
    <w:rsid w:val="00F95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CA6F6-0EE5-4829-B528-1DF9B104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2026-06-05T00:02:00Z</dcterms:created>
  <dcterms:modified xsi:type="dcterms:W3CDTF">2026-06-05T00:02:00Z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2026-06-05T00:02:16Z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cf219928-dfbe-4bba-8d9c-cdcceb5cfdce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