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A94B" w14:textId="77777777" w:rsidR="002A43D2" w:rsidRDefault="002A43D2" w:rsidP="002A43D2">
      <w:pPr>
        <w:pStyle w:val="Title"/>
        <w:jc w:val="right"/>
        <w:rPr>
          <w:rFonts w:asciiTheme="minorHAnsi" w:hAnsiTheme="minorHAnsi"/>
          <w:sz w:val="52"/>
        </w:rPr>
      </w:pPr>
      <w:r w:rsidRPr="002A43D2">
        <w:rPr>
          <w:rFonts w:asciiTheme="minorHAnsi" w:hAnsiTheme="minorHAnsi"/>
          <w:noProof/>
          <w:sz w:val="52"/>
        </w:rPr>
        <w:drawing>
          <wp:anchor distT="0" distB="0" distL="114300" distR="114300" simplePos="0" relativeHeight="251658240" behindDoc="1" locked="0" layoutInCell="1" allowOverlap="1" wp14:anchorId="0C2999CC" wp14:editId="36BCAD94">
            <wp:simplePos x="0" y="0"/>
            <wp:positionH relativeFrom="column">
              <wp:posOffset>-205740</wp:posOffset>
            </wp:positionH>
            <wp:positionV relativeFrom="paragraph">
              <wp:posOffset>0</wp:posOffset>
            </wp:positionV>
            <wp:extent cx="2428875" cy="924560"/>
            <wp:effectExtent l="0" t="0" r="9525" b="8890"/>
            <wp:wrapThrough wrapText="bothSides">
              <wp:wrapPolygon edited="0">
                <wp:start x="0" y="0"/>
                <wp:lineTo x="0" y="21363"/>
                <wp:lineTo x="21515" y="21363"/>
                <wp:lineTo x="21515" y="0"/>
                <wp:lineTo x="0" y="0"/>
              </wp:wrapPolygon>
            </wp:wrapThrough>
            <wp:docPr id="1"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13"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Pr>
          <w:rFonts w:asciiTheme="minorHAnsi" w:hAnsiTheme="minorHAnsi"/>
          <w:sz w:val="52"/>
        </w:rPr>
        <w:t>POSITION DESCRIPTION</w:t>
      </w:r>
    </w:p>
    <w:p w14:paraId="1B4435EE" w14:textId="22D5B664" w:rsidR="0004677E" w:rsidRDefault="0004677E" w:rsidP="0004677E"/>
    <w:p w14:paraId="30A2E5E8" w14:textId="77777777" w:rsidR="0004677E" w:rsidRPr="0004677E" w:rsidRDefault="0004677E" w:rsidP="0004677E">
      <w:pPr>
        <w:pStyle w:val="BodyText"/>
      </w:pPr>
    </w:p>
    <w:p w14:paraId="3EDC5950"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265B2B61" w14:textId="6953E241" w:rsidR="006F09E8" w:rsidRPr="00B6323C" w:rsidRDefault="00114833" w:rsidP="00B6323C">
      <w:pPr>
        <w:pStyle w:val="PDHeading"/>
        <w:rPr>
          <w:b w:val="0"/>
          <w:bCs/>
        </w:rPr>
      </w:pPr>
      <w:r>
        <w:t>D</w:t>
      </w:r>
      <w:r w:rsidR="002A43D2" w:rsidRPr="00D13EC3">
        <w:t xml:space="preserve">irectorate: </w:t>
      </w:r>
      <w:r w:rsidR="002A43D2" w:rsidRPr="00B6323C">
        <w:rPr>
          <w:b w:val="0"/>
          <w:bCs/>
        </w:rPr>
        <w:t>Chief Minister, Tr</w:t>
      </w:r>
      <w:r w:rsidR="006F09E8" w:rsidRPr="00B6323C">
        <w:rPr>
          <w:b w:val="0"/>
          <w:bCs/>
        </w:rPr>
        <w:t>easury and Economic Development</w:t>
      </w:r>
    </w:p>
    <w:p w14:paraId="129BEF80" w14:textId="7F2CA503" w:rsidR="006F09E8" w:rsidRPr="0004677E" w:rsidRDefault="002A43D2" w:rsidP="00B6323C">
      <w:pPr>
        <w:pStyle w:val="PDHeading"/>
        <w:rPr>
          <w:b w:val="0"/>
          <w:bCs/>
        </w:rPr>
      </w:pPr>
      <w:r w:rsidRPr="00D13EC3">
        <w:t>Division:</w:t>
      </w:r>
      <w:r w:rsidRPr="0004677E">
        <w:rPr>
          <w:b w:val="0"/>
          <w:bCs/>
        </w:rPr>
        <w:t xml:space="preserve"> </w:t>
      </w:r>
      <w:r w:rsidR="00190D85" w:rsidRPr="00190D85">
        <w:rPr>
          <w:b w:val="0"/>
          <w:bCs/>
        </w:rPr>
        <w:t>Office of Industrial Relations and Workforce Strategy, Work Safety Group</w:t>
      </w:r>
    </w:p>
    <w:p w14:paraId="033FAB04" w14:textId="2D2EC733" w:rsidR="006F09E8" w:rsidRDefault="002A43D2" w:rsidP="00B6323C">
      <w:pPr>
        <w:pStyle w:val="PDHeading"/>
      </w:pPr>
      <w:r w:rsidRPr="00D13EC3">
        <w:t>Business Unit:</w:t>
      </w:r>
      <w:r w:rsidR="0004677E" w:rsidRPr="0004677E">
        <w:rPr>
          <w:b w:val="0"/>
          <w:bCs/>
        </w:rPr>
        <w:t xml:space="preserve"> </w:t>
      </w:r>
      <w:r w:rsidR="00C26CD0">
        <w:rPr>
          <w:b w:val="0"/>
          <w:bCs/>
        </w:rPr>
        <w:t xml:space="preserve">Public Sector Workers </w:t>
      </w:r>
      <w:r w:rsidR="00190D85">
        <w:rPr>
          <w:b w:val="0"/>
          <w:bCs/>
        </w:rPr>
        <w:t>Compensation</w:t>
      </w:r>
      <w:r w:rsidR="00C26CD0">
        <w:rPr>
          <w:b w:val="0"/>
          <w:bCs/>
        </w:rPr>
        <w:t xml:space="preserve"> Fund</w:t>
      </w:r>
      <w:r w:rsidR="00E32366">
        <w:rPr>
          <w:b w:val="0"/>
          <w:bCs/>
        </w:rPr>
        <w:t xml:space="preserve"> Finance Team</w:t>
      </w:r>
    </w:p>
    <w:p w14:paraId="3F19F733" w14:textId="6EC36424" w:rsidR="0018652D" w:rsidRDefault="006F09E8" w:rsidP="00B6323C">
      <w:pPr>
        <w:pStyle w:val="PDHeading"/>
      </w:pPr>
      <w:r w:rsidRPr="00D13EC3">
        <w:t>Position Title:</w:t>
      </w:r>
      <w:r w:rsidR="0004677E" w:rsidRPr="0004677E">
        <w:rPr>
          <w:b w:val="0"/>
          <w:bCs/>
        </w:rPr>
        <w:t xml:space="preserve"> </w:t>
      </w:r>
      <w:r w:rsidR="00424DD4">
        <w:rPr>
          <w:b w:val="0"/>
          <w:bCs/>
        </w:rPr>
        <w:t>S</w:t>
      </w:r>
      <w:r w:rsidR="008C2BE1">
        <w:rPr>
          <w:b w:val="0"/>
          <w:bCs/>
        </w:rPr>
        <w:t>enior</w:t>
      </w:r>
      <w:r w:rsidR="00424DD4">
        <w:rPr>
          <w:b w:val="0"/>
          <w:bCs/>
        </w:rPr>
        <w:t xml:space="preserve"> </w:t>
      </w:r>
      <w:r w:rsidR="00EC4BE5" w:rsidRPr="0004677E">
        <w:rPr>
          <w:b w:val="0"/>
          <w:bCs/>
        </w:rPr>
        <w:t>Director</w:t>
      </w:r>
      <w:r w:rsidR="00D90716">
        <w:rPr>
          <w:b w:val="0"/>
          <w:bCs/>
        </w:rPr>
        <w:t xml:space="preserve"> - </w:t>
      </w:r>
      <w:r w:rsidR="00190D85">
        <w:rPr>
          <w:b w:val="0"/>
          <w:bCs/>
        </w:rPr>
        <w:t>Chief Financ</w:t>
      </w:r>
      <w:r w:rsidR="00D90716">
        <w:rPr>
          <w:b w:val="0"/>
          <w:bCs/>
        </w:rPr>
        <w:t xml:space="preserve">e </w:t>
      </w:r>
      <w:r w:rsidR="00190D85">
        <w:rPr>
          <w:b w:val="0"/>
          <w:bCs/>
        </w:rPr>
        <w:t>Officer</w:t>
      </w:r>
      <w:r>
        <w:br w:type="column"/>
      </w:r>
    </w:p>
    <w:p w14:paraId="3C905DB1" w14:textId="045BCAFF" w:rsidR="006F09E8" w:rsidRPr="00F322AA" w:rsidRDefault="006F09E8" w:rsidP="00B6323C">
      <w:pPr>
        <w:pStyle w:val="PDHeading"/>
      </w:pPr>
      <w:r w:rsidRPr="00D13EC3">
        <w:t>Position Number:</w:t>
      </w:r>
      <w:r w:rsidRPr="0004677E">
        <w:rPr>
          <w:b w:val="0"/>
          <w:bCs/>
        </w:rPr>
        <w:t xml:space="preserve"> </w:t>
      </w:r>
      <w:r w:rsidR="00E91FFF" w:rsidRPr="008C2BE1">
        <w:rPr>
          <w:b w:val="0"/>
          <w:bCs/>
        </w:rPr>
        <w:t>P</w:t>
      </w:r>
      <w:r w:rsidR="000C695B" w:rsidRPr="008C2BE1">
        <w:rPr>
          <w:b w:val="0"/>
          <w:bCs/>
        </w:rPr>
        <w:t>38261</w:t>
      </w:r>
    </w:p>
    <w:p w14:paraId="096733B6" w14:textId="580BB274" w:rsidR="006F09E8" w:rsidRPr="00D13EC3" w:rsidRDefault="006F09E8" w:rsidP="00B6323C">
      <w:pPr>
        <w:pStyle w:val="PDHeading"/>
      </w:pPr>
      <w:r w:rsidRPr="00D13EC3">
        <w:t>Classification:</w:t>
      </w:r>
      <w:r w:rsidRPr="0004677E">
        <w:rPr>
          <w:b w:val="0"/>
          <w:bCs/>
        </w:rPr>
        <w:t xml:space="preserve"> </w:t>
      </w:r>
      <w:r w:rsidR="00E91FFF" w:rsidRPr="0004677E">
        <w:rPr>
          <w:b w:val="0"/>
          <w:bCs/>
        </w:rPr>
        <w:t>SOG</w:t>
      </w:r>
      <w:r w:rsidR="0018652D" w:rsidRPr="0004677E">
        <w:rPr>
          <w:b w:val="0"/>
          <w:bCs/>
        </w:rPr>
        <w:t xml:space="preserve"> </w:t>
      </w:r>
      <w:r w:rsidR="000C695B">
        <w:rPr>
          <w:b w:val="0"/>
          <w:bCs/>
        </w:rPr>
        <w:t>A</w:t>
      </w:r>
    </w:p>
    <w:p w14:paraId="57378084" w14:textId="5EA210AF" w:rsidR="002A43D2" w:rsidRPr="0004677E" w:rsidRDefault="002A43D2" w:rsidP="00B6323C">
      <w:pPr>
        <w:pStyle w:val="PDHeading"/>
        <w:rPr>
          <w:b w:val="0"/>
          <w:bCs/>
        </w:rPr>
      </w:pPr>
      <w:r w:rsidRPr="00D13EC3">
        <w:t>Location</w:t>
      </w:r>
      <w:r w:rsidRPr="0004677E">
        <w:t>:</w:t>
      </w:r>
      <w:r w:rsidRPr="0004677E">
        <w:rPr>
          <w:b w:val="0"/>
          <w:bCs/>
        </w:rPr>
        <w:t xml:space="preserve"> </w:t>
      </w:r>
      <w:r w:rsidR="00EC4BE5" w:rsidRPr="0004677E">
        <w:rPr>
          <w:b w:val="0"/>
          <w:bCs/>
        </w:rPr>
        <w:t>Canberra City</w:t>
      </w:r>
    </w:p>
    <w:p w14:paraId="457A5254" w14:textId="7CB4B6EC" w:rsidR="00B6323C" w:rsidRPr="0018652D" w:rsidRDefault="002A43D2" w:rsidP="00820518">
      <w:pPr>
        <w:pStyle w:val="PDHeading"/>
        <w:rPr>
          <w:color w:val="000000" w:themeColor="text1"/>
        </w:rPr>
        <w:sectPr w:rsidR="00B6323C" w:rsidRPr="0018652D" w:rsidSect="006F09E8">
          <w:type w:val="continuous"/>
          <w:pgSz w:w="11906" w:h="16838" w:code="9"/>
          <w:pgMar w:top="851" w:right="1134" w:bottom="1134" w:left="1134" w:header="680" w:footer="680" w:gutter="0"/>
          <w:cols w:num="2" w:space="720"/>
          <w:docGrid w:linePitch="326"/>
        </w:sectPr>
      </w:pPr>
      <w:r w:rsidRPr="00D13EC3">
        <w:t>Last Reviewed</w:t>
      </w:r>
      <w:r w:rsidRPr="0004677E">
        <w:t>:</w:t>
      </w:r>
      <w:r w:rsidRPr="0004677E">
        <w:rPr>
          <w:b w:val="0"/>
          <w:bCs/>
        </w:rPr>
        <w:t xml:space="preserve"> </w:t>
      </w:r>
      <w:r w:rsidR="00BD4B59">
        <w:rPr>
          <w:b w:val="0"/>
          <w:bCs/>
          <w:color w:val="000000" w:themeColor="text1"/>
        </w:rPr>
        <w:t>April</w:t>
      </w:r>
      <w:r w:rsidR="00BD4B59" w:rsidRPr="0004677E">
        <w:rPr>
          <w:b w:val="0"/>
          <w:bCs/>
          <w:color w:val="000000" w:themeColor="text1"/>
        </w:rPr>
        <w:t xml:space="preserve"> </w:t>
      </w:r>
      <w:r w:rsidR="00EC4BE5" w:rsidRPr="0004677E">
        <w:rPr>
          <w:b w:val="0"/>
          <w:bCs/>
          <w:color w:val="000000" w:themeColor="text1"/>
        </w:rPr>
        <w:t>20</w:t>
      </w:r>
      <w:r w:rsidR="002923F9" w:rsidRPr="0004677E">
        <w:rPr>
          <w:b w:val="0"/>
          <w:bCs/>
          <w:color w:val="000000" w:themeColor="text1"/>
        </w:rPr>
        <w:t>2</w:t>
      </w:r>
      <w:r w:rsidR="00BC7C56">
        <w:rPr>
          <w:b w:val="0"/>
          <w:bCs/>
          <w:color w:val="000000" w:themeColor="text1"/>
        </w:rPr>
        <w:t>6</w:t>
      </w:r>
    </w:p>
    <w:p w14:paraId="09EAF122" w14:textId="77777777" w:rsidR="009C5F37" w:rsidRDefault="009C5F37" w:rsidP="009C5F37"/>
    <w:p w14:paraId="27532E09" w14:textId="77777777" w:rsidR="00C26CD0" w:rsidRDefault="00C26CD0" w:rsidP="00C26CD0">
      <w:pPr>
        <w:pStyle w:val="Heading1"/>
        <w:pBdr>
          <w:bottom w:val="single" w:sz="12" w:space="1" w:color="auto"/>
        </w:pBdr>
        <w:rPr>
          <w:rFonts w:asciiTheme="minorHAnsi" w:hAnsiTheme="minorHAnsi"/>
          <w:sz w:val="32"/>
        </w:rPr>
      </w:pPr>
      <w:r>
        <w:rPr>
          <w:rFonts w:asciiTheme="minorHAnsi" w:hAnsiTheme="minorHAnsi"/>
          <w:sz w:val="32"/>
        </w:rPr>
        <w:t>DIRECTORATE OVERVIEW</w:t>
      </w:r>
    </w:p>
    <w:p w14:paraId="3D19C9A4" w14:textId="77777777" w:rsidR="00C26CD0" w:rsidRDefault="00C26CD0" w:rsidP="00C26CD0">
      <w:pPr>
        <w:rPr>
          <w:rFonts w:cs="Calibri"/>
          <w:szCs w:val="24"/>
        </w:rPr>
      </w:pPr>
      <w:r>
        <w:rPr>
          <w:rFonts w:cs="Calibri"/>
          <w:szCs w:val="24"/>
        </w:rPr>
        <w:t>The Chief Minister, Treasury Economic Development Directorate (CMTEDD) leads the public sector and works collaboratively both within government and with the community to achieve positive outcomes.</w:t>
      </w:r>
    </w:p>
    <w:p w14:paraId="21595F2A" w14:textId="77777777" w:rsidR="00C26CD0" w:rsidRDefault="00C26CD0" w:rsidP="00C26CD0">
      <w:pPr>
        <w:rPr>
          <w:rFonts w:cs="Calibri"/>
          <w:szCs w:val="24"/>
        </w:rPr>
      </w:pPr>
      <w:r>
        <w:rPr>
          <w:rFonts w:cs="Calibri"/>
          <w:szCs w:val="24"/>
        </w:rP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7CA485C7" w14:textId="77777777" w:rsidR="00C26CD0" w:rsidRDefault="00C26CD0" w:rsidP="00C26CD0">
      <w:pPr>
        <w:pStyle w:val="Heading1"/>
        <w:pBdr>
          <w:bottom w:val="single" w:sz="12" w:space="1" w:color="auto"/>
        </w:pBdr>
        <w:rPr>
          <w:rFonts w:asciiTheme="minorHAnsi" w:hAnsiTheme="minorHAnsi"/>
          <w:sz w:val="32"/>
        </w:rPr>
      </w:pPr>
      <w:r>
        <w:rPr>
          <w:rFonts w:asciiTheme="minorHAnsi" w:hAnsiTheme="minorHAnsi"/>
          <w:sz w:val="32"/>
        </w:rPr>
        <w:t>DIVISION OVERVIEW</w:t>
      </w:r>
    </w:p>
    <w:p w14:paraId="4EAD13FC" w14:textId="77777777" w:rsidR="00C26CD0" w:rsidRDefault="00C26CD0" w:rsidP="00C26CD0">
      <w:pPr>
        <w:rPr>
          <w:rFonts w:cs="Calibri"/>
          <w:szCs w:val="24"/>
        </w:rPr>
      </w:pPr>
      <w:r>
        <w:rPr>
          <w:rFonts w:cs="Calibri"/>
          <w:szCs w:val="24"/>
        </w:rPr>
        <w:t>Office of Industrial Relations and Workforce Strategy (OIRWS) is responsible for ACT public sector employment legislation and conditions. It also provides advice to Government and develops policy and legislation in areas involving the relationship between employers and workers in the ACT, including industrial relations and human resource management.</w:t>
      </w:r>
    </w:p>
    <w:p w14:paraId="60E48B94" w14:textId="77777777" w:rsidR="00C26CD0" w:rsidRDefault="00C26CD0" w:rsidP="00C26CD0">
      <w:pPr>
        <w:rPr>
          <w:rFonts w:cs="Calibri"/>
          <w:szCs w:val="24"/>
        </w:rPr>
      </w:pPr>
      <w:r>
        <w:rPr>
          <w:rFonts w:cs="Calibri"/>
          <w:szCs w:val="24"/>
        </w:rPr>
        <w:t>Office of Industrial Relations and Workforce Strategy is also responsible for whole-of-government programs such as Graduate recruitment; Respect, Equity and Diversity Framework; and the Performance Framework.</w:t>
      </w:r>
    </w:p>
    <w:p w14:paraId="3ACB8F39" w14:textId="77777777" w:rsidR="00C26CD0" w:rsidRDefault="00C26CD0" w:rsidP="00C26CD0">
      <w:pPr>
        <w:pStyle w:val="Heading1"/>
        <w:pBdr>
          <w:bottom w:val="single" w:sz="12" w:space="1" w:color="auto"/>
        </w:pBdr>
        <w:rPr>
          <w:rFonts w:asciiTheme="minorHAnsi" w:hAnsiTheme="minorHAnsi"/>
          <w:sz w:val="32"/>
        </w:rPr>
      </w:pPr>
      <w:r>
        <w:rPr>
          <w:rFonts w:asciiTheme="minorHAnsi" w:hAnsiTheme="minorHAnsi"/>
          <w:sz w:val="32"/>
        </w:rPr>
        <w:t>GROUP OVERVIEW</w:t>
      </w:r>
    </w:p>
    <w:p w14:paraId="2E424B1C" w14:textId="77777777" w:rsidR="00C26CD0" w:rsidRDefault="00C26CD0" w:rsidP="00C26CD0">
      <w:pPr>
        <w:spacing w:line="276" w:lineRule="auto"/>
        <w:rPr>
          <w:rFonts w:asciiTheme="minorHAnsi" w:hAnsiTheme="minorHAnsi"/>
          <w:iCs/>
          <w:szCs w:val="24"/>
        </w:rPr>
      </w:pPr>
      <w:r>
        <w:rPr>
          <w:rFonts w:asciiTheme="minorHAnsi" w:hAnsiTheme="minorHAnsi"/>
          <w:iCs/>
          <w:szCs w:val="24"/>
        </w:rPr>
        <w:t>The Work Safety Group is responsible for:</w:t>
      </w:r>
    </w:p>
    <w:p w14:paraId="40483D00" w14:textId="77777777" w:rsidR="00C26CD0" w:rsidRDefault="00C26CD0" w:rsidP="00C26CD0">
      <w:pPr>
        <w:pStyle w:val="ListParagraph"/>
        <w:numPr>
          <w:ilvl w:val="0"/>
          <w:numId w:val="35"/>
        </w:numPr>
        <w:spacing w:before="0" w:line="276" w:lineRule="auto"/>
        <w:ind w:left="567" w:hanging="567"/>
        <w:rPr>
          <w:rFonts w:asciiTheme="minorHAnsi" w:hAnsiTheme="minorHAnsi"/>
          <w:iCs/>
          <w:szCs w:val="24"/>
        </w:rPr>
      </w:pPr>
      <w:r>
        <w:rPr>
          <w:rFonts w:asciiTheme="minorHAnsi" w:hAnsiTheme="minorHAnsi"/>
          <w:iCs/>
          <w:szCs w:val="24"/>
        </w:rPr>
        <w:t xml:space="preserve">management and prevention of workplace injuries and workers’ compensation self-insurance arrangements for the ACT Public Sector; </w:t>
      </w:r>
    </w:p>
    <w:p w14:paraId="2E58FBF2" w14:textId="77777777" w:rsidR="00C26CD0" w:rsidRDefault="00C26CD0" w:rsidP="00C26CD0">
      <w:pPr>
        <w:pStyle w:val="ListParagraph"/>
        <w:numPr>
          <w:ilvl w:val="0"/>
          <w:numId w:val="35"/>
        </w:numPr>
        <w:spacing w:before="0" w:line="276" w:lineRule="auto"/>
        <w:ind w:left="567" w:hanging="567"/>
        <w:rPr>
          <w:rFonts w:asciiTheme="minorHAnsi" w:hAnsiTheme="minorHAnsi"/>
          <w:iCs/>
          <w:szCs w:val="24"/>
        </w:rPr>
      </w:pPr>
      <w:r>
        <w:rPr>
          <w:rFonts w:asciiTheme="minorHAnsi" w:hAnsiTheme="minorHAnsi"/>
          <w:iCs/>
          <w:szCs w:val="24"/>
        </w:rPr>
        <w:t xml:space="preserve">management of the ACT private sector workers' compensation Scheme (the Scheme) - including policy, legislation and the supervision of the ACT Default Insurance Fund; </w:t>
      </w:r>
    </w:p>
    <w:p w14:paraId="26C64FAD" w14:textId="77777777" w:rsidR="00C26CD0" w:rsidRDefault="00C26CD0" w:rsidP="00C26CD0">
      <w:pPr>
        <w:pStyle w:val="ListParagraph"/>
        <w:numPr>
          <w:ilvl w:val="0"/>
          <w:numId w:val="35"/>
        </w:numPr>
        <w:spacing w:before="0" w:line="276" w:lineRule="auto"/>
        <w:ind w:left="567" w:hanging="567"/>
        <w:rPr>
          <w:rFonts w:asciiTheme="minorHAnsi" w:hAnsiTheme="minorHAnsi"/>
          <w:iCs/>
          <w:szCs w:val="24"/>
        </w:rPr>
      </w:pPr>
      <w:r>
        <w:rPr>
          <w:rFonts w:asciiTheme="minorHAnsi" w:hAnsiTheme="minorHAnsi"/>
          <w:iCs/>
          <w:szCs w:val="24"/>
        </w:rPr>
        <w:lastRenderedPageBreak/>
        <w:t>the provision of health and safety services and safety system improvement programs to ACT government directorates;</w:t>
      </w:r>
    </w:p>
    <w:p w14:paraId="20EB74BE" w14:textId="77777777" w:rsidR="00C26CD0" w:rsidRDefault="00C26CD0" w:rsidP="00C26CD0">
      <w:pPr>
        <w:pStyle w:val="ListParagraph"/>
        <w:numPr>
          <w:ilvl w:val="0"/>
          <w:numId w:val="35"/>
        </w:numPr>
        <w:spacing w:before="0" w:line="276" w:lineRule="auto"/>
        <w:ind w:left="567" w:hanging="567"/>
        <w:rPr>
          <w:rFonts w:asciiTheme="minorHAnsi" w:hAnsiTheme="minorHAnsi"/>
          <w:iCs/>
          <w:szCs w:val="24"/>
        </w:rPr>
      </w:pPr>
      <w:r>
        <w:rPr>
          <w:rFonts w:asciiTheme="minorHAnsi" w:hAnsiTheme="minorHAnsi"/>
          <w:iCs/>
          <w:szCs w:val="24"/>
        </w:rPr>
        <w:t>the provision of advice and development of legislation on industrial relations (including workplace health and safety, dangerous substances and asbestos, workers’ compensation, workplace privacy, labour hire licensing, portable long service leave and the Secure Local Jobs);</w:t>
      </w:r>
    </w:p>
    <w:p w14:paraId="03EA6F26" w14:textId="77777777" w:rsidR="00C26CD0" w:rsidRDefault="00C26CD0" w:rsidP="00C26CD0">
      <w:pPr>
        <w:pStyle w:val="ListParagraph"/>
        <w:numPr>
          <w:ilvl w:val="0"/>
          <w:numId w:val="35"/>
        </w:numPr>
        <w:spacing w:before="0" w:line="276" w:lineRule="auto"/>
        <w:ind w:left="567" w:hanging="567"/>
        <w:rPr>
          <w:rFonts w:asciiTheme="minorHAnsi" w:hAnsiTheme="minorHAnsi"/>
          <w:iCs/>
          <w:szCs w:val="24"/>
        </w:rPr>
      </w:pPr>
      <w:r>
        <w:rPr>
          <w:rFonts w:asciiTheme="minorHAnsi" w:hAnsiTheme="minorHAnsi"/>
          <w:iCs/>
          <w:szCs w:val="24"/>
        </w:rPr>
        <w:t>administration of the Secure Local Jobs Code; and</w:t>
      </w:r>
    </w:p>
    <w:p w14:paraId="53B6BB47" w14:textId="77777777" w:rsidR="00C26CD0" w:rsidRDefault="00C26CD0" w:rsidP="00C26CD0">
      <w:pPr>
        <w:pStyle w:val="ListParagraph"/>
        <w:numPr>
          <w:ilvl w:val="0"/>
          <w:numId w:val="35"/>
        </w:numPr>
        <w:spacing w:before="0" w:line="276" w:lineRule="auto"/>
        <w:ind w:left="567" w:hanging="567"/>
        <w:rPr>
          <w:rFonts w:asciiTheme="minorHAnsi" w:hAnsiTheme="minorHAnsi"/>
          <w:iCs/>
          <w:szCs w:val="24"/>
        </w:rPr>
      </w:pPr>
      <w:r>
        <w:rPr>
          <w:rFonts w:asciiTheme="minorHAnsi" w:hAnsiTheme="minorHAnsi"/>
          <w:iCs/>
          <w:szCs w:val="24"/>
        </w:rPr>
        <w:t>the ACT’s contribution to the national harmonisation of work health and safety and workers’ compensation laws.</w:t>
      </w:r>
    </w:p>
    <w:p w14:paraId="6EDBF715" w14:textId="77777777" w:rsidR="002A43D2" w:rsidRPr="002A43D2" w:rsidRDefault="002A43D2" w:rsidP="002A43D2">
      <w:pPr>
        <w:pStyle w:val="Heading1"/>
        <w:pBdr>
          <w:bottom w:val="single" w:sz="12" w:space="1" w:color="auto"/>
        </w:pBdr>
        <w:rPr>
          <w:rFonts w:asciiTheme="minorHAnsi" w:hAnsiTheme="minorHAnsi"/>
          <w:sz w:val="28"/>
        </w:rPr>
      </w:pPr>
      <w:r w:rsidRPr="002A43D2">
        <w:rPr>
          <w:rFonts w:asciiTheme="minorHAnsi" w:hAnsiTheme="minorHAnsi"/>
          <w:sz w:val="28"/>
        </w:rPr>
        <w:t>BUSINESS UNIT OVERVIEW</w:t>
      </w:r>
    </w:p>
    <w:p w14:paraId="0AE7A954" w14:textId="08C0494C" w:rsidR="004F05D7" w:rsidRDefault="004F05D7" w:rsidP="009C1E54">
      <w:pPr>
        <w:pStyle w:val="BodyText"/>
        <w:spacing w:before="0"/>
      </w:pPr>
      <w:r>
        <w:t xml:space="preserve">The </w:t>
      </w:r>
      <w:r w:rsidRPr="00596048">
        <w:t>Public Sector Workers Compensation Fund (PSWC Fund)</w:t>
      </w:r>
      <w:r>
        <w:t xml:space="preserve"> Finance Team sits within the Office of the Executive Group Manager, Work Safety Group, and is responsible for providing financial management, investment oversight and prudential governance on behalf of the PSWC Fund, established under the</w:t>
      </w:r>
      <w:r w:rsidRPr="009C1E54">
        <w:rPr>
          <w:i/>
        </w:rPr>
        <w:t xml:space="preserve"> Public Sector Workers Compensation Fund Act 2018.</w:t>
      </w:r>
    </w:p>
    <w:p w14:paraId="7457C0AC" w14:textId="42427144" w:rsidR="004F05D7" w:rsidRDefault="004F05D7" w:rsidP="009C1E54">
      <w:pPr>
        <w:pStyle w:val="BodyText"/>
        <w:spacing w:before="0"/>
      </w:pPr>
      <w:r>
        <w:t>The PSWC Fund Finance Team supports the Public Sector Workers Compensation Commissioner (PSWC Commissioner) in managing the financial performance and long</w:t>
      </w:r>
      <w:r>
        <w:rPr>
          <w:rFonts w:ascii="Cambria Math" w:hAnsi="Cambria Math" w:cs="Cambria Math"/>
        </w:rPr>
        <w:t>‑</w:t>
      </w:r>
      <w:r>
        <w:t>term sustainability of the PSWC Fund and self-insurance arrangements on behalf of the Territory, maintaining strong governance arrangements, and ensuring the effective stewardship o</w:t>
      </w:r>
      <w:r w:rsidRPr="00596048">
        <w:t>f funds dedicated to meeting the workers compensation liabilities of the Territory</w:t>
      </w:r>
      <w:r>
        <w:t>.</w:t>
      </w:r>
    </w:p>
    <w:p w14:paraId="6BA62D62" w14:textId="49C68D3C" w:rsidR="002A43D2" w:rsidRPr="002A43D2" w:rsidRDefault="00621A36" w:rsidP="00E91FFF">
      <w:pPr>
        <w:pStyle w:val="Heading1"/>
        <w:pBdr>
          <w:bottom w:val="single" w:sz="12" w:space="1" w:color="auto"/>
        </w:pBdr>
        <w:spacing w:after="0"/>
        <w:rPr>
          <w:rFonts w:asciiTheme="minorHAnsi" w:hAnsiTheme="minorHAnsi"/>
          <w:sz w:val="28"/>
        </w:rPr>
      </w:pPr>
      <w:r>
        <w:rPr>
          <w:rFonts w:asciiTheme="minorHAnsi" w:hAnsiTheme="minorHAnsi"/>
          <w:sz w:val="28"/>
        </w:rPr>
        <w:t>WHAT YOU WILL DO</w:t>
      </w:r>
    </w:p>
    <w:p w14:paraId="0842BF64" w14:textId="3EEE782C" w:rsidR="00190D85" w:rsidRPr="00190D85" w:rsidRDefault="00190D85" w:rsidP="00D6149F">
      <w:pPr>
        <w:pStyle w:val="BodyText"/>
        <w:spacing w:before="0"/>
      </w:pPr>
      <w:r w:rsidRPr="00190D85">
        <w:t>The Chief Finance Officer (CFO) plays a significant role in the leadership and financial management of the PSWC Fund, reporting directly to and providing key support to the Executive Group Manager (EGM). The CFO coordinates and implements financial and statutory compliance strategies to ensure the PSWC Fund’s assets are prudently managed and sufficient to meet its liabilities, with financial risks effectively mitigated by robust internal controls.</w:t>
      </w:r>
    </w:p>
    <w:p w14:paraId="21BF43E9" w14:textId="252E836A" w:rsidR="00190D85" w:rsidRDefault="00190D85" w:rsidP="00D6149F">
      <w:pPr>
        <w:pStyle w:val="BodyText"/>
        <w:spacing w:before="0"/>
      </w:pPr>
      <w:r w:rsidRPr="00190D85">
        <w:t>The Chief Finance Officer will</w:t>
      </w:r>
      <w:r w:rsidR="002B551C">
        <w:t>:</w:t>
      </w:r>
    </w:p>
    <w:p w14:paraId="5B12CB62" w14:textId="5843DB72" w:rsidR="00190D85" w:rsidRPr="00D6149F" w:rsidRDefault="00190D85" w:rsidP="00D6149F">
      <w:pPr>
        <w:pStyle w:val="ListBullet"/>
      </w:pPr>
      <w:r w:rsidRPr="00D6149F">
        <w:t>Provide high</w:t>
      </w:r>
      <w:r w:rsidRPr="00D6149F">
        <w:rPr>
          <w:rFonts w:ascii="Cambria Math" w:hAnsi="Cambria Math" w:cs="Cambria Math"/>
        </w:rPr>
        <w:t>‑</w:t>
      </w:r>
      <w:r w:rsidRPr="00D6149F">
        <w:t xml:space="preserve">level advice to the Public </w:t>
      </w:r>
      <w:r w:rsidR="002B551C" w:rsidRPr="00D6149F">
        <w:t>Commissioner</w:t>
      </w:r>
      <w:r w:rsidRPr="00D6149F">
        <w:t xml:space="preserve"> on financial, investment and governance matters relating to the PSWC Fund</w:t>
      </w:r>
      <w:r w:rsidR="00F571D3" w:rsidRPr="00D6149F">
        <w:t>.</w:t>
      </w:r>
    </w:p>
    <w:p w14:paraId="70ECDEE3" w14:textId="130CD2EF" w:rsidR="00E33614" w:rsidRPr="00DA604F" w:rsidRDefault="00190D85" w:rsidP="00DA604F">
      <w:pPr>
        <w:pStyle w:val="ListBullet"/>
      </w:pPr>
      <w:r w:rsidRPr="00190D85">
        <w:t>Provide leadership and oversight</w:t>
      </w:r>
      <w:r>
        <w:t xml:space="preserve"> of</w:t>
      </w:r>
      <w:r w:rsidR="000065D0" w:rsidRPr="00C26CD0">
        <w:t xml:space="preserve"> the financial management of the </w:t>
      </w:r>
      <w:r>
        <w:t>PSWC</w:t>
      </w:r>
      <w:r w:rsidR="000065D0" w:rsidRPr="00C26CD0">
        <w:t xml:space="preserve"> Fund </w:t>
      </w:r>
      <w:r w:rsidR="003E2F33" w:rsidRPr="00C26CD0">
        <w:t xml:space="preserve">in line with relevant requirements for </w:t>
      </w:r>
      <w:r w:rsidR="000065D0" w:rsidRPr="00C26CD0">
        <w:t>prudential management and governance</w:t>
      </w:r>
      <w:r w:rsidR="00193720">
        <w:t xml:space="preserve"> </w:t>
      </w:r>
      <w:r w:rsidR="00E32366" w:rsidRPr="00DA604F">
        <w:t>including</w:t>
      </w:r>
      <w:r w:rsidR="00B20BE6" w:rsidRPr="00DA604F">
        <w:t xml:space="preserve">, monitoring </w:t>
      </w:r>
      <w:r w:rsidR="00B20BE6" w:rsidRPr="00D6149F">
        <w:t>financial and sustainability risks</w:t>
      </w:r>
      <w:r w:rsidR="0076092D" w:rsidRPr="00D6149F">
        <w:t xml:space="preserve">, </w:t>
      </w:r>
      <w:r w:rsidR="00E32366" w:rsidRPr="00D6149F">
        <w:t>coordinat</w:t>
      </w:r>
      <w:r w:rsidR="0076092D" w:rsidRPr="00D6149F">
        <w:t xml:space="preserve">ing advice and </w:t>
      </w:r>
      <w:r w:rsidR="00E32366" w:rsidRPr="00DA604F">
        <w:t xml:space="preserve">ensuring compliance with approved investment </w:t>
      </w:r>
      <w:r w:rsidR="008C3CA4" w:rsidRPr="00D6149F">
        <w:t xml:space="preserve">and funding </w:t>
      </w:r>
      <w:r w:rsidR="00E32366" w:rsidRPr="00DA604F">
        <w:t>governance arrangements</w:t>
      </w:r>
      <w:r w:rsidR="00F571D3" w:rsidRPr="00D6149F">
        <w:t>.</w:t>
      </w:r>
    </w:p>
    <w:p w14:paraId="5B042FB4" w14:textId="336D3103" w:rsidR="0034548D" w:rsidRPr="00D6149F" w:rsidRDefault="0034548D" w:rsidP="00D6149F">
      <w:pPr>
        <w:pStyle w:val="ListBullet"/>
      </w:pPr>
      <w:r w:rsidRPr="00D6149F">
        <w:t>L</w:t>
      </w:r>
      <w:r w:rsidRPr="00D6149F">
        <w:rPr>
          <w:lang w:eastAsia="en-AU"/>
        </w:rPr>
        <w:t>iaise with other ACT government</w:t>
      </w:r>
      <w:r w:rsidRPr="00DA604F">
        <w:t xml:space="preserve"> bodies</w:t>
      </w:r>
      <w:r w:rsidRPr="00D6149F">
        <w:rPr>
          <w:lang w:eastAsia="en-AU"/>
        </w:rPr>
        <w:t xml:space="preserve"> and relevant stakeholders on financial management matters, and other accountability topics as required.</w:t>
      </w:r>
    </w:p>
    <w:p w14:paraId="5D27C3FA" w14:textId="0786232B" w:rsidR="00E33614" w:rsidRPr="00D6149F" w:rsidRDefault="00E33614" w:rsidP="00D6149F">
      <w:pPr>
        <w:pStyle w:val="ListBullet"/>
      </w:pPr>
      <w:r w:rsidRPr="00D6149F">
        <w:t>C</w:t>
      </w:r>
      <w:r w:rsidRPr="00D6149F">
        <w:rPr>
          <w:lang w:eastAsia="en-AU"/>
        </w:rPr>
        <w:t>oordinat</w:t>
      </w:r>
      <w:r w:rsidRPr="00D6149F">
        <w:t xml:space="preserve">e </w:t>
      </w:r>
      <w:r w:rsidRPr="00D6149F">
        <w:rPr>
          <w:lang w:eastAsia="en-AU"/>
        </w:rPr>
        <w:t xml:space="preserve">with the </w:t>
      </w:r>
      <w:r w:rsidR="00244A66" w:rsidRPr="00D6149F">
        <w:t>f</w:t>
      </w:r>
      <w:r w:rsidRPr="00D6149F">
        <w:rPr>
          <w:lang w:eastAsia="en-AU"/>
        </w:rPr>
        <w:t>und actuary to set appropriate workers compensation premium contribution levels, maintain adequate claims liability reserves, and evaluate tail claims outcomes.</w:t>
      </w:r>
    </w:p>
    <w:p w14:paraId="127BA382" w14:textId="46646849" w:rsidR="00091FC9" w:rsidRPr="00D6149F" w:rsidRDefault="00FF632F" w:rsidP="00D6149F">
      <w:pPr>
        <w:pStyle w:val="ListBullet"/>
        <w:rPr>
          <w:lang w:eastAsia="en-AU"/>
        </w:rPr>
      </w:pPr>
      <w:r w:rsidRPr="00D6149F">
        <w:t>Coordinate</w:t>
      </w:r>
      <w:r w:rsidR="00091FC9" w:rsidRPr="00D6149F">
        <w:t xml:space="preserve"> </w:t>
      </w:r>
      <w:r w:rsidRPr="00D6149F">
        <w:t xml:space="preserve">with the </w:t>
      </w:r>
      <w:r w:rsidR="009C1E54">
        <w:t>Strategy and Services Branch</w:t>
      </w:r>
      <w:r w:rsidR="00FF2DC0" w:rsidRPr="00D6149F">
        <w:t xml:space="preserve"> </w:t>
      </w:r>
      <w:r w:rsidR="009F0029" w:rsidRPr="00D6149F">
        <w:t>with regards to the</w:t>
      </w:r>
      <w:r w:rsidR="00323994" w:rsidRPr="00D6149F">
        <w:t xml:space="preserve"> </w:t>
      </w:r>
      <w:r w:rsidR="009F0029" w:rsidRPr="00D6149F">
        <w:t>self-insurance arrangements and the performance and renumeration of the</w:t>
      </w:r>
      <w:r w:rsidR="00FF2DC0" w:rsidRPr="00D6149F">
        <w:t xml:space="preserve"> </w:t>
      </w:r>
      <w:r w:rsidRPr="00D6149F">
        <w:t>Third-Party Claims Administrator</w:t>
      </w:r>
      <w:r w:rsidR="00B679D9" w:rsidRPr="00D6149F">
        <w:t xml:space="preserve"> including the annual audit of internal controls relating to financial reporting.</w:t>
      </w:r>
    </w:p>
    <w:p w14:paraId="7A7A5579" w14:textId="2A4D44EE" w:rsidR="000E141F" w:rsidRPr="00DA604F" w:rsidRDefault="00E32366" w:rsidP="00DA604F">
      <w:pPr>
        <w:pStyle w:val="ListBullet"/>
      </w:pPr>
      <w:r w:rsidRPr="00D6149F">
        <w:lastRenderedPageBreak/>
        <w:t xml:space="preserve">Act as the primary </w:t>
      </w:r>
      <w:r w:rsidR="00C148F8" w:rsidRPr="00D6149F">
        <w:t xml:space="preserve">contact and </w:t>
      </w:r>
      <w:r w:rsidRPr="00D6149F">
        <w:t xml:space="preserve">coordination point </w:t>
      </w:r>
      <w:r w:rsidR="00C148F8" w:rsidRPr="00D6149F">
        <w:t xml:space="preserve">in relation to the PSWC Fund financial </w:t>
      </w:r>
      <w:r w:rsidR="00705E28" w:rsidRPr="00D6149F">
        <w:t xml:space="preserve">management </w:t>
      </w:r>
      <w:r w:rsidR="00C148F8" w:rsidRPr="00D6149F">
        <w:t xml:space="preserve">operations and </w:t>
      </w:r>
      <w:r w:rsidR="00705E28" w:rsidRPr="00D6149F">
        <w:t>investment activities</w:t>
      </w:r>
      <w:r w:rsidRPr="00D6149F">
        <w:t>,</w:t>
      </w:r>
      <w:r w:rsidR="00B57659" w:rsidRPr="00D6149F">
        <w:t xml:space="preserve"> </w:t>
      </w:r>
      <w:r w:rsidRPr="00DA604F">
        <w:t>supporting effective decision</w:t>
      </w:r>
      <w:r w:rsidRPr="00D6149F">
        <w:rPr>
          <w:rFonts w:ascii="Cambria Math" w:hAnsi="Cambria Math" w:cs="Cambria Math"/>
        </w:rPr>
        <w:t>‑</w:t>
      </w:r>
      <w:r w:rsidRPr="00DA604F">
        <w:t>making through high</w:t>
      </w:r>
      <w:r w:rsidRPr="00D6149F">
        <w:rPr>
          <w:rFonts w:ascii="Cambria Math" w:hAnsi="Cambria Math" w:cs="Cambria Math"/>
        </w:rPr>
        <w:t>‑</w:t>
      </w:r>
      <w:r w:rsidRPr="00DA604F">
        <w:t>quality briefing and reporting</w:t>
      </w:r>
      <w:r w:rsidR="00B57659" w:rsidRPr="00D6149F">
        <w:t>.</w:t>
      </w:r>
    </w:p>
    <w:p w14:paraId="5A14EA60" w14:textId="15018433" w:rsidR="00E32366" w:rsidRPr="00DA604F" w:rsidRDefault="000E141F" w:rsidP="00DA604F">
      <w:pPr>
        <w:pStyle w:val="ListBullet"/>
      </w:pPr>
      <w:r w:rsidRPr="00D6149F">
        <w:t>Manag</w:t>
      </w:r>
      <w:r w:rsidR="009C1E54">
        <w:t>e</w:t>
      </w:r>
      <w:r w:rsidRPr="00DA604F">
        <w:t xml:space="preserve"> procurement and </w:t>
      </w:r>
      <w:r w:rsidRPr="00D6149F">
        <w:t>contracts</w:t>
      </w:r>
      <w:r w:rsidRPr="00DA604F">
        <w:t xml:space="preserve"> for actuarial and </w:t>
      </w:r>
      <w:r w:rsidRPr="00D6149F">
        <w:t xml:space="preserve">other </w:t>
      </w:r>
      <w:r w:rsidRPr="00DA604F">
        <w:t xml:space="preserve">related </w:t>
      </w:r>
      <w:r w:rsidRPr="00D6149F">
        <w:t xml:space="preserve">advisory and assurance </w:t>
      </w:r>
      <w:r w:rsidRPr="00DA604F">
        <w:t>services</w:t>
      </w:r>
      <w:r w:rsidR="00E32366" w:rsidRPr="00DA604F">
        <w:t>, ensuring value for money, probity and compliance with procurement frameworks</w:t>
      </w:r>
      <w:r w:rsidRPr="00D6149F">
        <w:t>.</w:t>
      </w:r>
    </w:p>
    <w:p w14:paraId="42C365E4" w14:textId="76395D89" w:rsidR="00E32366" w:rsidRPr="00DA604F" w:rsidRDefault="00E32366" w:rsidP="00DA604F">
      <w:pPr>
        <w:pStyle w:val="ListBullet"/>
      </w:pPr>
      <w:r w:rsidRPr="00DA604F">
        <w:t>Lead, supervise and develop staff within the</w:t>
      </w:r>
      <w:r w:rsidRPr="00D6149F">
        <w:t xml:space="preserve"> </w:t>
      </w:r>
      <w:r w:rsidR="00F571D3" w:rsidRPr="00D6149F">
        <w:t>PSWC</w:t>
      </w:r>
      <w:r w:rsidR="00F571D3" w:rsidRPr="00DA604F">
        <w:t xml:space="preserve"> </w:t>
      </w:r>
      <w:r w:rsidRPr="00DA604F">
        <w:t xml:space="preserve">Fund Finance </w:t>
      </w:r>
      <w:r w:rsidR="009C1E54">
        <w:t>T</w:t>
      </w:r>
      <w:r w:rsidRPr="00DA604F">
        <w:t>eam to ensure high</w:t>
      </w:r>
      <w:r w:rsidRPr="00D6149F">
        <w:rPr>
          <w:rFonts w:ascii="Cambria Math" w:hAnsi="Cambria Math" w:cs="Cambria Math"/>
        </w:rPr>
        <w:t>‑</w:t>
      </w:r>
      <w:r w:rsidRPr="00DA604F">
        <w:t>quality outputs, effective workload management and a positive, accountable team culture</w:t>
      </w:r>
      <w:r w:rsidR="000D7695">
        <w:t>.</w:t>
      </w:r>
    </w:p>
    <w:p w14:paraId="489F3D34" w14:textId="1AF65125" w:rsidR="000C695B" w:rsidRPr="00DA604F" w:rsidRDefault="00687631" w:rsidP="00DA604F">
      <w:pPr>
        <w:pStyle w:val="ListBullet"/>
      </w:pPr>
      <w:r w:rsidRPr="00D6149F">
        <w:t>P</w:t>
      </w:r>
      <w:r w:rsidR="000065D0" w:rsidRPr="00D6149F">
        <w:t xml:space="preserve">repare and </w:t>
      </w:r>
      <w:r w:rsidR="00F571D3" w:rsidRPr="00D6149F">
        <w:t>coordinate</w:t>
      </w:r>
      <w:r w:rsidR="000065D0" w:rsidRPr="00DA604F">
        <w:t xml:space="preserve"> ministerial reports, briefs, submissions and other complex documents for the Government, Ministers and the Group</w:t>
      </w:r>
      <w:r w:rsidRPr="00D6149F">
        <w:t>.</w:t>
      </w:r>
      <w:r w:rsidRPr="00DA604F">
        <w:t xml:space="preserve"> </w:t>
      </w:r>
    </w:p>
    <w:p w14:paraId="1FFBCA5C" w14:textId="590D0D07" w:rsidR="000C695B" w:rsidRPr="00DA604F" w:rsidRDefault="00E32366" w:rsidP="00DA604F">
      <w:pPr>
        <w:pStyle w:val="ListBullet"/>
      </w:pPr>
      <w:r w:rsidRPr="00DA604F">
        <w:t>B</w:t>
      </w:r>
      <w:r w:rsidR="000C695B" w:rsidRPr="00DA604F">
        <w:t>e a member of the divisional leadership team, constructively support its members and contribute to its wor</w:t>
      </w:r>
      <w:r w:rsidR="000065D0" w:rsidRPr="00DA604F">
        <w:t>k</w:t>
      </w:r>
      <w:r w:rsidRPr="00DA604F">
        <w:t xml:space="preserve">; </w:t>
      </w:r>
    </w:p>
    <w:p w14:paraId="7C66DDB1" w14:textId="0066B232" w:rsidR="00147A77" w:rsidRDefault="00147A77" w:rsidP="00DA604F">
      <w:pPr>
        <w:pStyle w:val="ListBullet"/>
        <w:rPr>
          <w:lang w:eastAsia="en-AU"/>
        </w:rPr>
      </w:pPr>
      <w:r>
        <w:t>P</w:t>
      </w:r>
      <w:r w:rsidRPr="00C26CD0">
        <w:t>articipate in corporate initiatives from business unit to whole-of-Government level</w:t>
      </w:r>
      <w:r w:rsidRPr="00C26CD0">
        <w:rPr>
          <w:lang w:eastAsia="en-AU"/>
        </w:rPr>
        <w:t>.</w:t>
      </w:r>
    </w:p>
    <w:p w14:paraId="1153CA56" w14:textId="5DED155B" w:rsidR="00147A77" w:rsidRDefault="005D0F58" w:rsidP="00D6149F">
      <w:pPr>
        <w:pStyle w:val="ListBullet"/>
        <w:rPr>
          <w:lang w:eastAsia="en-AU"/>
        </w:rPr>
      </w:pPr>
      <w:r>
        <w:t>R</w:t>
      </w:r>
      <w:r w:rsidR="00147A77">
        <w:rPr>
          <w:lang w:eastAsia="en-AU"/>
        </w:rPr>
        <w:t xml:space="preserve">epresent the ACT Government and the Group as required. </w:t>
      </w:r>
    </w:p>
    <w:p w14:paraId="1CD61B23" w14:textId="12F0B6A8" w:rsidR="009C5F37" w:rsidRDefault="00463C82" w:rsidP="00DA604F">
      <w:pPr>
        <w:pStyle w:val="BodyText"/>
        <w:spacing w:before="0"/>
      </w:pPr>
      <w:r w:rsidRPr="00E676A8">
        <w:t>This position does not require a pre-employment medical, or a Working with Vulnerable People Check.</w:t>
      </w:r>
    </w:p>
    <w:p w14:paraId="7FCD6306" w14:textId="43F35749" w:rsidR="00463C82" w:rsidRDefault="00463C82" w:rsidP="00DA604F">
      <w:pPr>
        <w:pStyle w:val="BodyText"/>
        <w:spacing w:before="0"/>
        <w:rPr>
          <w:sz w:val="28"/>
        </w:rPr>
      </w:pPr>
      <w:r w:rsidRPr="00E676A8">
        <w:t>This position involve</w:t>
      </w:r>
      <w:r w:rsidR="000065D0">
        <w:t>s</w:t>
      </w:r>
      <w:r w:rsidR="0018652D">
        <w:t xml:space="preserve"> </w:t>
      </w:r>
      <w:r w:rsidRPr="00E676A8">
        <w:t>direct supervision of personnel</w:t>
      </w:r>
      <w:r>
        <w:t>.</w:t>
      </w:r>
    </w:p>
    <w:p w14:paraId="0BA1ED1E" w14:textId="77777777" w:rsidR="00683F68" w:rsidRPr="00683F68" w:rsidRDefault="00683F68" w:rsidP="00683F68">
      <w:pPr>
        <w:pStyle w:val="Heading1"/>
        <w:pBdr>
          <w:bottom w:val="single" w:sz="12" w:space="1" w:color="auto"/>
        </w:pBdr>
        <w:spacing w:after="0"/>
        <w:rPr>
          <w:rFonts w:asciiTheme="minorHAnsi" w:hAnsiTheme="minorHAnsi"/>
          <w:sz w:val="28"/>
        </w:rPr>
      </w:pPr>
      <w:r w:rsidRPr="00683F68">
        <w:rPr>
          <w:rFonts w:asciiTheme="minorHAnsi" w:hAnsiTheme="minorHAnsi"/>
          <w:sz w:val="28"/>
        </w:rPr>
        <w:t>WHAT YOU REQUIRE</w:t>
      </w:r>
    </w:p>
    <w:p w14:paraId="5E124142" w14:textId="77777777" w:rsidR="00683F68" w:rsidRPr="00683F68" w:rsidRDefault="00683F68" w:rsidP="00683F68">
      <w:r w:rsidRPr="00683F68">
        <w:t xml:space="preserve">The following capabilities form the criteria that are required to perform the duties and responsibilities of the position. </w:t>
      </w:r>
    </w:p>
    <w:p w14:paraId="5FFD5CD0" w14:textId="7E706F22" w:rsidR="008829BA" w:rsidRPr="00ED05B8" w:rsidRDefault="008829BA" w:rsidP="00DE5443">
      <w:pPr>
        <w:pStyle w:val="Heading2"/>
      </w:pPr>
      <w:r>
        <w:t>CAPABILITIES</w:t>
      </w:r>
    </w:p>
    <w:p w14:paraId="32C680B7" w14:textId="3276D9AF" w:rsidR="003F0401" w:rsidRDefault="001143EC" w:rsidP="003F0401">
      <w:pPr>
        <w:pStyle w:val="NumberedPoints"/>
        <w:numPr>
          <w:ilvl w:val="0"/>
          <w:numId w:val="3"/>
        </w:numPr>
        <w:ind w:left="357" w:hanging="357"/>
      </w:pPr>
      <w:bookmarkStart w:id="0" w:name="_Hlk20230490"/>
      <w:r w:rsidRPr="000C695B">
        <w:t xml:space="preserve">Demonstrated high-level management skills </w:t>
      </w:r>
      <w:r>
        <w:t>and e</w:t>
      </w:r>
      <w:r w:rsidR="003F0401">
        <w:t xml:space="preserve">xtensive experience </w:t>
      </w:r>
      <w:bookmarkStart w:id="1" w:name="_Hlk66868564"/>
      <w:r>
        <w:t>in</w:t>
      </w:r>
      <w:r w:rsidRPr="00D14055">
        <w:rPr>
          <w:rFonts w:eastAsia="Calibri"/>
        </w:rPr>
        <w:t xml:space="preserve"> </w:t>
      </w:r>
      <w:r>
        <w:t xml:space="preserve">the areas of </w:t>
      </w:r>
      <w:r w:rsidR="003F0401">
        <w:t>financial management, prudential management and governance</w:t>
      </w:r>
      <w:r w:rsidR="00B94B3A">
        <w:t>.</w:t>
      </w:r>
      <w:bookmarkEnd w:id="1"/>
    </w:p>
    <w:p w14:paraId="5A7C4250" w14:textId="1489D695" w:rsidR="003F0401" w:rsidRDefault="003F0401" w:rsidP="003F0401">
      <w:pPr>
        <w:pStyle w:val="NumberedPoints"/>
        <w:numPr>
          <w:ilvl w:val="0"/>
          <w:numId w:val="3"/>
        </w:numPr>
        <w:ind w:left="357" w:hanging="357"/>
      </w:pPr>
      <w:r w:rsidRPr="000C695B">
        <w:t>Demonstrated high-level strategic leadership with the capacity to lead change and manage risk in complex and diverse settings</w:t>
      </w:r>
      <w:r>
        <w:t xml:space="preserve">, </w:t>
      </w:r>
      <w:r w:rsidRPr="00553807">
        <w:t>displaying sound judgement, with decision making and problem solving skills</w:t>
      </w:r>
      <w:r w:rsidR="00B94B3A">
        <w:t>.</w:t>
      </w:r>
    </w:p>
    <w:p w14:paraId="7D93A401" w14:textId="4AFE4881" w:rsidR="000065D0" w:rsidRDefault="003F0401" w:rsidP="000065D0">
      <w:pPr>
        <w:pStyle w:val="NumberedPoints"/>
      </w:pPr>
      <w:r w:rsidRPr="00553807">
        <w:t xml:space="preserve">Demonstrated ability to </w:t>
      </w:r>
      <w:r w:rsidR="000065D0" w:rsidRPr="00590487">
        <w:t>use contemporary people</w:t>
      </w:r>
      <w:r w:rsidR="000065D0" w:rsidRPr="007577F0">
        <w:t xml:space="preserve"> management practices to lead, develop and monitor the performance of a diverse team</w:t>
      </w:r>
      <w:r w:rsidR="00B94B3A">
        <w:t>.</w:t>
      </w:r>
    </w:p>
    <w:p w14:paraId="5982ED5E" w14:textId="18304F36" w:rsidR="003E2F33" w:rsidRPr="00553807" w:rsidRDefault="003E2F33" w:rsidP="003E2F33">
      <w:pPr>
        <w:pStyle w:val="NumberedPoints"/>
      </w:pPr>
      <w:r w:rsidRPr="00553807">
        <w:t>High level written and oral communication skills, including preparation and completion of briefs, correspondence, cabinet submissions and written reports as well as managing, building and maintaining</w:t>
      </w:r>
      <w:r w:rsidR="003F0401">
        <w:t xml:space="preserve"> </w:t>
      </w:r>
      <w:r w:rsidR="003F0401" w:rsidRPr="000C695B">
        <w:t>effective</w:t>
      </w:r>
      <w:r w:rsidRPr="00553807">
        <w:t xml:space="preserve"> stakeholder relationships</w:t>
      </w:r>
      <w:r w:rsidR="00B94B3A">
        <w:t>.</w:t>
      </w:r>
      <w:r w:rsidRPr="00553807">
        <w:t xml:space="preserve"> </w:t>
      </w:r>
    </w:p>
    <w:p w14:paraId="0ED90DA3" w14:textId="77777777" w:rsidR="003E2F33" w:rsidRPr="00553807" w:rsidRDefault="003E2F33" w:rsidP="003E2F33">
      <w:pPr>
        <w:pStyle w:val="NumberedPoints"/>
      </w:pPr>
      <w:r w:rsidRPr="00553807">
        <w:t xml:space="preserve">Understanding of public service values covering ethical standards and a demonstrated self-awareness, professionalism and a proven commitment to the ongoing integration of workplace respect, equity and diversity work practices and workplace health and safety principles and practices. </w:t>
      </w:r>
    </w:p>
    <w:p w14:paraId="7CD7B5BC" w14:textId="7B837F8A" w:rsidR="008829BA" w:rsidRPr="00ED05B8" w:rsidRDefault="008829BA" w:rsidP="00DE5443">
      <w:pPr>
        <w:pStyle w:val="Heading2"/>
      </w:pPr>
      <w:r w:rsidRPr="00ED05B8">
        <w:t>QUALIFICATIONS</w:t>
      </w:r>
    </w:p>
    <w:p w14:paraId="7A63D67E" w14:textId="0499A609" w:rsidR="008829BA" w:rsidRDefault="001143EC" w:rsidP="008829BA">
      <w:pPr>
        <w:rPr>
          <w:szCs w:val="24"/>
        </w:rPr>
      </w:pPr>
      <w:r w:rsidRPr="00AB0832">
        <w:rPr>
          <w:szCs w:val="24"/>
        </w:rPr>
        <w:t>Tertiary qualifications and/or equivalent relevant experience in</w:t>
      </w:r>
      <w:r>
        <w:rPr>
          <w:szCs w:val="24"/>
        </w:rPr>
        <w:t xml:space="preserve"> </w:t>
      </w:r>
      <w:r w:rsidR="00825264">
        <w:rPr>
          <w:szCs w:val="24"/>
        </w:rPr>
        <w:t>finance,</w:t>
      </w:r>
      <w:r w:rsidR="008829BA">
        <w:rPr>
          <w:szCs w:val="24"/>
        </w:rPr>
        <w:t xml:space="preserve"> </w:t>
      </w:r>
      <w:r w:rsidR="00145580">
        <w:rPr>
          <w:szCs w:val="24"/>
        </w:rPr>
        <w:t xml:space="preserve">actuarial, </w:t>
      </w:r>
      <w:r w:rsidR="003F0401">
        <w:rPr>
          <w:szCs w:val="24"/>
        </w:rPr>
        <w:t>insurance, compliance</w:t>
      </w:r>
      <w:r>
        <w:rPr>
          <w:szCs w:val="24"/>
        </w:rPr>
        <w:t xml:space="preserve">, risk management </w:t>
      </w:r>
      <w:r w:rsidR="00B94B3A">
        <w:rPr>
          <w:szCs w:val="24"/>
        </w:rPr>
        <w:t>or</w:t>
      </w:r>
      <w:r w:rsidR="008829BA" w:rsidRPr="00AB0832">
        <w:rPr>
          <w:szCs w:val="24"/>
        </w:rPr>
        <w:t xml:space="preserve"> other related disciplines</w:t>
      </w:r>
      <w:r w:rsidR="00825264">
        <w:rPr>
          <w:szCs w:val="24"/>
        </w:rPr>
        <w:t xml:space="preserve"> would be an advantage. </w:t>
      </w:r>
    </w:p>
    <w:p w14:paraId="5FD79E49" w14:textId="0194F20E" w:rsidR="001143EC" w:rsidRPr="00831674" w:rsidRDefault="001143EC" w:rsidP="00B94B3A">
      <w:pPr>
        <w:pStyle w:val="BodyText"/>
      </w:pPr>
      <w:r>
        <w:rPr>
          <w:szCs w:val="24"/>
        </w:rPr>
        <w:t>Experience</w:t>
      </w:r>
      <w:r>
        <w:rPr>
          <w:rFonts w:eastAsia="Calibri"/>
        </w:rPr>
        <w:t xml:space="preserve"> in the areas of </w:t>
      </w:r>
      <w:r w:rsidRPr="00D14055">
        <w:rPr>
          <w:rFonts w:eastAsia="Calibri"/>
        </w:rPr>
        <w:t xml:space="preserve">work health and safety, </w:t>
      </w:r>
      <w:r w:rsidR="00B94B3A">
        <w:rPr>
          <w:rFonts w:eastAsia="Calibri"/>
        </w:rPr>
        <w:t xml:space="preserve">personal </w:t>
      </w:r>
      <w:r w:rsidRPr="00D14055">
        <w:rPr>
          <w:rFonts w:eastAsia="Calibri"/>
        </w:rPr>
        <w:t xml:space="preserve">injury management </w:t>
      </w:r>
      <w:r>
        <w:rPr>
          <w:rFonts w:eastAsia="Calibri"/>
        </w:rPr>
        <w:t>and/or</w:t>
      </w:r>
      <w:r w:rsidRPr="00D14055">
        <w:rPr>
          <w:rFonts w:eastAsia="Calibri"/>
        </w:rPr>
        <w:t xml:space="preserve"> workers’ compensation</w:t>
      </w:r>
      <w:r>
        <w:rPr>
          <w:rFonts w:eastAsia="Calibri"/>
        </w:rPr>
        <w:t xml:space="preserve"> </w:t>
      </w:r>
      <w:bookmarkStart w:id="2" w:name="_Hlk66871053"/>
      <w:r>
        <w:rPr>
          <w:szCs w:val="24"/>
        </w:rPr>
        <w:t>is highly desirable.</w:t>
      </w:r>
      <w:bookmarkEnd w:id="2"/>
    </w:p>
    <w:bookmarkEnd w:id="0"/>
    <w:p w14:paraId="497D256F" w14:textId="460C1B0C" w:rsidR="00DE36E7" w:rsidRPr="002A43D2" w:rsidRDefault="00DE36E7" w:rsidP="00DE36E7">
      <w:pPr>
        <w:pStyle w:val="Heading1"/>
        <w:pBdr>
          <w:bottom w:val="single" w:sz="12" w:space="1" w:color="auto"/>
        </w:pBdr>
        <w:rPr>
          <w:rFonts w:asciiTheme="minorHAnsi" w:hAnsiTheme="minorHAnsi"/>
          <w:sz w:val="28"/>
        </w:rPr>
      </w:pPr>
      <w:r w:rsidRPr="002A43D2">
        <w:rPr>
          <w:rFonts w:asciiTheme="minorHAnsi" w:hAnsiTheme="minorHAnsi"/>
          <w:sz w:val="28"/>
        </w:rPr>
        <w:lastRenderedPageBreak/>
        <w:t xml:space="preserve">WORK ENVIRONMENT DESCRIPTION </w:t>
      </w:r>
    </w:p>
    <w:p w14:paraId="6701A9F1" w14:textId="11C635C7" w:rsidR="002D4AF4" w:rsidRPr="00883374" w:rsidRDefault="00DE36E7" w:rsidP="00883374">
      <w:pPr>
        <w:spacing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Pr>
          <w:szCs w:val="24"/>
        </w:rPr>
        <w:t xml:space="preserve">the </w:t>
      </w:r>
      <w:r w:rsidRPr="00D90716">
        <w:rPr>
          <w:szCs w:val="24"/>
        </w:rPr>
        <w:t xml:space="preserve">Senior </w:t>
      </w:r>
      <w:r w:rsidR="00D90716" w:rsidRPr="00D90716">
        <w:rPr>
          <w:szCs w:val="24"/>
        </w:rPr>
        <w:t>Director - Chief Finance Officer</w:t>
      </w:r>
      <w:r>
        <w:rPr>
          <w:szCs w:val="24"/>
        </w:rPr>
        <w:t xml:space="preserve"> </w:t>
      </w:r>
      <w:r w:rsidRPr="005A754D">
        <w:rPr>
          <w:szCs w:val="24"/>
        </w:rPr>
        <w:t>and indicates how frequently each of these requirements would be performed.</w:t>
      </w:r>
      <w:r>
        <w:rPr>
          <w:szCs w:val="24"/>
        </w:rPr>
        <w:t xml:space="preserve"> </w:t>
      </w:r>
      <w:r w:rsidRPr="00440141">
        <w:rPr>
          <w:szCs w:val="24"/>
        </w:rPr>
        <w:t>Please note that CMTEDD is committed to providing reasonable adjustment and ensuring all individuals have equal opportunities in the workplace</w:t>
      </w:r>
      <w:r>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E36E7" w:rsidRPr="00985DC5" w14:paraId="3E1FCDDD" w14:textId="77777777" w:rsidTr="00883374">
        <w:trPr>
          <w:trHeight w:val="340"/>
          <w:tblHeader/>
        </w:trPr>
        <w:tc>
          <w:tcPr>
            <w:tcW w:w="6912" w:type="dxa"/>
            <w:shd w:val="clear" w:color="auto" w:fill="DEEAF6" w:themeFill="accent1" w:themeFillTint="33"/>
            <w:vAlign w:val="center"/>
          </w:tcPr>
          <w:p w14:paraId="0990213E" w14:textId="77777777" w:rsidR="00DE36E7" w:rsidRPr="00DA4EF8" w:rsidRDefault="00DE36E7" w:rsidP="00FC2EF3">
            <w:pPr>
              <w:pStyle w:val="Tableheading"/>
            </w:pPr>
            <w:r w:rsidRPr="00DA4EF8">
              <w:t>ADMINISTRATIVE</w:t>
            </w:r>
          </w:p>
        </w:tc>
        <w:tc>
          <w:tcPr>
            <w:tcW w:w="2694" w:type="dxa"/>
            <w:shd w:val="clear" w:color="auto" w:fill="DEEAF6" w:themeFill="accent1" w:themeFillTint="33"/>
            <w:vAlign w:val="center"/>
          </w:tcPr>
          <w:p w14:paraId="7957F35A" w14:textId="77777777" w:rsidR="00DE36E7" w:rsidRPr="00DA4EF8" w:rsidRDefault="00DE36E7" w:rsidP="00FC2EF3">
            <w:pPr>
              <w:pStyle w:val="Tableheading"/>
              <w:jc w:val="center"/>
            </w:pPr>
            <w:r>
              <w:t>FREQUENCY</w:t>
            </w:r>
          </w:p>
        </w:tc>
      </w:tr>
      <w:tr w:rsidR="00DE36E7" w:rsidRPr="005A754D" w14:paraId="530F6A0F" w14:textId="77777777" w:rsidTr="00FC2EF3">
        <w:trPr>
          <w:trHeight w:val="283"/>
        </w:trPr>
        <w:tc>
          <w:tcPr>
            <w:tcW w:w="6912" w:type="dxa"/>
            <w:vAlign w:val="center"/>
          </w:tcPr>
          <w:p w14:paraId="65296F06" w14:textId="77777777" w:rsidR="00DE36E7" w:rsidRPr="00493773" w:rsidRDefault="00DE36E7" w:rsidP="00FC2EF3">
            <w:pPr>
              <w:pStyle w:val="Tabletext"/>
              <w:spacing w:before="0" w:after="0"/>
              <w:rPr>
                <w:sz w:val="24"/>
              </w:rPr>
            </w:pPr>
            <w:r w:rsidRPr="00493773">
              <w:rPr>
                <w:sz w:val="24"/>
              </w:rPr>
              <w:t>Telephone use</w:t>
            </w:r>
          </w:p>
        </w:tc>
        <w:sdt>
          <w:sdtPr>
            <w:rPr>
              <w:sz w:val="24"/>
              <w:szCs w:val="24"/>
            </w:rPr>
            <w:id w:val="233384988"/>
            <w:placeholder>
              <w:docPart w:val="95033B35DA2F4620A642F42116F511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952DEC" w14:textId="77777777" w:rsidR="00DE36E7" w:rsidRPr="00493773" w:rsidRDefault="00E44930" w:rsidP="00FC2EF3">
                <w:pPr>
                  <w:pStyle w:val="Tabletext"/>
                  <w:spacing w:before="0" w:after="0"/>
                  <w:jc w:val="center"/>
                  <w:rPr>
                    <w:sz w:val="24"/>
                    <w:szCs w:val="24"/>
                  </w:rPr>
                </w:pPr>
                <w:r>
                  <w:rPr>
                    <w:sz w:val="24"/>
                    <w:szCs w:val="24"/>
                  </w:rPr>
                  <w:t>Frequently</w:t>
                </w:r>
              </w:p>
            </w:tc>
          </w:sdtContent>
        </w:sdt>
      </w:tr>
      <w:tr w:rsidR="00DE36E7" w:rsidRPr="005A754D" w14:paraId="0E15AA77" w14:textId="77777777" w:rsidTr="00FC2EF3">
        <w:trPr>
          <w:trHeight w:val="283"/>
        </w:trPr>
        <w:tc>
          <w:tcPr>
            <w:tcW w:w="6912" w:type="dxa"/>
            <w:vAlign w:val="center"/>
          </w:tcPr>
          <w:p w14:paraId="1164AB8D" w14:textId="77777777" w:rsidR="00DE36E7" w:rsidRPr="00493773" w:rsidRDefault="00DE36E7" w:rsidP="00FC2EF3">
            <w:pPr>
              <w:pStyle w:val="Tabletext"/>
              <w:spacing w:before="0" w:after="0"/>
              <w:rPr>
                <w:sz w:val="24"/>
              </w:rPr>
            </w:pPr>
            <w:r w:rsidRPr="00493773">
              <w:rPr>
                <w:sz w:val="24"/>
              </w:rPr>
              <w:t>General computer use</w:t>
            </w:r>
          </w:p>
        </w:tc>
        <w:sdt>
          <w:sdtPr>
            <w:rPr>
              <w:sz w:val="24"/>
              <w:szCs w:val="24"/>
            </w:rPr>
            <w:id w:val="407194913"/>
            <w:placeholder>
              <w:docPart w:val="BF25E70FE54242CF9EE798E82D7C91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1606F4" w14:textId="77777777" w:rsidR="00DE36E7" w:rsidRPr="00493773" w:rsidRDefault="00E44930" w:rsidP="00FC2EF3">
                <w:pPr>
                  <w:pStyle w:val="Tabletext"/>
                  <w:spacing w:before="0" w:after="0"/>
                  <w:jc w:val="center"/>
                  <w:rPr>
                    <w:sz w:val="24"/>
                    <w:szCs w:val="24"/>
                  </w:rPr>
                </w:pPr>
                <w:r>
                  <w:rPr>
                    <w:sz w:val="24"/>
                    <w:szCs w:val="24"/>
                  </w:rPr>
                  <w:t>Frequently</w:t>
                </w:r>
              </w:p>
            </w:tc>
          </w:sdtContent>
        </w:sdt>
      </w:tr>
      <w:tr w:rsidR="00DE36E7" w:rsidRPr="005A754D" w14:paraId="04A57EBF" w14:textId="77777777" w:rsidTr="00FC2EF3">
        <w:trPr>
          <w:trHeight w:val="283"/>
        </w:trPr>
        <w:tc>
          <w:tcPr>
            <w:tcW w:w="6912" w:type="dxa"/>
            <w:vAlign w:val="center"/>
          </w:tcPr>
          <w:p w14:paraId="70395951" w14:textId="77777777" w:rsidR="00DE36E7" w:rsidRPr="00493773" w:rsidRDefault="00DE36E7" w:rsidP="00FC2EF3">
            <w:pPr>
              <w:pStyle w:val="Tabletext"/>
              <w:spacing w:before="0" w:after="0"/>
              <w:rPr>
                <w:sz w:val="24"/>
              </w:rPr>
            </w:pPr>
            <w:r w:rsidRPr="00493773">
              <w:rPr>
                <w:sz w:val="24"/>
              </w:rPr>
              <w:t>Extensive keying/data entry</w:t>
            </w:r>
          </w:p>
        </w:tc>
        <w:sdt>
          <w:sdtPr>
            <w:rPr>
              <w:sz w:val="24"/>
              <w:szCs w:val="24"/>
            </w:rPr>
            <w:id w:val="407194914"/>
            <w:placeholder>
              <w:docPart w:val="2C8D6694E368455B8B2926477D43F3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245A35" w14:textId="77777777" w:rsidR="00DE36E7" w:rsidRPr="00493773" w:rsidRDefault="00E44930" w:rsidP="00FC2EF3">
                <w:pPr>
                  <w:pStyle w:val="Tabletext"/>
                  <w:spacing w:before="0" w:after="0"/>
                  <w:jc w:val="center"/>
                  <w:rPr>
                    <w:sz w:val="24"/>
                    <w:szCs w:val="24"/>
                  </w:rPr>
                </w:pPr>
                <w:r>
                  <w:rPr>
                    <w:sz w:val="24"/>
                    <w:szCs w:val="24"/>
                  </w:rPr>
                  <w:t>Occasionally</w:t>
                </w:r>
              </w:p>
            </w:tc>
          </w:sdtContent>
        </w:sdt>
      </w:tr>
      <w:tr w:rsidR="00DE36E7" w:rsidRPr="005A754D" w14:paraId="3A7A5188" w14:textId="77777777" w:rsidTr="00FC2EF3">
        <w:trPr>
          <w:trHeight w:val="283"/>
        </w:trPr>
        <w:tc>
          <w:tcPr>
            <w:tcW w:w="6912" w:type="dxa"/>
            <w:vAlign w:val="center"/>
          </w:tcPr>
          <w:p w14:paraId="5BFC108B" w14:textId="77777777" w:rsidR="00DE36E7" w:rsidRPr="00493773" w:rsidRDefault="00DE36E7" w:rsidP="00FC2EF3">
            <w:pPr>
              <w:pStyle w:val="Tabletext"/>
              <w:spacing w:before="0" w:after="0"/>
              <w:rPr>
                <w:sz w:val="24"/>
              </w:rPr>
            </w:pPr>
            <w:r w:rsidRPr="00493773">
              <w:rPr>
                <w:sz w:val="24"/>
              </w:rPr>
              <w:t>Graphical/analytical based</w:t>
            </w:r>
          </w:p>
        </w:tc>
        <w:sdt>
          <w:sdtPr>
            <w:rPr>
              <w:sz w:val="24"/>
              <w:szCs w:val="24"/>
            </w:rPr>
            <w:id w:val="407194915"/>
            <w:placeholder>
              <w:docPart w:val="130F56DF0BFF48619D6F6EEFD99FE9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13964F" w14:textId="02EE1EEF" w:rsidR="00DE36E7" w:rsidRPr="00493773" w:rsidRDefault="00774849" w:rsidP="00FC2EF3">
                <w:pPr>
                  <w:pStyle w:val="Tabletext"/>
                  <w:spacing w:before="0" w:after="0"/>
                  <w:jc w:val="center"/>
                  <w:rPr>
                    <w:sz w:val="24"/>
                    <w:szCs w:val="24"/>
                  </w:rPr>
                </w:pPr>
                <w:r>
                  <w:rPr>
                    <w:sz w:val="24"/>
                    <w:szCs w:val="24"/>
                  </w:rPr>
                  <w:t>Frequently</w:t>
                </w:r>
              </w:p>
            </w:tc>
          </w:sdtContent>
        </w:sdt>
      </w:tr>
      <w:tr w:rsidR="00DE36E7" w:rsidRPr="005A754D" w14:paraId="236D16C6" w14:textId="77777777" w:rsidTr="00FC2EF3">
        <w:trPr>
          <w:trHeight w:val="283"/>
        </w:trPr>
        <w:tc>
          <w:tcPr>
            <w:tcW w:w="6912" w:type="dxa"/>
            <w:vAlign w:val="center"/>
          </w:tcPr>
          <w:p w14:paraId="01969990" w14:textId="77777777" w:rsidR="00DE36E7" w:rsidRPr="00493773" w:rsidRDefault="00DE36E7" w:rsidP="00FC2EF3">
            <w:pPr>
              <w:pStyle w:val="Tabletext"/>
              <w:spacing w:before="0" w:after="0"/>
              <w:rPr>
                <w:sz w:val="24"/>
              </w:rPr>
            </w:pPr>
            <w:r w:rsidRPr="00493773">
              <w:rPr>
                <w:sz w:val="24"/>
              </w:rPr>
              <w:t>Sitting at a desk</w:t>
            </w:r>
          </w:p>
        </w:tc>
        <w:sdt>
          <w:sdtPr>
            <w:rPr>
              <w:sz w:val="24"/>
              <w:szCs w:val="24"/>
            </w:rPr>
            <w:id w:val="407194916"/>
            <w:placeholder>
              <w:docPart w:val="C94B2508D0D54972BF59FB54278D15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8DE3E9" w14:textId="77777777" w:rsidR="00DE36E7" w:rsidRPr="00493773" w:rsidRDefault="00E44930" w:rsidP="00FC2EF3">
                <w:pPr>
                  <w:pStyle w:val="Tabletext"/>
                  <w:spacing w:before="0" w:after="0"/>
                  <w:jc w:val="center"/>
                  <w:rPr>
                    <w:sz w:val="24"/>
                    <w:szCs w:val="24"/>
                  </w:rPr>
                </w:pPr>
                <w:r>
                  <w:rPr>
                    <w:sz w:val="24"/>
                    <w:szCs w:val="24"/>
                  </w:rPr>
                  <w:t>Frequently</w:t>
                </w:r>
              </w:p>
            </w:tc>
          </w:sdtContent>
        </w:sdt>
      </w:tr>
      <w:tr w:rsidR="00DE36E7" w:rsidRPr="005A754D" w14:paraId="04233FE3" w14:textId="77777777" w:rsidTr="00883374">
        <w:trPr>
          <w:trHeight w:val="340"/>
        </w:trPr>
        <w:tc>
          <w:tcPr>
            <w:tcW w:w="6912" w:type="dxa"/>
            <w:vAlign w:val="center"/>
          </w:tcPr>
          <w:p w14:paraId="2B0F6097" w14:textId="77777777" w:rsidR="00DE36E7" w:rsidRPr="00493773" w:rsidRDefault="00DE36E7" w:rsidP="00FC2EF3">
            <w:pPr>
              <w:pStyle w:val="Tabletext"/>
              <w:spacing w:before="0" w:after="0"/>
              <w:rPr>
                <w:sz w:val="24"/>
              </w:rPr>
            </w:pPr>
            <w:r w:rsidRPr="00493773">
              <w:rPr>
                <w:sz w:val="24"/>
              </w:rPr>
              <w:t xml:space="preserve">Standing for long periods </w:t>
            </w:r>
          </w:p>
        </w:tc>
        <w:sdt>
          <w:sdtPr>
            <w:rPr>
              <w:sz w:val="24"/>
              <w:szCs w:val="24"/>
            </w:rPr>
            <w:id w:val="407194917"/>
            <w:placeholder>
              <w:docPart w:val="BC7E2D5A792749348069F3B5DC4903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F95AF6" w14:textId="77777777" w:rsidR="00DE36E7" w:rsidRPr="00493773" w:rsidRDefault="00E44930" w:rsidP="00FC2EF3">
                <w:pPr>
                  <w:pStyle w:val="Tabletext"/>
                  <w:spacing w:before="0" w:after="0"/>
                  <w:jc w:val="center"/>
                  <w:rPr>
                    <w:sz w:val="24"/>
                    <w:szCs w:val="24"/>
                  </w:rPr>
                </w:pPr>
                <w:r>
                  <w:rPr>
                    <w:sz w:val="24"/>
                    <w:szCs w:val="24"/>
                  </w:rPr>
                  <w:t>Never</w:t>
                </w:r>
              </w:p>
            </w:tc>
          </w:sdtContent>
        </w:sdt>
      </w:tr>
      <w:tr w:rsidR="00DE36E7" w:rsidRPr="005A754D" w14:paraId="6CD7E9C5" w14:textId="77777777" w:rsidTr="00FC2EF3">
        <w:trPr>
          <w:trHeight w:val="283"/>
        </w:trPr>
        <w:tc>
          <w:tcPr>
            <w:tcW w:w="6912" w:type="dxa"/>
            <w:vAlign w:val="center"/>
          </w:tcPr>
          <w:p w14:paraId="57569F3F" w14:textId="77777777" w:rsidR="00DE36E7" w:rsidRPr="00493773" w:rsidRDefault="00DE36E7" w:rsidP="00FC2EF3">
            <w:pPr>
              <w:pStyle w:val="Tabletext"/>
              <w:spacing w:before="0" w:after="0"/>
              <w:rPr>
                <w:sz w:val="24"/>
              </w:rPr>
            </w:pPr>
            <w:r w:rsidRPr="00493773">
              <w:rPr>
                <w:sz w:val="24"/>
              </w:rPr>
              <w:t xml:space="preserve">Designated workstation </w:t>
            </w:r>
            <w:r w:rsidRPr="00B86784">
              <w:rPr>
                <w:color w:val="0070C0"/>
                <w:sz w:val="24"/>
              </w:rPr>
              <w:t>Please note this is a position in an activity based working environment</w:t>
            </w:r>
          </w:p>
        </w:tc>
        <w:sdt>
          <w:sdtPr>
            <w:rPr>
              <w:sz w:val="24"/>
              <w:szCs w:val="24"/>
            </w:rPr>
            <w:id w:val="407194918"/>
            <w:placeholder>
              <w:docPart w:val="E8410EFF6C304002A8021FFBD0512E0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2829CA" w14:textId="77777777" w:rsidR="00DE36E7" w:rsidRPr="00493773" w:rsidRDefault="00E44930" w:rsidP="00FC2EF3">
                <w:pPr>
                  <w:pStyle w:val="Tabletext"/>
                  <w:spacing w:before="0" w:after="0"/>
                  <w:jc w:val="center"/>
                  <w:rPr>
                    <w:sz w:val="24"/>
                    <w:szCs w:val="24"/>
                  </w:rPr>
                </w:pPr>
                <w:r>
                  <w:rPr>
                    <w:sz w:val="24"/>
                    <w:szCs w:val="24"/>
                  </w:rPr>
                  <w:t>Never</w:t>
                </w:r>
              </w:p>
            </w:tc>
          </w:sdtContent>
        </w:sdt>
      </w:tr>
    </w:tbl>
    <w:p w14:paraId="395E4E8C" w14:textId="77777777" w:rsidR="00883374" w:rsidRPr="00883374" w:rsidRDefault="0088337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E36E7" w:rsidRPr="00985DC5" w14:paraId="2C8020DF" w14:textId="77777777" w:rsidTr="00883374">
        <w:trPr>
          <w:trHeight w:val="340"/>
        </w:trPr>
        <w:tc>
          <w:tcPr>
            <w:tcW w:w="6912" w:type="dxa"/>
            <w:shd w:val="clear" w:color="auto" w:fill="DEEAF6" w:themeFill="accent1" w:themeFillTint="33"/>
            <w:vAlign w:val="center"/>
          </w:tcPr>
          <w:p w14:paraId="7AFCEF4C" w14:textId="77777777" w:rsidR="00DE36E7" w:rsidRPr="00985DC5" w:rsidRDefault="00DE36E7" w:rsidP="00FC2EF3">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54752102" w14:textId="77777777" w:rsidR="00DE36E7" w:rsidRPr="00DA4EF8" w:rsidRDefault="00DE36E7" w:rsidP="00FC2EF3">
            <w:pPr>
              <w:pStyle w:val="Tableheading"/>
              <w:jc w:val="center"/>
            </w:pPr>
            <w:r>
              <w:t>FREQUENCY</w:t>
            </w:r>
          </w:p>
        </w:tc>
      </w:tr>
      <w:tr w:rsidR="00DE36E7" w:rsidRPr="005A754D" w14:paraId="763EEE21" w14:textId="77777777" w:rsidTr="00FC2EF3">
        <w:trPr>
          <w:trHeight w:val="283"/>
        </w:trPr>
        <w:tc>
          <w:tcPr>
            <w:tcW w:w="6912" w:type="dxa"/>
            <w:vAlign w:val="center"/>
          </w:tcPr>
          <w:p w14:paraId="4A79C801" w14:textId="77777777" w:rsidR="00DE36E7" w:rsidRPr="00493773" w:rsidRDefault="00DE36E7" w:rsidP="00FC2EF3">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EBF51EC6699F4D229165CDD2F89241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FAA2A8" w14:textId="1B5BBBCA" w:rsidR="00DE36E7" w:rsidRPr="00493773" w:rsidRDefault="000353C8" w:rsidP="00FC2EF3">
                <w:pPr>
                  <w:pStyle w:val="Tabletext"/>
                  <w:spacing w:before="0" w:after="0"/>
                  <w:jc w:val="center"/>
                  <w:rPr>
                    <w:sz w:val="24"/>
                  </w:rPr>
                </w:pPr>
                <w:r>
                  <w:rPr>
                    <w:sz w:val="24"/>
                    <w:szCs w:val="24"/>
                  </w:rPr>
                  <w:t>Frequently</w:t>
                </w:r>
              </w:p>
            </w:tc>
          </w:sdtContent>
        </w:sdt>
      </w:tr>
      <w:tr w:rsidR="00DE36E7" w:rsidRPr="005A754D" w14:paraId="58A92BB7" w14:textId="77777777" w:rsidTr="00FC2EF3">
        <w:trPr>
          <w:trHeight w:val="283"/>
        </w:trPr>
        <w:tc>
          <w:tcPr>
            <w:tcW w:w="6912" w:type="dxa"/>
            <w:vAlign w:val="center"/>
          </w:tcPr>
          <w:p w14:paraId="674265CA" w14:textId="77777777" w:rsidR="00DE36E7" w:rsidRPr="00493773" w:rsidRDefault="00DE36E7" w:rsidP="00FC2EF3">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8FF12D048E8A4B19B92AB659408B8E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7F5AF"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530DB4A9" w14:textId="77777777" w:rsidTr="00FC2EF3">
        <w:trPr>
          <w:trHeight w:val="283"/>
        </w:trPr>
        <w:tc>
          <w:tcPr>
            <w:tcW w:w="6912" w:type="dxa"/>
            <w:vAlign w:val="center"/>
          </w:tcPr>
          <w:p w14:paraId="6CFEF01B" w14:textId="77777777" w:rsidR="00DE36E7" w:rsidRPr="00493773" w:rsidRDefault="00DE36E7" w:rsidP="00FC2EF3">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A165E27EDB684563B2C5BAE45C2DB1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4E39D7" w14:textId="79054056" w:rsidR="00DE36E7" w:rsidRDefault="002A6733" w:rsidP="00FC2EF3">
                <w:pPr>
                  <w:pStyle w:val="Tabletext"/>
                  <w:spacing w:before="0" w:after="0"/>
                  <w:jc w:val="center"/>
                  <w:rPr>
                    <w:sz w:val="24"/>
                    <w:szCs w:val="24"/>
                  </w:rPr>
                </w:pPr>
                <w:r>
                  <w:rPr>
                    <w:sz w:val="24"/>
                    <w:szCs w:val="24"/>
                  </w:rPr>
                  <w:t>Never</w:t>
                </w:r>
              </w:p>
            </w:tc>
          </w:sdtContent>
        </w:sdt>
      </w:tr>
      <w:tr w:rsidR="00DE36E7" w:rsidRPr="005A754D" w14:paraId="6598BCDA" w14:textId="77777777" w:rsidTr="00FC2EF3">
        <w:trPr>
          <w:trHeight w:val="283"/>
        </w:trPr>
        <w:tc>
          <w:tcPr>
            <w:tcW w:w="6912" w:type="dxa"/>
            <w:vAlign w:val="center"/>
          </w:tcPr>
          <w:p w14:paraId="4FD8A324" w14:textId="77777777" w:rsidR="00DE36E7" w:rsidRPr="00493773" w:rsidRDefault="00DE36E7" w:rsidP="00FC2EF3">
            <w:pPr>
              <w:pStyle w:val="Tabletext"/>
              <w:spacing w:before="0" w:after="0"/>
              <w:rPr>
                <w:sz w:val="24"/>
              </w:rPr>
            </w:pPr>
            <w:r>
              <w:rPr>
                <w:sz w:val="24"/>
              </w:rPr>
              <w:t>Access to Accrued Days Off (ADO’s)</w:t>
            </w:r>
          </w:p>
        </w:tc>
        <w:tc>
          <w:tcPr>
            <w:tcW w:w="2694" w:type="dxa"/>
            <w:vAlign w:val="center"/>
          </w:tcPr>
          <w:p w14:paraId="44F77D8F" w14:textId="77777777" w:rsidR="00DE36E7" w:rsidRDefault="00F9263A" w:rsidP="00FC2EF3">
            <w:pPr>
              <w:pStyle w:val="Tabletext"/>
              <w:spacing w:before="0" w:after="0"/>
              <w:jc w:val="center"/>
              <w:rPr>
                <w:sz w:val="24"/>
                <w:szCs w:val="24"/>
              </w:rPr>
            </w:pPr>
            <w:sdt>
              <w:sdtPr>
                <w:rPr>
                  <w:sz w:val="24"/>
                  <w:szCs w:val="24"/>
                </w:rPr>
                <w:id w:val="596444115"/>
                <w:placeholder>
                  <w:docPart w:val="A8CBFD28DAD541F2AE31072D45DF6CE0"/>
                </w:placeholder>
                <w:dropDownList>
                  <w:listItem w:value="Choose an item."/>
                  <w:listItem w:displayText="Never" w:value="Never"/>
                  <w:listItem w:displayText="Occasionally" w:value="Occasionally"/>
                  <w:listItem w:displayText="Frequently" w:value="Frequently"/>
                </w:dropDownList>
              </w:sdtPr>
              <w:sdtEndPr/>
              <w:sdtContent>
                <w:r w:rsidR="00E44930">
                  <w:rPr>
                    <w:sz w:val="24"/>
                    <w:szCs w:val="24"/>
                  </w:rPr>
                  <w:t>Never</w:t>
                </w:r>
              </w:sdtContent>
            </w:sdt>
          </w:p>
        </w:tc>
      </w:tr>
      <w:tr w:rsidR="00DE36E7" w:rsidRPr="005A754D" w14:paraId="5DC2F030" w14:textId="77777777" w:rsidTr="00FC2EF3">
        <w:trPr>
          <w:trHeight w:val="283"/>
        </w:trPr>
        <w:tc>
          <w:tcPr>
            <w:tcW w:w="6912" w:type="dxa"/>
            <w:vAlign w:val="center"/>
          </w:tcPr>
          <w:p w14:paraId="2F91D23C" w14:textId="77777777" w:rsidR="00DE36E7" w:rsidRPr="00493773" w:rsidRDefault="00DE36E7" w:rsidP="00FC2EF3">
            <w:pPr>
              <w:pStyle w:val="Tabletext"/>
              <w:spacing w:before="0" w:after="0"/>
              <w:rPr>
                <w:sz w:val="24"/>
              </w:rPr>
            </w:pPr>
            <w:r w:rsidRPr="00493773">
              <w:rPr>
                <w:sz w:val="24"/>
              </w:rPr>
              <w:t xml:space="preserve">Peaks and troughs </w:t>
            </w:r>
          </w:p>
        </w:tc>
        <w:sdt>
          <w:sdtPr>
            <w:rPr>
              <w:sz w:val="24"/>
              <w:szCs w:val="24"/>
            </w:rPr>
            <w:id w:val="407194921"/>
            <w:placeholder>
              <w:docPart w:val="CF632EBB59364DB5BD30188884E558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3B15E0" w14:textId="099074DD" w:rsidR="00DE36E7" w:rsidRPr="00493773" w:rsidRDefault="000353C8" w:rsidP="00FC2EF3">
                <w:pPr>
                  <w:pStyle w:val="Tabletext"/>
                  <w:spacing w:before="0" w:after="0"/>
                  <w:jc w:val="center"/>
                  <w:rPr>
                    <w:sz w:val="24"/>
                  </w:rPr>
                </w:pPr>
                <w:r>
                  <w:rPr>
                    <w:sz w:val="24"/>
                    <w:szCs w:val="24"/>
                  </w:rPr>
                  <w:t>Frequently</w:t>
                </w:r>
              </w:p>
            </w:tc>
          </w:sdtContent>
        </w:sdt>
      </w:tr>
      <w:tr w:rsidR="00DE36E7" w:rsidRPr="005A754D" w14:paraId="605F44D7" w14:textId="77777777" w:rsidTr="00FC2EF3">
        <w:trPr>
          <w:trHeight w:val="283"/>
        </w:trPr>
        <w:tc>
          <w:tcPr>
            <w:tcW w:w="6912" w:type="dxa"/>
            <w:vAlign w:val="center"/>
          </w:tcPr>
          <w:p w14:paraId="1A855C06" w14:textId="77777777" w:rsidR="00DE36E7" w:rsidRPr="00493773" w:rsidRDefault="00DE36E7" w:rsidP="00FC2EF3">
            <w:pPr>
              <w:pStyle w:val="Tabletext"/>
              <w:spacing w:before="0" w:after="0"/>
              <w:rPr>
                <w:sz w:val="24"/>
              </w:rPr>
            </w:pPr>
            <w:r w:rsidRPr="00493773">
              <w:rPr>
                <w:sz w:val="24"/>
              </w:rPr>
              <w:t xml:space="preserve">Frequent overtime </w:t>
            </w:r>
          </w:p>
        </w:tc>
        <w:sdt>
          <w:sdtPr>
            <w:rPr>
              <w:sz w:val="24"/>
              <w:szCs w:val="24"/>
            </w:rPr>
            <w:id w:val="407194922"/>
            <w:placeholder>
              <w:docPart w:val="319224D243814AAC9B81A92889E663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80BF4"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2A0E2FDA" w14:textId="77777777" w:rsidTr="00FC2EF3">
        <w:trPr>
          <w:trHeight w:val="283"/>
        </w:trPr>
        <w:tc>
          <w:tcPr>
            <w:tcW w:w="6912" w:type="dxa"/>
            <w:vAlign w:val="center"/>
          </w:tcPr>
          <w:p w14:paraId="41E0C499" w14:textId="77777777" w:rsidR="00DE36E7" w:rsidRPr="00493773" w:rsidRDefault="00DE36E7" w:rsidP="00FC2EF3">
            <w:pPr>
              <w:pStyle w:val="Tabletext"/>
              <w:spacing w:before="0" w:after="0"/>
              <w:rPr>
                <w:sz w:val="24"/>
              </w:rPr>
            </w:pPr>
            <w:r w:rsidRPr="00493773">
              <w:rPr>
                <w:sz w:val="24"/>
              </w:rPr>
              <w:t xml:space="preserve">Rostered shift work </w:t>
            </w:r>
          </w:p>
        </w:tc>
        <w:sdt>
          <w:sdtPr>
            <w:rPr>
              <w:sz w:val="24"/>
              <w:szCs w:val="24"/>
            </w:rPr>
            <w:id w:val="407194923"/>
            <w:placeholder>
              <w:docPart w:val="628B30316A7C4F5FA13D5AB4A4B44F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E2E8E9" w14:textId="77777777" w:rsidR="00DE36E7" w:rsidRPr="00493773" w:rsidRDefault="00E44930" w:rsidP="00FC2EF3">
                <w:pPr>
                  <w:pStyle w:val="Tabletext"/>
                  <w:spacing w:before="0" w:after="0"/>
                  <w:jc w:val="center"/>
                  <w:rPr>
                    <w:sz w:val="24"/>
                  </w:rPr>
                </w:pPr>
                <w:r>
                  <w:rPr>
                    <w:sz w:val="24"/>
                    <w:szCs w:val="24"/>
                  </w:rPr>
                  <w:t>Never</w:t>
                </w:r>
              </w:p>
            </w:tc>
          </w:sdtContent>
        </w:sdt>
      </w:tr>
    </w:tbl>
    <w:p w14:paraId="71F81351" w14:textId="77777777" w:rsidR="00883374" w:rsidRPr="00883374" w:rsidRDefault="0088337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E36E7" w:rsidRPr="00985DC5" w14:paraId="42E259F8" w14:textId="77777777" w:rsidTr="00883374">
        <w:trPr>
          <w:trHeight w:val="340"/>
        </w:trPr>
        <w:tc>
          <w:tcPr>
            <w:tcW w:w="6912" w:type="dxa"/>
            <w:shd w:val="clear" w:color="auto" w:fill="DEEAF6" w:themeFill="accent1" w:themeFillTint="33"/>
            <w:vAlign w:val="center"/>
          </w:tcPr>
          <w:p w14:paraId="486B22A0" w14:textId="77777777" w:rsidR="00DE36E7" w:rsidRPr="00985DC5" w:rsidRDefault="00DE36E7" w:rsidP="00FC2EF3">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511C39CD" w14:textId="77777777" w:rsidR="00DE36E7" w:rsidRPr="00DA4EF8" w:rsidRDefault="00DE36E7" w:rsidP="00FC2EF3">
            <w:pPr>
              <w:pStyle w:val="Tableheading"/>
              <w:jc w:val="center"/>
            </w:pPr>
            <w:r>
              <w:t>FREQUENCY</w:t>
            </w:r>
          </w:p>
        </w:tc>
      </w:tr>
      <w:tr w:rsidR="00DE36E7" w:rsidRPr="005A754D" w14:paraId="287922A8" w14:textId="77777777" w:rsidTr="00FC2EF3">
        <w:trPr>
          <w:trHeight w:val="283"/>
        </w:trPr>
        <w:tc>
          <w:tcPr>
            <w:tcW w:w="6912" w:type="dxa"/>
            <w:vAlign w:val="center"/>
          </w:tcPr>
          <w:p w14:paraId="00A25989" w14:textId="77777777" w:rsidR="00DE36E7" w:rsidRPr="00493773" w:rsidRDefault="00DE36E7" w:rsidP="00FC2EF3">
            <w:pPr>
              <w:pStyle w:val="Tabletext"/>
              <w:spacing w:before="0" w:after="0"/>
              <w:rPr>
                <w:sz w:val="24"/>
              </w:rPr>
            </w:pPr>
            <w:r w:rsidRPr="00493773">
              <w:rPr>
                <w:sz w:val="24"/>
              </w:rPr>
              <w:t>Work with others towards shared goals in a team environment</w:t>
            </w:r>
          </w:p>
        </w:tc>
        <w:sdt>
          <w:sdtPr>
            <w:rPr>
              <w:sz w:val="24"/>
              <w:szCs w:val="24"/>
            </w:rPr>
            <w:id w:val="407194924"/>
            <w:placeholder>
              <w:docPart w:val="DCC439D12253431F917EF620CFF132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519975" w14:textId="77777777" w:rsidR="00DE36E7" w:rsidRPr="00493773" w:rsidRDefault="00E44930" w:rsidP="00FC2EF3">
                <w:pPr>
                  <w:pStyle w:val="Tabletext"/>
                  <w:spacing w:before="0" w:after="0"/>
                  <w:jc w:val="center"/>
                  <w:rPr>
                    <w:sz w:val="24"/>
                  </w:rPr>
                </w:pPr>
                <w:r>
                  <w:rPr>
                    <w:sz w:val="24"/>
                    <w:szCs w:val="24"/>
                  </w:rPr>
                  <w:t>Frequently</w:t>
                </w:r>
              </w:p>
            </w:tc>
          </w:sdtContent>
        </w:sdt>
      </w:tr>
      <w:tr w:rsidR="00DE36E7" w:rsidRPr="005A754D" w14:paraId="563E0292" w14:textId="77777777" w:rsidTr="00FC2EF3">
        <w:trPr>
          <w:trHeight w:val="283"/>
        </w:trPr>
        <w:tc>
          <w:tcPr>
            <w:tcW w:w="6912" w:type="dxa"/>
            <w:vAlign w:val="center"/>
          </w:tcPr>
          <w:p w14:paraId="4A333D81" w14:textId="77777777" w:rsidR="00DE36E7" w:rsidRPr="00493773" w:rsidRDefault="00DE36E7" w:rsidP="00FC2EF3">
            <w:pPr>
              <w:pStyle w:val="Tabletext"/>
              <w:spacing w:before="0" w:after="0"/>
              <w:rPr>
                <w:sz w:val="24"/>
              </w:rPr>
            </w:pPr>
            <w:r w:rsidRPr="00493773">
              <w:rPr>
                <w:sz w:val="24"/>
              </w:rPr>
              <w:t>Work in isolation from other staff (remote supervision)</w:t>
            </w:r>
          </w:p>
        </w:tc>
        <w:tc>
          <w:tcPr>
            <w:tcW w:w="2694" w:type="dxa"/>
            <w:vAlign w:val="center"/>
          </w:tcPr>
          <w:p w14:paraId="2ACB59BA" w14:textId="736CE9AB" w:rsidR="00DE36E7" w:rsidRPr="00493773" w:rsidRDefault="00F9263A" w:rsidP="00FC2EF3">
            <w:pPr>
              <w:pStyle w:val="Tabletext"/>
              <w:spacing w:before="0" w:after="0"/>
              <w:jc w:val="center"/>
              <w:rPr>
                <w:sz w:val="24"/>
              </w:rPr>
            </w:pPr>
            <w:sdt>
              <w:sdtPr>
                <w:rPr>
                  <w:sz w:val="24"/>
                  <w:szCs w:val="24"/>
                </w:rPr>
                <w:id w:val="407194925"/>
                <w:placeholder>
                  <w:docPart w:val="C68BFEB60111444DBD7C7FF7A05B826A"/>
                </w:placeholder>
                <w:dropDownList>
                  <w:listItem w:value="Choose an item."/>
                  <w:listItem w:displayText="Never" w:value="Never"/>
                  <w:listItem w:displayText="Occasionally" w:value="Occasionally"/>
                  <w:listItem w:displayText="Frequently" w:value="Frequently"/>
                </w:dropDownList>
              </w:sdtPr>
              <w:sdtEndPr/>
              <w:sdtContent>
                <w:r w:rsidR="00E44930">
                  <w:rPr>
                    <w:sz w:val="24"/>
                    <w:szCs w:val="24"/>
                  </w:rPr>
                  <w:t>Frequently</w:t>
                </w:r>
              </w:sdtContent>
            </w:sdt>
          </w:p>
        </w:tc>
      </w:tr>
      <w:tr w:rsidR="00DE36E7" w:rsidRPr="005A754D" w14:paraId="44170B9D" w14:textId="77777777" w:rsidTr="00FC2EF3">
        <w:trPr>
          <w:trHeight w:val="283"/>
        </w:trPr>
        <w:tc>
          <w:tcPr>
            <w:tcW w:w="6912" w:type="dxa"/>
            <w:vAlign w:val="center"/>
          </w:tcPr>
          <w:p w14:paraId="23F57840" w14:textId="77777777" w:rsidR="00DE36E7" w:rsidRPr="00493773" w:rsidRDefault="00DE36E7" w:rsidP="00FC2EF3">
            <w:pPr>
              <w:pStyle w:val="Tabletext"/>
              <w:spacing w:before="0" w:after="0"/>
              <w:rPr>
                <w:sz w:val="24"/>
              </w:rPr>
            </w:pPr>
            <w:r w:rsidRPr="00493773">
              <w:rPr>
                <w:sz w:val="24"/>
              </w:rPr>
              <w:t>Working in a call centre environment</w:t>
            </w:r>
          </w:p>
        </w:tc>
        <w:sdt>
          <w:sdtPr>
            <w:rPr>
              <w:sz w:val="24"/>
              <w:szCs w:val="24"/>
            </w:rPr>
            <w:id w:val="407194926"/>
            <w:placeholder>
              <w:docPart w:val="B49A86F5AB434B3FB7D2C27CE85B6F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130798"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35562819" w14:textId="77777777" w:rsidTr="00FC2EF3">
        <w:trPr>
          <w:trHeight w:val="283"/>
        </w:trPr>
        <w:tc>
          <w:tcPr>
            <w:tcW w:w="6912" w:type="dxa"/>
            <w:vAlign w:val="center"/>
          </w:tcPr>
          <w:p w14:paraId="4325651F" w14:textId="77777777" w:rsidR="00DE36E7" w:rsidRPr="00493773" w:rsidRDefault="00DE36E7" w:rsidP="00FC2EF3">
            <w:pPr>
              <w:pStyle w:val="Tabletext"/>
              <w:spacing w:before="0" w:after="0"/>
              <w:rPr>
                <w:sz w:val="24"/>
              </w:rPr>
            </w:pPr>
            <w:r w:rsidRPr="00493773">
              <w:rPr>
                <w:sz w:val="24"/>
              </w:rPr>
              <w:t>Working directly with the public</w:t>
            </w:r>
          </w:p>
        </w:tc>
        <w:sdt>
          <w:sdtPr>
            <w:rPr>
              <w:sz w:val="24"/>
              <w:szCs w:val="24"/>
            </w:rPr>
            <w:id w:val="407194927"/>
            <w:placeholder>
              <w:docPart w:val="A126B388F1F34BE4884C327066862E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A51CFF" w14:textId="1D5B6615" w:rsidR="00DE36E7" w:rsidRPr="00493773" w:rsidRDefault="00E44930" w:rsidP="00FC2EF3">
                <w:pPr>
                  <w:pStyle w:val="Tabletext"/>
                  <w:spacing w:before="0" w:after="0"/>
                  <w:jc w:val="center"/>
                  <w:rPr>
                    <w:sz w:val="24"/>
                  </w:rPr>
                </w:pPr>
                <w:r>
                  <w:rPr>
                    <w:sz w:val="24"/>
                    <w:szCs w:val="24"/>
                  </w:rPr>
                  <w:t>Occasionally</w:t>
                </w:r>
              </w:p>
            </w:tc>
          </w:sdtContent>
        </w:sdt>
      </w:tr>
    </w:tbl>
    <w:p w14:paraId="550A0F0C" w14:textId="77777777" w:rsidR="00883374" w:rsidRPr="00883374" w:rsidRDefault="0088337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E36E7" w:rsidRPr="00985DC5" w14:paraId="0F6BEFF0" w14:textId="77777777" w:rsidTr="00883374">
        <w:trPr>
          <w:trHeight w:val="340"/>
        </w:trPr>
        <w:tc>
          <w:tcPr>
            <w:tcW w:w="6912" w:type="dxa"/>
            <w:shd w:val="clear" w:color="auto" w:fill="DEEAF6" w:themeFill="accent1" w:themeFillTint="33"/>
            <w:vAlign w:val="center"/>
          </w:tcPr>
          <w:p w14:paraId="37659867" w14:textId="77777777" w:rsidR="00DE36E7" w:rsidRPr="00985DC5" w:rsidRDefault="00DE36E7" w:rsidP="00FC2EF3">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4F9482D4" w14:textId="77777777" w:rsidR="00DE36E7" w:rsidRPr="00DA4EF8" w:rsidRDefault="00DE36E7" w:rsidP="00FC2EF3">
            <w:pPr>
              <w:pStyle w:val="Tableheading"/>
              <w:jc w:val="center"/>
            </w:pPr>
            <w:r>
              <w:t>FREQUENCY</w:t>
            </w:r>
          </w:p>
        </w:tc>
      </w:tr>
      <w:tr w:rsidR="00DE36E7" w:rsidRPr="005A754D" w14:paraId="5D050E54" w14:textId="77777777" w:rsidTr="00FC2EF3">
        <w:trPr>
          <w:trHeight w:val="283"/>
        </w:trPr>
        <w:tc>
          <w:tcPr>
            <w:tcW w:w="6912" w:type="dxa"/>
            <w:vAlign w:val="center"/>
          </w:tcPr>
          <w:p w14:paraId="3AE07366" w14:textId="77777777" w:rsidR="00DE36E7" w:rsidRPr="00493773" w:rsidRDefault="00DE36E7" w:rsidP="00FC2EF3">
            <w:pPr>
              <w:pStyle w:val="Tabletext"/>
              <w:spacing w:before="0" w:after="0"/>
              <w:rPr>
                <w:sz w:val="24"/>
              </w:rPr>
            </w:pPr>
            <w:r w:rsidRPr="00493773">
              <w:rPr>
                <w:sz w:val="24"/>
              </w:rPr>
              <w:t>Distance walking (large buildings or inter-building transit)</w:t>
            </w:r>
          </w:p>
        </w:tc>
        <w:sdt>
          <w:sdtPr>
            <w:rPr>
              <w:sz w:val="24"/>
              <w:szCs w:val="24"/>
            </w:rPr>
            <w:id w:val="407194928"/>
            <w:placeholder>
              <w:docPart w:val="4A6A6A8AACC646CBB1544283AA365E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7E626" w14:textId="1AA9CCB7" w:rsidR="00DE36E7" w:rsidRPr="00493773" w:rsidRDefault="000D1D10" w:rsidP="00FC2EF3">
                <w:pPr>
                  <w:pStyle w:val="Tabletext"/>
                  <w:spacing w:before="0" w:after="0"/>
                  <w:jc w:val="center"/>
                  <w:rPr>
                    <w:sz w:val="24"/>
                  </w:rPr>
                </w:pPr>
                <w:r>
                  <w:rPr>
                    <w:sz w:val="24"/>
                    <w:szCs w:val="24"/>
                  </w:rPr>
                  <w:t>Occasionally</w:t>
                </w:r>
              </w:p>
            </w:tc>
          </w:sdtContent>
        </w:sdt>
      </w:tr>
      <w:tr w:rsidR="00DE36E7" w:rsidRPr="005A754D" w14:paraId="104B5535" w14:textId="77777777" w:rsidTr="00FC2EF3">
        <w:trPr>
          <w:trHeight w:val="283"/>
        </w:trPr>
        <w:tc>
          <w:tcPr>
            <w:tcW w:w="6912" w:type="dxa"/>
            <w:vAlign w:val="center"/>
          </w:tcPr>
          <w:p w14:paraId="26039425" w14:textId="77777777" w:rsidR="00DE36E7" w:rsidRPr="00493773" w:rsidRDefault="00DE36E7" w:rsidP="00FC2EF3">
            <w:pPr>
              <w:pStyle w:val="Tabletext"/>
              <w:spacing w:before="0" w:after="0"/>
              <w:rPr>
                <w:sz w:val="24"/>
              </w:rPr>
            </w:pPr>
            <w:r w:rsidRPr="00493773">
              <w:rPr>
                <w:sz w:val="24"/>
              </w:rPr>
              <w:t xml:space="preserve">Working outdoors </w:t>
            </w:r>
          </w:p>
        </w:tc>
        <w:sdt>
          <w:sdtPr>
            <w:rPr>
              <w:sz w:val="24"/>
              <w:szCs w:val="24"/>
            </w:rPr>
            <w:id w:val="407194929"/>
            <w:placeholder>
              <w:docPart w:val="0A0B3DCA2B4343E99B70D84D648B52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570AEF" w14:textId="77777777" w:rsidR="00DE36E7" w:rsidRPr="00493773" w:rsidRDefault="00E44930" w:rsidP="00FC2EF3">
                <w:pPr>
                  <w:pStyle w:val="Tabletext"/>
                  <w:spacing w:before="0" w:after="0"/>
                  <w:jc w:val="center"/>
                  <w:rPr>
                    <w:sz w:val="24"/>
                  </w:rPr>
                </w:pPr>
                <w:r>
                  <w:rPr>
                    <w:sz w:val="24"/>
                    <w:szCs w:val="24"/>
                  </w:rPr>
                  <w:t>Never</w:t>
                </w:r>
              </w:p>
            </w:tc>
          </w:sdtContent>
        </w:sdt>
      </w:tr>
    </w:tbl>
    <w:p w14:paraId="7DF02CAD" w14:textId="77777777" w:rsidR="00883374" w:rsidRPr="00883374" w:rsidRDefault="0088337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C695B" w:rsidRPr="00985DC5" w14:paraId="105282EC" w14:textId="77777777" w:rsidTr="000361BD">
        <w:trPr>
          <w:trHeight w:val="454"/>
        </w:trPr>
        <w:tc>
          <w:tcPr>
            <w:tcW w:w="6912" w:type="dxa"/>
            <w:shd w:val="clear" w:color="auto" w:fill="DEEAF6" w:themeFill="accent1" w:themeFillTint="33"/>
            <w:vAlign w:val="center"/>
          </w:tcPr>
          <w:p w14:paraId="7C0913F2" w14:textId="77777777" w:rsidR="000C695B" w:rsidRPr="00985DC5" w:rsidRDefault="000C695B" w:rsidP="000361BD">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034F328A" w14:textId="77777777" w:rsidR="000C695B" w:rsidRPr="00DA4EF8" w:rsidRDefault="000C695B" w:rsidP="000361BD">
            <w:pPr>
              <w:pStyle w:val="Tableheading"/>
              <w:jc w:val="center"/>
            </w:pPr>
            <w:r>
              <w:t>FREQUENCY</w:t>
            </w:r>
          </w:p>
        </w:tc>
      </w:tr>
      <w:tr w:rsidR="00DE36E7" w:rsidRPr="005A754D" w14:paraId="63D5AEBD" w14:textId="77777777" w:rsidTr="00FC2EF3">
        <w:trPr>
          <w:trHeight w:val="283"/>
        </w:trPr>
        <w:tc>
          <w:tcPr>
            <w:tcW w:w="6912" w:type="dxa"/>
            <w:vAlign w:val="center"/>
          </w:tcPr>
          <w:p w14:paraId="49156917" w14:textId="77777777" w:rsidR="00DE36E7" w:rsidRPr="00493773" w:rsidRDefault="00DE36E7" w:rsidP="00FC2EF3">
            <w:pPr>
              <w:pStyle w:val="Tabletext"/>
              <w:spacing w:before="0" w:after="0"/>
              <w:rPr>
                <w:sz w:val="24"/>
              </w:rPr>
            </w:pPr>
            <w:r w:rsidRPr="00493773">
              <w:rPr>
                <w:sz w:val="24"/>
              </w:rPr>
              <w:t>Lifting 0 – 5kg</w:t>
            </w:r>
          </w:p>
        </w:tc>
        <w:sdt>
          <w:sdtPr>
            <w:rPr>
              <w:sz w:val="24"/>
              <w:szCs w:val="24"/>
            </w:rPr>
            <w:id w:val="407194930"/>
            <w:placeholder>
              <w:docPart w:val="75E10C0154834CC1A68A86045CCC14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6D795C" w14:textId="6261BDEF" w:rsidR="00DE36E7" w:rsidRPr="00493773" w:rsidRDefault="00E44930" w:rsidP="00FC2EF3">
                <w:pPr>
                  <w:pStyle w:val="Tabletext"/>
                  <w:spacing w:before="0" w:after="0"/>
                  <w:jc w:val="center"/>
                  <w:rPr>
                    <w:sz w:val="24"/>
                  </w:rPr>
                </w:pPr>
                <w:r>
                  <w:rPr>
                    <w:sz w:val="24"/>
                    <w:szCs w:val="24"/>
                  </w:rPr>
                  <w:t>Occasionally</w:t>
                </w:r>
              </w:p>
            </w:tc>
          </w:sdtContent>
        </w:sdt>
      </w:tr>
      <w:tr w:rsidR="00DE36E7" w:rsidRPr="005A754D" w14:paraId="28F489BE" w14:textId="77777777" w:rsidTr="00FC2EF3">
        <w:trPr>
          <w:trHeight w:val="283"/>
        </w:trPr>
        <w:tc>
          <w:tcPr>
            <w:tcW w:w="6912" w:type="dxa"/>
            <w:vAlign w:val="center"/>
          </w:tcPr>
          <w:p w14:paraId="179D6D37" w14:textId="77777777" w:rsidR="00DE36E7" w:rsidRPr="00493773" w:rsidRDefault="00DE36E7" w:rsidP="00FC2EF3">
            <w:pPr>
              <w:pStyle w:val="Tabletext"/>
              <w:spacing w:before="0" w:after="0"/>
              <w:rPr>
                <w:sz w:val="24"/>
              </w:rPr>
            </w:pPr>
            <w:r w:rsidRPr="00493773">
              <w:rPr>
                <w:sz w:val="24"/>
              </w:rPr>
              <w:t>Lifting 5 – 10kg</w:t>
            </w:r>
          </w:p>
        </w:tc>
        <w:sdt>
          <w:sdtPr>
            <w:rPr>
              <w:sz w:val="24"/>
              <w:szCs w:val="24"/>
            </w:rPr>
            <w:id w:val="407194931"/>
            <w:placeholder>
              <w:docPart w:val="C0D34382B9C242D6AE0A41F93E1562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73A7AF"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32858520" w14:textId="77777777" w:rsidTr="00FC2EF3">
        <w:trPr>
          <w:trHeight w:val="283"/>
        </w:trPr>
        <w:tc>
          <w:tcPr>
            <w:tcW w:w="6912" w:type="dxa"/>
            <w:vAlign w:val="center"/>
          </w:tcPr>
          <w:p w14:paraId="4854F518" w14:textId="77777777" w:rsidR="00DE36E7" w:rsidRPr="00493773" w:rsidRDefault="00DE36E7" w:rsidP="00FC2EF3">
            <w:pPr>
              <w:pStyle w:val="Tabletext"/>
              <w:spacing w:before="0" w:after="0"/>
              <w:rPr>
                <w:sz w:val="24"/>
              </w:rPr>
            </w:pPr>
            <w:r w:rsidRPr="00493773">
              <w:rPr>
                <w:sz w:val="24"/>
              </w:rPr>
              <w:t>Lifting 10kg+</w:t>
            </w:r>
          </w:p>
        </w:tc>
        <w:sdt>
          <w:sdtPr>
            <w:rPr>
              <w:sz w:val="24"/>
              <w:szCs w:val="24"/>
            </w:rPr>
            <w:id w:val="407194932"/>
            <w:placeholder>
              <w:docPart w:val="9E44B8463F814EA5865611EB57ED659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4B86F6"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5BCC7DE7" w14:textId="77777777" w:rsidTr="00FC2EF3">
        <w:trPr>
          <w:trHeight w:val="283"/>
        </w:trPr>
        <w:tc>
          <w:tcPr>
            <w:tcW w:w="6912" w:type="dxa"/>
            <w:vAlign w:val="center"/>
          </w:tcPr>
          <w:p w14:paraId="4750FCE8" w14:textId="77777777" w:rsidR="00DE36E7" w:rsidRPr="00493773" w:rsidRDefault="00DE36E7" w:rsidP="00FC2EF3">
            <w:pPr>
              <w:pStyle w:val="Tabletext"/>
              <w:spacing w:before="0" w:after="0"/>
              <w:rPr>
                <w:sz w:val="24"/>
              </w:rPr>
            </w:pPr>
            <w:r w:rsidRPr="00493773">
              <w:rPr>
                <w:sz w:val="24"/>
              </w:rPr>
              <w:t>Climbing</w:t>
            </w:r>
          </w:p>
        </w:tc>
        <w:sdt>
          <w:sdtPr>
            <w:rPr>
              <w:sz w:val="24"/>
              <w:szCs w:val="24"/>
            </w:rPr>
            <w:id w:val="407194933"/>
            <w:placeholder>
              <w:docPart w:val="5C7C4D22640B4A5B97E8DCBC050E2F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0339C9"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668BFF20" w14:textId="77777777" w:rsidTr="00FC2EF3">
        <w:trPr>
          <w:trHeight w:val="283"/>
        </w:trPr>
        <w:tc>
          <w:tcPr>
            <w:tcW w:w="6912" w:type="dxa"/>
            <w:vAlign w:val="center"/>
          </w:tcPr>
          <w:p w14:paraId="4F06F55D" w14:textId="77777777" w:rsidR="00DE36E7" w:rsidRPr="00493773" w:rsidRDefault="00DE36E7" w:rsidP="00FC2EF3">
            <w:pPr>
              <w:pStyle w:val="Tabletext"/>
              <w:spacing w:before="0" w:after="0"/>
              <w:rPr>
                <w:sz w:val="24"/>
              </w:rPr>
            </w:pPr>
            <w:r w:rsidRPr="00493773">
              <w:rPr>
                <w:sz w:val="24"/>
              </w:rPr>
              <w:t>Reaching</w:t>
            </w:r>
          </w:p>
        </w:tc>
        <w:sdt>
          <w:sdtPr>
            <w:rPr>
              <w:sz w:val="24"/>
              <w:szCs w:val="24"/>
            </w:rPr>
            <w:id w:val="407194934"/>
            <w:placeholder>
              <w:docPart w:val="66E80115687F4071AC2A428455EEA0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FC095" w14:textId="150130C0"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5F7E5FE0" w14:textId="77777777" w:rsidTr="00FC2EF3">
        <w:trPr>
          <w:trHeight w:val="283"/>
        </w:trPr>
        <w:tc>
          <w:tcPr>
            <w:tcW w:w="6912" w:type="dxa"/>
            <w:vAlign w:val="center"/>
          </w:tcPr>
          <w:p w14:paraId="23C75727" w14:textId="77777777" w:rsidR="00DE36E7" w:rsidRPr="00493773" w:rsidRDefault="00DE36E7" w:rsidP="00FC2EF3">
            <w:pPr>
              <w:pStyle w:val="Tabletext"/>
              <w:spacing w:before="0" w:after="0"/>
              <w:rPr>
                <w:sz w:val="24"/>
              </w:rPr>
            </w:pPr>
            <w:r w:rsidRPr="00493773">
              <w:rPr>
                <w:sz w:val="24"/>
              </w:rPr>
              <w:t>Bending/squatting</w:t>
            </w:r>
          </w:p>
        </w:tc>
        <w:sdt>
          <w:sdtPr>
            <w:rPr>
              <w:sz w:val="24"/>
              <w:szCs w:val="24"/>
            </w:rPr>
            <w:id w:val="407194935"/>
            <w:placeholder>
              <w:docPart w:val="AC03FC75CA4842D0BED8F8215BBF18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67358E" w14:textId="21FCD3E9" w:rsidR="00DE36E7" w:rsidRPr="00493773" w:rsidRDefault="00E44930" w:rsidP="00FC2EF3">
                <w:pPr>
                  <w:pStyle w:val="Tabletext"/>
                  <w:spacing w:before="0" w:after="0"/>
                  <w:jc w:val="center"/>
                  <w:rPr>
                    <w:sz w:val="24"/>
                  </w:rPr>
                </w:pPr>
                <w:r>
                  <w:rPr>
                    <w:sz w:val="24"/>
                    <w:szCs w:val="24"/>
                  </w:rPr>
                  <w:t>Occasionally</w:t>
                </w:r>
              </w:p>
            </w:tc>
          </w:sdtContent>
        </w:sdt>
      </w:tr>
      <w:tr w:rsidR="00DE36E7" w:rsidRPr="005A754D" w14:paraId="3C3EA8D6" w14:textId="77777777" w:rsidTr="00FC2EF3">
        <w:trPr>
          <w:trHeight w:val="283"/>
        </w:trPr>
        <w:tc>
          <w:tcPr>
            <w:tcW w:w="6912" w:type="dxa"/>
            <w:vAlign w:val="center"/>
          </w:tcPr>
          <w:p w14:paraId="0E3105AC" w14:textId="77777777" w:rsidR="00DE36E7" w:rsidRPr="00493773" w:rsidRDefault="00DE36E7" w:rsidP="00FC2EF3">
            <w:pPr>
              <w:pStyle w:val="Tabletext"/>
              <w:spacing w:before="0" w:after="0"/>
              <w:rPr>
                <w:sz w:val="24"/>
              </w:rPr>
            </w:pPr>
            <w:r w:rsidRPr="00493773">
              <w:rPr>
                <w:sz w:val="24"/>
              </w:rPr>
              <w:t>Push/pull</w:t>
            </w:r>
          </w:p>
        </w:tc>
        <w:sdt>
          <w:sdtPr>
            <w:rPr>
              <w:sz w:val="24"/>
              <w:szCs w:val="24"/>
            </w:rPr>
            <w:id w:val="407194936"/>
            <w:placeholder>
              <w:docPart w:val="31D77E8061F44436BCA08FE5FF0DA5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B33D2D"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5502AFA3" w14:textId="77777777" w:rsidTr="00FC2EF3">
        <w:trPr>
          <w:trHeight w:val="283"/>
        </w:trPr>
        <w:tc>
          <w:tcPr>
            <w:tcW w:w="6912" w:type="dxa"/>
            <w:vAlign w:val="center"/>
          </w:tcPr>
          <w:p w14:paraId="4ADFEA24" w14:textId="77777777" w:rsidR="00DE36E7" w:rsidRPr="00493773" w:rsidRDefault="00DE36E7" w:rsidP="00FC2EF3">
            <w:pPr>
              <w:pStyle w:val="Tabletext"/>
              <w:spacing w:before="0" w:after="0"/>
              <w:rPr>
                <w:sz w:val="24"/>
              </w:rPr>
            </w:pPr>
            <w:r w:rsidRPr="00493773">
              <w:rPr>
                <w:sz w:val="24"/>
              </w:rPr>
              <w:lastRenderedPageBreak/>
              <w:t>Sequential repetitive movements in a short amount of time</w:t>
            </w:r>
          </w:p>
        </w:tc>
        <w:sdt>
          <w:sdtPr>
            <w:rPr>
              <w:sz w:val="24"/>
              <w:szCs w:val="24"/>
            </w:rPr>
            <w:id w:val="407194937"/>
            <w:placeholder>
              <w:docPart w:val="48960F569092431991702426BA1D3A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263D19" w14:textId="77777777" w:rsidR="00DE36E7" w:rsidRPr="00493773" w:rsidRDefault="00E44930" w:rsidP="00FC2EF3">
                <w:pPr>
                  <w:pStyle w:val="Tabletext"/>
                  <w:spacing w:before="0" w:after="0"/>
                  <w:jc w:val="center"/>
                  <w:rPr>
                    <w:sz w:val="24"/>
                  </w:rPr>
                </w:pPr>
                <w:r>
                  <w:rPr>
                    <w:sz w:val="24"/>
                    <w:szCs w:val="24"/>
                  </w:rPr>
                  <w:t>Never</w:t>
                </w:r>
              </w:p>
            </w:tc>
          </w:sdtContent>
        </w:sdt>
      </w:tr>
    </w:tbl>
    <w:p w14:paraId="01EEE994" w14:textId="77777777" w:rsidR="00883374" w:rsidRPr="00883374" w:rsidRDefault="0088337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E36E7" w:rsidRPr="00985DC5" w14:paraId="25CD4E56" w14:textId="77777777" w:rsidTr="00883374">
        <w:trPr>
          <w:trHeight w:val="340"/>
        </w:trPr>
        <w:tc>
          <w:tcPr>
            <w:tcW w:w="6912" w:type="dxa"/>
            <w:shd w:val="clear" w:color="auto" w:fill="DEEAF6" w:themeFill="accent1" w:themeFillTint="33"/>
            <w:vAlign w:val="center"/>
          </w:tcPr>
          <w:p w14:paraId="4E211DD9" w14:textId="77777777" w:rsidR="00DE36E7" w:rsidRPr="00985DC5" w:rsidRDefault="00DE36E7" w:rsidP="00FC2EF3">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6782F3BB" w14:textId="340CAFDC" w:rsidR="00DE36E7" w:rsidRPr="00DA4EF8" w:rsidRDefault="000C695B" w:rsidP="00FC2EF3">
            <w:pPr>
              <w:pStyle w:val="Tableheading"/>
              <w:jc w:val="center"/>
            </w:pPr>
            <w:r>
              <w:t>FREQUENCY</w:t>
            </w:r>
          </w:p>
        </w:tc>
      </w:tr>
      <w:tr w:rsidR="00DE36E7" w:rsidRPr="005A754D" w14:paraId="64111887" w14:textId="77777777" w:rsidTr="00FC2EF3">
        <w:trPr>
          <w:trHeight w:val="283"/>
        </w:trPr>
        <w:tc>
          <w:tcPr>
            <w:tcW w:w="6912" w:type="dxa"/>
            <w:vAlign w:val="center"/>
          </w:tcPr>
          <w:p w14:paraId="50430751" w14:textId="77777777" w:rsidR="00DE36E7" w:rsidRPr="00493773" w:rsidRDefault="00DE36E7" w:rsidP="00FC2EF3">
            <w:pPr>
              <w:pStyle w:val="Tabletext"/>
              <w:spacing w:before="0" w:after="0"/>
              <w:rPr>
                <w:sz w:val="24"/>
              </w:rPr>
            </w:pPr>
            <w:r w:rsidRPr="00493773">
              <w:rPr>
                <w:sz w:val="24"/>
              </w:rPr>
              <w:t>Frequent travel – multiple work sites</w:t>
            </w:r>
          </w:p>
        </w:tc>
        <w:sdt>
          <w:sdtPr>
            <w:rPr>
              <w:sz w:val="24"/>
              <w:szCs w:val="24"/>
            </w:rPr>
            <w:id w:val="407194938"/>
            <w:placeholder>
              <w:docPart w:val="53C6C86199B44E648E29EE426D0F34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7C929B" w14:textId="77777777" w:rsidR="00DE36E7" w:rsidRPr="00493773" w:rsidRDefault="00E44930" w:rsidP="00FC2EF3">
                <w:pPr>
                  <w:pStyle w:val="Tabletext"/>
                  <w:spacing w:before="0" w:after="0"/>
                  <w:jc w:val="center"/>
                  <w:rPr>
                    <w:sz w:val="24"/>
                  </w:rPr>
                </w:pPr>
                <w:r>
                  <w:rPr>
                    <w:sz w:val="24"/>
                    <w:szCs w:val="24"/>
                  </w:rPr>
                  <w:t>Occasionally</w:t>
                </w:r>
              </w:p>
            </w:tc>
          </w:sdtContent>
        </w:sdt>
      </w:tr>
      <w:tr w:rsidR="00DE36E7" w:rsidRPr="005A754D" w14:paraId="54070349" w14:textId="77777777" w:rsidTr="00FC2EF3">
        <w:trPr>
          <w:trHeight w:val="283"/>
        </w:trPr>
        <w:tc>
          <w:tcPr>
            <w:tcW w:w="6912" w:type="dxa"/>
            <w:vAlign w:val="center"/>
          </w:tcPr>
          <w:p w14:paraId="7EE6D32C" w14:textId="77777777" w:rsidR="00DE36E7" w:rsidRPr="00493773" w:rsidRDefault="00DE36E7" w:rsidP="00FC2EF3">
            <w:pPr>
              <w:pStyle w:val="Tabletext"/>
              <w:spacing w:before="0" w:after="0"/>
              <w:rPr>
                <w:sz w:val="24"/>
              </w:rPr>
            </w:pPr>
            <w:r w:rsidRPr="00493773">
              <w:rPr>
                <w:sz w:val="24"/>
              </w:rPr>
              <w:t xml:space="preserve">Frequent travel – driving </w:t>
            </w:r>
          </w:p>
        </w:tc>
        <w:sdt>
          <w:sdtPr>
            <w:rPr>
              <w:sz w:val="24"/>
              <w:szCs w:val="24"/>
            </w:rPr>
            <w:id w:val="407194939"/>
            <w:placeholder>
              <w:docPart w:val="797C118FFB3D4B4F92799D0EB0A15C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4040E8" w14:textId="77777777" w:rsidR="00DE36E7" w:rsidRPr="00493773" w:rsidRDefault="00E44930" w:rsidP="00FC2EF3">
                <w:pPr>
                  <w:pStyle w:val="Tabletext"/>
                  <w:spacing w:before="0" w:after="0"/>
                  <w:jc w:val="center"/>
                  <w:rPr>
                    <w:sz w:val="24"/>
                  </w:rPr>
                </w:pPr>
                <w:r>
                  <w:rPr>
                    <w:sz w:val="24"/>
                    <w:szCs w:val="24"/>
                  </w:rPr>
                  <w:t>Occasionally</w:t>
                </w:r>
              </w:p>
            </w:tc>
          </w:sdtContent>
        </w:sdt>
      </w:tr>
      <w:tr w:rsidR="00DE36E7" w:rsidRPr="005A754D" w14:paraId="318698AB" w14:textId="77777777" w:rsidTr="00FC2EF3">
        <w:trPr>
          <w:trHeight w:val="283"/>
        </w:trPr>
        <w:tc>
          <w:tcPr>
            <w:tcW w:w="6912" w:type="dxa"/>
            <w:vAlign w:val="center"/>
          </w:tcPr>
          <w:p w14:paraId="2C15DCDD" w14:textId="77777777" w:rsidR="00DE36E7" w:rsidRPr="00493773" w:rsidRDefault="00DE36E7" w:rsidP="00FC2EF3">
            <w:pPr>
              <w:pStyle w:val="Tabletext"/>
              <w:spacing w:before="0" w:after="0"/>
              <w:rPr>
                <w:sz w:val="24"/>
              </w:rPr>
            </w:pPr>
            <w:r w:rsidRPr="00493773">
              <w:rPr>
                <w:sz w:val="24"/>
              </w:rPr>
              <w:t xml:space="preserve">Frequent travel – interstate </w:t>
            </w:r>
          </w:p>
        </w:tc>
        <w:sdt>
          <w:sdtPr>
            <w:rPr>
              <w:sz w:val="24"/>
              <w:szCs w:val="24"/>
            </w:rPr>
            <w:id w:val="407194940"/>
            <w:placeholder>
              <w:docPart w:val="7D411C5B673C43D19FDB763DC61214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C6DFDA" w14:textId="77777777" w:rsidR="00DE36E7" w:rsidRPr="00493773" w:rsidRDefault="00E44930" w:rsidP="00FC2EF3">
                <w:pPr>
                  <w:pStyle w:val="Tabletext"/>
                  <w:spacing w:before="0" w:after="0"/>
                  <w:jc w:val="center"/>
                  <w:rPr>
                    <w:sz w:val="24"/>
                  </w:rPr>
                </w:pPr>
                <w:r>
                  <w:rPr>
                    <w:sz w:val="24"/>
                    <w:szCs w:val="24"/>
                  </w:rPr>
                  <w:t>Occasionally</w:t>
                </w:r>
              </w:p>
            </w:tc>
          </w:sdtContent>
        </w:sdt>
      </w:tr>
    </w:tbl>
    <w:p w14:paraId="458388A4" w14:textId="77777777" w:rsidR="00883374" w:rsidRPr="00883374" w:rsidRDefault="0088337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E36E7" w:rsidRPr="00985DC5" w14:paraId="4CFFC0F6" w14:textId="77777777" w:rsidTr="00883374">
        <w:trPr>
          <w:trHeight w:val="340"/>
          <w:tblHeader/>
        </w:trPr>
        <w:tc>
          <w:tcPr>
            <w:tcW w:w="6912" w:type="dxa"/>
            <w:shd w:val="clear" w:color="auto" w:fill="DEEAF6" w:themeFill="accent1" w:themeFillTint="33"/>
            <w:vAlign w:val="center"/>
          </w:tcPr>
          <w:p w14:paraId="57AAD4AB" w14:textId="77777777" w:rsidR="00DE36E7" w:rsidRPr="00985DC5" w:rsidRDefault="00DE36E7" w:rsidP="00FC2EF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FAD78CA" w14:textId="1AD06A55" w:rsidR="00DE36E7" w:rsidRPr="00DA4EF8" w:rsidRDefault="000C695B" w:rsidP="00FC2EF3">
            <w:pPr>
              <w:pStyle w:val="Tableheading"/>
              <w:jc w:val="center"/>
            </w:pPr>
            <w:r>
              <w:t>FREQUENCY</w:t>
            </w:r>
          </w:p>
        </w:tc>
      </w:tr>
      <w:tr w:rsidR="00DE36E7" w:rsidRPr="005A754D" w14:paraId="7B0C1212" w14:textId="77777777" w:rsidTr="00FC2EF3">
        <w:trPr>
          <w:trHeight w:val="283"/>
        </w:trPr>
        <w:tc>
          <w:tcPr>
            <w:tcW w:w="6912" w:type="dxa"/>
            <w:vAlign w:val="center"/>
          </w:tcPr>
          <w:p w14:paraId="0A9A8692" w14:textId="77777777" w:rsidR="00DE36E7" w:rsidRPr="00493773" w:rsidRDefault="00DE36E7" w:rsidP="00FC2EF3">
            <w:pPr>
              <w:pStyle w:val="Tabletext"/>
              <w:spacing w:before="0" w:after="0"/>
              <w:rPr>
                <w:sz w:val="24"/>
              </w:rPr>
            </w:pPr>
            <w:r w:rsidRPr="00493773">
              <w:rPr>
                <w:sz w:val="24"/>
              </w:rPr>
              <w:t xml:space="preserve">Working at heights </w:t>
            </w:r>
          </w:p>
        </w:tc>
        <w:sdt>
          <w:sdtPr>
            <w:rPr>
              <w:sz w:val="24"/>
              <w:szCs w:val="24"/>
            </w:rPr>
            <w:id w:val="407194941"/>
            <w:placeholder>
              <w:docPart w:val="65446C37996C46FAA53C10B293C47F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294369"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12D3B0C4" w14:textId="77777777" w:rsidTr="00FC2EF3">
        <w:trPr>
          <w:trHeight w:val="283"/>
        </w:trPr>
        <w:tc>
          <w:tcPr>
            <w:tcW w:w="6912" w:type="dxa"/>
            <w:vAlign w:val="center"/>
          </w:tcPr>
          <w:p w14:paraId="191E3135" w14:textId="77777777" w:rsidR="00DE36E7" w:rsidRPr="00493773" w:rsidRDefault="00DE36E7" w:rsidP="00FC2EF3">
            <w:pPr>
              <w:pStyle w:val="Tabletext"/>
              <w:spacing w:before="0" w:after="0"/>
              <w:rPr>
                <w:sz w:val="24"/>
              </w:rPr>
            </w:pPr>
            <w:r w:rsidRPr="00493773">
              <w:rPr>
                <w:sz w:val="24"/>
              </w:rPr>
              <w:t xml:space="preserve">Exposure to extreme temperatures </w:t>
            </w:r>
          </w:p>
        </w:tc>
        <w:sdt>
          <w:sdtPr>
            <w:rPr>
              <w:sz w:val="24"/>
              <w:szCs w:val="24"/>
            </w:rPr>
            <w:id w:val="407194942"/>
            <w:placeholder>
              <w:docPart w:val="8617534666994B3A9B4F28E5AA76A0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526AB0"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533650AE" w14:textId="77777777" w:rsidTr="00FC2EF3">
        <w:trPr>
          <w:trHeight w:val="283"/>
        </w:trPr>
        <w:tc>
          <w:tcPr>
            <w:tcW w:w="6912" w:type="dxa"/>
            <w:vAlign w:val="center"/>
          </w:tcPr>
          <w:p w14:paraId="5E3105F9" w14:textId="77777777" w:rsidR="00DE36E7" w:rsidRPr="00493773" w:rsidRDefault="00DE36E7" w:rsidP="00FC2EF3">
            <w:pPr>
              <w:pStyle w:val="Tabletext"/>
              <w:spacing w:before="0" w:after="0"/>
              <w:rPr>
                <w:sz w:val="24"/>
              </w:rPr>
            </w:pPr>
            <w:r w:rsidRPr="00493773">
              <w:rPr>
                <w:sz w:val="24"/>
              </w:rPr>
              <w:t>Operation of heavy machinery e.g. forklift</w:t>
            </w:r>
          </w:p>
        </w:tc>
        <w:sdt>
          <w:sdtPr>
            <w:rPr>
              <w:sz w:val="24"/>
              <w:szCs w:val="24"/>
            </w:rPr>
            <w:id w:val="407194943"/>
            <w:placeholder>
              <w:docPart w:val="9740BA3963FB48C88BEB8F136A9ABA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BF1932"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008AB7FA" w14:textId="77777777" w:rsidTr="00FC2EF3">
        <w:trPr>
          <w:trHeight w:val="283"/>
        </w:trPr>
        <w:tc>
          <w:tcPr>
            <w:tcW w:w="6912" w:type="dxa"/>
            <w:vAlign w:val="center"/>
          </w:tcPr>
          <w:p w14:paraId="65C201EB" w14:textId="77777777" w:rsidR="00DE36E7" w:rsidRPr="00493773" w:rsidRDefault="00DE36E7" w:rsidP="00FC2EF3">
            <w:pPr>
              <w:pStyle w:val="Tabletext"/>
              <w:spacing w:before="0" w:after="0"/>
              <w:rPr>
                <w:sz w:val="24"/>
              </w:rPr>
            </w:pPr>
            <w:r w:rsidRPr="00493773">
              <w:rPr>
                <w:sz w:val="24"/>
              </w:rPr>
              <w:t>Confined spaces</w:t>
            </w:r>
          </w:p>
        </w:tc>
        <w:sdt>
          <w:sdtPr>
            <w:rPr>
              <w:sz w:val="24"/>
              <w:szCs w:val="24"/>
            </w:rPr>
            <w:id w:val="407194944"/>
            <w:placeholder>
              <w:docPart w:val="21789ABD0D1B4E439C841ABF9FE165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D084FD"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3595CE6C" w14:textId="77777777" w:rsidTr="00FC2EF3">
        <w:trPr>
          <w:trHeight w:val="283"/>
        </w:trPr>
        <w:tc>
          <w:tcPr>
            <w:tcW w:w="6912" w:type="dxa"/>
            <w:vAlign w:val="center"/>
          </w:tcPr>
          <w:p w14:paraId="64C0B208" w14:textId="77777777" w:rsidR="00DE36E7" w:rsidRPr="00493773" w:rsidRDefault="00DE36E7" w:rsidP="00FC2EF3">
            <w:pPr>
              <w:pStyle w:val="Tabletext"/>
              <w:spacing w:before="0" w:after="0"/>
              <w:rPr>
                <w:sz w:val="24"/>
              </w:rPr>
            </w:pPr>
            <w:r w:rsidRPr="00493773">
              <w:rPr>
                <w:sz w:val="24"/>
              </w:rPr>
              <w:t>Excessive noise</w:t>
            </w:r>
          </w:p>
        </w:tc>
        <w:sdt>
          <w:sdtPr>
            <w:rPr>
              <w:sz w:val="24"/>
              <w:szCs w:val="24"/>
            </w:rPr>
            <w:id w:val="407194945"/>
            <w:placeholder>
              <w:docPart w:val="B164BAFC5C634DD7A225929384EE56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7AD04C"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4F45297B" w14:textId="77777777" w:rsidTr="00FC2EF3">
        <w:trPr>
          <w:trHeight w:val="283"/>
        </w:trPr>
        <w:tc>
          <w:tcPr>
            <w:tcW w:w="6912" w:type="dxa"/>
            <w:vAlign w:val="center"/>
          </w:tcPr>
          <w:p w14:paraId="4F1CE4C4" w14:textId="77777777" w:rsidR="00DE36E7" w:rsidRPr="00493773" w:rsidRDefault="00DE36E7" w:rsidP="00FC2EF3">
            <w:pPr>
              <w:pStyle w:val="Tabletext"/>
              <w:spacing w:before="0" w:after="0"/>
              <w:rPr>
                <w:sz w:val="24"/>
              </w:rPr>
            </w:pPr>
            <w:r w:rsidRPr="00493773">
              <w:rPr>
                <w:sz w:val="24"/>
              </w:rPr>
              <w:t>Low lighting</w:t>
            </w:r>
          </w:p>
        </w:tc>
        <w:sdt>
          <w:sdtPr>
            <w:rPr>
              <w:sz w:val="24"/>
              <w:szCs w:val="24"/>
            </w:rPr>
            <w:id w:val="407194946"/>
            <w:placeholder>
              <w:docPart w:val="F6A1939A69D849D6997353415879F7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8123BF"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3F2E4A7C" w14:textId="77777777" w:rsidTr="00FC2EF3">
        <w:trPr>
          <w:trHeight w:val="283"/>
        </w:trPr>
        <w:tc>
          <w:tcPr>
            <w:tcW w:w="6912" w:type="dxa"/>
            <w:vAlign w:val="center"/>
          </w:tcPr>
          <w:p w14:paraId="2B553E62" w14:textId="77777777" w:rsidR="00DE36E7" w:rsidRPr="00493773" w:rsidRDefault="00DE36E7" w:rsidP="00FC2EF3">
            <w:pPr>
              <w:pStyle w:val="Tabletext"/>
              <w:spacing w:before="0" w:after="0"/>
              <w:rPr>
                <w:sz w:val="24"/>
              </w:rPr>
            </w:pPr>
            <w:r w:rsidRPr="00493773">
              <w:rPr>
                <w:sz w:val="24"/>
              </w:rPr>
              <w:t>Handling of dangerous goods/equipment</w:t>
            </w:r>
          </w:p>
        </w:tc>
        <w:sdt>
          <w:sdtPr>
            <w:rPr>
              <w:sz w:val="24"/>
              <w:szCs w:val="24"/>
            </w:rPr>
            <w:id w:val="407194947"/>
            <w:placeholder>
              <w:docPart w:val="3CC313AC866541DD958BEEF8211036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470242"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23C2372E" w14:textId="77777777" w:rsidTr="00FC2EF3">
        <w:trPr>
          <w:trHeight w:val="283"/>
        </w:trPr>
        <w:tc>
          <w:tcPr>
            <w:tcW w:w="6912" w:type="dxa"/>
            <w:vAlign w:val="center"/>
          </w:tcPr>
          <w:p w14:paraId="6DEC4CD7" w14:textId="77777777" w:rsidR="00DE36E7" w:rsidRPr="00493773" w:rsidRDefault="00DE36E7" w:rsidP="00FC2EF3">
            <w:pPr>
              <w:pStyle w:val="Tabletext"/>
              <w:spacing w:before="0" w:after="0"/>
              <w:rPr>
                <w:sz w:val="24"/>
              </w:rPr>
            </w:pPr>
            <w:r w:rsidRPr="00493773">
              <w:rPr>
                <w:sz w:val="24"/>
              </w:rPr>
              <w:t xml:space="preserve">Working with asbestos </w:t>
            </w:r>
          </w:p>
        </w:tc>
        <w:sdt>
          <w:sdtPr>
            <w:rPr>
              <w:sz w:val="24"/>
              <w:szCs w:val="24"/>
            </w:rPr>
            <w:id w:val="407194948"/>
            <w:placeholder>
              <w:docPart w:val="46A3D5352BA948D8A4BA26850E545BA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4CBB82"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311AE8" w14:paraId="7CE2F521" w14:textId="77777777" w:rsidTr="00FC2EF3">
        <w:trPr>
          <w:trHeight w:val="283"/>
        </w:trPr>
        <w:tc>
          <w:tcPr>
            <w:tcW w:w="6912" w:type="dxa"/>
            <w:vAlign w:val="center"/>
          </w:tcPr>
          <w:p w14:paraId="6CCBA817" w14:textId="77777777" w:rsidR="00DE36E7" w:rsidRPr="00493773" w:rsidRDefault="00DE36E7" w:rsidP="00FC2EF3">
            <w:pPr>
              <w:pStyle w:val="Tabletext"/>
              <w:spacing w:before="0" w:after="0"/>
              <w:rPr>
                <w:sz w:val="24"/>
              </w:rPr>
            </w:pPr>
            <w:r w:rsidRPr="00493773">
              <w:rPr>
                <w:sz w:val="24"/>
              </w:rPr>
              <w:t>Potential to encounter agitated customers</w:t>
            </w:r>
          </w:p>
        </w:tc>
        <w:sdt>
          <w:sdtPr>
            <w:rPr>
              <w:sz w:val="24"/>
              <w:szCs w:val="24"/>
            </w:rPr>
            <w:id w:val="407194951"/>
            <w:placeholder>
              <w:docPart w:val="997825754C544DBF956B742422E465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FC6607" w14:textId="77777777" w:rsidR="00DE36E7" w:rsidRPr="00493773" w:rsidRDefault="00E44930" w:rsidP="00FC2EF3">
                <w:pPr>
                  <w:pStyle w:val="Tabletext"/>
                  <w:spacing w:before="0" w:after="0"/>
                  <w:jc w:val="center"/>
                  <w:rPr>
                    <w:sz w:val="24"/>
                  </w:rPr>
                </w:pPr>
                <w:r>
                  <w:rPr>
                    <w:sz w:val="24"/>
                    <w:szCs w:val="24"/>
                  </w:rPr>
                  <w:t>Occasionally</w:t>
                </w:r>
              </w:p>
            </w:tc>
          </w:sdtContent>
        </w:sdt>
      </w:tr>
      <w:tr w:rsidR="00DE36E7" w:rsidRPr="00311AE8" w14:paraId="3B49B38B" w14:textId="77777777" w:rsidTr="00FC2EF3">
        <w:trPr>
          <w:trHeight w:val="283"/>
        </w:trPr>
        <w:tc>
          <w:tcPr>
            <w:tcW w:w="6912" w:type="dxa"/>
            <w:vAlign w:val="center"/>
          </w:tcPr>
          <w:p w14:paraId="29E2E3FB" w14:textId="77777777" w:rsidR="00DE36E7" w:rsidRPr="005F1B26" w:rsidRDefault="00DE36E7" w:rsidP="00FC2EF3">
            <w:pPr>
              <w:pStyle w:val="Tabletext"/>
              <w:spacing w:before="0" w:after="0"/>
              <w:rPr>
                <w:sz w:val="24"/>
              </w:rPr>
            </w:pPr>
            <w:r w:rsidRPr="005F1B26">
              <w:rPr>
                <w:sz w:val="24"/>
              </w:rPr>
              <w:t>Exposure to potentially distressing case material</w:t>
            </w:r>
          </w:p>
        </w:tc>
        <w:sdt>
          <w:sdtPr>
            <w:rPr>
              <w:sz w:val="24"/>
              <w:szCs w:val="24"/>
            </w:rPr>
            <w:id w:val="182894372"/>
            <w:placeholder>
              <w:docPart w:val="F1F1CCE478E540DE833E24CDEF5AED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50EABB" w14:textId="77777777" w:rsidR="00DE36E7" w:rsidRPr="005F1B26" w:rsidRDefault="00E44930" w:rsidP="00FC2EF3">
                <w:pPr>
                  <w:pStyle w:val="Tabletext"/>
                  <w:spacing w:before="0" w:after="0"/>
                  <w:jc w:val="center"/>
                  <w:rPr>
                    <w:sz w:val="24"/>
                    <w:szCs w:val="24"/>
                  </w:rPr>
                </w:pPr>
                <w:r>
                  <w:rPr>
                    <w:sz w:val="24"/>
                    <w:szCs w:val="24"/>
                  </w:rPr>
                  <w:t>Occasionally</w:t>
                </w:r>
              </w:p>
            </w:tc>
          </w:sdtContent>
        </w:sdt>
      </w:tr>
    </w:tbl>
    <w:p w14:paraId="506BE8C4" w14:textId="77777777" w:rsidR="00883374" w:rsidRPr="00883374" w:rsidRDefault="00883374" w:rsidP="00883374">
      <w:pPr>
        <w:pStyle w:val="BodyTex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E36E7" w:rsidRPr="00985DC5" w14:paraId="37EB26D7" w14:textId="77777777" w:rsidTr="00883374">
        <w:trPr>
          <w:trHeight w:val="340"/>
        </w:trPr>
        <w:tc>
          <w:tcPr>
            <w:tcW w:w="6912" w:type="dxa"/>
            <w:shd w:val="clear" w:color="auto" w:fill="DEEAF6" w:themeFill="accent1" w:themeFillTint="33"/>
            <w:vAlign w:val="center"/>
          </w:tcPr>
          <w:p w14:paraId="246DEE88" w14:textId="77777777" w:rsidR="00DE36E7" w:rsidRPr="00985DC5" w:rsidRDefault="00DE36E7" w:rsidP="00FC2EF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2864A3C3" w14:textId="5AE0FD14" w:rsidR="00DE36E7" w:rsidRPr="00DA4EF8" w:rsidRDefault="000C695B" w:rsidP="00FC2EF3">
            <w:pPr>
              <w:pStyle w:val="Tableheading"/>
              <w:jc w:val="center"/>
            </w:pPr>
            <w:r>
              <w:t>FREQUENCY</w:t>
            </w:r>
          </w:p>
        </w:tc>
      </w:tr>
      <w:tr w:rsidR="00DE36E7" w:rsidRPr="005A754D" w14:paraId="2421EDB7" w14:textId="77777777" w:rsidTr="00FC2EF3">
        <w:trPr>
          <w:trHeight w:val="283"/>
        </w:trPr>
        <w:tc>
          <w:tcPr>
            <w:tcW w:w="6912" w:type="dxa"/>
            <w:vAlign w:val="center"/>
          </w:tcPr>
          <w:p w14:paraId="533DC605" w14:textId="77777777" w:rsidR="00DE36E7" w:rsidRPr="00493773" w:rsidRDefault="00DE36E7" w:rsidP="00FC2EF3">
            <w:pPr>
              <w:pStyle w:val="Tabletext"/>
              <w:spacing w:before="0" w:after="0"/>
              <w:rPr>
                <w:sz w:val="24"/>
              </w:rPr>
            </w:pPr>
            <w:r w:rsidRPr="00493773">
              <w:rPr>
                <w:sz w:val="24"/>
              </w:rPr>
              <w:t xml:space="preserve">Uniform required </w:t>
            </w:r>
          </w:p>
        </w:tc>
        <w:sdt>
          <w:sdtPr>
            <w:rPr>
              <w:sz w:val="24"/>
              <w:szCs w:val="24"/>
            </w:rPr>
            <w:id w:val="407194952"/>
            <w:placeholder>
              <w:docPart w:val="F44F7496EA044094A4E866EBCE4362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E28556" w14:textId="77777777" w:rsidR="00DE36E7" w:rsidRPr="00493773" w:rsidRDefault="00E44930" w:rsidP="00FC2EF3">
                <w:pPr>
                  <w:pStyle w:val="Tabletext"/>
                  <w:spacing w:before="0" w:after="0"/>
                  <w:jc w:val="center"/>
                  <w:rPr>
                    <w:sz w:val="24"/>
                  </w:rPr>
                </w:pPr>
                <w:r>
                  <w:rPr>
                    <w:sz w:val="24"/>
                    <w:szCs w:val="24"/>
                  </w:rPr>
                  <w:t>Never</w:t>
                </w:r>
              </w:p>
            </w:tc>
          </w:sdtContent>
        </w:sdt>
      </w:tr>
      <w:tr w:rsidR="00DE36E7" w:rsidRPr="005A754D" w14:paraId="2C5F926B" w14:textId="77777777" w:rsidTr="00FC2EF3">
        <w:trPr>
          <w:trHeight w:val="283"/>
        </w:trPr>
        <w:tc>
          <w:tcPr>
            <w:tcW w:w="6912" w:type="dxa"/>
            <w:vAlign w:val="center"/>
          </w:tcPr>
          <w:p w14:paraId="44A9452B" w14:textId="77777777" w:rsidR="00DE36E7" w:rsidRPr="00493773" w:rsidRDefault="00DE36E7" w:rsidP="00FC2EF3">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953"/>
            <w:placeholder>
              <w:docPart w:val="A6ED2BAA77554A7E93FD5E7F4C7701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CF6B99" w14:textId="77777777" w:rsidR="00DE36E7" w:rsidRPr="00493773" w:rsidRDefault="00E44930" w:rsidP="00FC2EF3">
                <w:pPr>
                  <w:pStyle w:val="Tabletext"/>
                  <w:spacing w:before="0" w:after="0"/>
                  <w:jc w:val="center"/>
                  <w:rPr>
                    <w:sz w:val="24"/>
                  </w:rPr>
                </w:pPr>
                <w:r>
                  <w:rPr>
                    <w:sz w:val="24"/>
                    <w:szCs w:val="24"/>
                  </w:rPr>
                  <w:t>Never</w:t>
                </w:r>
              </w:p>
            </w:tc>
          </w:sdtContent>
        </w:sdt>
      </w:tr>
    </w:tbl>
    <w:p w14:paraId="56FD0DDE" w14:textId="77777777" w:rsidR="009C5F37" w:rsidRDefault="009C5F37" w:rsidP="00114833"/>
    <w:p w14:paraId="18AB4AAB" w14:textId="77777777" w:rsidR="009C5F37" w:rsidRDefault="00114833" w:rsidP="009C5F37">
      <w:pPr>
        <w:rPr>
          <w:rStyle w:val="Hyperlink"/>
        </w:rPr>
      </w:pPr>
      <w:r w:rsidRPr="005A754D">
        <w:t xml:space="preserve">Further information on working at </w:t>
      </w:r>
      <w:r>
        <w:t>ACT Government</w:t>
      </w:r>
      <w:r w:rsidRPr="005A754D">
        <w:t xml:space="preserve"> </w:t>
      </w:r>
      <w:r>
        <w:t>can be found a</w:t>
      </w:r>
      <w:r w:rsidRPr="00222416">
        <w:rPr>
          <w:szCs w:val="24"/>
        </w:rPr>
        <w:t>t</w:t>
      </w:r>
      <w:r>
        <w:rPr>
          <w:szCs w:val="24"/>
        </w:rPr>
        <w:t xml:space="preserve">: </w:t>
      </w:r>
      <w:hyperlink r:id="rId20" w:history="1">
        <w:r w:rsidRPr="00EF788D">
          <w:rPr>
            <w:rStyle w:val="Hyperlink"/>
          </w:rPr>
          <w:t>https://www.jobs.act.gov.au/work-with-us</w:t>
        </w:r>
      </w:hyperlink>
    </w:p>
    <w:p w14:paraId="6980D16F" w14:textId="33ECA60F" w:rsidR="00DE36E7" w:rsidRPr="003062C8" w:rsidRDefault="00114833" w:rsidP="009C5F37">
      <w:pPr>
        <w:rPr>
          <w:b/>
          <w:sz w:val="28"/>
        </w:rPr>
      </w:pPr>
      <w:r w:rsidRPr="005A754D">
        <w:t>Further information on working at C</w:t>
      </w:r>
      <w:r>
        <w:t>MTEDD</w:t>
      </w:r>
      <w:r w:rsidRPr="005A754D">
        <w:t xml:space="preserve"> </w:t>
      </w:r>
      <w:r>
        <w:t>can be found a</w:t>
      </w:r>
      <w:r w:rsidRPr="00222416">
        <w:rPr>
          <w:szCs w:val="24"/>
        </w:rPr>
        <w:t>t</w:t>
      </w:r>
      <w:r>
        <w:rPr>
          <w:szCs w:val="24"/>
        </w:rPr>
        <w:t xml:space="preserve">: </w:t>
      </w:r>
      <w:hyperlink r:id="rId21" w:history="1">
        <w:r>
          <w:rPr>
            <w:rStyle w:val="Hyperlink"/>
          </w:rPr>
          <w:t>http://www.jobs.act.gov.au/__data/assets/pdf_file/0010/839467/Working-in-CMTEDD.pdf</w:t>
        </w:r>
      </w:hyperlink>
    </w:p>
    <w:sectPr w:rsidR="00DE36E7" w:rsidRPr="003062C8" w:rsidSect="002A5F85">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C50EB" w14:textId="77777777" w:rsidR="00A6375F" w:rsidRDefault="00A6375F" w:rsidP="00456927">
      <w:pPr>
        <w:spacing w:after="0"/>
      </w:pPr>
      <w:r>
        <w:separator/>
      </w:r>
    </w:p>
  </w:endnote>
  <w:endnote w:type="continuationSeparator" w:id="0">
    <w:p w14:paraId="42FD5B6D" w14:textId="77777777" w:rsidR="00A6375F" w:rsidRDefault="00A6375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88D9" w14:textId="77777777" w:rsidR="00865D99" w:rsidRPr="00AF1222" w:rsidRDefault="00B86AD1" w:rsidP="00AF1222">
    <w:pPr>
      <w:pStyle w:val="Footer"/>
      <w:jc w:val="center"/>
      <w:rPr>
        <w:rFonts w:ascii="Calibri" w:hAnsi="Calibri"/>
        <w:b/>
        <w:color w:val="F00000"/>
        <w:sz w:val="24"/>
      </w:rPr>
    </w:pPr>
    <w:r>
      <w:fldChar w:fldCharType="begin" w:fldLock="1"/>
    </w:r>
    <w:r w:rsidR="00865D99">
      <w:instrText xml:space="preserve"> DOCPROPERTY bjFooterEvenPageDocProperty \* MERGEFORMAT </w:instrText>
    </w:r>
    <w:r>
      <w:fldChar w:fldCharType="separate"/>
    </w:r>
  </w:p>
  <w:p w14:paraId="21B2D44F" w14:textId="77777777" w:rsidR="00865D99" w:rsidRPr="00AF1222" w:rsidRDefault="00865D99" w:rsidP="00AF1222">
    <w:pPr>
      <w:pStyle w:val="Footer"/>
      <w:jc w:val="center"/>
    </w:pPr>
    <w:r w:rsidRPr="00AF1222">
      <w:rPr>
        <w:rFonts w:ascii="Calibri" w:hAnsi="Calibri"/>
        <w:b/>
        <w:color w:val="F00000"/>
        <w:sz w:val="24"/>
      </w:rPr>
      <w:t>UNCLASSIFIED</w:t>
    </w:r>
    <w:r>
      <w:t xml:space="preserve"> </w:t>
    </w:r>
    <w:r w:rsidR="00B86AD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C420" w14:textId="77777777" w:rsidR="00D90716" w:rsidRDefault="00D907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C337" w14:textId="77777777" w:rsidR="00865D99" w:rsidRPr="00AF1222" w:rsidRDefault="00B86AD1" w:rsidP="00AF1222">
    <w:pPr>
      <w:pStyle w:val="Footer"/>
      <w:jc w:val="center"/>
      <w:rPr>
        <w:rFonts w:ascii="Calibri" w:hAnsi="Calibri"/>
        <w:b/>
        <w:color w:val="F00000"/>
        <w:sz w:val="24"/>
      </w:rPr>
    </w:pPr>
    <w:r>
      <w:fldChar w:fldCharType="begin" w:fldLock="1"/>
    </w:r>
    <w:r w:rsidR="00865D99">
      <w:instrText xml:space="preserve"> DOCPROPERTY bjFooterFirstPageDocProperty \* MERGEFORMAT </w:instrText>
    </w:r>
    <w:r>
      <w:fldChar w:fldCharType="separate"/>
    </w:r>
  </w:p>
  <w:p w14:paraId="7FD0CB26" w14:textId="77777777" w:rsidR="00865D99" w:rsidRPr="00AF1222" w:rsidRDefault="00865D99" w:rsidP="00AF1222">
    <w:pPr>
      <w:pStyle w:val="Footer"/>
      <w:jc w:val="center"/>
    </w:pPr>
    <w:r w:rsidRPr="00AF1222">
      <w:rPr>
        <w:rFonts w:ascii="Calibri" w:hAnsi="Calibri"/>
        <w:b/>
        <w:color w:val="F00000"/>
        <w:sz w:val="24"/>
      </w:rPr>
      <w:t>UNCLASSIFIED</w:t>
    </w:r>
    <w:r>
      <w:t xml:space="preserve"> </w:t>
    </w:r>
    <w:r w:rsidR="00B86AD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8D56B" w14:textId="77777777" w:rsidR="00A6375F" w:rsidRDefault="00A6375F" w:rsidP="00456927">
      <w:pPr>
        <w:spacing w:after="0"/>
      </w:pPr>
      <w:r>
        <w:separator/>
      </w:r>
    </w:p>
  </w:footnote>
  <w:footnote w:type="continuationSeparator" w:id="0">
    <w:p w14:paraId="4764DE95" w14:textId="77777777" w:rsidR="00A6375F" w:rsidRDefault="00A6375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DC5F" w14:textId="77777777" w:rsidR="00865D99" w:rsidRPr="00AF1222" w:rsidRDefault="00B86AD1" w:rsidP="00AF1222">
    <w:pPr>
      <w:pStyle w:val="Header"/>
      <w:jc w:val="center"/>
      <w:rPr>
        <w:rFonts w:ascii="Calibri" w:hAnsi="Calibri"/>
        <w:color w:val="000000"/>
        <w:sz w:val="22"/>
      </w:rPr>
    </w:pPr>
    <w:r>
      <w:fldChar w:fldCharType="begin" w:fldLock="1"/>
    </w:r>
    <w:r w:rsidR="00865D99">
      <w:instrText xml:space="preserve"> DOCPROPERTY bjHeaderEvenPageDocProperty \* MERGEFORMAT </w:instrText>
    </w:r>
    <w:r>
      <w:fldChar w:fldCharType="separate"/>
    </w:r>
    <w:r w:rsidR="00865D99" w:rsidRPr="00AF1222">
      <w:rPr>
        <w:rFonts w:ascii="Calibri" w:hAnsi="Calibri"/>
        <w:b/>
        <w:color w:val="F00000"/>
        <w:sz w:val="24"/>
      </w:rPr>
      <w:t>UNCLASSIFIED</w:t>
    </w:r>
  </w:p>
  <w:p w14:paraId="493D07F8" w14:textId="77777777" w:rsidR="00865D99" w:rsidRPr="00AF1222" w:rsidRDefault="00865D99" w:rsidP="00AF1222">
    <w:pPr>
      <w:pStyle w:val="Header"/>
      <w:jc w:val="center"/>
    </w:pPr>
    <w:r w:rsidRPr="00AF1222">
      <w:rPr>
        <w:rFonts w:ascii="Calibri" w:hAnsi="Calibri"/>
        <w:b/>
        <w:color w:val="F00000"/>
        <w:sz w:val="24"/>
      </w:rPr>
      <w:t xml:space="preserve"> </w:t>
    </w:r>
    <w:r w:rsidR="00B86AD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DD57" w14:textId="6CC5CF78" w:rsidR="00865D99" w:rsidRPr="00AF1222" w:rsidRDefault="00865D99"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CE05" w14:textId="77777777" w:rsidR="00865D99" w:rsidRPr="00AF1222" w:rsidRDefault="00B86AD1" w:rsidP="00AF1222">
    <w:pPr>
      <w:pStyle w:val="Header"/>
      <w:jc w:val="center"/>
      <w:rPr>
        <w:rFonts w:ascii="Calibri" w:hAnsi="Calibri"/>
        <w:color w:val="000000"/>
        <w:sz w:val="22"/>
      </w:rPr>
    </w:pPr>
    <w:r>
      <w:fldChar w:fldCharType="begin" w:fldLock="1"/>
    </w:r>
    <w:r w:rsidR="00865D99">
      <w:instrText xml:space="preserve"> DOCPROPERTY bjHeaderFirstPageDocProperty \* MERGEFORMAT </w:instrText>
    </w:r>
    <w:r>
      <w:fldChar w:fldCharType="separate"/>
    </w:r>
    <w:r w:rsidR="00865D99" w:rsidRPr="00AF1222">
      <w:rPr>
        <w:rFonts w:ascii="Calibri" w:hAnsi="Calibri"/>
        <w:b/>
        <w:color w:val="F00000"/>
        <w:sz w:val="24"/>
      </w:rPr>
      <w:t>UNCLASSIFIED</w:t>
    </w:r>
  </w:p>
  <w:p w14:paraId="51E681DD" w14:textId="77777777" w:rsidR="00865D99" w:rsidRPr="00AF1222" w:rsidRDefault="00865D99" w:rsidP="00AF1222">
    <w:pPr>
      <w:pStyle w:val="Header"/>
      <w:jc w:val="center"/>
    </w:pPr>
    <w:r w:rsidRPr="00AF1222">
      <w:rPr>
        <w:rFonts w:ascii="Calibri" w:hAnsi="Calibri"/>
        <w:b/>
        <w:color w:val="F00000"/>
        <w:sz w:val="24"/>
      </w:rPr>
      <w:t xml:space="preserve"> </w:t>
    </w:r>
    <w:r w:rsidR="00B86AD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03317E"/>
    <w:multiLevelType w:val="hybridMultilevel"/>
    <w:tmpl w:val="223DC4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263C4E4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C9A74E3"/>
    <w:multiLevelType w:val="hybridMultilevel"/>
    <w:tmpl w:val="E862A2C2"/>
    <w:lvl w:ilvl="0" w:tplc="0C09000F">
      <w:start w:val="1"/>
      <w:numFmt w:val="bullet"/>
      <w:pStyle w:val="Bullet2"/>
      <w:lvlText w:val=""/>
      <w:lvlJc w:val="left"/>
      <w:pPr>
        <w:tabs>
          <w:tab w:val="num" w:pos="151"/>
        </w:tabs>
        <w:ind w:left="587" w:hanging="360"/>
      </w:pPr>
      <w:rPr>
        <w:rFonts w:ascii="Symbol" w:hAnsi="Symbol" w:hint="default"/>
      </w:rPr>
    </w:lvl>
    <w:lvl w:ilvl="1" w:tplc="0C090019" w:tentative="1">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7"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6F532A"/>
    <w:multiLevelType w:val="hybridMultilevel"/>
    <w:tmpl w:val="BEE01CC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6A6874"/>
    <w:multiLevelType w:val="hybridMultilevel"/>
    <w:tmpl w:val="A46400E4"/>
    <w:lvl w:ilvl="0" w:tplc="2C4231F4">
      <w:numFmt w:val="bullet"/>
      <w:lvlText w:val="•"/>
      <w:lvlJc w:val="left"/>
      <w:pPr>
        <w:ind w:left="1080" w:hanging="72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9F66F4F"/>
    <w:multiLevelType w:val="hybridMultilevel"/>
    <w:tmpl w:val="60DE8538"/>
    <w:lvl w:ilvl="0" w:tplc="69F4316C">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15:restartNumberingAfterBreak="0">
    <w:nsid w:val="2A1065DB"/>
    <w:multiLevelType w:val="hybridMultilevel"/>
    <w:tmpl w:val="BA04D808"/>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7B903FE"/>
    <w:multiLevelType w:val="hybridMultilevel"/>
    <w:tmpl w:val="91F4E6F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3B060D1C"/>
    <w:multiLevelType w:val="hybridMultilevel"/>
    <w:tmpl w:val="46129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D6611EC"/>
    <w:multiLevelType w:val="hybridMultilevel"/>
    <w:tmpl w:val="85FC79E8"/>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E776197"/>
    <w:multiLevelType w:val="hybridMultilevel"/>
    <w:tmpl w:val="61964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5FB57B32"/>
    <w:multiLevelType w:val="hybridMultilevel"/>
    <w:tmpl w:val="128E3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CC17669"/>
    <w:multiLevelType w:val="hybridMultilevel"/>
    <w:tmpl w:val="D68C6984"/>
    <w:lvl w:ilvl="0" w:tplc="0C09000F">
      <w:start w:val="1"/>
      <w:numFmt w:val="decimal"/>
      <w:lvlText w:val="%1."/>
      <w:lvlJc w:val="left"/>
      <w:pPr>
        <w:tabs>
          <w:tab w:val="num" w:pos="360"/>
        </w:tabs>
        <w:ind w:left="36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15:restartNumberingAfterBreak="0">
    <w:nsid w:val="72270899"/>
    <w:multiLevelType w:val="singleLevel"/>
    <w:tmpl w:val="0C09000F"/>
    <w:lvl w:ilvl="0">
      <w:start w:val="1"/>
      <w:numFmt w:val="decimal"/>
      <w:lvlText w:val="%1."/>
      <w:lvlJc w:val="left"/>
      <w:pPr>
        <w:ind w:left="360" w:hanging="360"/>
      </w:pPr>
    </w:lvl>
  </w:abstractNum>
  <w:abstractNum w:abstractNumId="28" w15:restartNumberingAfterBreak="0">
    <w:nsid w:val="757B472F"/>
    <w:multiLevelType w:val="hybridMultilevel"/>
    <w:tmpl w:val="29201F96"/>
    <w:lvl w:ilvl="0" w:tplc="0C090001">
      <w:start w:val="1"/>
      <w:numFmt w:val="decimal"/>
      <w:lvlText w:val="%1."/>
      <w:lvlJc w:val="left"/>
      <w:pPr>
        <w:tabs>
          <w:tab w:val="num" w:pos="360"/>
        </w:tabs>
        <w:ind w:left="360" w:hanging="360"/>
      </w:pPr>
    </w:lvl>
    <w:lvl w:ilvl="1" w:tplc="0C090003" w:tentative="1">
      <w:start w:val="1"/>
      <w:numFmt w:val="lowerLetter"/>
      <w:lvlText w:val="%2."/>
      <w:lvlJc w:val="left"/>
      <w:pPr>
        <w:tabs>
          <w:tab w:val="num" w:pos="1080"/>
        </w:tabs>
        <w:ind w:left="1080" w:hanging="360"/>
      </w:pPr>
    </w:lvl>
    <w:lvl w:ilvl="2" w:tplc="0C090005" w:tentative="1">
      <w:start w:val="1"/>
      <w:numFmt w:val="lowerRoman"/>
      <w:lvlText w:val="%3."/>
      <w:lvlJc w:val="right"/>
      <w:pPr>
        <w:tabs>
          <w:tab w:val="num" w:pos="1800"/>
        </w:tabs>
        <w:ind w:left="1800" w:hanging="180"/>
      </w:pPr>
    </w:lvl>
    <w:lvl w:ilvl="3" w:tplc="0C090001" w:tentative="1">
      <w:start w:val="1"/>
      <w:numFmt w:val="decimal"/>
      <w:lvlText w:val="%4."/>
      <w:lvlJc w:val="left"/>
      <w:pPr>
        <w:tabs>
          <w:tab w:val="num" w:pos="2520"/>
        </w:tabs>
        <w:ind w:left="2520" w:hanging="360"/>
      </w:pPr>
    </w:lvl>
    <w:lvl w:ilvl="4" w:tplc="0C090003" w:tentative="1">
      <w:start w:val="1"/>
      <w:numFmt w:val="lowerLetter"/>
      <w:lvlText w:val="%5."/>
      <w:lvlJc w:val="left"/>
      <w:pPr>
        <w:tabs>
          <w:tab w:val="num" w:pos="3240"/>
        </w:tabs>
        <w:ind w:left="3240" w:hanging="360"/>
      </w:pPr>
    </w:lvl>
    <w:lvl w:ilvl="5" w:tplc="0C090005" w:tentative="1">
      <w:start w:val="1"/>
      <w:numFmt w:val="lowerRoman"/>
      <w:lvlText w:val="%6."/>
      <w:lvlJc w:val="right"/>
      <w:pPr>
        <w:tabs>
          <w:tab w:val="num" w:pos="3960"/>
        </w:tabs>
        <w:ind w:left="3960" w:hanging="180"/>
      </w:pPr>
    </w:lvl>
    <w:lvl w:ilvl="6" w:tplc="0C090001" w:tentative="1">
      <w:start w:val="1"/>
      <w:numFmt w:val="decimal"/>
      <w:lvlText w:val="%7."/>
      <w:lvlJc w:val="left"/>
      <w:pPr>
        <w:tabs>
          <w:tab w:val="num" w:pos="4680"/>
        </w:tabs>
        <w:ind w:left="4680" w:hanging="360"/>
      </w:pPr>
    </w:lvl>
    <w:lvl w:ilvl="7" w:tplc="0C090003" w:tentative="1">
      <w:start w:val="1"/>
      <w:numFmt w:val="lowerLetter"/>
      <w:lvlText w:val="%8."/>
      <w:lvlJc w:val="left"/>
      <w:pPr>
        <w:tabs>
          <w:tab w:val="num" w:pos="5400"/>
        </w:tabs>
        <w:ind w:left="5400" w:hanging="360"/>
      </w:pPr>
    </w:lvl>
    <w:lvl w:ilvl="8" w:tplc="0C090005" w:tentative="1">
      <w:start w:val="1"/>
      <w:numFmt w:val="lowerRoman"/>
      <w:lvlText w:val="%9."/>
      <w:lvlJc w:val="right"/>
      <w:pPr>
        <w:tabs>
          <w:tab w:val="num" w:pos="6120"/>
        </w:tabs>
        <w:ind w:left="6120" w:hanging="180"/>
      </w:pPr>
    </w:lvl>
  </w:abstractNum>
  <w:abstractNum w:abstractNumId="29" w15:restartNumberingAfterBreak="0">
    <w:nsid w:val="7BF42113"/>
    <w:multiLevelType w:val="hybridMultilevel"/>
    <w:tmpl w:val="0024DA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F06650F"/>
    <w:multiLevelType w:val="hybridMultilevel"/>
    <w:tmpl w:val="027EF096"/>
    <w:lvl w:ilvl="0" w:tplc="85F8FB9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947741117">
    <w:abstractNumId w:val="15"/>
  </w:num>
  <w:num w:numId="2" w16cid:durableId="405609751">
    <w:abstractNumId w:val="15"/>
  </w:num>
  <w:num w:numId="3" w16cid:durableId="1200974901">
    <w:abstractNumId w:val="16"/>
  </w:num>
  <w:num w:numId="4" w16cid:durableId="1157112881">
    <w:abstractNumId w:val="15"/>
  </w:num>
  <w:num w:numId="5" w16cid:durableId="19473622">
    <w:abstractNumId w:val="16"/>
  </w:num>
  <w:num w:numId="6" w16cid:durableId="1148981831">
    <w:abstractNumId w:val="2"/>
  </w:num>
  <w:num w:numId="7" w16cid:durableId="690644480">
    <w:abstractNumId w:val="1"/>
  </w:num>
  <w:num w:numId="8" w16cid:durableId="1225338849">
    <w:abstractNumId w:val="17"/>
  </w:num>
  <w:num w:numId="9" w16cid:durableId="1904751985">
    <w:abstractNumId w:val="20"/>
  </w:num>
  <w:num w:numId="10" w16cid:durableId="1708483140">
    <w:abstractNumId w:val="8"/>
  </w:num>
  <w:num w:numId="11" w16cid:durableId="1283151457">
    <w:abstractNumId w:val="25"/>
  </w:num>
  <w:num w:numId="12" w16cid:durableId="1803839471">
    <w:abstractNumId w:val="4"/>
  </w:num>
  <w:num w:numId="13" w16cid:durableId="468472004">
    <w:abstractNumId w:val="24"/>
  </w:num>
  <w:num w:numId="14" w16cid:durableId="2036299127">
    <w:abstractNumId w:val="7"/>
  </w:num>
  <w:num w:numId="15" w16cid:durableId="1731921760">
    <w:abstractNumId w:val="31"/>
  </w:num>
  <w:num w:numId="16" w16cid:durableId="1117791413">
    <w:abstractNumId w:val="27"/>
  </w:num>
  <w:num w:numId="17" w16cid:durableId="2054042097">
    <w:abstractNumId w:val="3"/>
  </w:num>
  <w:num w:numId="18" w16cid:durableId="615716271">
    <w:abstractNumId w:val="23"/>
  </w:num>
  <w:num w:numId="19" w16cid:durableId="1634750106">
    <w:abstractNumId w:val="21"/>
  </w:num>
  <w:num w:numId="20" w16cid:durableId="41028268">
    <w:abstractNumId w:val="12"/>
  </w:num>
  <w:num w:numId="21" w16cid:durableId="1213693537">
    <w:abstractNumId w:val="18"/>
  </w:num>
  <w:num w:numId="22" w16cid:durableId="939489272">
    <w:abstractNumId w:val="5"/>
  </w:num>
  <w:num w:numId="23" w16cid:durableId="1111242840">
    <w:abstractNumId w:val="19"/>
  </w:num>
  <w:num w:numId="24" w16cid:durableId="16787720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6427888">
    <w:abstractNumId w:val="13"/>
  </w:num>
  <w:num w:numId="26" w16cid:durableId="1986474457">
    <w:abstractNumId w:val="29"/>
  </w:num>
  <w:num w:numId="27" w16cid:durableId="768739069">
    <w:abstractNumId w:val="6"/>
  </w:num>
  <w:num w:numId="28" w16cid:durableId="52391539">
    <w:abstractNumId w:val="28"/>
  </w:num>
  <w:num w:numId="29" w16cid:durableId="928660048">
    <w:abstractNumId w:val="11"/>
  </w:num>
  <w:num w:numId="30" w16cid:durableId="1456173984">
    <w:abstractNumId w:val="22"/>
  </w:num>
  <w:num w:numId="31" w16cid:durableId="11079424">
    <w:abstractNumId w:val="26"/>
  </w:num>
  <w:num w:numId="32" w16cid:durableId="828181591">
    <w:abstractNumId w:val="9"/>
  </w:num>
  <w:num w:numId="33" w16cid:durableId="826745676">
    <w:abstractNumId w:val="0"/>
  </w:num>
  <w:num w:numId="34" w16cid:durableId="1805997622">
    <w:abstractNumId w:val="15"/>
  </w:num>
  <w:num w:numId="35" w16cid:durableId="1902864461">
    <w:abstractNumId w:val="10"/>
  </w:num>
  <w:num w:numId="36" w16cid:durableId="1392344360">
    <w:abstractNumId w:val="30"/>
  </w:num>
  <w:num w:numId="37" w16cid:durableId="986859222">
    <w:abstractNumId w:val="14"/>
  </w:num>
  <w:num w:numId="38" w16cid:durableId="2036736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448"/>
    <w:rsid w:val="00000466"/>
    <w:rsid w:val="000021F5"/>
    <w:rsid w:val="00005214"/>
    <w:rsid w:val="000065D0"/>
    <w:rsid w:val="00010AA6"/>
    <w:rsid w:val="00015483"/>
    <w:rsid w:val="0001642D"/>
    <w:rsid w:val="000353C8"/>
    <w:rsid w:val="00036182"/>
    <w:rsid w:val="00040418"/>
    <w:rsid w:val="000456E0"/>
    <w:rsid w:val="00045D17"/>
    <w:rsid w:val="0004677E"/>
    <w:rsid w:val="00061670"/>
    <w:rsid w:val="00074DA8"/>
    <w:rsid w:val="00075C33"/>
    <w:rsid w:val="00083084"/>
    <w:rsid w:val="00090C5A"/>
    <w:rsid w:val="00091FC9"/>
    <w:rsid w:val="00094245"/>
    <w:rsid w:val="00094562"/>
    <w:rsid w:val="000A5186"/>
    <w:rsid w:val="000C3654"/>
    <w:rsid w:val="000C452E"/>
    <w:rsid w:val="000C695B"/>
    <w:rsid w:val="000D1D10"/>
    <w:rsid w:val="000D4E77"/>
    <w:rsid w:val="000D7695"/>
    <w:rsid w:val="000E0CDA"/>
    <w:rsid w:val="000E141F"/>
    <w:rsid w:val="000E2939"/>
    <w:rsid w:val="000E639E"/>
    <w:rsid w:val="000F2684"/>
    <w:rsid w:val="000F2688"/>
    <w:rsid w:val="0010052B"/>
    <w:rsid w:val="00107787"/>
    <w:rsid w:val="00110216"/>
    <w:rsid w:val="001143EC"/>
    <w:rsid w:val="00114833"/>
    <w:rsid w:val="00114CE0"/>
    <w:rsid w:val="0012278B"/>
    <w:rsid w:val="00123C53"/>
    <w:rsid w:val="00127312"/>
    <w:rsid w:val="00141642"/>
    <w:rsid w:val="00145580"/>
    <w:rsid w:val="00147A77"/>
    <w:rsid w:val="001501F0"/>
    <w:rsid w:val="001518CC"/>
    <w:rsid w:val="001552C6"/>
    <w:rsid w:val="00160D2A"/>
    <w:rsid w:val="00166318"/>
    <w:rsid w:val="0016790E"/>
    <w:rsid w:val="001818BF"/>
    <w:rsid w:val="00183A2A"/>
    <w:rsid w:val="0018652D"/>
    <w:rsid w:val="00190D85"/>
    <w:rsid w:val="00193720"/>
    <w:rsid w:val="001948AD"/>
    <w:rsid w:val="001A12DC"/>
    <w:rsid w:val="001A4EBD"/>
    <w:rsid w:val="001A6AD0"/>
    <w:rsid w:val="001B1069"/>
    <w:rsid w:val="001B306F"/>
    <w:rsid w:val="001C206E"/>
    <w:rsid w:val="001C7CEE"/>
    <w:rsid w:val="001D0161"/>
    <w:rsid w:val="001D2670"/>
    <w:rsid w:val="001D284A"/>
    <w:rsid w:val="001D2953"/>
    <w:rsid w:val="001E2C99"/>
    <w:rsid w:val="001E375E"/>
    <w:rsid w:val="001E49C0"/>
    <w:rsid w:val="001F2C45"/>
    <w:rsid w:val="001F76A4"/>
    <w:rsid w:val="002014E5"/>
    <w:rsid w:val="00204473"/>
    <w:rsid w:val="0020493E"/>
    <w:rsid w:val="002113B4"/>
    <w:rsid w:val="00220092"/>
    <w:rsid w:val="00231B57"/>
    <w:rsid w:val="0023640E"/>
    <w:rsid w:val="00243603"/>
    <w:rsid w:val="00244A66"/>
    <w:rsid w:val="00252449"/>
    <w:rsid w:val="0026001C"/>
    <w:rsid w:val="00262DEE"/>
    <w:rsid w:val="0026610C"/>
    <w:rsid w:val="002701F5"/>
    <w:rsid w:val="0027094B"/>
    <w:rsid w:val="00271701"/>
    <w:rsid w:val="00272DA9"/>
    <w:rsid w:val="00272F0B"/>
    <w:rsid w:val="002756D8"/>
    <w:rsid w:val="002840E6"/>
    <w:rsid w:val="00284D8B"/>
    <w:rsid w:val="00285B53"/>
    <w:rsid w:val="00290E50"/>
    <w:rsid w:val="00290FAD"/>
    <w:rsid w:val="002923F9"/>
    <w:rsid w:val="00293EF2"/>
    <w:rsid w:val="00295705"/>
    <w:rsid w:val="002A43D2"/>
    <w:rsid w:val="002A49EE"/>
    <w:rsid w:val="002A5F85"/>
    <w:rsid w:val="002A6733"/>
    <w:rsid w:val="002B1194"/>
    <w:rsid w:val="002B297D"/>
    <w:rsid w:val="002B350D"/>
    <w:rsid w:val="002B474C"/>
    <w:rsid w:val="002B551C"/>
    <w:rsid w:val="002B5817"/>
    <w:rsid w:val="002C31C0"/>
    <w:rsid w:val="002C727F"/>
    <w:rsid w:val="002D2A0D"/>
    <w:rsid w:val="002D4AF4"/>
    <w:rsid w:val="002E6343"/>
    <w:rsid w:val="002E78B8"/>
    <w:rsid w:val="002F69C3"/>
    <w:rsid w:val="003018B4"/>
    <w:rsid w:val="0030208D"/>
    <w:rsid w:val="003020B5"/>
    <w:rsid w:val="00303CEF"/>
    <w:rsid w:val="003062C8"/>
    <w:rsid w:val="00314738"/>
    <w:rsid w:val="0031523D"/>
    <w:rsid w:val="00323994"/>
    <w:rsid w:val="00326758"/>
    <w:rsid w:val="00327679"/>
    <w:rsid w:val="0033768C"/>
    <w:rsid w:val="00344845"/>
    <w:rsid w:val="00344B26"/>
    <w:rsid w:val="0034548D"/>
    <w:rsid w:val="003461EF"/>
    <w:rsid w:val="003660FD"/>
    <w:rsid w:val="00366983"/>
    <w:rsid w:val="00367C98"/>
    <w:rsid w:val="00372B3F"/>
    <w:rsid w:val="00373FED"/>
    <w:rsid w:val="003743B3"/>
    <w:rsid w:val="00384332"/>
    <w:rsid w:val="0039040A"/>
    <w:rsid w:val="00392AFC"/>
    <w:rsid w:val="00394A89"/>
    <w:rsid w:val="00395E36"/>
    <w:rsid w:val="003C6256"/>
    <w:rsid w:val="003E2F33"/>
    <w:rsid w:val="003E3E8D"/>
    <w:rsid w:val="003F0401"/>
    <w:rsid w:val="00402D13"/>
    <w:rsid w:val="00405013"/>
    <w:rsid w:val="004061F4"/>
    <w:rsid w:val="00410BF0"/>
    <w:rsid w:val="004121AA"/>
    <w:rsid w:val="0042331E"/>
    <w:rsid w:val="00424DD4"/>
    <w:rsid w:val="0043020E"/>
    <w:rsid w:val="00434524"/>
    <w:rsid w:val="0043559B"/>
    <w:rsid w:val="00440D74"/>
    <w:rsid w:val="00441286"/>
    <w:rsid w:val="00441ECC"/>
    <w:rsid w:val="00442939"/>
    <w:rsid w:val="004538D0"/>
    <w:rsid w:val="00455CDA"/>
    <w:rsid w:val="00456927"/>
    <w:rsid w:val="00461819"/>
    <w:rsid w:val="00463C82"/>
    <w:rsid w:val="00464D35"/>
    <w:rsid w:val="00471D48"/>
    <w:rsid w:val="00475504"/>
    <w:rsid w:val="00480812"/>
    <w:rsid w:val="00481829"/>
    <w:rsid w:val="00481BA7"/>
    <w:rsid w:val="004831B5"/>
    <w:rsid w:val="00483FCE"/>
    <w:rsid w:val="0048530A"/>
    <w:rsid w:val="00492EE9"/>
    <w:rsid w:val="00493773"/>
    <w:rsid w:val="00495B39"/>
    <w:rsid w:val="004A2C60"/>
    <w:rsid w:val="004A3822"/>
    <w:rsid w:val="004A5A47"/>
    <w:rsid w:val="004B32D2"/>
    <w:rsid w:val="004C1716"/>
    <w:rsid w:val="004D66E5"/>
    <w:rsid w:val="004E4D59"/>
    <w:rsid w:val="004F05D7"/>
    <w:rsid w:val="00505A6D"/>
    <w:rsid w:val="005070B5"/>
    <w:rsid w:val="00507949"/>
    <w:rsid w:val="00514711"/>
    <w:rsid w:val="0052245D"/>
    <w:rsid w:val="0053083B"/>
    <w:rsid w:val="00540C72"/>
    <w:rsid w:val="005455C8"/>
    <w:rsid w:val="0054727B"/>
    <w:rsid w:val="00551CF0"/>
    <w:rsid w:val="0055314F"/>
    <w:rsid w:val="00553807"/>
    <w:rsid w:val="00554E13"/>
    <w:rsid w:val="0055729E"/>
    <w:rsid w:val="00573D58"/>
    <w:rsid w:val="00575B72"/>
    <w:rsid w:val="00576FB9"/>
    <w:rsid w:val="00580216"/>
    <w:rsid w:val="00584463"/>
    <w:rsid w:val="005A0982"/>
    <w:rsid w:val="005A70F8"/>
    <w:rsid w:val="005B020E"/>
    <w:rsid w:val="005B38C8"/>
    <w:rsid w:val="005B4948"/>
    <w:rsid w:val="005C2940"/>
    <w:rsid w:val="005C2BFC"/>
    <w:rsid w:val="005C391C"/>
    <w:rsid w:val="005D0F58"/>
    <w:rsid w:val="005D4EDB"/>
    <w:rsid w:val="005D5063"/>
    <w:rsid w:val="005E2557"/>
    <w:rsid w:val="005E2EBD"/>
    <w:rsid w:val="005F1480"/>
    <w:rsid w:val="005F1A2B"/>
    <w:rsid w:val="00603366"/>
    <w:rsid w:val="00604B5C"/>
    <w:rsid w:val="00621A36"/>
    <w:rsid w:val="00626AEC"/>
    <w:rsid w:val="00631D1A"/>
    <w:rsid w:val="00634E13"/>
    <w:rsid w:val="00635A08"/>
    <w:rsid w:val="00654E3E"/>
    <w:rsid w:val="006616A2"/>
    <w:rsid w:val="00665693"/>
    <w:rsid w:val="00666999"/>
    <w:rsid w:val="00676EE5"/>
    <w:rsid w:val="0068193E"/>
    <w:rsid w:val="006822CC"/>
    <w:rsid w:val="00683F68"/>
    <w:rsid w:val="00685107"/>
    <w:rsid w:val="006873BA"/>
    <w:rsid w:val="00687631"/>
    <w:rsid w:val="0069634D"/>
    <w:rsid w:val="006B5CD6"/>
    <w:rsid w:val="006C102C"/>
    <w:rsid w:val="006C3FCC"/>
    <w:rsid w:val="006C7246"/>
    <w:rsid w:val="006C74CE"/>
    <w:rsid w:val="006E453E"/>
    <w:rsid w:val="006E5E9A"/>
    <w:rsid w:val="006F09E8"/>
    <w:rsid w:val="007010FB"/>
    <w:rsid w:val="00701A46"/>
    <w:rsid w:val="00705E28"/>
    <w:rsid w:val="007117A5"/>
    <w:rsid w:val="00712EF1"/>
    <w:rsid w:val="00715C75"/>
    <w:rsid w:val="0072498E"/>
    <w:rsid w:val="00727237"/>
    <w:rsid w:val="007438F0"/>
    <w:rsid w:val="007471D6"/>
    <w:rsid w:val="00753085"/>
    <w:rsid w:val="0076092D"/>
    <w:rsid w:val="0076793F"/>
    <w:rsid w:val="00774849"/>
    <w:rsid w:val="007774E5"/>
    <w:rsid w:val="007C03C0"/>
    <w:rsid w:val="007C257B"/>
    <w:rsid w:val="007C40E2"/>
    <w:rsid w:val="007D3603"/>
    <w:rsid w:val="007E23ED"/>
    <w:rsid w:val="007E396F"/>
    <w:rsid w:val="007E3B64"/>
    <w:rsid w:val="007E4124"/>
    <w:rsid w:val="007F088F"/>
    <w:rsid w:val="007F332D"/>
    <w:rsid w:val="00801DAF"/>
    <w:rsid w:val="00802C7D"/>
    <w:rsid w:val="00810089"/>
    <w:rsid w:val="0081518C"/>
    <w:rsid w:val="00820518"/>
    <w:rsid w:val="00820E8F"/>
    <w:rsid w:val="008217DA"/>
    <w:rsid w:val="00825264"/>
    <w:rsid w:val="00827843"/>
    <w:rsid w:val="00831674"/>
    <w:rsid w:val="00831E6F"/>
    <w:rsid w:val="008343E7"/>
    <w:rsid w:val="0083521F"/>
    <w:rsid w:val="008405CD"/>
    <w:rsid w:val="00851623"/>
    <w:rsid w:val="0085512F"/>
    <w:rsid w:val="0085751D"/>
    <w:rsid w:val="00865D99"/>
    <w:rsid w:val="008707DA"/>
    <w:rsid w:val="00870938"/>
    <w:rsid w:val="008778EF"/>
    <w:rsid w:val="008829BA"/>
    <w:rsid w:val="00883374"/>
    <w:rsid w:val="00887553"/>
    <w:rsid w:val="008A3FB9"/>
    <w:rsid w:val="008B22B1"/>
    <w:rsid w:val="008C2BE1"/>
    <w:rsid w:val="008C3CA4"/>
    <w:rsid w:val="008C4982"/>
    <w:rsid w:val="008E3ED7"/>
    <w:rsid w:val="008E4109"/>
    <w:rsid w:val="008E704D"/>
    <w:rsid w:val="008F0135"/>
    <w:rsid w:val="008F53EF"/>
    <w:rsid w:val="008F78B3"/>
    <w:rsid w:val="00900D27"/>
    <w:rsid w:val="009020BE"/>
    <w:rsid w:val="00910A68"/>
    <w:rsid w:val="00911D05"/>
    <w:rsid w:val="0091264C"/>
    <w:rsid w:val="00917A43"/>
    <w:rsid w:val="00917AED"/>
    <w:rsid w:val="00921435"/>
    <w:rsid w:val="00925AFF"/>
    <w:rsid w:val="00925D84"/>
    <w:rsid w:val="009304D0"/>
    <w:rsid w:val="00934C54"/>
    <w:rsid w:val="0094391B"/>
    <w:rsid w:val="00943AC1"/>
    <w:rsid w:val="009468CB"/>
    <w:rsid w:val="00954B26"/>
    <w:rsid w:val="00954C05"/>
    <w:rsid w:val="0096638C"/>
    <w:rsid w:val="00970062"/>
    <w:rsid w:val="0097715C"/>
    <w:rsid w:val="00982A27"/>
    <w:rsid w:val="00987C67"/>
    <w:rsid w:val="009B3A9E"/>
    <w:rsid w:val="009B4408"/>
    <w:rsid w:val="009B56B6"/>
    <w:rsid w:val="009B61FE"/>
    <w:rsid w:val="009B7A0E"/>
    <w:rsid w:val="009C1E54"/>
    <w:rsid w:val="009C544A"/>
    <w:rsid w:val="009C5F37"/>
    <w:rsid w:val="009C7A6B"/>
    <w:rsid w:val="009D329B"/>
    <w:rsid w:val="009D33ED"/>
    <w:rsid w:val="009D46E6"/>
    <w:rsid w:val="009D5882"/>
    <w:rsid w:val="009D6C8B"/>
    <w:rsid w:val="009E0BC2"/>
    <w:rsid w:val="009E1DD3"/>
    <w:rsid w:val="009E21E9"/>
    <w:rsid w:val="009E635F"/>
    <w:rsid w:val="009F0029"/>
    <w:rsid w:val="009F61C3"/>
    <w:rsid w:val="00A0134E"/>
    <w:rsid w:val="00A05E7F"/>
    <w:rsid w:val="00A11111"/>
    <w:rsid w:val="00A1194D"/>
    <w:rsid w:val="00A13839"/>
    <w:rsid w:val="00A25992"/>
    <w:rsid w:val="00A31D1D"/>
    <w:rsid w:val="00A331E5"/>
    <w:rsid w:val="00A358FA"/>
    <w:rsid w:val="00A420D8"/>
    <w:rsid w:val="00A62390"/>
    <w:rsid w:val="00A6375F"/>
    <w:rsid w:val="00A67D9A"/>
    <w:rsid w:val="00A67FDF"/>
    <w:rsid w:val="00A75FA8"/>
    <w:rsid w:val="00A81E05"/>
    <w:rsid w:val="00A940E8"/>
    <w:rsid w:val="00A97920"/>
    <w:rsid w:val="00AA5F5B"/>
    <w:rsid w:val="00AB4376"/>
    <w:rsid w:val="00AB6B4E"/>
    <w:rsid w:val="00AC1E3C"/>
    <w:rsid w:val="00AC2519"/>
    <w:rsid w:val="00AC3448"/>
    <w:rsid w:val="00AD698B"/>
    <w:rsid w:val="00AE01D1"/>
    <w:rsid w:val="00AE0E6C"/>
    <w:rsid w:val="00AE2437"/>
    <w:rsid w:val="00AE272E"/>
    <w:rsid w:val="00AE293C"/>
    <w:rsid w:val="00AE3735"/>
    <w:rsid w:val="00AE381C"/>
    <w:rsid w:val="00AE5DB5"/>
    <w:rsid w:val="00AF1222"/>
    <w:rsid w:val="00AF4610"/>
    <w:rsid w:val="00B05A88"/>
    <w:rsid w:val="00B10AE6"/>
    <w:rsid w:val="00B16D45"/>
    <w:rsid w:val="00B1764A"/>
    <w:rsid w:val="00B20BE6"/>
    <w:rsid w:val="00B26E78"/>
    <w:rsid w:val="00B4053A"/>
    <w:rsid w:val="00B45C3A"/>
    <w:rsid w:val="00B52740"/>
    <w:rsid w:val="00B57659"/>
    <w:rsid w:val="00B6117A"/>
    <w:rsid w:val="00B6323C"/>
    <w:rsid w:val="00B6609E"/>
    <w:rsid w:val="00B66DAD"/>
    <w:rsid w:val="00B679D9"/>
    <w:rsid w:val="00B7075A"/>
    <w:rsid w:val="00B814CB"/>
    <w:rsid w:val="00B84948"/>
    <w:rsid w:val="00B86AD1"/>
    <w:rsid w:val="00B94B3A"/>
    <w:rsid w:val="00BB6A5F"/>
    <w:rsid w:val="00BB7CA4"/>
    <w:rsid w:val="00BC022B"/>
    <w:rsid w:val="00BC5061"/>
    <w:rsid w:val="00BC7C56"/>
    <w:rsid w:val="00BD4B59"/>
    <w:rsid w:val="00BE1718"/>
    <w:rsid w:val="00BE45BF"/>
    <w:rsid w:val="00BF2E28"/>
    <w:rsid w:val="00BF50AE"/>
    <w:rsid w:val="00BF6527"/>
    <w:rsid w:val="00C03BA9"/>
    <w:rsid w:val="00C03D5D"/>
    <w:rsid w:val="00C11089"/>
    <w:rsid w:val="00C133A3"/>
    <w:rsid w:val="00C148F8"/>
    <w:rsid w:val="00C14B96"/>
    <w:rsid w:val="00C26CD0"/>
    <w:rsid w:val="00C363C4"/>
    <w:rsid w:val="00C365EF"/>
    <w:rsid w:val="00C44614"/>
    <w:rsid w:val="00C565DC"/>
    <w:rsid w:val="00C5687B"/>
    <w:rsid w:val="00C62CDF"/>
    <w:rsid w:val="00C63771"/>
    <w:rsid w:val="00C63BEA"/>
    <w:rsid w:val="00C63F3A"/>
    <w:rsid w:val="00C75A36"/>
    <w:rsid w:val="00C75A3E"/>
    <w:rsid w:val="00C85ACD"/>
    <w:rsid w:val="00C91044"/>
    <w:rsid w:val="00C944C2"/>
    <w:rsid w:val="00CA1145"/>
    <w:rsid w:val="00CA359C"/>
    <w:rsid w:val="00CB2FA2"/>
    <w:rsid w:val="00CB637D"/>
    <w:rsid w:val="00CD3133"/>
    <w:rsid w:val="00CE1AEA"/>
    <w:rsid w:val="00CE4EF3"/>
    <w:rsid w:val="00CF5251"/>
    <w:rsid w:val="00CF5813"/>
    <w:rsid w:val="00CF720D"/>
    <w:rsid w:val="00D01554"/>
    <w:rsid w:val="00D0239B"/>
    <w:rsid w:val="00D10DDC"/>
    <w:rsid w:val="00D117F6"/>
    <w:rsid w:val="00D14055"/>
    <w:rsid w:val="00D1677A"/>
    <w:rsid w:val="00D172F9"/>
    <w:rsid w:val="00D2226C"/>
    <w:rsid w:val="00D23188"/>
    <w:rsid w:val="00D23A76"/>
    <w:rsid w:val="00D43403"/>
    <w:rsid w:val="00D451A6"/>
    <w:rsid w:val="00D45E84"/>
    <w:rsid w:val="00D50DA6"/>
    <w:rsid w:val="00D610BD"/>
    <w:rsid w:val="00D6149F"/>
    <w:rsid w:val="00D628E1"/>
    <w:rsid w:val="00D66353"/>
    <w:rsid w:val="00D72940"/>
    <w:rsid w:val="00D743DC"/>
    <w:rsid w:val="00D75169"/>
    <w:rsid w:val="00D87572"/>
    <w:rsid w:val="00D90716"/>
    <w:rsid w:val="00D97AFF"/>
    <w:rsid w:val="00DA4E54"/>
    <w:rsid w:val="00DA604F"/>
    <w:rsid w:val="00DC2FF8"/>
    <w:rsid w:val="00DC3343"/>
    <w:rsid w:val="00DC36A6"/>
    <w:rsid w:val="00DC5F70"/>
    <w:rsid w:val="00DD195C"/>
    <w:rsid w:val="00DD47F9"/>
    <w:rsid w:val="00DD59BC"/>
    <w:rsid w:val="00DD6007"/>
    <w:rsid w:val="00DD77A5"/>
    <w:rsid w:val="00DE36E7"/>
    <w:rsid w:val="00DE5443"/>
    <w:rsid w:val="00DF344C"/>
    <w:rsid w:val="00DF4517"/>
    <w:rsid w:val="00DF46B4"/>
    <w:rsid w:val="00E059B1"/>
    <w:rsid w:val="00E06429"/>
    <w:rsid w:val="00E11CED"/>
    <w:rsid w:val="00E160EF"/>
    <w:rsid w:val="00E242E5"/>
    <w:rsid w:val="00E32366"/>
    <w:rsid w:val="00E33614"/>
    <w:rsid w:val="00E44930"/>
    <w:rsid w:val="00E453F6"/>
    <w:rsid w:val="00E57678"/>
    <w:rsid w:val="00E662A3"/>
    <w:rsid w:val="00E72B0B"/>
    <w:rsid w:val="00E7588A"/>
    <w:rsid w:val="00E77771"/>
    <w:rsid w:val="00E873C4"/>
    <w:rsid w:val="00E87B6A"/>
    <w:rsid w:val="00E91FFF"/>
    <w:rsid w:val="00E97A2C"/>
    <w:rsid w:val="00EA66C6"/>
    <w:rsid w:val="00EA7FAF"/>
    <w:rsid w:val="00EB0DAE"/>
    <w:rsid w:val="00EB1248"/>
    <w:rsid w:val="00EB3BC0"/>
    <w:rsid w:val="00EB3F11"/>
    <w:rsid w:val="00EB6D45"/>
    <w:rsid w:val="00EB777E"/>
    <w:rsid w:val="00EC4983"/>
    <w:rsid w:val="00EC4BE5"/>
    <w:rsid w:val="00EC5BAD"/>
    <w:rsid w:val="00EC7F5A"/>
    <w:rsid w:val="00ED156A"/>
    <w:rsid w:val="00ED5965"/>
    <w:rsid w:val="00ED638F"/>
    <w:rsid w:val="00ED798F"/>
    <w:rsid w:val="00EF569D"/>
    <w:rsid w:val="00F10165"/>
    <w:rsid w:val="00F1669D"/>
    <w:rsid w:val="00F20386"/>
    <w:rsid w:val="00F20919"/>
    <w:rsid w:val="00F312A2"/>
    <w:rsid w:val="00F322AA"/>
    <w:rsid w:val="00F36F2D"/>
    <w:rsid w:val="00F43DC5"/>
    <w:rsid w:val="00F517A9"/>
    <w:rsid w:val="00F56AB9"/>
    <w:rsid w:val="00F571D3"/>
    <w:rsid w:val="00F60676"/>
    <w:rsid w:val="00F61889"/>
    <w:rsid w:val="00F63605"/>
    <w:rsid w:val="00F66B23"/>
    <w:rsid w:val="00F7692D"/>
    <w:rsid w:val="00F775E8"/>
    <w:rsid w:val="00F83E61"/>
    <w:rsid w:val="00F863CF"/>
    <w:rsid w:val="00F9263A"/>
    <w:rsid w:val="00F92D11"/>
    <w:rsid w:val="00F94966"/>
    <w:rsid w:val="00FA7EBD"/>
    <w:rsid w:val="00FB019C"/>
    <w:rsid w:val="00FB36C8"/>
    <w:rsid w:val="00FC4CAE"/>
    <w:rsid w:val="00FD2E2F"/>
    <w:rsid w:val="00FD5A4A"/>
    <w:rsid w:val="00FE3CB6"/>
    <w:rsid w:val="00FF0930"/>
    <w:rsid w:val="00FF2DC0"/>
    <w:rsid w:val="00FF632F"/>
    <w:rsid w:val="00FF66C8"/>
    <w:rsid w:val="38E30C5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A2649"/>
  <w15:docId w15:val="{9F6158DA-86B1-4066-84FF-EB0F7DEE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9C5F37"/>
    <w:pPr>
      <w:suppressAutoHyphens/>
      <w:spacing w:before="120" w:after="120"/>
    </w:pPr>
    <w:rPr>
      <w:sz w:val="24"/>
    </w:rPr>
  </w:style>
  <w:style w:type="paragraph" w:styleId="Heading1">
    <w:name w:val="heading 1"/>
    <w:basedOn w:val="Normal"/>
    <w:next w:val="Normal"/>
    <w:link w:val="Heading1Char"/>
    <w:unhideWhenUsed/>
    <w:qFormat/>
    <w:rsid w:val="009C5F37"/>
    <w:pPr>
      <w:pBdr>
        <w:bottom w:val="single" w:sz="4" w:space="1" w:color="auto"/>
      </w:pBdr>
      <w:spacing w:before="360"/>
      <w:outlineLvl w:val="0"/>
    </w:pPr>
    <w:rPr>
      <w:b/>
      <w:spacing w:val="5"/>
      <w:sz w:val="36"/>
      <w:szCs w:val="32"/>
      <w:lang w:eastAsia="ja-JP"/>
    </w:rPr>
  </w:style>
  <w:style w:type="paragraph" w:styleId="Heading2">
    <w:name w:val="heading 2"/>
    <w:basedOn w:val="Normal"/>
    <w:next w:val="Normal"/>
    <w:link w:val="Heading2Char"/>
    <w:autoRedefine/>
    <w:unhideWhenUsed/>
    <w:qFormat/>
    <w:rsid w:val="00DE5443"/>
    <w:pPr>
      <w:keepNext/>
      <w:keepLines/>
      <w:spacing w:before="240"/>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5F37"/>
    <w:rPr>
      <w:b/>
      <w:spacing w:val="5"/>
      <w:sz w:val="36"/>
      <w:szCs w:val="32"/>
      <w:lang w:eastAsia="ja-JP"/>
    </w:rPr>
  </w:style>
  <w:style w:type="character" w:customStyle="1" w:styleId="Heading2Char">
    <w:name w:val="Heading 2 Char"/>
    <w:link w:val="Heading2"/>
    <w:rsid w:val="00DE5443"/>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04677E"/>
    <w:pPr>
      <w:numPr>
        <w:numId w:val="4"/>
      </w:numPr>
      <w:contextualSpacing w:val="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04677E"/>
    <w:pPr>
      <w:numPr>
        <w:numId w:val="5"/>
      </w:numPr>
      <w:ind w:left="357" w:hanging="357"/>
      <w:contextualSpacing w:val="0"/>
    </w:pPr>
  </w:style>
  <w:style w:type="character" w:customStyle="1" w:styleId="NumberedPointsChar">
    <w:name w:val="Numbered Points Char"/>
    <w:link w:val="NumberedPoints"/>
    <w:rsid w:val="0004677E"/>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szCs w:val="32"/>
      <w:lang w:eastAsia="en-AU"/>
    </w:rPr>
  </w:style>
  <w:style w:type="paragraph" w:styleId="ListBullet">
    <w:name w:val="List Bullet"/>
    <w:basedOn w:val="BodyText"/>
    <w:link w:val="ListBulletChar"/>
    <w:rsid w:val="001E375E"/>
    <w:pPr>
      <w:numPr>
        <w:numId w:val="7"/>
      </w:numPr>
      <w:suppressAutoHyphens w:val="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E44930"/>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Bullet2">
    <w:name w:val="Bullet 2"/>
    <w:basedOn w:val="Normal"/>
    <w:rsid w:val="00E91FFF"/>
    <w:pPr>
      <w:numPr>
        <w:numId w:val="27"/>
      </w:numPr>
      <w:suppressAutoHyphens w:val="0"/>
      <w:spacing w:after="0"/>
    </w:pPr>
    <w:rPr>
      <w:rFonts w:ascii="Arial" w:hAnsi="Arial"/>
      <w:szCs w:val="24"/>
      <w:lang w:eastAsia="en-US"/>
    </w:rPr>
  </w:style>
  <w:style w:type="paragraph" w:customStyle="1" w:styleId="ColorfulList-Accent11">
    <w:name w:val="Colorful List - Accent 11"/>
    <w:basedOn w:val="Normal"/>
    <w:uiPriority w:val="34"/>
    <w:qFormat/>
    <w:rsid w:val="00463C82"/>
    <w:pPr>
      <w:suppressAutoHyphens w:val="0"/>
      <w:spacing w:after="0"/>
      <w:ind w:left="720"/>
      <w:contextualSpacing/>
    </w:pPr>
    <w:rPr>
      <w:lang w:val="en-US" w:eastAsia="en-US"/>
    </w:rPr>
  </w:style>
  <w:style w:type="character" w:styleId="UnresolvedMention">
    <w:name w:val="Unresolved Mention"/>
    <w:basedOn w:val="DefaultParagraphFont"/>
    <w:uiPriority w:val="99"/>
    <w:semiHidden/>
    <w:unhideWhenUsed/>
    <w:rsid w:val="0018652D"/>
    <w:rPr>
      <w:color w:val="605E5C"/>
      <w:shd w:val="clear" w:color="auto" w:fill="E1DFDD"/>
    </w:rPr>
  </w:style>
  <w:style w:type="paragraph" w:customStyle="1" w:styleId="PDHeading">
    <w:name w:val="PD_Heading"/>
    <w:qFormat/>
    <w:rsid w:val="009C5F37"/>
    <w:pPr>
      <w:tabs>
        <w:tab w:val="left" w:pos="3600"/>
      </w:tabs>
      <w:spacing w:before="240" w:after="240"/>
    </w:pPr>
    <w:rPr>
      <w:b/>
      <w:sz w:val="24"/>
      <w:szCs w:val="24"/>
    </w:rPr>
  </w:style>
  <w:style w:type="paragraph" w:customStyle="1" w:styleId="Default">
    <w:name w:val="Default"/>
    <w:rsid w:val="00621A36"/>
    <w:pPr>
      <w:autoSpaceDE w:val="0"/>
      <w:autoSpaceDN w:val="0"/>
      <w:adjustRightInd w:val="0"/>
    </w:pPr>
    <w:rPr>
      <w:rFonts w:cs="Calibri"/>
      <w:color w:val="000000"/>
      <w:sz w:val="24"/>
      <w:szCs w:val="24"/>
    </w:rPr>
  </w:style>
  <w:style w:type="paragraph" w:styleId="Revision">
    <w:name w:val="Revision"/>
    <w:hidden/>
    <w:uiPriority w:val="99"/>
    <w:semiHidden/>
    <w:rsid w:val="00C26CD0"/>
    <w:rPr>
      <w:sz w:val="24"/>
    </w:rPr>
  </w:style>
  <w:style w:type="paragraph" w:styleId="PlainText">
    <w:name w:val="Plain Text"/>
    <w:basedOn w:val="Normal"/>
    <w:link w:val="PlainTextChar"/>
    <w:semiHidden/>
    <w:unhideWhenUsed/>
    <w:rsid w:val="00147A77"/>
    <w:pPr>
      <w:suppressAutoHyphens w:val="0"/>
      <w:spacing w:before="0" w:after="0"/>
    </w:pPr>
    <w:rPr>
      <w:rFonts w:ascii="Courier New" w:hAnsi="Courier New" w:cs="Courier New"/>
      <w:sz w:val="20"/>
      <w:lang w:eastAsia="en-US"/>
    </w:rPr>
  </w:style>
  <w:style w:type="character" w:customStyle="1" w:styleId="PlainTextChar">
    <w:name w:val="Plain Text Char"/>
    <w:basedOn w:val="DefaultParagraphFont"/>
    <w:link w:val="PlainText"/>
    <w:semiHidden/>
    <w:rsid w:val="00147A77"/>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jobs.act.gov.au/__data/assets/pdf_file/0010/839467/Working-in-CMTEDD.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jobs.act.gov.au/work-with-u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033B35DA2F4620A642F42116F5119E"/>
        <w:category>
          <w:name w:val="General"/>
          <w:gallery w:val="placeholder"/>
        </w:category>
        <w:types>
          <w:type w:val="bbPlcHdr"/>
        </w:types>
        <w:behaviors>
          <w:behavior w:val="content"/>
        </w:behaviors>
        <w:guid w:val="{D0CFDCE3-EA66-45A5-B66E-2B8CB98C503F}"/>
      </w:docPartPr>
      <w:docPartBody>
        <w:p w:rsidR="0022066B" w:rsidRDefault="00CA1145" w:rsidP="00CA1145">
          <w:pPr>
            <w:pStyle w:val="95033B35DA2F4620A642F42116F5119E"/>
          </w:pPr>
          <w:r w:rsidRPr="004D2D92">
            <w:rPr>
              <w:rStyle w:val="PlaceholderText"/>
            </w:rPr>
            <w:t>Choose an item.</w:t>
          </w:r>
        </w:p>
      </w:docPartBody>
    </w:docPart>
    <w:docPart>
      <w:docPartPr>
        <w:name w:val="BF25E70FE54242CF9EE798E82D7C9157"/>
        <w:category>
          <w:name w:val="General"/>
          <w:gallery w:val="placeholder"/>
        </w:category>
        <w:types>
          <w:type w:val="bbPlcHdr"/>
        </w:types>
        <w:behaviors>
          <w:behavior w:val="content"/>
        </w:behaviors>
        <w:guid w:val="{E0245033-25E6-4985-B1D1-7C774595D94F}"/>
      </w:docPartPr>
      <w:docPartBody>
        <w:p w:rsidR="0022066B" w:rsidRDefault="00CA1145" w:rsidP="00CA1145">
          <w:pPr>
            <w:pStyle w:val="BF25E70FE54242CF9EE798E82D7C9157"/>
          </w:pPr>
          <w:r w:rsidRPr="004D2D92">
            <w:rPr>
              <w:rStyle w:val="PlaceholderText"/>
            </w:rPr>
            <w:t>Choose an item.</w:t>
          </w:r>
        </w:p>
      </w:docPartBody>
    </w:docPart>
    <w:docPart>
      <w:docPartPr>
        <w:name w:val="2C8D6694E368455B8B2926477D43F33A"/>
        <w:category>
          <w:name w:val="General"/>
          <w:gallery w:val="placeholder"/>
        </w:category>
        <w:types>
          <w:type w:val="bbPlcHdr"/>
        </w:types>
        <w:behaviors>
          <w:behavior w:val="content"/>
        </w:behaviors>
        <w:guid w:val="{9F3FDD6E-9582-4EF3-9F3A-285E7FEDDC33}"/>
      </w:docPartPr>
      <w:docPartBody>
        <w:p w:rsidR="0022066B" w:rsidRDefault="00CA1145" w:rsidP="00CA1145">
          <w:pPr>
            <w:pStyle w:val="2C8D6694E368455B8B2926477D43F33A"/>
          </w:pPr>
          <w:r w:rsidRPr="004D2D92">
            <w:rPr>
              <w:rStyle w:val="PlaceholderText"/>
            </w:rPr>
            <w:t>Choose an item.</w:t>
          </w:r>
        </w:p>
      </w:docPartBody>
    </w:docPart>
    <w:docPart>
      <w:docPartPr>
        <w:name w:val="130F56DF0BFF48619D6F6EEFD99FE97F"/>
        <w:category>
          <w:name w:val="General"/>
          <w:gallery w:val="placeholder"/>
        </w:category>
        <w:types>
          <w:type w:val="bbPlcHdr"/>
        </w:types>
        <w:behaviors>
          <w:behavior w:val="content"/>
        </w:behaviors>
        <w:guid w:val="{228F2D03-F508-479D-A45B-34EBBEACDF0E}"/>
      </w:docPartPr>
      <w:docPartBody>
        <w:p w:rsidR="0022066B" w:rsidRDefault="00CA1145" w:rsidP="00CA1145">
          <w:pPr>
            <w:pStyle w:val="130F56DF0BFF48619D6F6EEFD99FE97F"/>
          </w:pPr>
          <w:r w:rsidRPr="004D2D92">
            <w:rPr>
              <w:rStyle w:val="PlaceholderText"/>
            </w:rPr>
            <w:t>Choose an item.</w:t>
          </w:r>
        </w:p>
      </w:docPartBody>
    </w:docPart>
    <w:docPart>
      <w:docPartPr>
        <w:name w:val="C94B2508D0D54972BF59FB54278D156D"/>
        <w:category>
          <w:name w:val="General"/>
          <w:gallery w:val="placeholder"/>
        </w:category>
        <w:types>
          <w:type w:val="bbPlcHdr"/>
        </w:types>
        <w:behaviors>
          <w:behavior w:val="content"/>
        </w:behaviors>
        <w:guid w:val="{4E4962AA-ACD9-4BC2-8EEE-ACD790217316}"/>
      </w:docPartPr>
      <w:docPartBody>
        <w:p w:rsidR="0022066B" w:rsidRDefault="00CA1145" w:rsidP="00CA1145">
          <w:pPr>
            <w:pStyle w:val="C94B2508D0D54972BF59FB54278D156D"/>
          </w:pPr>
          <w:r w:rsidRPr="004D2D92">
            <w:rPr>
              <w:rStyle w:val="PlaceholderText"/>
            </w:rPr>
            <w:t>Choose an item.</w:t>
          </w:r>
        </w:p>
      </w:docPartBody>
    </w:docPart>
    <w:docPart>
      <w:docPartPr>
        <w:name w:val="BC7E2D5A792749348069F3B5DC49030E"/>
        <w:category>
          <w:name w:val="General"/>
          <w:gallery w:val="placeholder"/>
        </w:category>
        <w:types>
          <w:type w:val="bbPlcHdr"/>
        </w:types>
        <w:behaviors>
          <w:behavior w:val="content"/>
        </w:behaviors>
        <w:guid w:val="{42865C8D-078D-47BE-84AA-B3815B31CC90}"/>
      </w:docPartPr>
      <w:docPartBody>
        <w:p w:rsidR="0022066B" w:rsidRDefault="00CA1145" w:rsidP="00CA1145">
          <w:pPr>
            <w:pStyle w:val="BC7E2D5A792749348069F3B5DC49030E"/>
          </w:pPr>
          <w:r w:rsidRPr="004D2D92">
            <w:rPr>
              <w:rStyle w:val="PlaceholderText"/>
            </w:rPr>
            <w:t>Choose an item.</w:t>
          </w:r>
        </w:p>
      </w:docPartBody>
    </w:docPart>
    <w:docPart>
      <w:docPartPr>
        <w:name w:val="E8410EFF6C304002A8021FFBD0512E05"/>
        <w:category>
          <w:name w:val="General"/>
          <w:gallery w:val="placeholder"/>
        </w:category>
        <w:types>
          <w:type w:val="bbPlcHdr"/>
        </w:types>
        <w:behaviors>
          <w:behavior w:val="content"/>
        </w:behaviors>
        <w:guid w:val="{250C74F2-9EC0-46AA-9E73-66657B98F835}"/>
      </w:docPartPr>
      <w:docPartBody>
        <w:p w:rsidR="0022066B" w:rsidRDefault="00CA1145" w:rsidP="00CA1145">
          <w:pPr>
            <w:pStyle w:val="E8410EFF6C304002A8021FFBD0512E05"/>
          </w:pPr>
          <w:r w:rsidRPr="004D2D92">
            <w:rPr>
              <w:rStyle w:val="PlaceholderText"/>
            </w:rPr>
            <w:t>Choose an item.</w:t>
          </w:r>
        </w:p>
      </w:docPartBody>
    </w:docPart>
    <w:docPart>
      <w:docPartPr>
        <w:name w:val="EBF51EC6699F4D229165CDD2F8924112"/>
        <w:category>
          <w:name w:val="General"/>
          <w:gallery w:val="placeholder"/>
        </w:category>
        <w:types>
          <w:type w:val="bbPlcHdr"/>
        </w:types>
        <w:behaviors>
          <w:behavior w:val="content"/>
        </w:behaviors>
        <w:guid w:val="{289F7E1D-493E-42E7-8457-A009496A580D}"/>
      </w:docPartPr>
      <w:docPartBody>
        <w:p w:rsidR="0022066B" w:rsidRDefault="00CA1145" w:rsidP="00CA1145">
          <w:pPr>
            <w:pStyle w:val="EBF51EC6699F4D229165CDD2F8924112"/>
          </w:pPr>
          <w:r w:rsidRPr="004D2D92">
            <w:rPr>
              <w:rStyle w:val="PlaceholderText"/>
            </w:rPr>
            <w:t>Choose an item.</w:t>
          </w:r>
        </w:p>
      </w:docPartBody>
    </w:docPart>
    <w:docPart>
      <w:docPartPr>
        <w:name w:val="8FF12D048E8A4B19B92AB659408B8E8C"/>
        <w:category>
          <w:name w:val="General"/>
          <w:gallery w:val="placeholder"/>
        </w:category>
        <w:types>
          <w:type w:val="bbPlcHdr"/>
        </w:types>
        <w:behaviors>
          <w:behavior w:val="content"/>
        </w:behaviors>
        <w:guid w:val="{2B748DD5-2990-46E7-8B03-5A6B79609C47}"/>
      </w:docPartPr>
      <w:docPartBody>
        <w:p w:rsidR="0022066B" w:rsidRDefault="00CA1145" w:rsidP="00CA1145">
          <w:pPr>
            <w:pStyle w:val="8FF12D048E8A4B19B92AB659408B8E8C"/>
          </w:pPr>
          <w:r w:rsidRPr="004D2D92">
            <w:rPr>
              <w:rStyle w:val="PlaceholderText"/>
            </w:rPr>
            <w:t>Choose an item.</w:t>
          </w:r>
        </w:p>
      </w:docPartBody>
    </w:docPart>
    <w:docPart>
      <w:docPartPr>
        <w:name w:val="A165E27EDB684563B2C5BAE45C2DB1B9"/>
        <w:category>
          <w:name w:val="General"/>
          <w:gallery w:val="placeholder"/>
        </w:category>
        <w:types>
          <w:type w:val="bbPlcHdr"/>
        </w:types>
        <w:behaviors>
          <w:behavior w:val="content"/>
        </w:behaviors>
        <w:guid w:val="{8BBE995B-80A0-4228-B87A-8E258B30F807}"/>
      </w:docPartPr>
      <w:docPartBody>
        <w:p w:rsidR="0022066B" w:rsidRDefault="00CA1145" w:rsidP="00CA1145">
          <w:pPr>
            <w:pStyle w:val="A165E27EDB684563B2C5BAE45C2DB1B9"/>
          </w:pPr>
          <w:r w:rsidRPr="004D2D92">
            <w:rPr>
              <w:rStyle w:val="PlaceholderText"/>
            </w:rPr>
            <w:t>Choose an item.</w:t>
          </w:r>
        </w:p>
      </w:docPartBody>
    </w:docPart>
    <w:docPart>
      <w:docPartPr>
        <w:name w:val="A8CBFD28DAD541F2AE31072D45DF6CE0"/>
        <w:category>
          <w:name w:val="General"/>
          <w:gallery w:val="placeholder"/>
        </w:category>
        <w:types>
          <w:type w:val="bbPlcHdr"/>
        </w:types>
        <w:behaviors>
          <w:behavior w:val="content"/>
        </w:behaviors>
        <w:guid w:val="{184F4B5E-A19B-4090-817F-D4D3874BD14B}"/>
      </w:docPartPr>
      <w:docPartBody>
        <w:p w:rsidR="0022066B" w:rsidRDefault="00CA1145" w:rsidP="00CA1145">
          <w:pPr>
            <w:pStyle w:val="A8CBFD28DAD541F2AE31072D45DF6CE0"/>
          </w:pPr>
          <w:r w:rsidRPr="004D2D92">
            <w:rPr>
              <w:rStyle w:val="PlaceholderText"/>
            </w:rPr>
            <w:t>Choose an item.</w:t>
          </w:r>
        </w:p>
      </w:docPartBody>
    </w:docPart>
    <w:docPart>
      <w:docPartPr>
        <w:name w:val="CF632EBB59364DB5BD30188884E558E4"/>
        <w:category>
          <w:name w:val="General"/>
          <w:gallery w:val="placeholder"/>
        </w:category>
        <w:types>
          <w:type w:val="bbPlcHdr"/>
        </w:types>
        <w:behaviors>
          <w:behavior w:val="content"/>
        </w:behaviors>
        <w:guid w:val="{D0791BFE-861B-4539-A61E-3B4EB4CD2939}"/>
      </w:docPartPr>
      <w:docPartBody>
        <w:p w:rsidR="0022066B" w:rsidRDefault="00CA1145" w:rsidP="00CA1145">
          <w:pPr>
            <w:pStyle w:val="CF632EBB59364DB5BD30188884E558E4"/>
          </w:pPr>
          <w:r w:rsidRPr="004D2D92">
            <w:rPr>
              <w:rStyle w:val="PlaceholderText"/>
            </w:rPr>
            <w:t>Choose an item.</w:t>
          </w:r>
        </w:p>
      </w:docPartBody>
    </w:docPart>
    <w:docPart>
      <w:docPartPr>
        <w:name w:val="319224D243814AAC9B81A92889E6634B"/>
        <w:category>
          <w:name w:val="General"/>
          <w:gallery w:val="placeholder"/>
        </w:category>
        <w:types>
          <w:type w:val="bbPlcHdr"/>
        </w:types>
        <w:behaviors>
          <w:behavior w:val="content"/>
        </w:behaviors>
        <w:guid w:val="{C860FFBA-5568-47B7-A495-D51FEDA40330}"/>
      </w:docPartPr>
      <w:docPartBody>
        <w:p w:rsidR="0022066B" w:rsidRDefault="00CA1145" w:rsidP="00CA1145">
          <w:pPr>
            <w:pStyle w:val="319224D243814AAC9B81A92889E6634B"/>
          </w:pPr>
          <w:r w:rsidRPr="004D2D92">
            <w:rPr>
              <w:rStyle w:val="PlaceholderText"/>
            </w:rPr>
            <w:t>Choose an item.</w:t>
          </w:r>
        </w:p>
      </w:docPartBody>
    </w:docPart>
    <w:docPart>
      <w:docPartPr>
        <w:name w:val="628B30316A7C4F5FA13D5AB4A4B44FAB"/>
        <w:category>
          <w:name w:val="General"/>
          <w:gallery w:val="placeholder"/>
        </w:category>
        <w:types>
          <w:type w:val="bbPlcHdr"/>
        </w:types>
        <w:behaviors>
          <w:behavior w:val="content"/>
        </w:behaviors>
        <w:guid w:val="{4838DDEA-C3B4-4FD8-B79D-9B53FCCA727A}"/>
      </w:docPartPr>
      <w:docPartBody>
        <w:p w:rsidR="0022066B" w:rsidRDefault="00CA1145" w:rsidP="00CA1145">
          <w:pPr>
            <w:pStyle w:val="628B30316A7C4F5FA13D5AB4A4B44FAB"/>
          </w:pPr>
          <w:r w:rsidRPr="004D2D92">
            <w:rPr>
              <w:rStyle w:val="PlaceholderText"/>
            </w:rPr>
            <w:t>Choose an item.</w:t>
          </w:r>
        </w:p>
      </w:docPartBody>
    </w:docPart>
    <w:docPart>
      <w:docPartPr>
        <w:name w:val="DCC439D12253431F917EF620CFF132C9"/>
        <w:category>
          <w:name w:val="General"/>
          <w:gallery w:val="placeholder"/>
        </w:category>
        <w:types>
          <w:type w:val="bbPlcHdr"/>
        </w:types>
        <w:behaviors>
          <w:behavior w:val="content"/>
        </w:behaviors>
        <w:guid w:val="{6F9F72CF-619F-43DE-B814-AC1BBA727EE5}"/>
      </w:docPartPr>
      <w:docPartBody>
        <w:p w:rsidR="0022066B" w:rsidRDefault="00CA1145" w:rsidP="00CA1145">
          <w:pPr>
            <w:pStyle w:val="DCC439D12253431F917EF620CFF132C9"/>
          </w:pPr>
          <w:r w:rsidRPr="004D2D92">
            <w:rPr>
              <w:rStyle w:val="PlaceholderText"/>
            </w:rPr>
            <w:t>Choose an item.</w:t>
          </w:r>
        </w:p>
      </w:docPartBody>
    </w:docPart>
    <w:docPart>
      <w:docPartPr>
        <w:name w:val="C68BFEB60111444DBD7C7FF7A05B826A"/>
        <w:category>
          <w:name w:val="General"/>
          <w:gallery w:val="placeholder"/>
        </w:category>
        <w:types>
          <w:type w:val="bbPlcHdr"/>
        </w:types>
        <w:behaviors>
          <w:behavior w:val="content"/>
        </w:behaviors>
        <w:guid w:val="{7231D698-B3C4-4DA5-B8E7-333CDF4BFCC2}"/>
      </w:docPartPr>
      <w:docPartBody>
        <w:p w:rsidR="0022066B" w:rsidRDefault="00CA1145" w:rsidP="00CA1145">
          <w:pPr>
            <w:pStyle w:val="C68BFEB60111444DBD7C7FF7A05B826A"/>
          </w:pPr>
          <w:r w:rsidRPr="004D2D92">
            <w:rPr>
              <w:rStyle w:val="PlaceholderText"/>
            </w:rPr>
            <w:t>Choose an item.</w:t>
          </w:r>
        </w:p>
      </w:docPartBody>
    </w:docPart>
    <w:docPart>
      <w:docPartPr>
        <w:name w:val="B49A86F5AB434B3FB7D2C27CE85B6F55"/>
        <w:category>
          <w:name w:val="General"/>
          <w:gallery w:val="placeholder"/>
        </w:category>
        <w:types>
          <w:type w:val="bbPlcHdr"/>
        </w:types>
        <w:behaviors>
          <w:behavior w:val="content"/>
        </w:behaviors>
        <w:guid w:val="{0DDEC0EA-4598-45B3-ACBF-C6D53387BC64}"/>
      </w:docPartPr>
      <w:docPartBody>
        <w:p w:rsidR="0022066B" w:rsidRDefault="00CA1145" w:rsidP="00CA1145">
          <w:pPr>
            <w:pStyle w:val="B49A86F5AB434B3FB7D2C27CE85B6F55"/>
          </w:pPr>
          <w:r w:rsidRPr="004D2D92">
            <w:rPr>
              <w:rStyle w:val="PlaceholderText"/>
            </w:rPr>
            <w:t>Choose an item.</w:t>
          </w:r>
        </w:p>
      </w:docPartBody>
    </w:docPart>
    <w:docPart>
      <w:docPartPr>
        <w:name w:val="A126B388F1F34BE4884C327066862EE7"/>
        <w:category>
          <w:name w:val="General"/>
          <w:gallery w:val="placeholder"/>
        </w:category>
        <w:types>
          <w:type w:val="bbPlcHdr"/>
        </w:types>
        <w:behaviors>
          <w:behavior w:val="content"/>
        </w:behaviors>
        <w:guid w:val="{74B306A2-8B29-4381-8B80-C89B30520383}"/>
      </w:docPartPr>
      <w:docPartBody>
        <w:p w:rsidR="0022066B" w:rsidRDefault="00CA1145" w:rsidP="00CA1145">
          <w:pPr>
            <w:pStyle w:val="A126B388F1F34BE4884C327066862EE7"/>
          </w:pPr>
          <w:r w:rsidRPr="004D2D92">
            <w:rPr>
              <w:rStyle w:val="PlaceholderText"/>
            </w:rPr>
            <w:t>Choose an item.</w:t>
          </w:r>
        </w:p>
      </w:docPartBody>
    </w:docPart>
    <w:docPart>
      <w:docPartPr>
        <w:name w:val="4A6A6A8AACC646CBB1544283AA365EDB"/>
        <w:category>
          <w:name w:val="General"/>
          <w:gallery w:val="placeholder"/>
        </w:category>
        <w:types>
          <w:type w:val="bbPlcHdr"/>
        </w:types>
        <w:behaviors>
          <w:behavior w:val="content"/>
        </w:behaviors>
        <w:guid w:val="{ADCEC367-614E-419B-93A7-D63AB811E3E9}"/>
      </w:docPartPr>
      <w:docPartBody>
        <w:p w:rsidR="0022066B" w:rsidRDefault="00CA1145" w:rsidP="00CA1145">
          <w:pPr>
            <w:pStyle w:val="4A6A6A8AACC646CBB1544283AA365EDB"/>
          </w:pPr>
          <w:r w:rsidRPr="004D2D92">
            <w:rPr>
              <w:rStyle w:val="PlaceholderText"/>
            </w:rPr>
            <w:t>Choose an item.</w:t>
          </w:r>
        </w:p>
      </w:docPartBody>
    </w:docPart>
    <w:docPart>
      <w:docPartPr>
        <w:name w:val="0A0B3DCA2B4343E99B70D84D648B52B8"/>
        <w:category>
          <w:name w:val="General"/>
          <w:gallery w:val="placeholder"/>
        </w:category>
        <w:types>
          <w:type w:val="bbPlcHdr"/>
        </w:types>
        <w:behaviors>
          <w:behavior w:val="content"/>
        </w:behaviors>
        <w:guid w:val="{6222D83A-949B-4050-AA7C-8DEA27EA3C47}"/>
      </w:docPartPr>
      <w:docPartBody>
        <w:p w:rsidR="0022066B" w:rsidRDefault="00CA1145" w:rsidP="00CA1145">
          <w:pPr>
            <w:pStyle w:val="0A0B3DCA2B4343E99B70D84D648B52B8"/>
          </w:pPr>
          <w:r w:rsidRPr="004D2D92">
            <w:rPr>
              <w:rStyle w:val="PlaceholderText"/>
            </w:rPr>
            <w:t>Choose an item.</w:t>
          </w:r>
        </w:p>
      </w:docPartBody>
    </w:docPart>
    <w:docPart>
      <w:docPartPr>
        <w:name w:val="75E10C0154834CC1A68A86045CCC148E"/>
        <w:category>
          <w:name w:val="General"/>
          <w:gallery w:val="placeholder"/>
        </w:category>
        <w:types>
          <w:type w:val="bbPlcHdr"/>
        </w:types>
        <w:behaviors>
          <w:behavior w:val="content"/>
        </w:behaviors>
        <w:guid w:val="{1A1D07A0-25F5-4636-B39B-DBEC97670387}"/>
      </w:docPartPr>
      <w:docPartBody>
        <w:p w:rsidR="0022066B" w:rsidRDefault="00CA1145" w:rsidP="00CA1145">
          <w:pPr>
            <w:pStyle w:val="75E10C0154834CC1A68A86045CCC148E"/>
          </w:pPr>
          <w:r w:rsidRPr="004D2D92">
            <w:rPr>
              <w:rStyle w:val="PlaceholderText"/>
            </w:rPr>
            <w:t>Choose an item.</w:t>
          </w:r>
        </w:p>
      </w:docPartBody>
    </w:docPart>
    <w:docPart>
      <w:docPartPr>
        <w:name w:val="C0D34382B9C242D6AE0A41F93E15626B"/>
        <w:category>
          <w:name w:val="General"/>
          <w:gallery w:val="placeholder"/>
        </w:category>
        <w:types>
          <w:type w:val="bbPlcHdr"/>
        </w:types>
        <w:behaviors>
          <w:behavior w:val="content"/>
        </w:behaviors>
        <w:guid w:val="{2B883E8E-E903-4726-B9F8-30E0B8CE0176}"/>
      </w:docPartPr>
      <w:docPartBody>
        <w:p w:rsidR="0022066B" w:rsidRDefault="00CA1145" w:rsidP="00CA1145">
          <w:pPr>
            <w:pStyle w:val="C0D34382B9C242D6AE0A41F93E15626B"/>
          </w:pPr>
          <w:r w:rsidRPr="004D2D92">
            <w:rPr>
              <w:rStyle w:val="PlaceholderText"/>
            </w:rPr>
            <w:t>Choose an item.</w:t>
          </w:r>
        </w:p>
      </w:docPartBody>
    </w:docPart>
    <w:docPart>
      <w:docPartPr>
        <w:name w:val="9E44B8463F814EA5865611EB57ED6597"/>
        <w:category>
          <w:name w:val="General"/>
          <w:gallery w:val="placeholder"/>
        </w:category>
        <w:types>
          <w:type w:val="bbPlcHdr"/>
        </w:types>
        <w:behaviors>
          <w:behavior w:val="content"/>
        </w:behaviors>
        <w:guid w:val="{FF7853E8-2743-44CE-B924-0D7E240CF0AE}"/>
      </w:docPartPr>
      <w:docPartBody>
        <w:p w:rsidR="0022066B" w:rsidRDefault="00CA1145" w:rsidP="00CA1145">
          <w:pPr>
            <w:pStyle w:val="9E44B8463F814EA5865611EB57ED6597"/>
          </w:pPr>
          <w:r w:rsidRPr="004D2D92">
            <w:rPr>
              <w:rStyle w:val="PlaceholderText"/>
            </w:rPr>
            <w:t>Choose an item.</w:t>
          </w:r>
        </w:p>
      </w:docPartBody>
    </w:docPart>
    <w:docPart>
      <w:docPartPr>
        <w:name w:val="5C7C4D22640B4A5B97E8DCBC050E2F54"/>
        <w:category>
          <w:name w:val="General"/>
          <w:gallery w:val="placeholder"/>
        </w:category>
        <w:types>
          <w:type w:val="bbPlcHdr"/>
        </w:types>
        <w:behaviors>
          <w:behavior w:val="content"/>
        </w:behaviors>
        <w:guid w:val="{A7C8093E-C73B-4B13-A5F1-41A30B52096A}"/>
      </w:docPartPr>
      <w:docPartBody>
        <w:p w:rsidR="0022066B" w:rsidRDefault="00CA1145" w:rsidP="00CA1145">
          <w:pPr>
            <w:pStyle w:val="5C7C4D22640B4A5B97E8DCBC050E2F54"/>
          </w:pPr>
          <w:r w:rsidRPr="004D2D92">
            <w:rPr>
              <w:rStyle w:val="PlaceholderText"/>
            </w:rPr>
            <w:t>Choose an item.</w:t>
          </w:r>
        </w:p>
      </w:docPartBody>
    </w:docPart>
    <w:docPart>
      <w:docPartPr>
        <w:name w:val="66E80115687F4071AC2A428455EEA0A5"/>
        <w:category>
          <w:name w:val="General"/>
          <w:gallery w:val="placeholder"/>
        </w:category>
        <w:types>
          <w:type w:val="bbPlcHdr"/>
        </w:types>
        <w:behaviors>
          <w:behavior w:val="content"/>
        </w:behaviors>
        <w:guid w:val="{17AA0F60-1CC1-4ABE-9A58-64DED6822D87}"/>
      </w:docPartPr>
      <w:docPartBody>
        <w:p w:rsidR="0022066B" w:rsidRDefault="00CA1145" w:rsidP="00CA1145">
          <w:pPr>
            <w:pStyle w:val="66E80115687F4071AC2A428455EEA0A5"/>
          </w:pPr>
          <w:r w:rsidRPr="004D2D92">
            <w:rPr>
              <w:rStyle w:val="PlaceholderText"/>
            </w:rPr>
            <w:t>Choose an item.</w:t>
          </w:r>
        </w:p>
      </w:docPartBody>
    </w:docPart>
    <w:docPart>
      <w:docPartPr>
        <w:name w:val="AC03FC75CA4842D0BED8F8215BBF188A"/>
        <w:category>
          <w:name w:val="General"/>
          <w:gallery w:val="placeholder"/>
        </w:category>
        <w:types>
          <w:type w:val="bbPlcHdr"/>
        </w:types>
        <w:behaviors>
          <w:behavior w:val="content"/>
        </w:behaviors>
        <w:guid w:val="{4A896F0E-F0BF-4423-8F49-5256E0E3BA15}"/>
      </w:docPartPr>
      <w:docPartBody>
        <w:p w:rsidR="0022066B" w:rsidRDefault="00CA1145" w:rsidP="00CA1145">
          <w:pPr>
            <w:pStyle w:val="AC03FC75CA4842D0BED8F8215BBF188A"/>
          </w:pPr>
          <w:r w:rsidRPr="004D2D92">
            <w:rPr>
              <w:rStyle w:val="PlaceholderText"/>
            </w:rPr>
            <w:t>Choose an item.</w:t>
          </w:r>
        </w:p>
      </w:docPartBody>
    </w:docPart>
    <w:docPart>
      <w:docPartPr>
        <w:name w:val="31D77E8061F44436BCA08FE5FF0DA55D"/>
        <w:category>
          <w:name w:val="General"/>
          <w:gallery w:val="placeholder"/>
        </w:category>
        <w:types>
          <w:type w:val="bbPlcHdr"/>
        </w:types>
        <w:behaviors>
          <w:behavior w:val="content"/>
        </w:behaviors>
        <w:guid w:val="{DB60D369-C325-4482-B583-90D629512466}"/>
      </w:docPartPr>
      <w:docPartBody>
        <w:p w:rsidR="0022066B" w:rsidRDefault="00CA1145" w:rsidP="00CA1145">
          <w:pPr>
            <w:pStyle w:val="31D77E8061F44436BCA08FE5FF0DA55D"/>
          </w:pPr>
          <w:r w:rsidRPr="004D2D92">
            <w:rPr>
              <w:rStyle w:val="PlaceholderText"/>
            </w:rPr>
            <w:t>Choose an item.</w:t>
          </w:r>
        </w:p>
      </w:docPartBody>
    </w:docPart>
    <w:docPart>
      <w:docPartPr>
        <w:name w:val="48960F569092431991702426BA1D3AEB"/>
        <w:category>
          <w:name w:val="General"/>
          <w:gallery w:val="placeholder"/>
        </w:category>
        <w:types>
          <w:type w:val="bbPlcHdr"/>
        </w:types>
        <w:behaviors>
          <w:behavior w:val="content"/>
        </w:behaviors>
        <w:guid w:val="{518C734F-EA75-4AE5-997C-6D628A705D43}"/>
      </w:docPartPr>
      <w:docPartBody>
        <w:p w:rsidR="0022066B" w:rsidRDefault="00CA1145" w:rsidP="00CA1145">
          <w:pPr>
            <w:pStyle w:val="48960F569092431991702426BA1D3AEB"/>
          </w:pPr>
          <w:r w:rsidRPr="004D2D92">
            <w:rPr>
              <w:rStyle w:val="PlaceholderText"/>
            </w:rPr>
            <w:t>Choose an item.</w:t>
          </w:r>
        </w:p>
      </w:docPartBody>
    </w:docPart>
    <w:docPart>
      <w:docPartPr>
        <w:name w:val="53C6C86199B44E648E29EE426D0F34A2"/>
        <w:category>
          <w:name w:val="General"/>
          <w:gallery w:val="placeholder"/>
        </w:category>
        <w:types>
          <w:type w:val="bbPlcHdr"/>
        </w:types>
        <w:behaviors>
          <w:behavior w:val="content"/>
        </w:behaviors>
        <w:guid w:val="{51663B75-1387-4166-BD34-5C8504A7FE08}"/>
      </w:docPartPr>
      <w:docPartBody>
        <w:p w:rsidR="0022066B" w:rsidRDefault="00CA1145" w:rsidP="00CA1145">
          <w:pPr>
            <w:pStyle w:val="53C6C86199B44E648E29EE426D0F34A2"/>
          </w:pPr>
          <w:r w:rsidRPr="004D2D92">
            <w:rPr>
              <w:rStyle w:val="PlaceholderText"/>
            </w:rPr>
            <w:t>Choose an item.</w:t>
          </w:r>
        </w:p>
      </w:docPartBody>
    </w:docPart>
    <w:docPart>
      <w:docPartPr>
        <w:name w:val="797C118FFB3D4B4F92799D0EB0A15CE1"/>
        <w:category>
          <w:name w:val="General"/>
          <w:gallery w:val="placeholder"/>
        </w:category>
        <w:types>
          <w:type w:val="bbPlcHdr"/>
        </w:types>
        <w:behaviors>
          <w:behavior w:val="content"/>
        </w:behaviors>
        <w:guid w:val="{F9CC3703-CC85-46D0-8856-E8C55D9FDAC6}"/>
      </w:docPartPr>
      <w:docPartBody>
        <w:p w:rsidR="0022066B" w:rsidRDefault="00CA1145" w:rsidP="00CA1145">
          <w:pPr>
            <w:pStyle w:val="797C118FFB3D4B4F92799D0EB0A15CE1"/>
          </w:pPr>
          <w:r w:rsidRPr="004D2D92">
            <w:rPr>
              <w:rStyle w:val="PlaceholderText"/>
            </w:rPr>
            <w:t>Choose an item.</w:t>
          </w:r>
        </w:p>
      </w:docPartBody>
    </w:docPart>
    <w:docPart>
      <w:docPartPr>
        <w:name w:val="7D411C5B673C43D19FDB763DC61214DF"/>
        <w:category>
          <w:name w:val="General"/>
          <w:gallery w:val="placeholder"/>
        </w:category>
        <w:types>
          <w:type w:val="bbPlcHdr"/>
        </w:types>
        <w:behaviors>
          <w:behavior w:val="content"/>
        </w:behaviors>
        <w:guid w:val="{A48A0A32-5C4D-4B40-ADAF-767E2BF116C5}"/>
      </w:docPartPr>
      <w:docPartBody>
        <w:p w:rsidR="0022066B" w:rsidRDefault="00CA1145" w:rsidP="00CA1145">
          <w:pPr>
            <w:pStyle w:val="7D411C5B673C43D19FDB763DC61214DF"/>
          </w:pPr>
          <w:r w:rsidRPr="004D2D92">
            <w:rPr>
              <w:rStyle w:val="PlaceholderText"/>
            </w:rPr>
            <w:t>Choose an item.</w:t>
          </w:r>
        </w:p>
      </w:docPartBody>
    </w:docPart>
    <w:docPart>
      <w:docPartPr>
        <w:name w:val="65446C37996C46FAA53C10B293C47F6A"/>
        <w:category>
          <w:name w:val="General"/>
          <w:gallery w:val="placeholder"/>
        </w:category>
        <w:types>
          <w:type w:val="bbPlcHdr"/>
        </w:types>
        <w:behaviors>
          <w:behavior w:val="content"/>
        </w:behaviors>
        <w:guid w:val="{2FB8EBD4-1891-4E34-B354-674F88DDCFF7}"/>
      </w:docPartPr>
      <w:docPartBody>
        <w:p w:rsidR="0022066B" w:rsidRDefault="00CA1145" w:rsidP="00CA1145">
          <w:pPr>
            <w:pStyle w:val="65446C37996C46FAA53C10B293C47F6A"/>
          </w:pPr>
          <w:r w:rsidRPr="004D2D92">
            <w:rPr>
              <w:rStyle w:val="PlaceholderText"/>
            </w:rPr>
            <w:t>Choose an item.</w:t>
          </w:r>
        </w:p>
      </w:docPartBody>
    </w:docPart>
    <w:docPart>
      <w:docPartPr>
        <w:name w:val="8617534666994B3A9B4F28E5AA76A086"/>
        <w:category>
          <w:name w:val="General"/>
          <w:gallery w:val="placeholder"/>
        </w:category>
        <w:types>
          <w:type w:val="bbPlcHdr"/>
        </w:types>
        <w:behaviors>
          <w:behavior w:val="content"/>
        </w:behaviors>
        <w:guid w:val="{5995338C-75DD-4995-9F95-AA390759334C}"/>
      </w:docPartPr>
      <w:docPartBody>
        <w:p w:rsidR="0022066B" w:rsidRDefault="00CA1145" w:rsidP="00CA1145">
          <w:pPr>
            <w:pStyle w:val="8617534666994B3A9B4F28E5AA76A086"/>
          </w:pPr>
          <w:r w:rsidRPr="004D2D92">
            <w:rPr>
              <w:rStyle w:val="PlaceholderText"/>
            </w:rPr>
            <w:t>Choose an item.</w:t>
          </w:r>
        </w:p>
      </w:docPartBody>
    </w:docPart>
    <w:docPart>
      <w:docPartPr>
        <w:name w:val="9740BA3963FB48C88BEB8F136A9ABA49"/>
        <w:category>
          <w:name w:val="General"/>
          <w:gallery w:val="placeholder"/>
        </w:category>
        <w:types>
          <w:type w:val="bbPlcHdr"/>
        </w:types>
        <w:behaviors>
          <w:behavior w:val="content"/>
        </w:behaviors>
        <w:guid w:val="{5E3C96A3-4981-4083-8B1A-EF823CCE701D}"/>
      </w:docPartPr>
      <w:docPartBody>
        <w:p w:rsidR="0022066B" w:rsidRDefault="00CA1145" w:rsidP="00CA1145">
          <w:pPr>
            <w:pStyle w:val="9740BA3963FB48C88BEB8F136A9ABA49"/>
          </w:pPr>
          <w:r w:rsidRPr="004D2D92">
            <w:rPr>
              <w:rStyle w:val="PlaceholderText"/>
            </w:rPr>
            <w:t>Choose an item.</w:t>
          </w:r>
        </w:p>
      </w:docPartBody>
    </w:docPart>
    <w:docPart>
      <w:docPartPr>
        <w:name w:val="21789ABD0D1B4E439C841ABF9FE16513"/>
        <w:category>
          <w:name w:val="General"/>
          <w:gallery w:val="placeholder"/>
        </w:category>
        <w:types>
          <w:type w:val="bbPlcHdr"/>
        </w:types>
        <w:behaviors>
          <w:behavior w:val="content"/>
        </w:behaviors>
        <w:guid w:val="{A4245D16-AB95-4F9F-80AB-0D9893CC7BCE}"/>
      </w:docPartPr>
      <w:docPartBody>
        <w:p w:rsidR="0022066B" w:rsidRDefault="00CA1145" w:rsidP="00CA1145">
          <w:pPr>
            <w:pStyle w:val="21789ABD0D1B4E439C841ABF9FE16513"/>
          </w:pPr>
          <w:r w:rsidRPr="004D2D92">
            <w:rPr>
              <w:rStyle w:val="PlaceholderText"/>
            </w:rPr>
            <w:t>Choose an item.</w:t>
          </w:r>
        </w:p>
      </w:docPartBody>
    </w:docPart>
    <w:docPart>
      <w:docPartPr>
        <w:name w:val="B164BAFC5C634DD7A225929384EE5656"/>
        <w:category>
          <w:name w:val="General"/>
          <w:gallery w:val="placeholder"/>
        </w:category>
        <w:types>
          <w:type w:val="bbPlcHdr"/>
        </w:types>
        <w:behaviors>
          <w:behavior w:val="content"/>
        </w:behaviors>
        <w:guid w:val="{9B5D21CB-98A1-4A81-991B-3E5F0C90C76E}"/>
      </w:docPartPr>
      <w:docPartBody>
        <w:p w:rsidR="0022066B" w:rsidRDefault="00CA1145" w:rsidP="00CA1145">
          <w:pPr>
            <w:pStyle w:val="B164BAFC5C634DD7A225929384EE5656"/>
          </w:pPr>
          <w:r w:rsidRPr="004D2D92">
            <w:rPr>
              <w:rStyle w:val="PlaceholderText"/>
            </w:rPr>
            <w:t>Choose an item.</w:t>
          </w:r>
        </w:p>
      </w:docPartBody>
    </w:docPart>
    <w:docPart>
      <w:docPartPr>
        <w:name w:val="F6A1939A69D849D6997353415879F7A8"/>
        <w:category>
          <w:name w:val="General"/>
          <w:gallery w:val="placeholder"/>
        </w:category>
        <w:types>
          <w:type w:val="bbPlcHdr"/>
        </w:types>
        <w:behaviors>
          <w:behavior w:val="content"/>
        </w:behaviors>
        <w:guid w:val="{BE1D1C3C-38FF-434C-979A-C60F3A81BE5B}"/>
      </w:docPartPr>
      <w:docPartBody>
        <w:p w:rsidR="0022066B" w:rsidRDefault="00CA1145" w:rsidP="00CA1145">
          <w:pPr>
            <w:pStyle w:val="F6A1939A69D849D6997353415879F7A8"/>
          </w:pPr>
          <w:r w:rsidRPr="004D2D92">
            <w:rPr>
              <w:rStyle w:val="PlaceholderText"/>
            </w:rPr>
            <w:t>Choose an item.</w:t>
          </w:r>
        </w:p>
      </w:docPartBody>
    </w:docPart>
    <w:docPart>
      <w:docPartPr>
        <w:name w:val="3CC313AC866541DD958BEEF82110366A"/>
        <w:category>
          <w:name w:val="General"/>
          <w:gallery w:val="placeholder"/>
        </w:category>
        <w:types>
          <w:type w:val="bbPlcHdr"/>
        </w:types>
        <w:behaviors>
          <w:behavior w:val="content"/>
        </w:behaviors>
        <w:guid w:val="{D9038A77-D521-443B-ACDF-AB78683C6A13}"/>
      </w:docPartPr>
      <w:docPartBody>
        <w:p w:rsidR="0022066B" w:rsidRDefault="00CA1145" w:rsidP="00CA1145">
          <w:pPr>
            <w:pStyle w:val="3CC313AC866541DD958BEEF82110366A"/>
          </w:pPr>
          <w:r w:rsidRPr="004D2D92">
            <w:rPr>
              <w:rStyle w:val="PlaceholderText"/>
            </w:rPr>
            <w:t>Choose an item.</w:t>
          </w:r>
        </w:p>
      </w:docPartBody>
    </w:docPart>
    <w:docPart>
      <w:docPartPr>
        <w:name w:val="46A3D5352BA948D8A4BA26850E545BAF"/>
        <w:category>
          <w:name w:val="General"/>
          <w:gallery w:val="placeholder"/>
        </w:category>
        <w:types>
          <w:type w:val="bbPlcHdr"/>
        </w:types>
        <w:behaviors>
          <w:behavior w:val="content"/>
        </w:behaviors>
        <w:guid w:val="{71522D79-4BAE-4FE0-B51E-E9144EC114F6}"/>
      </w:docPartPr>
      <w:docPartBody>
        <w:p w:rsidR="0022066B" w:rsidRDefault="00CA1145" w:rsidP="00CA1145">
          <w:pPr>
            <w:pStyle w:val="46A3D5352BA948D8A4BA26850E545BAF"/>
          </w:pPr>
          <w:r w:rsidRPr="004D2D92">
            <w:rPr>
              <w:rStyle w:val="PlaceholderText"/>
            </w:rPr>
            <w:t>Choose an item.</w:t>
          </w:r>
        </w:p>
      </w:docPartBody>
    </w:docPart>
    <w:docPart>
      <w:docPartPr>
        <w:name w:val="997825754C544DBF956B742422E465BD"/>
        <w:category>
          <w:name w:val="General"/>
          <w:gallery w:val="placeholder"/>
        </w:category>
        <w:types>
          <w:type w:val="bbPlcHdr"/>
        </w:types>
        <w:behaviors>
          <w:behavior w:val="content"/>
        </w:behaviors>
        <w:guid w:val="{C1A0DE68-BE65-4B75-A96F-83969EC5E39F}"/>
      </w:docPartPr>
      <w:docPartBody>
        <w:p w:rsidR="0022066B" w:rsidRDefault="00CA1145" w:rsidP="00CA1145">
          <w:pPr>
            <w:pStyle w:val="997825754C544DBF956B742422E465BD"/>
          </w:pPr>
          <w:r w:rsidRPr="004D2D92">
            <w:rPr>
              <w:rStyle w:val="PlaceholderText"/>
            </w:rPr>
            <w:t>Choose an item.</w:t>
          </w:r>
        </w:p>
      </w:docPartBody>
    </w:docPart>
    <w:docPart>
      <w:docPartPr>
        <w:name w:val="F1F1CCE478E540DE833E24CDEF5AED9B"/>
        <w:category>
          <w:name w:val="General"/>
          <w:gallery w:val="placeholder"/>
        </w:category>
        <w:types>
          <w:type w:val="bbPlcHdr"/>
        </w:types>
        <w:behaviors>
          <w:behavior w:val="content"/>
        </w:behaviors>
        <w:guid w:val="{6342061C-F2E1-4F79-B8EC-4A05E070F123}"/>
      </w:docPartPr>
      <w:docPartBody>
        <w:p w:rsidR="0022066B" w:rsidRDefault="00CA1145" w:rsidP="00CA1145">
          <w:pPr>
            <w:pStyle w:val="F1F1CCE478E540DE833E24CDEF5AED9B"/>
          </w:pPr>
          <w:r w:rsidRPr="004D2D92">
            <w:rPr>
              <w:rStyle w:val="PlaceholderText"/>
            </w:rPr>
            <w:t>Choose an item.</w:t>
          </w:r>
        </w:p>
      </w:docPartBody>
    </w:docPart>
    <w:docPart>
      <w:docPartPr>
        <w:name w:val="F44F7496EA044094A4E866EBCE43626C"/>
        <w:category>
          <w:name w:val="General"/>
          <w:gallery w:val="placeholder"/>
        </w:category>
        <w:types>
          <w:type w:val="bbPlcHdr"/>
        </w:types>
        <w:behaviors>
          <w:behavior w:val="content"/>
        </w:behaviors>
        <w:guid w:val="{FC430FE8-CBD9-49BB-81DE-C7B69FE41A39}"/>
      </w:docPartPr>
      <w:docPartBody>
        <w:p w:rsidR="0022066B" w:rsidRDefault="00CA1145" w:rsidP="00CA1145">
          <w:pPr>
            <w:pStyle w:val="F44F7496EA044094A4E866EBCE43626C"/>
          </w:pPr>
          <w:r w:rsidRPr="004D2D92">
            <w:rPr>
              <w:rStyle w:val="PlaceholderText"/>
            </w:rPr>
            <w:t>Choose an item.</w:t>
          </w:r>
        </w:p>
      </w:docPartBody>
    </w:docPart>
    <w:docPart>
      <w:docPartPr>
        <w:name w:val="A6ED2BAA77554A7E93FD5E7F4C7701EC"/>
        <w:category>
          <w:name w:val="General"/>
          <w:gallery w:val="placeholder"/>
        </w:category>
        <w:types>
          <w:type w:val="bbPlcHdr"/>
        </w:types>
        <w:behaviors>
          <w:behavior w:val="content"/>
        </w:behaviors>
        <w:guid w:val="{A5C6A005-1004-49FE-BD55-DB23AF62EE11}"/>
      </w:docPartPr>
      <w:docPartBody>
        <w:p w:rsidR="0022066B" w:rsidRDefault="00CA1145" w:rsidP="00CA1145">
          <w:pPr>
            <w:pStyle w:val="A6ED2BAA77554A7E93FD5E7F4C7701EC"/>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4007C"/>
    <w:rsid w:val="000E0CDA"/>
    <w:rsid w:val="001062F5"/>
    <w:rsid w:val="0012278B"/>
    <w:rsid w:val="0014007C"/>
    <w:rsid w:val="00141642"/>
    <w:rsid w:val="001E7B8E"/>
    <w:rsid w:val="0022066B"/>
    <w:rsid w:val="00341D4F"/>
    <w:rsid w:val="00380800"/>
    <w:rsid w:val="004D66E5"/>
    <w:rsid w:val="004E4D59"/>
    <w:rsid w:val="00580216"/>
    <w:rsid w:val="00600F67"/>
    <w:rsid w:val="00732977"/>
    <w:rsid w:val="00740FF9"/>
    <w:rsid w:val="00781C0A"/>
    <w:rsid w:val="007A3F92"/>
    <w:rsid w:val="00820E8F"/>
    <w:rsid w:val="009D10B4"/>
    <w:rsid w:val="00A2110B"/>
    <w:rsid w:val="00AF50F7"/>
    <w:rsid w:val="00BD713D"/>
    <w:rsid w:val="00CA1145"/>
    <w:rsid w:val="00D2226C"/>
    <w:rsid w:val="00D23A76"/>
    <w:rsid w:val="00D41CA7"/>
    <w:rsid w:val="00D467C8"/>
    <w:rsid w:val="00DD77A5"/>
    <w:rsid w:val="00E22138"/>
    <w:rsid w:val="00EB6316"/>
    <w:rsid w:val="00FA26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0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80800"/>
    <w:rPr>
      <w:color w:val="808080"/>
    </w:rPr>
  </w:style>
  <w:style w:type="paragraph" w:customStyle="1" w:styleId="95033B35DA2F4620A642F42116F5119E">
    <w:name w:val="95033B35DA2F4620A642F42116F5119E"/>
    <w:rsid w:val="00CA1145"/>
    <w:pPr>
      <w:spacing w:after="160" w:line="259" w:lineRule="auto"/>
    </w:pPr>
  </w:style>
  <w:style w:type="paragraph" w:customStyle="1" w:styleId="BF25E70FE54242CF9EE798E82D7C9157">
    <w:name w:val="BF25E70FE54242CF9EE798E82D7C9157"/>
    <w:rsid w:val="00CA1145"/>
    <w:pPr>
      <w:spacing w:after="160" w:line="259" w:lineRule="auto"/>
    </w:pPr>
  </w:style>
  <w:style w:type="paragraph" w:customStyle="1" w:styleId="2C8D6694E368455B8B2926477D43F33A">
    <w:name w:val="2C8D6694E368455B8B2926477D43F33A"/>
    <w:rsid w:val="00CA1145"/>
    <w:pPr>
      <w:spacing w:after="160" w:line="259" w:lineRule="auto"/>
    </w:pPr>
  </w:style>
  <w:style w:type="paragraph" w:customStyle="1" w:styleId="130F56DF0BFF48619D6F6EEFD99FE97F">
    <w:name w:val="130F56DF0BFF48619D6F6EEFD99FE97F"/>
    <w:rsid w:val="00CA1145"/>
    <w:pPr>
      <w:spacing w:after="160" w:line="259" w:lineRule="auto"/>
    </w:pPr>
  </w:style>
  <w:style w:type="paragraph" w:customStyle="1" w:styleId="C94B2508D0D54972BF59FB54278D156D">
    <w:name w:val="C94B2508D0D54972BF59FB54278D156D"/>
    <w:rsid w:val="00CA1145"/>
    <w:pPr>
      <w:spacing w:after="160" w:line="259" w:lineRule="auto"/>
    </w:pPr>
  </w:style>
  <w:style w:type="paragraph" w:customStyle="1" w:styleId="BC7E2D5A792749348069F3B5DC49030E">
    <w:name w:val="BC7E2D5A792749348069F3B5DC49030E"/>
    <w:rsid w:val="00CA1145"/>
    <w:pPr>
      <w:spacing w:after="160" w:line="259" w:lineRule="auto"/>
    </w:pPr>
  </w:style>
  <w:style w:type="paragraph" w:customStyle="1" w:styleId="E8410EFF6C304002A8021FFBD0512E05">
    <w:name w:val="E8410EFF6C304002A8021FFBD0512E05"/>
    <w:rsid w:val="00CA1145"/>
    <w:pPr>
      <w:spacing w:after="160" w:line="259" w:lineRule="auto"/>
    </w:pPr>
  </w:style>
  <w:style w:type="paragraph" w:customStyle="1" w:styleId="EBF51EC6699F4D229165CDD2F8924112">
    <w:name w:val="EBF51EC6699F4D229165CDD2F8924112"/>
    <w:rsid w:val="00CA1145"/>
    <w:pPr>
      <w:spacing w:after="160" w:line="259" w:lineRule="auto"/>
    </w:pPr>
  </w:style>
  <w:style w:type="paragraph" w:customStyle="1" w:styleId="8FF12D048E8A4B19B92AB659408B8E8C">
    <w:name w:val="8FF12D048E8A4B19B92AB659408B8E8C"/>
    <w:rsid w:val="00CA1145"/>
    <w:pPr>
      <w:spacing w:after="160" w:line="259" w:lineRule="auto"/>
    </w:pPr>
  </w:style>
  <w:style w:type="paragraph" w:customStyle="1" w:styleId="A165E27EDB684563B2C5BAE45C2DB1B9">
    <w:name w:val="A165E27EDB684563B2C5BAE45C2DB1B9"/>
    <w:rsid w:val="00CA1145"/>
    <w:pPr>
      <w:spacing w:after="160" w:line="259" w:lineRule="auto"/>
    </w:pPr>
  </w:style>
  <w:style w:type="paragraph" w:customStyle="1" w:styleId="A8CBFD28DAD541F2AE31072D45DF6CE0">
    <w:name w:val="A8CBFD28DAD541F2AE31072D45DF6CE0"/>
    <w:rsid w:val="00CA1145"/>
    <w:pPr>
      <w:spacing w:after="160" w:line="259" w:lineRule="auto"/>
    </w:pPr>
  </w:style>
  <w:style w:type="paragraph" w:customStyle="1" w:styleId="CF632EBB59364DB5BD30188884E558E4">
    <w:name w:val="CF632EBB59364DB5BD30188884E558E4"/>
    <w:rsid w:val="00CA1145"/>
    <w:pPr>
      <w:spacing w:after="160" w:line="259" w:lineRule="auto"/>
    </w:pPr>
  </w:style>
  <w:style w:type="paragraph" w:customStyle="1" w:styleId="319224D243814AAC9B81A92889E6634B">
    <w:name w:val="319224D243814AAC9B81A92889E6634B"/>
    <w:rsid w:val="00CA1145"/>
    <w:pPr>
      <w:spacing w:after="160" w:line="259" w:lineRule="auto"/>
    </w:pPr>
  </w:style>
  <w:style w:type="paragraph" w:customStyle="1" w:styleId="628B30316A7C4F5FA13D5AB4A4B44FAB">
    <w:name w:val="628B30316A7C4F5FA13D5AB4A4B44FAB"/>
    <w:rsid w:val="00CA1145"/>
    <w:pPr>
      <w:spacing w:after="160" w:line="259" w:lineRule="auto"/>
    </w:pPr>
  </w:style>
  <w:style w:type="paragraph" w:customStyle="1" w:styleId="DCC439D12253431F917EF620CFF132C9">
    <w:name w:val="DCC439D12253431F917EF620CFF132C9"/>
    <w:rsid w:val="00CA1145"/>
    <w:pPr>
      <w:spacing w:after="160" w:line="259" w:lineRule="auto"/>
    </w:pPr>
  </w:style>
  <w:style w:type="paragraph" w:customStyle="1" w:styleId="C68BFEB60111444DBD7C7FF7A05B826A">
    <w:name w:val="C68BFEB60111444DBD7C7FF7A05B826A"/>
    <w:rsid w:val="00CA1145"/>
    <w:pPr>
      <w:spacing w:after="160" w:line="259" w:lineRule="auto"/>
    </w:pPr>
  </w:style>
  <w:style w:type="paragraph" w:customStyle="1" w:styleId="B49A86F5AB434B3FB7D2C27CE85B6F55">
    <w:name w:val="B49A86F5AB434B3FB7D2C27CE85B6F55"/>
    <w:rsid w:val="00CA1145"/>
    <w:pPr>
      <w:spacing w:after="160" w:line="259" w:lineRule="auto"/>
    </w:pPr>
  </w:style>
  <w:style w:type="paragraph" w:customStyle="1" w:styleId="A126B388F1F34BE4884C327066862EE7">
    <w:name w:val="A126B388F1F34BE4884C327066862EE7"/>
    <w:rsid w:val="00CA1145"/>
    <w:pPr>
      <w:spacing w:after="160" w:line="259" w:lineRule="auto"/>
    </w:pPr>
  </w:style>
  <w:style w:type="paragraph" w:customStyle="1" w:styleId="4A6A6A8AACC646CBB1544283AA365EDB">
    <w:name w:val="4A6A6A8AACC646CBB1544283AA365EDB"/>
    <w:rsid w:val="00CA1145"/>
    <w:pPr>
      <w:spacing w:after="160" w:line="259" w:lineRule="auto"/>
    </w:pPr>
  </w:style>
  <w:style w:type="paragraph" w:customStyle="1" w:styleId="0A0B3DCA2B4343E99B70D84D648B52B8">
    <w:name w:val="0A0B3DCA2B4343E99B70D84D648B52B8"/>
    <w:rsid w:val="00CA1145"/>
    <w:pPr>
      <w:spacing w:after="160" w:line="259" w:lineRule="auto"/>
    </w:pPr>
  </w:style>
  <w:style w:type="paragraph" w:customStyle="1" w:styleId="75E10C0154834CC1A68A86045CCC148E">
    <w:name w:val="75E10C0154834CC1A68A86045CCC148E"/>
    <w:rsid w:val="00CA1145"/>
    <w:pPr>
      <w:spacing w:after="160" w:line="259" w:lineRule="auto"/>
    </w:pPr>
  </w:style>
  <w:style w:type="paragraph" w:customStyle="1" w:styleId="C0D34382B9C242D6AE0A41F93E15626B">
    <w:name w:val="C0D34382B9C242D6AE0A41F93E15626B"/>
    <w:rsid w:val="00CA1145"/>
    <w:pPr>
      <w:spacing w:after="160" w:line="259" w:lineRule="auto"/>
    </w:pPr>
  </w:style>
  <w:style w:type="paragraph" w:customStyle="1" w:styleId="9E44B8463F814EA5865611EB57ED6597">
    <w:name w:val="9E44B8463F814EA5865611EB57ED6597"/>
    <w:rsid w:val="00CA1145"/>
    <w:pPr>
      <w:spacing w:after="160" w:line="259" w:lineRule="auto"/>
    </w:pPr>
  </w:style>
  <w:style w:type="paragraph" w:customStyle="1" w:styleId="5C7C4D22640B4A5B97E8DCBC050E2F54">
    <w:name w:val="5C7C4D22640B4A5B97E8DCBC050E2F54"/>
    <w:rsid w:val="00CA1145"/>
    <w:pPr>
      <w:spacing w:after="160" w:line="259" w:lineRule="auto"/>
    </w:pPr>
  </w:style>
  <w:style w:type="paragraph" w:customStyle="1" w:styleId="66E80115687F4071AC2A428455EEA0A5">
    <w:name w:val="66E80115687F4071AC2A428455EEA0A5"/>
    <w:rsid w:val="00CA1145"/>
    <w:pPr>
      <w:spacing w:after="160" w:line="259" w:lineRule="auto"/>
    </w:pPr>
  </w:style>
  <w:style w:type="paragraph" w:customStyle="1" w:styleId="AC03FC75CA4842D0BED8F8215BBF188A">
    <w:name w:val="AC03FC75CA4842D0BED8F8215BBF188A"/>
    <w:rsid w:val="00CA1145"/>
    <w:pPr>
      <w:spacing w:after="160" w:line="259" w:lineRule="auto"/>
    </w:pPr>
  </w:style>
  <w:style w:type="paragraph" w:customStyle="1" w:styleId="31D77E8061F44436BCA08FE5FF0DA55D">
    <w:name w:val="31D77E8061F44436BCA08FE5FF0DA55D"/>
    <w:rsid w:val="00CA1145"/>
    <w:pPr>
      <w:spacing w:after="160" w:line="259" w:lineRule="auto"/>
    </w:pPr>
  </w:style>
  <w:style w:type="paragraph" w:customStyle="1" w:styleId="48960F569092431991702426BA1D3AEB">
    <w:name w:val="48960F569092431991702426BA1D3AEB"/>
    <w:rsid w:val="00CA1145"/>
    <w:pPr>
      <w:spacing w:after="160" w:line="259" w:lineRule="auto"/>
    </w:pPr>
  </w:style>
  <w:style w:type="paragraph" w:customStyle="1" w:styleId="53C6C86199B44E648E29EE426D0F34A2">
    <w:name w:val="53C6C86199B44E648E29EE426D0F34A2"/>
    <w:rsid w:val="00CA1145"/>
    <w:pPr>
      <w:spacing w:after="160" w:line="259" w:lineRule="auto"/>
    </w:pPr>
  </w:style>
  <w:style w:type="paragraph" w:customStyle="1" w:styleId="797C118FFB3D4B4F92799D0EB0A15CE1">
    <w:name w:val="797C118FFB3D4B4F92799D0EB0A15CE1"/>
    <w:rsid w:val="00CA1145"/>
    <w:pPr>
      <w:spacing w:after="160" w:line="259" w:lineRule="auto"/>
    </w:pPr>
  </w:style>
  <w:style w:type="paragraph" w:customStyle="1" w:styleId="7D411C5B673C43D19FDB763DC61214DF">
    <w:name w:val="7D411C5B673C43D19FDB763DC61214DF"/>
    <w:rsid w:val="00CA1145"/>
    <w:pPr>
      <w:spacing w:after="160" w:line="259" w:lineRule="auto"/>
    </w:pPr>
  </w:style>
  <w:style w:type="paragraph" w:customStyle="1" w:styleId="65446C37996C46FAA53C10B293C47F6A">
    <w:name w:val="65446C37996C46FAA53C10B293C47F6A"/>
    <w:rsid w:val="00CA1145"/>
    <w:pPr>
      <w:spacing w:after="160" w:line="259" w:lineRule="auto"/>
    </w:pPr>
  </w:style>
  <w:style w:type="paragraph" w:customStyle="1" w:styleId="8617534666994B3A9B4F28E5AA76A086">
    <w:name w:val="8617534666994B3A9B4F28E5AA76A086"/>
    <w:rsid w:val="00CA1145"/>
    <w:pPr>
      <w:spacing w:after="160" w:line="259" w:lineRule="auto"/>
    </w:pPr>
  </w:style>
  <w:style w:type="paragraph" w:customStyle="1" w:styleId="9740BA3963FB48C88BEB8F136A9ABA49">
    <w:name w:val="9740BA3963FB48C88BEB8F136A9ABA49"/>
    <w:rsid w:val="00CA1145"/>
    <w:pPr>
      <w:spacing w:after="160" w:line="259" w:lineRule="auto"/>
    </w:pPr>
  </w:style>
  <w:style w:type="paragraph" w:customStyle="1" w:styleId="21789ABD0D1B4E439C841ABF9FE16513">
    <w:name w:val="21789ABD0D1B4E439C841ABF9FE16513"/>
    <w:rsid w:val="00CA1145"/>
    <w:pPr>
      <w:spacing w:after="160" w:line="259" w:lineRule="auto"/>
    </w:pPr>
  </w:style>
  <w:style w:type="paragraph" w:customStyle="1" w:styleId="B164BAFC5C634DD7A225929384EE5656">
    <w:name w:val="B164BAFC5C634DD7A225929384EE5656"/>
    <w:rsid w:val="00CA1145"/>
    <w:pPr>
      <w:spacing w:after="160" w:line="259" w:lineRule="auto"/>
    </w:pPr>
  </w:style>
  <w:style w:type="paragraph" w:customStyle="1" w:styleId="F6A1939A69D849D6997353415879F7A8">
    <w:name w:val="F6A1939A69D849D6997353415879F7A8"/>
    <w:rsid w:val="00CA1145"/>
    <w:pPr>
      <w:spacing w:after="160" w:line="259" w:lineRule="auto"/>
    </w:pPr>
  </w:style>
  <w:style w:type="paragraph" w:customStyle="1" w:styleId="3CC313AC866541DD958BEEF82110366A">
    <w:name w:val="3CC313AC866541DD958BEEF82110366A"/>
    <w:rsid w:val="00CA1145"/>
    <w:pPr>
      <w:spacing w:after="160" w:line="259" w:lineRule="auto"/>
    </w:pPr>
  </w:style>
  <w:style w:type="paragraph" w:customStyle="1" w:styleId="46A3D5352BA948D8A4BA26850E545BAF">
    <w:name w:val="46A3D5352BA948D8A4BA26850E545BAF"/>
    <w:rsid w:val="00CA1145"/>
    <w:pPr>
      <w:spacing w:after="160" w:line="259" w:lineRule="auto"/>
    </w:pPr>
  </w:style>
  <w:style w:type="paragraph" w:customStyle="1" w:styleId="997825754C544DBF956B742422E465BD">
    <w:name w:val="997825754C544DBF956B742422E465BD"/>
    <w:rsid w:val="00CA1145"/>
    <w:pPr>
      <w:spacing w:after="160" w:line="259" w:lineRule="auto"/>
    </w:pPr>
  </w:style>
  <w:style w:type="paragraph" w:customStyle="1" w:styleId="F1F1CCE478E540DE833E24CDEF5AED9B">
    <w:name w:val="F1F1CCE478E540DE833E24CDEF5AED9B"/>
    <w:rsid w:val="00CA1145"/>
    <w:pPr>
      <w:spacing w:after="160" w:line="259" w:lineRule="auto"/>
    </w:pPr>
  </w:style>
  <w:style w:type="paragraph" w:customStyle="1" w:styleId="F44F7496EA044094A4E866EBCE43626C">
    <w:name w:val="F44F7496EA044094A4E866EBCE43626C"/>
    <w:rsid w:val="00CA1145"/>
    <w:pPr>
      <w:spacing w:after="160" w:line="259" w:lineRule="auto"/>
    </w:pPr>
  </w:style>
  <w:style w:type="paragraph" w:customStyle="1" w:styleId="A6ED2BAA77554A7E93FD5E7F4C7701EC">
    <w:name w:val="A6ED2BAA77554A7E93FD5E7F4C7701EC"/>
    <w:rsid w:val="00CA114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4DFC2E22E2854683598ADF968ABA52" ma:contentTypeVersion="11" ma:contentTypeDescription="Create a new document." ma:contentTypeScope="" ma:versionID="ec779ebb9cddebb6ac4a5a8b0118cfc2">
  <xsd:schema xmlns:xsd="http://www.w3.org/2001/XMLSchema" xmlns:xs="http://www.w3.org/2001/XMLSchema" xmlns:p="http://schemas.microsoft.com/office/2006/metadata/properties" xmlns:ns2="456f482b-8b22-4839-9cfa-7bbe78407e58" xmlns:ns3="002c2854-a494-4e87-b60a-b45de8b2c41e" targetNamespace="http://schemas.microsoft.com/office/2006/metadata/properties" ma:root="true" ma:fieldsID="ea55f3c2e5f052dce23d20bf756ccc17" ns2:_="" ns3:_="">
    <xsd:import namespace="456f482b-8b22-4839-9cfa-7bbe78407e58"/>
    <xsd:import namespace="002c2854-a494-4e87-b60a-b45de8b2c4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f482b-8b22-4839-9cfa-7bbe78407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c2854-a494-4e87-b60a-b45de8b2c4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7af928-feb3-4387-8c27-f62faacd1957}" ma:internalName="TaxCatchAll" ma:showField="CatchAllData" ma:web="002c2854-a494-4e87-b60a-b45de8b2c4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2c2854-a494-4e87-b60a-b45de8b2c41e" xsi:nil="true"/>
    <lcf76f155ced4ddcb4097134ff3c332f xmlns="456f482b-8b22-4839-9cfa-7bbe78407e58">
      <Terms xmlns="http://schemas.microsoft.com/office/infopath/2007/PartnerControls"/>
    </lcf76f155ced4ddcb4097134ff3c332f>
  </documentManagement>
</p: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1CD735EF-E90D-4FC1-BC14-8BF13BB0C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f482b-8b22-4839-9cfa-7bbe78407e58"/>
    <ds:schemaRef ds:uri="002c2854-a494-4e87-b60a-b45de8b2c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02c2854-a494-4e87-b60a-b45de8b2c41e"/>
    <ds:schemaRef ds:uri="456f482b-8b22-4839-9cfa-7bbe78407e58"/>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C75B305-AF4C-4C98-97FC-716C2C2D7DA1}">
  <ds:schemaRefs>
    <ds:schemaRef ds:uri="http://schemas.openxmlformats.org/officeDocument/2006/bibliography"/>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1342</Words>
  <Characters>8703</Characters>
  <DocSecurity>0</DocSecurity>
  <Lines>243</Lines>
  <Paragraphs>160</Paragraphs>
  <ScaleCrop>false</ScaleCrop>
  <HeadingPairs>
    <vt:vector size="2" baseType="variant">
      <vt:variant>
        <vt:lpstr>Title</vt:lpstr>
      </vt:variant>
      <vt:variant>
        <vt:i4>1</vt:i4>
      </vt:variant>
    </vt:vector>
  </HeadingPairs>
  <TitlesOfParts>
    <vt:vector size="1" baseType="lpstr">
      <vt:lpstr>Position Description Template - Treasury</vt:lpstr>
    </vt:vector>
  </TitlesOfParts>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2015-03-15T22:23:00Z</cp:lastPrinted>
  <dcterms:created xsi:type="dcterms:W3CDTF">2026-04-24T23:36:00Z</dcterms:created>
  <dcterms:modified xsi:type="dcterms:W3CDTF">2026-06-03T07:05:00Z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0x010100D94DFC2E22E2854683598ADF968ABA52</vt:lpwstr>
  </property>
  <property fmtid="{D5CDD505-2E9C-101B-9397-08002B2CF9AE}" pid="17" name="MSIP_Label_69af8531-eb46-4968-8cb3-105d2f5ea87e_Enabled">
    <vt:lpwstr>true</vt:lpwstr>
  </property>
  <property fmtid="{D5CDD505-2E9C-101B-9397-08002B2CF9AE}" pid="18" name="MSIP_Label_69af8531-eb46-4968-8cb3-105d2f5ea87e_SetDate">
    <vt:lpwstr>2025-12-18T23:26:20Z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81ddc99e-a2cb-440e-a6bf-5d76b41f1d12</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ies>
</file>