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0A5E" w14:textId="0FBCBEA2" w:rsidR="002A43D2" w:rsidRPr="00A30549" w:rsidRDefault="002D7380" w:rsidP="02469342">
      <w:pPr>
        <w:pStyle w:val="Title"/>
        <w:jc w:val="left"/>
        <w:rPr>
          <w:sz w:val="52"/>
          <w:szCs w:val="52"/>
        </w:rPr>
        <w:sectPr w:rsidR="002A43D2" w:rsidRPr="00A30549" w:rsidSect="005B38C8">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1134" w:left="1134" w:header="680" w:footer="680" w:gutter="0"/>
          <w:cols w:space="720"/>
          <w:docGrid w:linePitch="326"/>
        </w:sectPr>
      </w:pPr>
      <w:r>
        <w:rPr>
          <w:noProof/>
        </w:rPr>
        <w:drawing>
          <wp:inline distT="0" distB="0" distL="0" distR="0" wp14:anchorId="3707350B" wp14:editId="487BBA99">
            <wp:extent cx="2191385" cy="673100"/>
            <wp:effectExtent l="0" t="0" r="0" b="0"/>
            <wp:docPr id="1" name="Picture 1" descr="ACT Government Justice and Community Safety logo" title="JAC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191385" cy="673100"/>
                    </a:xfrm>
                    <a:prstGeom prst="rect">
                      <a:avLst/>
                    </a:prstGeom>
                  </pic:spPr>
                </pic:pic>
              </a:graphicData>
            </a:graphic>
          </wp:inline>
        </w:drawing>
      </w:r>
      <w:r w:rsidR="00B54281">
        <w:t xml:space="preserve"> </w:t>
      </w:r>
      <w:r>
        <w:tab/>
      </w:r>
      <w:r w:rsidRPr="76690D51">
        <w:rPr>
          <w:sz w:val="52"/>
          <w:szCs w:val="52"/>
        </w:rPr>
        <w:t>P</w:t>
      </w:r>
      <w:r w:rsidR="002A43D2" w:rsidRPr="76690D51">
        <w:rPr>
          <w:sz w:val="52"/>
          <w:szCs w:val="52"/>
        </w:rPr>
        <w:t>OSITION DESCRIPTION</w:t>
      </w:r>
    </w:p>
    <w:p w14:paraId="055EA872" w14:textId="77777777" w:rsidR="00D272F0" w:rsidRPr="00D272F0" w:rsidRDefault="00D272F0" w:rsidP="00D272F0">
      <w:pPr>
        <w:pStyle w:val="BodyText"/>
        <w:sectPr w:rsidR="00D272F0" w:rsidRPr="00D272F0" w:rsidSect="00832206">
          <w:headerReference w:type="default" r:id="rId14"/>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2C0CDD" w14:paraId="2EBC6289" w14:textId="77777777" w:rsidTr="76690D51">
        <w:tc>
          <w:tcPr>
            <w:tcW w:w="2410" w:type="dxa"/>
            <w:tcBorders>
              <w:top w:val="nil"/>
              <w:left w:val="nil"/>
              <w:bottom w:val="nil"/>
              <w:right w:val="nil"/>
            </w:tcBorders>
          </w:tcPr>
          <w:p w14:paraId="392763AF" w14:textId="6A8A28E5" w:rsidR="002C0CDD" w:rsidRPr="002C0CDD" w:rsidRDefault="002C0CDD" w:rsidP="000D4DDF">
            <w:pPr>
              <w:rPr>
                <w:b/>
                <w:bCs/>
              </w:rPr>
            </w:pPr>
            <w:r w:rsidRPr="002C0CDD">
              <w:rPr>
                <w:b/>
                <w:bCs/>
              </w:rPr>
              <w:t>Directorate</w:t>
            </w:r>
          </w:p>
        </w:tc>
        <w:tc>
          <w:tcPr>
            <w:tcW w:w="3822" w:type="dxa"/>
            <w:tcBorders>
              <w:top w:val="nil"/>
              <w:left w:val="nil"/>
              <w:bottom w:val="nil"/>
            </w:tcBorders>
          </w:tcPr>
          <w:p w14:paraId="37280086" w14:textId="696F4371" w:rsidR="002C0CDD" w:rsidRDefault="002C0CDD" w:rsidP="000D4DDF">
            <w:r>
              <w:t xml:space="preserve">Justice and Community Safety </w:t>
            </w:r>
          </w:p>
        </w:tc>
        <w:tc>
          <w:tcPr>
            <w:tcW w:w="3544" w:type="dxa"/>
          </w:tcPr>
          <w:p w14:paraId="14A8E741" w14:textId="3BC51AAF" w:rsidR="002C0CDD" w:rsidRPr="002C0CDD" w:rsidRDefault="002C0CDD" w:rsidP="002C0CDD">
            <w:pPr>
              <w:jc w:val="center"/>
              <w:rPr>
                <w:b/>
                <w:bCs/>
              </w:rPr>
            </w:pPr>
            <w:r w:rsidRPr="002C0CDD">
              <w:rPr>
                <w:b/>
                <w:bCs/>
              </w:rPr>
              <w:t>Reporting Relationships</w:t>
            </w:r>
          </w:p>
        </w:tc>
      </w:tr>
      <w:tr w:rsidR="002C0CDD" w14:paraId="01911837" w14:textId="77777777" w:rsidTr="76690D51">
        <w:tc>
          <w:tcPr>
            <w:tcW w:w="2410" w:type="dxa"/>
            <w:tcBorders>
              <w:top w:val="nil"/>
              <w:left w:val="nil"/>
              <w:bottom w:val="nil"/>
              <w:right w:val="nil"/>
            </w:tcBorders>
          </w:tcPr>
          <w:p w14:paraId="0C1CE4E9" w14:textId="5F3FD6A5" w:rsidR="002C0CDD" w:rsidRPr="002C0CDD" w:rsidRDefault="002C0CDD" w:rsidP="000D4DDF">
            <w:pPr>
              <w:rPr>
                <w:b/>
                <w:bCs/>
              </w:rPr>
            </w:pPr>
            <w:r w:rsidRPr="002C0CDD">
              <w:rPr>
                <w:b/>
                <w:bCs/>
              </w:rPr>
              <w:t>Business Unit</w:t>
            </w:r>
            <w:r w:rsidR="008A24E7">
              <w:rPr>
                <w:b/>
                <w:bCs/>
              </w:rPr>
              <w:t>/Agency</w:t>
            </w:r>
          </w:p>
        </w:tc>
        <w:tc>
          <w:tcPr>
            <w:tcW w:w="3822" w:type="dxa"/>
            <w:tcBorders>
              <w:top w:val="nil"/>
              <w:left w:val="nil"/>
              <w:bottom w:val="nil"/>
            </w:tcBorders>
          </w:tcPr>
          <w:p w14:paraId="4B866887" w14:textId="128FFD42" w:rsidR="002C0CDD" w:rsidRDefault="00503DA1" w:rsidP="000D4DDF">
            <w:r>
              <w:t>Emergency Services Agency</w:t>
            </w:r>
          </w:p>
        </w:tc>
        <w:tc>
          <w:tcPr>
            <w:tcW w:w="3544" w:type="dxa"/>
            <w:vMerge w:val="restart"/>
          </w:tcPr>
          <w:p w14:paraId="24D3656B" w14:textId="77777777" w:rsidR="002C0CDD" w:rsidRDefault="002C0CDD" w:rsidP="00E45888">
            <w:pPr>
              <w:rPr>
                <w:sz w:val="16"/>
                <w:szCs w:val="1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0D4DDF" w:rsidRPr="0096737F" w14:paraId="0F345E8D" w14:textId="77777777" w:rsidTr="000D4DD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130402A0" w14:textId="21599BC2" w:rsidR="00503DA1" w:rsidRDefault="00503DA1" w:rsidP="00503DA1">
                  <w:pPr>
                    <w:spacing w:after="0"/>
                    <w:jc w:val="center"/>
                    <w:rPr>
                      <w:sz w:val="22"/>
                      <w:szCs w:val="22"/>
                    </w:rPr>
                  </w:pPr>
                  <w:r>
                    <w:rPr>
                      <w:sz w:val="22"/>
                      <w:szCs w:val="22"/>
                    </w:rPr>
                    <w:t xml:space="preserve">Director </w:t>
                  </w:r>
                  <w:r w:rsidR="009F609E">
                    <w:rPr>
                      <w:sz w:val="22"/>
                      <w:szCs w:val="22"/>
                    </w:rPr>
                    <w:t>Planning, Education Engagement and Predictive Services</w:t>
                  </w:r>
                </w:p>
                <w:p w14:paraId="5CE66EC5" w14:textId="72822505" w:rsidR="000D4DDF" w:rsidRPr="00503DA1" w:rsidRDefault="000D4DDF" w:rsidP="00503DA1">
                  <w:pPr>
                    <w:spacing w:after="0"/>
                    <w:jc w:val="center"/>
                  </w:pPr>
                </w:p>
              </w:tc>
            </w:tr>
            <w:tr w:rsidR="000D4DDF" w:rsidRPr="0096737F" w14:paraId="371FDA31" w14:textId="77777777" w:rsidTr="000D4DDF">
              <w:trPr>
                <w:trHeight w:val="340"/>
              </w:trPr>
              <w:tc>
                <w:tcPr>
                  <w:tcW w:w="2835" w:type="dxa"/>
                  <w:tcBorders>
                    <w:top w:val="single" w:sz="8" w:space="0" w:color="auto"/>
                    <w:bottom w:val="single" w:sz="8" w:space="0" w:color="auto"/>
                    <w:right w:val="nil"/>
                  </w:tcBorders>
                  <w:vAlign w:val="center"/>
                </w:tcPr>
                <w:p w14:paraId="671BF8AC" w14:textId="77777777" w:rsidR="000D4DDF" w:rsidRPr="0096737F" w:rsidRDefault="000D4DDF" w:rsidP="000D4DDF">
                  <w:pPr>
                    <w:pStyle w:val="BodyText"/>
                    <w:spacing w:after="0"/>
                    <w:jc w:val="center"/>
                    <w:rPr>
                      <w:noProof/>
                    </w:rPr>
                  </w:pPr>
                  <w:r w:rsidRPr="0096737F">
                    <w:rPr>
                      <w:noProof/>
                    </w:rPr>
                    <w:drawing>
                      <wp:inline distT="0" distB="0" distL="0" distR="0" wp14:anchorId="25993A76" wp14:editId="0264753F">
                        <wp:extent cx="255905" cy="182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6211839F" w14:textId="77777777" w:rsidTr="004710EB">
              <w:trPr>
                <w:trHeight w:val="769"/>
              </w:trPr>
              <w:tc>
                <w:tcPr>
                  <w:tcW w:w="2835" w:type="dxa"/>
                  <w:tcBorders>
                    <w:top w:val="single" w:sz="8" w:space="0" w:color="auto"/>
                    <w:left w:val="single" w:sz="8" w:space="0" w:color="auto"/>
                    <w:bottom w:val="single" w:sz="8" w:space="0" w:color="auto"/>
                    <w:right w:val="single" w:sz="8" w:space="0" w:color="auto"/>
                  </w:tcBorders>
                  <w:vAlign w:val="center"/>
                </w:tcPr>
                <w:p w14:paraId="5C025F5E" w14:textId="551442BE" w:rsidR="000D4DDF" w:rsidRPr="0096737F" w:rsidRDefault="00503DA1" w:rsidP="00503DA1">
                  <w:pPr>
                    <w:pStyle w:val="BodyText"/>
                    <w:spacing w:after="0"/>
                    <w:jc w:val="center"/>
                  </w:pPr>
                  <w:r>
                    <w:t xml:space="preserve">Assistant Director </w:t>
                  </w:r>
                  <w:proofErr w:type="spellStart"/>
                  <w:r>
                    <w:t>Stragtegic</w:t>
                  </w:r>
                  <w:proofErr w:type="spellEnd"/>
                  <w:r>
                    <w:t xml:space="preserve"> Planning Bushfire</w:t>
                  </w:r>
                </w:p>
              </w:tc>
            </w:tr>
            <w:tr w:rsidR="000D4DDF" w:rsidRPr="0096737F" w14:paraId="143F7240" w14:textId="77777777" w:rsidTr="004710EB">
              <w:trPr>
                <w:trHeight w:val="340"/>
              </w:trPr>
              <w:tc>
                <w:tcPr>
                  <w:tcW w:w="2835" w:type="dxa"/>
                  <w:tcBorders>
                    <w:top w:val="single" w:sz="8" w:space="0" w:color="auto"/>
                    <w:bottom w:val="single" w:sz="8" w:space="0" w:color="auto"/>
                  </w:tcBorders>
                  <w:vAlign w:val="center"/>
                </w:tcPr>
                <w:p w14:paraId="54F348DF" w14:textId="77777777" w:rsidR="000D4DDF" w:rsidRPr="0096737F" w:rsidRDefault="000D4DDF" w:rsidP="000D4DDF">
                  <w:pPr>
                    <w:pStyle w:val="BodyText"/>
                    <w:spacing w:after="0"/>
                    <w:jc w:val="center"/>
                  </w:pPr>
                  <w:r w:rsidRPr="0096737F">
                    <w:rPr>
                      <w:noProof/>
                    </w:rPr>
                    <w:drawing>
                      <wp:inline distT="0" distB="0" distL="0" distR="0" wp14:anchorId="62F2A416" wp14:editId="118DD4A9">
                        <wp:extent cx="255905" cy="182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0B71BE2B" w14:textId="77777777" w:rsidTr="004710EB">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610EAF8E" w14:textId="3B789A8A" w:rsidR="000D4DDF" w:rsidRPr="0096737F" w:rsidRDefault="00503DA1" w:rsidP="000D4DDF">
                  <w:pPr>
                    <w:pStyle w:val="BodyText"/>
                    <w:spacing w:after="0"/>
                    <w:jc w:val="center"/>
                  </w:pPr>
                  <w:r>
                    <w:t>Fire Behaviour Analyst and Prescribed Burn Coordinator</w:t>
                  </w:r>
                  <w:r w:rsidR="000D4DDF">
                    <w:t xml:space="preserve"> </w:t>
                  </w:r>
                </w:p>
              </w:tc>
            </w:tr>
          </w:tbl>
          <w:p w14:paraId="7E64F17C" w14:textId="539BB181" w:rsidR="000D4DDF" w:rsidRPr="000D4DDF" w:rsidRDefault="000D4DDF" w:rsidP="000D4DDF">
            <w:pPr>
              <w:pStyle w:val="BodyText"/>
            </w:pPr>
          </w:p>
        </w:tc>
      </w:tr>
      <w:tr w:rsidR="002C0CDD" w14:paraId="416C65EB" w14:textId="77777777" w:rsidTr="76690D51">
        <w:tc>
          <w:tcPr>
            <w:tcW w:w="2410" w:type="dxa"/>
            <w:tcBorders>
              <w:top w:val="nil"/>
              <w:left w:val="nil"/>
              <w:bottom w:val="nil"/>
              <w:right w:val="nil"/>
            </w:tcBorders>
          </w:tcPr>
          <w:p w14:paraId="365A9454" w14:textId="0183B0FB" w:rsidR="002C0CDD" w:rsidRPr="002C0CDD" w:rsidRDefault="002C0CDD" w:rsidP="000D4DDF">
            <w:pPr>
              <w:rPr>
                <w:b/>
                <w:bCs/>
              </w:rPr>
            </w:pPr>
            <w:r w:rsidRPr="002C0CDD">
              <w:rPr>
                <w:b/>
                <w:bCs/>
              </w:rPr>
              <w:t>Branch</w:t>
            </w:r>
          </w:p>
        </w:tc>
        <w:tc>
          <w:tcPr>
            <w:tcW w:w="3822" w:type="dxa"/>
            <w:tcBorders>
              <w:top w:val="nil"/>
              <w:left w:val="nil"/>
              <w:bottom w:val="nil"/>
            </w:tcBorders>
          </w:tcPr>
          <w:p w14:paraId="4BF923A5" w14:textId="58101CF9" w:rsidR="002C0CDD" w:rsidRPr="002C0CDD" w:rsidRDefault="00503DA1" w:rsidP="000D4DDF">
            <w:r>
              <w:t>ACT Rural Fire Service</w:t>
            </w:r>
          </w:p>
        </w:tc>
        <w:tc>
          <w:tcPr>
            <w:tcW w:w="3544" w:type="dxa"/>
            <w:vMerge/>
          </w:tcPr>
          <w:p w14:paraId="2FD96109" w14:textId="77777777" w:rsidR="002C0CDD" w:rsidRDefault="002C0CDD" w:rsidP="00E45888"/>
        </w:tc>
      </w:tr>
      <w:tr w:rsidR="002C0CDD" w14:paraId="57078F3E" w14:textId="77777777" w:rsidTr="76690D51">
        <w:tc>
          <w:tcPr>
            <w:tcW w:w="2410" w:type="dxa"/>
            <w:tcBorders>
              <w:top w:val="nil"/>
              <w:left w:val="nil"/>
              <w:bottom w:val="nil"/>
              <w:right w:val="nil"/>
            </w:tcBorders>
          </w:tcPr>
          <w:p w14:paraId="768EC56E" w14:textId="77F8A177" w:rsidR="002C0CDD" w:rsidRPr="002C0CDD" w:rsidRDefault="002C0CDD" w:rsidP="000D4DDF">
            <w:pPr>
              <w:rPr>
                <w:b/>
                <w:bCs/>
              </w:rPr>
            </w:pPr>
            <w:r w:rsidRPr="002C0CDD">
              <w:rPr>
                <w:b/>
                <w:bCs/>
              </w:rPr>
              <w:t>Position Number</w:t>
            </w:r>
          </w:p>
        </w:tc>
        <w:tc>
          <w:tcPr>
            <w:tcW w:w="3822" w:type="dxa"/>
            <w:tcBorders>
              <w:top w:val="nil"/>
              <w:left w:val="nil"/>
              <w:bottom w:val="nil"/>
            </w:tcBorders>
          </w:tcPr>
          <w:p w14:paraId="5E38FDBA" w14:textId="21DD2B75" w:rsidR="002C0CDD" w:rsidRDefault="00503DA1" w:rsidP="000D4DDF">
            <w:bookmarkStart w:id="0" w:name="_Hlk202951148"/>
            <w:r>
              <w:t>P49408</w:t>
            </w:r>
            <w:bookmarkEnd w:id="0"/>
          </w:p>
        </w:tc>
        <w:tc>
          <w:tcPr>
            <w:tcW w:w="3544" w:type="dxa"/>
            <w:vMerge/>
          </w:tcPr>
          <w:p w14:paraId="4B6AB0A5" w14:textId="77777777" w:rsidR="002C0CDD" w:rsidRDefault="002C0CDD" w:rsidP="00E45888"/>
        </w:tc>
      </w:tr>
      <w:tr w:rsidR="006D1333" w14:paraId="1CE5CFFA" w14:textId="77777777" w:rsidTr="76690D51">
        <w:tc>
          <w:tcPr>
            <w:tcW w:w="2410" w:type="dxa"/>
            <w:tcBorders>
              <w:top w:val="nil"/>
              <w:left w:val="nil"/>
              <w:bottom w:val="nil"/>
              <w:right w:val="nil"/>
            </w:tcBorders>
          </w:tcPr>
          <w:p w14:paraId="384FF3BF" w14:textId="7C50BF09" w:rsidR="006D1333" w:rsidRPr="002C0CDD" w:rsidRDefault="006D1333" w:rsidP="17ED4707">
            <w:r w:rsidRPr="17ED4707">
              <w:rPr>
                <w:b/>
                <w:bCs/>
              </w:rPr>
              <w:t>Position Title</w:t>
            </w:r>
            <w:r w:rsidR="6C617BF9" w:rsidRPr="17ED4707">
              <w:rPr>
                <w:b/>
                <w:bCs/>
              </w:rPr>
              <w:t xml:space="preserve"> </w:t>
            </w:r>
          </w:p>
        </w:tc>
        <w:tc>
          <w:tcPr>
            <w:tcW w:w="3822" w:type="dxa"/>
            <w:tcBorders>
              <w:top w:val="nil"/>
              <w:left w:val="nil"/>
              <w:bottom w:val="nil"/>
            </w:tcBorders>
          </w:tcPr>
          <w:p w14:paraId="6E46C1F2" w14:textId="1D1C7936" w:rsidR="006D1333" w:rsidRDefault="00503DA1" w:rsidP="000D4DDF">
            <w:bookmarkStart w:id="1" w:name="_Hlk202951125"/>
            <w:r>
              <w:t>Fire Behaviour Analyst and Prescribed Burn Coordinator</w:t>
            </w:r>
            <w:bookmarkEnd w:id="1"/>
          </w:p>
        </w:tc>
        <w:tc>
          <w:tcPr>
            <w:tcW w:w="3544" w:type="dxa"/>
            <w:vMerge/>
          </w:tcPr>
          <w:p w14:paraId="2B8B5FC5" w14:textId="77777777" w:rsidR="006D1333" w:rsidRDefault="006D1333" w:rsidP="00E45888"/>
        </w:tc>
      </w:tr>
      <w:tr w:rsidR="002C0CDD" w14:paraId="469D146F" w14:textId="77777777" w:rsidTr="76690D51">
        <w:tc>
          <w:tcPr>
            <w:tcW w:w="2410" w:type="dxa"/>
            <w:tcBorders>
              <w:top w:val="nil"/>
              <w:left w:val="nil"/>
              <w:bottom w:val="nil"/>
              <w:right w:val="nil"/>
            </w:tcBorders>
          </w:tcPr>
          <w:p w14:paraId="580F2D8A" w14:textId="06B295F3" w:rsidR="002C0CDD" w:rsidRPr="002C0CDD" w:rsidRDefault="002C0CDD" w:rsidP="000D4DDF">
            <w:pPr>
              <w:rPr>
                <w:b/>
                <w:bCs/>
              </w:rPr>
            </w:pPr>
            <w:r w:rsidRPr="002C0CDD">
              <w:rPr>
                <w:b/>
                <w:bCs/>
              </w:rPr>
              <w:t>Classification</w:t>
            </w:r>
          </w:p>
        </w:tc>
        <w:tc>
          <w:tcPr>
            <w:tcW w:w="3822" w:type="dxa"/>
            <w:tcBorders>
              <w:top w:val="nil"/>
              <w:left w:val="nil"/>
              <w:bottom w:val="nil"/>
            </w:tcBorders>
          </w:tcPr>
          <w:p w14:paraId="5952F62D" w14:textId="4A76CBC4" w:rsidR="002C0CDD" w:rsidRDefault="00503DA1" w:rsidP="000D4DDF">
            <w:r>
              <w:t>Administrative Services Officer Class 6 (ASO6)</w:t>
            </w:r>
          </w:p>
        </w:tc>
        <w:tc>
          <w:tcPr>
            <w:tcW w:w="3544" w:type="dxa"/>
            <w:vMerge/>
          </w:tcPr>
          <w:p w14:paraId="5EBAFD87" w14:textId="77777777" w:rsidR="002C0CDD" w:rsidRDefault="002C0CDD" w:rsidP="00E45888"/>
        </w:tc>
      </w:tr>
      <w:tr w:rsidR="002C0CDD" w14:paraId="64E39AF9" w14:textId="77777777" w:rsidTr="76690D51">
        <w:tc>
          <w:tcPr>
            <w:tcW w:w="2410" w:type="dxa"/>
            <w:tcBorders>
              <w:top w:val="nil"/>
              <w:left w:val="nil"/>
              <w:bottom w:val="nil"/>
              <w:right w:val="nil"/>
            </w:tcBorders>
          </w:tcPr>
          <w:p w14:paraId="3E1225D5" w14:textId="36CDC777" w:rsidR="002C0CDD" w:rsidRPr="002C0CDD" w:rsidRDefault="002C0CDD" w:rsidP="000D4DDF">
            <w:pPr>
              <w:rPr>
                <w:b/>
                <w:bCs/>
              </w:rPr>
            </w:pPr>
            <w:r w:rsidRPr="002C0CDD">
              <w:rPr>
                <w:b/>
                <w:bCs/>
              </w:rPr>
              <w:t>Location</w:t>
            </w:r>
          </w:p>
        </w:tc>
        <w:tc>
          <w:tcPr>
            <w:tcW w:w="3822" w:type="dxa"/>
            <w:tcBorders>
              <w:top w:val="nil"/>
              <w:left w:val="nil"/>
              <w:bottom w:val="nil"/>
            </w:tcBorders>
          </w:tcPr>
          <w:p w14:paraId="5942244F" w14:textId="4C535A8C" w:rsidR="002C0CDD" w:rsidRPr="005900D9" w:rsidRDefault="00503DA1" w:rsidP="000D4DDF">
            <w:r w:rsidRPr="005900D9">
              <w:t>Fairbairn</w:t>
            </w:r>
            <w:r w:rsidR="002C0CDD" w:rsidRPr="005900D9">
              <w:t xml:space="preserve"> </w:t>
            </w:r>
          </w:p>
        </w:tc>
        <w:tc>
          <w:tcPr>
            <w:tcW w:w="3544" w:type="dxa"/>
            <w:vMerge/>
          </w:tcPr>
          <w:p w14:paraId="5977D2EC" w14:textId="77777777" w:rsidR="002C0CDD" w:rsidRDefault="002C0CDD" w:rsidP="00E45888"/>
        </w:tc>
      </w:tr>
      <w:tr w:rsidR="002C0CDD" w14:paraId="6A40AA89" w14:textId="77777777" w:rsidTr="76690D51">
        <w:tc>
          <w:tcPr>
            <w:tcW w:w="2410" w:type="dxa"/>
            <w:tcBorders>
              <w:top w:val="nil"/>
              <w:left w:val="nil"/>
              <w:bottom w:val="nil"/>
              <w:right w:val="nil"/>
            </w:tcBorders>
          </w:tcPr>
          <w:p w14:paraId="2041AD1C" w14:textId="45E45B2E" w:rsidR="002C0CDD" w:rsidRPr="002C0CDD" w:rsidRDefault="002C0CDD" w:rsidP="000D4DDF">
            <w:pPr>
              <w:rPr>
                <w:b/>
                <w:bCs/>
              </w:rPr>
            </w:pPr>
            <w:r w:rsidRPr="002C0CDD">
              <w:rPr>
                <w:b/>
                <w:bCs/>
              </w:rPr>
              <w:t xml:space="preserve">Last Reviewed </w:t>
            </w:r>
          </w:p>
        </w:tc>
        <w:tc>
          <w:tcPr>
            <w:tcW w:w="3822" w:type="dxa"/>
            <w:tcBorders>
              <w:top w:val="nil"/>
              <w:left w:val="nil"/>
              <w:bottom w:val="nil"/>
            </w:tcBorders>
          </w:tcPr>
          <w:p w14:paraId="129ADA86" w14:textId="77B8B9E7" w:rsidR="002C0CDD" w:rsidRPr="005900D9" w:rsidRDefault="00503DA1" w:rsidP="000D4DDF">
            <w:r w:rsidRPr="005900D9">
              <w:t>July 202</w:t>
            </w:r>
            <w:r w:rsidR="00B211A0">
              <w:t>6</w:t>
            </w:r>
          </w:p>
        </w:tc>
        <w:tc>
          <w:tcPr>
            <w:tcW w:w="3544" w:type="dxa"/>
            <w:vMerge/>
          </w:tcPr>
          <w:p w14:paraId="59BE07DE" w14:textId="77777777" w:rsidR="002C0CDD" w:rsidRDefault="002C0CDD" w:rsidP="00E45888"/>
        </w:tc>
      </w:tr>
    </w:tbl>
    <w:p w14:paraId="5A0E2296" w14:textId="77777777" w:rsidR="002C0CDD" w:rsidRDefault="002C0CDD" w:rsidP="00E45888"/>
    <w:p w14:paraId="0434E7CF" w14:textId="6AC0CF21" w:rsidR="176B6165" w:rsidRDefault="176B6165" w:rsidP="76690D51">
      <w:pPr>
        <w:spacing w:before="120" w:afterAutospacing="1"/>
        <w:rPr>
          <w:rFonts w:eastAsia="Calibri" w:cs="Calibri"/>
          <w:color w:val="000000" w:themeColor="text1"/>
        </w:rPr>
      </w:pPr>
      <w:r w:rsidRPr="76690D51">
        <w:rPr>
          <w:rFonts w:eastAsia="Calibri" w:cs="Calibri"/>
          <w:color w:val="000000" w:themeColor="text1"/>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27FF2F67" w14:textId="77777777" w:rsidR="002A43D2" w:rsidRPr="00423241" w:rsidRDefault="002A43D2" w:rsidP="00460753">
      <w:pPr>
        <w:pStyle w:val="Heading1"/>
      </w:pPr>
      <w:r>
        <w:t>DIRECTORATE OVERVIEW</w:t>
      </w:r>
    </w:p>
    <w:p w14:paraId="3DCBE508" w14:textId="20C7FF96" w:rsidR="50BCACBE" w:rsidRDefault="50BCACBE" w:rsidP="76690D51">
      <w:pPr>
        <w:pStyle w:val="Normal0"/>
        <w:pBdr>
          <w:top w:val="nil"/>
          <w:left w:val="nil"/>
          <w:bottom w:val="nil"/>
          <w:right w:val="nil"/>
          <w:between w:val="nil"/>
        </w:pBdr>
        <w:spacing w:before="0" w:after="120"/>
        <w:jc w:val="both"/>
        <w:rPr>
          <w:rFonts w:eastAsia="Calibri" w:cs="Calibri"/>
          <w:color w:val="000000" w:themeColor="text1"/>
          <w:szCs w:val="24"/>
        </w:rPr>
      </w:pPr>
      <w:r w:rsidRPr="76690D51">
        <w:rPr>
          <w:rFonts w:eastAsia="Calibri" w:cs="Calibri"/>
          <w:color w:val="000000" w:themeColor="text1"/>
          <w:szCs w:val="24"/>
        </w:rPr>
        <w:t xml:space="preserve">The Justice and Community Safety Directorate (the Directorate) seeks to maintain a safe, just and resilient and inclusive community.  </w:t>
      </w:r>
    </w:p>
    <w:p w14:paraId="0AB32FD9" w14:textId="17AF7316" w:rsidR="50BCACBE" w:rsidRDefault="50BCACBE" w:rsidP="76690D51">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w:t>
      </w:r>
      <w:r w:rsidR="790F5EB6" w:rsidRPr="76690D51">
        <w:rPr>
          <w:rStyle w:val="CommentReference"/>
          <w:rFonts w:eastAsia="Calibri" w:cs="Calibri"/>
          <w:color w:val="000000" w:themeColor="text1"/>
          <w:sz w:val="24"/>
          <w:szCs w:val="24"/>
        </w:rPr>
        <w:t>ing</w:t>
      </w:r>
      <w:r w:rsidRPr="76690D51">
        <w:rPr>
          <w:rStyle w:val="CommentReference"/>
          <w:rFonts w:eastAsia="Calibri" w:cs="Calibri"/>
          <w:color w:val="000000" w:themeColor="text1"/>
          <w:sz w:val="24"/>
          <w:szCs w:val="24"/>
        </w:rPr>
        <w:t xml:space="preserve"> responsive justice and community safety services that:</w:t>
      </w:r>
    </w:p>
    <w:p w14:paraId="0F255214" w14:textId="4C614039" w:rsidR="50BCACBE" w:rsidRDefault="50BCACBE" w:rsidP="009A4678">
      <w:pPr>
        <w:pStyle w:val="BSbullet1"/>
        <w:numPr>
          <w:ilvl w:val="0"/>
          <w:numId w:val="9"/>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Maintain the rule of law and support a democratic society;</w:t>
      </w:r>
    </w:p>
    <w:p w14:paraId="10D6040A" w14:textId="076A56D0" w:rsidR="50BCACBE" w:rsidRDefault="50BCACBE" w:rsidP="009A4678">
      <w:pPr>
        <w:pStyle w:val="BSbullet1"/>
        <w:numPr>
          <w:ilvl w:val="0"/>
          <w:numId w:val="9"/>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Strengthens community safety;</w:t>
      </w:r>
    </w:p>
    <w:p w14:paraId="70AC1DD1" w14:textId="5AF7EFC2" w:rsidR="50BCACBE" w:rsidRDefault="50BCACBE" w:rsidP="009A4678">
      <w:pPr>
        <w:pStyle w:val="BSbullet1"/>
        <w:numPr>
          <w:ilvl w:val="0"/>
          <w:numId w:val="9"/>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55766544" w14:textId="1B0D6B95" w:rsidR="50BCACBE" w:rsidRDefault="50BCACBE" w:rsidP="009A4678">
      <w:pPr>
        <w:pStyle w:val="BSbullet1"/>
        <w:numPr>
          <w:ilvl w:val="0"/>
          <w:numId w:val="9"/>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1C5A3AD0" w14:textId="424DCB0B" w:rsidR="50BCACBE" w:rsidRDefault="50BCACBE" w:rsidP="009A4678">
      <w:pPr>
        <w:pStyle w:val="BSbullet1"/>
        <w:numPr>
          <w:ilvl w:val="0"/>
          <w:numId w:val="9"/>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Enhances timely access to justice; </w:t>
      </w:r>
    </w:p>
    <w:p w14:paraId="5002D4EF" w14:textId="75708C47" w:rsidR="50BCACBE" w:rsidRDefault="50BCACBE" w:rsidP="009A4678">
      <w:pPr>
        <w:pStyle w:val="BSbullet1"/>
        <w:numPr>
          <w:ilvl w:val="0"/>
          <w:numId w:val="9"/>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6A749F8D" w14:textId="46FC19E5" w:rsidR="50BCACBE" w:rsidRDefault="50BCACBE" w:rsidP="009A4678">
      <w:pPr>
        <w:pStyle w:val="BSbullet1"/>
        <w:numPr>
          <w:ilvl w:val="0"/>
          <w:numId w:val="9"/>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731015BC" w14:textId="6109209B" w:rsidR="50BCACBE" w:rsidRDefault="50BCACBE" w:rsidP="76690D51">
      <w:pPr>
        <w:pStyle w:val="Normal0"/>
        <w:pBdr>
          <w:top w:val="nil"/>
          <w:left w:val="nil"/>
          <w:bottom w:val="nil"/>
          <w:right w:val="nil"/>
          <w:between w:val="nil"/>
          <w:bar w:val="nil"/>
        </w:pBdr>
        <w:spacing w:after="0"/>
        <w:jc w:val="both"/>
        <w:rPr>
          <w:color w:val="0070C0"/>
        </w:rPr>
      </w:pPr>
      <w:r>
        <w:t xml:space="preserve">We will invest in the capability of our people, and we will support them to deliver innovative and sustainable services for our ACT Community.  </w:t>
      </w:r>
    </w:p>
    <w:p w14:paraId="3C1C664A" w14:textId="1A5E37A7" w:rsidR="50BCACBE" w:rsidRDefault="50BCACBE" w:rsidP="76690D51">
      <w:pPr>
        <w:pStyle w:val="Normal0"/>
        <w:pBdr>
          <w:top w:val="nil"/>
          <w:left w:val="nil"/>
          <w:bottom w:val="nil"/>
          <w:right w:val="nil"/>
          <w:between w:val="nil"/>
        </w:pBdr>
        <w:spacing w:after="0"/>
        <w:jc w:val="both"/>
      </w:pPr>
      <w:r>
        <w:lastRenderedPageBreak/>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5226AB63" w14:textId="47174071" w:rsidR="76690D51" w:rsidRDefault="76690D51" w:rsidP="76690D51">
      <w:pPr>
        <w:pStyle w:val="BodyText"/>
        <w:pBdr>
          <w:top w:val="nil"/>
          <w:left w:val="nil"/>
          <w:bottom w:val="nil"/>
          <w:right w:val="nil"/>
          <w:between w:val="nil"/>
        </w:pBdr>
        <w:spacing w:afterAutospacing="1"/>
        <w:rPr>
          <w:rFonts w:eastAsia="Calibri" w:cs="Calibri"/>
          <w:color w:val="000000" w:themeColor="text1"/>
        </w:rPr>
      </w:pPr>
    </w:p>
    <w:p w14:paraId="73A5A535" w14:textId="51A2AC8E" w:rsidR="50BCACBE" w:rsidRDefault="50BCACBE" w:rsidP="76690D51">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t>The Directorate advises and supports the following ministerial portfolios:</w:t>
      </w:r>
    </w:p>
    <w:p w14:paraId="2B63657C" w14:textId="77777777" w:rsidR="00591467" w:rsidRDefault="00591467" w:rsidP="009A4678">
      <w:pPr>
        <w:pStyle w:val="BodyText"/>
        <w:numPr>
          <w:ilvl w:val="0"/>
          <w:numId w:val="7"/>
        </w:numPr>
        <w:spacing w:after="60"/>
        <w:rPr>
          <w:rFonts w:eastAsia="Calibri" w:cs="Calibri"/>
          <w:color w:val="000000" w:themeColor="text1"/>
        </w:rPr>
      </w:pPr>
      <w:r w:rsidRPr="76690D51">
        <w:rPr>
          <w:rFonts w:eastAsia="Calibri" w:cs="Calibri"/>
          <w:color w:val="000000" w:themeColor="text1"/>
        </w:rPr>
        <w:t>Chief Minister</w:t>
      </w:r>
    </w:p>
    <w:p w14:paraId="1F392189" w14:textId="77777777" w:rsidR="00591467" w:rsidRDefault="00591467" w:rsidP="009A4678">
      <w:pPr>
        <w:pStyle w:val="BodyText"/>
        <w:numPr>
          <w:ilvl w:val="0"/>
          <w:numId w:val="7"/>
        </w:numPr>
        <w:spacing w:after="60"/>
        <w:rPr>
          <w:rFonts w:eastAsia="Calibri" w:cs="Calibri"/>
          <w:color w:val="000000" w:themeColor="text1"/>
        </w:rPr>
      </w:pPr>
      <w:r w:rsidRPr="76690D51">
        <w:rPr>
          <w:rFonts w:eastAsia="Calibri" w:cs="Calibri"/>
          <w:color w:val="000000" w:themeColor="text1"/>
        </w:rPr>
        <w:t>Attorney-General</w:t>
      </w:r>
    </w:p>
    <w:p w14:paraId="6DC8564A" w14:textId="77777777" w:rsidR="00591467" w:rsidRDefault="00591467" w:rsidP="009A4678">
      <w:pPr>
        <w:pStyle w:val="BodyText"/>
        <w:numPr>
          <w:ilvl w:val="0"/>
          <w:numId w:val="7"/>
        </w:numPr>
        <w:spacing w:after="60"/>
        <w:rPr>
          <w:rFonts w:eastAsia="Calibri" w:cs="Calibri"/>
          <w:color w:val="000000" w:themeColor="text1"/>
        </w:rPr>
      </w:pPr>
      <w:r>
        <w:rPr>
          <w:rFonts w:eastAsia="Calibri" w:cs="Calibri"/>
          <w:color w:val="000000" w:themeColor="text1"/>
        </w:rPr>
        <w:t>Manager of Government Business</w:t>
      </w:r>
    </w:p>
    <w:p w14:paraId="39A346B3" w14:textId="77777777" w:rsidR="00591467" w:rsidRDefault="00591467" w:rsidP="009A4678">
      <w:pPr>
        <w:pStyle w:val="BodyText"/>
        <w:numPr>
          <w:ilvl w:val="0"/>
          <w:numId w:val="7"/>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47DC1792" w14:textId="77777777" w:rsidR="00591467" w:rsidRDefault="00591467" w:rsidP="009A4678">
      <w:pPr>
        <w:pStyle w:val="BodyText"/>
        <w:numPr>
          <w:ilvl w:val="0"/>
          <w:numId w:val="7"/>
        </w:numPr>
        <w:spacing w:after="60"/>
        <w:rPr>
          <w:rFonts w:eastAsia="Calibri" w:cs="Calibri"/>
          <w:color w:val="000000" w:themeColor="text1"/>
        </w:rPr>
      </w:pPr>
      <w:r>
        <w:rPr>
          <w:rFonts w:eastAsia="Calibri" w:cs="Calibri"/>
          <w:color w:val="000000" w:themeColor="text1"/>
        </w:rPr>
        <w:t>Minister for City and Government Services</w:t>
      </w:r>
    </w:p>
    <w:p w14:paraId="61810E02" w14:textId="77777777" w:rsidR="00591467" w:rsidRDefault="00591467" w:rsidP="009A4678">
      <w:pPr>
        <w:pStyle w:val="BodyText"/>
        <w:numPr>
          <w:ilvl w:val="0"/>
          <w:numId w:val="7"/>
        </w:numPr>
        <w:spacing w:after="60"/>
        <w:rPr>
          <w:rFonts w:eastAsia="Calibri" w:cs="Calibri"/>
          <w:color w:val="000000" w:themeColor="text1"/>
        </w:rPr>
      </w:pPr>
      <w:r>
        <w:rPr>
          <w:rFonts w:eastAsia="Calibri" w:cs="Calibri"/>
          <w:color w:val="000000" w:themeColor="text1"/>
        </w:rPr>
        <w:t>Minister for Night-Time Economy</w:t>
      </w:r>
    </w:p>
    <w:p w14:paraId="2F0357FE" w14:textId="77777777" w:rsidR="00591467" w:rsidRDefault="00591467" w:rsidP="009A4678">
      <w:pPr>
        <w:pStyle w:val="BodyText"/>
        <w:numPr>
          <w:ilvl w:val="0"/>
          <w:numId w:val="7"/>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2E536904" w14:textId="77777777" w:rsidR="00591467" w:rsidRDefault="00591467" w:rsidP="009A4678">
      <w:pPr>
        <w:pStyle w:val="BodyText"/>
        <w:numPr>
          <w:ilvl w:val="0"/>
          <w:numId w:val="7"/>
        </w:numPr>
        <w:spacing w:after="60"/>
        <w:rPr>
          <w:rFonts w:eastAsia="Calibri" w:cs="Calibri"/>
          <w:color w:val="000000" w:themeColor="text1"/>
        </w:rPr>
      </w:pPr>
      <w:r w:rsidRPr="76690D51">
        <w:rPr>
          <w:rFonts w:eastAsia="Calibri" w:cs="Calibri"/>
          <w:color w:val="000000" w:themeColor="text1"/>
        </w:rPr>
        <w:t xml:space="preserve">Minister for Corrections </w:t>
      </w:r>
    </w:p>
    <w:p w14:paraId="3DCE696B" w14:textId="7AB793B5" w:rsidR="00591467" w:rsidRDefault="00591467" w:rsidP="009A4678">
      <w:pPr>
        <w:pStyle w:val="BodyText"/>
        <w:numPr>
          <w:ilvl w:val="0"/>
          <w:numId w:val="7"/>
        </w:numPr>
        <w:spacing w:after="60"/>
        <w:rPr>
          <w:rFonts w:eastAsia="Calibri" w:cs="Calibri"/>
          <w:color w:val="000000" w:themeColor="text1"/>
        </w:rPr>
      </w:pPr>
      <w:r>
        <w:rPr>
          <w:rFonts w:eastAsia="Calibri" w:cs="Calibri"/>
          <w:color w:val="000000" w:themeColor="text1"/>
        </w:rPr>
        <w:t>M</w:t>
      </w:r>
      <w:r w:rsidR="00B45389">
        <w:rPr>
          <w:rFonts w:eastAsia="Calibri" w:cs="Calibri"/>
          <w:color w:val="000000" w:themeColor="text1"/>
        </w:rPr>
        <w:t>i</w:t>
      </w:r>
      <w:r>
        <w:rPr>
          <w:rFonts w:eastAsia="Calibri" w:cs="Calibri"/>
          <w:color w:val="000000" w:themeColor="text1"/>
        </w:rPr>
        <w:t xml:space="preserve">nister for Women </w:t>
      </w:r>
    </w:p>
    <w:p w14:paraId="7A7049C8" w14:textId="4F52FD5B" w:rsidR="00591467" w:rsidRDefault="00591467" w:rsidP="009A4678">
      <w:pPr>
        <w:pStyle w:val="BodyText"/>
        <w:numPr>
          <w:ilvl w:val="0"/>
          <w:numId w:val="7"/>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1F96975F" w14:textId="1CEE790B" w:rsidR="00591467" w:rsidRDefault="00591467" w:rsidP="009A4678">
      <w:pPr>
        <w:pStyle w:val="BodyText"/>
        <w:numPr>
          <w:ilvl w:val="0"/>
          <w:numId w:val="7"/>
        </w:numPr>
        <w:spacing w:after="60"/>
        <w:rPr>
          <w:rFonts w:eastAsia="Calibri" w:cs="Calibri"/>
          <w:color w:val="000000" w:themeColor="text1"/>
        </w:rPr>
      </w:pPr>
      <w:r>
        <w:rPr>
          <w:rFonts w:eastAsia="Calibri" w:cs="Calibri"/>
          <w:color w:val="000000" w:themeColor="text1"/>
        </w:rPr>
        <w:t>Minister for Human Rights</w:t>
      </w:r>
    </w:p>
    <w:p w14:paraId="61D23551" w14:textId="77777777" w:rsidR="00591467" w:rsidRPr="00591467" w:rsidRDefault="00591467" w:rsidP="00422D39">
      <w:pPr>
        <w:pStyle w:val="BodyText"/>
        <w:spacing w:after="60"/>
        <w:ind w:left="1080"/>
        <w:rPr>
          <w:rFonts w:eastAsia="Calibri" w:cs="Calibri"/>
          <w:color w:val="000000" w:themeColor="text1"/>
        </w:rPr>
      </w:pPr>
    </w:p>
    <w:p w14:paraId="05677FF9" w14:textId="03DFB396" w:rsidR="002A43D2" w:rsidRPr="00423241" w:rsidRDefault="002D7380" w:rsidP="00E45888">
      <w:pPr>
        <w:pStyle w:val="Heading1"/>
      </w:pPr>
      <w:r>
        <w:t>BUSINESS UNIT/AGENCY</w:t>
      </w:r>
      <w:r w:rsidR="002A43D2">
        <w:t xml:space="preserve"> OVERVIEW</w:t>
      </w:r>
    </w:p>
    <w:p w14:paraId="0AF10BE5" w14:textId="77777777" w:rsidR="00BF0E33" w:rsidRPr="001D25A6" w:rsidRDefault="00BF0E33" w:rsidP="00BF0E33">
      <w:pPr>
        <w:spacing w:before="120" w:after="0"/>
      </w:pPr>
      <w:r w:rsidRPr="00F11A16">
        <w:t xml:space="preserve">The </w:t>
      </w:r>
      <w:r>
        <w:t xml:space="preserve">ACT </w:t>
      </w:r>
      <w:r w:rsidRPr="00F11A16">
        <w:t xml:space="preserve">Emergency Services Agency </w:t>
      </w:r>
      <w:r>
        <w:t xml:space="preserve">(ACTESA) </w:t>
      </w:r>
      <w:r w:rsidRPr="00F11A16">
        <w:t xml:space="preserve">is </w:t>
      </w:r>
      <w:r w:rsidRPr="001D25A6">
        <w:t xml:space="preserve">responsible for emergency management and related support arrangements in the Territory. </w:t>
      </w:r>
      <w:r>
        <w:t>ACTESA’s</w:t>
      </w:r>
      <w:r w:rsidRPr="001D25A6">
        <w:t xml:space="preserve"> four operational services are the ACT</w:t>
      </w:r>
      <w:r>
        <w:t> </w:t>
      </w:r>
      <w:r w:rsidRPr="001D25A6">
        <w:t xml:space="preserve">Ambulance Service, ACT Fire </w:t>
      </w:r>
      <w:r>
        <w:t>&amp;</w:t>
      </w:r>
      <w:r w:rsidRPr="001D25A6">
        <w:t xml:space="preserve"> Rescue, ACT Rural Fire Service and ACT State Emergency Service. </w:t>
      </w:r>
    </w:p>
    <w:p w14:paraId="5C61F49B" w14:textId="77777777" w:rsidR="00BF0E33" w:rsidRDefault="00BF0E33" w:rsidP="00BF0E33">
      <w:pPr>
        <w:spacing w:before="240"/>
      </w:pPr>
      <w:r>
        <w:t>ACTESA</w:t>
      </w:r>
      <w:r w:rsidRPr="001D25A6">
        <w:t xml:space="preserve"> undertakes to: </w:t>
      </w:r>
    </w:p>
    <w:p w14:paraId="34F1C2CA" w14:textId="77777777" w:rsidR="00BF0E33" w:rsidRPr="000220FC" w:rsidRDefault="00BF0E33" w:rsidP="009A4678">
      <w:pPr>
        <w:pStyle w:val="BSbullet1"/>
        <w:numPr>
          <w:ilvl w:val="0"/>
          <w:numId w:val="10"/>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provide emergency services 24 hours per day every day of the year</w:t>
      </w:r>
      <w:r>
        <w:rPr>
          <w:rFonts w:eastAsia="Calibri" w:cs="Calibri"/>
          <w:color w:val="000000" w:themeColor="text1"/>
        </w:rPr>
        <w:t>;</w:t>
      </w:r>
    </w:p>
    <w:p w14:paraId="39CA891D" w14:textId="77777777" w:rsidR="00BF0E33" w:rsidRPr="000220FC" w:rsidRDefault="00BF0E33" w:rsidP="009A4678">
      <w:pPr>
        <w:pStyle w:val="BSbullet1"/>
        <w:numPr>
          <w:ilvl w:val="0"/>
          <w:numId w:val="10"/>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provide its services efficiently and effectively within resource allocations</w:t>
      </w:r>
      <w:r>
        <w:rPr>
          <w:rFonts w:eastAsia="Calibri" w:cs="Calibri"/>
          <w:color w:val="000000" w:themeColor="text1"/>
        </w:rPr>
        <w:t>;</w:t>
      </w:r>
    </w:p>
    <w:p w14:paraId="29FAED30" w14:textId="77777777" w:rsidR="00BF0E33" w:rsidRPr="000220FC" w:rsidRDefault="00BF0E33" w:rsidP="009A4678">
      <w:pPr>
        <w:pStyle w:val="BSbullet1"/>
        <w:numPr>
          <w:ilvl w:val="0"/>
          <w:numId w:val="10"/>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ensure that compliance activity meets legislative standards on all occasions</w:t>
      </w:r>
      <w:r>
        <w:rPr>
          <w:rFonts w:eastAsia="Calibri" w:cs="Calibri"/>
          <w:color w:val="000000" w:themeColor="text1"/>
        </w:rPr>
        <w:t>;</w:t>
      </w:r>
    </w:p>
    <w:p w14:paraId="1A6A0123" w14:textId="77777777" w:rsidR="00BF0E33" w:rsidRPr="000220FC" w:rsidRDefault="00BF0E33" w:rsidP="009A4678">
      <w:pPr>
        <w:pStyle w:val="BSbullet1"/>
        <w:numPr>
          <w:ilvl w:val="0"/>
          <w:numId w:val="10"/>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use best practice in the provision of assistance for emergencies and the conduct of community education and awareness programs; and</w:t>
      </w:r>
    </w:p>
    <w:p w14:paraId="6FBA661E" w14:textId="77777777" w:rsidR="00BF0E33" w:rsidRPr="000220FC" w:rsidRDefault="00BF0E33" w:rsidP="009A4678">
      <w:pPr>
        <w:pStyle w:val="BSbullet1"/>
        <w:numPr>
          <w:ilvl w:val="0"/>
          <w:numId w:val="10"/>
        </w:numPr>
        <w:pBdr>
          <w:top w:val="nil"/>
          <w:left w:val="nil"/>
          <w:bottom w:val="nil"/>
          <w:right w:val="nil"/>
          <w:between w:val="nil"/>
        </w:pBdr>
        <w:tabs>
          <w:tab w:val="left" w:pos="720"/>
        </w:tabs>
        <w:spacing w:before="120" w:after="0"/>
        <w:ind w:right="113"/>
        <w:rPr>
          <w:rFonts w:eastAsia="Calibri" w:cs="Calibri"/>
          <w:color w:val="000000" w:themeColor="text1"/>
        </w:rPr>
      </w:pPr>
      <w:r w:rsidRPr="000220FC">
        <w:rPr>
          <w:rFonts w:eastAsia="Calibri" w:cs="Calibri"/>
          <w:color w:val="000000" w:themeColor="text1"/>
        </w:rPr>
        <w:t>train and equip our people to maintain readiness and deliver emergency services to meet agreed standards and benchmarks.</w:t>
      </w:r>
    </w:p>
    <w:p w14:paraId="5CEC74E6" w14:textId="77777777" w:rsidR="00BF0E33" w:rsidRPr="00A30549" w:rsidRDefault="00BF0E33" w:rsidP="00BF0E33">
      <w:pPr>
        <w:spacing w:before="240"/>
      </w:pPr>
      <w:r w:rsidRPr="001D25A6">
        <w:t xml:space="preserve">Further information can be obtained on the </w:t>
      </w:r>
      <w:r>
        <w:t>ACT</w:t>
      </w:r>
      <w:r w:rsidRPr="001D25A6">
        <w:t xml:space="preserve">ESA Website </w:t>
      </w:r>
      <w:hyperlink r:id="rId16" w:history="1">
        <w:r w:rsidRPr="00C74EE9">
          <w:rPr>
            <w:rStyle w:val="Hyperlink"/>
          </w:rPr>
          <w:t>http://www.esa.act.gov.au</w:t>
        </w:r>
      </w:hyperlink>
      <w:r>
        <w:rPr>
          <w:rStyle w:val="Hyperlink"/>
        </w:rPr>
        <w:t>.</w:t>
      </w:r>
    </w:p>
    <w:p w14:paraId="4E7AAB86" w14:textId="71BBCE0A" w:rsidR="002A43D2" w:rsidRPr="00423241" w:rsidRDefault="002D7380" w:rsidP="00E45888">
      <w:pPr>
        <w:pStyle w:val="Heading1"/>
      </w:pPr>
      <w:r>
        <w:t>BRANCH</w:t>
      </w:r>
      <w:r w:rsidR="002A43D2">
        <w:t xml:space="preserve"> OVERVIEW</w:t>
      </w:r>
    </w:p>
    <w:p w14:paraId="6EDCE638" w14:textId="77777777" w:rsidR="00503DA1" w:rsidRDefault="00503DA1" w:rsidP="00503DA1">
      <w:pPr>
        <w:spacing w:after="0"/>
        <w:jc w:val="both"/>
        <w:rPr>
          <w:iCs/>
        </w:rPr>
      </w:pPr>
      <w:bookmarkStart w:id="2" w:name="_Hlk35527699"/>
      <w:r>
        <w:rPr>
          <w:iCs/>
        </w:rPr>
        <w:t xml:space="preserve">The ACTRFS is responsible for community safety, the protection of people, property and the environment from bushfire. ACTRFS provides supporting resources to the broader ESA Services to achieve integrated emergency management response. As part of its role the ACTRFS undertakes a comprehensive range of community education and awareness programs. </w:t>
      </w:r>
    </w:p>
    <w:p w14:paraId="2B78F339" w14:textId="77777777" w:rsidR="00503DA1" w:rsidRDefault="00503DA1" w:rsidP="00503DA1">
      <w:pPr>
        <w:spacing w:after="0"/>
        <w:rPr>
          <w:iCs/>
        </w:rPr>
      </w:pPr>
    </w:p>
    <w:p w14:paraId="5A17955E" w14:textId="77777777" w:rsidR="00503DA1" w:rsidRPr="00CC546D" w:rsidRDefault="00503DA1" w:rsidP="00503DA1">
      <w:pPr>
        <w:spacing w:after="0"/>
        <w:rPr>
          <w:b/>
          <w:bCs/>
          <w:iCs/>
        </w:rPr>
      </w:pPr>
      <w:r>
        <w:rPr>
          <w:iCs/>
        </w:rPr>
        <w:lastRenderedPageBreak/>
        <w:t xml:space="preserve">ACTRFS primary function is to provide a community-based service, resulting in the minimisation of preventable fire fatalities and casualties, damage to property and the environment, from bushfire. The ACTRFS manages and facilitates a strong volunteer member-base and maintains a close working relationship with the Environment, Planning and Sustainable Development Directorate (EPSDD). </w:t>
      </w:r>
      <w:bookmarkEnd w:id="2"/>
    </w:p>
    <w:p w14:paraId="2E56C215" w14:textId="77777777" w:rsidR="00A30549" w:rsidRPr="00A30549" w:rsidRDefault="00A30549" w:rsidP="00A30549">
      <w:pPr>
        <w:pStyle w:val="BodyText"/>
      </w:pPr>
    </w:p>
    <w:p w14:paraId="4294D08B" w14:textId="13F39857" w:rsidR="000D4DDF" w:rsidRPr="00423241" w:rsidRDefault="000D4DDF" w:rsidP="000D4DDF">
      <w:pPr>
        <w:pStyle w:val="Heading1"/>
      </w:pPr>
      <w:r>
        <w:t>POSITION OVERVIEW</w:t>
      </w:r>
    </w:p>
    <w:p w14:paraId="1AF2ED6F" w14:textId="199BAF73" w:rsidR="00503DA1" w:rsidRDefault="00503DA1" w:rsidP="00503DA1">
      <w:pPr>
        <w:rPr>
          <w:iCs/>
        </w:rPr>
      </w:pPr>
      <w:bookmarkStart w:id="3" w:name="_Hlk202947393"/>
      <w:r w:rsidRPr="00CE23D2">
        <w:t xml:space="preserve">The </w:t>
      </w:r>
      <w:bookmarkStart w:id="4" w:name="_Hlk202950244"/>
      <w:r>
        <w:t xml:space="preserve">Fire Behaviour Analyst and Prescribed Burn Coordinator </w:t>
      </w:r>
      <w:bookmarkEnd w:id="3"/>
      <w:bookmarkEnd w:id="4"/>
      <w:r w:rsidRPr="00CE23D2">
        <w:t>supports the activities of ACTRFS</w:t>
      </w:r>
      <w:r>
        <w:rPr>
          <w:iCs/>
        </w:rPr>
        <w:t>, in the delivery of the ACTRFS functions as outlined in the</w:t>
      </w:r>
      <w:r w:rsidR="00B259FC" w:rsidRPr="00D05A36">
        <w:rPr>
          <w:i/>
        </w:rPr>
        <w:t xml:space="preserve"> </w:t>
      </w:r>
      <w:r>
        <w:rPr>
          <w:i/>
        </w:rPr>
        <w:t xml:space="preserve">Emergencies Act 2004. </w:t>
      </w:r>
      <w:r>
        <w:rPr>
          <w:iCs/>
        </w:rPr>
        <w:t xml:space="preserve"> </w:t>
      </w:r>
    </w:p>
    <w:p w14:paraId="748B855A" w14:textId="77777777" w:rsidR="00503DA1" w:rsidRPr="00CE23D2" w:rsidRDefault="00503DA1" w:rsidP="00503DA1">
      <w:pPr>
        <w:jc w:val="both"/>
      </w:pPr>
      <w:r>
        <w:t xml:space="preserve">The Fire Behaviour Analyst and Prescribed Burn Coordinator </w:t>
      </w:r>
      <w:r w:rsidRPr="00CE23D2">
        <w:t xml:space="preserve">will provide analysis and predictive services for </w:t>
      </w:r>
      <w:r>
        <w:t xml:space="preserve">fire and severe weather-related </w:t>
      </w:r>
      <w:r w:rsidRPr="00CE23D2">
        <w:t>hazards</w:t>
      </w:r>
      <w:r>
        <w:t xml:space="preserve"> in order</w:t>
      </w:r>
      <w:r w:rsidRPr="00CE23D2">
        <w:t xml:space="preserve"> to facilitate and improve community and organisation capacity to deal with bush fires and </w:t>
      </w:r>
      <w:r>
        <w:t>severe weather</w:t>
      </w:r>
      <w:r w:rsidRPr="00CE23D2">
        <w:t xml:space="preserve"> threats.</w:t>
      </w:r>
    </w:p>
    <w:p w14:paraId="5EB9B9C1" w14:textId="54ED68C4" w:rsidR="76690D51" w:rsidRDefault="76690D51" w:rsidP="76690D51">
      <w:pPr>
        <w:pStyle w:val="BodyText"/>
        <w:rPr>
          <w:rFonts w:eastAsia="Calibri" w:cs="Calibri"/>
          <w:i/>
          <w:iCs/>
          <w:color w:val="0070C0"/>
        </w:rPr>
      </w:pPr>
    </w:p>
    <w:p w14:paraId="221A3506" w14:textId="755697FD" w:rsidR="008C40B5" w:rsidRDefault="00AE5D2C" w:rsidP="00E45888">
      <w:pPr>
        <w:pStyle w:val="Heading2"/>
      </w:pPr>
      <w:r>
        <w:t>WHAT YOU WILL DO</w:t>
      </w:r>
    </w:p>
    <w:p w14:paraId="4FB24AC6" w14:textId="77777777" w:rsidR="00503DA1" w:rsidRPr="005C71E8" w:rsidRDefault="00503DA1" w:rsidP="00503DA1">
      <w:pPr>
        <w:spacing w:after="0"/>
      </w:pPr>
      <w:r>
        <w:rPr>
          <w:lang w:eastAsia="ja-JP"/>
        </w:rPr>
        <w:t xml:space="preserve">Under the limited direction of the </w:t>
      </w:r>
      <w:r>
        <w:rPr>
          <w:sz w:val="22"/>
          <w:szCs w:val="22"/>
        </w:rPr>
        <w:t xml:space="preserve">Assistant </w:t>
      </w:r>
      <w:r w:rsidRPr="00EA14B3">
        <w:rPr>
          <w:sz w:val="22"/>
          <w:szCs w:val="22"/>
        </w:rPr>
        <w:t xml:space="preserve">Director, </w:t>
      </w:r>
      <w:r>
        <w:rPr>
          <w:sz w:val="22"/>
          <w:szCs w:val="22"/>
        </w:rPr>
        <w:t>Strategic Planning, Bushfire,</w:t>
      </w:r>
      <w:r>
        <w:rPr>
          <w:lang w:eastAsia="ja-JP"/>
        </w:rPr>
        <w:t xml:space="preserve"> the Fire Behaviour Analyst and Prescribed Burn Coordinator will:</w:t>
      </w:r>
    </w:p>
    <w:p w14:paraId="05EB6107" w14:textId="04A68089" w:rsidR="00503DA1" w:rsidRPr="003B0A0D" w:rsidRDefault="00C1137B" w:rsidP="009A4678">
      <w:pPr>
        <w:pStyle w:val="BodyText"/>
        <w:numPr>
          <w:ilvl w:val="0"/>
          <w:numId w:val="6"/>
        </w:numPr>
      </w:pPr>
      <w:r>
        <w:t>Proactively c</w:t>
      </w:r>
      <w:r w:rsidR="00503DA1" w:rsidRPr="003B0A0D">
        <w:t>ontribute to the delivery of the Strategic Bushfire Management Plan (SBMP)</w:t>
      </w:r>
      <w:r w:rsidR="00503DA1">
        <w:t>.</w:t>
      </w:r>
      <w:r w:rsidR="00503DA1" w:rsidRPr="003B0A0D">
        <w:t xml:space="preserve"> </w:t>
      </w:r>
    </w:p>
    <w:p w14:paraId="31F60DE1" w14:textId="029DAC44" w:rsidR="00503DA1" w:rsidRDefault="00C1137B" w:rsidP="009A4678">
      <w:pPr>
        <w:pStyle w:val="BodyText"/>
        <w:numPr>
          <w:ilvl w:val="0"/>
          <w:numId w:val="6"/>
        </w:numPr>
      </w:pPr>
      <w:r>
        <w:t>Accurately p</w:t>
      </w:r>
      <w:r w:rsidR="00503DA1" w:rsidRPr="008062C5">
        <w:t>redict fire behavio</w:t>
      </w:r>
      <w:r w:rsidR="00503DA1">
        <w:t>u</w:t>
      </w:r>
      <w:r w:rsidR="00503DA1" w:rsidRPr="008062C5">
        <w:t xml:space="preserve">r through modelling, understanding </w:t>
      </w:r>
      <w:r w:rsidR="00503DA1">
        <w:t xml:space="preserve">the </w:t>
      </w:r>
      <w:r w:rsidR="00503DA1" w:rsidRPr="008062C5">
        <w:t>weather impact on fires, and effectively communica</w:t>
      </w:r>
      <w:r w:rsidR="00503DA1">
        <w:t>te</w:t>
      </w:r>
      <w:r w:rsidR="00503DA1" w:rsidRPr="008062C5">
        <w:t xml:space="preserve"> this information to diverse audiences. </w:t>
      </w:r>
    </w:p>
    <w:p w14:paraId="477F3D64" w14:textId="4253EFDB" w:rsidR="00503DA1" w:rsidRPr="001C74C9" w:rsidRDefault="00C1137B" w:rsidP="009A4678">
      <w:pPr>
        <w:pStyle w:val="BodyText"/>
        <w:numPr>
          <w:ilvl w:val="0"/>
          <w:numId w:val="6"/>
        </w:numPr>
      </w:pPr>
      <w:r>
        <w:t>Assist with the development and u</w:t>
      </w:r>
      <w:r w:rsidR="00503DA1">
        <w:t xml:space="preserve">nderstand </w:t>
      </w:r>
      <w:r>
        <w:t xml:space="preserve">complex </w:t>
      </w:r>
      <w:r w:rsidR="00503DA1">
        <w:t>policy doctrine for fire products and services relating to all ‘hazard’ incidents to ensure appropriate application of products and services.</w:t>
      </w:r>
    </w:p>
    <w:p w14:paraId="7762F832" w14:textId="7E9ABCA0" w:rsidR="00503DA1" w:rsidRDefault="00503DA1" w:rsidP="009A4678">
      <w:pPr>
        <w:pStyle w:val="BodyText"/>
        <w:numPr>
          <w:ilvl w:val="0"/>
          <w:numId w:val="6"/>
        </w:numPr>
      </w:pPr>
      <w:r>
        <w:t xml:space="preserve">Monitor relevant research so that information provided is </w:t>
      </w:r>
      <w:r w:rsidR="00C1137B">
        <w:t>current</w:t>
      </w:r>
      <w:r>
        <w:t>, accurate and timely</w:t>
      </w:r>
      <w:r w:rsidR="00C1137B">
        <w:t>;</w:t>
      </w:r>
      <w:r>
        <w:t xml:space="preserve"> meets the needs of users, and leads to enhanced resilience of the affected community.</w:t>
      </w:r>
    </w:p>
    <w:p w14:paraId="2AD89252" w14:textId="05E9A841" w:rsidR="00503DA1" w:rsidRPr="001C74C9" w:rsidRDefault="00503DA1" w:rsidP="009A4678">
      <w:pPr>
        <w:pStyle w:val="BodyText"/>
        <w:numPr>
          <w:ilvl w:val="0"/>
          <w:numId w:val="6"/>
        </w:numPr>
      </w:pPr>
      <w:r>
        <w:t xml:space="preserve">Provide </w:t>
      </w:r>
      <w:r w:rsidR="00C1137B">
        <w:t xml:space="preserve">high quality </w:t>
      </w:r>
      <w:r>
        <w:t>technical advice and support as required for fire operations and other sections of the ESA within the all-hazard context.</w:t>
      </w:r>
    </w:p>
    <w:p w14:paraId="51722CE1" w14:textId="1143497A" w:rsidR="00503DA1" w:rsidRDefault="00C1137B" w:rsidP="009A4678">
      <w:pPr>
        <w:pStyle w:val="BodyText"/>
        <w:numPr>
          <w:ilvl w:val="0"/>
          <w:numId w:val="6"/>
        </w:numPr>
      </w:pPr>
      <w:r>
        <w:t>Assist and p</w:t>
      </w:r>
      <w:r w:rsidR="00503DA1">
        <w:t xml:space="preserve">articipate in projects relevant to </w:t>
      </w:r>
      <w:r w:rsidR="00B259FC">
        <w:t xml:space="preserve">fire/weather </w:t>
      </w:r>
      <w:r w:rsidR="00503DA1">
        <w:t>predictive services as directed.</w:t>
      </w:r>
    </w:p>
    <w:p w14:paraId="24308C75" w14:textId="77777777" w:rsidR="00503DA1" w:rsidRPr="008158B5" w:rsidRDefault="00503DA1" w:rsidP="009A4678">
      <w:pPr>
        <w:pStyle w:val="BodyText"/>
        <w:numPr>
          <w:ilvl w:val="0"/>
          <w:numId w:val="6"/>
        </w:numPr>
      </w:pPr>
      <w:r w:rsidRPr="008158B5">
        <w:t>Plan, conduct site visits, and coordinate prescribed burning operations for the ACTRFS to implement.</w:t>
      </w:r>
    </w:p>
    <w:p w14:paraId="75891A60" w14:textId="77777777" w:rsidR="00503DA1" w:rsidRDefault="00503DA1" w:rsidP="009A4678">
      <w:pPr>
        <w:pStyle w:val="BodyText"/>
        <w:numPr>
          <w:ilvl w:val="0"/>
          <w:numId w:val="6"/>
        </w:numPr>
      </w:pPr>
      <w:r>
        <w:t>Provide weather predictions and advice for prescribed burning activities and incident planning.</w:t>
      </w:r>
    </w:p>
    <w:p w14:paraId="27C5C5B8" w14:textId="77777777" w:rsidR="00503DA1" w:rsidRPr="001859F6" w:rsidRDefault="00503DA1" w:rsidP="009A4678">
      <w:pPr>
        <w:pStyle w:val="BodyText"/>
        <w:numPr>
          <w:ilvl w:val="0"/>
          <w:numId w:val="6"/>
        </w:numPr>
      </w:pPr>
      <w:r w:rsidRPr="001859F6">
        <w:t>Ma</w:t>
      </w:r>
      <w:r>
        <w:t>intain</w:t>
      </w:r>
      <w:r w:rsidRPr="001859F6">
        <w:t xml:space="preserve"> </w:t>
      </w:r>
      <w:r>
        <w:t>f</w:t>
      </w:r>
      <w:r w:rsidRPr="001859F6">
        <w:t xml:space="preserve">ire </w:t>
      </w:r>
      <w:r>
        <w:t>and severe weather</w:t>
      </w:r>
      <w:r w:rsidRPr="001859F6">
        <w:t xml:space="preserve"> tools and data </w:t>
      </w:r>
      <w:r>
        <w:t>within the greater ACT Government multi-agency Fire Behaviour Team.</w:t>
      </w:r>
    </w:p>
    <w:p w14:paraId="693EEC99" w14:textId="77777777" w:rsidR="00503DA1" w:rsidRDefault="00503DA1" w:rsidP="009A4678">
      <w:pPr>
        <w:pStyle w:val="DotPoint"/>
        <w:numPr>
          <w:ilvl w:val="0"/>
          <w:numId w:val="6"/>
        </w:numPr>
      </w:pPr>
      <w:r w:rsidRPr="005A754D">
        <w:t xml:space="preserve">This position </w:t>
      </w:r>
      <w:r w:rsidRPr="00C50BA2">
        <w:rPr>
          <w:iCs/>
        </w:rPr>
        <w:t>does not</w:t>
      </w:r>
      <w:r w:rsidRPr="00C50BA2">
        <w:t xml:space="preserve"> </w:t>
      </w:r>
      <w:r w:rsidRPr="005A754D">
        <w:t xml:space="preserve">involve direct supervision </w:t>
      </w:r>
      <w:r w:rsidRPr="00C50BA2">
        <w:t>of staff.</w:t>
      </w:r>
    </w:p>
    <w:p w14:paraId="3CF90C60" w14:textId="636D9412" w:rsidR="005900D9" w:rsidRDefault="005900D9" w:rsidP="005900D9">
      <w:pPr>
        <w:pStyle w:val="ListBullet"/>
        <w:numPr>
          <w:ilvl w:val="0"/>
          <w:numId w:val="6"/>
        </w:numPr>
        <w:tabs>
          <w:tab w:val="left" w:pos="567"/>
        </w:tabs>
      </w:pPr>
      <w:r>
        <w:t xml:space="preserve">Other duties as required and consistent with the classification. </w:t>
      </w:r>
    </w:p>
    <w:p w14:paraId="32E59E38" w14:textId="77FAEFD7" w:rsidR="005900D9" w:rsidRPr="005900D9" w:rsidRDefault="005900D9" w:rsidP="005900D9">
      <w:pPr>
        <w:pStyle w:val="ListBullet"/>
        <w:numPr>
          <w:ilvl w:val="0"/>
          <w:numId w:val="0"/>
        </w:numPr>
        <w:tabs>
          <w:tab w:val="left" w:pos="567"/>
        </w:tabs>
        <w:ind w:left="357"/>
        <w:rPr>
          <w:b/>
          <w:bCs/>
        </w:rPr>
      </w:pPr>
      <w:bookmarkStart w:id="5" w:name="_Hlk202950971"/>
      <w:r w:rsidRPr="005900D9">
        <w:rPr>
          <w:b/>
          <w:bCs/>
        </w:rPr>
        <w:t xml:space="preserve">Note: </w:t>
      </w:r>
      <w:r w:rsidR="00C1137B">
        <w:rPr>
          <w:b/>
          <w:bCs/>
        </w:rPr>
        <w:t>T</w:t>
      </w:r>
      <w:r w:rsidRPr="005900D9">
        <w:rPr>
          <w:b/>
          <w:bCs/>
        </w:rPr>
        <w:t xml:space="preserve">he Fire Behaviour Analyst and Prescribed Burn Coordinator </w:t>
      </w:r>
      <w:r w:rsidR="00444F5E">
        <w:rPr>
          <w:b/>
          <w:bCs/>
        </w:rPr>
        <w:t xml:space="preserve">may </w:t>
      </w:r>
      <w:r>
        <w:rPr>
          <w:b/>
          <w:bCs/>
        </w:rPr>
        <w:t xml:space="preserve">be required </w:t>
      </w:r>
      <w:r w:rsidRPr="005900D9">
        <w:rPr>
          <w:b/>
          <w:bCs/>
        </w:rPr>
        <w:t xml:space="preserve">to work outside of normal hours </w:t>
      </w:r>
      <w:r>
        <w:rPr>
          <w:b/>
          <w:bCs/>
        </w:rPr>
        <w:t>including on</w:t>
      </w:r>
      <w:r w:rsidRPr="005900D9">
        <w:rPr>
          <w:b/>
          <w:bCs/>
        </w:rPr>
        <w:t xml:space="preserve"> weekends</w:t>
      </w:r>
      <w:r w:rsidR="00444F5E">
        <w:rPr>
          <w:b/>
          <w:bCs/>
        </w:rPr>
        <w:t>,</w:t>
      </w:r>
      <w:r w:rsidRPr="005900D9">
        <w:rPr>
          <w:b/>
          <w:bCs/>
        </w:rPr>
        <w:t xml:space="preserve"> and</w:t>
      </w:r>
      <w:r w:rsidR="00C1137B">
        <w:rPr>
          <w:b/>
          <w:bCs/>
        </w:rPr>
        <w:t>/or</w:t>
      </w:r>
      <w:r w:rsidRPr="005900D9">
        <w:rPr>
          <w:b/>
          <w:bCs/>
        </w:rPr>
        <w:t xml:space="preserve"> take part in the ‘on call’ duty roster.</w:t>
      </w:r>
    </w:p>
    <w:bookmarkEnd w:id="5"/>
    <w:p w14:paraId="44816D43" w14:textId="478C7449" w:rsidR="76690D51" w:rsidRDefault="76690D51" w:rsidP="76690D51">
      <w:pPr>
        <w:pStyle w:val="DotPoint"/>
        <w:numPr>
          <w:ilvl w:val="0"/>
          <w:numId w:val="0"/>
        </w:numPr>
      </w:pPr>
    </w:p>
    <w:p w14:paraId="17B71CC6" w14:textId="77777777" w:rsidR="00B6194A" w:rsidRDefault="00474D11" w:rsidP="00E45888">
      <w:pPr>
        <w:pStyle w:val="Heading2"/>
      </w:pPr>
      <w:r>
        <w:lastRenderedPageBreak/>
        <w:t xml:space="preserve">WHAT </w:t>
      </w:r>
      <w:r w:rsidR="005C290A">
        <w:t>YOU</w:t>
      </w:r>
      <w:r w:rsidR="00C51FDA">
        <w:t xml:space="preserve"> REQUIRE</w:t>
      </w:r>
    </w:p>
    <w:p w14:paraId="38862F9E" w14:textId="2C0D39C2" w:rsidR="00E53107" w:rsidRDefault="00E53107" w:rsidP="76690D51">
      <w:pPr>
        <w:pStyle w:val="BodyText"/>
        <w:rPr>
          <w:rFonts w:eastAsia="Calibri" w:cs="Calibri"/>
          <w:color w:val="000000" w:themeColor="text1"/>
        </w:rPr>
      </w:pPr>
      <w:r w:rsidRPr="76690D51">
        <w:rPr>
          <w:rFonts w:eastAsia="Calibri" w:cs="Calibri"/>
          <w:color w:val="000000" w:themeColor="text1"/>
        </w:rPr>
        <w:t xml:space="preserve">The following capabilities form the criteria that are required to perform the duties and responsibilities of the position. </w:t>
      </w:r>
    </w:p>
    <w:p w14:paraId="245D0F61" w14:textId="24999D62" w:rsidR="008F29AC" w:rsidRPr="00E45888" w:rsidRDefault="00931430" w:rsidP="00E45888">
      <w:pPr>
        <w:pStyle w:val="BodyText"/>
        <w:rPr>
          <w:rFonts w:cs="Times New Roman"/>
          <w:b/>
          <w:sz w:val="28"/>
          <w:szCs w:val="28"/>
        </w:rPr>
      </w:pPr>
      <w:r w:rsidRPr="76690D51">
        <w:rPr>
          <w:rFonts w:cs="Times New Roman"/>
          <w:b/>
          <w:bCs/>
          <w:sz w:val="28"/>
          <w:szCs w:val="28"/>
        </w:rPr>
        <w:t>Professional /</w:t>
      </w:r>
      <w:r w:rsidR="009E69AB" w:rsidRPr="76690D51">
        <w:rPr>
          <w:rFonts w:cs="Times New Roman"/>
          <w:b/>
          <w:bCs/>
          <w:sz w:val="28"/>
          <w:szCs w:val="28"/>
        </w:rPr>
        <w:t xml:space="preserve"> </w:t>
      </w:r>
      <w:r w:rsidR="00040CD3" w:rsidRPr="76690D51">
        <w:rPr>
          <w:rFonts w:cs="Times New Roman"/>
          <w:b/>
          <w:bCs/>
          <w:sz w:val="28"/>
          <w:szCs w:val="28"/>
        </w:rPr>
        <w:t xml:space="preserve">Technical </w:t>
      </w:r>
      <w:r w:rsidR="005861A6" w:rsidRPr="76690D51">
        <w:rPr>
          <w:rFonts w:cs="Times New Roman"/>
          <w:b/>
          <w:bCs/>
          <w:sz w:val="28"/>
          <w:szCs w:val="28"/>
        </w:rPr>
        <w:t>S</w:t>
      </w:r>
      <w:r w:rsidR="008F29AC" w:rsidRPr="76690D51">
        <w:rPr>
          <w:rFonts w:cs="Times New Roman"/>
          <w:b/>
          <w:bCs/>
          <w:sz w:val="28"/>
          <w:szCs w:val="28"/>
        </w:rPr>
        <w:t>kills</w:t>
      </w:r>
      <w:r w:rsidR="005C290A" w:rsidRPr="76690D51">
        <w:rPr>
          <w:rFonts w:cs="Times New Roman"/>
          <w:b/>
          <w:bCs/>
          <w:sz w:val="28"/>
          <w:szCs w:val="28"/>
        </w:rPr>
        <w:t xml:space="preserve"> and Knowledge </w:t>
      </w:r>
    </w:p>
    <w:p w14:paraId="7F27B00D" w14:textId="77777777" w:rsidR="00503DA1" w:rsidRPr="00433385" w:rsidRDefault="00503DA1" w:rsidP="009A4678">
      <w:pPr>
        <w:pStyle w:val="ListParagraph"/>
        <w:numPr>
          <w:ilvl w:val="0"/>
          <w:numId w:val="11"/>
        </w:numPr>
        <w:suppressAutoHyphens w:val="0"/>
        <w:spacing w:before="120"/>
        <w:contextualSpacing w:val="0"/>
        <w:rPr>
          <w:rFonts w:asciiTheme="minorHAnsi" w:hAnsiTheme="minorHAnsi" w:cs="Times New Roman"/>
          <w:iCs/>
          <w:szCs w:val="20"/>
        </w:rPr>
      </w:pPr>
      <w:r w:rsidRPr="00433385">
        <w:rPr>
          <w:rFonts w:asciiTheme="minorHAnsi" w:hAnsiTheme="minorHAnsi" w:cs="Times New Roman"/>
          <w:iCs/>
          <w:szCs w:val="20"/>
        </w:rPr>
        <w:t>Demonstrated experience in fire behaviour modelling, understanding weather systems, patterns, and related weather products and the ability to interpret and present relevant weather data and information to a broad audience.</w:t>
      </w:r>
    </w:p>
    <w:p w14:paraId="3099D404" w14:textId="77777777" w:rsidR="00503DA1" w:rsidRDefault="00503DA1" w:rsidP="009A4678">
      <w:pPr>
        <w:pStyle w:val="ListParagraph"/>
        <w:numPr>
          <w:ilvl w:val="0"/>
          <w:numId w:val="11"/>
        </w:numPr>
        <w:suppressAutoHyphens w:val="0"/>
        <w:spacing w:before="120"/>
        <w:contextualSpacing w:val="0"/>
        <w:rPr>
          <w:rFonts w:asciiTheme="minorHAnsi" w:hAnsiTheme="minorHAnsi" w:cs="Times New Roman"/>
          <w:iCs/>
          <w:szCs w:val="20"/>
        </w:rPr>
      </w:pPr>
      <w:r>
        <w:rPr>
          <w:rFonts w:asciiTheme="minorHAnsi" w:hAnsiTheme="minorHAnsi" w:cs="Times New Roman"/>
          <w:iCs/>
          <w:szCs w:val="20"/>
        </w:rPr>
        <w:t xml:space="preserve">Demonstrated experience in or the ability to learn how to use and manage bushfire management information systems, including </w:t>
      </w:r>
      <w:r w:rsidRPr="00DC388E">
        <w:rPr>
          <w:rFonts w:asciiTheme="minorHAnsi" w:hAnsiTheme="minorHAnsi" w:cs="Times New Roman"/>
          <w:iCs/>
          <w:szCs w:val="20"/>
        </w:rPr>
        <w:t>Geographical Information Systems</w:t>
      </w:r>
      <w:r>
        <w:rPr>
          <w:rFonts w:asciiTheme="minorHAnsi" w:hAnsiTheme="minorHAnsi" w:cs="Times New Roman"/>
          <w:iCs/>
          <w:szCs w:val="20"/>
        </w:rPr>
        <w:t>.</w:t>
      </w:r>
    </w:p>
    <w:p w14:paraId="18676982" w14:textId="77777777" w:rsidR="00503DA1" w:rsidRDefault="00503DA1" w:rsidP="009A4678">
      <w:pPr>
        <w:pStyle w:val="ListParagraph"/>
        <w:numPr>
          <w:ilvl w:val="0"/>
          <w:numId w:val="11"/>
        </w:numPr>
        <w:suppressAutoHyphens w:val="0"/>
        <w:spacing w:before="120"/>
        <w:contextualSpacing w:val="0"/>
        <w:rPr>
          <w:rFonts w:asciiTheme="minorHAnsi" w:hAnsiTheme="minorHAnsi" w:cs="Times New Roman"/>
          <w:iCs/>
          <w:szCs w:val="20"/>
        </w:rPr>
      </w:pPr>
      <w:r w:rsidRPr="00433385">
        <w:rPr>
          <w:rFonts w:asciiTheme="minorHAnsi" w:hAnsiTheme="minorHAnsi" w:cs="Times New Roman"/>
          <w:iCs/>
          <w:szCs w:val="20"/>
        </w:rPr>
        <w:t>Demonstrated knowledge and experience of bushfire operations, prescribed burn</w:t>
      </w:r>
      <w:r>
        <w:rPr>
          <w:rFonts w:asciiTheme="minorHAnsi" w:hAnsiTheme="minorHAnsi" w:cs="Times New Roman"/>
          <w:iCs/>
          <w:szCs w:val="20"/>
        </w:rPr>
        <w:t xml:space="preserve"> plann</w:t>
      </w:r>
      <w:r w:rsidRPr="00433385">
        <w:rPr>
          <w:rFonts w:asciiTheme="minorHAnsi" w:hAnsiTheme="minorHAnsi" w:cs="Times New Roman"/>
          <w:iCs/>
          <w:szCs w:val="20"/>
        </w:rPr>
        <w:t>ing, fire behaviour and fire management.</w:t>
      </w:r>
    </w:p>
    <w:p w14:paraId="5A3A10E8" w14:textId="3109D2A0" w:rsidR="008F29AC" w:rsidRPr="00E45888" w:rsidRDefault="009E69AB" w:rsidP="00E45888">
      <w:pPr>
        <w:pStyle w:val="BodyText"/>
        <w:rPr>
          <w:rFonts w:cs="Times New Roman"/>
          <w:b/>
          <w:sz w:val="28"/>
          <w:szCs w:val="28"/>
        </w:rPr>
      </w:pPr>
      <w:r w:rsidRPr="76690D51">
        <w:rPr>
          <w:rFonts w:cs="Times New Roman"/>
          <w:b/>
          <w:bCs/>
          <w:sz w:val="28"/>
          <w:szCs w:val="28"/>
        </w:rPr>
        <w:t>Behavioural Capabilities</w:t>
      </w:r>
      <w:r w:rsidR="005861A6" w:rsidRPr="76690D51">
        <w:rPr>
          <w:rFonts w:cs="Times New Roman"/>
          <w:b/>
          <w:bCs/>
          <w:sz w:val="28"/>
          <w:szCs w:val="28"/>
        </w:rPr>
        <w:t xml:space="preserve"> </w:t>
      </w:r>
    </w:p>
    <w:p w14:paraId="3E258FFA" w14:textId="77777777" w:rsidR="00503DA1" w:rsidRPr="00BB7D3D" w:rsidRDefault="00503DA1" w:rsidP="009A4678">
      <w:pPr>
        <w:pStyle w:val="ListParagraph"/>
        <w:numPr>
          <w:ilvl w:val="0"/>
          <w:numId w:val="12"/>
        </w:numPr>
        <w:suppressAutoHyphens w:val="0"/>
        <w:spacing w:before="120"/>
        <w:contextualSpacing w:val="0"/>
        <w:rPr>
          <w:rFonts w:asciiTheme="minorHAnsi" w:hAnsiTheme="minorHAnsi" w:cs="Times New Roman"/>
          <w:iCs/>
          <w:szCs w:val="20"/>
        </w:rPr>
      </w:pPr>
      <w:r w:rsidRPr="00BB7D3D">
        <w:rPr>
          <w:rFonts w:asciiTheme="minorHAnsi" w:hAnsiTheme="minorHAnsi" w:cs="Times New Roman"/>
          <w:iCs/>
          <w:szCs w:val="20"/>
        </w:rPr>
        <w:t xml:space="preserve">Well-developed written, verbal and interpersonal skills and the ability to liaise with key stakeholders to develop and maintain collaborative and effective relationships. </w:t>
      </w:r>
    </w:p>
    <w:p w14:paraId="42113114" w14:textId="77777777" w:rsidR="00503DA1" w:rsidRPr="00BB7D3D" w:rsidRDefault="00503DA1" w:rsidP="009A4678">
      <w:pPr>
        <w:pStyle w:val="ListParagraph"/>
        <w:numPr>
          <w:ilvl w:val="0"/>
          <w:numId w:val="12"/>
        </w:numPr>
        <w:suppressAutoHyphens w:val="0"/>
        <w:spacing w:before="120"/>
        <w:contextualSpacing w:val="0"/>
        <w:rPr>
          <w:rFonts w:asciiTheme="minorHAnsi" w:hAnsiTheme="minorHAnsi" w:cs="Times New Roman"/>
          <w:iCs/>
          <w:szCs w:val="20"/>
        </w:rPr>
      </w:pPr>
      <w:r w:rsidRPr="00BB7D3D">
        <w:rPr>
          <w:rFonts w:asciiTheme="minorHAnsi" w:hAnsiTheme="minorHAnsi" w:cs="Times New Roman"/>
          <w:iCs/>
          <w:szCs w:val="20"/>
        </w:rPr>
        <w:t>Demonstrated ability to manage competing priorities and multiple demands and deliver against timelines within an environment of rapid change.</w:t>
      </w:r>
    </w:p>
    <w:p w14:paraId="28949C24" w14:textId="7B91C3C9" w:rsidR="00503DA1" w:rsidRDefault="00503DA1" w:rsidP="009A4678">
      <w:pPr>
        <w:pStyle w:val="ListParagraph"/>
        <w:numPr>
          <w:ilvl w:val="0"/>
          <w:numId w:val="12"/>
        </w:numPr>
        <w:suppressAutoHyphens w:val="0"/>
        <w:spacing w:before="120"/>
        <w:contextualSpacing w:val="0"/>
        <w:rPr>
          <w:rFonts w:asciiTheme="minorHAnsi" w:hAnsiTheme="minorHAnsi" w:cs="Times New Roman"/>
          <w:iCs/>
          <w:szCs w:val="20"/>
        </w:rPr>
      </w:pPr>
      <w:r w:rsidRPr="00BB7D3D">
        <w:rPr>
          <w:rFonts w:asciiTheme="minorHAnsi" w:hAnsiTheme="minorHAnsi" w:cs="Times New Roman"/>
          <w:iCs/>
          <w:szCs w:val="20"/>
        </w:rPr>
        <w:t xml:space="preserve">The ability to work effectively as part of a team, </w:t>
      </w:r>
      <w:proofErr w:type="gramStart"/>
      <w:r w:rsidRPr="00BB7D3D">
        <w:rPr>
          <w:rFonts w:asciiTheme="minorHAnsi" w:hAnsiTheme="minorHAnsi" w:cs="Times New Roman"/>
          <w:iCs/>
          <w:szCs w:val="20"/>
        </w:rPr>
        <w:t>and also</w:t>
      </w:r>
      <w:proofErr w:type="gramEnd"/>
      <w:r w:rsidRPr="00BB7D3D">
        <w:rPr>
          <w:rFonts w:asciiTheme="minorHAnsi" w:hAnsiTheme="minorHAnsi" w:cs="Times New Roman"/>
          <w:iCs/>
          <w:szCs w:val="20"/>
        </w:rPr>
        <w:t xml:space="preserve"> autonomously.</w:t>
      </w:r>
    </w:p>
    <w:p w14:paraId="5D488228" w14:textId="47CCA876" w:rsidR="00072674" w:rsidRDefault="00AE5D2C" w:rsidP="00503DA1">
      <w:pPr>
        <w:pStyle w:val="BodyText"/>
        <w:rPr>
          <w:rFonts w:cs="Times New Roman"/>
          <w:b/>
          <w:sz w:val="28"/>
          <w:szCs w:val="28"/>
        </w:rPr>
      </w:pPr>
      <w:bookmarkStart w:id="6" w:name="_Hlk202950803"/>
      <w:r w:rsidRPr="76690D51">
        <w:rPr>
          <w:rFonts w:cs="Times New Roman"/>
          <w:b/>
          <w:bCs/>
          <w:sz w:val="28"/>
          <w:szCs w:val="28"/>
        </w:rPr>
        <w:t>C</w:t>
      </w:r>
      <w:r w:rsidR="00717B1B" w:rsidRPr="76690D51">
        <w:rPr>
          <w:rFonts w:cs="Times New Roman"/>
          <w:b/>
          <w:bCs/>
          <w:sz w:val="28"/>
          <w:szCs w:val="28"/>
        </w:rPr>
        <w:t>ompliance Requirements</w:t>
      </w:r>
      <w:r w:rsidR="00423241" w:rsidRPr="76690D51">
        <w:rPr>
          <w:rFonts w:cs="Times New Roman"/>
          <w:b/>
          <w:bCs/>
          <w:sz w:val="28"/>
          <w:szCs w:val="28"/>
        </w:rPr>
        <w:t>/Q</w:t>
      </w:r>
      <w:r w:rsidR="00717B1B" w:rsidRPr="76690D51">
        <w:rPr>
          <w:rFonts w:cs="Times New Roman"/>
          <w:b/>
          <w:bCs/>
          <w:sz w:val="28"/>
          <w:szCs w:val="28"/>
        </w:rPr>
        <w:t>ualifications</w:t>
      </w:r>
    </w:p>
    <w:p w14:paraId="741EE7EC" w14:textId="77777777" w:rsidR="00503DA1" w:rsidRDefault="00503DA1" w:rsidP="009A4678">
      <w:pPr>
        <w:pStyle w:val="ListParagraph"/>
        <w:numPr>
          <w:ilvl w:val="0"/>
          <w:numId w:val="13"/>
        </w:numPr>
        <w:suppressAutoHyphens w:val="0"/>
        <w:spacing w:before="120"/>
        <w:contextualSpacing w:val="0"/>
        <w:rPr>
          <w:rFonts w:asciiTheme="minorHAnsi" w:hAnsiTheme="minorHAnsi" w:cs="Times New Roman"/>
          <w:iCs/>
          <w:szCs w:val="20"/>
        </w:rPr>
      </w:pPr>
      <w:r>
        <w:rPr>
          <w:rFonts w:asciiTheme="minorHAnsi" w:hAnsiTheme="minorHAnsi" w:cs="Times New Roman"/>
          <w:iCs/>
          <w:szCs w:val="20"/>
        </w:rPr>
        <w:t>Successful completion of</w:t>
      </w:r>
      <w:r w:rsidRPr="00880643">
        <w:rPr>
          <w:rFonts w:asciiTheme="minorHAnsi" w:hAnsiTheme="minorHAnsi" w:cs="Times New Roman"/>
          <w:iCs/>
          <w:szCs w:val="20"/>
        </w:rPr>
        <w:t xml:space="preserve"> Fire Behaviour Analyst training</w:t>
      </w:r>
      <w:r>
        <w:rPr>
          <w:rFonts w:asciiTheme="minorHAnsi" w:hAnsiTheme="minorHAnsi" w:cs="Times New Roman"/>
          <w:iCs/>
          <w:szCs w:val="20"/>
        </w:rPr>
        <w:t>,</w:t>
      </w:r>
      <w:r w:rsidRPr="00880643">
        <w:rPr>
          <w:rFonts w:asciiTheme="minorHAnsi" w:hAnsiTheme="minorHAnsi" w:cs="Times New Roman"/>
          <w:iCs/>
          <w:szCs w:val="20"/>
        </w:rPr>
        <w:t xml:space="preserve"> or the aptitude</w:t>
      </w:r>
      <w:r>
        <w:rPr>
          <w:rFonts w:asciiTheme="minorHAnsi" w:hAnsiTheme="minorHAnsi" w:cs="Times New Roman"/>
          <w:iCs/>
          <w:szCs w:val="20"/>
        </w:rPr>
        <w:t xml:space="preserve"> and willingness</w:t>
      </w:r>
      <w:r w:rsidRPr="00880643">
        <w:rPr>
          <w:rFonts w:asciiTheme="minorHAnsi" w:hAnsiTheme="minorHAnsi" w:cs="Times New Roman"/>
          <w:iCs/>
          <w:szCs w:val="20"/>
        </w:rPr>
        <w:t xml:space="preserve"> to undertake the required training</w:t>
      </w:r>
      <w:r>
        <w:rPr>
          <w:rFonts w:asciiTheme="minorHAnsi" w:hAnsiTheme="minorHAnsi" w:cs="Times New Roman"/>
          <w:iCs/>
          <w:szCs w:val="20"/>
        </w:rPr>
        <w:t>.</w:t>
      </w:r>
    </w:p>
    <w:p w14:paraId="60B42FD6" w14:textId="77777777" w:rsidR="00503DA1" w:rsidRDefault="00503DA1" w:rsidP="009A4678">
      <w:pPr>
        <w:pStyle w:val="ListParagraph"/>
        <w:numPr>
          <w:ilvl w:val="0"/>
          <w:numId w:val="13"/>
        </w:numPr>
        <w:suppressAutoHyphens w:val="0"/>
        <w:spacing w:before="120"/>
        <w:contextualSpacing w:val="0"/>
        <w:rPr>
          <w:rFonts w:asciiTheme="minorHAnsi" w:hAnsiTheme="minorHAnsi" w:cs="Times New Roman"/>
          <w:iCs/>
          <w:szCs w:val="20"/>
        </w:rPr>
      </w:pPr>
      <w:r w:rsidRPr="00880643">
        <w:rPr>
          <w:rFonts w:asciiTheme="minorHAnsi" w:hAnsiTheme="minorHAnsi" w:cs="Times New Roman"/>
          <w:iCs/>
          <w:szCs w:val="20"/>
        </w:rPr>
        <w:t>An understanding of the emergency management environment</w:t>
      </w:r>
      <w:r>
        <w:rPr>
          <w:rFonts w:asciiTheme="minorHAnsi" w:hAnsiTheme="minorHAnsi" w:cs="Times New Roman"/>
          <w:iCs/>
          <w:szCs w:val="20"/>
        </w:rPr>
        <w:t>, and/or the Australasian Inter-Service Incident Management Systems (AIIMS)</w:t>
      </w:r>
      <w:r w:rsidRPr="00880643">
        <w:rPr>
          <w:rFonts w:asciiTheme="minorHAnsi" w:hAnsiTheme="minorHAnsi" w:cs="Times New Roman"/>
          <w:iCs/>
          <w:szCs w:val="20"/>
        </w:rPr>
        <w:t>,</w:t>
      </w:r>
      <w:r>
        <w:rPr>
          <w:rFonts w:asciiTheme="minorHAnsi" w:hAnsiTheme="minorHAnsi" w:cs="Times New Roman"/>
          <w:iCs/>
          <w:szCs w:val="20"/>
        </w:rPr>
        <w:t xml:space="preserve"> and/or </w:t>
      </w:r>
      <w:r w:rsidRPr="00880643">
        <w:rPr>
          <w:rFonts w:asciiTheme="minorHAnsi" w:hAnsiTheme="minorHAnsi" w:cs="Times New Roman"/>
          <w:iCs/>
          <w:szCs w:val="20"/>
        </w:rPr>
        <w:t xml:space="preserve">qualifications </w:t>
      </w:r>
      <w:r>
        <w:rPr>
          <w:rFonts w:asciiTheme="minorHAnsi" w:hAnsiTheme="minorHAnsi" w:cs="Times New Roman"/>
          <w:iCs/>
          <w:szCs w:val="20"/>
        </w:rPr>
        <w:t>relevant to Incident Management are</w:t>
      </w:r>
      <w:r w:rsidRPr="00880643">
        <w:rPr>
          <w:rFonts w:asciiTheme="minorHAnsi" w:hAnsiTheme="minorHAnsi" w:cs="Times New Roman"/>
          <w:iCs/>
          <w:szCs w:val="20"/>
        </w:rPr>
        <w:t xml:space="preserve"> desirable.</w:t>
      </w:r>
    </w:p>
    <w:p w14:paraId="7B9BFC2E" w14:textId="77777777" w:rsidR="00503DA1" w:rsidRPr="00880643" w:rsidRDefault="00503DA1" w:rsidP="009A4678">
      <w:pPr>
        <w:pStyle w:val="ListParagraph"/>
        <w:numPr>
          <w:ilvl w:val="0"/>
          <w:numId w:val="13"/>
        </w:numPr>
        <w:suppressAutoHyphens w:val="0"/>
        <w:spacing w:before="120"/>
        <w:contextualSpacing w:val="0"/>
        <w:rPr>
          <w:rFonts w:asciiTheme="minorHAnsi" w:hAnsiTheme="minorHAnsi" w:cs="Times New Roman"/>
          <w:iCs/>
          <w:szCs w:val="20"/>
        </w:rPr>
      </w:pPr>
      <w:r w:rsidRPr="00880643">
        <w:rPr>
          <w:rFonts w:asciiTheme="minorHAnsi" w:hAnsiTheme="minorHAnsi" w:cs="Times New Roman"/>
          <w:iCs/>
          <w:szCs w:val="20"/>
        </w:rPr>
        <w:t xml:space="preserve">Experience in supporting the management of operational responses to critical incidents </w:t>
      </w:r>
      <w:r>
        <w:rPr>
          <w:rFonts w:asciiTheme="minorHAnsi" w:hAnsiTheme="minorHAnsi" w:cs="Times New Roman"/>
          <w:iCs/>
          <w:szCs w:val="20"/>
        </w:rPr>
        <w:t>is desirable.</w:t>
      </w:r>
    </w:p>
    <w:p w14:paraId="2A266FF1" w14:textId="77777777" w:rsidR="00503DA1" w:rsidRPr="00880643" w:rsidRDefault="00503DA1" w:rsidP="009A4678">
      <w:pPr>
        <w:pStyle w:val="ListParagraph"/>
        <w:numPr>
          <w:ilvl w:val="0"/>
          <w:numId w:val="13"/>
        </w:numPr>
        <w:suppressAutoHyphens w:val="0"/>
        <w:spacing w:before="120"/>
        <w:contextualSpacing w:val="0"/>
        <w:rPr>
          <w:rFonts w:asciiTheme="minorHAnsi" w:hAnsiTheme="minorHAnsi" w:cs="Times New Roman"/>
          <w:iCs/>
          <w:szCs w:val="20"/>
        </w:rPr>
      </w:pPr>
      <w:r w:rsidRPr="00880643">
        <w:rPr>
          <w:rFonts w:asciiTheme="minorHAnsi" w:hAnsiTheme="minorHAnsi" w:cs="Times New Roman"/>
          <w:iCs/>
          <w:szCs w:val="20"/>
        </w:rPr>
        <w:t>A minimum of a C Class Drivers Licence</w:t>
      </w:r>
      <w:r>
        <w:rPr>
          <w:rFonts w:asciiTheme="minorHAnsi" w:hAnsiTheme="minorHAnsi" w:cs="Times New Roman"/>
          <w:iCs/>
          <w:szCs w:val="20"/>
        </w:rPr>
        <w:t xml:space="preserve"> is essential</w:t>
      </w:r>
      <w:r w:rsidRPr="00880643">
        <w:rPr>
          <w:rFonts w:asciiTheme="minorHAnsi" w:hAnsiTheme="minorHAnsi" w:cs="Times New Roman"/>
          <w:iCs/>
          <w:szCs w:val="20"/>
        </w:rPr>
        <w:t>.</w:t>
      </w:r>
    </w:p>
    <w:p w14:paraId="1FA13483" w14:textId="77777777" w:rsidR="00503DA1" w:rsidRPr="00880643" w:rsidRDefault="00503DA1" w:rsidP="009A4678">
      <w:pPr>
        <w:pStyle w:val="ListParagraph"/>
        <w:numPr>
          <w:ilvl w:val="0"/>
          <w:numId w:val="13"/>
        </w:numPr>
        <w:suppressAutoHyphens w:val="0"/>
        <w:spacing w:before="120"/>
        <w:contextualSpacing w:val="0"/>
        <w:rPr>
          <w:rFonts w:asciiTheme="minorHAnsi" w:hAnsiTheme="minorHAnsi" w:cs="Times New Roman"/>
          <w:iCs/>
          <w:szCs w:val="20"/>
        </w:rPr>
      </w:pPr>
      <w:r w:rsidRPr="00880643">
        <w:rPr>
          <w:rFonts w:asciiTheme="minorHAnsi" w:hAnsiTheme="minorHAnsi" w:cs="Times New Roman"/>
          <w:iCs/>
          <w:szCs w:val="20"/>
        </w:rPr>
        <w:t>Background and Security clearance checks will be conducted including National Police Records Check.</w:t>
      </w:r>
    </w:p>
    <w:p w14:paraId="066855C4" w14:textId="698CBF2F" w:rsidR="00503DA1" w:rsidRDefault="00503DA1" w:rsidP="009A4678">
      <w:pPr>
        <w:pStyle w:val="ListParagraph"/>
        <w:numPr>
          <w:ilvl w:val="0"/>
          <w:numId w:val="13"/>
        </w:numPr>
        <w:suppressAutoHyphens w:val="0"/>
        <w:spacing w:before="120"/>
        <w:contextualSpacing w:val="0"/>
        <w:rPr>
          <w:rFonts w:asciiTheme="minorHAnsi" w:hAnsiTheme="minorHAnsi" w:cs="Times New Roman"/>
          <w:iCs/>
          <w:szCs w:val="20"/>
        </w:rPr>
      </w:pPr>
      <w:r w:rsidRPr="00880643">
        <w:rPr>
          <w:rFonts w:asciiTheme="minorHAnsi" w:hAnsiTheme="minorHAnsi" w:cs="Times New Roman"/>
          <w:iCs/>
          <w:szCs w:val="20"/>
        </w:rPr>
        <w:t xml:space="preserve">This position </w:t>
      </w:r>
      <w:r w:rsidR="005900D9" w:rsidRPr="005900D9">
        <w:rPr>
          <w:rFonts w:asciiTheme="minorHAnsi" w:hAnsiTheme="minorHAnsi" w:cs="Times New Roman"/>
          <w:b/>
          <w:bCs/>
          <w:i/>
          <w:szCs w:val="20"/>
        </w:rPr>
        <w:t>does</w:t>
      </w:r>
      <w:r>
        <w:rPr>
          <w:rFonts w:asciiTheme="minorHAnsi" w:hAnsiTheme="minorHAnsi" w:cs="Times New Roman"/>
          <w:iCs/>
          <w:szCs w:val="20"/>
        </w:rPr>
        <w:t xml:space="preserve"> </w:t>
      </w:r>
      <w:r w:rsidRPr="00880643">
        <w:rPr>
          <w:rFonts w:asciiTheme="minorHAnsi" w:hAnsiTheme="minorHAnsi" w:cs="Times New Roman"/>
          <w:iCs/>
          <w:szCs w:val="20"/>
        </w:rPr>
        <w:t>require</w:t>
      </w:r>
      <w:r>
        <w:rPr>
          <w:rFonts w:asciiTheme="minorHAnsi" w:hAnsiTheme="minorHAnsi" w:cs="Times New Roman"/>
          <w:iCs/>
          <w:szCs w:val="20"/>
        </w:rPr>
        <w:t xml:space="preserve"> </w:t>
      </w:r>
      <w:r w:rsidRPr="00880643">
        <w:rPr>
          <w:rFonts w:asciiTheme="minorHAnsi" w:hAnsiTheme="minorHAnsi" w:cs="Times New Roman"/>
          <w:iCs/>
          <w:szCs w:val="20"/>
        </w:rPr>
        <w:t>a Working with Vulnerable People Check.</w:t>
      </w:r>
    </w:p>
    <w:p w14:paraId="607D1769" w14:textId="77777777" w:rsidR="005900D9" w:rsidRPr="00DA2135" w:rsidRDefault="005900D9" w:rsidP="005900D9">
      <w:pPr>
        <w:pStyle w:val="DotPoint"/>
        <w:numPr>
          <w:ilvl w:val="0"/>
          <w:numId w:val="13"/>
        </w:numPr>
        <w:contextualSpacing w:val="0"/>
        <w:rPr>
          <w:rFonts w:asciiTheme="minorHAnsi" w:hAnsiTheme="minorHAnsi" w:cstheme="minorHAnsi"/>
          <w:iCs/>
        </w:rPr>
      </w:pPr>
      <w:r w:rsidRPr="00DA2135">
        <w:rPr>
          <w:rFonts w:asciiTheme="minorHAnsi" w:hAnsiTheme="minorHAnsi" w:cstheme="minorHAnsi"/>
          <w:iCs/>
        </w:rPr>
        <w:t xml:space="preserve">To be eligible for permanent or temporary employment within the ACT Public Service (ACTPS) you must be an Australian citizen, a permanent resident, or hold a valid work visa. </w:t>
      </w:r>
    </w:p>
    <w:p w14:paraId="39F7F8C7" w14:textId="77777777" w:rsidR="005900D9" w:rsidRPr="00DA2135" w:rsidRDefault="005900D9" w:rsidP="005900D9">
      <w:pPr>
        <w:pStyle w:val="ListParagraph"/>
        <w:numPr>
          <w:ilvl w:val="0"/>
          <w:numId w:val="13"/>
        </w:numPr>
        <w:spacing w:line="276" w:lineRule="auto"/>
        <w:jc w:val="both"/>
        <w:rPr>
          <w:rFonts w:asciiTheme="minorHAnsi" w:hAnsiTheme="minorHAnsi" w:cstheme="minorHAnsi"/>
          <w:iCs/>
        </w:rPr>
      </w:pPr>
      <w:r w:rsidRPr="00DA2135">
        <w:rPr>
          <w:rFonts w:asciiTheme="minorHAnsi" w:hAnsiTheme="minorHAnsi" w:cstheme="minorHAnsi"/>
          <w:iCs/>
        </w:rPr>
        <w:t>If an officer no longer holds a visa that permits them to work in Australia, their employment with the ACT Public Service (ACTPS) will be terminated</w:t>
      </w:r>
    </w:p>
    <w:bookmarkEnd w:id="6"/>
    <w:p w14:paraId="6B9F7CA1" w14:textId="77777777" w:rsidR="005900D9" w:rsidRPr="00503DA1" w:rsidRDefault="005900D9" w:rsidP="005900D9">
      <w:pPr>
        <w:pStyle w:val="ListParagraph"/>
        <w:suppressAutoHyphens w:val="0"/>
        <w:spacing w:before="120"/>
        <w:ind w:left="717"/>
        <w:contextualSpacing w:val="0"/>
        <w:rPr>
          <w:rFonts w:cs="Times New Roman"/>
          <w:b/>
          <w:sz w:val="28"/>
          <w:szCs w:val="28"/>
        </w:rPr>
      </w:pPr>
    </w:p>
    <w:p w14:paraId="3F976A16" w14:textId="3B5A35C4" w:rsidR="00072674" w:rsidRDefault="00072674" w:rsidP="00E45888">
      <w:r>
        <w:br w:type="page"/>
      </w:r>
    </w:p>
    <w:p w14:paraId="2ECD99F9" w14:textId="69C86423" w:rsidR="002A43D2" w:rsidRPr="00F62F0E" w:rsidRDefault="002A43D2" w:rsidP="00E45888">
      <w:pPr>
        <w:pStyle w:val="Heading1"/>
      </w:pPr>
      <w:r>
        <w:lastRenderedPageBreak/>
        <w:t xml:space="preserve">WORK ENVIRONMENT DESCRIPTION </w:t>
      </w:r>
    </w:p>
    <w:p w14:paraId="3E4DF3EB" w14:textId="6C72674A" w:rsidR="62701B66" w:rsidRDefault="62701B66" w:rsidP="76690D51">
      <w:r w:rsidRPr="76690D51">
        <w:rPr>
          <w:rFonts w:eastAsia="Calibri" w:cs="Calibri"/>
          <w:color w:val="000000" w:themeColor="text1"/>
        </w:rPr>
        <w:t xml:space="preserve">The following work environment description outlines the inherent requirements of the role of </w:t>
      </w:r>
      <w:r w:rsidR="00503DA1">
        <w:t xml:space="preserve">Fire Behaviour Analyst and Prescribed Burn Coordinator </w:t>
      </w:r>
      <w:r w:rsidRPr="76690D51">
        <w:rPr>
          <w:rFonts w:eastAsia="Calibri" w:cs="Calibri"/>
          <w:color w:val="000000" w:themeColor="text1"/>
        </w:rPr>
        <w:t>(P</w:t>
      </w:r>
      <w:r w:rsidR="00503DA1">
        <w:rPr>
          <w:rFonts w:eastAsia="Calibri" w:cs="Calibri"/>
          <w:color w:val="000000" w:themeColor="text1"/>
        </w:rPr>
        <w:t>49408</w:t>
      </w:r>
      <w:r w:rsidRPr="76690D51">
        <w:rPr>
          <w:rFonts w:eastAsia="Calibri" w:cs="Calibri"/>
          <w:color w:val="000000" w:themeColor="text1"/>
        </w:rPr>
        <w:t>) and indicates how frequently each of these requirements would be performed. Please note that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76690D51">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76690D51">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23497075" w:rsidR="005B38C8" w:rsidRPr="00E45888" w:rsidRDefault="00503DA1" w:rsidP="00E45888">
                <w:pPr>
                  <w:pStyle w:val="Tabletext"/>
                  <w:rPr>
                    <w:sz w:val="24"/>
                    <w:szCs w:val="24"/>
                  </w:rPr>
                </w:pPr>
                <w:r>
                  <w:rPr>
                    <w:sz w:val="24"/>
                    <w:szCs w:val="24"/>
                  </w:rPr>
                  <w:t>Frequently</w:t>
                </w:r>
              </w:p>
            </w:tc>
          </w:sdtContent>
        </w:sdt>
      </w:tr>
      <w:tr w:rsidR="005B38C8" w:rsidRPr="00E45888" w14:paraId="1DBC2104" w14:textId="77777777" w:rsidTr="76690D51">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72453FF1" w:rsidR="005B38C8" w:rsidRPr="00E45888" w:rsidRDefault="00503DA1" w:rsidP="00E45888">
                <w:pPr>
                  <w:pStyle w:val="Tabletext"/>
                  <w:rPr>
                    <w:sz w:val="24"/>
                    <w:szCs w:val="24"/>
                  </w:rPr>
                </w:pPr>
                <w:r>
                  <w:rPr>
                    <w:sz w:val="24"/>
                    <w:szCs w:val="24"/>
                  </w:rPr>
                  <w:t>Frequently</w:t>
                </w:r>
              </w:p>
            </w:tc>
          </w:sdtContent>
        </w:sdt>
      </w:tr>
      <w:tr w:rsidR="005B38C8" w:rsidRPr="00E45888" w14:paraId="5F0DEF47" w14:textId="77777777" w:rsidTr="76690D51">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1E59277D" w:rsidR="005B38C8" w:rsidRPr="00E45888" w:rsidRDefault="00503DA1" w:rsidP="00E45888">
                <w:pPr>
                  <w:pStyle w:val="Tabletext"/>
                  <w:rPr>
                    <w:sz w:val="24"/>
                    <w:szCs w:val="24"/>
                  </w:rPr>
                </w:pPr>
                <w:r>
                  <w:rPr>
                    <w:sz w:val="24"/>
                    <w:szCs w:val="24"/>
                  </w:rPr>
                  <w:t>Frequently</w:t>
                </w:r>
              </w:p>
            </w:tc>
          </w:sdtContent>
        </w:sdt>
      </w:tr>
      <w:tr w:rsidR="005B38C8" w:rsidRPr="00E45888" w14:paraId="2338B3B0" w14:textId="77777777" w:rsidTr="76690D51">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5EFA8829" w:rsidR="005B38C8" w:rsidRPr="00E45888" w:rsidRDefault="00503DA1" w:rsidP="00E45888">
                <w:pPr>
                  <w:pStyle w:val="Tabletext"/>
                  <w:rPr>
                    <w:sz w:val="24"/>
                    <w:szCs w:val="24"/>
                  </w:rPr>
                </w:pPr>
                <w:r>
                  <w:rPr>
                    <w:sz w:val="24"/>
                    <w:szCs w:val="24"/>
                  </w:rPr>
                  <w:t>Occasionally</w:t>
                </w:r>
              </w:p>
            </w:tc>
          </w:sdtContent>
        </w:sdt>
      </w:tr>
      <w:tr w:rsidR="005B38C8" w:rsidRPr="00E45888" w14:paraId="0F1ADB1F" w14:textId="77777777" w:rsidTr="76690D51">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46D9C9B3" w:rsidR="005B38C8" w:rsidRPr="00E45888" w:rsidRDefault="00503DA1" w:rsidP="00E45888">
                <w:pPr>
                  <w:pStyle w:val="Tabletext"/>
                  <w:rPr>
                    <w:sz w:val="24"/>
                    <w:szCs w:val="24"/>
                  </w:rPr>
                </w:pPr>
                <w:r>
                  <w:rPr>
                    <w:sz w:val="24"/>
                    <w:szCs w:val="24"/>
                  </w:rPr>
                  <w:t>Frequently</w:t>
                </w:r>
              </w:p>
            </w:tc>
          </w:sdtContent>
        </w:sdt>
      </w:tr>
      <w:tr w:rsidR="005B38C8" w:rsidRPr="00E45888" w14:paraId="02C5573A" w14:textId="77777777" w:rsidTr="76690D51">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3AC32301" w:rsidR="005B38C8" w:rsidRPr="00E45888" w:rsidRDefault="00503DA1" w:rsidP="00E45888">
                <w:pPr>
                  <w:pStyle w:val="Tabletext"/>
                  <w:rPr>
                    <w:sz w:val="24"/>
                    <w:szCs w:val="24"/>
                  </w:rPr>
                </w:pPr>
                <w:r>
                  <w:rPr>
                    <w:sz w:val="24"/>
                    <w:szCs w:val="24"/>
                  </w:rPr>
                  <w:t>Occasionally</w:t>
                </w:r>
              </w:p>
            </w:tc>
          </w:sdtContent>
        </w:sdt>
      </w:tr>
      <w:tr w:rsidR="005B38C8" w:rsidRPr="00E45888" w14:paraId="00630D86" w14:textId="77777777" w:rsidTr="76690D51">
        <w:trPr>
          <w:trHeight w:val="283"/>
        </w:trPr>
        <w:tc>
          <w:tcPr>
            <w:tcW w:w="6912" w:type="dxa"/>
            <w:vAlign w:val="center"/>
          </w:tcPr>
          <w:p w14:paraId="67B001CB" w14:textId="6A52B99C" w:rsidR="005B38C8" w:rsidRPr="00E45888" w:rsidRDefault="0168A717" w:rsidP="00E45888">
            <w:pPr>
              <w:pStyle w:val="Tabletext"/>
              <w:rPr>
                <w:sz w:val="24"/>
                <w:szCs w:val="24"/>
              </w:rPr>
            </w:pPr>
            <w:r w:rsidRPr="76690D51">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2F9E6342" w:rsidR="005B38C8" w:rsidRPr="00E45888" w:rsidRDefault="00503DA1" w:rsidP="00E45888">
                <w:pPr>
                  <w:pStyle w:val="Tabletext"/>
                  <w:rPr>
                    <w:sz w:val="24"/>
                    <w:szCs w:val="24"/>
                  </w:rPr>
                </w:pPr>
                <w:r>
                  <w:rPr>
                    <w:sz w:val="24"/>
                    <w:szCs w:val="24"/>
                  </w:rPr>
                  <w:t>Frequently</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2D91385C"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6ECC4AF9" w:rsidR="00D25B82" w:rsidRPr="00E45888" w:rsidRDefault="00503DA1" w:rsidP="00E45888">
                <w:pPr>
                  <w:pStyle w:val="Tabletext"/>
                  <w:rPr>
                    <w:sz w:val="24"/>
                    <w:szCs w:val="24"/>
                  </w:rPr>
                </w:pPr>
                <w:r>
                  <w:rPr>
                    <w:sz w:val="24"/>
                    <w:szCs w:val="24"/>
                  </w:rPr>
                  <w:t>Frequently</w:t>
                </w:r>
              </w:p>
            </w:tc>
          </w:sdtContent>
        </w:sdt>
      </w:tr>
      <w:tr w:rsidR="00D25B82" w:rsidRPr="00E45888" w14:paraId="0D6DD4E1" w14:textId="77777777" w:rsidTr="005B38C8">
        <w:trPr>
          <w:trHeight w:val="283"/>
        </w:trPr>
        <w:tc>
          <w:tcPr>
            <w:tcW w:w="6912" w:type="dxa"/>
            <w:vAlign w:val="center"/>
          </w:tcPr>
          <w:p w14:paraId="66FD42E4" w14:textId="2F4CF104"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776FF304" w:rsidR="00D25B82" w:rsidRPr="00E45888" w:rsidRDefault="00503DA1" w:rsidP="00E45888">
                <w:pPr>
                  <w:pStyle w:val="Tabletext"/>
                  <w:rPr>
                    <w:sz w:val="24"/>
                    <w:szCs w:val="24"/>
                  </w:rPr>
                </w:pPr>
                <w:r>
                  <w:rPr>
                    <w:sz w:val="24"/>
                    <w:szCs w:val="24"/>
                  </w:rPr>
                  <w:t>Occasionally</w:t>
                </w:r>
              </w:p>
            </w:tc>
          </w:sdtContent>
        </w:sdt>
      </w:tr>
      <w:tr w:rsidR="00D25B82" w:rsidRPr="00E45888" w14:paraId="5E092AEE" w14:textId="77777777" w:rsidTr="005B38C8">
        <w:trPr>
          <w:trHeight w:val="283"/>
        </w:trPr>
        <w:tc>
          <w:tcPr>
            <w:tcW w:w="6912" w:type="dxa"/>
            <w:vAlign w:val="center"/>
          </w:tcPr>
          <w:p w14:paraId="498C6E9D" w14:textId="6BEC4EFD" w:rsidR="00D25B82" w:rsidRPr="00E45888" w:rsidRDefault="00D25B82" w:rsidP="00E45888">
            <w:pPr>
              <w:pStyle w:val="Tabletext"/>
              <w:rPr>
                <w:sz w:val="24"/>
                <w:szCs w:val="24"/>
              </w:rPr>
            </w:pPr>
            <w:r w:rsidRPr="00E45888">
              <w:rPr>
                <w:sz w:val="24"/>
                <w:szCs w:val="24"/>
              </w:rPr>
              <w:t>Expected to work extensive hours over a significant period due to the nature of the duties</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6E8B345E" w:rsidR="00D25B82" w:rsidRPr="00E45888" w:rsidRDefault="00503DA1" w:rsidP="00E45888">
                <w:pPr>
                  <w:pStyle w:val="Tabletext"/>
                  <w:rPr>
                    <w:sz w:val="24"/>
                    <w:szCs w:val="24"/>
                  </w:rPr>
                </w:pPr>
                <w:r>
                  <w:rPr>
                    <w:sz w:val="24"/>
                    <w:szCs w:val="24"/>
                  </w:rPr>
                  <w:t>Occasionally</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534D1E3E" w:rsidR="00D25B82" w:rsidRPr="00E45888" w:rsidRDefault="00503DA1"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7310F063" w:rsidR="00D25B82" w:rsidRPr="00E45888" w:rsidRDefault="00503DA1" w:rsidP="00E45888">
                <w:pPr>
                  <w:pStyle w:val="Tabletext"/>
                  <w:rPr>
                    <w:sz w:val="24"/>
                    <w:szCs w:val="24"/>
                  </w:rPr>
                </w:pPr>
                <w:r>
                  <w:rPr>
                    <w:sz w:val="24"/>
                    <w:szCs w:val="24"/>
                  </w:rPr>
                  <w:t>Frequently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7DE3C336" w:rsidR="00D25B82" w:rsidRPr="00E45888" w:rsidRDefault="00503DA1" w:rsidP="00E45888">
                <w:pPr>
                  <w:pStyle w:val="Tabletext"/>
                  <w:rPr>
                    <w:sz w:val="24"/>
                    <w:szCs w:val="24"/>
                  </w:rPr>
                </w:pPr>
                <w:r>
                  <w:rPr>
                    <w:sz w:val="24"/>
                    <w:szCs w:val="24"/>
                  </w:rPr>
                  <w:t>Occasionally</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0F05004C" w:rsidR="00D25B82" w:rsidRPr="00E45888" w:rsidRDefault="00503DA1" w:rsidP="00E45888">
                <w:pPr>
                  <w:pStyle w:val="Tabletext"/>
                  <w:rPr>
                    <w:sz w:val="24"/>
                    <w:szCs w:val="24"/>
                  </w:rPr>
                </w:pPr>
                <w:r>
                  <w:rPr>
                    <w:sz w:val="24"/>
                    <w:szCs w:val="24"/>
                  </w:rPr>
                  <w:t>Occasionally</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045DBF31" w:rsidR="005B38C8" w:rsidRPr="00A30549" w:rsidRDefault="00503DA1"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0E9F96FA" w:rsidR="005B38C8" w:rsidRPr="00A30549" w:rsidRDefault="00503DA1" w:rsidP="00E45888">
                <w:pPr>
                  <w:pStyle w:val="Tabletext"/>
                  <w:rPr>
                    <w:sz w:val="24"/>
                    <w:szCs w:val="24"/>
                  </w:rPr>
                </w:pPr>
                <w:r>
                  <w:rPr>
                    <w:sz w:val="24"/>
                    <w:szCs w:val="24"/>
                  </w:rPr>
                  <w:t>Occasionally</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28BFF8F1" w:rsidR="005B38C8" w:rsidRPr="00A30549" w:rsidRDefault="00503DA1"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003EEE11" w:rsidR="005B38C8" w:rsidRPr="00A30549" w:rsidRDefault="00503DA1" w:rsidP="00E45888">
                <w:pPr>
                  <w:pStyle w:val="Tabletext"/>
                  <w:rPr>
                    <w:sz w:val="24"/>
                    <w:szCs w:val="24"/>
                  </w:rPr>
                </w:pPr>
                <w:r>
                  <w:rPr>
                    <w:sz w:val="24"/>
                    <w:szCs w:val="24"/>
                  </w:rPr>
                  <w:t>Occasionally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6B3A0413" w:rsidR="005B38C8" w:rsidRPr="00A30549" w:rsidRDefault="00503DA1"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4764CA57" w:rsidR="005B38C8" w:rsidRPr="00A30549" w:rsidRDefault="00503DA1" w:rsidP="00E45888">
                <w:pPr>
                  <w:pStyle w:val="Tabletext"/>
                  <w:rPr>
                    <w:sz w:val="24"/>
                    <w:szCs w:val="24"/>
                  </w:rPr>
                </w:pPr>
                <w:r>
                  <w:rPr>
                    <w:sz w:val="24"/>
                    <w:szCs w:val="24"/>
                  </w:rPr>
                  <w:t>Occasionally</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781D1C5A" w:rsidR="005B38C8" w:rsidRPr="00A30549" w:rsidRDefault="00503DA1" w:rsidP="00E45888">
                <w:pPr>
                  <w:pStyle w:val="Tabletext"/>
                  <w:rPr>
                    <w:sz w:val="24"/>
                  </w:rPr>
                </w:pPr>
                <w:r>
                  <w:rPr>
                    <w:sz w:val="24"/>
                    <w:szCs w:val="24"/>
                  </w:rPr>
                  <w:t>Frequently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100E5BAD" w:rsidR="005B38C8" w:rsidRPr="00A30549" w:rsidRDefault="00503DA1" w:rsidP="00E45888">
                <w:pPr>
                  <w:pStyle w:val="Tabletext"/>
                  <w:rPr>
                    <w:sz w:val="24"/>
                  </w:rPr>
                </w:pPr>
                <w:r>
                  <w:rPr>
                    <w:sz w:val="24"/>
                    <w:szCs w:val="24"/>
                  </w:rPr>
                  <w:t>Occasionally</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50FC0ACB" w:rsidR="005B38C8" w:rsidRPr="00A30549" w:rsidRDefault="00503DA1" w:rsidP="00E45888">
                <w:pPr>
                  <w:pStyle w:val="Tabletext"/>
                  <w:rPr>
                    <w:sz w:val="24"/>
                  </w:rPr>
                </w:pPr>
                <w:r>
                  <w:rPr>
                    <w:sz w:val="24"/>
                    <w:szCs w:val="24"/>
                  </w:rPr>
                  <w:t>Occasionally</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05CF5220" w:rsidR="005B38C8" w:rsidRPr="00A30549" w:rsidRDefault="00503DA1" w:rsidP="00E45888">
                <w:pPr>
                  <w:pStyle w:val="Tabletext"/>
                  <w:rPr>
                    <w:sz w:val="24"/>
                  </w:rPr>
                </w:pPr>
                <w:r>
                  <w:rPr>
                    <w:sz w:val="24"/>
                    <w:szCs w:val="24"/>
                  </w:rPr>
                  <w:t>Occasionally</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5572094F" w:rsidR="005B38C8" w:rsidRPr="00A30549" w:rsidRDefault="00503DA1" w:rsidP="00E45888">
                <w:pPr>
                  <w:pStyle w:val="Tabletext"/>
                  <w:rPr>
                    <w:sz w:val="24"/>
                  </w:rPr>
                </w:pPr>
                <w:r>
                  <w:rPr>
                    <w:sz w:val="24"/>
                    <w:szCs w:val="24"/>
                  </w:rPr>
                  <w:t>Occasionally</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1B17046E" w:rsidR="005B38C8" w:rsidRPr="00A30549" w:rsidRDefault="00503DA1" w:rsidP="00E45888">
                <w:pPr>
                  <w:pStyle w:val="Tabletext"/>
                  <w:rPr>
                    <w:sz w:val="24"/>
                  </w:rPr>
                </w:pPr>
                <w:r>
                  <w:rPr>
                    <w:sz w:val="24"/>
                    <w:szCs w:val="24"/>
                  </w:rPr>
                  <w:t>Occasionally</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08B2119F" w:rsidR="005B38C8" w:rsidRPr="00A30549" w:rsidRDefault="00503DA1" w:rsidP="00E45888">
                <w:pPr>
                  <w:pStyle w:val="Tabletext"/>
                  <w:rPr>
                    <w:sz w:val="24"/>
                  </w:rPr>
                </w:pPr>
                <w:r>
                  <w:rPr>
                    <w:sz w:val="24"/>
                    <w:szCs w:val="24"/>
                  </w:rPr>
                  <w:t>Occasionally</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5DEC4C61" w:rsidR="005B38C8" w:rsidRPr="00A30549" w:rsidRDefault="00503DA1" w:rsidP="00E45888">
                <w:pPr>
                  <w:pStyle w:val="Tabletext"/>
                  <w:rPr>
                    <w:sz w:val="24"/>
                  </w:rPr>
                </w:pPr>
                <w:r>
                  <w:rPr>
                    <w:sz w:val="24"/>
                    <w:szCs w:val="24"/>
                  </w:rPr>
                  <w:t>Occasionally</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7009FDE0" w:rsidR="005B38C8" w:rsidRPr="00A30549" w:rsidRDefault="00503DA1" w:rsidP="00E45888">
                <w:pPr>
                  <w:pStyle w:val="Tabletext"/>
                  <w:rPr>
                    <w:sz w:val="24"/>
                  </w:rPr>
                </w:pPr>
                <w:r>
                  <w:rPr>
                    <w:sz w:val="24"/>
                    <w:szCs w:val="24"/>
                  </w:rPr>
                  <w:t>Occasionally</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7FB2CBD2" w:rsidR="005B38C8" w:rsidRPr="00A30549" w:rsidRDefault="00503DA1" w:rsidP="00E45888">
                <w:pPr>
                  <w:pStyle w:val="Tabletext"/>
                  <w:rPr>
                    <w:sz w:val="24"/>
                  </w:rPr>
                </w:pPr>
                <w:r>
                  <w:rPr>
                    <w:sz w:val="24"/>
                    <w:szCs w:val="24"/>
                  </w:rPr>
                  <w:t>Occasionally</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49247374" w:rsidR="005B38C8" w:rsidRPr="00A30549" w:rsidRDefault="00503DA1" w:rsidP="00E45888">
                <w:pPr>
                  <w:pStyle w:val="Tabletext"/>
                  <w:rPr>
                    <w:sz w:val="24"/>
                  </w:rPr>
                </w:pPr>
                <w:r>
                  <w:rPr>
                    <w:sz w:val="24"/>
                    <w:szCs w:val="24"/>
                  </w:rPr>
                  <w:t>Occasionally</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15444B0F" w:rsidR="005B38C8" w:rsidRPr="00A30549" w:rsidRDefault="00503DA1" w:rsidP="00E45888">
                <w:pPr>
                  <w:pStyle w:val="Tabletext"/>
                  <w:rPr>
                    <w:sz w:val="24"/>
                  </w:rPr>
                </w:pPr>
                <w:r>
                  <w:rPr>
                    <w:sz w:val="24"/>
                    <w:szCs w:val="24"/>
                  </w:rPr>
                  <w:t>Occasionally</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39770F0E" w:rsidR="005B38C8" w:rsidRPr="00A30549" w:rsidRDefault="00503DA1" w:rsidP="00E45888">
                <w:pPr>
                  <w:pStyle w:val="Tabletext"/>
                  <w:rPr>
                    <w:sz w:val="24"/>
                  </w:rPr>
                </w:pPr>
                <w:r>
                  <w:rPr>
                    <w:sz w:val="24"/>
                    <w:szCs w:val="24"/>
                  </w:rPr>
                  <w:t>Occasionally</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5E3779D6" w:rsidR="005B38C8" w:rsidRPr="00A30549" w:rsidRDefault="00503DA1"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5BA3B581" w:rsidR="005B38C8" w:rsidRPr="00A30549" w:rsidRDefault="00503DA1"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5CB2229C" w:rsidR="005B38C8" w:rsidRPr="00A30549" w:rsidRDefault="009A4678" w:rsidP="00E45888">
                <w:pPr>
                  <w:pStyle w:val="Tabletext"/>
                  <w:rPr>
                    <w:sz w:val="24"/>
                  </w:rPr>
                </w:pPr>
                <w:r>
                  <w:rPr>
                    <w:sz w:val="24"/>
                    <w:szCs w:val="24"/>
                  </w:rPr>
                  <w:t>Occasionally</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3FBC1414" w:rsidR="005B38C8" w:rsidRPr="00A30549" w:rsidRDefault="009A4678" w:rsidP="00E45888">
                <w:pPr>
                  <w:pStyle w:val="Tabletext"/>
                  <w:rPr>
                    <w:sz w:val="24"/>
                  </w:rPr>
                </w:pPr>
                <w:r>
                  <w:rPr>
                    <w:sz w:val="24"/>
                    <w:szCs w:val="24"/>
                  </w:rPr>
                  <w:t>Occasionally</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19AB0B47" w:rsidR="005B38C8" w:rsidRPr="00A30549" w:rsidRDefault="009A4678"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0EBDD188" w:rsidR="005B38C8" w:rsidRPr="00A30549" w:rsidRDefault="009A4678"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06A33435" w:rsidR="005B38C8" w:rsidRPr="00A30549" w:rsidRDefault="009A4678" w:rsidP="00E45888">
                <w:pPr>
                  <w:pStyle w:val="Tabletext"/>
                  <w:rPr>
                    <w:sz w:val="24"/>
                  </w:rPr>
                </w:pPr>
                <w:r>
                  <w:rPr>
                    <w:sz w:val="24"/>
                    <w:szCs w:val="24"/>
                  </w:rPr>
                  <w:t>Occasionally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lastRenderedPageBreak/>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7F1B5B89" w:rsidR="003B7B87" w:rsidRPr="00A30549" w:rsidRDefault="009A4678" w:rsidP="00E45888">
                <w:pPr>
                  <w:pStyle w:val="Tabletext"/>
                  <w:rPr>
                    <w:sz w:val="24"/>
                    <w:szCs w:val="24"/>
                  </w:rPr>
                </w:pPr>
                <w:r>
                  <w:rPr>
                    <w:sz w:val="24"/>
                    <w:szCs w:val="24"/>
                  </w:rPr>
                  <w:t>Occasionally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552D5387" w:rsidR="005B38C8" w:rsidRPr="00A30549" w:rsidRDefault="009A4678" w:rsidP="00E45888">
                <w:pPr>
                  <w:pStyle w:val="Tabletext"/>
                  <w:rPr>
                    <w:sz w:val="24"/>
                  </w:rPr>
                </w:pPr>
                <w:r>
                  <w:rPr>
                    <w:sz w:val="24"/>
                    <w:szCs w:val="24"/>
                  </w:rPr>
                  <w:t>Frequently</w:t>
                </w:r>
              </w:p>
            </w:tc>
          </w:sdtContent>
        </w:sdt>
      </w:tr>
      <w:tr w:rsidR="005B38C8" w:rsidRPr="00A30549" w14:paraId="01ED51BC" w14:textId="77777777" w:rsidTr="00442939">
        <w:trPr>
          <w:trHeight w:val="283"/>
        </w:trPr>
        <w:tc>
          <w:tcPr>
            <w:tcW w:w="6912" w:type="dxa"/>
            <w:vAlign w:val="center"/>
          </w:tcPr>
          <w:p w14:paraId="1BDDB59F" w14:textId="67E209B9"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26B9D43A" w:rsidR="005B38C8" w:rsidRPr="00A30549" w:rsidRDefault="009A4678" w:rsidP="00E45888">
                <w:pPr>
                  <w:pStyle w:val="Tabletext"/>
                  <w:rPr>
                    <w:sz w:val="24"/>
                  </w:rPr>
                </w:pPr>
                <w:r>
                  <w:rPr>
                    <w:sz w:val="24"/>
                    <w:szCs w:val="24"/>
                  </w:rPr>
                  <w:t>Occasionally</w:t>
                </w:r>
              </w:p>
            </w:tc>
          </w:sdtContent>
        </w:sdt>
      </w:tr>
    </w:tbl>
    <w:p w14:paraId="08655A7D" w14:textId="77777777" w:rsidR="00015483" w:rsidRPr="002A43D2" w:rsidRDefault="00015483" w:rsidP="00E45888"/>
    <w:sectPr w:rsidR="00015483" w:rsidRPr="002A43D2" w:rsidSect="006F09E8">
      <w:headerReference w:type="default" r:id="rId17"/>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39E4E" w14:textId="77777777" w:rsidR="00D7555E" w:rsidRDefault="00D7555E" w:rsidP="00E45888">
      <w:r>
        <w:separator/>
      </w:r>
    </w:p>
  </w:endnote>
  <w:endnote w:type="continuationSeparator" w:id="0">
    <w:p w14:paraId="031A3114" w14:textId="77777777" w:rsidR="00D7555E" w:rsidRDefault="00D7555E" w:rsidP="00E45888">
      <w:r>
        <w:continuationSeparator/>
      </w:r>
    </w:p>
  </w:endnote>
  <w:endnote w:type="continuationNotice" w:id="1">
    <w:p w14:paraId="18FDCE17" w14:textId="77777777" w:rsidR="00D7555E" w:rsidRDefault="00D7555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4AC2" w14:textId="2C06DEED" w:rsidR="76690D51" w:rsidRDefault="6C5DBFCF" w:rsidP="76690D51">
    <w:pPr>
      <w:pStyle w:val="Footer"/>
      <w:jc w:val="center"/>
    </w:pPr>
    <w:r w:rsidRPr="6C5DBFCF">
      <w:rPr>
        <w:rFonts w:ascii="Calibri" w:eastAsia="Calibri" w:hAnsi="Calibri" w:cs="Calibri"/>
        <w:color w:val="000000" w:themeColor="text1"/>
      </w:rPr>
      <w:t xml:space="preserve">Justice &amp; Community Safety Directorate Position Description </w:t>
    </w:r>
    <w:r w:rsidRPr="6C5DBFCF">
      <w:t>Version 1.8 - November 2024</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F07B4" w14:textId="77777777" w:rsidR="00D7555E" w:rsidRDefault="00D7555E" w:rsidP="00E45888">
      <w:r>
        <w:separator/>
      </w:r>
    </w:p>
  </w:footnote>
  <w:footnote w:type="continuationSeparator" w:id="0">
    <w:p w14:paraId="1BE8E5FB" w14:textId="77777777" w:rsidR="00D7555E" w:rsidRDefault="00D7555E" w:rsidP="00E45888">
      <w:r>
        <w:continuationSeparator/>
      </w:r>
    </w:p>
  </w:footnote>
  <w:footnote w:type="continuationNotice" w:id="1">
    <w:p w14:paraId="2EFCE23D" w14:textId="77777777" w:rsidR="00D7555E" w:rsidRDefault="00D7555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03008DE6" w14:textId="77777777" w:rsidTr="76690D51">
      <w:trPr>
        <w:trHeight w:val="300"/>
      </w:trPr>
      <w:tc>
        <w:tcPr>
          <w:tcW w:w="3210" w:type="dxa"/>
        </w:tcPr>
        <w:p w14:paraId="5F48506F" w14:textId="73FEFB5F" w:rsidR="76690D51" w:rsidRDefault="76690D51" w:rsidP="76690D51">
          <w:pPr>
            <w:pStyle w:val="Header"/>
            <w:ind w:left="-115"/>
            <w:jc w:val="left"/>
          </w:pPr>
        </w:p>
      </w:tc>
      <w:tc>
        <w:tcPr>
          <w:tcW w:w="3210" w:type="dxa"/>
        </w:tcPr>
        <w:p w14:paraId="55514386" w14:textId="2D8BE03B" w:rsidR="76690D51" w:rsidRDefault="76690D51" w:rsidP="76690D51">
          <w:pPr>
            <w:pStyle w:val="Header"/>
            <w:jc w:val="center"/>
          </w:pPr>
        </w:p>
      </w:tc>
      <w:tc>
        <w:tcPr>
          <w:tcW w:w="3210" w:type="dxa"/>
        </w:tcPr>
        <w:p w14:paraId="4E572564" w14:textId="2040AD80" w:rsidR="76690D51" w:rsidRDefault="76690D51" w:rsidP="76690D51">
          <w:pPr>
            <w:pStyle w:val="Header"/>
            <w:ind w:right="-115"/>
          </w:pPr>
        </w:p>
      </w:tc>
    </w:tr>
  </w:tbl>
  <w:p w14:paraId="77A0E47E" w14:textId="3D18EA45" w:rsidR="76690D51" w:rsidRDefault="76690D51" w:rsidP="76690D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90"/>
      <w:gridCol w:w="1490"/>
      <w:gridCol w:w="1490"/>
    </w:tblGrid>
    <w:tr w:rsidR="76690D51" w14:paraId="2367A41A" w14:textId="77777777" w:rsidTr="76690D51">
      <w:trPr>
        <w:trHeight w:val="300"/>
      </w:trPr>
      <w:tc>
        <w:tcPr>
          <w:tcW w:w="1490" w:type="dxa"/>
        </w:tcPr>
        <w:p w14:paraId="18B74D4B" w14:textId="23D66F30" w:rsidR="76690D51" w:rsidRDefault="76690D51" w:rsidP="76690D51">
          <w:pPr>
            <w:pStyle w:val="Header"/>
            <w:ind w:left="-115"/>
            <w:jc w:val="left"/>
          </w:pPr>
        </w:p>
      </w:tc>
      <w:tc>
        <w:tcPr>
          <w:tcW w:w="1490" w:type="dxa"/>
        </w:tcPr>
        <w:p w14:paraId="65B1EF10" w14:textId="13C2E570" w:rsidR="76690D51" w:rsidRDefault="76690D51" w:rsidP="76690D51">
          <w:pPr>
            <w:pStyle w:val="Header"/>
            <w:jc w:val="center"/>
          </w:pPr>
        </w:p>
      </w:tc>
      <w:tc>
        <w:tcPr>
          <w:tcW w:w="1490" w:type="dxa"/>
        </w:tcPr>
        <w:p w14:paraId="49BE2882" w14:textId="53094604" w:rsidR="76690D51" w:rsidRDefault="76690D51" w:rsidP="76690D51">
          <w:pPr>
            <w:pStyle w:val="Header"/>
            <w:ind w:right="-115"/>
          </w:pPr>
        </w:p>
      </w:tc>
    </w:tr>
  </w:tbl>
  <w:p w14:paraId="7878EA8D" w14:textId="7F78B1D5" w:rsidR="76690D51" w:rsidRDefault="76690D51" w:rsidP="76690D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677E8A6C" w14:textId="77777777" w:rsidTr="76690D51">
      <w:trPr>
        <w:trHeight w:val="300"/>
      </w:trPr>
      <w:tc>
        <w:tcPr>
          <w:tcW w:w="3210" w:type="dxa"/>
        </w:tcPr>
        <w:p w14:paraId="5419683B" w14:textId="30F8BF07" w:rsidR="76690D51" w:rsidRDefault="76690D51" w:rsidP="76690D51">
          <w:pPr>
            <w:pStyle w:val="Header"/>
            <w:ind w:left="-115"/>
            <w:jc w:val="left"/>
          </w:pPr>
        </w:p>
      </w:tc>
      <w:tc>
        <w:tcPr>
          <w:tcW w:w="3210" w:type="dxa"/>
        </w:tcPr>
        <w:p w14:paraId="1EFF292E" w14:textId="42CA8DCA" w:rsidR="76690D51" w:rsidRDefault="76690D51" w:rsidP="76690D51">
          <w:pPr>
            <w:pStyle w:val="Header"/>
            <w:jc w:val="center"/>
          </w:pPr>
        </w:p>
      </w:tc>
      <w:tc>
        <w:tcPr>
          <w:tcW w:w="3210" w:type="dxa"/>
        </w:tcPr>
        <w:p w14:paraId="1249EC0E" w14:textId="6396914F" w:rsidR="76690D51" w:rsidRDefault="76690D51" w:rsidP="76690D51">
          <w:pPr>
            <w:pStyle w:val="Header"/>
            <w:ind w:right="-115"/>
          </w:pPr>
        </w:p>
      </w:tc>
    </w:tr>
  </w:tbl>
  <w:p w14:paraId="39B41F62" w14:textId="728B4E43" w:rsidR="76690D51" w:rsidRDefault="76690D51" w:rsidP="7669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086D0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ACD63602">
      <w:start w:val="1"/>
      <w:numFmt w:val="decimal"/>
      <w:lvlText w:val=""/>
      <w:lvlJc w:val="left"/>
      <w:pPr>
        <w:ind w:left="720" w:hanging="360"/>
      </w:pPr>
      <w:rPr>
        <w:rFonts w:ascii="Symbol" w:hAnsi="Symbol" w:hint="default"/>
      </w:rPr>
    </w:lvl>
    <w:lvl w:ilvl="1" w:tplc="7CB0EB0E">
      <w:start w:val="1"/>
      <w:numFmt w:val="decimal"/>
      <w:lvlText w:val="%2."/>
      <w:lvlJc w:val="left"/>
      <w:pPr>
        <w:tabs>
          <w:tab w:val="num" w:pos="1440"/>
        </w:tabs>
        <w:ind w:left="1800" w:hanging="360"/>
      </w:pPr>
    </w:lvl>
    <w:lvl w:ilvl="2" w:tplc="0B94880C">
      <w:start w:val="1"/>
      <w:numFmt w:val="decimal"/>
      <w:lvlText w:val="%3."/>
      <w:lvlJc w:val="left"/>
      <w:pPr>
        <w:tabs>
          <w:tab w:val="num" w:pos="2160"/>
        </w:tabs>
        <w:ind w:left="2520" w:hanging="360"/>
      </w:pPr>
    </w:lvl>
    <w:lvl w:ilvl="3" w:tplc="DBE479F8">
      <w:start w:val="1"/>
      <w:numFmt w:val="decimal"/>
      <w:lvlText w:val="%4."/>
      <w:lvlJc w:val="left"/>
      <w:pPr>
        <w:tabs>
          <w:tab w:val="num" w:pos="2880"/>
        </w:tabs>
        <w:ind w:left="3240" w:hanging="360"/>
      </w:pPr>
    </w:lvl>
    <w:lvl w:ilvl="4" w:tplc="ADEA93A6">
      <w:start w:val="1"/>
      <w:numFmt w:val="decimal"/>
      <w:lvlText w:val="%5."/>
      <w:lvlJc w:val="left"/>
      <w:pPr>
        <w:tabs>
          <w:tab w:val="num" w:pos="3600"/>
        </w:tabs>
        <w:ind w:left="3960" w:hanging="360"/>
      </w:pPr>
    </w:lvl>
    <w:lvl w:ilvl="5" w:tplc="AC445132">
      <w:start w:val="1"/>
      <w:numFmt w:val="decimal"/>
      <w:lvlText w:val="%6."/>
      <w:lvlJc w:val="left"/>
      <w:pPr>
        <w:tabs>
          <w:tab w:val="num" w:pos="4320"/>
        </w:tabs>
        <w:ind w:left="4680" w:hanging="360"/>
      </w:pPr>
    </w:lvl>
    <w:lvl w:ilvl="6" w:tplc="3CDAFE1A">
      <w:start w:val="1"/>
      <w:numFmt w:val="decimal"/>
      <w:lvlText w:val="%7."/>
      <w:lvlJc w:val="left"/>
      <w:pPr>
        <w:tabs>
          <w:tab w:val="num" w:pos="5040"/>
        </w:tabs>
        <w:ind w:left="5400" w:hanging="360"/>
      </w:pPr>
    </w:lvl>
    <w:lvl w:ilvl="7" w:tplc="EC0E89F4">
      <w:start w:val="1"/>
      <w:numFmt w:val="decimal"/>
      <w:lvlText w:val="%8."/>
      <w:lvlJc w:val="left"/>
      <w:pPr>
        <w:tabs>
          <w:tab w:val="num" w:pos="5760"/>
        </w:tabs>
        <w:ind w:left="6120" w:hanging="360"/>
      </w:pPr>
    </w:lvl>
    <w:lvl w:ilvl="8" w:tplc="CC38FC74">
      <w:start w:val="1"/>
      <w:numFmt w:val="decimal"/>
      <w:lvlText w:val="%9."/>
      <w:lvlJc w:val="left"/>
      <w:pPr>
        <w:tabs>
          <w:tab w:val="num" w:pos="6480"/>
        </w:tabs>
        <w:ind w:left="6840" w:hanging="360"/>
      </w:pPr>
    </w:lvl>
  </w:abstractNum>
  <w:abstractNum w:abstractNumId="3" w15:restartNumberingAfterBreak="0">
    <w:nsid w:val="042353C7"/>
    <w:multiLevelType w:val="hybridMultilevel"/>
    <w:tmpl w:val="A2BCB066"/>
    <w:lvl w:ilvl="0" w:tplc="FFFFFFFF">
      <w:start w:val="1"/>
      <w:numFmt w:val="decimal"/>
      <w:lvlText w:val=""/>
      <w:lvlJc w:val="left"/>
      <w:pPr>
        <w:ind w:left="720" w:hanging="360"/>
      </w:pPr>
      <w:rPr>
        <w:rFonts w:ascii="Symbol" w:hAnsi="Symbol" w:hint="default"/>
      </w:rPr>
    </w:lvl>
    <w:lvl w:ilvl="1" w:tplc="FFFFFFFF">
      <w:start w:val="1"/>
      <w:numFmt w:val="decimal"/>
      <w:lvlText w:val="%2."/>
      <w:lvlJc w:val="left"/>
      <w:pPr>
        <w:tabs>
          <w:tab w:val="num" w:pos="1440"/>
        </w:tabs>
        <w:ind w:left="1800" w:hanging="360"/>
      </w:pPr>
    </w:lvl>
    <w:lvl w:ilvl="2" w:tplc="FFFFFFFF">
      <w:start w:val="1"/>
      <w:numFmt w:val="decimal"/>
      <w:lvlText w:val="%3."/>
      <w:lvlJc w:val="left"/>
      <w:pPr>
        <w:tabs>
          <w:tab w:val="num" w:pos="2160"/>
        </w:tabs>
        <w:ind w:left="2520" w:hanging="360"/>
      </w:pPr>
    </w:lvl>
    <w:lvl w:ilvl="3" w:tplc="FFFFFFFF">
      <w:start w:val="1"/>
      <w:numFmt w:val="decimal"/>
      <w:lvlText w:val="%4."/>
      <w:lvlJc w:val="left"/>
      <w:pPr>
        <w:tabs>
          <w:tab w:val="num" w:pos="2880"/>
        </w:tabs>
        <w:ind w:left="3240" w:hanging="360"/>
      </w:pPr>
    </w:lvl>
    <w:lvl w:ilvl="4" w:tplc="FFFFFFFF">
      <w:start w:val="1"/>
      <w:numFmt w:val="decimal"/>
      <w:lvlText w:val="%5."/>
      <w:lvlJc w:val="left"/>
      <w:pPr>
        <w:tabs>
          <w:tab w:val="num" w:pos="3600"/>
        </w:tabs>
        <w:ind w:left="3960" w:hanging="360"/>
      </w:pPr>
    </w:lvl>
    <w:lvl w:ilvl="5" w:tplc="FFFFFFFF">
      <w:start w:val="1"/>
      <w:numFmt w:val="decimal"/>
      <w:lvlText w:val="%6."/>
      <w:lvlJc w:val="left"/>
      <w:pPr>
        <w:tabs>
          <w:tab w:val="num" w:pos="4320"/>
        </w:tabs>
        <w:ind w:left="4680" w:hanging="360"/>
      </w:pPr>
    </w:lvl>
    <w:lvl w:ilvl="6" w:tplc="FFFFFFFF">
      <w:start w:val="1"/>
      <w:numFmt w:val="decimal"/>
      <w:lvlText w:val="%7."/>
      <w:lvlJc w:val="left"/>
      <w:pPr>
        <w:tabs>
          <w:tab w:val="num" w:pos="5040"/>
        </w:tabs>
        <w:ind w:left="5400" w:hanging="360"/>
      </w:pPr>
    </w:lvl>
    <w:lvl w:ilvl="7" w:tplc="FFFFFFFF">
      <w:start w:val="1"/>
      <w:numFmt w:val="decimal"/>
      <w:lvlText w:val="%8."/>
      <w:lvlJc w:val="left"/>
      <w:pPr>
        <w:tabs>
          <w:tab w:val="num" w:pos="5760"/>
        </w:tabs>
        <w:ind w:left="6120" w:hanging="360"/>
      </w:pPr>
    </w:lvl>
    <w:lvl w:ilvl="8" w:tplc="FFFFFFFF">
      <w:start w:val="1"/>
      <w:numFmt w:val="decimal"/>
      <w:lvlText w:val="%9."/>
      <w:lvlJc w:val="left"/>
      <w:pPr>
        <w:tabs>
          <w:tab w:val="num" w:pos="6480"/>
        </w:tabs>
        <w:ind w:left="6840" w:hanging="360"/>
      </w:pPr>
    </w:lvl>
  </w:abstractNum>
  <w:abstractNum w:abstractNumId="4"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2452E5"/>
    <w:multiLevelType w:val="hybridMultilevel"/>
    <w:tmpl w:val="BC4AD86E"/>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B928CA"/>
    <w:multiLevelType w:val="hybridMultilevel"/>
    <w:tmpl w:val="684248B0"/>
    <w:lvl w:ilvl="0" w:tplc="0C09000F">
      <w:start w:val="1"/>
      <w:numFmt w:val="decimal"/>
      <w:lvlText w:val="%1."/>
      <w:lvlJc w:val="left"/>
      <w:pPr>
        <w:ind w:left="448" w:hanging="360"/>
      </w:pPr>
      <w:rPr>
        <w:rFonts w:hint="default"/>
      </w:rPr>
    </w:lvl>
    <w:lvl w:ilvl="1" w:tplc="0C090019">
      <w:start w:val="1"/>
      <w:numFmt w:val="lowerLetter"/>
      <w:lvlText w:val="%2."/>
      <w:lvlJc w:val="left"/>
      <w:pPr>
        <w:ind w:left="1168" w:hanging="360"/>
      </w:pPr>
      <w:rPr>
        <w:rFonts w:cs="Times New Roman"/>
      </w:rPr>
    </w:lvl>
    <w:lvl w:ilvl="2" w:tplc="0C09001B">
      <w:start w:val="1"/>
      <w:numFmt w:val="lowerRoman"/>
      <w:lvlText w:val="%3."/>
      <w:lvlJc w:val="right"/>
      <w:pPr>
        <w:ind w:left="1888" w:hanging="180"/>
      </w:pPr>
      <w:rPr>
        <w:rFonts w:cs="Times New Roman"/>
      </w:rPr>
    </w:lvl>
    <w:lvl w:ilvl="3" w:tplc="0C09000F">
      <w:start w:val="1"/>
      <w:numFmt w:val="decimal"/>
      <w:lvlText w:val="%4."/>
      <w:lvlJc w:val="left"/>
      <w:pPr>
        <w:ind w:left="2608" w:hanging="360"/>
      </w:pPr>
    </w:lvl>
    <w:lvl w:ilvl="4" w:tplc="0C090019" w:tentative="1">
      <w:start w:val="1"/>
      <w:numFmt w:val="lowerLetter"/>
      <w:lvlText w:val="%5."/>
      <w:lvlJc w:val="left"/>
      <w:pPr>
        <w:ind w:left="3328" w:hanging="360"/>
      </w:pPr>
      <w:rPr>
        <w:rFonts w:cs="Times New Roman"/>
      </w:rPr>
    </w:lvl>
    <w:lvl w:ilvl="5" w:tplc="0C09001B" w:tentative="1">
      <w:start w:val="1"/>
      <w:numFmt w:val="lowerRoman"/>
      <w:lvlText w:val="%6."/>
      <w:lvlJc w:val="right"/>
      <w:pPr>
        <w:ind w:left="4048" w:hanging="180"/>
      </w:pPr>
      <w:rPr>
        <w:rFonts w:cs="Times New Roman"/>
      </w:rPr>
    </w:lvl>
    <w:lvl w:ilvl="6" w:tplc="0C09000F" w:tentative="1">
      <w:start w:val="1"/>
      <w:numFmt w:val="decimal"/>
      <w:lvlText w:val="%7."/>
      <w:lvlJc w:val="left"/>
      <w:pPr>
        <w:ind w:left="4768" w:hanging="360"/>
      </w:pPr>
      <w:rPr>
        <w:rFonts w:cs="Times New Roman"/>
      </w:rPr>
    </w:lvl>
    <w:lvl w:ilvl="7" w:tplc="0C090019" w:tentative="1">
      <w:start w:val="1"/>
      <w:numFmt w:val="lowerLetter"/>
      <w:lvlText w:val="%8."/>
      <w:lvlJc w:val="left"/>
      <w:pPr>
        <w:ind w:left="5488" w:hanging="360"/>
      </w:pPr>
      <w:rPr>
        <w:rFonts w:cs="Times New Roman"/>
      </w:rPr>
    </w:lvl>
    <w:lvl w:ilvl="8" w:tplc="0C09001B" w:tentative="1">
      <w:start w:val="1"/>
      <w:numFmt w:val="lowerRoman"/>
      <w:lvlText w:val="%9."/>
      <w:lvlJc w:val="right"/>
      <w:pPr>
        <w:ind w:left="6208" w:hanging="180"/>
      </w:pPr>
      <w:rPr>
        <w:rFonts w:cs="Times New Roman"/>
      </w:rPr>
    </w:lvl>
  </w:abstractNum>
  <w:abstractNum w:abstractNumId="7" w15:restartNumberingAfterBreak="0">
    <w:nsid w:val="2BBE5262"/>
    <w:multiLevelType w:val="hybridMultilevel"/>
    <w:tmpl w:val="6F8854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0" w15:restartNumberingAfterBreak="0">
    <w:nsid w:val="49C41705"/>
    <w:multiLevelType w:val="hybridMultilevel"/>
    <w:tmpl w:val="A3EE82A4"/>
    <w:lvl w:ilvl="0" w:tplc="5CE29C26">
      <w:start w:val="1"/>
      <w:numFmt w:val="decimal"/>
      <w:lvlText w:val="%1."/>
      <w:lvlJc w:val="left"/>
      <w:pPr>
        <w:ind w:left="492" w:hanging="360"/>
      </w:pPr>
      <w:rPr>
        <w:rFonts w:cs="Times New Roman"/>
        <w:b w:val="0"/>
        <w:bCs w:val="0"/>
      </w:rPr>
    </w:lvl>
    <w:lvl w:ilvl="1" w:tplc="0C090019" w:tentative="1">
      <w:start w:val="1"/>
      <w:numFmt w:val="lowerLetter"/>
      <w:lvlText w:val="%2."/>
      <w:lvlJc w:val="left"/>
      <w:pPr>
        <w:ind w:left="1212" w:hanging="360"/>
      </w:pPr>
      <w:rPr>
        <w:rFonts w:cs="Times New Roman"/>
      </w:rPr>
    </w:lvl>
    <w:lvl w:ilvl="2" w:tplc="0C09001B" w:tentative="1">
      <w:start w:val="1"/>
      <w:numFmt w:val="lowerRoman"/>
      <w:lvlText w:val="%3."/>
      <w:lvlJc w:val="right"/>
      <w:pPr>
        <w:ind w:left="1932" w:hanging="180"/>
      </w:pPr>
      <w:rPr>
        <w:rFonts w:cs="Times New Roman"/>
      </w:rPr>
    </w:lvl>
    <w:lvl w:ilvl="3" w:tplc="0C09000F" w:tentative="1">
      <w:start w:val="1"/>
      <w:numFmt w:val="decimal"/>
      <w:lvlText w:val="%4."/>
      <w:lvlJc w:val="left"/>
      <w:pPr>
        <w:ind w:left="2652" w:hanging="360"/>
      </w:pPr>
      <w:rPr>
        <w:rFonts w:cs="Times New Roman"/>
      </w:rPr>
    </w:lvl>
    <w:lvl w:ilvl="4" w:tplc="0C090019" w:tentative="1">
      <w:start w:val="1"/>
      <w:numFmt w:val="lowerLetter"/>
      <w:lvlText w:val="%5."/>
      <w:lvlJc w:val="left"/>
      <w:pPr>
        <w:ind w:left="3372" w:hanging="360"/>
      </w:pPr>
      <w:rPr>
        <w:rFonts w:cs="Times New Roman"/>
      </w:rPr>
    </w:lvl>
    <w:lvl w:ilvl="5" w:tplc="0C09001B" w:tentative="1">
      <w:start w:val="1"/>
      <w:numFmt w:val="lowerRoman"/>
      <w:lvlText w:val="%6."/>
      <w:lvlJc w:val="right"/>
      <w:pPr>
        <w:ind w:left="4092" w:hanging="180"/>
      </w:pPr>
      <w:rPr>
        <w:rFonts w:cs="Times New Roman"/>
      </w:rPr>
    </w:lvl>
    <w:lvl w:ilvl="6" w:tplc="0C09000F" w:tentative="1">
      <w:start w:val="1"/>
      <w:numFmt w:val="decimal"/>
      <w:lvlText w:val="%7."/>
      <w:lvlJc w:val="left"/>
      <w:pPr>
        <w:ind w:left="4812" w:hanging="360"/>
      </w:pPr>
      <w:rPr>
        <w:rFonts w:cs="Times New Roman"/>
      </w:rPr>
    </w:lvl>
    <w:lvl w:ilvl="7" w:tplc="0C090019" w:tentative="1">
      <w:start w:val="1"/>
      <w:numFmt w:val="lowerLetter"/>
      <w:lvlText w:val="%8."/>
      <w:lvlJc w:val="left"/>
      <w:pPr>
        <w:ind w:left="5532" w:hanging="360"/>
      </w:pPr>
      <w:rPr>
        <w:rFonts w:cs="Times New Roman"/>
      </w:rPr>
    </w:lvl>
    <w:lvl w:ilvl="8" w:tplc="0C09001B" w:tentative="1">
      <w:start w:val="1"/>
      <w:numFmt w:val="lowerRoman"/>
      <w:lvlText w:val="%9."/>
      <w:lvlJc w:val="right"/>
      <w:pPr>
        <w:ind w:left="6252" w:hanging="180"/>
      </w:pPr>
      <w:rPr>
        <w:rFonts w:cs="Times New Roman"/>
      </w:rPr>
    </w:lvl>
  </w:abstractNum>
  <w:abstractNum w:abstractNumId="11" w15:restartNumberingAfterBreak="0">
    <w:nsid w:val="50E94E20"/>
    <w:multiLevelType w:val="hybridMultilevel"/>
    <w:tmpl w:val="F4749848"/>
    <w:lvl w:ilvl="0" w:tplc="77CE8826">
      <w:start w:val="1"/>
      <w:numFmt w:val="decimal"/>
      <w:lvlText w:val="%1."/>
      <w:lvlJc w:val="left"/>
      <w:pPr>
        <w:ind w:left="717" w:hanging="360"/>
      </w:pPr>
      <w:rPr>
        <w:rFonts w:hint="default"/>
        <w:b w:val="0"/>
        <w:bCs/>
        <w:sz w:val="24"/>
        <w:szCs w:val="24"/>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2" w15:restartNumberingAfterBreak="0">
    <w:nsid w:val="5AB92BAE"/>
    <w:multiLevelType w:val="hybridMultilevel"/>
    <w:tmpl w:val="C666F0C4"/>
    <w:lvl w:ilvl="0" w:tplc="FFFFFFFF">
      <w:start w:val="1"/>
      <w:numFmt w:val="bullet"/>
      <w:lvlText w:val="•"/>
      <w:lvlJc w:val="left"/>
      <w:pPr>
        <w:ind w:left="108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D7612B"/>
    <w:multiLevelType w:val="hybridMultilevel"/>
    <w:tmpl w:val="6F8854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700819833">
    <w:abstractNumId w:val="8"/>
  </w:num>
  <w:num w:numId="2" w16cid:durableId="1528371299">
    <w:abstractNumId w:val="9"/>
  </w:num>
  <w:num w:numId="3" w16cid:durableId="853884314">
    <w:abstractNumId w:val="4"/>
  </w:num>
  <w:num w:numId="4" w16cid:durableId="1619069489">
    <w:abstractNumId w:val="0"/>
  </w:num>
  <w:num w:numId="5" w16cid:durableId="580872474">
    <w:abstractNumId w:val="14"/>
  </w:num>
  <w:num w:numId="6" w16cid:durableId="1749884880">
    <w:abstractNumId w:val="5"/>
  </w:num>
  <w:num w:numId="7" w16cid:durableId="931545818">
    <w:abstractNumId w:val="12"/>
  </w:num>
  <w:num w:numId="8" w16cid:durableId="1005012406">
    <w:abstractNumId w:val="1"/>
  </w:num>
  <w:num w:numId="9" w16cid:durableId="364798397">
    <w:abstractNumId w:val="2"/>
  </w:num>
  <w:num w:numId="10" w16cid:durableId="984579305">
    <w:abstractNumId w:val="3"/>
  </w:num>
  <w:num w:numId="11" w16cid:durableId="777608020">
    <w:abstractNumId w:val="7"/>
  </w:num>
  <w:num w:numId="12" w16cid:durableId="1726876181">
    <w:abstractNumId w:val="13"/>
  </w:num>
  <w:num w:numId="13" w16cid:durableId="1624115758">
    <w:abstractNumId w:val="11"/>
  </w:num>
  <w:num w:numId="14" w16cid:durableId="2142113933">
    <w:abstractNumId w:val="6"/>
  </w:num>
  <w:num w:numId="15" w16cid:durableId="158132821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4ABC"/>
    <w:rsid w:val="00005214"/>
    <w:rsid w:val="00005452"/>
    <w:rsid w:val="00006312"/>
    <w:rsid w:val="00012BDE"/>
    <w:rsid w:val="000138FF"/>
    <w:rsid w:val="00015483"/>
    <w:rsid w:val="0001642D"/>
    <w:rsid w:val="000224F9"/>
    <w:rsid w:val="00034905"/>
    <w:rsid w:val="00036182"/>
    <w:rsid w:val="00040CD3"/>
    <w:rsid w:val="00044187"/>
    <w:rsid w:val="000456E0"/>
    <w:rsid w:val="00045D17"/>
    <w:rsid w:val="00051744"/>
    <w:rsid w:val="00057CF9"/>
    <w:rsid w:val="00060065"/>
    <w:rsid w:val="00061670"/>
    <w:rsid w:val="000713F3"/>
    <w:rsid w:val="00072674"/>
    <w:rsid w:val="00074DA8"/>
    <w:rsid w:val="00075C33"/>
    <w:rsid w:val="00083084"/>
    <w:rsid w:val="000901FA"/>
    <w:rsid w:val="00090C5A"/>
    <w:rsid w:val="00092694"/>
    <w:rsid w:val="00094562"/>
    <w:rsid w:val="0009732A"/>
    <w:rsid w:val="000A24A7"/>
    <w:rsid w:val="000A5186"/>
    <w:rsid w:val="000B3ECE"/>
    <w:rsid w:val="000B622C"/>
    <w:rsid w:val="000C3654"/>
    <w:rsid w:val="000C452E"/>
    <w:rsid w:val="000D4DDF"/>
    <w:rsid w:val="000E2939"/>
    <w:rsid w:val="000E639E"/>
    <w:rsid w:val="000F2684"/>
    <w:rsid w:val="000F2688"/>
    <w:rsid w:val="0010052B"/>
    <w:rsid w:val="00114CE0"/>
    <w:rsid w:val="00127312"/>
    <w:rsid w:val="001429A6"/>
    <w:rsid w:val="001501F0"/>
    <w:rsid w:val="0015056D"/>
    <w:rsid w:val="00151646"/>
    <w:rsid w:val="001552C6"/>
    <w:rsid w:val="00157696"/>
    <w:rsid w:val="00160D2A"/>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2BCC"/>
    <w:rsid w:val="001C74C9"/>
    <w:rsid w:val="001C7CEE"/>
    <w:rsid w:val="001D0161"/>
    <w:rsid w:val="001D0BB4"/>
    <w:rsid w:val="001D284A"/>
    <w:rsid w:val="001D2953"/>
    <w:rsid w:val="001E14C5"/>
    <w:rsid w:val="001E49C0"/>
    <w:rsid w:val="001E5640"/>
    <w:rsid w:val="001F2C45"/>
    <w:rsid w:val="001F5D6C"/>
    <w:rsid w:val="001F76A4"/>
    <w:rsid w:val="002014E5"/>
    <w:rsid w:val="00204473"/>
    <w:rsid w:val="0020493E"/>
    <w:rsid w:val="002113B4"/>
    <w:rsid w:val="0021151E"/>
    <w:rsid w:val="00214732"/>
    <w:rsid w:val="00220092"/>
    <w:rsid w:val="0022484E"/>
    <w:rsid w:val="0022677F"/>
    <w:rsid w:val="0023024E"/>
    <w:rsid w:val="00231B57"/>
    <w:rsid w:val="0023640E"/>
    <w:rsid w:val="0024005B"/>
    <w:rsid w:val="00243603"/>
    <w:rsid w:val="00252449"/>
    <w:rsid w:val="00253B2D"/>
    <w:rsid w:val="00257932"/>
    <w:rsid w:val="0026001C"/>
    <w:rsid w:val="00262DEE"/>
    <w:rsid w:val="0027094B"/>
    <w:rsid w:val="00271701"/>
    <w:rsid w:val="00271D76"/>
    <w:rsid w:val="00272F0B"/>
    <w:rsid w:val="002756D8"/>
    <w:rsid w:val="002840E6"/>
    <w:rsid w:val="00284D8B"/>
    <w:rsid w:val="00285859"/>
    <w:rsid w:val="00285B53"/>
    <w:rsid w:val="00290E50"/>
    <w:rsid w:val="00290FAD"/>
    <w:rsid w:val="00295705"/>
    <w:rsid w:val="002A0C3B"/>
    <w:rsid w:val="002A43D2"/>
    <w:rsid w:val="002A49EE"/>
    <w:rsid w:val="002A74F6"/>
    <w:rsid w:val="002B1194"/>
    <w:rsid w:val="002B297D"/>
    <w:rsid w:val="002B4318"/>
    <w:rsid w:val="002B71C7"/>
    <w:rsid w:val="002C0CDD"/>
    <w:rsid w:val="002C41BC"/>
    <w:rsid w:val="002D07A1"/>
    <w:rsid w:val="002D2873"/>
    <w:rsid w:val="002D2A0D"/>
    <w:rsid w:val="002D7380"/>
    <w:rsid w:val="002E6343"/>
    <w:rsid w:val="002E78B8"/>
    <w:rsid w:val="002F0510"/>
    <w:rsid w:val="002F3365"/>
    <w:rsid w:val="002F69C3"/>
    <w:rsid w:val="0030208D"/>
    <w:rsid w:val="003020B5"/>
    <w:rsid w:val="00305A5F"/>
    <w:rsid w:val="00305C27"/>
    <w:rsid w:val="00306ED0"/>
    <w:rsid w:val="0031523D"/>
    <w:rsid w:val="0031566F"/>
    <w:rsid w:val="00326758"/>
    <w:rsid w:val="00327679"/>
    <w:rsid w:val="00334F25"/>
    <w:rsid w:val="0033768C"/>
    <w:rsid w:val="00344845"/>
    <w:rsid w:val="003461EF"/>
    <w:rsid w:val="00347432"/>
    <w:rsid w:val="00350170"/>
    <w:rsid w:val="0035537A"/>
    <w:rsid w:val="00356DD0"/>
    <w:rsid w:val="0036136A"/>
    <w:rsid w:val="003660FD"/>
    <w:rsid w:val="00366983"/>
    <w:rsid w:val="00367C98"/>
    <w:rsid w:val="003711DF"/>
    <w:rsid w:val="00373FED"/>
    <w:rsid w:val="003743B3"/>
    <w:rsid w:val="00384332"/>
    <w:rsid w:val="0039040A"/>
    <w:rsid w:val="00392AFC"/>
    <w:rsid w:val="00394A89"/>
    <w:rsid w:val="003958AF"/>
    <w:rsid w:val="00395E36"/>
    <w:rsid w:val="003A3785"/>
    <w:rsid w:val="003B4C6A"/>
    <w:rsid w:val="003B7B87"/>
    <w:rsid w:val="003C6108"/>
    <w:rsid w:val="003C6256"/>
    <w:rsid w:val="003D422A"/>
    <w:rsid w:val="00402D13"/>
    <w:rsid w:val="004061F4"/>
    <w:rsid w:val="00410BF0"/>
    <w:rsid w:val="00411670"/>
    <w:rsid w:val="004121AA"/>
    <w:rsid w:val="0041638B"/>
    <w:rsid w:val="00422D39"/>
    <w:rsid w:val="00423241"/>
    <w:rsid w:val="0042331E"/>
    <w:rsid w:val="00432969"/>
    <w:rsid w:val="00434524"/>
    <w:rsid w:val="0043559B"/>
    <w:rsid w:val="00440141"/>
    <w:rsid w:val="00440D74"/>
    <w:rsid w:val="00441286"/>
    <w:rsid w:val="00441ECC"/>
    <w:rsid w:val="00442939"/>
    <w:rsid w:val="00444F5E"/>
    <w:rsid w:val="004530AE"/>
    <w:rsid w:val="00455CDA"/>
    <w:rsid w:val="00456927"/>
    <w:rsid w:val="00460753"/>
    <w:rsid w:val="00461819"/>
    <w:rsid w:val="00464D35"/>
    <w:rsid w:val="0046A847"/>
    <w:rsid w:val="00470C4D"/>
    <w:rsid w:val="00474D11"/>
    <w:rsid w:val="00475504"/>
    <w:rsid w:val="00480812"/>
    <w:rsid w:val="00481829"/>
    <w:rsid w:val="00481BE9"/>
    <w:rsid w:val="00483E6E"/>
    <w:rsid w:val="0048530A"/>
    <w:rsid w:val="00486402"/>
    <w:rsid w:val="00486ED4"/>
    <w:rsid w:val="00492EE9"/>
    <w:rsid w:val="00493773"/>
    <w:rsid w:val="00495B39"/>
    <w:rsid w:val="004A2C60"/>
    <w:rsid w:val="004A3822"/>
    <w:rsid w:val="004A5A47"/>
    <w:rsid w:val="004A7311"/>
    <w:rsid w:val="004B32D2"/>
    <w:rsid w:val="004B34F2"/>
    <w:rsid w:val="004C1716"/>
    <w:rsid w:val="004C6C23"/>
    <w:rsid w:val="004E08FF"/>
    <w:rsid w:val="004F2565"/>
    <w:rsid w:val="004F3918"/>
    <w:rsid w:val="004F3F6F"/>
    <w:rsid w:val="004F4613"/>
    <w:rsid w:val="004F46AC"/>
    <w:rsid w:val="00503DA1"/>
    <w:rsid w:val="00505A6D"/>
    <w:rsid w:val="00506176"/>
    <w:rsid w:val="00507949"/>
    <w:rsid w:val="00514711"/>
    <w:rsid w:val="0052245D"/>
    <w:rsid w:val="0053083B"/>
    <w:rsid w:val="00536C34"/>
    <w:rsid w:val="00541C41"/>
    <w:rsid w:val="005466BD"/>
    <w:rsid w:val="0054727B"/>
    <w:rsid w:val="0055314F"/>
    <w:rsid w:val="0055729E"/>
    <w:rsid w:val="00561454"/>
    <w:rsid w:val="00573D58"/>
    <w:rsid w:val="00576FB9"/>
    <w:rsid w:val="00582863"/>
    <w:rsid w:val="0058419A"/>
    <w:rsid w:val="00584463"/>
    <w:rsid w:val="005861A6"/>
    <w:rsid w:val="00587DFD"/>
    <w:rsid w:val="005900D9"/>
    <w:rsid w:val="00591467"/>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5F21DA"/>
    <w:rsid w:val="00601827"/>
    <w:rsid w:val="006030D0"/>
    <w:rsid w:val="00604AD4"/>
    <w:rsid w:val="00604B5C"/>
    <w:rsid w:val="00615D88"/>
    <w:rsid w:val="00621532"/>
    <w:rsid w:val="00622D9B"/>
    <w:rsid w:val="00626AEC"/>
    <w:rsid w:val="00633484"/>
    <w:rsid w:val="00634E13"/>
    <w:rsid w:val="0064180B"/>
    <w:rsid w:val="00646266"/>
    <w:rsid w:val="006522B3"/>
    <w:rsid w:val="00653FBE"/>
    <w:rsid w:val="00661329"/>
    <w:rsid w:val="006616A2"/>
    <w:rsid w:val="00665693"/>
    <w:rsid w:val="00666999"/>
    <w:rsid w:val="00676EE5"/>
    <w:rsid w:val="006822CC"/>
    <w:rsid w:val="00685107"/>
    <w:rsid w:val="006873BA"/>
    <w:rsid w:val="006912A5"/>
    <w:rsid w:val="0069634D"/>
    <w:rsid w:val="006A159D"/>
    <w:rsid w:val="006A1F66"/>
    <w:rsid w:val="006B5CD6"/>
    <w:rsid w:val="006C102C"/>
    <w:rsid w:val="006C3FCC"/>
    <w:rsid w:val="006C46B3"/>
    <w:rsid w:val="006C7246"/>
    <w:rsid w:val="006C74CE"/>
    <w:rsid w:val="006D1333"/>
    <w:rsid w:val="006E453E"/>
    <w:rsid w:val="006F09E8"/>
    <w:rsid w:val="00700A8A"/>
    <w:rsid w:val="007010FB"/>
    <w:rsid w:val="00701A46"/>
    <w:rsid w:val="007117A5"/>
    <w:rsid w:val="00712EF1"/>
    <w:rsid w:val="00715C75"/>
    <w:rsid w:val="00717B1B"/>
    <w:rsid w:val="0072498E"/>
    <w:rsid w:val="00725A09"/>
    <w:rsid w:val="00727237"/>
    <w:rsid w:val="00733868"/>
    <w:rsid w:val="007471D6"/>
    <w:rsid w:val="00753085"/>
    <w:rsid w:val="00756A4D"/>
    <w:rsid w:val="00764EF4"/>
    <w:rsid w:val="007774E5"/>
    <w:rsid w:val="00794CE8"/>
    <w:rsid w:val="00795B72"/>
    <w:rsid w:val="007B0CE5"/>
    <w:rsid w:val="007B23B6"/>
    <w:rsid w:val="007B271A"/>
    <w:rsid w:val="007B4877"/>
    <w:rsid w:val="007B7D64"/>
    <w:rsid w:val="007C029B"/>
    <w:rsid w:val="007C03C0"/>
    <w:rsid w:val="007C257B"/>
    <w:rsid w:val="007C40E2"/>
    <w:rsid w:val="007D0013"/>
    <w:rsid w:val="007D6B22"/>
    <w:rsid w:val="007E23ED"/>
    <w:rsid w:val="007E396F"/>
    <w:rsid w:val="007E3B64"/>
    <w:rsid w:val="007E4124"/>
    <w:rsid w:val="007F088F"/>
    <w:rsid w:val="007F332D"/>
    <w:rsid w:val="007F76B0"/>
    <w:rsid w:val="00801DAF"/>
    <w:rsid w:val="00802C7D"/>
    <w:rsid w:val="00810089"/>
    <w:rsid w:val="00814878"/>
    <w:rsid w:val="0081518C"/>
    <w:rsid w:val="00816ACF"/>
    <w:rsid w:val="00817629"/>
    <w:rsid w:val="00820354"/>
    <w:rsid w:val="008204BF"/>
    <w:rsid w:val="00827843"/>
    <w:rsid w:val="00832206"/>
    <w:rsid w:val="008343E7"/>
    <w:rsid w:val="0083521F"/>
    <w:rsid w:val="00842D46"/>
    <w:rsid w:val="00853027"/>
    <w:rsid w:val="008541ED"/>
    <w:rsid w:val="0085512F"/>
    <w:rsid w:val="00855772"/>
    <w:rsid w:val="0085751D"/>
    <w:rsid w:val="00860D79"/>
    <w:rsid w:val="008612C8"/>
    <w:rsid w:val="008707DA"/>
    <w:rsid w:val="008778EF"/>
    <w:rsid w:val="00887553"/>
    <w:rsid w:val="008A24E7"/>
    <w:rsid w:val="008A7D98"/>
    <w:rsid w:val="008B22B1"/>
    <w:rsid w:val="008C316A"/>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4F92"/>
    <w:rsid w:val="00925679"/>
    <w:rsid w:val="00925D84"/>
    <w:rsid w:val="009304D0"/>
    <w:rsid w:val="00931430"/>
    <w:rsid w:val="0093491F"/>
    <w:rsid w:val="00934C54"/>
    <w:rsid w:val="00944B05"/>
    <w:rsid w:val="009468CB"/>
    <w:rsid w:val="00951EF1"/>
    <w:rsid w:val="00956BB9"/>
    <w:rsid w:val="00967DC3"/>
    <w:rsid w:val="0097715C"/>
    <w:rsid w:val="00982A27"/>
    <w:rsid w:val="00986862"/>
    <w:rsid w:val="00987C48"/>
    <w:rsid w:val="009A4678"/>
    <w:rsid w:val="009B18F0"/>
    <w:rsid w:val="009B1D24"/>
    <w:rsid w:val="009B3A9E"/>
    <w:rsid w:val="009B4408"/>
    <w:rsid w:val="009B56B6"/>
    <w:rsid w:val="009B61FE"/>
    <w:rsid w:val="009B7A0E"/>
    <w:rsid w:val="009C1D3E"/>
    <w:rsid w:val="009C544A"/>
    <w:rsid w:val="009C7A6B"/>
    <w:rsid w:val="009D329B"/>
    <w:rsid w:val="009D33ED"/>
    <w:rsid w:val="009D46E6"/>
    <w:rsid w:val="009D4AD8"/>
    <w:rsid w:val="009D6C8B"/>
    <w:rsid w:val="009E0BC2"/>
    <w:rsid w:val="009E1DD3"/>
    <w:rsid w:val="009E635F"/>
    <w:rsid w:val="009E66AE"/>
    <w:rsid w:val="009E69AB"/>
    <w:rsid w:val="009F0D92"/>
    <w:rsid w:val="009F5427"/>
    <w:rsid w:val="009F609E"/>
    <w:rsid w:val="00A0134E"/>
    <w:rsid w:val="00A05E7F"/>
    <w:rsid w:val="00A1194D"/>
    <w:rsid w:val="00A13839"/>
    <w:rsid w:val="00A25992"/>
    <w:rsid w:val="00A30549"/>
    <w:rsid w:val="00A31D1D"/>
    <w:rsid w:val="00A331E5"/>
    <w:rsid w:val="00A358FA"/>
    <w:rsid w:val="00A375D3"/>
    <w:rsid w:val="00A42B6C"/>
    <w:rsid w:val="00A6799C"/>
    <w:rsid w:val="00A67D9A"/>
    <w:rsid w:val="00A67EFD"/>
    <w:rsid w:val="00A67FDF"/>
    <w:rsid w:val="00A75FA8"/>
    <w:rsid w:val="00A81E05"/>
    <w:rsid w:val="00A823E9"/>
    <w:rsid w:val="00A82BCC"/>
    <w:rsid w:val="00A940E8"/>
    <w:rsid w:val="00A965B2"/>
    <w:rsid w:val="00A97920"/>
    <w:rsid w:val="00AA5EBD"/>
    <w:rsid w:val="00AB26D3"/>
    <w:rsid w:val="00AB2DC4"/>
    <w:rsid w:val="00AB6B4E"/>
    <w:rsid w:val="00AC1E3C"/>
    <w:rsid w:val="00AC42C3"/>
    <w:rsid w:val="00AD698B"/>
    <w:rsid w:val="00AE293C"/>
    <w:rsid w:val="00AE3735"/>
    <w:rsid w:val="00AE5D2C"/>
    <w:rsid w:val="00AE5DB5"/>
    <w:rsid w:val="00AE7101"/>
    <w:rsid w:val="00AF1222"/>
    <w:rsid w:val="00B0556B"/>
    <w:rsid w:val="00B10AE6"/>
    <w:rsid w:val="00B14F71"/>
    <w:rsid w:val="00B16D45"/>
    <w:rsid w:val="00B1764A"/>
    <w:rsid w:val="00B211A0"/>
    <w:rsid w:val="00B259FC"/>
    <w:rsid w:val="00B266D2"/>
    <w:rsid w:val="00B30FEC"/>
    <w:rsid w:val="00B34F4E"/>
    <w:rsid w:val="00B41628"/>
    <w:rsid w:val="00B45389"/>
    <w:rsid w:val="00B45C3A"/>
    <w:rsid w:val="00B52740"/>
    <w:rsid w:val="00B54281"/>
    <w:rsid w:val="00B60BC4"/>
    <w:rsid w:val="00B6117A"/>
    <w:rsid w:val="00B6194A"/>
    <w:rsid w:val="00B66DAD"/>
    <w:rsid w:val="00B7075A"/>
    <w:rsid w:val="00B70BC7"/>
    <w:rsid w:val="00B74516"/>
    <w:rsid w:val="00B76AEC"/>
    <w:rsid w:val="00B808E3"/>
    <w:rsid w:val="00B814CB"/>
    <w:rsid w:val="00B85DF4"/>
    <w:rsid w:val="00BB6A5F"/>
    <w:rsid w:val="00BB7CA4"/>
    <w:rsid w:val="00BC022B"/>
    <w:rsid w:val="00BE45BF"/>
    <w:rsid w:val="00BF0E33"/>
    <w:rsid w:val="00BF4446"/>
    <w:rsid w:val="00BF50AE"/>
    <w:rsid w:val="00BF59CC"/>
    <w:rsid w:val="00BF6527"/>
    <w:rsid w:val="00BF6947"/>
    <w:rsid w:val="00C03BA9"/>
    <w:rsid w:val="00C0471B"/>
    <w:rsid w:val="00C11089"/>
    <w:rsid w:val="00C1137B"/>
    <w:rsid w:val="00C133A3"/>
    <w:rsid w:val="00C14B96"/>
    <w:rsid w:val="00C15B5E"/>
    <w:rsid w:val="00C15F2E"/>
    <w:rsid w:val="00C22C55"/>
    <w:rsid w:val="00C314C2"/>
    <w:rsid w:val="00C34784"/>
    <w:rsid w:val="00C363C4"/>
    <w:rsid w:val="00C365EF"/>
    <w:rsid w:val="00C36633"/>
    <w:rsid w:val="00C43765"/>
    <w:rsid w:val="00C51FDA"/>
    <w:rsid w:val="00C565DC"/>
    <w:rsid w:val="00C5687B"/>
    <w:rsid w:val="00C60047"/>
    <w:rsid w:val="00C62CDF"/>
    <w:rsid w:val="00C63771"/>
    <w:rsid w:val="00C63BEA"/>
    <w:rsid w:val="00C63F3A"/>
    <w:rsid w:val="00C67828"/>
    <w:rsid w:val="00C75A36"/>
    <w:rsid w:val="00C91044"/>
    <w:rsid w:val="00C93268"/>
    <w:rsid w:val="00C944C2"/>
    <w:rsid w:val="00CA359C"/>
    <w:rsid w:val="00CB04A5"/>
    <w:rsid w:val="00CB2FA2"/>
    <w:rsid w:val="00CD3133"/>
    <w:rsid w:val="00CE1AEA"/>
    <w:rsid w:val="00CE32CB"/>
    <w:rsid w:val="00CE4EF3"/>
    <w:rsid w:val="00CF0B73"/>
    <w:rsid w:val="00CF46D8"/>
    <w:rsid w:val="00CF5813"/>
    <w:rsid w:val="00CF7847"/>
    <w:rsid w:val="00CF7E61"/>
    <w:rsid w:val="00D01554"/>
    <w:rsid w:val="00D0239B"/>
    <w:rsid w:val="00D05A36"/>
    <w:rsid w:val="00D10DDC"/>
    <w:rsid w:val="00D14203"/>
    <w:rsid w:val="00D1468D"/>
    <w:rsid w:val="00D16C14"/>
    <w:rsid w:val="00D172F9"/>
    <w:rsid w:val="00D2304F"/>
    <w:rsid w:val="00D23188"/>
    <w:rsid w:val="00D25B82"/>
    <w:rsid w:val="00D272F0"/>
    <w:rsid w:val="00D43403"/>
    <w:rsid w:val="00D449A3"/>
    <w:rsid w:val="00D451A6"/>
    <w:rsid w:val="00D50DA6"/>
    <w:rsid w:val="00D544FB"/>
    <w:rsid w:val="00D56CEB"/>
    <w:rsid w:val="00D573A3"/>
    <w:rsid w:val="00D610BD"/>
    <w:rsid w:val="00D628E1"/>
    <w:rsid w:val="00D634D2"/>
    <w:rsid w:val="00D66353"/>
    <w:rsid w:val="00D67DC7"/>
    <w:rsid w:val="00D737F9"/>
    <w:rsid w:val="00D75169"/>
    <w:rsid w:val="00D7555E"/>
    <w:rsid w:val="00D77C23"/>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11CED"/>
    <w:rsid w:val="00E160EF"/>
    <w:rsid w:val="00E242E5"/>
    <w:rsid w:val="00E36A19"/>
    <w:rsid w:val="00E43160"/>
    <w:rsid w:val="00E449FF"/>
    <w:rsid w:val="00E45888"/>
    <w:rsid w:val="00E513E1"/>
    <w:rsid w:val="00E53107"/>
    <w:rsid w:val="00E539E9"/>
    <w:rsid w:val="00E57678"/>
    <w:rsid w:val="00E66219"/>
    <w:rsid w:val="00E662A3"/>
    <w:rsid w:val="00E7588A"/>
    <w:rsid w:val="00E80AE9"/>
    <w:rsid w:val="00E83374"/>
    <w:rsid w:val="00E873C4"/>
    <w:rsid w:val="00E87B6A"/>
    <w:rsid w:val="00E97A2C"/>
    <w:rsid w:val="00EA6125"/>
    <w:rsid w:val="00EA6D12"/>
    <w:rsid w:val="00EB0DAE"/>
    <w:rsid w:val="00EB1248"/>
    <w:rsid w:val="00EB3BC0"/>
    <w:rsid w:val="00EB3F11"/>
    <w:rsid w:val="00EB76C6"/>
    <w:rsid w:val="00EB777E"/>
    <w:rsid w:val="00EC3513"/>
    <w:rsid w:val="00EC58B7"/>
    <w:rsid w:val="00EC5BAD"/>
    <w:rsid w:val="00EC7F5A"/>
    <w:rsid w:val="00ED156A"/>
    <w:rsid w:val="00ED2B07"/>
    <w:rsid w:val="00ED638F"/>
    <w:rsid w:val="00ED798F"/>
    <w:rsid w:val="00EF1299"/>
    <w:rsid w:val="00F10165"/>
    <w:rsid w:val="00F15A25"/>
    <w:rsid w:val="00F1669D"/>
    <w:rsid w:val="00F20919"/>
    <w:rsid w:val="00F312A2"/>
    <w:rsid w:val="00F322AA"/>
    <w:rsid w:val="00F36F2D"/>
    <w:rsid w:val="00F43DC5"/>
    <w:rsid w:val="00F517A9"/>
    <w:rsid w:val="00F533E7"/>
    <w:rsid w:val="00F56AB9"/>
    <w:rsid w:val="00F60676"/>
    <w:rsid w:val="00F62F0E"/>
    <w:rsid w:val="00F63605"/>
    <w:rsid w:val="00F66B23"/>
    <w:rsid w:val="00F7692D"/>
    <w:rsid w:val="00F775E8"/>
    <w:rsid w:val="00F862C7"/>
    <w:rsid w:val="00F863CF"/>
    <w:rsid w:val="00F94966"/>
    <w:rsid w:val="00FA7EBD"/>
    <w:rsid w:val="00FB019C"/>
    <w:rsid w:val="00FB36C8"/>
    <w:rsid w:val="00FB5C3A"/>
    <w:rsid w:val="00FD2E2F"/>
    <w:rsid w:val="00FD5A4A"/>
    <w:rsid w:val="00FE3CB6"/>
    <w:rsid w:val="00FF0930"/>
    <w:rsid w:val="0168A717"/>
    <w:rsid w:val="02259C7E"/>
    <w:rsid w:val="02469342"/>
    <w:rsid w:val="02C84415"/>
    <w:rsid w:val="0623B9F4"/>
    <w:rsid w:val="08F6D33D"/>
    <w:rsid w:val="097F2DAE"/>
    <w:rsid w:val="0F544819"/>
    <w:rsid w:val="11331E1F"/>
    <w:rsid w:val="1175CD89"/>
    <w:rsid w:val="11C92467"/>
    <w:rsid w:val="13DEB379"/>
    <w:rsid w:val="145A0A08"/>
    <w:rsid w:val="146A27B7"/>
    <w:rsid w:val="159F4CE8"/>
    <w:rsid w:val="176B6165"/>
    <w:rsid w:val="17ED4707"/>
    <w:rsid w:val="18F9AEBE"/>
    <w:rsid w:val="19440D1E"/>
    <w:rsid w:val="1AA958B0"/>
    <w:rsid w:val="1CD709AA"/>
    <w:rsid w:val="1D048029"/>
    <w:rsid w:val="1D3C1962"/>
    <w:rsid w:val="1ED7E9C3"/>
    <w:rsid w:val="1EEA2B51"/>
    <w:rsid w:val="1F98A0B3"/>
    <w:rsid w:val="200EAA6C"/>
    <w:rsid w:val="208793E6"/>
    <w:rsid w:val="24579734"/>
    <w:rsid w:val="24B196A7"/>
    <w:rsid w:val="282997E1"/>
    <w:rsid w:val="2B8C2073"/>
    <w:rsid w:val="2B9B2D35"/>
    <w:rsid w:val="2BB56C36"/>
    <w:rsid w:val="2CB32C24"/>
    <w:rsid w:val="2E954C11"/>
    <w:rsid w:val="301A2344"/>
    <w:rsid w:val="3201B865"/>
    <w:rsid w:val="333F1D7C"/>
    <w:rsid w:val="3AA64B12"/>
    <w:rsid w:val="3BCC27FA"/>
    <w:rsid w:val="3CB75F72"/>
    <w:rsid w:val="3F73465B"/>
    <w:rsid w:val="4226D89C"/>
    <w:rsid w:val="43161541"/>
    <w:rsid w:val="43A980A0"/>
    <w:rsid w:val="43E4D017"/>
    <w:rsid w:val="44E9AB20"/>
    <w:rsid w:val="45455101"/>
    <w:rsid w:val="46E12162"/>
    <w:rsid w:val="482412DF"/>
    <w:rsid w:val="4A18C224"/>
    <w:rsid w:val="4BB49285"/>
    <w:rsid w:val="4C602CC3"/>
    <w:rsid w:val="5007BD9F"/>
    <w:rsid w:val="50BCACBE"/>
    <w:rsid w:val="5292260A"/>
    <w:rsid w:val="59724D4C"/>
    <w:rsid w:val="5DBD1E18"/>
    <w:rsid w:val="62245C46"/>
    <w:rsid w:val="62701B66"/>
    <w:rsid w:val="639C8FC0"/>
    <w:rsid w:val="655701F9"/>
    <w:rsid w:val="67344055"/>
    <w:rsid w:val="68D010B6"/>
    <w:rsid w:val="6C5DBFCF"/>
    <w:rsid w:val="6C617BF9"/>
    <w:rsid w:val="70A1D611"/>
    <w:rsid w:val="727F79CA"/>
    <w:rsid w:val="736AC025"/>
    <w:rsid w:val="76690D51"/>
    <w:rsid w:val="776A63D6"/>
    <w:rsid w:val="77ADD3D1"/>
    <w:rsid w:val="79039E36"/>
    <w:rsid w:val="790F5EB6"/>
    <w:rsid w:val="79FBE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8"/>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paragraph" w:styleId="Revision">
    <w:name w:val="Revision"/>
    <w:hidden/>
    <w:uiPriority w:val="99"/>
    <w:semiHidden/>
    <w:rsid w:val="00305C27"/>
    <w:rPr>
      <w:rFonts w:cs="Arial"/>
      <w:sz w:val="24"/>
      <w:szCs w:val="24"/>
    </w:rPr>
  </w:style>
  <w:style w:type="character" w:customStyle="1" w:styleId="ListParagraphChar">
    <w:name w:val="List Paragraph Char"/>
    <w:basedOn w:val="DefaultParagraphFont"/>
    <w:link w:val="ListParagraph"/>
    <w:uiPriority w:val="34"/>
    <w:rsid w:val="00503DA1"/>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http://www.esa.act.gov.a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217EB"/>
    <w:rsid w:val="001508F4"/>
    <w:rsid w:val="001C2BCC"/>
    <w:rsid w:val="00272BF3"/>
    <w:rsid w:val="003113D0"/>
    <w:rsid w:val="00343F80"/>
    <w:rsid w:val="00411670"/>
    <w:rsid w:val="004274EF"/>
    <w:rsid w:val="00483E6E"/>
    <w:rsid w:val="004D6079"/>
    <w:rsid w:val="00501749"/>
    <w:rsid w:val="005033FE"/>
    <w:rsid w:val="00506176"/>
    <w:rsid w:val="005935D0"/>
    <w:rsid w:val="00634BF0"/>
    <w:rsid w:val="00681A19"/>
    <w:rsid w:val="006A4FE8"/>
    <w:rsid w:val="006D0059"/>
    <w:rsid w:val="006F494E"/>
    <w:rsid w:val="0070660E"/>
    <w:rsid w:val="00794CE8"/>
    <w:rsid w:val="00795B72"/>
    <w:rsid w:val="007D6B22"/>
    <w:rsid w:val="008248AC"/>
    <w:rsid w:val="0092158B"/>
    <w:rsid w:val="00924F92"/>
    <w:rsid w:val="0098012A"/>
    <w:rsid w:val="009C1D3E"/>
    <w:rsid w:val="00A61476"/>
    <w:rsid w:val="00A823E9"/>
    <w:rsid w:val="00A873CA"/>
    <w:rsid w:val="00AD1728"/>
    <w:rsid w:val="00B30FEC"/>
    <w:rsid w:val="00BE406E"/>
    <w:rsid w:val="00C22C55"/>
    <w:rsid w:val="00C314C2"/>
    <w:rsid w:val="00C7736D"/>
    <w:rsid w:val="00D449A3"/>
    <w:rsid w:val="00D84F94"/>
    <w:rsid w:val="00DD74F2"/>
    <w:rsid w:val="00E97E2D"/>
    <w:rsid w:val="00EC58B7"/>
    <w:rsid w:val="00F8724C"/>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97E2D"/>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1617</Words>
  <Characters>9220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2026-07-27T00:56:00Z</dcterms:created>
  <dcterms:modified xsi:type="dcterms:W3CDTF">2026-07-27T00:56:00Z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2026-07-27T00:56:13Z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aa7ccff5-f388-472b-8d4e-34c799e76f61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