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0A5E" w14:textId="0FBCBEA2" w:rsidR="002A43D2" w:rsidRPr="00A30549" w:rsidRDefault="002D7380" w:rsidP="02469342">
      <w:pPr>
        <w:pStyle w:val="Title"/>
        <w:jc w:val="left"/>
        <w:rPr>
          <w:sz w:val="52"/>
          <w:szCs w:val="52"/>
        </w:rPr>
        <w:sectPr w:rsidR="002A43D2" w:rsidRPr="00A30549" w:rsidSect="005B38C8">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docGrid w:linePitch="326"/>
        </w:sectPr>
      </w:pPr>
      <w:r>
        <w:rPr>
          <w:noProof/>
        </w:rPr>
        <w:drawing>
          <wp:inline distT="0" distB="0" distL="0" distR="0" wp14:anchorId="3707350B" wp14:editId="2A8AA9E9">
            <wp:extent cx="2191385" cy="673100"/>
            <wp:effectExtent l="0" t="0" r="0" b="0"/>
            <wp:docPr id="1" name="Picture 1" descr="ACTGov_JaCS_inline"/>
            <wp:cNvGraphicFramePr/>
            <a:graphic xmlns:a="http://schemas.openxmlformats.org/drawingml/2006/main">
              <a:graphicData uri="http://schemas.openxmlformats.org/drawingml/2006/picture">
                <pic:pic xmlns:pic="http://schemas.openxmlformats.org/drawingml/2006/picture">
                  <pic:nvPicPr>
                    <pic:cNvPr id="2" name="Picture 1" descr="ACTGov_JaCS_inline"/>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1385" cy="673100"/>
                    </a:xfrm>
                    <a:prstGeom prst="rect">
                      <a:avLst/>
                    </a:prstGeom>
                    <a:noFill/>
                    <a:ln>
                      <a:noFill/>
                    </a:ln>
                  </pic:spPr>
                </pic:pic>
              </a:graphicData>
            </a:graphic>
          </wp:inline>
        </w:drawing>
      </w:r>
      <w:r w:rsidR="00B54281">
        <w:t xml:space="preserve"> </w:t>
      </w:r>
      <w:r>
        <w:tab/>
      </w:r>
      <w:r w:rsidRPr="00A30549">
        <w:rPr>
          <w:sz w:val="52"/>
          <w:szCs w:val="52"/>
        </w:rPr>
        <w:t>P</w:t>
      </w:r>
      <w:r w:rsidR="002A43D2" w:rsidRPr="00A30549">
        <w:rPr>
          <w:sz w:val="52"/>
          <w:szCs w:val="52"/>
        </w:rPr>
        <w:t>OSITION DESCRIPTION</w:t>
      </w:r>
    </w:p>
    <w:p w14:paraId="055EA872" w14:textId="77777777" w:rsidR="00D272F0" w:rsidRPr="00D272F0" w:rsidRDefault="00D272F0" w:rsidP="00D272F0">
      <w:pPr>
        <w:pStyle w:val="BodyText"/>
        <w:sectPr w:rsidR="00D272F0" w:rsidRPr="00D272F0" w:rsidSect="00832206">
          <w:type w:val="continuous"/>
          <w:pgSz w:w="11906" w:h="16838" w:code="9"/>
          <w:pgMar w:top="851" w:right="1134" w:bottom="1134" w:left="1134" w:header="680" w:footer="680" w:gutter="0"/>
          <w:cols w:num="2" w:space="680" w:equalWidth="0">
            <w:col w:w="5670" w:space="680"/>
            <w:col w:w="3288"/>
          </w:cols>
          <w:docGrid w:linePitch="326"/>
        </w:sectPr>
      </w:pPr>
    </w:p>
    <w:tbl>
      <w:tblPr>
        <w:tblStyle w:val="TableGrid"/>
        <w:tblW w:w="9909" w:type="dxa"/>
        <w:tblLook w:val="04A0" w:firstRow="1" w:lastRow="0" w:firstColumn="1" w:lastColumn="0" w:noHBand="0" w:noVBand="1"/>
      </w:tblPr>
      <w:tblGrid>
        <w:gridCol w:w="2151"/>
        <w:gridCol w:w="4166"/>
        <w:gridCol w:w="3592"/>
      </w:tblGrid>
      <w:tr w:rsidR="002C0CDD" w14:paraId="2EBC6289" w14:textId="77777777" w:rsidTr="00530AF9">
        <w:trPr>
          <w:trHeight w:val="466"/>
        </w:trPr>
        <w:tc>
          <w:tcPr>
            <w:tcW w:w="2151" w:type="dxa"/>
            <w:tcBorders>
              <w:top w:val="nil"/>
              <w:left w:val="nil"/>
              <w:bottom w:val="nil"/>
              <w:right w:val="nil"/>
            </w:tcBorders>
          </w:tcPr>
          <w:p w14:paraId="392763AF" w14:textId="6A8A28E5" w:rsidR="002C0CDD" w:rsidRPr="002C0CDD" w:rsidRDefault="002C0CDD" w:rsidP="000D4DDF">
            <w:pPr>
              <w:rPr>
                <w:b/>
                <w:bCs/>
              </w:rPr>
            </w:pPr>
            <w:r w:rsidRPr="002C0CDD">
              <w:rPr>
                <w:b/>
                <w:bCs/>
              </w:rPr>
              <w:t>Directorate</w:t>
            </w:r>
          </w:p>
        </w:tc>
        <w:tc>
          <w:tcPr>
            <w:tcW w:w="4166" w:type="dxa"/>
            <w:tcBorders>
              <w:top w:val="nil"/>
              <w:left w:val="nil"/>
              <w:bottom w:val="nil"/>
            </w:tcBorders>
          </w:tcPr>
          <w:p w14:paraId="37280086" w14:textId="696F4371" w:rsidR="002C0CDD" w:rsidRDefault="002C0CDD" w:rsidP="000D4DDF">
            <w:r>
              <w:t xml:space="preserve">Justice and Community Safety </w:t>
            </w:r>
          </w:p>
        </w:tc>
        <w:tc>
          <w:tcPr>
            <w:tcW w:w="3592" w:type="dxa"/>
          </w:tcPr>
          <w:p w14:paraId="14A8E741" w14:textId="3BC51AAF" w:rsidR="002C0CDD" w:rsidRPr="002C0CDD" w:rsidRDefault="002C0CDD" w:rsidP="002C0CDD">
            <w:pPr>
              <w:jc w:val="center"/>
              <w:rPr>
                <w:b/>
                <w:bCs/>
              </w:rPr>
            </w:pPr>
            <w:r w:rsidRPr="002C0CDD">
              <w:rPr>
                <w:b/>
                <w:bCs/>
              </w:rPr>
              <w:t>Reporting Relationships</w:t>
            </w:r>
          </w:p>
        </w:tc>
      </w:tr>
      <w:tr w:rsidR="002C0CDD" w14:paraId="01911837" w14:textId="77777777" w:rsidTr="00530AF9">
        <w:trPr>
          <w:trHeight w:val="466"/>
        </w:trPr>
        <w:tc>
          <w:tcPr>
            <w:tcW w:w="2151" w:type="dxa"/>
            <w:tcBorders>
              <w:top w:val="nil"/>
              <w:left w:val="nil"/>
              <w:bottom w:val="nil"/>
              <w:right w:val="nil"/>
            </w:tcBorders>
          </w:tcPr>
          <w:p w14:paraId="0C1CE4E9" w14:textId="74E00BEE" w:rsidR="002C0CDD" w:rsidRPr="002C0CDD" w:rsidRDefault="002C0CDD" w:rsidP="000D4DDF">
            <w:pPr>
              <w:rPr>
                <w:b/>
                <w:bCs/>
              </w:rPr>
            </w:pPr>
            <w:r w:rsidRPr="002C0CDD">
              <w:rPr>
                <w:b/>
                <w:bCs/>
              </w:rPr>
              <w:t>Business Unit</w:t>
            </w:r>
          </w:p>
        </w:tc>
        <w:tc>
          <w:tcPr>
            <w:tcW w:w="4166" w:type="dxa"/>
            <w:tcBorders>
              <w:top w:val="nil"/>
              <w:left w:val="nil"/>
              <w:bottom w:val="nil"/>
            </w:tcBorders>
          </w:tcPr>
          <w:p w14:paraId="4B866887" w14:textId="363AA7EC" w:rsidR="002C0CDD" w:rsidRDefault="003E2D68" w:rsidP="000D4DDF">
            <w:r w:rsidRPr="003E2D68">
              <w:t>ACT Corrective Services</w:t>
            </w:r>
          </w:p>
        </w:tc>
        <w:tc>
          <w:tcPr>
            <w:tcW w:w="3592" w:type="dxa"/>
            <w:vMerge w:val="restart"/>
          </w:tcPr>
          <w:p w14:paraId="24D3656B" w14:textId="78A9F84E" w:rsidR="002C0CDD" w:rsidRPr="00EC32D8" w:rsidRDefault="002C0CDD" w:rsidP="00E45888">
            <w:pPr>
              <w:rPr>
                <w:sz w:val="8"/>
                <w:szCs w:val="8"/>
              </w:rPr>
            </w:pPr>
          </w:p>
          <w:p w14:paraId="2BA7CC70" w14:textId="77777777" w:rsidR="00EC32D8" w:rsidRPr="00EC32D8" w:rsidRDefault="00EC32D8" w:rsidP="00EC32D8">
            <w:pPr>
              <w:pStyle w:val="BodyText"/>
              <w:rPr>
                <w:sz w:val="16"/>
                <w:szCs w:val="16"/>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74"/>
            </w:tblGrid>
            <w:tr w:rsidR="000D4DDF" w:rsidRPr="0096737F" w14:paraId="0F345E8D" w14:textId="77777777" w:rsidTr="00530AF9">
              <w:trPr>
                <w:trHeight w:val="782"/>
              </w:trPr>
              <w:tc>
                <w:tcPr>
                  <w:tcW w:w="2874" w:type="dxa"/>
                  <w:tcBorders>
                    <w:top w:val="single" w:sz="8" w:space="0" w:color="auto"/>
                    <w:left w:val="single" w:sz="8" w:space="0" w:color="auto"/>
                    <w:bottom w:val="single" w:sz="8" w:space="0" w:color="auto"/>
                    <w:right w:val="single" w:sz="8" w:space="0" w:color="auto"/>
                  </w:tcBorders>
                  <w:vAlign w:val="center"/>
                </w:tcPr>
                <w:p w14:paraId="1B62D9D9" w14:textId="0B9B1BAE" w:rsidR="003E2D68" w:rsidRDefault="00DA1DF0" w:rsidP="003E2D68">
                  <w:pPr>
                    <w:pStyle w:val="NoSpacing"/>
                    <w:jc w:val="center"/>
                  </w:pPr>
                  <w:r>
                    <w:t xml:space="preserve">Senior </w:t>
                  </w:r>
                  <w:r w:rsidR="003E2D68">
                    <w:t>Director</w:t>
                  </w:r>
                  <w:r>
                    <w:t xml:space="preserve">, Detainee Services </w:t>
                  </w:r>
                </w:p>
                <w:p w14:paraId="5CE66EC5" w14:textId="7DC5B934" w:rsidR="000D4DDF" w:rsidRPr="003E2D68" w:rsidRDefault="003E2D68" w:rsidP="003E2D68">
                  <w:pPr>
                    <w:pStyle w:val="NoSpacing"/>
                    <w:jc w:val="center"/>
                  </w:pPr>
                  <w:r>
                    <w:t>(SOG</w:t>
                  </w:r>
                  <w:r w:rsidR="00DA1DF0">
                    <w:t>A</w:t>
                  </w:r>
                  <w:r>
                    <w:t>)</w:t>
                  </w:r>
                </w:p>
              </w:tc>
            </w:tr>
            <w:tr w:rsidR="000D4DDF" w:rsidRPr="0096737F" w14:paraId="371FDA31" w14:textId="77777777" w:rsidTr="00530AF9">
              <w:trPr>
                <w:trHeight w:val="391"/>
              </w:trPr>
              <w:tc>
                <w:tcPr>
                  <w:tcW w:w="2874" w:type="dxa"/>
                  <w:tcBorders>
                    <w:top w:val="single" w:sz="8" w:space="0" w:color="auto"/>
                    <w:bottom w:val="single" w:sz="8" w:space="0" w:color="auto"/>
                    <w:right w:val="nil"/>
                  </w:tcBorders>
                  <w:vAlign w:val="center"/>
                </w:tcPr>
                <w:p w14:paraId="671BF8AC" w14:textId="77777777" w:rsidR="000D4DDF" w:rsidRPr="0096737F" w:rsidRDefault="000D4DDF" w:rsidP="000D4DDF">
                  <w:pPr>
                    <w:pStyle w:val="BodyText"/>
                    <w:spacing w:after="0"/>
                    <w:jc w:val="center"/>
                    <w:rPr>
                      <w:noProof/>
                    </w:rPr>
                  </w:pPr>
                  <w:r w:rsidRPr="0096737F">
                    <w:rPr>
                      <w:noProof/>
                    </w:rPr>
                    <w:drawing>
                      <wp:inline distT="0" distB="0" distL="0" distR="0" wp14:anchorId="25993A76" wp14:editId="0264753F">
                        <wp:extent cx="255905" cy="182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6211839F" w14:textId="77777777" w:rsidTr="00530AF9">
              <w:trPr>
                <w:trHeight w:val="884"/>
              </w:trPr>
              <w:tc>
                <w:tcPr>
                  <w:tcW w:w="2874" w:type="dxa"/>
                  <w:tcBorders>
                    <w:top w:val="single" w:sz="8" w:space="0" w:color="auto"/>
                    <w:left w:val="single" w:sz="8" w:space="0" w:color="auto"/>
                    <w:bottom w:val="single" w:sz="8" w:space="0" w:color="auto"/>
                    <w:right w:val="single" w:sz="8" w:space="0" w:color="auto"/>
                  </w:tcBorders>
                  <w:vAlign w:val="center"/>
                </w:tcPr>
                <w:p w14:paraId="5C35E08B" w14:textId="1551E695" w:rsidR="003E2D68" w:rsidRDefault="003E2D68" w:rsidP="003E2D68">
                  <w:pPr>
                    <w:pStyle w:val="NoSpacing"/>
                    <w:jc w:val="center"/>
                  </w:pPr>
                  <w:r>
                    <w:t xml:space="preserve">Stores </w:t>
                  </w:r>
                  <w:r w:rsidR="004C45B7">
                    <w:t>Supervisor</w:t>
                  </w:r>
                  <w:r>
                    <w:t xml:space="preserve"> </w:t>
                  </w:r>
                </w:p>
                <w:p w14:paraId="5C025F5E" w14:textId="791393E1" w:rsidR="000D4DDF" w:rsidRPr="0096737F" w:rsidRDefault="003E2D68" w:rsidP="003E2D68">
                  <w:pPr>
                    <w:pStyle w:val="NoSpacing"/>
                    <w:jc w:val="center"/>
                  </w:pPr>
                  <w:r>
                    <w:t>(ASO5)</w:t>
                  </w:r>
                </w:p>
              </w:tc>
            </w:tr>
            <w:tr w:rsidR="000D4DDF" w:rsidRPr="0096737F" w14:paraId="143F7240" w14:textId="77777777" w:rsidTr="00530AF9">
              <w:trPr>
                <w:trHeight w:val="391"/>
              </w:trPr>
              <w:tc>
                <w:tcPr>
                  <w:tcW w:w="2874" w:type="dxa"/>
                  <w:tcBorders>
                    <w:top w:val="single" w:sz="8" w:space="0" w:color="auto"/>
                    <w:bottom w:val="single" w:sz="8" w:space="0" w:color="auto"/>
                  </w:tcBorders>
                  <w:vAlign w:val="center"/>
                </w:tcPr>
                <w:p w14:paraId="54F348DF" w14:textId="77777777" w:rsidR="000D4DDF" w:rsidRPr="0096737F" w:rsidRDefault="000D4DDF" w:rsidP="000D4DDF">
                  <w:pPr>
                    <w:pStyle w:val="BodyText"/>
                    <w:spacing w:after="0"/>
                    <w:jc w:val="center"/>
                  </w:pPr>
                  <w:r w:rsidRPr="0096737F">
                    <w:rPr>
                      <w:noProof/>
                    </w:rPr>
                    <w:drawing>
                      <wp:inline distT="0" distB="0" distL="0" distR="0" wp14:anchorId="62F2A416" wp14:editId="118DD4A9">
                        <wp:extent cx="255905" cy="182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0B71BE2B" w14:textId="77777777" w:rsidTr="00530AF9">
              <w:trPr>
                <w:trHeight w:val="782"/>
              </w:trPr>
              <w:tc>
                <w:tcPr>
                  <w:tcW w:w="2874" w:type="dxa"/>
                  <w:tcBorders>
                    <w:top w:val="single" w:sz="8" w:space="0" w:color="auto"/>
                    <w:left w:val="single" w:sz="8" w:space="0" w:color="auto"/>
                    <w:bottom w:val="single" w:sz="8" w:space="0" w:color="auto"/>
                    <w:right w:val="single" w:sz="8" w:space="0" w:color="auto"/>
                  </w:tcBorders>
                  <w:vAlign w:val="center"/>
                </w:tcPr>
                <w:p w14:paraId="5EDD552D" w14:textId="086DEE70" w:rsidR="003E2D68" w:rsidRDefault="003E2D68" w:rsidP="003E2D68">
                  <w:pPr>
                    <w:pStyle w:val="NoSpacing"/>
                    <w:jc w:val="center"/>
                  </w:pPr>
                  <w:r>
                    <w:t>Stores Officer</w:t>
                  </w:r>
                </w:p>
                <w:p w14:paraId="610EAF8E" w14:textId="3C70783E" w:rsidR="000D4DDF" w:rsidRPr="0096737F" w:rsidRDefault="003E2D68" w:rsidP="003E2D68">
                  <w:pPr>
                    <w:pStyle w:val="NoSpacing"/>
                    <w:jc w:val="center"/>
                  </w:pPr>
                  <w:r>
                    <w:t>(ASO3)</w:t>
                  </w:r>
                  <w:r w:rsidR="000D4DDF">
                    <w:t xml:space="preserve"> </w:t>
                  </w:r>
                </w:p>
              </w:tc>
            </w:tr>
          </w:tbl>
          <w:p w14:paraId="7E64F17C" w14:textId="1F9F0BBC" w:rsidR="000D4DDF" w:rsidRPr="000D4DDF" w:rsidRDefault="000D4DDF" w:rsidP="000D4DDF">
            <w:pPr>
              <w:pStyle w:val="BodyText"/>
            </w:pPr>
          </w:p>
        </w:tc>
      </w:tr>
      <w:tr w:rsidR="002C0CDD" w14:paraId="416C65EB" w14:textId="77777777" w:rsidTr="00530AF9">
        <w:trPr>
          <w:trHeight w:val="483"/>
        </w:trPr>
        <w:tc>
          <w:tcPr>
            <w:tcW w:w="2151" w:type="dxa"/>
            <w:tcBorders>
              <w:top w:val="nil"/>
              <w:left w:val="nil"/>
              <w:bottom w:val="nil"/>
              <w:right w:val="nil"/>
            </w:tcBorders>
          </w:tcPr>
          <w:p w14:paraId="365A9454" w14:textId="0183B0FB" w:rsidR="002C0CDD" w:rsidRPr="002C0CDD" w:rsidRDefault="002C0CDD" w:rsidP="000D4DDF">
            <w:pPr>
              <w:rPr>
                <w:b/>
                <w:bCs/>
              </w:rPr>
            </w:pPr>
            <w:r w:rsidRPr="002C0CDD">
              <w:rPr>
                <w:b/>
                <w:bCs/>
              </w:rPr>
              <w:t>Branch</w:t>
            </w:r>
          </w:p>
        </w:tc>
        <w:tc>
          <w:tcPr>
            <w:tcW w:w="4166" w:type="dxa"/>
            <w:tcBorders>
              <w:top w:val="nil"/>
              <w:left w:val="nil"/>
              <w:bottom w:val="nil"/>
            </w:tcBorders>
          </w:tcPr>
          <w:p w14:paraId="4BF923A5" w14:textId="3B63471F" w:rsidR="002C0CDD" w:rsidRPr="002C0CDD" w:rsidRDefault="00F07418" w:rsidP="000D4DDF">
            <w:r>
              <w:t>Custodial Operations</w:t>
            </w:r>
          </w:p>
        </w:tc>
        <w:tc>
          <w:tcPr>
            <w:tcW w:w="3592" w:type="dxa"/>
            <w:vMerge/>
          </w:tcPr>
          <w:p w14:paraId="2FD96109" w14:textId="77777777" w:rsidR="002C0CDD" w:rsidRDefault="002C0CDD" w:rsidP="00E45888"/>
        </w:tc>
      </w:tr>
      <w:tr w:rsidR="002C0CDD" w14:paraId="57078F3E" w14:textId="77777777" w:rsidTr="00530AF9">
        <w:trPr>
          <w:trHeight w:val="466"/>
        </w:trPr>
        <w:tc>
          <w:tcPr>
            <w:tcW w:w="2151" w:type="dxa"/>
            <w:tcBorders>
              <w:top w:val="nil"/>
              <w:left w:val="nil"/>
              <w:bottom w:val="nil"/>
              <w:right w:val="nil"/>
            </w:tcBorders>
          </w:tcPr>
          <w:p w14:paraId="768EC56E" w14:textId="77F8A177" w:rsidR="002C0CDD" w:rsidRPr="002C0CDD" w:rsidRDefault="002C0CDD" w:rsidP="000D4DDF">
            <w:pPr>
              <w:rPr>
                <w:b/>
                <w:bCs/>
              </w:rPr>
            </w:pPr>
            <w:r w:rsidRPr="002C0CDD">
              <w:rPr>
                <w:b/>
                <w:bCs/>
              </w:rPr>
              <w:t>Position Number</w:t>
            </w:r>
          </w:p>
        </w:tc>
        <w:tc>
          <w:tcPr>
            <w:tcW w:w="4166" w:type="dxa"/>
            <w:tcBorders>
              <w:top w:val="nil"/>
              <w:left w:val="nil"/>
              <w:bottom w:val="nil"/>
            </w:tcBorders>
          </w:tcPr>
          <w:p w14:paraId="5E38FDBA" w14:textId="0E0CBE48" w:rsidR="002C0CDD" w:rsidRDefault="00F07418" w:rsidP="000D4DDF">
            <w:r>
              <w:t>58369</w:t>
            </w:r>
          </w:p>
        </w:tc>
        <w:tc>
          <w:tcPr>
            <w:tcW w:w="3592" w:type="dxa"/>
            <w:vMerge/>
          </w:tcPr>
          <w:p w14:paraId="4B6AB0A5" w14:textId="77777777" w:rsidR="002C0CDD" w:rsidRDefault="002C0CDD" w:rsidP="00E45888"/>
        </w:tc>
      </w:tr>
      <w:tr w:rsidR="0018179A" w14:paraId="32F11006" w14:textId="77777777" w:rsidTr="00530AF9">
        <w:trPr>
          <w:trHeight w:val="466"/>
        </w:trPr>
        <w:tc>
          <w:tcPr>
            <w:tcW w:w="2151" w:type="dxa"/>
            <w:tcBorders>
              <w:top w:val="nil"/>
              <w:left w:val="nil"/>
              <w:bottom w:val="nil"/>
              <w:right w:val="nil"/>
            </w:tcBorders>
          </w:tcPr>
          <w:p w14:paraId="18F9D7D8" w14:textId="33915EF8" w:rsidR="0018179A" w:rsidRPr="002C0CDD" w:rsidRDefault="0018179A" w:rsidP="000D4DDF">
            <w:pPr>
              <w:rPr>
                <w:b/>
                <w:bCs/>
              </w:rPr>
            </w:pPr>
            <w:r>
              <w:rPr>
                <w:b/>
                <w:bCs/>
              </w:rPr>
              <w:t>Position Title</w:t>
            </w:r>
          </w:p>
        </w:tc>
        <w:tc>
          <w:tcPr>
            <w:tcW w:w="4166" w:type="dxa"/>
            <w:tcBorders>
              <w:top w:val="nil"/>
              <w:left w:val="nil"/>
              <w:bottom w:val="nil"/>
            </w:tcBorders>
          </w:tcPr>
          <w:p w14:paraId="43DA296C" w14:textId="2E896155" w:rsidR="0018179A" w:rsidRPr="00D3074A" w:rsidDel="00260CC9" w:rsidRDefault="0018179A" w:rsidP="000D4DDF">
            <w:r>
              <w:t>Stores Officer</w:t>
            </w:r>
          </w:p>
        </w:tc>
        <w:tc>
          <w:tcPr>
            <w:tcW w:w="3592" w:type="dxa"/>
            <w:vMerge/>
          </w:tcPr>
          <w:p w14:paraId="2373F7AB" w14:textId="77777777" w:rsidR="0018179A" w:rsidRDefault="0018179A" w:rsidP="00E45888"/>
        </w:tc>
      </w:tr>
      <w:tr w:rsidR="002C0CDD" w14:paraId="469D146F" w14:textId="77777777" w:rsidTr="00530AF9">
        <w:trPr>
          <w:trHeight w:val="949"/>
        </w:trPr>
        <w:tc>
          <w:tcPr>
            <w:tcW w:w="2151" w:type="dxa"/>
            <w:tcBorders>
              <w:top w:val="nil"/>
              <w:left w:val="nil"/>
              <w:bottom w:val="nil"/>
              <w:right w:val="nil"/>
            </w:tcBorders>
          </w:tcPr>
          <w:p w14:paraId="580F2D8A" w14:textId="06B295F3" w:rsidR="002C0CDD" w:rsidRPr="002C0CDD" w:rsidRDefault="002C0CDD" w:rsidP="000D4DDF">
            <w:pPr>
              <w:rPr>
                <w:b/>
                <w:bCs/>
              </w:rPr>
            </w:pPr>
            <w:r w:rsidRPr="002C0CDD">
              <w:rPr>
                <w:b/>
                <w:bCs/>
              </w:rPr>
              <w:t>Classification</w:t>
            </w:r>
          </w:p>
        </w:tc>
        <w:tc>
          <w:tcPr>
            <w:tcW w:w="4166" w:type="dxa"/>
            <w:tcBorders>
              <w:top w:val="nil"/>
              <w:left w:val="nil"/>
              <w:bottom w:val="nil"/>
            </w:tcBorders>
          </w:tcPr>
          <w:p w14:paraId="2C14739D" w14:textId="6BF93FFA" w:rsidR="002C0CDD" w:rsidRDefault="003E2D68" w:rsidP="000D4DDF">
            <w:r>
              <w:t xml:space="preserve">Administrative Services Officer </w:t>
            </w:r>
            <w:r w:rsidR="00260CC9">
              <w:t>Class</w:t>
            </w:r>
            <w:r>
              <w:t xml:space="preserve"> 3</w:t>
            </w:r>
          </w:p>
          <w:p w14:paraId="5952F62D" w14:textId="28A7BA34" w:rsidR="003E2D68" w:rsidRPr="003E2D68" w:rsidRDefault="003E2D68" w:rsidP="003E2D68">
            <w:pPr>
              <w:pStyle w:val="BodyText"/>
            </w:pPr>
            <w:r>
              <w:t>(ASO3)</w:t>
            </w:r>
          </w:p>
        </w:tc>
        <w:tc>
          <w:tcPr>
            <w:tcW w:w="3592" w:type="dxa"/>
            <w:vMerge/>
          </w:tcPr>
          <w:p w14:paraId="5EBAFD87" w14:textId="77777777" w:rsidR="002C0CDD" w:rsidRDefault="002C0CDD" w:rsidP="00E45888"/>
        </w:tc>
      </w:tr>
      <w:tr w:rsidR="002C0CDD" w14:paraId="64E39AF9" w14:textId="77777777" w:rsidTr="00530AF9">
        <w:trPr>
          <w:trHeight w:val="466"/>
        </w:trPr>
        <w:tc>
          <w:tcPr>
            <w:tcW w:w="2151" w:type="dxa"/>
            <w:tcBorders>
              <w:top w:val="nil"/>
              <w:left w:val="nil"/>
              <w:bottom w:val="nil"/>
              <w:right w:val="nil"/>
            </w:tcBorders>
          </w:tcPr>
          <w:p w14:paraId="3E1225D5" w14:textId="36CDC777" w:rsidR="002C0CDD" w:rsidRPr="002C0CDD" w:rsidRDefault="002C0CDD" w:rsidP="000D4DDF">
            <w:pPr>
              <w:rPr>
                <w:b/>
                <w:bCs/>
              </w:rPr>
            </w:pPr>
            <w:r w:rsidRPr="002C0CDD">
              <w:rPr>
                <w:b/>
                <w:bCs/>
              </w:rPr>
              <w:t>Location</w:t>
            </w:r>
          </w:p>
        </w:tc>
        <w:tc>
          <w:tcPr>
            <w:tcW w:w="4166" w:type="dxa"/>
            <w:tcBorders>
              <w:top w:val="nil"/>
              <w:left w:val="nil"/>
              <w:bottom w:val="nil"/>
            </w:tcBorders>
          </w:tcPr>
          <w:p w14:paraId="5942244F" w14:textId="3DC6205B" w:rsidR="002C0CDD" w:rsidRPr="002C0CDD" w:rsidRDefault="003E2D68" w:rsidP="000D4DDF">
            <w:pPr>
              <w:rPr>
                <w:color w:val="0070C0"/>
              </w:rPr>
            </w:pPr>
            <w:r>
              <w:t>Alexander Maconochie Centre</w:t>
            </w:r>
          </w:p>
        </w:tc>
        <w:tc>
          <w:tcPr>
            <w:tcW w:w="3592" w:type="dxa"/>
            <w:vMerge/>
          </w:tcPr>
          <w:p w14:paraId="5977D2EC" w14:textId="77777777" w:rsidR="002C0CDD" w:rsidRDefault="002C0CDD" w:rsidP="00E45888"/>
        </w:tc>
      </w:tr>
      <w:tr w:rsidR="002C0CDD" w14:paraId="6A40AA89" w14:textId="77777777" w:rsidTr="00530AF9">
        <w:trPr>
          <w:trHeight w:val="1622"/>
        </w:trPr>
        <w:tc>
          <w:tcPr>
            <w:tcW w:w="2151" w:type="dxa"/>
            <w:tcBorders>
              <w:top w:val="nil"/>
              <w:left w:val="nil"/>
              <w:bottom w:val="nil"/>
              <w:right w:val="nil"/>
            </w:tcBorders>
          </w:tcPr>
          <w:p w14:paraId="2041AD1C" w14:textId="45E45B2E" w:rsidR="002C0CDD" w:rsidRPr="002C0CDD" w:rsidRDefault="002C0CDD" w:rsidP="000D4DDF">
            <w:pPr>
              <w:rPr>
                <w:b/>
                <w:bCs/>
              </w:rPr>
            </w:pPr>
            <w:r w:rsidRPr="002C0CDD">
              <w:rPr>
                <w:b/>
                <w:bCs/>
              </w:rPr>
              <w:t xml:space="preserve">Last Reviewed </w:t>
            </w:r>
          </w:p>
        </w:tc>
        <w:tc>
          <w:tcPr>
            <w:tcW w:w="4166" w:type="dxa"/>
            <w:tcBorders>
              <w:top w:val="nil"/>
              <w:left w:val="nil"/>
              <w:bottom w:val="nil"/>
            </w:tcBorders>
          </w:tcPr>
          <w:p w14:paraId="129ADA86" w14:textId="502FBD97" w:rsidR="002C0CDD" w:rsidRPr="002C0CDD" w:rsidRDefault="00F07418" w:rsidP="000D4DDF">
            <w:pPr>
              <w:rPr>
                <w:color w:val="0070C0"/>
              </w:rPr>
            </w:pPr>
            <w:r>
              <w:t>September 2026</w:t>
            </w:r>
            <w:r w:rsidR="003E2D68" w:rsidRPr="003E2D68">
              <w:t xml:space="preserve"> </w:t>
            </w:r>
          </w:p>
        </w:tc>
        <w:tc>
          <w:tcPr>
            <w:tcW w:w="3592" w:type="dxa"/>
            <w:vMerge/>
          </w:tcPr>
          <w:p w14:paraId="59BE07DE" w14:textId="77777777" w:rsidR="002C0CDD" w:rsidRDefault="002C0CDD" w:rsidP="00E45888"/>
        </w:tc>
      </w:tr>
    </w:tbl>
    <w:p w14:paraId="5A0E2296" w14:textId="77777777" w:rsidR="002C0CDD" w:rsidRDefault="002C0CDD" w:rsidP="00E45888"/>
    <w:p w14:paraId="60FB49C0" w14:textId="41B80AA8" w:rsidR="00B85DF4" w:rsidRDefault="00B85DF4" w:rsidP="00B85DF4">
      <w:r>
        <w:t xml:space="preserve">The Australian Capital Territory Public Service (ACTPS) is a </w:t>
      </w:r>
      <w:r w:rsidR="004C50FB">
        <w:t>values-based</w:t>
      </w:r>
      <w:r>
        <w:t xml:space="preserve"> organisation where all employees are expected to embody the prescribed core values of respect, integrity, </w:t>
      </w:r>
      <w:r w:rsidR="004C50FB">
        <w:t>collaboration,</w:t>
      </w:r>
      <w:r>
        <w:t xml:space="preserve"> and innovation, as well as demonstrate the related signature behaviours.</w:t>
      </w:r>
    </w:p>
    <w:p w14:paraId="39550DAC" w14:textId="77777777" w:rsidR="000B3ECE" w:rsidRPr="000B3ECE" w:rsidRDefault="000B3ECE" w:rsidP="000B3ECE">
      <w:pPr>
        <w:pStyle w:val="BodyText"/>
      </w:pPr>
    </w:p>
    <w:p w14:paraId="27FF2F67" w14:textId="77777777" w:rsidR="002A43D2" w:rsidRPr="00423241" w:rsidRDefault="002A43D2" w:rsidP="00E45888">
      <w:pPr>
        <w:pStyle w:val="Heading1"/>
      </w:pPr>
      <w:r w:rsidRPr="00423241">
        <w:t>DIRECTORATE OVERVIEW</w:t>
      </w:r>
    </w:p>
    <w:p w14:paraId="3307F3FA" w14:textId="77777777" w:rsidR="00373364" w:rsidRDefault="00373364" w:rsidP="00373364">
      <w:pPr>
        <w:pStyle w:val="paragraph"/>
        <w:spacing w:before="0" w:beforeAutospacing="0" w:after="0" w:afterAutospacing="0"/>
        <w:jc w:val="both"/>
        <w:textAlignment w:val="baseline"/>
        <w:rPr>
          <w:rStyle w:val="eop"/>
          <w:rFonts w:cs="Calibri"/>
          <w:color w:val="000000"/>
        </w:rPr>
      </w:pPr>
      <w:r>
        <w:rPr>
          <w:rStyle w:val="normaltextrun"/>
          <w:rFonts w:ascii="Calibri" w:hAnsi="Calibri" w:cs="Calibri"/>
          <w:color w:val="000000"/>
        </w:rPr>
        <w:t xml:space="preserve">The Justice and Community Safety Directorate (the Directorate) seeks to maintain a safe, just and resilient and inclusive community.  </w:t>
      </w:r>
      <w:r>
        <w:rPr>
          <w:rStyle w:val="eop"/>
          <w:rFonts w:cs="Calibri"/>
          <w:color w:val="000000"/>
        </w:rPr>
        <w:t> </w:t>
      </w:r>
    </w:p>
    <w:p w14:paraId="53277B7C" w14:textId="77777777" w:rsidR="00373364" w:rsidRDefault="00373364" w:rsidP="00373364">
      <w:pPr>
        <w:pStyle w:val="paragraph"/>
        <w:spacing w:before="0" w:beforeAutospacing="0" w:after="0" w:afterAutospacing="0"/>
        <w:jc w:val="both"/>
        <w:textAlignment w:val="baseline"/>
        <w:rPr>
          <w:rFonts w:ascii="Segoe UI" w:hAnsi="Segoe UI" w:cs="Segoe UI"/>
          <w:sz w:val="18"/>
          <w:szCs w:val="18"/>
        </w:rPr>
      </w:pPr>
    </w:p>
    <w:p w14:paraId="2CB930B2" w14:textId="77777777" w:rsidR="00373364" w:rsidRDefault="00373364" w:rsidP="00373364">
      <w:pPr>
        <w:pStyle w:val="paragraph"/>
        <w:spacing w:before="0" w:beforeAutospacing="0" w:after="0" w:afterAutospacing="0"/>
        <w:jc w:val="both"/>
        <w:textAlignment w:val="baseline"/>
        <w:rPr>
          <w:rStyle w:val="eop"/>
          <w:rFonts w:cs="Calibri"/>
          <w:color w:val="000000"/>
        </w:rPr>
      </w:pPr>
      <w:r>
        <w:rPr>
          <w:rStyle w:val="normaltextrun"/>
          <w:rFonts w:ascii="Calibri" w:hAnsi="Calibri" w:cs="Calibri"/>
          <w:color w:val="000000"/>
        </w:rPr>
        <w:t>Our purpose is to continuously improve the wellbeing of our community by delivering responsive justice and community safety services that:</w:t>
      </w:r>
      <w:r>
        <w:rPr>
          <w:rStyle w:val="eop"/>
          <w:rFonts w:cs="Calibri"/>
          <w:color w:val="000000"/>
        </w:rPr>
        <w:t> </w:t>
      </w:r>
    </w:p>
    <w:p w14:paraId="578DDEAD" w14:textId="77777777" w:rsidR="00373364" w:rsidRDefault="00373364" w:rsidP="00373364">
      <w:pPr>
        <w:pStyle w:val="paragraph"/>
        <w:spacing w:before="0" w:beforeAutospacing="0" w:after="0" w:afterAutospacing="0"/>
        <w:jc w:val="both"/>
        <w:textAlignment w:val="baseline"/>
        <w:rPr>
          <w:rFonts w:ascii="Segoe UI" w:hAnsi="Segoe UI" w:cs="Segoe UI"/>
          <w:sz w:val="18"/>
          <w:szCs w:val="18"/>
        </w:rPr>
      </w:pPr>
    </w:p>
    <w:p w14:paraId="78A46DA8"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Maintain the rule of law and support a democratic society;</w:t>
      </w:r>
      <w:r>
        <w:rPr>
          <w:rStyle w:val="eop"/>
          <w:rFonts w:cs="Calibri"/>
          <w:color w:val="000000"/>
        </w:rPr>
        <w:t> </w:t>
      </w:r>
    </w:p>
    <w:p w14:paraId="570FCBED"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Strengthens community safety;</w:t>
      </w:r>
      <w:r>
        <w:rPr>
          <w:rStyle w:val="eop"/>
          <w:rFonts w:cs="Calibri"/>
          <w:color w:val="000000"/>
        </w:rPr>
        <w:t> </w:t>
      </w:r>
    </w:p>
    <w:p w14:paraId="140F33B8"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Protects people’s legal and human rights and interests; </w:t>
      </w:r>
      <w:r>
        <w:rPr>
          <w:rStyle w:val="eop"/>
          <w:rFonts w:cs="Calibri"/>
          <w:color w:val="000000"/>
        </w:rPr>
        <w:t> </w:t>
      </w:r>
    </w:p>
    <w:p w14:paraId="263FCD8C"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Cares for and supporting people who are at a higher risk of vulnerability;  </w:t>
      </w:r>
      <w:r>
        <w:rPr>
          <w:rStyle w:val="eop"/>
          <w:rFonts w:cs="Calibri"/>
          <w:color w:val="000000"/>
        </w:rPr>
        <w:t> </w:t>
      </w:r>
    </w:p>
    <w:p w14:paraId="78BD3412"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Enhances timely access to justice; </w:t>
      </w:r>
      <w:r>
        <w:rPr>
          <w:rStyle w:val="eop"/>
          <w:rFonts w:cs="Calibri"/>
          <w:color w:val="000000"/>
        </w:rPr>
        <w:t> </w:t>
      </w:r>
    </w:p>
    <w:p w14:paraId="0D8389EF" w14:textId="77777777" w:rsidR="00373364" w:rsidRDefault="00373364" w:rsidP="00373364">
      <w:pPr>
        <w:pStyle w:val="paragraph"/>
        <w:numPr>
          <w:ilvl w:val="0"/>
          <w:numId w:val="37"/>
        </w:numPr>
        <w:spacing w:before="0" w:beforeAutospacing="0" w:after="0" w:afterAutospacing="0" w:line="276" w:lineRule="auto"/>
        <w:textAlignment w:val="baseline"/>
        <w:rPr>
          <w:rFonts w:ascii="Calibri" w:hAnsi="Calibri" w:cs="Calibri"/>
        </w:rPr>
      </w:pPr>
      <w:r>
        <w:rPr>
          <w:rStyle w:val="normaltextrun"/>
          <w:rFonts w:ascii="Calibri" w:hAnsi="Calibri" w:cs="Calibri"/>
          <w:color w:val="000000"/>
        </w:rPr>
        <w:t>Builds community and business resilience to emergencies and disasters/disruptions; and </w:t>
      </w:r>
      <w:r>
        <w:rPr>
          <w:rStyle w:val="eop"/>
          <w:rFonts w:cs="Calibri"/>
          <w:color w:val="000000"/>
        </w:rPr>
        <w:t> </w:t>
      </w:r>
    </w:p>
    <w:p w14:paraId="0A4F3ED0" w14:textId="77777777" w:rsidR="00373364" w:rsidRPr="00117AAB" w:rsidRDefault="00373364" w:rsidP="00373364">
      <w:pPr>
        <w:pStyle w:val="paragraph"/>
        <w:numPr>
          <w:ilvl w:val="0"/>
          <w:numId w:val="37"/>
        </w:numPr>
        <w:spacing w:before="0" w:beforeAutospacing="0" w:after="0" w:afterAutospacing="0" w:line="276" w:lineRule="auto"/>
        <w:textAlignment w:val="baseline"/>
        <w:rPr>
          <w:rStyle w:val="eop"/>
          <w:rFonts w:ascii="Calibri" w:hAnsi="Calibri" w:cs="Calibri"/>
        </w:rPr>
      </w:pPr>
      <w:r>
        <w:rPr>
          <w:rStyle w:val="normaltextrun"/>
          <w:rFonts w:ascii="Calibri" w:hAnsi="Calibri" w:cs="Calibri"/>
          <w:color w:val="000000"/>
        </w:rPr>
        <w:t>Supports formal partnerships and shared decision making with First Nations Peoples.</w:t>
      </w:r>
      <w:r>
        <w:rPr>
          <w:rStyle w:val="eop"/>
          <w:rFonts w:cs="Calibri"/>
          <w:color w:val="000000"/>
        </w:rPr>
        <w:t> </w:t>
      </w:r>
    </w:p>
    <w:p w14:paraId="1D2972C1" w14:textId="77777777" w:rsidR="00373364" w:rsidRDefault="00373364" w:rsidP="00373364">
      <w:pPr>
        <w:pStyle w:val="paragraph"/>
        <w:spacing w:before="0" w:beforeAutospacing="0" w:after="0" w:afterAutospacing="0"/>
        <w:textAlignment w:val="baseline"/>
        <w:rPr>
          <w:rFonts w:ascii="Calibri" w:hAnsi="Calibri" w:cs="Calibri"/>
        </w:rPr>
      </w:pPr>
    </w:p>
    <w:p w14:paraId="5A240AA3" w14:textId="77777777" w:rsidR="00373364" w:rsidRDefault="00373364" w:rsidP="00373364">
      <w:pPr>
        <w:pStyle w:val="paragraph"/>
        <w:spacing w:before="0" w:beforeAutospacing="0" w:after="0" w:afterAutospacing="0"/>
        <w:jc w:val="both"/>
        <w:textAlignment w:val="baseline"/>
        <w:rPr>
          <w:rStyle w:val="eop"/>
          <w:rFonts w:cs="Calibri"/>
        </w:rPr>
      </w:pPr>
      <w:r>
        <w:rPr>
          <w:rStyle w:val="normaltextrun"/>
          <w:rFonts w:ascii="Calibri" w:hAnsi="Calibri" w:cs="Calibri"/>
        </w:rPr>
        <w:lastRenderedPageBreak/>
        <w:t xml:space="preserve">We will invest in the capability of our people, and we will support them to deliver innovative and sustainable services for our ACT Community.  </w:t>
      </w:r>
      <w:r>
        <w:rPr>
          <w:rStyle w:val="eop"/>
          <w:rFonts w:cs="Calibri"/>
        </w:rPr>
        <w:t> </w:t>
      </w:r>
    </w:p>
    <w:p w14:paraId="33B8F5B8" w14:textId="77777777" w:rsidR="00373364" w:rsidRDefault="00373364" w:rsidP="00373364">
      <w:pPr>
        <w:pStyle w:val="paragraph"/>
        <w:spacing w:before="0" w:beforeAutospacing="0" w:after="0" w:afterAutospacing="0"/>
        <w:jc w:val="both"/>
        <w:textAlignment w:val="baseline"/>
        <w:rPr>
          <w:rFonts w:ascii="Segoe UI" w:hAnsi="Segoe UI" w:cs="Segoe UI"/>
          <w:sz w:val="18"/>
          <w:szCs w:val="18"/>
        </w:rPr>
      </w:pPr>
    </w:p>
    <w:p w14:paraId="59B759E7" w14:textId="77777777" w:rsidR="00373364" w:rsidRDefault="00373364" w:rsidP="00373364">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We will do this by demonstrating strong public sector values and behaviours; we will be community minded; legal and human rights focussed; inclusive and diverse; passionate about our work and we will listen to and genuinely engage with our stakeholders.  </w:t>
      </w:r>
    </w:p>
    <w:p w14:paraId="6A00C663" w14:textId="77777777" w:rsidR="00373364" w:rsidRDefault="00373364" w:rsidP="00373364">
      <w:pPr>
        <w:pStyle w:val="paragraph"/>
        <w:spacing w:before="0" w:beforeAutospacing="0" w:after="0" w:afterAutospacing="0"/>
        <w:jc w:val="both"/>
        <w:textAlignment w:val="baseline"/>
        <w:rPr>
          <w:rFonts w:ascii="Segoe UI" w:hAnsi="Segoe UI" w:cs="Segoe UI"/>
          <w:sz w:val="18"/>
          <w:szCs w:val="18"/>
        </w:rPr>
      </w:pPr>
      <w:r>
        <w:rPr>
          <w:rStyle w:val="eop"/>
          <w:rFonts w:cs="Calibri"/>
        </w:rPr>
        <w:t> </w:t>
      </w:r>
    </w:p>
    <w:p w14:paraId="3AC7AB24" w14:textId="77777777" w:rsidR="00373364" w:rsidRDefault="00373364" w:rsidP="00373364">
      <w:pPr>
        <w:pStyle w:val="paragraph"/>
        <w:spacing w:before="0" w:beforeAutospacing="0" w:after="0" w:afterAutospacing="0"/>
        <w:textAlignment w:val="baseline"/>
        <w:rPr>
          <w:rStyle w:val="eop"/>
          <w:rFonts w:cs="Calibri"/>
          <w:color w:val="D13438"/>
        </w:rPr>
      </w:pPr>
      <w:r>
        <w:rPr>
          <w:rStyle w:val="normaltextrun"/>
          <w:rFonts w:ascii="Calibri" w:hAnsi="Calibri" w:cs="Calibri"/>
          <w:color w:val="000000"/>
        </w:rPr>
        <w:t>The Directorate advises and supports the following ministerial portfolios:</w:t>
      </w:r>
      <w:r>
        <w:rPr>
          <w:rStyle w:val="eop"/>
          <w:rFonts w:cs="Calibri"/>
          <w:color w:val="D13438"/>
        </w:rPr>
        <w:t> </w:t>
      </w:r>
    </w:p>
    <w:p w14:paraId="18FD627E" w14:textId="77777777" w:rsidR="00373364" w:rsidRDefault="00373364" w:rsidP="00373364">
      <w:pPr>
        <w:pStyle w:val="paragraph"/>
        <w:spacing w:before="0" w:beforeAutospacing="0" w:after="0" w:afterAutospacing="0"/>
        <w:textAlignment w:val="baseline"/>
        <w:rPr>
          <w:rFonts w:ascii="Segoe UI" w:hAnsi="Segoe UI" w:cs="Segoe UI"/>
          <w:sz w:val="18"/>
          <w:szCs w:val="18"/>
        </w:rPr>
      </w:pPr>
    </w:p>
    <w:p w14:paraId="4BB82A27" w14:textId="77777777" w:rsidR="00373364" w:rsidRPr="00A869BF" w:rsidRDefault="00373364" w:rsidP="00373364">
      <w:pPr>
        <w:pStyle w:val="paragraph"/>
        <w:numPr>
          <w:ilvl w:val="0"/>
          <w:numId w:val="27"/>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Chief Minister</w:t>
      </w:r>
      <w:r w:rsidRPr="00117AAB">
        <w:rPr>
          <w:rStyle w:val="eop"/>
          <w:rFonts w:cs="Calibri"/>
        </w:rPr>
        <w:t> </w:t>
      </w:r>
    </w:p>
    <w:p w14:paraId="733604B7" w14:textId="77777777" w:rsidR="00373364" w:rsidRPr="00A869BF" w:rsidRDefault="00373364" w:rsidP="00373364">
      <w:pPr>
        <w:pStyle w:val="paragraph"/>
        <w:numPr>
          <w:ilvl w:val="0"/>
          <w:numId w:val="28"/>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Attorney-General</w:t>
      </w:r>
      <w:r w:rsidRPr="00117AAB">
        <w:rPr>
          <w:rStyle w:val="eop"/>
          <w:rFonts w:cs="Calibri"/>
        </w:rPr>
        <w:t> </w:t>
      </w:r>
    </w:p>
    <w:p w14:paraId="7A5FC58E" w14:textId="77777777" w:rsidR="00373364" w:rsidRPr="00A869BF" w:rsidRDefault="00373364" w:rsidP="00373364">
      <w:pPr>
        <w:pStyle w:val="paragraph"/>
        <w:numPr>
          <w:ilvl w:val="0"/>
          <w:numId w:val="29"/>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Manager of Government Business</w:t>
      </w:r>
      <w:r w:rsidRPr="00117AAB">
        <w:rPr>
          <w:rStyle w:val="eop"/>
          <w:rFonts w:cs="Calibri"/>
        </w:rPr>
        <w:t> </w:t>
      </w:r>
    </w:p>
    <w:p w14:paraId="472ADA23" w14:textId="77777777" w:rsidR="00373364" w:rsidRPr="00A869BF" w:rsidRDefault="00373364" w:rsidP="00373364">
      <w:pPr>
        <w:pStyle w:val="paragraph"/>
        <w:numPr>
          <w:ilvl w:val="0"/>
          <w:numId w:val="30"/>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Gaming Reform</w:t>
      </w:r>
      <w:r w:rsidRPr="00117AAB">
        <w:rPr>
          <w:rStyle w:val="eop"/>
          <w:rFonts w:cs="Calibri"/>
        </w:rPr>
        <w:t> </w:t>
      </w:r>
    </w:p>
    <w:p w14:paraId="51FF4CCD" w14:textId="77777777" w:rsidR="00373364" w:rsidRPr="00A869BF" w:rsidRDefault="00373364" w:rsidP="00373364">
      <w:pPr>
        <w:pStyle w:val="paragraph"/>
        <w:numPr>
          <w:ilvl w:val="0"/>
          <w:numId w:val="31"/>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City and Government Services</w:t>
      </w:r>
      <w:r w:rsidRPr="00117AAB">
        <w:rPr>
          <w:rStyle w:val="eop"/>
          <w:rFonts w:cs="Calibri"/>
        </w:rPr>
        <w:t> </w:t>
      </w:r>
    </w:p>
    <w:p w14:paraId="4A323761" w14:textId="77777777" w:rsidR="00373364" w:rsidRPr="00A869BF" w:rsidRDefault="00373364" w:rsidP="00373364">
      <w:pPr>
        <w:pStyle w:val="paragraph"/>
        <w:numPr>
          <w:ilvl w:val="0"/>
          <w:numId w:val="32"/>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Night-Time Economy</w:t>
      </w:r>
      <w:r w:rsidRPr="00117AAB">
        <w:rPr>
          <w:rStyle w:val="eop"/>
          <w:rFonts w:cs="Calibri"/>
        </w:rPr>
        <w:t> </w:t>
      </w:r>
    </w:p>
    <w:p w14:paraId="03835517" w14:textId="77777777" w:rsidR="00373364" w:rsidRPr="00A869BF" w:rsidRDefault="00373364" w:rsidP="00373364">
      <w:pPr>
        <w:pStyle w:val="paragraph"/>
        <w:numPr>
          <w:ilvl w:val="0"/>
          <w:numId w:val="33"/>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Police, Fire and Emergency Services </w:t>
      </w:r>
      <w:r w:rsidRPr="00117AAB">
        <w:rPr>
          <w:rStyle w:val="eop"/>
          <w:rFonts w:cs="Calibri"/>
        </w:rPr>
        <w:t> </w:t>
      </w:r>
    </w:p>
    <w:p w14:paraId="60640674" w14:textId="77777777" w:rsidR="00373364" w:rsidRPr="00A869BF" w:rsidRDefault="00373364" w:rsidP="00373364">
      <w:pPr>
        <w:pStyle w:val="paragraph"/>
        <w:numPr>
          <w:ilvl w:val="0"/>
          <w:numId w:val="34"/>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Corrections </w:t>
      </w:r>
      <w:r w:rsidRPr="00117AAB">
        <w:rPr>
          <w:rStyle w:val="eop"/>
          <w:rFonts w:cs="Calibri"/>
        </w:rPr>
        <w:t> </w:t>
      </w:r>
    </w:p>
    <w:p w14:paraId="78588BB2" w14:textId="77777777" w:rsidR="00373364" w:rsidRPr="00A869BF" w:rsidRDefault="00373364" w:rsidP="00373364">
      <w:pPr>
        <w:pStyle w:val="paragraph"/>
        <w:numPr>
          <w:ilvl w:val="0"/>
          <w:numId w:val="35"/>
        </w:numPr>
        <w:tabs>
          <w:tab w:val="clear" w:pos="720"/>
          <w:tab w:val="num" w:pos="0"/>
        </w:tabs>
        <w:spacing w:before="0" w:beforeAutospacing="0" w:after="0" w:afterAutospacing="0"/>
        <w:ind w:firstLine="0"/>
        <w:textAlignment w:val="baseline"/>
        <w:rPr>
          <w:rFonts w:ascii="Verdana" w:hAnsi="Verdana" w:cs="Segoe UI"/>
          <w:sz w:val="18"/>
          <w:szCs w:val="18"/>
        </w:rPr>
      </w:pPr>
      <w:r w:rsidRPr="00117AAB">
        <w:rPr>
          <w:rStyle w:val="normaltextrun"/>
          <w:rFonts w:ascii="Calibri" w:hAnsi="Calibri" w:cs="Calibri"/>
        </w:rPr>
        <w:t>Minister for Women </w:t>
      </w:r>
      <w:r w:rsidRPr="00117AAB">
        <w:rPr>
          <w:rStyle w:val="eop"/>
          <w:rFonts w:cs="Calibri"/>
        </w:rPr>
        <w:t> </w:t>
      </w:r>
    </w:p>
    <w:p w14:paraId="77F419A8" w14:textId="77777777" w:rsidR="00373364" w:rsidRPr="0037729A" w:rsidRDefault="00373364" w:rsidP="00373364">
      <w:pPr>
        <w:pStyle w:val="paragraph"/>
        <w:numPr>
          <w:ilvl w:val="0"/>
          <w:numId w:val="36"/>
        </w:numPr>
        <w:tabs>
          <w:tab w:val="clear" w:pos="720"/>
          <w:tab w:val="num" w:pos="0"/>
        </w:tabs>
        <w:spacing w:before="0" w:beforeAutospacing="0" w:after="0" w:afterAutospacing="0"/>
        <w:ind w:firstLine="0"/>
        <w:textAlignment w:val="baseline"/>
        <w:rPr>
          <w:rStyle w:val="eop"/>
          <w:rFonts w:ascii="Verdana" w:hAnsi="Verdana" w:cs="Segoe UI"/>
          <w:sz w:val="18"/>
          <w:szCs w:val="18"/>
        </w:rPr>
      </w:pPr>
      <w:r w:rsidRPr="00117AAB">
        <w:rPr>
          <w:rStyle w:val="normaltextrun"/>
          <w:rFonts w:ascii="Calibri" w:hAnsi="Calibri" w:cs="Calibri"/>
        </w:rPr>
        <w:t>Minister for Prevention of Family and Domestic Violence </w:t>
      </w:r>
      <w:r w:rsidRPr="00117AAB">
        <w:rPr>
          <w:rStyle w:val="eop"/>
          <w:rFonts w:cs="Calibri"/>
        </w:rPr>
        <w:t> </w:t>
      </w:r>
    </w:p>
    <w:p w14:paraId="6A8934BF" w14:textId="77777777" w:rsidR="00373364" w:rsidRPr="00373364" w:rsidRDefault="00373364" w:rsidP="00373364">
      <w:pPr>
        <w:pStyle w:val="paragraph"/>
        <w:numPr>
          <w:ilvl w:val="0"/>
          <w:numId w:val="36"/>
        </w:numPr>
        <w:tabs>
          <w:tab w:val="clear" w:pos="720"/>
          <w:tab w:val="num" w:pos="0"/>
        </w:tabs>
        <w:spacing w:before="0" w:beforeAutospacing="0" w:after="0" w:afterAutospacing="0"/>
        <w:ind w:firstLine="0"/>
        <w:textAlignment w:val="baseline"/>
        <w:rPr>
          <w:rStyle w:val="normaltextrun"/>
          <w:rFonts w:ascii="Verdana" w:hAnsi="Verdana" w:cs="Segoe UI"/>
          <w:sz w:val="18"/>
          <w:szCs w:val="18"/>
        </w:rPr>
      </w:pPr>
      <w:r w:rsidRPr="0037729A">
        <w:rPr>
          <w:rStyle w:val="normaltextrun"/>
          <w:rFonts w:ascii="Calibri" w:hAnsi="Calibri" w:cs="Calibri"/>
        </w:rPr>
        <w:t>Minister for Human Rights</w:t>
      </w:r>
    </w:p>
    <w:p w14:paraId="6A941C6F" w14:textId="77777777" w:rsidR="00373364" w:rsidRPr="0037729A" w:rsidRDefault="00373364" w:rsidP="00373364">
      <w:pPr>
        <w:pStyle w:val="paragraph"/>
        <w:tabs>
          <w:tab w:val="num" w:pos="0"/>
        </w:tabs>
        <w:spacing w:before="0" w:beforeAutospacing="0" w:after="0" w:afterAutospacing="0"/>
        <w:textAlignment w:val="baseline"/>
        <w:rPr>
          <w:rStyle w:val="normaltextrun"/>
          <w:rFonts w:ascii="Verdana" w:hAnsi="Verdana" w:cs="Segoe UI"/>
          <w:sz w:val="18"/>
          <w:szCs w:val="18"/>
        </w:rPr>
      </w:pPr>
    </w:p>
    <w:p w14:paraId="05677FF9" w14:textId="03DFB396" w:rsidR="002A43D2" w:rsidRPr="00423241" w:rsidRDefault="002D7380" w:rsidP="00E45888">
      <w:pPr>
        <w:pStyle w:val="Heading1"/>
      </w:pPr>
      <w:r>
        <w:t>BUSINESS UNIT/AGENCY</w:t>
      </w:r>
      <w:r w:rsidR="002A43D2" w:rsidRPr="00423241">
        <w:t xml:space="preserve"> OVERVIEW</w:t>
      </w:r>
    </w:p>
    <w:p w14:paraId="30CB4F64" w14:textId="77777777" w:rsidR="00974D1E" w:rsidRDefault="00974D1E" w:rsidP="00974D1E">
      <w:pPr>
        <w:spacing w:after="240"/>
        <w:jc w:val="both"/>
        <w:rPr>
          <w:noProof/>
        </w:rPr>
      </w:pPr>
      <w:r>
        <w:rPr>
          <w:noProof/>
        </w:rPr>
        <w:t xml:space="preserve">ACT Corrective Services (ACTCS)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02B17EE8" w14:textId="77777777" w:rsidR="00974D1E" w:rsidRDefault="00974D1E" w:rsidP="00974D1E">
      <w:pPr>
        <w:spacing w:after="240"/>
        <w:rPr>
          <w:b/>
          <w:noProof/>
          <w:sz w:val="28"/>
          <w:szCs w:val="28"/>
        </w:rPr>
      </w:pPr>
      <w:r>
        <w:rPr>
          <w:b/>
          <w:noProof/>
          <w:sz w:val="28"/>
          <w:szCs w:val="28"/>
        </w:rPr>
        <w:t>Our Values:      Respect | Integrity | Collaboration | Innovation | Dignity</w:t>
      </w:r>
    </w:p>
    <w:p w14:paraId="6E5E3A02" w14:textId="77777777" w:rsidR="00974D1E" w:rsidRDefault="00974D1E" w:rsidP="00974D1E">
      <w:pPr>
        <w:tabs>
          <w:tab w:val="left" w:pos="1843"/>
        </w:tabs>
        <w:spacing w:after="240"/>
        <w:rPr>
          <w:noProof/>
        </w:rPr>
      </w:pPr>
      <w:r>
        <w:rPr>
          <w:b/>
          <w:noProof/>
          <w:sz w:val="28"/>
          <w:szCs w:val="28"/>
        </w:rPr>
        <w:t>Our Vision:</w:t>
      </w:r>
      <w:r>
        <w:rPr>
          <w:b/>
          <w:noProof/>
          <w:color w:val="1F497D"/>
          <w:sz w:val="28"/>
          <w:szCs w:val="28"/>
        </w:rPr>
        <w:t xml:space="preserve">       </w:t>
      </w:r>
      <w:r>
        <w:rPr>
          <w:noProof/>
        </w:rPr>
        <w:t>To be recognised as a leader in the provision of effective Corrective Services which positively change lives, reduce re-offending and prevent future victims.</w:t>
      </w:r>
    </w:p>
    <w:p w14:paraId="2FE4539E" w14:textId="77777777" w:rsidR="00974D1E" w:rsidRDefault="00974D1E" w:rsidP="00974D1E">
      <w:pPr>
        <w:rPr>
          <w:noProof/>
          <w:color w:val="1F3864"/>
        </w:rPr>
      </w:pPr>
      <w:r>
        <w:rPr>
          <w:b/>
          <w:noProof/>
          <w:sz w:val="28"/>
          <w:szCs w:val="28"/>
        </w:rPr>
        <w:t>Our Mission:</w:t>
      </w:r>
      <w:r>
        <w:rPr>
          <w:noProof/>
          <w:color w:val="1F3864"/>
        </w:rPr>
        <w:t xml:space="preserve">     </w:t>
      </w:r>
      <w:r>
        <w:rPr>
          <w:noProof/>
        </w:rPr>
        <w:t>To contribute to a safer community through:</w:t>
      </w:r>
    </w:p>
    <w:p w14:paraId="6568ACBD" w14:textId="77777777" w:rsidR="00974D1E" w:rsidRDefault="00974D1E" w:rsidP="00EC32D8">
      <w:pPr>
        <w:pStyle w:val="ListParagraph"/>
        <w:numPr>
          <w:ilvl w:val="0"/>
          <w:numId w:val="8"/>
        </w:numPr>
        <w:suppressAutoHyphens w:val="0"/>
        <w:rPr>
          <w:noProof/>
        </w:rPr>
      </w:pPr>
      <w:r>
        <w:rPr>
          <w:noProof/>
        </w:rPr>
        <w:t>The safe, secure, decent and humane management of offenders both in custody and the community; and</w:t>
      </w:r>
    </w:p>
    <w:p w14:paraId="7BB7AE6A" w14:textId="77777777" w:rsidR="00974D1E" w:rsidRDefault="00974D1E" w:rsidP="00EC32D8">
      <w:pPr>
        <w:pStyle w:val="ListParagraph"/>
        <w:numPr>
          <w:ilvl w:val="0"/>
          <w:numId w:val="8"/>
        </w:numPr>
        <w:suppressAutoHyphens w:val="0"/>
        <w:spacing w:after="240" w:line="276" w:lineRule="auto"/>
      </w:pPr>
      <w:r>
        <w:rPr>
          <w:noProof/>
        </w:rPr>
        <w:t>The provision of sustainable opportunities for offenders to lead law abiding and productive lives in the community through rehabilitation and reintegration.</w:t>
      </w:r>
    </w:p>
    <w:p w14:paraId="4E7AAB86" w14:textId="71BBCE0A" w:rsidR="002A43D2" w:rsidRPr="00423241" w:rsidRDefault="002D7380" w:rsidP="00E45888">
      <w:pPr>
        <w:pStyle w:val="Heading1"/>
      </w:pPr>
      <w:r>
        <w:t>BRANCH</w:t>
      </w:r>
      <w:r w:rsidR="002A43D2" w:rsidRPr="00423241">
        <w:t xml:space="preserve"> OVERVIEW</w:t>
      </w:r>
    </w:p>
    <w:p w14:paraId="2C406EDB" w14:textId="77777777" w:rsidR="00373364" w:rsidRPr="00995483" w:rsidRDefault="00373364" w:rsidP="00373364">
      <w:pPr>
        <w:suppressAutoHyphens w:val="0"/>
        <w:spacing w:line="259" w:lineRule="auto"/>
        <w:rPr>
          <w:rFonts w:asciiTheme="minorHAnsi" w:eastAsiaTheme="minorHAnsi" w:hAnsiTheme="minorHAnsi"/>
          <w:lang w:eastAsia="en-US"/>
        </w:rPr>
      </w:pPr>
      <w:r w:rsidRPr="00995483">
        <w:rPr>
          <w:rFonts w:asciiTheme="minorHAnsi" w:eastAsiaTheme="minorHAnsi" w:hAnsiTheme="minorHAnsi"/>
          <w:b/>
          <w:lang w:eastAsia="en-US"/>
        </w:rPr>
        <w:t>Custodial Operations</w:t>
      </w:r>
      <w:r w:rsidRPr="00995483">
        <w:rPr>
          <w:rFonts w:asciiTheme="minorHAnsi" w:eastAsiaTheme="minorHAnsi" w:hAnsiTheme="minorHAnsi"/>
          <w:lang w:eastAsia="en-US"/>
        </w:rPr>
        <w:t xml:space="preserve"> is responsible for the: </w:t>
      </w:r>
    </w:p>
    <w:p w14:paraId="3EE983BA" w14:textId="77777777" w:rsidR="00373364" w:rsidRPr="00457EA3" w:rsidRDefault="00373364" w:rsidP="00373364">
      <w:pPr>
        <w:pStyle w:val="ListParagraph"/>
        <w:numPr>
          <w:ilvl w:val="0"/>
          <w:numId w:val="38"/>
        </w:numPr>
        <w:suppressAutoHyphens w:val="0"/>
        <w:ind w:left="789"/>
        <w:rPr>
          <w:noProof/>
        </w:rPr>
      </w:pPr>
      <w:r w:rsidRPr="00457EA3">
        <w:rPr>
          <w:noProof/>
        </w:rPr>
        <w:t>secure operations of the Alexander Maconochie Centre (AMC) and the Court Transport Unit (CTU);</w:t>
      </w:r>
    </w:p>
    <w:p w14:paraId="1F6F4AF1"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safe and humane management of detainees; and </w:t>
      </w:r>
    </w:p>
    <w:p w14:paraId="0B9AC743" w14:textId="77777777" w:rsidR="00373364" w:rsidRPr="00457EA3" w:rsidRDefault="00373364" w:rsidP="00373364">
      <w:pPr>
        <w:pStyle w:val="ListParagraph"/>
        <w:numPr>
          <w:ilvl w:val="0"/>
          <w:numId w:val="38"/>
        </w:numPr>
        <w:suppressAutoHyphens w:val="0"/>
        <w:ind w:left="789"/>
        <w:rPr>
          <w:noProof/>
        </w:rPr>
      </w:pPr>
      <w:r w:rsidRPr="00457EA3">
        <w:rPr>
          <w:noProof/>
        </w:rPr>
        <w:t>delivery of rehabilitative opportunities for detainees through programs, industries and education</w:t>
      </w:r>
    </w:p>
    <w:p w14:paraId="4BDB024C" w14:textId="77777777" w:rsidR="00373364" w:rsidRDefault="00373364" w:rsidP="00373364">
      <w:pPr>
        <w:suppressAutoHyphens w:val="0"/>
        <w:spacing w:after="0" w:line="276" w:lineRule="auto"/>
        <w:rPr>
          <w:rFonts w:eastAsia="Calibri"/>
          <w:noProof/>
        </w:rPr>
      </w:pPr>
      <w:r w:rsidRPr="000B74BD">
        <w:rPr>
          <w:rFonts w:eastAsia="Calibri"/>
          <w:b/>
          <w:bCs/>
          <w:noProof/>
        </w:rPr>
        <w:lastRenderedPageBreak/>
        <w:t>Detainee Services</w:t>
      </w:r>
      <w:r>
        <w:rPr>
          <w:rFonts w:eastAsia="Calibri"/>
          <w:noProof/>
        </w:rPr>
        <w:t xml:space="preserve"> has the responsibility for the service provision for Detainees within the Alexander Maconochie Centre. This unit responsible for the provision of the following business unit areas.</w:t>
      </w:r>
    </w:p>
    <w:p w14:paraId="2BF3F6DA" w14:textId="77777777" w:rsidR="00373364" w:rsidRPr="00457EA3" w:rsidRDefault="00373364" w:rsidP="00373364">
      <w:pPr>
        <w:pStyle w:val="ListParagraph"/>
        <w:numPr>
          <w:ilvl w:val="0"/>
          <w:numId w:val="38"/>
        </w:numPr>
        <w:suppressAutoHyphens w:val="0"/>
        <w:ind w:left="789"/>
        <w:rPr>
          <w:noProof/>
        </w:rPr>
      </w:pPr>
      <w:r w:rsidRPr="00457EA3">
        <w:rPr>
          <w:noProof/>
        </w:rPr>
        <w:t>Industries and Horticulture</w:t>
      </w:r>
    </w:p>
    <w:p w14:paraId="4951C97C" w14:textId="1EB184C7" w:rsidR="00373364" w:rsidRPr="00457EA3" w:rsidRDefault="00373364" w:rsidP="00373364">
      <w:pPr>
        <w:pStyle w:val="ListParagraph"/>
        <w:numPr>
          <w:ilvl w:val="0"/>
          <w:numId w:val="38"/>
        </w:numPr>
        <w:suppressAutoHyphens w:val="0"/>
        <w:ind w:left="789"/>
        <w:rPr>
          <w:noProof/>
        </w:rPr>
      </w:pPr>
      <w:r w:rsidRPr="00457EA3">
        <w:rPr>
          <w:noProof/>
        </w:rPr>
        <w:t xml:space="preserve">Aboriginal and Torres Strait </w:t>
      </w:r>
      <w:r w:rsidR="008D6243">
        <w:rPr>
          <w:noProof/>
        </w:rPr>
        <w:t xml:space="preserve">Islander </w:t>
      </w:r>
      <w:r w:rsidRPr="00457EA3">
        <w:rPr>
          <w:noProof/>
        </w:rPr>
        <w:t>Services</w:t>
      </w:r>
    </w:p>
    <w:p w14:paraId="61AB6E0A"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Education </w:t>
      </w:r>
    </w:p>
    <w:p w14:paraId="08A9673A"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Chaplaincy </w:t>
      </w:r>
    </w:p>
    <w:p w14:paraId="65E9DDA1" w14:textId="77777777" w:rsidR="00373364" w:rsidRPr="00457EA3" w:rsidRDefault="00373364" w:rsidP="00373364">
      <w:pPr>
        <w:pStyle w:val="ListParagraph"/>
        <w:numPr>
          <w:ilvl w:val="0"/>
          <w:numId w:val="38"/>
        </w:numPr>
        <w:suppressAutoHyphens w:val="0"/>
        <w:ind w:left="789"/>
        <w:rPr>
          <w:noProof/>
        </w:rPr>
      </w:pPr>
      <w:r w:rsidRPr="00457EA3">
        <w:rPr>
          <w:noProof/>
        </w:rPr>
        <w:t>Kitchen and Bakery</w:t>
      </w:r>
    </w:p>
    <w:p w14:paraId="57E86738"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Activities </w:t>
      </w:r>
    </w:p>
    <w:p w14:paraId="09CCA13E"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Women’s and children’s Services </w:t>
      </w:r>
    </w:p>
    <w:p w14:paraId="0A528F75" w14:textId="77777777" w:rsidR="00373364" w:rsidRPr="00457EA3" w:rsidRDefault="00373364" w:rsidP="00373364">
      <w:pPr>
        <w:pStyle w:val="ListParagraph"/>
        <w:numPr>
          <w:ilvl w:val="0"/>
          <w:numId w:val="38"/>
        </w:numPr>
        <w:suppressAutoHyphens w:val="0"/>
        <w:ind w:left="789"/>
        <w:rPr>
          <w:noProof/>
        </w:rPr>
      </w:pPr>
      <w:r w:rsidRPr="00457EA3">
        <w:rPr>
          <w:noProof/>
        </w:rPr>
        <w:t xml:space="preserve">Library and </w:t>
      </w:r>
    </w:p>
    <w:p w14:paraId="1C563D5E" w14:textId="77777777" w:rsidR="00373364" w:rsidRPr="00457EA3" w:rsidRDefault="00373364" w:rsidP="00373364">
      <w:pPr>
        <w:pStyle w:val="ListParagraph"/>
        <w:numPr>
          <w:ilvl w:val="0"/>
          <w:numId w:val="38"/>
        </w:numPr>
        <w:suppressAutoHyphens w:val="0"/>
        <w:ind w:left="789"/>
        <w:rPr>
          <w:noProof/>
        </w:rPr>
      </w:pPr>
      <w:r w:rsidRPr="00457EA3">
        <w:rPr>
          <w:noProof/>
        </w:rPr>
        <w:t>Detainee Employment</w:t>
      </w:r>
    </w:p>
    <w:p w14:paraId="2E56C215" w14:textId="77777777" w:rsidR="00A30549" w:rsidRPr="00A30549" w:rsidRDefault="00A30549" w:rsidP="00A30549">
      <w:pPr>
        <w:pStyle w:val="BodyText"/>
      </w:pPr>
    </w:p>
    <w:p w14:paraId="4294D08B" w14:textId="13F39857" w:rsidR="000D4DDF" w:rsidRPr="00423241" w:rsidRDefault="000D4DDF" w:rsidP="000D4DDF">
      <w:pPr>
        <w:pStyle w:val="Heading1"/>
      </w:pPr>
      <w:bookmarkStart w:id="0" w:name="_Hlk74129876"/>
      <w:r>
        <w:t>POSITION OVERVIEW</w:t>
      </w:r>
    </w:p>
    <w:bookmarkEnd w:id="0"/>
    <w:p w14:paraId="71C904A2" w14:textId="6BCCB977" w:rsidR="002426E5" w:rsidRDefault="002426E5" w:rsidP="002426E5">
      <w:pPr>
        <w:pStyle w:val="BodyText2"/>
        <w:suppressAutoHyphens w:val="0"/>
        <w:spacing w:after="0" w:line="240" w:lineRule="auto"/>
        <w:rPr>
          <w:rFonts w:eastAsia="Calibri"/>
        </w:rPr>
      </w:pPr>
      <w:r w:rsidRPr="002426E5">
        <w:rPr>
          <w:rFonts w:asciiTheme="minorHAnsi" w:hAnsiTheme="minorHAnsi" w:cstheme="minorHAnsi"/>
        </w:rPr>
        <w:t xml:space="preserve">The Stores Officer will </w:t>
      </w:r>
      <w:r w:rsidR="00AD6071">
        <w:rPr>
          <w:rFonts w:asciiTheme="minorHAnsi" w:hAnsiTheme="minorHAnsi" w:cstheme="minorHAnsi"/>
        </w:rPr>
        <w:t>be responsible for delivering a vast range of warehouse</w:t>
      </w:r>
      <w:r w:rsidR="008E5A5B">
        <w:rPr>
          <w:rFonts w:asciiTheme="minorHAnsi" w:hAnsiTheme="minorHAnsi" w:cstheme="minorHAnsi"/>
        </w:rPr>
        <w:t xml:space="preserve">, courier and retail tasks, including operating plant and equipment, ensuring work areas safe and secure and managing stock. The Stores Officer will </w:t>
      </w:r>
      <w:r w:rsidRPr="002426E5">
        <w:rPr>
          <w:rFonts w:asciiTheme="minorHAnsi" w:hAnsiTheme="minorHAnsi" w:cstheme="minorHAnsi"/>
        </w:rPr>
        <w:t xml:space="preserve">work within a dynamic team </w:t>
      </w:r>
      <w:r w:rsidRPr="002426E5">
        <w:t>and will p</w:t>
      </w:r>
      <w:r w:rsidRPr="002426E5">
        <w:rPr>
          <w:rFonts w:eastAsia="Calibri"/>
        </w:rPr>
        <w:t xml:space="preserve">erform tasks in accordance with agreed timeframes, </w:t>
      </w:r>
      <w:r w:rsidR="004C50FB" w:rsidRPr="002426E5">
        <w:rPr>
          <w:rFonts w:eastAsia="Calibri"/>
        </w:rPr>
        <w:t>policies,</w:t>
      </w:r>
      <w:r w:rsidRPr="002426E5">
        <w:rPr>
          <w:rFonts w:eastAsia="Calibri"/>
        </w:rPr>
        <w:t xml:space="preserve"> and procedures.  </w:t>
      </w:r>
    </w:p>
    <w:p w14:paraId="5F9CFB4D" w14:textId="77777777" w:rsidR="008E5A5B" w:rsidRDefault="008E5A5B" w:rsidP="008E5A5B">
      <w:pPr>
        <w:pStyle w:val="DotPoint"/>
        <w:numPr>
          <w:ilvl w:val="0"/>
          <w:numId w:val="0"/>
        </w:numPr>
      </w:pPr>
    </w:p>
    <w:p w14:paraId="11C41B1E" w14:textId="0E6DFF03" w:rsidR="008E5A5B" w:rsidRDefault="008E5A5B" w:rsidP="008E5A5B">
      <w:pPr>
        <w:pStyle w:val="DotPoint"/>
        <w:numPr>
          <w:ilvl w:val="0"/>
          <w:numId w:val="0"/>
        </w:numPr>
      </w:pPr>
      <w:r>
        <w:t>Th</w:t>
      </w:r>
      <w:r w:rsidR="005322A9">
        <w:t xml:space="preserve">e </w:t>
      </w:r>
      <w:r>
        <w:t>Stores Officer will also be required to supervise detainees who are undertaking</w:t>
      </w:r>
      <w:r w:rsidRPr="002426E5">
        <w:t xml:space="preserve"> warehouse</w:t>
      </w:r>
      <w:r>
        <w:t xml:space="preserve">, </w:t>
      </w:r>
      <w:r w:rsidRPr="002426E5">
        <w:t>logistics and retail employment programs</w:t>
      </w:r>
      <w:r>
        <w:t>.</w:t>
      </w:r>
    </w:p>
    <w:p w14:paraId="3A75DB4F" w14:textId="4EE96233" w:rsidR="00837AE8" w:rsidRDefault="005322A9" w:rsidP="005322A9">
      <w:pPr>
        <w:framePr w:hSpace="180" w:wrap="around" w:vAnchor="text" w:hAnchor="margin" w:y="66"/>
        <w:rPr>
          <w:rFonts w:asciiTheme="minorHAnsi" w:eastAsia="Calibri" w:hAnsiTheme="minorHAnsi" w:cstheme="minorHAnsi"/>
        </w:rPr>
      </w:pPr>
      <w:r>
        <w:rPr>
          <w:rFonts w:eastAsia="Calibri"/>
          <w:lang w:eastAsia="en-US"/>
        </w:rPr>
        <w:t>The Stores Officer will undertake</w:t>
      </w:r>
      <w:r w:rsidRPr="00EC15D7">
        <w:rPr>
          <w:rFonts w:eastAsia="Calibri"/>
          <w:lang w:eastAsia="en-US"/>
        </w:rPr>
        <w:t xml:space="preserve"> </w:t>
      </w:r>
      <w:r>
        <w:rPr>
          <w:rFonts w:eastAsia="Calibri"/>
          <w:lang w:eastAsia="en-US"/>
        </w:rPr>
        <w:t xml:space="preserve">frequent </w:t>
      </w:r>
      <w:r w:rsidRPr="00EC15D7">
        <w:rPr>
          <w:rFonts w:eastAsia="Calibri"/>
          <w:lang w:eastAsia="en-US"/>
        </w:rPr>
        <w:t xml:space="preserve">manual </w:t>
      </w:r>
      <w:r>
        <w:rPr>
          <w:rFonts w:eastAsia="Calibri"/>
          <w:lang w:eastAsia="en-US"/>
        </w:rPr>
        <w:t xml:space="preserve">handling tasks and may be </w:t>
      </w:r>
      <w:r w:rsidR="00837AE8" w:rsidRPr="00316BE8">
        <w:rPr>
          <w:rFonts w:asciiTheme="minorHAnsi" w:eastAsia="Calibri" w:hAnsiTheme="minorHAnsi" w:cstheme="minorHAnsi"/>
        </w:rPr>
        <w:t>required to</w:t>
      </w:r>
      <w:r>
        <w:rPr>
          <w:rFonts w:asciiTheme="minorHAnsi" w:eastAsia="Calibri" w:hAnsiTheme="minorHAnsi" w:cstheme="minorHAnsi"/>
        </w:rPr>
        <w:t xml:space="preserve"> </w:t>
      </w:r>
      <w:r w:rsidR="00837AE8">
        <w:rPr>
          <w:rFonts w:asciiTheme="minorHAnsi" w:eastAsia="Calibri" w:hAnsiTheme="minorHAnsi" w:cstheme="minorHAnsi"/>
        </w:rPr>
        <w:t>undertake parts of the duties outside normal business hours</w:t>
      </w:r>
      <w:r w:rsidR="00E220FC">
        <w:rPr>
          <w:rFonts w:asciiTheme="minorHAnsi" w:eastAsia="Calibri" w:hAnsiTheme="minorHAnsi" w:cstheme="minorHAnsi"/>
        </w:rPr>
        <w:t>. The Stores Officer may also</w:t>
      </w:r>
      <w:r w:rsidR="00837AE8">
        <w:rPr>
          <w:rFonts w:asciiTheme="minorHAnsi" w:eastAsia="Calibri" w:hAnsiTheme="minorHAnsi" w:cstheme="minorHAnsi"/>
        </w:rPr>
        <w:t xml:space="preserve"> provide backfill support to the Facilities Management Unit and </w:t>
      </w:r>
      <w:r>
        <w:rPr>
          <w:rFonts w:asciiTheme="minorHAnsi" w:eastAsia="Calibri" w:hAnsiTheme="minorHAnsi" w:cstheme="minorHAnsi"/>
        </w:rPr>
        <w:t>will</w:t>
      </w:r>
      <w:r w:rsidRPr="005322A9">
        <w:rPr>
          <w:rFonts w:asciiTheme="minorHAnsi" w:eastAsia="Calibri" w:hAnsiTheme="minorHAnsi" w:cstheme="minorHAnsi"/>
        </w:rPr>
        <w:t xml:space="preserve"> </w:t>
      </w:r>
      <w:r>
        <w:rPr>
          <w:rFonts w:asciiTheme="minorHAnsi" w:eastAsia="Calibri" w:hAnsiTheme="minorHAnsi" w:cstheme="minorHAnsi"/>
        </w:rPr>
        <w:t>u</w:t>
      </w:r>
      <w:r w:rsidRPr="00316BE8">
        <w:rPr>
          <w:rFonts w:asciiTheme="minorHAnsi" w:eastAsia="Calibri" w:hAnsiTheme="minorHAnsi" w:cstheme="minorHAnsi"/>
        </w:rPr>
        <w:t>ndertake and complete ACTCS induction and other training when required</w:t>
      </w:r>
      <w:r>
        <w:rPr>
          <w:rFonts w:asciiTheme="minorHAnsi" w:eastAsia="Calibri" w:hAnsiTheme="minorHAnsi" w:cstheme="minorHAnsi"/>
        </w:rPr>
        <w:t>.</w:t>
      </w:r>
    </w:p>
    <w:p w14:paraId="3B70611B" w14:textId="2BC4E705" w:rsidR="00EC32D8" w:rsidRDefault="00EC32D8" w:rsidP="0018179A">
      <w:pPr>
        <w:pStyle w:val="Heading2"/>
      </w:pPr>
      <w:r w:rsidRPr="0018179A">
        <w:t>WHAT YOU WILL DO</w:t>
      </w:r>
    </w:p>
    <w:p w14:paraId="59206681" w14:textId="0D9C9230" w:rsidR="0018179A" w:rsidRPr="00316BE8" w:rsidRDefault="0018179A" w:rsidP="00316BE8">
      <w:r>
        <w:t xml:space="preserve">Under the general direction of the Stores </w:t>
      </w:r>
      <w:r w:rsidR="00AB4F21">
        <w:t>Supervisor</w:t>
      </w:r>
      <w:r>
        <w:t>, the Stores Officer will:</w:t>
      </w:r>
    </w:p>
    <w:p w14:paraId="11B6DA81" w14:textId="60FBC6AC" w:rsidR="00EC32D8" w:rsidRPr="00EC32D8" w:rsidRDefault="00EC32D8" w:rsidP="00EC32D8">
      <w:pPr>
        <w:pStyle w:val="BodyText2"/>
        <w:numPr>
          <w:ilvl w:val="0"/>
          <w:numId w:val="12"/>
        </w:numPr>
        <w:suppressAutoHyphens w:val="0"/>
        <w:spacing w:after="0" w:line="240" w:lineRule="auto"/>
        <w:rPr>
          <w:rFonts w:eastAsia="Calibri"/>
        </w:rPr>
      </w:pPr>
      <w:r w:rsidRPr="00EC32D8">
        <w:rPr>
          <w:rFonts w:eastAsia="Calibri"/>
        </w:rPr>
        <w:t>Perform w</w:t>
      </w:r>
      <w:r w:rsidR="004C50FB">
        <w:rPr>
          <w:rFonts w:eastAsia="Calibri"/>
        </w:rPr>
        <w:t>a</w:t>
      </w:r>
      <w:r w:rsidRPr="00EC32D8">
        <w:rPr>
          <w:rFonts w:eastAsia="Calibri"/>
        </w:rPr>
        <w:t xml:space="preserve">rehouse, </w:t>
      </w:r>
      <w:r w:rsidR="004C50FB" w:rsidRPr="00EC32D8">
        <w:rPr>
          <w:rFonts w:eastAsia="Calibri"/>
        </w:rPr>
        <w:t>courier,</w:t>
      </w:r>
      <w:r w:rsidRPr="00EC32D8">
        <w:rPr>
          <w:rFonts w:eastAsia="Calibri"/>
        </w:rPr>
        <w:t xml:space="preserve"> and retail tasks</w:t>
      </w:r>
      <w:r>
        <w:rPr>
          <w:rFonts w:eastAsia="Calibri"/>
        </w:rPr>
        <w:t xml:space="preserve"> for all </w:t>
      </w:r>
      <w:r w:rsidR="004C50FB">
        <w:rPr>
          <w:rFonts w:eastAsia="Calibri"/>
        </w:rPr>
        <w:t>stakeholders</w:t>
      </w:r>
      <w:r>
        <w:rPr>
          <w:rFonts w:eastAsia="Calibri"/>
        </w:rPr>
        <w:t xml:space="preserve"> </w:t>
      </w:r>
      <w:r w:rsidRPr="00EC32D8">
        <w:rPr>
          <w:rFonts w:eastAsia="Calibri"/>
        </w:rPr>
        <w:t>in accordance with agreed timeframes, policies and procedures</w:t>
      </w:r>
      <w:r>
        <w:rPr>
          <w:rFonts w:eastAsia="Calibri"/>
        </w:rPr>
        <w:t xml:space="preserve"> whilst c</w:t>
      </w:r>
      <w:r w:rsidRPr="00EC32D8">
        <w:rPr>
          <w:rFonts w:eastAsia="Calibri"/>
        </w:rPr>
        <w:t xml:space="preserve">ontributing to, and maintaining awareness of safety and security in all daily activities. </w:t>
      </w:r>
    </w:p>
    <w:p w14:paraId="10C18D78" w14:textId="0A7F714E" w:rsidR="00EC32D8" w:rsidRDefault="00EC32D8" w:rsidP="00EC32D8">
      <w:pPr>
        <w:pStyle w:val="ListParagraph"/>
        <w:numPr>
          <w:ilvl w:val="0"/>
          <w:numId w:val="12"/>
        </w:numPr>
        <w:rPr>
          <w:rFonts w:eastAsia="Calibri"/>
        </w:rPr>
      </w:pPr>
      <w:r w:rsidRPr="00EC32D8">
        <w:rPr>
          <w:rFonts w:eastAsia="Calibri"/>
        </w:rPr>
        <w:t xml:space="preserve">Offering guidance </w:t>
      </w:r>
      <w:r>
        <w:rPr>
          <w:rFonts w:eastAsia="Calibri"/>
        </w:rPr>
        <w:t xml:space="preserve">to detainees </w:t>
      </w:r>
      <w:r w:rsidRPr="00EC32D8">
        <w:rPr>
          <w:rFonts w:eastAsia="Calibri"/>
        </w:rPr>
        <w:t xml:space="preserve">through training, coaching, mentoring, </w:t>
      </w:r>
      <w:r w:rsidR="004C50FB" w:rsidRPr="00EC32D8">
        <w:rPr>
          <w:rFonts w:eastAsia="Calibri"/>
        </w:rPr>
        <w:t>instruction,</w:t>
      </w:r>
      <w:r w:rsidRPr="00EC32D8">
        <w:rPr>
          <w:rFonts w:eastAsia="Calibri"/>
        </w:rPr>
        <w:t xml:space="preserve"> and supervision, driving a positive workplace culture that reflects ACTCS’ core values of respect, integrity, </w:t>
      </w:r>
      <w:r w:rsidR="004C50FB" w:rsidRPr="00EC32D8">
        <w:rPr>
          <w:rFonts w:eastAsia="Calibri"/>
        </w:rPr>
        <w:t>collaboration,</w:t>
      </w:r>
      <w:r w:rsidRPr="00EC32D8">
        <w:rPr>
          <w:rFonts w:eastAsia="Calibri"/>
        </w:rPr>
        <w:t xml:space="preserve"> and innovation.</w:t>
      </w:r>
    </w:p>
    <w:p w14:paraId="2B512D1E" w14:textId="6C5137A2" w:rsidR="00EC32D8" w:rsidRPr="00EC32D8" w:rsidRDefault="00EC32D8" w:rsidP="00EC32D8">
      <w:pPr>
        <w:pStyle w:val="ListParagraph"/>
        <w:numPr>
          <w:ilvl w:val="0"/>
          <w:numId w:val="12"/>
        </w:numPr>
        <w:rPr>
          <w:rFonts w:eastAsia="Calibri"/>
        </w:rPr>
      </w:pPr>
      <w:r w:rsidRPr="00EC32D8">
        <w:rPr>
          <w:rFonts w:eastAsia="Calibri"/>
        </w:rPr>
        <w:t>Undertak</w:t>
      </w:r>
      <w:r w:rsidR="00D3170A">
        <w:rPr>
          <w:rFonts w:eastAsia="Calibri"/>
        </w:rPr>
        <w:t>e</w:t>
      </w:r>
      <w:r w:rsidRPr="00EC32D8">
        <w:rPr>
          <w:rFonts w:eastAsia="Calibri"/>
        </w:rPr>
        <w:t xml:space="preserve"> administrative </w:t>
      </w:r>
      <w:r>
        <w:rPr>
          <w:rFonts w:eastAsia="Calibri"/>
        </w:rPr>
        <w:t xml:space="preserve">tasks </w:t>
      </w:r>
      <w:r w:rsidRPr="00EC32D8">
        <w:rPr>
          <w:rFonts w:eastAsia="Calibri"/>
        </w:rPr>
        <w:t>as required including using computer applications to maintain records</w:t>
      </w:r>
      <w:r>
        <w:rPr>
          <w:rFonts w:eastAsia="Calibri"/>
        </w:rPr>
        <w:t>, complete</w:t>
      </w:r>
      <w:r w:rsidRPr="00EC32D8">
        <w:rPr>
          <w:rFonts w:eastAsia="Calibri"/>
        </w:rPr>
        <w:t xml:space="preserve"> report</w:t>
      </w:r>
      <w:r>
        <w:rPr>
          <w:rFonts w:eastAsia="Calibri"/>
        </w:rPr>
        <w:t>s</w:t>
      </w:r>
      <w:r w:rsidRPr="00EC32D8">
        <w:rPr>
          <w:rFonts w:eastAsia="Calibri"/>
        </w:rPr>
        <w:t>, manag</w:t>
      </w:r>
      <w:r>
        <w:rPr>
          <w:rFonts w:eastAsia="Calibri"/>
        </w:rPr>
        <w:t>e</w:t>
      </w:r>
      <w:r w:rsidRPr="00EC32D8">
        <w:rPr>
          <w:rFonts w:eastAsia="Calibri"/>
        </w:rPr>
        <w:t xml:space="preserve"> stock, compl</w:t>
      </w:r>
      <w:r>
        <w:rPr>
          <w:rFonts w:eastAsia="Calibri"/>
        </w:rPr>
        <w:t>ete</w:t>
      </w:r>
      <w:r w:rsidRPr="00EC32D8">
        <w:rPr>
          <w:rFonts w:eastAsia="Calibri"/>
        </w:rPr>
        <w:t xml:space="preserve"> </w:t>
      </w:r>
      <w:r w:rsidR="004C50FB" w:rsidRPr="00EC32D8">
        <w:rPr>
          <w:rFonts w:eastAsia="Calibri"/>
        </w:rPr>
        <w:t>orders</w:t>
      </w:r>
      <w:r w:rsidR="004C50FB">
        <w:rPr>
          <w:rFonts w:eastAsia="Calibri"/>
        </w:rPr>
        <w:t>, and</w:t>
      </w:r>
      <w:r>
        <w:rPr>
          <w:rFonts w:eastAsia="Calibri"/>
        </w:rPr>
        <w:t xml:space="preserve"> to contribute to </w:t>
      </w:r>
      <w:r w:rsidR="004C50FB">
        <w:rPr>
          <w:rFonts w:eastAsia="Calibri"/>
        </w:rPr>
        <w:t>detainee</w:t>
      </w:r>
      <w:r>
        <w:rPr>
          <w:rFonts w:eastAsia="Calibri"/>
        </w:rPr>
        <w:t xml:space="preserve"> case management</w:t>
      </w:r>
      <w:r w:rsidRPr="00EC32D8">
        <w:rPr>
          <w:rFonts w:eastAsia="Calibri"/>
        </w:rPr>
        <w:t xml:space="preserve"> in accordance with the requirements of policies, </w:t>
      </w:r>
      <w:r w:rsidR="004C50FB" w:rsidRPr="00EC32D8">
        <w:rPr>
          <w:rFonts w:eastAsia="Calibri"/>
        </w:rPr>
        <w:t>procedures,</w:t>
      </w:r>
      <w:r w:rsidRPr="00EC32D8">
        <w:rPr>
          <w:rFonts w:eastAsia="Calibri"/>
        </w:rPr>
        <w:t xml:space="preserve"> and the </w:t>
      </w:r>
      <w:r w:rsidRPr="00316BE8">
        <w:rPr>
          <w:rFonts w:eastAsia="Calibri"/>
          <w:i/>
          <w:iCs/>
        </w:rPr>
        <w:t>Territory Records Act 2002</w:t>
      </w:r>
      <w:r w:rsidRPr="00EC32D8">
        <w:rPr>
          <w:rFonts w:eastAsia="Calibri"/>
        </w:rPr>
        <w:t>.</w:t>
      </w:r>
    </w:p>
    <w:p w14:paraId="5660803B" w14:textId="227CEE0C" w:rsidR="00EC32D8" w:rsidRDefault="008C00D0" w:rsidP="00EC32D8">
      <w:pPr>
        <w:pStyle w:val="ListParagraph"/>
        <w:numPr>
          <w:ilvl w:val="0"/>
          <w:numId w:val="12"/>
        </w:numPr>
        <w:suppressAutoHyphens w:val="0"/>
        <w:spacing w:after="0"/>
        <w:rPr>
          <w:rFonts w:eastAsia="Calibri"/>
        </w:rPr>
      </w:pPr>
      <w:r w:rsidRPr="00EC32D8">
        <w:rPr>
          <w:rFonts w:eastAsia="Calibri"/>
        </w:rPr>
        <w:t>Operat</w:t>
      </w:r>
      <w:r w:rsidR="006A5A6C">
        <w:rPr>
          <w:rFonts w:eastAsia="Calibri"/>
        </w:rPr>
        <w:t>e</w:t>
      </w:r>
      <w:r w:rsidRPr="00EC32D8">
        <w:rPr>
          <w:rFonts w:eastAsia="Calibri"/>
        </w:rPr>
        <w:t xml:space="preserve"> plant and equipment such as </w:t>
      </w:r>
      <w:r w:rsidR="00EC32D8">
        <w:rPr>
          <w:rFonts w:eastAsia="Calibri"/>
        </w:rPr>
        <w:t xml:space="preserve">order picking work platforms, </w:t>
      </w:r>
      <w:r w:rsidRPr="00EC32D8">
        <w:rPr>
          <w:rFonts w:eastAsia="Calibri"/>
        </w:rPr>
        <w:t>f</w:t>
      </w:r>
      <w:r w:rsidR="00C75E2E" w:rsidRPr="00EC32D8">
        <w:rPr>
          <w:rFonts w:eastAsia="Calibri"/>
        </w:rPr>
        <w:t>orklift</w:t>
      </w:r>
      <w:r w:rsidRPr="00EC32D8">
        <w:rPr>
          <w:rFonts w:eastAsia="Calibri"/>
        </w:rPr>
        <w:t xml:space="preserve">s, </w:t>
      </w:r>
      <w:r w:rsidR="00C75E2E" w:rsidRPr="00EC32D8">
        <w:rPr>
          <w:rFonts w:eastAsia="Calibri"/>
        </w:rPr>
        <w:t>pallet Jack</w:t>
      </w:r>
      <w:r w:rsidR="00EC32D8">
        <w:rPr>
          <w:rFonts w:eastAsia="Calibri"/>
        </w:rPr>
        <w:t xml:space="preserve">s, </w:t>
      </w:r>
      <w:r w:rsidRPr="00EC32D8">
        <w:rPr>
          <w:rFonts w:eastAsia="Calibri"/>
        </w:rPr>
        <w:t>and utility vehicles</w:t>
      </w:r>
      <w:r w:rsidR="00EC32D8">
        <w:rPr>
          <w:rFonts w:eastAsia="Calibri"/>
        </w:rPr>
        <w:t xml:space="preserve"> to move </w:t>
      </w:r>
      <w:r w:rsidRPr="00EC32D8">
        <w:rPr>
          <w:rFonts w:eastAsia="Calibri"/>
        </w:rPr>
        <w:t>p</w:t>
      </w:r>
      <w:r w:rsidR="00EC32D8">
        <w:rPr>
          <w:rFonts w:eastAsia="Calibri"/>
        </w:rPr>
        <w:t>ackages and equipment of all types and sizes</w:t>
      </w:r>
      <w:r w:rsidR="00EC32D8" w:rsidRPr="00EC32D8">
        <w:rPr>
          <w:rFonts w:eastAsia="Calibri"/>
        </w:rPr>
        <w:t xml:space="preserve">. </w:t>
      </w:r>
    </w:p>
    <w:p w14:paraId="69350A71" w14:textId="192D6BD5" w:rsidR="00EC32D8" w:rsidRDefault="00EC32D8" w:rsidP="00EC32D8">
      <w:pPr>
        <w:pStyle w:val="ListParagraph"/>
        <w:numPr>
          <w:ilvl w:val="0"/>
          <w:numId w:val="12"/>
        </w:numPr>
        <w:suppressAutoHyphens w:val="0"/>
        <w:spacing w:after="0"/>
        <w:rPr>
          <w:rFonts w:eastAsia="Calibri"/>
        </w:rPr>
      </w:pPr>
      <w:r>
        <w:rPr>
          <w:rFonts w:eastAsia="Calibri"/>
        </w:rPr>
        <w:t>K</w:t>
      </w:r>
      <w:r w:rsidR="00C75E2E" w:rsidRPr="00EC32D8">
        <w:rPr>
          <w:rFonts w:eastAsia="Calibri"/>
        </w:rPr>
        <w:t>eep work</w:t>
      </w:r>
      <w:r w:rsidR="008C00D0" w:rsidRPr="00EC32D8">
        <w:rPr>
          <w:rFonts w:eastAsia="Calibri"/>
        </w:rPr>
        <w:t xml:space="preserve">, amenities, food preparation and storage areas </w:t>
      </w:r>
      <w:r w:rsidR="00C75E2E" w:rsidRPr="00EC32D8">
        <w:rPr>
          <w:rFonts w:eastAsia="Calibri"/>
        </w:rPr>
        <w:t>neat</w:t>
      </w:r>
      <w:r w:rsidR="008C00D0" w:rsidRPr="00EC32D8">
        <w:rPr>
          <w:rFonts w:eastAsia="Calibri"/>
        </w:rPr>
        <w:t xml:space="preserve">, </w:t>
      </w:r>
      <w:r w:rsidR="00C75E2E" w:rsidRPr="00EC32D8">
        <w:rPr>
          <w:rFonts w:eastAsia="Calibri"/>
        </w:rPr>
        <w:t>tidy</w:t>
      </w:r>
      <w:r w:rsidR="008C00D0" w:rsidRPr="00EC32D8">
        <w:rPr>
          <w:rFonts w:eastAsia="Calibri"/>
        </w:rPr>
        <w:t>, safe</w:t>
      </w:r>
      <w:r>
        <w:rPr>
          <w:rFonts w:eastAsia="Calibri"/>
        </w:rPr>
        <w:t xml:space="preserve">, </w:t>
      </w:r>
      <w:r w:rsidR="004C50FB">
        <w:rPr>
          <w:rFonts w:eastAsia="Calibri"/>
        </w:rPr>
        <w:t>secure,</w:t>
      </w:r>
      <w:r w:rsidR="008C00D0" w:rsidRPr="00EC32D8">
        <w:rPr>
          <w:rFonts w:eastAsia="Calibri"/>
        </w:rPr>
        <w:t xml:space="preserve"> and hygienic</w:t>
      </w:r>
      <w:r>
        <w:rPr>
          <w:rFonts w:eastAsia="Calibri"/>
        </w:rPr>
        <w:t xml:space="preserve"> in </w:t>
      </w:r>
      <w:r w:rsidR="004C50FB">
        <w:rPr>
          <w:rFonts w:eastAsia="Calibri"/>
        </w:rPr>
        <w:t>accordance</w:t>
      </w:r>
      <w:r>
        <w:rPr>
          <w:rFonts w:eastAsia="Calibri"/>
        </w:rPr>
        <w:t xml:space="preserve"> with food safety, Safety Data </w:t>
      </w:r>
      <w:r w:rsidR="004C50FB">
        <w:rPr>
          <w:rFonts w:eastAsia="Calibri"/>
        </w:rPr>
        <w:t>Sheet,</w:t>
      </w:r>
      <w:r>
        <w:rPr>
          <w:rFonts w:eastAsia="Calibri"/>
        </w:rPr>
        <w:t xml:space="preserve"> and prison specific </w:t>
      </w:r>
      <w:r w:rsidR="004C50FB">
        <w:rPr>
          <w:rFonts w:eastAsia="Calibri"/>
        </w:rPr>
        <w:t>requirements</w:t>
      </w:r>
      <w:r>
        <w:rPr>
          <w:rFonts w:eastAsia="Calibri"/>
        </w:rPr>
        <w:t>.</w:t>
      </w:r>
    </w:p>
    <w:p w14:paraId="04D50795" w14:textId="178ACFEC" w:rsidR="00EC32D8" w:rsidRPr="00EC32D8" w:rsidRDefault="00AD6071" w:rsidP="00316BE8">
      <w:pPr>
        <w:pStyle w:val="ListParagraph"/>
        <w:numPr>
          <w:ilvl w:val="0"/>
          <w:numId w:val="12"/>
        </w:numPr>
        <w:suppressAutoHyphens w:val="0"/>
        <w:rPr>
          <w:rFonts w:eastAsia="Calibri"/>
        </w:rPr>
      </w:pPr>
      <w:r>
        <w:rPr>
          <w:rFonts w:eastAsia="Calibri"/>
        </w:rPr>
        <w:t>Undertake</w:t>
      </w:r>
      <w:r w:rsidRPr="00EC32D8">
        <w:rPr>
          <w:rFonts w:eastAsia="Calibri"/>
        </w:rPr>
        <w:t xml:space="preserve"> </w:t>
      </w:r>
      <w:r w:rsidR="00EC32D8" w:rsidRPr="00EC32D8">
        <w:rPr>
          <w:rFonts w:eastAsia="Calibri"/>
        </w:rPr>
        <w:t>other duties</w:t>
      </w:r>
      <w:r>
        <w:rPr>
          <w:rFonts w:eastAsia="Calibri"/>
        </w:rPr>
        <w:t xml:space="preserve"> appropriate to this</w:t>
      </w:r>
      <w:r w:rsidR="00EC32D8" w:rsidRPr="00EC32D8">
        <w:rPr>
          <w:rFonts w:eastAsia="Calibri"/>
        </w:rPr>
        <w:t xml:space="preserve"> level</w:t>
      </w:r>
      <w:r>
        <w:rPr>
          <w:rFonts w:eastAsia="Calibri"/>
        </w:rPr>
        <w:t xml:space="preserve"> of classification which contribute to the effective and efficient operation of the </w:t>
      </w:r>
      <w:proofErr w:type="spellStart"/>
      <w:r>
        <w:rPr>
          <w:rFonts w:eastAsia="Calibri"/>
        </w:rPr>
        <w:t>secion</w:t>
      </w:r>
      <w:proofErr w:type="spellEnd"/>
      <w:r w:rsidR="00EC32D8" w:rsidRPr="00EC32D8">
        <w:rPr>
          <w:rFonts w:eastAsia="Calibri"/>
        </w:rPr>
        <w:t>.</w:t>
      </w:r>
    </w:p>
    <w:p w14:paraId="61D813FE" w14:textId="14D99B0D" w:rsidR="00EC32D8" w:rsidRPr="00316BE8" w:rsidRDefault="00EC32D8" w:rsidP="00316BE8">
      <w:pPr>
        <w:pStyle w:val="Heading1"/>
        <w:pBdr>
          <w:bottom w:val="none" w:sz="0" w:space="0" w:color="auto"/>
        </w:pBdr>
        <w:rPr>
          <w:sz w:val="32"/>
        </w:rPr>
      </w:pPr>
      <w:r w:rsidRPr="00316BE8">
        <w:rPr>
          <w:sz w:val="32"/>
        </w:rPr>
        <w:lastRenderedPageBreak/>
        <w:t xml:space="preserve">WHAT YOU REQUIRE </w:t>
      </w:r>
    </w:p>
    <w:p w14:paraId="3511E871" w14:textId="1BC41F3F" w:rsidR="00006312" w:rsidRPr="00EC32D8" w:rsidRDefault="00B266D2" w:rsidP="00EC32D8">
      <w:pPr>
        <w:pStyle w:val="BodyText"/>
      </w:pPr>
      <w:r w:rsidRPr="003D422A">
        <w:t xml:space="preserve">The </w:t>
      </w:r>
      <w:r>
        <w:t>following capabilities form the criteria that</w:t>
      </w:r>
      <w:r w:rsidR="006A159D">
        <w:t xml:space="preserve"> are required to </w:t>
      </w:r>
      <w:r w:rsidR="00173E02">
        <w:t>perform</w:t>
      </w:r>
      <w:r w:rsidR="006A159D">
        <w:t xml:space="preserve"> the </w:t>
      </w:r>
      <w:r w:rsidR="00173E02">
        <w:t xml:space="preserve">duties and responsibilities </w:t>
      </w:r>
      <w:r w:rsidR="006A159D">
        <w:t xml:space="preserve">of the position. </w:t>
      </w:r>
    </w:p>
    <w:p w14:paraId="245D0F61" w14:textId="24999D62" w:rsidR="008F29AC" w:rsidRPr="00E45888" w:rsidRDefault="00931430" w:rsidP="00E45888">
      <w:pPr>
        <w:pStyle w:val="BodyText"/>
        <w:rPr>
          <w:rFonts w:cs="Times New Roman"/>
          <w:b/>
          <w:sz w:val="28"/>
          <w:szCs w:val="28"/>
        </w:rPr>
      </w:pPr>
      <w:r w:rsidRPr="00E45888">
        <w:rPr>
          <w:rFonts w:cs="Times New Roman"/>
          <w:b/>
          <w:sz w:val="28"/>
          <w:szCs w:val="28"/>
        </w:rPr>
        <w:t>Professional /</w:t>
      </w:r>
      <w:r w:rsidR="009E69AB" w:rsidRPr="00E45888">
        <w:rPr>
          <w:rFonts w:cs="Times New Roman"/>
          <w:b/>
          <w:sz w:val="28"/>
          <w:szCs w:val="28"/>
        </w:rPr>
        <w:t xml:space="preserve"> </w:t>
      </w:r>
      <w:r w:rsidR="00040CD3" w:rsidRPr="00E45888">
        <w:rPr>
          <w:rFonts w:cs="Times New Roman"/>
          <w:b/>
          <w:sz w:val="28"/>
          <w:szCs w:val="28"/>
        </w:rPr>
        <w:t xml:space="preserve">Technical </w:t>
      </w:r>
      <w:r w:rsidR="005861A6" w:rsidRPr="00E45888">
        <w:rPr>
          <w:rFonts w:cs="Times New Roman"/>
          <w:b/>
          <w:sz w:val="28"/>
          <w:szCs w:val="28"/>
        </w:rPr>
        <w:t>S</w:t>
      </w:r>
      <w:r w:rsidR="008F29AC" w:rsidRPr="00E45888">
        <w:rPr>
          <w:rFonts w:cs="Times New Roman"/>
          <w:b/>
          <w:sz w:val="28"/>
          <w:szCs w:val="28"/>
        </w:rPr>
        <w:t>kills</w:t>
      </w:r>
      <w:r w:rsidR="005C290A" w:rsidRPr="00E45888">
        <w:rPr>
          <w:rFonts w:cs="Times New Roman"/>
          <w:b/>
          <w:sz w:val="28"/>
          <w:szCs w:val="28"/>
        </w:rPr>
        <w:t xml:space="preserve"> and Knowledge </w:t>
      </w:r>
    </w:p>
    <w:p w14:paraId="090AC076" w14:textId="53F7EC6A" w:rsidR="00EC32D8" w:rsidRPr="00AE515D" w:rsidRDefault="00DC4970" w:rsidP="00AE515D">
      <w:pPr>
        <w:pStyle w:val="NoSpacing"/>
        <w:numPr>
          <w:ilvl w:val="0"/>
          <w:numId w:val="23"/>
        </w:numPr>
        <w:rPr>
          <w:rFonts w:asciiTheme="minorHAnsi" w:eastAsia="Calibri" w:hAnsiTheme="minorHAnsi" w:cstheme="minorHAnsi"/>
          <w:lang w:val="en"/>
        </w:rPr>
      </w:pPr>
      <w:r>
        <w:t>D</w:t>
      </w:r>
      <w:r w:rsidR="00C75E2E">
        <w:t xml:space="preserve">emonstrated experience working in </w:t>
      </w:r>
      <w:r w:rsidR="00AE515D">
        <w:t>w</w:t>
      </w:r>
      <w:r w:rsidR="00AE515D" w:rsidRPr="00AE515D">
        <w:t xml:space="preserve">arehousing </w:t>
      </w:r>
      <w:r w:rsidR="00AE515D">
        <w:t>o</w:t>
      </w:r>
      <w:r w:rsidR="00AE515D" w:rsidRPr="00AE515D">
        <w:t>perations</w:t>
      </w:r>
      <w:r w:rsidR="00AE515D">
        <w:t>, r</w:t>
      </w:r>
      <w:r w:rsidR="00AE515D" w:rsidRPr="00AE515D">
        <w:t>etail</w:t>
      </w:r>
      <w:r w:rsidR="00AE515D">
        <w:t xml:space="preserve">, </w:t>
      </w:r>
      <w:r w:rsidR="00E219E3">
        <w:t>t</w:t>
      </w:r>
      <w:r w:rsidR="00AE515D" w:rsidRPr="00AE515D">
        <w:t xml:space="preserve">ransport and </w:t>
      </w:r>
      <w:r w:rsidR="00E219E3">
        <w:t>l</w:t>
      </w:r>
      <w:r w:rsidR="00AE515D" w:rsidRPr="00AE515D">
        <w:t xml:space="preserve">ogistics </w:t>
      </w:r>
      <w:r w:rsidR="00C75E2E">
        <w:t xml:space="preserve">or a similar </w:t>
      </w:r>
      <w:r w:rsidR="00EB0AA0">
        <w:t xml:space="preserve">relevant </w:t>
      </w:r>
      <w:r w:rsidR="00C75E2E">
        <w:t>field</w:t>
      </w:r>
      <w:r w:rsidR="00EA5BC0">
        <w:t>.</w:t>
      </w:r>
      <w:r w:rsidR="00C75E2E">
        <w:t xml:space="preserve">  </w:t>
      </w:r>
    </w:p>
    <w:p w14:paraId="3D52F3C2" w14:textId="2DE613D5" w:rsidR="00EC32D8" w:rsidRDefault="00C75E2E" w:rsidP="00AE515D">
      <w:pPr>
        <w:pStyle w:val="ListParagraph"/>
        <w:numPr>
          <w:ilvl w:val="0"/>
          <w:numId w:val="23"/>
        </w:numPr>
      </w:pPr>
      <w:r>
        <w:t>Experience in the use of computer applications, including the Microsoft Office Suite, and the ability to quickly learn new software applications and processes</w:t>
      </w:r>
      <w:r w:rsidR="00EA5BC0">
        <w:t>.</w:t>
      </w:r>
    </w:p>
    <w:p w14:paraId="76AA9101" w14:textId="01861A7B" w:rsidR="001D0BB4" w:rsidRPr="00EC32D8" w:rsidRDefault="0025272E" w:rsidP="00AE515D">
      <w:pPr>
        <w:pStyle w:val="ListParagraph"/>
        <w:numPr>
          <w:ilvl w:val="0"/>
          <w:numId w:val="23"/>
        </w:numPr>
      </w:pPr>
      <w:r w:rsidRPr="00EC32D8">
        <w:rPr>
          <w:iCs/>
        </w:rPr>
        <w:t>Ability to work</w:t>
      </w:r>
      <w:r w:rsidR="00EC32D8">
        <w:rPr>
          <w:iCs/>
        </w:rPr>
        <w:t xml:space="preserve"> </w:t>
      </w:r>
      <w:r w:rsidR="00552FDF">
        <w:rPr>
          <w:iCs/>
        </w:rPr>
        <w:t xml:space="preserve">in a </w:t>
      </w:r>
      <w:proofErr w:type="gramStart"/>
      <w:r w:rsidR="004C50FB" w:rsidRPr="00EC32D8">
        <w:rPr>
          <w:iCs/>
        </w:rPr>
        <w:t xml:space="preserve">fast </w:t>
      </w:r>
      <w:r w:rsidR="00552FDF">
        <w:rPr>
          <w:iCs/>
        </w:rPr>
        <w:t>paced</w:t>
      </w:r>
      <w:proofErr w:type="gramEnd"/>
      <w:r w:rsidR="00552FDF">
        <w:rPr>
          <w:iCs/>
        </w:rPr>
        <w:t xml:space="preserve"> environment with close attention to detail and a high degree of accuracy, including the ability </w:t>
      </w:r>
      <w:proofErr w:type="gramStart"/>
      <w:r w:rsidR="00552FDF">
        <w:rPr>
          <w:iCs/>
        </w:rPr>
        <w:t xml:space="preserve">to </w:t>
      </w:r>
      <w:r w:rsidRPr="00EC32D8">
        <w:rPr>
          <w:iCs/>
        </w:rPr>
        <w:t xml:space="preserve"> double</w:t>
      </w:r>
      <w:proofErr w:type="gramEnd"/>
      <w:r w:rsidRPr="00EC32D8">
        <w:rPr>
          <w:iCs/>
        </w:rPr>
        <w:t>-check your</w:t>
      </w:r>
      <w:r w:rsidR="00EC32D8">
        <w:rPr>
          <w:iCs/>
        </w:rPr>
        <w:t xml:space="preserve"> work </w:t>
      </w:r>
      <w:r w:rsidRPr="00EC32D8">
        <w:rPr>
          <w:iCs/>
        </w:rPr>
        <w:t>to reduce any errors</w:t>
      </w:r>
      <w:r w:rsidR="00EA5BC0">
        <w:rPr>
          <w:iCs/>
        </w:rPr>
        <w:t>.</w:t>
      </w:r>
    </w:p>
    <w:p w14:paraId="5A3A10E8" w14:textId="5A8A2B18" w:rsidR="008F29AC" w:rsidRPr="00E45888" w:rsidRDefault="009E69AB" w:rsidP="00E45888">
      <w:pPr>
        <w:pStyle w:val="BodyText"/>
        <w:rPr>
          <w:rFonts w:cs="Times New Roman"/>
          <w:b/>
          <w:sz w:val="28"/>
          <w:szCs w:val="28"/>
        </w:rPr>
      </w:pPr>
      <w:r w:rsidRPr="00E45888">
        <w:rPr>
          <w:rFonts w:cs="Times New Roman"/>
          <w:b/>
          <w:sz w:val="28"/>
          <w:szCs w:val="28"/>
        </w:rPr>
        <w:t>Behavioural Capabilities</w:t>
      </w:r>
      <w:r w:rsidR="005861A6" w:rsidRPr="00E45888">
        <w:rPr>
          <w:rFonts w:cs="Times New Roman"/>
          <w:b/>
          <w:sz w:val="28"/>
          <w:szCs w:val="28"/>
        </w:rPr>
        <w:t xml:space="preserve"> </w:t>
      </w:r>
    </w:p>
    <w:p w14:paraId="412DF826" w14:textId="63A8448B" w:rsidR="00EC32D8" w:rsidRPr="00C75E2E" w:rsidRDefault="00C75E2E" w:rsidP="00EC32D8">
      <w:pPr>
        <w:pStyle w:val="ListParagraph"/>
        <w:numPr>
          <w:ilvl w:val="0"/>
          <w:numId w:val="14"/>
        </w:numPr>
      </w:pPr>
      <w:r>
        <w:t xml:space="preserve">Demonstrated ability to manage competing priorities and multiple demands, including the </w:t>
      </w:r>
      <w:r w:rsidR="00E219E3">
        <w:t>expertise</w:t>
      </w:r>
      <w:r>
        <w:t xml:space="preserve"> to deliver </w:t>
      </w:r>
      <w:r w:rsidR="003C54CD">
        <w:t xml:space="preserve">a prompt and reliable </w:t>
      </w:r>
      <w:r>
        <w:t>service to internal and external stakeholders in a busy</w:t>
      </w:r>
      <w:r w:rsidR="007F7B20">
        <w:t xml:space="preserve">, highly regulated </w:t>
      </w:r>
      <w:proofErr w:type="gramStart"/>
      <w:r>
        <w:t>environment</w:t>
      </w:r>
      <w:r w:rsidR="00552FDF">
        <w:t xml:space="preserve"> </w:t>
      </w:r>
      <w:r>
        <w:t>.</w:t>
      </w:r>
      <w:proofErr w:type="gramEnd"/>
    </w:p>
    <w:p w14:paraId="6E40C3BB" w14:textId="55E8B03C" w:rsidR="00C75E2E" w:rsidRPr="00C75E2E" w:rsidRDefault="00C75E2E" w:rsidP="00EC32D8">
      <w:pPr>
        <w:pStyle w:val="ListParagraph"/>
        <w:numPr>
          <w:ilvl w:val="0"/>
          <w:numId w:val="14"/>
        </w:numPr>
      </w:pPr>
      <w:r>
        <w:t xml:space="preserve">The ability to work effectively as part of a team, </w:t>
      </w:r>
      <w:r w:rsidR="00EC32D8">
        <w:t>and</w:t>
      </w:r>
      <w:r>
        <w:t xml:space="preserve"> autonomously.</w:t>
      </w:r>
    </w:p>
    <w:p w14:paraId="0B49AE6F" w14:textId="3F53134D" w:rsidR="00C75E2E" w:rsidRPr="00EC32D8" w:rsidRDefault="00C75E2E" w:rsidP="00EC32D8">
      <w:pPr>
        <w:pStyle w:val="ListParagraph"/>
        <w:numPr>
          <w:ilvl w:val="0"/>
          <w:numId w:val="14"/>
        </w:numPr>
        <w:rPr>
          <w:i/>
        </w:rPr>
      </w:pPr>
      <w:r>
        <w:t xml:space="preserve">Excellent interpersonal and communication skills </w:t>
      </w:r>
      <w:r w:rsidR="00D15F91">
        <w:t xml:space="preserve">including </w:t>
      </w:r>
      <w:r w:rsidR="00E219E3">
        <w:t xml:space="preserve">the ability to be confident, </w:t>
      </w:r>
      <w:r w:rsidR="00EB0AA0">
        <w:t>calm,</w:t>
      </w:r>
      <w:r w:rsidR="00E219E3">
        <w:t xml:space="preserve"> and </w:t>
      </w:r>
      <w:r w:rsidR="00DC4970">
        <w:t xml:space="preserve">use sound judgement </w:t>
      </w:r>
      <w:r w:rsidR="00E219E3">
        <w:t>in stressful situations</w:t>
      </w:r>
      <w:r w:rsidR="00EA5BC0">
        <w:t>.</w:t>
      </w:r>
    </w:p>
    <w:p w14:paraId="1A0BD68D" w14:textId="4C7DA1B2" w:rsidR="00717B1B" w:rsidRPr="00316BE8" w:rsidRDefault="00AE5D2C" w:rsidP="00316BE8">
      <w:pPr>
        <w:pStyle w:val="Heading1"/>
        <w:pBdr>
          <w:bottom w:val="none" w:sz="0" w:space="0" w:color="auto"/>
        </w:pBdr>
        <w:rPr>
          <w:sz w:val="28"/>
          <w:szCs w:val="28"/>
        </w:rPr>
      </w:pPr>
      <w:r w:rsidRPr="00316BE8">
        <w:rPr>
          <w:sz w:val="28"/>
          <w:szCs w:val="28"/>
        </w:rPr>
        <w:t>C</w:t>
      </w:r>
      <w:r w:rsidR="00717B1B" w:rsidRPr="00316BE8">
        <w:rPr>
          <w:sz w:val="28"/>
          <w:szCs w:val="28"/>
        </w:rPr>
        <w:t>ompliance Requirements</w:t>
      </w:r>
      <w:r w:rsidR="00423241" w:rsidRPr="00316BE8">
        <w:rPr>
          <w:sz w:val="28"/>
          <w:szCs w:val="28"/>
        </w:rPr>
        <w:t>/Q</w:t>
      </w:r>
      <w:r w:rsidR="00717B1B" w:rsidRPr="00316BE8">
        <w:rPr>
          <w:sz w:val="28"/>
          <w:szCs w:val="28"/>
        </w:rPr>
        <w:t>ualifications</w:t>
      </w:r>
    </w:p>
    <w:p w14:paraId="0131A8CE" w14:textId="0DE99387" w:rsidR="00AA054C" w:rsidRDefault="00AA054C" w:rsidP="005322A9">
      <w:pPr>
        <w:framePr w:hSpace="180" w:wrap="around" w:vAnchor="text" w:hAnchor="margin" w:y="66"/>
        <w:numPr>
          <w:ilvl w:val="0"/>
          <w:numId w:val="17"/>
        </w:numPr>
        <w:suppressAutoHyphens w:val="0"/>
        <w:spacing w:after="0"/>
        <w:ind w:left="709" w:hanging="283"/>
        <w:rPr>
          <w:rFonts w:asciiTheme="minorHAnsi" w:eastAsia="Calibri" w:hAnsiTheme="minorHAnsi" w:cstheme="minorHAnsi"/>
          <w:szCs w:val="22"/>
          <w:lang w:eastAsia="en-US"/>
        </w:rPr>
      </w:pPr>
      <w:r w:rsidRPr="00AA054C">
        <w:rPr>
          <w:rFonts w:asciiTheme="minorHAnsi" w:eastAsia="Calibri" w:hAnsiTheme="minorHAnsi" w:cstheme="minorHAnsi"/>
          <w:szCs w:val="22"/>
          <w:lang w:eastAsia="en-US"/>
        </w:rPr>
        <w:t>Background/Security clearance checks will be con</w:t>
      </w:r>
      <w:r w:rsidRPr="00C2741A">
        <w:rPr>
          <w:rFonts w:asciiTheme="minorHAnsi" w:eastAsia="Calibri" w:hAnsiTheme="minorHAnsi" w:cstheme="minorHAnsi"/>
          <w:szCs w:val="22"/>
          <w:lang w:eastAsia="en-US"/>
        </w:rPr>
        <w:t>ducted.</w:t>
      </w:r>
    </w:p>
    <w:p w14:paraId="62D17E68" w14:textId="07DBA65A" w:rsidR="00AA054C" w:rsidRDefault="00AA054C" w:rsidP="005322A9">
      <w:pPr>
        <w:framePr w:hSpace="180" w:wrap="around" w:vAnchor="text" w:hAnchor="margin" w:y="66"/>
        <w:numPr>
          <w:ilvl w:val="0"/>
          <w:numId w:val="17"/>
        </w:numPr>
        <w:suppressAutoHyphens w:val="0"/>
        <w:spacing w:after="0"/>
        <w:ind w:left="709" w:hanging="283"/>
        <w:rPr>
          <w:rFonts w:asciiTheme="minorHAnsi" w:eastAsia="Calibri" w:hAnsiTheme="minorHAnsi" w:cstheme="minorHAnsi"/>
          <w:szCs w:val="22"/>
          <w:lang w:eastAsia="en-US"/>
        </w:rPr>
      </w:pPr>
      <w:r>
        <w:rPr>
          <w:rFonts w:asciiTheme="minorHAnsi" w:eastAsia="Calibri" w:hAnsiTheme="minorHAnsi" w:cstheme="minorHAnsi"/>
          <w:szCs w:val="22"/>
          <w:lang w:eastAsia="en-US"/>
        </w:rPr>
        <w:t>This position requires a pre-employment m</w:t>
      </w:r>
      <w:r w:rsidRPr="00573998">
        <w:rPr>
          <w:rFonts w:asciiTheme="minorHAnsi" w:eastAsia="Calibri" w:hAnsiTheme="minorHAnsi" w:cstheme="minorHAnsi"/>
          <w:szCs w:val="22"/>
          <w:lang w:eastAsia="en-US"/>
        </w:rPr>
        <w:t>edica</w:t>
      </w:r>
      <w:r w:rsidR="00837AE8">
        <w:rPr>
          <w:rFonts w:asciiTheme="minorHAnsi" w:eastAsia="Calibri" w:hAnsiTheme="minorHAnsi" w:cstheme="minorHAnsi"/>
          <w:szCs w:val="22"/>
          <w:lang w:eastAsia="en-US"/>
        </w:rPr>
        <w:t>l.</w:t>
      </w:r>
    </w:p>
    <w:p w14:paraId="68A0E2FD" w14:textId="70D066AD" w:rsidR="00D3170A" w:rsidRPr="00573998" w:rsidRDefault="00573998" w:rsidP="005322A9">
      <w:pPr>
        <w:framePr w:hSpace="180" w:wrap="around" w:vAnchor="text" w:hAnchor="margin" w:y="66"/>
        <w:numPr>
          <w:ilvl w:val="0"/>
          <w:numId w:val="17"/>
        </w:numPr>
        <w:suppressAutoHyphens w:val="0"/>
        <w:spacing w:after="0"/>
        <w:ind w:left="709" w:hanging="283"/>
        <w:rPr>
          <w:rFonts w:asciiTheme="minorHAnsi" w:eastAsia="Calibri" w:hAnsiTheme="minorHAnsi" w:cstheme="minorHAnsi"/>
          <w:szCs w:val="22"/>
          <w:lang w:eastAsia="en-US"/>
        </w:rPr>
      </w:pPr>
      <w:r>
        <w:rPr>
          <w:rFonts w:asciiTheme="minorHAnsi" w:eastAsia="Calibri" w:hAnsiTheme="minorHAnsi" w:cstheme="minorHAnsi"/>
          <w:szCs w:val="22"/>
          <w:lang w:eastAsia="en-US"/>
        </w:rPr>
        <w:t>U</w:t>
      </w:r>
      <w:r w:rsidR="00D3170A" w:rsidRPr="00573998">
        <w:rPr>
          <w:rFonts w:asciiTheme="minorHAnsi" w:eastAsia="Calibri" w:hAnsiTheme="minorHAnsi" w:cstheme="minorHAnsi"/>
          <w:szCs w:val="22"/>
          <w:lang w:eastAsia="en-US"/>
        </w:rPr>
        <w:t>nrestricted</w:t>
      </w:r>
      <w:r>
        <w:rPr>
          <w:rFonts w:asciiTheme="minorHAnsi" w:eastAsia="Calibri" w:hAnsiTheme="minorHAnsi" w:cstheme="minorHAnsi"/>
          <w:szCs w:val="22"/>
          <w:lang w:eastAsia="en-US"/>
        </w:rPr>
        <w:t xml:space="preserve"> Drivers licence</w:t>
      </w:r>
      <w:r w:rsidR="00D3170A" w:rsidRPr="00573998">
        <w:rPr>
          <w:rFonts w:asciiTheme="minorHAnsi" w:eastAsia="Calibri" w:hAnsiTheme="minorHAnsi" w:cstheme="minorHAnsi"/>
          <w:szCs w:val="22"/>
          <w:lang w:eastAsia="en-US"/>
        </w:rPr>
        <w:t xml:space="preserve"> </w:t>
      </w:r>
      <w:r w:rsidR="00CB62EB" w:rsidRPr="00573998">
        <w:rPr>
          <w:rFonts w:asciiTheme="minorHAnsi" w:eastAsia="Calibri" w:hAnsiTheme="minorHAnsi" w:cstheme="minorHAnsi"/>
          <w:szCs w:val="22"/>
          <w:lang w:eastAsia="en-US"/>
        </w:rPr>
        <w:t xml:space="preserve">class C </w:t>
      </w:r>
      <w:r>
        <w:rPr>
          <w:rFonts w:asciiTheme="minorHAnsi" w:eastAsia="Calibri" w:hAnsiTheme="minorHAnsi" w:cstheme="minorHAnsi"/>
          <w:szCs w:val="22"/>
          <w:lang w:eastAsia="en-US"/>
        </w:rPr>
        <w:t>is essential.</w:t>
      </w:r>
    </w:p>
    <w:p w14:paraId="7F30EBD5" w14:textId="101137CE" w:rsidR="00D3170A" w:rsidRDefault="00573998" w:rsidP="005322A9">
      <w:pPr>
        <w:framePr w:hSpace="180" w:wrap="around" w:vAnchor="text" w:hAnchor="margin" w:y="66"/>
        <w:numPr>
          <w:ilvl w:val="0"/>
          <w:numId w:val="17"/>
        </w:numPr>
        <w:suppressAutoHyphens w:val="0"/>
        <w:spacing w:after="0"/>
        <w:ind w:left="709" w:hanging="283"/>
        <w:rPr>
          <w:rFonts w:asciiTheme="minorHAnsi" w:eastAsia="Calibri" w:hAnsiTheme="minorHAnsi" w:cstheme="minorHAnsi"/>
          <w:szCs w:val="22"/>
          <w:lang w:eastAsia="en-US"/>
        </w:rPr>
      </w:pPr>
      <w:r>
        <w:rPr>
          <w:rFonts w:asciiTheme="minorHAnsi" w:eastAsia="Calibri" w:hAnsiTheme="minorHAnsi" w:cstheme="minorHAnsi"/>
          <w:szCs w:val="22"/>
          <w:lang w:eastAsia="en-US"/>
        </w:rPr>
        <w:t>This position requires a</w:t>
      </w:r>
      <w:r w:rsidR="00D3170A">
        <w:rPr>
          <w:rFonts w:asciiTheme="minorHAnsi" w:eastAsia="Calibri" w:hAnsiTheme="minorHAnsi" w:cstheme="minorHAnsi"/>
          <w:szCs w:val="22"/>
          <w:lang w:eastAsia="en-US"/>
        </w:rPr>
        <w:t xml:space="preserve"> Working with Vulnerable People c</w:t>
      </w:r>
      <w:r>
        <w:rPr>
          <w:rFonts w:asciiTheme="minorHAnsi" w:eastAsia="Calibri" w:hAnsiTheme="minorHAnsi" w:cstheme="minorHAnsi"/>
          <w:szCs w:val="22"/>
          <w:lang w:eastAsia="en-US"/>
        </w:rPr>
        <w:t>heck.</w:t>
      </w:r>
    </w:p>
    <w:p w14:paraId="6A474B5E" w14:textId="77777777" w:rsidR="005322A9" w:rsidRDefault="005322A9" w:rsidP="005322A9">
      <w:pPr>
        <w:pStyle w:val="NoSpacing"/>
        <w:framePr w:hSpace="180" w:wrap="around" w:vAnchor="text" w:hAnchor="margin" w:y="66"/>
        <w:numPr>
          <w:ilvl w:val="0"/>
          <w:numId w:val="17"/>
        </w:numPr>
        <w:ind w:left="709" w:hanging="283"/>
        <w:rPr>
          <w:rFonts w:asciiTheme="minorHAnsi" w:eastAsia="Calibri" w:hAnsiTheme="minorHAnsi" w:cstheme="minorHAnsi"/>
          <w:lang w:val="en"/>
        </w:rPr>
      </w:pPr>
      <w:r>
        <w:rPr>
          <w:rFonts w:asciiTheme="minorHAnsi" w:eastAsia="Calibri" w:hAnsiTheme="minorHAnsi" w:cstheme="minorHAnsi"/>
          <w:lang w:val="en"/>
        </w:rPr>
        <w:t xml:space="preserve">Current forklift </w:t>
      </w:r>
      <w:proofErr w:type="spellStart"/>
      <w:r>
        <w:rPr>
          <w:rFonts w:asciiTheme="minorHAnsi" w:eastAsia="Calibri" w:hAnsiTheme="minorHAnsi" w:cstheme="minorHAnsi"/>
          <w:lang w:val="en"/>
        </w:rPr>
        <w:t>licence</w:t>
      </w:r>
      <w:proofErr w:type="spellEnd"/>
      <w:r>
        <w:rPr>
          <w:rFonts w:asciiTheme="minorHAnsi" w:eastAsia="Calibri" w:hAnsiTheme="minorHAnsi" w:cstheme="minorHAnsi"/>
          <w:lang w:val="en"/>
        </w:rPr>
        <w:t xml:space="preserve"> is highly desirable.</w:t>
      </w:r>
    </w:p>
    <w:p w14:paraId="4C23470A" w14:textId="77777777" w:rsidR="005322A9" w:rsidRPr="00F256DB" w:rsidRDefault="005322A9" w:rsidP="005322A9">
      <w:pPr>
        <w:pStyle w:val="ListParagraph"/>
        <w:framePr w:hSpace="180" w:wrap="around" w:vAnchor="text" w:hAnchor="margin" w:y="66"/>
        <w:numPr>
          <w:ilvl w:val="0"/>
          <w:numId w:val="17"/>
        </w:numPr>
        <w:ind w:left="709" w:hanging="283"/>
      </w:pPr>
      <w:r>
        <w:rPr>
          <w:rFonts w:asciiTheme="minorHAnsi" w:eastAsia="Calibri" w:hAnsiTheme="minorHAnsi" w:cstheme="minorHAnsi"/>
          <w:lang w:val="en"/>
        </w:rPr>
        <w:t>Experience working within a custodial or secure environment is highly desirable.</w:t>
      </w:r>
    </w:p>
    <w:p w14:paraId="00692813" w14:textId="2E0CC5E4" w:rsidR="005322A9" w:rsidRDefault="005322A9" w:rsidP="005322A9">
      <w:pPr>
        <w:pStyle w:val="ListParagraph"/>
        <w:framePr w:hSpace="180" w:wrap="around" w:vAnchor="text" w:hAnchor="margin" w:y="66"/>
        <w:numPr>
          <w:ilvl w:val="0"/>
          <w:numId w:val="17"/>
        </w:numPr>
        <w:ind w:left="709" w:hanging="283"/>
      </w:pPr>
      <w:r>
        <w:t>Trade qualifications in one or more of the following sectors</w:t>
      </w:r>
      <w:r w:rsidR="006A5A6C">
        <w:t xml:space="preserve"> is highly </w:t>
      </w:r>
      <w:proofErr w:type="spellStart"/>
      <w:r w:rsidR="006A5A6C">
        <w:t>desirible</w:t>
      </w:r>
      <w:proofErr w:type="spellEnd"/>
      <w:r>
        <w:t>:</w:t>
      </w:r>
    </w:p>
    <w:p w14:paraId="5D33016B" w14:textId="77777777" w:rsidR="005322A9" w:rsidRDefault="005322A9" w:rsidP="00E723FB">
      <w:pPr>
        <w:pStyle w:val="ListParagraph"/>
        <w:framePr w:hSpace="180" w:wrap="around" w:vAnchor="text" w:hAnchor="margin" w:y="66"/>
        <w:numPr>
          <w:ilvl w:val="2"/>
          <w:numId w:val="18"/>
        </w:numPr>
      </w:pPr>
      <w:r>
        <w:t xml:space="preserve">Warehousing Operations </w:t>
      </w:r>
    </w:p>
    <w:p w14:paraId="08CA5FA2" w14:textId="77777777" w:rsidR="005322A9" w:rsidRDefault="005322A9" w:rsidP="00E723FB">
      <w:pPr>
        <w:pStyle w:val="ListParagraph"/>
        <w:framePr w:hSpace="180" w:wrap="around" w:vAnchor="text" w:hAnchor="margin" w:y="66"/>
        <w:numPr>
          <w:ilvl w:val="2"/>
          <w:numId w:val="18"/>
        </w:numPr>
      </w:pPr>
      <w:r>
        <w:t>Retail</w:t>
      </w:r>
    </w:p>
    <w:p w14:paraId="56C39215" w14:textId="77777777" w:rsidR="005322A9" w:rsidRDefault="005322A9" w:rsidP="00E723FB">
      <w:pPr>
        <w:pStyle w:val="ListParagraph"/>
        <w:framePr w:hSpace="180" w:wrap="around" w:vAnchor="text" w:hAnchor="margin" w:y="66"/>
        <w:numPr>
          <w:ilvl w:val="2"/>
          <w:numId w:val="18"/>
        </w:numPr>
      </w:pPr>
      <w:r>
        <w:t xml:space="preserve">Transport and Logistics </w:t>
      </w:r>
    </w:p>
    <w:p w14:paraId="27C80D5E" w14:textId="77777777" w:rsidR="005322A9" w:rsidRDefault="005322A9" w:rsidP="005322A9">
      <w:pPr>
        <w:pStyle w:val="ListParagraph"/>
        <w:framePr w:hSpace="180" w:wrap="around" w:vAnchor="text" w:hAnchor="margin" w:y="66"/>
        <w:numPr>
          <w:ilvl w:val="0"/>
          <w:numId w:val="17"/>
        </w:numPr>
        <w:ind w:left="709" w:hanging="283"/>
      </w:pPr>
      <w:r>
        <w:t xml:space="preserve">A high </w:t>
      </w:r>
      <w:r w:rsidRPr="00F256DB">
        <w:t>degree of physical fitness</w:t>
      </w:r>
      <w:r>
        <w:t xml:space="preserve"> is highly desirable</w:t>
      </w:r>
      <w:r w:rsidRPr="00F256DB">
        <w:t xml:space="preserve">, as the role requires </w:t>
      </w:r>
      <w:r>
        <w:t xml:space="preserve">frequent </w:t>
      </w:r>
      <w:r w:rsidRPr="00F256DB">
        <w:t xml:space="preserve">manual </w:t>
      </w:r>
      <w:r>
        <w:t>handling</w:t>
      </w:r>
      <w:r w:rsidRPr="00F256DB">
        <w:t xml:space="preserve"> and lifting</w:t>
      </w:r>
      <w:r>
        <w:t>.</w:t>
      </w:r>
    </w:p>
    <w:p w14:paraId="7F96818C" w14:textId="4BF4C78A" w:rsidR="005322A9" w:rsidRDefault="005322A9" w:rsidP="005322A9">
      <w:pPr>
        <w:pStyle w:val="BodyText"/>
        <w:framePr w:hSpace="180" w:wrap="around" w:vAnchor="text" w:hAnchor="margin" w:y="66"/>
        <w:ind w:left="709" w:hanging="283"/>
        <w:rPr>
          <w:rFonts w:eastAsia="Calibri"/>
          <w:lang w:eastAsia="en-US"/>
        </w:rPr>
      </w:pPr>
    </w:p>
    <w:p w14:paraId="0897DC1E" w14:textId="77777777" w:rsidR="005322A9" w:rsidRPr="005322A9" w:rsidRDefault="005322A9" w:rsidP="005322A9">
      <w:pPr>
        <w:pStyle w:val="BodyText"/>
        <w:framePr w:hSpace="180" w:wrap="around" w:vAnchor="text" w:hAnchor="margin" w:y="66"/>
        <w:ind w:left="709" w:hanging="283"/>
        <w:rPr>
          <w:rFonts w:eastAsia="Calibri"/>
          <w:lang w:eastAsia="en-US"/>
        </w:rPr>
      </w:pPr>
    </w:p>
    <w:p w14:paraId="12D4481D" w14:textId="1BEF074D" w:rsidR="00D3170A" w:rsidRDefault="00D3170A" w:rsidP="005322A9">
      <w:pPr>
        <w:ind w:left="709" w:hanging="283"/>
      </w:pPr>
    </w:p>
    <w:p w14:paraId="3F976A16" w14:textId="77777777" w:rsidR="00072674" w:rsidRDefault="00072674" w:rsidP="005322A9">
      <w:pPr>
        <w:ind w:left="709" w:hanging="283"/>
      </w:pPr>
      <w:r>
        <w:br w:type="page"/>
      </w:r>
    </w:p>
    <w:p w14:paraId="289A272D" w14:textId="77777777" w:rsidR="001772C5" w:rsidRDefault="001772C5" w:rsidP="001772C5">
      <w:pPr>
        <w:pStyle w:val="Heading1"/>
      </w:pPr>
      <w:r>
        <w:lastRenderedPageBreak/>
        <w:t xml:space="preserve">WORK ENVIRONMENT DESCRIPTION </w:t>
      </w:r>
    </w:p>
    <w:p w14:paraId="3CDDAB5C" w14:textId="7E52967E" w:rsidR="001772C5" w:rsidRDefault="001772C5" w:rsidP="001772C5">
      <w:r>
        <w:t xml:space="preserve">The following work environment description outlines the inherent requirements of the role of </w:t>
      </w:r>
      <w:r w:rsidRPr="00373364">
        <w:rPr>
          <w:b/>
          <w:bCs/>
          <w:iCs/>
        </w:rPr>
        <w:t>Stores Officer (P</w:t>
      </w:r>
      <w:r w:rsidR="00373364">
        <w:rPr>
          <w:b/>
          <w:bCs/>
          <w:iCs/>
        </w:rPr>
        <w:t>58369</w:t>
      </w:r>
      <w:r w:rsidRPr="00373364">
        <w:rPr>
          <w:b/>
          <w:bCs/>
          <w:iCs/>
        </w:rPr>
        <w:t>)</w:t>
      </w:r>
      <w:r>
        <w:t xml:space="preserve"> and indicates how frequently each of these requirements would be performed. Please note that ACTPS is committed to providing reasonable adjustment and ensuring all individuals have equal opportunities in the workplace.</w:t>
      </w:r>
    </w:p>
    <w:p w14:paraId="1F03C33D"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297"/>
      </w:tblGrid>
      <w:tr w:rsidR="001772C5" w14:paraId="4D1D71B2"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E65B454" w14:textId="77777777" w:rsidR="001772C5" w:rsidRDefault="001772C5">
            <w:pPr>
              <w:pStyle w:val="Tableheading"/>
              <w:rPr>
                <w:szCs w:val="24"/>
              </w:rPr>
            </w:pPr>
            <w:r>
              <w:rPr>
                <w:szCs w:val="24"/>
              </w:rPr>
              <w:t>ADMINISTRATIVE</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EC3EB0F" w14:textId="77777777" w:rsidR="001772C5" w:rsidRDefault="001772C5">
            <w:pPr>
              <w:pStyle w:val="Tableheading"/>
              <w:rPr>
                <w:szCs w:val="24"/>
              </w:rPr>
            </w:pPr>
            <w:r>
              <w:rPr>
                <w:szCs w:val="24"/>
              </w:rPr>
              <w:t>FREQUENCY</w:t>
            </w:r>
          </w:p>
        </w:tc>
      </w:tr>
      <w:tr w:rsidR="001772C5" w14:paraId="587CD347"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D9F8BEF" w14:textId="77777777" w:rsidR="001772C5" w:rsidRDefault="001772C5">
            <w:pPr>
              <w:pStyle w:val="NoSpacing"/>
            </w:pPr>
            <w:r>
              <w:t>Telephone use</w:t>
            </w:r>
          </w:p>
        </w:tc>
        <w:sdt>
          <w:sdtPr>
            <w:id w:val="233384988"/>
            <w:placeholder>
              <w:docPart w:val="376616E3A63443148E9F79DD400E9317"/>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6CC83A98" w14:textId="77777777" w:rsidR="001772C5" w:rsidRDefault="001772C5">
                <w:pPr>
                  <w:pStyle w:val="NoSpacing"/>
                </w:pPr>
                <w:r>
                  <w:t>Frequently</w:t>
                </w:r>
              </w:p>
            </w:tc>
          </w:sdtContent>
        </w:sdt>
      </w:tr>
      <w:tr w:rsidR="001772C5" w14:paraId="3E5293F9"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7C22096" w14:textId="099D78CC" w:rsidR="001772C5" w:rsidRDefault="004C50FB">
            <w:pPr>
              <w:pStyle w:val="NoSpacing"/>
            </w:pPr>
            <w:r>
              <w:t>2-way</w:t>
            </w:r>
            <w:r w:rsidR="001772C5">
              <w:t xml:space="preserve"> radio use</w:t>
            </w:r>
          </w:p>
        </w:tc>
        <w:sdt>
          <w:sdtPr>
            <w:id w:val="-1994790141"/>
            <w:placeholder>
              <w:docPart w:val="8BA46D28A59044D19A47ED8D1DBDBC0D"/>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7D68F381" w14:textId="77777777" w:rsidR="001772C5" w:rsidRDefault="001772C5">
                <w:pPr>
                  <w:pStyle w:val="NoSpacing"/>
                </w:pPr>
                <w:r>
                  <w:t>Frequently</w:t>
                </w:r>
              </w:p>
            </w:tc>
          </w:sdtContent>
        </w:sdt>
      </w:tr>
      <w:tr w:rsidR="001772C5" w14:paraId="0FCF23EE"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10397E5" w14:textId="77777777" w:rsidR="001772C5" w:rsidRDefault="001772C5">
            <w:pPr>
              <w:pStyle w:val="NoSpacing"/>
            </w:pPr>
            <w:r>
              <w:t>General computer use</w:t>
            </w:r>
          </w:p>
        </w:tc>
        <w:sdt>
          <w:sdtPr>
            <w:id w:val="407194553"/>
            <w:placeholder>
              <w:docPart w:val="54EB5419B24541E796E6D05627CFE92A"/>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01E6D6E8" w14:textId="77777777" w:rsidR="001772C5" w:rsidRDefault="001772C5">
                <w:pPr>
                  <w:pStyle w:val="NoSpacing"/>
                </w:pPr>
                <w:r>
                  <w:t>Frequently</w:t>
                </w:r>
              </w:p>
            </w:tc>
          </w:sdtContent>
        </w:sdt>
      </w:tr>
      <w:tr w:rsidR="001772C5" w14:paraId="78F24E0C"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8A20F6E" w14:textId="77777777" w:rsidR="001772C5" w:rsidRDefault="001772C5">
            <w:pPr>
              <w:pStyle w:val="NoSpacing"/>
            </w:pPr>
            <w:r>
              <w:t>Extensive keying/data entry</w:t>
            </w:r>
          </w:p>
        </w:tc>
        <w:sdt>
          <w:sdtPr>
            <w:id w:val="407194555"/>
            <w:placeholder>
              <w:docPart w:val="021F09B65C4246F39A4FB55FF9553DA2"/>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C36AF5D" w14:textId="77777777" w:rsidR="001772C5" w:rsidRDefault="001772C5">
                <w:pPr>
                  <w:pStyle w:val="NoSpacing"/>
                </w:pPr>
                <w:r>
                  <w:t>Occasionally</w:t>
                </w:r>
              </w:p>
            </w:tc>
          </w:sdtContent>
        </w:sdt>
      </w:tr>
      <w:tr w:rsidR="001772C5" w14:paraId="21AC8B3A"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2A920F4" w14:textId="77777777" w:rsidR="001772C5" w:rsidRDefault="001772C5">
            <w:pPr>
              <w:pStyle w:val="NoSpacing"/>
            </w:pPr>
            <w:r>
              <w:t>Graphical/analytical based</w:t>
            </w:r>
          </w:p>
        </w:tc>
        <w:sdt>
          <w:sdtPr>
            <w:id w:val="407194556"/>
            <w:placeholder>
              <w:docPart w:val="88B28D097A9E4280969CE5543D7AB915"/>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D61F2CE" w14:textId="77777777" w:rsidR="001772C5" w:rsidRDefault="001772C5">
                <w:pPr>
                  <w:pStyle w:val="NoSpacing"/>
                </w:pPr>
                <w:r>
                  <w:t>Occasionally</w:t>
                </w:r>
              </w:p>
            </w:tc>
          </w:sdtContent>
        </w:sdt>
      </w:tr>
      <w:tr w:rsidR="001772C5" w14:paraId="445D7E06"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365F800" w14:textId="77777777" w:rsidR="001772C5" w:rsidRDefault="001772C5">
            <w:pPr>
              <w:pStyle w:val="NoSpacing"/>
            </w:pPr>
            <w:r>
              <w:t>Sitting at a desk</w:t>
            </w:r>
          </w:p>
        </w:tc>
        <w:sdt>
          <w:sdtPr>
            <w:id w:val="407194557"/>
            <w:placeholder>
              <w:docPart w:val="A01ADD68DBCA4F51B07B3043FA32501D"/>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9E8003A" w14:textId="77777777" w:rsidR="001772C5" w:rsidRDefault="001772C5">
                <w:pPr>
                  <w:pStyle w:val="NoSpacing"/>
                </w:pPr>
                <w:r>
                  <w:t>Occasionally</w:t>
                </w:r>
              </w:p>
            </w:tc>
          </w:sdtContent>
        </w:sdt>
      </w:tr>
      <w:tr w:rsidR="001772C5" w14:paraId="734C1746"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1B8748F" w14:textId="77777777" w:rsidR="001772C5" w:rsidRDefault="001772C5">
            <w:pPr>
              <w:pStyle w:val="NoSpacing"/>
            </w:pPr>
            <w:r>
              <w:t xml:space="preserve">Standing for long periods </w:t>
            </w:r>
          </w:p>
        </w:tc>
        <w:sdt>
          <w:sdtPr>
            <w:id w:val="407194558"/>
            <w:placeholder>
              <w:docPart w:val="25E8C5A96EA447BE98016175231D315C"/>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C5C7D9F" w14:textId="77777777" w:rsidR="001772C5" w:rsidRDefault="001772C5">
                <w:pPr>
                  <w:pStyle w:val="NoSpacing"/>
                </w:pPr>
                <w:r>
                  <w:t>Frequently</w:t>
                </w:r>
              </w:p>
            </w:tc>
          </w:sdtContent>
        </w:sdt>
      </w:tr>
      <w:tr w:rsidR="001772C5" w14:paraId="7EF1AE4D"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925C274" w14:textId="77777777" w:rsidR="001772C5" w:rsidRDefault="001772C5">
            <w:pPr>
              <w:pStyle w:val="NoSpacing"/>
            </w:pPr>
            <w:r>
              <w:t xml:space="preserve">Designated workstation </w:t>
            </w:r>
          </w:p>
        </w:tc>
        <w:sdt>
          <w:sdtPr>
            <w:id w:val="407194559"/>
            <w:placeholder>
              <w:docPart w:val="62F559ECCF0C4B999641DC01493B77A3"/>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8A1B6E1" w14:textId="7FAA9124" w:rsidR="001772C5" w:rsidRDefault="004C50FB">
                <w:pPr>
                  <w:pStyle w:val="NoSpacing"/>
                </w:pPr>
                <w:r>
                  <w:t>Never</w:t>
                </w:r>
              </w:p>
            </w:tc>
          </w:sdtContent>
        </w:sdt>
      </w:tr>
    </w:tbl>
    <w:p w14:paraId="18B8B4A4"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1B614F26"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0F6A404" w14:textId="77777777" w:rsidR="001772C5" w:rsidRDefault="001772C5">
            <w:pPr>
              <w:pStyle w:val="Tableheading"/>
              <w:rPr>
                <w:rFonts w:ascii="Calibri Light" w:hAnsi="Calibri Light"/>
                <w:szCs w:val="24"/>
              </w:rPr>
            </w:pPr>
            <w:r>
              <w:rPr>
                <w:szCs w:val="24"/>
              </w:rPr>
              <w:t>STANDARD HOURS</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0FED5EB" w14:textId="77777777" w:rsidR="001772C5" w:rsidRDefault="001772C5">
            <w:pPr>
              <w:pStyle w:val="Tableheading"/>
              <w:rPr>
                <w:szCs w:val="24"/>
              </w:rPr>
            </w:pPr>
            <w:r>
              <w:rPr>
                <w:szCs w:val="24"/>
              </w:rPr>
              <w:t>FREQUENCY</w:t>
            </w:r>
          </w:p>
        </w:tc>
      </w:tr>
      <w:tr w:rsidR="001772C5" w14:paraId="42868617"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F261B50" w14:textId="77777777" w:rsidR="001772C5" w:rsidRDefault="001772C5">
            <w:pPr>
              <w:pStyle w:val="NoSpacing"/>
            </w:pPr>
            <w:r>
              <w:t xml:space="preserve">Flexible working hours (access to flex time) </w:t>
            </w:r>
          </w:p>
        </w:tc>
        <w:sdt>
          <w:sdtPr>
            <w:id w:val="407194600"/>
            <w:placeholder>
              <w:docPart w:val="BF74DA748D97475AA2E9BE4081B58A1E"/>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73F2BE96" w14:textId="4798CAE3" w:rsidR="001772C5" w:rsidRDefault="001772C5">
                <w:pPr>
                  <w:pStyle w:val="NoSpacing"/>
                </w:pPr>
                <w:r>
                  <w:t>Occasionally</w:t>
                </w:r>
              </w:p>
            </w:tc>
          </w:sdtContent>
        </w:sdt>
      </w:tr>
      <w:tr w:rsidR="001772C5" w14:paraId="7DCBC790"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DD2F51A" w14:textId="77777777" w:rsidR="001772C5" w:rsidRDefault="001772C5">
            <w:pPr>
              <w:pStyle w:val="NoSpacing"/>
            </w:pPr>
            <w:r>
              <w:t xml:space="preserve">Fixed or specified start/finish times </w:t>
            </w:r>
          </w:p>
        </w:tc>
        <w:sdt>
          <w:sdtPr>
            <w:id w:val="407194601"/>
            <w:placeholder>
              <w:docPart w:val="D8C84FE4CB8245E190638C74DD03C856"/>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6111AAA1" w14:textId="2D36BEF6" w:rsidR="001772C5" w:rsidRDefault="001772C5">
                <w:pPr>
                  <w:pStyle w:val="NoSpacing"/>
                </w:pPr>
                <w:r>
                  <w:t>Frequently</w:t>
                </w:r>
              </w:p>
            </w:tc>
          </w:sdtContent>
        </w:sdt>
      </w:tr>
      <w:tr w:rsidR="001772C5" w14:paraId="0E3C87A9"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DB3E0CB" w14:textId="77777777" w:rsidR="001772C5" w:rsidRDefault="001772C5">
            <w:pPr>
              <w:pStyle w:val="NoSpacing"/>
            </w:pPr>
            <w:r>
              <w:t xml:space="preserve">Expected to work extensive hours over a significant period due to the nature of the duties </w:t>
            </w:r>
          </w:p>
        </w:tc>
        <w:sdt>
          <w:sdtPr>
            <w:id w:val="596444114"/>
            <w:placeholder>
              <w:docPart w:val="A67AB548FB4D4FD6BFAEC21B5A824118"/>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8C37A6D" w14:textId="6D0D5D94" w:rsidR="001772C5" w:rsidRDefault="009A4407">
                <w:pPr>
                  <w:pStyle w:val="NoSpacing"/>
                </w:pPr>
                <w:r>
                  <w:t>Occasionally</w:t>
                </w:r>
              </w:p>
            </w:tc>
          </w:sdtContent>
        </w:sdt>
      </w:tr>
      <w:tr w:rsidR="001772C5" w14:paraId="6389439E"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32D0CA0" w14:textId="77777777" w:rsidR="001772C5" w:rsidRDefault="001772C5">
            <w:pPr>
              <w:pStyle w:val="NoSpacing"/>
            </w:pPr>
            <w:r>
              <w:t xml:space="preserve">Peaks and troughs </w:t>
            </w:r>
          </w:p>
        </w:tc>
        <w:sdt>
          <w:sdtPr>
            <w:id w:val="107170919"/>
            <w:placeholder>
              <w:docPart w:val="275F0B88C79C488DA15146DC55A8D200"/>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324A32BD" w14:textId="125198DD" w:rsidR="001772C5" w:rsidRDefault="001772C5">
                <w:pPr>
                  <w:pStyle w:val="NoSpacing"/>
                </w:pPr>
                <w:r>
                  <w:t>Occasionally</w:t>
                </w:r>
              </w:p>
            </w:tc>
          </w:sdtContent>
        </w:sdt>
      </w:tr>
      <w:tr w:rsidR="001772C5" w14:paraId="1FD0F901"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3F3DEC4" w14:textId="77777777" w:rsidR="001772C5" w:rsidRDefault="001772C5">
            <w:pPr>
              <w:pStyle w:val="NoSpacing"/>
            </w:pPr>
            <w:r>
              <w:t xml:space="preserve">Frequent overtime </w:t>
            </w:r>
          </w:p>
        </w:tc>
        <w:sdt>
          <w:sdtPr>
            <w:id w:val="375980533"/>
            <w:placeholder>
              <w:docPart w:val="5A3349EC75514C31A5C883CD5F50CBC8"/>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5DB5BAED" w14:textId="518193F7" w:rsidR="001772C5" w:rsidRDefault="001772C5">
                <w:pPr>
                  <w:pStyle w:val="NoSpacing"/>
                </w:pPr>
                <w:r>
                  <w:t>Occasionally</w:t>
                </w:r>
              </w:p>
            </w:tc>
          </w:sdtContent>
        </w:sdt>
      </w:tr>
      <w:tr w:rsidR="001772C5" w14:paraId="429753D3"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EED6C36" w14:textId="77777777" w:rsidR="001772C5" w:rsidRDefault="001772C5">
            <w:pPr>
              <w:pStyle w:val="NoSpacing"/>
            </w:pPr>
            <w:r>
              <w:t xml:space="preserve">Rostered shift work </w:t>
            </w:r>
          </w:p>
        </w:tc>
        <w:sdt>
          <w:sdtPr>
            <w:id w:val="407194564"/>
            <w:placeholder>
              <w:docPart w:val="08F8F0D853E44CD5B90F7A7D69A5FC09"/>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655D2D14" w14:textId="0627559D" w:rsidR="001772C5" w:rsidRDefault="004C50FB">
                <w:pPr>
                  <w:pStyle w:val="NoSpacing"/>
                </w:pPr>
                <w:r>
                  <w:t>Occasionally</w:t>
                </w:r>
              </w:p>
            </w:tc>
          </w:sdtContent>
        </w:sdt>
      </w:tr>
    </w:tbl>
    <w:p w14:paraId="42778D49"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5287A7F0"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73F5DE" w14:textId="77777777" w:rsidR="001772C5" w:rsidRDefault="001772C5">
            <w:pPr>
              <w:pStyle w:val="Tableheading"/>
              <w:rPr>
                <w:rFonts w:ascii="Calibri Light" w:hAnsi="Calibri Light"/>
                <w:szCs w:val="24"/>
              </w:rPr>
            </w:pPr>
            <w:r>
              <w:rPr>
                <w:szCs w:val="24"/>
              </w:rPr>
              <w:t xml:space="preserve">SOCIAL DEMANDS </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AC4960" w14:textId="77777777" w:rsidR="001772C5" w:rsidRDefault="001772C5">
            <w:pPr>
              <w:pStyle w:val="Tableheading"/>
              <w:rPr>
                <w:szCs w:val="24"/>
              </w:rPr>
            </w:pPr>
            <w:r>
              <w:rPr>
                <w:szCs w:val="24"/>
              </w:rPr>
              <w:t>FREQUENCY</w:t>
            </w:r>
          </w:p>
        </w:tc>
      </w:tr>
      <w:tr w:rsidR="001772C5" w14:paraId="5174366C"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94287A4" w14:textId="77777777" w:rsidR="001772C5" w:rsidRDefault="001772C5">
            <w:pPr>
              <w:pStyle w:val="NoSpacing"/>
            </w:pPr>
            <w:r>
              <w:t>Work with others towards shared goals in a team environment</w:t>
            </w:r>
          </w:p>
        </w:tc>
        <w:sdt>
          <w:sdtPr>
            <w:id w:val="407194565"/>
            <w:placeholder>
              <w:docPart w:val="E5D2C674BCF246C1BD6239C8FDB5B495"/>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85A762B" w14:textId="77777777" w:rsidR="001772C5" w:rsidRDefault="001772C5">
                <w:pPr>
                  <w:pStyle w:val="NoSpacing"/>
                </w:pPr>
                <w:r>
                  <w:t>Frequently</w:t>
                </w:r>
              </w:p>
            </w:tc>
          </w:sdtContent>
        </w:sdt>
      </w:tr>
      <w:tr w:rsidR="001772C5" w14:paraId="1CAA6E23"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258AF2A" w14:textId="77777777" w:rsidR="001772C5" w:rsidRDefault="001772C5">
            <w:pPr>
              <w:pStyle w:val="NoSpacing"/>
            </w:pPr>
            <w:r>
              <w:t>Work in isolation from other staff (remote supervision)</w:t>
            </w:r>
          </w:p>
        </w:tc>
        <w:sdt>
          <w:sdtPr>
            <w:id w:val="407194566"/>
            <w:placeholder>
              <w:docPart w:val="8F814A958EAB470F9C3D3D8F9892BCD0"/>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F44C79B" w14:textId="77777777" w:rsidR="001772C5" w:rsidRDefault="001772C5">
                <w:pPr>
                  <w:pStyle w:val="NoSpacing"/>
                </w:pPr>
                <w:r>
                  <w:t>Occasionally</w:t>
                </w:r>
              </w:p>
            </w:tc>
          </w:sdtContent>
        </w:sdt>
      </w:tr>
      <w:tr w:rsidR="001772C5" w14:paraId="47C76FE5"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14FEC9C" w14:textId="77777777" w:rsidR="001772C5" w:rsidRDefault="001772C5">
            <w:pPr>
              <w:pStyle w:val="NoSpacing"/>
            </w:pPr>
            <w:r>
              <w:t>Working in a call centre environment</w:t>
            </w:r>
          </w:p>
        </w:tc>
        <w:sdt>
          <w:sdtPr>
            <w:id w:val="407194567"/>
            <w:placeholder>
              <w:docPart w:val="E6755ACBB2E943C8A557C8489FF8BA3F"/>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023509D9" w14:textId="77777777" w:rsidR="001772C5" w:rsidRDefault="001772C5">
                <w:pPr>
                  <w:pStyle w:val="NoSpacing"/>
                </w:pPr>
                <w:r>
                  <w:t>Never</w:t>
                </w:r>
              </w:p>
            </w:tc>
          </w:sdtContent>
        </w:sdt>
      </w:tr>
      <w:tr w:rsidR="001772C5" w14:paraId="482BCA25"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91C8886" w14:textId="77777777" w:rsidR="001772C5" w:rsidRDefault="001772C5">
            <w:pPr>
              <w:pStyle w:val="NoSpacing"/>
            </w:pPr>
            <w:r>
              <w:t>Working directly with the public</w:t>
            </w:r>
          </w:p>
        </w:tc>
        <w:sdt>
          <w:sdtPr>
            <w:id w:val="407194568"/>
            <w:placeholder>
              <w:docPart w:val="189F476D643B40FE9BD0AAFD5427B7D9"/>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66AE4F79" w14:textId="77777777" w:rsidR="001772C5" w:rsidRDefault="001772C5">
                <w:pPr>
                  <w:pStyle w:val="NoSpacing"/>
                </w:pPr>
                <w:r>
                  <w:t>Occasionally</w:t>
                </w:r>
              </w:p>
            </w:tc>
          </w:sdtContent>
        </w:sdt>
      </w:tr>
    </w:tbl>
    <w:p w14:paraId="52F6CA94"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722528ED"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0C66123" w14:textId="77777777" w:rsidR="001772C5" w:rsidRDefault="001772C5">
            <w:pPr>
              <w:pStyle w:val="Tableheading"/>
              <w:rPr>
                <w:rFonts w:ascii="Calibri Light" w:hAnsi="Calibri Light"/>
                <w:szCs w:val="24"/>
              </w:rPr>
            </w:pPr>
            <w:r>
              <w:rPr>
                <w:szCs w:val="24"/>
              </w:rPr>
              <w:t>PHYSICAL DEMANDS</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5895F98" w14:textId="77777777" w:rsidR="001772C5" w:rsidRDefault="001772C5">
            <w:pPr>
              <w:pStyle w:val="Tableheading"/>
              <w:rPr>
                <w:szCs w:val="24"/>
              </w:rPr>
            </w:pPr>
            <w:r>
              <w:rPr>
                <w:szCs w:val="24"/>
              </w:rPr>
              <w:t>FREQUENCY</w:t>
            </w:r>
          </w:p>
        </w:tc>
      </w:tr>
      <w:tr w:rsidR="001772C5" w14:paraId="57D2E4F1"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69FFCB8" w14:textId="77777777" w:rsidR="001772C5" w:rsidRDefault="001772C5">
            <w:pPr>
              <w:pStyle w:val="NoSpacing"/>
            </w:pPr>
            <w:r>
              <w:t>Distance walking (large buildings or inter-building transit)</w:t>
            </w:r>
          </w:p>
        </w:tc>
        <w:sdt>
          <w:sdtPr>
            <w:id w:val="407194569"/>
            <w:placeholder>
              <w:docPart w:val="0DF6538EE6494E27B1A5567EDAB4EB04"/>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2AED29F" w14:textId="77777777" w:rsidR="001772C5" w:rsidRDefault="001772C5">
                <w:pPr>
                  <w:pStyle w:val="NoSpacing"/>
                </w:pPr>
                <w:r>
                  <w:t>Frequently</w:t>
                </w:r>
              </w:p>
            </w:tc>
          </w:sdtContent>
        </w:sdt>
      </w:tr>
      <w:tr w:rsidR="001772C5" w14:paraId="75705F1E"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0A5E0D2" w14:textId="77777777" w:rsidR="001772C5" w:rsidRDefault="001772C5">
            <w:pPr>
              <w:pStyle w:val="NoSpacing"/>
            </w:pPr>
            <w:r>
              <w:t xml:space="preserve">Working outdoors </w:t>
            </w:r>
          </w:p>
        </w:tc>
        <w:sdt>
          <w:sdtPr>
            <w:id w:val="407194570"/>
            <w:placeholder>
              <w:docPart w:val="809959F925CB479FA83CEDB8E1CD12F4"/>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06AEA804" w14:textId="77777777" w:rsidR="001772C5" w:rsidRDefault="001772C5">
                <w:pPr>
                  <w:pStyle w:val="NoSpacing"/>
                </w:pPr>
                <w:r>
                  <w:t>Frequently</w:t>
                </w:r>
              </w:p>
            </w:tc>
          </w:sdtContent>
        </w:sdt>
      </w:tr>
    </w:tbl>
    <w:p w14:paraId="72FDEE8B"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79F784D6"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2B53306" w14:textId="77777777" w:rsidR="001772C5" w:rsidRDefault="001772C5">
            <w:pPr>
              <w:pStyle w:val="Tableheading"/>
              <w:rPr>
                <w:rFonts w:ascii="Calibri Light" w:hAnsi="Calibri Light"/>
                <w:szCs w:val="24"/>
              </w:rPr>
            </w:pPr>
            <w:r>
              <w:t xml:space="preserve">MANUAL HANDLING </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732FA4" w14:textId="77777777" w:rsidR="001772C5" w:rsidRDefault="001772C5">
            <w:pPr>
              <w:pStyle w:val="Tableheading"/>
            </w:pPr>
            <w:r>
              <w:t>FREQUENCY</w:t>
            </w:r>
          </w:p>
        </w:tc>
      </w:tr>
      <w:tr w:rsidR="001772C5" w14:paraId="3320B186"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7AFF2EA" w14:textId="77777777" w:rsidR="001772C5" w:rsidRDefault="001772C5">
            <w:pPr>
              <w:pStyle w:val="NoSpacing"/>
            </w:pPr>
            <w:r>
              <w:t>Lifting 0 – 5kg</w:t>
            </w:r>
          </w:p>
        </w:tc>
        <w:sdt>
          <w:sdtPr>
            <w:rPr>
              <w:szCs w:val="24"/>
            </w:rPr>
            <w:id w:val="407194571"/>
            <w:placeholder>
              <w:docPart w:val="4E7E82267CA04F409169C584AFC96F57"/>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406C783" w14:textId="77777777" w:rsidR="001772C5" w:rsidRDefault="001772C5">
                <w:pPr>
                  <w:pStyle w:val="NoSpacing"/>
                  <w:rPr>
                    <w:szCs w:val="24"/>
                  </w:rPr>
                </w:pPr>
                <w:r>
                  <w:rPr>
                    <w:szCs w:val="24"/>
                  </w:rPr>
                  <w:t>Frequently</w:t>
                </w:r>
              </w:p>
            </w:tc>
          </w:sdtContent>
        </w:sdt>
      </w:tr>
      <w:tr w:rsidR="001772C5" w14:paraId="0D55A32E"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8473FB8" w14:textId="77777777" w:rsidR="001772C5" w:rsidRDefault="001772C5">
            <w:pPr>
              <w:pStyle w:val="NoSpacing"/>
            </w:pPr>
            <w:r>
              <w:t>Lifting 5 – 10kg</w:t>
            </w:r>
          </w:p>
        </w:tc>
        <w:sdt>
          <w:sdtPr>
            <w:rPr>
              <w:szCs w:val="24"/>
            </w:rPr>
            <w:id w:val="407194572"/>
            <w:placeholder>
              <w:docPart w:val="5547D7CCFB104CE59943CAC4B887625F"/>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306427BF" w14:textId="77777777" w:rsidR="001772C5" w:rsidRDefault="001772C5">
                <w:pPr>
                  <w:pStyle w:val="NoSpacing"/>
                  <w:rPr>
                    <w:szCs w:val="24"/>
                  </w:rPr>
                </w:pPr>
                <w:r>
                  <w:rPr>
                    <w:szCs w:val="24"/>
                  </w:rPr>
                  <w:t>Frequently</w:t>
                </w:r>
              </w:p>
            </w:tc>
          </w:sdtContent>
        </w:sdt>
      </w:tr>
      <w:tr w:rsidR="001772C5" w14:paraId="66C85DE4"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961D88E" w14:textId="77777777" w:rsidR="001772C5" w:rsidRDefault="001772C5">
            <w:pPr>
              <w:pStyle w:val="NoSpacing"/>
            </w:pPr>
            <w:r>
              <w:t>Lifting 10kg+</w:t>
            </w:r>
          </w:p>
        </w:tc>
        <w:sdt>
          <w:sdtPr>
            <w:rPr>
              <w:szCs w:val="24"/>
            </w:rPr>
            <w:id w:val="407194573"/>
            <w:placeholder>
              <w:docPart w:val="4BF833BCDDF445708B8C8793793BA333"/>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9BD85F2" w14:textId="77777777" w:rsidR="001772C5" w:rsidRDefault="001772C5">
                <w:pPr>
                  <w:pStyle w:val="NoSpacing"/>
                  <w:rPr>
                    <w:szCs w:val="24"/>
                  </w:rPr>
                </w:pPr>
                <w:r>
                  <w:rPr>
                    <w:szCs w:val="24"/>
                  </w:rPr>
                  <w:t>Frequently</w:t>
                </w:r>
              </w:p>
            </w:tc>
          </w:sdtContent>
        </w:sdt>
      </w:tr>
      <w:tr w:rsidR="001772C5" w14:paraId="5D9EAFBF"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FC6F0E2" w14:textId="77777777" w:rsidR="001772C5" w:rsidRDefault="001772C5">
            <w:pPr>
              <w:pStyle w:val="NoSpacing"/>
            </w:pPr>
            <w:r>
              <w:t>Climbing</w:t>
            </w:r>
          </w:p>
        </w:tc>
        <w:sdt>
          <w:sdtPr>
            <w:rPr>
              <w:szCs w:val="24"/>
            </w:rPr>
            <w:id w:val="407194574"/>
            <w:placeholder>
              <w:docPart w:val="FB5CFB3FB382489FBE8CA11B8BC0563F"/>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7E13EE02" w14:textId="77777777" w:rsidR="001772C5" w:rsidRDefault="001772C5">
                <w:pPr>
                  <w:pStyle w:val="NoSpacing"/>
                  <w:rPr>
                    <w:szCs w:val="24"/>
                  </w:rPr>
                </w:pPr>
                <w:r>
                  <w:rPr>
                    <w:szCs w:val="24"/>
                  </w:rPr>
                  <w:t>Frequently</w:t>
                </w:r>
              </w:p>
            </w:tc>
          </w:sdtContent>
        </w:sdt>
      </w:tr>
      <w:tr w:rsidR="001772C5" w14:paraId="26B1303C"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BC91751" w14:textId="77777777" w:rsidR="001772C5" w:rsidRDefault="001772C5">
            <w:pPr>
              <w:pStyle w:val="NoSpacing"/>
            </w:pPr>
            <w:r>
              <w:t>Reaching</w:t>
            </w:r>
          </w:p>
        </w:tc>
        <w:sdt>
          <w:sdtPr>
            <w:rPr>
              <w:szCs w:val="24"/>
            </w:rPr>
            <w:id w:val="407194575"/>
            <w:placeholder>
              <w:docPart w:val="8D12B671D9704E3AB282B4CA5878BE36"/>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5C904B9A" w14:textId="77777777" w:rsidR="001772C5" w:rsidRDefault="001772C5">
                <w:pPr>
                  <w:pStyle w:val="NoSpacing"/>
                  <w:rPr>
                    <w:szCs w:val="24"/>
                  </w:rPr>
                </w:pPr>
                <w:r>
                  <w:rPr>
                    <w:szCs w:val="24"/>
                  </w:rPr>
                  <w:t>Frequently</w:t>
                </w:r>
              </w:p>
            </w:tc>
          </w:sdtContent>
        </w:sdt>
      </w:tr>
      <w:tr w:rsidR="001772C5" w14:paraId="70018CED"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69426BD" w14:textId="77777777" w:rsidR="001772C5" w:rsidRDefault="001772C5">
            <w:pPr>
              <w:pStyle w:val="NoSpacing"/>
            </w:pPr>
            <w:r>
              <w:t>Bending/squatting</w:t>
            </w:r>
          </w:p>
        </w:tc>
        <w:sdt>
          <w:sdtPr>
            <w:rPr>
              <w:szCs w:val="24"/>
            </w:rPr>
            <w:id w:val="407194576"/>
            <w:placeholder>
              <w:docPart w:val="7D042E5273214AD28EB5A3C8545A45FF"/>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C9F22AA" w14:textId="77777777" w:rsidR="001772C5" w:rsidRDefault="001772C5">
                <w:pPr>
                  <w:pStyle w:val="NoSpacing"/>
                  <w:rPr>
                    <w:szCs w:val="24"/>
                  </w:rPr>
                </w:pPr>
                <w:r>
                  <w:rPr>
                    <w:szCs w:val="24"/>
                  </w:rPr>
                  <w:t>Frequently</w:t>
                </w:r>
              </w:p>
            </w:tc>
          </w:sdtContent>
        </w:sdt>
      </w:tr>
      <w:tr w:rsidR="001772C5" w14:paraId="78FD4EEC"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68850A5" w14:textId="77777777" w:rsidR="001772C5" w:rsidRDefault="001772C5">
            <w:pPr>
              <w:pStyle w:val="NoSpacing"/>
            </w:pPr>
            <w:r>
              <w:t>Push/pull</w:t>
            </w:r>
          </w:p>
        </w:tc>
        <w:sdt>
          <w:sdtPr>
            <w:rPr>
              <w:szCs w:val="24"/>
            </w:rPr>
            <w:id w:val="407194577"/>
            <w:placeholder>
              <w:docPart w:val="A9EDE6080043497EA1FD57639AA476D2"/>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368A76D3" w14:textId="77777777" w:rsidR="001772C5" w:rsidRDefault="001772C5">
                <w:pPr>
                  <w:pStyle w:val="NoSpacing"/>
                  <w:rPr>
                    <w:szCs w:val="24"/>
                  </w:rPr>
                </w:pPr>
                <w:r>
                  <w:rPr>
                    <w:szCs w:val="24"/>
                  </w:rPr>
                  <w:t>Frequently</w:t>
                </w:r>
              </w:p>
            </w:tc>
          </w:sdtContent>
        </w:sdt>
      </w:tr>
      <w:tr w:rsidR="001772C5" w14:paraId="03739775"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8C99E82" w14:textId="77777777" w:rsidR="001772C5" w:rsidRDefault="001772C5">
            <w:pPr>
              <w:pStyle w:val="NoSpacing"/>
            </w:pPr>
            <w:r>
              <w:t>Sequential repetitive movements in a short amount of time</w:t>
            </w:r>
          </w:p>
        </w:tc>
        <w:sdt>
          <w:sdtPr>
            <w:rPr>
              <w:szCs w:val="24"/>
            </w:rPr>
            <w:id w:val="407194579"/>
            <w:placeholder>
              <w:docPart w:val="9C77C14190394714B1424CB83306F54D"/>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59D2B4EC" w14:textId="77777777" w:rsidR="001772C5" w:rsidRDefault="001772C5">
                <w:pPr>
                  <w:pStyle w:val="NoSpacing"/>
                  <w:rPr>
                    <w:szCs w:val="24"/>
                  </w:rPr>
                </w:pPr>
                <w:r>
                  <w:rPr>
                    <w:szCs w:val="24"/>
                  </w:rPr>
                  <w:t>Frequently</w:t>
                </w:r>
              </w:p>
            </w:tc>
          </w:sdtContent>
        </w:sdt>
      </w:tr>
    </w:tbl>
    <w:p w14:paraId="04860F31"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0CA0316B"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6017A4F" w14:textId="77777777" w:rsidR="001772C5" w:rsidRDefault="001772C5">
            <w:pPr>
              <w:pStyle w:val="Tableheading"/>
              <w:rPr>
                <w:rFonts w:ascii="Calibri Light" w:hAnsi="Calibri Light"/>
                <w:szCs w:val="24"/>
              </w:rPr>
            </w:pPr>
            <w:r>
              <w:t>TRAVEL</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1BDE252" w14:textId="77777777" w:rsidR="001772C5" w:rsidRDefault="001772C5">
            <w:pPr>
              <w:pStyle w:val="Tableheading"/>
            </w:pPr>
            <w:r>
              <w:t>FREQUENCY</w:t>
            </w:r>
          </w:p>
        </w:tc>
      </w:tr>
      <w:tr w:rsidR="001772C5" w14:paraId="039026D9"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94903D" w14:textId="2435774C" w:rsidR="001772C5" w:rsidRDefault="009E53B8">
            <w:pPr>
              <w:pStyle w:val="NoSpacing"/>
            </w:pPr>
            <w:r>
              <w:t>T</w:t>
            </w:r>
            <w:r w:rsidR="001772C5">
              <w:t>ravel – multiple work sites</w:t>
            </w:r>
          </w:p>
        </w:tc>
        <w:sdt>
          <w:sdtPr>
            <w:rPr>
              <w:szCs w:val="24"/>
            </w:rPr>
            <w:id w:val="407194580"/>
            <w:placeholder>
              <w:docPart w:val="D64E51ACC13D416593E3166DE15DFC21"/>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766E611A" w14:textId="77777777" w:rsidR="001772C5" w:rsidRDefault="001772C5">
                <w:pPr>
                  <w:pStyle w:val="NoSpacing"/>
                  <w:rPr>
                    <w:szCs w:val="24"/>
                  </w:rPr>
                </w:pPr>
                <w:r>
                  <w:rPr>
                    <w:szCs w:val="24"/>
                  </w:rPr>
                  <w:t>Occasionally</w:t>
                </w:r>
              </w:p>
            </w:tc>
          </w:sdtContent>
        </w:sdt>
      </w:tr>
      <w:tr w:rsidR="001772C5" w14:paraId="00D98E18"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2F04CF" w14:textId="0D42AA89" w:rsidR="001772C5" w:rsidRDefault="009E53B8">
            <w:pPr>
              <w:pStyle w:val="NoSpacing"/>
            </w:pPr>
            <w:r>
              <w:t>T</w:t>
            </w:r>
            <w:r w:rsidR="001772C5">
              <w:t xml:space="preserve">ravel – driving </w:t>
            </w:r>
            <w:r w:rsidR="004C50FB">
              <w:t>within local site and area</w:t>
            </w:r>
          </w:p>
        </w:tc>
        <w:sdt>
          <w:sdtPr>
            <w:rPr>
              <w:szCs w:val="24"/>
            </w:rPr>
            <w:id w:val="407194581"/>
            <w:placeholder>
              <w:docPart w:val="551483358E79470E87BD1E3A3F401786"/>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2D858F5" w14:textId="0EDD78C5" w:rsidR="001772C5" w:rsidRDefault="009E53B8">
                <w:pPr>
                  <w:pStyle w:val="NoSpacing"/>
                  <w:rPr>
                    <w:szCs w:val="24"/>
                  </w:rPr>
                </w:pPr>
                <w:r>
                  <w:rPr>
                    <w:szCs w:val="24"/>
                  </w:rPr>
                  <w:t>Frequently</w:t>
                </w:r>
              </w:p>
            </w:tc>
          </w:sdtContent>
        </w:sdt>
      </w:tr>
      <w:tr w:rsidR="001772C5" w14:paraId="1E3BA184"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52CCF17" w14:textId="4A883AD7" w:rsidR="001772C5" w:rsidRDefault="009E53B8">
            <w:pPr>
              <w:pStyle w:val="NoSpacing"/>
            </w:pPr>
            <w:r>
              <w:t>T</w:t>
            </w:r>
            <w:r w:rsidR="001772C5">
              <w:t xml:space="preserve">ravel – </w:t>
            </w:r>
            <w:r>
              <w:t xml:space="preserve">overnight </w:t>
            </w:r>
            <w:r w:rsidR="001772C5">
              <w:t xml:space="preserve"> </w:t>
            </w:r>
          </w:p>
        </w:tc>
        <w:sdt>
          <w:sdtPr>
            <w:rPr>
              <w:szCs w:val="24"/>
            </w:rPr>
            <w:id w:val="407194582"/>
            <w:placeholder>
              <w:docPart w:val="D18F6C39ABE641508B4A016EA834B94F"/>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3116AD1" w14:textId="77777777" w:rsidR="001772C5" w:rsidRDefault="001772C5">
                <w:pPr>
                  <w:pStyle w:val="NoSpacing"/>
                  <w:rPr>
                    <w:szCs w:val="24"/>
                  </w:rPr>
                </w:pPr>
                <w:r>
                  <w:rPr>
                    <w:szCs w:val="24"/>
                  </w:rPr>
                  <w:t>Never</w:t>
                </w:r>
              </w:p>
            </w:tc>
          </w:sdtContent>
        </w:sdt>
      </w:tr>
    </w:tbl>
    <w:p w14:paraId="70B00F04"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10BEEAD2"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3D0EA4" w14:textId="77777777" w:rsidR="001772C5" w:rsidRDefault="001772C5">
            <w:pPr>
              <w:pStyle w:val="Tableheading"/>
              <w:rPr>
                <w:rFonts w:ascii="Calibri Light" w:hAnsi="Calibri Light"/>
                <w:szCs w:val="24"/>
              </w:rPr>
            </w:pPr>
            <w:r>
              <w:t xml:space="preserve">SPECIFIC HAZARDS </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A678751" w14:textId="77777777" w:rsidR="001772C5" w:rsidRDefault="001772C5">
            <w:pPr>
              <w:pStyle w:val="Tableheading"/>
            </w:pPr>
            <w:r>
              <w:t>FREQUENCY</w:t>
            </w:r>
          </w:p>
        </w:tc>
      </w:tr>
      <w:tr w:rsidR="001772C5" w14:paraId="5842653D"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433D34" w14:textId="77777777" w:rsidR="001772C5" w:rsidRDefault="001772C5">
            <w:pPr>
              <w:pStyle w:val="NoSpacing"/>
            </w:pPr>
            <w:r>
              <w:t xml:space="preserve">Working at heights </w:t>
            </w:r>
          </w:p>
        </w:tc>
        <w:sdt>
          <w:sdtPr>
            <w:rPr>
              <w:szCs w:val="24"/>
            </w:rPr>
            <w:id w:val="407194583"/>
            <w:placeholder>
              <w:docPart w:val="7F0B0038DAE3432BBE99778D3F6A55B0"/>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398FAF3C" w14:textId="77777777" w:rsidR="001772C5" w:rsidRDefault="001772C5">
                <w:pPr>
                  <w:pStyle w:val="NoSpacing"/>
                  <w:rPr>
                    <w:szCs w:val="24"/>
                  </w:rPr>
                </w:pPr>
                <w:r>
                  <w:rPr>
                    <w:szCs w:val="24"/>
                  </w:rPr>
                  <w:t>Occasionally</w:t>
                </w:r>
              </w:p>
            </w:tc>
          </w:sdtContent>
        </w:sdt>
      </w:tr>
      <w:tr w:rsidR="001772C5" w14:paraId="0DAB1A30"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632CA34" w14:textId="77777777" w:rsidR="001772C5" w:rsidRDefault="001772C5">
            <w:pPr>
              <w:pStyle w:val="NoSpacing"/>
            </w:pPr>
            <w:r>
              <w:t xml:space="preserve">Exposure to extreme temperatures </w:t>
            </w:r>
          </w:p>
        </w:tc>
        <w:sdt>
          <w:sdtPr>
            <w:rPr>
              <w:szCs w:val="24"/>
            </w:rPr>
            <w:id w:val="407194584"/>
            <w:placeholder>
              <w:docPart w:val="0B1FB4B43D13406ABDA9859C311184A4"/>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6583D5B9" w14:textId="77777777" w:rsidR="001772C5" w:rsidRDefault="001772C5">
                <w:pPr>
                  <w:pStyle w:val="NoSpacing"/>
                  <w:rPr>
                    <w:szCs w:val="24"/>
                  </w:rPr>
                </w:pPr>
                <w:r>
                  <w:rPr>
                    <w:szCs w:val="24"/>
                  </w:rPr>
                  <w:t>Frequently</w:t>
                </w:r>
              </w:p>
            </w:tc>
          </w:sdtContent>
        </w:sdt>
      </w:tr>
      <w:tr w:rsidR="001772C5" w14:paraId="6DCCD731"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186034" w14:textId="77777777" w:rsidR="001772C5" w:rsidRDefault="001772C5">
            <w:pPr>
              <w:pStyle w:val="NoSpacing"/>
            </w:pPr>
            <w:r>
              <w:t xml:space="preserve">Operation of heavy machinery </w:t>
            </w:r>
          </w:p>
        </w:tc>
        <w:sdt>
          <w:sdtPr>
            <w:rPr>
              <w:szCs w:val="24"/>
            </w:rPr>
            <w:id w:val="407194585"/>
            <w:placeholder>
              <w:docPart w:val="D2E6A460B8B547B28D02CF321FE7FAB0"/>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5A2F90A4" w14:textId="6BBA7467" w:rsidR="001772C5" w:rsidRDefault="004C4FC0">
                <w:pPr>
                  <w:pStyle w:val="NoSpacing"/>
                  <w:rPr>
                    <w:szCs w:val="24"/>
                  </w:rPr>
                </w:pPr>
                <w:r>
                  <w:rPr>
                    <w:szCs w:val="24"/>
                  </w:rPr>
                  <w:t>Frequently</w:t>
                </w:r>
              </w:p>
            </w:tc>
          </w:sdtContent>
        </w:sdt>
      </w:tr>
      <w:tr w:rsidR="001772C5" w14:paraId="00EB0C30"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668570E" w14:textId="77777777" w:rsidR="001772C5" w:rsidRDefault="001772C5">
            <w:pPr>
              <w:pStyle w:val="NoSpacing"/>
            </w:pPr>
            <w:r>
              <w:t>Confined spaces</w:t>
            </w:r>
          </w:p>
        </w:tc>
        <w:sdt>
          <w:sdtPr>
            <w:rPr>
              <w:szCs w:val="24"/>
            </w:rPr>
            <w:id w:val="407194586"/>
            <w:placeholder>
              <w:docPart w:val="7EB2AAB2A086436199F04BACCD802577"/>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BE08F6C" w14:textId="0690871A" w:rsidR="001772C5" w:rsidRDefault="009E53B8">
                <w:pPr>
                  <w:pStyle w:val="NoSpacing"/>
                  <w:rPr>
                    <w:szCs w:val="24"/>
                  </w:rPr>
                </w:pPr>
                <w:r>
                  <w:rPr>
                    <w:szCs w:val="24"/>
                  </w:rPr>
                  <w:t>Never</w:t>
                </w:r>
              </w:p>
            </w:tc>
          </w:sdtContent>
        </w:sdt>
      </w:tr>
      <w:tr w:rsidR="001772C5" w14:paraId="5C736707"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43F3AC5" w14:textId="77777777" w:rsidR="001772C5" w:rsidRDefault="001772C5">
            <w:pPr>
              <w:pStyle w:val="NoSpacing"/>
            </w:pPr>
            <w:r>
              <w:t>Excessive noise</w:t>
            </w:r>
          </w:p>
        </w:tc>
        <w:sdt>
          <w:sdtPr>
            <w:rPr>
              <w:szCs w:val="24"/>
            </w:rPr>
            <w:id w:val="407194587"/>
            <w:placeholder>
              <w:docPart w:val="72798A58CE6E4593BE8A12B741E13288"/>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8BE6D4A" w14:textId="624C402B" w:rsidR="001772C5" w:rsidRDefault="009E53B8">
                <w:pPr>
                  <w:pStyle w:val="NoSpacing"/>
                  <w:rPr>
                    <w:szCs w:val="24"/>
                  </w:rPr>
                </w:pPr>
                <w:r>
                  <w:rPr>
                    <w:szCs w:val="24"/>
                  </w:rPr>
                  <w:t>Occasionally</w:t>
                </w:r>
              </w:p>
            </w:tc>
          </w:sdtContent>
        </w:sdt>
      </w:tr>
      <w:tr w:rsidR="001772C5" w14:paraId="207D6656"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2446BC2" w14:textId="77777777" w:rsidR="001772C5" w:rsidRDefault="001772C5">
            <w:pPr>
              <w:pStyle w:val="NoSpacing"/>
            </w:pPr>
            <w:r>
              <w:t>Low lighting</w:t>
            </w:r>
          </w:p>
        </w:tc>
        <w:sdt>
          <w:sdtPr>
            <w:rPr>
              <w:szCs w:val="24"/>
            </w:rPr>
            <w:id w:val="407194588"/>
            <w:placeholder>
              <w:docPart w:val="E09704774D6F4B9884513AC930046B8B"/>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25E6C0C1" w14:textId="7AFAC5C2" w:rsidR="001772C5" w:rsidRDefault="009E53B8">
                <w:pPr>
                  <w:pStyle w:val="NoSpacing"/>
                  <w:rPr>
                    <w:szCs w:val="24"/>
                  </w:rPr>
                </w:pPr>
                <w:r>
                  <w:rPr>
                    <w:szCs w:val="24"/>
                  </w:rPr>
                  <w:t>Occasionally</w:t>
                </w:r>
              </w:p>
            </w:tc>
          </w:sdtContent>
        </w:sdt>
      </w:tr>
      <w:tr w:rsidR="001772C5" w14:paraId="719743CC"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5CBA9E4" w14:textId="77777777" w:rsidR="001772C5" w:rsidRDefault="001772C5">
            <w:pPr>
              <w:pStyle w:val="NoSpacing"/>
            </w:pPr>
            <w:r>
              <w:t>Handling of dangerous goods/equipment</w:t>
            </w:r>
          </w:p>
        </w:tc>
        <w:sdt>
          <w:sdtPr>
            <w:rPr>
              <w:szCs w:val="24"/>
            </w:rPr>
            <w:id w:val="407194589"/>
            <w:placeholder>
              <w:docPart w:val="478E9B03FBEB42A192A2237C01921A4C"/>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71414F97" w14:textId="77777777" w:rsidR="001772C5" w:rsidRDefault="001772C5">
                <w:pPr>
                  <w:pStyle w:val="NoSpacing"/>
                  <w:rPr>
                    <w:szCs w:val="24"/>
                  </w:rPr>
                </w:pPr>
                <w:r>
                  <w:rPr>
                    <w:szCs w:val="24"/>
                  </w:rPr>
                  <w:t>Frequently</w:t>
                </w:r>
              </w:p>
            </w:tc>
          </w:sdtContent>
        </w:sdt>
      </w:tr>
      <w:tr w:rsidR="001772C5" w14:paraId="550A4F8B"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310D155" w14:textId="77777777" w:rsidR="001772C5" w:rsidRDefault="001772C5">
            <w:pPr>
              <w:pStyle w:val="NoSpacing"/>
            </w:pPr>
            <w:r>
              <w:t xml:space="preserve">Working with asbestos </w:t>
            </w:r>
          </w:p>
        </w:tc>
        <w:sdt>
          <w:sdtPr>
            <w:rPr>
              <w:szCs w:val="24"/>
            </w:rPr>
            <w:id w:val="407194590"/>
            <w:placeholder>
              <w:docPart w:val="3AC4A2ADD0154CE69EF8380F53D1A7BB"/>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73B9D32" w14:textId="77777777" w:rsidR="001772C5" w:rsidRDefault="001772C5">
                <w:pPr>
                  <w:pStyle w:val="NoSpacing"/>
                  <w:rPr>
                    <w:szCs w:val="24"/>
                  </w:rPr>
                </w:pPr>
                <w:r>
                  <w:rPr>
                    <w:szCs w:val="24"/>
                  </w:rPr>
                  <w:t>Never</w:t>
                </w:r>
              </w:p>
            </w:tc>
          </w:sdtContent>
        </w:sdt>
      </w:tr>
      <w:tr w:rsidR="001772C5" w14:paraId="1A87E961"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9A732C" w14:textId="77777777" w:rsidR="001772C5" w:rsidRDefault="001772C5">
            <w:pPr>
              <w:pStyle w:val="NoSpacing"/>
            </w:pPr>
            <w:r>
              <w:t>Potential to encounter agitated clients</w:t>
            </w:r>
          </w:p>
        </w:tc>
        <w:sdt>
          <w:sdtPr>
            <w:rPr>
              <w:szCs w:val="24"/>
            </w:rPr>
            <w:id w:val="407194591"/>
            <w:placeholder>
              <w:docPart w:val="0423D522766B40B79839855384F011AE"/>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4B411322" w14:textId="77777777" w:rsidR="001772C5" w:rsidRDefault="001772C5">
                <w:pPr>
                  <w:pStyle w:val="NoSpacing"/>
                  <w:rPr>
                    <w:szCs w:val="24"/>
                  </w:rPr>
                </w:pPr>
                <w:r>
                  <w:rPr>
                    <w:szCs w:val="24"/>
                  </w:rPr>
                  <w:t>Occasionally</w:t>
                </w:r>
              </w:p>
            </w:tc>
          </w:sdtContent>
        </w:sdt>
      </w:tr>
      <w:tr w:rsidR="001772C5" w14:paraId="14496D6F"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B10E289" w14:textId="77777777" w:rsidR="001772C5" w:rsidRDefault="001772C5">
            <w:pPr>
              <w:pStyle w:val="NoSpacing"/>
            </w:pPr>
            <w:r>
              <w:t>Exposure to potentially distressing material</w:t>
            </w:r>
          </w:p>
        </w:tc>
        <w:sdt>
          <w:sdtPr>
            <w:rPr>
              <w:szCs w:val="24"/>
            </w:rPr>
            <w:id w:val="182894372"/>
            <w:placeholder>
              <w:docPart w:val="F8D347104AF64B7B915FE9271BB58379"/>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01CF99BC" w14:textId="77777777" w:rsidR="001772C5" w:rsidRDefault="001772C5">
                <w:pPr>
                  <w:pStyle w:val="NoSpacing"/>
                  <w:rPr>
                    <w:szCs w:val="24"/>
                  </w:rPr>
                </w:pPr>
                <w:r>
                  <w:rPr>
                    <w:szCs w:val="24"/>
                  </w:rPr>
                  <w:t>Occasionally</w:t>
                </w:r>
              </w:p>
            </w:tc>
          </w:sdtContent>
        </w:sdt>
      </w:tr>
    </w:tbl>
    <w:p w14:paraId="5FF7EE47" w14:textId="77777777" w:rsidR="001772C5" w:rsidRDefault="001772C5" w:rsidP="001772C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297"/>
      </w:tblGrid>
      <w:tr w:rsidR="001772C5" w14:paraId="7EE6D89D" w14:textId="77777777" w:rsidTr="001772C5">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57CF80E" w14:textId="77777777" w:rsidR="001772C5" w:rsidRDefault="001772C5">
            <w:pPr>
              <w:pStyle w:val="Tableheading"/>
              <w:rPr>
                <w:rFonts w:ascii="Calibri Light" w:hAnsi="Calibri Light"/>
                <w:szCs w:val="24"/>
              </w:rPr>
            </w:pPr>
            <w:r>
              <w:t>OTHER</w:t>
            </w:r>
          </w:p>
        </w:tc>
        <w:tc>
          <w:tcPr>
            <w:tcW w:w="22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644F7E4" w14:textId="77777777" w:rsidR="001772C5" w:rsidRDefault="001772C5">
            <w:pPr>
              <w:pStyle w:val="Tableheading"/>
            </w:pPr>
            <w:r>
              <w:t>FREQUENCY</w:t>
            </w:r>
          </w:p>
        </w:tc>
      </w:tr>
      <w:tr w:rsidR="001772C5" w14:paraId="5EA4C568"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91109B9" w14:textId="77777777" w:rsidR="001772C5" w:rsidRDefault="001772C5">
            <w:pPr>
              <w:pStyle w:val="NoSpacing"/>
            </w:pPr>
            <w:r>
              <w:t xml:space="preserve">Uniform required </w:t>
            </w:r>
          </w:p>
        </w:tc>
        <w:sdt>
          <w:sdtPr>
            <w:rPr>
              <w:szCs w:val="24"/>
            </w:rPr>
            <w:id w:val="407194592"/>
            <w:placeholder>
              <w:docPart w:val="C63684CD50DF47B997C0DD2A558F47AE"/>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DAF06CE" w14:textId="77777777" w:rsidR="001772C5" w:rsidRDefault="001772C5">
                <w:pPr>
                  <w:pStyle w:val="NoSpacing"/>
                  <w:rPr>
                    <w:szCs w:val="24"/>
                  </w:rPr>
                </w:pPr>
                <w:r>
                  <w:rPr>
                    <w:szCs w:val="24"/>
                  </w:rPr>
                  <w:t>Frequently</w:t>
                </w:r>
              </w:p>
            </w:tc>
          </w:sdtContent>
        </w:sdt>
      </w:tr>
      <w:tr w:rsidR="001772C5" w14:paraId="07D8CB08" w14:textId="77777777" w:rsidTr="001772C5">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23605F0" w14:textId="77777777" w:rsidR="001772C5" w:rsidRDefault="001772C5">
            <w:pPr>
              <w:pStyle w:val="NoSpacing"/>
            </w:pPr>
            <w:r>
              <w:t xml:space="preserve">Personal Protective Equipment (PPE) required </w:t>
            </w:r>
          </w:p>
        </w:tc>
        <w:sdt>
          <w:sdtPr>
            <w:rPr>
              <w:szCs w:val="24"/>
            </w:rPr>
            <w:id w:val="407194593"/>
            <w:placeholder>
              <w:docPart w:val="21AFCD2F5AC24C03BE2720077BA119B4"/>
            </w:placeholder>
            <w:dropDownList>
              <w:listItem w:value="Choose an item."/>
              <w:listItem w:displayText="Never" w:value="Never"/>
              <w:listItem w:displayText="Occasionally" w:value="Occasionally"/>
              <w:listItem w:displayText="Frequently" w:value="Frequently"/>
            </w:dropDownList>
          </w:sdtPr>
          <w:sdtEndPr/>
          <w:sdtContent>
            <w:tc>
              <w:tcPr>
                <w:tcW w:w="2297" w:type="dxa"/>
                <w:tcBorders>
                  <w:top w:val="single" w:sz="4" w:space="0" w:color="auto"/>
                  <w:left w:val="single" w:sz="4" w:space="0" w:color="auto"/>
                  <w:bottom w:val="single" w:sz="4" w:space="0" w:color="auto"/>
                  <w:right w:val="single" w:sz="4" w:space="0" w:color="auto"/>
                </w:tcBorders>
                <w:vAlign w:val="center"/>
                <w:hideMark/>
              </w:tcPr>
              <w:p w14:paraId="1D8EBC41" w14:textId="77777777" w:rsidR="001772C5" w:rsidRDefault="001772C5">
                <w:pPr>
                  <w:pStyle w:val="NoSpacing"/>
                  <w:rPr>
                    <w:szCs w:val="24"/>
                  </w:rPr>
                </w:pPr>
                <w:r>
                  <w:rPr>
                    <w:szCs w:val="24"/>
                  </w:rPr>
                  <w:t>Frequently</w:t>
                </w:r>
              </w:p>
            </w:tc>
          </w:sdtContent>
        </w:sdt>
      </w:tr>
    </w:tbl>
    <w:p w14:paraId="22F194FA" w14:textId="77777777" w:rsidR="001772C5" w:rsidRDefault="001772C5" w:rsidP="001772C5">
      <w:r>
        <w:t xml:space="preserve"> </w:t>
      </w:r>
    </w:p>
    <w:p w14:paraId="08655A7D" w14:textId="77777777" w:rsidR="00015483" w:rsidRPr="002A43D2" w:rsidRDefault="00015483" w:rsidP="00E45888"/>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4B2A" w14:textId="77777777" w:rsidR="007D3EBB" w:rsidRDefault="007D3EBB" w:rsidP="00E45888">
      <w:r>
        <w:separator/>
      </w:r>
    </w:p>
  </w:endnote>
  <w:endnote w:type="continuationSeparator" w:id="0">
    <w:p w14:paraId="7099C8E4" w14:textId="77777777" w:rsidR="007D3EBB" w:rsidRDefault="007D3EBB" w:rsidP="00E4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70E3" w14:textId="51108BCE" w:rsidR="001F5D6C" w:rsidRPr="001F5D6C" w:rsidRDefault="001F5D6C" w:rsidP="001F5D6C">
    <w:pPr>
      <w:pStyle w:val="Footer"/>
      <w:jc w:val="center"/>
      <w:rPr>
        <w:rFonts w:asciiTheme="minorHAnsi" w:hAnsiTheme="minorHAnsi"/>
      </w:rPr>
    </w:pPr>
    <w:r w:rsidRPr="001F5D6C">
      <w:rPr>
        <w:rFonts w:asciiTheme="minorHAnsi" w:hAnsiTheme="minorHAnsi"/>
      </w:rPr>
      <w:t>Justice &amp; Community Safety Directorate Position Description Version 1.</w:t>
    </w:r>
    <w:r w:rsidR="008541ED">
      <w:rPr>
        <w:rFonts w:asciiTheme="minorHAnsi" w:hAnsiTheme="minorHAnsi"/>
      </w:rPr>
      <w:t>3</w:t>
    </w:r>
    <w:r w:rsidRPr="001F5D6C">
      <w:rPr>
        <w:rFonts w:asciiTheme="minorHAnsi" w:hAnsiTheme="minorHAnsi"/>
      </w:rPr>
      <w:t xml:space="preserve"> – </w:t>
    </w:r>
    <w:r w:rsidR="000D4DDF">
      <w:rPr>
        <w:rFonts w:asciiTheme="minorHAnsi" w:hAnsiTheme="minorHAnsi"/>
      </w:rPr>
      <w:t>October 2020</w:t>
    </w:r>
  </w:p>
  <w:p w14:paraId="668305E1" w14:textId="77777777" w:rsidR="001F5D6C" w:rsidRDefault="001F5D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9135" w14:textId="77777777" w:rsidR="007D3EBB" w:rsidRDefault="007D3EBB" w:rsidP="00E45888">
      <w:r>
        <w:separator/>
      </w:r>
    </w:p>
  </w:footnote>
  <w:footnote w:type="continuationSeparator" w:id="0">
    <w:p w14:paraId="178F9DDE" w14:textId="77777777" w:rsidR="007D3EBB" w:rsidRDefault="007D3EBB" w:rsidP="00E45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FF6E" w14:textId="77777777" w:rsidR="008541ED" w:rsidRDefault="008541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CA61E9E"/>
    <w:lvl w:ilvl="0" w:tplc="25BCF6E0">
      <w:start w:val="1"/>
      <w:numFmt w:val="bullet"/>
      <w:pStyle w:val="BSbullet1"/>
      <w:lvlText w:val=""/>
      <w:lvlJc w:val="left"/>
      <w:pPr>
        <w:tabs>
          <w:tab w:val="num" w:pos="360"/>
        </w:tabs>
        <w:ind w:left="357" w:hanging="357"/>
      </w:pPr>
      <w:rPr>
        <w:rFonts w:ascii="Symbol" w:hAnsi="Symbol" w:hint="default"/>
        <w:sz w:val="24"/>
      </w:rPr>
    </w:lvl>
    <w:lvl w:ilvl="1" w:tplc="715692A2">
      <w:start w:val="1"/>
      <w:numFmt w:val="bullet"/>
      <w:lvlText w:val="o"/>
      <w:lvlJc w:val="left"/>
      <w:pPr>
        <w:tabs>
          <w:tab w:val="num" w:pos="1800"/>
        </w:tabs>
        <w:ind w:left="1800" w:hanging="360"/>
      </w:pPr>
      <w:rPr>
        <w:rFonts w:ascii="Courier New" w:hAnsi="Courier New"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0000003"/>
    <w:multiLevelType w:val="hybridMultilevel"/>
    <w:tmpl w:val="A2BCB066"/>
    <w:lvl w:ilvl="0" w:tplc="5448D1D6">
      <w:numFmt w:val="decimal"/>
      <w:lvlText w:val=""/>
      <w:lvlJc w:val="left"/>
      <w:pPr>
        <w:ind w:left="360" w:hanging="360"/>
      </w:pPr>
      <w:rPr>
        <w:rFonts w:ascii="Symbol" w:hAnsi="Symbol" w:hint="default"/>
      </w:rPr>
    </w:lvl>
    <w:lvl w:ilvl="1" w:tplc="A1CEC40C">
      <w:start w:val="1"/>
      <w:numFmt w:val="decimal"/>
      <w:lvlText w:val="%2."/>
      <w:lvlJc w:val="left"/>
      <w:pPr>
        <w:tabs>
          <w:tab w:val="num" w:pos="1440"/>
        </w:tabs>
        <w:ind w:left="1440" w:hanging="360"/>
      </w:pPr>
    </w:lvl>
    <w:lvl w:ilvl="2" w:tplc="72360CDA">
      <w:start w:val="1"/>
      <w:numFmt w:val="decimal"/>
      <w:lvlText w:val="%3."/>
      <w:lvlJc w:val="left"/>
      <w:pPr>
        <w:tabs>
          <w:tab w:val="num" w:pos="2160"/>
        </w:tabs>
        <w:ind w:left="2160" w:hanging="360"/>
      </w:pPr>
    </w:lvl>
    <w:lvl w:ilvl="3" w:tplc="798ECF9C">
      <w:start w:val="1"/>
      <w:numFmt w:val="decimal"/>
      <w:lvlText w:val="%4."/>
      <w:lvlJc w:val="left"/>
      <w:pPr>
        <w:tabs>
          <w:tab w:val="num" w:pos="2880"/>
        </w:tabs>
        <w:ind w:left="2880" w:hanging="360"/>
      </w:pPr>
    </w:lvl>
    <w:lvl w:ilvl="4" w:tplc="23943FA4">
      <w:start w:val="1"/>
      <w:numFmt w:val="decimal"/>
      <w:lvlText w:val="%5."/>
      <w:lvlJc w:val="left"/>
      <w:pPr>
        <w:tabs>
          <w:tab w:val="num" w:pos="3600"/>
        </w:tabs>
        <w:ind w:left="3600" w:hanging="360"/>
      </w:pPr>
    </w:lvl>
    <w:lvl w:ilvl="5" w:tplc="D0B07FA0">
      <w:start w:val="1"/>
      <w:numFmt w:val="decimal"/>
      <w:lvlText w:val="%6."/>
      <w:lvlJc w:val="left"/>
      <w:pPr>
        <w:tabs>
          <w:tab w:val="num" w:pos="4320"/>
        </w:tabs>
        <w:ind w:left="4320" w:hanging="360"/>
      </w:pPr>
    </w:lvl>
    <w:lvl w:ilvl="6" w:tplc="B1FA3C84">
      <w:start w:val="1"/>
      <w:numFmt w:val="decimal"/>
      <w:lvlText w:val="%7."/>
      <w:lvlJc w:val="left"/>
      <w:pPr>
        <w:tabs>
          <w:tab w:val="num" w:pos="5040"/>
        </w:tabs>
        <w:ind w:left="5040" w:hanging="360"/>
      </w:pPr>
    </w:lvl>
    <w:lvl w:ilvl="7" w:tplc="031A37F4">
      <w:start w:val="1"/>
      <w:numFmt w:val="decimal"/>
      <w:lvlText w:val="%8."/>
      <w:lvlJc w:val="left"/>
      <w:pPr>
        <w:tabs>
          <w:tab w:val="num" w:pos="5760"/>
        </w:tabs>
        <w:ind w:left="5760" w:hanging="360"/>
      </w:pPr>
    </w:lvl>
    <w:lvl w:ilvl="8" w:tplc="E9E461AC">
      <w:start w:val="1"/>
      <w:numFmt w:val="decimal"/>
      <w:lvlText w:val="%9."/>
      <w:lvlJc w:val="left"/>
      <w:pPr>
        <w:tabs>
          <w:tab w:val="num" w:pos="6480"/>
        </w:tabs>
        <w:ind w:left="6480" w:hanging="360"/>
      </w:pPr>
    </w:lvl>
  </w:abstractNum>
  <w:abstractNum w:abstractNumId="3" w15:restartNumberingAfterBreak="0">
    <w:nsid w:val="04E32535"/>
    <w:multiLevelType w:val="hybridMultilevel"/>
    <w:tmpl w:val="40BAAC2E"/>
    <w:lvl w:ilvl="0" w:tplc="A8BCE948">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C90B75"/>
    <w:multiLevelType w:val="multilevel"/>
    <w:tmpl w:val="8FE8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30289A"/>
    <w:multiLevelType w:val="multilevel"/>
    <w:tmpl w:val="598013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B1699D"/>
    <w:multiLevelType w:val="hybridMultilevel"/>
    <w:tmpl w:val="D57EE65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314DC6"/>
    <w:multiLevelType w:val="hybridMultilevel"/>
    <w:tmpl w:val="21120820"/>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12840D57"/>
    <w:multiLevelType w:val="hybridMultilevel"/>
    <w:tmpl w:val="E4BCA12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980074"/>
    <w:multiLevelType w:val="multilevel"/>
    <w:tmpl w:val="43D2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9C4A15"/>
    <w:multiLevelType w:val="hybridMultilevel"/>
    <w:tmpl w:val="77BE5394"/>
    <w:lvl w:ilvl="0" w:tplc="A8BCE948">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CA81634"/>
    <w:multiLevelType w:val="hybridMultilevel"/>
    <w:tmpl w:val="EF6A3CE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2C77180A"/>
    <w:multiLevelType w:val="hybridMultilevel"/>
    <w:tmpl w:val="B3F67226"/>
    <w:lvl w:ilvl="0" w:tplc="A8BCE948">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7" w15:restartNumberingAfterBreak="0">
    <w:nsid w:val="403166CB"/>
    <w:multiLevelType w:val="multilevel"/>
    <w:tmpl w:val="9052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437620"/>
    <w:multiLevelType w:val="hybridMultilevel"/>
    <w:tmpl w:val="0FE063B0"/>
    <w:lvl w:ilvl="0" w:tplc="B91630F2">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9" w15:restartNumberingAfterBreak="0">
    <w:nsid w:val="46FC7239"/>
    <w:multiLevelType w:val="hybridMultilevel"/>
    <w:tmpl w:val="8E9672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49951E6E"/>
    <w:multiLevelType w:val="hybridMultilevel"/>
    <w:tmpl w:val="1A4C33B8"/>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1" w15:restartNumberingAfterBreak="0">
    <w:nsid w:val="4A3933E9"/>
    <w:multiLevelType w:val="hybridMultilevel"/>
    <w:tmpl w:val="6F8E1E94"/>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2" w15:restartNumberingAfterBreak="0">
    <w:nsid w:val="4D237293"/>
    <w:multiLevelType w:val="multilevel"/>
    <w:tmpl w:val="88BC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0D384F"/>
    <w:multiLevelType w:val="multilevel"/>
    <w:tmpl w:val="C352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B86410"/>
    <w:multiLevelType w:val="hybridMultilevel"/>
    <w:tmpl w:val="12604CA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5AB92BAE"/>
    <w:multiLevelType w:val="hybridMultilevel"/>
    <w:tmpl w:val="C666F0C4"/>
    <w:lvl w:ilvl="0" w:tplc="61C8CDFE">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725F66"/>
    <w:multiLevelType w:val="hybridMultilevel"/>
    <w:tmpl w:val="C77EABE4"/>
    <w:lvl w:ilvl="0" w:tplc="A022BDB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8261F2"/>
    <w:multiLevelType w:val="hybridMultilevel"/>
    <w:tmpl w:val="B01238E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5E55A0A"/>
    <w:multiLevelType w:val="multilevel"/>
    <w:tmpl w:val="331C1E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9521F5"/>
    <w:multiLevelType w:val="multilevel"/>
    <w:tmpl w:val="F982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4B223D"/>
    <w:multiLevelType w:val="multilevel"/>
    <w:tmpl w:val="71BE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1928BE"/>
    <w:multiLevelType w:val="hybridMultilevel"/>
    <w:tmpl w:val="EB4E9C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2" w15:restartNumberingAfterBreak="0">
    <w:nsid w:val="750B6CDE"/>
    <w:multiLevelType w:val="multilevel"/>
    <w:tmpl w:val="9DF8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1D3C3F"/>
    <w:multiLevelType w:val="multilevel"/>
    <w:tmpl w:val="0850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8B7D87"/>
    <w:multiLevelType w:val="hybridMultilevel"/>
    <w:tmpl w:val="FE7C93A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7721746B"/>
    <w:multiLevelType w:val="hybridMultilevel"/>
    <w:tmpl w:val="032AE35E"/>
    <w:lvl w:ilvl="0" w:tplc="B3EE524E">
      <w:start w:val="1"/>
      <w:numFmt w:val="decimal"/>
      <w:pStyle w:val="StyleMOListBullet110pt1"/>
      <w:lvlText w:val="%1."/>
      <w:lvlJc w:val="left"/>
      <w:pPr>
        <w:tabs>
          <w:tab w:val="num" w:pos="717"/>
        </w:tabs>
        <w:ind w:left="717" w:hanging="360"/>
      </w:pPr>
      <w:rPr>
        <w:rFonts w:ascii="Arial" w:hAnsi="Arial" w:cs="Times New Roman" w:hint="default"/>
        <w:sz w:val="20"/>
        <w:szCs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54871399">
    <w:abstractNumId w:val="15"/>
  </w:num>
  <w:num w:numId="2" w16cid:durableId="1485120206">
    <w:abstractNumId w:val="16"/>
  </w:num>
  <w:num w:numId="3" w16cid:durableId="1163207006">
    <w:abstractNumId w:val="4"/>
  </w:num>
  <w:num w:numId="4" w16cid:durableId="1764959933">
    <w:abstractNumId w:val="0"/>
  </w:num>
  <w:num w:numId="5" w16cid:durableId="1879849863">
    <w:abstractNumId w:val="36"/>
  </w:num>
  <w:num w:numId="6" w16cid:durableId="323582282">
    <w:abstractNumId w:val="10"/>
  </w:num>
  <w:num w:numId="7" w16cid:durableId="1198394120">
    <w:abstractNumId w:val="27"/>
  </w:num>
  <w:num w:numId="8" w16cid:durableId="1783304427">
    <w:abstractNumId w:val="19"/>
  </w:num>
  <w:num w:numId="9" w16cid:durableId="2027171118">
    <w:abstractNumId w:val="34"/>
  </w:num>
  <w:num w:numId="10" w16cid:durableId="1001467700">
    <w:abstractNumId w:val="26"/>
  </w:num>
  <w:num w:numId="11" w16cid:durableId="1534687501">
    <w:abstractNumId w:val="35"/>
    <w:lvlOverride w:ilvl="0">
      <w:startOverride w:val="1"/>
    </w:lvlOverride>
    <w:lvlOverride w:ilvl="1"/>
    <w:lvlOverride w:ilvl="2"/>
    <w:lvlOverride w:ilvl="3"/>
    <w:lvlOverride w:ilvl="4"/>
    <w:lvlOverride w:ilvl="5"/>
    <w:lvlOverride w:ilvl="6"/>
    <w:lvlOverride w:ilvl="7"/>
    <w:lvlOverride w:ilvl="8"/>
  </w:num>
  <w:num w:numId="12" w16cid:durableId="233512327">
    <w:abstractNumId w:val="7"/>
  </w:num>
  <w:num w:numId="13" w16cid:durableId="1375160704">
    <w:abstractNumId w:val="9"/>
  </w:num>
  <w:num w:numId="14" w16cid:durableId="184025860">
    <w:abstractNumId w:val="14"/>
  </w:num>
  <w:num w:numId="15" w16cid:durableId="1419407361">
    <w:abstractNumId w:val="15"/>
  </w:num>
  <w:num w:numId="16" w16cid:durableId="705298447">
    <w:abstractNumId w:val="24"/>
  </w:num>
  <w:num w:numId="17" w16cid:durableId="1104574029">
    <w:abstractNumId w:val="18"/>
  </w:num>
  <w:num w:numId="18" w16cid:durableId="1327901899">
    <w:abstractNumId w:val="8"/>
  </w:num>
  <w:num w:numId="19" w16cid:durableId="367339297">
    <w:abstractNumId w:val="13"/>
  </w:num>
  <w:num w:numId="20" w16cid:durableId="1734422866">
    <w:abstractNumId w:val="20"/>
  </w:num>
  <w:num w:numId="21" w16cid:durableId="2124881345">
    <w:abstractNumId w:val="31"/>
  </w:num>
  <w:num w:numId="22" w16cid:durableId="1180199250">
    <w:abstractNumId w:val="12"/>
  </w:num>
  <w:num w:numId="23" w16cid:durableId="982780679">
    <w:abstractNumId w:val="3"/>
  </w:num>
  <w:num w:numId="24" w16cid:durableId="594559927">
    <w:abstractNumId w:val="1"/>
  </w:num>
  <w:num w:numId="25" w16cid:durableId="596521582">
    <w:abstractNumId w:val="2"/>
  </w:num>
  <w:num w:numId="26" w16cid:durableId="210307398">
    <w:abstractNumId w:val="25"/>
  </w:num>
  <w:num w:numId="27" w16cid:durableId="899754427">
    <w:abstractNumId w:val="33"/>
  </w:num>
  <w:num w:numId="28" w16cid:durableId="292251700">
    <w:abstractNumId w:val="5"/>
  </w:num>
  <w:num w:numId="29" w16cid:durableId="562981837">
    <w:abstractNumId w:val="11"/>
  </w:num>
  <w:num w:numId="30" w16cid:durableId="1456368960">
    <w:abstractNumId w:val="29"/>
  </w:num>
  <w:num w:numId="31" w16cid:durableId="1824738479">
    <w:abstractNumId w:val="30"/>
  </w:num>
  <w:num w:numId="32" w16cid:durableId="1060207306">
    <w:abstractNumId w:val="17"/>
  </w:num>
  <w:num w:numId="33" w16cid:durableId="531455766">
    <w:abstractNumId w:val="22"/>
  </w:num>
  <w:num w:numId="34" w16cid:durableId="1528568181">
    <w:abstractNumId w:val="32"/>
  </w:num>
  <w:num w:numId="35" w16cid:durableId="2023503905">
    <w:abstractNumId w:val="6"/>
  </w:num>
  <w:num w:numId="36" w16cid:durableId="932518470">
    <w:abstractNumId w:val="23"/>
  </w:num>
  <w:num w:numId="37" w16cid:durableId="2014644840">
    <w:abstractNumId w:val="28"/>
  </w:num>
  <w:num w:numId="38" w16cid:durableId="307128570">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40CD3"/>
    <w:rsid w:val="00044187"/>
    <w:rsid w:val="000456E0"/>
    <w:rsid w:val="00045D17"/>
    <w:rsid w:val="00051744"/>
    <w:rsid w:val="00057CF9"/>
    <w:rsid w:val="00061670"/>
    <w:rsid w:val="000713F3"/>
    <w:rsid w:val="00072674"/>
    <w:rsid w:val="00074DA8"/>
    <w:rsid w:val="00075C33"/>
    <w:rsid w:val="00083084"/>
    <w:rsid w:val="000901FA"/>
    <w:rsid w:val="00090C5A"/>
    <w:rsid w:val="00094562"/>
    <w:rsid w:val="000A5186"/>
    <w:rsid w:val="000B3ECE"/>
    <w:rsid w:val="000B622C"/>
    <w:rsid w:val="000B72E3"/>
    <w:rsid w:val="000C3654"/>
    <w:rsid w:val="000C452E"/>
    <w:rsid w:val="000D4DDF"/>
    <w:rsid w:val="000E2939"/>
    <w:rsid w:val="000E639E"/>
    <w:rsid w:val="000F2684"/>
    <w:rsid w:val="000F2688"/>
    <w:rsid w:val="0010052B"/>
    <w:rsid w:val="00114CE0"/>
    <w:rsid w:val="00127312"/>
    <w:rsid w:val="001429A6"/>
    <w:rsid w:val="001501F0"/>
    <w:rsid w:val="0015056D"/>
    <w:rsid w:val="00152AB9"/>
    <w:rsid w:val="001552C6"/>
    <w:rsid w:val="00160D2A"/>
    <w:rsid w:val="00166318"/>
    <w:rsid w:val="0016790E"/>
    <w:rsid w:val="00172439"/>
    <w:rsid w:val="00173E02"/>
    <w:rsid w:val="001770F6"/>
    <w:rsid w:val="001772C5"/>
    <w:rsid w:val="0017746E"/>
    <w:rsid w:val="0018179A"/>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D74F6"/>
    <w:rsid w:val="001E392E"/>
    <w:rsid w:val="001E49C0"/>
    <w:rsid w:val="001E5640"/>
    <w:rsid w:val="001F2C45"/>
    <w:rsid w:val="001F5D6C"/>
    <w:rsid w:val="001F76A4"/>
    <w:rsid w:val="002014E5"/>
    <w:rsid w:val="00204473"/>
    <w:rsid w:val="0020493E"/>
    <w:rsid w:val="002113B4"/>
    <w:rsid w:val="0021151E"/>
    <w:rsid w:val="00214732"/>
    <w:rsid w:val="00220092"/>
    <w:rsid w:val="0022484E"/>
    <w:rsid w:val="0022677F"/>
    <w:rsid w:val="0023024E"/>
    <w:rsid w:val="00231B57"/>
    <w:rsid w:val="0023640E"/>
    <w:rsid w:val="0024005B"/>
    <w:rsid w:val="002426E5"/>
    <w:rsid w:val="00243603"/>
    <w:rsid w:val="00252449"/>
    <w:rsid w:val="0025272E"/>
    <w:rsid w:val="00253B2D"/>
    <w:rsid w:val="0026001C"/>
    <w:rsid w:val="00260CC9"/>
    <w:rsid w:val="00262DEE"/>
    <w:rsid w:val="0027094B"/>
    <w:rsid w:val="00271701"/>
    <w:rsid w:val="00272F0B"/>
    <w:rsid w:val="002756D8"/>
    <w:rsid w:val="002840E6"/>
    <w:rsid w:val="00284D8B"/>
    <w:rsid w:val="00285A8E"/>
    <w:rsid w:val="00285B53"/>
    <w:rsid w:val="00290E50"/>
    <w:rsid w:val="00290FAD"/>
    <w:rsid w:val="00295705"/>
    <w:rsid w:val="002A0C3B"/>
    <w:rsid w:val="002A43D2"/>
    <w:rsid w:val="002A49EE"/>
    <w:rsid w:val="002A74F6"/>
    <w:rsid w:val="002B1194"/>
    <w:rsid w:val="002B297D"/>
    <w:rsid w:val="002B4318"/>
    <w:rsid w:val="002C0CDD"/>
    <w:rsid w:val="002C41BC"/>
    <w:rsid w:val="002D07A1"/>
    <w:rsid w:val="002D2873"/>
    <w:rsid w:val="002D2A0D"/>
    <w:rsid w:val="002D7380"/>
    <w:rsid w:val="002E0825"/>
    <w:rsid w:val="002E6343"/>
    <w:rsid w:val="002E78B8"/>
    <w:rsid w:val="002F0510"/>
    <w:rsid w:val="002F3365"/>
    <w:rsid w:val="002F69C3"/>
    <w:rsid w:val="0030208D"/>
    <w:rsid w:val="003020B5"/>
    <w:rsid w:val="00305A5F"/>
    <w:rsid w:val="00306ED0"/>
    <w:rsid w:val="0031523D"/>
    <w:rsid w:val="00316BE8"/>
    <w:rsid w:val="00326758"/>
    <w:rsid w:val="00327679"/>
    <w:rsid w:val="0033381B"/>
    <w:rsid w:val="00334F25"/>
    <w:rsid w:val="0033768C"/>
    <w:rsid w:val="00344845"/>
    <w:rsid w:val="003461EF"/>
    <w:rsid w:val="00347432"/>
    <w:rsid w:val="00350170"/>
    <w:rsid w:val="0035537A"/>
    <w:rsid w:val="00356DD0"/>
    <w:rsid w:val="003660FD"/>
    <w:rsid w:val="00366983"/>
    <w:rsid w:val="00367C98"/>
    <w:rsid w:val="00373364"/>
    <w:rsid w:val="00373FED"/>
    <w:rsid w:val="003743B3"/>
    <w:rsid w:val="00384332"/>
    <w:rsid w:val="0039040A"/>
    <w:rsid w:val="00392AFC"/>
    <w:rsid w:val="00394A89"/>
    <w:rsid w:val="003958AF"/>
    <w:rsid w:val="00395E36"/>
    <w:rsid w:val="003A3785"/>
    <w:rsid w:val="003B7B87"/>
    <w:rsid w:val="003C54CD"/>
    <w:rsid w:val="003C6108"/>
    <w:rsid w:val="003C6256"/>
    <w:rsid w:val="003D422A"/>
    <w:rsid w:val="003E2D68"/>
    <w:rsid w:val="00402D13"/>
    <w:rsid w:val="004061F4"/>
    <w:rsid w:val="00410BF0"/>
    <w:rsid w:val="004121AA"/>
    <w:rsid w:val="0041638B"/>
    <w:rsid w:val="00423241"/>
    <w:rsid w:val="0042331E"/>
    <w:rsid w:val="00427A84"/>
    <w:rsid w:val="00432969"/>
    <w:rsid w:val="00434524"/>
    <w:rsid w:val="0043559B"/>
    <w:rsid w:val="00440141"/>
    <w:rsid w:val="00440D74"/>
    <w:rsid w:val="00441286"/>
    <w:rsid w:val="00441ECC"/>
    <w:rsid w:val="00442939"/>
    <w:rsid w:val="004530AE"/>
    <w:rsid w:val="00455CDA"/>
    <w:rsid w:val="00456927"/>
    <w:rsid w:val="00461819"/>
    <w:rsid w:val="00464D35"/>
    <w:rsid w:val="00470C4D"/>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45B7"/>
    <w:rsid w:val="004C4FC0"/>
    <w:rsid w:val="004C50FB"/>
    <w:rsid w:val="004C6C23"/>
    <w:rsid w:val="004E08FF"/>
    <w:rsid w:val="004F2565"/>
    <w:rsid w:val="004F3F6F"/>
    <w:rsid w:val="004F4613"/>
    <w:rsid w:val="004F46AC"/>
    <w:rsid w:val="00505A6D"/>
    <w:rsid w:val="00507949"/>
    <w:rsid w:val="00514711"/>
    <w:rsid w:val="0052245D"/>
    <w:rsid w:val="00522B99"/>
    <w:rsid w:val="0053083B"/>
    <w:rsid w:val="00530AF9"/>
    <w:rsid w:val="005322A9"/>
    <w:rsid w:val="00534F48"/>
    <w:rsid w:val="00536C34"/>
    <w:rsid w:val="00541C41"/>
    <w:rsid w:val="005466BD"/>
    <w:rsid w:val="0054727B"/>
    <w:rsid w:val="00552FDF"/>
    <w:rsid w:val="0055314F"/>
    <w:rsid w:val="0055729E"/>
    <w:rsid w:val="00561454"/>
    <w:rsid w:val="00573998"/>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6"/>
    <w:rsid w:val="005C391C"/>
    <w:rsid w:val="005D4959"/>
    <w:rsid w:val="005D4EDB"/>
    <w:rsid w:val="005D5063"/>
    <w:rsid w:val="005E0077"/>
    <w:rsid w:val="005E2EBD"/>
    <w:rsid w:val="005E4E9D"/>
    <w:rsid w:val="005F1480"/>
    <w:rsid w:val="005F1A2B"/>
    <w:rsid w:val="005F1B26"/>
    <w:rsid w:val="005F6E69"/>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1C84"/>
    <w:rsid w:val="006A5A6C"/>
    <w:rsid w:val="006B08CB"/>
    <w:rsid w:val="006B5CD6"/>
    <w:rsid w:val="006C102C"/>
    <w:rsid w:val="006C3FCC"/>
    <w:rsid w:val="006C46B3"/>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0924"/>
    <w:rsid w:val="00753085"/>
    <w:rsid w:val="00764EF4"/>
    <w:rsid w:val="007774E5"/>
    <w:rsid w:val="007A60C1"/>
    <w:rsid w:val="007B23B6"/>
    <w:rsid w:val="007B271A"/>
    <w:rsid w:val="007B46BD"/>
    <w:rsid w:val="007B4877"/>
    <w:rsid w:val="007C029B"/>
    <w:rsid w:val="007C03C0"/>
    <w:rsid w:val="007C257B"/>
    <w:rsid w:val="007C40E2"/>
    <w:rsid w:val="007D0013"/>
    <w:rsid w:val="007D3EBB"/>
    <w:rsid w:val="007E23ED"/>
    <w:rsid w:val="007E396F"/>
    <w:rsid w:val="007E3B64"/>
    <w:rsid w:val="007E4124"/>
    <w:rsid w:val="007F088F"/>
    <w:rsid w:val="007F332D"/>
    <w:rsid w:val="007F7B20"/>
    <w:rsid w:val="00801DAF"/>
    <w:rsid w:val="00802C7D"/>
    <w:rsid w:val="00810089"/>
    <w:rsid w:val="00814878"/>
    <w:rsid w:val="0081518C"/>
    <w:rsid w:val="00816ACF"/>
    <w:rsid w:val="00820354"/>
    <w:rsid w:val="00827843"/>
    <w:rsid w:val="00832206"/>
    <w:rsid w:val="008343E7"/>
    <w:rsid w:val="0083521F"/>
    <w:rsid w:val="00837AE8"/>
    <w:rsid w:val="00842D46"/>
    <w:rsid w:val="00853027"/>
    <w:rsid w:val="008541ED"/>
    <w:rsid w:val="0085512F"/>
    <w:rsid w:val="0085751D"/>
    <w:rsid w:val="00860D79"/>
    <w:rsid w:val="008612C8"/>
    <w:rsid w:val="008707DA"/>
    <w:rsid w:val="008778EF"/>
    <w:rsid w:val="00887553"/>
    <w:rsid w:val="00890407"/>
    <w:rsid w:val="008B22B1"/>
    <w:rsid w:val="008C00D0"/>
    <w:rsid w:val="008C40B5"/>
    <w:rsid w:val="008C4982"/>
    <w:rsid w:val="008C5432"/>
    <w:rsid w:val="008D1EA2"/>
    <w:rsid w:val="008D6243"/>
    <w:rsid w:val="008E1C97"/>
    <w:rsid w:val="008E3ED7"/>
    <w:rsid w:val="008E4109"/>
    <w:rsid w:val="008E5749"/>
    <w:rsid w:val="008E5A5B"/>
    <w:rsid w:val="008E704D"/>
    <w:rsid w:val="008E7AE1"/>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19AB"/>
    <w:rsid w:val="0093491F"/>
    <w:rsid w:val="00934C54"/>
    <w:rsid w:val="00944B05"/>
    <w:rsid w:val="009468CB"/>
    <w:rsid w:val="00951EF1"/>
    <w:rsid w:val="00956BB9"/>
    <w:rsid w:val="00974D1E"/>
    <w:rsid w:val="0097715C"/>
    <w:rsid w:val="00982A27"/>
    <w:rsid w:val="00986862"/>
    <w:rsid w:val="00987C48"/>
    <w:rsid w:val="0099664E"/>
    <w:rsid w:val="009A4407"/>
    <w:rsid w:val="009B1D24"/>
    <w:rsid w:val="009B3A9E"/>
    <w:rsid w:val="009B4408"/>
    <w:rsid w:val="009B56B6"/>
    <w:rsid w:val="009B61FE"/>
    <w:rsid w:val="009B7A0E"/>
    <w:rsid w:val="009C544A"/>
    <w:rsid w:val="009C7A6B"/>
    <w:rsid w:val="009D329B"/>
    <w:rsid w:val="009D33ED"/>
    <w:rsid w:val="009D46E6"/>
    <w:rsid w:val="009D4C8B"/>
    <w:rsid w:val="009D6C8B"/>
    <w:rsid w:val="009E0BC2"/>
    <w:rsid w:val="009E1DD3"/>
    <w:rsid w:val="009E53B8"/>
    <w:rsid w:val="009E635F"/>
    <w:rsid w:val="009E69AB"/>
    <w:rsid w:val="009F5427"/>
    <w:rsid w:val="00A0134E"/>
    <w:rsid w:val="00A05E7F"/>
    <w:rsid w:val="00A1194D"/>
    <w:rsid w:val="00A13839"/>
    <w:rsid w:val="00A25992"/>
    <w:rsid w:val="00A2623E"/>
    <w:rsid w:val="00A30549"/>
    <w:rsid w:val="00A31D1D"/>
    <w:rsid w:val="00A331E5"/>
    <w:rsid w:val="00A358FA"/>
    <w:rsid w:val="00A42B6C"/>
    <w:rsid w:val="00A6799C"/>
    <w:rsid w:val="00A67D9A"/>
    <w:rsid w:val="00A67EFD"/>
    <w:rsid w:val="00A67FDF"/>
    <w:rsid w:val="00A75FA8"/>
    <w:rsid w:val="00A81E05"/>
    <w:rsid w:val="00A82BCC"/>
    <w:rsid w:val="00A940E8"/>
    <w:rsid w:val="00A965B2"/>
    <w:rsid w:val="00A97920"/>
    <w:rsid w:val="00AA054C"/>
    <w:rsid w:val="00AA5EBD"/>
    <w:rsid w:val="00AB26D3"/>
    <w:rsid w:val="00AB2DC4"/>
    <w:rsid w:val="00AB4F21"/>
    <w:rsid w:val="00AB6B4E"/>
    <w:rsid w:val="00AC1E3C"/>
    <w:rsid w:val="00AC42C3"/>
    <w:rsid w:val="00AD6071"/>
    <w:rsid w:val="00AD698B"/>
    <w:rsid w:val="00AE293C"/>
    <w:rsid w:val="00AE3735"/>
    <w:rsid w:val="00AE515D"/>
    <w:rsid w:val="00AE5D2C"/>
    <w:rsid w:val="00AE5DB5"/>
    <w:rsid w:val="00AE7101"/>
    <w:rsid w:val="00AF1222"/>
    <w:rsid w:val="00B06631"/>
    <w:rsid w:val="00B10AE6"/>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0BC7"/>
    <w:rsid w:val="00B74516"/>
    <w:rsid w:val="00B76AEC"/>
    <w:rsid w:val="00B814CB"/>
    <w:rsid w:val="00B81B15"/>
    <w:rsid w:val="00B85DF4"/>
    <w:rsid w:val="00BB6A5F"/>
    <w:rsid w:val="00BB7CA4"/>
    <w:rsid w:val="00BC022B"/>
    <w:rsid w:val="00BE45BF"/>
    <w:rsid w:val="00BF18E0"/>
    <w:rsid w:val="00BF50AE"/>
    <w:rsid w:val="00BF6527"/>
    <w:rsid w:val="00BF694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75E2E"/>
    <w:rsid w:val="00C91044"/>
    <w:rsid w:val="00C944C2"/>
    <w:rsid w:val="00CA359C"/>
    <w:rsid w:val="00CB04A5"/>
    <w:rsid w:val="00CB2FA2"/>
    <w:rsid w:val="00CB62EB"/>
    <w:rsid w:val="00CD3133"/>
    <w:rsid w:val="00CE1AEA"/>
    <w:rsid w:val="00CE32CB"/>
    <w:rsid w:val="00CE4EF3"/>
    <w:rsid w:val="00CE5A3F"/>
    <w:rsid w:val="00CF0B73"/>
    <w:rsid w:val="00CF5813"/>
    <w:rsid w:val="00CF7E61"/>
    <w:rsid w:val="00D01554"/>
    <w:rsid w:val="00D0239B"/>
    <w:rsid w:val="00D10DDC"/>
    <w:rsid w:val="00D14203"/>
    <w:rsid w:val="00D1468D"/>
    <w:rsid w:val="00D154B8"/>
    <w:rsid w:val="00D15F91"/>
    <w:rsid w:val="00D172F9"/>
    <w:rsid w:val="00D2304F"/>
    <w:rsid w:val="00D23188"/>
    <w:rsid w:val="00D25B82"/>
    <w:rsid w:val="00D272F0"/>
    <w:rsid w:val="00D3074A"/>
    <w:rsid w:val="00D3170A"/>
    <w:rsid w:val="00D43403"/>
    <w:rsid w:val="00D451A6"/>
    <w:rsid w:val="00D50DA6"/>
    <w:rsid w:val="00D535D4"/>
    <w:rsid w:val="00D544FB"/>
    <w:rsid w:val="00D573A3"/>
    <w:rsid w:val="00D610BD"/>
    <w:rsid w:val="00D628E1"/>
    <w:rsid w:val="00D634D2"/>
    <w:rsid w:val="00D66353"/>
    <w:rsid w:val="00D737F9"/>
    <w:rsid w:val="00D75169"/>
    <w:rsid w:val="00D77C23"/>
    <w:rsid w:val="00D92C77"/>
    <w:rsid w:val="00D96AAB"/>
    <w:rsid w:val="00D97AFF"/>
    <w:rsid w:val="00DA1DF0"/>
    <w:rsid w:val="00DA4E54"/>
    <w:rsid w:val="00DA77DB"/>
    <w:rsid w:val="00DC1F6C"/>
    <w:rsid w:val="00DC2FF8"/>
    <w:rsid w:val="00DC3343"/>
    <w:rsid w:val="00DC36A6"/>
    <w:rsid w:val="00DC4970"/>
    <w:rsid w:val="00DC5F70"/>
    <w:rsid w:val="00DD053C"/>
    <w:rsid w:val="00DD195C"/>
    <w:rsid w:val="00DD47F9"/>
    <w:rsid w:val="00DD59BC"/>
    <w:rsid w:val="00DD6689"/>
    <w:rsid w:val="00DE3037"/>
    <w:rsid w:val="00DF344C"/>
    <w:rsid w:val="00DF46B4"/>
    <w:rsid w:val="00E059B1"/>
    <w:rsid w:val="00E06429"/>
    <w:rsid w:val="00E11CED"/>
    <w:rsid w:val="00E160EF"/>
    <w:rsid w:val="00E219E3"/>
    <w:rsid w:val="00E220FC"/>
    <w:rsid w:val="00E242E5"/>
    <w:rsid w:val="00E43160"/>
    <w:rsid w:val="00E45888"/>
    <w:rsid w:val="00E513E1"/>
    <w:rsid w:val="00E57678"/>
    <w:rsid w:val="00E66219"/>
    <w:rsid w:val="00E662A3"/>
    <w:rsid w:val="00E723FB"/>
    <w:rsid w:val="00E7588A"/>
    <w:rsid w:val="00E80AE9"/>
    <w:rsid w:val="00E83374"/>
    <w:rsid w:val="00E873C4"/>
    <w:rsid w:val="00E87B6A"/>
    <w:rsid w:val="00E97A2C"/>
    <w:rsid w:val="00EA2F4B"/>
    <w:rsid w:val="00EA5BC0"/>
    <w:rsid w:val="00EA6D12"/>
    <w:rsid w:val="00EB0AA0"/>
    <w:rsid w:val="00EB0DAE"/>
    <w:rsid w:val="00EB1248"/>
    <w:rsid w:val="00EB3BC0"/>
    <w:rsid w:val="00EB3F11"/>
    <w:rsid w:val="00EB76C6"/>
    <w:rsid w:val="00EB777E"/>
    <w:rsid w:val="00EC15D7"/>
    <w:rsid w:val="00EC32D8"/>
    <w:rsid w:val="00EC5BAD"/>
    <w:rsid w:val="00EC7F5A"/>
    <w:rsid w:val="00ED156A"/>
    <w:rsid w:val="00ED2B07"/>
    <w:rsid w:val="00ED638F"/>
    <w:rsid w:val="00ED798F"/>
    <w:rsid w:val="00EF1299"/>
    <w:rsid w:val="00F07418"/>
    <w:rsid w:val="00F10165"/>
    <w:rsid w:val="00F15A25"/>
    <w:rsid w:val="00F1669D"/>
    <w:rsid w:val="00F20919"/>
    <w:rsid w:val="00F256DB"/>
    <w:rsid w:val="00F312A2"/>
    <w:rsid w:val="00F322AA"/>
    <w:rsid w:val="00F36F2D"/>
    <w:rsid w:val="00F43DC5"/>
    <w:rsid w:val="00F517A9"/>
    <w:rsid w:val="00F533E7"/>
    <w:rsid w:val="00F56AB9"/>
    <w:rsid w:val="00F60676"/>
    <w:rsid w:val="00F62F0E"/>
    <w:rsid w:val="00F63605"/>
    <w:rsid w:val="00F63697"/>
    <w:rsid w:val="00F662FD"/>
    <w:rsid w:val="00F66B23"/>
    <w:rsid w:val="00F7692D"/>
    <w:rsid w:val="00F775E8"/>
    <w:rsid w:val="00F83674"/>
    <w:rsid w:val="00F862C7"/>
    <w:rsid w:val="00F863CF"/>
    <w:rsid w:val="00F94966"/>
    <w:rsid w:val="00FA7EBD"/>
    <w:rsid w:val="00FB019C"/>
    <w:rsid w:val="00FB36C8"/>
    <w:rsid w:val="00FB5C3A"/>
    <w:rsid w:val="00FD2E2F"/>
    <w:rsid w:val="00FD5A4A"/>
    <w:rsid w:val="00FE3CB6"/>
    <w:rsid w:val="00FF0930"/>
    <w:rsid w:val="02469342"/>
    <w:rsid w:val="02C84415"/>
    <w:rsid w:val="0623B9F4"/>
    <w:rsid w:val="11331E1F"/>
    <w:rsid w:val="1175CD89"/>
    <w:rsid w:val="11C92467"/>
    <w:rsid w:val="13DEB379"/>
    <w:rsid w:val="18F9AEBE"/>
    <w:rsid w:val="1F98A0B3"/>
    <w:rsid w:val="24B196A7"/>
    <w:rsid w:val="282997E1"/>
    <w:rsid w:val="2B9B2D35"/>
    <w:rsid w:val="2BB56C36"/>
    <w:rsid w:val="2CB32C24"/>
    <w:rsid w:val="301A2344"/>
    <w:rsid w:val="333F1D7C"/>
    <w:rsid w:val="3BCC27FA"/>
    <w:rsid w:val="3CB75F72"/>
    <w:rsid w:val="3F73465B"/>
    <w:rsid w:val="43161541"/>
    <w:rsid w:val="43E4D017"/>
    <w:rsid w:val="5292260A"/>
    <w:rsid w:val="59724D4C"/>
    <w:rsid w:val="639C8FC0"/>
    <w:rsid w:val="655701F9"/>
    <w:rsid w:val="70A1D611"/>
    <w:rsid w:val="727F79CA"/>
    <w:rsid w:val="736AC025"/>
    <w:rsid w:val="776A63D6"/>
    <w:rsid w:val="77ADD3D1"/>
    <w:rsid w:val="79039E36"/>
    <w:rsid w:val="79FBE1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AE515D"/>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18179A"/>
    <w:pPr>
      <w:keepNext/>
      <w:keepLines/>
      <w:outlineLvl w:val="1"/>
    </w:pPr>
    <w:rPr>
      <w:b/>
      <w:bCs/>
      <w:iCs/>
      <w:sz w:val="32"/>
      <w:szCs w:val="32"/>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18179A"/>
    <w:rPr>
      <w:rFonts w:cs="Arial"/>
      <w:b/>
      <w:bCs/>
      <w:iCs/>
      <w:sz w:val="32"/>
      <w:szCs w:val="32"/>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3"/>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qFormat/>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rPr>
  </w:style>
  <w:style w:type="paragraph" w:styleId="ListBullet">
    <w:name w:val="List Bullet"/>
    <w:basedOn w:val="BodyText"/>
    <w:link w:val="ListBulletChar"/>
    <w:rsid w:val="00456927"/>
    <w:pPr>
      <w:numPr>
        <w:numId w:val="4"/>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974D1E"/>
    <w:rPr>
      <w:rFonts w:cs="Arial"/>
      <w:sz w:val="24"/>
      <w:szCs w:val="24"/>
    </w:rPr>
  </w:style>
  <w:style w:type="paragraph" w:styleId="BodyText2">
    <w:name w:val="Body Text 2"/>
    <w:basedOn w:val="Normal"/>
    <w:link w:val="BodyText2Char"/>
    <w:uiPriority w:val="99"/>
    <w:unhideWhenUsed/>
    <w:rsid w:val="00C75E2E"/>
    <w:pPr>
      <w:spacing w:line="480" w:lineRule="auto"/>
    </w:pPr>
  </w:style>
  <w:style w:type="character" w:customStyle="1" w:styleId="BodyText2Char">
    <w:name w:val="Body Text 2 Char"/>
    <w:basedOn w:val="DefaultParagraphFont"/>
    <w:link w:val="BodyText2"/>
    <w:uiPriority w:val="99"/>
    <w:rsid w:val="00C75E2E"/>
    <w:rPr>
      <w:rFonts w:cs="Arial"/>
      <w:sz w:val="24"/>
      <w:szCs w:val="24"/>
    </w:rPr>
  </w:style>
  <w:style w:type="paragraph" w:customStyle="1" w:styleId="StyleMOListBullet110pt1">
    <w:name w:val="Style MO List Bullet 1 + 10 pt1"/>
    <w:basedOn w:val="Normal"/>
    <w:rsid w:val="00C75E2E"/>
    <w:pPr>
      <w:numPr>
        <w:numId w:val="11"/>
      </w:numPr>
      <w:suppressAutoHyphens w:val="0"/>
      <w:spacing w:before="100" w:beforeAutospacing="1" w:after="100" w:afterAutospacing="1"/>
    </w:pPr>
    <w:rPr>
      <w:rFonts w:ascii="Arial" w:hAnsi="Arial" w:cs="Times New Roman"/>
      <w:color w:val="000000"/>
      <w:sz w:val="20"/>
      <w:szCs w:val="20"/>
      <w:lang w:eastAsia="en-US"/>
    </w:rPr>
  </w:style>
  <w:style w:type="paragraph" w:customStyle="1" w:styleId="Normal0">
    <w:name w:val="Normal_0"/>
    <w:qFormat/>
    <w:rsid w:val="00260CC9"/>
    <w:pPr>
      <w:spacing w:before="200" w:after="200"/>
    </w:pPr>
    <w:rPr>
      <w:sz w:val="24"/>
      <w:lang w:eastAsia="en-US"/>
    </w:rPr>
  </w:style>
  <w:style w:type="paragraph" w:customStyle="1" w:styleId="BSbullet1">
    <w:name w:val="BS_bullet 1"/>
    <w:basedOn w:val="BodyTextIndent"/>
    <w:link w:val="BSbullet1Char"/>
    <w:qFormat/>
    <w:rsid w:val="00260CC9"/>
    <w:pPr>
      <w:numPr>
        <w:numId w:val="24"/>
      </w:numPr>
      <w:suppressAutoHyphens w:val="0"/>
      <w:spacing w:before="200"/>
    </w:pPr>
    <w:rPr>
      <w:lang w:eastAsia="en-US"/>
    </w:rPr>
  </w:style>
  <w:style w:type="character" w:customStyle="1" w:styleId="BSbullet1Char">
    <w:name w:val="BS_bullet 1 Char"/>
    <w:basedOn w:val="BodyTextIndentChar"/>
    <w:link w:val="BSbullet1"/>
    <w:rsid w:val="00260CC9"/>
    <w:rPr>
      <w:rFonts w:cs="Arial"/>
      <w:sz w:val="24"/>
      <w:szCs w:val="24"/>
      <w:lang w:eastAsia="en-US"/>
    </w:rPr>
  </w:style>
  <w:style w:type="paragraph" w:styleId="BodyTextIndent">
    <w:name w:val="Body Text Indent"/>
    <w:basedOn w:val="Normal"/>
    <w:link w:val="BodyTextIndentChar"/>
    <w:uiPriority w:val="99"/>
    <w:semiHidden/>
    <w:unhideWhenUsed/>
    <w:rsid w:val="00260CC9"/>
    <w:pPr>
      <w:ind w:left="283"/>
    </w:pPr>
  </w:style>
  <w:style w:type="character" w:customStyle="1" w:styleId="BodyTextIndentChar">
    <w:name w:val="Body Text Indent Char"/>
    <w:basedOn w:val="DefaultParagraphFont"/>
    <w:link w:val="BodyTextIndent"/>
    <w:uiPriority w:val="99"/>
    <w:semiHidden/>
    <w:rsid w:val="00260CC9"/>
    <w:rPr>
      <w:rFonts w:cs="Arial"/>
      <w:sz w:val="24"/>
      <w:szCs w:val="24"/>
    </w:rPr>
  </w:style>
  <w:style w:type="paragraph" w:customStyle="1" w:styleId="paragraph">
    <w:name w:val="paragraph"/>
    <w:basedOn w:val="Normal"/>
    <w:rsid w:val="00373364"/>
    <w:pPr>
      <w:suppressAutoHyphens w:val="0"/>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373364"/>
  </w:style>
  <w:style w:type="character" w:customStyle="1" w:styleId="eop">
    <w:name w:val="eop"/>
    <w:basedOn w:val="DefaultParagraphFont"/>
    <w:rsid w:val="00373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2565">
      <w:bodyDiv w:val="1"/>
      <w:marLeft w:val="0"/>
      <w:marRight w:val="0"/>
      <w:marTop w:val="0"/>
      <w:marBottom w:val="0"/>
      <w:divBdr>
        <w:top w:val="none" w:sz="0" w:space="0" w:color="auto"/>
        <w:left w:val="none" w:sz="0" w:space="0" w:color="auto"/>
        <w:bottom w:val="none" w:sz="0" w:space="0" w:color="auto"/>
        <w:right w:val="none" w:sz="0" w:space="0" w:color="auto"/>
      </w:divBdr>
    </w:div>
    <w:div w:id="164825188">
      <w:bodyDiv w:val="1"/>
      <w:marLeft w:val="0"/>
      <w:marRight w:val="0"/>
      <w:marTop w:val="0"/>
      <w:marBottom w:val="0"/>
      <w:divBdr>
        <w:top w:val="none" w:sz="0" w:space="0" w:color="auto"/>
        <w:left w:val="none" w:sz="0" w:space="0" w:color="auto"/>
        <w:bottom w:val="none" w:sz="0" w:space="0" w:color="auto"/>
        <w:right w:val="none" w:sz="0" w:space="0" w:color="auto"/>
      </w:divBdr>
    </w:div>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306276892">
      <w:bodyDiv w:val="1"/>
      <w:marLeft w:val="0"/>
      <w:marRight w:val="0"/>
      <w:marTop w:val="0"/>
      <w:marBottom w:val="0"/>
      <w:divBdr>
        <w:top w:val="none" w:sz="0" w:space="0" w:color="auto"/>
        <w:left w:val="none" w:sz="0" w:space="0" w:color="auto"/>
        <w:bottom w:val="none" w:sz="0" w:space="0" w:color="auto"/>
        <w:right w:val="none" w:sz="0" w:space="0" w:color="auto"/>
      </w:divBdr>
    </w:div>
    <w:div w:id="366835551">
      <w:bodyDiv w:val="1"/>
      <w:marLeft w:val="0"/>
      <w:marRight w:val="0"/>
      <w:marTop w:val="0"/>
      <w:marBottom w:val="0"/>
      <w:divBdr>
        <w:top w:val="none" w:sz="0" w:space="0" w:color="auto"/>
        <w:left w:val="none" w:sz="0" w:space="0" w:color="auto"/>
        <w:bottom w:val="none" w:sz="0" w:space="0" w:color="auto"/>
        <w:right w:val="none" w:sz="0" w:space="0" w:color="auto"/>
      </w:divBdr>
    </w:div>
    <w:div w:id="395587312">
      <w:bodyDiv w:val="1"/>
      <w:marLeft w:val="0"/>
      <w:marRight w:val="0"/>
      <w:marTop w:val="0"/>
      <w:marBottom w:val="0"/>
      <w:divBdr>
        <w:top w:val="none" w:sz="0" w:space="0" w:color="auto"/>
        <w:left w:val="none" w:sz="0" w:space="0" w:color="auto"/>
        <w:bottom w:val="none" w:sz="0" w:space="0" w:color="auto"/>
        <w:right w:val="none" w:sz="0" w:space="0" w:color="auto"/>
      </w:divBdr>
    </w:div>
    <w:div w:id="397946893">
      <w:bodyDiv w:val="1"/>
      <w:marLeft w:val="0"/>
      <w:marRight w:val="0"/>
      <w:marTop w:val="0"/>
      <w:marBottom w:val="0"/>
      <w:divBdr>
        <w:top w:val="none" w:sz="0" w:space="0" w:color="auto"/>
        <w:left w:val="none" w:sz="0" w:space="0" w:color="auto"/>
        <w:bottom w:val="none" w:sz="0" w:space="0" w:color="auto"/>
        <w:right w:val="none" w:sz="0" w:space="0" w:color="auto"/>
      </w:divBdr>
    </w:div>
    <w:div w:id="409473614">
      <w:bodyDiv w:val="1"/>
      <w:marLeft w:val="0"/>
      <w:marRight w:val="0"/>
      <w:marTop w:val="0"/>
      <w:marBottom w:val="0"/>
      <w:divBdr>
        <w:top w:val="none" w:sz="0" w:space="0" w:color="auto"/>
        <w:left w:val="none" w:sz="0" w:space="0" w:color="auto"/>
        <w:bottom w:val="none" w:sz="0" w:space="0" w:color="auto"/>
        <w:right w:val="none" w:sz="0" w:space="0" w:color="auto"/>
      </w:divBdr>
    </w:div>
    <w:div w:id="570313088">
      <w:bodyDiv w:val="1"/>
      <w:marLeft w:val="0"/>
      <w:marRight w:val="0"/>
      <w:marTop w:val="0"/>
      <w:marBottom w:val="0"/>
      <w:divBdr>
        <w:top w:val="none" w:sz="0" w:space="0" w:color="auto"/>
        <w:left w:val="none" w:sz="0" w:space="0" w:color="auto"/>
        <w:bottom w:val="none" w:sz="0" w:space="0" w:color="auto"/>
        <w:right w:val="none" w:sz="0" w:space="0" w:color="auto"/>
      </w:divBdr>
    </w:div>
    <w:div w:id="733544682">
      <w:bodyDiv w:val="1"/>
      <w:marLeft w:val="0"/>
      <w:marRight w:val="0"/>
      <w:marTop w:val="0"/>
      <w:marBottom w:val="0"/>
      <w:divBdr>
        <w:top w:val="none" w:sz="0" w:space="0" w:color="auto"/>
        <w:left w:val="none" w:sz="0" w:space="0" w:color="auto"/>
        <w:bottom w:val="none" w:sz="0" w:space="0" w:color="auto"/>
        <w:right w:val="none" w:sz="0" w:space="0" w:color="auto"/>
      </w:divBdr>
    </w:div>
    <w:div w:id="738091612">
      <w:bodyDiv w:val="1"/>
      <w:marLeft w:val="0"/>
      <w:marRight w:val="0"/>
      <w:marTop w:val="0"/>
      <w:marBottom w:val="0"/>
      <w:divBdr>
        <w:top w:val="none" w:sz="0" w:space="0" w:color="auto"/>
        <w:left w:val="none" w:sz="0" w:space="0" w:color="auto"/>
        <w:bottom w:val="none" w:sz="0" w:space="0" w:color="auto"/>
        <w:right w:val="none" w:sz="0" w:space="0" w:color="auto"/>
      </w:divBdr>
    </w:div>
    <w:div w:id="778332520">
      <w:bodyDiv w:val="1"/>
      <w:marLeft w:val="0"/>
      <w:marRight w:val="0"/>
      <w:marTop w:val="0"/>
      <w:marBottom w:val="0"/>
      <w:divBdr>
        <w:top w:val="none" w:sz="0" w:space="0" w:color="auto"/>
        <w:left w:val="none" w:sz="0" w:space="0" w:color="auto"/>
        <w:bottom w:val="none" w:sz="0" w:space="0" w:color="auto"/>
        <w:right w:val="none" w:sz="0" w:space="0" w:color="auto"/>
      </w:divBdr>
    </w:div>
    <w:div w:id="1002049162">
      <w:bodyDiv w:val="1"/>
      <w:marLeft w:val="0"/>
      <w:marRight w:val="0"/>
      <w:marTop w:val="0"/>
      <w:marBottom w:val="0"/>
      <w:divBdr>
        <w:top w:val="none" w:sz="0" w:space="0" w:color="auto"/>
        <w:left w:val="none" w:sz="0" w:space="0" w:color="auto"/>
        <w:bottom w:val="none" w:sz="0" w:space="0" w:color="auto"/>
        <w:right w:val="none" w:sz="0" w:space="0" w:color="auto"/>
      </w:divBdr>
    </w:div>
    <w:div w:id="1118330948">
      <w:bodyDiv w:val="1"/>
      <w:marLeft w:val="0"/>
      <w:marRight w:val="0"/>
      <w:marTop w:val="0"/>
      <w:marBottom w:val="0"/>
      <w:divBdr>
        <w:top w:val="none" w:sz="0" w:space="0" w:color="auto"/>
        <w:left w:val="none" w:sz="0" w:space="0" w:color="auto"/>
        <w:bottom w:val="none" w:sz="0" w:space="0" w:color="auto"/>
        <w:right w:val="none" w:sz="0" w:space="0" w:color="auto"/>
      </w:divBdr>
    </w:div>
    <w:div w:id="1130902492">
      <w:bodyDiv w:val="1"/>
      <w:marLeft w:val="0"/>
      <w:marRight w:val="0"/>
      <w:marTop w:val="0"/>
      <w:marBottom w:val="0"/>
      <w:divBdr>
        <w:top w:val="none" w:sz="0" w:space="0" w:color="auto"/>
        <w:left w:val="none" w:sz="0" w:space="0" w:color="auto"/>
        <w:bottom w:val="none" w:sz="0" w:space="0" w:color="auto"/>
        <w:right w:val="none" w:sz="0" w:space="0" w:color="auto"/>
      </w:divBdr>
    </w:div>
    <w:div w:id="1139998871">
      <w:bodyDiv w:val="1"/>
      <w:marLeft w:val="0"/>
      <w:marRight w:val="0"/>
      <w:marTop w:val="0"/>
      <w:marBottom w:val="0"/>
      <w:divBdr>
        <w:top w:val="none" w:sz="0" w:space="0" w:color="auto"/>
        <w:left w:val="none" w:sz="0" w:space="0" w:color="auto"/>
        <w:bottom w:val="none" w:sz="0" w:space="0" w:color="auto"/>
        <w:right w:val="none" w:sz="0" w:space="0" w:color="auto"/>
      </w:divBdr>
    </w:div>
    <w:div w:id="1273240514">
      <w:bodyDiv w:val="1"/>
      <w:marLeft w:val="0"/>
      <w:marRight w:val="0"/>
      <w:marTop w:val="0"/>
      <w:marBottom w:val="0"/>
      <w:divBdr>
        <w:top w:val="none" w:sz="0" w:space="0" w:color="auto"/>
        <w:left w:val="none" w:sz="0" w:space="0" w:color="auto"/>
        <w:bottom w:val="none" w:sz="0" w:space="0" w:color="auto"/>
        <w:right w:val="none" w:sz="0" w:space="0" w:color="auto"/>
      </w:divBdr>
    </w:div>
    <w:div w:id="1298606332">
      <w:bodyDiv w:val="1"/>
      <w:marLeft w:val="0"/>
      <w:marRight w:val="0"/>
      <w:marTop w:val="0"/>
      <w:marBottom w:val="0"/>
      <w:divBdr>
        <w:top w:val="none" w:sz="0" w:space="0" w:color="auto"/>
        <w:left w:val="none" w:sz="0" w:space="0" w:color="auto"/>
        <w:bottom w:val="none" w:sz="0" w:space="0" w:color="auto"/>
        <w:right w:val="none" w:sz="0" w:space="0" w:color="auto"/>
      </w:divBdr>
    </w:div>
    <w:div w:id="1311246813">
      <w:bodyDiv w:val="1"/>
      <w:marLeft w:val="0"/>
      <w:marRight w:val="0"/>
      <w:marTop w:val="0"/>
      <w:marBottom w:val="0"/>
      <w:divBdr>
        <w:top w:val="none" w:sz="0" w:space="0" w:color="auto"/>
        <w:left w:val="none" w:sz="0" w:space="0" w:color="auto"/>
        <w:bottom w:val="none" w:sz="0" w:space="0" w:color="auto"/>
        <w:right w:val="none" w:sz="0" w:space="0" w:color="auto"/>
      </w:divBdr>
    </w:div>
    <w:div w:id="1873761877">
      <w:bodyDiv w:val="1"/>
      <w:marLeft w:val="0"/>
      <w:marRight w:val="0"/>
      <w:marTop w:val="0"/>
      <w:marBottom w:val="0"/>
      <w:divBdr>
        <w:top w:val="none" w:sz="0" w:space="0" w:color="auto"/>
        <w:left w:val="none" w:sz="0" w:space="0" w:color="auto"/>
        <w:bottom w:val="none" w:sz="0" w:space="0" w:color="auto"/>
        <w:right w:val="none" w:sz="0" w:space="0" w:color="auto"/>
      </w:divBdr>
    </w:div>
    <w:div w:id="203430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6616E3A63443148E9F79DD400E9317"/>
        <w:category>
          <w:name w:val="General"/>
          <w:gallery w:val="placeholder"/>
        </w:category>
        <w:types>
          <w:type w:val="bbPlcHdr"/>
        </w:types>
        <w:behaviors>
          <w:behavior w:val="content"/>
        </w:behaviors>
        <w:guid w:val="{05A3DC99-197F-433E-BE20-85A7058E7EAA}"/>
      </w:docPartPr>
      <w:docPartBody>
        <w:p w:rsidR="00213BB5" w:rsidRDefault="00F57662" w:rsidP="00F57662">
          <w:pPr>
            <w:pStyle w:val="376616E3A63443148E9F79DD400E9317"/>
          </w:pPr>
          <w:r>
            <w:rPr>
              <w:rStyle w:val="PlaceholderText"/>
            </w:rPr>
            <w:t>Choose an item.</w:t>
          </w:r>
        </w:p>
      </w:docPartBody>
    </w:docPart>
    <w:docPart>
      <w:docPartPr>
        <w:name w:val="8BA46D28A59044D19A47ED8D1DBDBC0D"/>
        <w:category>
          <w:name w:val="General"/>
          <w:gallery w:val="placeholder"/>
        </w:category>
        <w:types>
          <w:type w:val="bbPlcHdr"/>
        </w:types>
        <w:behaviors>
          <w:behavior w:val="content"/>
        </w:behaviors>
        <w:guid w:val="{6F85F13B-7BDB-4935-A355-88878B09382E}"/>
      </w:docPartPr>
      <w:docPartBody>
        <w:p w:rsidR="00213BB5" w:rsidRDefault="00F57662" w:rsidP="00F57662">
          <w:pPr>
            <w:pStyle w:val="8BA46D28A59044D19A47ED8D1DBDBC0D"/>
          </w:pPr>
          <w:r>
            <w:rPr>
              <w:rStyle w:val="PlaceholderText"/>
            </w:rPr>
            <w:t>Choose an item.</w:t>
          </w:r>
        </w:p>
      </w:docPartBody>
    </w:docPart>
    <w:docPart>
      <w:docPartPr>
        <w:name w:val="54EB5419B24541E796E6D05627CFE92A"/>
        <w:category>
          <w:name w:val="General"/>
          <w:gallery w:val="placeholder"/>
        </w:category>
        <w:types>
          <w:type w:val="bbPlcHdr"/>
        </w:types>
        <w:behaviors>
          <w:behavior w:val="content"/>
        </w:behaviors>
        <w:guid w:val="{DC3059C2-2259-4778-B595-BF178F962457}"/>
      </w:docPartPr>
      <w:docPartBody>
        <w:p w:rsidR="00213BB5" w:rsidRDefault="00F57662" w:rsidP="00F57662">
          <w:pPr>
            <w:pStyle w:val="54EB5419B24541E796E6D05627CFE92A"/>
          </w:pPr>
          <w:r>
            <w:rPr>
              <w:rStyle w:val="PlaceholderText"/>
            </w:rPr>
            <w:t>Choose an item.</w:t>
          </w:r>
        </w:p>
      </w:docPartBody>
    </w:docPart>
    <w:docPart>
      <w:docPartPr>
        <w:name w:val="021F09B65C4246F39A4FB55FF9553DA2"/>
        <w:category>
          <w:name w:val="General"/>
          <w:gallery w:val="placeholder"/>
        </w:category>
        <w:types>
          <w:type w:val="bbPlcHdr"/>
        </w:types>
        <w:behaviors>
          <w:behavior w:val="content"/>
        </w:behaviors>
        <w:guid w:val="{7A98C4C0-25DE-4A4C-B6F6-B5AF7944FD81}"/>
      </w:docPartPr>
      <w:docPartBody>
        <w:p w:rsidR="00213BB5" w:rsidRDefault="00F57662" w:rsidP="00F57662">
          <w:pPr>
            <w:pStyle w:val="021F09B65C4246F39A4FB55FF9553DA2"/>
          </w:pPr>
          <w:r>
            <w:rPr>
              <w:rStyle w:val="PlaceholderText"/>
            </w:rPr>
            <w:t>Choose an item.</w:t>
          </w:r>
        </w:p>
      </w:docPartBody>
    </w:docPart>
    <w:docPart>
      <w:docPartPr>
        <w:name w:val="88B28D097A9E4280969CE5543D7AB915"/>
        <w:category>
          <w:name w:val="General"/>
          <w:gallery w:val="placeholder"/>
        </w:category>
        <w:types>
          <w:type w:val="bbPlcHdr"/>
        </w:types>
        <w:behaviors>
          <w:behavior w:val="content"/>
        </w:behaviors>
        <w:guid w:val="{62ACA95A-1B95-4434-8A01-0D0C59F3CB13}"/>
      </w:docPartPr>
      <w:docPartBody>
        <w:p w:rsidR="00213BB5" w:rsidRDefault="00F57662" w:rsidP="00F57662">
          <w:pPr>
            <w:pStyle w:val="88B28D097A9E4280969CE5543D7AB915"/>
          </w:pPr>
          <w:r>
            <w:rPr>
              <w:rStyle w:val="PlaceholderText"/>
            </w:rPr>
            <w:t>Choose an item.</w:t>
          </w:r>
        </w:p>
      </w:docPartBody>
    </w:docPart>
    <w:docPart>
      <w:docPartPr>
        <w:name w:val="A01ADD68DBCA4F51B07B3043FA32501D"/>
        <w:category>
          <w:name w:val="General"/>
          <w:gallery w:val="placeholder"/>
        </w:category>
        <w:types>
          <w:type w:val="bbPlcHdr"/>
        </w:types>
        <w:behaviors>
          <w:behavior w:val="content"/>
        </w:behaviors>
        <w:guid w:val="{67A91DD7-1880-4E08-8632-315F3FA0B10C}"/>
      </w:docPartPr>
      <w:docPartBody>
        <w:p w:rsidR="00213BB5" w:rsidRDefault="00F57662" w:rsidP="00F57662">
          <w:pPr>
            <w:pStyle w:val="A01ADD68DBCA4F51B07B3043FA32501D"/>
          </w:pPr>
          <w:r>
            <w:rPr>
              <w:rStyle w:val="PlaceholderText"/>
            </w:rPr>
            <w:t>Choose an item.</w:t>
          </w:r>
        </w:p>
      </w:docPartBody>
    </w:docPart>
    <w:docPart>
      <w:docPartPr>
        <w:name w:val="25E8C5A96EA447BE98016175231D315C"/>
        <w:category>
          <w:name w:val="General"/>
          <w:gallery w:val="placeholder"/>
        </w:category>
        <w:types>
          <w:type w:val="bbPlcHdr"/>
        </w:types>
        <w:behaviors>
          <w:behavior w:val="content"/>
        </w:behaviors>
        <w:guid w:val="{63D77064-7920-4B32-9814-3D7A57D709A5}"/>
      </w:docPartPr>
      <w:docPartBody>
        <w:p w:rsidR="00213BB5" w:rsidRDefault="00F57662" w:rsidP="00F57662">
          <w:pPr>
            <w:pStyle w:val="25E8C5A96EA447BE98016175231D315C"/>
          </w:pPr>
          <w:r>
            <w:rPr>
              <w:rStyle w:val="PlaceholderText"/>
            </w:rPr>
            <w:t>Choose an item.</w:t>
          </w:r>
        </w:p>
      </w:docPartBody>
    </w:docPart>
    <w:docPart>
      <w:docPartPr>
        <w:name w:val="62F559ECCF0C4B999641DC01493B77A3"/>
        <w:category>
          <w:name w:val="General"/>
          <w:gallery w:val="placeholder"/>
        </w:category>
        <w:types>
          <w:type w:val="bbPlcHdr"/>
        </w:types>
        <w:behaviors>
          <w:behavior w:val="content"/>
        </w:behaviors>
        <w:guid w:val="{E894B18A-3B3C-428A-92F9-AD155014F41F}"/>
      </w:docPartPr>
      <w:docPartBody>
        <w:p w:rsidR="00213BB5" w:rsidRDefault="00F57662" w:rsidP="00F57662">
          <w:pPr>
            <w:pStyle w:val="62F559ECCF0C4B999641DC01493B77A3"/>
          </w:pPr>
          <w:r>
            <w:rPr>
              <w:rStyle w:val="PlaceholderText"/>
            </w:rPr>
            <w:t>Choose an item.</w:t>
          </w:r>
        </w:p>
      </w:docPartBody>
    </w:docPart>
    <w:docPart>
      <w:docPartPr>
        <w:name w:val="BF74DA748D97475AA2E9BE4081B58A1E"/>
        <w:category>
          <w:name w:val="General"/>
          <w:gallery w:val="placeholder"/>
        </w:category>
        <w:types>
          <w:type w:val="bbPlcHdr"/>
        </w:types>
        <w:behaviors>
          <w:behavior w:val="content"/>
        </w:behaviors>
        <w:guid w:val="{2D8636A1-160B-46EF-8E46-7EA8E77F832C}"/>
      </w:docPartPr>
      <w:docPartBody>
        <w:p w:rsidR="00213BB5" w:rsidRDefault="00F57662" w:rsidP="00F57662">
          <w:pPr>
            <w:pStyle w:val="BF74DA748D97475AA2E9BE4081B58A1E"/>
          </w:pPr>
          <w:r>
            <w:rPr>
              <w:rStyle w:val="PlaceholderText"/>
            </w:rPr>
            <w:t>Choose an item.</w:t>
          </w:r>
        </w:p>
      </w:docPartBody>
    </w:docPart>
    <w:docPart>
      <w:docPartPr>
        <w:name w:val="D8C84FE4CB8245E190638C74DD03C856"/>
        <w:category>
          <w:name w:val="General"/>
          <w:gallery w:val="placeholder"/>
        </w:category>
        <w:types>
          <w:type w:val="bbPlcHdr"/>
        </w:types>
        <w:behaviors>
          <w:behavior w:val="content"/>
        </w:behaviors>
        <w:guid w:val="{B3D95369-918F-467D-96B9-7F243CEBBF71}"/>
      </w:docPartPr>
      <w:docPartBody>
        <w:p w:rsidR="00213BB5" w:rsidRDefault="00F57662" w:rsidP="00F57662">
          <w:pPr>
            <w:pStyle w:val="D8C84FE4CB8245E190638C74DD03C856"/>
          </w:pPr>
          <w:r>
            <w:rPr>
              <w:rStyle w:val="PlaceholderText"/>
            </w:rPr>
            <w:t>Choose an item.</w:t>
          </w:r>
        </w:p>
      </w:docPartBody>
    </w:docPart>
    <w:docPart>
      <w:docPartPr>
        <w:name w:val="A67AB548FB4D4FD6BFAEC21B5A824118"/>
        <w:category>
          <w:name w:val="General"/>
          <w:gallery w:val="placeholder"/>
        </w:category>
        <w:types>
          <w:type w:val="bbPlcHdr"/>
        </w:types>
        <w:behaviors>
          <w:behavior w:val="content"/>
        </w:behaviors>
        <w:guid w:val="{95FFABF4-B927-4159-9C3A-6BD36F31785A}"/>
      </w:docPartPr>
      <w:docPartBody>
        <w:p w:rsidR="00213BB5" w:rsidRDefault="00F57662" w:rsidP="00F57662">
          <w:pPr>
            <w:pStyle w:val="A67AB548FB4D4FD6BFAEC21B5A824118"/>
          </w:pPr>
          <w:r>
            <w:rPr>
              <w:rStyle w:val="PlaceholderText"/>
            </w:rPr>
            <w:t>Choose an item.</w:t>
          </w:r>
        </w:p>
      </w:docPartBody>
    </w:docPart>
    <w:docPart>
      <w:docPartPr>
        <w:name w:val="275F0B88C79C488DA15146DC55A8D200"/>
        <w:category>
          <w:name w:val="General"/>
          <w:gallery w:val="placeholder"/>
        </w:category>
        <w:types>
          <w:type w:val="bbPlcHdr"/>
        </w:types>
        <w:behaviors>
          <w:behavior w:val="content"/>
        </w:behaviors>
        <w:guid w:val="{D1174C43-CE6E-457C-8884-2A9F8FE8AEC1}"/>
      </w:docPartPr>
      <w:docPartBody>
        <w:p w:rsidR="00213BB5" w:rsidRDefault="00F57662" w:rsidP="00F57662">
          <w:pPr>
            <w:pStyle w:val="275F0B88C79C488DA15146DC55A8D200"/>
          </w:pPr>
          <w:r>
            <w:rPr>
              <w:rStyle w:val="PlaceholderText"/>
            </w:rPr>
            <w:t>Choose an item.</w:t>
          </w:r>
        </w:p>
      </w:docPartBody>
    </w:docPart>
    <w:docPart>
      <w:docPartPr>
        <w:name w:val="5A3349EC75514C31A5C883CD5F50CBC8"/>
        <w:category>
          <w:name w:val="General"/>
          <w:gallery w:val="placeholder"/>
        </w:category>
        <w:types>
          <w:type w:val="bbPlcHdr"/>
        </w:types>
        <w:behaviors>
          <w:behavior w:val="content"/>
        </w:behaviors>
        <w:guid w:val="{E0AE0952-C994-4EBC-B23B-3CA907EB0D92}"/>
      </w:docPartPr>
      <w:docPartBody>
        <w:p w:rsidR="00213BB5" w:rsidRDefault="00F57662" w:rsidP="00F57662">
          <w:pPr>
            <w:pStyle w:val="5A3349EC75514C31A5C883CD5F50CBC8"/>
          </w:pPr>
          <w:r>
            <w:rPr>
              <w:rStyle w:val="PlaceholderText"/>
            </w:rPr>
            <w:t>Choose an item.</w:t>
          </w:r>
        </w:p>
      </w:docPartBody>
    </w:docPart>
    <w:docPart>
      <w:docPartPr>
        <w:name w:val="08F8F0D853E44CD5B90F7A7D69A5FC09"/>
        <w:category>
          <w:name w:val="General"/>
          <w:gallery w:val="placeholder"/>
        </w:category>
        <w:types>
          <w:type w:val="bbPlcHdr"/>
        </w:types>
        <w:behaviors>
          <w:behavior w:val="content"/>
        </w:behaviors>
        <w:guid w:val="{52C69725-32D4-41F9-85B1-CC7604D9D3BC}"/>
      </w:docPartPr>
      <w:docPartBody>
        <w:p w:rsidR="00213BB5" w:rsidRDefault="00F57662" w:rsidP="00F57662">
          <w:pPr>
            <w:pStyle w:val="08F8F0D853E44CD5B90F7A7D69A5FC09"/>
          </w:pPr>
          <w:r>
            <w:rPr>
              <w:rStyle w:val="PlaceholderText"/>
            </w:rPr>
            <w:t>Choose an item.</w:t>
          </w:r>
        </w:p>
      </w:docPartBody>
    </w:docPart>
    <w:docPart>
      <w:docPartPr>
        <w:name w:val="E5D2C674BCF246C1BD6239C8FDB5B495"/>
        <w:category>
          <w:name w:val="General"/>
          <w:gallery w:val="placeholder"/>
        </w:category>
        <w:types>
          <w:type w:val="bbPlcHdr"/>
        </w:types>
        <w:behaviors>
          <w:behavior w:val="content"/>
        </w:behaviors>
        <w:guid w:val="{84B151E7-39F4-4904-9210-2890B861D787}"/>
      </w:docPartPr>
      <w:docPartBody>
        <w:p w:rsidR="00213BB5" w:rsidRDefault="00F57662" w:rsidP="00F57662">
          <w:pPr>
            <w:pStyle w:val="E5D2C674BCF246C1BD6239C8FDB5B495"/>
          </w:pPr>
          <w:r>
            <w:rPr>
              <w:rStyle w:val="PlaceholderText"/>
            </w:rPr>
            <w:t>Choose an item.</w:t>
          </w:r>
        </w:p>
      </w:docPartBody>
    </w:docPart>
    <w:docPart>
      <w:docPartPr>
        <w:name w:val="8F814A958EAB470F9C3D3D8F9892BCD0"/>
        <w:category>
          <w:name w:val="General"/>
          <w:gallery w:val="placeholder"/>
        </w:category>
        <w:types>
          <w:type w:val="bbPlcHdr"/>
        </w:types>
        <w:behaviors>
          <w:behavior w:val="content"/>
        </w:behaviors>
        <w:guid w:val="{3A275F80-ACE4-4A20-B69D-351574CC26D6}"/>
      </w:docPartPr>
      <w:docPartBody>
        <w:p w:rsidR="00213BB5" w:rsidRDefault="00F57662" w:rsidP="00F57662">
          <w:pPr>
            <w:pStyle w:val="8F814A958EAB470F9C3D3D8F9892BCD0"/>
          </w:pPr>
          <w:r>
            <w:rPr>
              <w:rStyle w:val="PlaceholderText"/>
            </w:rPr>
            <w:t>Choose an item.</w:t>
          </w:r>
        </w:p>
      </w:docPartBody>
    </w:docPart>
    <w:docPart>
      <w:docPartPr>
        <w:name w:val="E6755ACBB2E943C8A557C8489FF8BA3F"/>
        <w:category>
          <w:name w:val="General"/>
          <w:gallery w:val="placeholder"/>
        </w:category>
        <w:types>
          <w:type w:val="bbPlcHdr"/>
        </w:types>
        <w:behaviors>
          <w:behavior w:val="content"/>
        </w:behaviors>
        <w:guid w:val="{3E3FEB0B-7541-4DBF-9E55-FC1A05ACAC69}"/>
      </w:docPartPr>
      <w:docPartBody>
        <w:p w:rsidR="00213BB5" w:rsidRDefault="00F57662" w:rsidP="00F57662">
          <w:pPr>
            <w:pStyle w:val="E6755ACBB2E943C8A557C8489FF8BA3F"/>
          </w:pPr>
          <w:r>
            <w:rPr>
              <w:rStyle w:val="PlaceholderText"/>
            </w:rPr>
            <w:t>Choose an item.</w:t>
          </w:r>
        </w:p>
      </w:docPartBody>
    </w:docPart>
    <w:docPart>
      <w:docPartPr>
        <w:name w:val="189F476D643B40FE9BD0AAFD5427B7D9"/>
        <w:category>
          <w:name w:val="General"/>
          <w:gallery w:val="placeholder"/>
        </w:category>
        <w:types>
          <w:type w:val="bbPlcHdr"/>
        </w:types>
        <w:behaviors>
          <w:behavior w:val="content"/>
        </w:behaviors>
        <w:guid w:val="{F4BA8D32-C839-46FC-A87B-30CAEA91B457}"/>
      </w:docPartPr>
      <w:docPartBody>
        <w:p w:rsidR="00213BB5" w:rsidRDefault="00F57662" w:rsidP="00F57662">
          <w:pPr>
            <w:pStyle w:val="189F476D643B40FE9BD0AAFD5427B7D9"/>
          </w:pPr>
          <w:r>
            <w:rPr>
              <w:rStyle w:val="PlaceholderText"/>
            </w:rPr>
            <w:t>Choose an item.</w:t>
          </w:r>
        </w:p>
      </w:docPartBody>
    </w:docPart>
    <w:docPart>
      <w:docPartPr>
        <w:name w:val="0DF6538EE6494E27B1A5567EDAB4EB04"/>
        <w:category>
          <w:name w:val="General"/>
          <w:gallery w:val="placeholder"/>
        </w:category>
        <w:types>
          <w:type w:val="bbPlcHdr"/>
        </w:types>
        <w:behaviors>
          <w:behavior w:val="content"/>
        </w:behaviors>
        <w:guid w:val="{EF094867-7097-4C6F-B8AC-1918A168A92A}"/>
      </w:docPartPr>
      <w:docPartBody>
        <w:p w:rsidR="00213BB5" w:rsidRDefault="00F57662" w:rsidP="00F57662">
          <w:pPr>
            <w:pStyle w:val="0DF6538EE6494E27B1A5567EDAB4EB04"/>
          </w:pPr>
          <w:r>
            <w:rPr>
              <w:rStyle w:val="PlaceholderText"/>
            </w:rPr>
            <w:t>Choose an item.</w:t>
          </w:r>
        </w:p>
      </w:docPartBody>
    </w:docPart>
    <w:docPart>
      <w:docPartPr>
        <w:name w:val="809959F925CB479FA83CEDB8E1CD12F4"/>
        <w:category>
          <w:name w:val="General"/>
          <w:gallery w:val="placeholder"/>
        </w:category>
        <w:types>
          <w:type w:val="bbPlcHdr"/>
        </w:types>
        <w:behaviors>
          <w:behavior w:val="content"/>
        </w:behaviors>
        <w:guid w:val="{3564D2F5-6ED2-4300-9FEA-B29BC3ECE48F}"/>
      </w:docPartPr>
      <w:docPartBody>
        <w:p w:rsidR="00213BB5" w:rsidRDefault="00F57662" w:rsidP="00F57662">
          <w:pPr>
            <w:pStyle w:val="809959F925CB479FA83CEDB8E1CD12F4"/>
          </w:pPr>
          <w:r>
            <w:rPr>
              <w:rStyle w:val="PlaceholderText"/>
            </w:rPr>
            <w:t>Choose an item.</w:t>
          </w:r>
        </w:p>
      </w:docPartBody>
    </w:docPart>
    <w:docPart>
      <w:docPartPr>
        <w:name w:val="4E7E82267CA04F409169C584AFC96F57"/>
        <w:category>
          <w:name w:val="General"/>
          <w:gallery w:val="placeholder"/>
        </w:category>
        <w:types>
          <w:type w:val="bbPlcHdr"/>
        </w:types>
        <w:behaviors>
          <w:behavior w:val="content"/>
        </w:behaviors>
        <w:guid w:val="{C78DBCEA-32C4-460D-875A-B748AAD04B04}"/>
      </w:docPartPr>
      <w:docPartBody>
        <w:p w:rsidR="00213BB5" w:rsidRDefault="00F57662" w:rsidP="00F57662">
          <w:pPr>
            <w:pStyle w:val="4E7E82267CA04F409169C584AFC96F57"/>
          </w:pPr>
          <w:r>
            <w:rPr>
              <w:rStyle w:val="PlaceholderText"/>
            </w:rPr>
            <w:t>Choose an item.</w:t>
          </w:r>
        </w:p>
      </w:docPartBody>
    </w:docPart>
    <w:docPart>
      <w:docPartPr>
        <w:name w:val="5547D7CCFB104CE59943CAC4B887625F"/>
        <w:category>
          <w:name w:val="General"/>
          <w:gallery w:val="placeholder"/>
        </w:category>
        <w:types>
          <w:type w:val="bbPlcHdr"/>
        </w:types>
        <w:behaviors>
          <w:behavior w:val="content"/>
        </w:behaviors>
        <w:guid w:val="{4AB60E4A-A06E-4D00-BB44-73B837F0141A}"/>
      </w:docPartPr>
      <w:docPartBody>
        <w:p w:rsidR="00213BB5" w:rsidRDefault="00F57662" w:rsidP="00F57662">
          <w:pPr>
            <w:pStyle w:val="5547D7CCFB104CE59943CAC4B887625F"/>
          </w:pPr>
          <w:r>
            <w:rPr>
              <w:rStyle w:val="PlaceholderText"/>
            </w:rPr>
            <w:t>Choose an item.</w:t>
          </w:r>
        </w:p>
      </w:docPartBody>
    </w:docPart>
    <w:docPart>
      <w:docPartPr>
        <w:name w:val="4BF833BCDDF445708B8C8793793BA333"/>
        <w:category>
          <w:name w:val="General"/>
          <w:gallery w:val="placeholder"/>
        </w:category>
        <w:types>
          <w:type w:val="bbPlcHdr"/>
        </w:types>
        <w:behaviors>
          <w:behavior w:val="content"/>
        </w:behaviors>
        <w:guid w:val="{5E9DE0C2-D949-4CDE-A6CF-856ABF9472A6}"/>
      </w:docPartPr>
      <w:docPartBody>
        <w:p w:rsidR="00213BB5" w:rsidRDefault="00F57662" w:rsidP="00F57662">
          <w:pPr>
            <w:pStyle w:val="4BF833BCDDF445708B8C8793793BA333"/>
          </w:pPr>
          <w:r>
            <w:rPr>
              <w:rStyle w:val="PlaceholderText"/>
            </w:rPr>
            <w:t>Choose an item.</w:t>
          </w:r>
        </w:p>
      </w:docPartBody>
    </w:docPart>
    <w:docPart>
      <w:docPartPr>
        <w:name w:val="FB5CFB3FB382489FBE8CA11B8BC0563F"/>
        <w:category>
          <w:name w:val="General"/>
          <w:gallery w:val="placeholder"/>
        </w:category>
        <w:types>
          <w:type w:val="bbPlcHdr"/>
        </w:types>
        <w:behaviors>
          <w:behavior w:val="content"/>
        </w:behaviors>
        <w:guid w:val="{DBCA102D-1954-4B29-AFF7-7EC93C3AFBB9}"/>
      </w:docPartPr>
      <w:docPartBody>
        <w:p w:rsidR="00213BB5" w:rsidRDefault="00F57662" w:rsidP="00F57662">
          <w:pPr>
            <w:pStyle w:val="FB5CFB3FB382489FBE8CA11B8BC0563F"/>
          </w:pPr>
          <w:r>
            <w:rPr>
              <w:rStyle w:val="PlaceholderText"/>
            </w:rPr>
            <w:t>Choose an item.</w:t>
          </w:r>
        </w:p>
      </w:docPartBody>
    </w:docPart>
    <w:docPart>
      <w:docPartPr>
        <w:name w:val="8D12B671D9704E3AB282B4CA5878BE36"/>
        <w:category>
          <w:name w:val="General"/>
          <w:gallery w:val="placeholder"/>
        </w:category>
        <w:types>
          <w:type w:val="bbPlcHdr"/>
        </w:types>
        <w:behaviors>
          <w:behavior w:val="content"/>
        </w:behaviors>
        <w:guid w:val="{0BE11892-4EB2-4C7D-94AA-357101727A83}"/>
      </w:docPartPr>
      <w:docPartBody>
        <w:p w:rsidR="00213BB5" w:rsidRDefault="00F57662" w:rsidP="00F57662">
          <w:pPr>
            <w:pStyle w:val="8D12B671D9704E3AB282B4CA5878BE36"/>
          </w:pPr>
          <w:r>
            <w:rPr>
              <w:rStyle w:val="PlaceholderText"/>
            </w:rPr>
            <w:t>Choose an item.</w:t>
          </w:r>
        </w:p>
      </w:docPartBody>
    </w:docPart>
    <w:docPart>
      <w:docPartPr>
        <w:name w:val="7D042E5273214AD28EB5A3C8545A45FF"/>
        <w:category>
          <w:name w:val="General"/>
          <w:gallery w:val="placeholder"/>
        </w:category>
        <w:types>
          <w:type w:val="bbPlcHdr"/>
        </w:types>
        <w:behaviors>
          <w:behavior w:val="content"/>
        </w:behaviors>
        <w:guid w:val="{6A811DF4-6B98-43F2-828A-32A334C0186A}"/>
      </w:docPartPr>
      <w:docPartBody>
        <w:p w:rsidR="00213BB5" w:rsidRDefault="00F57662" w:rsidP="00F57662">
          <w:pPr>
            <w:pStyle w:val="7D042E5273214AD28EB5A3C8545A45FF"/>
          </w:pPr>
          <w:r>
            <w:rPr>
              <w:rStyle w:val="PlaceholderText"/>
            </w:rPr>
            <w:t>Choose an item.</w:t>
          </w:r>
        </w:p>
      </w:docPartBody>
    </w:docPart>
    <w:docPart>
      <w:docPartPr>
        <w:name w:val="A9EDE6080043497EA1FD57639AA476D2"/>
        <w:category>
          <w:name w:val="General"/>
          <w:gallery w:val="placeholder"/>
        </w:category>
        <w:types>
          <w:type w:val="bbPlcHdr"/>
        </w:types>
        <w:behaviors>
          <w:behavior w:val="content"/>
        </w:behaviors>
        <w:guid w:val="{8C0B00E7-D5C8-48DA-B57C-EF498DFF20BD}"/>
      </w:docPartPr>
      <w:docPartBody>
        <w:p w:rsidR="00213BB5" w:rsidRDefault="00F57662" w:rsidP="00F57662">
          <w:pPr>
            <w:pStyle w:val="A9EDE6080043497EA1FD57639AA476D2"/>
          </w:pPr>
          <w:r>
            <w:rPr>
              <w:rStyle w:val="PlaceholderText"/>
            </w:rPr>
            <w:t>Choose an item.</w:t>
          </w:r>
        </w:p>
      </w:docPartBody>
    </w:docPart>
    <w:docPart>
      <w:docPartPr>
        <w:name w:val="9C77C14190394714B1424CB83306F54D"/>
        <w:category>
          <w:name w:val="General"/>
          <w:gallery w:val="placeholder"/>
        </w:category>
        <w:types>
          <w:type w:val="bbPlcHdr"/>
        </w:types>
        <w:behaviors>
          <w:behavior w:val="content"/>
        </w:behaviors>
        <w:guid w:val="{71400F48-389D-414E-8D02-9FA1FA106D86}"/>
      </w:docPartPr>
      <w:docPartBody>
        <w:p w:rsidR="00213BB5" w:rsidRDefault="00F57662" w:rsidP="00F57662">
          <w:pPr>
            <w:pStyle w:val="9C77C14190394714B1424CB83306F54D"/>
          </w:pPr>
          <w:r>
            <w:rPr>
              <w:rStyle w:val="PlaceholderText"/>
            </w:rPr>
            <w:t>Choose an item.</w:t>
          </w:r>
        </w:p>
      </w:docPartBody>
    </w:docPart>
    <w:docPart>
      <w:docPartPr>
        <w:name w:val="D64E51ACC13D416593E3166DE15DFC21"/>
        <w:category>
          <w:name w:val="General"/>
          <w:gallery w:val="placeholder"/>
        </w:category>
        <w:types>
          <w:type w:val="bbPlcHdr"/>
        </w:types>
        <w:behaviors>
          <w:behavior w:val="content"/>
        </w:behaviors>
        <w:guid w:val="{CE79CAFF-812C-4E7A-AB2A-65FE3490312A}"/>
      </w:docPartPr>
      <w:docPartBody>
        <w:p w:rsidR="00213BB5" w:rsidRDefault="00F57662" w:rsidP="00F57662">
          <w:pPr>
            <w:pStyle w:val="D64E51ACC13D416593E3166DE15DFC21"/>
          </w:pPr>
          <w:r>
            <w:rPr>
              <w:rStyle w:val="PlaceholderText"/>
            </w:rPr>
            <w:t>Choose an item.</w:t>
          </w:r>
        </w:p>
      </w:docPartBody>
    </w:docPart>
    <w:docPart>
      <w:docPartPr>
        <w:name w:val="551483358E79470E87BD1E3A3F401786"/>
        <w:category>
          <w:name w:val="General"/>
          <w:gallery w:val="placeholder"/>
        </w:category>
        <w:types>
          <w:type w:val="bbPlcHdr"/>
        </w:types>
        <w:behaviors>
          <w:behavior w:val="content"/>
        </w:behaviors>
        <w:guid w:val="{D9B3749B-26FD-478C-80C7-48D194CD87F8}"/>
      </w:docPartPr>
      <w:docPartBody>
        <w:p w:rsidR="00213BB5" w:rsidRDefault="00F57662" w:rsidP="00F57662">
          <w:pPr>
            <w:pStyle w:val="551483358E79470E87BD1E3A3F401786"/>
          </w:pPr>
          <w:r>
            <w:rPr>
              <w:rStyle w:val="PlaceholderText"/>
            </w:rPr>
            <w:t>Choose an item.</w:t>
          </w:r>
        </w:p>
      </w:docPartBody>
    </w:docPart>
    <w:docPart>
      <w:docPartPr>
        <w:name w:val="D18F6C39ABE641508B4A016EA834B94F"/>
        <w:category>
          <w:name w:val="General"/>
          <w:gallery w:val="placeholder"/>
        </w:category>
        <w:types>
          <w:type w:val="bbPlcHdr"/>
        </w:types>
        <w:behaviors>
          <w:behavior w:val="content"/>
        </w:behaviors>
        <w:guid w:val="{8678F975-0ECF-43FE-84FA-48462D090F6E}"/>
      </w:docPartPr>
      <w:docPartBody>
        <w:p w:rsidR="00213BB5" w:rsidRDefault="00F57662" w:rsidP="00F57662">
          <w:pPr>
            <w:pStyle w:val="D18F6C39ABE641508B4A016EA834B94F"/>
          </w:pPr>
          <w:r>
            <w:rPr>
              <w:rStyle w:val="PlaceholderText"/>
            </w:rPr>
            <w:t>Choose an item.</w:t>
          </w:r>
        </w:p>
      </w:docPartBody>
    </w:docPart>
    <w:docPart>
      <w:docPartPr>
        <w:name w:val="7F0B0038DAE3432BBE99778D3F6A55B0"/>
        <w:category>
          <w:name w:val="General"/>
          <w:gallery w:val="placeholder"/>
        </w:category>
        <w:types>
          <w:type w:val="bbPlcHdr"/>
        </w:types>
        <w:behaviors>
          <w:behavior w:val="content"/>
        </w:behaviors>
        <w:guid w:val="{A7FF9087-D384-4ED1-9C34-798485CE0E44}"/>
      </w:docPartPr>
      <w:docPartBody>
        <w:p w:rsidR="00213BB5" w:rsidRDefault="00F57662" w:rsidP="00F57662">
          <w:pPr>
            <w:pStyle w:val="7F0B0038DAE3432BBE99778D3F6A55B0"/>
          </w:pPr>
          <w:r>
            <w:rPr>
              <w:rStyle w:val="PlaceholderText"/>
            </w:rPr>
            <w:t>Choose an item.</w:t>
          </w:r>
        </w:p>
      </w:docPartBody>
    </w:docPart>
    <w:docPart>
      <w:docPartPr>
        <w:name w:val="0B1FB4B43D13406ABDA9859C311184A4"/>
        <w:category>
          <w:name w:val="General"/>
          <w:gallery w:val="placeholder"/>
        </w:category>
        <w:types>
          <w:type w:val="bbPlcHdr"/>
        </w:types>
        <w:behaviors>
          <w:behavior w:val="content"/>
        </w:behaviors>
        <w:guid w:val="{757A88FA-B2DE-47E0-984C-96F1D878E081}"/>
      </w:docPartPr>
      <w:docPartBody>
        <w:p w:rsidR="00213BB5" w:rsidRDefault="00F57662" w:rsidP="00F57662">
          <w:pPr>
            <w:pStyle w:val="0B1FB4B43D13406ABDA9859C311184A4"/>
          </w:pPr>
          <w:r>
            <w:rPr>
              <w:rStyle w:val="PlaceholderText"/>
            </w:rPr>
            <w:t>Choose an item.</w:t>
          </w:r>
        </w:p>
      </w:docPartBody>
    </w:docPart>
    <w:docPart>
      <w:docPartPr>
        <w:name w:val="D2E6A460B8B547B28D02CF321FE7FAB0"/>
        <w:category>
          <w:name w:val="General"/>
          <w:gallery w:val="placeholder"/>
        </w:category>
        <w:types>
          <w:type w:val="bbPlcHdr"/>
        </w:types>
        <w:behaviors>
          <w:behavior w:val="content"/>
        </w:behaviors>
        <w:guid w:val="{704C2EA7-F9BD-4920-BCEC-BD70FA673203}"/>
      </w:docPartPr>
      <w:docPartBody>
        <w:p w:rsidR="00213BB5" w:rsidRDefault="00F57662" w:rsidP="00F57662">
          <w:pPr>
            <w:pStyle w:val="D2E6A460B8B547B28D02CF321FE7FAB0"/>
          </w:pPr>
          <w:r>
            <w:rPr>
              <w:rStyle w:val="PlaceholderText"/>
            </w:rPr>
            <w:t>Choose an item.</w:t>
          </w:r>
        </w:p>
      </w:docPartBody>
    </w:docPart>
    <w:docPart>
      <w:docPartPr>
        <w:name w:val="7EB2AAB2A086436199F04BACCD802577"/>
        <w:category>
          <w:name w:val="General"/>
          <w:gallery w:val="placeholder"/>
        </w:category>
        <w:types>
          <w:type w:val="bbPlcHdr"/>
        </w:types>
        <w:behaviors>
          <w:behavior w:val="content"/>
        </w:behaviors>
        <w:guid w:val="{467F6C23-B7C3-4E5F-A7F1-7F90761AC0BF}"/>
      </w:docPartPr>
      <w:docPartBody>
        <w:p w:rsidR="00213BB5" w:rsidRDefault="00F57662" w:rsidP="00F57662">
          <w:pPr>
            <w:pStyle w:val="7EB2AAB2A086436199F04BACCD802577"/>
          </w:pPr>
          <w:r>
            <w:rPr>
              <w:rStyle w:val="PlaceholderText"/>
            </w:rPr>
            <w:t>Choose an item.</w:t>
          </w:r>
        </w:p>
      </w:docPartBody>
    </w:docPart>
    <w:docPart>
      <w:docPartPr>
        <w:name w:val="72798A58CE6E4593BE8A12B741E13288"/>
        <w:category>
          <w:name w:val="General"/>
          <w:gallery w:val="placeholder"/>
        </w:category>
        <w:types>
          <w:type w:val="bbPlcHdr"/>
        </w:types>
        <w:behaviors>
          <w:behavior w:val="content"/>
        </w:behaviors>
        <w:guid w:val="{8D09F250-E24B-4CB9-A2F4-E69A059ABD2D}"/>
      </w:docPartPr>
      <w:docPartBody>
        <w:p w:rsidR="00213BB5" w:rsidRDefault="00F57662" w:rsidP="00F57662">
          <w:pPr>
            <w:pStyle w:val="72798A58CE6E4593BE8A12B741E13288"/>
          </w:pPr>
          <w:r>
            <w:rPr>
              <w:rStyle w:val="PlaceholderText"/>
            </w:rPr>
            <w:t>Choose an item.</w:t>
          </w:r>
        </w:p>
      </w:docPartBody>
    </w:docPart>
    <w:docPart>
      <w:docPartPr>
        <w:name w:val="E09704774D6F4B9884513AC930046B8B"/>
        <w:category>
          <w:name w:val="General"/>
          <w:gallery w:val="placeholder"/>
        </w:category>
        <w:types>
          <w:type w:val="bbPlcHdr"/>
        </w:types>
        <w:behaviors>
          <w:behavior w:val="content"/>
        </w:behaviors>
        <w:guid w:val="{B75278A8-5B97-4429-BF6B-EF8A8EDA9BA7}"/>
      </w:docPartPr>
      <w:docPartBody>
        <w:p w:rsidR="00213BB5" w:rsidRDefault="00F57662" w:rsidP="00F57662">
          <w:pPr>
            <w:pStyle w:val="E09704774D6F4B9884513AC930046B8B"/>
          </w:pPr>
          <w:r>
            <w:rPr>
              <w:rStyle w:val="PlaceholderText"/>
            </w:rPr>
            <w:t>Choose an item.</w:t>
          </w:r>
        </w:p>
      </w:docPartBody>
    </w:docPart>
    <w:docPart>
      <w:docPartPr>
        <w:name w:val="478E9B03FBEB42A192A2237C01921A4C"/>
        <w:category>
          <w:name w:val="General"/>
          <w:gallery w:val="placeholder"/>
        </w:category>
        <w:types>
          <w:type w:val="bbPlcHdr"/>
        </w:types>
        <w:behaviors>
          <w:behavior w:val="content"/>
        </w:behaviors>
        <w:guid w:val="{24972E52-085C-4DC1-A9B9-1F47F20BE376}"/>
      </w:docPartPr>
      <w:docPartBody>
        <w:p w:rsidR="00213BB5" w:rsidRDefault="00F57662" w:rsidP="00F57662">
          <w:pPr>
            <w:pStyle w:val="478E9B03FBEB42A192A2237C01921A4C"/>
          </w:pPr>
          <w:r>
            <w:rPr>
              <w:rStyle w:val="PlaceholderText"/>
            </w:rPr>
            <w:t>Choose an item.</w:t>
          </w:r>
        </w:p>
      </w:docPartBody>
    </w:docPart>
    <w:docPart>
      <w:docPartPr>
        <w:name w:val="3AC4A2ADD0154CE69EF8380F53D1A7BB"/>
        <w:category>
          <w:name w:val="General"/>
          <w:gallery w:val="placeholder"/>
        </w:category>
        <w:types>
          <w:type w:val="bbPlcHdr"/>
        </w:types>
        <w:behaviors>
          <w:behavior w:val="content"/>
        </w:behaviors>
        <w:guid w:val="{B5A5733B-F1D1-4F65-BDDD-48B9DC75061B}"/>
      </w:docPartPr>
      <w:docPartBody>
        <w:p w:rsidR="00213BB5" w:rsidRDefault="00F57662" w:rsidP="00F57662">
          <w:pPr>
            <w:pStyle w:val="3AC4A2ADD0154CE69EF8380F53D1A7BB"/>
          </w:pPr>
          <w:r>
            <w:rPr>
              <w:rStyle w:val="PlaceholderText"/>
            </w:rPr>
            <w:t>Choose an item.</w:t>
          </w:r>
        </w:p>
      </w:docPartBody>
    </w:docPart>
    <w:docPart>
      <w:docPartPr>
        <w:name w:val="0423D522766B40B79839855384F011AE"/>
        <w:category>
          <w:name w:val="General"/>
          <w:gallery w:val="placeholder"/>
        </w:category>
        <w:types>
          <w:type w:val="bbPlcHdr"/>
        </w:types>
        <w:behaviors>
          <w:behavior w:val="content"/>
        </w:behaviors>
        <w:guid w:val="{92498746-6008-40BE-8EE0-12E6D80E2718}"/>
      </w:docPartPr>
      <w:docPartBody>
        <w:p w:rsidR="00213BB5" w:rsidRDefault="00F57662" w:rsidP="00F57662">
          <w:pPr>
            <w:pStyle w:val="0423D522766B40B79839855384F011AE"/>
          </w:pPr>
          <w:r>
            <w:rPr>
              <w:rStyle w:val="PlaceholderText"/>
            </w:rPr>
            <w:t>Choose an item.</w:t>
          </w:r>
        </w:p>
      </w:docPartBody>
    </w:docPart>
    <w:docPart>
      <w:docPartPr>
        <w:name w:val="F8D347104AF64B7B915FE9271BB58379"/>
        <w:category>
          <w:name w:val="General"/>
          <w:gallery w:val="placeholder"/>
        </w:category>
        <w:types>
          <w:type w:val="bbPlcHdr"/>
        </w:types>
        <w:behaviors>
          <w:behavior w:val="content"/>
        </w:behaviors>
        <w:guid w:val="{0C59EE5D-23FB-496C-B26E-8D25A68B2772}"/>
      </w:docPartPr>
      <w:docPartBody>
        <w:p w:rsidR="00213BB5" w:rsidRDefault="00F57662" w:rsidP="00F57662">
          <w:pPr>
            <w:pStyle w:val="F8D347104AF64B7B915FE9271BB58379"/>
          </w:pPr>
          <w:r>
            <w:rPr>
              <w:rStyle w:val="PlaceholderText"/>
            </w:rPr>
            <w:t>Choose an item.</w:t>
          </w:r>
        </w:p>
      </w:docPartBody>
    </w:docPart>
    <w:docPart>
      <w:docPartPr>
        <w:name w:val="C63684CD50DF47B997C0DD2A558F47AE"/>
        <w:category>
          <w:name w:val="General"/>
          <w:gallery w:val="placeholder"/>
        </w:category>
        <w:types>
          <w:type w:val="bbPlcHdr"/>
        </w:types>
        <w:behaviors>
          <w:behavior w:val="content"/>
        </w:behaviors>
        <w:guid w:val="{38468329-E629-45E3-A274-8C71FF5B3CC4}"/>
      </w:docPartPr>
      <w:docPartBody>
        <w:p w:rsidR="00213BB5" w:rsidRDefault="00F57662" w:rsidP="00F57662">
          <w:pPr>
            <w:pStyle w:val="C63684CD50DF47B997C0DD2A558F47AE"/>
          </w:pPr>
          <w:r>
            <w:rPr>
              <w:rStyle w:val="PlaceholderText"/>
            </w:rPr>
            <w:t>Choose an item.</w:t>
          </w:r>
        </w:p>
      </w:docPartBody>
    </w:docPart>
    <w:docPart>
      <w:docPartPr>
        <w:name w:val="21AFCD2F5AC24C03BE2720077BA119B4"/>
        <w:category>
          <w:name w:val="General"/>
          <w:gallery w:val="placeholder"/>
        </w:category>
        <w:types>
          <w:type w:val="bbPlcHdr"/>
        </w:types>
        <w:behaviors>
          <w:behavior w:val="content"/>
        </w:behaviors>
        <w:guid w:val="{6017F9AB-13B4-4A0E-A6BA-B14FAAD20619}"/>
      </w:docPartPr>
      <w:docPartBody>
        <w:p w:rsidR="00213BB5" w:rsidRDefault="00F57662" w:rsidP="00F57662">
          <w:pPr>
            <w:pStyle w:val="21AFCD2F5AC24C03BE2720077BA119B4"/>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C774D"/>
    <w:rsid w:val="00213BB5"/>
    <w:rsid w:val="00272BF3"/>
    <w:rsid w:val="003113D0"/>
    <w:rsid w:val="00343F80"/>
    <w:rsid w:val="00501749"/>
    <w:rsid w:val="005033FE"/>
    <w:rsid w:val="0052404A"/>
    <w:rsid w:val="00534F48"/>
    <w:rsid w:val="0055478F"/>
    <w:rsid w:val="00634BF0"/>
    <w:rsid w:val="00681A19"/>
    <w:rsid w:val="006A4FE8"/>
    <w:rsid w:val="006F494E"/>
    <w:rsid w:val="008248AC"/>
    <w:rsid w:val="0098012A"/>
    <w:rsid w:val="00BE406E"/>
    <w:rsid w:val="00C7736D"/>
    <w:rsid w:val="00D84F94"/>
    <w:rsid w:val="00DD74F2"/>
    <w:rsid w:val="00F5766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7662"/>
  </w:style>
  <w:style w:type="paragraph" w:customStyle="1" w:styleId="376616E3A63443148E9F79DD400E9317">
    <w:name w:val="376616E3A63443148E9F79DD400E9317"/>
    <w:rsid w:val="00F57662"/>
    <w:pPr>
      <w:spacing w:after="160" w:line="259" w:lineRule="auto"/>
    </w:pPr>
  </w:style>
  <w:style w:type="paragraph" w:customStyle="1" w:styleId="8BA46D28A59044D19A47ED8D1DBDBC0D">
    <w:name w:val="8BA46D28A59044D19A47ED8D1DBDBC0D"/>
    <w:rsid w:val="00F57662"/>
    <w:pPr>
      <w:spacing w:after="160" w:line="259" w:lineRule="auto"/>
    </w:pPr>
  </w:style>
  <w:style w:type="paragraph" w:customStyle="1" w:styleId="54EB5419B24541E796E6D05627CFE92A">
    <w:name w:val="54EB5419B24541E796E6D05627CFE92A"/>
    <w:rsid w:val="00F57662"/>
    <w:pPr>
      <w:spacing w:after="160" w:line="259" w:lineRule="auto"/>
    </w:pPr>
  </w:style>
  <w:style w:type="paragraph" w:customStyle="1" w:styleId="021F09B65C4246F39A4FB55FF9553DA2">
    <w:name w:val="021F09B65C4246F39A4FB55FF9553DA2"/>
    <w:rsid w:val="00F57662"/>
    <w:pPr>
      <w:spacing w:after="160" w:line="259" w:lineRule="auto"/>
    </w:pPr>
  </w:style>
  <w:style w:type="paragraph" w:customStyle="1" w:styleId="88B28D097A9E4280969CE5543D7AB915">
    <w:name w:val="88B28D097A9E4280969CE5543D7AB915"/>
    <w:rsid w:val="00F57662"/>
    <w:pPr>
      <w:spacing w:after="160" w:line="259" w:lineRule="auto"/>
    </w:pPr>
  </w:style>
  <w:style w:type="paragraph" w:customStyle="1" w:styleId="A01ADD68DBCA4F51B07B3043FA32501D">
    <w:name w:val="A01ADD68DBCA4F51B07B3043FA32501D"/>
    <w:rsid w:val="00F57662"/>
    <w:pPr>
      <w:spacing w:after="160" w:line="259" w:lineRule="auto"/>
    </w:pPr>
  </w:style>
  <w:style w:type="paragraph" w:customStyle="1" w:styleId="25E8C5A96EA447BE98016175231D315C">
    <w:name w:val="25E8C5A96EA447BE98016175231D315C"/>
    <w:rsid w:val="00F57662"/>
    <w:pPr>
      <w:spacing w:after="160" w:line="259" w:lineRule="auto"/>
    </w:pPr>
  </w:style>
  <w:style w:type="paragraph" w:customStyle="1" w:styleId="62F559ECCF0C4B999641DC01493B77A3">
    <w:name w:val="62F559ECCF0C4B999641DC01493B77A3"/>
    <w:rsid w:val="00F57662"/>
    <w:pPr>
      <w:spacing w:after="160" w:line="259" w:lineRule="auto"/>
    </w:pPr>
  </w:style>
  <w:style w:type="paragraph" w:customStyle="1" w:styleId="BF74DA748D97475AA2E9BE4081B58A1E">
    <w:name w:val="BF74DA748D97475AA2E9BE4081B58A1E"/>
    <w:rsid w:val="00F57662"/>
    <w:pPr>
      <w:spacing w:after="160" w:line="259" w:lineRule="auto"/>
    </w:pPr>
  </w:style>
  <w:style w:type="paragraph" w:customStyle="1" w:styleId="D8C84FE4CB8245E190638C74DD03C856">
    <w:name w:val="D8C84FE4CB8245E190638C74DD03C856"/>
    <w:rsid w:val="00F57662"/>
    <w:pPr>
      <w:spacing w:after="160" w:line="259" w:lineRule="auto"/>
    </w:pPr>
  </w:style>
  <w:style w:type="paragraph" w:customStyle="1" w:styleId="A67AB548FB4D4FD6BFAEC21B5A824118">
    <w:name w:val="A67AB548FB4D4FD6BFAEC21B5A824118"/>
    <w:rsid w:val="00F57662"/>
    <w:pPr>
      <w:spacing w:after="160" w:line="259" w:lineRule="auto"/>
    </w:pPr>
  </w:style>
  <w:style w:type="paragraph" w:customStyle="1" w:styleId="275F0B88C79C488DA15146DC55A8D200">
    <w:name w:val="275F0B88C79C488DA15146DC55A8D200"/>
    <w:rsid w:val="00F57662"/>
    <w:pPr>
      <w:spacing w:after="160" w:line="259" w:lineRule="auto"/>
    </w:pPr>
  </w:style>
  <w:style w:type="paragraph" w:customStyle="1" w:styleId="5A3349EC75514C31A5C883CD5F50CBC8">
    <w:name w:val="5A3349EC75514C31A5C883CD5F50CBC8"/>
    <w:rsid w:val="00F57662"/>
    <w:pPr>
      <w:spacing w:after="160" w:line="259" w:lineRule="auto"/>
    </w:pPr>
  </w:style>
  <w:style w:type="paragraph" w:customStyle="1" w:styleId="08F8F0D853E44CD5B90F7A7D69A5FC09">
    <w:name w:val="08F8F0D853E44CD5B90F7A7D69A5FC09"/>
    <w:rsid w:val="00F57662"/>
    <w:pPr>
      <w:spacing w:after="160" w:line="259" w:lineRule="auto"/>
    </w:pPr>
  </w:style>
  <w:style w:type="paragraph" w:customStyle="1" w:styleId="E5D2C674BCF246C1BD6239C8FDB5B495">
    <w:name w:val="E5D2C674BCF246C1BD6239C8FDB5B495"/>
    <w:rsid w:val="00F57662"/>
    <w:pPr>
      <w:spacing w:after="160" w:line="259" w:lineRule="auto"/>
    </w:pPr>
  </w:style>
  <w:style w:type="paragraph" w:customStyle="1" w:styleId="8F814A958EAB470F9C3D3D8F9892BCD0">
    <w:name w:val="8F814A958EAB470F9C3D3D8F9892BCD0"/>
    <w:rsid w:val="00F57662"/>
    <w:pPr>
      <w:spacing w:after="160" w:line="259" w:lineRule="auto"/>
    </w:pPr>
  </w:style>
  <w:style w:type="paragraph" w:customStyle="1" w:styleId="E6755ACBB2E943C8A557C8489FF8BA3F">
    <w:name w:val="E6755ACBB2E943C8A557C8489FF8BA3F"/>
    <w:rsid w:val="00F57662"/>
    <w:pPr>
      <w:spacing w:after="160" w:line="259" w:lineRule="auto"/>
    </w:pPr>
  </w:style>
  <w:style w:type="paragraph" w:customStyle="1" w:styleId="189F476D643B40FE9BD0AAFD5427B7D9">
    <w:name w:val="189F476D643B40FE9BD0AAFD5427B7D9"/>
    <w:rsid w:val="00F57662"/>
    <w:pPr>
      <w:spacing w:after="160" w:line="259" w:lineRule="auto"/>
    </w:pPr>
  </w:style>
  <w:style w:type="paragraph" w:customStyle="1" w:styleId="0DF6538EE6494E27B1A5567EDAB4EB04">
    <w:name w:val="0DF6538EE6494E27B1A5567EDAB4EB04"/>
    <w:rsid w:val="00F57662"/>
    <w:pPr>
      <w:spacing w:after="160" w:line="259" w:lineRule="auto"/>
    </w:pPr>
  </w:style>
  <w:style w:type="paragraph" w:customStyle="1" w:styleId="809959F925CB479FA83CEDB8E1CD12F4">
    <w:name w:val="809959F925CB479FA83CEDB8E1CD12F4"/>
    <w:rsid w:val="00F57662"/>
    <w:pPr>
      <w:spacing w:after="160" w:line="259" w:lineRule="auto"/>
    </w:pPr>
  </w:style>
  <w:style w:type="paragraph" w:customStyle="1" w:styleId="4E7E82267CA04F409169C584AFC96F57">
    <w:name w:val="4E7E82267CA04F409169C584AFC96F57"/>
    <w:rsid w:val="00F57662"/>
    <w:pPr>
      <w:spacing w:after="160" w:line="259" w:lineRule="auto"/>
    </w:pPr>
  </w:style>
  <w:style w:type="paragraph" w:customStyle="1" w:styleId="5547D7CCFB104CE59943CAC4B887625F">
    <w:name w:val="5547D7CCFB104CE59943CAC4B887625F"/>
    <w:rsid w:val="00F57662"/>
    <w:pPr>
      <w:spacing w:after="160" w:line="259" w:lineRule="auto"/>
    </w:pPr>
  </w:style>
  <w:style w:type="paragraph" w:customStyle="1" w:styleId="4BF833BCDDF445708B8C8793793BA333">
    <w:name w:val="4BF833BCDDF445708B8C8793793BA333"/>
    <w:rsid w:val="00F57662"/>
    <w:pPr>
      <w:spacing w:after="160" w:line="259" w:lineRule="auto"/>
    </w:pPr>
  </w:style>
  <w:style w:type="paragraph" w:customStyle="1" w:styleId="FB5CFB3FB382489FBE8CA11B8BC0563F">
    <w:name w:val="FB5CFB3FB382489FBE8CA11B8BC0563F"/>
    <w:rsid w:val="00F57662"/>
    <w:pPr>
      <w:spacing w:after="160" w:line="259" w:lineRule="auto"/>
    </w:pPr>
  </w:style>
  <w:style w:type="paragraph" w:customStyle="1" w:styleId="8D12B671D9704E3AB282B4CA5878BE36">
    <w:name w:val="8D12B671D9704E3AB282B4CA5878BE36"/>
    <w:rsid w:val="00F57662"/>
    <w:pPr>
      <w:spacing w:after="160" w:line="259" w:lineRule="auto"/>
    </w:pPr>
  </w:style>
  <w:style w:type="paragraph" w:customStyle="1" w:styleId="7D042E5273214AD28EB5A3C8545A45FF">
    <w:name w:val="7D042E5273214AD28EB5A3C8545A45FF"/>
    <w:rsid w:val="00F57662"/>
    <w:pPr>
      <w:spacing w:after="160" w:line="259" w:lineRule="auto"/>
    </w:pPr>
  </w:style>
  <w:style w:type="paragraph" w:customStyle="1" w:styleId="A9EDE6080043497EA1FD57639AA476D2">
    <w:name w:val="A9EDE6080043497EA1FD57639AA476D2"/>
    <w:rsid w:val="00F57662"/>
    <w:pPr>
      <w:spacing w:after="160" w:line="259" w:lineRule="auto"/>
    </w:pPr>
  </w:style>
  <w:style w:type="paragraph" w:customStyle="1" w:styleId="9C77C14190394714B1424CB83306F54D">
    <w:name w:val="9C77C14190394714B1424CB83306F54D"/>
    <w:rsid w:val="00F57662"/>
    <w:pPr>
      <w:spacing w:after="160" w:line="259" w:lineRule="auto"/>
    </w:pPr>
  </w:style>
  <w:style w:type="paragraph" w:customStyle="1" w:styleId="D64E51ACC13D416593E3166DE15DFC21">
    <w:name w:val="D64E51ACC13D416593E3166DE15DFC21"/>
    <w:rsid w:val="00F57662"/>
    <w:pPr>
      <w:spacing w:after="160" w:line="259" w:lineRule="auto"/>
    </w:pPr>
  </w:style>
  <w:style w:type="paragraph" w:customStyle="1" w:styleId="551483358E79470E87BD1E3A3F401786">
    <w:name w:val="551483358E79470E87BD1E3A3F401786"/>
    <w:rsid w:val="00F57662"/>
    <w:pPr>
      <w:spacing w:after="160" w:line="259" w:lineRule="auto"/>
    </w:pPr>
  </w:style>
  <w:style w:type="paragraph" w:customStyle="1" w:styleId="D18F6C39ABE641508B4A016EA834B94F">
    <w:name w:val="D18F6C39ABE641508B4A016EA834B94F"/>
    <w:rsid w:val="00F57662"/>
    <w:pPr>
      <w:spacing w:after="160" w:line="259" w:lineRule="auto"/>
    </w:pPr>
  </w:style>
  <w:style w:type="paragraph" w:customStyle="1" w:styleId="7F0B0038DAE3432BBE99778D3F6A55B0">
    <w:name w:val="7F0B0038DAE3432BBE99778D3F6A55B0"/>
    <w:rsid w:val="00F57662"/>
    <w:pPr>
      <w:spacing w:after="160" w:line="259" w:lineRule="auto"/>
    </w:pPr>
  </w:style>
  <w:style w:type="paragraph" w:customStyle="1" w:styleId="0B1FB4B43D13406ABDA9859C311184A4">
    <w:name w:val="0B1FB4B43D13406ABDA9859C311184A4"/>
    <w:rsid w:val="00F57662"/>
    <w:pPr>
      <w:spacing w:after="160" w:line="259" w:lineRule="auto"/>
    </w:pPr>
  </w:style>
  <w:style w:type="paragraph" w:customStyle="1" w:styleId="D2E6A460B8B547B28D02CF321FE7FAB0">
    <w:name w:val="D2E6A460B8B547B28D02CF321FE7FAB0"/>
    <w:rsid w:val="00F57662"/>
    <w:pPr>
      <w:spacing w:after="160" w:line="259" w:lineRule="auto"/>
    </w:pPr>
  </w:style>
  <w:style w:type="paragraph" w:customStyle="1" w:styleId="7EB2AAB2A086436199F04BACCD802577">
    <w:name w:val="7EB2AAB2A086436199F04BACCD802577"/>
    <w:rsid w:val="00F57662"/>
    <w:pPr>
      <w:spacing w:after="160" w:line="259" w:lineRule="auto"/>
    </w:pPr>
  </w:style>
  <w:style w:type="paragraph" w:customStyle="1" w:styleId="72798A58CE6E4593BE8A12B741E13288">
    <w:name w:val="72798A58CE6E4593BE8A12B741E13288"/>
    <w:rsid w:val="00F57662"/>
    <w:pPr>
      <w:spacing w:after="160" w:line="259" w:lineRule="auto"/>
    </w:pPr>
  </w:style>
  <w:style w:type="paragraph" w:customStyle="1" w:styleId="E09704774D6F4B9884513AC930046B8B">
    <w:name w:val="E09704774D6F4B9884513AC930046B8B"/>
    <w:rsid w:val="00F57662"/>
    <w:pPr>
      <w:spacing w:after="160" w:line="259" w:lineRule="auto"/>
    </w:pPr>
  </w:style>
  <w:style w:type="paragraph" w:customStyle="1" w:styleId="478E9B03FBEB42A192A2237C01921A4C">
    <w:name w:val="478E9B03FBEB42A192A2237C01921A4C"/>
    <w:rsid w:val="00F57662"/>
    <w:pPr>
      <w:spacing w:after="160" w:line="259" w:lineRule="auto"/>
    </w:pPr>
  </w:style>
  <w:style w:type="paragraph" w:customStyle="1" w:styleId="3AC4A2ADD0154CE69EF8380F53D1A7BB">
    <w:name w:val="3AC4A2ADD0154CE69EF8380F53D1A7BB"/>
    <w:rsid w:val="00F57662"/>
    <w:pPr>
      <w:spacing w:after="160" w:line="259" w:lineRule="auto"/>
    </w:pPr>
  </w:style>
  <w:style w:type="paragraph" w:customStyle="1" w:styleId="0423D522766B40B79839855384F011AE">
    <w:name w:val="0423D522766B40B79839855384F011AE"/>
    <w:rsid w:val="00F57662"/>
    <w:pPr>
      <w:spacing w:after="160" w:line="259" w:lineRule="auto"/>
    </w:pPr>
  </w:style>
  <w:style w:type="paragraph" w:customStyle="1" w:styleId="F8D347104AF64B7B915FE9271BB58379">
    <w:name w:val="F8D347104AF64B7B915FE9271BB58379"/>
    <w:rsid w:val="00F57662"/>
    <w:pPr>
      <w:spacing w:after="160" w:line="259" w:lineRule="auto"/>
    </w:pPr>
  </w:style>
  <w:style w:type="paragraph" w:customStyle="1" w:styleId="C63684CD50DF47B997C0DD2A558F47AE">
    <w:name w:val="C63684CD50DF47B997C0DD2A558F47AE"/>
    <w:rsid w:val="00F57662"/>
    <w:pPr>
      <w:spacing w:after="160" w:line="259" w:lineRule="auto"/>
    </w:pPr>
  </w:style>
  <w:style w:type="paragraph" w:customStyle="1" w:styleId="21AFCD2F5AC24C03BE2720077BA119B4">
    <w:name w:val="21AFCD2F5AC24C03BE2720077BA119B4"/>
    <w:rsid w:val="00F5766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7C6460D75C6CDA4A9D1655DEC47B2705" ma:contentTypeVersion="10" ma:contentTypeDescription="Fill out this form." ma:contentTypeScope="" ma:versionID="5dc3a3722d4b175a3c0e5a4a99dfa6b9">
  <xsd:schema xmlns:xsd="http://www.w3.org/2001/XMLSchema" xmlns:xs="http://www.w3.org/2001/XMLSchema" xmlns:p="http://schemas.microsoft.com/office/2006/metadata/properties" xmlns:ns1="http://schemas.microsoft.com/sharepoint/v3" xmlns:ns2="58a92168-70b9-4eec-9ad4-334894484773" targetNamespace="http://schemas.microsoft.com/office/2006/metadata/properties" ma:root="true" ma:fieldsID="4cab40217cf527385eb4179770204ed5" ns1:_="" ns2:_="">
    <xsd:import namespace="http://schemas.microsoft.com/sharepoint/v3"/>
    <xsd:import namespace="58a92168-70b9-4eec-9ad4-334894484773"/>
    <xsd:element name="properties">
      <xsd:complexType>
        <xsd:sequence>
          <xsd:element name="documentManagement">
            <xsd:complexType>
              <xsd:all>
                <xsd:element ref="ns1:TemplateUrl" minOccurs="0"/>
                <xsd:element ref="ns1:xd_ProgID" minOccurs="0"/>
                <xsd:element ref="ns1:ShowRepairView" minOccurs="0"/>
                <xsd:element ref="ns1:ShowCombineView"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7" nillable="true" ma:displayName="Template Link" ma:hidden="true" ma:internalName="TemplateUrl">
      <xsd:simpleType>
        <xsd:restriction base="dms:Text"/>
      </xsd:simpleType>
    </xsd:element>
    <xsd:element name="xd_ProgID" ma:index="8" nillable="true" ma:displayName="HTML File Link" ma:hidden="true" ma:internalName="xd_ProgID">
      <xsd:simpleType>
        <xsd:restriction base="dms:Text"/>
      </xsd:simpleType>
    </xsd:element>
    <xsd:element name="ShowRepairView" ma:index="11" nillable="true" ma:displayName="Show Repair View" ma:hidden="true" ma:internalName="ShowRepairView">
      <xsd:simpleType>
        <xsd:restriction base="dms:Text"/>
      </xsd:simpleType>
    </xsd:element>
    <xsd:element name="ShowCombineView" ma:index="12" nillable="true" ma:displayName="Show Combine View" ma:hidden="true" ma:internalName="ShowCombineView">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92168-70b9-4eec-9ad4-33489448477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5.xml><?xml version="1.0" encoding="utf-8"?>
<LongProperties xmlns="http://schemas.microsoft.com/office/2006/metadata/long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8A723300-0B04-4E13-A8F8-4A676873E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92168-70b9-4eec-9ad4-334894484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9861D6-F59D-4ED7-A4CB-0DF0E69A8AF8}">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12</TotalTime>
  <Pages>6</Pages>
  <Words>1437</Words>
  <Characters>8815</Characters>
  <DocSecurity>0</DocSecurity>
  <Lines>314</Lines>
  <Paragraphs>256</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2026-09-15T03:37:00Z</dcterms:created>
  <dcterms:modified xsi:type="dcterms:W3CDTF">2026-09-15T03:43:00Z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0x010101007C6460D75C6CDA4A9D1655DEC47B2705</vt:lpwstr>
  </property>
  <property fmtid="{D5CDD505-2E9C-101B-9397-08002B2CF9AE}" pid="17" name="MSIP_Label_69af8531-eb46-4968-8cb3-105d2f5ea87e_Enabled">
    <vt:lpwstr>true</vt:lpwstr>
  </property>
  <property fmtid="{D5CDD505-2E9C-101B-9397-08002B2CF9AE}" pid="18" name="MSIP_Label_69af8531-eb46-4968-8cb3-105d2f5ea87e_SetDate">
    <vt:lpwstr>2026-09-15T03:37:28Z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03dd65c8-5813-4aa5-8e52-329a329c5f98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