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93E7" w14:textId="77777777" w:rsidR="006659C6" w:rsidRDefault="006659C6">
      <w:pPr>
        <w:pStyle w:val="BodyText"/>
        <w:spacing w:before="4"/>
        <w:rPr>
          <w:rFonts w:ascii="Times New Roman"/>
          <w:sz w:val="20"/>
        </w:rPr>
      </w:pPr>
    </w:p>
    <w:p w14:paraId="42FBC296" w14:textId="77777777" w:rsidR="006659C6" w:rsidRDefault="006659C6">
      <w:pPr>
        <w:pStyle w:val="BodyText"/>
        <w:rPr>
          <w:rFonts w:ascii="Times New Roman"/>
          <w:sz w:val="20"/>
        </w:rPr>
        <w:sectPr w:rsidR="006659C6">
          <w:type w:val="continuous"/>
          <w:pgSz w:w="11900" w:h="16840"/>
          <w:pgMar w:top="1340" w:right="992" w:bottom="280" w:left="992" w:header="720" w:footer="720" w:gutter="0"/>
          <w:cols w:space="720"/>
        </w:sectPr>
      </w:pPr>
    </w:p>
    <w:p w14:paraId="4F64BAC6" w14:textId="77777777" w:rsidR="006659C6" w:rsidRDefault="006659C6">
      <w:pPr>
        <w:pStyle w:val="BodyText"/>
        <w:rPr>
          <w:rFonts w:ascii="Times New Roman"/>
        </w:rPr>
      </w:pPr>
    </w:p>
    <w:p w14:paraId="665E264E" w14:textId="77777777" w:rsidR="006659C6" w:rsidRDefault="006659C6">
      <w:pPr>
        <w:pStyle w:val="BodyText"/>
        <w:rPr>
          <w:rFonts w:ascii="Times New Roman"/>
        </w:rPr>
      </w:pPr>
    </w:p>
    <w:p w14:paraId="44F05926" w14:textId="77777777" w:rsidR="006659C6" w:rsidRDefault="006659C6">
      <w:pPr>
        <w:pStyle w:val="BodyText"/>
        <w:rPr>
          <w:rFonts w:ascii="Times New Roman"/>
        </w:rPr>
      </w:pPr>
    </w:p>
    <w:p w14:paraId="5398E656" w14:textId="77777777" w:rsidR="006659C6" w:rsidRDefault="006659C6">
      <w:pPr>
        <w:pStyle w:val="BodyText"/>
        <w:rPr>
          <w:rFonts w:ascii="Times New Roman"/>
        </w:rPr>
      </w:pPr>
    </w:p>
    <w:p w14:paraId="2BC961C9" w14:textId="77777777" w:rsidR="006659C6" w:rsidRDefault="006659C6">
      <w:pPr>
        <w:pStyle w:val="BodyText"/>
        <w:spacing w:before="97"/>
        <w:rPr>
          <w:rFonts w:ascii="Times New Roman"/>
        </w:rPr>
      </w:pPr>
    </w:p>
    <w:p w14:paraId="67B92F1D" w14:textId="77777777" w:rsidR="006659C6" w:rsidRDefault="008E6AEE">
      <w:pPr>
        <w:ind w:left="147"/>
        <w:rPr>
          <w:sz w:val="24"/>
        </w:rPr>
      </w:pPr>
      <w:r>
        <w:rPr>
          <w:noProof/>
          <w:sz w:val="24"/>
        </w:rPr>
        <w:drawing>
          <wp:anchor distT="0" distB="0" distL="0" distR="0" simplePos="0" relativeHeight="15729664" behindDoc="0" locked="0" layoutInCell="1" allowOverlap="1" wp14:anchorId="2E943F9A" wp14:editId="0858BAAF">
            <wp:simplePos x="0" y="0"/>
            <wp:positionH relativeFrom="page">
              <wp:posOffset>762833</wp:posOffset>
            </wp:positionH>
            <wp:positionV relativeFrom="paragraph">
              <wp:posOffset>-1085937</wp:posOffset>
            </wp:positionV>
            <wp:extent cx="1658223" cy="8817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58223" cy="881776"/>
                    </a:xfrm>
                    <a:prstGeom prst="rect">
                      <a:avLst/>
                    </a:prstGeom>
                  </pic:spPr>
                </pic:pic>
              </a:graphicData>
            </a:graphic>
          </wp:anchor>
        </w:drawing>
      </w:r>
      <w:r>
        <w:rPr>
          <w:b/>
          <w:sz w:val="24"/>
        </w:rPr>
        <w:t>Directorate:</w:t>
      </w:r>
      <w:r>
        <w:rPr>
          <w:b/>
          <w:spacing w:val="52"/>
          <w:sz w:val="24"/>
        </w:rPr>
        <w:t xml:space="preserve"> </w:t>
      </w:r>
      <w:r>
        <w:rPr>
          <w:spacing w:val="-2"/>
          <w:sz w:val="24"/>
        </w:rPr>
        <w:t>Education</w:t>
      </w:r>
    </w:p>
    <w:p w14:paraId="4651563C" w14:textId="77777777" w:rsidR="006659C6" w:rsidRDefault="008E6AEE">
      <w:pPr>
        <w:spacing w:before="273"/>
        <w:ind w:left="147"/>
        <w:rPr>
          <w:sz w:val="24"/>
        </w:rPr>
      </w:pPr>
      <w:r>
        <w:rPr>
          <w:b/>
          <w:sz w:val="24"/>
        </w:rPr>
        <w:t>Division</w:t>
      </w:r>
      <w:r>
        <w:rPr>
          <w:sz w:val="24"/>
        </w:rPr>
        <w:t>:</w:t>
      </w:r>
      <w:r>
        <w:rPr>
          <w:spacing w:val="50"/>
          <w:sz w:val="24"/>
        </w:rPr>
        <w:t xml:space="preserve"> </w:t>
      </w:r>
      <w:r>
        <w:rPr>
          <w:sz w:val="24"/>
        </w:rPr>
        <w:t>System</w:t>
      </w:r>
      <w:r>
        <w:rPr>
          <w:spacing w:val="-3"/>
          <w:sz w:val="24"/>
        </w:rPr>
        <w:t xml:space="preserve"> </w:t>
      </w:r>
      <w:r>
        <w:rPr>
          <w:sz w:val="24"/>
        </w:rPr>
        <w:t>Policy</w:t>
      </w:r>
      <w:r>
        <w:rPr>
          <w:spacing w:val="-4"/>
          <w:sz w:val="24"/>
        </w:rPr>
        <w:t xml:space="preserve"> </w:t>
      </w:r>
      <w:r>
        <w:rPr>
          <w:sz w:val="24"/>
        </w:rPr>
        <w:t>and</w:t>
      </w:r>
      <w:r>
        <w:rPr>
          <w:spacing w:val="2"/>
          <w:sz w:val="24"/>
        </w:rPr>
        <w:t xml:space="preserve"> </w:t>
      </w:r>
      <w:r>
        <w:rPr>
          <w:spacing w:val="-2"/>
          <w:sz w:val="24"/>
        </w:rPr>
        <w:t>Reform</w:t>
      </w:r>
    </w:p>
    <w:p w14:paraId="39660873" w14:textId="77777777" w:rsidR="006659C6" w:rsidRDefault="008E6AEE">
      <w:pPr>
        <w:spacing w:before="278" w:line="232" w:lineRule="auto"/>
        <w:ind w:left="148"/>
        <w:rPr>
          <w:sz w:val="24"/>
        </w:rPr>
      </w:pPr>
      <w:r>
        <w:rPr>
          <w:b/>
          <w:sz w:val="24"/>
        </w:rPr>
        <w:t>Business</w:t>
      </w:r>
      <w:r>
        <w:rPr>
          <w:b/>
          <w:spacing w:val="-8"/>
          <w:sz w:val="24"/>
        </w:rPr>
        <w:t xml:space="preserve"> </w:t>
      </w:r>
      <w:r>
        <w:rPr>
          <w:b/>
          <w:sz w:val="24"/>
        </w:rPr>
        <w:t>Unit</w:t>
      </w:r>
      <w:r>
        <w:rPr>
          <w:sz w:val="24"/>
        </w:rPr>
        <w:t>:</w:t>
      </w:r>
      <w:r>
        <w:rPr>
          <w:spacing w:val="-10"/>
          <w:sz w:val="24"/>
        </w:rPr>
        <w:t xml:space="preserve"> </w:t>
      </w:r>
      <w:r>
        <w:rPr>
          <w:sz w:val="24"/>
        </w:rPr>
        <w:t>Education</w:t>
      </w:r>
      <w:r>
        <w:rPr>
          <w:spacing w:val="-9"/>
          <w:sz w:val="24"/>
        </w:rPr>
        <w:t xml:space="preserve"> </w:t>
      </w:r>
      <w:r>
        <w:rPr>
          <w:sz w:val="24"/>
        </w:rPr>
        <w:t>and</w:t>
      </w:r>
      <w:r>
        <w:rPr>
          <w:spacing w:val="-8"/>
          <w:sz w:val="24"/>
        </w:rPr>
        <w:t xml:space="preserve"> </w:t>
      </w:r>
      <w:r>
        <w:rPr>
          <w:sz w:val="24"/>
        </w:rPr>
        <w:t>Care</w:t>
      </w:r>
      <w:r>
        <w:rPr>
          <w:spacing w:val="-8"/>
          <w:sz w:val="24"/>
        </w:rPr>
        <w:t xml:space="preserve"> </w:t>
      </w:r>
      <w:r>
        <w:rPr>
          <w:sz w:val="24"/>
        </w:rPr>
        <w:t>Regulation and Support</w:t>
      </w:r>
    </w:p>
    <w:p w14:paraId="1A5EF6A7" w14:textId="77777777" w:rsidR="006659C6" w:rsidRDefault="008E6AEE">
      <w:pPr>
        <w:spacing w:before="275" w:line="290" w:lineRule="exact"/>
        <w:ind w:left="148"/>
        <w:rPr>
          <w:sz w:val="24"/>
        </w:rPr>
      </w:pPr>
      <w:r>
        <w:rPr>
          <w:b/>
          <w:sz w:val="24"/>
        </w:rPr>
        <w:t>Position</w:t>
      </w:r>
      <w:r>
        <w:rPr>
          <w:b/>
          <w:spacing w:val="-5"/>
          <w:sz w:val="24"/>
        </w:rPr>
        <w:t xml:space="preserve"> </w:t>
      </w:r>
      <w:r>
        <w:rPr>
          <w:b/>
          <w:sz w:val="24"/>
        </w:rPr>
        <w:t>Title</w:t>
      </w:r>
      <w:r>
        <w:rPr>
          <w:sz w:val="24"/>
        </w:rPr>
        <w:t>:</w:t>
      </w:r>
      <w:r>
        <w:rPr>
          <w:spacing w:val="-4"/>
          <w:sz w:val="24"/>
        </w:rPr>
        <w:t xml:space="preserve"> </w:t>
      </w:r>
      <w:r>
        <w:rPr>
          <w:sz w:val="24"/>
        </w:rPr>
        <w:t>Administration</w:t>
      </w:r>
      <w:r>
        <w:rPr>
          <w:spacing w:val="-3"/>
          <w:sz w:val="24"/>
        </w:rPr>
        <w:t xml:space="preserve"> </w:t>
      </w:r>
      <w:r>
        <w:rPr>
          <w:sz w:val="24"/>
        </w:rPr>
        <w:t>and</w:t>
      </w:r>
      <w:r>
        <w:rPr>
          <w:spacing w:val="-4"/>
          <w:sz w:val="24"/>
        </w:rPr>
        <w:t xml:space="preserve"> </w:t>
      </w:r>
      <w:r>
        <w:rPr>
          <w:spacing w:val="-2"/>
          <w:sz w:val="24"/>
        </w:rPr>
        <w:t>Contract</w:t>
      </w:r>
    </w:p>
    <w:p w14:paraId="48291419" w14:textId="77777777" w:rsidR="006659C6" w:rsidRDefault="008E6AEE">
      <w:pPr>
        <w:pStyle w:val="BodyText"/>
        <w:spacing w:line="290" w:lineRule="exact"/>
        <w:ind w:left="148"/>
      </w:pPr>
      <w:r>
        <w:rPr>
          <w:spacing w:val="-2"/>
        </w:rPr>
        <w:t>Officer</w:t>
      </w:r>
    </w:p>
    <w:p w14:paraId="6AF4DC18" w14:textId="77777777" w:rsidR="006659C6" w:rsidRDefault="008E6AEE">
      <w:pPr>
        <w:pStyle w:val="Title"/>
      </w:pPr>
      <w:r>
        <w:br w:type="column"/>
      </w:r>
      <w:r>
        <w:t>POSITION</w:t>
      </w:r>
      <w:r>
        <w:rPr>
          <w:spacing w:val="-3"/>
        </w:rPr>
        <w:t xml:space="preserve"> </w:t>
      </w:r>
      <w:r>
        <w:rPr>
          <w:spacing w:val="-2"/>
        </w:rPr>
        <w:t>DESCRIPTION</w:t>
      </w:r>
    </w:p>
    <w:p w14:paraId="4EAC7CD4" w14:textId="77777777" w:rsidR="006659C6" w:rsidRDefault="006659C6">
      <w:pPr>
        <w:pStyle w:val="BodyText"/>
        <w:spacing w:before="211"/>
        <w:rPr>
          <w:sz w:val="52"/>
        </w:rPr>
      </w:pPr>
    </w:p>
    <w:p w14:paraId="4A3DB173" w14:textId="49BC23DF" w:rsidR="006659C6" w:rsidRDefault="008E6AEE">
      <w:pPr>
        <w:ind w:left="1264"/>
        <w:rPr>
          <w:sz w:val="24"/>
        </w:rPr>
      </w:pPr>
      <w:r>
        <w:rPr>
          <w:b/>
          <w:sz w:val="24"/>
        </w:rPr>
        <w:t>Position</w:t>
      </w:r>
      <w:r>
        <w:rPr>
          <w:b/>
          <w:spacing w:val="1"/>
          <w:sz w:val="24"/>
        </w:rPr>
        <w:t xml:space="preserve"> </w:t>
      </w:r>
      <w:r>
        <w:rPr>
          <w:b/>
          <w:sz w:val="24"/>
        </w:rPr>
        <w:t xml:space="preserve">Number: </w:t>
      </w:r>
      <w:r>
        <w:rPr>
          <w:spacing w:val="-2"/>
          <w:sz w:val="24"/>
        </w:rPr>
        <w:t>P67188</w:t>
      </w:r>
    </w:p>
    <w:p w14:paraId="3BCD59DA" w14:textId="77777777" w:rsidR="006659C6" w:rsidRDefault="008E6AEE">
      <w:pPr>
        <w:spacing w:before="272"/>
        <w:ind w:left="1264"/>
        <w:rPr>
          <w:sz w:val="24"/>
        </w:rPr>
      </w:pPr>
      <w:r>
        <w:rPr>
          <w:b/>
          <w:sz w:val="24"/>
        </w:rPr>
        <w:t>Classification</w:t>
      </w:r>
      <w:r>
        <w:rPr>
          <w:sz w:val="24"/>
        </w:rPr>
        <w:t>:</w:t>
      </w:r>
      <w:r>
        <w:rPr>
          <w:spacing w:val="-1"/>
          <w:sz w:val="24"/>
        </w:rPr>
        <w:t xml:space="preserve"> </w:t>
      </w:r>
      <w:r>
        <w:rPr>
          <w:spacing w:val="-4"/>
          <w:sz w:val="24"/>
        </w:rPr>
        <w:t>ASO5</w:t>
      </w:r>
    </w:p>
    <w:p w14:paraId="4FFCC833" w14:textId="77777777" w:rsidR="006659C6" w:rsidRDefault="006659C6">
      <w:pPr>
        <w:pStyle w:val="BodyText"/>
        <w:spacing w:before="264"/>
      </w:pPr>
    </w:p>
    <w:p w14:paraId="2F993BB9" w14:textId="77777777" w:rsidR="006659C6" w:rsidRDefault="008E6AEE">
      <w:pPr>
        <w:ind w:left="1264"/>
        <w:rPr>
          <w:sz w:val="24"/>
        </w:rPr>
      </w:pPr>
      <w:r>
        <w:rPr>
          <w:b/>
          <w:sz w:val="24"/>
        </w:rPr>
        <w:t>Location:</w:t>
      </w:r>
      <w:r>
        <w:rPr>
          <w:b/>
          <w:spacing w:val="-1"/>
          <w:sz w:val="24"/>
        </w:rPr>
        <w:t xml:space="preserve"> </w:t>
      </w:r>
      <w:r>
        <w:rPr>
          <w:sz w:val="24"/>
        </w:rPr>
        <w:t>Hedley Beare,</w:t>
      </w:r>
      <w:r>
        <w:rPr>
          <w:spacing w:val="-2"/>
          <w:sz w:val="24"/>
        </w:rPr>
        <w:t xml:space="preserve"> Stirling</w:t>
      </w:r>
    </w:p>
    <w:p w14:paraId="2494F0F7" w14:textId="77777777" w:rsidR="006659C6" w:rsidRDefault="006659C6">
      <w:pPr>
        <w:pStyle w:val="BodyText"/>
        <w:spacing w:before="264"/>
      </w:pPr>
    </w:p>
    <w:p w14:paraId="00ECF586" w14:textId="77777777" w:rsidR="006659C6" w:rsidRDefault="008E6AEE">
      <w:pPr>
        <w:ind w:left="1264"/>
        <w:rPr>
          <w:sz w:val="24"/>
        </w:rPr>
      </w:pPr>
      <w:r>
        <w:rPr>
          <w:b/>
          <w:sz w:val="24"/>
        </w:rPr>
        <w:t>Last</w:t>
      </w:r>
      <w:r>
        <w:rPr>
          <w:b/>
          <w:spacing w:val="-3"/>
          <w:sz w:val="24"/>
        </w:rPr>
        <w:t xml:space="preserve"> </w:t>
      </w:r>
      <w:r>
        <w:rPr>
          <w:b/>
          <w:sz w:val="24"/>
        </w:rPr>
        <w:t>Reviewed</w:t>
      </w:r>
      <w:r>
        <w:rPr>
          <w:b/>
          <w:spacing w:val="-1"/>
          <w:sz w:val="24"/>
        </w:rPr>
        <w:t xml:space="preserve"> </w:t>
      </w:r>
      <w:r>
        <w:rPr>
          <w:sz w:val="24"/>
        </w:rPr>
        <w:t>26</w:t>
      </w:r>
      <w:r>
        <w:rPr>
          <w:spacing w:val="-2"/>
          <w:sz w:val="24"/>
        </w:rPr>
        <w:t xml:space="preserve"> </w:t>
      </w:r>
      <w:r>
        <w:rPr>
          <w:sz w:val="24"/>
        </w:rPr>
        <w:t>May</w:t>
      </w:r>
      <w:r>
        <w:rPr>
          <w:spacing w:val="-1"/>
          <w:sz w:val="24"/>
        </w:rPr>
        <w:t xml:space="preserve"> </w:t>
      </w:r>
      <w:r>
        <w:rPr>
          <w:spacing w:val="-4"/>
          <w:sz w:val="24"/>
        </w:rPr>
        <w:t>2026</w:t>
      </w:r>
    </w:p>
    <w:p w14:paraId="1D93B53A" w14:textId="77777777" w:rsidR="006659C6" w:rsidRDefault="006659C6">
      <w:pPr>
        <w:rPr>
          <w:sz w:val="24"/>
        </w:rPr>
        <w:sectPr w:rsidR="006659C6">
          <w:type w:val="continuous"/>
          <w:pgSz w:w="11900" w:h="16840"/>
          <w:pgMar w:top="1340" w:right="992" w:bottom="280" w:left="992" w:header="720" w:footer="720" w:gutter="0"/>
          <w:cols w:num="2" w:space="720" w:equalWidth="0">
            <w:col w:w="4605" w:space="40"/>
            <w:col w:w="5271"/>
          </w:cols>
        </w:sectPr>
      </w:pPr>
    </w:p>
    <w:p w14:paraId="469C379B" w14:textId="77777777" w:rsidR="006659C6" w:rsidRDefault="006659C6">
      <w:pPr>
        <w:pStyle w:val="BodyText"/>
        <w:rPr>
          <w:sz w:val="20"/>
        </w:rPr>
      </w:pPr>
    </w:p>
    <w:p w14:paraId="720E09DD" w14:textId="77777777" w:rsidR="006659C6" w:rsidRDefault="006659C6">
      <w:pPr>
        <w:pStyle w:val="BodyText"/>
        <w:spacing w:before="198"/>
        <w:rPr>
          <w:sz w:val="20"/>
        </w:rPr>
      </w:pPr>
    </w:p>
    <w:p w14:paraId="1F9D4FA2" w14:textId="77777777" w:rsidR="006659C6" w:rsidRDefault="008E6AEE">
      <w:pPr>
        <w:spacing w:line="28" w:lineRule="exact"/>
        <w:ind w:left="113"/>
        <w:rPr>
          <w:sz w:val="2"/>
        </w:rPr>
      </w:pPr>
      <w:r>
        <w:rPr>
          <w:noProof/>
          <w:sz w:val="2"/>
        </w:rPr>
        <w:drawing>
          <wp:inline distT="0" distB="0" distL="0" distR="0" wp14:anchorId="4EFE86D8" wp14:editId="1587D9F3">
            <wp:extent cx="6115759" cy="1828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115759" cy="18288"/>
                    </a:xfrm>
                    <a:prstGeom prst="rect">
                      <a:avLst/>
                    </a:prstGeom>
                  </pic:spPr>
                </pic:pic>
              </a:graphicData>
            </a:graphic>
          </wp:inline>
        </w:drawing>
      </w:r>
    </w:p>
    <w:p w14:paraId="7104C680" w14:textId="77777777" w:rsidR="006659C6" w:rsidRDefault="008E6AEE">
      <w:pPr>
        <w:pStyle w:val="Heading1"/>
        <w:spacing w:line="287" w:lineRule="exact"/>
        <w:ind w:left="148"/>
      </w:pPr>
      <w:r>
        <w:rPr>
          <w:spacing w:val="-2"/>
        </w:rPr>
        <w:t>DIRECTORATE</w:t>
      </w:r>
      <w:r>
        <w:rPr>
          <w:spacing w:val="2"/>
        </w:rPr>
        <w:t xml:space="preserve"> </w:t>
      </w:r>
      <w:r>
        <w:rPr>
          <w:spacing w:val="-2"/>
        </w:rPr>
        <w:t>OVERVIEW</w:t>
      </w:r>
    </w:p>
    <w:p w14:paraId="5F4015BB" w14:textId="77777777" w:rsidR="006659C6" w:rsidRDefault="008E6AEE">
      <w:pPr>
        <w:pStyle w:val="BodyText"/>
        <w:spacing w:line="236" w:lineRule="exact"/>
        <w:ind w:left="147"/>
      </w:pPr>
      <w:r>
        <w:t>The</w:t>
      </w:r>
      <w:r>
        <w:rPr>
          <w:spacing w:val="-8"/>
        </w:rPr>
        <w:t xml:space="preserve"> </w:t>
      </w:r>
      <w:r>
        <w:t>Education</w:t>
      </w:r>
      <w:r>
        <w:rPr>
          <w:spacing w:val="-3"/>
        </w:rPr>
        <w:t xml:space="preserve"> </w:t>
      </w:r>
      <w:r>
        <w:t>Directorate</w:t>
      </w:r>
      <w:r>
        <w:rPr>
          <w:spacing w:val="-3"/>
        </w:rPr>
        <w:t xml:space="preserve"> </w:t>
      </w:r>
      <w:r>
        <w:t>delivers</w:t>
      </w:r>
      <w:r>
        <w:rPr>
          <w:spacing w:val="-5"/>
        </w:rPr>
        <w:t xml:space="preserve"> </w:t>
      </w:r>
      <w:r>
        <w:t>high</w:t>
      </w:r>
      <w:r>
        <w:rPr>
          <w:spacing w:val="-5"/>
        </w:rPr>
        <w:t xml:space="preserve"> </w:t>
      </w:r>
      <w:r>
        <w:t>quality</w:t>
      </w:r>
      <w:r>
        <w:rPr>
          <w:spacing w:val="-4"/>
        </w:rPr>
        <w:t xml:space="preserve"> </w:t>
      </w:r>
      <w:r>
        <w:t>education</w:t>
      </w:r>
      <w:r>
        <w:rPr>
          <w:spacing w:val="-3"/>
        </w:rPr>
        <w:t xml:space="preserve"> </w:t>
      </w:r>
      <w:r>
        <w:t>services</w:t>
      </w:r>
      <w:r>
        <w:rPr>
          <w:spacing w:val="-6"/>
        </w:rPr>
        <w:t xml:space="preserve"> </w:t>
      </w:r>
      <w:r>
        <w:t>through</w:t>
      </w:r>
      <w:r>
        <w:rPr>
          <w:spacing w:val="-7"/>
        </w:rPr>
        <w:t xml:space="preserve"> </w:t>
      </w:r>
      <w:r>
        <w:t>government</w:t>
      </w:r>
      <w:r>
        <w:rPr>
          <w:spacing w:val="-5"/>
        </w:rPr>
        <w:t xml:space="preserve"> </w:t>
      </w:r>
      <w:r>
        <w:rPr>
          <w:spacing w:val="-2"/>
        </w:rPr>
        <w:t>schools,</w:t>
      </w:r>
    </w:p>
    <w:p w14:paraId="388EA33E" w14:textId="77777777" w:rsidR="006659C6" w:rsidRDefault="008E6AEE">
      <w:pPr>
        <w:pStyle w:val="BodyText"/>
        <w:spacing w:before="2" w:line="232" w:lineRule="auto"/>
        <w:ind w:left="147"/>
      </w:pPr>
      <w:r>
        <w:t>registers</w:t>
      </w:r>
      <w:r>
        <w:rPr>
          <w:spacing w:val="-5"/>
        </w:rPr>
        <w:t xml:space="preserve"> </w:t>
      </w:r>
      <w:r>
        <w:t>non-government</w:t>
      </w:r>
      <w:r>
        <w:rPr>
          <w:spacing w:val="-1"/>
        </w:rPr>
        <w:t xml:space="preserve"> </w:t>
      </w:r>
      <w:r>
        <w:t>schools</w:t>
      </w:r>
      <w:r>
        <w:rPr>
          <w:spacing w:val="-3"/>
        </w:rPr>
        <w:t xml:space="preserve"> </w:t>
      </w:r>
      <w:r>
        <w:t>and</w:t>
      </w:r>
      <w:r>
        <w:rPr>
          <w:spacing w:val="-5"/>
        </w:rPr>
        <w:t xml:space="preserve"> </w:t>
      </w:r>
      <w:r>
        <w:t>home</w:t>
      </w:r>
      <w:r>
        <w:rPr>
          <w:spacing w:val="-3"/>
        </w:rPr>
        <w:t xml:space="preserve"> </w:t>
      </w:r>
      <w:r>
        <w:t>educated</w:t>
      </w:r>
      <w:r>
        <w:rPr>
          <w:spacing w:val="-2"/>
        </w:rPr>
        <w:t xml:space="preserve"> </w:t>
      </w:r>
      <w:r>
        <w:t>children;</w:t>
      </w:r>
      <w:r>
        <w:rPr>
          <w:spacing w:val="-6"/>
        </w:rPr>
        <w:t xml:space="preserve"> </w:t>
      </w:r>
      <w:r>
        <w:t>regulates</w:t>
      </w:r>
      <w:r>
        <w:rPr>
          <w:spacing w:val="-5"/>
        </w:rPr>
        <w:t xml:space="preserve"> </w:t>
      </w:r>
      <w:r>
        <w:t>ACT</w:t>
      </w:r>
      <w:r>
        <w:rPr>
          <w:spacing w:val="-4"/>
        </w:rPr>
        <w:t xml:space="preserve"> </w:t>
      </w:r>
      <w:r>
        <w:t>school</w:t>
      </w:r>
      <w:r>
        <w:rPr>
          <w:spacing w:val="-6"/>
        </w:rPr>
        <w:t xml:space="preserve"> </w:t>
      </w:r>
      <w:r>
        <w:t>CRICOS providers; and administers vocational education and training in the ACT.</w:t>
      </w:r>
    </w:p>
    <w:p w14:paraId="5319421C" w14:textId="77777777" w:rsidR="006659C6" w:rsidRDefault="006659C6">
      <w:pPr>
        <w:pStyle w:val="BodyText"/>
      </w:pPr>
    </w:p>
    <w:p w14:paraId="0B0A1C0B" w14:textId="77777777" w:rsidR="006659C6" w:rsidRDefault="008E6AEE">
      <w:pPr>
        <w:spacing w:line="242" w:lineRule="auto"/>
        <w:ind w:left="147"/>
        <w:rPr>
          <w:sz w:val="23"/>
        </w:rPr>
      </w:pPr>
      <w:r>
        <w:rPr>
          <w:sz w:val="23"/>
        </w:rPr>
        <w:t>The Australian Capital Territory Public Service (ACTPS) is a values-based organisation where all employees</w:t>
      </w:r>
      <w:r>
        <w:rPr>
          <w:spacing w:val="-2"/>
          <w:sz w:val="23"/>
        </w:rPr>
        <w:t xml:space="preserve"> </w:t>
      </w:r>
      <w:r>
        <w:rPr>
          <w:sz w:val="23"/>
        </w:rPr>
        <w:t>are</w:t>
      </w:r>
      <w:r>
        <w:rPr>
          <w:spacing w:val="-4"/>
          <w:sz w:val="23"/>
        </w:rPr>
        <w:t xml:space="preserve"> </w:t>
      </w:r>
      <w:r>
        <w:rPr>
          <w:sz w:val="23"/>
        </w:rPr>
        <w:t>expected</w:t>
      </w:r>
      <w:r>
        <w:rPr>
          <w:spacing w:val="-4"/>
          <w:sz w:val="23"/>
        </w:rPr>
        <w:t xml:space="preserve"> </w:t>
      </w:r>
      <w:r>
        <w:rPr>
          <w:sz w:val="23"/>
        </w:rPr>
        <w:t>to</w:t>
      </w:r>
      <w:r>
        <w:rPr>
          <w:spacing w:val="-2"/>
          <w:sz w:val="23"/>
        </w:rPr>
        <w:t xml:space="preserve"> </w:t>
      </w:r>
      <w:r>
        <w:rPr>
          <w:sz w:val="23"/>
        </w:rPr>
        <w:t>embody</w:t>
      </w:r>
      <w:r>
        <w:rPr>
          <w:spacing w:val="-4"/>
          <w:sz w:val="23"/>
        </w:rPr>
        <w:t xml:space="preserve"> </w:t>
      </w:r>
      <w:r>
        <w:rPr>
          <w:sz w:val="23"/>
        </w:rPr>
        <w:t>the</w:t>
      </w:r>
      <w:r>
        <w:rPr>
          <w:spacing w:val="-2"/>
          <w:sz w:val="23"/>
        </w:rPr>
        <w:t xml:space="preserve"> </w:t>
      </w:r>
      <w:r>
        <w:rPr>
          <w:sz w:val="23"/>
        </w:rPr>
        <w:t>prescribed</w:t>
      </w:r>
      <w:r>
        <w:rPr>
          <w:spacing w:val="-6"/>
          <w:sz w:val="23"/>
        </w:rPr>
        <w:t xml:space="preserve"> </w:t>
      </w:r>
      <w:r>
        <w:rPr>
          <w:sz w:val="23"/>
        </w:rPr>
        <w:t>core</w:t>
      </w:r>
      <w:r>
        <w:rPr>
          <w:spacing w:val="-2"/>
          <w:sz w:val="23"/>
        </w:rPr>
        <w:t xml:space="preserve"> </w:t>
      </w:r>
      <w:r>
        <w:rPr>
          <w:sz w:val="23"/>
        </w:rPr>
        <w:t>values</w:t>
      </w:r>
      <w:r>
        <w:rPr>
          <w:spacing w:val="-4"/>
          <w:sz w:val="23"/>
        </w:rPr>
        <w:t xml:space="preserve"> </w:t>
      </w:r>
      <w:r>
        <w:rPr>
          <w:sz w:val="23"/>
        </w:rPr>
        <w:t>of</w:t>
      </w:r>
      <w:r>
        <w:rPr>
          <w:spacing w:val="-6"/>
          <w:sz w:val="23"/>
        </w:rPr>
        <w:t xml:space="preserve"> </w:t>
      </w:r>
      <w:r>
        <w:rPr>
          <w:sz w:val="23"/>
        </w:rPr>
        <w:t>respect,</w:t>
      </w:r>
      <w:r>
        <w:rPr>
          <w:spacing w:val="-3"/>
          <w:sz w:val="23"/>
        </w:rPr>
        <w:t xml:space="preserve"> </w:t>
      </w:r>
      <w:r>
        <w:rPr>
          <w:sz w:val="23"/>
        </w:rPr>
        <w:t>integrity, collaboration,</w:t>
      </w:r>
      <w:r>
        <w:rPr>
          <w:spacing w:val="-3"/>
          <w:sz w:val="23"/>
        </w:rPr>
        <w:t xml:space="preserve"> </w:t>
      </w:r>
      <w:r>
        <w:rPr>
          <w:sz w:val="23"/>
        </w:rPr>
        <w:t>and innovation, as well demonstrate the related signature behaviours.</w:t>
      </w:r>
    </w:p>
    <w:p w14:paraId="1DE28CBE" w14:textId="77777777" w:rsidR="006659C6" w:rsidRDefault="008E6AEE">
      <w:pPr>
        <w:pStyle w:val="Heading1"/>
        <w:spacing w:before="273"/>
      </w:pPr>
      <w:r>
        <w:rPr>
          <w:noProof/>
        </w:rPr>
        <w:drawing>
          <wp:anchor distT="0" distB="0" distL="0" distR="0" simplePos="0" relativeHeight="487587840" behindDoc="1" locked="0" layoutInCell="1" allowOverlap="1" wp14:anchorId="17C0EBB6" wp14:editId="5F1F73F1">
            <wp:simplePos x="0" y="0"/>
            <wp:positionH relativeFrom="page">
              <wp:posOffset>701675</wp:posOffset>
            </wp:positionH>
            <wp:positionV relativeFrom="paragraph">
              <wp:posOffset>439797</wp:posOffset>
            </wp:positionV>
            <wp:extent cx="6115759" cy="1828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6115759" cy="18287"/>
                    </a:xfrm>
                    <a:prstGeom prst="rect">
                      <a:avLst/>
                    </a:prstGeom>
                  </pic:spPr>
                </pic:pic>
              </a:graphicData>
            </a:graphic>
          </wp:anchor>
        </w:drawing>
      </w:r>
      <w:r>
        <w:t>DIVISION</w:t>
      </w:r>
      <w:r>
        <w:rPr>
          <w:spacing w:val="-15"/>
        </w:rPr>
        <w:t xml:space="preserve"> </w:t>
      </w:r>
      <w:r>
        <w:rPr>
          <w:spacing w:val="-2"/>
        </w:rPr>
        <w:t>OVERVIEW</w:t>
      </w:r>
    </w:p>
    <w:p w14:paraId="173E1816" w14:textId="20D2B6BC" w:rsidR="006659C6" w:rsidRDefault="008E6AEE">
      <w:pPr>
        <w:spacing w:before="298" w:line="242" w:lineRule="auto"/>
        <w:ind w:left="147" w:right="151"/>
        <w:rPr>
          <w:sz w:val="23"/>
        </w:rPr>
      </w:pPr>
      <w:r>
        <w:rPr>
          <w:sz w:val="23"/>
        </w:rPr>
        <w:t>System Policy and Reform is responsible for the provisions of strategic advice to the Minister and the Directorate on</w:t>
      </w:r>
      <w:r>
        <w:rPr>
          <w:spacing w:val="-5"/>
          <w:sz w:val="23"/>
        </w:rPr>
        <w:t xml:space="preserve"> </w:t>
      </w:r>
      <w:r>
        <w:rPr>
          <w:sz w:val="23"/>
        </w:rPr>
        <w:t>system,</w:t>
      </w:r>
      <w:r>
        <w:rPr>
          <w:spacing w:val="-1"/>
          <w:sz w:val="23"/>
        </w:rPr>
        <w:t xml:space="preserve"> </w:t>
      </w:r>
      <w:r>
        <w:rPr>
          <w:sz w:val="23"/>
        </w:rPr>
        <w:t>policy,</w:t>
      </w:r>
      <w:r>
        <w:rPr>
          <w:spacing w:val="-2"/>
          <w:sz w:val="23"/>
        </w:rPr>
        <w:t xml:space="preserve"> </w:t>
      </w:r>
      <w:r>
        <w:rPr>
          <w:sz w:val="23"/>
        </w:rPr>
        <w:t>and</w:t>
      </w:r>
      <w:r>
        <w:rPr>
          <w:spacing w:val="-3"/>
          <w:sz w:val="23"/>
        </w:rPr>
        <w:t xml:space="preserve"> </w:t>
      </w:r>
      <w:r>
        <w:rPr>
          <w:sz w:val="23"/>
        </w:rPr>
        <w:t>reform</w:t>
      </w:r>
      <w:r>
        <w:rPr>
          <w:spacing w:val="-4"/>
          <w:sz w:val="23"/>
        </w:rPr>
        <w:t xml:space="preserve"> </w:t>
      </w:r>
      <w:r>
        <w:rPr>
          <w:sz w:val="23"/>
        </w:rPr>
        <w:t>matters.</w:t>
      </w:r>
      <w:r>
        <w:rPr>
          <w:spacing w:val="-6"/>
          <w:sz w:val="23"/>
        </w:rPr>
        <w:t xml:space="preserve"> </w:t>
      </w:r>
      <w:r>
        <w:rPr>
          <w:sz w:val="23"/>
        </w:rPr>
        <w:t>The</w:t>
      </w:r>
      <w:r>
        <w:rPr>
          <w:spacing w:val="-2"/>
          <w:sz w:val="23"/>
        </w:rPr>
        <w:t xml:space="preserve"> </w:t>
      </w:r>
      <w:r>
        <w:rPr>
          <w:sz w:val="23"/>
        </w:rPr>
        <w:t>division</w:t>
      </w:r>
      <w:r>
        <w:rPr>
          <w:spacing w:val="-2"/>
          <w:sz w:val="23"/>
        </w:rPr>
        <w:t xml:space="preserve"> </w:t>
      </w:r>
      <w:r>
        <w:rPr>
          <w:sz w:val="23"/>
        </w:rPr>
        <w:t>is</w:t>
      </w:r>
      <w:r>
        <w:rPr>
          <w:spacing w:val="-3"/>
          <w:sz w:val="23"/>
        </w:rPr>
        <w:t xml:space="preserve"> </w:t>
      </w:r>
      <w:r>
        <w:rPr>
          <w:sz w:val="23"/>
        </w:rPr>
        <w:t>responsible</w:t>
      </w:r>
      <w:r>
        <w:rPr>
          <w:spacing w:val="-4"/>
          <w:sz w:val="23"/>
        </w:rPr>
        <w:t xml:space="preserve"> </w:t>
      </w:r>
      <w:r>
        <w:rPr>
          <w:sz w:val="23"/>
        </w:rPr>
        <w:t>for leading</w:t>
      </w:r>
      <w:r>
        <w:rPr>
          <w:spacing w:val="-2"/>
          <w:sz w:val="23"/>
        </w:rPr>
        <w:t xml:space="preserve"> </w:t>
      </w:r>
      <w:r>
        <w:rPr>
          <w:sz w:val="23"/>
        </w:rPr>
        <w:t>and</w:t>
      </w:r>
      <w:r>
        <w:rPr>
          <w:spacing w:val="-3"/>
          <w:sz w:val="23"/>
        </w:rPr>
        <w:t xml:space="preserve"> </w:t>
      </w:r>
      <w:r>
        <w:rPr>
          <w:sz w:val="23"/>
        </w:rPr>
        <w:t>delivery of</w:t>
      </w:r>
      <w:r>
        <w:rPr>
          <w:spacing w:val="-3"/>
          <w:sz w:val="23"/>
        </w:rPr>
        <w:t xml:space="preserve"> </w:t>
      </w:r>
      <w:r>
        <w:rPr>
          <w:sz w:val="23"/>
        </w:rPr>
        <w:t>system-</w:t>
      </w:r>
      <w:r>
        <w:rPr>
          <w:spacing w:val="-4"/>
          <w:sz w:val="23"/>
        </w:rPr>
        <w:t xml:space="preserve"> </w:t>
      </w:r>
      <w:r>
        <w:rPr>
          <w:sz w:val="23"/>
        </w:rPr>
        <w:t>wide</w:t>
      </w:r>
      <w:r>
        <w:rPr>
          <w:spacing w:val="-5"/>
          <w:sz w:val="23"/>
        </w:rPr>
        <w:t xml:space="preserve"> </w:t>
      </w:r>
      <w:r>
        <w:rPr>
          <w:sz w:val="23"/>
        </w:rPr>
        <w:t>reforms</w:t>
      </w:r>
      <w:r>
        <w:rPr>
          <w:spacing w:val="-3"/>
          <w:sz w:val="23"/>
        </w:rPr>
        <w:t xml:space="preserve"> </w:t>
      </w:r>
      <w:r>
        <w:rPr>
          <w:sz w:val="23"/>
        </w:rPr>
        <w:t>including</w:t>
      </w:r>
      <w:r>
        <w:rPr>
          <w:spacing w:val="-2"/>
          <w:sz w:val="23"/>
        </w:rPr>
        <w:t xml:space="preserve"> </w:t>
      </w:r>
      <w:r>
        <w:rPr>
          <w:sz w:val="23"/>
        </w:rPr>
        <w:t>the</w:t>
      </w:r>
      <w:r>
        <w:rPr>
          <w:spacing w:val="-2"/>
          <w:sz w:val="23"/>
        </w:rPr>
        <w:t xml:space="preserve"> </w:t>
      </w:r>
      <w:r>
        <w:rPr>
          <w:sz w:val="23"/>
        </w:rPr>
        <w:t>Future</w:t>
      </w:r>
      <w:r>
        <w:rPr>
          <w:spacing w:val="-2"/>
          <w:sz w:val="23"/>
        </w:rPr>
        <w:t xml:space="preserve"> </w:t>
      </w:r>
      <w:r>
        <w:rPr>
          <w:sz w:val="23"/>
        </w:rPr>
        <w:t>of</w:t>
      </w:r>
      <w:r>
        <w:rPr>
          <w:spacing w:val="-3"/>
          <w:sz w:val="23"/>
        </w:rPr>
        <w:t xml:space="preserve"> </w:t>
      </w:r>
      <w:r>
        <w:rPr>
          <w:sz w:val="23"/>
        </w:rPr>
        <w:t>Education</w:t>
      </w:r>
      <w:r>
        <w:rPr>
          <w:spacing w:val="-1"/>
          <w:sz w:val="23"/>
        </w:rPr>
        <w:t xml:space="preserve"> </w:t>
      </w:r>
      <w:r>
        <w:rPr>
          <w:sz w:val="23"/>
        </w:rPr>
        <w:t>Strategy,</w:t>
      </w:r>
      <w:r>
        <w:rPr>
          <w:spacing w:val="-3"/>
          <w:sz w:val="23"/>
        </w:rPr>
        <w:t xml:space="preserve"> </w:t>
      </w:r>
      <w:r>
        <w:rPr>
          <w:sz w:val="23"/>
        </w:rPr>
        <w:t>the</w:t>
      </w:r>
      <w:r>
        <w:rPr>
          <w:spacing w:val="-4"/>
          <w:sz w:val="23"/>
        </w:rPr>
        <w:t xml:space="preserve"> </w:t>
      </w:r>
      <w:r>
        <w:rPr>
          <w:sz w:val="23"/>
        </w:rPr>
        <w:t>Early</w:t>
      </w:r>
      <w:r>
        <w:rPr>
          <w:spacing w:val="-4"/>
          <w:sz w:val="23"/>
        </w:rPr>
        <w:t xml:space="preserve"> </w:t>
      </w:r>
      <w:r>
        <w:rPr>
          <w:sz w:val="23"/>
        </w:rPr>
        <w:t>Childhood</w:t>
      </w:r>
      <w:r>
        <w:rPr>
          <w:spacing w:val="-2"/>
          <w:sz w:val="23"/>
        </w:rPr>
        <w:t xml:space="preserve"> </w:t>
      </w:r>
      <w:r>
        <w:rPr>
          <w:sz w:val="23"/>
        </w:rPr>
        <w:t>Strategy,</w:t>
      </w:r>
      <w:r>
        <w:rPr>
          <w:spacing w:val="-3"/>
          <w:sz w:val="23"/>
        </w:rPr>
        <w:t xml:space="preserve"> </w:t>
      </w:r>
      <w:r>
        <w:rPr>
          <w:sz w:val="23"/>
        </w:rPr>
        <w:t>and Review of the Education ACT (2004). The division delivers quality data and analytics to inform school and system improvement and well- informed system-wide planning.</w:t>
      </w:r>
    </w:p>
    <w:p w14:paraId="442ECD46" w14:textId="77777777" w:rsidR="006659C6" w:rsidRDefault="008E6AEE">
      <w:pPr>
        <w:spacing w:before="279" w:line="242" w:lineRule="auto"/>
        <w:ind w:left="147" w:right="333"/>
        <w:jc w:val="both"/>
        <w:rPr>
          <w:sz w:val="23"/>
        </w:rPr>
      </w:pPr>
      <w:r>
        <w:rPr>
          <w:sz w:val="23"/>
        </w:rPr>
        <w:t>The division promotes a strong and collaborative culture through effective communication and links with internal and external partners and the broader community. Responsible for the provision of an impartial</w:t>
      </w:r>
      <w:r>
        <w:rPr>
          <w:spacing w:val="-3"/>
          <w:sz w:val="23"/>
        </w:rPr>
        <w:t xml:space="preserve"> </w:t>
      </w:r>
      <w:r>
        <w:rPr>
          <w:sz w:val="23"/>
        </w:rPr>
        <w:t>view</w:t>
      </w:r>
      <w:r>
        <w:rPr>
          <w:spacing w:val="-3"/>
          <w:sz w:val="23"/>
        </w:rPr>
        <w:t xml:space="preserve"> </w:t>
      </w:r>
      <w:r>
        <w:rPr>
          <w:sz w:val="23"/>
        </w:rPr>
        <w:t>regarding</w:t>
      </w:r>
      <w:r>
        <w:rPr>
          <w:spacing w:val="-2"/>
          <w:sz w:val="23"/>
        </w:rPr>
        <w:t xml:space="preserve"> </w:t>
      </w:r>
      <w:r>
        <w:rPr>
          <w:sz w:val="23"/>
        </w:rPr>
        <w:t>the</w:t>
      </w:r>
      <w:r>
        <w:rPr>
          <w:spacing w:val="-1"/>
          <w:sz w:val="23"/>
        </w:rPr>
        <w:t xml:space="preserve"> </w:t>
      </w:r>
      <w:r>
        <w:rPr>
          <w:sz w:val="23"/>
        </w:rPr>
        <w:t>system performance</w:t>
      </w:r>
      <w:r>
        <w:rPr>
          <w:spacing w:val="-3"/>
          <w:sz w:val="23"/>
        </w:rPr>
        <w:t xml:space="preserve"> </w:t>
      </w:r>
      <w:r>
        <w:rPr>
          <w:sz w:val="23"/>
        </w:rPr>
        <w:t>and</w:t>
      </w:r>
      <w:r>
        <w:rPr>
          <w:spacing w:val="-3"/>
          <w:sz w:val="23"/>
        </w:rPr>
        <w:t xml:space="preserve"> </w:t>
      </w:r>
      <w:r>
        <w:rPr>
          <w:sz w:val="23"/>
        </w:rPr>
        <w:t>an</w:t>
      </w:r>
      <w:r>
        <w:rPr>
          <w:spacing w:val="-3"/>
          <w:sz w:val="23"/>
        </w:rPr>
        <w:t xml:space="preserve"> </w:t>
      </w:r>
      <w:r>
        <w:rPr>
          <w:sz w:val="23"/>
        </w:rPr>
        <w:t>independent</w:t>
      </w:r>
      <w:r>
        <w:rPr>
          <w:spacing w:val="-1"/>
          <w:sz w:val="23"/>
        </w:rPr>
        <w:t xml:space="preserve"> </w:t>
      </w:r>
      <w:r>
        <w:rPr>
          <w:sz w:val="23"/>
        </w:rPr>
        <w:t>look</w:t>
      </w:r>
      <w:r>
        <w:rPr>
          <w:spacing w:val="-3"/>
          <w:sz w:val="23"/>
        </w:rPr>
        <w:t xml:space="preserve"> </w:t>
      </w:r>
      <w:r>
        <w:rPr>
          <w:sz w:val="23"/>
        </w:rPr>
        <w:t>at</w:t>
      </w:r>
      <w:r>
        <w:rPr>
          <w:spacing w:val="-2"/>
          <w:sz w:val="23"/>
        </w:rPr>
        <w:t xml:space="preserve"> </w:t>
      </w:r>
      <w:r>
        <w:rPr>
          <w:sz w:val="23"/>
        </w:rPr>
        <w:t>our</w:t>
      </w:r>
      <w:r>
        <w:rPr>
          <w:spacing w:val="-3"/>
          <w:sz w:val="23"/>
        </w:rPr>
        <w:t xml:space="preserve"> </w:t>
      </w:r>
      <w:r>
        <w:rPr>
          <w:sz w:val="23"/>
        </w:rPr>
        <w:t>system</w:t>
      </w:r>
      <w:r>
        <w:rPr>
          <w:spacing w:val="-1"/>
          <w:sz w:val="23"/>
        </w:rPr>
        <w:t xml:space="preserve"> </w:t>
      </w:r>
      <w:r>
        <w:rPr>
          <w:sz w:val="23"/>
        </w:rPr>
        <w:t>as</w:t>
      </w:r>
      <w:r>
        <w:rPr>
          <w:spacing w:val="-3"/>
          <w:sz w:val="23"/>
        </w:rPr>
        <w:t xml:space="preserve"> </w:t>
      </w:r>
      <w:r>
        <w:rPr>
          <w:sz w:val="23"/>
        </w:rPr>
        <w:t>a</w:t>
      </w:r>
      <w:r>
        <w:rPr>
          <w:spacing w:val="-4"/>
          <w:sz w:val="23"/>
        </w:rPr>
        <w:t xml:space="preserve"> </w:t>
      </w:r>
      <w:r>
        <w:rPr>
          <w:sz w:val="23"/>
        </w:rPr>
        <w:t>whole.</w:t>
      </w:r>
    </w:p>
    <w:p w14:paraId="5285C2A2" w14:textId="77777777" w:rsidR="006659C6" w:rsidRDefault="008E6AEE">
      <w:pPr>
        <w:pStyle w:val="Heading1"/>
        <w:spacing w:before="276"/>
      </w:pPr>
      <w:r>
        <w:rPr>
          <w:noProof/>
        </w:rPr>
        <w:drawing>
          <wp:anchor distT="0" distB="0" distL="0" distR="0" simplePos="0" relativeHeight="487588352" behindDoc="1" locked="0" layoutInCell="1" allowOverlap="1" wp14:anchorId="54AFC1B0" wp14:editId="75A64E4F">
            <wp:simplePos x="0" y="0"/>
            <wp:positionH relativeFrom="page">
              <wp:posOffset>701675</wp:posOffset>
            </wp:positionH>
            <wp:positionV relativeFrom="paragraph">
              <wp:posOffset>440464</wp:posOffset>
            </wp:positionV>
            <wp:extent cx="6115759" cy="1828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6115759" cy="18287"/>
                    </a:xfrm>
                    <a:prstGeom prst="rect">
                      <a:avLst/>
                    </a:prstGeom>
                  </pic:spPr>
                </pic:pic>
              </a:graphicData>
            </a:graphic>
          </wp:anchor>
        </w:drawing>
      </w:r>
      <w:r>
        <w:t>BUSINESS</w:t>
      </w:r>
      <w:r>
        <w:rPr>
          <w:spacing w:val="-12"/>
        </w:rPr>
        <w:t xml:space="preserve"> </w:t>
      </w:r>
      <w:r>
        <w:t>UNIT</w:t>
      </w:r>
      <w:r>
        <w:rPr>
          <w:spacing w:val="-11"/>
        </w:rPr>
        <w:t xml:space="preserve"> </w:t>
      </w:r>
      <w:r>
        <w:rPr>
          <w:spacing w:val="-2"/>
        </w:rPr>
        <w:t>OVERVIEW</w:t>
      </w:r>
    </w:p>
    <w:p w14:paraId="70889046" w14:textId="77777777" w:rsidR="006659C6" w:rsidRDefault="008E6AEE">
      <w:pPr>
        <w:spacing w:before="289"/>
        <w:ind w:left="147"/>
        <w:rPr>
          <w:rFonts w:ascii="Segoe UI" w:hAnsi="Segoe UI"/>
          <w:sz w:val="21"/>
        </w:rPr>
      </w:pPr>
      <w:r>
        <w:rPr>
          <w:rFonts w:ascii="Segoe UI" w:hAnsi="Segoe UI"/>
          <w:sz w:val="21"/>
        </w:rPr>
        <w:t>Education and Care Regulation and Support (ECRS) Branch is a business unit of the ACT Education Directorate.</w:t>
      </w:r>
      <w:r>
        <w:rPr>
          <w:rFonts w:ascii="Segoe UI" w:hAnsi="Segoe UI"/>
          <w:spacing w:val="-2"/>
          <w:sz w:val="21"/>
        </w:rPr>
        <w:t xml:space="preserve"> </w:t>
      </w:r>
      <w:r>
        <w:rPr>
          <w:rFonts w:ascii="Segoe UI" w:hAnsi="Segoe UI"/>
          <w:sz w:val="21"/>
        </w:rPr>
        <w:t>ECRS</w:t>
      </w:r>
      <w:r>
        <w:rPr>
          <w:rFonts w:ascii="Segoe UI" w:hAnsi="Segoe UI"/>
          <w:spacing w:val="-3"/>
          <w:sz w:val="21"/>
        </w:rPr>
        <w:t xml:space="preserve"> </w:t>
      </w:r>
      <w:r>
        <w:rPr>
          <w:rFonts w:ascii="Segoe UI" w:hAnsi="Segoe UI"/>
          <w:sz w:val="21"/>
        </w:rPr>
        <w:t>comprises</w:t>
      </w:r>
      <w:r>
        <w:rPr>
          <w:rFonts w:ascii="Segoe UI" w:hAnsi="Segoe UI"/>
          <w:spacing w:val="-2"/>
          <w:sz w:val="21"/>
        </w:rPr>
        <w:t xml:space="preserve"> </w:t>
      </w:r>
      <w:r>
        <w:rPr>
          <w:rFonts w:ascii="Segoe UI" w:hAnsi="Segoe UI"/>
          <w:sz w:val="21"/>
        </w:rPr>
        <w:t>Children’</w:t>
      </w:r>
      <w:r>
        <w:rPr>
          <w:rFonts w:ascii="Segoe UI" w:hAnsi="Segoe UI"/>
          <w:spacing w:val="-2"/>
          <w:sz w:val="21"/>
        </w:rPr>
        <w:t xml:space="preserve"> </w:t>
      </w:r>
      <w:r>
        <w:rPr>
          <w:rFonts w:ascii="Segoe UI" w:hAnsi="Segoe UI"/>
          <w:sz w:val="21"/>
        </w:rPr>
        <w:t>s</w:t>
      </w:r>
      <w:r>
        <w:rPr>
          <w:rFonts w:ascii="Segoe UI" w:hAnsi="Segoe UI"/>
          <w:spacing w:val="-3"/>
          <w:sz w:val="21"/>
        </w:rPr>
        <w:t xml:space="preserve"> </w:t>
      </w:r>
      <w:r>
        <w:rPr>
          <w:rFonts w:ascii="Segoe UI" w:hAnsi="Segoe UI"/>
          <w:sz w:val="21"/>
        </w:rPr>
        <w:t>Education</w:t>
      </w:r>
      <w:r>
        <w:rPr>
          <w:rFonts w:ascii="Segoe UI" w:hAnsi="Segoe UI"/>
          <w:spacing w:val="-2"/>
          <w:sz w:val="21"/>
        </w:rPr>
        <w:t xml:space="preserve"> </w:t>
      </w:r>
      <w:r>
        <w:rPr>
          <w:rFonts w:ascii="Segoe UI" w:hAnsi="Segoe UI"/>
          <w:sz w:val="21"/>
        </w:rPr>
        <w:t>and</w:t>
      </w:r>
      <w:r>
        <w:rPr>
          <w:rFonts w:ascii="Segoe UI" w:hAnsi="Segoe UI"/>
          <w:spacing w:val="-4"/>
          <w:sz w:val="21"/>
        </w:rPr>
        <w:t xml:space="preserve"> </w:t>
      </w:r>
      <w:r>
        <w:rPr>
          <w:rFonts w:ascii="Segoe UI" w:hAnsi="Segoe UI"/>
          <w:sz w:val="21"/>
        </w:rPr>
        <w:t>Care</w:t>
      </w:r>
      <w:r>
        <w:rPr>
          <w:rFonts w:ascii="Segoe UI" w:hAnsi="Segoe UI"/>
          <w:spacing w:val="-5"/>
          <w:sz w:val="21"/>
        </w:rPr>
        <w:t xml:space="preserve"> </w:t>
      </w:r>
      <w:r>
        <w:rPr>
          <w:rFonts w:ascii="Segoe UI" w:hAnsi="Segoe UI"/>
          <w:sz w:val="21"/>
        </w:rPr>
        <w:t>Assurance</w:t>
      </w:r>
      <w:r>
        <w:rPr>
          <w:rFonts w:ascii="Segoe UI" w:hAnsi="Segoe UI"/>
          <w:spacing w:val="-5"/>
          <w:sz w:val="21"/>
        </w:rPr>
        <w:t xml:space="preserve"> </w:t>
      </w:r>
      <w:r>
        <w:rPr>
          <w:rFonts w:ascii="Segoe UI" w:hAnsi="Segoe UI"/>
          <w:sz w:val="21"/>
        </w:rPr>
        <w:t>(CECA)</w:t>
      </w:r>
      <w:r>
        <w:rPr>
          <w:rFonts w:ascii="Segoe UI" w:hAnsi="Segoe UI"/>
          <w:spacing w:val="-3"/>
          <w:sz w:val="21"/>
        </w:rPr>
        <w:t xml:space="preserve"> </w:t>
      </w:r>
      <w:r>
        <w:rPr>
          <w:rFonts w:ascii="Segoe UI" w:hAnsi="Segoe UI"/>
          <w:sz w:val="21"/>
        </w:rPr>
        <w:t>and</w:t>
      </w:r>
      <w:r>
        <w:rPr>
          <w:rFonts w:ascii="Segoe UI" w:hAnsi="Segoe UI"/>
          <w:spacing w:val="-4"/>
          <w:sz w:val="21"/>
        </w:rPr>
        <w:t xml:space="preserve"> </w:t>
      </w:r>
      <w:r>
        <w:rPr>
          <w:rFonts w:ascii="Segoe UI" w:hAnsi="Segoe UI"/>
          <w:sz w:val="21"/>
        </w:rPr>
        <w:t>Non-Government Education (NGE).</w:t>
      </w:r>
    </w:p>
    <w:p w14:paraId="4213BBF3" w14:textId="77777777" w:rsidR="006659C6" w:rsidRDefault="006659C6">
      <w:pPr>
        <w:pStyle w:val="BodyText"/>
        <w:spacing w:before="1"/>
        <w:rPr>
          <w:rFonts w:ascii="Segoe UI"/>
          <w:sz w:val="21"/>
        </w:rPr>
      </w:pPr>
    </w:p>
    <w:p w14:paraId="0A1E301F" w14:textId="77777777" w:rsidR="006659C6" w:rsidRDefault="008E6AEE">
      <w:pPr>
        <w:spacing w:before="1"/>
        <w:ind w:left="147" w:right="151"/>
        <w:rPr>
          <w:rFonts w:ascii="Segoe UI"/>
          <w:sz w:val="21"/>
        </w:rPr>
      </w:pPr>
      <w:r>
        <w:rPr>
          <w:rFonts w:ascii="Segoe UI"/>
          <w:sz w:val="21"/>
        </w:rPr>
        <w:t>CECA fulfil the functions of the Regulatory Authority for education and care services (need an explanation</w:t>
      </w:r>
      <w:r>
        <w:rPr>
          <w:rFonts w:ascii="Segoe UI"/>
          <w:spacing w:val="-3"/>
          <w:sz w:val="21"/>
        </w:rPr>
        <w:t xml:space="preserve"> </w:t>
      </w:r>
      <w:r>
        <w:rPr>
          <w:rFonts w:ascii="Segoe UI"/>
          <w:sz w:val="21"/>
        </w:rPr>
        <w:t>of education</w:t>
      </w:r>
      <w:r>
        <w:rPr>
          <w:rFonts w:ascii="Segoe UI"/>
          <w:spacing w:val="-3"/>
          <w:sz w:val="21"/>
        </w:rPr>
        <w:t xml:space="preserve"> </w:t>
      </w:r>
      <w:r>
        <w:rPr>
          <w:rFonts w:ascii="Segoe UI"/>
          <w:sz w:val="21"/>
        </w:rPr>
        <w:t>and</w:t>
      </w:r>
      <w:r>
        <w:rPr>
          <w:rFonts w:ascii="Segoe UI"/>
          <w:spacing w:val="-3"/>
          <w:sz w:val="21"/>
        </w:rPr>
        <w:t xml:space="preserve"> </w:t>
      </w:r>
      <w:r>
        <w:rPr>
          <w:rFonts w:ascii="Segoe UI"/>
          <w:sz w:val="21"/>
        </w:rPr>
        <w:t>care</w:t>
      </w:r>
      <w:r>
        <w:rPr>
          <w:rFonts w:ascii="Segoe UI"/>
          <w:spacing w:val="-1"/>
          <w:sz w:val="21"/>
        </w:rPr>
        <w:t xml:space="preserve"> </w:t>
      </w:r>
      <w:r>
        <w:rPr>
          <w:rFonts w:ascii="Segoe UI"/>
          <w:sz w:val="21"/>
        </w:rPr>
        <w:t>services) in</w:t>
      </w:r>
      <w:r>
        <w:rPr>
          <w:rFonts w:ascii="Segoe UI"/>
          <w:spacing w:val="-1"/>
          <w:sz w:val="21"/>
        </w:rPr>
        <w:t xml:space="preserve"> </w:t>
      </w:r>
      <w:r>
        <w:rPr>
          <w:rFonts w:ascii="Segoe UI"/>
          <w:sz w:val="21"/>
        </w:rPr>
        <w:t>the</w:t>
      </w:r>
      <w:r>
        <w:rPr>
          <w:rFonts w:ascii="Segoe UI"/>
          <w:spacing w:val="-1"/>
          <w:sz w:val="21"/>
        </w:rPr>
        <w:t xml:space="preserve"> </w:t>
      </w:r>
      <w:r>
        <w:rPr>
          <w:rFonts w:ascii="Segoe UI"/>
          <w:sz w:val="21"/>
        </w:rPr>
        <w:t>ACT</w:t>
      </w:r>
      <w:r>
        <w:rPr>
          <w:rFonts w:ascii="Segoe UI"/>
          <w:spacing w:val="-1"/>
          <w:sz w:val="21"/>
        </w:rPr>
        <w:t xml:space="preserve"> </w:t>
      </w:r>
      <w:r>
        <w:rPr>
          <w:rFonts w:ascii="Segoe UI"/>
          <w:sz w:val="21"/>
        </w:rPr>
        <w:t>under</w:t>
      </w:r>
      <w:r>
        <w:rPr>
          <w:rFonts w:ascii="Segoe UI"/>
          <w:spacing w:val="-3"/>
          <w:sz w:val="21"/>
        </w:rPr>
        <w:t xml:space="preserve"> </w:t>
      </w:r>
      <w:r>
        <w:rPr>
          <w:rFonts w:ascii="Segoe UI"/>
          <w:sz w:val="21"/>
        </w:rPr>
        <w:t>the</w:t>
      </w:r>
      <w:r>
        <w:rPr>
          <w:rFonts w:ascii="Segoe UI"/>
          <w:spacing w:val="-4"/>
          <w:sz w:val="21"/>
        </w:rPr>
        <w:t xml:space="preserve"> </w:t>
      </w:r>
      <w:r>
        <w:rPr>
          <w:rFonts w:ascii="Segoe UI"/>
          <w:sz w:val="21"/>
        </w:rPr>
        <w:t>Education</w:t>
      </w:r>
      <w:r>
        <w:rPr>
          <w:rFonts w:ascii="Segoe UI"/>
          <w:spacing w:val="-3"/>
          <w:sz w:val="21"/>
        </w:rPr>
        <w:t xml:space="preserve"> </w:t>
      </w:r>
      <w:r>
        <w:rPr>
          <w:rFonts w:ascii="Segoe UI"/>
          <w:sz w:val="21"/>
        </w:rPr>
        <w:t>and</w:t>
      </w:r>
      <w:r>
        <w:rPr>
          <w:rFonts w:ascii="Segoe UI"/>
          <w:spacing w:val="-3"/>
          <w:sz w:val="21"/>
        </w:rPr>
        <w:t xml:space="preserve"> </w:t>
      </w:r>
      <w:r>
        <w:rPr>
          <w:rFonts w:ascii="Segoe UI"/>
          <w:sz w:val="21"/>
        </w:rPr>
        <w:t>Care</w:t>
      </w:r>
      <w:r>
        <w:rPr>
          <w:rFonts w:ascii="Segoe UI"/>
          <w:spacing w:val="-4"/>
          <w:sz w:val="21"/>
        </w:rPr>
        <w:t xml:space="preserve"> </w:t>
      </w:r>
      <w:r>
        <w:rPr>
          <w:rFonts w:ascii="Segoe UI"/>
          <w:sz w:val="21"/>
        </w:rPr>
        <w:t>Services</w:t>
      </w:r>
      <w:r>
        <w:rPr>
          <w:rFonts w:ascii="Segoe UI"/>
          <w:spacing w:val="-5"/>
          <w:sz w:val="21"/>
        </w:rPr>
        <w:t xml:space="preserve"> </w:t>
      </w:r>
      <w:r>
        <w:rPr>
          <w:rFonts w:ascii="Segoe UI"/>
          <w:sz w:val="21"/>
        </w:rPr>
        <w:t>National Law (ACT) Act 2011, Children and Young People Act 2008.</w:t>
      </w:r>
    </w:p>
    <w:p w14:paraId="4328DCBE" w14:textId="77777777" w:rsidR="006659C6" w:rsidRDefault="008E6AEE">
      <w:pPr>
        <w:spacing w:before="278"/>
        <w:ind w:left="147" w:right="230"/>
        <w:rPr>
          <w:rFonts w:ascii="Segoe UI"/>
          <w:sz w:val="21"/>
        </w:rPr>
      </w:pPr>
      <w:r>
        <w:rPr>
          <w:rFonts w:ascii="Segoe UI"/>
          <w:sz w:val="21"/>
        </w:rPr>
        <w:t>CECA promote the reform of the education and care sector by raising the quality of ECEC (Early Childhood</w:t>
      </w:r>
      <w:r>
        <w:rPr>
          <w:rFonts w:ascii="Segoe UI"/>
          <w:spacing w:val="-4"/>
          <w:sz w:val="21"/>
        </w:rPr>
        <w:t xml:space="preserve"> </w:t>
      </w:r>
      <w:r>
        <w:rPr>
          <w:rFonts w:ascii="Segoe UI"/>
          <w:sz w:val="21"/>
        </w:rPr>
        <w:t>Education</w:t>
      </w:r>
      <w:r>
        <w:rPr>
          <w:rFonts w:ascii="Segoe UI"/>
          <w:spacing w:val="-2"/>
          <w:sz w:val="21"/>
        </w:rPr>
        <w:t xml:space="preserve"> </w:t>
      </w:r>
      <w:r>
        <w:rPr>
          <w:rFonts w:ascii="Segoe UI"/>
          <w:sz w:val="21"/>
        </w:rPr>
        <w:t>and</w:t>
      </w:r>
      <w:r>
        <w:rPr>
          <w:rFonts w:ascii="Segoe UI"/>
          <w:spacing w:val="-4"/>
          <w:sz w:val="21"/>
        </w:rPr>
        <w:t xml:space="preserve"> </w:t>
      </w:r>
      <w:r>
        <w:rPr>
          <w:rFonts w:ascii="Segoe UI"/>
          <w:sz w:val="21"/>
        </w:rPr>
        <w:t>Care)</w:t>
      </w:r>
      <w:r>
        <w:rPr>
          <w:rFonts w:ascii="Segoe UI"/>
          <w:spacing w:val="-1"/>
          <w:sz w:val="21"/>
        </w:rPr>
        <w:t xml:space="preserve"> </w:t>
      </w:r>
      <w:r>
        <w:rPr>
          <w:rFonts w:ascii="Segoe UI"/>
          <w:sz w:val="21"/>
        </w:rPr>
        <w:t>services</w:t>
      </w:r>
      <w:r>
        <w:rPr>
          <w:rFonts w:ascii="Segoe UI"/>
          <w:spacing w:val="-3"/>
          <w:sz w:val="21"/>
        </w:rPr>
        <w:t xml:space="preserve"> </w:t>
      </w:r>
      <w:r>
        <w:rPr>
          <w:rFonts w:ascii="Segoe UI"/>
          <w:sz w:val="21"/>
        </w:rPr>
        <w:t>through</w:t>
      </w:r>
      <w:r>
        <w:rPr>
          <w:rFonts w:ascii="Segoe UI"/>
          <w:spacing w:val="-2"/>
          <w:sz w:val="21"/>
        </w:rPr>
        <w:t xml:space="preserve"> </w:t>
      </w:r>
      <w:r>
        <w:rPr>
          <w:rFonts w:ascii="Segoe UI"/>
          <w:sz w:val="21"/>
        </w:rPr>
        <w:t>assessment</w:t>
      </w:r>
      <w:r>
        <w:rPr>
          <w:rFonts w:ascii="Segoe UI"/>
          <w:spacing w:val="-2"/>
          <w:sz w:val="21"/>
        </w:rPr>
        <w:t xml:space="preserve"> </w:t>
      </w:r>
      <w:r>
        <w:rPr>
          <w:rFonts w:ascii="Segoe UI"/>
          <w:sz w:val="21"/>
        </w:rPr>
        <w:t>and</w:t>
      </w:r>
      <w:r>
        <w:rPr>
          <w:rFonts w:ascii="Segoe UI"/>
          <w:spacing w:val="-4"/>
          <w:sz w:val="21"/>
        </w:rPr>
        <w:t xml:space="preserve"> </w:t>
      </w:r>
      <w:r>
        <w:rPr>
          <w:rFonts w:ascii="Segoe UI"/>
          <w:sz w:val="21"/>
        </w:rPr>
        <w:t>rating</w:t>
      </w:r>
      <w:r>
        <w:rPr>
          <w:rFonts w:ascii="Segoe UI"/>
          <w:spacing w:val="-3"/>
          <w:sz w:val="21"/>
        </w:rPr>
        <w:t xml:space="preserve"> </w:t>
      </w:r>
      <w:r>
        <w:rPr>
          <w:rFonts w:ascii="Segoe UI"/>
          <w:sz w:val="21"/>
        </w:rPr>
        <w:t>against</w:t>
      </w:r>
      <w:r>
        <w:rPr>
          <w:rFonts w:ascii="Segoe UI"/>
          <w:spacing w:val="-2"/>
          <w:sz w:val="21"/>
        </w:rPr>
        <w:t xml:space="preserve"> </w:t>
      </w:r>
      <w:r>
        <w:rPr>
          <w:rFonts w:ascii="Segoe UI"/>
          <w:sz w:val="21"/>
        </w:rPr>
        <w:t>the</w:t>
      </w:r>
      <w:r>
        <w:rPr>
          <w:rFonts w:ascii="Segoe UI"/>
          <w:spacing w:val="-5"/>
          <w:sz w:val="21"/>
        </w:rPr>
        <w:t xml:space="preserve"> </w:t>
      </w:r>
      <w:r>
        <w:rPr>
          <w:rFonts w:ascii="Segoe UI"/>
          <w:sz w:val="21"/>
        </w:rPr>
        <w:t>National</w:t>
      </w:r>
      <w:r>
        <w:rPr>
          <w:rFonts w:ascii="Segoe UI"/>
          <w:spacing w:val="-3"/>
          <w:sz w:val="21"/>
        </w:rPr>
        <w:t xml:space="preserve"> </w:t>
      </w:r>
      <w:r>
        <w:rPr>
          <w:rFonts w:ascii="Segoe UI"/>
          <w:sz w:val="21"/>
        </w:rPr>
        <w:t>Quality Standard (NQS) and audits for compliance with the legislation.</w:t>
      </w:r>
    </w:p>
    <w:p w14:paraId="11A949CE" w14:textId="77777777" w:rsidR="006659C6" w:rsidRDefault="006659C6">
      <w:pPr>
        <w:rPr>
          <w:rFonts w:ascii="Segoe UI"/>
          <w:sz w:val="21"/>
        </w:rPr>
        <w:sectPr w:rsidR="006659C6">
          <w:type w:val="continuous"/>
          <w:pgSz w:w="11900" w:h="16840"/>
          <w:pgMar w:top="1340" w:right="992" w:bottom="280" w:left="992" w:header="720" w:footer="720" w:gutter="0"/>
          <w:cols w:space="720"/>
        </w:sectPr>
      </w:pPr>
    </w:p>
    <w:p w14:paraId="26812314" w14:textId="77777777" w:rsidR="006659C6" w:rsidRDefault="008E6AEE">
      <w:pPr>
        <w:spacing w:before="86"/>
        <w:ind w:left="147"/>
        <w:rPr>
          <w:rFonts w:ascii="Segoe UI"/>
          <w:sz w:val="21"/>
        </w:rPr>
      </w:pPr>
      <w:r>
        <w:rPr>
          <w:rFonts w:ascii="Segoe UI"/>
          <w:sz w:val="21"/>
        </w:rPr>
        <w:lastRenderedPageBreak/>
        <w:t>NGE</w:t>
      </w:r>
      <w:r>
        <w:rPr>
          <w:rFonts w:ascii="Segoe UI"/>
          <w:spacing w:val="-2"/>
          <w:sz w:val="21"/>
        </w:rPr>
        <w:t xml:space="preserve"> </w:t>
      </w:r>
      <w:r>
        <w:rPr>
          <w:rFonts w:ascii="Segoe UI"/>
          <w:sz w:val="21"/>
        </w:rPr>
        <w:t>is</w:t>
      </w:r>
      <w:r>
        <w:rPr>
          <w:rFonts w:ascii="Segoe UI"/>
          <w:spacing w:val="-6"/>
          <w:sz w:val="21"/>
        </w:rPr>
        <w:t xml:space="preserve"> </w:t>
      </w:r>
      <w:r>
        <w:rPr>
          <w:rFonts w:ascii="Segoe UI"/>
          <w:sz w:val="21"/>
        </w:rPr>
        <w:t>responsible</w:t>
      </w:r>
      <w:r>
        <w:rPr>
          <w:rFonts w:ascii="Segoe UI"/>
          <w:spacing w:val="-2"/>
          <w:sz w:val="21"/>
        </w:rPr>
        <w:t xml:space="preserve"> </w:t>
      </w:r>
      <w:r>
        <w:rPr>
          <w:rFonts w:ascii="Segoe UI"/>
          <w:sz w:val="21"/>
        </w:rPr>
        <w:t>for</w:t>
      </w:r>
      <w:r>
        <w:rPr>
          <w:rFonts w:ascii="Segoe UI"/>
          <w:spacing w:val="-1"/>
          <w:sz w:val="21"/>
        </w:rPr>
        <w:t xml:space="preserve"> </w:t>
      </w:r>
      <w:r>
        <w:rPr>
          <w:rFonts w:ascii="Segoe UI"/>
          <w:sz w:val="21"/>
        </w:rPr>
        <w:t>the</w:t>
      </w:r>
      <w:r>
        <w:rPr>
          <w:rFonts w:ascii="Segoe UI"/>
          <w:spacing w:val="-4"/>
          <w:sz w:val="21"/>
        </w:rPr>
        <w:t xml:space="preserve"> </w:t>
      </w:r>
      <w:r>
        <w:rPr>
          <w:rFonts w:ascii="Segoe UI"/>
          <w:sz w:val="21"/>
        </w:rPr>
        <w:t>regulation,</w:t>
      </w:r>
      <w:r>
        <w:rPr>
          <w:rFonts w:ascii="Segoe UI"/>
          <w:spacing w:val="-5"/>
          <w:sz w:val="21"/>
        </w:rPr>
        <w:t xml:space="preserve"> </w:t>
      </w:r>
      <w:r>
        <w:rPr>
          <w:rFonts w:ascii="Segoe UI"/>
          <w:sz w:val="21"/>
        </w:rPr>
        <w:t>monitoring,</w:t>
      </w:r>
      <w:r>
        <w:rPr>
          <w:rFonts w:ascii="Segoe UI"/>
          <w:spacing w:val="-2"/>
          <w:sz w:val="21"/>
        </w:rPr>
        <w:t xml:space="preserve"> </w:t>
      </w:r>
      <w:r>
        <w:rPr>
          <w:rFonts w:ascii="Segoe UI"/>
          <w:sz w:val="21"/>
        </w:rPr>
        <w:t>registration</w:t>
      </w:r>
      <w:r>
        <w:rPr>
          <w:rFonts w:ascii="Segoe UI"/>
          <w:spacing w:val="-2"/>
          <w:sz w:val="21"/>
        </w:rPr>
        <w:t xml:space="preserve"> </w:t>
      </w:r>
      <w:r>
        <w:rPr>
          <w:rFonts w:ascii="Segoe UI"/>
          <w:sz w:val="21"/>
        </w:rPr>
        <w:t>and</w:t>
      </w:r>
      <w:r>
        <w:rPr>
          <w:rFonts w:ascii="Segoe UI"/>
          <w:spacing w:val="-4"/>
          <w:sz w:val="21"/>
        </w:rPr>
        <w:t xml:space="preserve"> </w:t>
      </w:r>
      <w:r>
        <w:rPr>
          <w:rFonts w:ascii="Segoe UI"/>
          <w:sz w:val="21"/>
        </w:rPr>
        <w:t>compliance</w:t>
      </w:r>
      <w:r>
        <w:rPr>
          <w:rFonts w:ascii="Segoe UI"/>
          <w:spacing w:val="-5"/>
          <w:sz w:val="21"/>
        </w:rPr>
        <w:t xml:space="preserve"> </w:t>
      </w:r>
      <w:r>
        <w:rPr>
          <w:rFonts w:ascii="Segoe UI"/>
          <w:sz w:val="21"/>
        </w:rPr>
        <w:t>of</w:t>
      </w:r>
      <w:r>
        <w:rPr>
          <w:rFonts w:ascii="Segoe UI"/>
          <w:spacing w:val="-4"/>
          <w:sz w:val="21"/>
        </w:rPr>
        <w:t xml:space="preserve"> </w:t>
      </w:r>
      <w:r>
        <w:rPr>
          <w:rFonts w:ascii="Segoe UI"/>
          <w:sz w:val="21"/>
        </w:rPr>
        <w:t>ACT</w:t>
      </w:r>
      <w:r>
        <w:rPr>
          <w:rFonts w:ascii="Segoe UI"/>
          <w:spacing w:val="-2"/>
          <w:sz w:val="21"/>
        </w:rPr>
        <w:t xml:space="preserve"> </w:t>
      </w:r>
      <w:r>
        <w:rPr>
          <w:rFonts w:ascii="Segoe UI"/>
          <w:sz w:val="21"/>
        </w:rPr>
        <w:t>non-</w:t>
      </w:r>
      <w:r>
        <w:rPr>
          <w:rFonts w:ascii="Segoe UI"/>
          <w:spacing w:val="-3"/>
          <w:sz w:val="21"/>
        </w:rPr>
        <w:t xml:space="preserve"> </w:t>
      </w:r>
      <w:r>
        <w:rPr>
          <w:rFonts w:ascii="Segoe UI"/>
          <w:sz w:val="21"/>
        </w:rPr>
        <w:t>government schools and ACT families who choose to home educate their children. NGE also regulates ACT school providers who are registered on the Commonwealth Register of Institutions and Courses for Overseas Students (CRICOS).</w:t>
      </w:r>
    </w:p>
    <w:p w14:paraId="432B756E" w14:textId="77777777" w:rsidR="006659C6" w:rsidRDefault="006659C6">
      <w:pPr>
        <w:pStyle w:val="BodyText"/>
        <w:spacing w:before="160"/>
        <w:rPr>
          <w:rFonts w:ascii="Segoe UI"/>
          <w:sz w:val="21"/>
        </w:rPr>
      </w:pPr>
    </w:p>
    <w:p w14:paraId="7544DB84" w14:textId="77777777" w:rsidR="006659C6" w:rsidRDefault="008E6AEE">
      <w:pPr>
        <w:pStyle w:val="Heading1"/>
      </w:pPr>
      <w:r>
        <w:rPr>
          <w:noProof/>
        </w:rPr>
        <w:drawing>
          <wp:anchor distT="0" distB="0" distL="0" distR="0" simplePos="0" relativeHeight="487589376" behindDoc="1" locked="0" layoutInCell="1" allowOverlap="1" wp14:anchorId="08171095" wp14:editId="77E3DC8C">
            <wp:simplePos x="0" y="0"/>
            <wp:positionH relativeFrom="page">
              <wp:posOffset>701675</wp:posOffset>
            </wp:positionH>
            <wp:positionV relativeFrom="paragraph">
              <wp:posOffset>265441</wp:posOffset>
            </wp:positionV>
            <wp:extent cx="6115759" cy="1828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6115759" cy="18288"/>
                    </a:xfrm>
                    <a:prstGeom prst="rect">
                      <a:avLst/>
                    </a:prstGeom>
                  </pic:spPr>
                </pic:pic>
              </a:graphicData>
            </a:graphic>
          </wp:anchor>
        </w:drawing>
      </w:r>
      <w:r>
        <w:t>POSITION</w:t>
      </w:r>
      <w:r>
        <w:rPr>
          <w:spacing w:val="-13"/>
        </w:rPr>
        <w:t xml:space="preserve"> </w:t>
      </w:r>
      <w:r>
        <w:rPr>
          <w:spacing w:val="-2"/>
        </w:rPr>
        <w:t>OVERVIEW</w:t>
      </w:r>
    </w:p>
    <w:p w14:paraId="6DA65FFF" w14:textId="77777777" w:rsidR="006659C6" w:rsidRDefault="008E6AEE">
      <w:pPr>
        <w:pStyle w:val="BodyText"/>
        <w:spacing w:before="311" w:line="235" w:lineRule="auto"/>
        <w:ind w:left="147" w:right="587"/>
        <w:jc w:val="both"/>
      </w:pPr>
      <w:r>
        <w:t>Education and Care Regulation</w:t>
      </w:r>
      <w:r>
        <w:rPr>
          <w:spacing w:val="-1"/>
        </w:rPr>
        <w:t xml:space="preserve"> </w:t>
      </w:r>
      <w:r>
        <w:t>and Support Branch regulates</w:t>
      </w:r>
      <w:r>
        <w:rPr>
          <w:spacing w:val="-2"/>
        </w:rPr>
        <w:t xml:space="preserve"> </w:t>
      </w:r>
      <w:r>
        <w:t>and support</w:t>
      </w:r>
      <w:r>
        <w:rPr>
          <w:spacing w:val="-3"/>
        </w:rPr>
        <w:t xml:space="preserve"> </w:t>
      </w:r>
      <w:r>
        <w:t>over 360 education and</w:t>
      </w:r>
      <w:r>
        <w:rPr>
          <w:spacing w:val="-2"/>
        </w:rPr>
        <w:t xml:space="preserve"> </w:t>
      </w:r>
      <w:r>
        <w:t>care</w:t>
      </w:r>
      <w:r>
        <w:rPr>
          <w:spacing w:val="-1"/>
        </w:rPr>
        <w:t xml:space="preserve"> </w:t>
      </w:r>
      <w:r>
        <w:t>services,</w:t>
      </w:r>
      <w:r>
        <w:rPr>
          <w:spacing w:val="-3"/>
        </w:rPr>
        <w:t xml:space="preserve"> </w:t>
      </w:r>
      <w:r>
        <w:t>590</w:t>
      </w:r>
      <w:r>
        <w:rPr>
          <w:spacing w:val="-3"/>
        </w:rPr>
        <w:t xml:space="preserve"> </w:t>
      </w:r>
      <w:r>
        <w:t>home</w:t>
      </w:r>
      <w:r>
        <w:rPr>
          <w:spacing w:val="-7"/>
        </w:rPr>
        <w:t xml:space="preserve"> </w:t>
      </w:r>
      <w:r>
        <w:t>educated</w:t>
      </w:r>
      <w:r>
        <w:rPr>
          <w:spacing w:val="-2"/>
        </w:rPr>
        <w:t xml:space="preserve"> </w:t>
      </w:r>
      <w:r>
        <w:t>resident</w:t>
      </w:r>
      <w:r>
        <w:rPr>
          <w:spacing w:val="-2"/>
        </w:rPr>
        <w:t xml:space="preserve"> </w:t>
      </w:r>
      <w:r>
        <w:t>children,</w:t>
      </w:r>
      <w:r>
        <w:rPr>
          <w:spacing w:val="-3"/>
        </w:rPr>
        <w:t xml:space="preserve"> </w:t>
      </w:r>
      <w:r>
        <w:t>48</w:t>
      </w:r>
      <w:r>
        <w:rPr>
          <w:spacing w:val="-5"/>
        </w:rPr>
        <w:t xml:space="preserve"> </w:t>
      </w:r>
      <w:r>
        <w:t>non-government</w:t>
      </w:r>
      <w:r>
        <w:rPr>
          <w:spacing w:val="-1"/>
        </w:rPr>
        <w:t xml:space="preserve"> </w:t>
      </w:r>
      <w:r>
        <w:t>schools,</w:t>
      </w:r>
      <w:r>
        <w:rPr>
          <w:spacing w:val="-3"/>
        </w:rPr>
        <w:t xml:space="preserve"> </w:t>
      </w:r>
      <w:r>
        <w:t>and</w:t>
      </w:r>
      <w:r>
        <w:rPr>
          <w:spacing w:val="-4"/>
        </w:rPr>
        <w:t xml:space="preserve"> </w:t>
      </w:r>
      <w:r>
        <w:t>five ACT school CRICOS providers.</w:t>
      </w:r>
    </w:p>
    <w:p w14:paraId="22BD9C05" w14:textId="75409B0C" w:rsidR="006659C6" w:rsidRDefault="008E6AEE">
      <w:pPr>
        <w:pStyle w:val="BodyText"/>
        <w:spacing w:before="286" w:line="235" w:lineRule="auto"/>
        <w:ind w:left="147" w:right="151"/>
      </w:pPr>
      <w:r>
        <w:t>We are seeking a highly motivated administration and contract officer to work collaboratively within a team environment. The administrative and contract officer will play a critical role in processing payments</w:t>
      </w:r>
      <w:r>
        <w:rPr>
          <w:spacing w:val="-2"/>
        </w:rPr>
        <w:t xml:space="preserve"> </w:t>
      </w:r>
      <w:r>
        <w:t>and</w:t>
      </w:r>
      <w:r>
        <w:rPr>
          <w:spacing w:val="-2"/>
        </w:rPr>
        <w:t xml:space="preserve"> </w:t>
      </w:r>
      <w:r>
        <w:t>performance</w:t>
      </w:r>
      <w:r>
        <w:rPr>
          <w:spacing w:val="-2"/>
        </w:rPr>
        <w:t xml:space="preserve"> </w:t>
      </w:r>
      <w:r>
        <w:t>auditing</w:t>
      </w:r>
      <w:r>
        <w:rPr>
          <w:spacing w:val="-1"/>
        </w:rPr>
        <w:t xml:space="preserve"> </w:t>
      </w:r>
      <w:r>
        <w:t>and</w:t>
      </w:r>
      <w:r>
        <w:rPr>
          <w:spacing w:val="-2"/>
        </w:rPr>
        <w:t xml:space="preserve"> </w:t>
      </w:r>
      <w:r>
        <w:t>monitoring</w:t>
      </w:r>
      <w:r>
        <w:rPr>
          <w:spacing w:val="-1"/>
        </w:rPr>
        <w:t xml:space="preserve"> </w:t>
      </w:r>
      <w:r>
        <w:t>against</w:t>
      </w:r>
      <w:r>
        <w:rPr>
          <w:spacing w:val="-2"/>
        </w:rPr>
        <w:t xml:space="preserve"> </w:t>
      </w:r>
      <w:r>
        <w:t>contractual</w:t>
      </w:r>
      <w:r>
        <w:rPr>
          <w:spacing w:val="-2"/>
        </w:rPr>
        <w:t xml:space="preserve"> </w:t>
      </w:r>
      <w:r>
        <w:t>requirements,</w:t>
      </w:r>
      <w:r>
        <w:rPr>
          <w:spacing w:val="-2"/>
        </w:rPr>
        <w:t xml:space="preserve"> </w:t>
      </w:r>
      <w:r>
        <w:t>as</w:t>
      </w:r>
      <w:r>
        <w:rPr>
          <w:spacing w:val="-2"/>
        </w:rPr>
        <w:t xml:space="preserve"> </w:t>
      </w:r>
      <w:r>
        <w:t>well</w:t>
      </w:r>
      <w:r>
        <w:rPr>
          <w:spacing w:val="-2"/>
        </w:rPr>
        <w:t xml:space="preserve"> </w:t>
      </w:r>
      <w:r>
        <w:t>as administrative tasks supporting the operation of the Branch</w:t>
      </w:r>
    </w:p>
    <w:p w14:paraId="5F173253" w14:textId="4A28DAD8" w:rsidR="006659C6" w:rsidRDefault="008E6AEE">
      <w:pPr>
        <w:pStyle w:val="BodyText"/>
        <w:spacing w:before="286" w:line="235" w:lineRule="auto"/>
        <w:ind w:left="147" w:right="230"/>
      </w:pPr>
      <w:r>
        <w:t>The successful</w:t>
      </w:r>
      <w:r>
        <w:rPr>
          <w:spacing w:val="-1"/>
        </w:rPr>
        <w:t xml:space="preserve"> </w:t>
      </w:r>
      <w:r>
        <w:t>applicant</w:t>
      </w:r>
      <w:r>
        <w:rPr>
          <w:spacing w:val="-2"/>
        </w:rPr>
        <w:t xml:space="preserve"> </w:t>
      </w:r>
      <w:r>
        <w:t>will</w:t>
      </w:r>
      <w:r>
        <w:rPr>
          <w:spacing w:val="-1"/>
        </w:rPr>
        <w:t xml:space="preserve"> </w:t>
      </w:r>
      <w:r>
        <w:t>undertake</w:t>
      </w:r>
      <w:r>
        <w:rPr>
          <w:spacing w:val="-3"/>
        </w:rPr>
        <w:t xml:space="preserve"> </w:t>
      </w:r>
      <w:r>
        <w:t>a variety</w:t>
      </w:r>
      <w:r>
        <w:rPr>
          <w:spacing w:val="-2"/>
        </w:rPr>
        <w:t xml:space="preserve"> </w:t>
      </w:r>
      <w:r>
        <w:t>of executive and senior support responsibilities such as organisation of and attendance at meetings with suppliers and preparing reports. They will often be the first point of contact for the unit. The successful applicant will possess well-developed</w:t>
      </w:r>
      <w:r>
        <w:rPr>
          <w:spacing w:val="-2"/>
        </w:rPr>
        <w:t xml:space="preserve"> </w:t>
      </w:r>
      <w:r>
        <w:t>oral</w:t>
      </w:r>
      <w:r>
        <w:rPr>
          <w:spacing w:val="-4"/>
        </w:rPr>
        <w:t xml:space="preserve"> </w:t>
      </w:r>
      <w:r>
        <w:t>and</w:t>
      </w:r>
      <w:r>
        <w:rPr>
          <w:spacing w:val="-3"/>
        </w:rPr>
        <w:t xml:space="preserve"> </w:t>
      </w:r>
      <w:r>
        <w:t>written</w:t>
      </w:r>
      <w:r>
        <w:rPr>
          <w:spacing w:val="-2"/>
        </w:rPr>
        <w:t xml:space="preserve"> </w:t>
      </w:r>
      <w:r>
        <w:t>communication</w:t>
      </w:r>
      <w:r>
        <w:rPr>
          <w:spacing w:val="-1"/>
        </w:rPr>
        <w:t xml:space="preserve"> </w:t>
      </w:r>
      <w:r>
        <w:t>skills</w:t>
      </w:r>
      <w:r>
        <w:rPr>
          <w:spacing w:val="-3"/>
        </w:rPr>
        <w:t xml:space="preserve"> </w:t>
      </w:r>
      <w:r>
        <w:t>and</w:t>
      </w:r>
      <w:r>
        <w:rPr>
          <w:spacing w:val="-3"/>
        </w:rPr>
        <w:t xml:space="preserve"> </w:t>
      </w:r>
      <w:r>
        <w:t>have</w:t>
      </w:r>
      <w:r>
        <w:rPr>
          <w:spacing w:val="-2"/>
        </w:rPr>
        <w:t xml:space="preserve"> </w:t>
      </w:r>
      <w:r>
        <w:t>a</w:t>
      </w:r>
      <w:r>
        <w:rPr>
          <w:spacing w:val="-4"/>
        </w:rPr>
        <w:t xml:space="preserve"> </w:t>
      </w:r>
      <w:r>
        <w:t>proven</w:t>
      </w:r>
      <w:r>
        <w:rPr>
          <w:spacing w:val="-5"/>
        </w:rPr>
        <w:t xml:space="preserve"> </w:t>
      </w:r>
      <w:r>
        <w:t>ability</w:t>
      </w:r>
      <w:r>
        <w:rPr>
          <w:spacing w:val="-3"/>
        </w:rPr>
        <w:t xml:space="preserve"> </w:t>
      </w:r>
      <w:r>
        <w:t>to</w:t>
      </w:r>
      <w:r>
        <w:rPr>
          <w:spacing w:val="-4"/>
        </w:rPr>
        <w:t xml:space="preserve"> </w:t>
      </w:r>
      <w:r>
        <w:t>work</w:t>
      </w:r>
      <w:r>
        <w:rPr>
          <w:spacing w:val="-5"/>
        </w:rPr>
        <w:t xml:space="preserve"> </w:t>
      </w:r>
      <w:r>
        <w:t>within a</w:t>
      </w:r>
      <w:r>
        <w:rPr>
          <w:spacing w:val="-4"/>
        </w:rPr>
        <w:t xml:space="preserve"> </w:t>
      </w:r>
      <w:r>
        <w:t>busy work environment that has competing demands.</w:t>
      </w:r>
    </w:p>
    <w:p w14:paraId="17F27112" w14:textId="77777777" w:rsidR="006659C6" w:rsidRDefault="008E6AEE">
      <w:pPr>
        <w:pStyle w:val="BodyText"/>
        <w:spacing w:before="285" w:line="235" w:lineRule="auto"/>
        <w:ind w:left="148"/>
      </w:pPr>
      <w:r>
        <w:t>The</w:t>
      </w:r>
      <w:r>
        <w:rPr>
          <w:spacing w:val="-3"/>
        </w:rPr>
        <w:t xml:space="preserve"> </w:t>
      </w:r>
      <w:r>
        <w:t>position</w:t>
      </w:r>
      <w:r>
        <w:rPr>
          <w:spacing w:val="-3"/>
        </w:rPr>
        <w:t xml:space="preserve"> </w:t>
      </w:r>
      <w:r>
        <w:t>will</w:t>
      </w:r>
      <w:r>
        <w:rPr>
          <w:spacing w:val="-4"/>
        </w:rPr>
        <w:t xml:space="preserve"> </w:t>
      </w:r>
      <w:r>
        <w:t>initially</w:t>
      </w:r>
      <w:r>
        <w:rPr>
          <w:spacing w:val="-5"/>
        </w:rPr>
        <w:t xml:space="preserve"> </w:t>
      </w:r>
      <w:r>
        <w:t>have</w:t>
      </w:r>
      <w:r>
        <w:rPr>
          <w:spacing w:val="-2"/>
        </w:rPr>
        <w:t xml:space="preserve"> </w:t>
      </w:r>
      <w:r>
        <w:t>a</w:t>
      </w:r>
      <w:r>
        <w:rPr>
          <w:spacing w:val="-4"/>
        </w:rPr>
        <w:t xml:space="preserve"> </w:t>
      </w:r>
      <w:r>
        <w:t>designated</w:t>
      </w:r>
      <w:r>
        <w:rPr>
          <w:spacing w:val="-3"/>
        </w:rPr>
        <w:t xml:space="preserve"> </w:t>
      </w:r>
      <w:r>
        <w:t>workstation,</w:t>
      </w:r>
      <w:r>
        <w:rPr>
          <w:spacing w:val="-4"/>
        </w:rPr>
        <w:t xml:space="preserve"> </w:t>
      </w:r>
      <w:r>
        <w:t>but</w:t>
      </w:r>
      <w:r>
        <w:rPr>
          <w:spacing w:val="-3"/>
        </w:rPr>
        <w:t xml:space="preserve"> </w:t>
      </w:r>
      <w:r>
        <w:t>this</w:t>
      </w:r>
      <w:r>
        <w:rPr>
          <w:spacing w:val="-4"/>
        </w:rPr>
        <w:t xml:space="preserve"> </w:t>
      </w:r>
      <w:r>
        <w:t>may</w:t>
      </w:r>
      <w:r>
        <w:rPr>
          <w:spacing w:val="-2"/>
        </w:rPr>
        <w:t xml:space="preserve"> </w:t>
      </w:r>
      <w:r>
        <w:t>change as</w:t>
      </w:r>
      <w:r>
        <w:rPr>
          <w:spacing w:val="-2"/>
        </w:rPr>
        <w:t xml:space="preserve"> </w:t>
      </w:r>
      <w:r>
        <w:t>the</w:t>
      </w:r>
      <w:r>
        <w:rPr>
          <w:spacing w:val="-3"/>
        </w:rPr>
        <w:t xml:space="preserve"> </w:t>
      </w:r>
      <w:r>
        <w:t>ACT</w:t>
      </w:r>
      <w:r>
        <w:rPr>
          <w:spacing w:val="-2"/>
        </w:rPr>
        <w:t xml:space="preserve"> </w:t>
      </w:r>
      <w:r>
        <w:t>public service fully moves to an activity-based work environment.</w:t>
      </w:r>
    </w:p>
    <w:p w14:paraId="4AE88DFD" w14:textId="77777777" w:rsidR="006659C6" w:rsidRDefault="008E6AEE">
      <w:pPr>
        <w:pStyle w:val="BodyText"/>
        <w:spacing w:before="149"/>
        <w:rPr>
          <w:sz w:val="20"/>
        </w:rPr>
      </w:pPr>
      <w:r>
        <w:rPr>
          <w:noProof/>
          <w:sz w:val="20"/>
        </w:rPr>
        <w:drawing>
          <wp:anchor distT="0" distB="0" distL="0" distR="0" simplePos="0" relativeHeight="487589888" behindDoc="1" locked="0" layoutInCell="1" allowOverlap="1" wp14:anchorId="7B90DE71" wp14:editId="7FB2915A">
            <wp:simplePos x="0" y="0"/>
            <wp:positionH relativeFrom="page">
              <wp:posOffset>701675</wp:posOffset>
            </wp:positionH>
            <wp:positionV relativeFrom="paragraph">
              <wp:posOffset>265219</wp:posOffset>
            </wp:positionV>
            <wp:extent cx="6115759" cy="1828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6115759" cy="18287"/>
                    </a:xfrm>
                    <a:prstGeom prst="rect">
                      <a:avLst/>
                    </a:prstGeom>
                  </pic:spPr>
                </pic:pic>
              </a:graphicData>
            </a:graphic>
          </wp:anchor>
        </w:drawing>
      </w:r>
    </w:p>
    <w:p w14:paraId="569C0391" w14:textId="77777777" w:rsidR="006659C6" w:rsidRDefault="008E6AEE">
      <w:pPr>
        <w:pStyle w:val="ListParagraph"/>
        <w:numPr>
          <w:ilvl w:val="0"/>
          <w:numId w:val="6"/>
        </w:numPr>
        <w:tabs>
          <w:tab w:val="left" w:pos="867"/>
        </w:tabs>
        <w:spacing w:before="218" w:line="305" w:lineRule="exact"/>
        <w:ind w:left="867" w:hanging="295"/>
        <w:rPr>
          <w:sz w:val="24"/>
        </w:rPr>
      </w:pPr>
      <w:r>
        <w:rPr>
          <w:sz w:val="24"/>
        </w:rPr>
        <w:t>Deliver</w:t>
      </w:r>
      <w:r>
        <w:rPr>
          <w:spacing w:val="-6"/>
          <w:sz w:val="24"/>
        </w:rPr>
        <w:t xml:space="preserve"> </w:t>
      </w:r>
      <w:r>
        <w:rPr>
          <w:sz w:val="24"/>
        </w:rPr>
        <w:t>timely,</w:t>
      </w:r>
      <w:r>
        <w:rPr>
          <w:spacing w:val="-3"/>
          <w:sz w:val="24"/>
        </w:rPr>
        <w:t xml:space="preserve"> </w:t>
      </w:r>
      <w:r>
        <w:rPr>
          <w:sz w:val="24"/>
        </w:rPr>
        <w:t>accurate</w:t>
      </w:r>
      <w:r>
        <w:rPr>
          <w:spacing w:val="-4"/>
          <w:sz w:val="24"/>
        </w:rPr>
        <w:t xml:space="preserve"> </w:t>
      </w:r>
      <w:r>
        <w:rPr>
          <w:sz w:val="24"/>
        </w:rPr>
        <w:t>and</w:t>
      </w:r>
      <w:r>
        <w:rPr>
          <w:spacing w:val="-2"/>
          <w:sz w:val="24"/>
        </w:rPr>
        <w:t xml:space="preserve"> </w:t>
      </w:r>
      <w:r>
        <w:rPr>
          <w:sz w:val="24"/>
        </w:rPr>
        <w:t>effective</w:t>
      </w:r>
      <w:r>
        <w:rPr>
          <w:spacing w:val="-3"/>
          <w:sz w:val="24"/>
        </w:rPr>
        <w:t xml:space="preserve"> </w:t>
      </w:r>
      <w:r>
        <w:rPr>
          <w:sz w:val="24"/>
        </w:rPr>
        <w:t>administrative</w:t>
      </w:r>
      <w:r>
        <w:rPr>
          <w:spacing w:val="1"/>
          <w:sz w:val="24"/>
        </w:rPr>
        <w:t xml:space="preserve"> </w:t>
      </w:r>
      <w:r>
        <w:rPr>
          <w:sz w:val="24"/>
        </w:rPr>
        <w:t>support,</w:t>
      </w:r>
      <w:r>
        <w:rPr>
          <w:spacing w:val="-3"/>
          <w:sz w:val="24"/>
        </w:rPr>
        <w:t xml:space="preserve"> </w:t>
      </w:r>
      <w:r>
        <w:rPr>
          <w:spacing w:val="-5"/>
          <w:sz w:val="24"/>
        </w:rPr>
        <w:t>to</w:t>
      </w:r>
    </w:p>
    <w:p w14:paraId="3A41B7A7" w14:textId="77777777" w:rsidR="006659C6" w:rsidRDefault="008E6AEE">
      <w:pPr>
        <w:pStyle w:val="ListParagraph"/>
        <w:numPr>
          <w:ilvl w:val="1"/>
          <w:numId w:val="6"/>
        </w:numPr>
        <w:tabs>
          <w:tab w:val="left" w:pos="1588"/>
        </w:tabs>
        <w:spacing w:line="305" w:lineRule="exact"/>
        <w:rPr>
          <w:sz w:val="24"/>
        </w:rPr>
      </w:pPr>
      <w:r>
        <w:rPr>
          <w:sz w:val="24"/>
        </w:rPr>
        <w:t>the</w:t>
      </w:r>
      <w:r>
        <w:rPr>
          <w:spacing w:val="-3"/>
          <w:sz w:val="24"/>
        </w:rPr>
        <w:t xml:space="preserve"> </w:t>
      </w:r>
      <w:r>
        <w:rPr>
          <w:sz w:val="24"/>
        </w:rPr>
        <w:t>senior</w:t>
      </w:r>
      <w:r>
        <w:rPr>
          <w:spacing w:val="-1"/>
          <w:sz w:val="24"/>
        </w:rPr>
        <w:t xml:space="preserve"> </w:t>
      </w:r>
      <w:r>
        <w:rPr>
          <w:sz w:val="24"/>
        </w:rPr>
        <w:t>leadership</w:t>
      </w:r>
      <w:r>
        <w:rPr>
          <w:spacing w:val="-3"/>
          <w:sz w:val="24"/>
        </w:rPr>
        <w:t xml:space="preserve"> </w:t>
      </w:r>
      <w:r>
        <w:rPr>
          <w:sz w:val="24"/>
        </w:rPr>
        <w:t>team</w:t>
      </w:r>
      <w:r>
        <w:rPr>
          <w:spacing w:val="1"/>
          <w:sz w:val="24"/>
        </w:rPr>
        <w:t xml:space="preserve"> </w:t>
      </w:r>
      <w:r>
        <w:rPr>
          <w:spacing w:val="-2"/>
          <w:sz w:val="24"/>
        </w:rPr>
        <w:t>including:</w:t>
      </w:r>
    </w:p>
    <w:p w14:paraId="062F63AE" w14:textId="77777777" w:rsidR="006659C6" w:rsidRDefault="008E6AEE">
      <w:pPr>
        <w:pStyle w:val="ListParagraph"/>
        <w:numPr>
          <w:ilvl w:val="2"/>
          <w:numId w:val="6"/>
        </w:numPr>
        <w:tabs>
          <w:tab w:val="left" w:pos="2307"/>
        </w:tabs>
        <w:spacing w:line="297" w:lineRule="exact"/>
        <w:ind w:left="2307" w:hanging="359"/>
        <w:rPr>
          <w:sz w:val="24"/>
        </w:rPr>
      </w:pPr>
      <w:r>
        <w:rPr>
          <w:sz w:val="24"/>
        </w:rPr>
        <w:t>travel</w:t>
      </w:r>
      <w:r>
        <w:rPr>
          <w:spacing w:val="-5"/>
          <w:sz w:val="24"/>
        </w:rPr>
        <w:t xml:space="preserve"> </w:t>
      </w:r>
      <w:r>
        <w:rPr>
          <w:sz w:val="24"/>
        </w:rPr>
        <w:t>arrangements,</w:t>
      </w:r>
      <w:r>
        <w:rPr>
          <w:spacing w:val="-4"/>
          <w:sz w:val="24"/>
        </w:rPr>
        <w:t xml:space="preserve"> </w:t>
      </w:r>
      <w:r>
        <w:rPr>
          <w:sz w:val="24"/>
        </w:rPr>
        <w:t>coordination</w:t>
      </w:r>
      <w:r>
        <w:rPr>
          <w:spacing w:val="-2"/>
          <w:sz w:val="24"/>
        </w:rPr>
        <w:t xml:space="preserve"> </w:t>
      </w:r>
      <w:r>
        <w:rPr>
          <w:sz w:val="24"/>
        </w:rPr>
        <w:t>of</w:t>
      </w:r>
      <w:r>
        <w:rPr>
          <w:spacing w:val="-1"/>
          <w:sz w:val="24"/>
        </w:rPr>
        <w:t xml:space="preserve"> </w:t>
      </w:r>
      <w:r>
        <w:rPr>
          <w:spacing w:val="-2"/>
          <w:sz w:val="24"/>
        </w:rPr>
        <w:t>meetings</w:t>
      </w:r>
    </w:p>
    <w:p w14:paraId="630FADCD" w14:textId="77777777" w:rsidR="006659C6" w:rsidRDefault="008E6AEE">
      <w:pPr>
        <w:pStyle w:val="ListParagraph"/>
        <w:numPr>
          <w:ilvl w:val="2"/>
          <w:numId w:val="6"/>
        </w:numPr>
        <w:tabs>
          <w:tab w:val="left" w:pos="2308"/>
        </w:tabs>
        <w:spacing w:before="3" w:line="232" w:lineRule="auto"/>
        <w:ind w:right="438"/>
        <w:rPr>
          <w:sz w:val="24"/>
        </w:rPr>
      </w:pPr>
      <w:r>
        <w:rPr>
          <w:sz w:val="24"/>
        </w:rPr>
        <w:t>finance/budget</w:t>
      </w:r>
      <w:r>
        <w:rPr>
          <w:spacing w:val="-4"/>
          <w:sz w:val="24"/>
        </w:rPr>
        <w:t xml:space="preserve"> </w:t>
      </w:r>
      <w:r>
        <w:rPr>
          <w:sz w:val="24"/>
        </w:rPr>
        <w:t>processes</w:t>
      </w:r>
      <w:r>
        <w:rPr>
          <w:spacing w:val="-4"/>
          <w:sz w:val="24"/>
        </w:rPr>
        <w:t xml:space="preserve"> </w:t>
      </w:r>
      <w:r>
        <w:rPr>
          <w:sz w:val="24"/>
        </w:rPr>
        <w:t>including</w:t>
      </w:r>
      <w:r>
        <w:rPr>
          <w:spacing w:val="-6"/>
          <w:sz w:val="24"/>
        </w:rPr>
        <w:t xml:space="preserve"> </w:t>
      </w:r>
      <w:r>
        <w:rPr>
          <w:sz w:val="24"/>
        </w:rPr>
        <w:t>payment</w:t>
      </w:r>
      <w:r>
        <w:rPr>
          <w:spacing w:val="-5"/>
          <w:sz w:val="24"/>
        </w:rPr>
        <w:t xml:space="preserve"> </w:t>
      </w:r>
      <w:r>
        <w:rPr>
          <w:sz w:val="24"/>
        </w:rPr>
        <w:t>of</w:t>
      </w:r>
      <w:r>
        <w:rPr>
          <w:spacing w:val="-3"/>
          <w:sz w:val="24"/>
        </w:rPr>
        <w:t xml:space="preserve"> </w:t>
      </w:r>
      <w:r>
        <w:rPr>
          <w:sz w:val="24"/>
        </w:rPr>
        <w:t>invoices,</w:t>
      </w:r>
      <w:r>
        <w:rPr>
          <w:spacing w:val="-5"/>
          <w:sz w:val="24"/>
        </w:rPr>
        <w:t xml:space="preserve"> </w:t>
      </w:r>
      <w:r>
        <w:rPr>
          <w:sz w:val="24"/>
        </w:rPr>
        <w:t>purchase</w:t>
      </w:r>
      <w:r>
        <w:rPr>
          <w:spacing w:val="-7"/>
          <w:sz w:val="24"/>
        </w:rPr>
        <w:t xml:space="preserve"> </w:t>
      </w:r>
      <w:r>
        <w:rPr>
          <w:sz w:val="24"/>
        </w:rPr>
        <w:t>orders and tracking the branch's budget in TM1</w:t>
      </w:r>
    </w:p>
    <w:p w14:paraId="6B8B7606" w14:textId="77777777" w:rsidR="006659C6" w:rsidRDefault="008E6AEE">
      <w:pPr>
        <w:pStyle w:val="ListParagraph"/>
        <w:numPr>
          <w:ilvl w:val="1"/>
          <w:numId w:val="6"/>
        </w:numPr>
        <w:tabs>
          <w:tab w:val="left" w:pos="1588"/>
        </w:tabs>
        <w:spacing w:line="291" w:lineRule="exact"/>
        <w:rPr>
          <w:sz w:val="24"/>
        </w:rPr>
      </w:pPr>
      <w:r>
        <w:rPr>
          <w:sz w:val="24"/>
        </w:rPr>
        <w:t>the</w:t>
      </w:r>
      <w:r>
        <w:rPr>
          <w:spacing w:val="-5"/>
          <w:sz w:val="24"/>
        </w:rPr>
        <w:t xml:space="preserve"> </w:t>
      </w:r>
      <w:r>
        <w:rPr>
          <w:sz w:val="24"/>
        </w:rPr>
        <w:t>branch</w:t>
      </w:r>
      <w:r>
        <w:rPr>
          <w:spacing w:val="2"/>
          <w:sz w:val="24"/>
        </w:rPr>
        <w:t xml:space="preserve"> </w:t>
      </w:r>
      <w:r>
        <w:rPr>
          <w:spacing w:val="-2"/>
          <w:sz w:val="24"/>
        </w:rPr>
        <w:t>including:</w:t>
      </w:r>
    </w:p>
    <w:p w14:paraId="603BBB3D" w14:textId="77777777" w:rsidR="006659C6" w:rsidRDefault="008E6AEE">
      <w:pPr>
        <w:pStyle w:val="ListParagraph"/>
        <w:numPr>
          <w:ilvl w:val="2"/>
          <w:numId w:val="6"/>
        </w:numPr>
        <w:tabs>
          <w:tab w:val="left" w:pos="2307"/>
        </w:tabs>
        <w:spacing w:line="297" w:lineRule="exact"/>
        <w:ind w:left="2307" w:hanging="359"/>
        <w:rPr>
          <w:sz w:val="24"/>
        </w:rPr>
      </w:pPr>
      <w:r>
        <w:rPr>
          <w:sz w:val="24"/>
        </w:rPr>
        <w:t>assisting</w:t>
      </w:r>
      <w:r>
        <w:rPr>
          <w:spacing w:val="-4"/>
          <w:sz w:val="24"/>
        </w:rPr>
        <w:t xml:space="preserve"> </w:t>
      </w:r>
      <w:r>
        <w:rPr>
          <w:sz w:val="24"/>
        </w:rPr>
        <w:t>with recruitment activities</w:t>
      </w:r>
      <w:r>
        <w:rPr>
          <w:spacing w:val="-1"/>
          <w:sz w:val="24"/>
        </w:rPr>
        <w:t xml:space="preserve"> </w:t>
      </w:r>
      <w:r>
        <w:rPr>
          <w:sz w:val="24"/>
        </w:rPr>
        <w:t>and</w:t>
      </w:r>
      <w:r>
        <w:rPr>
          <w:spacing w:val="-2"/>
          <w:sz w:val="24"/>
        </w:rPr>
        <w:t xml:space="preserve"> </w:t>
      </w:r>
      <w:r>
        <w:rPr>
          <w:sz w:val="24"/>
        </w:rPr>
        <w:t>‘on-boarding’</w:t>
      </w:r>
      <w:r>
        <w:rPr>
          <w:spacing w:val="-1"/>
          <w:sz w:val="24"/>
        </w:rPr>
        <w:t xml:space="preserve"> </w:t>
      </w:r>
      <w:r>
        <w:rPr>
          <w:sz w:val="24"/>
        </w:rPr>
        <w:t>of new</w:t>
      </w:r>
      <w:r>
        <w:rPr>
          <w:spacing w:val="-1"/>
          <w:sz w:val="24"/>
        </w:rPr>
        <w:t xml:space="preserve"> </w:t>
      </w:r>
      <w:r>
        <w:rPr>
          <w:spacing w:val="-2"/>
          <w:sz w:val="24"/>
        </w:rPr>
        <w:t>staff</w:t>
      </w:r>
    </w:p>
    <w:p w14:paraId="6E8B0520" w14:textId="77777777" w:rsidR="006659C6" w:rsidRDefault="008E6AEE">
      <w:pPr>
        <w:pStyle w:val="ListParagraph"/>
        <w:numPr>
          <w:ilvl w:val="2"/>
          <w:numId w:val="6"/>
        </w:numPr>
        <w:tabs>
          <w:tab w:val="left" w:pos="2308"/>
        </w:tabs>
        <w:spacing w:before="3" w:line="232" w:lineRule="auto"/>
        <w:ind w:right="900"/>
        <w:rPr>
          <w:sz w:val="24"/>
        </w:rPr>
      </w:pPr>
      <w:r>
        <w:rPr>
          <w:sz w:val="24"/>
        </w:rPr>
        <w:t>manage</w:t>
      </w:r>
      <w:r>
        <w:rPr>
          <w:spacing w:val="-6"/>
          <w:sz w:val="24"/>
        </w:rPr>
        <w:t xml:space="preserve"> </w:t>
      </w:r>
      <w:r>
        <w:rPr>
          <w:sz w:val="24"/>
        </w:rPr>
        <w:t>office</w:t>
      </w:r>
      <w:r>
        <w:rPr>
          <w:spacing w:val="-4"/>
          <w:sz w:val="24"/>
        </w:rPr>
        <w:t xml:space="preserve"> </w:t>
      </w:r>
      <w:r>
        <w:rPr>
          <w:sz w:val="24"/>
        </w:rPr>
        <w:t>equipment,</w:t>
      </w:r>
      <w:r>
        <w:rPr>
          <w:spacing w:val="-3"/>
          <w:sz w:val="24"/>
        </w:rPr>
        <w:t xml:space="preserve"> </w:t>
      </w:r>
      <w:r>
        <w:rPr>
          <w:sz w:val="24"/>
        </w:rPr>
        <w:t>and</w:t>
      </w:r>
      <w:r>
        <w:rPr>
          <w:spacing w:val="-7"/>
          <w:sz w:val="24"/>
        </w:rPr>
        <w:t xml:space="preserve"> </w:t>
      </w:r>
      <w:r>
        <w:rPr>
          <w:sz w:val="24"/>
        </w:rPr>
        <w:t>office</w:t>
      </w:r>
      <w:r>
        <w:rPr>
          <w:spacing w:val="-4"/>
          <w:sz w:val="24"/>
        </w:rPr>
        <w:t xml:space="preserve"> </w:t>
      </w:r>
      <w:r>
        <w:rPr>
          <w:sz w:val="24"/>
        </w:rPr>
        <w:t>stationery</w:t>
      </w:r>
      <w:r>
        <w:rPr>
          <w:spacing w:val="-5"/>
          <w:sz w:val="24"/>
        </w:rPr>
        <w:t xml:space="preserve"> </w:t>
      </w:r>
      <w:r>
        <w:rPr>
          <w:sz w:val="24"/>
        </w:rPr>
        <w:t>(repairs,</w:t>
      </w:r>
      <w:r>
        <w:rPr>
          <w:spacing w:val="-4"/>
          <w:sz w:val="24"/>
        </w:rPr>
        <w:t xml:space="preserve"> </w:t>
      </w:r>
      <w:r>
        <w:rPr>
          <w:sz w:val="24"/>
        </w:rPr>
        <w:t>monitoring, ordering, and routine maintenance)</w:t>
      </w:r>
    </w:p>
    <w:p w14:paraId="66508107" w14:textId="77777777" w:rsidR="006659C6" w:rsidRDefault="008E6AEE">
      <w:pPr>
        <w:pStyle w:val="ListParagraph"/>
        <w:numPr>
          <w:ilvl w:val="2"/>
          <w:numId w:val="6"/>
        </w:numPr>
        <w:tabs>
          <w:tab w:val="left" w:pos="2307"/>
        </w:tabs>
        <w:spacing w:before="3"/>
        <w:ind w:left="2307" w:hanging="359"/>
        <w:rPr>
          <w:sz w:val="24"/>
        </w:rPr>
      </w:pPr>
      <w:r>
        <w:rPr>
          <w:sz w:val="24"/>
        </w:rPr>
        <w:t>managing</w:t>
      </w:r>
      <w:r>
        <w:rPr>
          <w:spacing w:val="-1"/>
          <w:sz w:val="24"/>
        </w:rPr>
        <w:t xml:space="preserve"> </w:t>
      </w:r>
      <w:r>
        <w:rPr>
          <w:sz w:val="24"/>
        </w:rPr>
        <w:t>fleet</w:t>
      </w:r>
      <w:r>
        <w:rPr>
          <w:spacing w:val="1"/>
          <w:sz w:val="24"/>
        </w:rPr>
        <w:t xml:space="preserve"> </w:t>
      </w:r>
      <w:r>
        <w:rPr>
          <w:spacing w:val="-4"/>
          <w:sz w:val="24"/>
        </w:rPr>
        <w:t>cars</w:t>
      </w:r>
    </w:p>
    <w:p w14:paraId="3972D2AB" w14:textId="77777777" w:rsidR="006659C6" w:rsidRDefault="008E6AEE">
      <w:pPr>
        <w:pStyle w:val="ListParagraph"/>
        <w:numPr>
          <w:ilvl w:val="1"/>
          <w:numId w:val="6"/>
        </w:numPr>
        <w:tabs>
          <w:tab w:val="left" w:pos="1588"/>
        </w:tabs>
        <w:spacing w:before="284"/>
        <w:rPr>
          <w:sz w:val="24"/>
        </w:rPr>
      </w:pPr>
      <w:r>
        <w:rPr>
          <w:sz w:val="24"/>
        </w:rPr>
        <w:t>internal</w:t>
      </w:r>
      <w:r>
        <w:rPr>
          <w:spacing w:val="-2"/>
          <w:sz w:val="24"/>
        </w:rPr>
        <w:t xml:space="preserve"> </w:t>
      </w:r>
      <w:r>
        <w:rPr>
          <w:sz w:val="24"/>
        </w:rPr>
        <w:t>and</w:t>
      </w:r>
      <w:r>
        <w:rPr>
          <w:spacing w:val="-2"/>
          <w:sz w:val="24"/>
        </w:rPr>
        <w:t xml:space="preserve"> </w:t>
      </w:r>
      <w:r>
        <w:rPr>
          <w:sz w:val="24"/>
        </w:rPr>
        <w:t xml:space="preserve">external </w:t>
      </w:r>
      <w:r>
        <w:rPr>
          <w:spacing w:val="-2"/>
          <w:sz w:val="24"/>
        </w:rPr>
        <w:t>stakeholders:</w:t>
      </w:r>
    </w:p>
    <w:p w14:paraId="0508BDE5" w14:textId="54F24FB5" w:rsidR="006659C6" w:rsidRDefault="008E6AEE">
      <w:pPr>
        <w:pStyle w:val="ListParagraph"/>
        <w:numPr>
          <w:ilvl w:val="2"/>
          <w:numId w:val="6"/>
        </w:numPr>
        <w:tabs>
          <w:tab w:val="left" w:pos="2307"/>
        </w:tabs>
        <w:spacing w:before="2" w:line="297" w:lineRule="exact"/>
        <w:ind w:left="2307" w:hanging="359"/>
        <w:rPr>
          <w:sz w:val="24"/>
        </w:rPr>
      </w:pPr>
      <w:r>
        <w:rPr>
          <w:sz w:val="24"/>
        </w:rPr>
        <w:t>providing</w:t>
      </w:r>
      <w:r>
        <w:rPr>
          <w:spacing w:val="-5"/>
          <w:sz w:val="24"/>
        </w:rPr>
        <w:t xml:space="preserve"> </w:t>
      </w:r>
      <w:r>
        <w:rPr>
          <w:sz w:val="24"/>
        </w:rPr>
        <w:t>clear</w:t>
      </w:r>
      <w:r>
        <w:rPr>
          <w:spacing w:val="-2"/>
          <w:sz w:val="24"/>
        </w:rPr>
        <w:t xml:space="preserve"> </w:t>
      </w:r>
      <w:r>
        <w:rPr>
          <w:sz w:val="24"/>
        </w:rPr>
        <w:t>information</w:t>
      </w:r>
      <w:r>
        <w:rPr>
          <w:spacing w:val="-6"/>
          <w:sz w:val="24"/>
        </w:rPr>
        <w:t xml:space="preserve"> </w:t>
      </w:r>
      <w:r>
        <w:rPr>
          <w:sz w:val="24"/>
        </w:rPr>
        <w:t>and</w:t>
      </w:r>
      <w:r>
        <w:rPr>
          <w:spacing w:val="-1"/>
          <w:sz w:val="24"/>
        </w:rPr>
        <w:t xml:space="preserve"> </w:t>
      </w:r>
      <w:r>
        <w:rPr>
          <w:spacing w:val="-2"/>
          <w:sz w:val="24"/>
        </w:rPr>
        <w:t>advice</w:t>
      </w:r>
    </w:p>
    <w:p w14:paraId="3B69B084" w14:textId="77777777" w:rsidR="006659C6" w:rsidRDefault="008E6AEE">
      <w:pPr>
        <w:pStyle w:val="ListParagraph"/>
        <w:numPr>
          <w:ilvl w:val="2"/>
          <w:numId w:val="6"/>
        </w:numPr>
        <w:tabs>
          <w:tab w:val="left" w:pos="2307"/>
        </w:tabs>
        <w:spacing w:line="297" w:lineRule="exact"/>
        <w:ind w:left="2307" w:hanging="359"/>
        <w:rPr>
          <w:sz w:val="24"/>
        </w:rPr>
      </w:pPr>
      <w:r>
        <w:rPr>
          <w:sz w:val="24"/>
        </w:rPr>
        <w:t>making appropriate</w:t>
      </w:r>
      <w:r>
        <w:rPr>
          <w:spacing w:val="-2"/>
          <w:sz w:val="24"/>
        </w:rPr>
        <w:t xml:space="preserve"> referrals.</w:t>
      </w:r>
    </w:p>
    <w:p w14:paraId="60A585E0" w14:textId="77777777" w:rsidR="006659C6" w:rsidRDefault="006659C6">
      <w:pPr>
        <w:pStyle w:val="BodyText"/>
        <w:spacing w:before="219"/>
      </w:pPr>
    </w:p>
    <w:p w14:paraId="490DDEFB" w14:textId="77777777" w:rsidR="006659C6" w:rsidRDefault="008E6AEE">
      <w:pPr>
        <w:pStyle w:val="ListParagraph"/>
        <w:numPr>
          <w:ilvl w:val="0"/>
          <w:numId w:val="6"/>
        </w:numPr>
        <w:tabs>
          <w:tab w:val="left" w:pos="867"/>
        </w:tabs>
        <w:spacing w:before="1"/>
        <w:ind w:left="867" w:hanging="295"/>
        <w:rPr>
          <w:sz w:val="24"/>
        </w:rPr>
      </w:pPr>
      <w:r>
        <w:rPr>
          <w:sz w:val="24"/>
        </w:rPr>
        <w:t>Manage</w:t>
      </w:r>
      <w:r>
        <w:rPr>
          <w:spacing w:val="-6"/>
          <w:sz w:val="24"/>
        </w:rPr>
        <w:t xml:space="preserve"> </w:t>
      </w:r>
      <w:r>
        <w:rPr>
          <w:sz w:val="24"/>
        </w:rPr>
        <w:t>and</w:t>
      </w:r>
      <w:r>
        <w:rPr>
          <w:spacing w:val="-3"/>
          <w:sz w:val="24"/>
        </w:rPr>
        <w:t xml:space="preserve"> </w:t>
      </w:r>
      <w:r>
        <w:rPr>
          <w:sz w:val="24"/>
        </w:rPr>
        <w:t>oversee</w:t>
      </w:r>
      <w:r>
        <w:rPr>
          <w:spacing w:val="-5"/>
          <w:sz w:val="24"/>
        </w:rPr>
        <w:t xml:space="preserve"> </w:t>
      </w:r>
      <w:r>
        <w:rPr>
          <w:sz w:val="24"/>
        </w:rPr>
        <w:t>the</w:t>
      </w:r>
      <w:r>
        <w:rPr>
          <w:spacing w:val="-3"/>
          <w:sz w:val="24"/>
        </w:rPr>
        <w:t xml:space="preserve"> </w:t>
      </w:r>
      <w:r>
        <w:rPr>
          <w:sz w:val="24"/>
        </w:rPr>
        <w:t>branch’s</w:t>
      </w:r>
      <w:r>
        <w:rPr>
          <w:spacing w:val="-4"/>
          <w:sz w:val="24"/>
        </w:rPr>
        <w:t xml:space="preserve"> </w:t>
      </w:r>
      <w:r>
        <w:rPr>
          <w:sz w:val="24"/>
        </w:rPr>
        <w:t>Early</w:t>
      </w:r>
      <w:r>
        <w:rPr>
          <w:spacing w:val="-7"/>
          <w:sz w:val="24"/>
        </w:rPr>
        <w:t xml:space="preserve"> </w:t>
      </w:r>
      <w:r>
        <w:rPr>
          <w:sz w:val="24"/>
        </w:rPr>
        <w:t>Childhood</w:t>
      </w:r>
      <w:r>
        <w:rPr>
          <w:spacing w:val="-2"/>
          <w:sz w:val="24"/>
        </w:rPr>
        <w:t xml:space="preserve"> </w:t>
      </w:r>
      <w:r>
        <w:rPr>
          <w:sz w:val="24"/>
        </w:rPr>
        <w:t>Scholarship</w:t>
      </w:r>
      <w:r>
        <w:rPr>
          <w:spacing w:val="-3"/>
          <w:sz w:val="24"/>
        </w:rPr>
        <w:t xml:space="preserve"> </w:t>
      </w:r>
      <w:r>
        <w:rPr>
          <w:spacing w:val="-2"/>
          <w:sz w:val="24"/>
        </w:rPr>
        <w:t>program.</w:t>
      </w:r>
    </w:p>
    <w:p w14:paraId="34301FA5" w14:textId="77777777" w:rsidR="006659C6" w:rsidRDefault="008E6AEE">
      <w:pPr>
        <w:pStyle w:val="ListParagraph"/>
        <w:numPr>
          <w:ilvl w:val="0"/>
          <w:numId w:val="5"/>
        </w:numPr>
        <w:tabs>
          <w:tab w:val="left" w:pos="2307"/>
        </w:tabs>
        <w:spacing w:line="297" w:lineRule="exact"/>
        <w:ind w:left="2307" w:hanging="359"/>
        <w:rPr>
          <w:sz w:val="24"/>
        </w:rPr>
      </w:pPr>
      <w:r>
        <w:rPr>
          <w:sz w:val="24"/>
        </w:rPr>
        <w:t>Receipt</w:t>
      </w:r>
      <w:r>
        <w:rPr>
          <w:spacing w:val="-3"/>
          <w:sz w:val="24"/>
        </w:rPr>
        <w:t xml:space="preserve"> </w:t>
      </w:r>
      <w:r>
        <w:rPr>
          <w:sz w:val="24"/>
        </w:rPr>
        <w:t xml:space="preserve">of </w:t>
      </w:r>
      <w:r>
        <w:rPr>
          <w:spacing w:val="-2"/>
          <w:sz w:val="24"/>
        </w:rPr>
        <w:t>applications</w:t>
      </w:r>
    </w:p>
    <w:p w14:paraId="353ADC53" w14:textId="77777777" w:rsidR="006659C6" w:rsidRDefault="008E6AEE">
      <w:pPr>
        <w:pStyle w:val="ListParagraph"/>
        <w:numPr>
          <w:ilvl w:val="0"/>
          <w:numId w:val="5"/>
        </w:numPr>
        <w:tabs>
          <w:tab w:val="left" w:pos="2307"/>
        </w:tabs>
        <w:spacing w:line="293" w:lineRule="exact"/>
        <w:ind w:left="2307" w:hanging="359"/>
        <w:rPr>
          <w:sz w:val="24"/>
        </w:rPr>
      </w:pPr>
      <w:r>
        <w:rPr>
          <w:sz w:val="24"/>
        </w:rPr>
        <w:t>Administering</w:t>
      </w:r>
      <w:r>
        <w:rPr>
          <w:spacing w:val="-4"/>
          <w:sz w:val="24"/>
        </w:rPr>
        <w:t xml:space="preserve"> </w:t>
      </w:r>
      <w:r>
        <w:rPr>
          <w:sz w:val="24"/>
        </w:rPr>
        <w:t>scholarship</w:t>
      </w:r>
      <w:r>
        <w:rPr>
          <w:spacing w:val="-4"/>
          <w:sz w:val="24"/>
        </w:rPr>
        <w:t xml:space="preserve"> </w:t>
      </w:r>
      <w:r>
        <w:rPr>
          <w:spacing w:val="-2"/>
          <w:sz w:val="24"/>
        </w:rPr>
        <w:t>agreements</w:t>
      </w:r>
    </w:p>
    <w:p w14:paraId="2E233EC2" w14:textId="77777777" w:rsidR="006659C6" w:rsidRDefault="008E6AEE">
      <w:pPr>
        <w:pStyle w:val="ListParagraph"/>
        <w:numPr>
          <w:ilvl w:val="0"/>
          <w:numId w:val="5"/>
        </w:numPr>
        <w:tabs>
          <w:tab w:val="left" w:pos="2307"/>
        </w:tabs>
        <w:spacing w:line="286" w:lineRule="exact"/>
        <w:ind w:left="2307" w:hanging="359"/>
        <w:rPr>
          <w:sz w:val="24"/>
        </w:rPr>
      </w:pPr>
      <w:r>
        <w:rPr>
          <w:sz w:val="24"/>
        </w:rPr>
        <w:t>Processes</w:t>
      </w:r>
      <w:r>
        <w:rPr>
          <w:spacing w:val="-8"/>
          <w:sz w:val="24"/>
        </w:rPr>
        <w:t xml:space="preserve"> </w:t>
      </w:r>
      <w:r>
        <w:rPr>
          <w:spacing w:val="-2"/>
          <w:sz w:val="24"/>
        </w:rPr>
        <w:t>claims</w:t>
      </w:r>
    </w:p>
    <w:p w14:paraId="192B73D1" w14:textId="77777777" w:rsidR="006659C6" w:rsidRDefault="008E6AEE">
      <w:pPr>
        <w:pStyle w:val="ListParagraph"/>
        <w:numPr>
          <w:ilvl w:val="0"/>
          <w:numId w:val="6"/>
        </w:numPr>
        <w:tabs>
          <w:tab w:val="left" w:pos="867"/>
        </w:tabs>
        <w:spacing w:line="295" w:lineRule="exact"/>
        <w:ind w:left="867" w:hanging="295"/>
        <w:rPr>
          <w:sz w:val="24"/>
        </w:rPr>
      </w:pPr>
      <w:r>
        <w:rPr>
          <w:sz w:val="24"/>
        </w:rPr>
        <w:t xml:space="preserve">Contract </w:t>
      </w:r>
      <w:r>
        <w:rPr>
          <w:spacing w:val="-2"/>
          <w:sz w:val="24"/>
        </w:rPr>
        <w:t>administration.</w:t>
      </w:r>
    </w:p>
    <w:p w14:paraId="3306DC83" w14:textId="77777777" w:rsidR="006659C6" w:rsidRDefault="008E6AEE">
      <w:pPr>
        <w:pStyle w:val="ListParagraph"/>
        <w:numPr>
          <w:ilvl w:val="0"/>
          <w:numId w:val="4"/>
        </w:numPr>
        <w:tabs>
          <w:tab w:val="left" w:pos="2307"/>
        </w:tabs>
        <w:spacing w:line="297" w:lineRule="exact"/>
        <w:ind w:left="2307" w:hanging="359"/>
        <w:rPr>
          <w:sz w:val="24"/>
        </w:rPr>
      </w:pPr>
      <w:r>
        <w:rPr>
          <w:sz w:val="24"/>
        </w:rPr>
        <w:t>perform</w:t>
      </w:r>
      <w:r>
        <w:rPr>
          <w:spacing w:val="-1"/>
          <w:sz w:val="24"/>
        </w:rPr>
        <w:t xml:space="preserve"> </w:t>
      </w:r>
      <w:r>
        <w:rPr>
          <w:sz w:val="24"/>
        </w:rPr>
        <w:t>contract monitoring, administration,</w:t>
      </w:r>
      <w:r>
        <w:rPr>
          <w:spacing w:val="-1"/>
          <w:sz w:val="24"/>
        </w:rPr>
        <w:t xml:space="preserve"> </w:t>
      </w:r>
      <w:r>
        <w:rPr>
          <w:sz w:val="24"/>
        </w:rPr>
        <w:t>and</w:t>
      </w:r>
      <w:r>
        <w:rPr>
          <w:spacing w:val="-1"/>
          <w:sz w:val="24"/>
        </w:rPr>
        <w:t xml:space="preserve"> </w:t>
      </w:r>
      <w:r>
        <w:rPr>
          <w:sz w:val="24"/>
        </w:rPr>
        <w:t xml:space="preserve">compliance </w:t>
      </w:r>
      <w:r>
        <w:rPr>
          <w:spacing w:val="-2"/>
          <w:sz w:val="24"/>
        </w:rPr>
        <w:t>auditing.</w:t>
      </w:r>
    </w:p>
    <w:p w14:paraId="29466149" w14:textId="77777777" w:rsidR="006659C6" w:rsidRDefault="008E6AEE">
      <w:pPr>
        <w:pStyle w:val="ListParagraph"/>
        <w:numPr>
          <w:ilvl w:val="0"/>
          <w:numId w:val="4"/>
        </w:numPr>
        <w:tabs>
          <w:tab w:val="left" w:pos="2308"/>
        </w:tabs>
        <w:spacing w:before="4" w:line="230" w:lineRule="auto"/>
        <w:ind w:right="325"/>
        <w:rPr>
          <w:sz w:val="24"/>
        </w:rPr>
      </w:pPr>
      <w:r>
        <w:rPr>
          <w:sz w:val="24"/>
        </w:rPr>
        <w:t>process</w:t>
      </w:r>
      <w:r>
        <w:rPr>
          <w:spacing w:val="-5"/>
          <w:sz w:val="24"/>
        </w:rPr>
        <w:t xml:space="preserve"> </w:t>
      </w:r>
      <w:r>
        <w:rPr>
          <w:sz w:val="24"/>
        </w:rPr>
        <w:t>contract</w:t>
      </w:r>
      <w:r>
        <w:rPr>
          <w:spacing w:val="-4"/>
          <w:sz w:val="24"/>
        </w:rPr>
        <w:t xml:space="preserve"> </w:t>
      </w:r>
      <w:r>
        <w:rPr>
          <w:sz w:val="24"/>
        </w:rPr>
        <w:t>payments</w:t>
      </w:r>
      <w:r>
        <w:rPr>
          <w:spacing w:val="-5"/>
          <w:sz w:val="24"/>
        </w:rPr>
        <w:t xml:space="preserve"> </w:t>
      </w:r>
      <w:r>
        <w:rPr>
          <w:sz w:val="24"/>
        </w:rPr>
        <w:t>including</w:t>
      </w:r>
      <w:r>
        <w:rPr>
          <w:spacing w:val="-4"/>
          <w:sz w:val="24"/>
        </w:rPr>
        <w:t xml:space="preserve"> </w:t>
      </w:r>
      <w:r>
        <w:rPr>
          <w:sz w:val="24"/>
        </w:rPr>
        <w:t>payment</w:t>
      </w:r>
      <w:r>
        <w:rPr>
          <w:spacing w:val="-4"/>
          <w:sz w:val="24"/>
        </w:rPr>
        <w:t xml:space="preserve"> </w:t>
      </w:r>
      <w:r>
        <w:rPr>
          <w:sz w:val="24"/>
        </w:rPr>
        <w:t>of</w:t>
      </w:r>
      <w:r>
        <w:rPr>
          <w:spacing w:val="-5"/>
          <w:sz w:val="24"/>
        </w:rPr>
        <w:t xml:space="preserve"> </w:t>
      </w:r>
      <w:r>
        <w:rPr>
          <w:sz w:val="24"/>
        </w:rPr>
        <w:t>invoices,</w:t>
      </w:r>
      <w:r>
        <w:rPr>
          <w:spacing w:val="-4"/>
          <w:sz w:val="24"/>
        </w:rPr>
        <w:t xml:space="preserve"> </w:t>
      </w:r>
      <w:r>
        <w:rPr>
          <w:sz w:val="24"/>
        </w:rPr>
        <w:t>purchase</w:t>
      </w:r>
      <w:r>
        <w:rPr>
          <w:spacing w:val="-4"/>
          <w:sz w:val="24"/>
        </w:rPr>
        <w:t xml:space="preserve"> </w:t>
      </w:r>
      <w:r>
        <w:rPr>
          <w:sz w:val="24"/>
        </w:rPr>
        <w:t>orders and prepare timely and accurate financial reports.</w:t>
      </w:r>
    </w:p>
    <w:p w14:paraId="0C0F033E" w14:textId="77777777" w:rsidR="006659C6" w:rsidRDefault="008E6AEE">
      <w:pPr>
        <w:pStyle w:val="ListParagraph"/>
        <w:numPr>
          <w:ilvl w:val="0"/>
          <w:numId w:val="4"/>
        </w:numPr>
        <w:tabs>
          <w:tab w:val="left" w:pos="2307"/>
        </w:tabs>
        <w:spacing w:before="2"/>
        <w:ind w:left="2307" w:hanging="359"/>
        <w:rPr>
          <w:sz w:val="24"/>
        </w:rPr>
      </w:pPr>
      <w:r>
        <w:rPr>
          <w:sz w:val="24"/>
        </w:rPr>
        <w:t>collate</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data</w:t>
      </w:r>
      <w:r>
        <w:rPr>
          <w:spacing w:val="-4"/>
          <w:sz w:val="24"/>
        </w:rPr>
        <w:t xml:space="preserve"> </w:t>
      </w:r>
      <w:r>
        <w:rPr>
          <w:sz w:val="24"/>
        </w:rPr>
        <w:t>and</w:t>
      </w:r>
      <w:r>
        <w:rPr>
          <w:spacing w:val="-3"/>
          <w:sz w:val="24"/>
        </w:rPr>
        <w:t xml:space="preserve"> </w:t>
      </w:r>
      <w:r>
        <w:rPr>
          <w:sz w:val="24"/>
        </w:rPr>
        <w:t>draft</w:t>
      </w:r>
      <w:r>
        <w:rPr>
          <w:spacing w:val="-2"/>
          <w:sz w:val="24"/>
        </w:rPr>
        <w:t xml:space="preserve"> </w:t>
      </w:r>
      <w:r>
        <w:rPr>
          <w:sz w:val="24"/>
        </w:rPr>
        <w:t>of</w:t>
      </w:r>
      <w:r>
        <w:rPr>
          <w:spacing w:val="-4"/>
          <w:sz w:val="24"/>
        </w:rPr>
        <w:t xml:space="preserve"> </w:t>
      </w:r>
      <w:r>
        <w:rPr>
          <w:sz w:val="24"/>
        </w:rPr>
        <w:t>contractual</w:t>
      </w:r>
      <w:r>
        <w:rPr>
          <w:spacing w:val="-3"/>
          <w:sz w:val="24"/>
        </w:rPr>
        <w:t xml:space="preserve"> </w:t>
      </w:r>
      <w:r>
        <w:rPr>
          <w:sz w:val="24"/>
        </w:rPr>
        <w:t>performance</w:t>
      </w:r>
      <w:r>
        <w:rPr>
          <w:spacing w:val="-2"/>
          <w:sz w:val="24"/>
        </w:rPr>
        <w:t xml:space="preserve"> reports.</w:t>
      </w:r>
    </w:p>
    <w:p w14:paraId="36FC0D35" w14:textId="77777777" w:rsidR="006659C6" w:rsidRDefault="006659C6">
      <w:pPr>
        <w:pStyle w:val="BodyText"/>
        <w:spacing w:before="11"/>
      </w:pPr>
    </w:p>
    <w:p w14:paraId="7E93801E" w14:textId="77777777" w:rsidR="006659C6" w:rsidRDefault="008E6AEE">
      <w:pPr>
        <w:pStyle w:val="ListParagraph"/>
        <w:numPr>
          <w:ilvl w:val="0"/>
          <w:numId w:val="3"/>
        </w:numPr>
        <w:tabs>
          <w:tab w:val="left" w:pos="867"/>
        </w:tabs>
        <w:spacing w:before="1"/>
        <w:ind w:left="867" w:hanging="366"/>
        <w:rPr>
          <w:sz w:val="24"/>
        </w:rPr>
      </w:pPr>
      <w:r>
        <w:rPr>
          <w:sz w:val="24"/>
        </w:rPr>
        <w:t>Understand</w:t>
      </w:r>
      <w:r>
        <w:rPr>
          <w:spacing w:val="-3"/>
          <w:sz w:val="24"/>
        </w:rPr>
        <w:t xml:space="preserve"> </w:t>
      </w:r>
      <w:r>
        <w:rPr>
          <w:sz w:val="24"/>
        </w:rPr>
        <w:t>and</w:t>
      </w:r>
      <w:r>
        <w:rPr>
          <w:spacing w:val="-3"/>
          <w:sz w:val="24"/>
        </w:rPr>
        <w:t xml:space="preserve"> </w:t>
      </w:r>
      <w:r>
        <w:rPr>
          <w:sz w:val="24"/>
        </w:rPr>
        <w:t>work</w:t>
      </w:r>
      <w:r>
        <w:rPr>
          <w:spacing w:val="-5"/>
          <w:sz w:val="24"/>
        </w:rPr>
        <w:t xml:space="preserve"> </w:t>
      </w:r>
      <w:r>
        <w:rPr>
          <w:sz w:val="24"/>
        </w:rPr>
        <w:t>within</w:t>
      </w:r>
      <w:r>
        <w:rPr>
          <w:spacing w:val="-3"/>
          <w:sz w:val="24"/>
        </w:rPr>
        <w:t xml:space="preserve"> </w:t>
      </w:r>
      <w:r>
        <w:rPr>
          <w:sz w:val="24"/>
        </w:rPr>
        <w:t>the</w:t>
      </w:r>
      <w:r>
        <w:rPr>
          <w:spacing w:val="-3"/>
          <w:sz w:val="24"/>
        </w:rPr>
        <w:t xml:space="preserve"> </w:t>
      </w:r>
      <w:r>
        <w:rPr>
          <w:sz w:val="24"/>
        </w:rPr>
        <w:t>ACTPS</w:t>
      </w:r>
      <w:r>
        <w:rPr>
          <w:spacing w:val="-2"/>
          <w:sz w:val="24"/>
        </w:rPr>
        <w:t xml:space="preserve"> </w:t>
      </w:r>
      <w:r>
        <w:rPr>
          <w:sz w:val="24"/>
        </w:rPr>
        <w:t>Code</w:t>
      </w:r>
      <w:r>
        <w:rPr>
          <w:spacing w:val="-2"/>
          <w:sz w:val="24"/>
        </w:rPr>
        <w:t xml:space="preserve"> </w:t>
      </w:r>
      <w:r>
        <w:rPr>
          <w:sz w:val="24"/>
        </w:rPr>
        <w:t>of Conduct</w:t>
      </w:r>
      <w:r>
        <w:rPr>
          <w:spacing w:val="-1"/>
          <w:sz w:val="24"/>
        </w:rPr>
        <w:t xml:space="preserve"> </w:t>
      </w:r>
      <w:r>
        <w:rPr>
          <w:sz w:val="24"/>
        </w:rPr>
        <w:t>and</w:t>
      </w:r>
      <w:r>
        <w:rPr>
          <w:spacing w:val="-3"/>
          <w:sz w:val="24"/>
        </w:rPr>
        <w:t xml:space="preserve"> </w:t>
      </w:r>
      <w:r>
        <w:rPr>
          <w:sz w:val="24"/>
        </w:rPr>
        <w:t>ACTPS</w:t>
      </w:r>
      <w:r>
        <w:rPr>
          <w:spacing w:val="-2"/>
          <w:sz w:val="24"/>
        </w:rPr>
        <w:t xml:space="preserve"> </w:t>
      </w:r>
      <w:r>
        <w:rPr>
          <w:sz w:val="24"/>
        </w:rPr>
        <w:t>values</w:t>
      </w:r>
      <w:r>
        <w:rPr>
          <w:spacing w:val="-4"/>
          <w:sz w:val="24"/>
        </w:rPr>
        <w:t xml:space="preserve"> </w:t>
      </w:r>
      <w:r>
        <w:rPr>
          <w:sz w:val="24"/>
        </w:rPr>
        <w:t>of</w:t>
      </w:r>
      <w:r>
        <w:rPr>
          <w:spacing w:val="-2"/>
          <w:sz w:val="24"/>
        </w:rPr>
        <w:t xml:space="preserve"> respect,</w:t>
      </w:r>
    </w:p>
    <w:p w14:paraId="7BA7053E" w14:textId="77777777" w:rsidR="006659C6" w:rsidRDefault="006659C6">
      <w:pPr>
        <w:pStyle w:val="ListParagraph"/>
        <w:rPr>
          <w:sz w:val="24"/>
        </w:rPr>
        <w:sectPr w:rsidR="006659C6">
          <w:pgSz w:w="11900" w:h="16840"/>
          <w:pgMar w:top="960" w:right="992" w:bottom="0" w:left="992" w:header="720" w:footer="720" w:gutter="0"/>
          <w:cols w:space="720"/>
        </w:sectPr>
      </w:pPr>
    </w:p>
    <w:p w14:paraId="51810F96" w14:textId="77777777" w:rsidR="006659C6" w:rsidRDefault="008E6AEE">
      <w:pPr>
        <w:pStyle w:val="BodyText"/>
        <w:spacing w:before="39" w:line="278" w:lineRule="auto"/>
        <w:ind w:left="868"/>
      </w:pPr>
      <w:r>
        <w:lastRenderedPageBreak/>
        <w:t>integrity,</w:t>
      </w:r>
      <w:r>
        <w:rPr>
          <w:spacing w:val="-4"/>
        </w:rPr>
        <w:t xml:space="preserve"> </w:t>
      </w:r>
      <w:r>
        <w:t>collaboration</w:t>
      </w:r>
      <w:r>
        <w:rPr>
          <w:spacing w:val="-5"/>
        </w:rPr>
        <w:t xml:space="preserve"> </w:t>
      </w:r>
      <w:r>
        <w:t>and</w:t>
      </w:r>
      <w:r>
        <w:rPr>
          <w:spacing w:val="-3"/>
        </w:rPr>
        <w:t xml:space="preserve"> </w:t>
      </w:r>
      <w:r>
        <w:t>innovation and</w:t>
      </w:r>
      <w:r>
        <w:rPr>
          <w:spacing w:val="-5"/>
        </w:rPr>
        <w:t xml:space="preserve"> </w:t>
      </w:r>
      <w:r>
        <w:t>model</w:t>
      </w:r>
      <w:r>
        <w:rPr>
          <w:spacing w:val="-6"/>
        </w:rPr>
        <w:t xml:space="preserve"> </w:t>
      </w:r>
      <w:r>
        <w:t>behaviour</w:t>
      </w:r>
      <w:r>
        <w:rPr>
          <w:spacing w:val="-6"/>
        </w:rPr>
        <w:t xml:space="preserve"> </w:t>
      </w:r>
      <w:r>
        <w:t>consistent</w:t>
      </w:r>
      <w:r>
        <w:rPr>
          <w:spacing w:val="-5"/>
        </w:rPr>
        <w:t xml:space="preserve"> </w:t>
      </w:r>
      <w:r>
        <w:t>with</w:t>
      </w:r>
      <w:r>
        <w:rPr>
          <w:spacing w:val="-5"/>
        </w:rPr>
        <w:t xml:space="preserve"> </w:t>
      </w:r>
      <w:r>
        <w:t>the</w:t>
      </w:r>
      <w:r>
        <w:rPr>
          <w:spacing w:val="-3"/>
        </w:rPr>
        <w:t xml:space="preserve"> </w:t>
      </w:r>
      <w:r>
        <w:t>ACTPS Respect, Equity and Diversity Framework</w:t>
      </w:r>
    </w:p>
    <w:p w14:paraId="5F3FD544" w14:textId="77777777" w:rsidR="006659C6" w:rsidRDefault="006659C6">
      <w:pPr>
        <w:pStyle w:val="BodyText"/>
        <w:spacing w:before="35"/>
      </w:pPr>
    </w:p>
    <w:p w14:paraId="2EE5817F" w14:textId="77777777" w:rsidR="006659C6" w:rsidRDefault="008E6AEE">
      <w:pPr>
        <w:pStyle w:val="ListParagraph"/>
        <w:numPr>
          <w:ilvl w:val="0"/>
          <w:numId w:val="3"/>
        </w:numPr>
        <w:tabs>
          <w:tab w:val="left" w:pos="867"/>
        </w:tabs>
        <w:spacing w:before="1"/>
        <w:ind w:left="867" w:hanging="366"/>
        <w:rPr>
          <w:sz w:val="24"/>
        </w:rPr>
      </w:pPr>
      <w:r>
        <w:rPr>
          <w:sz w:val="24"/>
        </w:rPr>
        <w:t>This</w:t>
      </w:r>
      <w:r>
        <w:rPr>
          <w:spacing w:val="-5"/>
          <w:sz w:val="24"/>
        </w:rPr>
        <w:t xml:space="preserve"> </w:t>
      </w:r>
      <w:r>
        <w:rPr>
          <w:sz w:val="24"/>
        </w:rPr>
        <w:t>position</w:t>
      </w:r>
      <w:r>
        <w:rPr>
          <w:spacing w:val="-2"/>
          <w:sz w:val="24"/>
        </w:rPr>
        <w:t xml:space="preserve"> </w:t>
      </w:r>
      <w:r>
        <w:rPr>
          <w:sz w:val="24"/>
        </w:rPr>
        <w:t>does</w:t>
      </w:r>
      <w:r>
        <w:rPr>
          <w:spacing w:val="-4"/>
          <w:sz w:val="24"/>
        </w:rPr>
        <w:t xml:space="preserve"> </w:t>
      </w:r>
      <w:r>
        <w:rPr>
          <w:sz w:val="24"/>
        </w:rPr>
        <w:t>not</w:t>
      </w:r>
      <w:r>
        <w:rPr>
          <w:spacing w:val="-1"/>
          <w:sz w:val="24"/>
        </w:rPr>
        <w:t xml:space="preserve"> </w:t>
      </w:r>
      <w:r>
        <w:rPr>
          <w:sz w:val="24"/>
        </w:rPr>
        <w:t>involve</w:t>
      </w:r>
      <w:r>
        <w:rPr>
          <w:spacing w:val="-1"/>
          <w:sz w:val="24"/>
        </w:rPr>
        <w:t xml:space="preserve"> </w:t>
      </w:r>
      <w:r>
        <w:rPr>
          <w:sz w:val="24"/>
        </w:rPr>
        <w:t>direct</w:t>
      </w:r>
      <w:r>
        <w:rPr>
          <w:spacing w:val="-2"/>
          <w:sz w:val="24"/>
        </w:rPr>
        <w:t xml:space="preserve"> </w:t>
      </w:r>
      <w:r>
        <w:rPr>
          <w:sz w:val="24"/>
        </w:rPr>
        <w:t>supervision</w:t>
      </w:r>
      <w:r>
        <w:rPr>
          <w:spacing w:val="-4"/>
          <w:sz w:val="24"/>
        </w:rPr>
        <w:t xml:space="preserve"> </w:t>
      </w:r>
      <w:r>
        <w:rPr>
          <w:sz w:val="24"/>
        </w:rPr>
        <w:t>of</w:t>
      </w:r>
      <w:r>
        <w:rPr>
          <w:spacing w:val="3"/>
          <w:sz w:val="24"/>
        </w:rPr>
        <w:t xml:space="preserve"> </w:t>
      </w:r>
      <w:r>
        <w:rPr>
          <w:spacing w:val="-2"/>
          <w:sz w:val="24"/>
        </w:rPr>
        <w:t>staff.</w:t>
      </w:r>
    </w:p>
    <w:p w14:paraId="35A5BF47" w14:textId="77777777" w:rsidR="006659C6" w:rsidRDefault="008E6AEE">
      <w:pPr>
        <w:pStyle w:val="Heading1"/>
        <w:spacing w:before="281"/>
      </w:pPr>
      <w:r>
        <w:rPr>
          <w:noProof/>
        </w:rPr>
        <w:drawing>
          <wp:anchor distT="0" distB="0" distL="0" distR="0" simplePos="0" relativeHeight="487590400" behindDoc="1" locked="0" layoutInCell="1" allowOverlap="1" wp14:anchorId="007F3717" wp14:editId="2B71178B">
            <wp:simplePos x="0" y="0"/>
            <wp:positionH relativeFrom="page">
              <wp:posOffset>701675</wp:posOffset>
            </wp:positionH>
            <wp:positionV relativeFrom="paragraph">
              <wp:posOffset>443595</wp:posOffset>
            </wp:positionV>
            <wp:extent cx="6115772" cy="1828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6115772" cy="18288"/>
                    </a:xfrm>
                    <a:prstGeom prst="rect">
                      <a:avLst/>
                    </a:prstGeom>
                  </pic:spPr>
                </pic:pic>
              </a:graphicData>
            </a:graphic>
          </wp:anchor>
        </w:drawing>
      </w:r>
      <w:r>
        <w:t>WHAT</w:t>
      </w:r>
      <w:r>
        <w:rPr>
          <w:spacing w:val="-9"/>
        </w:rPr>
        <w:t xml:space="preserve"> </w:t>
      </w:r>
      <w:r>
        <w:t>YOU</w:t>
      </w:r>
      <w:r>
        <w:rPr>
          <w:spacing w:val="-8"/>
        </w:rPr>
        <w:t xml:space="preserve"> </w:t>
      </w:r>
      <w:r>
        <w:rPr>
          <w:spacing w:val="-2"/>
        </w:rPr>
        <w:t>REQUIRE</w:t>
      </w:r>
    </w:p>
    <w:p w14:paraId="32A7CDFA" w14:textId="77777777" w:rsidR="006659C6" w:rsidRDefault="008E6AEE">
      <w:pPr>
        <w:pStyle w:val="BodyText"/>
        <w:spacing w:before="291" w:line="218" w:lineRule="auto"/>
        <w:ind w:left="147" w:right="1460"/>
      </w:pPr>
      <w:r>
        <w:t>The</w:t>
      </w:r>
      <w:r>
        <w:rPr>
          <w:spacing w:val="-4"/>
        </w:rPr>
        <w:t xml:space="preserve"> </w:t>
      </w:r>
      <w:r>
        <w:t>following</w:t>
      </w:r>
      <w:r>
        <w:rPr>
          <w:spacing w:val="-5"/>
        </w:rPr>
        <w:t xml:space="preserve"> </w:t>
      </w:r>
      <w:r>
        <w:t>capabilities</w:t>
      </w:r>
      <w:r>
        <w:rPr>
          <w:spacing w:val="-3"/>
        </w:rPr>
        <w:t xml:space="preserve"> </w:t>
      </w:r>
      <w:r>
        <w:t>form</w:t>
      </w:r>
      <w:r>
        <w:rPr>
          <w:spacing w:val="-5"/>
        </w:rPr>
        <w:t xml:space="preserve"> </w:t>
      </w:r>
      <w:r>
        <w:t>the</w:t>
      </w:r>
      <w:r>
        <w:rPr>
          <w:spacing w:val="-2"/>
        </w:rPr>
        <w:t xml:space="preserve"> </w:t>
      </w:r>
      <w:r>
        <w:t>criteria</w:t>
      </w:r>
      <w:r>
        <w:rPr>
          <w:spacing w:val="-5"/>
        </w:rPr>
        <w:t xml:space="preserve"> </w:t>
      </w:r>
      <w:r>
        <w:t>that</w:t>
      </w:r>
      <w:r>
        <w:rPr>
          <w:spacing w:val="-4"/>
        </w:rPr>
        <w:t xml:space="preserve"> </w:t>
      </w:r>
      <w:r>
        <w:t>are</w:t>
      </w:r>
      <w:r>
        <w:rPr>
          <w:spacing w:val="-2"/>
        </w:rPr>
        <w:t xml:space="preserve"> </w:t>
      </w:r>
      <w:r>
        <w:t>required</w:t>
      </w:r>
      <w:r>
        <w:rPr>
          <w:spacing w:val="-4"/>
        </w:rPr>
        <w:t xml:space="preserve"> </w:t>
      </w:r>
      <w:r>
        <w:t>to</w:t>
      </w:r>
      <w:r>
        <w:rPr>
          <w:spacing w:val="-4"/>
        </w:rPr>
        <w:t xml:space="preserve"> </w:t>
      </w:r>
      <w:r>
        <w:t>perform</w:t>
      </w:r>
      <w:r>
        <w:rPr>
          <w:spacing w:val="-5"/>
        </w:rPr>
        <w:t xml:space="preserve"> </w:t>
      </w:r>
      <w:r>
        <w:t>the</w:t>
      </w:r>
      <w:r>
        <w:rPr>
          <w:spacing w:val="-1"/>
        </w:rPr>
        <w:t xml:space="preserve"> </w:t>
      </w:r>
      <w:r>
        <w:t>duties and responsibilities of the position.</w:t>
      </w:r>
    </w:p>
    <w:p w14:paraId="6A95B8B9" w14:textId="77777777" w:rsidR="006659C6" w:rsidRDefault="008E6AEE">
      <w:pPr>
        <w:pStyle w:val="Heading2"/>
        <w:spacing w:before="238"/>
        <w:ind w:left="147"/>
      </w:pPr>
      <w:r>
        <w:t>Professional</w:t>
      </w:r>
      <w:r>
        <w:rPr>
          <w:spacing w:val="-4"/>
        </w:rPr>
        <w:t xml:space="preserve"> </w:t>
      </w:r>
      <w:r>
        <w:t>/</w:t>
      </w:r>
      <w:r>
        <w:rPr>
          <w:spacing w:val="-7"/>
        </w:rPr>
        <w:t xml:space="preserve"> </w:t>
      </w:r>
      <w:r>
        <w:t>Technical</w:t>
      </w:r>
      <w:r>
        <w:rPr>
          <w:spacing w:val="-5"/>
        </w:rPr>
        <w:t xml:space="preserve"> </w:t>
      </w:r>
      <w:r>
        <w:t>Skills</w:t>
      </w:r>
      <w:r>
        <w:rPr>
          <w:spacing w:val="-4"/>
        </w:rPr>
        <w:t xml:space="preserve"> </w:t>
      </w:r>
      <w:r>
        <w:t>and</w:t>
      </w:r>
      <w:r>
        <w:rPr>
          <w:spacing w:val="-3"/>
        </w:rPr>
        <w:t xml:space="preserve"> </w:t>
      </w:r>
      <w:r>
        <w:rPr>
          <w:spacing w:val="-2"/>
        </w:rPr>
        <w:t>Knowledge</w:t>
      </w:r>
    </w:p>
    <w:p w14:paraId="0CDC874C" w14:textId="77777777" w:rsidR="006659C6" w:rsidRDefault="006659C6">
      <w:pPr>
        <w:pStyle w:val="BodyText"/>
        <w:spacing w:before="8"/>
        <w:rPr>
          <w:b/>
          <w:sz w:val="28"/>
        </w:rPr>
      </w:pPr>
    </w:p>
    <w:p w14:paraId="033F2C48" w14:textId="77777777" w:rsidR="006659C6" w:rsidRDefault="008E6AEE">
      <w:pPr>
        <w:pStyle w:val="ListParagraph"/>
        <w:numPr>
          <w:ilvl w:val="0"/>
          <w:numId w:val="2"/>
        </w:numPr>
        <w:tabs>
          <w:tab w:val="left" w:pos="866"/>
          <w:tab w:val="left" w:pos="868"/>
        </w:tabs>
        <w:spacing w:line="196" w:lineRule="auto"/>
        <w:ind w:right="218"/>
        <w:jc w:val="both"/>
        <w:rPr>
          <w:sz w:val="24"/>
        </w:rPr>
      </w:pPr>
      <w:r>
        <w:rPr>
          <w:sz w:val="24"/>
        </w:rPr>
        <w:t>Strong</w:t>
      </w:r>
      <w:r>
        <w:rPr>
          <w:spacing w:val="-5"/>
          <w:sz w:val="24"/>
        </w:rPr>
        <w:t xml:space="preserve"> </w:t>
      </w:r>
      <w:r>
        <w:rPr>
          <w:sz w:val="24"/>
        </w:rPr>
        <w:t>organisational</w:t>
      </w:r>
      <w:r>
        <w:rPr>
          <w:spacing w:val="-3"/>
          <w:sz w:val="24"/>
        </w:rPr>
        <w:t xml:space="preserve"> </w:t>
      </w:r>
      <w:r>
        <w:rPr>
          <w:sz w:val="24"/>
        </w:rPr>
        <w:t>skills</w:t>
      </w:r>
      <w:r>
        <w:rPr>
          <w:spacing w:val="-4"/>
          <w:sz w:val="24"/>
        </w:rPr>
        <w:t xml:space="preserve"> </w:t>
      </w:r>
      <w:r>
        <w:rPr>
          <w:sz w:val="24"/>
        </w:rPr>
        <w:t>including</w:t>
      </w:r>
      <w:r>
        <w:rPr>
          <w:spacing w:val="-4"/>
          <w:sz w:val="24"/>
        </w:rPr>
        <w:t xml:space="preserve"> </w:t>
      </w:r>
      <w:r>
        <w:rPr>
          <w:sz w:val="24"/>
        </w:rPr>
        <w:t>the</w:t>
      </w:r>
      <w:r>
        <w:rPr>
          <w:spacing w:val="-2"/>
          <w:sz w:val="24"/>
        </w:rPr>
        <w:t xml:space="preserve"> </w:t>
      </w:r>
      <w:r>
        <w:rPr>
          <w:sz w:val="24"/>
        </w:rPr>
        <w:t>ability</w:t>
      </w:r>
      <w:r>
        <w:rPr>
          <w:spacing w:val="-7"/>
          <w:sz w:val="24"/>
        </w:rPr>
        <w:t xml:space="preserve"> </w:t>
      </w:r>
      <w:r>
        <w:rPr>
          <w:sz w:val="24"/>
        </w:rPr>
        <w:t>to</w:t>
      </w:r>
      <w:r>
        <w:rPr>
          <w:spacing w:val="-4"/>
          <w:sz w:val="24"/>
        </w:rPr>
        <w:t xml:space="preserve"> </w:t>
      </w:r>
      <w:r>
        <w:rPr>
          <w:sz w:val="24"/>
        </w:rPr>
        <w:t>effectively</w:t>
      </w:r>
      <w:r>
        <w:rPr>
          <w:spacing w:val="-3"/>
          <w:sz w:val="24"/>
        </w:rPr>
        <w:t xml:space="preserve"> </w:t>
      </w:r>
      <w:r>
        <w:rPr>
          <w:sz w:val="24"/>
        </w:rPr>
        <w:t>manage</w:t>
      </w:r>
      <w:r>
        <w:rPr>
          <w:spacing w:val="-7"/>
          <w:sz w:val="24"/>
        </w:rPr>
        <w:t xml:space="preserve"> </w:t>
      </w:r>
      <w:r>
        <w:rPr>
          <w:sz w:val="24"/>
        </w:rPr>
        <w:t>workloads,</w:t>
      </w:r>
      <w:r>
        <w:rPr>
          <w:spacing w:val="-6"/>
          <w:sz w:val="24"/>
        </w:rPr>
        <w:t xml:space="preserve"> </w:t>
      </w:r>
      <w:r>
        <w:rPr>
          <w:sz w:val="24"/>
        </w:rPr>
        <w:t>to</w:t>
      </w:r>
      <w:r>
        <w:rPr>
          <w:spacing w:val="-4"/>
          <w:sz w:val="24"/>
        </w:rPr>
        <w:t xml:space="preserve"> </w:t>
      </w:r>
      <w:r>
        <w:rPr>
          <w:sz w:val="24"/>
        </w:rPr>
        <w:t>deliver high quality customer service and meeting</w:t>
      </w:r>
      <w:r>
        <w:rPr>
          <w:spacing w:val="-2"/>
          <w:sz w:val="24"/>
        </w:rPr>
        <w:t xml:space="preserve"> </w:t>
      </w:r>
      <w:r>
        <w:rPr>
          <w:sz w:val="24"/>
        </w:rPr>
        <w:t>workplace objectives</w:t>
      </w:r>
      <w:r>
        <w:rPr>
          <w:spacing w:val="-1"/>
          <w:sz w:val="24"/>
        </w:rPr>
        <w:t xml:space="preserve"> </w:t>
      </w:r>
      <w:r>
        <w:rPr>
          <w:sz w:val="24"/>
        </w:rPr>
        <w:t>within tight timelines and competing priorities.</w:t>
      </w:r>
    </w:p>
    <w:p w14:paraId="29926614" w14:textId="77777777" w:rsidR="006659C6" w:rsidRDefault="006659C6">
      <w:pPr>
        <w:pStyle w:val="BodyText"/>
        <w:spacing w:before="43"/>
      </w:pPr>
    </w:p>
    <w:p w14:paraId="7062CF47" w14:textId="77777777" w:rsidR="006659C6" w:rsidRDefault="008E6AEE">
      <w:pPr>
        <w:pStyle w:val="ListParagraph"/>
        <w:numPr>
          <w:ilvl w:val="0"/>
          <w:numId w:val="2"/>
        </w:numPr>
        <w:tabs>
          <w:tab w:val="left" w:pos="866"/>
          <w:tab w:val="left" w:pos="868"/>
        </w:tabs>
        <w:spacing w:before="1" w:line="196" w:lineRule="auto"/>
        <w:ind w:right="1171"/>
        <w:rPr>
          <w:sz w:val="24"/>
        </w:rPr>
      </w:pPr>
      <w:r>
        <w:rPr>
          <w:sz w:val="24"/>
        </w:rPr>
        <w:t>Sound</w:t>
      </w:r>
      <w:r>
        <w:rPr>
          <w:spacing w:val="-4"/>
          <w:sz w:val="24"/>
        </w:rPr>
        <w:t xml:space="preserve"> </w:t>
      </w:r>
      <w:r>
        <w:rPr>
          <w:sz w:val="24"/>
        </w:rPr>
        <w:t>understanding</w:t>
      </w:r>
      <w:r>
        <w:rPr>
          <w:spacing w:val="-3"/>
          <w:sz w:val="24"/>
        </w:rPr>
        <w:t xml:space="preserve"> </w:t>
      </w:r>
      <w:r>
        <w:rPr>
          <w:sz w:val="24"/>
        </w:rPr>
        <w:t>of</w:t>
      </w:r>
      <w:r>
        <w:rPr>
          <w:spacing w:val="-4"/>
          <w:sz w:val="24"/>
        </w:rPr>
        <w:t xml:space="preserve"> </w:t>
      </w:r>
      <w:r>
        <w:rPr>
          <w:sz w:val="24"/>
        </w:rPr>
        <w:t>and</w:t>
      </w:r>
      <w:r>
        <w:rPr>
          <w:spacing w:val="-1"/>
          <w:sz w:val="24"/>
        </w:rPr>
        <w:t xml:space="preserve"> </w:t>
      </w:r>
      <w:r>
        <w:rPr>
          <w:sz w:val="24"/>
        </w:rPr>
        <w:t>ability</w:t>
      </w:r>
      <w:r>
        <w:rPr>
          <w:spacing w:val="-3"/>
          <w:sz w:val="24"/>
        </w:rPr>
        <w:t xml:space="preserve"> </w:t>
      </w:r>
      <w:r>
        <w:rPr>
          <w:sz w:val="24"/>
        </w:rPr>
        <w:t>to</w:t>
      </w:r>
      <w:r>
        <w:rPr>
          <w:spacing w:val="-5"/>
          <w:sz w:val="24"/>
        </w:rPr>
        <w:t xml:space="preserve"> </w:t>
      </w:r>
      <w:r>
        <w:rPr>
          <w:sz w:val="24"/>
        </w:rPr>
        <w:t>identify</w:t>
      </w:r>
      <w:r>
        <w:rPr>
          <w:spacing w:val="-6"/>
          <w:sz w:val="24"/>
        </w:rPr>
        <w:t xml:space="preserve"> </w:t>
      </w:r>
      <w:r>
        <w:rPr>
          <w:sz w:val="24"/>
        </w:rPr>
        <w:t>financial</w:t>
      </w:r>
      <w:r>
        <w:rPr>
          <w:spacing w:val="-4"/>
          <w:sz w:val="24"/>
        </w:rPr>
        <w:t xml:space="preserve"> </w:t>
      </w:r>
      <w:r>
        <w:rPr>
          <w:sz w:val="24"/>
        </w:rPr>
        <w:t>issues</w:t>
      </w:r>
      <w:r>
        <w:rPr>
          <w:spacing w:val="-5"/>
          <w:sz w:val="24"/>
        </w:rPr>
        <w:t xml:space="preserve"> </w:t>
      </w:r>
      <w:r>
        <w:rPr>
          <w:sz w:val="24"/>
        </w:rPr>
        <w:t>and apply</w:t>
      </w:r>
      <w:r>
        <w:rPr>
          <w:spacing w:val="-6"/>
          <w:sz w:val="24"/>
        </w:rPr>
        <w:t xml:space="preserve"> </w:t>
      </w:r>
      <w:r>
        <w:rPr>
          <w:sz w:val="24"/>
        </w:rPr>
        <w:t>financial management knowledge to inform decision making.</w:t>
      </w:r>
    </w:p>
    <w:p w14:paraId="19B6C89D" w14:textId="77777777" w:rsidR="006659C6" w:rsidRDefault="006659C6">
      <w:pPr>
        <w:pStyle w:val="BodyText"/>
        <w:spacing w:before="44"/>
      </w:pPr>
    </w:p>
    <w:p w14:paraId="143ADF38" w14:textId="77777777" w:rsidR="006659C6" w:rsidRDefault="008E6AEE">
      <w:pPr>
        <w:pStyle w:val="ListParagraph"/>
        <w:numPr>
          <w:ilvl w:val="0"/>
          <w:numId w:val="2"/>
        </w:numPr>
        <w:tabs>
          <w:tab w:val="left" w:pos="866"/>
          <w:tab w:val="left" w:pos="868"/>
        </w:tabs>
        <w:spacing w:before="1" w:line="196" w:lineRule="auto"/>
        <w:ind w:right="198"/>
        <w:rPr>
          <w:sz w:val="24"/>
        </w:rPr>
      </w:pPr>
      <w:r>
        <w:rPr>
          <w:sz w:val="24"/>
        </w:rPr>
        <w:t>Knowledge</w:t>
      </w:r>
      <w:r>
        <w:rPr>
          <w:spacing w:val="-3"/>
          <w:sz w:val="24"/>
        </w:rPr>
        <w:t xml:space="preserve"> </w:t>
      </w:r>
      <w:r>
        <w:rPr>
          <w:sz w:val="24"/>
        </w:rPr>
        <w:t>of</w:t>
      </w:r>
      <w:r>
        <w:rPr>
          <w:spacing w:val="-4"/>
          <w:sz w:val="24"/>
        </w:rPr>
        <w:t xml:space="preserve"> </w:t>
      </w:r>
      <w:r>
        <w:rPr>
          <w:sz w:val="24"/>
        </w:rPr>
        <w:t>contract</w:t>
      </w:r>
      <w:r>
        <w:rPr>
          <w:spacing w:val="-3"/>
          <w:sz w:val="24"/>
        </w:rPr>
        <w:t xml:space="preserve"> </w:t>
      </w:r>
      <w:r>
        <w:rPr>
          <w:sz w:val="24"/>
        </w:rPr>
        <w:t>principles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ability</w:t>
      </w:r>
      <w:r>
        <w:rPr>
          <w:spacing w:val="-3"/>
          <w:sz w:val="24"/>
        </w:rPr>
        <w:t xml:space="preserve"> </w:t>
      </w:r>
      <w:r>
        <w:rPr>
          <w:sz w:val="24"/>
        </w:rPr>
        <w:t>to</w:t>
      </w:r>
      <w:r>
        <w:rPr>
          <w:spacing w:val="-4"/>
          <w:sz w:val="24"/>
        </w:rPr>
        <w:t xml:space="preserve"> </w:t>
      </w:r>
      <w:r>
        <w:rPr>
          <w:sz w:val="24"/>
        </w:rPr>
        <w:t>identify</w:t>
      </w:r>
      <w:r>
        <w:rPr>
          <w:spacing w:val="-3"/>
          <w:sz w:val="24"/>
        </w:rPr>
        <w:t xml:space="preserve"> </w:t>
      </w:r>
      <w:r>
        <w:rPr>
          <w:sz w:val="24"/>
        </w:rPr>
        <w:t>contractual</w:t>
      </w:r>
      <w:r>
        <w:rPr>
          <w:spacing w:val="-4"/>
          <w:sz w:val="24"/>
        </w:rPr>
        <w:t xml:space="preserve"> </w:t>
      </w:r>
      <w:r>
        <w:rPr>
          <w:sz w:val="24"/>
        </w:rPr>
        <w:t>issues</w:t>
      </w:r>
      <w:r>
        <w:rPr>
          <w:spacing w:val="-4"/>
          <w:sz w:val="24"/>
        </w:rPr>
        <w:t xml:space="preserve"> </w:t>
      </w:r>
      <w:r>
        <w:rPr>
          <w:sz w:val="24"/>
        </w:rPr>
        <w:t>and</w:t>
      </w:r>
      <w:r>
        <w:rPr>
          <w:spacing w:val="-4"/>
          <w:sz w:val="24"/>
        </w:rPr>
        <w:t xml:space="preserve"> </w:t>
      </w:r>
      <w:r>
        <w:rPr>
          <w:sz w:val="24"/>
        </w:rPr>
        <w:t>ability</w:t>
      </w:r>
      <w:r>
        <w:rPr>
          <w:spacing w:val="-3"/>
          <w:sz w:val="24"/>
        </w:rPr>
        <w:t xml:space="preserve"> </w:t>
      </w:r>
      <w:r>
        <w:rPr>
          <w:sz w:val="24"/>
        </w:rPr>
        <w:t xml:space="preserve">to audit suppliers against contractual obligations and report on findings and </w:t>
      </w:r>
      <w:r>
        <w:rPr>
          <w:spacing w:val="-2"/>
          <w:sz w:val="24"/>
        </w:rPr>
        <w:t>recommendations.</w:t>
      </w:r>
    </w:p>
    <w:p w14:paraId="319212F4" w14:textId="77777777" w:rsidR="006659C6" w:rsidRDefault="006659C6">
      <w:pPr>
        <w:pStyle w:val="BodyText"/>
        <w:spacing w:before="44"/>
      </w:pPr>
    </w:p>
    <w:p w14:paraId="4BEDE98A" w14:textId="77777777" w:rsidR="006659C6" w:rsidRDefault="008E6AEE">
      <w:pPr>
        <w:pStyle w:val="ListParagraph"/>
        <w:numPr>
          <w:ilvl w:val="0"/>
          <w:numId w:val="2"/>
        </w:numPr>
        <w:tabs>
          <w:tab w:val="left" w:pos="866"/>
          <w:tab w:val="left" w:pos="868"/>
        </w:tabs>
        <w:spacing w:line="196" w:lineRule="auto"/>
        <w:ind w:right="300"/>
        <w:rPr>
          <w:sz w:val="24"/>
        </w:rPr>
      </w:pPr>
      <w:r>
        <w:rPr>
          <w:sz w:val="24"/>
        </w:rPr>
        <w:t>Well-developed communications</w:t>
      </w:r>
      <w:r>
        <w:rPr>
          <w:spacing w:val="-3"/>
          <w:sz w:val="24"/>
        </w:rPr>
        <w:t xml:space="preserve"> </w:t>
      </w:r>
      <w:r>
        <w:rPr>
          <w:sz w:val="24"/>
        </w:rPr>
        <w:t>skills,</w:t>
      </w:r>
      <w:r>
        <w:rPr>
          <w:spacing w:val="-3"/>
          <w:sz w:val="24"/>
        </w:rPr>
        <w:t xml:space="preserve"> </w:t>
      </w:r>
      <w:r>
        <w:rPr>
          <w:sz w:val="24"/>
        </w:rPr>
        <w:t>both</w:t>
      </w:r>
      <w:r>
        <w:rPr>
          <w:spacing w:val="-2"/>
          <w:sz w:val="24"/>
        </w:rPr>
        <w:t xml:space="preserve"> </w:t>
      </w:r>
      <w:r>
        <w:rPr>
          <w:sz w:val="24"/>
        </w:rPr>
        <w:t>written</w:t>
      </w:r>
      <w:r>
        <w:rPr>
          <w:spacing w:val="-4"/>
          <w:sz w:val="24"/>
        </w:rPr>
        <w:t xml:space="preserve"> </w:t>
      </w:r>
      <w:r>
        <w:rPr>
          <w:sz w:val="24"/>
        </w:rPr>
        <w:t>and</w:t>
      </w:r>
      <w:r>
        <w:rPr>
          <w:spacing w:val="-1"/>
          <w:sz w:val="24"/>
        </w:rPr>
        <w:t xml:space="preserve"> </w:t>
      </w:r>
      <w:r>
        <w:rPr>
          <w:sz w:val="24"/>
        </w:rPr>
        <w:t>oral,</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ability</w:t>
      </w:r>
      <w:r>
        <w:rPr>
          <w:spacing w:val="-3"/>
          <w:sz w:val="24"/>
        </w:rPr>
        <w:t xml:space="preserve"> </w:t>
      </w:r>
      <w:r>
        <w:rPr>
          <w:sz w:val="24"/>
        </w:rPr>
        <w:t>to</w:t>
      </w:r>
      <w:r>
        <w:rPr>
          <w:spacing w:val="-6"/>
          <w:sz w:val="24"/>
        </w:rPr>
        <w:t xml:space="preserve"> </w:t>
      </w:r>
      <w:r>
        <w:rPr>
          <w:sz w:val="24"/>
        </w:rPr>
        <w:t>liaise</w:t>
      </w:r>
      <w:r>
        <w:rPr>
          <w:spacing w:val="-6"/>
          <w:sz w:val="24"/>
        </w:rPr>
        <w:t xml:space="preserve"> </w:t>
      </w:r>
      <w:r>
        <w:rPr>
          <w:sz w:val="24"/>
        </w:rPr>
        <w:t>with a range of stakeholders and actively promote an environment committed to quality customer service.</w:t>
      </w:r>
    </w:p>
    <w:p w14:paraId="0125373E" w14:textId="77777777" w:rsidR="006659C6" w:rsidRDefault="008E6AEE">
      <w:pPr>
        <w:pStyle w:val="Heading2"/>
      </w:pPr>
      <w:r>
        <w:t>Behavioural</w:t>
      </w:r>
      <w:r>
        <w:rPr>
          <w:spacing w:val="-6"/>
        </w:rPr>
        <w:t xml:space="preserve"> </w:t>
      </w:r>
      <w:r>
        <w:rPr>
          <w:spacing w:val="-2"/>
        </w:rPr>
        <w:t>Capabilities</w:t>
      </w:r>
    </w:p>
    <w:p w14:paraId="0BC4EC6A" w14:textId="77777777" w:rsidR="006659C6" w:rsidRDefault="008E6AEE">
      <w:pPr>
        <w:pStyle w:val="ListParagraph"/>
        <w:numPr>
          <w:ilvl w:val="0"/>
          <w:numId w:val="1"/>
        </w:numPr>
        <w:tabs>
          <w:tab w:val="left" w:pos="875"/>
        </w:tabs>
        <w:spacing w:before="256"/>
        <w:ind w:right="233"/>
        <w:rPr>
          <w:sz w:val="24"/>
        </w:rPr>
      </w:pPr>
      <w:r>
        <w:rPr>
          <w:sz w:val="24"/>
        </w:rPr>
        <w:t>Demonstrated</w:t>
      </w:r>
      <w:r>
        <w:rPr>
          <w:spacing w:val="-4"/>
          <w:sz w:val="24"/>
        </w:rPr>
        <w:t xml:space="preserve"> </w:t>
      </w:r>
      <w:r>
        <w:rPr>
          <w:sz w:val="24"/>
        </w:rPr>
        <w:t>high</w:t>
      </w:r>
      <w:r>
        <w:rPr>
          <w:spacing w:val="-2"/>
          <w:sz w:val="24"/>
        </w:rPr>
        <w:t xml:space="preserve"> </w:t>
      </w:r>
      <w:r>
        <w:rPr>
          <w:sz w:val="24"/>
        </w:rPr>
        <w:t>attention</w:t>
      </w:r>
      <w:r>
        <w:rPr>
          <w:spacing w:val="-2"/>
          <w:sz w:val="24"/>
        </w:rPr>
        <w:t xml:space="preserve"> </w:t>
      </w:r>
      <w:r>
        <w:rPr>
          <w:sz w:val="24"/>
        </w:rPr>
        <w:t>to</w:t>
      </w:r>
      <w:r>
        <w:rPr>
          <w:spacing w:val="-4"/>
          <w:sz w:val="24"/>
        </w:rPr>
        <w:t xml:space="preserve"> </w:t>
      </w:r>
      <w:r>
        <w:rPr>
          <w:sz w:val="24"/>
        </w:rPr>
        <w:t>detail</w:t>
      </w:r>
      <w:r>
        <w:rPr>
          <w:spacing w:val="-3"/>
          <w:sz w:val="24"/>
        </w:rPr>
        <w:t xml:space="preserve"> </w:t>
      </w:r>
      <w:r>
        <w:rPr>
          <w:sz w:val="24"/>
        </w:rPr>
        <w:t>and</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comply</w:t>
      </w:r>
      <w:r>
        <w:rPr>
          <w:spacing w:val="-4"/>
          <w:sz w:val="24"/>
        </w:rPr>
        <w:t xml:space="preserve"> </w:t>
      </w:r>
      <w:r>
        <w:rPr>
          <w:sz w:val="24"/>
        </w:rPr>
        <w:t>with</w:t>
      </w:r>
      <w:r>
        <w:rPr>
          <w:spacing w:val="-4"/>
          <w:sz w:val="24"/>
        </w:rPr>
        <w:t xml:space="preserve"> </w:t>
      </w:r>
      <w:r>
        <w:rPr>
          <w:sz w:val="24"/>
        </w:rPr>
        <w:t>workplace</w:t>
      </w:r>
      <w:r>
        <w:rPr>
          <w:spacing w:val="-1"/>
          <w:sz w:val="24"/>
        </w:rPr>
        <w:t xml:space="preserve"> </w:t>
      </w:r>
      <w:r>
        <w:rPr>
          <w:sz w:val="24"/>
        </w:rPr>
        <w:t>standards</w:t>
      </w:r>
      <w:r>
        <w:rPr>
          <w:spacing w:val="-3"/>
          <w:sz w:val="24"/>
        </w:rPr>
        <w:t xml:space="preserve"> </w:t>
      </w:r>
      <w:r>
        <w:rPr>
          <w:sz w:val="24"/>
        </w:rPr>
        <w:t xml:space="preserve">and </w:t>
      </w:r>
      <w:r>
        <w:rPr>
          <w:spacing w:val="-2"/>
          <w:sz w:val="24"/>
        </w:rPr>
        <w:t>processes.</w:t>
      </w:r>
    </w:p>
    <w:p w14:paraId="1CAE5C67" w14:textId="77777777" w:rsidR="006659C6" w:rsidRDefault="008E6AEE">
      <w:pPr>
        <w:pStyle w:val="ListParagraph"/>
        <w:numPr>
          <w:ilvl w:val="0"/>
          <w:numId w:val="1"/>
        </w:numPr>
        <w:tabs>
          <w:tab w:val="left" w:pos="875"/>
        </w:tabs>
        <w:spacing w:before="292"/>
        <w:ind w:right="1519"/>
        <w:rPr>
          <w:sz w:val="24"/>
        </w:rPr>
      </w:pPr>
      <w:r>
        <w:rPr>
          <w:sz w:val="24"/>
        </w:rPr>
        <w:t>Proven</w:t>
      </w:r>
      <w:r>
        <w:rPr>
          <w:spacing w:val="-3"/>
          <w:sz w:val="24"/>
        </w:rPr>
        <w:t xml:space="preserve"> </w:t>
      </w:r>
      <w:r>
        <w:rPr>
          <w:sz w:val="24"/>
        </w:rPr>
        <w:t>capability</w:t>
      </w:r>
      <w:r>
        <w:rPr>
          <w:spacing w:val="-5"/>
          <w:sz w:val="24"/>
        </w:rPr>
        <w:t xml:space="preserve"> </w:t>
      </w:r>
      <w:r>
        <w:rPr>
          <w:sz w:val="24"/>
        </w:rPr>
        <w:t>to</w:t>
      </w:r>
      <w:r>
        <w:rPr>
          <w:spacing w:val="-3"/>
          <w:sz w:val="24"/>
        </w:rPr>
        <w:t xml:space="preserve"> </w:t>
      </w:r>
      <w:r>
        <w:rPr>
          <w:sz w:val="24"/>
        </w:rPr>
        <w:t>work</w:t>
      </w:r>
      <w:r>
        <w:rPr>
          <w:spacing w:val="-3"/>
          <w:sz w:val="24"/>
        </w:rPr>
        <w:t xml:space="preserve"> </w:t>
      </w:r>
      <w:r>
        <w:rPr>
          <w:sz w:val="24"/>
        </w:rPr>
        <w:t>as</w:t>
      </w:r>
      <w:r>
        <w:rPr>
          <w:spacing w:val="-2"/>
          <w:sz w:val="24"/>
        </w:rPr>
        <w:t xml:space="preserve"> </w:t>
      </w:r>
      <w:r>
        <w:rPr>
          <w:sz w:val="24"/>
        </w:rPr>
        <w:t>part</w:t>
      </w:r>
      <w:r>
        <w:rPr>
          <w:spacing w:val="-2"/>
          <w:sz w:val="24"/>
        </w:rPr>
        <w:t xml:space="preserve"> </w:t>
      </w:r>
      <w:r>
        <w:rPr>
          <w:sz w:val="24"/>
        </w:rPr>
        <w:t>of</w:t>
      </w:r>
      <w:r>
        <w:rPr>
          <w:spacing w:val="-1"/>
          <w:sz w:val="24"/>
        </w:rPr>
        <w:t xml:space="preserve"> </w:t>
      </w:r>
      <w:r>
        <w:rPr>
          <w:sz w:val="24"/>
        </w:rPr>
        <w:t>a</w:t>
      </w:r>
      <w:r>
        <w:rPr>
          <w:spacing w:val="-4"/>
          <w:sz w:val="24"/>
        </w:rPr>
        <w:t xml:space="preserve"> </w:t>
      </w:r>
      <w:r>
        <w:rPr>
          <w:sz w:val="24"/>
        </w:rPr>
        <w:t>team,</w:t>
      </w:r>
      <w:r>
        <w:rPr>
          <w:spacing w:val="-4"/>
          <w:sz w:val="24"/>
        </w:rPr>
        <w:t xml:space="preserve"> </w:t>
      </w:r>
      <w:r>
        <w:rPr>
          <w:sz w:val="24"/>
        </w:rPr>
        <w:t>to</w:t>
      </w:r>
      <w:r>
        <w:rPr>
          <w:spacing w:val="-1"/>
          <w:sz w:val="24"/>
        </w:rPr>
        <w:t xml:space="preserve"> </w:t>
      </w:r>
      <w:r>
        <w:rPr>
          <w:sz w:val="24"/>
        </w:rPr>
        <w:t>use</w:t>
      </w:r>
      <w:r>
        <w:rPr>
          <w:spacing w:val="-1"/>
          <w:sz w:val="24"/>
        </w:rPr>
        <w:t xml:space="preserve"> </w:t>
      </w:r>
      <w:r>
        <w:rPr>
          <w:sz w:val="24"/>
        </w:rPr>
        <w:t>own</w:t>
      </w:r>
      <w:r>
        <w:rPr>
          <w:spacing w:val="-1"/>
          <w:sz w:val="24"/>
        </w:rPr>
        <w:t xml:space="preserve"> </w:t>
      </w:r>
      <w:r>
        <w:rPr>
          <w:sz w:val="24"/>
        </w:rPr>
        <w:t>initiative</w:t>
      </w:r>
      <w:r>
        <w:rPr>
          <w:spacing w:val="-4"/>
          <w:sz w:val="24"/>
        </w:rPr>
        <w:t xml:space="preserve"> </w:t>
      </w:r>
      <w:r>
        <w:rPr>
          <w:sz w:val="24"/>
        </w:rPr>
        <w:t>and</w:t>
      </w:r>
      <w:r>
        <w:rPr>
          <w:spacing w:val="-2"/>
          <w:sz w:val="24"/>
        </w:rPr>
        <w:t xml:space="preserve"> </w:t>
      </w:r>
      <w:r>
        <w:rPr>
          <w:sz w:val="24"/>
        </w:rPr>
        <w:t>to</w:t>
      </w:r>
      <w:r>
        <w:rPr>
          <w:spacing w:val="-3"/>
          <w:sz w:val="24"/>
        </w:rPr>
        <w:t xml:space="preserve"> </w:t>
      </w:r>
      <w:r>
        <w:rPr>
          <w:sz w:val="24"/>
        </w:rPr>
        <w:t>work independently when necessary</w:t>
      </w:r>
    </w:p>
    <w:p w14:paraId="681B9BBE" w14:textId="77777777" w:rsidR="006659C6" w:rsidRDefault="008E6AEE">
      <w:pPr>
        <w:pStyle w:val="Heading2"/>
        <w:spacing w:before="286"/>
      </w:pPr>
      <w:r>
        <w:t>Compliance</w:t>
      </w:r>
      <w:r>
        <w:rPr>
          <w:spacing w:val="-6"/>
        </w:rPr>
        <w:t xml:space="preserve"> </w:t>
      </w:r>
      <w:r>
        <w:t>Requirements</w:t>
      </w:r>
      <w:r>
        <w:rPr>
          <w:spacing w:val="-5"/>
        </w:rPr>
        <w:t xml:space="preserve"> </w:t>
      </w:r>
      <w:r>
        <w:t>/</w:t>
      </w:r>
      <w:r>
        <w:rPr>
          <w:spacing w:val="-6"/>
        </w:rPr>
        <w:t xml:space="preserve"> </w:t>
      </w:r>
      <w:r>
        <w:rPr>
          <w:spacing w:val="-2"/>
        </w:rPr>
        <w:t>Qualifications</w:t>
      </w:r>
    </w:p>
    <w:p w14:paraId="0632B2B0" w14:textId="77777777" w:rsidR="006659C6" w:rsidRDefault="008E6AEE">
      <w:pPr>
        <w:pStyle w:val="ListParagraph"/>
        <w:numPr>
          <w:ilvl w:val="1"/>
          <w:numId w:val="1"/>
        </w:numPr>
        <w:tabs>
          <w:tab w:val="left" w:pos="875"/>
        </w:tabs>
        <w:spacing w:before="240" w:line="305" w:lineRule="exact"/>
        <w:ind w:left="875" w:hanging="367"/>
        <w:rPr>
          <w:sz w:val="24"/>
        </w:rPr>
      </w:pPr>
      <w:r>
        <w:rPr>
          <w:sz w:val="24"/>
        </w:rPr>
        <w:t>Proven</w:t>
      </w:r>
      <w:r>
        <w:rPr>
          <w:spacing w:val="-5"/>
          <w:sz w:val="24"/>
        </w:rPr>
        <w:t xml:space="preserve"> </w:t>
      </w:r>
      <w:r>
        <w:rPr>
          <w:sz w:val="24"/>
        </w:rPr>
        <w:t>proficiency</w:t>
      </w:r>
      <w:r>
        <w:rPr>
          <w:spacing w:val="-4"/>
          <w:sz w:val="24"/>
        </w:rPr>
        <w:t xml:space="preserve"> </w:t>
      </w:r>
      <w:r>
        <w:rPr>
          <w:sz w:val="24"/>
        </w:rPr>
        <w:t>with</w:t>
      </w:r>
      <w:r>
        <w:rPr>
          <w:spacing w:val="-4"/>
          <w:sz w:val="24"/>
        </w:rPr>
        <w:t xml:space="preserve"> </w:t>
      </w:r>
      <w:r>
        <w:rPr>
          <w:sz w:val="24"/>
        </w:rPr>
        <w:t>Microsoft</w:t>
      </w:r>
      <w:r>
        <w:rPr>
          <w:spacing w:val="-2"/>
          <w:sz w:val="24"/>
        </w:rPr>
        <w:t xml:space="preserve"> </w:t>
      </w:r>
      <w:r>
        <w:rPr>
          <w:sz w:val="24"/>
        </w:rPr>
        <w:t>office</w:t>
      </w:r>
      <w:r>
        <w:rPr>
          <w:spacing w:val="-5"/>
          <w:sz w:val="24"/>
        </w:rPr>
        <w:t xml:space="preserve"> </w:t>
      </w:r>
      <w:r>
        <w:rPr>
          <w:spacing w:val="-2"/>
          <w:sz w:val="24"/>
        </w:rPr>
        <w:t>products</w:t>
      </w:r>
    </w:p>
    <w:p w14:paraId="61FDBFE2" w14:textId="77777777" w:rsidR="006659C6" w:rsidRDefault="008E6AEE">
      <w:pPr>
        <w:pStyle w:val="ListParagraph"/>
        <w:numPr>
          <w:ilvl w:val="1"/>
          <w:numId w:val="1"/>
        </w:numPr>
        <w:tabs>
          <w:tab w:val="left" w:pos="875"/>
        </w:tabs>
        <w:spacing w:line="472" w:lineRule="auto"/>
        <w:ind w:right="3180" w:firstLine="86"/>
        <w:rPr>
          <w:sz w:val="24"/>
        </w:rPr>
      </w:pPr>
      <w:r>
        <w:rPr>
          <w:sz w:val="24"/>
        </w:rPr>
        <w:t>Demonstrated</w:t>
      </w:r>
      <w:r>
        <w:rPr>
          <w:spacing w:val="-6"/>
          <w:sz w:val="24"/>
        </w:rPr>
        <w:t xml:space="preserve"> </w:t>
      </w:r>
      <w:r>
        <w:rPr>
          <w:sz w:val="24"/>
        </w:rPr>
        <w:t>high</w:t>
      </w:r>
      <w:r>
        <w:rPr>
          <w:spacing w:val="-4"/>
          <w:sz w:val="24"/>
        </w:rPr>
        <w:t xml:space="preserve"> </w:t>
      </w:r>
      <w:r>
        <w:rPr>
          <w:sz w:val="24"/>
        </w:rPr>
        <w:t>level</w:t>
      </w:r>
      <w:r>
        <w:rPr>
          <w:spacing w:val="-9"/>
          <w:sz w:val="24"/>
        </w:rPr>
        <w:t xml:space="preserve"> </w:t>
      </w:r>
      <w:r>
        <w:rPr>
          <w:sz w:val="24"/>
        </w:rPr>
        <w:t>of</w:t>
      </w:r>
      <w:r>
        <w:rPr>
          <w:spacing w:val="-3"/>
          <w:sz w:val="24"/>
        </w:rPr>
        <w:t xml:space="preserve"> </w:t>
      </w:r>
      <w:r>
        <w:rPr>
          <w:sz w:val="24"/>
        </w:rPr>
        <w:t>oral</w:t>
      </w:r>
      <w:r>
        <w:rPr>
          <w:spacing w:val="-4"/>
          <w:sz w:val="24"/>
        </w:rPr>
        <w:t xml:space="preserve"> </w:t>
      </w:r>
      <w:r>
        <w:rPr>
          <w:sz w:val="24"/>
        </w:rPr>
        <w:t>and</w:t>
      </w:r>
      <w:r>
        <w:rPr>
          <w:spacing w:val="-6"/>
          <w:sz w:val="24"/>
        </w:rPr>
        <w:t xml:space="preserve"> </w:t>
      </w:r>
      <w:r>
        <w:rPr>
          <w:sz w:val="24"/>
        </w:rPr>
        <w:t>written</w:t>
      </w:r>
      <w:r>
        <w:rPr>
          <w:spacing w:val="-4"/>
          <w:sz w:val="24"/>
        </w:rPr>
        <w:t xml:space="preserve"> </w:t>
      </w:r>
      <w:r>
        <w:rPr>
          <w:sz w:val="24"/>
        </w:rPr>
        <w:t>communication Highly Desirable</w:t>
      </w:r>
    </w:p>
    <w:p w14:paraId="5EB738E9" w14:textId="77777777" w:rsidR="006659C6" w:rsidRDefault="008E6AEE">
      <w:pPr>
        <w:pStyle w:val="ListParagraph"/>
        <w:numPr>
          <w:ilvl w:val="2"/>
          <w:numId w:val="1"/>
        </w:numPr>
        <w:tabs>
          <w:tab w:val="left" w:pos="973"/>
          <w:tab w:val="left" w:pos="1035"/>
        </w:tabs>
        <w:spacing w:line="242" w:lineRule="auto"/>
        <w:ind w:right="1226" w:hanging="360"/>
        <w:rPr>
          <w:sz w:val="24"/>
        </w:rPr>
      </w:pPr>
      <w:r>
        <w:rPr>
          <w:rFonts w:ascii="Times New Roman" w:hAnsi="Times New Roman"/>
          <w:sz w:val="24"/>
        </w:rPr>
        <w:tab/>
      </w:r>
      <w:r>
        <w:rPr>
          <w:sz w:val="24"/>
        </w:rPr>
        <w:t>Experience</w:t>
      </w:r>
      <w:r>
        <w:rPr>
          <w:spacing w:val="-2"/>
          <w:sz w:val="24"/>
        </w:rPr>
        <w:t xml:space="preserve"> </w:t>
      </w:r>
      <w:r>
        <w:rPr>
          <w:sz w:val="24"/>
        </w:rPr>
        <w:t>in</w:t>
      </w:r>
      <w:r>
        <w:rPr>
          <w:spacing w:val="-3"/>
          <w:sz w:val="24"/>
        </w:rPr>
        <w:t xml:space="preserve"> </w:t>
      </w:r>
      <w:r>
        <w:rPr>
          <w:sz w:val="24"/>
        </w:rPr>
        <w:t>the</w:t>
      </w:r>
      <w:r>
        <w:rPr>
          <w:spacing w:val="-5"/>
          <w:sz w:val="24"/>
        </w:rPr>
        <w:t xml:space="preserve"> </w:t>
      </w:r>
      <w:r>
        <w:rPr>
          <w:sz w:val="24"/>
        </w:rPr>
        <w:t>use</w:t>
      </w:r>
      <w:r>
        <w:rPr>
          <w:spacing w:val="-4"/>
          <w:sz w:val="24"/>
        </w:rPr>
        <w:t xml:space="preserve"> </w:t>
      </w:r>
      <w:r>
        <w:rPr>
          <w:sz w:val="24"/>
        </w:rPr>
        <w:t>of</w:t>
      </w:r>
      <w:r>
        <w:rPr>
          <w:spacing w:val="-5"/>
          <w:sz w:val="24"/>
        </w:rPr>
        <w:t xml:space="preserve"> </w:t>
      </w:r>
      <w:r>
        <w:rPr>
          <w:sz w:val="24"/>
        </w:rPr>
        <w:t>ACT</w:t>
      </w:r>
      <w:r>
        <w:rPr>
          <w:spacing w:val="-2"/>
          <w:sz w:val="24"/>
        </w:rPr>
        <w:t xml:space="preserve"> </w:t>
      </w:r>
      <w:r>
        <w:rPr>
          <w:sz w:val="24"/>
        </w:rPr>
        <w:t>Government</w:t>
      </w:r>
      <w:r>
        <w:rPr>
          <w:spacing w:val="-2"/>
          <w:sz w:val="24"/>
        </w:rPr>
        <w:t xml:space="preserve"> </w:t>
      </w:r>
      <w:r>
        <w:rPr>
          <w:sz w:val="24"/>
        </w:rPr>
        <w:t>financial</w:t>
      </w:r>
      <w:r>
        <w:rPr>
          <w:spacing w:val="-2"/>
          <w:sz w:val="24"/>
        </w:rPr>
        <w:t xml:space="preserve"> </w:t>
      </w:r>
      <w:r>
        <w:rPr>
          <w:sz w:val="24"/>
        </w:rPr>
        <w:t>systems</w:t>
      </w:r>
      <w:r>
        <w:rPr>
          <w:spacing w:val="-2"/>
          <w:sz w:val="24"/>
        </w:rPr>
        <w:t xml:space="preserve"> </w:t>
      </w:r>
      <w:r>
        <w:rPr>
          <w:sz w:val="24"/>
        </w:rPr>
        <w:t>e.g.</w:t>
      </w:r>
      <w:r>
        <w:rPr>
          <w:spacing w:val="-4"/>
          <w:sz w:val="24"/>
        </w:rPr>
        <w:t xml:space="preserve"> </w:t>
      </w:r>
      <w:r>
        <w:rPr>
          <w:sz w:val="24"/>
        </w:rPr>
        <w:t>TM1</w:t>
      </w:r>
      <w:r>
        <w:rPr>
          <w:spacing w:val="-4"/>
          <w:sz w:val="24"/>
        </w:rPr>
        <w:t xml:space="preserve"> </w:t>
      </w:r>
      <w:r>
        <w:rPr>
          <w:sz w:val="24"/>
        </w:rPr>
        <w:t>or</w:t>
      </w:r>
      <w:r>
        <w:rPr>
          <w:spacing w:val="-2"/>
          <w:sz w:val="24"/>
        </w:rPr>
        <w:t xml:space="preserve"> </w:t>
      </w:r>
      <w:r>
        <w:rPr>
          <w:sz w:val="24"/>
        </w:rPr>
        <w:t xml:space="preserve">similar </w:t>
      </w:r>
      <w:r>
        <w:rPr>
          <w:spacing w:val="-2"/>
          <w:sz w:val="24"/>
        </w:rPr>
        <w:t>applications</w:t>
      </w:r>
    </w:p>
    <w:p w14:paraId="360F2D7E" w14:textId="77777777" w:rsidR="006659C6" w:rsidRDefault="008E6AEE">
      <w:pPr>
        <w:pStyle w:val="ListParagraph"/>
        <w:numPr>
          <w:ilvl w:val="2"/>
          <w:numId w:val="1"/>
        </w:numPr>
        <w:tabs>
          <w:tab w:val="left" w:pos="1035"/>
        </w:tabs>
        <w:spacing w:before="285"/>
        <w:ind w:left="1035" w:hanging="422"/>
        <w:rPr>
          <w:sz w:val="24"/>
        </w:rPr>
      </w:pPr>
      <w:r>
        <w:rPr>
          <w:sz w:val="24"/>
        </w:rPr>
        <w:t>Experience</w:t>
      </w:r>
      <w:r>
        <w:rPr>
          <w:spacing w:val="-1"/>
          <w:sz w:val="24"/>
        </w:rPr>
        <w:t xml:space="preserve"> </w:t>
      </w:r>
      <w:r>
        <w:rPr>
          <w:sz w:val="24"/>
        </w:rPr>
        <w:t>of</w:t>
      </w:r>
      <w:r>
        <w:rPr>
          <w:spacing w:val="-1"/>
          <w:sz w:val="24"/>
        </w:rPr>
        <w:t xml:space="preserve"> </w:t>
      </w:r>
      <w:r>
        <w:rPr>
          <w:sz w:val="24"/>
        </w:rPr>
        <w:t xml:space="preserve">contract management or </w:t>
      </w:r>
      <w:r>
        <w:rPr>
          <w:spacing w:val="-2"/>
          <w:sz w:val="24"/>
        </w:rPr>
        <w:t>procurement.</w:t>
      </w:r>
    </w:p>
    <w:p w14:paraId="7F51155C" w14:textId="77777777" w:rsidR="006659C6" w:rsidRDefault="008E6AEE">
      <w:pPr>
        <w:pStyle w:val="ListParagraph"/>
        <w:numPr>
          <w:ilvl w:val="2"/>
          <w:numId w:val="1"/>
        </w:numPr>
        <w:tabs>
          <w:tab w:val="left" w:pos="1035"/>
        </w:tabs>
        <w:spacing w:before="291"/>
        <w:ind w:left="1035" w:hanging="422"/>
        <w:rPr>
          <w:sz w:val="24"/>
        </w:rPr>
      </w:pPr>
      <w:r>
        <w:rPr>
          <w:sz w:val="24"/>
        </w:rPr>
        <w:t>Current</w:t>
      </w:r>
      <w:r>
        <w:rPr>
          <w:spacing w:val="-1"/>
          <w:sz w:val="24"/>
        </w:rPr>
        <w:t xml:space="preserve"> </w:t>
      </w:r>
      <w:r>
        <w:rPr>
          <w:sz w:val="24"/>
        </w:rPr>
        <w:t>drivers’</w:t>
      </w:r>
      <w:r>
        <w:rPr>
          <w:spacing w:val="-2"/>
          <w:sz w:val="24"/>
        </w:rPr>
        <w:t xml:space="preserve"> </w:t>
      </w:r>
      <w:r>
        <w:rPr>
          <w:sz w:val="24"/>
        </w:rPr>
        <w:t>licence</w:t>
      </w:r>
      <w:r>
        <w:rPr>
          <w:spacing w:val="-1"/>
          <w:sz w:val="24"/>
        </w:rPr>
        <w:t xml:space="preserve"> </w:t>
      </w:r>
      <w:r>
        <w:rPr>
          <w:sz w:val="24"/>
        </w:rPr>
        <w:t>(to</w:t>
      </w:r>
      <w:r>
        <w:rPr>
          <w:spacing w:val="-3"/>
          <w:sz w:val="24"/>
        </w:rPr>
        <w:t xml:space="preserve"> </w:t>
      </w:r>
      <w:r>
        <w:rPr>
          <w:sz w:val="24"/>
        </w:rPr>
        <w:t>drive</w:t>
      </w:r>
      <w:r>
        <w:rPr>
          <w:spacing w:val="-3"/>
          <w:sz w:val="24"/>
        </w:rPr>
        <w:t xml:space="preserve"> </w:t>
      </w:r>
      <w:r>
        <w:rPr>
          <w:sz w:val="24"/>
        </w:rPr>
        <w:t>fleet</w:t>
      </w:r>
      <w:r>
        <w:rPr>
          <w:spacing w:val="-1"/>
          <w:sz w:val="24"/>
        </w:rPr>
        <w:t xml:space="preserve"> </w:t>
      </w:r>
      <w:r>
        <w:rPr>
          <w:sz w:val="24"/>
        </w:rPr>
        <w:t>cars</w:t>
      </w:r>
      <w:r>
        <w:rPr>
          <w:spacing w:val="-4"/>
          <w:sz w:val="24"/>
        </w:rPr>
        <w:t xml:space="preserve"> </w:t>
      </w:r>
      <w:r>
        <w:rPr>
          <w:sz w:val="24"/>
        </w:rPr>
        <w:t xml:space="preserve">when </w:t>
      </w:r>
      <w:r>
        <w:rPr>
          <w:spacing w:val="-2"/>
          <w:sz w:val="24"/>
        </w:rPr>
        <w:t>required)</w:t>
      </w:r>
    </w:p>
    <w:p w14:paraId="64AD5B69" w14:textId="77777777" w:rsidR="006659C6" w:rsidRDefault="006659C6">
      <w:pPr>
        <w:pStyle w:val="BodyText"/>
        <w:spacing w:before="30"/>
      </w:pPr>
    </w:p>
    <w:p w14:paraId="6998C80C" w14:textId="77777777" w:rsidR="006659C6" w:rsidRDefault="008E6AEE">
      <w:pPr>
        <w:pStyle w:val="ListParagraph"/>
        <w:numPr>
          <w:ilvl w:val="2"/>
          <w:numId w:val="1"/>
        </w:numPr>
        <w:tabs>
          <w:tab w:val="left" w:pos="1035"/>
        </w:tabs>
        <w:ind w:left="1035" w:hanging="422"/>
        <w:rPr>
          <w:sz w:val="24"/>
        </w:rPr>
      </w:pPr>
      <w:r>
        <w:rPr>
          <w:sz w:val="24"/>
        </w:rPr>
        <w:t>This</w:t>
      </w:r>
      <w:r>
        <w:rPr>
          <w:spacing w:val="-4"/>
          <w:sz w:val="24"/>
        </w:rPr>
        <w:t xml:space="preserve"> </w:t>
      </w:r>
      <w:r>
        <w:rPr>
          <w:sz w:val="24"/>
        </w:rPr>
        <w:t>position</w:t>
      </w:r>
      <w:r>
        <w:rPr>
          <w:spacing w:val="-2"/>
          <w:sz w:val="24"/>
        </w:rPr>
        <w:t xml:space="preserve"> </w:t>
      </w:r>
      <w:r>
        <w:rPr>
          <w:sz w:val="24"/>
        </w:rPr>
        <w:t>does</w:t>
      </w:r>
      <w:r>
        <w:rPr>
          <w:spacing w:val="-3"/>
          <w:sz w:val="24"/>
        </w:rPr>
        <w:t xml:space="preserve"> </w:t>
      </w:r>
      <w:r>
        <w:rPr>
          <w:sz w:val="24"/>
        </w:rPr>
        <w:t>not</w:t>
      </w:r>
      <w:r>
        <w:rPr>
          <w:spacing w:val="1"/>
          <w:sz w:val="24"/>
        </w:rPr>
        <w:t xml:space="preserve"> </w:t>
      </w:r>
      <w:r>
        <w:rPr>
          <w:sz w:val="24"/>
        </w:rPr>
        <w:t>require</w:t>
      </w:r>
      <w:r>
        <w:rPr>
          <w:spacing w:val="-2"/>
          <w:sz w:val="24"/>
        </w:rPr>
        <w:t xml:space="preserve"> </w:t>
      </w:r>
      <w:r>
        <w:rPr>
          <w:sz w:val="24"/>
        </w:rPr>
        <w:t>a</w:t>
      </w:r>
      <w:r>
        <w:rPr>
          <w:spacing w:val="-2"/>
          <w:sz w:val="24"/>
        </w:rPr>
        <w:t xml:space="preserve"> </w:t>
      </w:r>
      <w:r>
        <w:rPr>
          <w:sz w:val="24"/>
        </w:rPr>
        <w:t>Working</w:t>
      </w:r>
      <w:r>
        <w:rPr>
          <w:spacing w:val="-4"/>
          <w:sz w:val="24"/>
        </w:rPr>
        <w:t xml:space="preserve"> </w:t>
      </w:r>
      <w:r>
        <w:rPr>
          <w:sz w:val="24"/>
        </w:rPr>
        <w:t>with Vulnerable</w:t>
      </w:r>
      <w:r>
        <w:rPr>
          <w:spacing w:val="-1"/>
          <w:sz w:val="24"/>
        </w:rPr>
        <w:t xml:space="preserve"> </w:t>
      </w:r>
      <w:r>
        <w:rPr>
          <w:sz w:val="24"/>
        </w:rPr>
        <w:t xml:space="preserve">People </w:t>
      </w:r>
      <w:r>
        <w:rPr>
          <w:spacing w:val="-2"/>
          <w:sz w:val="24"/>
        </w:rPr>
        <w:t>Check.</w:t>
      </w:r>
    </w:p>
    <w:p w14:paraId="253F6CB2" w14:textId="77777777" w:rsidR="006659C6" w:rsidRDefault="006659C6">
      <w:pPr>
        <w:pStyle w:val="BodyText"/>
        <w:spacing w:before="26"/>
      </w:pPr>
    </w:p>
    <w:p w14:paraId="0D39B791" w14:textId="77777777" w:rsidR="006659C6" w:rsidRDefault="008E6AEE">
      <w:pPr>
        <w:pStyle w:val="Heading1"/>
      </w:pPr>
      <w:r>
        <w:t>WORK</w:t>
      </w:r>
      <w:r>
        <w:rPr>
          <w:spacing w:val="-16"/>
        </w:rPr>
        <w:t xml:space="preserve"> </w:t>
      </w:r>
      <w:r>
        <w:t>ENVIRONMENT</w:t>
      </w:r>
      <w:r>
        <w:rPr>
          <w:spacing w:val="-15"/>
        </w:rPr>
        <w:t xml:space="preserve"> </w:t>
      </w:r>
      <w:r>
        <w:rPr>
          <w:spacing w:val="-2"/>
        </w:rPr>
        <w:t>DESCRIPTION</w:t>
      </w:r>
    </w:p>
    <w:p w14:paraId="7A43F36A" w14:textId="77777777" w:rsidR="006659C6" w:rsidRDefault="008E6AEE">
      <w:pPr>
        <w:pStyle w:val="BodyText"/>
        <w:spacing w:before="11"/>
        <w:rPr>
          <w:b/>
          <w:sz w:val="5"/>
        </w:rPr>
      </w:pPr>
      <w:r>
        <w:rPr>
          <w:b/>
          <w:noProof/>
          <w:sz w:val="5"/>
        </w:rPr>
        <w:drawing>
          <wp:anchor distT="0" distB="0" distL="0" distR="0" simplePos="0" relativeHeight="487590912" behindDoc="1" locked="0" layoutInCell="1" allowOverlap="1" wp14:anchorId="2CA0ED17" wp14:editId="34B4562C">
            <wp:simplePos x="0" y="0"/>
            <wp:positionH relativeFrom="page">
              <wp:posOffset>701675</wp:posOffset>
            </wp:positionH>
            <wp:positionV relativeFrom="paragraph">
              <wp:posOffset>61095</wp:posOffset>
            </wp:positionV>
            <wp:extent cx="6115772" cy="1828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6115772" cy="18287"/>
                    </a:xfrm>
                    <a:prstGeom prst="rect">
                      <a:avLst/>
                    </a:prstGeom>
                  </pic:spPr>
                </pic:pic>
              </a:graphicData>
            </a:graphic>
          </wp:anchor>
        </w:drawing>
      </w:r>
    </w:p>
    <w:p w14:paraId="1BDE1D20" w14:textId="77777777" w:rsidR="006659C6" w:rsidRDefault="006659C6">
      <w:pPr>
        <w:pStyle w:val="BodyText"/>
        <w:rPr>
          <w:b/>
          <w:sz w:val="5"/>
        </w:rPr>
        <w:sectPr w:rsidR="006659C6">
          <w:pgSz w:w="11900" w:h="16840"/>
          <w:pgMar w:top="1300" w:right="992" w:bottom="0" w:left="992" w:header="720" w:footer="720" w:gutter="0"/>
          <w:cols w:space="720"/>
        </w:sectPr>
      </w:pPr>
    </w:p>
    <w:p w14:paraId="33101298" w14:textId="6AD0A250" w:rsidR="006659C6" w:rsidRDefault="008E6AEE">
      <w:pPr>
        <w:pStyle w:val="BodyText"/>
        <w:spacing w:before="22" w:line="268" w:lineRule="auto"/>
        <w:ind w:left="147"/>
      </w:pPr>
      <w:r>
        <w:lastRenderedPageBreak/>
        <w:t>The following work environment description outlines the inherent requirements</w:t>
      </w:r>
      <w:r>
        <w:rPr>
          <w:spacing w:val="-1"/>
        </w:rPr>
        <w:t xml:space="preserve"> </w:t>
      </w:r>
      <w:r>
        <w:t>of the role of administrative officer and indicates how frequently each of these requirements would be performed.</w:t>
      </w:r>
      <w:r>
        <w:rPr>
          <w:spacing w:val="-4"/>
        </w:rPr>
        <w:t xml:space="preserve"> </w:t>
      </w:r>
      <w:r>
        <w:t>Please</w:t>
      </w:r>
      <w:r>
        <w:rPr>
          <w:spacing w:val="-2"/>
        </w:rPr>
        <w:t xml:space="preserve"> </w:t>
      </w:r>
      <w:r>
        <w:t>note</w:t>
      </w:r>
      <w:r>
        <w:rPr>
          <w:spacing w:val="-5"/>
        </w:rPr>
        <w:t xml:space="preserve"> </w:t>
      </w:r>
      <w:r>
        <w:t>that</w:t>
      </w:r>
      <w:r>
        <w:rPr>
          <w:spacing w:val="-4"/>
        </w:rPr>
        <w:t xml:space="preserve"> </w:t>
      </w:r>
      <w:r>
        <w:t>ACTPS</w:t>
      </w:r>
      <w:r>
        <w:rPr>
          <w:spacing w:val="-5"/>
        </w:rPr>
        <w:t xml:space="preserve"> </w:t>
      </w:r>
      <w:r>
        <w:t>is</w:t>
      </w:r>
      <w:r>
        <w:rPr>
          <w:spacing w:val="-3"/>
        </w:rPr>
        <w:t xml:space="preserve"> </w:t>
      </w:r>
      <w:r>
        <w:t>committed</w:t>
      </w:r>
      <w:r>
        <w:rPr>
          <w:spacing w:val="-4"/>
        </w:rPr>
        <w:t xml:space="preserve"> </w:t>
      </w:r>
      <w:r>
        <w:t>to</w:t>
      </w:r>
      <w:r>
        <w:rPr>
          <w:spacing w:val="-5"/>
        </w:rPr>
        <w:t xml:space="preserve"> </w:t>
      </w:r>
      <w:r>
        <w:t>providing</w:t>
      </w:r>
      <w:r>
        <w:rPr>
          <w:spacing w:val="-1"/>
        </w:rPr>
        <w:t xml:space="preserve"> </w:t>
      </w:r>
      <w:r>
        <w:t>reasonable</w:t>
      </w:r>
      <w:r>
        <w:rPr>
          <w:spacing w:val="-1"/>
        </w:rPr>
        <w:t xml:space="preserve"> </w:t>
      </w:r>
      <w:r>
        <w:t>adjustments</w:t>
      </w:r>
      <w:r>
        <w:rPr>
          <w:spacing w:val="-3"/>
        </w:rPr>
        <w:t xml:space="preserve"> </w:t>
      </w:r>
      <w:r>
        <w:t>and ensuring all individuals have equal opportunities in the workplace.</w:t>
      </w:r>
    </w:p>
    <w:p w14:paraId="0AA60D04" w14:textId="77777777" w:rsidR="006659C6" w:rsidRDefault="006659C6">
      <w:pPr>
        <w:pStyle w:val="BodyText"/>
        <w:spacing w:before="167"/>
        <w:rPr>
          <w:sz w:val="20"/>
        </w:rPr>
      </w:pPr>
    </w:p>
    <w:tbl>
      <w:tblPr>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306"/>
        <w:gridCol w:w="2395"/>
      </w:tblGrid>
      <w:tr w:rsidR="006659C6" w14:paraId="1CBF23FB" w14:textId="77777777">
        <w:trPr>
          <w:trHeight w:val="464"/>
        </w:trPr>
        <w:tc>
          <w:tcPr>
            <w:tcW w:w="6921" w:type="dxa"/>
            <w:shd w:val="clear" w:color="auto" w:fill="DEEAF6"/>
          </w:tcPr>
          <w:p w14:paraId="1F4E03FC" w14:textId="77777777" w:rsidR="006659C6" w:rsidRDefault="008E6AEE">
            <w:pPr>
              <w:pStyle w:val="TableParagraph"/>
              <w:spacing w:before="85" w:line="240" w:lineRule="auto"/>
              <w:ind w:left="100"/>
              <w:rPr>
                <w:b/>
                <w:sz w:val="24"/>
              </w:rPr>
            </w:pPr>
            <w:r>
              <w:rPr>
                <w:b/>
                <w:spacing w:val="-2"/>
                <w:sz w:val="24"/>
              </w:rPr>
              <w:t>ADMINISTRATIVE</w:t>
            </w:r>
          </w:p>
        </w:tc>
        <w:tc>
          <w:tcPr>
            <w:tcW w:w="306" w:type="dxa"/>
            <w:tcBorders>
              <w:right w:val="single" w:sz="6" w:space="0" w:color="FFFFFF"/>
            </w:tcBorders>
            <w:shd w:val="clear" w:color="auto" w:fill="DEEAF6"/>
          </w:tcPr>
          <w:p w14:paraId="0EFB9080" w14:textId="77777777" w:rsidR="006659C6" w:rsidRDefault="006659C6">
            <w:pPr>
              <w:pStyle w:val="TableParagraph"/>
              <w:spacing w:line="240" w:lineRule="auto"/>
              <w:ind w:left="0"/>
              <w:rPr>
                <w:rFonts w:ascii="Times New Roman"/>
              </w:rPr>
            </w:pPr>
          </w:p>
        </w:tc>
        <w:tc>
          <w:tcPr>
            <w:tcW w:w="2395" w:type="dxa"/>
            <w:tcBorders>
              <w:left w:val="single" w:sz="6" w:space="0" w:color="FFFFFF"/>
            </w:tcBorders>
            <w:shd w:val="clear" w:color="auto" w:fill="DEEAF6"/>
          </w:tcPr>
          <w:p w14:paraId="63E32995" w14:textId="77777777" w:rsidR="006659C6" w:rsidRDefault="008E6AEE">
            <w:pPr>
              <w:pStyle w:val="TableParagraph"/>
              <w:spacing w:before="85" w:line="240" w:lineRule="auto"/>
              <w:ind w:left="17" w:right="3"/>
              <w:jc w:val="center"/>
              <w:rPr>
                <w:b/>
                <w:sz w:val="24"/>
              </w:rPr>
            </w:pPr>
            <w:r>
              <w:rPr>
                <w:b/>
                <w:spacing w:val="-2"/>
                <w:sz w:val="24"/>
              </w:rPr>
              <w:t>FREQUENCY</w:t>
            </w:r>
          </w:p>
        </w:tc>
      </w:tr>
      <w:tr w:rsidR="006659C6" w14:paraId="74938BED" w14:textId="77777777">
        <w:trPr>
          <w:trHeight w:val="280"/>
        </w:trPr>
        <w:tc>
          <w:tcPr>
            <w:tcW w:w="6921" w:type="dxa"/>
          </w:tcPr>
          <w:p w14:paraId="6BD40868" w14:textId="77777777" w:rsidR="006659C6" w:rsidRDefault="008E6AEE">
            <w:pPr>
              <w:pStyle w:val="TableParagraph"/>
              <w:spacing w:line="260" w:lineRule="exact"/>
              <w:ind w:left="100"/>
              <w:rPr>
                <w:sz w:val="24"/>
              </w:rPr>
            </w:pPr>
            <w:r>
              <w:rPr>
                <w:sz w:val="24"/>
              </w:rPr>
              <w:t>Telephone</w:t>
            </w:r>
            <w:r>
              <w:rPr>
                <w:spacing w:val="-4"/>
                <w:sz w:val="24"/>
              </w:rPr>
              <w:t xml:space="preserve"> </w:t>
            </w:r>
            <w:r>
              <w:rPr>
                <w:spacing w:val="-5"/>
                <w:sz w:val="24"/>
              </w:rPr>
              <w:t>use</w:t>
            </w:r>
          </w:p>
        </w:tc>
        <w:tc>
          <w:tcPr>
            <w:tcW w:w="306" w:type="dxa"/>
            <w:tcBorders>
              <w:right w:val="single" w:sz="6" w:space="0" w:color="FFFFFF"/>
            </w:tcBorders>
          </w:tcPr>
          <w:p w14:paraId="40536EC6" w14:textId="77777777" w:rsidR="006659C6" w:rsidRDefault="006659C6">
            <w:pPr>
              <w:pStyle w:val="TableParagraph"/>
              <w:spacing w:line="240" w:lineRule="auto"/>
              <w:ind w:left="0"/>
              <w:rPr>
                <w:rFonts w:ascii="Times New Roman"/>
                <w:sz w:val="20"/>
              </w:rPr>
            </w:pPr>
          </w:p>
        </w:tc>
        <w:tc>
          <w:tcPr>
            <w:tcW w:w="2395" w:type="dxa"/>
            <w:tcBorders>
              <w:left w:val="single" w:sz="6" w:space="0" w:color="FFFFFF"/>
            </w:tcBorders>
          </w:tcPr>
          <w:p w14:paraId="5BCD7878" w14:textId="77777777" w:rsidR="006659C6" w:rsidRDefault="008E6AEE">
            <w:pPr>
              <w:pStyle w:val="TableParagraph"/>
              <w:spacing w:line="260" w:lineRule="exact"/>
              <w:ind w:left="17"/>
              <w:jc w:val="center"/>
              <w:rPr>
                <w:sz w:val="24"/>
              </w:rPr>
            </w:pPr>
            <w:r>
              <w:rPr>
                <w:spacing w:val="-2"/>
                <w:sz w:val="24"/>
              </w:rPr>
              <w:t>Frequently</w:t>
            </w:r>
          </w:p>
        </w:tc>
      </w:tr>
      <w:tr w:rsidR="006659C6" w14:paraId="63152064" w14:textId="77777777">
        <w:trPr>
          <w:trHeight w:val="282"/>
        </w:trPr>
        <w:tc>
          <w:tcPr>
            <w:tcW w:w="6921" w:type="dxa"/>
          </w:tcPr>
          <w:p w14:paraId="5B6BF85C" w14:textId="77777777" w:rsidR="006659C6" w:rsidRDefault="008E6AEE">
            <w:pPr>
              <w:pStyle w:val="TableParagraph"/>
              <w:ind w:left="100"/>
              <w:rPr>
                <w:sz w:val="24"/>
              </w:rPr>
            </w:pPr>
            <w:r>
              <w:rPr>
                <w:sz w:val="24"/>
              </w:rPr>
              <w:t>General</w:t>
            </w:r>
            <w:r>
              <w:rPr>
                <w:spacing w:val="-4"/>
                <w:sz w:val="24"/>
              </w:rPr>
              <w:t xml:space="preserve"> </w:t>
            </w:r>
            <w:r>
              <w:rPr>
                <w:sz w:val="24"/>
              </w:rPr>
              <w:t>computer</w:t>
            </w:r>
            <w:r>
              <w:rPr>
                <w:spacing w:val="-3"/>
                <w:sz w:val="24"/>
              </w:rPr>
              <w:t xml:space="preserve"> </w:t>
            </w:r>
            <w:r>
              <w:rPr>
                <w:spacing w:val="-5"/>
                <w:sz w:val="24"/>
              </w:rPr>
              <w:t>use</w:t>
            </w:r>
          </w:p>
        </w:tc>
        <w:tc>
          <w:tcPr>
            <w:tcW w:w="306" w:type="dxa"/>
            <w:tcBorders>
              <w:right w:val="single" w:sz="6" w:space="0" w:color="FFFFFF"/>
            </w:tcBorders>
          </w:tcPr>
          <w:p w14:paraId="5823C59A" w14:textId="77777777" w:rsidR="006659C6" w:rsidRDefault="006659C6">
            <w:pPr>
              <w:pStyle w:val="TableParagraph"/>
              <w:spacing w:line="240" w:lineRule="auto"/>
              <w:ind w:left="0"/>
              <w:rPr>
                <w:rFonts w:ascii="Times New Roman"/>
                <w:sz w:val="20"/>
              </w:rPr>
            </w:pPr>
          </w:p>
        </w:tc>
        <w:tc>
          <w:tcPr>
            <w:tcW w:w="2395" w:type="dxa"/>
            <w:tcBorders>
              <w:left w:val="single" w:sz="6" w:space="0" w:color="FFFFFF"/>
            </w:tcBorders>
          </w:tcPr>
          <w:p w14:paraId="6F60792A" w14:textId="77777777" w:rsidR="006659C6" w:rsidRDefault="008E6AEE">
            <w:pPr>
              <w:pStyle w:val="TableParagraph"/>
              <w:ind w:left="17" w:right="4"/>
              <w:jc w:val="center"/>
              <w:rPr>
                <w:sz w:val="24"/>
              </w:rPr>
            </w:pPr>
            <w:r>
              <w:rPr>
                <w:spacing w:val="-2"/>
                <w:sz w:val="24"/>
              </w:rPr>
              <w:t>Frequently</w:t>
            </w:r>
          </w:p>
        </w:tc>
      </w:tr>
      <w:tr w:rsidR="006659C6" w14:paraId="59C1A74E" w14:textId="77777777">
        <w:trPr>
          <w:trHeight w:val="284"/>
        </w:trPr>
        <w:tc>
          <w:tcPr>
            <w:tcW w:w="6921" w:type="dxa"/>
          </w:tcPr>
          <w:p w14:paraId="3C8877F7" w14:textId="77777777" w:rsidR="006659C6" w:rsidRDefault="008E6AEE">
            <w:pPr>
              <w:pStyle w:val="TableParagraph"/>
              <w:spacing w:before="1" w:line="263" w:lineRule="exact"/>
              <w:ind w:left="100"/>
              <w:rPr>
                <w:sz w:val="24"/>
              </w:rPr>
            </w:pPr>
            <w:r>
              <w:rPr>
                <w:sz w:val="24"/>
              </w:rPr>
              <w:t>Extensive</w:t>
            </w:r>
            <w:r>
              <w:rPr>
                <w:spacing w:val="-8"/>
                <w:sz w:val="24"/>
              </w:rPr>
              <w:t xml:space="preserve"> </w:t>
            </w:r>
            <w:r>
              <w:rPr>
                <w:sz w:val="24"/>
              </w:rPr>
              <w:t>keying/data</w:t>
            </w:r>
            <w:r>
              <w:rPr>
                <w:spacing w:val="-6"/>
                <w:sz w:val="24"/>
              </w:rPr>
              <w:t xml:space="preserve"> </w:t>
            </w:r>
            <w:r>
              <w:rPr>
                <w:spacing w:val="-2"/>
                <w:sz w:val="24"/>
              </w:rPr>
              <w:t>entry</w:t>
            </w:r>
          </w:p>
        </w:tc>
        <w:tc>
          <w:tcPr>
            <w:tcW w:w="306" w:type="dxa"/>
            <w:tcBorders>
              <w:right w:val="single" w:sz="6" w:space="0" w:color="FFFFFF"/>
            </w:tcBorders>
          </w:tcPr>
          <w:p w14:paraId="5A6F1E30" w14:textId="77777777" w:rsidR="006659C6" w:rsidRDefault="006659C6">
            <w:pPr>
              <w:pStyle w:val="TableParagraph"/>
              <w:spacing w:line="240" w:lineRule="auto"/>
              <w:ind w:left="0"/>
              <w:rPr>
                <w:rFonts w:ascii="Times New Roman"/>
                <w:sz w:val="20"/>
              </w:rPr>
            </w:pPr>
          </w:p>
        </w:tc>
        <w:tc>
          <w:tcPr>
            <w:tcW w:w="2395" w:type="dxa"/>
            <w:tcBorders>
              <w:left w:val="single" w:sz="6" w:space="0" w:color="FFFFFF"/>
            </w:tcBorders>
          </w:tcPr>
          <w:p w14:paraId="73E60102" w14:textId="77777777" w:rsidR="006659C6" w:rsidRDefault="008E6AEE">
            <w:pPr>
              <w:pStyle w:val="TableParagraph"/>
              <w:spacing w:before="1" w:line="263" w:lineRule="exact"/>
              <w:ind w:left="17" w:right="5"/>
              <w:jc w:val="center"/>
              <w:rPr>
                <w:sz w:val="24"/>
              </w:rPr>
            </w:pPr>
            <w:r>
              <w:rPr>
                <w:spacing w:val="-2"/>
                <w:sz w:val="24"/>
              </w:rPr>
              <w:t>Frequently</w:t>
            </w:r>
          </w:p>
        </w:tc>
      </w:tr>
      <w:tr w:rsidR="006659C6" w14:paraId="6F9719D4" w14:textId="77777777">
        <w:trPr>
          <w:trHeight w:val="282"/>
        </w:trPr>
        <w:tc>
          <w:tcPr>
            <w:tcW w:w="6921" w:type="dxa"/>
          </w:tcPr>
          <w:p w14:paraId="753C45A8" w14:textId="77777777" w:rsidR="006659C6" w:rsidRDefault="008E6AEE">
            <w:pPr>
              <w:pStyle w:val="TableParagraph"/>
              <w:spacing w:line="263" w:lineRule="exact"/>
              <w:ind w:left="100"/>
              <w:rPr>
                <w:sz w:val="24"/>
              </w:rPr>
            </w:pPr>
            <w:r>
              <w:rPr>
                <w:sz w:val="24"/>
              </w:rPr>
              <w:t>Graphical/analytical</w:t>
            </w:r>
            <w:r>
              <w:rPr>
                <w:spacing w:val="-11"/>
                <w:sz w:val="24"/>
              </w:rPr>
              <w:t xml:space="preserve"> </w:t>
            </w:r>
            <w:r>
              <w:rPr>
                <w:spacing w:val="-2"/>
                <w:sz w:val="24"/>
              </w:rPr>
              <w:t>based</w:t>
            </w:r>
          </w:p>
        </w:tc>
        <w:tc>
          <w:tcPr>
            <w:tcW w:w="306" w:type="dxa"/>
            <w:tcBorders>
              <w:right w:val="single" w:sz="6" w:space="0" w:color="FFFFFF"/>
            </w:tcBorders>
          </w:tcPr>
          <w:p w14:paraId="24493492" w14:textId="77777777" w:rsidR="006659C6" w:rsidRDefault="006659C6">
            <w:pPr>
              <w:pStyle w:val="TableParagraph"/>
              <w:spacing w:line="240" w:lineRule="auto"/>
              <w:ind w:left="0"/>
              <w:rPr>
                <w:rFonts w:ascii="Times New Roman"/>
                <w:sz w:val="20"/>
              </w:rPr>
            </w:pPr>
          </w:p>
        </w:tc>
        <w:tc>
          <w:tcPr>
            <w:tcW w:w="2395" w:type="dxa"/>
            <w:tcBorders>
              <w:left w:val="single" w:sz="6" w:space="0" w:color="FFFFFF"/>
            </w:tcBorders>
          </w:tcPr>
          <w:p w14:paraId="2772864E" w14:textId="77777777" w:rsidR="006659C6" w:rsidRDefault="008E6AEE">
            <w:pPr>
              <w:pStyle w:val="TableParagraph"/>
              <w:spacing w:line="263" w:lineRule="exact"/>
              <w:ind w:left="17" w:right="1"/>
              <w:jc w:val="center"/>
              <w:rPr>
                <w:sz w:val="24"/>
              </w:rPr>
            </w:pPr>
            <w:r>
              <w:rPr>
                <w:spacing w:val="-2"/>
                <w:sz w:val="24"/>
              </w:rPr>
              <w:t>Occasionally</w:t>
            </w:r>
          </w:p>
        </w:tc>
      </w:tr>
      <w:tr w:rsidR="006659C6" w14:paraId="5854F7E2" w14:textId="77777777">
        <w:trPr>
          <w:trHeight w:val="282"/>
        </w:trPr>
        <w:tc>
          <w:tcPr>
            <w:tcW w:w="6921" w:type="dxa"/>
          </w:tcPr>
          <w:p w14:paraId="12C6BC66" w14:textId="77777777" w:rsidR="006659C6" w:rsidRDefault="008E6AEE">
            <w:pPr>
              <w:pStyle w:val="TableParagraph"/>
              <w:spacing w:line="263" w:lineRule="exact"/>
              <w:ind w:left="100"/>
              <w:rPr>
                <w:sz w:val="24"/>
              </w:rPr>
            </w:pPr>
            <w:r>
              <w:rPr>
                <w:sz w:val="24"/>
              </w:rPr>
              <w:t>Sitting</w:t>
            </w:r>
            <w:r>
              <w:rPr>
                <w:spacing w:val="-2"/>
                <w:sz w:val="24"/>
              </w:rPr>
              <w:t xml:space="preserve"> </w:t>
            </w:r>
            <w:r>
              <w:rPr>
                <w:sz w:val="24"/>
              </w:rPr>
              <w:t>at</w:t>
            </w:r>
            <w:r>
              <w:rPr>
                <w:spacing w:val="-1"/>
                <w:sz w:val="24"/>
              </w:rPr>
              <w:t xml:space="preserve"> </w:t>
            </w:r>
            <w:r>
              <w:rPr>
                <w:sz w:val="24"/>
              </w:rPr>
              <w:t>a</w:t>
            </w:r>
            <w:r>
              <w:rPr>
                <w:spacing w:val="-3"/>
                <w:sz w:val="24"/>
              </w:rPr>
              <w:t xml:space="preserve"> </w:t>
            </w:r>
            <w:r>
              <w:rPr>
                <w:spacing w:val="-4"/>
                <w:sz w:val="24"/>
              </w:rPr>
              <w:t>desk</w:t>
            </w:r>
          </w:p>
        </w:tc>
        <w:tc>
          <w:tcPr>
            <w:tcW w:w="306" w:type="dxa"/>
            <w:tcBorders>
              <w:right w:val="single" w:sz="6" w:space="0" w:color="FFFFFF"/>
            </w:tcBorders>
          </w:tcPr>
          <w:p w14:paraId="6D365B8F" w14:textId="77777777" w:rsidR="006659C6" w:rsidRDefault="006659C6">
            <w:pPr>
              <w:pStyle w:val="TableParagraph"/>
              <w:spacing w:line="240" w:lineRule="auto"/>
              <w:ind w:left="0"/>
              <w:rPr>
                <w:rFonts w:ascii="Times New Roman"/>
                <w:sz w:val="20"/>
              </w:rPr>
            </w:pPr>
          </w:p>
        </w:tc>
        <w:tc>
          <w:tcPr>
            <w:tcW w:w="2395" w:type="dxa"/>
            <w:tcBorders>
              <w:left w:val="single" w:sz="6" w:space="0" w:color="FFFFFF"/>
            </w:tcBorders>
          </w:tcPr>
          <w:p w14:paraId="59637A3A" w14:textId="77777777" w:rsidR="006659C6" w:rsidRDefault="008E6AEE">
            <w:pPr>
              <w:pStyle w:val="TableParagraph"/>
              <w:spacing w:line="263" w:lineRule="exact"/>
              <w:ind w:left="17"/>
              <w:jc w:val="center"/>
              <w:rPr>
                <w:sz w:val="24"/>
              </w:rPr>
            </w:pPr>
            <w:r>
              <w:rPr>
                <w:spacing w:val="-2"/>
                <w:sz w:val="24"/>
              </w:rPr>
              <w:t>Frequently</w:t>
            </w:r>
          </w:p>
        </w:tc>
      </w:tr>
      <w:tr w:rsidR="006659C6" w14:paraId="1E4D44C3" w14:textId="77777777">
        <w:trPr>
          <w:trHeight w:val="282"/>
        </w:trPr>
        <w:tc>
          <w:tcPr>
            <w:tcW w:w="6921" w:type="dxa"/>
          </w:tcPr>
          <w:p w14:paraId="4EB679C2" w14:textId="77777777" w:rsidR="006659C6" w:rsidRDefault="008E6AEE">
            <w:pPr>
              <w:pStyle w:val="TableParagraph"/>
              <w:ind w:left="100"/>
              <w:rPr>
                <w:sz w:val="24"/>
              </w:rPr>
            </w:pPr>
            <w:r>
              <w:rPr>
                <w:sz w:val="24"/>
              </w:rPr>
              <w:t>Standing</w:t>
            </w:r>
            <w:r>
              <w:rPr>
                <w:spacing w:val="-3"/>
                <w:sz w:val="24"/>
              </w:rPr>
              <w:t xml:space="preserve"> </w:t>
            </w:r>
            <w:r>
              <w:rPr>
                <w:sz w:val="24"/>
              </w:rPr>
              <w:t>for</w:t>
            </w:r>
            <w:r>
              <w:rPr>
                <w:spacing w:val="-2"/>
                <w:sz w:val="24"/>
              </w:rPr>
              <w:t xml:space="preserve"> </w:t>
            </w:r>
            <w:r>
              <w:rPr>
                <w:sz w:val="24"/>
              </w:rPr>
              <w:t>long</w:t>
            </w:r>
            <w:r>
              <w:rPr>
                <w:spacing w:val="-3"/>
                <w:sz w:val="24"/>
              </w:rPr>
              <w:t xml:space="preserve"> </w:t>
            </w:r>
            <w:r>
              <w:rPr>
                <w:spacing w:val="-2"/>
                <w:sz w:val="24"/>
              </w:rPr>
              <w:t>periods</w:t>
            </w:r>
          </w:p>
        </w:tc>
        <w:tc>
          <w:tcPr>
            <w:tcW w:w="306" w:type="dxa"/>
            <w:tcBorders>
              <w:right w:val="single" w:sz="6" w:space="0" w:color="FFFFFF"/>
            </w:tcBorders>
          </w:tcPr>
          <w:p w14:paraId="4969ED74" w14:textId="77777777" w:rsidR="006659C6" w:rsidRDefault="006659C6">
            <w:pPr>
              <w:pStyle w:val="TableParagraph"/>
              <w:spacing w:line="240" w:lineRule="auto"/>
              <w:ind w:left="0"/>
              <w:rPr>
                <w:rFonts w:ascii="Times New Roman"/>
                <w:sz w:val="20"/>
              </w:rPr>
            </w:pPr>
          </w:p>
        </w:tc>
        <w:tc>
          <w:tcPr>
            <w:tcW w:w="2395" w:type="dxa"/>
            <w:tcBorders>
              <w:left w:val="single" w:sz="6" w:space="0" w:color="FFFFFF"/>
            </w:tcBorders>
          </w:tcPr>
          <w:p w14:paraId="7FC75D25" w14:textId="77777777" w:rsidR="006659C6" w:rsidRDefault="008E6AEE">
            <w:pPr>
              <w:pStyle w:val="TableParagraph"/>
              <w:ind w:left="17" w:right="1"/>
              <w:jc w:val="center"/>
              <w:rPr>
                <w:sz w:val="24"/>
              </w:rPr>
            </w:pPr>
            <w:r>
              <w:rPr>
                <w:spacing w:val="-2"/>
                <w:sz w:val="24"/>
              </w:rPr>
              <w:t>Occasionally</w:t>
            </w:r>
          </w:p>
        </w:tc>
      </w:tr>
      <w:tr w:rsidR="006659C6" w14:paraId="5FBEC261" w14:textId="77777777">
        <w:trPr>
          <w:trHeight w:val="294"/>
        </w:trPr>
        <w:tc>
          <w:tcPr>
            <w:tcW w:w="6921" w:type="dxa"/>
          </w:tcPr>
          <w:p w14:paraId="1553AB1C" w14:textId="77777777" w:rsidR="006659C6" w:rsidRDefault="008E6AEE">
            <w:pPr>
              <w:pStyle w:val="TableParagraph"/>
              <w:spacing w:before="11" w:line="263" w:lineRule="exact"/>
              <w:ind w:left="100"/>
              <w:rPr>
                <w:sz w:val="24"/>
              </w:rPr>
            </w:pPr>
            <w:r>
              <w:rPr>
                <w:sz w:val="24"/>
              </w:rPr>
              <w:t>Designated</w:t>
            </w:r>
            <w:r>
              <w:rPr>
                <w:spacing w:val="-7"/>
                <w:sz w:val="24"/>
              </w:rPr>
              <w:t xml:space="preserve"> </w:t>
            </w:r>
            <w:r>
              <w:rPr>
                <w:sz w:val="24"/>
              </w:rPr>
              <w:t>workstation</w:t>
            </w:r>
            <w:r>
              <w:rPr>
                <w:spacing w:val="1"/>
                <w:sz w:val="24"/>
              </w:rPr>
              <w:t xml:space="preserve"> </w:t>
            </w:r>
            <w:r>
              <w:rPr>
                <w:sz w:val="24"/>
              </w:rPr>
              <w:t>(This</w:t>
            </w:r>
            <w:r>
              <w:rPr>
                <w:spacing w:val="-6"/>
                <w:sz w:val="24"/>
              </w:rPr>
              <w:t xml:space="preserve"> </w:t>
            </w:r>
            <w:r>
              <w:rPr>
                <w:sz w:val="24"/>
              </w:rPr>
              <w:t>position</w:t>
            </w:r>
            <w:r>
              <w:rPr>
                <w:spacing w:val="-1"/>
                <w:sz w:val="24"/>
              </w:rPr>
              <w:t xml:space="preserve"> </w:t>
            </w:r>
            <w:r>
              <w:rPr>
                <w:sz w:val="24"/>
              </w:rPr>
              <w:t>may</w:t>
            </w:r>
            <w:r>
              <w:rPr>
                <w:spacing w:val="-3"/>
                <w:sz w:val="24"/>
              </w:rPr>
              <w:t xml:space="preserve"> </w:t>
            </w:r>
            <w:r>
              <w:rPr>
                <w:sz w:val="24"/>
              </w:rPr>
              <w:t>become</w:t>
            </w:r>
            <w:r>
              <w:rPr>
                <w:spacing w:val="-2"/>
                <w:sz w:val="24"/>
              </w:rPr>
              <w:t xml:space="preserve"> </w:t>
            </w:r>
            <w:r>
              <w:rPr>
                <w:sz w:val="24"/>
              </w:rPr>
              <w:t>activity</w:t>
            </w:r>
            <w:r>
              <w:rPr>
                <w:spacing w:val="-5"/>
                <w:sz w:val="24"/>
              </w:rPr>
              <w:t xml:space="preserve"> </w:t>
            </w:r>
            <w:r>
              <w:rPr>
                <w:spacing w:val="-2"/>
                <w:sz w:val="24"/>
              </w:rPr>
              <w:t>based)</w:t>
            </w:r>
          </w:p>
        </w:tc>
        <w:tc>
          <w:tcPr>
            <w:tcW w:w="306" w:type="dxa"/>
            <w:tcBorders>
              <w:right w:val="single" w:sz="6" w:space="0" w:color="FFFFFF"/>
            </w:tcBorders>
          </w:tcPr>
          <w:p w14:paraId="45D8027A" w14:textId="77777777" w:rsidR="006659C6" w:rsidRDefault="006659C6">
            <w:pPr>
              <w:pStyle w:val="TableParagraph"/>
              <w:spacing w:line="240" w:lineRule="auto"/>
              <w:ind w:left="0"/>
              <w:rPr>
                <w:rFonts w:ascii="Times New Roman"/>
              </w:rPr>
            </w:pPr>
          </w:p>
        </w:tc>
        <w:tc>
          <w:tcPr>
            <w:tcW w:w="2395" w:type="dxa"/>
            <w:tcBorders>
              <w:left w:val="single" w:sz="6" w:space="0" w:color="FFFFFF"/>
            </w:tcBorders>
          </w:tcPr>
          <w:p w14:paraId="0AE3C9BB" w14:textId="77777777" w:rsidR="006659C6" w:rsidRDefault="008E6AEE">
            <w:pPr>
              <w:pStyle w:val="TableParagraph"/>
              <w:spacing w:before="1" w:line="273" w:lineRule="exact"/>
              <w:ind w:left="17" w:right="5"/>
              <w:jc w:val="center"/>
              <w:rPr>
                <w:sz w:val="24"/>
              </w:rPr>
            </w:pPr>
            <w:r>
              <w:rPr>
                <w:spacing w:val="-2"/>
                <w:sz w:val="24"/>
              </w:rPr>
              <w:t>Frequently</w:t>
            </w:r>
          </w:p>
        </w:tc>
      </w:tr>
      <w:tr w:rsidR="006659C6" w14:paraId="429697FA" w14:textId="77777777">
        <w:trPr>
          <w:trHeight w:val="462"/>
        </w:trPr>
        <w:tc>
          <w:tcPr>
            <w:tcW w:w="6921" w:type="dxa"/>
            <w:shd w:val="clear" w:color="auto" w:fill="DEEAF6"/>
          </w:tcPr>
          <w:p w14:paraId="3433ECF7" w14:textId="77777777" w:rsidR="006659C6" w:rsidRDefault="008E6AEE">
            <w:pPr>
              <w:pStyle w:val="TableParagraph"/>
              <w:spacing w:before="85" w:line="240" w:lineRule="auto"/>
              <w:ind w:left="100"/>
              <w:rPr>
                <w:b/>
                <w:sz w:val="24"/>
              </w:rPr>
            </w:pPr>
            <w:r>
              <w:rPr>
                <w:b/>
                <w:sz w:val="24"/>
              </w:rPr>
              <w:t>STANDARD</w:t>
            </w:r>
            <w:r>
              <w:rPr>
                <w:b/>
                <w:spacing w:val="-2"/>
                <w:sz w:val="24"/>
              </w:rPr>
              <w:t xml:space="preserve"> </w:t>
            </w:r>
            <w:r>
              <w:rPr>
                <w:b/>
                <w:spacing w:val="-4"/>
                <w:sz w:val="24"/>
              </w:rPr>
              <w:t>HOURS</w:t>
            </w:r>
          </w:p>
        </w:tc>
        <w:tc>
          <w:tcPr>
            <w:tcW w:w="306" w:type="dxa"/>
            <w:tcBorders>
              <w:right w:val="single" w:sz="6" w:space="0" w:color="FFFFFF"/>
            </w:tcBorders>
            <w:shd w:val="clear" w:color="auto" w:fill="DEEAF6"/>
          </w:tcPr>
          <w:p w14:paraId="47167E85" w14:textId="77777777" w:rsidR="006659C6" w:rsidRDefault="006659C6">
            <w:pPr>
              <w:pStyle w:val="TableParagraph"/>
              <w:spacing w:line="240" w:lineRule="auto"/>
              <w:ind w:left="0"/>
              <w:rPr>
                <w:rFonts w:ascii="Times New Roman"/>
              </w:rPr>
            </w:pPr>
          </w:p>
        </w:tc>
        <w:tc>
          <w:tcPr>
            <w:tcW w:w="2395" w:type="dxa"/>
            <w:tcBorders>
              <w:left w:val="single" w:sz="6" w:space="0" w:color="FFFFFF"/>
            </w:tcBorders>
            <w:shd w:val="clear" w:color="auto" w:fill="DEEAF6"/>
          </w:tcPr>
          <w:p w14:paraId="45009666" w14:textId="77777777" w:rsidR="006659C6" w:rsidRDefault="008E6AEE">
            <w:pPr>
              <w:pStyle w:val="TableParagraph"/>
              <w:spacing w:before="85" w:line="240" w:lineRule="auto"/>
              <w:ind w:left="17" w:right="3"/>
              <w:jc w:val="center"/>
              <w:rPr>
                <w:b/>
                <w:sz w:val="24"/>
              </w:rPr>
            </w:pPr>
            <w:r>
              <w:rPr>
                <w:b/>
                <w:spacing w:val="-2"/>
                <w:sz w:val="24"/>
              </w:rPr>
              <w:t>FREQUENCY</w:t>
            </w:r>
          </w:p>
        </w:tc>
      </w:tr>
      <w:tr w:rsidR="006659C6" w14:paraId="2116FFF2" w14:textId="77777777">
        <w:trPr>
          <w:trHeight w:val="575"/>
        </w:trPr>
        <w:tc>
          <w:tcPr>
            <w:tcW w:w="6921" w:type="dxa"/>
          </w:tcPr>
          <w:p w14:paraId="26513241" w14:textId="77777777" w:rsidR="006659C6" w:rsidRDefault="008E6AEE">
            <w:pPr>
              <w:pStyle w:val="TableParagraph"/>
              <w:spacing w:line="290" w:lineRule="exact"/>
              <w:ind w:left="100"/>
              <w:rPr>
                <w:sz w:val="24"/>
              </w:rPr>
            </w:pPr>
            <w:r>
              <w:rPr>
                <w:sz w:val="24"/>
              </w:rPr>
              <w:t>Flexible</w:t>
            </w:r>
            <w:r>
              <w:rPr>
                <w:spacing w:val="-4"/>
                <w:sz w:val="24"/>
              </w:rPr>
              <w:t xml:space="preserve"> </w:t>
            </w:r>
            <w:r>
              <w:rPr>
                <w:sz w:val="24"/>
              </w:rPr>
              <w:t>working</w:t>
            </w:r>
            <w:r>
              <w:rPr>
                <w:spacing w:val="-4"/>
                <w:sz w:val="24"/>
              </w:rPr>
              <w:t xml:space="preserve"> </w:t>
            </w:r>
            <w:r>
              <w:rPr>
                <w:sz w:val="24"/>
              </w:rPr>
              <w:t>hours</w:t>
            </w:r>
            <w:r>
              <w:rPr>
                <w:spacing w:val="-2"/>
                <w:sz w:val="24"/>
              </w:rPr>
              <w:t xml:space="preserve"> </w:t>
            </w:r>
            <w:r>
              <w:rPr>
                <w:sz w:val="24"/>
              </w:rPr>
              <w:t>(access</w:t>
            </w:r>
            <w:r>
              <w:rPr>
                <w:spacing w:val="-3"/>
                <w:sz w:val="24"/>
              </w:rPr>
              <w:t xml:space="preserve"> </w:t>
            </w:r>
            <w:r>
              <w:rPr>
                <w:sz w:val="24"/>
              </w:rPr>
              <w:t>to</w:t>
            </w:r>
            <w:r>
              <w:rPr>
                <w:spacing w:val="-1"/>
                <w:sz w:val="24"/>
              </w:rPr>
              <w:t xml:space="preserve"> </w:t>
            </w:r>
            <w:r>
              <w:rPr>
                <w:sz w:val="24"/>
              </w:rPr>
              <w:t>flex</w:t>
            </w:r>
            <w:r>
              <w:rPr>
                <w:spacing w:val="-2"/>
                <w:sz w:val="24"/>
              </w:rPr>
              <w:t xml:space="preserve"> </w:t>
            </w:r>
            <w:r>
              <w:rPr>
                <w:spacing w:val="-4"/>
                <w:sz w:val="24"/>
              </w:rPr>
              <w:t>time)</w:t>
            </w:r>
          </w:p>
        </w:tc>
        <w:tc>
          <w:tcPr>
            <w:tcW w:w="2701" w:type="dxa"/>
            <w:gridSpan w:val="2"/>
          </w:tcPr>
          <w:p w14:paraId="1401B8B0" w14:textId="77777777" w:rsidR="006659C6" w:rsidRDefault="008E6AEE">
            <w:pPr>
              <w:pStyle w:val="TableParagraph"/>
              <w:spacing w:before="133" w:line="240" w:lineRule="auto"/>
              <w:ind w:left="955"/>
              <w:rPr>
                <w:sz w:val="24"/>
              </w:rPr>
            </w:pPr>
            <w:r>
              <w:rPr>
                <w:spacing w:val="-2"/>
                <w:sz w:val="24"/>
              </w:rPr>
              <w:t>Frequently</w:t>
            </w:r>
            <w:r>
              <w:rPr>
                <w:color w:val="808080"/>
                <w:spacing w:val="-2"/>
                <w:sz w:val="24"/>
              </w:rPr>
              <w:t>.</w:t>
            </w:r>
          </w:p>
        </w:tc>
      </w:tr>
      <w:tr w:rsidR="006659C6" w14:paraId="6B967C3A" w14:textId="77777777">
        <w:trPr>
          <w:trHeight w:val="575"/>
        </w:trPr>
        <w:tc>
          <w:tcPr>
            <w:tcW w:w="6921" w:type="dxa"/>
          </w:tcPr>
          <w:p w14:paraId="0A65AFBF" w14:textId="77777777" w:rsidR="006659C6" w:rsidRDefault="008E6AEE">
            <w:pPr>
              <w:pStyle w:val="TableParagraph"/>
              <w:spacing w:line="290" w:lineRule="exact"/>
              <w:ind w:left="100"/>
              <w:rPr>
                <w:sz w:val="24"/>
              </w:rPr>
            </w:pPr>
            <w:r>
              <w:rPr>
                <w:sz w:val="24"/>
              </w:rPr>
              <w:t>Fixed</w:t>
            </w:r>
            <w:r>
              <w:rPr>
                <w:spacing w:val="-4"/>
                <w:sz w:val="24"/>
              </w:rPr>
              <w:t xml:space="preserve"> </w:t>
            </w:r>
            <w:r>
              <w:rPr>
                <w:sz w:val="24"/>
              </w:rPr>
              <w:t>or</w:t>
            </w:r>
            <w:r>
              <w:rPr>
                <w:spacing w:val="-6"/>
                <w:sz w:val="24"/>
              </w:rPr>
              <w:t xml:space="preserve"> </w:t>
            </w:r>
            <w:r>
              <w:rPr>
                <w:sz w:val="24"/>
              </w:rPr>
              <w:t>specified</w:t>
            </w:r>
            <w:r>
              <w:rPr>
                <w:spacing w:val="-6"/>
                <w:sz w:val="24"/>
              </w:rPr>
              <w:t xml:space="preserve"> </w:t>
            </w:r>
            <w:r>
              <w:rPr>
                <w:sz w:val="24"/>
              </w:rPr>
              <w:t>start/finish</w:t>
            </w:r>
            <w:r>
              <w:rPr>
                <w:spacing w:val="-5"/>
                <w:sz w:val="24"/>
              </w:rPr>
              <w:t xml:space="preserve"> </w:t>
            </w:r>
            <w:r>
              <w:rPr>
                <w:spacing w:val="-2"/>
                <w:sz w:val="24"/>
              </w:rPr>
              <w:t>times</w:t>
            </w:r>
          </w:p>
        </w:tc>
        <w:tc>
          <w:tcPr>
            <w:tcW w:w="2701" w:type="dxa"/>
            <w:gridSpan w:val="2"/>
          </w:tcPr>
          <w:p w14:paraId="7A13FB24" w14:textId="77777777" w:rsidR="006659C6" w:rsidRDefault="008E6AEE">
            <w:pPr>
              <w:pStyle w:val="TableParagraph"/>
              <w:spacing w:before="133" w:line="240" w:lineRule="auto"/>
              <w:ind w:left="907"/>
              <w:rPr>
                <w:sz w:val="24"/>
              </w:rPr>
            </w:pPr>
            <w:r>
              <w:rPr>
                <w:spacing w:val="-2"/>
                <w:sz w:val="24"/>
              </w:rPr>
              <w:t>Occasionally</w:t>
            </w:r>
          </w:p>
        </w:tc>
      </w:tr>
      <w:tr w:rsidR="006659C6" w14:paraId="652D8392" w14:textId="77777777">
        <w:trPr>
          <w:trHeight w:val="296"/>
        </w:trPr>
        <w:tc>
          <w:tcPr>
            <w:tcW w:w="6921" w:type="dxa"/>
            <w:tcBorders>
              <w:bottom w:val="nil"/>
            </w:tcBorders>
          </w:tcPr>
          <w:p w14:paraId="0728A97F" w14:textId="77777777" w:rsidR="006659C6" w:rsidRDefault="008E6AEE">
            <w:pPr>
              <w:pStyle w:val="TableParagraph"/>
              <w:spacing w:line="277" w:lineRule="exact"/>
              <w:ind w:left="100"/>
              <w:rPr>
                <w:sz w:val="24"/>
              </w:rPr>
            </w:pPr>
            <w:r>
              <w:rPr>
                <w:sz w:val="24"/>
              </w:rPr>
              <w:t>Expected</w:t>
            </w:r>
            <w:r>
              <w:rPr>
                <w:spacing w:val="-6"/>
                <w:sz w:val="24"/>
              </w:rPr>
              <w:t xml:space="preserve"> </w:t>
            </w:r>
            <w:r>
              <w:rPr>
                <w:sz w:val="24"/>
              </w:rPr>
              <w:t>to</w:t>
            </w:r>
            <w:r>
              <w:rPr>
                <w:spacing w:val="-3"/>
                <w:sz w:val="24"/>
              </w:rPr>
              <w:t xml:space="preserve"> </w:t>
            </w:r>
            <w:r>
              <w:rPr>
                <w:sz w:val="24"/>
              </w:rPr>
              <w:t>work</w:t>
            </w:r>
            <w:r>
              <w:rPr>
                <w:spacing w:val="-3"/>
                <w:sz w:val="24"/>
              </w:rPr>
              <w:t xml:space="preserve"> </w:t>
            </w:r>
            <w:r>
              <w:rPr>
                <w:sz w:val="24"/>
              </w:rPr>
              <w:t>extensive</w:t>
            </w:r>
            <w:r>
              <w:rPr>
                <w:spacing w:val="-2"/>
                <w:sz w:val="24"/>
              </w:rPr>
              <w:t xml:space="preserve"> </w:t>
            </w:r>
            <w:r>
              <w:rPr>
                <w:sz w:val="24"/>
              </w:rPr>
              <w:t>hours</w:t>
            </w:r>
            <w:r>
              <w:rPr>
                <w:spacing w:val="-2"/>
                <w:sz w:val="24"/>
              </w:rPr>
              <w:t xml:space="preserve"> </w:t>
            </w:r>
            <w:r>
              <w:rPr>
                <w:sz w:val="24"/>
              </w:rPr>
              <w:t>over</w:t>
            </w:r>
            <w:r>
              <w:rPr>
                <w:spacing w:val="-1"/>
                <w:sz w:val="24"/>
              </w:rPr>
              <w:t xml:space="preserve"> </w:t>
            </w:r>
            <w:r>
              <w:rPr>
                <w:sz w:val="24"/>
              </w:rPr>
              <w:t>a</w:t>
            </w:r>
            <w:r>
              <w:rPr>
                <w:spacing w:val="-2"/>
                <w:sz w:val="24"/>
              </w:rPr>
              <w:t xml:space="preserve"> </w:t>
            </w:r>
            <w:r>
              <w:rPr>
                <w:sz w:val="24"/>
              </w:rPr>
              <w:t>significant</w:t>
            </w:r>
            <w:r>
              <w:rPr>
                <w:spacing w:val="-3"/>
                <w:sz w:val="24"/>
              </w:rPr>
              <w:t xml:space="preserve"> </w:t>
            </w:r>
            <w:r>
              <w:rPr>
                <w:sz w:val="24"/>
              </w:rPr>
              <w:t>period</w:t>
            </w:r>
            <w:r>
              <w:rPr>
                <w:spacing w:val="-3"/>
                <w:sz w:val="24"/>
              </w:rPr>
              <w:t xml:space="preserve"> </w:t>
            </w:r>
            <w:r>
              <w:rPr>
                <w:sz w:val="24"/>
              </w:rPr>
              <w:t>due</w:t>
            </w:r>
            <w:r>
              <w:rPr>
                <w:spacing w:val="-4"/>
                <w:sz w:val="24"/>
              </w:rPr>
              <w:t xml:space="preserve"> </w:t>
            </w:r>
            <w:r>
              <w:rPr>
                <w:spacing w:val="-5"/>
                <w:sz w:val="24"/>
              </w:rPr>
              <w:t>to</w:t>
            </w:r>
          </w:p>
        </w:tc>
        <w:tc>
          <w:tcPr>
            <w:tcW w:w="2701" w:type="dxa"/>
            <w:gridSpan w:val="2"/>
            <w:vMerge w:val="restart"/>
          </w:tcPr>
          <w:p w14:paraId="3DFB1A52" w14:textId="77777777" w:rsidR="006659C6" w:rsidRDefault="008E6AEE">
            <w:pPr>
              <w:pStyle w:val="TableParagraph"/>
              <w:spacing w:before="280" w:line="268" w:lineRule="exact"/>
              <w:ind w:right="5"/>
              <w:jc w:val="center"/>
              <w:rPr>
                <w:sz w:val="24"/>
              </w:rPr>
            </w:pPr>
            <w:r>
              <w:rPr>
                <w:spacing w:val="-4"/>
                <w:sz w:val="24"/>
              </w:rPr>
              <w:t>Never</w:t>
            </w:r>
          </w:p>
        </w:tc>
      </w:tr>
      <w:tr w:rsidR="006659C6" w14:paraId="31D26EE1" w14:textId="77777777">
        <w:trPr>
          <w:trHeight w:val="251"/>
        </w:trPr>
        <w:tc>
          <w:tcPr>
            <w:tcW w:w="6921" w:type="dxa"/>
            <w:tcBorders>
              <w:top w:val="nil"/>
              <w:bottom w:val="single" w:sz="4" w:space="0" w:color="000000"/>
            </w:tcBorders>
          </w:tcPr>
          <w:p w14:paraId="1E1D5254" w14:textId="77777777" w:rsidR="006659C6" w:rsidRDefault="008E6AEE">
            <w:pPr>
              <w:pStyle w:val="TableParagraph"/>
              <w:spacing w:line="231" w:lineRule="exact"/>
              <w:ind w:left="100"/>
              <w:rPr>
                <w:sz w:val="24"/>
              </w:rPr>
            </w:pPr>
            <w:r>
              <w:rPr>
                <w:sz w:val="24"/>
              </w:rPr>
              <w:t>the</w:t>
            </w:r>
            <w:r>
              <w:rPr>
                <w:spacing w:val="-4"/>
                <w:sz w:val="24"/>
              </w:rPr>
              <w:t xml:space="preserve"> </w:t>
            </w:r>
            <w:r>
              <w:rPr>
                <w:sz w:val="24"/>
              </w:rPr>
              <w:t>nature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duties</w:t>
            </w:r>
          </w:p>
        </w:tc>
        <w:tc>
          <w:tcPr>
            <w:tcW w:w="2701" w:type="dxa"/>
            <w:gridSpan w:val="2"/>
            <w:vMerge/>
            <w:tcBorders>
              <w:top w:val="nil"/>
            </w:tcBorders>
          </w:tcPr>
          <w:p w14:paraId="65EC35A2" w14:textId="77777777" w:rsidR="006659C6" w:rsidRDefault="006659C6">
            <w:pPr>
              <w:rPr>
                <w:sz w:val="2"/>
                <w:szCs w:val="2"/>
              </w:rPr>
            </w:pPr>
          </w:p>
        </w:tc>
      </w:tr>
      <w:tr w:rsidR="006659C6" w14:paraId="40F58FD2" w14:textId="77777777">
        <w:trPr>
          <w:trHeight w:val="289"/>
        </w:trPr>
        <w:tc>
          <w:tcPr>
            <w:tcW w:w="6921" w:type="dxa"/>
            <w:tcBorders>
              <w:top w:val="single" w:sz="4" w:space="0" w:color="000000"/>
            </w:tcBorders>
          </w:tcPr>
          <w:p w14:paraId="70F47E35" w14:textId="77777777" w:rsidR="006659C6" w:rsidRDefault="008E6AEE">
            <w:pPr>
              <w:pStyle w:val="TableParagraph"/>
              <w:spacing w:before="6" w:line="263" w:lineRule="exact"/>
              <w:ind w:left="100"/>
              <w:rPr>
                <w:sz w:val="24"/>
              </w:rPr>
            </w:pPr>
            <w:r>
              <w:rPr>
                <w:sz w:val="24"/>
              </w:rPr>
              <w:t>Access</w:t>
            </w:r>
            <w:r>
              <w:rPr>
                <w:spacing w:val="-5"/>
                <w:sz w:val="24"/>
              </w:rPr>
              <w:t xml:space="preserve"> </w:t>
            </w:r>
            <w:r>
              <w:rPr>
                <w:sz w:val="24"/>
              </w:rPr>
              <w:t>to</w:t>
            </w:r>
            <w:r>
              <w:rPr>
                <w:spacing w:val="-1"/>
                <w:sz w:val="24"/>
              </w:rPr>
              <w:t xml:space="preserve"> </w:t>
            </w:r>
            <w:r>
              <w:rPr>
                <w:sz w:val="24"/>
              </w:rPr>
              <w:t>Accrued</w:t>
            </w:r>
            <w:r>
              <w:rPr>
                <w:spacing w:val="-4"/>
                <w:sz w:val="24"/>
              </w:rPr>
              <w:t xml:space="preserve"> </w:t>
            </w:r>
            <w:r>
              <w:rPr>
                <w:sz w:val="24"/>
              </w:rPr>
              <w:t>Days</w:t>
            </w:r>
            <w:r>
              <w:rPr>
                <w:spacing w:val="-5"/>
                <w:sz w:val="24"/>
              </w:rPr>
              <w:t xml:space="preserve"> </w:t>
            </w:r>
            <w:r>
              <w:rPr>
                <w:sz w:val="24"/>
              </w:rPr>
              <w:t>Off</w:t>
            </w:r>
            <w:r>
              <w:rPr>
                <w:spacing w:val="2"/>
                <w:sz w:val="24"/>
              </w:rPr>
              <w:t xml:space="preserve"> </w:t>
            </w:r>
            <w:r>
              <w:rPr>
                <w:spacing w:val="-2"/>
                <w:sz w:val="24"/>
              </w:rPr>
              <w:t>(ADO’s)</w:t>
            </w:r>
          </w:p>
        </w:tc>
        <w:tc>
          <w:tcPr>
            <w:tcW w:w="2701" w:type="dxa"/>
            <w:gridSpan w:val="2"/>
          </w:tcPr>
          <w:p w14:paraId="6E9ABA9A" w14:textId="77777777" w:rsidR="006659C6" w:rsidRDefault="008E6AEE">
            <w:pPr>
              <w:pStyle w:val="TableParagraph"/>
              <w:spacing w:before="6" w:line="263" w:lineRule="exact"/>
              <w:ind w:left="325" w:right="4"/>
              <w:jc w:val="center"/>
              <w:rPr>
                <w:sz w:val="24"/>
              </w:rPr>
            </w:pPr>
            <w:r>
              <w:rPr>
                <w:spacing w:val="-4"/>
                <w:sz w:val="24"/>
              </w:rPr>
              <w:t>Never</w:t>
            </w:r>
          </w:p>
        </w:tc>
      </w:tr>
      <w:tr w:rsidR="006659C6" w14:paraId="558A37CF" w14:textId="77777777">
        <w:trPr>
          <w:trHeight w:val="282"/>
        </w:trPr>
        <w:tc>
          <w:tcPr>
            <w:tcW w:w="6921" w:type="dxa"/>
          </w:tcPr>
          <w:p w14:paraId="279B3818" w14:textId="77777777" w:rsidR="006659C6" w:rsidRDefault="008E6AEE">
            <w:pPr>
              <w:pStyle w:val="TableParagraph"/>
              <w:spacing w:line="263" w:lineRule="exact"/>
              <w:ind w:left="100"/>
              <w:rPr>
                <w:sz w:val="24"/>
              </w:rPr>
            </w:pPr>
            <w:r>
              <w:rPr>
                <w:sz w:val="24"/>
              </w:rPr>
              <w:t>Peaks</w:t>
            </w:r>
            <w:r>
              <w:rPr>
                <w:spacing w:val="-1"/>
                <w:sz w:val="24"/>
              </w:rPr>
              <w:t xml:space="preserve"> </w:t>
            </w:r>
            <w:r>
              <w:rPr>
                <w:sz w:val="24"/>
              </w:rPr>
              <w:t>and</w:t>
            </w:r>
            <w:r>
              <w:rPr>
                <w:spacing w:val="-2"/>
                <w:sz w:val="24"/>
              </w:rPr>
              <w:t xml:space="preserve"> troughs</w:t>
            </w:r>
          </w:p>
        </w:tc>
        <w:tc>
          <w:tcPr>
            <w:tcW w:w="2701" w:type="dxa"/>
            <w:gridSpan w:val="2"/>
          </w:tcPr>
          <w:p w14:paraId="08C3AB2B" w14:textId="77777777" w:rsidR="006659C6" w:rsidRDefault="008E6AEE">
            <w:pPr>
              <w:pStyle w:val="TableParagraph"/>
              <w:spacing w:line="263" w:lineRule="exact"/>
              <w:ind w:left="909"/>
              <w:rPr>
                <w:sz w:val="24"/>
              </w:rPr>
            </w:pPr>
            <w:r>
              <w:rPr>
                <w:spacing w:val="-2"/>
                <w:sz w:val="24"/>
              </w:rPr>
              <w:t>Occasionally</w:t>
            </w:r>
          </w:p>
        </w:tc>
      </w:tr>
      <w:tr w:rsidR="006659C6" w14:paraId="36CBB6D6" w14:textId="77777777">
        <w:trPr>
          <w:trHeight w:val="282"/>
        </w:trPr>
        <w:tc>
          <w:tcPr>
            <w:tcW w:w="6921" w:type="dxa"/>
          </w:tcPr>
          <w:p w14:paraId="328BD9F7" w14:textId="77777777" w:rsidR="006659C6" w:rsidRDefault="008E6AEE">
            <w:pPr>
              <w:pStyle w:val="TableParagraph"/>
              <w:ind w:left="100"/>
              <w:rPr>
                <w:sz w:val="24"/>
              </w:rPr>
            </w:pPr>
            <w:r>
              <w:rPr>
                <w:sz w:val="24"/>
              </w:rPr>
              <w:t>Frequent</w:t>
            </w:r>
            <w:r>
              <w:rPr>
                <w:spacing w:val="-3"/>
                <w:sz w:val="24"/>
              </w:rPr>
              <w:t xml:space="preserve"> </w:t>
            </w:r>
            <w:r>
              <w:rPr>
                <w:spacing w:val="-2"/>
                <w:sz w:val="24"/>
              </w:rPr>
              <w:t>overtime</w:t>
            </w:r>
          </w:p>
        </w:tc>
        <w:tc>
          <w:tcPr>
            <w:tcW w:w="2701" w:type="dxa"/>
            <w:gridSpan w:val="2"/>
          </w:tcPr>
          <w:p w14:paraId="3A35A36F" w14:textId="77777777" w:rsidR="006659C6" w:rsidRDefault="008E6AEE">
            <w:pPr>
              <w:pStyle w:val="TableParagraph"/>
              <w:ind w:right="5"/>
              <w:jc w:val="center"/>
              <w:rPr>
                <w:sz w:val="24"/>
              </w:rPr>
            </w:pPr>
            <w:r>
              <w:rPr>
                <w:spacing w:val="-4"/>
                <w:sz w:val="24"/>
              </w:rPr>
              <w:t>Never</w:t>
            </w:r>
          </w:p>
        </w:tc>
      </w:tr>
      <w:tr w:rsidR="006659C6" w14:paraId="5159E55B" w14:textId="77777777">
        <w:trPr>
          <w:trHeight w:val="284"/>
        </w:trPr>
        <w:tc>
          <w:tcPr>
            <w:tcW w:w="6921" w:type="dxa"/>
          </w:tcPr>
          <w:p w14:paraId="4031FD98" w14:textId="77777777" w:rsidR="006659C6" w:rsidRDefault="008E6AEE">
            <w:pPr>
              <w:pStyle w:val="TableParagraph"/>
              <w:spacing w:line="265" w:lineRule="exact"/>
              <w:ind w:left="100"/>
              <w:rPr>
                <w:sz w:val="24"/>
              </w:rPr>
            </w:pPr>
            <w:r>
              <w:rPr>
                <w:sz w:val="24"/>
              </w:rPr>
              <w:t>Rostered</w:t>
            </w:r>
            <w:r>
              <w:rPr>
                <w:spacing w:val="-4"/>
                <w:sz w:val="24"/>
              </w:rPr>
              <w:t xml:space="preserve"> </w:t>
            </w:r>
            <w:r>
              <w:rPr>
                <w:sz w:val="24"/>
              </w:rPr>
              <w:t>shift</w:t>
            </w:r>
            <w:r>
              <w:rPr>
                <w:spacing w:val="-4"/>
                <w:sz w:val="24"/>
              </w:rPr>
              <w:t xml:space="preserve"> work</w:t>
            </w:r>
          </w:p>
        </w:tc>
        <w:tc>
          <w:tcPr>
            <w:tcW w:w="2701" w:type="dxa"/>
            <w:gridSpan w:val="2"/>
          </w:tcPr>
          <w:p w14:paraId="58DA7F7E" w14:textId="77777777" w:rsidR="006659C6" w:rsidRDefault="008E6AEE">
            <w:pPr>
              <w:pStyle w:val="TableParagraph"/>
              <w:spacing w:line="265" w:lineRule="exact"/>
              <w:ind w:right="5"/>
              <w:jc w:val="center"/>
              <w:rPr>
                <w:sz w:val="24"/>
              </w:rPr>
            </w:pPr>
            <w:r>
              <w:rPr>
                <w:spacing w:val="-4"/>
                <w:sz w:val="24"/>
              </w:rPr>
              <w:t>Never</w:t>
            </w:r>
          </w:p>
        </w:tc>
      </w:tr>
    </w:tbl>
    <w:p w14:paraId="00C0B312" w14:textId="77777777" w:rsidR="006659C6" w:rsidRDefault="006659C6">
      <w:pPr>
        <w:pStyle w:val="BodyText"/>
        <w:spacing w:before="34" w:after="1"/>
        <w:rPr>
          <w:sz w:val="20"/>
        </w:rPr>
      </w:pPr>
    </w:p>
    <w:tbl>
      <w:tblPr>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1"/>
      </w:tblGrid>
      <w:tr w:rsidR="006659C6" w14:paraId="61EFFA9F" w14:textId="77777777">
        <w:trPr>
          <w:trHeight w:val="462"/>
        </w:trPr>
        <w:tc>
          <w:tcPr>
            <w:tcW w:w="6921" w:type="dxa"/>
            <w:shd w:val="clear" w:color="auto" w:fill="DEEAF6"/>
          </w:tcPr>
          <w:p w14:paraId="7BA2794D" w14:textId="77777777" w:rsidR="006659C6" w:rsidRDefault="008E6AEE">
            <w:pPr>
              <w:pStyle w:val="TableParagraph"/>
              <w:spacing w:before="85" w:line="240" w:lineRule="auto"/>
              <w:ind w:left="110"/>
              <w:rPr>
                <w:b/>
                <w:sz w:val="24"/>
              </w:rPr>
            </w:pPr>
            <w:r>
              <w:rPr>
                <w:b/>
                <w:sz w:val="24"/>
              </w:rPr>
              <w:t>SOCIAL</w:t>
            </w:r>
            <w:r>
              <w:rPr>
                <w:b/>
                <w:spacing w:val="1"/>
                <w:sz w:val="24"/>
              </w:rPr>
              <w:t xml:space="preserve"> </w:t>
            </w:r>
            <w:r>
              <w:rPr>
                <w:b/>
                <w:spacing w:val="-2"/>
                <w:sz w:val="24"/>
              </w:rPr>
              <w:t>DEMANDS</w:t>
            </w:r>
          </w:p>
        </w:tc>
        <w:tc>
          <w:tcPr>
            <w:tcW w:w="2701" w:type="dxa"/>
            <w:shd w:val="clear" w:color="auto" w:fill="DEEAF6"/>
          </w:tcPr>
          <w:p w14:paraId="23146EEB" w14:textId="77777777" w:rsidR="006659C6" w:rsidRDefault="008E6AEE">
            <w:pPr>
              <w:pStyle w:val="TableParagraph"/>
              <w:spacing w:before="85" w:line="240" w:lineRule="auto"/>
              <w:ind w:right="322"/>
              <w:jc w:val="center"/>
              <w:rPr>
                <w:b/>
                <w:sz w:val="24"/>
              </w:rPr>
            </w:pPr>
            <w:r>
              <w:rPr>
                <w:b/>
                <w:spacing w:val="-2"/>
                <w:sz w:val="24"/>
              </w:rPr>
              <w:t>FREQUENCY</w:t>
            </w:r>
          </w:p>
        </w:tc>
      </w:tr>
      <w:tr w:rsidR="006659C6" w14:paraId="14ECED98" w14:textId="77777777">
        <w:trPr>
          <w:trHeight w:val="280"/>
        </w:trPr>
        <w:tc>
          <w:tcPr>
            <w:tcW w:w="6921" w:type="dxa"/>
          </w:tcPr>
          <w:p w14:paraId="4E6E8A04" w14:textId="77777777" w:rsidR="006659C6" w:rsidRDefault="008E6AEE">
            <w:pPr>
              <w:pStyle w:val="TableParagraph"/>
              <w:spacing w:line="260" w:lineRule="exact"/>
              <w:ind w:left="110"/>
              <w:rPr>
                <w:sz w:val="24"/>
              </w:rPr>
            </w:pPr>
            <w:r>
              <w:rPr>
                <w:sz w:val="24"/>
              </w:rPr>
              <w:t>Work</w:t>
            </w:r>
            <w:r>
              <w:rPr>
                <w:spacing w:val="-6"/>
                <w:sz w:val="24"/>
              </w:rPr>
              <w:t xml:space="preserve"> </w:t>
            </w:r>
            <w:r>
              <w:rPr>
                <w:sz w:val="24"/>
              </w:rPr>
              <w:t>with</w:t>
            </w:r>
            <w:r>
              <w:rPr>
                <w:spacing w:val="-3"/>
                <w:sz w:val="24"/>
              </w:rPr>
              <w:t xml:space="preserve"> </w:t>
            </w:r>
            <w:r>
              <w:rPr>
                <w:sz w:val="24"/>
              </w:rPr>
              <w:t>others</w:t>
            </w:r>
            <w:r>
              <w:rPr>
                <w:spacing w:val="-4"/>
                <w:sz w:val="24"/>
              </w:rPr>
              <w:t xml:space="preserve"> </w:t>
            </w:r>
            <w:r>
              <w:rPr>
                <w:sz w:val="24"/>
              </w:rPr>
              <w:t>towards</w:t>
            </w:r>
            <w:r>
              <w:rPr>
                <w:spacing w:val="-2"/>
                <w:sz w:val="24"/>
              </w:rPr>
              <w:t xml:space="preserve"> </w:t>
            </w:r>
            <w:r>
              <w:rPr>
                <w:sz w:val="24"/>
              </w:rPr>
              <w:t>shared goals</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team</w:t>
            </w:r>
            <w:r>
              <w:rPr>
                <w:spacing w:val="-2"/>
                <w:sz w:val="24"/>
              </w:rPr>
              <w:t xml:space="preserve"> environment</w:t>
            </w:r>
          </w:p>
        </w:tc>
        <w:tc>
          <w:tcPr>
            <w:tcW w:w="2701" w:type="dxa"/>
          </w:tcPr>
          <w:p w14:paraId="01B196A5" w14:textId="77777777" w:rsidR="006659C6" w:rsidRDefault="008E6AEE">
            <w:pPr>
              <w:pStyle w:val="TableParagraph"/>
              <w:spacing w:line="260" w:lineRule="exact"/>
              <w:ind w:right="324"/>
              <w:jc w:val="center"/>
              <w:rPr>
                <w:sz w:val="24"/>
              </w:rPr>
            </w:pPr>
            <w:r>
              <w:rPr>
                <w:spacing w:val="-2"/>
                <w:sz w:val="24"/>
              </w:rPr>
              <w:t>Frequently</w:t>
            </w:r>
          </w:p>
        </w:tc>
      </w:tr>
      <w:tr w:rsidR="006659C6" w14:paraId="4701FADE" w14:textId="77777777">
        <w:trPr>
          <w:trHeight w:val="282"/>
        </w:trPr>
        <w:tc>
          <w:tcPr>
            <w:tcW w:w="6921" w:type="dxa"/>
          </w:tcPr>
          <w:p w14:paraId="606395CB" w14:textId="77777777" w:rsidR="006659C6" w:rsidRDefault="008E6AEE">
            <w:pPr>
              <w:pStyle w:val="TableParagraph"/>
              <w:ind w:left="110"/>
              <w:rPr>
                <w:sz w:val="24"/>
              </w:rPr>
            </w:pPr>
            <w:r>
              <w:rPr>
                <w:sz w:val="24"/>
              </w:rPr>
              <w:t>Work</w:t>
            </w:r>
            <w:r>
              <w:rPr>
                <w:spacing w:val="-4"/>
                <w:sz w:val="24"/>
              </w:rPr>
              <w:t xml:space="preserve"> </w:t>
            </w:r>
            <w:r>
              <w:rPr>
                <w:sz w:val="24"/>
              </w:rPr>
              <w:t>in</w:t>
            </w:r>
            <w:r>
              <w:rPr>
                <w:spacing w:val="-2"/>
                <w:sz w:val="24"/>
              </w:rPr>
              <w:t xml:space="preserve"> </w:t>
            </w:r>
            <w:r>
              <w:rPr>
                <w:sz w:val="24"/>
              </w:rPr>
              <w:t>isolation</w:t>
            </w:r>
            <w:r>
              <w:rPr>
                <w:spacing w:val="-4"/>
                <w:sz w:val="24"/>
              </w:rPr>
              <w:t xml:space="preserve"> </w:t>
            </w:r>
            <w:r>
              <w:rPr>
                <w:sz w:val="24"/>
              </w:rPr>
              <w:t>from</w:t>
            </w:r>
            <w:r>
              <w:rPr>
                <w:spacing w:val="-2"/>
                <w:sz w:val="24"/>
              </w:rPr>
              <w:t xml:space="preserve"> </w:t>
            </w:r>
            <w:r>
              <w:rPr>
                <w:sz w:val="24"/>
              </w:rPr>
              <w:t>other</w:t>
            </w:r>
            <w:r>
              <w:rPr>
                <w:spacing w:val="-2"/>
                <w:sz w:val="24"/>
              </w:rPr>
              <w:t xml:space="preserve"> </w:t>
            </w:r>
            <w:r>
              <w:rPr>
                <w:sz w:val="24"/>
              </w:rPr>
              <w:t>staff</w:t>
            </w:r>
            <w:r>
              <w:rPr>
                <w:spacing w:val="-2"/>
                <w:sz w:val="24"/>
              </w:rPr>
              <w:t xml:space="preserve"> </w:t>
            </w:r>
            <w:r>
              <w:rPr>
                <w:sz w:val="24"/>
              </w:rPr>
              <w:t>(remote</w:t>
            </w:r>
            <w:r>
              <w:rPr>
                <w:spacing w:val="-4"/>
                <w:sz w:val="24"/>
              </w:rPr>
              <w:t xml:space="preserve"> </w:t>
            </w:r>
            <w:r>
              <w:rPr>
                <w:spacing w:val="-2"/>
                <w:sz w:val="24"/>
              </w:rPr>
              <w:t>supervision)</w:t>
            </w:r>
          </w:p>
        </w:tc>
        <w:tc>
          <w:tcPr>
            <w:tcW w:w="2701" w:type="dxa"/>
          </w:tcPr>
          <w:p w14:paraId="677678B7" w14:textId="77777777" w:rsidR="006659C6" w:rsidRDefault="008E6AEE">
            <w:pPr>
              <w:pStyle w:val="TableParagraph"/>
              <w:ind w:right="323"/>
              <w:jc w:val="center"/>
              <w:rPr>
                <w:sz w:val="24"/>
              </w:rPr>
            </w:pPr>
            <w:r>
              <w:rPr>
                <w:spacing w:val="-2"/>
                <w:sz w:val="24"/>
              </w:rPr>
              <w:t>Occasionally</w:t>
            </w:r>
          </w:p>
        </w:tc>
      </w:tr>
      <w:tr w:rsidR="006659C6" w14:paraId="2D100075" w14:textId="77777777">
        <w:trPr>
          <w:trHeight w:val="284"/>
        </w:trPr>
        <w:tc>
          <w:tcPr>
            <w:tcW w:w="6921" w:type="dxa"/>
          </w:tcPr>
          <w:p w14:paraId="3201F030" w14:textId="77777777" w:rsidR="006659C6" w:rsidRDefault="008E6AEE">
            <w:pPr>
              <w:pStyle w:val="TableParagraph"/>
              <w:spacing w:before="1" w:line="263" w:lineRule="exact"/>
              <w:ind w:left="110"/>
              <w:rPr>
                <w:sz w:val="24"/>
              </w:rPr>
            </w:pPr>
            <w:r>
              <w:rPr>
                <w:sz w:val="24"/>
              </w:rPr>
              <w:t>Working</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call</w:t>
            </w:r>
            <w:r>
              <w:rPr>
                <w:spacing w:val="-1"/>
                <w:sz w:val="24"/>
              </w:rPr>
              <w:t xml:space="preserve"> </w:t>
            </w:r>
            <w:r>
              <w:rPr>
                <w:sz w:val="24"/>
              </w:rPr>
              <w:t>centre</w:t>
            </w:r>
            <w:r>
              <w:rPr>
                <w:spacing w:val="-2"/>
                <w:sz w:val="24"/>
              </w:rPr>
              <w:t xml:space="preserve"> environment</w:t>
            </w:r>
          </w:p>
        </w:tc>
        <w:tc>
          <w:tcPr>
            <w:tcW w:w="2701" w:type="dxa"/>
          </w:tcPr>
          <w:p w14:paraId="0F683D9A" w14:textId="77777777" w:rsidR="006659C6" w:rsidRDefault="008E6AEE">
            <w:pPr>
              <w:pStyle w:val="TableParagraph"/>
              <w:spacing w:before="1" w:line="263" w:lineRule="exact"/>
              <w:ind w:right="323"/>
              <w:jc w:val="center"/>
              <w:rPr>
                <w:sz w:val="24"/>
              </w:rPr>
            </w:pPr>
            <w:r>
              <w:rPr>
                <w:spacing w:val="-4"/>
                <w:sz w:val="24"/>
              </w:rPr>
              <w:t>Never</w:t>
            </w:r>
          </w:p>
        </w:tc>
      </w:tr>
      <w:tr w:rsidR="006659C6" w14:paraId="2620591A" w14:textId="77777777">
        <w:trPr>
          <w:trHeight w:val="284"/>
        </w:trPr>
        <w:tc>
          <w:tcPr>
            <w:tcW w:w="6921" w:type="dxa"/>
          </w:tcPr>
          <w:p w14:paraId="59EE553B" w14:textId="77777777" w:rsidR="006659C6" w:rsidRDefault="008E6AEE">
            <w:pPr>
              <w:pStyle w:val="TableParagraph"/>
              <w:spacing w:before="1" w:line="263" w:lineRule="exact"/>
              <w:ind w:left="110"/>
              <w:rPr>
                <w:sz w:val="24"/>
              </w:rPr>
            </w:pPr>
            <w:r>
              <w:rPr>
                <w:sz w:val="24"/>
              </w:rPr>
              <w:t>Working</w:t>
            </w:r>
            <w:r>
              <w:rPr>
                <w:spacing w:val="-5"/>
                <w:sz w:val="24"/>
              </w:rPr>
              <w:t xml:space="preserve"> </w:t>
            </w:r>
            <w:r>
              <w:rPr>
                <w:sz w:val="24"/>
              </w:rPr>
              <w:t>directly</w:t>
            </w:r>
            <w:r>
              <w:rPr>
                <w:spacing w:val="-6"/>
                <w:sz w:val="24"/>
              </w:rPr>
              <w:t xml:space="preserve"> </w:t>
            </w:r>
            <w:r>
              <w:rPr>
                <w:sz w:val="24"/>
              </w:rPr>
              <w:t>with</w:t>
            </w:r>
            <w:r>
              <w:rPr>
                <w:spacing w:val="-2"/>
                <w:sz w:val="24"/>
              </w:rPr>
              <w:t xml:space="preserve"> </w:t>
            </w:r>
            <w:r>
              <w:rPr>
                <w:sz w:val="24"/>
              </w:rPr>
              <w:t>the</w:t>
            </w:r>
            <w:r>
              <w:rPr>
                <w:spacing w:val="-1"/>
                <w:sz w:val="24"/>
              </w:rPr>
              <w:t xml:space="preserve"> </w:t>
            </w:r>
            <w:r>
              <w:rPr>
                <w:spacing w:val="-2"/>
                <w:sz w:val="24"/>
              </w:rPr>
              <w:t>public</w:t>
            </w:r>
          </w:p>
        </w:tc>
        <w:tc>
          <w:tcPr>
            <w:tcW w:w="2701" w:type="dxa"/>
          </w:tcPr>
          <w:p w14:paraId="27489246" w14:textId="77777777" w:rsidR="006659C6" w:rsidRDefault="008E6AEE">
            <w:pPr>
              <w:pStyle w:val="TableParagraph"/>
              <w:spacing w:before="1" w:line="263" w:lineRule="exact"/>
              <w:ind w:right="325"/>
              <w:jc w:val="center"/>
              <w:rPr>
                <w:sz w:val="24"/>
              </w:rPr>
            </w:pPr>
            <w:r>
              <w:rPr>
                <w:spacing w:val="-2"/>
                <w:sz w:val="24"/>
              </w:rPr>
              <w:t>Occasionally</w:t>
            </w:r>
          </w:p>
        </w:tc>
      </w:tr>
    </w:tbl>
    <w:p w14:paraId="420713D6" w14:textId="77777777" w:rsidR="006659C6" w:rsidRDefault="006659C6">
      <w:pPr>
        <w:pStyle w:val="BodyText"/>
        <w:spacing w:before="31"/>
        <w:rPr>
          <w:sz w:val="20"/>
        </w:rPr>
      </w:pPr>
    </w:p>
    <w:tbl>
      <w:tblPr>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5"/>
        <w:gridCol w:w="6006"/>
        <w:gridCol w:w="2701"/>
      </w:tblGrid>
      <w:tr w:rsidR="006659C6" w14:paraId="388AC7CF" w14:textId="77777777">
        <w:trPr>
          <w:trHeight w:val="462"/>
        </w:trPr>
        <w:tc>
          <w:tcPr>
            <w:tcW w:w="6921" w:type="dxa"/>
            <w:gridSpan w:val="2"/>
            <w:shd w:val="clear" w:color="auto" w:fill="DEEAF6"/>
          </w:tcPr>
          <w:p w14:paraId="2490C6F8" w14:textId="77777777" w:rsidR="006659C6" w:rsidRDefault="008E6AEE">
            <w:pPr>
              <w:pStyle w:val="TableParagraph"/>
              <w:spacing w:before="85" w:line="240" w:lineRule="auto"/>
              <w:ind w:left="110"/>
              <w:rPr>
                <w:b/>
                <w:sz w:val="24"/>
              </w:rPr>
            </w:pPr>
            <w:r>
              <w:rPr>
                <w:b/>
                <w:sz w:val="24"/>
              </w:rPr>
              <w:t>PHYSICAL</w:t>
            </w:r>
            <w:r>
              <w:rPr>
                <w:b/>
                <w:spacing w:val="-1"/>
                <w:sz w:val="24"/>
              </w:rPr>
              <w:t xml:space="preserve"> </w:t>
            </w:r>
            <w:r>
              <w:rPr>
                <w:b/>
                <w:spacing w:val="-2"/>
                <w:sz w:val="24"/>
              </w:rPr>
              <w:t>DEMANDS</w:t>
            </w:r>
          </w:p>
        </w:tc>
        <w:tc>
          <w:tcPr>
            <w:tcW w:w="2701" w:type="dxa"/>
            <w:shd w:val="clear" w:color="auto" w:fill="DEEAF6"/>
          </w:tcPr>
          <w:p w14:paraId="612DE3D8" w14:textId="77777777" w:rsidR="006659C6" w:rsidRDefault="008E6AEE">
            <w:pPr>
              <w:pStyle w:val="TableParagraph"/>
              <w:spacing w:before="85" w:line="240" w:lineRule="auto"/>
              <w:ind w:right="322"/>
              <w:jc w:val="center"/>
              <w:rPr>
                <w:b/>
                <w:sz w:val="24"/>
              </w:rPr>
            </w:pPr>
            <w:r>
              <w:rPr>
                <w:b/>
                <w:spacing w:val="-2"/>
                <w:sz w:val="24"/>
              </w:rPr>
              <w:t>FREQUENCY</w:t>
            </w:r>
          </w:p>
        </w:tc>
      </w:tr>
      <w:tr w:rsidR="006659C6" w14:paraId="326FD273" w14:textId="77777777">
        <w:trPr>
          <w:trHeight w:val="282"/>
        </w:trPr>
        <w:tc>
          <w:tcPr>
            <w:tcW w:w="6921" w:type="dxa"/>
            <w:gridSpan w:val="2"/>
          </w:tcPr>
          <w:p w14:paraId="3F203115" w14:textId="77777777" w:rsidR="006659C6" w:rsidRDefault="008E6AEE">
            <w:pPr>
              <w:pStyle w:val="TableParagraph"/>
              <w:ind w:left="110"/>
              <w:rPr>
                <w:sz w:val="24"/>
              </w:rPr>
            </w:pPr>
            <w:r>
              <w:rPr>
                <w:sz w:val="24"/>
              </w:rPr>
              <w:t>Distance</w:t>
            </w:r>
            <w:r>
              <w:rPr>
                <w:spacing w:val="-7"/>
                <w:sz w:val="24"/>
              </w:rPr>
              <w:t xml:space="preserve"> </w:t>
            </w:r>
            <w:r>
              <w:rPr>
                <w:sz w:val="24"/>
              </w:rPr>
              <w:t>walking</w:t>
            </w:r>
            <w:r>
              <w:rPr>
                <w:spacing w:val="-3"/>
                <w:sz w:val="24"/>
              </w:rPr>
              <w:t xml:space="preserve"> </w:t>
            </w:r>
            <w:r>
              <w:rPr>
                <w:sz w:val="24"/>
              </w:rPr>
              <w:t>(large</w:t>
            </w:r>
            <w:r>
              <w:rPr>
                <w:spacing w:val="-5"/>
                <w:sz w:val="24"/>
              </w:rPr>
              <w:t xml:space="preserve"> </w:t>
            </w:r>
            <w:r>
              <w:rPr>
                <w:sz w:val="24"/>
              </w:rPr>
              <w:t>buildings</w:t>
            </w:r>
            <w:r>
              <w:rPr>
                <w:spacing w:val="-3"/>
                <w:sz w:val="24"/>
              </w:rPr>
              <w:t xml:space="preserve"> </w:t>
            </w:r>
            <w:r>
              <w:rPr>
                <w:sz w:val="24"/>
              </w:rPr>
              <w:t>or</w:t>
            </w:r>
            <w:r>
              <w:rPr>
                <w:spacing w:val="-4"/>
                <w:sz w:val="24"/>
              </w:rPr>
              <w:t xml:space="preserve"> </w:t>
            </w:r>
            <w:r>
              <w:rPr>
                <w:sz w:val="24"/>
              </w:rPr>
              <w:t>inter-building</w:t>
            </w:r>
            <w:r>
              <w:rPr>
                <w:spacing w:val="-7"/>
                <w:sz w:val="24"/>
              </w:rPr>
              <w:t xml:space="preserve"> </w:t>
            </w:r>
            <w:r>
              <w:rPr>
                <w:spacing w:val="-2"/>
                <w:sz w:val="24"/>
              </w:rPr>
              <w:t>transit)</w:t>
            </w:r>
          </w:p>
        </w:tc>
        <w:tc>
          <w:tcPr>
            <w:tcW w:w="2701" w:type="dxa"/>
          </w:tcPr>
          <w:p w14:paraId="5107C726" w14:textId="77777777" w:rsidR="006659C6" w:rsidRDefault="008E6AEE">
            <w:pPr>
              <w:pStyle w:val="TableParagraph"/>
              <w:ind w:right="323"/>
              <w:jc w:val="center"/>
              <w:rPr>
                <w:sz w:val="24"/>
              </w:rPr>
            </w:pPr>
            <w:r>
              <w:rPr>
                <w:spacing w:val="-4"/>
                <w:sz w:val="24"/>
              </w:rPr>
              <w:t>Never</w:t>
            </w:r>
          </w:p>
        </w:tc>
      </w:tr>
      <w:tr w:rsidR="006659C6" w14:paraId="1F5AC978" w14:textId="77777777">
        <w:trPr>
          <w:trHeight w:val="285"/>
        </w:trPr>
        <w:tc>
          <w:tcPr>
            <w:tcW w:w="6921" w:type="dxa"/>
            <w:gridSpan w:val="2"/>
          </w:tcPr>
          <w:p w14:paraId="06E950DC" w14:textId="77777777" w:rsidR="006659C6" w:rsidRDefault="008E6AEE">
            <w:pPr>
              <w:pStyle w:val="TableParagraph"/>
              <w:spacing w:before="2" w:line="263" w:lineRule="exact"/>
              <w:ind w:left="110"/>
              <w:rPr>
                <w:sz w:val="24"/>
              </w:rPr>
            </w:pPr>
            <w:r>
              <w:rPr>
                <w:sz w:val="24"/>
              </w:rPr>
              <w:t>Working</w:t>
            </w:r>
            <w:r>
              <w:rPr>
                <w:spacing w:val="-3"/>
                <w:sz w:val="24"/>
              </w:rPr>
              <w:t xml:space="preserve"> </w:t>
            </w:r>
            <w:r>
              <w:rPr>
                <w:spacing w:val="-2"/>
                <w:sz w:val="24"/>
              </w:rPr>
              <w:t>outdoors</w:t>
            </w:r>
          </w:p>
        </w:tc>
        <w:tc>
          <w:tcPr>
            <w:tcW w:w="2701" w:type="dxa"/>
          </w:tcPr>
          <w:p w14:paraId="3FCFBB8C" w14:textId="77777777" w:rsidR="006659C6" w:rsidRDefault="008E6AEE">
            <w:pPr>
              <w:pStyle w:val="TableParagraph"/>
              <w:spacing w:before="2" w:line="263" w:lineRule="exact"/>
              <w:ind w:right="323"/>
              <w:jc w:val="center"/>
              <w:rPr>
                <w:sz w:val="24"/>
              </w:rPr>
            </w:pPr>
            <w:r>
              <w:rPr>
                <w:spacing w:val="-4"/>
                <w:sz w:val="24"/>
              </w:rPr>
              <w:t>Never</w:t>
            </w:r>
          </w:p>
        </w:tc>
      </w:tr>
      <w:tr w:rsidR="006659C6" w14:paraId="234E3500" w14:textId="77777777">
        <w:trPr>
          <w:trHeight w:val="284"/>
        </w:trPr>
        <w:tc>
          <w:tcPr>
            <w:tcW w:w="9622" w:type="dxa"/>
            <w:gridSpan w:val="3"/>
            <w:tcBorders>
              <w:left w:val="nil"/>
              <w:right w:val="nil"/>
            </w:tcBorders>
          </w:tcPr>
          <w:p w14:paraId="78EFD1BD" w14:textId="77777777" w:rsidR="006659C6" w:rsidRDefault="006659C6">
            <w:pPr>
              <w:pStyle w:val="TableParagraph"/>
              <w:spacing w:line="240" w:lineRule="auto"/>
              <w:ind w:left="0"/>
              <w:rPr>
                <w:rFonts w:ascii="Times New Roman"/>
                <w:sz w:val="20"/>
              </w:rPr>
            </w:pPr>
          </w:p>
        </w:tc>
      </w:tr>
      <w:tr w:rsidR="006659C6" w14:paraId="2613894C" w14:textId="77777777">
        <w:trPr>
          <w:trHeight w:val="440"/>
        </w:trPr>
        <w:tc>
          <w:tcPr>
            <w:tcW w:w="6921" w:type="dxa"/>
            <w:gridSpan w:val="2"/>
            <w:shd w:val="clear" w:color="auto" w:fill="DEEAF6"/>
          </w:tcPr>
          <w:p w14:paraId="0A5405DD" w14:textId="77777777" w:rsidR="006659C6" w:rsidRDefault="008E6AEE">
            <w:pPr>
              <w:pStyle w:val="TableParagraph"/>
              <w:spacing w:before="64" w:line="240" w:lineRule="auto"/>
              <w:ind w:left="110"/>
              <w:rPr>
                <w:b/>
                <w:sz w:val="24"/>
              </w:rPr>
            </w:pPr>
            <w:r>
              <w:rPr>
                <w:b/>
                <w:sz w:val="24"/>
              </w:rPr>
              <w:t>MANUAL</w:t>
            </w:r>
            <w:r>
              <w:rPr>
                <w:b/>
                <w:spacing w:val="-3"/>
                <w:sz w:val="24"/>
              </w:rPr>
              <w:t xml:space="preserve"> </w:t>
            </w:r>
            <w:r>
              <w:rPr>
                <w:b/>
                <w:spacing w:val="-2"/>
                <w:sz w:val="24"/>
              </w:rPr>
              <w:t>HANDLING</w:t>
            </w:r>
          </w:p>
        </w:tc>
        <w:tc>
          <w:tcPr>
            <w:tcW w:w="2701" w:type="dxa"/>
            <w:shd w:val="clear" w:color="auto" w:fill="DEEAF6"/>
          </w:tcPr>
          <w:p w14:paraId="54719FFD" w14:textId="77777777" w:rsidR="006659C6" w:rsidRDefault="008E6AEE">
            <w:pPr>
              <w:pStyle w:val="TableParagraph"/>
              <w:spacing w:before="64" w:line="240" w:lineRule="auto"/>
              <w:ind w:right="322"/>
              <w:jc w:val="center"/>
              <w:rPr>
                <w:b/>
                <w:sz w:val="24"/>
              </w:rPr>
            </w:pPr>
            <w:r>
              <w:rPr>
                <w:b/>
                <w:spacing w:val="-2"/>
                <w:sz w:val="24"/>
              </w:rPr>
              <w:t>FREQUENCY</w:t>
            </w:r>
          </w:p>
        </w:tc>
      </w:tr>
      <w:tr w:rsidR="006659C6" w14:paraId="2AD92BFF" w14:textId="77777777">
        <w:trPr>
          <w:trHeight w:val="282"/>
        </w:trPr>
        <w:tc>
          <w:tcPr>
            <w:tcW w:w="915" w:type="dxa"/>
            <w:tcBorders>
              <w:right w:val="nil"/>
            </w:tcBorders>
          </w:tcPr>
          <w:p w14:paraId="56870106" w14:textId="77777777" w:rsidR="006659C6" w:rsidRDefault="008E6AEE">
            <w:pPr>
              <w:pStyle w:val="TableParagraph"/>
              <w:ind w:left="96"/>
              <w:jc w:val="center"/>
              <w:rPr>
                <w:sz w:val="24"/>
              </w:rPr>
            </w:pPr>
            <w:r>
              <w:rPr>
                <w:sz w:val="24"/>
              </w:rPr>
              <w:t>Lifting</w:t>
            </w:r>
            <w:r>
              <w:rPr>
                <w:spacing w:val="-5"/>
                <w:sz w:val="24"/>
              </w:rPr>
              <w:t xml:space="preserve"> </w:t>
            </w:r>
            <w:r>
              <w:rPr>
                <w:spacing w:val="-10"/>
                <w:sz w:val="24"/>
              </w:rPr>
              <w:t>0</w:t>
            </w:r>
          </w:p>
        </w:tc>
        <w:tc>
          <w:tcPr>
            <w:tcW w:w="6006" w:type="dxa"/>
            <w:tcBorders>
              <w:left w:val="nil"/>
            </w:tcBorders>
          </w:tcPr>
          <w:p w14:paraId="143F29E9" w14:textId="77777777" w:rsidR="006659C6" w:rsidRDefault="008E6AEE">
            <w:pPr>
              <w:pStyle w:val="TableParagraph"/>
              <w:ind w:left="33"/>
              <w:rPr>
                <w:sz w:val="24"/>
              </w:rPr>
            </w:pPr>
            <w:r>
              <w:rPr>
                <w:sz w:val="24"/>
              </w:rPr>
              <w:t>–</w:t>
            </w:r>
            <w:r>
              <w:rPr>
                <w:spacing w:val="1"/>
                <w:sz w:val="24"/>
              </w:rPr>
              <w:t xml:space="preserve"> </w:t>
            </w:r>
            <w:r>
              <w:rPr>
                <w:spacing w:val="-5"/>
                <w:sz w:val="24"/>
              </w:rPr>
              <w:t>5kg</w:t>
            </w:r>
          </w:p>
        </w:tc>
        <w:tc>
          <w:tcPr>
            <w:tcW w:w="2701" w:type="dxa"/>
          </w:tcPr>
          <w:p w14:paraId="5637843E" w14:textId="77777777" w:rsidR="006659C6" w:rsidRDefault="008E6AEE">
            <w:pPr>
              <w:pStyle w:val="TableParagraph"/>
              <w:ind w:right="325"/>
              <w:jc w:val="center"/>
              <w:rPr>
                <w:sz w:val="24"/>
              </w:rPr>
            </w:pPr>
            <w:r>
              <w:rPr>
                <w:spacing w:val="-2"/>
                <w:sz w:val="24"/>
              </w:rPr>
              <w:t>Occasionally</w:t>
            </w:r>
          </w:p>
        </w:tc>
      </w:tr>
      <w:tr w:rsidR="006659C6" w14:paraId="2F1B084D" w14:textId="77777777">
        <w:trPr>
          <w:trHeight w:val="282"/>
        </w:trPr>
        <w:tc>
          <w:tcPr>
            <w:tcW w:w="915" w:type="dxa"/>
            <w:tcBorders>
              <w:right w:val="nil"/>
            </w:tcBorders>
          </w:tcPr>
          <w:p w14:paraId="68799792" w14:textId="77777777" w:rsidR="006659C6" w:rsidRDefault="008E6AEE">
            <w:pPr>
              <w:pStyle w:val="TableParagraph"/>
              <w:ind w:left="96"/>
              <w:jc w:val="center"/>
              <w:rPr>
                <w:sz w:val="24"/>
              </w:rPr>
            </w:pPr>
            <w:r>
              <w:rPr>
                <w:sz w:val="24"/>
              </w:rPr>
              <w:t>Lifting</w:t>
            </w:r>
            <w:r>
              <w:rPr>
                <w:spacing w:val="-5"/>
                <w:sz w:val="24"/>
              </w:rPr>
              <w:t xml:space="preserve"> </w:t>
            </w:r>
            <w:r>
              <w:rPr>
                <w:spacing w:val="-10"/>
                <w:sz w:val="24"/>
              </w:rPr>
              <w:t>5</w:t>
            </w:r>
          </w:p>
        </w:tc>
        <w:tc>
          <w:tcPr>
            <w:tcW w:w="6006" w:type="dxa"/>
            <w:tcBorders>
              <w:left w:val="nil"/>
            </w:tcBorders>
          </w:tcPr>
          <w:p w14:paraId="1BB8B640" w14:textId="77777777" w:rsidR="006659C6" w:rsidRDefault="008E6AEE">
            <w:pPr>
              <w:pStyle w:val="TableParagraph"/>
              <w:ind w:left="33"/>
              <w:rPr>
                <w:sz w:val="24"/>
              </w:rPr>
            </w:pPr>
            <w:r>
              <w:rPr>
                <w:sz w:val="24"/>
              </w:rPr>
              <w:t>–</w:t>
            </w:r>
            <w:r>
              <w:rPr>
                <w:spacing w:val="1"/>
                <w:sz w:val="24"/>
              </w:rPr>
              <w:t xml:space="preserve"> </w:t>
            </w:r>
            <w:r>
              <w:rPr>
                <w:spacing w:val="-4"/>
                <w:sz w:val="24"/>
              </w:rPr>
              <w:t>10kg</w:t>
            </w:r>
          </w:p>
        </w:tc>
        <w:tc>
          <w:tcPr>
            <w:tcW w:w="2701" w:type="dxa"/>
          </w:tcPr>
          <w:p w14:paraId="1834728B" w14:textId="77777777" w:rsidR="006659C6" w:rsidRDefault="008E6AEE">
            <w:pPr>
              <w:pStyle w:val="TableParagraph"/>
              <w:ind w:right="323"/>
              <w:jc w:val="center"/>
              <w:rPr>
                <w:sz w:val="24"/>
              </w:rPr>
            </w:pPr>
            <w:r>
              <w:rPr>
                <w:spacing w:val="-4"/>
                <w:sz w:val="24"/>
              </w:rPr>
              <w:t>Never</w:t>
            </w:r>
          </w:p>
        </w:tc>
      </w:tr>
      <w:tr w:rsidR="006659C6" w14:paraId="41CED9E3" w14:textId="77777777">
        <w:trPr>
          <w:trHeight w:val="282"/>
        </w:trPr>
        <w:tc>
          <w:tcPr>
            <w:tcW w:w="6921" w:type="dxa"/>
            <w:gridSpan w:val="2"/>
          </w:tcPr>
          <w:p w14:paraId="3B1A4897" w14:textId="77777777" w:rsidR="006659C6" w:rsidRDefault="008E6AEE">
            <w:pPr>
              <w:pStyle w:val="TableParagraph"/>
              <w:ind w:left="110"/>
              <w:rPr>
                <w:sz w:val="24"/>
              </w:rPr>
            </w:pPr>
            <w:r>
              <w:rPr>
                <w:sz w:val="24"/>
              </w:rPr>
              <w:t>Lifting</w:t>
            </w:r>
            <w:r>
              <w:rPr>
                <w:spacing w:val="-4"/>
                <w:sz w:val="24"/>
              </w:rPr>
              <w:t xml:space="preserve"> </w:t>
            </w:r>
            <w:r>
              <w:rPr>
                <w:spacing w:val="-2"/>
                <w:sz w:val="24"/>
              </w:rPr>
              <w:t>10kg+</w:t>
            </w:r>
          </w:p>
        </w:tc>
        <w:tc>
          <w:tcPr>
            <w:tcW w:w="2701" w:type="dxa"/>
          </w:tcPr>
          <w:p w14:paraId="7A5FA1CB" w14:textId="77777777" w:rsidR="006659C6" w:rsidRDefault="008E6AEE">
            <w:pPr>
              <w:pStyle w:val="TableParagraph"/>
              <w:ind w:right="323"/>
              <w:jc w:val="center"/>
              <w:rPr>
                <w:sz w:val="24"/>
              </w:rPr>
            </w:pPr>
            <w:r>
              <w:rPr>
                <w:spacing w:val="-4"/>
                <w:sz w:val="24"/>
              </w:rPr>
              <w:t>Never</w:t>
            </w:r>
          </w:p>
        </w:tc>
      </w:tr>
      <w:tr w:rsidR="006659C6" w14:paraId="6F207B5E" w14:textId="77777777">
        <w:trPr>
          <w:trHeight w:val="282"/>
        </w:trPr>
        <w:tc>
          <w:tcPr>
            <w:tcW w:w="6921" w:type="dxa"/>
            <w:gridSpan w:val="2"/>
          </w:tcPr>
          <w:p w14:paraId="3789BE18" w14:textId="77777777" w:rsidR="006659C6" w:rsidRDefault="008E6AEE">
            <w:pPr>
              <w:pStyle w:val="TableParagraph"/>
              <w:ind w:left="110"/>
              <w:rPr>
                <w:sz w:val="24"/>
              </w:rPr>
            </w:pPr>
            <w:r>
              <w:rPr>
                <w:spacing w:val="-2"/>
                <w:sz w:val="24"/>
              </w:rPr>
              <w:t>Climbing</w:t>
            </w:r>
          </w:p>
        </w:tc>
        <w:tc>
          <w:tcPr>
            <w:tcW w:w="2701" w:type="dxa"/>
          </w:tcPr>
          <w:p w14:paraId="3A4E7663" w14:textId="77777777" w:rsidR="006659C6" w:rsidRDefault="008E6AEE">
            <w:pPr>
              <w:pStyle w:val="TableParagraph"/>
              <w:ind w:right="323"/>
              <w:jc w:val="center"/>
              <w:rPr>
                <w:sz w:val="24"/>
              </w:rPr>
            </w:pPr>
            <w:r>
              <w:rPr>
                <w:spacing w:val="-4"/>
                <w:sz w:val="24"/>
              </w:rPr>
              <w:t>Never</w:t>
            </w:r>
          </w:p>
        </w:tc>
      </w:tr>
      <w:tr w:rsidR="006659C6" w14:paraId="4E0DDEBE" w14:textId="77777777">
        <w:trPr>
          <w:trHeight w:val="287"/>
        </w:trPr>
        <w:tc>
          <w:tcPr>
            <w:tcW w:w="6921" w:type="dxa"/>
            <w:gridSpan w:val="2"/>
          </w:tcPr>
          <w:p w14:paraId="4C29C952" w14:textId="77777777" w:rsidR="006659C6" w:rsidRDefault="008E6AEE">
            <w:pPr>
              <w:pStyle w:val="TableParagraph"/>
              <w:spacing w:before="1" w:line="266" w:lineRule="exact"/>
              <w:ind w:left="110"/>
              <w:rPr>
                <w:sz w:val="24"/>
              </w:rPr>
            </w:pPr>
            <w:r>
              <w:rPr>
                <w:spacing w:val="-2"/>
                <w:sz w:val="24"/>
              </w:rPr>
              <w:t>Reaching</w:t>
            </w:r>
          </w:p>
        </w:tc>
        <w:tc>
          <w:tcPr>
            <w:tcW w:w="2701" w:type="dxa"/>
          </w:tcPr>
          <w:p w14:paraId="7A1D3882" w14:textId="77777777" w:rsidR="006659C6" w:rsidRDefault="008E6AEE">
            <w:pPr>
              <w:pStyle w:val="TableParagraph"/>
              <w:spacing w:before="1" w:line="266" w:lineRule="exact"/>
              <w:ind w:right="323"/>
              <w:jc w:val="center"/>
              <w:rPr>
                <w:sz w:val="24"/>
              </w:rPr>
            </w:pPr>
            <w:r>
              <w:rPr>
                <w:spacing w:val="-4"/>
                <w:sz w:val="24"/>
              </w:rPr>
              <w:t>Never</w:t>
            </w:r>
          </w:p>
        </w:tc>
      </w:tr>
    </w:tbl>
    <w:p w14:paraId="05270142" w14:textId="77777777" w:rsidR="006659C6" w:rsidRDefault="006659C6">
      <w:pPr>
        <w:pStyle w:val="TableParagraph"/>
        <w:spacing w:line="266" w:lineRule="exact"/>
        <w:jc w:val="center"/>
        <w:rPr>
          <w:sz w:val="24"/>
        </w:rPr>
        <w:sectPr w:rsidR="006659C6">
          <w:pgSz w:w="11900" w:h="16840"/>
          <w:pgMar w:top="1440" w:right="992" w:bottom="1743" w:left="992" w:header="720" w:footer="720" w:gutter="0"/>
          <w:cols w:space="720"/>
        </w:sectPr>
      </w:pPr>
    </w:p>
    <w:tbl>
      <w:tblPr>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1"/>
      </w:tblGrid>
      <w:tr w:rsidR="006659C6" w14:paraId="4DE6D6A0" w14:textId="77777777">
        <w:trPr>
          <w:trHeight w:val="301"/>
        </w:trPr>
        <w:tc>
          <w:tcPr>
            <w:tcW w:w="6921" w:type="dxa"/>
          </w:tcPr>
          <w:p w14:paraId="4467F979" w14:textId="77777777" w:rsidR="006659C6" w:rsidRDefault="008E6AEE">
            <w:pPr>
              <w:pStyle w:val="TableParagraph"/>
              <w:spacing w:before="8" w:line="273" w:lineRule="exact"/>
              <w:ind w:left="110"/>
              <w:rPr>
                <w:sz w:val="24"/>
              </w:rPr>
            </w:pPr>
            <w:r>
              <w:rPr>
                <w:spacing w:val="-2"/>
                <w:sz w:val="24"/>
              </w:rPr>
              <w:lastRenderedPageBreak/>
              <w:t>Bending/squatting</w:t>
            </w:r>
          </w:p>
        </w:tc>
        <w:tc>
          <w:tcPr>
            <w:tcW w:w="2701" w:type="dxa"/>
          </w:tcPr>
          <w:p w14:paraId="63DA6F25" w14:textId="77777777" w:rsidR="006659C6" w:rsidRDefault="008E6AEE">
            <w:pPr>
              <w:pStyle w:val="TableParagraph"/>
              <w:spacing w:before="8" w:line="273" w:lineRule="exact"/>
              <w:ind w:right="323"/>
              <w:jc w:val="center"/>
              <w:rPr>
                <w:sz w:val="24"/>
              </w:rPr>
            </w:pPr>
            <w:r>
              <w:rPr>
                <w:spacing w:val="-4"/>
                <w:sz w:val="24"/>
              </w:rPr>
              <w:t>Never</w:t>
            </w:r>
          </w:p>
        </w:tc>
      </w:tr>
      <w:tr w:rsidR="006659C6" w14:paraId="16B9F721" w14:textId="77777777">
        <w:trPr>
          <w:trHeight w:val="282"/>
        </w:trPr>
        <w:tc>
          <w:tcPr>
            <w:tcW w:w="6921" w:type="dxa"/>
          </w:tcPr>
          <w:p w14:paraId="2BC49F74" w14:textId="77777777" w:rsidR="006659C6" w:rsidRDefault="008E6AEE">
            <w:pPr>
              <w:pStyle w:val="TableParagraph"/>
              <w:ind w:left="110"/>
              <w:rPr>
                <w:sz w:val="24"/>
              </w:rPr>
            </w:pPr>
            <w:r>
              <w:rPr>
                <w:spacing w:val="-2"/>
                <w:sz w:val="24"/>
              </w:rPr>
              <w:t>Push/pull</w:t>
            </w:r>
          </w:p>
        </w:tc>
        <w:tc>
          <w:tcPr>
            <w:tcW w:w="2701" w:type="dxa"/>
          </w:tcPr>
          <w:p w14:paraId="3125EB20" w14:textId="77777777" w:rsidR="006659C6" w:rsidRDefault="008E6AEE">
            <w:pPr>
              <w:pStyle w:val="TableParagraph"/>
              <w:ind w:right="323"/>
              <w:jc w:val="center"/>
              <w:rPr>
                <w:sz w:val="24"/>
              </w:rPr>
            </w:pPr>
            <w:r>
              <w:rPr>
                <w:spacing w:val="-4"/>
                <w:sz w:val="24"/>
              </w:rPr>
              <w:t>Never</w:t>
            </w:r>
          </w:p>
        </w:tc>
      </w:tr>
      <w:tr w:rsidR="006659C6" w14:paraId="125185E9" w14:textId="77777777">
        <w:trPr>
          <w:trHeight w:val="285"/>
        </w:trPr>
        <w:tc>
          <w:tcPr>
            <w:tcW w:w="6921" w:type="dxa"/>
          </w:tcPr>
          <w:p w14:paraId="774A71EB" w14:textId="77777777" w:rsidR="006659C6" w:rsidRDefault="008E6AEE">
            <w:pPr>
              <w:pStyle w:val="TableParagraph"/>
              <w:spacing w:before="1" w:line="264" w:lineRule="exact"/>
              <w:ind w:left="110"/>
              <w:rPr>
                <w:sz w:val="24"/>
              </w:rPr>
            </w:pPr>
            <w:r>
              <w:rPr>
                <w:sz w:val="24"/>
              </w:rPr>
              <w:t>Sequential</w:t>
            </w:r>
            <w:r>
              <w:rPr>
                <w:spacing w:val="-2"/>
                <w:sz w:val="24"/>
              </w:rPr>
              <w:t xml:space="preserve"> </w:t>
            </w:r>
            <w:r>
              <w:rPr>
                <w:sz w:val="24"/>
              </w:rPr>
              <w:t>repetitive</w:t>
            </w:r>
            <w:r>
              <w:rPr>
                <w:spacing w:val="-5"/>
                <w:sz w:val="24"/>
              </w:rPr>
              <w:t xml:space="preserve"> </w:t>
            </w:r>
            <w:r>
              <w:rPr>
                <w:sz w:val="24"/>
              </w:rPr>
              <w:t>movements</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short</w:t>
            </w:r>
            <w:r>
              <w:rPr>
                <w:spacing w:val="-4"/>
                <w:sz w:val="24"/>
              </w:rPr>
              <w:t xml:space="preserve"> </w:t>
            </w:r>
            <w:r>
              <w:rPr>
                <w:sz w:val="24"/>
              </w:rPr>
              <w:t>amount</w:t>
            </w:r>
            <w:r>
              <w:rPr>
                <w:spacing w:val="-4"/>
                <w:sz w:val="24"/>
              </w:rPr>
              <w:t xml:space="preserve"> </w:t>
            </w:r>
            <w:r>
              <w:rPr>
                <w:sz w:val="24"/>
              </w:rPr>
              <w:t>of</w:t>
            </w:r>
            <w:r>
              <w:rPr>
                <w:spacing w:val="-2"/>
                <w:sz w:val="24"/>
              </w:rPr>
              <w:t xml:space="preserve"> </w:t>
            </w:r>
            <w:r>
              <w:rPr>
                <w:spacing w:val="-4"/>
                <w:sz w:val="24"/>
              </w:rPr>
              <w:t>time</w:t>
            </w:r>
          </w:p>
        </w:tc>
        <w:tc>
          <w:tcPr>
            <w:tcW w:w="2701" w:type="dxa"/>
          </w:tcPr>
          <w:p w14:paraId="7E0148C4" w14:textId="77777777" w:rsidR="006659C6" w:rsidRDefault="008E6AEE">
            <w:pPr>
              <w:pStyle w:val="TableParagraph"/>
              <w:spacing w:before="1" w:line="264" w:lineRule="exact"/>
              <w:ind w:right="323"/>
              <w:jc w:val="center"/>
              <w:rPr>
                <w:sz w:val="24"/>
              </w:rPr>
            </w:pPr>
            <w:r>
              <w:rPr>
                <w:spacing w:val="-4"/>
                <w:sz w:val="24"/>
              </w:rPr>
              <w:t>Never</w:t>
            </w:r>
          </w:p>
        </w:tc>
      </w:tr>
      <w:tr w:rsidR="006659C6" w14:paraId="59EA3F96" w14:textId="77777777">
        <w:trPr>
          <w:trHeight w:val="284"/>
        </w:trPr>
        <w:tc>
          <w:tcPr>
            <w:tcW w:w="9622" w:type="dxa"/>
            <w:gridSpan w:val="2"/>
            <w:tcBorders>
              <w:left w:val="nil"/>
              <w:right w:val="nil"/>
            </w:tcBorders>
          </w:tcPr>
          <w:p w14:paraId="5C8AF51D" w14:textId="77777777" w:rsidR="006659C6" w:rsidRDefault="006659C6">
            <w:pPr>
              <w:pStyle w:val="TableParagraph"/>
              <w:spacing w:line="240" w:lineRule="auto"/>
              <w:ind w:left="0"/>
              <w:rPr>
                <w:rFonts w:ascii="Times New Roman"/>
                <w:sz w:val="20"/>
              </w:rPr>
            </w:pPr>
          </w:p>
        </w:tc>
      </w:tr>
      <w:tr w:rsidR="006659C6" w14:paraId="019A4D88" w14:textId="77777777">
        <w:trPr>
          <w:trHeight w:val="443"/>
        </w:trPr>
        <w:tc>
          <w:tcPr>
            <w:tcW w:w="6921" w:type="dxa"/>
            <w:shd w:val="clear" w:color="auto" w:fill="DEEAF6"/>
          </w:tcPr>
          <w:p w14:paraId="0A964678" w14:textId="77777777" w:rsidR="006659C6" w:rsidRDefault="008E6AEE">
            <w:pPr>
              <w:pStyle w:val="TableParagraph"/>
              <w:spacing w:before="66" w:line="240" w:lineRule="auto"/>
              <w:ind w:left="110"/>
              <w:rPr>
                <w:b/>
                <w:sz w:val="24"/>
              </w:rPr>
            </w:pPr>
            <w:r>
              <w:rPr>
                <w:b/>
                <w:spacing w:val="-2"/>
                <w:sz w:val="24"/>
              </w:rPr>
              <w:t>TRAVEL</w:t>
            </w:r>
          </w:p>
        </w:tc>
        <w:tc>
          <w:tcPr>
            <w:tcW w:w="2701" w:type="dxa"/>
            <w:shd w:val="clear" w:color="auto" w:fill="DEEAF6"/>
          </w:tcPr>
          <w:p w14:paraId="421A2F6D" w14:textId="77777777" w:rsidR="006659C6" w:rsidRDefault="008E6AEE">
            <w:pPr>
              <w:pStyle w:val="TableParagraph"/>
              <w:spacing w:before="66" w:line="240" w:lineRule="auto"/>
              <w:ind w:right="322"/>
              <w:jc w:val="center"/>
              <w:rPr>
                <w:b/>
                <w:sz w:val="24"/>
              </w:rPr>
            </w:pPr>
            <w:r>
              <w:rPr>
                <w:b/>
                <w:spacing w:val="-2"/>
                <w:sz w:val="24"/>
              </w:rPr>
              <w:t>FREQUENCY</w:t>
            </w:r>
          </w:p>
        </w:tc>
      </w:tr>
      <w:tr w:rsidR="006659C6" w14:paraId="4C86714C" w14:textId="77777777">
        <w:trPr>
          <w:trHeight w:val="280"/>
        </w:trPr>
        <w:tc>
          <w:tcPr>
            <w:tcW w:w="6921" w:type="dxa"/>
          </w:tcPr>
          <w:p w14:paraId="179D0139" w14:textId="77777777" w:rsidR="006659C6" w:rsidRDefault="008E6AEE">
            <w:pPr>
              <w:pStyle w:val="TableParagraph"/>
              <w:spacing w:line="260" w:lineRule="exact"/>
              <w:ind w:left="110"/>
              <w:rPr>
                <w:sz w:val="24"/>
              </w:rPr>
            </w:pPr>
            <w:r>
              <w:rPr>
                <w:sz w:val="24"/>
              </w:rPr>
              <w:t>Frequent</w:t>
            </w:r>
            <w:r>
              <w:rPr>
                <w:spacing w:val="-2"/>
                <w:sz w:val="24"/>
              </w:rPr>
              <w:t xml:space="preserve"> </w:t>
            </w:r>
            <w:r>
              <w:rPr>
                <w:sz w:val="24"/>
              </w:rPr>
              <w:t>travel</w:t>
            </w:r>
            <w:r>
              <w:rPr>
                <w:spacing w:val="-2"/>
                <w:sz w:val="24"/>
              </w:rPr>
              <w:t xml:space="preserve"> </w:t>
            </w:r>
            <w:r>
              <w:rPr>
                <w:sz w:val="24"/>
              </w:rPr>
              <w:t>–</w:t>
            </w:r>
            <w:r>
              <w:rPr>
                <w:spacing w:val="-3"/>
                <w:sz w:val="24"/>
              </w:rPr>
              <w:t xml:space="preserve"> </w:t>
            </w:r>
            <w:r>
              <w:rPr>
                <w:sz w:val="24"/>
              </w:rPr>
              <w:t>multiple</w:t>
            </w:r>
            <w:r>
              <w:rPr>
                <w:spacing w:val="-2"/>
                <w:sz w:val="24"/>
              </w:rPr>
              <w:t xml:space="preserve"> </w:t>
            </w:r>
            <w:r>
              <w:rPr>
                <w:sz w:val="24"/>
              </w:rPr>
              <w:t>work</w:t>
            </w:r>
            <w:r>
              <w:rPr>
                <w:spacing w:val="-3"/>
                <w:sz w:val="24"/>
              </w:rPr>
              <w:t xml:space="preserve"> </w:t>
            </w:r>
            <w:r>
              <w:rPr>
                <w:spacing w:val="-2"/>
                <w:sz w:val="24"/>
              </w:rPr>
              <w:t>sites</w:t>
            </w:r>
          </w:p>
        </w:tc>
        <w:tc>
          <w:tcPr>
            <w:tcW w:w="2701" w:type="dxa"/>
          </w:tcPr>
          <w:p w14:paraId="7D449EA1" w14:textId="77777777" w:rsidR="006659C6" w:rsidRDefault="008E6AEE">
            <w:pPr>
              <w:pStyle w:val="TableParagraph"/>
              <w:spacing w:line="260" w:lineRule="exact"/>
              <w:ind w:right="323"/>
              <w:jc w:val="center"/>
              <w:rPr>
                <w:sz w:val="24"/>
              </w:rPr>
            </w:pPr>
            <w:r>
              <w:rPr>
                <w:spacing w:val="-4"/>
                <w:sz w:val="24"/>
              </w:rPr>
              <w:t>Never</w:t>
            </w:r>
          </w:p>
        </w:tc>
      </w:tr>
      <w:tr w:rsidR="006659C6" w14:paraId="0772E81E" w14:textId="77777777">
        <w:trPr>
          <w:trHeight w:val="284"/>
        </w:trPr>
        <w:tc>
          <w:tcPr>
            <w:tcW w:w="6921" w:type="dxa"/>
          </w:tcPr>
          <w:p w14:paraId="5CB55AEE" w14:textId="77777777" w:rsidR="006659C6" w:rsidRDefault="008E6AEE">
            <w:pPr>
              <w:pStyle w:val="TableParagraph"/>
              <w:spacing w:before="1" w:line="263" w:lineRule="exact"/>
              <w:ind w:left="110"/>
              <w:rPr>
                <w:sz w:val="24"/>
              </w:rPr>
            </w:pPr>
            <w:r>
              <w:rPr>
                <w:sz w:val="24"/>
              </w:rPr>
              <w:t>Frequent</w:t>
            </w:r>
            <w:r>
              <w:rPr>
                <w:spacing w:val="-4"/>
                <w:sz w:val="24"/>
              </w:rPr>
              <w:t xml:space="preserve"> </w:t>
            </w:r>
            <w:r>
              <w:rPr>
                <w:sz w:val="24"/>
              </w:rPr>
              <w:t>travel –</w:t>
            </w:r>
            <w:r>
              <w:rPr>
                <w:spacing w:val="-2"/>
                <w:sz w:val="24"/>
              </w:rPr>
              <w:t xml:space="preserve"> driving</w:t>
            </w:r>
          </w:p>
        </w:tc>
        <w:tc>
          <w:tcPr>
            <w:tcW w:w="2701" w:type="dxa"/>
          </w:tcPr>
          <w:p w14:paraId="346E5300" w14:textId="77777777" w:rsidR="006659C6" w:rsidRDefault="008E6AEE">
            <w:pPr>
              <w:pStyle w:val="TableParagraph"/>
              <w:spacing w:before="1" w:line="263" w:lineRule="exact"/>
              <w:ind w:right="323"/>
              <w:jc w:val="center"/>
              <w:rPr>
                <w:sz w:val="24"/>
              </w:rPr>
            </w:pPr>
            <w:r>
              <w:rPr>
                <w:spacing w:val="-4"/>
                <w:sz w:val="24"/>
              </w:rPr>
              <w:t>Never</w:t>
            </w:r>
          </w:p>
        </w:tc>
      </w:tr>
      <w:tr w:rsidR="006659C6" w14:paraId="58E9D4E3" w14:textId="77777777">
        <w:trPr>
          <w:trHeight w:val="282"/>
        </w:trPr>
        <w:tc>
          <w:tcPr>
            <w:tcW w:w="6921" w:type="dxa"/>
          </w:tcPr>
          <w:p w14:paraId="5E3F7474" w14:textId="77777777" w:rsidR="006659C6" w:rsidRDefault="008E6AEE">
            <w:pPr>
              <w:pStyle w:val="TableParagraph"/>
              <w:ind w:left="110"/>
              <w:rPr>
                <w:sz w:val="24"/>
              </w:rPr>
            </w:pPr>
            <w:r>
              <w:rPr>
                <w:sz w:val="24"/>
              </w:rPr>
              <w:t>Frequent</w:t>
            </w:r>
            <w:r>
              <w:rPr>
                <w:spacing w:val="-2"/>
                <w:sz w:val="24"/>
              </w:rPr>
              <w:t xml:space="preserve"> </w:t>
            </w:r>
            <w:r>
              <w:rPr>
                <w:sz w:val="24"/>
              </w:rPr>
              <w:t>travel –</w:t>
            </w:r>
            <w:r>
              <w:rPr>
                <w:spacing w:val="-2"/>
                <w:sz w:val="24"/>
              </w:rPr>
              <w:t xml:space="preserve"> interstate</w:t>
            </w:r>
          </w:p>
        </w:tc>
        <w:tc>
          <w:tcPr>
            <w:tcW w:w="2701" w:type="dxa"/>
          </w:tcPr>
          <w:p w14:paraId="436370C4" w14:textId="77777777" w:rsidR="006659C6" w:rsidRDefault="008E6AEE">
            <w:pPr>
              <w:pStyle w:val="TableParagraph"/>
              <w:ind w:right="323"/>
              <w:jc w:val="center"/>
              <w:rPr>
                <w:sz w:val="24"/>
              </w:rPr>
            </w:pPr>
            <w:r>
              <w:rPr>
                <w:spacing w:val="-4"/>
                <w:sz w:val="24"/>
              </w:rPr>
              <w:t>Never</w:t>
            </w:r>
          </w:p>
        </w:tc>
      </w:tr>
      <w:tr w:rsidR="006659C6" w14:paraId="0CC160ED" w14:textId="77777777">
        <w:trPr>
          <w:trHeight w:val="284"/>
        </w:trPr>
        <w:tc>
          <w:tcPr>
            <w:tcW w:w="9622" w:type="dxa"/>
            <w:gridSpan w:val="2"/>
            <w:tcBorders>
              <w:left w:val="nil"/>
              <w:right w:val="nil"/>
            </w:tcBorders>
          </w:tcPr>
          <w:p w14:paraId="1D98DF76" w14:textId="77777777" w:rsidR="006659C6" w:rsidRDefault="006659C6">
            <w:pPr>
              <w:pStyle w:val="TableParagraph"/>
              <w:spacing w:line="240" w:lineRule="auto"/>
              <w:ind w:left="0"/>
              <w:rPr>
                <w:rFonts w:ascii="Times New Roman"/>
                <w:sz w:val="20"/>
              </w:rPr>
            </w:pPr>
          </w:p>
        </w:tc>
      </w:tr>
      <w:tr w:rsidR="006659C6" w14:paraId="12127A82" w14:textId="77777777">
        <w:trPr>
          <w:trHeight w:val="443"/>
        </w:trPr>
        <w:tc>
          <w:tcPr>
            <w:tcW w:w="6921" w:type="dxa"/>
            <w:shd w:val="clear" w:color="auto" w:fill="DEEAF6"/>
          </w:tcPr>
          <w:p w14:paraId="71B01A45" w14:textId="77777777" w:rsidR="006659C6" w:rsidRDefault="008E6AEE">
            <w:pPr>
              <w:pStyle w:val="TableParagraph"/>
              <w:spacing w:before="66" w:line="240" w:lineRule="auto"/>
              <w:ind w:left="110"/>
              <w:rPr>
                <w:b/>
                <w:sz w:val="24"/>
              </w:rPr>
            </w:pPr>
            <w:r>
              <w:rPr>
                <w:b/>
                <w:sz w:val="24"/>
              </w:rPr>
              <w:t>SPECIFIC</w:t>
            </w:r>
            <w:r>
              <w:rPr>
                <w:b/>
                <w:spacing w:val="-2"/>
                <w:sz w:val="24"/>
              </w:rPr>
              <w:t xml:space="preserve"> HAZARDS</w:t>
            </w:r>
          </w:p>
        </w:tc>
        <w:tc>
          <w:tcPr>
            <w:tcW w:w="2701" w:type="dxa"/>
            <w:shd w:val="clear" w:color="auto" w:fill="DEEAF6"/>
          </w:tcPr>
          <w:p w14:paraId="0BECAF6C" w14:textId="77777777" w:rsidR="006659C6" w:rsidRDefault="008E6AEE">
            <w:pPr>
              <w:pStyle w:val="TableParagraph"/>
              <w:spacing w:before="66" w:line="240" w:lineRule="auto"/>
              <w:ind w:right="322"/>
              <w:jc w:val="center"/>
              <w:rPr>
                <w:b/>
                <w:sz w:val="24"/>
              </w:rPr>
            </w:pPr>
            <w:r>
              <w:rPr>
                <w:b/>
                <w:spacing w:val="-2"/>
                <w:sz w:val="24"/>
              </w:rPr>
              <w:t>FREQUENCY</w:t>
            </w:r>
          </w:p>
        </w:tc>
      </w:tr>
      <w:tr w:rsidR="006659C6" w14:paraId="7C95C521" w14:textId="77777777">
        <w:trPr>
          <w:trHeight w:val="280"/>
        </w:trPr>
        <w:tc>
          <w:tcPr>
            <w:tcW w:w="6921" w:type="dxa"/>
          </w:tcPr>
          <w:p w14:paraId="69F29083" w14:textId="77777777" w:rsidR="006659C6" w:rsidRDefault="008E6AEE">
            <w:pPr>
              <w:pStyle w:val="TableParagraph"/>
              <w:spacing w:line="260" w:lineRule="exact"/>
              <w:ind w:left="110"/>
              <w:rPr>
                <w:sz w:val="24"/>
              </w:rPr>
            </w:pPr>
            <w:r>
              <w:rPr>
                <w:sz w:val="24"/>
              </w:rPr>
              <w:t>Working</w:t>
            </w:r>
            <w:r>
              <w:rPr>
                <w:spacing w:val="-2"/>
                <w:sz w:val="24"/>
              </w:rPr>
              <w:t xml:space="preserve"> </w:t>
            </w:r>
            <w:r>
              <w:rPr>
                <w:sz w:val="24"/>
              </w:rPr>
              <w:t>at</w:t>
            </w:r>
            <w:r>
              <w:rPr>
                <w:spacing w:val="-2"/>
                <w:sz w:val="24"/>
              </w:rPr>
              <w:t xml:space="preserve"> heights</w:t>
            </w:r>
          </w:p>
        </w:tc>
        <w:tc>
          <w:tcPr>
            <w:tcW w:w="2701" w:type="dxa"/>
          </w:tcPr>
          <w:p w14:paraId="199ECFC7" w14:textId="77777777" w:rsidR="006659C6" w:rsidRDefault="008E6AEE">
            <w:pPr>
              <w:pStyle w:val="TableParagraph"/>
              <w:spacing w:line="260" w:lineRule="exact"/>
              <w:ind w:right="323"/>
              <w:jc w:val="center"/>
              <w:rPr>
                <w:sz w:val="24"/>
              </w:rPr>
            </w:pPr>
            <w:r>
              <w:rPr>
                <w:spacing w:val="-4"/>
                <w:sz w:val="24"/>
              </w:rPr>
              <w:t>Never</w:t>
            </w:r>
          </w:p>
        </w:tc>
      </w:tr>
      <w:tr w:rsidR="006659C6" w14:paraId="640550C6" w14:textId="77777777">
        <w:trPr>
          <w:trHeight w:val="282"/>
        </w:trPr>
        <w:tc>
          <w:tcPr>
            <w:tcW w:w="6921" w:type="dxa"/>
          </w:tcPr>
          <w:p w14:paraId="18B879E7" w14:textId="77777777" w:rsidR="006659C6" w:rsidRDefault="008E6AEE">
            <w:pPr>
              <w:pStyle w:val="TableParagraph"/>
              <w:ind w:left="110"/>
              <w:rPr>
                <w:sz w:val="24"/>
              </w:rPr>
            </w:pPr>
            <w:r>
              <w:rPr>
                <w:sz w:val="24"/>
              </w:rPr>
              <w:t>Exposure</w:t>
            </w:r>
            <w:r>
              <w:rPr>
                <w:spacing w:val="-4"/>
                <w:sz w:val="24"/>
              </w:rPr>
              <w:t xml:space="preserve"> </w:t>
            </w:r>
            <w:r>
              <w:rPr>
                <w:sz w:val="24"/>
              </w:rPr>
              <w:t>to</w:t>
            </w:r>
            <w:r>
              <w:rPr>
                <w:spacing w:val="-3"/>
                <w:sz w:val="24"/>
              </w:rPr>
              <w:t xml:space="preserve"> </w:t>
            </w:r>
            <w:r>
              <w:rPr>
                <w:sz w:val="24"/>
              </w:rPr>
              <w:t>extreme</w:t>
            </w:r>
            <w:r>
              <w:rPr>
                <w:spacing w:val="-3"/>
                <w:sz w:val="24"/>
              </w:rPr>
              <w:t xml:space="preserve"> </w:t>
            </w:r>
            <w:r>
              <w:rPr>
                <w:spacing w:val="-2"/>
                <w:sz w:val="24"/>
              </w:rPr>
              <w:t>temperatures</w:t>
            </w:r>
          </w:p>
        </w:tc>
        <w:tc>
          <w:tcPr>
            <w:tcW w:w="2701" w:type="dxa"/>
          </w:tcPr>
          <w:p w14:paraId="78295095" w14:textId="77777777" w:rsidR="006659C6" w:rsidRDefault="008E6AEE">
            <w:pPr>
              <w:pStyle w:val="TableParagraph"/>
              <w:ind w:right="323"/>
              <w:jc w:val="center"/>
              <w:rPr>
                <w:sz w:val="24"/>
              </w:rPr>
            </w:pPr>
            <w:r>
              <w:rPr>
                <w:spacing w:val="-4"/>
                <w:sz w:val="24"/>
              </w:rPr>
              <w:t>Never</w:t>
            </w:r>
          </w:p>
        </w:tc>
      </w:tr>
      <w:tr w:rsidR="006659C6" w14:paraId="2E78A81F" w14:textId="77777777">
        <w:trPr>
          <w:trHeight w:val="282"/>
        </w:trPr>
        <w:tc>
          <w:tcPr>
            <w:tcW w:w="6921" w:type="dxa"/>
          </w:tcPr>
          <w:p w14:paraId="3AF8A475" w14:textId="77777777" w:rsidR="006659C6" w:rsidRDefault="008E6AEE">
            <w:pPr>
              <w:pStyle w:val="TableParagraph"/>
              <w:ind w:left="110"/>
              <w:rPr>
                <w:sz w:val="24"/>
              </w:rPr>
            </w:pPr>
            <w:r>
              <w:rPr>
                <w:sz w:val="24"/>
              </w:rPr>
              <w:t>Operation</w:t>
            </w:r>
            <w:r>
              <w:rPr>
                <w:spacing w:val="-2"/>
                <w:sz w:val="24"/>
              </w:rPr>
              <w:t xml:space="preserve"> </w:t>
            </w:r>
            <w:r>
              <w:rPr>
                <w:sz w:val="24"/>
              </w:rPr>
              <w:t>of</w:t>
            </w:r>
            <w:r>
              <w:rPr>
                <w:spacing w:val="-3"/>
                <w:sz w:val="24"/>
              </w:rPr>
              <w:t xml:space="preserve"> </w:t>
            </w:r>
            <w:r>
              <w:rPr>
                <w:sz w:val="24"/>
              </w:rPr>
              <w:t>heavy</w:t>
            </w:r>
            <w:r>
              <w:rPr>
                <w:spacing w:val="-3"/>
                <w:sz w:val="24"/>
              </w:rPr>
              <w:t xml:space="preserve"> </w:t>
            </w:r>
            <w:r>
              <w:rPr>
                <w:sz w:val="24"/>
              </w:rPr>
              <w:t>machinery</w:t>
            </w:r>
            <w:r>
              <w:rPr>
                <w:spacing w:val="-5"/>
                <w:sz w:val="24"/>
              </w:rPr>
              <w:t xml:space="preserve"> </w:t>
            </w:r>
            <w:r>
              <w:rPr>
                <w:sz w:val="24"/>
              </w:rPr>
              <w:t>e.g.</w:t>
            </w:r>
            <w:r>
              <w:rPr>
                <w:spacing w:val="-3"/>
                <w:sz w:val="24"/>
              </w:rPr>
              <w:t xml:space="preserve"> </w:t>
            </w:r>
            <w:r>
              <w:rPr>
                <w:spacing w:val="-2"/>
                <w:sz w:val="24"/>
              </w:rPr>
              <w:t>forklift</w:t>
            </w:r>
          </w:p>
        </w:tc>
        <w:tc>
          <w:tcPr>
            <w:tcW w:w="2701" w:type="dxa"/>
          </w:tcPr>
          <w:p w14:paraId="6FC9DEE3" w14:textId="77777777" w:rsidR="006659C6" w:rsidRDefault="008E6AEE">
            <w:pPr>
              <w:pStyle w:val="TableParagraph"/>
              <w:ind w:right="323"/>
              <w:jc w:val="center"/>
              <w:rPr>
                <w:sz w:val="24"/>
              </w:rPr>
            </w:pPr>
            <w:r>
              <w:rPr>
                <w:spacing w:val="-4"/>
                <w:sz w:val="24"/>
              </w:rPr>
              <w:t>Never</w:t>
            </w:r>
          </w:p>
        </w:tc>
      </w:tr>
      <w:tr w:rsidR="006659C6" w14:paraId="30F2EBF0" w14:textId="77777777">
        <w:trPr>
          <w:trHeight w:val="284"/>
        </w:trPr>
        <w:tc>
          <w:tcPr>
            <w:tcW w:w="6921" w:type="dxa"/>
          </w:tcPr>
          <w:p w14:paraId="65D67843" w14:textId="77777777" w:rsidR="006659C6" w:rsidRDefault="008E6AEE">
            <w:pPr>
              <w:pStyle w:val="TableParagraph"/>
              <w:spacing w:before="1" w:line="263" w:lineRule="exact"/>
              <w:ind w:left="110"/>
              <w:rPr>
                <w:sz w:val="24"/>
              </w:rPr>
            </w:pPr>
            <w:r>
              <w:rPr>
                <w:sz w:val="24"/>
              </w:rPr>
              <w:t>Confined</w:t>
            </w:r>
            <w:r>
              <w:rPr>
                <w:spacing w:val="-3"/>
                <w:sz w:val="24"/>
              </w:rPr>
              <w:t xml:space="preserve"> </w:t>
            </w:r>
            <w:r>
              <w:rPr>
                <w:spacing w:val="-2"/>
                <w:sz w:val="24"/>
              </w:rPr>
              <w:t>spaces</w:t>
            </w:r>
          </w:p>
        </w:tc>
        <w:tc>
          <w:tcPr>
            <w:tcW w:w="2701" w:type="dxa"/>
          </w:tcPr>
          <w:p w14:paraId="6FD09BB9" w14:textId="77777777" w:rsidR="006659C6" w:rsidRDefault="008E6AEE">
            <w:pPr>
              <w:pStyle w:val="TableParagraph"/>
              <w:spacing w:before="1" w:line="263" w:lineRule="exact"/>
              <w:ind w:right="323"/>
              <w:jc w:val="center"/>
              <w:rPr>
                <w:sz w:val="24"/>
              </w:rPr>
            </w:pPr>
            <w:r>
              <w:rPr>
                <w:spacing w:val="-4"/>
                <w:sz w:val="24"/>
              </w:rPr>
              <w:t>Never</w:t>
            </w:r>
          </w:p>
        </w:tc>
      </w:tr>
      <w:tr w:rsidR="006659C6" w14:paraId="0D08CAA5" w14:textId="77777777">
        <w:trPr>
          <w:trHeight w:val="282"/>
        </w:trPr>
        <w:tc>
          <w:tcPr>
            <w:tcW w:w="6921" w:type="dxa"/>
          </w:tcPr>
          <w:p w14:paraId="72522708" w14:textId="77777777" w:rsidR="006659C6" w:rsidRDefault="008E6AEE">
            <w:pPr>
              <w:pStyle w:val="TableParagraph"/>
              <w:spacing w:line="263" w:lineRule="exact"/>
              <w:ind w:left="110"/>
              <w:rPr>
                <w:sz w:val="24"/>
              </w:rPr>
            </w:pPr>
            <w:r>
              <w:rPr>
                <w:sz w:val="24"/>
              </w:rPr>
              <w:t>Excessive</w:t>
            </w:r>
            <w:r>
              <w:rPr>
                <w:spacing w:val="-1"/>
                <w:sz w:val="24"/>
              </w:rPr>
              <w:t xml:space="preserve"> </w:t>
            </w:r>
            <w:r>
              <w:rPr>
                <w:spacing w:val="-2"/>
                <w:sz w:val="24"/>
              </w:rPr>
              <w:t>noise</w:t>
            </w:r>
          </w:p>
        </w:tc>
        <w:tc>
          <w:tcPr>
            <w:tcW w:w="2701" w:type="dxa"/>
          </w:tcPr>
          <w:p w14:paraId="54B05DBC" w14:textId="77777777" w:rsidR="006659C6" w:rsidRDefault="008E6AEE">
            <w:pPr>
              <w:pStyle w:val="TableParagraph"/>
              <w:spacing w:line="263" w:lineRule="exact"/>
              <w:ind w:right="323"/>
              <w:jc w:val="center"/>
              <w:rPr>
                <w:sz w:val="24"/>
              </w:rPr>
            </w:pPr>
            <w:r>
              <w:rPr>
                <w:spacing w:val="-4"/>
                <w:sz w:val="24"/>
              </w:rPr>
              <w:t>Never</w:t>
            </w:r>
          </w:p>
        </w:tc>
      </w:tr>
      <w:tr w:rsidR="006659C6" w14:paraId="1122D31F" w14:textId="77777777">
        <w:trPr>
          <w:trHeight w:val="282"/>
        </w:trPr>
        <w:tc>
          <w:tcPr>
            <w:tcW w:w="6921" w:type="dxa"/>
          </w:tcPr>
          <w:p w14:paraId="2552CB26" w14:textId="77777777" w:rsidR="006659C6" w:rsidRDefault="008E6AEE">
            <w:pPr>
              <w:pStyle w:val="TableParagraph"/>
              <w:ind w:left="110"/>
              <w:rPr>
                <w:sz w:val="24"/>
              </w:rPr>
            </w:pPr>
            <w:r>
              <w:rPr>
                <w:sz w:val="24"/>
              </w:rPr>
              <w:t>Low</w:t>
            </w:r>
            <w:r>
              <w:rPr>
                <w:spacing w:val="2"/>
                <w:sz w:val="24"/>
              </w:rPr>
              <w:t xml:space="preserve"> </w:t>
            </w:r>
            <w:r>
              <w:rPr>
                <w:spacing w:val="-2"/>
                <w:sz w:val="24"/>
              </w:rPr>
              <w:t>lighting</w:t>
            </w:r>
          </w:p>
        </w:tc>
        <w:tc>
          <w:tcPr>
            <w:tcW w:w="2701" w:type="dxa"/>
          </w:tcPr>
          <w:p w14:paraId="744834E9" w14:textId="77777777" w:rsidR="006659C6" w:rsidRDefault="008E6AEE">
            <w:pPr>
              <w:pStyle w:val="TableParagraph"/>
              <w:ind w:right="323"/>
              <w:jc w:val="center"/>
              <w:rPr>
                <w:sz w:val="24"/>
              </w:rPr>
            </w:pPr>
            <w:r>
              <w:rPr>
                <w:spacing w:val="-4"/>
                <w:sz w:val="24"/>
              </w:rPr>
              <w:t>Never</w:t>
            </w:r>
          </w:p>
        </w:tc>
      </w:tr>
      <w:tr w:rsidR="006659C6" w14:paraId="424DA966" w14:textId="77777777">
        <w:trPr>
          <w:trHeight w:val="282"/>
        </w:trPr>
        <w:tc>
          <w:tcPr>
            <w:tcW w:w="6921" w:type="dxa"/>
          </w:tcPr>
          <w:p w14:paraId="000A0523" w14:textId="77777777" w:rsidR="006659C6" w:rsidRDefault="008E6AEE">
            <w:pPr>
              <w:pStyle w:val="TableParagraph"/>
              <w:ind w:left="110"/>
              <w:rPr>
                <w:sz w:val="24"/>
              </w:rPr>
            </w:pPr>
            <w:r>
              <w:rPr>
                <w:sz w:val="24"/>
              </w:rPr>
              <w:t>Handling</w:t>
            </w:r>
            <w:r>
              <w:rPr>
                <w:spacing w:val="-6"/>
                <w:sz w:val="24"/>
              </w:rPr>
              <w:t xml:space="preserve"> </w:t>
            </w:r>
            <w:r>
              <w:rPr>
                <w:sz w:val="24"/>
              </w:rPr>
              <w:t>of</w:t>
            </w:r>
            <w:r>
              <w:rPr>
                <w:spacing w:val="-5"/>
                <w:sz w:val="24"/>
              </w:rPr>
              <w:t xml:space="preserve"> </w:t>
            </w:r>
            <w:r>
              <w:rPr>
                <w:sz w:val="24"/>
              </w:rPr>
              <w:t>dangerous</w:t>
            </w:r>
            <w:r>
              <w:rPr>
                <w:spacing w:val="-3"/>
                <w:sz w:val="24"/>
              </w:rPr>
              <w:t xml:space="preserve"> </w:t>
            </w:r>
            <w:r>
              <w:rPr>
                <w:spacing w:val="-2"/>
                <w:sz w:val="24"/>
              </w:rPr>
              <w:t>goods/equipment</w:t>
            </w:r>
          </w:p>
        </w:tc>
        <w:tc>
          <w:tcPr>
            <w:tcW w:w="2701" w:type="dxa"/>
          </w:tcPr>
          <w:p w14:paraId="1B73BE06" w14:textId="77777777" w:rsidR="006659C6" w:rsidRDefault="008E6AEE">
            <w:pPr>
              <w:pStyle w:val="TableParagraph"/>
              <w:ind w:right="323"/>
              <w:jc w:val="center"/>
              <w:rPr>
                <w:sz w:val="24"/>
              </w:rPr>
            </w:pPr>
            <w:r>
              <w:rPr>
                <w:spacing w:val="-4"/>
                <w:sz w:val="24"/>
              </w:rPr>
              <w:t>Never</w:t>
            </w:r>
          </w:p>
        </w:tc>
      </w:tr>
      <w:tr w:rsidR="006659C6" w14:paraId="50B49C57" w14:textId="77777777">
        <w:trPr>
          <w:trHeight w:val="282"/>
        </w:trPr>
        <w:tc>
          <w:tcPr>
            <w:tcW w:w="6921" w:type="dxa"/>
          </w:tcPr>
          <w:p w14:paraId="38687E87" w14:textId="77777777" w:rsidR="006659C6" w:rsidRDefault="008E6AEE">
            <w:pPr>
              <w:pStyle w:val="TableParagraph"/>
              <w:ind w:left="110"/>
              <w:rPr>
                <w:sz w:val="24"/>
              </w:rPr>
            </w:pPr>
            <w:r>
              <w:rPr>
                <w:sz w:val="24"/>
              </w:rPr>
              <w:t>Working</w:t>
            </w:r>
            <w:r>
              <w:rPr>
                <w:spacing w:val="-3"/>
                <w:sz w:val="24"/>
              </w:rPr>
              <w:t xml:space="preserve"> </w:t>
            </w:r>
            <w:r>
              <w:rPr>
                <w:sz w:val="24"/>
              </w:rPr>
              <w:t>with</w:t>
            </w:r>
            <w:r>
              <w:rPr>
                <w:spacing w:val="-3"/>
                <w:sz w:val="24"/>
              </w:rPr>
              <w:t xml:space="preserve"> </w:t>
            </w:r>
            <w:r>
              <w:rPr>
                <w:spacing w:val="-2"/>
                <w:sz w:val="24"/>
              </w:rPr>
              <w:t>asbestos</w:t>
            </w:r>
          </w:p>
        </w:tc>
        <w:tc>
          <w:tcPr>
            <w:tcW w:w="2701" w:type="dxa"/>
          </w:tcPr>
          <w:p w14:paraId="1BCADE08" w14:textId="77777777" w:rsidR="006659C6" w:rsidRDefault="008E6AEE">
            <w:pPr>
              <w:pStyle w:val="TableParagraph"/>
              <w:ind w:right="323"/>
              <w:jc w:val="center"/>
              <w:rPr>
                <w:sz w:val="24"/>
              </w:rPr>
            </w:pPr>
            <w:r>
              <w:rPr>
                <w:spacing w:val="-4"/>
                <w:sz w:val="24"/>
              </w:rPr>
              <w:t>Never</w:t>
            </w:r>
          </w:p>
        </w:tc>
      </w:tr>
      <w:tr w:rsidR="006659C6" w14:paraId="02A544B5" w14:textId="77777777">
        <w:trPr>
          <w:trHeight w:val="284"/>
        </w:trPr>
        <w:tc>
          <w:tcPr>
            <w:tcW w:w="6921" w:type="dxa"/>
          </w:tcPr>
          <w:p w14:paraId="3BDEA1BA" w14:textId="77777777" w:rsidR="006659C6" w:rsidRDefault="008E6AEE">
            <w:pPr>
              <w:pStyle w:val="TableParagraph"/>
              <w:spacing w:before="1" w:line="263" w:lineRule="exact"/>
              <w:ind w:left="110"/>
              <w:rPr>
                <w:sz w:val="24"/>
              </w:rPr>
            </w:pPr>
            <w:r>
              <w:rPr>
                <w:sz w:val="24"/>
              </w:rPr>
              <w:t>Potential</w:t>
            </w:r>
            <w:r>
              <w:rPr>
                <w:spacing w:val="-4"/>
                <w:sz w:val="24"/>
              </w:rPr>
              <w:t xml:space="preserve"> </w:t>
            </w:r>
            <w:r>
              <w:rPr>
                <w:sz w:val="24"/>
              </w:rPr>
              <w:t>to</w:t>
            </w:r>
            <w:r>
              <w:rPr>
                <w:spacing w:val="-1"/>
                <w:sz w:val="24"/>
              </w:rPr>
              <w:t xml:space="preserve"> </w:t>
            </w:r>
            <w:r>
              <w:rPr>
                <w:sz w:val="24"/>
              </w:rPr>
              <w:t>encounter</w:t>
            </w:r>
            <w:r>
              <w:rPr>
                <w:spacing w:val="-4"/>
                <w:sz w:val="24"/>
              </w:rPr>
              <w:t xml:space="preserve"> </w:t>
            </w:r>
            <w:r>
              <w:rPr>
                <w:sz w:val="24"/>
              </w:rPr>
              <w:t>agitated</w:t>
            </w:r>
            <w:r>
              <w:rPr>
                <w:spacing w:val="-1"/>
                <w:sz w:val="24"/>
              </w:rPr>
              <w:t xml:space="preserve"> </w:t>
            </w:r>
            <w:r>
              <w:rPr>
                <w:spacing w:val="-2"/>
                <w:sz w:val="24"/>
              </w:rPr>
              <w:t>customers</w:t>
            </w:r>
          </w:p>
        </w:tc>
        <w:tc>
          <w:tcPr>
            <w:tcW w:w="2701" w:type="dxa"/>
          </w:tcPr>
          <w:p w14:paraId="66EF3A87" w14:textId="77777777" w:rsidR="006659C6" w:rsidRDefault="008E6AEE">
            <w:pPr>
              <w:pStyle w:val="TableParagraph"/>
              <w:spacing w:before="1" w:line="263" w:lineRule="exact"/>
              <w:ind w:right="325"/>
              <w:jc w:val="center"/>
              <w:rPr>
                <w:sz w:val="24"/>
              </w:rPr>
            </w:pPr>
            <w:r>
              <w:rPr>
                <w:spacing w:val="-2"/>
                <w:sz w:val="24"/>
              </w:rPr>
              <w:t>Occasionally</w:t>
            </w:r>
          </w:p>
        </w:tc>
      </w:tr>
      <w:tr w:rsidR="006659C6" w14:paraId="2EB255B8" w14:textId="77777777">
        <w:trPr>
          <w:trHeight w:val="282"/>
        </w:trPr>
        <w:tc>
          <w:tcPr>
            <w:tcW w:w="6921" w:type="dxa"/>
          </w:tcPr>
          <w:p w14:paraId="19498A4E" w14:textId="77777777" w:rsidR="006659C6" w:rsidRDefault="008E6AEE">
            <w:pPr>
              <w:pStyle w:val="TableParagraph"/>
              <w:ind w:left="110"/>
              <w:rPr>
                <w:sz w:val="24"/>
              </w:rPr>
            </w:pPr>
            <w:r>
              <w:rPr>
                <w:sz w:val="24"/>
              </w:rPr>
              <w:t>Exposure</w:t>
            </w:r>
            <w:r>
              <w:rPr>
                <w:spacing w:val="-4"/>
                <w:sz w:val="24"/>
              </w:rPr>
              <w:t xml:space="preserve"> </w:t>
            </w:r>
            <w:r>
              <w:rPr>
                <w:sz w:val="24"/>
              </w:rPr>
              <w:t>to</w:t>
            </w:r>
            <w:r>
              <w:rPr>
                <w:spacing w:val="-4"/>
                <w:sz w:val="24"/>
              </w:rPr>
              <w:t xml:space="preserve"> </w:t>
            </w:r>
            <w:r>
              <w:rPr>
                <w:sz w:val="24"/>
              </w:rPr>
              <w:t>potentially</w:t>
            </w:r>
            <w:r>
              <w:rPr>
                <w:spacing w:val="-5"/>
                <w:sz w:val="24"/>
              </w:rPr>
              <w:t xml:space="preserve"> </w:t>
            </w:r>
            <w:r>
              <w:rPr>
                <w:sz w:val="24"/>
              </w:rPr>
              <w:t>distressing</w:t>
            </w:r>
            <w:r>
              <w:rPr>
                <w:spacing w:val="-2"/>
                <w:sz w:val="24"/>
              </w:rPr>
              <w:t xml:space="preserve"> </w:t>
            </w:r>
            <w:r>
              <w:rPr>
                <w:sz w:val="24"/>
              </w:rPr>
              <w:t>case</w:t>
            </w:r>
            <w:r>
              <w:rPr>
                <w:spacing w:val="-4"/>
                <w:sz w:val="24"/>
              </w:rPr>
              <w:t xml:space="preserve"> </w:t>
            </w:r>
            <w:r>
              <w:rPr>
                <w:spacing w:val="-2"/>
                <w:sz w:val="24"/>
              </w:rPr>
              <w:t>material</w:t>
            </w:r>
          </w:p>
        </w:tc>
        <w:tc>
          <w:tcPr>
            <w:tcW w:w="2701" w:type="dxa"/>
          </w:tcPr>
          <w:p w14:paraId="354B8ECE" w14:textId="77777777" w:rsidR="006659C6" w:rsidRDefault="008E6AEE">
            <w:pPr>
              <w:pStyle w:val="TableParagraph"/>
              <w:ind w:right="323"/>
              <w:jc w:val="center"/>
              <w:rPr>
                <w:sz w:val="24"/>
              </w:rPr>
            </w:pPr>
            <w:r>
              <w:rPr>
                <w:spacing w:val="-4"/>
                <w:sz w:val="24"/>
              </w:rPr>
              <w:t>Never</w:t>
            </w:r>
          </w:p>
        </w:tc>
      </w:tr>
      <w:tr w:rsidR="006659C6" w14:paraId="35D7ED6E" w14:textId="77777777">
        <w:trPr>
          <w:trHeight w:val="332"/>
        </w:trPr>
        <w:tc>
          <w:tcPr>
            <w:tcW w:w="9622" w:type="dxa"/>
            <w:gridSpan w:val="2"/>
            <w:tcBorders>
              <w:left w:val="nil"/>
              <w:right w:val="nil"/>
            </w:tcBorders>
          </w:tcPr>
          <w:p w14:paraId="0A8F485E" w14:textId="77777777" w:rsidR="006659C6" w:rsidRDefault="006659C6">
            <w:pPr>
              <w:pStyle w:val="TableParagraph"/>
              <w:spacing w:line="240" w:lineRule="auto"/>
              <w:ind w:left="0"/>
              <w:rPr>
                <w:rFonts w:ascii="Times New Roman"/>
              </w:rPr>
            </w:pPr>
          </w:p>
        </w:tc>
      </w:tr>
      <w:tr w:rsidR="006659C6" w14:paraId="06586860" w14:textId="77777777">
        <w:trPr>
          <w:trHeight w:val="445"/>
        </w:trPr>
        <w:tc>
          <w:tcPr>
            <w:tcW w:w="6921" w:type="dxa"/>
            <w:shd w:val="clear" w:color="auto" w:fill="DEEAF6"/>
          </w:tcPr>
          <w:p w14:paraId="37BC600A" w14:textId="77777777" w:rsidR="006659C6" w:rsidRDefault="008E6AEE">
            <w:pPr>
              <w:pStyle w:val="TableParagraph"/>
              <w:spacing w:before="66" w:line="240" w:lineRule="auto"/>
              <w:ind w:left="110"/>
              <w:rPr>
                <w:b/>
                <w:sz w:val="24"/>
              </w:rPr>
            </w:pPr>
            <w:r>
              <w:rPr>
                <w:b/>
                <w:spacing w:val="-2"/>
                <w:sz w:val="24"/>
              </w:rPr>
              <w:t>OTHER</w:t>
            </w:r>
          </w:p>
        </w:tc>
        <w:tc>
          <w:tcPr>
            <w:tcW w:w="2701" w:type="dxa"/>
            <w:shd w:val="clear" w:color="auto" w:fill="DEEAF6"/>
          </w:tcPr>
          <w:p w14:paraId="50BD399F" w14:textId="77777777" w:rsidR="006659C6" w:rsidRDefault="008E6AEE">
            <w:pPr>
              <w:pStyle w:val="TableParagraph"/>
              <w:spacing w:before="66" w:line="240" w:lineRule="auto"/>
              <w:ind w:right="322"/>
              <w:jc w:val="center"/>
              <w:rPr>
                <w:b/>
                <w:sz w:val="24"/>
              </w:rPr>
            </w:pPr>
            <w:r>
              <w:rPr>
                <w:b/>
                <w:spacing w:val="-2"/>
                <w:sz w:val="24"/>
              </w:rPr>
              <w:t>FREQUENCY</w:t>
            </w:r>
          </w:p>
        </w:tc>
      </w:tr>
      <w:tr w:rsidR="006659C6" w14:paraId="7DD19838" w14:textId="77777777">
        <w:trPr>
          <w:trHeight w:val="280"/>
        </w:trPr>
        <w:tc>
          <w:tcPr>
            <w:tcW w:w="6921" w:type="dxa"/>
          </w:tcPr>
          <w:p w14:paraId="08A8D5AA" w14:textId="77777777" w:rsidR="006659C6" w:rsidRDefault="008E6AEE">
            <w:pPr>
              <w:pStyle w:val="TableParagraph"/>
              <w:spacing w:line="260" w:lineRule="exact"/>
              <w:ind w:left="110"/>
              <w:rPr>
                <w:sz w:val="24"/>
              </w:rPr>
            </w:pPr>
            <w:r>
              <w:rPr>
                <w:sz w:val="24"/>
              </w:rPr>
              <w:t>Uniform</w:t>
            </w:r>
            <w:r>
              <w:rPr>
                <w:spacing w:val="-4"/>
                <w:sz w:val="24"/>
              </w:rPr>
              <w:t xml:space="preserve"> </w:t>
            </w:r>
            <w:r>
              <w:rPr>
                <w:spacing w:val="-2"/>
                <w:sz w:val="24"/>
              </w:rPr>
              <w:t>required</w:t>
            </w:r>
          </w:p>
        </w:tc>
        <w:tc>
          <w:tcPr>
            <w:tcW w:w="2701" w:type="dxa"/>
          </w:tcPr>
          <w:p w14:paraId="5019835E" w14:textId="77777777" w:rsidR="006659C6" w:rsidRDefault="008E6AEE">
            <w:pPr>
              <w:pStyle w:val="TableParagraph"/>
              <w:spacing w:line="260" w:lineRule="exact"/>
              <w:ind w:right="323"/>
              <w:jc w:val="center"/>
              <w:rPr>
                <w:sz w:val="24"/>
              </w:rPr>
            </w:pPr>
            <w:r>
              <w:rPr>
                <w:spacing w:val="-4"/>
                <w:sz w:val="24"/>
              </w:rPr>
              <w:t>Never</w:t>
            </w:r>
          </w:p>
        </w:tc>
      </w:tr>
      <w:tr w:rsidR="006659C6" w14:paraId="11D19542" w14:textId="77777777">
        <w:trPr>
          <w:trHeight w:val="294"/>
        </w:trPr>
        <w:tc>
          <w:tcPr>
            <w:tcW w:w="6921" w:type="dxa"/>
            <w:tcBorders>
              <w:bottom w:val="single" w:sz="4" w:space="0" w:color="000000"/>
            </w:tcBorders>
          </w:tcPr>
          <w:p w14:paraId="6CC98BD6" w14:textId="77777777" w:rsidR="006659C6" w:rsidRDefault="008E6AEE">
            <w:pPr>
              <w:pStyle w:val="TableParagraph"/>
              <w:spacing w:before="8" w:line="266" w:lineRule="exact"/>
              <w:ind w:left="110"/>
              <w:rPr>
                <w:sz w:val="24"/>
              </w:rPr>
            </w:pPr>
            <w:r>
              <w:rPr>
                <w:sz w:val="24"/>
              </w:rPr>
              <w:t>Personal</w:t>
            </w:r>
            <w:r>
              <w:rPr>
                <w:spacing w:val="-6"/>
                <w:sz w:val="24"/>
              </w:rPr>
              <w:t xml:space="preserve"> </w:t>
            </w:r>
            <w:r>
              <w:rPr>
                <w:sz w:val="24"/>
              </w:rPr>
              <w:t>Protective</w:t>
            </w:r>
            <w:r>
              <w:rPr>
                <w:spacing w:val="-1"/>
                <w:sz w:val="24"/>
              </w:rPr>
              <w:t xml:space="preserve"> </w:t>
            </w:r>
            <w:r>
              <w:rPr>
                <w:sz w:val="24"/>
              </w:rPr>
              <w:t>Equipment</w:t>
            </w:r>
            <w:r>
              <w:rPr>
                <w:spacing w:val="-3"/>
                <w:sz w:val="24"/>
              </w:rPr>
              <w:t xml:space="preserve"> </w:t>
            </w:r>
            <w:r>
              <w:rPr>
                <w:sz w:val="24"/>
              </w:rPr>
              <w:t>(PPE)</w:t>
            </w:r>
            <w:r>
              <w:rPr>
                <w:spacing w:val="-4"/>
                <w:sz w:val="24"/>
              </w:rPr>
              <w:t xml:space="preserve"> </w:t>
            </w:r>
            <w:r>
              <w:rPr>
                <w:spacing w:val="-2"/>
                <w:sz w:val="24"/>
              </w:rPr>
              <w:t>required</w:t>
            </w:r>
          </w:p>
        </w:tc>
        <w:tc>
          <w:tcPr>
            <w:tcW w:w="2701" w:type="dxa"/>
            <w:tcBorders>
              <w:bottom w:val="single" w:sz="4" w:space="0" w:color="000000"/>
            </w:tcBorders>
          </w:tcPr>
          <w:p w14:paraId="0B067560" w14:textId="77777777" w:rsidR="006659C6" w:rsidRDefault="008E6AEE">
            <w:pPr>
              <w:pStyle w:val="TableParagraph"/>
              <w:spacing w:line="275" w:lineRule="exact"/>
              <w:ind w:right="323"/>
              <w:jc w:val="center"/>
              <w:rPr>
                <w:sz w:val="24"/>
              </w:rPr>
            </w:pPr>
            <w:r>
              <w:rPr>
                <w:spacing w:val="-4"/>
                <w:sz w:val="24"/>
              </w:rPr>
              <w:t>Never</w:t>
            </w:r>
          </w:p>
        </w:tc>
      </w:tr>
    </w:tbl>
    <w:p w14:paraId="3057ACFD" w14:textId="77777777" w:rsidR="008E6AEE" w:rsidRDefault="008E6AEE"/>
    <w:sectPr w:rsidR="008E6AEE">
      <w:type w:val="continuous"/>
      <w:pgSz w:w="11900" w:h="16840"/>
      <w:pgMar w:top="9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5D28"/>
    <w:multiLevelType w:val="hybridMultilevel"/>
    <w:tmpl w:val="0B9E0222"/>
    <w:lvl w:ilvl="0" w:tplc="2542B41A">
      <w:start w:val="1"/>
      <w:numFmt w:val="decimal"/>
      <w:lvlText w:val="%1."/>
      <w:lvlJc w:val="left"/>
      <w:pPr>
        <w:ind w:left="868" w:hanging="362"/>
        <w:jc w:val="left"/>
      </w:pPr>
      <w:rPr>
        <w:rFonts w:ascii="Calibri" w:eastAsia="Calibri" w:hAnsi="Calibri" w:cs="Calibri" w:hint="default"/>
        <w:b w:val="0"/>
        <w:bCs w:val="0"/>
        <w:i w:val="0"/>
        <w:iCs w:val="0"/>
        <w:spacing w:val="0"/>
        <w:w w:val="100"/>
        <w:sz w:val="24"/>
        <w:szCs w:val="24"/>
        <w:lang w:val="en-US" w:eastAsia="en-US" w:bidi="ar-SA"/>
      </w:rPr>
    </w:lvl>
    <w:lvl w:ilvl="1" w:tplc="DB3C243C">
      <w:numFmt w:val="bullet"/>
      <w:lvlText w:val="•"/>
      <w:lvlJc w:val="left"/>
      <w:pPr>
        <w:ind w:left="1765" w:hanging="362"/>
      </w:pPr>
      <w:rPr>
        <w:rFonts w:hint="default"/>
        <w:lang w:val="en-US" w:eastAsia="en-US" w:bidi="ar-SA"/>
      </w:rPr>
    </w:lvl>
    <w:lvl w:ilvl="2" w:tplc="6ACA3928">
      <w:numFmt w:val="bullet"/>
      <w:lvlText w:val="•"/>
      <w:lvlJc w:val="left"/>
      <w:pPr>
        <w:ind w:left="2671" w:hanging="362"/>
      </w:pPr>
      <w:rPr>
        <w:rFonts w:hint="default"/>
        <w:lang w:val="en-US" w:eastAsia="en-US" w:bidi="ar-SA"/>
      </w:rPr>
    </w:lvl>
    <w:lvl w:ilvl="3" w:tplc="3476E7D4">
      <w:numFmt w:val="bullet"/>
      <w:lvlText w:val="•"/>
      <w:lvlJc w:val="left"/>
      <w:pPr>
        <w:ind w:left="3576" w:hanging="362"/>
      </w:pPr>
      <w:rPr>
        <w:rFonts w:hint="default"/>
        <w:lang w:val="en-US" w:eastAsia="en-US" w:bidi="ar-SA"/>
      </w:rPr>
    </w:lvl>
    <w:lvl w:ilvl="4" w:tplc="396408A6">
      <w:numFmt w:val="bullet"/>
      <w:lvlText w:val="•"/>
      <w:lvlJc w:val="left"/>
      <w:pPr>
        <w:ind w:left="4482" w:hanging="362"/>
      </w:pPr>
      <w:rPr>
        <w:rFonts w:hint="default"/>
        <w:lang w:val="en-US" w:eastAsia="en-US" w:bidi="ar-SA"/>
      </w:rPr>
    </w:lvl>
    <w:lvl w:ilvl="5" w:tplc="49B899A0">
      <w:numFmt w:val="bullet"/>
      <w:lvlText w:val="•"/>
      <w:lvlJc w:val="left"/>
      <w:pPr>
        <w:ind w:left="5387" w:hanging="362"/>
      </w:pPr>
      <w:rPr>
        <w:rFonts w:hint="default"/>
        <w:lang w:val="en-US" w:eastAsia="en-US" w:bidi="ar-SA"/>
      </w:rPr>
    </w:lvl>
    <w:lvl w:ilvl="6" w:tplc="0D60A078">
      <w:numFmt w:val="bullet"/>
      <w:lvlText w:val="•"/>
      <w:lvlJc w:val="left"/>
      <w:pPr>
        <w:ind w:left="6293" w:hanging="362"/>
      </w:pPr>
      <w:rPr>
        <w:rFonts w:hint="default"/>
        <w:lang w:val="en-US" w:eastAsia="en-US" w:bidi="ar-SA"/>
      </w:rPr>
    </w:lvl>
    <w:lvl w:ilvl="7" w:tplc="83F83CC6">
      <w:numFmt w:val="bullet"/>
      <w:lvlText w:val="•"/>
      <w:lvlJc w:val="left"/>
      <w:pPr>
        <w:ind w:left="7198" w:hanging="362"/>
      </w:pPr>
      <w:rPr>
        <w:rFonts w:hint="default"/>
        <w:lang w:val="en-US" w:eastAsia="en-US" w:bidi="ar-SA"/>
      </w:rPr>
    </w:lvl>
    <w:lvl w:ilvl="8" w:tplc="CC28C176">
      <w:numFmt w:val="bullet"/>
      <w:lvlText w:val="•"/>
      <w:lvlJc w:val="left"/>
      <w:pPr>
        <w:ind w:left="8104" w:hanging="362"/>
      </w:pPr>
      <w:rPr>
        <w:rFonts w:hint="default"/>
        <w:lang w:val="en-US" w:eastAsia="en-US" w:bidi="ar-SA"/>
      </w:rPr>
    </w:lvl>
  </w:abstractNum>
  <w:abstractNum w:abstractNumId="1" w15:restartNumberingAfterBreak="0">
    <w:nsid w:val="2F534A09"/>
    <w:multiLevelType w:val="hybridMultilevel"/>
    <w:tmpl w:val="DB74B0A8"/>
    <w:lvl w:ilvl="0" w:tplc="A81A9A0C">
      <w:numFmt w:val="bullet"/>
      <w:lvlText w:val="o"/>
      <w:lvlJc w:val="left"/>
      <w:pPr>
        <w:ind w:left="2308" w:hanging="360"/>
      </w:pPr>
      <w:rPr>
        <w:rFonts w:ascii="Courier New" w:eastAsia="Courier New" w:hAnsi="Courier New" w:cs="Courier New" w:hint="default"/>
        <w:b w:val="0"/>
        <w:bCs w:val="0"/>
        <w:i w:val="0"/>
        <w:iCs w:val="0"/>
        <w:spacing w:val="0"/>
        <w:w w:val="100"/>
        <w:sz w:val="24"/>
        <w:szCs w:val="24"/>
        <w:lang w:val="en-US" w:eastAsia="en-US" w:bidi="ar-SA"/>
      </w:rPr>
    </w:lvl>
    <w:lvl w:ilvl="1" w:tplc="69381C9A">
      <w:numFmt w:val="bullet"/>
      <w:lvlText w:val="•"/>
      <w:lvlJc w:val="left"/>
      <w:pPr>
        <w:ind w:left="3061" w:hanging="360"/>
      </w:pPr>
      <w:rPr>
        <w:rFonts w:hint="default"/>
        <w:lang w:val="en-US" w:eastAsia="en-US" w:bidi="ar-SA"/>
      </w:rPr>
    </w:lvl>
    <w:lvl w:ilvl="2" w:tplc="B0E608BC">
      <w:numFmt w:val="bullet"/>
      <w:lvlText w:val="•"/>
      <w:lvlJc w:val="left"/>
      <w:pPr>
        <w:ind w:left="3823" w:hanging="360"/>
      </w:pPr>
      <w:rPr>
        <w:rFonts w:hint="default"/>
        <w:lang w:val="en-US" w:eastAsia="en-US" w:bidi="ar-SA"/>
      </w:rPr>
    </w:lvl>
    <w:lvl w:ilvl="3" w:tplc="5FFA90A0">
      <w:numFmt w:val="bullet"/>
      <w:lvlText w:val="•"/>
      <w:lvlJc w:val="left"/>
      <w:pPr>
        <w:ind w:left="4584" w:hanging="360"/>
      </w:pPr>
      <w:rPr>
        <w:rFonts w:hint="default"/>
        <w:lang w:val="en-US" w:eastAsia="en-US" w:bidi="ar-SA"/>
      </w:rPr>
    </w:lvl>
    <w:lvl w:ilvl="4" w:tplc="CC0C6470">
      <w:numFmt w:val="bullet"/>
      <w:lvlText w:val="•"/>
      <w:lvlJc w:val="left"/>
      <w:pPr>
        <w:ind w:left="5346" w:hanging="360"/>
      </w:pPr>
      <w:rPr>
        <w:rFonts w:hint="default"/>
        <w:lang w:val="en-US" w:eastAsia="en-US" w:bidi="ar-SA"/>
      </w:rPr>
    </w:lvl>
    <w:lvl w:ilvl="5" w:tplc="8CA4DB18">
      <w:numFmt w:val="bullet"/>
      <w:lvlText w:val="•"/>
      <w:lvlJc w:val="left"/>
      <w:pPr>
        <w:ind w:left="6107" w:hanging="360"/>
      </w:pPr>
      <w:rPr>
        <w:rFonts w:hint="default"/>
        <w:lang w:val="en-US" w:eastAsia="en-US" w:bidi="ar-SA"/>
      </w:rPr>
    </w:lvl>
    <w:lvl w:ilvl="6" w:tplc="DD9E77E8">
      <w:numFmt w:val="bullet"/>
      <w:lvlText w:val="•"/>
      <w:lvlJc w:val="left"/>
      <w:pPr>
        <w:ind w:left="6869" w:hanging="360"/>
      </w:pPr>
      <w:rPr>
        <w:rFonts w:hint="default"/>
        <w:lang w:val="en-US" w:eastAsia="en-US" w:bidi="ar-SA"/>
      </w:rPr>
    </w:lvl>
    <w:lvl w:ilvl="7" w:tplc="88A6C5FE">
      <w:numFmt w:val="bullet"/>
      <w:lvlText w:val="•"/>
      <w:lvlJc w:val="left"/>
      <w:pPr>
        <w:ind w:left="7630" w:hanging="360"/>
      </w:pPr>
      <w:rPr>
        <w:rFonts w:hint="default"/>
        <w:lang w:val="en-US" w:eastAsia="en-US" w:bidi="ar-SA"/>
      </w:rPr>
    </w:lvl>
    <w:lvl w:ilvl="8" w:tplc="3E82671A">
      <w:numFmt w:val="bullet"/>
      <w:lvlText w:val="•"/>
      <w:lvlJc w:val="left"/>
      <w:pPr>
        <w:ind w:left="8392" w:hanging="360"/>
      </w:pPr>
      <w:rPr>
        <w:rFonts w:hint="default"/>
        <w:lang w:val="en-US" w:eastAsia="en-US" w:bidi="ar-SA"/>
      </w:rPr>
    </w:lvl>
  </w:abstractNum>
  <w:abstractNum w:abstractNumId="2" w15:restartNumberingAfterBreak="0">
    <w:nsid w:val="45F936EC"/>
    <w:multiLevelType w:val="hybridMultilevel"/>
    <w:tmpl w:val="4E8E13E4"/>
    <w:lvl w:ilvl="0" w:tplc="52C6C9E6">
      <w:start w:val="3"/>
      <w:numFmt w:val="decimal"/>
      <w:lvlText w:val="%1."/>
      <w:lvlJc w:val="left"/>
      <w:pPr>
        <w:ind w:left="868" w:hanging="368"/>
        <w:jc w:val="left"/>
      </w:pPr>
      <w:rPr>
        <w:rFonts w:ascii="Calibri" w:eastAsia="Calibri" w:hAnsi="Calibri" w:cs="Calibri" w:hint="default"/>
        <w:b w:val="0"/>
        <w:bCs w:val="0"/>
        <w:i w:val="0"/>
        <w:iCs w:val="0"/>
        <w:spacing w:val="0"/>
        <w:w w:val="100"/>
        <w:sz w:val="24"/>
        <w:szCs w:val="24"/>
        <w:lang w:val="en-US" w:eastAsia="en-US" w:bidi="ar-SA"/>
      </w:rPr>
    </w:lvl>
    <w:lvl w:ilvl="1" w:tplc="09B0E874">
      <w:numFmt w:val="bullet"/>
      <w:lvlText w:val="•"/>
      <w:lvlJc w:val="left"/>
      <w:pPr>
        <w:ind w:left="1765" w:hanging="368"/>
      </w:pPr>
      <w:rPr>
        <w:rFonts w:hint="default"/>
        <w:lang w:val="en-US" w:eastAsia="en-US" w:bidi="ar-SA"/>
      </w:rPr>
    </w:lvl>
    <w:lvl w:ilvl="2" w:tplc="47ACEE1A">
      <w:numFmt w:val="bullet"/>
      <w:lvlText w:val="•"/>
      <w:lvlJc w:val="left"/>
      <w:pPr>
        <w:ind w:left="2671" w:hanging="368"/>
      </w:pPr>
      <w:rPr>
        <w:rFonts w:hint="default"/>
        <w:lang w:val="en-US" w:eastAsia="en-US" w:bidi="ar-SA"/>
      </w:rPr>
    </w:lvl>
    <w:lvl w:ilvl="3" w:tplc="119E1640">
      <w:numFmt w:val="bullet"/>
      <w:lvlText w:val="•"/>
      <w:lvlJc w:val="left"/>
      <w:pPr>
        <w:ind w:left="3576" w:hanging="368"/>
      </w:pPr>
      <w:rPr>
        <w:rFonts w:hint="default"/>
        <w:lang w:val="en-US" w:eastAsia="en-US" w:bidi="ar-SA"/>
      </w:rPr>
    </w:lvl>
    <w:lvl w:ilvl="4" w:tplc="E79033A8">
      <w:numFmt w:val="bullet"/>
      <w:lvlText w:val="•"/>
      <w:lvlJc w:val="left"/>
      <w:pPr>
        <w:ind w:left="4482" w:hanging="368"/>
      </w:pPr>
      <w:rPr>
        <w:rFonts w:hint="default"/>
        <w:lang w:val="en-US" w:eastAsia="en-US" w:bidi="ar-SA"/>
      </w:rPr>
    </w:lvl>
    <w:lvl w:ilvl="5" w:tplc="29B8DA02">
      <w:numFmt w:val="bullet"/>
      <w:lvlText w:val="•"/>
      <w:lvlJc w:val="left"/>
      <w:pPr>
        <w:ind w:left="5387" w:hanging="368"/>
      </w:pPr>
      <w:rPr>
        <w:rFonts w:hint="default"/>
        <w:lang w:val="en-US" w:eastAsia="en-US" w:bidi="ar-SA"/>
      </w:rPr>
    </w:lvl>
    <w:lvl w:ilvl="6" w:tplc="01380366">
      <w:numFmt w:val="bullet"/>
      <w:lvlText w:val="•"/>
      <w:lvlJc w:val="left"/>
      <w:pPr>
        <w:ind w:left="6293" w:hanging="368"/>
      </w:pPr>
      <w:rPr>
        <w:rFonts w:hint="default"/>
        <w:lang w:val="en-US" w:eastAsia="en-US" w:bidi="ar-SA"/>
      </w:rPr>
    </w:lvl>
    <w:lvl w:ilvl="7" w:tplc="C144ECEA">
      <w:numFmt w:val="bullet"/>
      <w:lvlText w:val="•"/>
      <w:lvlJc w:val="left"/>
      <w:pPr>
        <w:ind w:left="7198" w:hanging="368"/>
      </w:pPr>
      <w:rPr>
        <w:rFonts w:hint="default"/>
        <w:lang w:val="en-US" w:eastAsia="en-US" w:bidi="ar-SA"/>
      </w:rPr>
    </w:lvl>
    <w:lvl w:ilvl="8" w:tplc="6CAC9256">
      <w:numFmt w:val="bullet"/>
      <w:lvlText w:val="•"/>
      <w:lvlJc w:val="left"/>
      <w:pPr>
        <w:ind w:left="8104" w:hanging="368"/>
      </w:pPr>
      <w:rPr>
        <w:rFonts w:hint="default"/>
        <w:lang w:val="en-US" w:eastAsia="en-US" w:bidi="ar-SA"/>
      </w:rPr>
    </w:lvl>
  </w:abstractNum>
  <w:abstractNum w:abstractNumId="3" w15:restartNumberingAfterBreak="0">
    <w:nsid w:val="4926038B"/>
    <w:multiLevelType w:val="hybridMultilevel"/>
    <w:tmpl w:val="519C4014"/>
    <w:lvl w:ilvl="0" w:tplc="B0FEA4BC">
      <w:start w:val="1"/>
      <w:numFmt w:val="decimal"/>
      <w:lvlText w:val="%1."/>
      <w:lvlJc w:val="left"/>
      <w:pPr>
        <w:ind w:left="875" w:hanging="368"/>
        <w:jc w:val="left"/>
      </w:pPr>
      <w:rPr>
        <w:rFonts w:ascii="Calibri" w:eastAsia="Calibri" w:hAnsi="Calibri" w:cs="Calibri" w:hint="default"/>
        <w:b w:val="0"/>
        <w:bCs w:val="0"/>
        <w:i w:val="0"/>
        <w:iCs w:val="0"/>
        <w:spacing w:val="0"/>
        <w:w w:val="100"/>
        <w:sz w:val="24"/>
        <w:szCs w:val="24"/>
        <w:lang w:val="en-US" w:eastAsia="en-US" w:bidi="ar-SA"/>
      </w:rPr>
    </w:lvl>
    <w:lvl w:ilvl="1" w:tplc="6FE8B488">
      <w:numFmt w:val="bullet"/>
      <w:lvlText w:val=""/>
      <w:lvlJc w:val="left"/>
      <w:pPr>
        <w:ind w:left="422" w:hanging="368"/>
      </w:pPr>
      <w:rPr>
        <w:rFonts w:ascii="Symbol" w:eastAsia="Symbol" w:hAnsi="Symbol" w:cs="Symbol" w:hint="default"/>
        <w:b w:val="0"/>
        <w:bCs w:val="0"/>
        <w:i w:val="0"/>
        <w:iCs w:val="0"/>
        <w:spacing w:val="0"/>
        <w:w w:val="100"/>
        <w:sz w:val="24"/>
        <w:szCs w:val="24"/>
        <w:lang w:val="en-US" w:eastAsia="en-US" w:bidi="ar-SA"/>
      </w:rPr>
    </w:lvl>
    <w:lvl w:ilvl="2" w:tplc="3F9464D0">
      <w:numFmt w:val="bullet"/>
      <w:lvlText w:val=""/>
      <w:lvlJc w:val="left"/>
      <w:pPr>
        <w:ind w:left="973" w:hanging="423"/>
      </w:pPr>
      <w:rPr>
        <w:rFonts w:ascii="Symbol" w:eastAsia="Symbol" w:hAnsi="Symbol" w:cs="Symbol" w:hint="default"/>
        <w:b w:val="0"/>
        <w:bCs w:val="0"/>
        <w:i w:val="0"/>
        <w:iCs w:val="0"/>
        <w:spacing w:val="0"/>
        <w:w w:val="100"/>
        <w:sz w:val="24"/>
        <w:szCs w:val="24"/>
        <w:lang w:val="en-US" w:eastAsia="en-US" w:bidi="ar-SA"/>
      </w:rPr>
    </w:lvl>
    <w:lvl w:ilvl="3" w:tplc="09705FA8">
      <w:numFmt w:val="bullet"/>
      <w:lvlText w:val="•"/>
      <w:lvlJc w:val="left"/>
      <w:pPr>
        <w:ind w:left="2096" w:hanging="423"/>
      </w:pPr>
      <w:rPr>
        <w:rFonts w:hint="default"/>
        <w:lang w:val="en-US" w:eastAsia="en-US" w:bidi="ar-SA"/>
      </w:rPr>
    </w:lvl>
    <w:lvl w:ilvl="4" w:tplc="17162AAC">
      <w:numFmt w:val="bullet"/>
      <w:lvlText w:val="•"/>
      <w:lvlJc w:val="left"/>
      <w:pPr>
        <w:ind w:left="3213" w:hanging="423"/>
      </w:pPr>
      <w:rPr>
        <w:rFonts w:hint="default"/>
        <w:lang w:val="en-US" w:eastAsia="en-US" w:bidi="ar-SA"/>
      </w:rPr>
    </w:lvl>
    <w:lvl w:ilvl="5" w:tplc="8DAEAE6C">
      <w:numFmt w:val="bullet"/>
      <w:lvlText w:val="•"/>
      <w:lvlJc w:val="left"/>
      <w:pPr>
        <w:ind w:left="4330" w:hanging="423"/>
      </w:pPr>
      <w:rPr>
        <w:rFonts w:hint="default"/>
        <w:lang w:val="en-US" w:eastAsia="en-US" w:bidi="ar-SA"/>
      </w:rPr>
    </w:lvl>
    <w:lvl w:ilvl="6" w:tplc="1974CE52">
      <w:numFmt w:val="bullet"/>
      <w:lvlText w:val="•"/>
      <w:lvlJc w:val="left"/>
      <w:pPr>
        <w:ind w:left="5447" w:hanging="423"/>
      </w:pPr>
      <w:rPr>
        <w:rFonts w:hint="default"/>
        <w:lang w:val="en-US" w:eastAsia="en-US" w:bidi="ar-SA"/>
      </w:rPr>
    </w:lvl>
    <w:lvl w:ilvl="7" w:tplc="991E78E6">
      <w:numFmt w:val="bullet"/>
      <w:lvlText w:val="•"/>
      <w:lvlJc w:val="left"/>
      <w:pPr>
        <w:ind w:left="6564" w:hanging="423"/>
      </w:pPr>
      <w:rPr>
        <w:rFonts w:hint="default"/>
        <w:lang w:val="en-US" w:eastAsia="en-US" w:bidi="ar-SA"/>
      </w:rPr>
    </w:lvl>
    <w:lvl w:ilvl="8" w:tplc="884088F6">
      <w:numFmt w:val="bullet"/>
      <w:lvlText w:val="•"/>
      <w:lvlJc w:val="left"/>
      <w:pPr>
        <w:ind w:left="7681" w:hanging="423"/>
      </w:pPr>
      <w:rPr>
        <w:rFonts w:hint="default"/>
        <w:lang w:val="en-US" w:eastAsia="en-US" w:bidi="ar-SA"/>
      </w:rPr>
    </w:lvl>
  </w:abstractNum>
  <w:abstractNum w:abstractNumId="4" w15:restartNumberingAfterBreak="0">
    <w:nsid w:val="49F61502"/>
    <w:multiLevelType w:val="hybridMultilevel"/>
    <w:tmpl w:val="58342802"/>
    <w:lvl w:ilvl="0" w:tplc="27F2CEAA">
      <w:numFmt w:val="bullet"/>
      <w:lvlText w:val=""/>
      <w:lvlJc w:val="left"/>
      <w:pPr>
        <w:ind w:left="868" w:hanging="297"/>
      </w:pPr>
      <w:rPr>
        <w:rFonts w:ascii="Symbol" w:eastAsia="Symbol" w:hAnsi="Symbol" w:cs="Symbol" w:hint="default"/>
        <w:b w:val="0"/>
        <w:bCs w:val="0"/>
        <w:i w:val="0"/>
        <w:iCs w:val="0"/>
        <w:spacing w:val="0"/>
        <w:w w:val="100"/>
        <w:sz w:val="24"/>
        <w:szCs w:val="24"/>
        <w:lang w:val="en-US" w:eastAsia="en-US" w:bidi="ar-SA"/>
      </w:rPr>
    </w:lvl>
    <w:lvl w:ilvl="1" w:tplc="03C63C1A">
      <w:numFmt w:val="bullet"/>
      <w:lvlText w:val=""/>
      <w:lvlJc w:val="left"/>
      <w:pPr>
        <w:ind w:left="1588" w:hanging="360"/>
      </w:pPr>
      <w:rPr>
        <w:rFonts w:ascii="Symbol" w:eastAsia="Symbol" w:hAnsi="Symbol" w:cs="Symbol" w:hint="default"/>
        <w:b w:val="0"/>
        <w:bCs w:val="0"/>
        <w:i w:val="0"/>
        <w:iCs w:val="0"/>
        <w:spacing w:val="0"/>
        <w:w w:val="100"/>
        <w:sz w:val="24"/>
        <w:szCs w:val="24"/>
        <w:lang w:val="en-US" w:eastAsia="en-US" w:bidi="ar-SA"/>
      </w:rPr>
    </w:lvl>
    <w:lvl w:ilvl="2" w:tplc="2020DEBC">
      <w:numFmt w:val="bullet"/>
      <w:lvlText w:val="o"/>
      <w:lvlJc w:val="left"/>
      <w:pPr>
        <w:ind w:left="2308" w:hanging="360"/>
      </w:pPr>
      <w:rPr>
        <w:rFonts w:ascii="Courier New" w:eastAsia="Courier New" w:hAnsi="Courier New" w:cs="Courier New" w:hint="default"/>
        <w:b w:val="0"/>
        <w:bCs w:val="0"/>
        <w:i w:val="0"/>
        <w:iCs w:val="0"/>
        <w:spacing w:val="0"/>
        <w:w w:val="100"/>
        <w:sz w:val="24"/>
        <w:szCs w:val="24"/>
        <w:lang w:val="en-US" w:eastAsia="en-US" w:bidi="ar-SA"/>
      </w:rPr>
    </w:lvl>
    <w:lvl w:ilvl="3" w:tplc="4F24AC14">
      <w:numFmt w:val="bullet"/>
      <w:lvlText w:val="•"/>
      <w:lvlJc w:val="left"/>
      <w:pPr>
        <w:ind w:left="3251" w:hanging="360"/>
      </w:pPr>
      <w:rPr>
        <w:rFonts w:hint="default"/>
        <w:lang w:val="en-US" w:eastAsia="en-US" w:bidi="ar-SA"/>
      </w:rPr>
    </w:lvl>
    <w:lvl w:ilvl="4" w:tplc="EA044C5A">
      <w:numFmt w:val="bullet"/>
      <w:lvlText w:val="•"/>
      <w:lvlJc w:val="left"/>
      <w:pPr>
        <w:ind w:left="4203" w:hanging="360"/>
      </w:pPr>
      <w:rPr>
        <w:rFonts w:hint="default"/>
        <w:lang w:val="en-US" w:eastAsia="en-US" w:bidi="ar-SA"/>
      </w:rPr>
    </w:lvl>
    <w:lvl w:ilvl="5" w:tplc="B1406388">
      <w:numFmt w:val="bullet"/>
      <w:lvlText w:val="•"/>
      <w:lvlJc w:val="left"/>
      <w:pPr>
        <w:ind w:left="5155" w:hanging="360"/>
      </w:pPr>
      <w:rPr>
        <w:rFonts w:hint="default"/>
        <w:lang w:val="en-US" w:eastAsia="en-US" w:bidi="ar-SA"/>
      </w:rPr>
    </w:lvl>
    <w:lvl w:ilvl="6" w:tplc="EC60A002">
      <w:numFmt w:val="bullet"/>
      <w:lvlText w:val="•"/>
      <w:lvlJc w:val="left"/>
      <w:pPr>
        <w:ind w:left="6107" w:hanging="360"/>
      </w:pPr>
      <w:rPr>
        <w:rFonts w:hint="default"/>
        <w:lang w:val="en-US" w:eastAsia="en-US" w:bidi="ar-SA"/>
      </w:rPr>
    </w:lvl>
    <w:lvl w:ilvl="7" w:tplc="F68886FC">
      <w:numFmt w:val="bullet"/>
      <w:lvlText w:val="•"/>
      <w:lvlJc w:val="left"/>
      <w:pPr>
        <w:ind w:left="7059" w:hanging="360"/>
      </w:pPr>
      <w:rPr>
        <w:rFonts w:hint="default"/>
        <w:lang w:val="en-US" w:eastAsia="en-US" w:bidi="ar-SA"/>
      </w:rPr>
    </w:lvl>
    <w:lvl w:ilvl="8" w:tplc="1CC04258">
      <w:numFmt w:val="bullet"/>
      <w:lvlText w:val="•"/>
      <w:lvlJc w:val="left"/>
      <w:pPr>
        <w:ind w:left="8011" w:hanging="360"/>
      </w:pPr>
      <w:rPr>
        <w:rFonts w:hint="default"/>
        <w:lang w:val="en-US" w:eastAsia="en-US" w:bidi="ar-SA"/>
      </w:rPr>
    </w:lvl>
  </w:abstractNum>
  <w:abstractNum w:abstractNumId="5" w15:restartNumberingAfterBreak="0">
    <w:nsid w:val="79824E79"/>
    <w:multiLevelType w:val="hybridMultilevel"/>
    <w:tmpl w:val="9DD4450E"/>
    <w:lvl w:ilvl="0" w:tplc="7644A614">
      <w:numFmt w:val="bullet"/>
      <w:lvlText w:val="o"/>
      <w:lvlJc w:val="left"/>
      <w:pPr>
        <w:ind w:left="2308" w:hanging="360"/>
      </w:pPr>
      <w:rPr>
        <w:rFonts w:ascii="Courier New" w:eastAsia="Courier New" w:hAnsi="Courier New" w:cs="Courier New" w:hint="default"/>
        <w:b w:val="0"/>
        <w:bCs w:val="0"/>
        <w:i w:val="0"/>
        <w:iCs w:val="0"/>
        <w:spacing w:val="0"/>
        <w:w w:val="100"/>
        <w:sz w:val="24"/>
        <w:szCs w:val="24"/>
        <w:lang w:val="en-US" w:eastAsia="en-US" w:bidi="ar-SA"/>
      </w:rPr>
    </w:lvl>
    <w:lvl w:ilvl="1" w:tplc="F7586EA4">
      <w:numFmt w:val="bullet"/>
      <w:lvlText w:val="•"/>
      <w:lvlJc w:val="left"/>
      <w:pPr>
        <w:ind w:left="3061" w:hanging="360"/>
      </w:pPr>
      <w:rPr>
        <w:rFonts w:hint="default"/>
        <w:lang w:val="en-US" w:eastAsia="en-US" w:bidi="ar-SA"/>
      </w:rPr>
    </w:lvl>
    <w:lvl w:ilvl="2" w:tplc="09E4D8AC">
      <w:numFmt w:val="bullet"/>
      <w:lvlText w:val="•"/>
      <w:lvlJc w:val="left"/>
      <w:pPr>
        <w:ind w:left="3823" w:hanging="360"/>
      </w:pPr>
      <w:rPr>
        <w:rFonts w:hint="default"/>
        <w:lang w:val="en-US" w:eastAsia="en-US" w:bidi="ar-SA"/>
      </w:rPr>
    </w:lvl>
    <w:lvl w:ilvl="3" w:tplc="D3D8C23A">
      <w:numFmt w:val="bullet"/>
      <w:lvlText w:val="•"/>
      <w:lvlJc w:val="left"/>
      <w:pPr>
        <w:ind w:left="4584" w:hanging="360"/>
      </w:pPr>
      <w:rPr>
        <w:rFonts w:hint="default"/>
        <w:lang w:val="en-US" w:eastAsia="en-US" w:bidi="ar-SA"/>
      </w:rPr>
    </w:lvl>
    <w:lvl w:ilvl="4" w:tplc="C2D4E156">
      <w:numFmt w:val="bullet"/>
      <w:lvlText w:val="•"/>
      <w:lvlJc w:val="left"/>
      <w:pPr>
        <w:ind w:left="5346" w:hanging="360"/>
      </w:pPr>
      <w:rPr>
        <w:rFonts w:hint="default"/>
        <w:lang w:val="en-US" w:eastAsia="en-US" w:bidi="ar-SA"/>
      </w:rPr>
    </w:lvl>
    <w:lvl w:ilvl="5" w:tplc="2BA6C542">
      <w:numFmt w:val="bullet"/>
      <w:lvlText w:val="•"/>
      <w:lvlJc w:val="left"/>
      <w:pPr>
        <w:ind w:left="6107" w:hanging="360"/>
      </w:pPr>
      <w:rPr>
        <w:rFonts w:hint="default"/>
        <w:lang w:val="en-US" w:eastAsia="en-US" w:bidi="ar-SA"/>
      </w:rPr>
    </w:lvl>
    <w:lvl w:ilvl="6" w:tplc="307A4050">
      <w:numFmt w:val="bullet"/>
      <w:lvlText w:val="•"/>
      <w:lvlJc w:val="left"/>
      <w:pPr>
        <w:ind w:left="6869" w:hanging="360"/>
      </w:pPr>
      <w:rPr>
        <w:rFonts w:hint="default"/>
        <w:lang w:val="en-US" w:eastAsia="en-US" w:bidi="ar-SA"/>
      </w:rPr>
    </w:lvl>
    <w:lvl w:ilvl="7" w:tplc="9B7C6C74">
      <w:numFmt w:val="bullet"/>
      <w:lvlText w:val="•"/>
      <w:lvlJc w:val="left"/>
      <w:pPr>
        <w:ind w:left="7630" w:hanging="360"/>
      </w:pPr>
      <w:rPr>
        <w:rFonts w:hint="default"/>
        <w:lang w:val="en-US" w:eastAsia="en-US" w:bidi="ar-SA"/>
      </w:rPr>
    </w:lvl>
    <w:lvl w:ilvl="8" w:tplc="0FA81C60">
      <w:numFmt w:val="bullet"/>
      <w:lvlText w:val="•"/>
      <w:lvlJc w:val="left"/>
      <w:pPr>
        <w:ind w:left="8392" w:hanging="360"/>
      </w:pPr>
      <w:rPr>
        <w:rFonts w:hint="default"/>
        <w:lang w:val="en-US" w:eastAsia="en-US" w:bidi="ar-SA"/>
      </w:rPr>
    </w:lvl>
  </w:abstractNum>
  <w:num w:numId="1" w16cid:durableId="1922718469">
    <w:abstractNumId w:val="3"/>
  </w:num>
  <w:num w:numId="2" w16cid:durableId="512837106">
    <w:abstractNumId w:val="0"/>
  </w:num>
  <w:num w:numId="3" w16cid:durableId="2005862532">
    <w:abstractNumId w:val="2"/>
  </w:num>
  <w:num w:numId="4" w16cid:durableId="1446926165">
    <w:abstractNumId w:val="5"/>
  </w:num>
  <w:num w:numId="5" w16cid:durableId="1113554867">
    <w:abstractNumId w:val="1"/>
  </w:num>
  <w:num w:numId="6" w16cid:durableId="515272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659C6"/>
    <w:rsid w:val="00003A36"/>
    <w:rsid w:val="006659C6"/>
    <w:rsid w:val="008338E6"/>
    <w:rsid w:val="008E6AEE"/>
    <w:rsid w:val="0098034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5D09"/>
  <w15:docId w15:val="{989FFC44-5196-434A-8032-4E21771C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7"/>
      <w:outlineLvl w:val="0"/>
    </w:pPr>
    <w:rPr>
      <w:b/>
      <w:bCs/>
      <w:sz w:val="32"/>
      <w:szCs w:val="32"/>
    </w:rPr>
  </w:style>
  <w:style w:type="paragraph" w:styleId="Heading2">
    <w:name w:val="heading 2"/>
    <w:basedOn w:val="Normal"/>
    <w:uiPriority w:val="9"/>
    <w:unhideWhenUsed/>
    <w:qFormat/>
    <w:pPr>
      <w:spacing w:before="106"/>
      <w:ind w:left="155"/>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31" w:lineRule="exact"/>
      <w:ind w:left="121"/>
    </w:pPr>
    <w:rPr>
      <w:sz w:val="52"/>
      <w:szCs w:val="52"/>
    </w:rPr>
  </w:style>
  <w:style w:type="paragraph" w:styleId="ListParagraph">
    <w:name w:val="List Paragraph"/>
    <w:basedOn w:val="Normal"/>
    <w:uiPriority w:val="1"/>
    <w:qFormat/>
    <w:pPr>
      <w:ind w:left="2307" w:hanging="359"/>
    </w:pPr>
  </w:style>
  <w:style w:type="paragraph" w:customStyle="1" w:styleId="TableParagraph">
    <w:name w:val="Table Paragraph"/>
    <w:basedOn w:val="Normal"/>
    <w:uiPriority w:val="1"/>
    <w:qFormat/>
    <w:pPr>
      <w:spacing w:line="262" w:lineRule="exact"/>
      <w:ind w:left="3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1352</Words>
  <Characters>7709</Characters>
  <Application>Microsoft Office Word</Application>
  <DocSecurity>0</DocSecurity>
  <Lines>64</Lines>
  <Paragraphs>18</Paragraphs>
  <ScaleCrop>false</ScaleCrop>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Yang, Zhoujing</cp:lastModifiedBy>
  <cp:revision>2</cp:revision>
  <dcterms:created xsi:type="dcterms:W3CDTF">2026-05-28T00:32:00Z</dcterms:created>
  <dcterms:modified xsi:type="dcterms:W3CDTF">2026-06-10T04:22:00Z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Creator">
    <vt:lpwstr>Microsoft® Word for Microsoft 365</vt:lpwstr>
  </property>
  <property fmtid="{D5CDD505-2E9C-101B-9397-08002B2CF9AE}" pid="4" name="LastSaved">
    <vt:filetime>2026-05-28T00:00:00Z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2026-05-28T06:28:38Z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ee4d0235-2ee2-4c9d-9da0-6941f04c4d5a</vt:lpwstr>
  </property>
  <property fmtid="{D5CDD505-2E9C-101B-9397-08002B2CF9AE}" pid="12" name="MSIP_Label_69af8531-eb46-4968-8cb3-105d2f5ea87e_ContentBits">
    <vt:lpwstr>0</vt:lpwstr>
  </property>
  <property fmtid="{D5CDD505-2E9C-101B-9397-08002B2CF9AE}" pid="13" name="MSIP_Label_69af8531-eb46-4968-8cb3-105d2f5ea87e_Tag">
    <vt:lpwstr>10, 3, 0, 1</vt:lpwstr>
  </property>
</Properties>
</file>