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pgSz w:w="11906" w:h="16838" w:code="9"/>
          <w:pgMar w:top="851" w:right="1134" w:bottom="1134" w:left="1134" w:header="624" w:footer="340" w:gutter="0"/>
          <w:cols w:space="720"/>
          <w:docGrid w:linePitch="326"/>
        </w:sectPr>
      </w:pPr>
    </w:p>
    <w:p w14:paraId="5D03172E" w14:textId="179BD2F0" w:rsidR="004621A0" w:rsidRPr="00B560B8" w:rsidRDefault="00237B8C" w:rsidP="004621A0">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4621A0" w:rsidRPr="004621A0">
        <w:rPr>
          <w:rFonts w:ascii="Times New Roman" w:hAnsi="Times New Roman"/>
          <w:szCs w:val="24"/>
        </w:rPr>
        <w:t xml:space="preserve"> </w:t>
      </w:r>
      <w:r w:rsidR="004621A0" w:rsidRPr="00B560B8">
        <w:rPr>
          <w:rFonts w:asciiTheme="minorHAnsi" w:hAnsiTheme="minorHAnsi" w:cstheme="minorHAnsi"/>
          <w:sz w:val="24"/>
          <w:szCs w:val="24"/>
        </w:rPr>
        <w:t xml:space="preserve">Director, </w:t>
      </w:r>
      <w:r w:rsidR="008A139C">
        <w:rPr>
          <w:rFonts w:asciiTheme="minorHAnsi" w:hAnsiTheme="minorHAnsi" w:cstheme="minorHAnsi"/>
          <w:sz w:val="24"/>
          <w:szCs w:val="24"/>
        </w:rPr>
        <w:t>Assets and Capital</w:t>
      </w:r>
    </w:p>
    <w:p w14:paraId="58C2995D" w14:textId="65DB4082" w:rsidR="004621A0" w:rsidRPr="00B560B8" w:rsidRDefault="00237B8C" w:rsidP="004621A0">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4621A0" w:rsidRPr="004621A0">
        <w:rPr>
          <w:rFonts w:ascii="Times New Roman" w:hAnsi="Times New Roman"/>
          <w:b/>
          <w:bCs/>
          <w:szCs w:val="24"/>
        </w:rPr>
        <w:t xml:space="preserve"> </w:t>
      </w:r>
      <w:r w:rsidR="004621A0" w:rsidRPr="00B560B8">
        <w:rPr>
          <w:rFonts w:asciiTheme="minorHAnsi" w:hAnsiTheme="minorHAnsi" w:cstheme="minorHAnsi"/>
          <w:sz w:val="24"/>
          <w:szCs w:val="24"/>
        </w:rPr>
        <w:t>Senior Officer Grade B</w:t>
      </w:r>
    </w:p>
    <w:p w14:paraId="6C70E4F9" w14:textId="13855C9D"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D80B64">
        <w:rPr>
          <w:rFonts w:asciiTheme="minorHAnsi" w:hAnsiTheme="minorHAnsi" w:cstheme="minorHAnsi"/>
          <w:b/>
          <w:bCs/>
          <w:sz w:val="24"/>
          <w:szCs w:val="24"/>
        </w:rPr>
        <w:t xml:space="preserve"> </w:t>
      </w:r>
      <w:r w:rsidR="008A139C">
        <w:rPr>
          <w:rFonts w:asciiTheme="minorHAnsi" w:hAnsiTheme="minorHAnsi" w:cstheme="minorHAnsi"/>
          <w:sz w:val="24"/>
          <w:szCs w:val="24"/>
        </w:rPr>
        <w:t>P21241</w:t>
      </w:r>
    </w:p>
    <w:p w14:paraId="6A6794A4" w14:textId="5EE7DA7C"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AB75BB">
        <w:rPr>
          <w:rFonts w:asciiTheme="minorHAnsi" w:hAnsiTheme="minorHAnsi" w:cstheme="minorHAnsi"/>
          <w:b/>
          <w:bCs/>
          <w:sz w:val="24"/>
          <w:szCs w:val="24"/>
        </w:rPr>
        <w:t xml:space="preserve"> </w:t>
      </w:r>
      <w:r w:rsidR="00AB75BB" w:rsidRPr="00B560B8">
        <w:rPr>
          <w:rFonts w:asciiTheme="minorHAnsi" w:hAnsiTheme="minorHAnsi" w:cstheme="minorHAnsi"/>
          <w:sz w:val="24"/>
          <w:szCs w:val="24"/>
        </w:rPr>
        <w:t xml:space="preserve">Strategic Finance and Business </w:t>
      </w:r>
      <w:r w:rsidR="008A139C">
        <w:rPr>
          <w:rFonts w:asciiTheme="minorHAnsi" w:hAnsiTheme="minorHAnsi" w:cstheme="minorHAnsi"/>
          <w:sz w:val="24"/>
          <w:szCs w:val="24"/>
        </w:rPr>
        <w:t>Operations</w:t>
      </w:r>
    </w:p>
    <w:p w14:paraId="2A397434" w14:textId="109AC870"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B560B8">
        <w:rPr>
          <w:rFonts w:asciiTheme="minorHAnsi" w:hAnsiTheme="minorHAnsi" w:cstheme="minorHAnsi"/>
          <w:sz w:val="24"/>
          <w:szCs w:val="24"/>
        </w:rPr>
        <w:t xml:space="preserve"> </w:t>
      </w:r>
      <w:r w:rsidR="008A139C">
        <w:rPr>
          <w:rFonts w:asciiTheme="minorHAnsi" w:hAnsiTheme="minorHAnsi" w:cstheme="minorHAnsi"/>
          <w:sz w:val="24"/>
          <w:szCs w:val="24"/>
        </w:rPr>
        <w:t>Financial Reporting and Assets</w:t>
      </w:r>
    </w:p>
    <w:p w14:paraId="4CE27808" w14:textId="09D3B96F"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AB75BB" w:rsidRPr="00AB75BB">
        <w:rPr>
          <w:rFonts w:asciiTheme="minorHAnsi" w:hAnsiTheme="minorHAnsi" w:cstheme="minorHAnsi"/>
          <w:sz w:val="24"/>
          <w:szCs w:val="24"/>
        </w:rPr>
        <w:t xml:space="preserve"> </w:t>
      </w:r>
      <w:r w:rsidR="00AB75BB" w:rsidRPr="00BE488E">
        <w:rPr>
          <w:rFonts w:asciiTheme="minorHAnsi" w:hAnsiTheme="minorHAnsi" w:cstheme="minorHAnsi"/>
          <w:sz w:val="24"/>
          <w:szCs w:val="24"/>
        </w:rPr>
        <w:t>480 Northbourne Avenue, Dickson</w:t>
      </w:r>
    </w:p>
    <w:p w14:paraId="1ECEFC7A" w14:textId="42B0266A" w:rsidR="008A139C" w:rsidRPr="0044768B" w:rsidRDefault="00237B8C" w:rsidP="008A139C">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Reports to:</w:t>
      </w:r>
      <w:r w:rsidR="00AB75BB" w:rsidRPr="00AB75BB">
        <w:rPr>
          <w:rFonts w:asciiTheme="minorHAnsi" w:hAnsiTheme="minorHAnsi" w:cstheme="minorHAnsi"/>
          <w:sz w:val="24"/>
          <w:szCs w:val="24"/>
        </w:rPr>
        <w:t xml:space="preserve"> </w:t>
      </w:r>
      <w:r w:rsidR="00AB75BB" w:rsidRPr="00BE488E">
        <w:rPr>
          <w:rFonts w:asciiTheme="minorHAnsi" w:hAnsiTheme="minorHAnsi" w:cstheme="minorHAnsi"/>
          <w:sz w:val="24"/>
          <w:szCs w:val="24"/>
        </w:rPr>
        <w:t xml:space="preserve">Senior Director, </w:t>
      </w:r>
      <w:r w:rsidR="008A139C">
        <w:rPr>
          <w:rFonts w:asciiTheme="minorHAnsi" w:hAnsiTheme="minorHAnsi" w:cstheme="minorHAnsi"/>
          <w:sz w:val="24"/>
          <w:szCs w:val="24"/>
        </w:rPr>
        <w:t>Financial Reporting and Assets</w:t>
      </w:r>
    </w:p>
    <w:p w14:paraId="7F5ABBBD" w14:textId="64C5E57B" w:rsidR="006F09E8" w:rsidRPr="008A139C" w:rsidRDefault="00237B8C" w:rsidP="008A139C">
      <w:pPr>
        <w:pStyle w:val="BodyText"/>
        <w:rPr>
          <w:rFonts w:asciiTheme="minorHAnsi" w:hAnsiTheme="minorHAnsi" w:cstheme="minorHAnsi"/>
          <w:sz w:val="24"/>
          <w:szCs w:val="24"/>
        </w:rPr>
      </w:pPr>
      <w:r w:rsidRPr="008A139C">
        <w:rPr>
          <w:rFonts w:asciiTheme="minorHAnsi" w:hAnsiTheme="minorHAnsi" w:cstheme="minorHAnsi"/>
          <w:b/>
          <w:bCs/>
          <w:sz w:val="24"/>
          <w:szCs w:val="24"/>
        </w:rPr>
        <w:t>Date last reviewed</w:t>
      </w:r>
      <w:r w:rsidR="002A43D2" w:rsidRPr="008A139C">
        <w:rPr>
          <w:rFonts w:asciiTheme="minorHAnsi" w:hAnsiTheme="minorHAnsi" w:cstheme="minorHAnsi"/>
          <w:b/>
          <w:bCs/>
          <w:sz w:val="24"/>
          <w:szCs w:val="24"/>
        </w:rPr>
        <w:t>:</w:t>
      </w:r>
      <w:r w:rsidR="00B560B8" w:rsidRPr="008A139C">
        <w:rPr>
          <w:rFonts w:asciiTheme="minorHAnsi" w:hAnsiTheme="minorHAnsi" w:cstheme="minorHAnsi"/>
          <w:b/>
          <w:bCs/>
          <w:sz w:val="24"/>
          <w:szCs w:val="24"/>
        </w:rPr>
        <w:t xml:space="preserve"> </w:t>
      </w:r>
      <w:r w:rsidR="008A139C" w:rsidRPr="008A139C">
        <w:rPr>
          <w:rFonts w:asciiTheme="minorHAnsi" w:hAnsiTheme="minorHAnsi" w:cstheme="minorHAnsi"/>
          <w:sz w:val="24"/>
          <w:szCs w:val="24"/>
        </w:rPr>
        <w:t>June</w:t>
      </w:r>
      <w:r w:rsidR="00B560B8" w:rsidRPr="008A139C">
        <w:rPr>
          <w:rFonts w:asciiTheme="minorHAnsi" w:hAnsiTheme="minorHAnsi" w:cstheme="minorHAnsi"/>
          <w:sz w:val="24"/>
          <w:szCs w:val="24"/>
        </w:rPr>
        <w:t xml:space="preserve"> 2026</w:t>
      </w:r>
    </w:p>
    <w:p w14:paraId="56956709" w14:textId="71C08B67"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D86CFA">
      <w:pPr>
        <w:numPr>
          <w:ilvl w:val="0"/>
          <w:numId w:val="5"/>
        </w:numPr>
        <w:suppressAutoHyphens w:val="0"/>
        <w:spacing w:after="120" w:line="259" w:lineRule="auto"/>
      </w:pPr>
      <w:r w:rsidRPr="0043781D">
        <w:t>Deliver streamlined, customer-focused services.</w:t>
      </w:r>
    </w:p>
    <w:p w14:paraId="6DDB7A93" w14:textId="77777777" w:rsidR="00565312" w:rsidRPr="0043781D" w:rsidRDefault="00565312" w:rsidP="00D86CFA">
      <w:pPr>
        <w:numPr>
          <w:ilvl w:val="0"/>
          <w:numId w:val="5"/>
        </w:numPr>
        <w:suppressAutoHyphens w:val="0"/>
        <w:spacing w:after="120" w:line="259" w:lineRule="auto"/>
      </w:pPr>
      <w:r w:rsidRPr="0043781D">
        <w:t>Align planning, transport and environmental stewardship.</w:t>
      </w:r>
    </w:p>
    <w:p w14:paraId="17FA4633" w14:textId="77777777" w:rsidR="00565312" w:rsidRPr="0043781D" w:rsidRDefault="00565312" w:rsidP="00D86CFA">
      <w:pPr>
        <w:numPr>
          <w:ilvl w:val="0"/>
          <w:numId w:val="5"/>
        </w:numPr>
        <w:suppressAutoHyphens w:val="0"/>
        <w:spacing w:after="120" w:line="259" w:lineRule="auto"/>
      </w:pPr>
      <w:r w:rsidRPr="0043781D">
        <w:t>Consolidate operations for greater efficiency and impact.</w:t>
      </w:r>
    </w:p>
    <w:p w14:paraId="7763E279" w14:textId="77777777" w:rsidR="00565312" w:rsidRPr="0043781D" w:rsidRDefault="00565312" w:rsidP="00D86CFA">
      <w:pPr>
        <w:numPr>
          <w:ilvl w:val="0"/>
          <w:numId w:val="5"/>
        </w:numPr>
        <w:suppressAutoHyphens w:val="0"/>
        <w:spacing w:after="120" w:line="259" w:lineRule="auto"/>
      </w:pPr>
      <w:r w:rsidRPr="0043781D">
        <w:t>Make government services more accessible, transparent and trusted.</w:t>
      </w:r>
    </w:p>
    <w:p w14:paraId="2DC535C0" w14:textId="6266399C" w:rsidR="00031F0F"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6B5CDDA6" w14:textId="77777777" w:rsidR="004621A0" w:rsidRDefault="004621A0" w:rsidP="004621A0">
      <w:pPr>
        <w:pStyle w:val="BodyText"/>
      </w:pPr>
    </w:p>
    <w:p w14:paraId="0AC3E234" w14:textId="77777777" w:rsidR="00B560B8" w:rsidRDefault="00B560B8" w:rsidP="004621A0">
      <w:pPr>
        <w:pStyle w:val="BodyText"/>
      </w:pPr>
    </w:p>
    <w:p w14:paraId="5078288C" w14:textId="77777777" w:rsidR="004621A0" w:rsidRDefault="004621A0" w:rsidP="004621A0">
      <w:pPr>
        <w:pStyle w:val="BodyText"/>
      </w:pPr>
    </w:p>
    <w:p w14:paraId="51CF3111" w14:textId="77777777" w:rsidR="008A139C" w:rsidRPr="004621A0" w:rsidRDefault="008A139C" w:rsidP="004621A0">
      <w:pPr>
        <w:pStyle w:val="BodyText"/>
      </w:pPr>
    </w:p>
    <w:p w14:paraId="354F8F44" w14:textId="780AE271" w:rsidR="002A43D2" w:rsidRDefault="002A43D2" w:rsidP="00D1138B">
      <w:pPr>
        <w:pStyle w:val="Heading1"/>
        <w:pBdr>
          <w:bottom w:val="single" w:sz="12" w:space="1" w:color="auto"/>
        </w:pBdr>
        <w:spacing w:before="360"/>
        <w:rPr>
          <w:sz w:val="28"/>
        </w:rPr>
      </w:pPr>
      <w:r w:rsidRPr="002A43D2">
        <w:rPr>
          <w:sz w:val="28"/>
        </w:rPr>
        <w:t>DIVISION OVERVIEW</w:t>
      </w:r>
    </w:p>
    <w:p w14:paraId="1B1F98FD" w14:textId="77777777" w:rsidR="00B560B8" w:rsidRDefault="00B560B8" w:rsidP="00B560B8">
      <w:pPr>
        <w:rPr>
          <w:lang w:eastAsia="ja-JP"/>
        </w:rPr>
      </w:pPr>
      <w:r>
        <w:rPr>
          <w:lang w:eastAsia="ja-JP"/>
        </w:rPr>
        <w:lastRenderedPageBreak/>
        <w:t>The Strategic Finance and Business Operations (SFBO) Division is a fast-paced work environment with direct responsibility for: financial management and reporting; strategic finance; capital works reporting; strategic asset management; procurement, grants and contracts; insurances and claims; facilities, fleet and sustainability; and emergency management and protective security. Being part of this fantastic team gives you visibility of the financial and other corporate services the Strategic Finance and Business Operations Division provides to the directorate, with a breadth of work that is diverse and interesting.</w:t>
      </w:r>
    </w:p>
    <w:p w14:paraId="78445559" w14:textId="263CD9BC" w:rsidR="00B560B8" w:rsidRPr="00B560B8" w:rsidRDefault="00B560B8" w:rsidP="00B560B8">
      <w:pPr>
        <w:rPr>
          <w:lang w:eastAsia="ja-JP"/>
        </w:rPr>
      </w:pPr>
      <w:r>
        <w:rPr>
          <w:lang w:eastAsia="ja-JP"/>
        </w:rPr>
        <w:t>The SFBO Division is new, with a positive and people-focused culture to support business areas to deliver outcomes for the community in a cost-effective way.</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3C28EF89" w14:textId="34A0B2B0" w:rsidR="008A139C" w:rsidRPr="008A139C" w:rsidRDefault="008A139C" w:rsidP="004621A0">
      <w:pPr>
        <w:rPr>
          <w:rFonts w:asciiTheme="minorHAnsi" w:hAnsiTheme="minorHAnsi" w:cstheme="minorHAnsi"/>
        </w:rPr>
      </w:pPr>
      <w:r w:rsidRPr="008A139C">
        <w:rPr>
          <w:rFonts w:asciiTheme="minorHAnsi" w:hAnsiTheme="minorHAnsi" w:cstheme="minorHAnsi"/>
        </w:rPr>
        <w:t>The Finance Branch sits within the Strategic Finance and Business Operations Group and is responsible for facilitating the management of the Directorate’s budget and providing financial advice to the Minister, the Executive Leadership Group, Executives and line managers. The Branch plays a key role in developing strategic approaches to improving financial management practices, cost effectiveness and resource allocation across the Directorate and co-ordinating the Directorate’s budget and financial processes. The Finance Branch works closely with the Shared Services Centre to provide financial services, accounting and reporting capabilities of the Directorate.</w:t>
      </w:r>
    </w:p>
    <w:p w14:paraId="314FEA58" w14:textId="1DAE9EED" w:rsidR="008A139C" w:rsidRPr="008A139C" w:rsidRDefault="008A139C" w:rsidP="008E4326">
      <w:pPr>
        <w:pStyle w:val="Heading1"/>
        <w:pBdr>
          <w:bottom w:val="single" w:sz="12" w:space="1" w:color="auto"/>
        </w:pBdr>
        <w:spacing w:before="360"/>
        <w:rPr>
          <w:b w:val="0"/>
          <w:spacing w:val="0"/>
          <w:sz w:val="24"/>
          <w:szCs w:val="20"/>
          <w:lang w:eastAsia="en-AU"/>
        </w:rPr>
      </w:pPr>
      <w:r w:rsidRPr="008A139C">
        <w:rPr>
          <w:b w:val="0"/>
          <w:spacing w:val="0"/>
          <w:sz w:val="24"/>
          <w:szCs w:val="20"/>
          <w:lang w:eastAsia="en-AU"/>
        </w:rPr>
        <w:t>The Assets and Capital Works section is responsible for the management of the Directorate’s asset register which holds over $19 billion worth of assets. The section also looks after the asset accounting and reporting functions as well as providing advice on asset related issues to stakeholders. The section undertakes internal and external reporting of capital reports to internal and external stakeholders as well as managing capital works appropriation, drawdowns, instrument requests and cash requirements.</w:t>
      </w:r>
    </w:p>
    <w:p w14:paraId="69044778" w14:textId="6332DCDD" w:rsidR="008E4326" w:rsidRPr="008E4326" w:rsidRDefault="008E4326" w:rsidP="008E4326">
      <w:pPr>
        <w:pStyle w:val="Heading1"/>
        <w:pBdr>
          <w:bottom w:val="single" w:sz="12" w:space="1" w:color="auto"/>
        </w:pBdr>
        <w:spacing w:before="360"/>
        <w:rPr>
          <w:sz w:val="28"/>
        </w:rPr>
      </w:pPr>
      <w:r>
        <w:rPr>
          <w:sz w:val="28"/>
        </w:rPr>
        <w:t>POSITION PURPOSE</w:t>
      </w:r>
    </w:p>
    <w:p w14:paraId="5C58FDD4" w14:textId="417383AC" w:rsidR="008A139C" w:rsidRPr="00F1406E" w:rsidRDefault="00E616ED" w:rsidP="008A139C">
      <w:pPr>
        <w:pStyle w:val="BodyText"/>
        <w:rPr>
          <w:rFonts w:ascii="Calibri" w:hAnsi="Calibri"/>
          <w:sz w:val="24"/>
        </w:rPr>
      </w:pPr>
      <w:r w:rsidRPr="00F1406E">
        <w:rPr>
          <w:rFonts w:ascii="Calibri" w:hAnsi="Calibri"/>
          <w:sz w:val="24"/>
        </w:rPr>
        <w:t xml:space="preserve">Under broad direction, the Director, Assets and Capital will be responsible </w:t>
      </w:r>
      <w:proofErr w:type="gramStart"/>
      <w:r w:rsidRPr="00F1406E">
        <w:rPr>
          <w:rFonts w:ascii="Calibri" w:hAnsi="Calibri"/>
          <w:sz w:val="24"/>
        </w:rPr>
        <w:t>for, but</w:t>
      </w:r>
      <w:proofErr w:type="gramEnd"/>
      <w:r w:rsidRPr="00F1406E">
        <w:rPr>
          <w:rFonts w:ascii="Calibri" w:hAnsi="Calibri"/>
          <w:sz w:val="24"/>
        </w:rPr>
        <w:t xml:space="preserve"> not limited to leading a small team in the management and co-ordination of the Directorate’s Financial Asset Register and Capital Works Reporting.</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020A0DC9" w14:textId="77777777" w:rsidR="00275591" w:rsidRPr="00275591" w:rsidRDefault="00275591" w:rsidP="00D86CFA">
      <w:pPr>
        <w:pStyle w:val="BodyText"/>
        <w:numPr>
          <w:ilvl w:val="0"/>
          <w:numId w:val="8"/>
        </w:numPr>
        <w:spacing w:before="120"/>
        <w:rPr>
          <w:rFonts w:ascii="Calibri" w:hAnsi="Calibri"/>
          <w:sz w:val="24"/>
        </w:rPr>
      </w:pPr>
      <w:r w:rsidRPr="00275591">
        <w:rPr>
          <w:rFonts w:ascii="Calibri" w:hAnsi="Calibri"/>
          <w:sz w:val="24"/>
        </w:rPr>
        <w:t>Manage the Directorate’s asset register and property, plant and equipment general ledger accounts including overseeing the processing of asset transactions (additions, disposals, depreciation, revaluations, stocktake and impairment review).</w:t>
      </w:r>
    </w:p>
    <w:p w14:paraId="56BF856D" w14:textId="77777777" w:rsidR="00275591" w:rsidRPr="00275591" w:rsidRDefault="00275591" w:rsidP="00D86CFA">
      <w:pPr>
        <w:pStyle w:val="BodyText"/>
        <w:numPr>
          <w:ilvl w:val="0"/>
          <w:numId w:val="8"/>
        </w:numPr>
        <w:spacing w:before="120"/>
        <w:rPr>
          <w:rFonts w:ascii="Calibri" w:hAnsi="Calibri"/>
          <w:sz w:val="24"/>
        </w:rPr>
      </w:pPr>
      <w:r w:rsidRPr="00275591">
        <w:rPr>
          <w:rFonts w:ascii="Calibri" w:hAnsi="Calibri"/>
          <w:sz w:val="24"/>
        </w:rPr>
        <w:t>Manage the annual asset revaluation program including the organisation of external valuations, coordination of asset unit costings and internal revaluations, liaison with internal and external stakeholders, preparation of valuation calculations and required adjustments.</w:t>
      </w:r>
    </w:p>
    <w:p w14:paraId="0C6E834A" w14:textId="77777777" w:rsidR="00275591" w:rsidRPr="00275591" w:rsidRDefault="00275591" w:rsidP="00D86CFA">
      <w:pPr>
        <w:pStyle w:val="BodyText"/>
        <w:numPr>
          <w:ilvl w:val="0"/>
          <w:numId w:val="8"/>
        </w:numPr>
        <w:spacing w:before="120"/>
        <w:rPr>
          <w:rFonts w:ascii="Calibri" w:hAnsi="Calibri"/>
          <w:sz w:val="24"/>
        </w:rPr>
      </w:pPr>
      <w:r w:rsidRPr="00275591">
        <w:rPr>
          <w:rFonts w:ascii="Calibri" w:hAnsi="Calibri"/>
          <w:sz w:val="24"/>
        </w:rPr>
        <w:t>Track and monitor the Directorate’s annual capital works program including:</w:t>
      </w:r>
    </w:p>
    <w:p w14:paraId="06AF6C74" w14:textId="235677F4" w:rsidR="00275591" w:rsidRPr="00275591" w:rsidRDefault="00275591" w:rsidP="00D86CFA">
      <w:pPr>
        <w:pStyle w:val="BodyText"/>
        <w:numPr>
          <w:ilvl w:val="0"/>
          <w:numId w:val="9"/>
        </w:numPr>
        <w:spacing w:before="120"/>
        <w:rPr>
          <w:rFonts w:ascii="Calibri" w:hAnsi="Calibri"/>
          <w:sz w:val="24"/>
        </w:rPr>
      </w:pPr>
      <w:r w:rsidRPr="00275591">
        <w:rPr>
          <w:rFonts w:ascii="Calibri" w:hAnsi="Calibri"/>
          <w:sz w:val="24"/>
        </w:rPr>
        <w:t>provide monthly and quarterly reports to Treasury and the Ministers</w:t>
      </w:r>
      <w:r w:rsidR="00E616ED">
        <w:rPr>
          <w:rFonts w:ascii="Calibri" w:hAnsi="Calibri"/>
          <w:sz w:val="24"/>
        </w:rPr>
        <w:t>’</w:t>
      </w:r>
      <w:r w:rsidRPr="00275591">
        <w:rPr>
          <w:rFonts w:ascii="Calibri" w:hAnsi="Calibri"/>
          <w:sz w:val="24"/>
        </w:rPr>
        <w:t xml:space="preserve"> Office</w:t>
      </w:r>
      <w:r w:rsidR="00E616ED">
        <w:rPr>
          <w:rFonts w:ascii="Calibri" w:hAnsi="Calibri"/>
          <w:sz w:val="24"/>
        </w:rPr>
        <w:t>s</w:t>
      </w:r>
      <w:r w:rsidRPr="00275591">
        <w:rPr>
          <w:rFonts w:ascii="Calibri" w:hAnsi="Calibri"/>
          <w:sz w:val="24"/>
        </w:rPr>
        <w:t>;</w:t>
      </w:r>
    </w:p>
    <w:p w14:paraId="12E044F5" w14:textId="77777777" w:rsidR="00275591" w:rsidRPr="00275591" w:rsidRDefault="00275591" w:rsidP="00D86CFA">
      <w:pPr>
        <w:pStyle w:val="BodyText"/>
        <w:numPr>
          <w:ilvl w:val="0"/>
          <w:numId w:val="9"/>
        </w:numPr>
        <w:spacing w:before="120"/>
        <w:rPr>
          <w:rFonts w:ascii="Calibri" w:hAnsi="Calibri"/>
          <w:sz w:val="24"/>
        </w:rPr>
      </w:pPr>
      <w:r w:rsidRPr="00275591">
        <w:rPr>
          <w:rFonts w:ascii="Calibri" w:hAnsi="Calibri"/>
          <w:sz w:val="24"/>
        </w:rPr>
        <w:lastRenderedPageBreak/>
        <w:t xml:space="preserve">tracking, reporting and completing audit documentation of Commonwealth funded projects; and </w:t>
      </w:r>
    </w:p>
    <w:p w14:paraId="40C221ED" w14:textId="77777777" w:rsidR="00275591" w:rsidRPr="00275591" w:rsidRDefault="00275591" w:rsidP="00D86CFA">
      <w:pPr>
        <w:pStyle w:val="BodyText"/>
        <w:numPr>
          <w:ilvl w:val="0"/>
          <w:numId w:val="9"/>
        </w:numPr>
        <w:spacing w:before="120"/>
        <w:rPr>
          <w:rFonts w:ascii="Calibri" w:hAnsi="Calibri"/>
          <w:sz w:val="24"/>
        </w:rPr>
      </w:pPr>
      <w:r w:rsidRPr="00275591">
        <w:rPr>
          <w:rFonts w:ascii="Calibri" w:hAnsi="Calibri"/>
          <w:sz w:val="24"/>
        </w:rPr>
        <w:t>manage the cash requirements, including fortnightly appropriation draw downs and payment of creditors.</w:t>
      </w:r>
    </w:p>
    <w:p w14:paraId="729C6067" w14:textId="77777777" w:rsidR="00275591" w:rsidRPr="00275591" w:rsidRDefault="00275591" w:rsidP="00D86CFA">
      <w:pPr>
        <w:pStyle w:val="BodyText"/>
        <w:numPr>
          <w:ilvl w:val="0"/>
          <w:numId w:val="8"/>
        </w:numPr>
        <w:spacing w:before="120"/>
        <w:rPr>
          <w:rFonts w:ascii="Calibri" w:hAnsi="Calibri"/>
          <w:sz w:val="24"/>
        </w:rPr>
      </w:pPr>
      <w:r w:rsidRPr="00275591">
        <w:rPr>
          <w:rFonts w:ascii="Calibri" w:hAnsi="Calibri"/>
          <w:sz w:val="24"/>
        </w:rPr>
        <w:t>Undertake end of financial year asset and capital works reporting for inclusion in the Directorate’s financial statements and annual report within stipulated time frames and liaise with auditors.</w:t>
      </w:r>
    </w:p>
    <w:p w14:paraId="742B516A" w14:textId="77777777" w:rsidR="00275591" w:rsidRPr="00275591" w:rsidRDefault="00275591" w:rsidP="00D86CFA">
      <w:pPr>
        <w:pStyle w:val="BodyText"/>
        <w:numPr>
          <w:ilvl w:val="0"/>
          <w:numId w:val="8"/>
        </w:numPr>
        <w:spacing w:before="120"/>
        <w:rPr>
          <w:rFonts w:ascii="Calibri" w:hAnsi="Calibri"/>
          <w:sz w:val="24"/>
        </w:rPr>
      </w:pPr>
      <w:r w:rsidRPr="00275591">
        <w:rPr>
          <w:rFonts w:ascii="Calibri" w:hAnsi="Calibri"/>
          <w:sz w:val="24"/>
        </w:rPr>
        <w:t>Undertake other duties appropriate to this level of classification which contribute to the operation of the organisation.</w:t>
      </w:r>
    </w:p>
    <w:p w14:paraId="7AE0823F" w14:textId="38F54577" w:rsidR="008E4326" w:rsidRDefault="008E4326" w:rsidP="00275591">
      <w:pPr>
        <w:suppressAutoHyphens w:val="0"/>
        <w:spacing w:after="160" w:line="259" w:lineRule="auto"/>
        <w:rPr>
          <w:szCs w:val="24"/>
        </w:rPr>
      </w:pPr>
      <w:r w:rsidRPr="005A754D">
        <w:t xml:space="preserve">This </w:t>
      </w:r>
      <w:r w:rsidRPr="008E4326">
        <w:t xml:space="preserve">position </w:t>
      </w:r>
      <w:r w:rsidRPr="008E4326">
        <w:rPr>
          <w:b/>
          <w:bCs/>
          <w:i/>
        </w:rPr>
        <w:t>does</w:t>
      </w:r>
      <w:r w:rsidRPr="008E4326">
        <w:t xml:space="preserve"> involve direct supervision of staff</w:t>
      </w:r>
      <w:r w:rsidRPr="008E4326">
        <w:rPr>
          <w:szCs w:val="24"/>
        </w:rPr>
        <w:t>.</w:t>
      </w: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7C029363" w14:textId="77777777" w:rsidR="004621A0" w:rsidRPr="004621A0" w:rsidRDefault="004621A0" w:rsidP="004621A0">
      <w:pPr>
        <w:suppressAutoHyphens w:val="0"/>
        <w:spacing w:after="160" w:line="259" w:lineRule="auto"/>
        <w:rPr>
          <w:szCs w:val="24"/>
        </w:rPr>
      </w:pPr>
      <w:r w:rsidRPr="004621A0">
        <w:rPr>
          <w:szCs w:val="24"/>
        </w:rPr>
        <w:t>Applicants should provide evidence demonstrating capability consistent with the ACTPS Shared Capability Framework at Senior Officer Grade B level:</w:t>
      </w:r>
    </w:p>
    <w:p w14:paraId="2B4B7935" w14:textId="77777777" w:rsidR="008024B6" w:rsidRDefault="008024B6" w:rsidP="00D86CFA">
      <w:pPr>
        <w:pStyle w:val="ListParagraph"/>
        <w:numPr>
          <w:ilvl w:val="0"/>
          <w:numId w:val="7"/>
        </w:numPr>
        <w:spacing w:after="120" w:line="276" w:lineRule="auto"/>
        <w:contextualSpacing w:val="0"/>
        <w:rPr>
          <w:rFonts w:ascii="Source Sans Pro" w:hAnsi="Source Sans Pro" w:cs="Arial"/>
          <w:iCs/>
          <w:szCs w:val="24"/>
        </w:rPr>
      </w:pPr>
      <w:r w:rsidRPr="006D048E">
        <w:rPr>
          <w:rFonts w:ascii="Source Sans Pro" w:hAnsi="Source Sans Pro" w:cs="Arial"/>
          <w:iCs/>
          <w:szCs w:val="24"/>
        </w:rPr>
        <w:t>Proven experience in asset accounting and applicable accounting concepts, standards and practices in a public sector environment.</w:t>
      </w:r>
    </w:p>
    <w:p w14:paraId="0975A6D9" w14:textId="77777777" w:rsidR="008024B6" w:rsidRDefault="008024B6" w:rsidP="00D86CFA">
      <w:pPr>
        <w:pStyle w:val="ListParagraph"/>
        <w:numPr>
          <w:ilvl w:val="0"/>
          <w:numId w:val="7"/>
        </w:numPr>
        <w:spacing w:after="120" w:line="276" w:lineRule="auto"/>
        <w:contextualSpacing w:val="0"/>
        <w:rPr>
          <w:rFonts w:ascii="Source Sans Pro" w:hAnsi="Source Sans Pro" w:cs="Arial"/>
          <w:iCs/>
          <w:szCs w:val="24"/>
        </w:rPr>
      </w:pPr>
      <w:r w:rsidRPr="006D048E">
        <w:rPr>
          <w:rFonts w:ascii="Source Sans Pro" w:hAnsi="Source Sans Pro" w:cs="Arial"/>
          <w:iCs/>
          <w:szCs w:val="24"/>
        </w:rPr>
        <w:t>An understanding of capital works/project accounting, including the capital works drawdown process, the capitalisation of assets and an understanding of the capital works external budget process.</w:t>
      </w:r>
    </w:p>
    <w:p w14:paraId="018E75FA" w14:textId="77777777" w:rsidR="008024B6" w:rsidRDefault="008024B6" w:rsidP="00D86CFA">
      <w:pPr>
        <w:pStyle w:val="ListParagraph"/>
        <w:numPr>
          <w:ilvl w:val="0"/>
          <w:numId w:val="7"/>
        </w:numPr>
        <w:spacing w:after="120" w:line="276" w:lineRule="auto"/>
        <w:contextualSpacing w:val="0"/>
        <w:rPr>
          <w:rFonts w:ascii="Source Sans Pro" w:hAnsi="Source Sans Pro" w:cs="Arial"/>
          <w:iCs/>
          <w:szCs w:val="24"/>
        </w:rPr>
      </w:pPr>
      <w:r w:rsidRPr="00CC6DC4">
        <w:rPr>
          <w:rFonts w:ascii="Source Sans Pro" w:hAnsi="Source Sans Pro" w:cs="Arial"/>
          <w:iCs/>
          <w:szCs w:val="24"/>
        </w:rPr>
        <w:t>Demonstrated ability to develop systems/processes to meet compliance needs and proven experience in the use of financial management information systems such as Oracle and TM1.</w:t>
      </w:r>
    </w:p>
    <w:p w14:paraId="51A2000D" w14:textId="77777777" w:rsidR="008024B6" w:rsidRPr="006D048E" w:rsidRDefault="008024B6" w:rsidP="00D86CFA">
      <w:pPr>
        <w:pStyle w:val="ListParagraph"/>
        <w:numPr>
          <w:ilvl w:val="0"/>
          <w:numId w:val="7"/>
        </w:numPr>
        <w:spacing w:after="120" w:line="276" w:lineRule="auto"/>
        <w:contextualSpacing w:val="0"/>
        <w:rPr>
          <w:rFonts w:ascii="Source Sans Pro" w:hAnsi="Source Sans Pro" w:cs="Arial"/>
          <w:iCs/>
          <w:szCs w:val="24"/>
        </w:rPr>
      </w:pPr>
      <w:r w:rsidRPr="006D048E">
        <w:rPr>
          <w:rFonts w:ascii="Source Sans Pro" w:hAnsi="Source Sans Pro" w:cs="Arial"/>
          <w:iCs/>
          <w:szCs w:val="24"/>
        </w:rPr>
        <w:t>Demonstrated capacity to lead and manage a team providing high-level support and advice and maintain productive stakeholder relationships.</w:t>
      </w:r>
    </w:p>
    <w:p w14:paraId="56C841C8" w14:textId="0569B063" w:rsidR="008024B6" w:rsidRPr="008024B6" w:rsidRDefault="008024B6" w:rsidP="00D86CFA">
      <w:pPr>
        <w:pStyle w:val="ListParagraph"/>
        <w:numPr>
          <w:ilvl w:val="0"/>
          <w:numId w:val="7"/>
        </w:numPr>
        <w:spacing w:after="120" w:line="276" w:lineRule="auto"/>
        <w:contextualSpacing w:val="0"/>
        <w:rPr>
          <w:rFonts w:ascii="Source Sans Pro" w:hAnsi="Source Sans Pro" w:cs="Arial"/>
          <w:iCs/>
          <w:szCs w:val="24"/>
        </w:rPr>
      </w:pPr>
      <w:r w:rsidRPr="006D048E">
        <w:rPr>
          <w:rFonts w:ascii="Source Sans Pro" w:hAnsi="Source Sans Pro" w:cs="Arial"/>
          <w:iCs/>
          <w:szCs w:val="24"/>
        </w:rPr>
        <w:t>Highly developed communication (oral and written), negotiation and liaison skills</w:t>
      </w:r>
      <w:r>
        <w:rPr>
          <w:rFonts w:ascii="Source Sans Pro" w:hAnsi="Source Sans Pro" w:cs="Arial"/>
          <w:iCs/>
          <w:szCs w:val="24"/>
        </w:rPr>
        <w:t xml:space="preserve"> and s</w:t>
      </w:r>
      <w:r w:rsidRPr="006D048E">
        <w:rPr>
          <w:rFonts w:ascii="Source Sans Pro" w:hAnsi="Source Sans Pro" w:cs="Arial"/>
          <w:iCs/>
          <w:szCs w:val="24"/>
        </w:rPr>
        <w:t>trong organisational skills with a high degree of drive.</w:t>
      </w:r>
    </w:p>
    <w:p w14:paraId="0CCB1BD9" w14:textId="4530981A" w:rsidR="008024B6" w:rsidRPr="008024B6" w:rsidRDefault="008024B6" w:rsidP="00D86CFA">
      <w:pPr>
        <w:pStyle w:val="ListParagraph"/>
        <w:numPr>
          <w:ilvl w:val="0"/>
          <w:numId w:val="7"/>
        </w:numPr>
        <w:spacing w:after="120" w:line="276" w:lineRule="auto"/>
        <w:contextualSpacing w:val="0"/>
        <w:rPr>
          <w:rFonts w:ascii="Source Sans Pro" w:hAnsi="Source Sans Pro" w:cs="Arial"/>
          <w:iCs/>
          <w:szCs w:val="24"/>
        </w:rPr>
      </w:pPr>
      <w:r w:rsidRPr="006D048E">
        <w:rPr>
          <w:rFonts w:ascii="Source Sans Pro" w:hAnsi="Source Sans Pro" w:cs="Arial"/>
          <w:iCs/>
          <w:szCs w:val="24"/>
        </w:rPr>
        <w:t>Demonstrated ability to work within tight deadlines, prioritise tasks and work independently.</w:t>
      </w:r>
    </w:p>
    <w:p w14:paraId="1A0478D1" w14:textId="77777777" w:rsidR="004621A0" w:rsidRPr="004621A0" w:rsidRDefault="004621A0" w:rsidP="00F1406E">
      <w:pPr>
        <w:numPr>
          <w:ilvl w:val="0"/>
          <w:numId w:val="7"/>
        </w:numPr>
        <w:suppressAutoHyphens w:val="0"/>
        <w:spacing w:after="120" w:line="259" w:lineRule="auto"/>
        <w:rPr>
          <w:szCs w:val="24"/>
        </w:rPr>
      </w:pPr>
      <w:r w:rsidRPr="004621A0">
        <w:rPr>
          <w:szCs w:val="24"/>
        </w:rPr>
        <w:t>Demonstrated commitment to ACTPS values of Respect, Integrity, Collaboration, and Innovation, and to workplace health, safety, and wellbeing.</w:t>
      </w:r>
    </w:p>
    <w:p w14:paraId="3906AC6B" w14:textId="734D3F9D" w:rsidR="009A0130" w:rsidRPr="009A0130" w:rsidRDefault="00B255F3" w:rsidP="00F1406E">
      <w:pPr>
        <w:pStyle w:val="Heading1"/>
        <w:pBdr>
          <w:bottom w:val="single" w:sz="12" w:space="1" w:color="auto"/>
        </w:pBdr>
        <w:spacing w:before="240"/>
        <w:rPr>
          <w:sz w:val="28"/>
        </w:rPr>
      </w:pPr>
      <w:r>
        <w:rPr>
          <w:sz w:val="28"/>
        </w:rPr>
        <w:t xml:space="preserve">COMPLIANCE REQUIREMENTS </w:t>
      </w:r>
      <w:r w:rsidR="009A0130" w:rsidRPr="009A0130">
        <w:rPr>
          <w:sz w:val="28"/>
        </w:rPr>
        <w:t>/</w:t>
      </w:r>
      <w:r>
        <w:rPr>
          <w:sz w:val="28"/>
        </w:rPr>
        <w:t xml:space="preserve"> QUALIFICATIONS</w:t>
      </w:r>
    </w:p>
    <w:p w14:paraId="188CD3B3" w14:textId="77777777" w:rsidR="008024B6" w:rsidRDefault="008024B6" w:rsidP="00D86CFA">
      <w:pPr>
        <w:pStyle w:val="ListParagraph"/>
        <w:numPr>
          <w:ilvl w:val="0"/>
          <w:numId w:val="6"/>
        </w:numPr>
        <w:spacing w:after="120"/>
      </w:pPr>
      <w:r>
        <w:t xml:space="preserve">Tertiary qualifications in commerce and accounting along with professional membership of CPA/CA or comparable bodies preferable. </w:t>
      </w:r>
    </w:p>
    <w:p w14:paraId="6DA2354B" w14:textId="77777777" w:rsidR="008024B6" w:rsidRDefault="008024B6" w:rsidP="00D86CFA">
      <w:pPr>
        <w:pStyle w:val="ListParagraph"/>
        <w:numPr>
          <w:ilvl w:val="0"/>
          <w:numId w:val="6"/>
        </w:numPr>
        <w:spacing w:after="120"/>
      </w:pPr>
      <w:r>
        <w:t>Over 5 years of experience in public accounting and/or private industry, with a strong understanding of accounting and finance areas preferable.</w:t>
      </w:r>
    </w:p>
    <w:p w14:paraId="5A049336" w14:textId="0178EA65" w:rsidR="00477F06" w:rsidRPr="008024B6" w:rsidRDefault="008024B6" w:rsidP="005F12A3">
      <w:pPr>
        <w:pStyle w:val="ListParagraph"/>
        <w:numPr>
          <w:ilvl w:val="0"/>
          <w:numId w:val="6"/>
        </w:numPr>
        <w:spacing w:after="120"/>
      </w:pPr>
      <w:r>
        <w:lastRenderedPageBreak/>
        <w:t>Experience with Microsoft Office Suite of programs, with advanced excel skills desirable.</w:t>
      </w:r>
      <w:r w:rsidR="00EB5781" w:rsidRPr="005F12A3">
        <w:rPr>
          <w:rFonts w:asciiTheme="minorHAnsi" w:hAnsiTheme="minorHAnsi" w:cstheme="minorHAnsi"/>
        </w:rPr>
        <w:t xml:space="preserve"> </w:t>
      </w:r>
    </w:p>
    <w:p w14:paraId="656E26F4" w14:textId="3D5D51E6" w:rsidR="002A43D2" w:rsidRPr="00D6348C" w:rsidRDefault="002A43D2" w:rsidP="00F1406E">
      <w:pPr>
        <w:pStyle w:val="Heading1"/>
        <w:pBdr>
          <w:bottom w:val="single" w:sz="12" w:space="1" w:color="auto"/>
        </w:pBdr>
        <w:spacing w:before="240" w:after="120"/>
        <w:rPr>
          <w:sz w:val="28"/>
        </w:rPr>
      </w:pPr>
      <w:r w:rsidRPr="00D6348C">
        <w:rPr>
          <w:sz w:val="28"/>
        </w:rPr>
        <w:t xml:space="preserve">WORK ENVIRONMENT DESCRIPTION </w:t>
      </w:r>
    </w:p>
    <w:p w14:paraId="4DD93987" w14:textId="200D1C19" w:rsidR="00E709DC" w:rsidRPr="009116C0" w:rsidRDefault="002A43D2" w:rsidP="00F1406E">
      <w:pPr>
        <w:spacing w:after="12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C33CEA" w:rsidRPr="00AB75BB">
        <w:rPr>
          <w:rFonts w:asciiTheme="minorHAnsi" w:hAnsiTheme="minorHAnsi" w:cstheme="minorHAnsi"/>
          <w:szCs w:val="24"/>
        </w:rPr>
        <w:t xml:space="preserve">Director, </w:t>
      </w:r>
      <w:r w:rsidR="009952F4">
        <w:rPr>
          <w:rFonts w:asciiTheme="minorHAnsi" w:hAnsiTheme="minorHAnsi" w:cstheme="minorHAnsi"/>
          <w:szCs w:val="24"/>
        </w:rPr>
        <w:t>Assets and Capital</w:t>
      </w:r>
      <w:r w:rsidR="00C33CEA" w:rsidRPr="009116C0">
        <w:rPr>
          <w:rFonts w:asciiTheme="minorHAnsi" w:hAnsiTheme="minorHAnsi" w:cstheme="minorHAnsi"/>
          <w:color w:val="4F81BD" w:themeColor="accent1"/>
          <w:szCs w:val="24"/>
        </w:rPr>
        <w:t xml:space="preserve"> </w:t>
      </w:r>
      <w:r w:rsidRPr="009116C0">
        <w:rPr>
          <w:rFonts w:asciiTheme="minorHAnsi" w:hAnsiTheme="minorHAnsi" w:cstheme="minorHAnsi"/>
          <w:szCs w:val="24"/>
        </w:rPr>
        <w:t>(</w:t>
      </w:r>
      <w:r w:rsidR="009952F4">
        <w:rPr>
          <w:rFonts w:asciiTheme="minorHAnsi" w:hAnsiTheme="minorHAnsi" w:cstheme="minorHAnsi"/>
          <w:szCs w:val="24"/>
        </w:rPr>
        <w:t>P21241</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5AF6FE6B" w14:textId="77777777" w:rsidTr="005B38C8">
        <w:trPr>
          <w:trHeight w:val="283"/>
        </w:trPr>
        <w:tc>
          <w:tcPr>
            <w:tcW w:w="6912" w:type="dxa"/>
            <w:vAlign w:val="center"/>
          </w:tcPr>
          <w:p w14:paraId="4610AF48"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7C846CFFFBD44C19BD080752A0BC9B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79F21B10" w:rsidR="00066DB5" w:rsidRPr="00A4740F" w:rsidRDefault="00066DB5" w:rsidP="00066DB5">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4D461F64" w14:textId="77777777" w:rsidTr="005B38C8">
        <w:trPr>
          <w:trHeight w:val="283"/>
        </w:trPr>
        <w:tc>
          <w:tcPr>
            <w:tcW w:w="6912" w:type="dxa"/>
            <w:vAlign w:val="center"/>
          </w:tcPr>
          <w:p w14:paraId="508B396B"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0F30726ADEA34930BB759631BB70EC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32D67E61"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12DE95A3" w14:textId="77777777" w:rsidTr="005B38C8">
        <w:trPr>
          <w:trHeight w:val="283"/>
        </w:trPr>
        <w:tc>
          <w:tcPr>
            <w:tcW w:w="6912" w:type="dxa"/>
            <w:vAlign w:val="center"/>
          </w:tcPr>
          <w:p w14:paraId="162F1460"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5E98E4FB98874C769AF1FA2A50E389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287C03BC" w:rsidR="00066DB5" w:rsidRPr="00A4740F" w:rsidRDefault="00E616ED"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6A1B1BCD" w14:textId="77777777" w:rsidTr="005B38C8">
        <w:trPr>
          <w:trHeight w:val="283"/>
        </w:trPr>
        <w:tc>
          <w:tcPr>
            <w:tcW w:w="6912" w:type="dxa"/>
            <w:vAlign w:val="center"/>
          </w:tcPr>
          <w:p w14:paraId="001F4478"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42FEBA53404E4C3DAADA8CD084699F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44875B8E" w:rsidR="00066DB5" w:rsidRPr="00A4740F" w:rsidRDefault="00E616ED"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316ED86A" w14:textId="77777777" w:rsidTr="005B38C8">
        <w:trPr>
          <w:trHeight w:val="283"/>
        </w:trPr>
        <w:tc>
          <w:tcPr>
            <w:tcW w:w="6912" w:type="dxa"/>
            <w:vAlign w:val="center"/>
          </w:tcPr>
          <w:p w14:paraId="2D0671F2"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7A04A70D5A8B4BE3A1779EDC39F2BA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2AF5D2C8"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670F3B30" w14:textId="77777777" w:rsidTr="005B38C8">
        <w:trPr>
          <w:trHeight w:val="283"/>
        </w:trPr>
        <w:tc>
          <w:tcPr>
            <w:tcW w:w="6912" w:type="dxa"/>
            <w:vAlign w:val="center"/>
          </w:tcPr>
          <w:p w14:paraId="04712F41"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1BBB706D12324101952DEA41FE8B00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3FF490C4" w:rsidR="00066DB5" w:rsidRPr="00A4740F" w:rsidRDefault="00E616ED"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02236A70" w14:textId="77777777" w:rsidTr="005B38C8">
        <w:trPr>
          <w:trHeight w:val="283"/>
        </w:trPr>
        <w:tc>
          <w:tcPr>
            <w:tcW w:w="6912" w:type="dxa"/>
            <w:vAlign w:val="center"/>
          </w:tcPr>
          <w:p w14:paraId="4E5E7B8D"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The position in an activity based work environment</w:t>
            </w:r>
          </w:p>
        </w:tc>
        <w:sdt>
          <w:sdtPr>
            <w:rPr>
              <w:rFonts w:asciiTheme="minorHAnsi" w:hAnsiTheme="minorHAnsi" w:cstheme="minorHAnsi"/>
              <w:sz w:val="24"/>
              <w:szCs w:val="24"/>
            </w:rPr>
            <w:id w:val="-65644667"/>
            <w:placeholder>
              <w:docPart w:val="98F46C925D5A430F9050D004A4D187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694757D4"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17EAE638" w14:textId="77777777" w:rsidTr="005B38C8">
        <w:trPr>
          <w:trHeight w:val="283"/>
        </w:trPr>
        <w:tc>
          <w:tcPr>
            <w:tcW w:w="6912" w:type="dxa"/>
            <w:vAlign w:val="center"/>
          </w:tcPr>
          <w:p w14:paraId="66ECD212"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working hours (access to flex time)</w:t>
            </w:r>
          </w:p>
        </w:tc>
        <w:sdt>
          <w:sdtPr>
            <w:rPr>
              <w:rFonts w:asciiTheme="minorHAnsi" w:hAnsiTheme="minorHAnsi" w:cstheme="minorHAnsi"/>
              <w:sz w:val="24"/>
              <w:szCs w:val="24"/>
            </w:rPr>
            <w:id w:val="407194600"/>
            <w:placeholder>
              <w:docPart w:val="1217928F743B4D3285CF2D98A80191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68447DB4"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63E12389" w14:textId="77777777" w:rsidTr="005B38C8">
        <w:trPr>
          <w:trHeight w:val="283"/>
        </w:trPr>
        <w:tc>
          <w:tcPr>
            <w:tcW w:w="6912" w:type="dxa"/>
            <w:vAlign w:val="center"/>
          </w:tcPr>
          <w:p w14:paraId="298EA12D"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Fixed or specified start/finish times </w:t>
            </w:r>
          </w:p>
        </w:tc>
        <w:sdt>
          <w:sdtPr>
            <w:rPr>
              <w:rFonts w:asciiTheme="minorHAnsi" w:hAnsiTheme="minorHAnsi" w:cstheme="minorHAnsi"/>
              <w:sz w:val="24"/>
              <w:szCs w:val="24"/>
            </w:rPr>
            <w:id w:val="767433542"/>
            <w:placeholder>
              <w:docPart w:val="321A6D8FE84E4A72AC00476DBED080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4C538CE8" w:rsidR="00066DB5" w:rsidRPr="00A4740F" w:rsidRDefault="00E616ED"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16297C39" w14:textId="77777777" w:rsidTr="005B38C8">
        <w:trPr>
          <w:trHeight w:val="283"/>
        </w:trPr>
        <w:tc>
          <w:tcPr>
            <w:tcW w:w="6912" w:type="dxa"/>
            <w:vAlign w:val="center"/>
          </w:tcPr>
          <w:p w14:paraId="4F1D1C21"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extensive hours over a significant period due to the nature of the duties </w:t>
            </w:r>
          </w:p>
        </w:tc>
        <w:sdt>
          <w:sdtPr>
            <w:rPr>
              <w:rFonts w:asciiTheme="minorHAnsi" w:hAnsiTheme="minorHAnsi" w:cstheme="minorHAnsi"/>
              <w:sz w:val="24"/>
              <w:szCs w:val="24"/>
            </w:rPr>
            <w:id w:val="811215438"/>
            <w:placeholder>
              <w:docPart w:val="F0C7D3BC2C2D4BBAA16302303B7D53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325E1788" w:rsidR="00066DB5" w:rsidRPr="00A4740F" w:rsidRDefault="00E616ED"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1A2C9608" w14:textId="77777777" w:rsidTr="005B38C8">
        <w:trPr>
          <w:trHeight w:val="283"/>
        </w:trPr>
        <w:tc>
          <w:tcPr>
            <w:tcW w:w="6912" w:type="dxa"/>
            <w:vAlign w:val="center"/>
          </w:tcPr>
          <w:p w14:paraId="508F502D"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39FF53F4C9F04A2C87669D54ADE9D71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684E5BB2"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27650F09" w14:textId="77777777" w:rsidTr="005B38C8">
        <w:trPr>
          <w:trHeight w:val="283"/>
        </w:trPr>
        <w:tc>
          <w:tcPr>
            <w:tcW w:w="6912" w:type="dxa"/>
            <w:vAlign w:val="center"/>
          </w:tcPr>
          <w:p w14:paraId="3B8476BD"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E08C20F72D8A43508E83BF6A6446C76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02B677B8"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171EE3D0" w14:textId="77777777" w:rsidTr="005B38C8">
        <w:trPr>
          <w:trHeight w:val="283"/>
        </w:trPr>
        <w:tc>
          <w:tcPr>
            <w:tcW w:w="6912" w:type="dxa"/>
            <w:vAlign w:val="center"/>
          </w:tcPr>
          <w:p w14:paraId="6AFE8331"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paid overtime </w:t>
            </w:r>
          </w:p>
        </w:tc>
        <w:sdt>
          <w:sdtPr>
            <w:rPr>
              <w:rFonts w:asciiTheme="minorHAnsi" w:hAnsiTheme="minorHAnsi" w:cstheme="minorHAnsi"/>
              <w:sz w:val="24"/>
              <w:szCs w:val="24"/>
            </w:rPr>
            <w:id w:val="-769472630"/>
            <w:placeholder>
              <w:docPart w:val="0A14B557B4EA44B7BF4D9CBF3BF3E7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5EAAD996"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25FA8287" w14:textId="77777777" w:rsidTr="005B38C8">
        <w:trPr>
          <w:trHeight w:val="283"/>
        </w:trPr>
        <w:tc>
          <w:tcPr>
            <w:tcW w:w="6912" w:type="dxa"/>
            <w:vAlign w:val="center"/>
          </w:tcPr>
          <w:p w14:paraId="17165BA9"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F784348F178D4216AB4B6E6601F9D07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32900AF4"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2C6F2F37" w14:textId="77777777" w:rsidTr="005B38C8">
        <w:trPr>
          <w:trHeight w:val="283"/>
        </w:trPr>
        <w:tc>
          <w:tcPr>
            <w:tcW w:w="6912" w:type="dxa"/>
            <w:vAlign w:val="center"/>
          </w:tcPr>
          <w:p w14:paraId="3FE9FB76"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05D88908581B415F941C793C9194152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69CD0AA2"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1951CE36" w14:textId="77777777" w:rsidTr="005B38C8">
        <w:trPr>
          <w:trHeight w:val="283"/>
        </w:trPr>
        <w:tc>
          <w:tcPr>
            <w:tcW w:w="6912" w:type="dxa"/>
            <w:vAlign w:val="center"/>
          </w:tcPr>
          <w:p w14:paraId="40732666"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55ADBBFE25D144CAB4181C57EAF250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1DE66D82"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589765F0" w14:textId="77777777" w:rsidTr="005B38C8">
        <w:trPr>
          <w:trHeight w:val="283"/>
        </w:trPr>
        <w:tc>
          <w:tcPr>
            <w:tcW w:w="6912" w:type="dxa"/>
            <w:vAlign w:val="center"/>
          </w:tcPr>
          <w:p w14:paraId="7260A5BC"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6066E348DEFA43B1AF8A5D060FA196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32D87FA2"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57EAB8A2" w14:textId="77777777" w:rsidTr="005B38C8">
        <w:trPr>
          <w:trHeight w:val="283"/>
        </w:trPr>
        <w:tc>
          <w:tcPr>
            <w:tcW w:w="6912" w:type="dxa"/>
            <w:vAlign w:val="center"/>
          </w:tcPr>
          <w:p w14:paraId="432E8DA4"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6DA47ABBA3744C2ABD2B5EE470F97E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5816BACC"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0446BEE1" w14:textId="77777777" w:rsidTr="005B38C8">
        <w:trPr>
          <w:trHeight w:val="283"/>
        </w:trPr>
        <w:tc>
          <w:tcPr>
            <w:tcW w:w="6912" w:type="dxa"/>
            <w:vAlign w:val="center"/>
          </w:tcPr>
          <w:p w14:paraId="61E6630F"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489206C0E1224FF1ADC1E03C1AD0C1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4207BCAB"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324997AF" w14:textId="77777777" w:rsidTr="005B38C8">
        <w:trPr>
          <w:trHeight w:val="283"/>
        </w:trPr>
        <w:tc>
          <w:tcPr>
            <w:tcW w:w="6912" w:type="dxa"/>
            <w:vAlign w:val="center"/>
          </w:tcPr>
          <w:p w14:paraId="29157436"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88315F2E4564459B8F508F1000571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3B604B12"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18C437A0" w14:textId="77777777" w:rsidTr="005B38C8">
        <w:trPr>
          <w:trHeight w:val="283"/>
        </w:trPr>
        <w:tc>
          <w:tcPr>
            <w:tcW w:w="6912" w:type="dxa"/>
            <w:vAlign w:val="center"/>
          </w:tcPr>
          <w:p w14:paraId="7B9574D7"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7E2D7ACE605447D8A4A372C49C668E1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7CE49589" w:rsidR="00066DB5" w:rsidRPr="00A4740F" w:rsidRDefault="00E616ED"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163AF008" w14:textId="77777777" w:rsidTr="005B38C8">
        <w:trPr>
          <w:trHeight w:val="283"/>
        </w:trPr>
        <w:tc>
          <w:tcPr>
            <w:tcW w:w="6912" w:type="dxa"/>
            <w:vAlign w:val="center"/>
          </w:tcPr>
          <w:p w14:paraId="3A96B783"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CE732154A18640E5805C6435EC15A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10D669E4" w:rsidR="00066DB5" w:rsidRPr="00A4740F" w:rsidRDefault="00E616ED"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38D1261B" w14:textId="77777777" w:rsidTr="005B38C8">
        <w:trPr>
          <w:trHeight w:val="283"/>
        </w:trPr>
        <w:tc>
          <w:tcPr>
            <w:tcW w:w="6912" w:type="dxa"/>
            <w:vAlign w:val="center"/>
          </w:tcPr>
          <w:p w14:paraId="6E172EF5"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735D6EF296D643358BDD29A3EB38E0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16C2A236"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1F65FF74" w14:textId="77777777" w:rsidTr="005B38C8">
        <w:trPr>
          <w:trHeight w:val="283"/>
        </w:trPr>
        <w:tc>
          <w:tcPr>
            <w:tcW w:w="6912" w:type="dxa"/>
            <w:vAlign w:val="center"/>
          </w:tcPr>
          <w:p w14:paraId="4AAFBDC3"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1580406056"/>
            <w:placeholder>
              <w:docPart w:val="CE327DB83F7848AA83B218F2309C97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7092C487"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78B4760D" w14:textId="77777777" w:rsidTr="005B38C8">
        <w:trPr>
          <w:trHeight w:val="283"/>
        </w:trPr>
        <w:tc>
          <w:tcPr>
            <w:tcW w:w="6912" w:type="dxa"/>
            <w:vAlign w:val="center"/>
          </w:tcPr>
          <w:p w14:paraId="2705B938"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11680210"/>
            <w:placeholder>
              <w:docPart w:val="27528E66DFE049B0A5A036D4E8007B1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7FEE96DF"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0DD1FE88" w14:textId="77777777" w:rsidTr="005B38C8">
        <w:trPr>
          <w:trHeight w:val="283"/>
        </w:trPr>
        <w:tc>
          <w:tcPr>
            <w:tcW w:w="6912" w:type="dxa"/>
            <w:vAlign w:val="center"/>
          </w:tcPr>
          <w:p w14:paraId="3E21C84F"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915080075"/>
            <w:placeholder>
              <w:docPart w:val="55DA87980C5D4BFABC475F0928E4B8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3719E8FB"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603E5E2C" w14:textId="77777777" w:rsidTr="005B38C8">
        <w:trPr>
          <w:trHeight w:val="283"/>
        </w:trPr>
        <w:tc>
          <w:tcPr>
            <w:tcW w:w="6912" w:type="dxa"/>
            <w:vAlign w:val="center"/>
          </w:tcPr>
          <w:p w14:paraId="4C1E70E9"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Push/pull</w:t>
            </w:r>
          </w:p>
        </w:tc>
        <w:sdt>
          <w:sdtPr>
            <w:rPr>
              <w:rFonts w:asciiTheme="minorHAnsi" w:hAnsiTheme="minorHAnsi" w:cstheme="minorHAnsi"/>
              <w:sz w:val="24"/>
              <w:szCs w:val="24"/>
            </w:rPr>
            <w:id w:val="-1673943611"/>
            <w:placeholder>
              <w:docPart w:val="A213D715C8814E2488FE2C96B4DFD4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6DF9D140"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6D40E6B9" w14:textId="77777777" w:rsidTr="005B38C8">
        <w:trPr>
          <w:trHeight w:val="283"/>
        </w:trPr>
        <w:tc>
          <w:tcPr>
            <w:tcW w:w="6912" w:type="dxa"/>
            <w:vAlign w:val="center"/>
          </w:tcPr>
          <w:p w14:paraId="53AFADA0"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31475766"/>
            <w:placeholder>
              <w:docPart w:val="8794910AAC034F1E8F7FB159F7EC6B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458B8DF9"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3E324753" w14:textId="77777777" w:rsidTr="005B38C8">
        <w:trPr>
          <w:trHeight w:val="283"/>
        </w:trPr>
        <w:tc>
          <w:tcPr>
            <w:tcW w:w="6912" w:type="dxa"/>
            <w:vAlign w:val="center"/>
          </w:tcPr>
          <w:p w14:paraId="6016096E"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7D5ABCDF36B54A90BB0A4C52A89E99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70F90769"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55169D78" w14:textId="77777777" w:rsidTr="005B38C8">
        <w:trPr>
          <w:trHeight w:val="283"/>
        </w:trPr>
        <w:tc>
          <w:tcPr>
            <w:tcW w:w="6912" w:type="dxa"/>
            <w:vAlign w:val="center"/>
          </w:tcPr>
          <w:p w14:paraId="29E7093B"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6A3B4EA45E284A5E867DF4D6B368682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02288BE5" w:rsidR="00066DB5" w:rsidRPr="00A4740F" w:rsidRDefault="007855D7"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37A1E3D8" w14:textId="77777777" w:rsidTr="005B38C8">
        <w:trPr>
          <w:trHeight w:val="283"/>
        </w:trPr>
        <w:tc>
          <w:tcPr>
            <w:tcW w:w="6912" w:type="dxa"/>
            <w:vAlign w:val="center"/>
          </w:tcPr>
          <w:p w14:paraId="5FA3E4BA"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F51917598D7449F3AA279B19C739F2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5BE132B6"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0A57F0D0" w14:textId="77777777" w:rsidTr="00442939">
        <w:trPr>
          <w:trHeight w:val="283"/>
        </w:trPr>
        <w:tc>
          <w:tcPr>
            <w:tcW w:w="6912" w:type="dxa"/>
            <w:vAlign w:val="center"/>
          </w:tcPr>
          <w:p w14:paraId="63AA6B0D"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E55967D126D94281A124F6FBCD4819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1AAFB7C4"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35138CD3" w14:textId="77777777" w:rsidTr="00442939">
        <w:trPr>
          <w:trHeight w:val="283"/>
        </w:trPr>
        <w:tc>
          <w:tcPr>
            <w:tcW w:w="6912" w:type="dxa"/>
            <w:vAlign w:val="center"/>
          </w:tcPr>
          <w:p w14:paraId="6ABE17E1"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D94FFE0BE8304578A8BC7DD2F0E0533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28BFADCE"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644A1038" w14:textId="77777777" w:rsidTr="00442939">
        <w:trPr>
          <w:trHeight w:val="283"/>
        </w:trPr>
        <w:tc>
          <w:tcPr>
            <w:tcW w:w="6912" w:type="dxa"/>
            <w:vAlign w:val="center"/>
          </w:tcPr>
          <w:p w14:paraId="4A0E4EB9"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11C415EF" w:rsidR="00066DB5" w:rsidRPr="00A4740F" w:rsidRDefault="00E44B35" w:rsidP="00066DB5">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AC811B080EBC4141AFCC8FA963E99550"/>
                </w:placeholder>
                <w:dropDownList>
                  <w:listItem w:value="Choose an item."/>
                  <w:listItem w:displayText="Never" w:value="Never"/>
                  <w:listItem w:displayText="Occasionally" w:value="Occasionally"/>
                  <w:listItem w:displayText="Frequently" w:value="Frequently"/>
                </w:dropDownList>
              </w:sdtPr>
              <w:sdtEndPr/>
              <w:sdtContent>
                <w:r w:rsidR="00066DB5">
                  <w:rPr>
                    <w:rFonts w:asciiTheme="minorHAnsi" w:hAnsiTheme="minorHAnsi" w:cstheme="minorHAnsi"/>
                    <w:sz w:val="24"/>
                    <w:szCs w:val="24"/>
                  </w:rPr>
                  <w:t>Never</w:t>
                </w:r>
              </w:sdtContent>
            </w:sdt>
            <w:r w:rsidR="00066DB5" w:rsidRPr="00A4740F">
              <w:rPr>
                <w:rFonts w:asciiTheme="minorHAnsi" w:hAnsiTheme="minorHAnsi" w:cstheme="minorHAnsi"/>
                <w:sz w:val="24"/>
                <w:szCs w:val="24"/>
              </w:rPr>
              <w:t xml:space="preserve"> </w:t>
            </w:r>
          </w:p>
        </w:tc>
      </w:tr>
      <w:tr w:rsidR="00066DB5" w:rsidRPr="005A754D" w14:paraId="178E95DC" w14:textId="77777777" w:rsidTr="00442939">
        <w:trPr>
          <w:trHeight w:val="283"/>
        </w:trPr>
        <w:tc>
          <w:tcPr>
            <w:tcW w:w="6912" w:type="dxa"/>
            <w:vAlign w:val="center"/>
          </w:tcPr>
          <w:p w14:paraId="085D3274" w14:textId="77777777" w:rsidR="00066DB5" w:rsidRPr="00493773" w:rsidRDefault="00066DB5" w:rsidP="00066DB5">
            <w:pPr>
              <w:pStyle w:val="Tabletext"/>
              <w:spacing w:before="0" w:after="0"/>
              <w:rPr>
                <w:sz w:val="24"/>
              </w:rPr>
            </w:pPr>
            <w:r w:rsidRPr="00493773">
              <w:rPr>
                <w:sz w:val="24"/>
              </w:rPr>
              <w:t>Confined spaces</w:t>
            </w:r>
          </w:p>
        </w:tc>
        <w:sdt>
          <w:sdtPr>
            <w:rPr>
              <w:rFonts w:asciiTheme="minorHAnsi" w:hAnsiTheme="minorHAnsi" w:cstheme="minorHAnsi"/>
              <w:sz w:val="24"/>
              <w:szCs w:val="24"/>
            </w:rPr>
            <w:id w:val="-1996870511"/>
            <w:placeholder>
              <w:docPart w:val="ED0280DF2A034136B7573A95DF6C1F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319EE482"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5A754D" w14:paraId="547B8320" w14:textId="77777777" w:rsidTr="00442939">
        <w:trPr>
          <w:trHeight w:val="283"/>
        </w:trPr>
        <w:tc>
          <w:tcPr>
            <w:tcW w:w="6912" w:type="dxa"/>
            <w:vAlign w:val="center"/>
          </w:tcPr>
          <w:p w14:paraId="5417DCBB" w14:textId="77777777" w:rsidR="00066DB5" w:rsidRPr="00493773" w:rsidRDefault="00066DB5" w:rsidP="00066DB5">
            <w:pPr>
              <w:pStyle w:val="Tabletext"/>
              <w:spacing w:before="0" w:after="0"/>
              <w:rPr>
                <w:sz w:val="24"/>
              </w:rPr>
            </w:pPr>
            <w:r w:rsidRPr="00493773">
              <w:rPr>
                <w:sz w:val="24"/>
              </w:rPr>
              <w:t>Excessive noise</w:t>
            </w:r>
          </w:p>
        </w:tc>
        <w:sdt>
          <w:sdtPr>
            <w:rPr>
              <w:rFonts w:asciiTheme="minorHAnsi" w:hAnsiTheme="minorHAnsi" w:cstheme="minorHAnsi"/>
              <w:sz w:val="24"/>
              <w:szCs w:val="24"/>
            </w:rPr>
            <w:id w:val="-787511567"/>
            <w:placeholder>
              <w:docPart w:val="89C6BFC1E2774FEC80C21C0923898C5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0855452D"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5A754D" w14:paraId="2BE8110A" w14:textId="77777777" w:rsidTr="00442939">
        <w:trPr>
          <w:trHeight w:val="283"/>
        </w:trPr>
        <w:tc>
          <w:tcPr>
            <w:tcW w:w="6912" w:type="dxa"/>
            <w:vAlign w:val="center"/>
          </w:tcPr>
          <w:p w14:paraId="216235CC" w14:textId="77777777" w:rsidR="00066DB5" w:rsidRPr="00493773" w:rsidRDefault="00066DB5" w:rsidP="00066DB5">
            <w:pPr>
              <w:pStyle w:val="Tabletext"/>
              <w:spacing w:before="0" w:after="0"/>
              <w:rPr>
                <w:sz w:val="24"/>
              </w:rPr>
            </w:pPr>
            <w:r w:rsidRPr="00493773">
              <w:rPr>
                <w:sz w:val="24"/>
              </w:rPr>
              <w:t>Low lighting</w:t>
            </w:r>
          </w:p>
        </w:tc>
        <w:sdt>
          <w:sdtPr>
            <w:rPr>
              <w:rFonts w:asciiTheme="minorHAnsi" w:hAnsiTheme="minorHAnsi" w:cstheme="minorHAnsi"/>
              <w:sz w:val="24"/>
              <w:szCs w:val="24"/>
            </w:rPr>
            <w:id w:val="-399835576"/>
            <w:placeholder>
              <w:docPart w:val="AE44CF487C6A42C2B6E1C02B3C7E02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5DBC23F6"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5A754D" w14:paraId="0E0A1081" w14:textId="77777777" w:rsidTr="00442939">
        <w:trPr>
          <w:trHeight w:val="283"/>
        </w:trPr>
        <w:tc>
          <w:tcPr>
            <w:tcW w:w="6912" w:type="dxa"/>
            <w:vAlign w:val="center"/>
          </w:tcPr>
          <w:p w14:paraId="00E27FE2" w14:textId="77777777" w:rsidR="00066DB5" w:rsidRPr="00493773" w:rsidRDefault="00066DB5" w:rsidP="00066DB5">
            <w:pPr>
              <w:pStyle w:val="Tabletext"/>
              <w:spacing w:before="0" w:after="0"/>
              <w:rPr>
                <w:sz w:val="24"/>
              </w:rPr>
            </w:pPr>
            <w:r w:rsidRPr="00493773">
              <w:rPr>
                <w:sz w:val="24"/>
              </w:rPr>
              <w:t>Handling of dangerous goods/equipment</w:t>
            </w:r>
          </w:p>
        </w:tc>
        <w:sdt>
          <w:sdtPr>
            <w:rPr>
              <w:rFonts w:asciiTheme="minorHAnsi" w:hAnsiTheme="minorHAnsi" w:cstheme="minorHAnsi"/>
              <w:sz w:val="24"/>
              <w:szCs w:val="24"/>
            </w:rPr>
            <w:id w:val="1779673097"/>
            <w:placeholder>
              <w:docPart w:val="8D5F1A9298E7472C8256363B2E10EC8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1DF08577"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5A754D" w14:paraId="6522CD79" w14:textId="77777777" w:rsidTr="00442939">
        <w:trPr>
          <w:trHeight w:val="283"/>
        </w:trPr>
        <w:tc>
          <w:tcPr>
            <w:tcW w:w="6912" w:type="dxa"/>
            <w:vAlign w:val="center"/>
          </w:tcPr>
          <w:p w14:paraId="3327DD9F" w14:textId="77777777" w:rsidR="00066DB5" w:rsidRPr="00493773" w:rsidRDefault="00066DB5" w:rsidP="00066DB5">
            <w:pPr>
              <w:pStyle w:val="Tabletext"/>
              <w:spacing w:before="0" w:after="0"/>
              <w:rPr>
                <w:sz w:val="24"/>
              </w:rPr>
            </w:pPr>
            <w:r w:rsidRPr="00493773">
              <w:rPr>
                <w:sz w:val="24"/>
              </w:rPr>
              <w:t xml:space="preserve">Working with asbestos </w:t>
            </w:r>
          </w:p>
        </w:tc>
        <w:sdt>
          <w:sdtPr>
            <w:rPr>
              <w:rFonts w:asciiTheme="minorHAnsi" w:hAnsiTheme="minorHAnsi" w:cstheme="minorHAnsi"/>
              <w:sz w:val="24"/>
              <w:szCs w:val="24"/>
            </w:rPr>
            <w:id w:val="1671133611"/>
            <w:placeholder>
              <w:docPart w:val="4799E61D6EFE420CA0F5A5A9A06E10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14F808A3"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311AE8" w14:paraId="0E6BFE65" w14:textId="77777777" w:rsidTr="00442939">
        <w:trPr>
          <w:trHeight w:val="283"/>
        </w:trPr>
        <w:tc>
          <w:tcPr>
            <w:tcW w:w="6912" w:type="dxa"/>
            <w:vAlign w:val="center"/>
          </w:tcPr>
          <w:p w14:paraId="03318399" w14:textId="77777777" w:rsidR="00066DB5" w:rsidRPr="00493773" w:rsidRDefault="00066DB5" w:rsidP="00066DB5">
            <w:pPr>
              <w:pStyle w:val="Tabletext"/>
              <w:spacing w:before="0" w:after="0"/>
              <w:rPr>
                <w:sz w:val="24"/>
              </w:rPr>
            </w:pPr>
            <w:r w:rsidRPr="00493773">
              <w:rPr>
                <w:sz w:val="24"/>
              </w:rPr>
              <w:t>Potential to encounter agitated customers</w:t>
            </w:r>
          </w:p>
        </w:tc>
        <w:sdt>
          <w:sdtPr>
            <w:rPr>
              <w:rFonts w:asciiTheme="minorHAnsi" w:hAnsiTheme="minorHAnsi" w:cstheme="minorHAnsi"/>
              <w:sz w:val="24"/>
              <w:szCs w:val="24"/>
            </w:rPr>
            <w:id w:val="34940006"/>
            <w:placeholder>
              <w:docPart w:val="5837132D82D943208DDFD9F54A6F4F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737F8359"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311AE8" w14:paraId="6F38EC00" w14:textId="77777777" w:rsidTr="00442939">
        <w:trPr>
          <w:trHeight w:val="283"/>
        </w:trPr>
        <w:tc>
          <w:tcPr>
            <w:tcW w:w="6912" w:type="dxa"/>
            <w:vAlign w:val="center"/>
          </w:tcPr>
          <w:p w14:paraId="600B0F94" w14:textId="77777777" w:rsidR="00066DB5" w:rsidRPr="005F1B26" w:rsidRDefault="00066DB5" w:rsidP="00066DB5">
            <w:pPr>
              <w:pStyle w:val="Tabletext"/>
              <w:spacing w:before="0" w:after="0"/>
              <w:rPr>
                <w:sz w:val="24"/>
              </w:rPr>
            </w:pPr>
            <w:r w:rsidRPr="005F1B26">
              <w:rPr>
                <w:sz w:val="24"/>
              </w:rPr>
              <w:t>Exposure to potentially distressing case material</w:t>
            </w:r>
          </w:p>
        </w:tc>
        <w:sdt>
          <w:sdtPr>
            <w:rPr>
              <w:rFonts w:asciiTheme="minorHAnsi" w:hAnsiTheme="minorHAnsi" w:cstheme="minorHAnsi"/>
              <w:sz w:val="24"/>
              <w:szCs w:val="24"/>
            </w:rPr>
            <w:id w:val="1342667259"/>
            <w:placeholder>
              <w:docPart w:val="5DF95C91093247B8880DECC35B1DA6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00936E61" w:rsidR="00066DB5" w:rsidRPr="005F1B26" w:rsidRDefault="00066DB5" w:rsidP="00066DB5">
                <w:pPr>
                  <w:pStyle w:val="Tabletext"/>
                  <w:spacing w:before="0" w:after="0"/>
                  <w:jc w:val="center"/>
                  <w:rPr>
                    <w:sz w:val="24"/>
                    <w:szCs w:val="24"/>
                  </w:rPr>
                </w:pPr>
                <w:r w:rsidRPr="00D514B1">
                  <w:rPr>
                    <w:rFonts w:asciiTheme="minorHAnsi" w:hAnsiTheme="minorHAnsi" w:cstheme="minorHAnsi"/>
                    <w:sz w:val="24"/>
                    <w:szCs w:val="24"/>
                  </w:rPr>
                  <w:t>Never</w:t>
                </w:r>
              </w:p>
            </w:tc>
          </w:sdtContent>
        </w:sdt>
      </w:tr>
    </w:tbl>
    <w:p w14:paraId="75C2BE5F" w14:textId="755BDEE4" w:rsidR="002A43D2" w:rsidRDefault="00F1406E" w:rsidP="00493773">
      <w:pPr>
        <w:spacing w:after="0"/>
        <w:rPr>
          <w:sz w:val="4"/>
        </w:rPr>
      </w:pPr>
      <w:r>
        <w:rPr>
          <w:sz w:val="4"/>
        </w:rPr>
        <w:t>.</w:t>
      </w:r>
    </w:p>
    <w:p w14:paraId="7ED3CE86" w14:textId="77777777" w:rsidR="00F1406E" w:rsidRPr="00F1406E" w:rsidRDefault="00F1406E" w:rsidP="00F1406E">
      <w:pPr>
        <w:pStyle w:val="BodyText"/>
        <w:spacing w:after="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F1406E">
            <w:pPr>
              <w:pStyle w:val="Tableheading"/>
              <w:spacing w:after="0"/>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F1406E">
            <w:pPr>
              <w:pStyle w:val="Tableheading"/>
              <w:spacing w:after="0"/>
              <w:jc w:val="center"/>
            </w:pPr>
            <w:r>
              <w:t>FREQUENCY</w:t>
            </w:r>
          </w:p>
        </w:tc>
      </w:tr>
      <w:tr w:rsidR="00066DB5" w:rsidRPr="005A754D" w14:paraId="58C323C1" w14:textId="77777777" w:rsidTr="00442939">
        <w:trPr>
          <w:trHeight w:val="283"/>
        </w:trPr>
        <w:tc>
          <w:tcPr>
            <w:tcW w:w="6912" w:type="dxa"/>
            <w:vAlign w:val="center"/>
          </w:tcPr>
          <w:p w14:paraId="3B1A0560" w14:textId="77777777" w:rsidR="00066DB5" w:rsidRPr="00493773" w:rsidRDefault="00066DB5" w:rsidP="00066DB5">
            <w:pPr>
              <w:pStyle w:val="Tabletext"/>
              <w:spacing w:before="0" w:after="0"/>
              <w:rPr>
                <w:sz w:val="24"/>
              </w:rPr>
            </w:pPr>
            <w:r w:rsidRPr="00493773">
              <w:rPr>
                <w:sz w:val="24"/>
              </w:rPr>
              <w:t xml:space="preserve">Uniform required </w:t>
            </w:r>
          </w:p>
        </w:tc>
        <w:sdt>
          <w:sdtPr>
            <w:rPr>
              <w:sz w:val="24"/>
              <w:szCs w:val="24"/>
            </w:rPr>
            <w:id w:val="1345441205"/>
            <w:placeholder>
              <w:docPart w:val="CD2054E347C24A1F9A491D31F9238D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415BBA41" w:rsidR="00066DB5" w:rsidRPr="00493773" w:rsidRDefault="00066DB5" w:rsidP="00066DB5">
                <w:pPr>
                  <w:pStyle w:val="Tabletext"/>
                  <w:spacing w:before="0" w:after="0"/>
                  <w:jc w:val="center"/>
                  <w:rPr>
                    <w:sz w:val="24"/>
                  </w:rPr>
                </w:pPr>
                <w:r>
                  <w:rPr>
                    <w:sz w:val="24"/>
                    <w:szCs w:val="24"/>
                  </w:rPr>
                  <w:t>Never</w:t>
                </w:r>
              </w:p>
            </w:tc>
          </w:sdtContent>
        </w:sdt>
      </w:tr>
      <w:tr w:rsidR="00066DB5" w:rsidRPr="005A754D" w14:paraId="6C5F5372" w14:textId="77777777" w:rsidTr="00442939">
        <w:trPr>
          <w:trHeight w:val="283"/>
        </w:trPr>
        <w:tc>
          <w:tcPr>
            <w:tcW w:w="6912" w:type="dxa"/>
            <w:vAlign w:val="center"/>
          </w:tcPr>
          <w:p w14:paraId="513F7828" w14:textId="77777777" w:rsidR="00066DB5" w:rsidRPr="00493773" w:rsidRDefault="00066DB5" w:rsidP="00066DB5">
            <w:pPr>
              <w:pStyle w:val="Tabletext"/>
              <w:spacing w:before="0" w:after="0"/>
              <w:rPr>
                <w:sz w:val="24"/>
              </w:rPr>
            </w:pPr>
            <w:r w:rsidRPr="00493773">
              <w:rPr>
                <w:sz w:val="24"/>
              </w:rPr>
              <w:t>P</w:t>
            </w:r>
            <w:r>
              <w:rPr>
                <w:sz w:val="24"/>
              </w:rPr>
              <w:t xml:space="preserve">ersonal </w:t>
            </w:r>
            <w:r w:rsidRPr="00493773">
              <w:rPr>
                <w:sz w:val="24"/>
              </w:rPr>
              <w:t>P</w:t>
            </w:r>
            <w:r>
              <w:rPr>
                <w:sz w:val="24"/>
              </w:rPr>
              <w:t>rotective Equipment (PPE)</w:t>
            </w:r>
            <w:r w:rsidRPr="00493773">
              <w:rPr>
                <w:sz w:val="24"/>
              </w:rPr>
              <w:t xml:space="preserve"> required </w:t>
            </w:r>
          </w:p>
        </w:tc>
        <w:sdt>
          <w:sdtPr>
            <w:rPr>
              <w:sz w:val="24"/>
              <w:szCs w:val="24"/>
            </w:rPr>
            <w:id w:val="-2016527366"/>
            <w:placeholder>
              <w:docPart w:val="FA2B8B7E9EBD46B0A254FD866CE599C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34970FF8" w:rsidR="00066DB5" w:rsidRPr="00493773" w:rsidRDefault="00066DB5" w:rsidP="00066DB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F1406E">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CE2C" w14:textId="77777777" w:rsidR="00015FB0" w:rsidRDefault="00015FB0" w:rsidP="00456927">
      <w:pPr>
        <w:spacing w:after="0"/>
      </w:pPr>
      <w:r>
        <w:separator/>
      </w:r>
    </w:p>
  </w:endnote>
  <w:endnote w:type="continuationSeparator" w:id="0">
    <w:p w14:paraId="601A3B36" w14:textId="77777777" w:rsidR="00015FB0" w:rsidRDefault="00015FB0"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A133" w14:textId="77777777" w:rsidR="00015FB0" w:rsidRDefault="00015FB0" w:rsidP="00456927">
      <w:pPr>
        <w:spacing w:after="0"/>
      </w:pPr>
      <w:r>
        <w:separator/>
      </w:r>
    </w:p>
  </w:footnote>
  <w:footnote w:type="continuationSeparator" w:id="0">
    <w:p w14:paraId="642C9959" w14:textId="77777777" w:rsidR="00015FB0" w:rsidRDefault="00015FB0"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390C73"/>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905F8"/>
    <w:multiLevelType w:val="hybridMultilevel"/>
    <w:tmpl w:val="CE4A8CE2"/>
    <w:lvl w:ilvl="0" w:tplc="0C090001">
      <w:start w:val="1"/>
      <w:numFmt w:val="bullet"/>
      <w:lvlText w:val=""/>
      <w:lvlJc w:val="left"/>
      <w:pPr>
        <w:ind w:left="720" w:hanging="360"/>
      </w:pPr>
      <w:rPr>
        <w:rFonts w:ascii="Symbol" w:hAnsi="Symbol" w:hint="default"/>
      </w:rPr>
    </w:lvl>
    <w:lvl w:ilvl="1" w:tplc="4634CA0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6D05CF"/>
    <w:multiLevelType w:val="hybridMultilevel"/>
    <w:tmpl w:val="006ECA52"/>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5"/>
  </w:num>
  <w:num w:numId="2" w16cid:durableId="1536960860">
    <w:abstractNumId w:val="6"/>
  </w:num>
  <w:num w:numId="3" w16cid:durableId="38435536">
    <w:abstractNumId w:val="0"/>
  </w:num>
  <w:num w:numId="4" w16cid:durableId="1172254070">
    <w:abstractNumId w:val="8"/>
  </w:num>
  <w:num w:numId="5" w16cid:durableId="423646233">
    <w:abstractNumId w:val="2"/>
  </w:num>
  <w:num w:numId="6" w16cid:durableId="1728526378">
    <w:abstractNumId w:val="7"/>
  </w:num>
  <w:num w:numId="7" w16cid:durableId="1244411725">
    <w:abstractNumId w:val="1"/>
  </w:num>
  <w:num w:numId="8" w16cid:durableId="465395973">
    <w:abstractNumId w:val="3"/>
  </w:num>
  <w:num w:numId="9" w16cid:durableId="7366978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5FB0"/>
    <w:rsid w:val="0001642D"/>
    <w:rsid w:val="00027998"/>
    <w:rsid w:val="00027EC2"/>
    <w:rsid w:val="00031F0F"/>
    <w:rsid w:val="00036182"/>
    <w:rsid w:val="0004150E"/>
    <w:rsid w:val="00042396"/>
    <w:rsid w:val="00043B5E"/>
    <w:rsid w:val="000456E0"/>
    <w:rsid w:val="00045D17"/>
    <w:rsid w:val="00060BB5"/>
    <w:rsid w:val="00061670"/>
    <w:rsid w:val="00066909"/>
    <w:rsid w:val="00066DB5"/>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06F2"/>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591"/>
    <w:rsid w:val="002756D8"/>
    <w:rsid w:val="002840E6"/>
    <w:rsid w:val="00284D8B"/>
    <w:rsid w:val="00285B53"/>
    <w:rsid w:val="00290E50"/>
    <w:rsid w:val="00290FAD"/>
    <w:rsid w:val="00291481"/>
    <w:rsid w:val="00295705"/>
    <w:rsid w:val="00296234"/>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0136"/>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21A0"/>
    <w:rsid w:val="004638A4"/>
    <w:rsid w:val="00464D35"/>
    <w:rsid w:val="00474A22"/>
    <w:rsid w:val="00475504"/>
    <w:rsid w:val="00477F06"/>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2A5B"/>
    <w:rsid w:val="0054727B"/>
    <w:rsid w:val="00550FD3"/>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30FD"/>
    <w:rsid w:val="005D4EDB"/>
    <w:rsid w:val="005D5063"/>
    <w:rsid w:val="005E0037"/>
    <w:rsid w:val="005E2EBD"/>
    <w:rsid w:val="005F12A3"/>
    <w:rsid w:val="005F1480"/>
    <w:rsid w:val="005F14FC"/>
    <w:rsid w:val="005F1A2B"/>
    <w:rsid w:val="00604B5C"/>
    <w:rsid w:val="00626951"/>
    <w:rsid w:val="00626AEC"/>
    <w:rsid w:val="00630D4E"/>
    <w:rsid w:val="006330E0"/>
    <w:rsid w:val="00634958"/>
    <w:rsid w:val="00634E13"/>
    <w:rsid w:val="00645D88"/>
    <w:rsid w:val="006616A2"/>
    <w:rsid w:val="00665693"/>
    <w:rsid w:val="00666990"/>
    <w:rsid w:val="00666999"/>
    <w:rsid w:val="00676EE5"/>
    <w:rsid w:val="006822CC"/>
    <w:rsid w:val="00685107"/>
    <w:rsid w:val="006873BA"/>
    <w:rsid w:val="0069634D"/>
    <w:rsid w:val="006A27A9"/>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74E5"/>
    <w:rsid w:val="007855D7"/>
    <w:rsid w:val="007943A3"/>
    <w:rsid w:val="00797339"/>
    <w:rsid w:val="007C03C0"/>
    <w:rsid w:val="007C257B"/>
    <w:rsid w:val="007C40E2"/>
    <w:rsid w:val="007E23ED"/>
    <w:rsid w:val="007E396F"/>
    <w:rsid w:val="007E3B64"/>
    <w:rsid w:val="007E4124"/>
    <w:rsid w:val="007F088F"/>
    <w:rsid w:val="007F332D"/>
    <w:rsid w:val="007F4D33"/>
    <w:rsid w:val="007F5F5B"/>
    <w:rsid w:val="00801478"/>
    <w:rsid w:val="00801DAF"/>
    <w:rsid w:val="008024B6"/>
    <w:rsid w:val="00802C7D"/>
    <w:rsid w:val="00810089"/>
    <w:rsid w:val="0081518C"/>
    <w:rsid w:val="00820021"/>
    <w:rsid w:val="0082108F"/>
    <w:rsid w:val="00827843"/>
    <w:rsid w:val="008343E7"/>
    <w:rsid w:val="0083521F"/>
    <w:rsid w:val="00852AF0"/>
    <w:rsid w:val="0085512F"/>
    <w:rsid w:val="008565FE"/>
    <w:rsid w:val="0085751D"/>
    <w:rsid w:val="00867BD4"/>
    <w:rsid w:val="008707DA"/>
    <w:rsid w:val="008778EF"/>
    <w:rsid w:val="00887553"/>
    <w:rsid w:val="00896BD7"/>
    <w:rsid w:val="008A139C"/>
    <w:rsid w:val="008A16C0"/>
    <w:rsid w:val="008A1B61"/>
    <w:rsid w:val="008A3ACA"/>
    <w:rsid w:val="008B22B1"/>
    <w:rsid w:val="008B2DFB"/>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952F4"/>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082"/>
    <w:rsid w:val="00A67D9A"/>
    <w:rsid w:val="00A67FDF"/>
    <w:rsid w:val="00A70582"/>
    <w:rsid w:val="00A75FA8"/>
    <w:rsid w:val="00A77E89"/>
    <w:rsid w:val="00A81E05"/>
    <w:rsid w:val="00A940E8"/>
    <w:rsid w:val="00A94984"/>
    <w:rsid w:val="00A97920"/>
    <w:rsid w:val="00AB6B4E"/>
    <w:rsid w:val="00AB75BB"/>
    <w:rsid w:val="00AC1E3C"/>
    <w:rsid w:val="00AC4C5B"/>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26B8"/>
    <w:rsid w:val="00B35396"/>
    <w:rsid w:val="00B35EEC"/>
    <w:rsid w:val="00B400BF"/>
    <w:rsid w:val="00B406B1"/>
    <w:rsid w:val="00B44F24"/>
    <w:rsid w:val="00B45C3A"/>
    <w:rsid w:val="00B52740"/>
    <w:rsid w:val="00B560B8"/>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3467"/>
    <w:rsid w:val="00BC79C7"/>
    <w:rsid w:val="00BD0795"/>
    <w:rsid w:val="00BE45BF"/>
    <w:rsid w:val="00BE7DC3"/>
    <w:rsid w:val="00BF3387"/>
    <w:rsid w:val="00BF50AE"/>
    <w:rsid w:val="00BF6527"/>
    <w:rsid w:val="00C03BA9"/>
    <w:rsid w:val="00C100B3"/>
    <w:rsid w:val="00C11089"/>
    <w:rsid w:val="00C133A3"/>
    <w:rsid w:val="00C14B96"/>
    <w:rsid w:val="00C33CEA"/>
    <w:rsid w:val="00C363C4"/>
    <w:rsid w:val="00C365EF"/>
    <w:rsid w:val="00C36A88"/>
    <w:rsid w:val="00C40FC1"/>
    <w:rsid w:val="00C47CF7"/>
    <w:rsid w:val="00C565DC"/>
    <w:rsid w:val="00C5687B"/>
    <w:rsid w:val="00C57103"/>
    <w:rsid w:val="00C62CDF"/>
    <w:rsid w:val="00C63771"/>
    <w:rsid w:val="00C63BEA"/>
    <w:rsid w:val="00C63F3A"/>
    <w:rsid w:val="00C646BA"/>
    <w:rsid w:val="00C64D88"/>
    <w:rsid w:val="00C71D42"/>
    <w:rsid w:val="00C745BF"/>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0B64"/>
    <w:rsid w:val="00D85ACB"/>
    <w:rsid w:val="00D868F1"/>
    <w:rsid w:val="00D86CFA"/>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44B35"/>
    <w:rsid w:val="00E50E70"/>
    <w:rsid w:val="00E57678"/>
    <w:rsid w:val="00E616ED"/>
    <w:rsid w:val="00E65843"/>
    <w:rsid w:val="00E662A3"/>
    <w:rsid w:val="00E709DC"/>
    <w:rsid w:val="00E75113"/>
    <w:rsid w:val="00E7588A"/>
    <w:rsid w:val="00E81F0F"/>
    <w:rsid w:val="00E873C4"/>
    <w:rsid w:val="00E87B6A"/>
    <w:rsid w:val="00E92108"/>
    <w:rsid w:val="00E97A2C"/>
    <w:rsid w:val="00EA4DEE"/>
    <w:rsid w:val="00EB0DAE"/>
    <w:rsid w:val="00EB1248"/>
    <w:rsid w:val="00EB1717"/>
    <w:rsid w:val="00EB2558"/>
    <w:rsid w:val="00EB3BC0"/>
    <w:rsid w:val="00EB3F11"/>
    <w:rsid w:val="00EB5781"/>
    <w:rsid w:val="00EB6906"/>
    <w:rsid w:val="00EB777E"/>
    <w:rsid w:val="00EC4A22"/>
    <w:rsid w:val="00EC5BAD"/>
    <w:rsid w:val="00EC7B3B"/>
    <w:rsid w:val="00EC7F5A"/>
    <w:rsid w:val="00ED05B8"/>
    <w:rsid w:val="00ED156A"/>
    <w:rsid w:val="00ED5924"/>
    <w:rsid w:val="00ED638F"/>
    <w:rsid w:val="00ED798F"/>
    <w:rsid w:val="00EE338B"/>
    <w:rsid w:val="00EF3267"/>
    <w:rsid w:val="00EF7D22"/>
    <w:rsid w:val="00F0692A"/>
    <w:rsid w:val="00F10165"/>
    <w:rsid w:val="00F1406E"/>
    <w:rsid w:val="00F14374"/>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0418"/>
    <w:rsid w:val="00F863CF"/>
    <w:rsid w:val="00F91872"/>
    <w:rsid w:val="00F94966"/>
    <w:rsid w:val="00FA7EBD"/>
    <w:rsid w:val="00FB019C"/>
    <w:rsid w:val="00FB36C8"/>
    <w:rsid w:val="00FB63E0"/>
    <w:rsid w:val="00FC1D8E"/>
    <w:rsid w:val="00FC1DE9"/>
    <w:rsid w:val="00FC24E0"/>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477F06"/>
    <w:pPr>
      <w:keepNext/>
      <w:keepLines/>
      <w:spacing w:after="120"/>
      <w:outlineLvl w:val="1"/>
    </w:pPr>
    <w:rPr>
      <w:b/>
      <w:szCs w:val="24"/>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477F06"/>
    <w:rPr>
      <w:b/>
      <w:sz w:val="24"/>
      <w:szCs w:val="24"/>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szCs w:val="32"/>
      <w:lang w:eastAsia="en-AU"/>
    </w:rPr>
  </w:style>
  <w:style w:type="paragraph" w:styleId="ListBullet">
    <w:name w:val="List Bullet"/>
    <w:basedOn w:val="BodyText"/>
    <w:link w:val="ListBulletChar"/>
    <w:rsid w:val="00456927"/>
    <w:pPr>
      <w:suppressAutoHyphens w:val="0"/>
      <w:spacing w:after="120"/>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4"/>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customStyle="1" w:styleId="scriptor-listitemlistlist-7048993a-1a7d-4255-80c9-6c416fd47ea75">
    <w:name w:val="scriptor-listitemlist!list-7048993a-1a7d-4255-80c9-6c416fd47ea75"/>
    <w:basedOn w:val="Normal"/>
    <w:rsid w:val="004621A0"/>
    <w:pPr>
      <w:suppressAutoHyphens w:val="0"/>
      <w:spacing w:after="16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846CFFFBD44C19BD080752A0BC9B03"/>
        <w:category>
          <w:name w:val="General"/>
          <w:gallery w:val="placeholder"/>
        </w:category>
        <w:types>
          <w:type w:val="bbPlcHdr"/>
        </w:types>
        <w:behaviors>
          <w:behavior w:val="content"/>
        </w:behaviors>
        <w:guid w:val="{440F386F-6B32-4C22-AB56-6B0D7737DB74}"/>
      </w:docPartPr>
      <w:docPartBody>
        <w:p w:rsidR="00542E93" w:rsidRDefault="00B90A6F" w:rsidP="00B90A6F">
          <w:pPr>
            <w:pStyle w:val="7C846CFFFBD44C19BD080752A0BC9B03"/>
          </w:pPr>
          <w:r w:rsidRPr="004D2D92">
            <w:rPr>
              <w:rStyle w:val="PlaceholderText"/>
            </w:rPr>
            <w:t>Choose an item.</w:t>
          </w:r>
        </w:p>
      </w:docPartBody>
    </w:docPart>
    <w:docPart>
      <w:docPartPr>
        <w:name w:val="0F30726ADEA34930BB759631BB70ECA5"/>
        <w:category>
          <w:name w:val="General"/>
          <w:gallery w:val="placeholder"/>
        </w:category>
        <w:types>
          <w:type w:val="bbPlcHdr"/>
        </w:types>
        <w:behaviors>
          <w:behavior w:val="content"/>
        </w:behaviors>
        <w:guid w:val="{F3902061-78A4-4CF4-8BDE-A9C1781CD73A}"/>
      </w:docPartPr>
      <w:docPartBody>
        <w:p w:rsidR="00542E93" w:rsidRDefault="00B90A6F" w:rsidP="00B90A6F">
          <w:pPr>
            <w:pStyle w:val="0F30726ADEA34930BB759631BB70ECA5"/>
          </w:pPr>
          <w:r w:rsidRPr="004D2D92">
            <w:rPr>
              <w:rStyle w:val="PlaceholderText"/>
            </w:rPr>
            <w:t>Choose an item.</w:t>
          </w:r>
        </w:p>
      </w:docPartBody>
    </w:docPart>
    <w:docPart>
      <w:docPartPr>
        <w:name w:val="5E98E4FB98874C769AF1FA2A50E3894B"/>
        <w:category>
          <w:name w:val="General"/>
          <w:gallery w:val="placeholder"/>
        </w:category>
        <w:types>
          <w:type w:val="bbPlcHdr"/>
        </w:types>
        <w:behaviors>
          <w:behavior w:val="content"/>
        </w:behaviors>
        <w:guid w:val="{56BB5515-5B89-46FC-A556-D7525BFA678A}"/>
      </w:docPartPr>
      <w:docPartBody>
        <w:p w:rsidR="00542E93" w:rsidRDefault="00B90A6F" w:rsidP="00B90A6F">
          <w:pPr>
            <w:pStyle w:val="5E98E4FB98874C769AF1FA2A50E3894B"/>
          </w:pPr>
          <w:r w:rsidRPr="004D2D92">
            <w:rPr>
              <w:rStyle w:val="PlaceholderText"/>
            </w:rPr>
            <w:t>Choose an item.</w:t>
          </w:r>
        </w:p>
      </w:docPartBody>
    </w:docPart>
    <w:docPart>
      <w:docPartPr>
        <w:name w:val="42FEBA53404E4C3DAADA8CD084699F8F"/>
        <w:category>
          <w:name w:val="General"/>
          <w:gallery w:val="placeholder"/>
        </w:category>
        <w:types>
          <w:type w:val="bbPlcHdr"/>
        </w:types>
        <w:behaviors>
          <w:behavior w:val="content"/>
        </w:behaviors>
        <w:guid w:val="{CF831A53-99BF-436D-A3CC-364FBCE57007}"/>
      </w:docPartPr>
      <w:docPartBody>
        <w:p w:rsidR="00542E93" w:rsidRDefault="00B90A6F" w:rsidP="00B90A6F">
          <w:pPr>
            <w:pStyle w:val="42FEBA53404E4C3DAADA8CD084699F8F"/>
          </w:pPr>
          <w:r w:rsidRPr="004D2D92">
            <w:rPr>
              <w:rStyle w:val="PlaceholderText"/>
            </w:rPr>
            <w:t>Choose an item.</w:t>
          </w:r>
        </w:p>
      </w:docPartBody>
    </w:docPart>
    <w:docPart>
      <w:docPartPr>
        <w:name w:val="7A04A70D5A8B4BE3A1779EDC39F2BA35"/>
        <w:category>
          <w:name w:val="General"/>
          <w:gallery w:val="placeholder"/>
        </w:category>
        <w:types>
          <w:type w:val="bbPlcHdr"/>
        </w:types>
        <w:behaviors>
          <w:behavior w:val="content"/>
        </w:behaviors>
        <w:guid w:val="{AA8F71E5-F2FA-49FD-9AB0-DDAE1CB8275F}"/>
      </w:docPartPr>
      <w:docPartBody>
        <w:p w:rsidR="00542E93" w:rsidRDefault="00B90A6F" w:rsidP="00B90A6F">
          <w:pPr>
            <w:pStyle w:val="7A04A70D5A8B4BE3A1779EDC39F2BA35"/>
          </w:pPr>
          <w:r w:rsidRPr="004D2D92">
            <w:rPr>
              <w:rStyle w:val="PlaceholderText"/>
            </w:rPr>
            <w:t>Choose an item.</w:t>
          </w:r>
        </w:p>
      </w:docPartBody>
    </w:docPart>
    <w:docPart>
      <w:docPartPr>
        <w:name w:val="1BBB706D12324101952DEA41FE8B0026"/>
        <w:category>
          <w:name w:val="General"/>
          <w:gallery w:val="placeholder"/>
        </w:category>
        <w:types>
          <w:type w:val="bbPlcHdr"/>
        </w:types>
        <w:behaviors>
          <w:behavior w:val="content"/>
        </w:behaviors>
        <w:guid w:val="{5738329C-FB1C-4839-98D3-865370551DFB}"/>
      </w:docPartPr>
      <w:docPartBody>
        <w:p w:rsidR="00542E93" w:rsidRDefault="00B90A6F" w:rsidP="00B90A6F">
          <w:pPr>
            <w:pStyle w:val="1BBB706D12324101952DEA41FE8B0026"/>
          </w:pPr>
          <w:r w:rsidRPr="004D2D92">
            <w:rPr>
              <w:rStyle w:val="PlaceholderText"/>
            </w:rPr>
            <w:t>Choose an item.</w:t>
          </w:r>
        </w:p>
      </w:docPartBody>
    </w:docPart>
    <w:docPart>
      <w:docPartPr>
        <w:name w:val="98F46C925D5A430F9050D004A4D187A4"/>
        <w:category>
          <w:name w:val="General"/>
          <w:gallery w:val="placeholder"/>
        </w:category>
        <w:types>
          <w:type w:val="bbPlcHdr"/>
        </w:types>
        <w:behaviors>
          <w:behavior w:val="content"/>
        </w:behaviors>
        <w:guid w:val="{2A7C5448-7702-484E-AF05-96C69EC05CCF}"/>
      </w:docPartPr>
      <w:docPartBody>
        <w:p w:rsidR="00542E93" w:rsidRDefault="00B90A6F" w:rsidP="00B90A6F">
          <w:pPr>
            <w:pStyle w:val="98F46C925D5A430F9050D004A4D187A4"/>
          </w:pPr>
          <w:r w:rsidRPr="004D2D92">
            <w:rPr>
              <w:rStyle w:val="PlaceholderText"/>
            </w:rPr>
            <w:t>Choose an item.</w:t>
          </w:r>
        </w:p>
      </w:docPartBody>
    </w:docPart>
    <w:docPart>
      <w:docPartPr>
        <w:name w:val="1217928F743B4D3285CF2D98A801913C"/>
        <w:category>
          <w:name w:val="General"/>
          <w:gallery w:val="placeholder"/>
        </w:category>
        <w:types>
          <w:type w:val="bbPlcHdr"/>
        </w:types>
        <w:behaviors>
          <w:behavior w:val="content"/>
        </w:behaviors>
        <w:guid w:val="{3DFBC864-9BC4-44EC-AB49-06A4DCFE974F}"/>
      </w:docPartPr>
      <w:docPartBody>
        <w:p w:rsidR="00542E93" w:rsidRDefault="00B90A6F" w:rsidP="00B90A6F">
          <w:pPr>
            <w:pStyle w:val="1217928F743B4D3285CF2D98A801913C"/>
          </w:pPr>
          <w:r w:rsidRPr="004D2D92">
            <w:rPr>
              <w:rStyle w:val="PlaceholderText"/>
            </w:rPr>
            <w:t>Choose an item.</w:t>
          </w:r>
        </w:p>
      </w:docPartBody>
    </w:docPart>
    <w:docPart>
      <w:docPartPr>
        <w:name w:val="321A6D8FE84E4A72AC00476DBED0805D"/>
        <w:category>
          <w:name w:val="General"/>
          <w:gallery w:val="placeholder"/>
        </w:category>
        <w:types>
          <w:type w:val="bbPlcHdr"/>
        </w:types>
        <w:behaviors>
          <w:behavior w:val="content"/>
        </w:behaviors>
        <w:guid w:val="{E4D7BF2A-343D-4E49-AD3C-2553A7A25C8B}"/>
      </w:docPartPr>
      <w:docPartBody>
        <w:p w:rsidR="00542E93" w:rsidRDefault="00B90A6F" w:rsidP="00B90A6F">
          <w:pPr>
            <w:pStyle w:val="321A6D8FE84E4A72AC00476DBED0805D"/>
          </w:pPr>
          <w:r w:rsidRPr="004D2D92">
            <w:rPr>
              <w:rStyle w:val="PlaceholderText"/>
            </w:rPr>
            <w:t>Choose an item.</w:t>
          </w:r>
        </w:p>
      </w:docPartBody>
    </w:docPart>
    <w:docPart>
      <w:docPartPr>
        <w:name w:val="F0C7D3BC2C2D4BBAA16302303B7D53F2"/>
        <w:category>
          <w:name w:val="General"/>
          <w:gallery w:val="placeholder"/>
        </w:category>
        <w:types>
          <w:type w:val="bbPlcHdr"/>
        </w:types>
        <w:behaviors>
          <w:behavior w:val="content"/>
        </w:behaviors>
        <w:guid w:val="{D5BC2136-9179-4C55-9110-EE46485A41E2}"/>
      </w:docPartPr>
      <w:docPartBody>
        <w:p w:rsidR="00542E93" w:rsidRDefault="00B90A6F" w:rsidP="00B90A6F">
          <w:pPr>
            <w:pStyle w:val="F0C7D3BC2C2D4BBAA16302303B7D53F2"/>
          </w:pPr>
          <w:r w:rsidRPr="004D2D92">
            <w:rPr>
              <w:rStyle w:val="PlaceholderText"/>
            </w:rPr>
            <w:t>Choose an item.</w:t>
          </w:r>
        </w:p>
      </w:docPartBody>
    </w:docPart>
    <w:docPart>
      <w:docPartPr>
        <w:name w:val="39FF53F4C9F04A2C87669D54ADE9D71E"/>
        <w:category>
          <w:name w:val="General"/>
          <w:gallery w:val="placeholder"/>
        </w:category>
        <w:types>
          <w:type w:val="bbPlcHdr"/>
        </w:types>
        <w:behaviors>
          <w:behavior w:val="content"/>
        </w:behaviors>
        <w:guid w:val="{1ED8ECB8-0755-4101-8353-CC193067C7EE}"/>
      </w:docPartPr>
      <w:docPartBody>
        <w:p w:rsidR="00542E93" w:rsidRDefault="00B90A6F" w:rsidP="00B90A6F">
          <w:pPr>
            <w:pStyle w:val="39FF53F4C9F04A2C87669D54ADE9D71E"/>
          </w:pPr>
          <w:r w:rsidRPr="004D2D92">
            <w:rPr>
              <w:rStyle w:val="PlaceholderText"/>
            </w:rPr>
            <w:t>Choose an item.</w:t>
          </w:r>
        </w:p>
      </w:docPartBody>
    </w:docPart>
    <w:docPart>
      <w:docPartPr>
        <w:name w:val="E08C20F72D8A43508E83BF6A6446C768"/>
        <w:category>
          <w:name w:val="General"/>
          <w:gallery w:val="placeholder"/>
        </w:category>
        <w:types>
          <w:type w:val="bbPlcHdr"/>
        </w:types>
        <w:behaviors>
          <w:behavior w:val="content"/>
        </w:behaviors>
        <w:guid w:val="{F039010F-092E-4FEF-B31B-CEF463458021}"/>
      </w:docPartPr>
      <w:docPartBody>
        <w:p w:rsidR="00542E93" w:rsidRDefault="00B90A6F" w:rsidP="00B90A6F">
          <w:pPr>
            <w:pStyle w:val="E08C20F72D8A43508E83BF6A6446C768"/>
          </w:pPr>
          <w:r w:rsidRPr="004D2D92">
            <w:rPr>
              <w:rStyle w:val="PlaceholderText"/>
            </w:rPr>
            <w:t>Choose an item.</w:t>
          </w:r>
        </w:p>
      </w:docPartBody>
    </w:docPart>
    <w:docPart>
      <w:docPartPr>
        <w:name w:val="0A14B557B4EA44B7BF4D9CBF3BF3E7CD"/>
        <w:category>
          <w:name w:val="General"/>
          <w:gallery w:val="placeholder"/>
        </w:category>
        <w:types>
          <w:type w:val="bbPlcHdr"/>
        </w:types>
        <w:behaviors>
          <w:behavior w:val="content"/>
        </w:behaviors>
        <w:guid w:val="{C1039D62-F638-4B93-8996-8E6180242C73}"/>
      </w:docPartPr>
      <w:docPartBody>
        <w:p w:rsidR="00542E93" w:rsidRDefault="00B90A6F" w:rsidP="00B90A6F">
          <w:pPr>
            <w:pStyle w:val="0A14B557B4EA44B7BF4D9CBF3BF3E7CD"/>
          </w:pPr>
          <w:r w:rsidRPr="004D2D92">
            <w:rPr>
              <w:rStyle w:val="PlaceholderText"/>
            </w:rPr>
            <w:t>Choose an item.</w:t>
          </w:r>
        </w:p>
      </w:docPartBody>
    </w:docPart>
    <w:docPart>
      <w:docPartPr>
        <w:name w:val="F784348F178D4216AB4B6E6601F9D072"/>
        <w:category>
          <w:name w:val="General"/>
          <w:gallery w:val="placeholder"/>
        </w:category>
        <w:types>
          <w:type w:val="bbPlcHdr"/>
        </w:types>
        <w:behaviors>
          <w:behavior w:val="content"/>
        </w:behaviors>
        <w:guid w:val="{25444370-D3BE-4E01-AB6D-EE6AE062F6E2}"/>
      </w:docPartPr>
      <w:docPartBody>
        <w:p w:rsidR="00542E93" w:rsidRDefault="00B90A6F" w:rsidP="00B90A6F">
          <w:pPr>
            <w:pStyle w:val="F784348F178D4216AB4B6E6601F9D072"/>
          </w:pPr>
          <w:r w:rsidRPr="004D2D92">
            <w:rPr>
              <w:rStyle w:val="PlaceholderText"/>
            </w:rPr>
            <w:t>Choose an item.</w:t>
          </w:r>
        </w:p>
      </w:docPartBody>
    </w:docPart>
    <w:docPart>
      <w:docPartPr>
        <w:name w:val="05D88908581B415F941C793C9194152B"/>
        <w:category>
          <w:name w:val="General"/>
          <w:gallery w:val="placeholder"/>
        </w:category>
        <w:types>
          <w:type w:val="bbPlcHdr"/>
        </w:types>
        <w:behaviors>
          <w:behavior w:val="content"/>
        </w:behaviors>
        <w:guid w:val="{D618C694-9475-44A4-8FB4-56544F64D62C}"/>
      </w:docPartPr>
      <w:docPartBody>
        <w:p w:rsidR="00542E93" w:rsidRDefault="00B90A6F" w:rsidP="00B90A6F">
          <w:pPr>
            <w:pStyle w:val="05D88908581B415F941C793C9194152B"/>
          </w:pPr>
          <w:r w:rsidRPr="004D2D92">
            <w:rPr>
              <w:rStyle w:val="PlaceholderText"/>
            </w:rPr>
            <w:t>Choose an item.</w:t>
          </w:r>
        </w:p>
      </w:docPartBody>
    </w:docPart>
    <w:docPart>
      <w:docPartPr>
        <w:name w:val="55ADBBFE25D144CAB4181C57EAF25008"/>
        <w:category>
          <w:name w:val="General"/>
          <w:gallery w:val="placeholder"/>
        </w:category>
        <w:types>
          <w:type w:val="bbPlcHdr"/>
        </w:types>
        <w:behaviors>
          <w:behavior w:val="content"/>
        </w:behaviors>
        <w:guid w:val="{BF5F27B9-9FA0-4328-95C3-06F6CAA6AD4D}"/>
      </w:docPartPr>
      <w:docPartBody>
        <w:p w:rsidR="00542E93" w:rsidRDefault="00B90A6F" w:rsidP="00B90A6F">
          <w:pPr>
            <w:pStyle w:val="55ADBBFE25D144CAB4181C57EAF25008"/>
          </w:pPr>
          <w:r w:rsidRPr="004D2D92">
            <w:rPr>
              <w:rStyle w:val="PlaceholderText"/>
            </w:rPr>
            <w:t>Choose an item.</w:t>
          </w:r>
        </w:p>
      </w:docPartBody>
    </w:docPart>
    <w:docPart>
      <w:docPartPr>
        <w:name w:val="6066E348DEFA43B1AF8A5D060FA196E7"/>
        <w:category>
          <w:name w:val="General"/>
          <w:gallery w:val="placeholder"/>
        </w:category>
        <w:types>
          <w:type w:val="bbPlcHdr"/>
        </w:types>
        <w:behaviors>
          <w:behavior w:val="content"/>
        </w:behaviors>
        <w:guid w:val="{085A7F34-4DED-4EC3-A2AE-1BC2E23D992E}"/>
      </w:docPartPr>
      <w:docPartBody>
        <w:p w:rsidR="00542E93" w:rsidRDefault="00B90A6F" w:rsidP="00B90A6F">
          <w:pPr>
            <w:pStyle w:val="6066E348DEFA43B1AF8A5D060FA196E7"/>
          </w:pPr>
          <w:r w:rsidRPr="004D2D92">
            <w:rPr>
              <w:rStyle w:val="PlaceholderText"/>
            </w:rPr>
            <w:t>Choose an item.</w:t>
          </w:r>
        </w:p>
      </w:docPartBody>
    </w:docPart>
    <w:docPart>
      <w:docPartPr>
        <w:name w:val="6DA47ABBA3744C2ABD2B5EE470F97E0C"/>
        <w:category>
          <w:name w:val="General"/>
          <w:gallery w:val="placeholder"/>
        </w:category>
        <w:types>
          <w:type w:val="bbPlcHdr"/>
        </w:types>
        <w:behaviors>
          <w:behavior w:val="content"/>
        </w:behaviors>
        <w:guid w:val="{7756CC13-777A-4B30-B254-7238431090A7}"/>
      </w:docPartPr>
      <w:docPartBody>
        <w:p w:rsidR="00542E93" w:rsidRDefault="00B90A6F" w:rsidP="00B90A6F">
          <w:pPr>
            <w:pStyle w:val="6DA47ABBA3744C2ABD2B5EE470F97E0C"/>
          </w:pPr>
          <w:r w:rsidRPr="004D2D92">
            <w:rPr>
              <w:rStyle w:val="PlaceholderText"/>
            </w:rPr>
            <w:t>Choose an item.</w:t>
          </w:r>
        </w:p>
      </w:docPartBody>
    </w:docPart>
    <w:docPart>
      <w:docPartPr>
        <w:name w:val="489206C0E1224FF1ADC1E03C1AD0C114"/>
        <w:category>
          <w:name w:val="General"/>
          <w:gallery w:val="placeholder"/>
        </w:category>
        <w:types>
          <w:type w:val="bbPlcHdr"/>
        </w:types>
        <w:behaviors>
          <w:behavior w:val="content"/>
        </w:behaviors>
        <w:guid w:val="{E090D611-AE9E-4678-975B-FD15FF0912E5}"/>
      </w:docPartPr>
      <w:docPartBody>
        <w:p w:rsidR="00542E93" w:rsidRDefault="00B90A6F" w:rsidP="00B90A6F">
          <w:pPr>
            <w:pStyle w:val="489206C0E1224FF1ADC1E03C1AD0C114"/>
          </w:pPr>
          <w:r w:rsidRPr="004D2D92">
            <w:rPr>
              <w:rStyle w:val="PlaceholderText"/>
            </w:rPr>
            <w:t>Choose an item.</w:t>
          </w:r>
        </w:p>
      </w:docPartBody>
    </w:docPart>
    <w:docPart>
      <w:docPartPr>
        <w:name w:val="D88315F2E4564459B8F508F1000571AC"/>
        <w:category>
          <w:name w:val="General"/>
          <w:gallery w:val="placeholder"/>
        </w:category>
        <w:types>
          <w:type w:val="bbPlcHdr"/>
        </w:types>
        <w:behaviors>
          <w:behavior w:val="content"/>
        </w:behaviors>
        <w:guid w:val="{AC56DCE6-6AB2-49F7-B959-A15403131C29}"/>
      </w:docPartPr>
      <w:docPartBody>
        <w:p w:rsidR="00542E93" w:rsidRDefault="00B90A6F" w:rsidP="00B90A6F">
          <w:pPr>
            <w:pStyle w:val="D88315F2E4564459B8F508F1000571AC"/>
          </w:pPr>
          <w:r w:rsidRPr="004D2D92">
            <w:rPr>
              <w:rStyle w:val="PlaceholderText"/>
            </w:rPr>
            <w:t>Choose an item.</w:t>
          </w:r>
        </w:p>
      </w:docPartBody>
    </w:docPart>
    <w:docPart>
      <w:docPartPr>
        <w:name w:val="7E2D7ACE605447D8A4A372C49C668E11"/>
        <w:category>
          <w:name w:val="General"/>
          <w:gallery w:val="placeholder"/>
        </w:category>
        <w:types>
          <w:type w:val="bbPlcHdr"/>
        </w:types>
        <w:behaviors>
          <w:behavior w:val="content"/>
        </w:behaviors>
        <w:guid w:val="{037CCE6F-0C58-41CF-A4F3-FC5747F48A80}"/>
      </w:docPartPr>
      <w:docPartBody>
        <w:p w:rsidR="00542E93" w:rsidRDefault="00B90A6F" w:rsidP="00B90A6F">
          <w:pPr>
            <w:pStyle w:val="7E2D7ACE605447D8A4A372C49C668E11"/>
          </w:pPr>
          <w:r w:rsidRPr="004D2D92">
            <w:rPr>
              <w:rStyle w:val="PlaceholderText"/>
            </w:rPr>
            <w:t>Choose an item.</w:t>
          </w:r>
        </w:p>
      </w:docPartBody>
    </w:docPart>
    <w:docPart>
      <w:docPartPr>
        <w:name w:val="CE732154A18640E5805C6435EC15ACFE"/>
        <w:category>
          <w:name w:val="General"/>
          <w:gallery w:val="placeholder"/>
        </w:category>
        <w:types>
          <w:type w:val="bbPlcHdr"/>
        </w:types>
        <w:behaviors>
          <w:behavior w:val="content"/>
        </w:behaviors>
        <w:guid w:val="{A7518688-262C-441E-8007-2257682B4544}"/>
      </w:docPartPr>
      <w:docPartBody>
        <w:p w:rsidR="00542E93" w:rsidRDefault="00B90A6F" w:rsidP="00B90A6F">
          <w:pPr>
            <w:pStyle w:val="CE732154A18640E5805C6435EC15ACFE"/>
          </w:pPr>
          <w:r w:rsidRPr="004D2D92">
            <w:rPr>
              <w:rStyle w:val="PlaceholderText"/>
            </w:rPr>
            <w:t>Choose an item.</w:t>
          </w:r>
        </w:p>
      </w:docPartBody>
    </w:docPart>
    <w:docPart>
      <w:docPartPr>
        <w:name w:val="735D6EF296D643358BDD29A3EB38E026"/>
        <w:category>
          <w:name w:val="General"/>
          <w:gallery w:val="placeholder"/>
        </w:category>
        <w:types>
          <w:type w:val="bbPlcHdr"/>
        </w:types>
        <w:behaviors>
          <w:behavior w:val="content"/>
        </w:behaviors>
        <w:guid w:val="{593644C5-DE45-49EA-B195-1A7ED2D48F9D}"/>
      </w:docPartPr>
      <w:docPartBody>
        <w:p w:rsidR="00542E93" w:rsidRDefault="00B90A6F" w:rsidP="00B90A6F">
          <w:pPr>
            <w:pStyle w:val="735D6EF296D643358BDD29A3EB38E026"/>
          </w:pPr>
          <w:r w:rsidRPr="004D2D92">
            <w:rPr>
              <w:rStyle w:val="PlaceholderText"/>
            </w:rPr>
            <w:t>Choose an item.</w:t>
          </w:r>
        </w:p>
      </w:docPartBody>
    </w:docPart>
    <w:docPart>
      <w:docPartPr>
        <w:name w:val="CE327DB83F7848AA83B218F2309C97AE"/>
        <w:category>
          <w:name w:val="General"/>
          <w:gallery w:val="placeholder"/>
        </w:category>
        <w:types>
          <w:type w:val="bbPlcHdr"/>
        </w:types>
        <w:behaviors>
          <w:behavior w:val="content"/>
        </w:behaviors>
        <w:guid w:val="{F26C00E8-BFE5-40B2-861B-29ED1FC9C31B}"/>
      </w:docPartPr>
      <w:docPartBody>
        <w:p w:rsidR="00542E93" w:rsidRDefault="00B90A6F" w:rsidP="00B90A6F">
          <w:pPr>
            <w:pStyle w:val="CE327DB83F7848AA83B218F2309C97AE"/>
          </w:pPr>
          <w:r w:rsidRPr="004D2D92">
            <w:rPr>
              <w:rStyle w:val="PlaceholderText"/>
            </w:rPr>
            <w:t>Choose an item.</w:t>
          </w:r>
        </w:p>
      </w:docPartBody>
    </w:docPart>
    <w:docPart>
      <w:docPartPr>
        <w:name w:val="27528E66DFE049B0A5A036D4E8007B11"/>
        <w:category>
          <w:name w:val="General"/>
          <w:gallery w:val="placeholder"/>
        </w:category>
        <w:types>
          <w:type w:val="bbPlcHdr"/>
        </w:types>
        <w:behaviors>
          <w:behavior w:val="content"/>
        </w:behaviors>
        <w:guid w:val="{29ED10DA-3CA5-4176-84AF-1B3EE4CEDCAB}"/>
      </w:docPartPr>
      <w:docPartBody>
        <w:p w:rsidR="00542E93" w:rsidRDefault="00B90A6F" w:rsidP="00B90A6F">
          <w:pPr>
            <w:pStyle w:val="27528E66DFE049B0A5A036D4E8007B11"/>
          </w:pPr>
          <w:r w:rsidRPr="004D2D92">
            <w:rPr>
              <w:rStyle w:val="PlaceholderText"/>
            </w:rPr>
            <w:t>Choose an item.</w:t>
          </w:r>
        </w:p>
      </w:docPartBody>
    </w:docPart>
    <w:docPart>
      <w:docPartPr>
        <w:name w:val="55DA87980C5D4BFABC475F0928E4B867"/>
        <w:category>
          <w:name w:val="General"/>
          <w:gallery w:val="placeholder"/>
        </w:category>
        <w:types>
          <w:type w:val="bbPlcHdr"/>
        </w:types>
        <w:behaviors>
          <w:behavior w:val="content"/>
        </w:behaviors>
        <w:guid w:val="{BE235A8F-050A-44C1-A785-5CE7C68E2DF8}"/>
      </w:docPartPr>
      <w:docPartBody>
        <w:p w:rsidR="00542E93" w:rsidRDefault="00B90A6F" w:rsidP="00B90A6F">
          <w:pPr>
            <w:pStyle w:val="55DA87980C5D4BFABC475F0928E4B867"/>
          </w:pPr>
          <w:r w:rsidRPr="004D2D92">
            <w:rPr>
              <w:rStyle w:val="PlaceholderText"/>
            </w:rPr>
            <w:t>Choose an item.</w:t>
          </w:r>
        </w:p>
      </w:docPartBody>
    </w:docPart>
    <w:docPart>
      <w:docPartPr>
        <w:name w:val="A213D715C8814E2488FE2C96B4DFD40E"/>
        <w:category>
          <w:name w:val="General"/>
          <w:gallery w:val="placeholder"/>
        </w:category>
        <w:types>
          <w:type w:val="bbPlcHdr"/>
        </w:types>
        <w:behaviors>
          <w:behavior w:val="content"/>
        </w:behaviors>
        <w:guid w:val="{2016BACE-4EE0-45FB-8E05-381CE35A6D52}"/>
      </w:docPartPr>
      <w:docPartBody>
        <w:p w:rsidR="00542E93" w:rsidRDefault="00B90A6F" w:rsidP="00B90A6F">
          <w:pPr>
            <w:pStyle w:val="A213D715C8814E2488FE2C96B4DFD40E"/>
          </w:pPr>
          <w:r w:rsidRPr="004D2D92">
            <w:rPr>
              <w:rStyle w:val="PlaceholderText"/>
            </w:rPr>
            <w:t>Choose an item.</w:t>
          </w:r>
        </w:p>
      </w:docPartBody>
    </w:docPart>
    <w:docPart>
      <w:docPartPr>
        <w:name w:val="8794910AAC034F1E8F7FB159F7EC6BE4"/>
        <w:category>
          <w:name w:val="General"/>
          <w:gallery w:val="placeholder"/>
        </w:category>
        <w:types>
          <w:type w:val="bbPlcHdr"/>
        </w:types>
        <w:behaviors>
          <w:behavior w:val="content"/>
        </w:behaviors>
        <w:guid w:val="{6145DD7C-89D5-448B-AD2C-60C48950324F}"/>
      </w:docPartPr>
      <w:docPartBody>
        <w:p w:rsidR="00542E93" w:rsidRDefault="00B90A6F" w:rsidP="00B90A6F">
          <w:pPr>
            <w:pStyle w:val="8794910AAC034F1E8F7FB159F7EC6BE4"/>
          </w:pPr>
          <w:r w:rsidRPr="004D2D92">
            <w:rPr>
              <w:rStyle w:val="PlaceholderText"/>
            </w:rPr>
            <w:t>Choose an item.</w:t>
          </w:r>
        </w:p>
      </w:docPartBody>
    </w:docPart>
    <w:docPart>
      <w:docPartPr>
        <w:name w:val="7D5ABCDF36B54A90BB0A4C52A89E9931"/>
        <w:category>
          <w:name w:val="General"/>
          <w:gallery w:val="placeholder"/>
        </w:category>
        <w:types>
          <w:type w:val="bbPlcHdr"/>
        </w:types>
        <w:behaviors>
          <w:behavior w:val="content"/>
        </w:behaviors>
        <w:guid w:val="{93212E83-3D29-4C94-87E5-66DA1D012074}"/>
      </w:docPartPr>
      <w:docPartBody>
        <w:p w:rsidR="00542E93" w:rsidRDefault="00B90A6F" w:rsidP="00B90A6F">
          <w:pPr>
            <w:pStyle w:val="7D5ABCDF36B54A90BB0A4C52A89E9931"/>
          </w:pPr>
          <w:r w:rsidRPr="004D2D92">
            <w:rPr>
              <w:rStyle w:val="PlaceholderText"/>
            </w:rPr>
            <w:t>Choose an item.</w:t>
          </w:r>
        </w:p>
      </w:docPartBody>
    </w:docPart>
    <w:docPart>
      <w:docPartPr>
        <w:name w:val="6A3B4EA45E284A5E867DF4D6B3686822"/>
        <w:category>
          <w:name w:val="General"/>
          <w:gallery w:val="placeholder"/>
        </w:category>
        <w:types>
          <w:type w:val="bbPlcHdr"/>
        </w:types>
        <w:behaviors>
          <w:behavior w:val="content"/>
        </w:behaviors>
        <w:guid w:val="{BE62457E-98B3-42DC-A157-F67D43BC7E0D}"/>
      </w:docPartPr>
      <w:docPartBody>
        <w:p w:rsidR="00542E93" w:rsidRDefault="00B90A6F" w:rsidP="00B90A6F">
          <w:pPr>
            <w:pStyle w:val="6A3B4EA45E284A5E867DF4D6B3686822"/>
          </w:pPr>
          <w:r w:rsidRPr="004D2D92">
            <w:rPr>
              <w:rStyle w:val="PlaceholderText"/>
            </w:rPr>
            <w:t>Choose an item.</w:t>
          </w:r>
        </w:p>
      </w:docPartBody>
    </w:docPart>
    <w:docPart>
      <w:docPartPr>
        <w:name w:val="F51917598D7449F3AA279B19C739F2DE"/>
        <w:category>
          <w:name w:val="General"/>
          <w:gallery w:val="placeholder"/>
        </w:category>
        <w:types>
          <w:type w:val="bbPlcHdr"/>
        </w:types>
        <w:behaviors>
          <w:behavior w:val="content"/>
        </w:behaviors>
        <w:guid w:val="{9D31C2F1-25A5-4F81-BB6A-3D636BCC73AA}"/>
      </w:docPartPr>
      <w:docPartBody>
        <w:p w:rsidR="00542E93" w:rsidRDefault="00B90A6F" w:rsidP="00B90A6F">
          <w:pPr>
            <w:pStyle w:val="F51917598D7449F3AA279B19C739F2DE"/>
          </w:pPr>
          <w:r w:rsidRPr="004D2D92">
            <w:rPr>
              <w:rStyle w:val="PlaceholderText"/>
            </w:rPr>
            <w:t>Choose an item.</w:t>
          </w:r>
        </w:p>
      </w:docPartBody>
    </w:docPart>
    <w:docPart>
      <w:docPartPr>
        <w:name w:val="E55967D126D94281A124F6FBCD4819A1"/>
        <w:category>
          <w:name w:val="General"/>
          <w:gallery w:val="placeholder"/>
        </w:category>
        <w:types>
          <w:type w:val="bbPlcHdr"/>
        </w:types>
        <w:behaviors>
          <w:behavior w:val="content"/>
        </w:behaviors>
        <w:guid w:val="{8A768061-CCAB-4091-B1E0-36442163D8CF}"/>
      </w:docPartPr>
      <w:docPartBody>
        <w:p w:rsidR="00542E93" w:rsidRDefault="00B90A6F" w:rsidP="00B90A6F">
          <w:pPr>
            <w:pStyle w:val="E55967D126D94281A124F6FBCD4819A1"/>
          </w:pPr>
          <w:r w:rsidRPr="004D2D92">
            <w:rPr>
              <w:rStyle w:val="PlaceholderText"/>
            </w:rPr>
            <w:t>Choose an item.</w:t>
          </w:r>
        </w:p>
      </w:docPartBody>
    </w:docPart>
    <w:docPart>
      <w:docPartPr>
        <w:name w:val="D94FFE0BE8304578A8BC7DD2F0E0533E"/>
        <w:category>
          <w:name w:val="General"/>
          <w:gallery w:val="placeholder"/>
        </w:category>
        <w:types>
          <w:type w:val="bbPlcHdr"/>
        </w:types>
        <w:behaviors>
          <w:behavior w:val="content"/>
        </w:behaviors>
        <w:guid w:val="{6F6F343E-70D6-43AE-AE7B-5C43981211C2}"/>
      </w:docPartPr>
      <w:docPartBody>
        <w:p w:rsidR="00542E93" w:rsidRDefault="00B90A6F" w:rsidP="00B90A6F">
          <w:pPr>
            <w:pStyle w:val="D94FFE0BE8304578A8BC7DD2F0E0533E"/>
          </w:pPr>
          <w:r w:rsidRPr="004D2D92">
            <w:rPr>
              <w:rStyle w:val="PlaceholderText"/>
            </w:rPr>
            <w:t>Choose an item.</w:t>
          </w:r>
        </w:p>
      </w:docPartBody>
    </w:docPart>
    <w:docPart>
      <w:docPartPr>
        <w:name w:val="AC811B080EBC4141AFCC8FA963E99550"/>
        <w:category>
          <w:name w:val="General"/>
          <w:gallery w:val="placeholder"/>
        </w:category>
        <w:types>
          <w:type w:val="bbPlcHdr"/>
        </w:types>
        <w:behaviors>
          <w:behavior w:val="content"/>
        </w:behaviors>
        <w:guid w:val="{9CCE2004-27C3-4927-84FD-A83EB842DB95}"/>
      </w:docPartPr>
      <w:docPartBody>
        <w:p w:rsidR="00542E93" w:rsidRDefault="00B90A6F" w:rsidP="00B90A6F">
          <w:pPr>
            <w:pStyle w:val="AC811B080EBC4141AFCC8FA963E99550"/>
          </w:pPr>
          <w:r w:rsidRPr="004D2D92">
            <w:rPr>
              <w:rStyle w:val="PlaceholderText"/>
            </w:rPr>
            <w:t>Choose an item.</w:t>
          </w:r>
        </w:p>
      </w:docPartBody>
    </w:docPart>
    <w:docPart>
      <w:docPartPr>
        <w:name w:val="ED0280DF2A034136B7573A95DF6C1F0A"/>
        <w:category>
          <w:name w:val="General"/>
          <w:gallery w:val="placeholder"/>
        </w:category>
        <w:types>
          <w:type w:val="bbPlcHdr"/>
        </w:types>
        <w:behaviors>
          <w:behavior w:val="content"/>
        </w:behaviors>
        <w:guid w:val="{4E7FB411-0C60-40E3-A414-0C4D88BBDB57}"/>
      </w:docPartPr>
      <w:docPartBody>
        <w:p w:rsidR="00542E93" w:rsidRDefault="00B90A6F" w:rsidP="00B90A6F">
          <w:pPr>
            <w:pStyle w:val="ED0280DF2A034136B7573A95DF6C1F0A"/>
          </w:pPr>
          <w:r w:rsidRPr="004D2D92">
            <w:rPr>
              <w:rStyle w:val="PlaceholderText"/>
            </w:rPr>
            <w:t>Choose an item.</w:t>
          </w:r>
        </w:p>
      </w:docPartBody>
    </w:docPart>
    <w:docPart>
      <w:docPartPr>
        <w:name w:val="89C6BFC1E2774FEC80C21C0923898C5A"/>
        <w:category>
          <w:name w:val="General"/>
          <w:gallery w:val="placeholder"/>
        </w:category>
        <w:types>
          <w:type w:val="bbPlcHdr"/>
        </w:types>
        <w:behaviors>
          <w:behavior w:val="content"/>
        </w:behaviors>
        <w:guid w:val="{2B190CB1-A119-4592-A818-72CBEE511651}"/>
      </w:docPartPr>
      <w:docPartBody>
        <w:p w:rsidR="00542E93" w:rsidRDefault="00B90A6F" w:rsidP="00B90A6F">
          <w:pPr>
            <w:pStyle w:val="89C6BFC1E2774FEC80C21C0923898C5A"/>
          </w:pPr>
          <w:r w:rsidRPr="004D2D92">
            <w:rPr>
              <w:rStyle w:val="PlaceholderText"/>
            </w:rPr>
            <w:t>Choose an item.</w:t>
          </w:r>
        </w:p>
      </w:docPartBody>
    </w:docPart>
    <w:docPart>
      <w:docPartPr>
        <w:name w:val="AE44CF487C6A42C2B6E1C02B3C7E02B5"/>
        <w:category>
          <w:name w:val="General"/>
          <w:gallery w:val="placeholder"/>
        </w:category>
        <w:types>
          <w:type w:val="bbPlcHdr"/>
        </w:types>
        <w:behaviors>
          <w:behavior w:val="content"/>
        </w:behaviors>
        <w:guid w:val="{E21DF659-8479-403E-A3F3-0A817AAA3ADE}"/>
      </w:docPartPr>
      <w:docPartBody>
        <w:p w:rsidR="00542E93" w:rsidRDefault="00B90A6F" w:rsidP="00B90A6F">
          <w:pPr>
            <w:pStyle w:val="AE44CF487C6A42C2B6E1C02B3C7E02B5"/>
          </w:pPr>
          <w:r w:rsidRPr="004D2D92">
            <w:rPr>
              <w:rStyle w:val="PlaceholderText"/>
            </w:rPr>
            <w:t>Choose an item.</w:t>
          </w:r>
        </w:p>
      </w:docPartBody>
    </w:docPart>
    <w:docPart>
      <w:docPartPr>
        <w:name w:val="8D5F1A9298E7472C8256363B2E10EC8B"/>
        <w:category>
          <w:name w:val="General"/>
          <w:gallery w:val="placeholder"/>
        </w:category>
        <w:types>
          <w:type w:val="bbPlcHdr"/>
        </w:types>
        <w:behaviors>
          <w:behavior w:val="content"/>
        </w:behaviors>
        <w:guid w:val="{E7729B8E-EE52-4E89-B1D1-B4D07B37C9CA}"/>
      </w:docPartPr>
      <w:docPartBody>
        <w:p w:rsidR="00542E93" w:rsidRDefault="00B90A6F" w:rsidP="00B90A6F">
          <w:pPr>
            <w:pStyle w:val="8D5F1A9298E7472C8256363B2E10EC8B"/>
          </w:pPr>
          <w:r w:rsidRPr="004D2D92">
            <w:rPr>
              <w:rStyle w:val="PlaceholderText"/>
            </w:rPr>
            <w:t>Choose an item.</w:t>
          </w:r>
        </w:p>
      </w:docPartBody>
    </w:docPart>
    <w:docPart>
      <w:docPartPr>
        <w:name w:val="4799E61D6EFE420CA0F5A5A9A06E101A"/>
        <w:category>
          <w:name w:val="General"/>
          <w:gallery w:val="placeholder"/>
        </w:category>
        <w:types>
          <w:type w:val="bbPlcHdr"/>
        </w:types>
        <w:behaviors>
          <w:behavior w:val="content"/>
        </w:behaviors>
        <w:guid w:val="{06287B0C-D4F8-45CB-B93D-D85DCBE64664}"/>
      </w:docPartPr>
      <w:docPartBody>
        <w:p w:rsidR="00542E93" w:rsidRDefault="00B90A6F" w:rsidP="00B90A6F">
          <w:pPr>
            <w:pStyle w:val="4799E61D6EFE420CA0F5A5A9A06E101A"/>
          </w:pPr>
          <w:r w:rsidRPr="004D2D92">
            <w:rPr>
              <w:rStyle w:val="PlaceholderText"/>
            </w:rPr>
            <w:t>Choose an item.</w:t>
          </w:r>
        </w:p>
      </w:docPartBody>
    </w:docPart>
    <w:docPart>
      <w:docPartPr>
        <w:name w:val="5837132D82D943208DDFD9F54A6F4F6B"/>
        <w:category>
          <w:name w:val="General"/>
          <w:gallery w:val="placeholder"/>
        </w:category>
        <w:types>
          <w:type w:val="bbPlcHdr"/>
        </w:types>
        <w:behaviors>
          <w:behavior w:val="content"/>
        </w:behaviors>
        <w:guid w:val="{62D121C0-E393-44C3-9687-FBB8B45BCB20}"/>
      </w:docPartPr>
      <w:docPartBody>
        <w:p w:rsidR="00542E93" w:rsidRDefault="00B90A6F" w:rsidP="00B90A6F">
          <w:pPr>
            <w:pStyle w:val="5837132D82D943208DDFD9F54A6F4F6B"/>
          </w:pPr>
          <w:r w:rsidRPr="004D2D92">
            <w:rPr>
              <w:rStyle w:val="PlaceholderText"/>
            </w:rPr>
            <w:t>Choose an item.</w:t>
          </w:r>
        </w:p>
      </w:docPartBody>
    </w:docPart>
    <w:docPart>
      <w:docPartPr>
        <w:name w:val="5DF95C91093247B8880DECC35B1DA6DE"/>
        <w:category>
          <w:name w:val="General"/>
          <w:gallery w:val="placeholder"/>
        </w:category>
        <w:types>
          <w:type w:val="bbPlcHdr"/>
        </w:types>
        <w:behaviors>
          <w:behavior w:val="content"/>
        </w:behaviors>
        <w:guid w:val="{5707E64A-309A-4A94-925D-5F4085424493}"/>
      </w:docPartPr>
      <w:docPartBody>
        <w:p w:rsidR="00542E93" w:rsidRDefault="00B90A6F" w:rsidP="00B90A6F">
          <w:pPr>
            <w:pStyle w:val="5DF95C91093247B8880DECC35B1DA6DE"/>
          </w:pPr>
          <w:r w:rsidRPr="004D2D92">
            <w:rPr>
              <w:rStyle w:val="PlaceholderText"/>
            </w:rPr>
            <w:t>Choose an item.</w:t>
          </w:r>
        </w:p>
      </w:docPartBody>
    </w:docPart>
    <w:docPart>
      <w:docPartPr>
        <w:name w:val="CD2054E347C24A1F9A491D31F9238DA5"/>
        <w:category>
          <w:name w:val="General"/>
          <w:gallery w:val="placeholder"/>
        </w:category>
        <w:types>
          <w:type w:val="bbPlcHdr"/>
        </w:types>
        <w:behaviors>
          <w:behavior w:val="content"/>
        </w:behaviors>
        <w:guid w:val="{B3606914-C712-4868-948C-260EDA90AE58}"/>
      </w:docPartPr>
      <w:docPartBody>
        <w:p w:rsidR="00542E93" w:rsidRDefault="00B90A6F" w:rsidP="00B90A6F">
          <w:pPr>
            <w:pStyle w:val="CD2054E347C24A1F9A491D31F9238DA5"/>
          </w:pPr>
          <w:r w:rsidRPr="004D2D92">
            <w:rPr>
              <w:rStyle w:val="PlaceholderText"/>
            </w:rPr>
            <w:t>Choose an item.</w:t>
          </w:r>
        </w:p>
      </w:docPartBody>
    </w:docPart>
    <w:docPart>
      <w:docPartPr>
        <w:name w:val="FA2B8B7E9EBD46B0A254FD866CE599C1"/>
        <w:category>
          <w:name w:val="General"/>
          <w:gallery w:val="placeholder"/>
        </w:category>
        <w:types>
          <w:type w:val="bbPlcHdr"/>
        </w:types>
        <w:behaviors>
          <w:behavior w:val="content"/>
        </w:behaviors>
        <w:guid w:val="{D6FE8254-0421-4FED-890E-FDB4EC0DC706}"/>
      </w:docPartPr>
      <w:docPartBody>
        <w:p w:rsidR="00542E93" w:rsidRDefault="00B90A6F" w:rsidP="00B90A6F">
          <w:pPr>
            <w:pStyle w:val="FA2B8B7E9EBD46B0A254FD866CE599C1"/>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43B5E"/>
    <w:rsid w:val="00091A28"/>
    <w:rsid w:val="00126267"/>
    <w:rsid w:val="001410E7"/>
    <w:rsid w:val="00244B26"/>
    <w:rsid w:val="0026689B"/>
    <w:rsid w:val="00291481"/>
    <w:rsid w:val="00321863"/>
    <w:rsid w:val="003511D2"/>
    <w:rsid w:val="003957D2"/>
    <w:rsid w:val="003A737C"/>
    <w:rsid w:val="00401AFF"/>
    <w:rsid w:val="00435CA7"/>
    <w:rsid w:val="00436B75"/>
    <w:rsid w:val="00437FE7"/>
    <w:rsid w:val="00446BE1"/>
    <w:rsid w:val="00457379"/>
    <w:rsid w:val="0046078A"/>
    <w:rsid w:val="004A6B92"/>
    <w:rsid w:val="004B3190"/>
    <w:rsid w:val="004B6D71"/>
    <w:rsid w:val="00520533"/>
    <w:rsid w:val="00523305"/>
    <w:rsid w:val="00542E93"/>
    <w:rsid w:val="00562F0B"/>
    <w:rsid w:val="005B4335"/>
    <w:rsid w:val="005F71F3"/>
    <w:rsid w:val="0060792E"/>
    <w:rsid w:val="006A4CED"/>
    <w:rsid w:val="006E6E58"/>
    <w:rsid w:val="00724A4D"/>
    <w:rsid w:val="0076409F"/>
    <w:rsid w:val="007D1DCD"/>
    <w:rsid w:val="007F4D33"/>
    <w:rsid w:val="007F6693"/>
    <w:rsid w:val="00801CEA"/>
    <w:rsid w:val="00896BD7"/>
    <w:rsid w:val="008B2DFB"/>
    <w:rsid w:val="008D269C"/>
    <w:rsid w:val="0096648C"/>
    <w:rsid w:val="00A723AA"/>
    <w:rsid w:val="00AC4C5B"/>
    <w:rsid w:val="00B35EEC"/>
    <w:rsid w:val="00B579BF"/>
    <w:rsid w:val="00B60370"/>
    <w:rsid w:val="00B7004C"/>
    <w:rsid w:val="00B90A6F"/>
    <w:rsid w:val="00BB4808"/>
    <w:rsid w:val="00C2221A"/>
    <w:rsid w:val="00C34F4F"/>
    <w:rsid w:val="00C745BF"/>
    <w:rsid w:val="00D01C83"/>
    <w:rsid w:val="00D036FE"/>
    <w:rsid w:val="00DB0721"/>
    <w:rsid w:val="00E05648"/>
    <w:rsid w:val="00E169CE"/>
    <w:rsid w:val="00E307F5"/>
    <w:rsid w:val="00E50E70"/>
    <w:rsid w:val="00EE338B"/>
    <w:rsid w:val="00F11A9A"/>
    <w:rsid w:val="00F14374"/>
    <w:rsid w:val="00F15B8F"/>
    <w:rsid w:val="00F22E96"/>
    <w:rsid w:val="00FC24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90A6F"/>
    <w:rPr>
      <w:color w:val="808080"/>
    </w:rPr>
  </w:style>
  <w:style w:type="paragraph" w:customStyle="1" w:styleId="7C846CFFFBD44C19BD080752A0BC9B03">
    <w:name w:val="7C846CFFFBD44C19BD080752A0BC9B03"/>
    <w:rsid w:val="00B90A6F"/>
    <w:pPr>
      <w:spacing w:after="160" w:line="278" w:lineRule="auto"/>
    </w:pPr>
    <w:rPr>
      <w:kern w:val="2"/>
      <w:sz w:val="24"/>
      <w:szCs w:val="24"/>
      <w14:ligatures w14:val="standardContextual"/>
    </w:rPr>
  </w:style>
  <w:style w:type="paragraph" w:customStyle="1" w:styleId="0F30726ADEA34930BB759631BB70ECA5">
    <w:name w:val="0F30726ADEA34930BB759631BB70ECA5"/>
    <w:rsid w:val="00B90A6F"/>
    <w:pPr>
      <w:spacing w:after="160" w:line="278" w:lineRule="auto"/>
    </w:pPr>
    <w:rPr>
      <w:kern w:val="2"/>
      <w:sz w:val="24"/>
      <w:szCs w:val="24"/>
      <w14:ligatures w14:val="standardContextual"/>
    </w:rPr>
  </w:style>
  <w:style w:type="paragraph" w:customStyle="1" w:styleId="5E98E4FB98874C769AF1FA2A50E3894B">
    <w:name w:val="5E98E4FB98874C769AF1FA2A50E3894B"/>
    <w:rsid w:val="00B90A6F"/>
    <w:pPr>
      <w:spacing w:after="160" w:line="278" w:lineRule="auto"/>
    </w:pPr>
    <w:rPr>
      <w:kern w:val="2"/>
      <w:sz w:val="24"/>
      <w:szCs w:val="24"/>
      <w14:ligatures w14:val="standardContextual"/>
    </w:rPr>
  </w:style>
  <w:style w:type="paragraph" w:customStyle="1" w:styleId="42FEBA53404E4C3DAADA8CD084699F8F">
    <w:name w:val="42FEBA53404E4C3DAADA8CD084699F8F"/>
    <w:rsid w:val="00B90A6F"/>
    <w:pPr>
      <w:spacing w:after="160" w:line="278" w:lineRule="auto"/>
    </w:pPr>
    <w:rPr>
      <w:kern w:val="2"/>
      <w:sz w:val="24"/>
      <w:szCs w:val="24"/>
      <w14:ligatures w14:val="standardContextual"/>
    </w:rPr>
  </w:style>
  <w:style w:type="paragraph" w:customStyle="1" w:styleId="7A04A70D5A8B4BE3A1779EDC39F2BA35">
    <w:name w:val="7A04A70D5A8B4BE3A1779EDC39F2BA35"/>
    <w:rsid w:val="00B90A6F"/>
    <w:pPr>
      <w:spacing w:after="160" w:line="278" w:lineRule="auto"/>
    </w:pPr>
    <w:rPr>
      <w:kern w:val="2"/>
      <w:sz w:val="24"/>
      <w:szCs w:val="24"/>
      <w14:ligatures w14:val="standardContextual"/>
    </w:rPr>
  </w:style>
  <w:style w:type="paragraph" w:customStyle="1" w:styleId="1BBB706D12324101952DEA41FE8B0026">
    <w:name w:val="1BBB706D12324101952DEA41FE8B0026"/>
    <w:rsid w:val="00B90A6F"/>
    <w:pPr>
      <w:spacing w:after="160" w:line="278" w:lineRule="auto"/>
    </w:pPr>
    <w:rPr>
      <w:kern w:val="2"/>
      <w:sz w:val="24"/>
      <w:szCs w:val="24"/>
      <w14:ligatures w14:val="standardContextual"/>
    </w:rPr>
  </w:style>
  <w:style w:type="paragraph" w:customStyle="1" w:styleId="98F46C925D5A430F9050D004A4D187A4">
    <w:name w:val="98F46C925D5A430F9050D004A4D187A4"/>
    <w:rsid w:val="00B90A6F"/>
    <w:pPr>
      <w:spacing w:after="160" w:line="278" w:lineRule="auto"/>
    </w:pPr>
    <w:rPr>
      <w:kern w:val="2"/>
      <w:sz w:val="24"/>
      <w:szCs w:val="24"/>
      <w14:ligatures w14:val="standardContextual"/>
    </w:rPr>
  </w:style>
  <w:style w:type="paragraph" w:customStyle="1" w:styleId="1217928F743B4D3285CF2D98A801913C">
    <w:name w:val="1217928F743B4D3285CF2D98A801913C"/>
    <w:rsid w:val="00B90A6F"/>
    <w:pPr>
      <w:spacing w:after="160" w:line="278" w:lineRule="auto"/>
    </w:pPr>
    <w:rPr>
      <w:kern w:val="2"/>
      <w:sz w:val="24"/>
      <w:szCs w:val="24"/>
      <w14:ligatures w14:val="standardContextual"/>
    </w:rPr>
  </w:style>
  <w:style w:type="paragraph" w:customStyle="1" w:styleId="321A6D8FE84E4A72AC00476DBED0805D">
    <w:name w:val="321A6D8FE84E4A72AC00476DBED0805D"/>
    <w:rsid w:val="00B90A6F"/>
    <w:pPr>
      <w:spacing w:after="160" w:line="278" w:lineRule="auto"/>
    </w:pPr>
    <w:rPr>
      <w:kern w:val="2"/>
      <w:sz w:val="24"/>
      <w:szCs w:val="24"/>
      <w14:ligatures w14:val="standardContextual"/>
    </w:rPr>
  </w:style>
  <w:style w:type="paragraph" w:customStyle="1" w:styleId="F0C7D3BC2C2D4BBAA16302303B7D53F2">
    <w:name w:val="F0C7D3BC2C2D4BBAA16302303B7D53F2"/>
    <w:rsid w:val="00B90A6F"/>
    <w:pPr>
      <w:spacing w:after="160" w:line="278" w:lineRule="auto"/>
    </w:pPr>
    <w:rPr>
      <w:kern w:val="2"/>
      <w:sz w:val="24"/>
      <w:szCs w:val="24"/>
      <w14:ligatures w14:val="standardContextual"/>
    </w:rPr>
  </w:style>
  <w:style w:type="paragraph" w:customStyle="1" w:styleId="39FF53F4C9F04A2C87669D54ADE9D71E">
    <w:name w:val="39FF53F4C9F04A2C87669D54ADE9D71E"/>
    <w:rsid w:val="00B90A6F"/>
    <w:pPr>
      <w:spacing w:after="160" w:line="278" w:lineRule="auto"/>
    </w:pPr>
    <w:rPr>
      <w:kern w:val="2"/>
      <w:sz w:val="24"/>
      <w:szCs w:val="24"/>
      <w14:ligatures w14:val="standardContextual"/>
    </w:rPr>
  </w:style>
  <w:style w:type="paragraph" w:customStyle="1" w:styleId="E08C20F72D8A43508E83BF6A6446C768">
    <w:name w:val="E08C20F72D8A43508E83BF6A6446C768"/>
    <w:rsid w:val="00B90A6F"/>
    <w:pPr>
      <w:spacing w:after="160" w:line="278" w:lineRule="auto"/>
    </w:pPr>
    <w:rPr>
      <w:kern w:val="2"/>
      <w:sz w:val="24"/>
      <w:szCs w:val="24"/>
      <w14:ligatures w14:val="standardContextual"/>
    </w:rPr>
  </w:style>
  <w:style w:type="paragraph" w:customStyle="1" w:styleId="0A14B557B4EA44B7BF4D9CBF3BF3E7CD">
    <w:name w:val="0A14B557B4EA44B7BF4D9CBF3BF3E7CD"/>
    <w:rsid w:val="00B90A6F"/>
    <w:pPr>
      <w:spacing w:after="160" w:line="278" w:lineRule="auto"/>
    </w:pPr>
    <w:rPr>
      <w:kern w:val="2"/>
      <w:sz w:val="24"/>
      <w:szCs w:val="24"/>
      <w14:ligatures w14:val="standardContextual"/>
    </w:rPr>
  </w:style>
  <w:style w:type="paragraph" w:customStyle="1" w:styleId="F784348F178D4216AB4B6E6601F9D072">
    <w:name w:val="F784348F178D4216AB4B6E6601F9D072"/>
    <w:rsid w:val="00B90A6F"/>
    <w:pPr>
      <w:spacing w:after="160" w:line="278" w:lineRule="auto"/>
    </w:pPr>
    <w:rPr>
      <w:kern w:val="2"/>
      <w:sz w:val="24"/>
      <w:szCs w:val="24"/>
      <w14:ligatures w14:val="standardContextual"/>
    </w:rPr>
  </w:style>
  <w:style w:type="paragraph" w:customStyle="1" w:styleId="05D88908581B415F941C793C9194152B">
    <w:name w:val="05D88908581B415F941C793C9194152B"/>
    <w:rsid w:val="00B90A6F"/>
    <w:pPr>
      <w:spacing w:after="160" w:line="278" w:lineRule="auto"/>
    </w:pPr>
    <w:rPr>
      <w:kern w:val="2"/>
      <w:sz w:val="24"/>
      <w:szCs w:val="24"/>
      <w14:ligatures w14:val="standardContextual"/>
    </w:rPr>
  </w:style>
  <w:style w:type="paragraph" w:customStyle="1" w:styleId="55ADBBFE25D144CAB4181C57EAF25008">
    <w:name w:val="55ADBBFE25D144CAB4181C57EAF25008"/>
    <w:rsid w:val="00B90A6F"/>
    <w:pPr>
      <w:spacing w:after="160" w:line="278" w:lineRule="auto"/>
    </w:pPr>
    <w:rPr>
      <w:kern w:val="2"/>
      <w:sz w:val="24"/>
      <w:szCs w:val="24"/>
      <w14:ligatures w14:val="standardContextual"/>
    </w:rPr>
  </w:style>
  <w:style w:type="paragraph" w:customStyle="1" w:styleId="6066E348DEFA43B1AF8A5D060FA196E7">
    <w:name w:val="6066E348DEFA43B1AF8A5D060FA196E7"/>
    <w:rsid w:val="00B90A6F"/>
    <w:pPr>
      <w:spacing w:after="160" w:line="278" w:lineRule="auto"/>
    </w:pPr>
    <w:rPr>
      <w:kern w:val="2"/>
      <w:sz w:val="24"/>
      <w:szCs w:val="24"/>
      <w14:ligatures w14:val="standardContextual"/>
    </w:rPr>
  </w:style>
  <w:style w:type="paragraph" w:customStyle="1" w:styleId="6DA47ABBA3744C2ABD2B5EE470F97E0C">
    <w:name w:val="6DA47ABBA3744C2ABD2B5EE470F97E0C"/>
    <w:rsid w:val="00B90A6F"/>
    <w:pPr>
      <w:spacing w:after="160" w:line="278" w:lineRule="auto"/>
    </w:pPr>
    <w:rPr>
      <w:kern w:val="2"/>
      <w:sz w:val="24"/>
      <w:szCs w:val="24"/>
      <w14:ligatures w14:val="standardContextual"/>
    </w:rPr>
  </w:style>
  <w:style w:type="paragraph" w:customStyle="1" w:styleId="489206C0E1224FF1ADC1E03C1AD0C114">
    <w:name w:val="489206C0E1224FF1ADC1E03C1AD0C114"/>
    <w:rsid w:val="00B90A6F"/>
    <w:pPr>
      <w:spacing w:after="160" w:line="278" w:lineRule="auto"/>
    </w:pPr>
    <w:rPr>
      <w:kern w:val="2"/>
      <w:sz w:val="24"/>
      <w:szCs w:val="24"/>
      <w14:ligatures w14:val="standardContextual"/>
    </w:rPr>
  </w:style>
  <w:style w:type="paragraph" w:customStyle="1" w:styleId="D88315F2E4564459B8F508F1000571AC">
    <w:name w:val="D88315F2E4564459B8F508F1000571AC"/>
    <w:rsid w:val="00B90A6F"/>
    <w:pPr>
      <w:spacing w:after="160" w:line="278" w:lineRule="auto"/>
    </w:pPr>
    <w:rPr>
      <w:kern w:val="2"/>
      <w:sz w:val="24"/>
      <w:szCs w:val="24"/>
      <w14:ligatures w14:val="standardContextual"/>
    </w:rPr>
  </w:style>
  <w:style w:type="paragraph" w:customStyle="1" w:styleId="7E2D7ACE605447D8A4A372C49C668E11">
    <w:name w:val="7E2D7ACE605447D8A4A372C49C668E11"/>
    <w:rsid w:val="00B90A6F"/>
    <w:pPr>
      <w:spacing w:after="160" w:line="278" w:lineRule="auto"/>
    </w:pPr>
    <w:rPr>
      <w:kern w:val="2"/>
      <w:sz w:val="24"/>
      <w:szCs w:val="24"/>
      <w14:ligatures w14:val="standardContextual"/>
    </w:rPr>
  </w:style>
  <w:style w:type="paragraph" w:customStyle="1" w:styleId="CE732154A18640E5805C6435EC15ACFE">
    <w:name w:val="CE732154A18640E5805C6435EC15ACFE"/>
    <w:rsid w:val="00B90A6F"/>
    <w:pPr>
      <w:spacing w:after="160" w:line="278" w:lineRule="auto"/>
    </w:pPr>
    <w:rPr>
      <w:kern w:val="2"/>
      <w:sz w:val="24"/>
      <w:szCs w:val="24"/>
      <w14:ligatures w14:val="standardContextual"/>
    </w:rPr>
  </w:style>
  <w:style w:type="paragraph" w:customStyle="1" w:styleId="735D6EF296D643358BDD29A3EB38E026">
    <w:name w:val="735D6EF296D643358BDD29A3EB38E026"/>
    <w:rsid w:val="00B90A6F"/>
    <w:pPr>
      <w:spacing w:after="160" w:line="278" w:lineRule="auto"/>
    </w:pPr>
    <w:rPr>
      <w:kern w:val="2"/>
      <w:sz w:val="24"/>
      <w:szCs w:val="24"/>
      <w14:ligatures w14:val="standardContextual"/>
    </w:rPr>
  </w:style>
  <w:style w:type="paragraph" w:customStyle="1" w:styleId="CE327DB83F7848AA83B218F2309C97AE">
    <w:name w:val="CE327DB83F7848AA83B218F2309C97AE"/>
    <w:rsid w:val="00B90A6F"/>
    <w:pPr>
      <w:spacing w:after="160" w:line="278" w:lineRule="auto"/>
    </w:pPr>
    <w:rPr>
      <w:kern w:val="2"/>
      <w:sz w:val="24"/>
      <w:szCs w:val="24"/>
      <w14:ligatures w14:val="standardContextual"/>
    </w:rPr>
  </w:style>
  <w:style w:type="paragraph" w:customStyle="1" w:styleId="27528E66DFE049B0A5A036D4E8007B11">
    <w:name w:val="27528E66DFE049B0A5A036D4E8007B11"/>
    <w:rsid w:val="00B90A6F"/>
    <w:pPr>
      <w:spacing w:after="160" w:line="278" w:lineRule="auto"/>
    </w:pPr>
    <w:rPr>
      <w:kern w:val="2"/>
      <w:sz w:val="24"/>
      <w:szCs w:val="24"/>
      <w14:ligatures w14:val="standardContextual"/>
    </w:rPr>
  </w:style>
  <w:style w:type="paragraph" w:customStyle="1" w:styleId="55DA87980C5D4BFABC475F0928E4B867">
    <w:name w:val="55DA87980C5D4BFABC475F0928E4B867"/>
    <w:rsid w:val="00B90A6F"/>
    <w:pPr>
      <w:spacing w:after="160" w:line="278" w:lineRule="auto"/>
    </w:pPr>
    <w:rPr>
      <w:kern w:val="2"/>
      <w:sz w:val="24"/>
      <w:szCs w:val="24"/>
      <w14:ligatures w14:val="standardContextual"/>
    </w:rPr>
  </w:style>
  <w:style w:type="paragraph" w:customStyle="1" w:styleId="A213D715C8814E2488FE2C96B4DFD40E">
    <w:name w:val="A213D715C8814E2488FE2C96B4DFD40E"/>
    <w:rsid w:val="00B90A6F"/>
    <w:pPr>
      <w:spacing w:after="160" w:line="278" w:lineRule="auto"/>
    </w:pPr>
    <w:rPr>
      <w:kern w:val="2"/>
      <w:sz w:val="24"/>
      <w:szCs w:val="24"/>
      <w14:ligatures w14:val="standardContextual"/>
    </w:rPr>
  </w:style>
  <w:style w:type="paragraph" w:customStyle="1" w:styleId="8794910AAC034F1E8F7FB159F7EC6BE4">
    <w:name w:val="8794910AAC034F1E8F7FB159F7EC6BE4"/>
    <w:rsid w:val="00B90A6F"/>
    <w:pPr>
      <w:spacing w:after="160" w:line="278" w:lineRule="auto"/>
    </w:pPr>
    <w:rPr>
      <w:kern w:val="2"/>
      <w:sz w:val="24"/>
      <w:szCs w:val="24"/>
      <w14:ligatures w14:val="standardContextual"/>
    </w:rPr>
  </w:style>
  <w:style w:type="paragraph" w:customStyle="1" w:styleId="7D5ABCDF36B54A90BB0A4C52A89E9931">
    <w:name w:val="7D5ABCDF36B54A90BB0A4C52A89E9931"/>
    <w:rsid w:val="00B90A6F"/>
    <w:pPr>
      <w:spacing w:after="160" w:line="278" w:lineRule="auto"/>
    </w:pPr>
    <w:rPr>
      <w:kern w:val="2"/>
      <w:sz w:val="24"/>
      <w:szCs w:val="24"/>
      <w14:ligatures w14:val="standardContextual"/>
    </w:rPr>
  </w:style>
  <w:style w:type="paragraph" w:customStyle="1" w:styleId="6A3B4EA45E284A5E867DF4D6B3686822">
    <w:name w:val="6A3B4EA45E284A5E867DF4D6B3686822"/>
    <w:rsid w:val="00B90A6F"/>
    <w:pPr>
      <w:spacing w:after="160" w:line="278" w:lineRule="auto"/>
    </w:pPr>
    <w:rPr>
      <w:kern w:val="2"/>
      <w:sz w:val="24"/>
      <w:szCs w:val="24"/>
      <w14:ligatures w14:val="standardContextual"/>
    </w:rPr>
  </w:style>
  <w:style w:type="paragraph" w:customStyle="1" w:styleId="F51917598D7449F3AA279B19C739F2DE">
    <w:name w:val="F51917598D7449F3AA279B19C739F2DE"/>
    <w:rsid w:val="00B90A6F"/>
    <w:pPr>
      <w:spacing w:after="160" w:line="278" w:lineRule="auto"/>
    </w:pPr>
    <w:rPr>
      <w:kern w:val="2"/>
      <w:sz w:val="24"/>
      <w:szCs w:val="24"/>
      <w14:ligatures w14:val="standardContextual"/>
    </w:rPr>
  </w:style>
  <w:style w:type="paragraph" w:customStyle="1" w:styleId="E55967D126D94281A124F6FBCD4819A1">
    <w:name w:val="E55967D126D94281A124F6FBCD4819A1"/>
    <w:rsid w:val="00B90A6F"/>
    <w:pPr>
      <w:spacing w:after="160" w:line="278" w:lineRule="auto"/>
    </w:pPr>
    <w:rPr>
      <w:kern w:val="2"/>
      <w:sz w:val="24"/>
      <w:szCs w:val="24"/>
      <w14:ligatures w14:val="standardContextual"/>
    </w:rPr>
  </w:style>
  <w:style w:type="paragraph" w:customStyle="1" w:styleId="D94FFE0BE8304578A8BC7DD2F0E0533E">
    <w:name w:val="D94FFE0BE8304578A8BC7DD2F0E0533E"/>
    <w:rsid w:val="00B90A6F"/>
    <w:pPr>
      <w:spacing w:after="160" w:line="278" w:lineRule="auto"/>
    </w:pPr>
    <w:rPr>
      <w:kern w:val="2"/>
      <w:sz w:val="24"/>
      <w:szCs w:val="24"/>
      <w14:ligatures w14:val="standardContextual"/>
    </w:rPr>
  </w:style>
  <w:style w:type="paragraph" w:customStyle="1" w:styleId="AC811B080EBC4141AFCC8FA963E99550">
    <w:name w:val="AC811B080EBC4141AFCC8FA963E99550"/>
    <w:rsid w:val="00B90A6F"/>
    <w:pPr>
      <w:spacing w:after="160" w:line="278" w:lineRule="auto"/>
    </w:pPr>
    <w:rPr>
      <w:kern w:val="2"/>
      <w:sz w:val="24"/>
      <w:szCs w:val="24"/>
      <w14:ligatures w14:val="standardContextual"/>
    </w:rPr>
  </w:style>
  <w:style w:type="paragraph" w:customStyle="1" w:styleId="ED0280DF2A034136B7573A95DF6C1F0A">
    <w:name w:val="ED0280DF2A034136B7573A95DF6C1F0A"/>
    <w:rsid w:val="00B90A6F"/>
    <w:pPr>
      <w:spacing w:after="160" w:line="278" w:lineRule="auto"/>
    </w:pPr>
    <w:rPr>
      <w:kern w:val="2"/>
      <w:sz w:val="24"/>
      <w:szCs w:val="24"/>
      <w14:ligatures w14:val="standardContextual"/>
    </w:rPr>
  </w:style>
  <w:style w:type="paragraph" w:customStyle="1" w:styleId="89C6BFC1E2774FEC80C21C0923898C5A">
    <w:name w:val="89C6BFC1E2774FEC80C21C0923898C5A"/>
    <w:rsid w:val="00B90A6F"/>
    <w:pPr>
      <w:spacing w:after="160" w:line="278" w:lineRule="auto"/>
    </w:pPr>
    <w:rPr>
      <w:kern w:val="2"/>
      <w:sz w:val="24"/>
      <w:szCs w:val="24"/>
      <w14:ligatures w14:val="standardContextual"/>
    </w:rPr>
  </w:style>
  <w:style w:type="paragraph" w:customStyle="1" w:styleId="AE44CF487C6A42C2B6E1C02B3C7E02B5">
    <w:name w:val="AE44CF487C6A42C2B6E1C02B3C7E02B5"/>
    <w:rsid w:val="00B90A6F"/>
    <w:pPr>
      <w:spacing w:after="160" w:line="278" w:lineRule="auto"/>
    </w:pPr>
    <w:rPr>
      <w:kern w:val="2"/>
      <w:sz w:val="24"/>
      <w:szCs w:val="24"/>
      <w14:ligatures w14:val="standardContextual"/>
    </w:rPr>
  </w:style>
  <w:style w:type="paragraph" w:customStyle="1" w:styleId="8D5F1A9298E7472C8256363B2E10EC8B">
    <w:name w:val="8D5F1A9298E7472C8256363B2E10EC8B"/>
    <w:rsid w:val="00B90A6F"/>
    <w:pPr>
      <w:spacing w:after="160" w:line="278" w:lineRule="auto"/>
    </w:pPr>
    <w:rPr>
      <w:kern w:val="2"/>
      <w:sz w:val="24"/>
      <w:szCs w:val="24"/>
      <w14:ligatures w14:val="standardContextual"/>
    </w:rPr>
  </w:style>
  <w:style w:type="paragraph" w:customStyle="1" w:styleId="4799E61D6EFE420CA0F5A5A9A06E101A">
    <w:name w:val="4799E61D6EFE420CA0F5A5A9A06E101A"/>
    <w:rsid w:val="00B90A6F"/>
    <w:pPr>
      <w:spacing w:after="160" w:line="278" w:lineRule="auto"/>
    </w:pPr>
    <w:rPr>
      <w:kern w:val="2"/>
      <w:sz w:val="24"/>
      <w:szCs w:val="24"/>
      <w14:ligatures w14:val="standardContextual"/>
    </w:rPr>
  </w:style>
  <w:style w:type="paragraph" w:customStyle="1" w:styleId="5837132D82D943208DDFD9F54A6F4F6B">
    <w:name w:val="5837132D82D943208DDFD9F54A6F4F6B"/>
    <w:rsid w:val="00B90A6F"/>
    <w:pPr>
      <w:spacing w:after="160" w:line="278" w:lineRule="auto"/>
    </w:pPr>
    <w:rPr>
      <w:kern w:val="2"/>
      <w:sz w:val="24"/>
      <w:szCs w:val="24"/>
      <w14:ligatures w14:val="standardContextual"/>
    </w:rPr>
  </w:style>
  <w:style w:type="paragraph" w:customStyle="1" w:styleId="5DF95C91093247B8880DECC35B1DA6DE">
    <w:name w:val="5DF95C91093247B8880DECC35B1DA6DE"/>
    <w:rsid w:val="00B90A6F"/>
    <w:pPr>
      <w:spacing w:after="160" w:line="278" w:lineRule="auto"/>
    </w:pPr>
    <w:rPr>
      <w:kern w:val="2"/>
      <w:sz w:val="24"/>
      <w:szCs w:val="24"/>
      <w14:ligatures w14:val="standardContextual"/>
    </w:rPr>
  </w:style>
  <w:style w:type="paragraph" w:customStyle="1" w:styleId="CD2054E347C24A1F9A491D31F9238DA5">
    <w:name w:val="CD2054E347C24A1F9A491D31F9238DA5"/>
    <w:rsid w:val="00B90A6F"/>
    <w:pPr>
      <w:spacing w:after="160" w:line="278" w:lineRule="auto"/>
    </w:pPr>
    <w:rPr>
      <w:kern w:val="2"/>
      <w:sz w:val="24"/>
      <w:szCs w:val="24"/>
      <w14:ligatures w14:val="standardContextual"/>
    </w:rPr>
  </w:style>
  <w:style w:type="paragraph" w:customStyle="1" w:styleId="FA2B8B7E9EBD46B0A254FD866CE599C1">
    <w:name w:val="FA2B8B7E9EBD46B0A254FD866CE599C1"/>
    <w:rsid w:val="00B90A6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2026-06-16T04:32:00Z</dcterms:created>
  <dcterms:modified xsi:type="dcterms:W3CDTF">2026-06-16T04:32:00Z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2026-06-16T04:31:31Z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a641a1a1-11f8-4665-8eba-9109abaec31e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