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E66C3F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E2136B">
        <w:rPr>
          <w:rFonts w:asciiTheme="minorHAnsi" w:hAnsiTheme="minorHAnsi" w:cstheme="minorHAnsi"/>
          <w:b/>
          <w:bCs/>
          <w:sz w:val="24"/>
          <w:szCs w:val="24"/>
        </w:rPr>
        <w:t xml:space="preserve"> Senior </w:t>
      </w:r>
      <w:r w:rsidR="00A164A4">
        <w:rPr>
          <w:rFonts w:asciiTheme="minorHAnsi" w:hAnsiTheme="minorHAnsi" w:cstheme="minorHAnsi"/>
          <w:b/>
          <w:bCs/>
          <w:sz w:val="24"/>
          <w:szCs w:val="24"/>
        </w:rPr>
        <w:t>Licensing Officer</w:t>
      </w:r>
    </w:p>
    <w:p w14:paraId="4305E8C8" w14:textId="706D364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E2136B">
        <w:rPr>
          <w:rFonts w:asciiTheme="minorHAnsi" w:hAnsiTheme="minorHAnsi" w:cstheme="minorHAnsi"/>
          <w:b/>
          <w:bCs/>
          <w:sz w:val="24"/>
          <w:szCs w:val="24"/>
        </w:rPr>
        <w:t xml:space="preserve"> Senior Officer Grade C (SOG C)</w:t>
      </w:r>
    </w:p>
    <w:p w14:paraId="6C70E4F9" w14:textId="4778B43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E2136B">
        <w:rPr>
          <w:rFonts w:asciiTheme="minorHAnsi" w:hAnsiTheme="minorHAnsi" w:cstheme="minorHAnsi"/>
          <w:b/>
          <w:bCs/>
          <w:sz w:val="24"/>
          <w:szCs w:val="24"/>
        </w:rPr>
        <w:t xml:space="preserve"> </w:t>
      </w:r>
      <w:r w:rsidR="00BE431B" w:rsidRPr="00E2136B">
        <w:rPr>
          <w:rFonts w:asciiTheme="minorHAnsi" w:hAnsiTheme="minorHAnsi" w:cstheme="minorHAnsi"/>
          <w:b/>
          <w:bCs/>
          <w:sz w:val="24"/>
          <w:szCs w:val="24"/>
        </w:rPr>
        <w:t>P</w:t>
      </w:r>
      <w:r w:rsidR="00BE431B">
        <w:rPr>
          <w:rFonts w:asciiTheme="minorHAnsi" w:hAnsiTheme="minorHAnsi" w:cstheme="minorHAnsi"/>
          <w:b/>
          <w:bCs/>
          <w:sz w:val="24"/>
          <w:szCs w:val="24"/>
        </w:rPr>
        <w:t>37541</w:t>
      </w:r>
    </w:p>
    <w:p w14:paraId="6A6794A4" w14:textId="3EB561C5"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E2136B">
        <w:rPr>
          <w:rFonts w:asciiTheme="minorHAnsi" w:hAnsiTheme="minorHAnsi" w:cstheme="minorHAnsi"/>
          <w:b/>
          <w:bCs/>
          <w:sz w:val="24"/>
          <w:szCs w:val="24"/>
        </w:rPr>
        <w:t xml:space="preserve"> Access Canberra</w:t>
      </w:r>
    </w:p>
    <w:p w14:paraId="2A397434" w14:textId="4AD3AABF"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E2136B">
        <w:rPr>
          <w:rFonts w:asciiTheme="minorHAnsi" w:hAnsiTheme="minorHAnsi" w:cstheme="minorHAnsi"/>
          <w:b/>
          <w:bCs/>
          <w:sz w:val="24"/>
          <w:szCs w:val="24"/>
        </w:rPr>
        <w:t xml:space="preserve"> Environment and Specialised Regulation </w:t>
      </w:r>
    </w:p>
    <w:p w14:paraId="31E3B537" w14:textId="413EBDA1" w:rsidR="00C1047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Location</w:t>
      </w:r>
      <w:r w:rsidR="001204BC">
        <w:rPr>
          <w:rFonts w:asciiTheme="minorHAnsi" w:hAnsiTheme="minorHAnsi" w:cstheme="minorHAnsi"/>
          <w:b/>
          <w:bCs/>
          <w:sz w:val="24"/>
          <w:szCs w:val="24"/>
        </w:rPr>
        <w:t>s</w:t>
      </w:r>
      <w:r w:rsidRPr="0044768B">
        <w:rPr>
          <w:rFonts w:asciiTheme="minorHAnsi" w:hAnsiTheme="minorHAnsi" w:cstheme="minorHAnsi"/>
          <w:b/>
          <w:bCs/>
          <w:sz w:val="24"/>
          <w:szCs w:val="24"/>
        </w:rPr>
        <w:t>:</w:t>
      </w:r>
      <w:r w:rsidR="00E2136B">
        <w:rPr>
          <w:rFonts w:asciiTheme="minorHAnsi" w:hAnsiTheme="minorHAnsi" w:cstheme="minorHAnsi"/>
          <w:b/>
          <w:bCs/>
          <w:sz w:val="24"/>
          <w:szCs w:val="24"/>
        </w:rPr>
        <w:t xml:space="preserve"> </w:t>
      </w:r>
      <w:r w:rsidR="003455C5">
        <w:rPr>
          <w:rFonts w:asciiTheme="minorHAnsi" w:hAnsiTheme="minorHAnsi" w:cstheme="minorHAnsi"/>
          <w:b/>
          <w:bCs/>
          <w:sz w:val="24"/>
          <w:szCs w:val="24"/>
        </w:rPr>
        <w:t xml:space="preserve">480 </w:t>
      </w:r>
      <w:r w:rsidR="001F01EB">
        <w:rPr>
          <w:rFonts w:asciiTheme="minorHAnsi" w:hAnsiTheme="minorHAnsi" w:cstheme="minorHAnsi"/>
          <w:b/>
          <w:bCs/>
          <w:sz w:val="24"/>
          <w:szCs w:val="24"/>
        </w:rPr>
        <w:t>Northbourne Ave Dickson</w:t>
      </w:r>
      <w:r w:rsidR="003455C5">
        <w:rPr>
          <w:rFonts w:asciiTheme="minorHAnsi" w:hAnsiTheme="minorHAnsi" w:cstheme="minorHAnsi"/>
          <w:b/>
          <w:bCs/>
          <w:sz w:val="24"/>
          <w:szCs w:val="24"/>
        </w:rPr>
        <w:t xml:space="preserve"> and Stromlo depot</w:t>
      </w:r>
      <w:r w:rsidR="00C1047B">
        <w:rPr>
          <w:rFonts w:asciiTheme="minorHAnsi" w:hAnsiTheme="minorHAnsi" w:cstheme="minorHAnsi"/>
          <w:b/>
          <w:bCs/>
          <w:sz w:val="24"/>
          <w:szCs w:val="24"/>
        </w:rPr>
        <w:t>, with field work</w:t>
      </w:r>
    </w:p>
    <w:p w14:paraId="52300175" w14:textId="1DB4887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E2136B">
        <w:rPr>
          <w:rFonts w:asciiTheme="minorHAnsi" w:hAnsiTheme="minorHAnsi" w:cstheme="minorHAnsi"/>
          <w:b/>
          <w:bCs/>
          <w:sz w:val="24"/>
          <w:szCs w:val="24"/>
        </w:rPr>
        <w:t xml:space="preserve"> Executive Branch Manager</w:t>
      </w:r>
    </w:p>
    <w:p w14:paraId="7F5ABBBD" w14:textId="7E8BB575"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2E07E3">
        <w:rPr>
          <w:rFonts w:asciiTheme="minorHAnsi" w:hAnsiTheme="minorHAnsi" w:cstheme="minorHAnsi"/>
          <w:b/>
          <w:szCs w:val="24"/>
        </w:rPr>
        <w:t xml:space="preserve"> </w:t>
      </w:r>
      <w:r w:rsidR="00BE431B">
        <w:rPr>
          <w:rFonts w:asciiTheme="minorHAnsi" w:hAnsiTheme="minorHAnsi" w:cstheme="minorHAnsi"/>
          <w:b/>
          <w:szCs w:val="24"/>
        </w:rPr>
        <w:t xml:space="preserve">June </w:t>
      </w:r>
      <w:r w:rsidR="00E2136B">
        <w:rPr>
          <w:rFonts w:asciiTheme="minorHAnsi" w:hAnsiTheme="minorHAnsi" w:cstheme="minorHAnsi"/>
          <w:b/>
          <w:szCs w:val="24"/>
        </w:rPr>
        <w:t>2026</w:t>
      </w:r>
    </w:p>
    <w:p w14:paraId="43E35F70" w14:textId="77777777" w:rsidR="00433C25" w:rsidRDefault="00433C25" w:rsidP="009116C0">
      <w:pPr>
        <w:pStyle w:val="BodyText"/>
        <w:spacing w:after="0"/>
        <w:rPr>
          <w:rFonts w:asciiTheme="minorHAnsi" w:hAnsiTheme="minorHAnsi" w:cstheme="minorHAnsi"/>
          <w:b/>
          <w:bCs/>
          <w:sz w:val="24"/>
          <w:szCs w:val="24"/>
        </w:r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536520">
        <w:rPr>
          <w:rFonts w:asciiTheme="minorHAnsi" w:hAnsiTheme="minorHAnsi" w:cstheme="minorHAnsi"/>
          <w:b/>
          <w:bCs/>
          <w:sz w:val="24"/>
          <w:szCs w:val="24"/>
        </w:rPr>
        <w:t xml:space="preserve">Working </w:t>
      </w:r>
      <w:proofErr w:type="gramStart"/>
      <w:r w:rsidR="00536520">
        <w:rPr>
          <w:rFonts w:asciiTheme="minorHAnsi" w:hAnsiTheme="minorHAnsi" w:cstheme="minorHAnsi"/>
          <w:b/>
          <w:bCs/>
          <w:sz w:val="24"/>
          <w:szCs w:val="24"/>
        </w:rPr>
        <w:t>With</w:t>
      </w:r>
      <w:proofErr w:type="gramEnd"/>
      <w:r w:rsidR="00536520">
        <w:rPr>
          <w:rFonts w:asciiTheme="minorHAnsi" w:hAnsiTheme="minorHAnsi" w:cstheme="minorHAnsi"/>
          <w:b/>
          <w:bCs/>
          <w:sz w:val="24"/>
          <w:szCs w:val="24"/>
        </w:rPr>
        <w:t xml:space="preserve"> Vulnerable People registration; National Police Check; manual driver licence </w:t>
      </w:r>
    </w:p>
    <w:p w14:paraId="432CD979" w14:textId="77777777" w:rsidR="002A142A" w:rsidRDefault="002A142A" w:rsidP="009116C0">
      <w:pPr>
        <w:pStyle w:val="BodyText"/>
        <w:spacing w:after="0"/>
        <w:rPr>
          <w:rFonts w:asciiTheme="minorHAnsi" w:hAnsiTheme="minorHAnsi" w:cstheme="minorHAnsi"/>
          <w:b/>
          <w:bCs/>
          <w:sz w:val="24"/>
          <w:szCs w:val="24"/>
        </w:rPr>
      </w:pPr>
    </w:p>
    <w:p w14:paraId="56956709" w14:textId="2E8FE16A" w:rsidR="002A142A" w:rsidRPr="0044768B" w:rsidRDefault="002A142A" w:rsidP="009116C0">
      <w:pPr>
        <w:pStyle w:val="BodyText"/>
        <w:spacing w:after="0"/>
        <w:rPr>
          <w:rFonts w:asciiTheme="minorHAnsi" w:hAnsiTheme="minorHAnsi" w:cstheme="minorHAnsi"/>
          <w:b/>
          <w:bCs/>
          <w:sz w:val="24"/>
          <w:szCs w:val="24"/>
        </w:rPr>
        <w:sectPr w:rsidR="002A142A" w:rsidRPr="0044768B" w:rsidSect="006F09E8">
          <w:type w:val="continuous"/>
          <w:pgSz w:w="11906" w:h="16838" w:code="9"/>
          <w:pgMar w:top="851" w:right="1134" w:bottom="1134" w:left="1134" w:header="680" w:footer="680" w:gutter="0"/>
          <w:cols w:num="2" w:space="720"/>
          <w:docGrid w:linePitch="326"/>
        </w:sectPr>
      </w:pPr>
    </w:p>
    <w:p w14:paraId="67FAD1BE" w14:textId="317DD9D7" w:rsidR="00EC2488" w:rsidRPr="00EC2488" w:rsidRDefault="00EC2488" w:rsidP="00EC2488">
      <w:pPr>
        <w:spacing w:after="120"/>
      </w:pPr>
      <w:r w:rsidRPr="00EC2488">
        <w:t>Note:  This position may be exposed to sensitive and traumatic situations and material, including potential to encounter aggressive or agitated customers, as well as viewing images and other materials associated with animal cruelty and injuries to people and/or animals.</w:t>
      </w:r>
    </w:p>
    <w:p w14:paraId="3C9EBA82" w14:textId="3C1AB767"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14331A">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927859">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927859">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927859">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927859">
      <w:pPr>
        <w:numPr>
          <w:ilvl w:val="0"/>
          <w:numId w:val="6"/>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27E57BAF" w14:textId="77777777" w:rsidR="00094583" w:rsidRPr="00094583" w:rsidRDefault="00094583" w:rsidP="00094583">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5D5B0339" w14:textId="28ADDD7C" w:rsidR="00E2136B" w:rsidRPr="0045366F" w:rsidRDefault="00E2136B" w:rsidP="0014331A">
      <w:pPr>
        <w:pStyle w:val="Default"/>
        <w:spacing w:after="120"/>
        <w:rPr>
          <w:b/>
          <w:bCs/>
        </w:rPr>
      </w:pPr>
      <w:r w:rsidRPr="0045366F">
        <w:rPr>
          <w:b/>
          <w:bCs/>
        </w:rPr>
        <w:t xml:space="preserve">What we do </w:t>
      </w:r>
    </w:p>
    <w:p w14:paraId="07978225" w14:textId="77777777" w:rsidR="00E2136B" w:rsidRPr="0014331A" w:rsidRDefault="00E2136B" w:rsidP="0014331A">
      <w:pPr>
        <w:spacing w:after="120"/>
      </w:pPr>
      <w:r w:rsidRPr="0014331A">
        <w:t xml:space="preserve">At Access Canberra, we are all about giving people easy access to ACT Government regulatory services, payments and information while offering great customer experience. We help community organisations, business and individuals work with the ACT Government and constantly look for new ways to deliver our services. </w:t>
      </w:r>
    </w:p>
    <w:p w14:paraId="5A687026" w14:textId="77777777" w:rsidR="00E2136B" w:rsidRPr="0014331A" w:rsidRDefault="00E2136B" w:rsidP="0014331A">
      <w:pPr>
        <w:spacing w:after="120"/>
      </w:pPr>
      <w:r w:rsidRPr="0014331A">
        <w:t xml:space="preserve">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 </w:t>
      </w:r>
    </w:p>
    <w:p w14:paraId="73A3502C" w14:textId="77777777" w:rsidR="00E2136B" w:rsidRPr="0045366F" w:rsidRDefault="00E2136B" w:rsidP="0014331A">
      <w:pPr>
        <w:pStyle w:val="Default"/>
        <w:spacing w:after="120"/>
      </w:pPr>
      <w:r w:rsidRPr="0045366F">
        <w:rPr>
          <w:b/>
          <w:bCs/>
        </w:rPr>
        <w:t xml:space="preserve">Who we are </w:t>
      </w:r>
    </w:p>
    <w:p w14:paraId="5B47972D" w14:textId="77777777" w:rsidR="00E2136B" w:rsidRPr="0045366F" w:rsidRDefault="00E2136B" w:rsidP="0014331A">
      <w:pPr>
        <w:spacing w:after="120"/>
        <w:rPr>
          <w:rFonts w:cs="Calibri"/>
          <w:szCs w:val="24"/>
        </w:rPr>
      </w:pPr>
      <w:r w:rsidRPr="0045366F">
        <w:rPr>
          <w:rFonts w:cs="Calibri"/>
          <w:szCs w:val="24"/>
        </w:rPr>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t>
      </w:r>
    </w:p>
    <w:p w14:paraId="647F8877" w14:textId="77777777" w:rsidR="00E2136B" w:rsidRPr="0045366F" w:rsidRDefault="00E2136B" w:rsidP="0014331A">
      <w:pPr>
        <w:spacing w:after="120"/>
        <w:rPr>
          <w:rFonts w:cs="Calibri"/>
          <w:szCs w:val="24"/>
        </w:rPr>
      </w:pPr>
      <w:r w:rsidRPr="0045366F">
        <w:rPr>
          <w:rFonts w:cs="Calibri"/>
          <w:szCs w:val="24"/>
        </w:rPr>
        <w:t xml:space="preserve">We value people with innovative and creative ideas, who communicate with candour and respect, and who have the motivation to drive projects from conception through to delivery. We are curious about each other’s work and always ask “who else needs to know?” </w:t>
      </w:r>
    </w:p>
    <w:p w14:paraId="4EDED004" w14:textId="77777777" w:rsidR="00E2136B" w:rsidRPr="0045366F" w:rsidRDefault="00E2136B" w:rsidP="0014331A">
      <w:pPr>
        <w:pStyle w:val="Default"/>
        <w:spacing w:after="120"/>
        <w:rPr>
          <w:b/>
          <w:bCs/>
        </w:rPr>
      </w:pPr>
      <w:r w:rsidRPr="0045366F">
        <w:rPr>
          <w:b/>
          <w:bCs/>
        </w:rPr>
        <w:t xml:space="preserve">What we offer </w:t>
      </w:r>
    </w:p>
    <w:p w14:paraId="54DF1A38" w14:textId="77777777" w:rsidR="00E2136B" w:rsidRPr="0045366F" w:rsidRDefault="00E2136B" w:rsidP="00927859">
      <w:pPr>
        <w:numPr>
          <w:ilvl w:val="0"/>
          <w:numId w:val="10"/>
        </w:numPr>
        <w:suppressAutoHyphens w:val="0"/>
        <w:spacing w:after="120"/>
        <w:rPr>
          <w:rFonts w:cs="Calibri"/>
          <w:szCs w:val="24"/>
        </w:rPr>
      </w:pPr>
      <w:r w:rsidRPr="0045366F">
        <w:rPr>
          <w:rFonts w:cs="Calibri"/>
          <w:szCs w:val="24"/>
        </w:rPr>
        <w:t xml:space="preserve">Interesting and fulfilling work in a unique government environment where you can see the impact you have on the Canberra community. </w:t>
      </w:r>
    </w:p>
    <w:p w14:paraId="0DFDBE59" w14:textId="77777777" w:rsidR="00E2136B" w:rsidRPr="0045366F" w:rsidRDefault="00E2136B" w:rsidP="00927859">
      <w:pPr>
        <w:numPr>
          <w:ilvl w:val="0"/>
          <w:numId w:val="10"/>
        </w:numPr>
        <w:suppressAutoHyphens w:val="0"/>
        <w:spacing w:after="120"/>
        <w:rPr>
          <w:rFonts w:cs="Calibri"/>
          <w:szCs w:val="24"/>
        </w:rPr>
      </w:pPr>
      <w:r w:rsidRPr="0045366F">
        <w:rPr>
          <w:rFonts w:cs="Calibri"/>
          <w:szCs w:val="24"/>
        </w:rPr>
        <w:t xml:space="preserve">The opportunity to work with passionate, innovative and experienced leaders who encourage and support you to develop your interests and expertise. </w:t>
      </w:r>
    </w:p>
    <w:p w14:paraId="360EFAA9" w14:textId="7D15ECD7" w:rsidR="00BC79C7" w:rsidRPr="0014331A" w:rsidRDefault="00E2136B" w:rsidP="00927859">
      <w:pPr>
        <w:numPr>
          <w:ilvl w:val="0"/>
          <w:numId w:val="10"/>
        </w:numPr>
        <w:suppressAutoHyphens w:val="0"/>
        <w:spacing w:after="120"/>
        <w:rPr>
          <w:rFonts w:cs="Calibri"/>
          <w:szCs w:val="24"/>
        </w:rPr>
      </w:pPr>
      <w:r w:rsidRPr="0045366F">
        <w:rPr>
          <w:rFonts w:cs="Calibri"/>
          <w:szCs w:val="24"/>
        </w:rPr>
        <w:t>A flexible workplace enabling activity</w:t>
      </w:r>
      <w:r w:rsidR="0014331A">
        <w:rPr>
          <w:rFonts w:cs="Calibri"/>
          <w:szCs w:val="24"/>
        </w:rPr>
        <w:noBreakHyphen/>
      </w:r>
      <w:r w:rsidRPr="0045366F">
        <w:rPr>
          <w:rFonts w:cs="Calibri"/>
          <w:szCs w:val="24"/>
        </w:rPr>
        <w:t xml:space="preserve">based work in a fun and creative environment. </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11E629EE" w14:textId="6CBD5D4D" w:rsidR="001C2BDD" w:rsidRPr="001C2BDD" w:rsidRDefault="001C2BDD" w:rsidP="001C2BDD">
      <w:pPr>
        <w:pStyle w:val="Default"/>
      </w:pPr>
      <w:r w:rsidRPr="001C2BDD">
        <w:t>The Environment and Specialised Regulation (ESR)</w:t>
      </w:r>
      <w:r>
        <w:t xml:space="preserve"> </w:t>
      </w:r>
      <w:r w:rsidRPr="001C2BDD">
        <w:t>Branch works across sectors to protect the community and environment, and to ensure that critical services meet their regulatory obligations.</w:t>
      </w:r>
    </w:p>
    <w:p w14:paraId="53A5A1DA" w14:textId="77777777" w:rsidR="001C2BDD" w:rsidRDefault="001C2BDD" w:rsidP="001C2BDD">
      <w:pPr>
        <w:pStyle w:val="Default"/>
      </w:pPr>
    </w:p>
    <w:p w14:paraId="45E35AB0" w14:textId="29BA76FE" w:rsidR="001C2BDD" w:rsidRPr="001C2BDD" w:rsidRDefault="001C2BDD" w:rsidP="001C2BDD">
      <w:pPr>
        <w:pStyle w:val="Default"/>
      </w:pPr>
      <w:r>
        <w:t>ESR</w:t>
      </w:r>
      <w:r w:rsidRPr="001C2BDD">
        <w:t xml:space="preserve"> delivers its functions through a range of regulatory portfolios, including as</w:t>
      </w:r>
      <w:r w:rsidR="00EC2488">
        <w:t xml:space="preserve"> regulator for</w:t>
      </w:r>
      <w:r w:rsidRPr="001C2BDD">
        <w:t>:</w:t>
      </w:r>
    </w:p>
    <w:p w14:paraId="3E1AF9DD" w14:textId="71B07A49" w:rsidR="001C2BDD" w:rsidRPr="001C2BDD" w:rsidRDefault="00EF2334" w:rsidP="00EC2488">
      <w:pPr>
        <w:pStyle w:val="Default"/>
        <w:numPr>
          <w:ilvl w:val="0"/>
          <w:numId w:val="14"/>
        </w:numPr>
      </w:pPr>
      <w:r>
        <w:t>a</w:t>
      </w:r>
      <w:r w:rsidR="00EC2488" w:rsidRPr="001C2BDD">
        <w:t xml:space="preserve">nimal </w:t>
      </w:r>
      <w:r>
        <w:t>w</w:t>
      </w:r>
      <w:r w:rsidR="00EC2488" w:rsidRPr="001C2BDD">
        <w:t xml:space="preserve">elfare </w:t>
      </w:r>
      <w:r w:rsidR="00EC2488">
        <w:t xml:space="preserve">and </w:t>
      </w:r>
      <w:r>
        <w:t>d</w:t>
      </w:r>
      <w:r w:rsidR="001C2BDD" w:rsidRPr="001C2BDD">
        <w:t xml:space="preserve">omestic </w:t>
      </w:r>
      <w:r>
        <w:t>a</w:t>
      </w:r>
      <w:r w:rsidR="001C2BDD" w:rsidRPr="001C2BDD">
        <w:t>nimals</w:t>
      </w:r>
    </w:p>
    <w:p w14:paraId="7E849CAE" w14:textId="1D67D7C5" w:rsidR="00EC2488" w:rsidRDefault="00EF2334" w:rsidP="00EC2488">
      <w:pPr>
        <w:pStyle w:val="Default"/>
        <w:numPr>
          <w:ilvl w:val="0"/>
          <w:numId w:val="14"/>
        </w:numPr>
      </w:pPr>
      <w:r>
        <w:t>e</w:t>
      </w:r>
      <w:r w:rsidR="001C2BDD" w:rsidRPr="001C2BDD">
        <w:t xml:space="preserve">nvironment </w:t>
      </w:r>
      <w:r w:rsidR="003455C5">
        <w:t xml:space="preserve">protection </w:t>
      </w:r>
      <w:r w:rsidR="00EC2488">
        <w:t xml:space="preserve">and </w:t>
      </w:r>
      <w:r>
        <w:t>n</w:t>
      </w:r>
      <w:r w:rsidR="00EC2488" w:rsidRPr="001C2BDD">
        <w:t xml:space="preserve">ature </w:t>
      </w:r>
      <w:r>
        <w:t>c</w:t>
      </w:r>
      <w:r w:rsidR="00EC2488" w:rsidRPr="001C2BDD">
        <w:t>onservation</w:t>
      </w:r>
    </w:p>
    <w:p w14:paraId="0BAA068A" w14:textId="66B0C095" w:rsidR="001C2BDD" w:rsidRPr="001C2BDD" w:rsidRDefault="00EF2334" w:rsidP="00EC2488">
      <w:pPr>
        <w:pStyle w:val="Default"/>
        <w:numPr>
          <w:ilvl w:val="0"/>
          <w:numId w:val="14"/>
        </w:numPr>
      </w:pPr>
      <w:r>
        <w:t>u</w:t>
      </w:r>
      <w:r w:rsidR="001C2BDD" w:rsidRPr="001C2BDD">
        <w:t>tilities</w:t>
      </w:r>
      <w:r w:rsidR="00EC2488">
        <w:t xml:space="preserve"> and </w:t>
      </w:r>
      <w:r>
        <w:t>w</w:t>
      </w:r>
      <w:r w:rsidR="001C2BDD" w:rsidRPr="001C2BDD">
        <w:t>aste</w:t>
      </w:r>
      <w:r w:rsidR="00EC2488">
        <w:t>.</w:t>
      </w:r>
    </w:p>
    <w:p w14:paraId="2D589966" w14:textId="77777777" w:rsidR="001C2BDD" w:rsidRPr="001C2BDD" w:rsidRDefault="001C2BDD" w:rsidP="001C2BDD">
      <w:pPr>
        <w:pStyle w:val="Default"/>
      </w:pPr>
    </w:p>
    <w:p w14:paraId="6CA86607" w14:textId="5864D88D" w:rsidR="0014331A" w:rsidRDefault="001C2BDD" w:rsidP="0014331A">
      <w:pPr>
        <w:pStyle w:val="Default"/>
      </w:pPr>
      <w:r w:rsidRPr="001C2BDD">
        <w:t xml:space="preserve">Across these portfolios, </w:t>
      </w:r>
      <w:r w:rsidR="00EC2488">
        <w:t>ESR</w:t>
      </w:r>
      <w:r w:rsidRPr="001C2BDD">
        <w:t xml:space="preserve"> regulates the activities of individuals, businesses and other entities under the following legislation:</w:t>
      </w:r>
    </w:p>
    <w:p w14:paraId="09442178" w14:textId="77777777" w:rsidR="002A142A" w:rsidRPr="00A1789C" w:rsidRDefault="002A142A" w:rsidP="0014331A">
      <w:pPr>
        <w:pStyle w:val="Default"/>
      </w:pPr>
    </w:p>
    <w:p w14:paraId="59E2EA6E" w14:textId="77777777" w:rsidR="00852498" w:rsidRPr="00A36CB6" w:rsidRDefault="00852498" w:rsidP="00852498">
      <w:pPr>
        <w:pStyle w:val="Default"/>
        <w:numPr>
          <w:ilvl w:val="0"/>
          <w:numId w:val="11"/>
        </w:numPr>
        <w:spacing w:after="37"/>
        <w:rPr>
          <w:sz w:val="22"/>
          <w:szCs w:val="22"/>
        </w:rPr>
      </w:pPr>
      <w:r>
        <w:rPr>
          <w:i/>
          <w:iCs/>
          <w:sz w:val="22"/>
          <w:szCs w:val="22"/>
        </w:rPr>
        <w:t>Animal Welfare Act 2000</w:t>
      </w:r>
    </w:p>
    <w:p w14:paraId="2D895B54" w14:textId="77777777" w:rsidR="00407F88" w:rsidRPr="00407F88" w:rsidRDefault="00407F88" w:rsidP="00407F88">
      <w:pPr>
        <w:pStyle w:val="Default"/>
        <w:numPr>
          <w:ilvl w:val="0"/>
          <w:numId w:val="11"/>
        </w:numPr>
        <w:spacing w:after="37"/>
        <w:rPr>
          <w:sz w:val="22"/>
          <w:szCs w:val="22"/>
        </w:rPr>
      </w:pPr>
      <w:r>
        <w:rPr>
          <w:i/>
          <w:iCs/>
          <w:sz w:val="22"/>
          <w:szCs w:val="22"/>
        </w:rPr>
        <w:t>Biosecurity Act 2023</w:t>
      </w:r>
    </w:p>
    <w:p w14:paraId="3B9EA0F4" w14:textId="1AB9767F" w:rsidR="00407F88" w:rsidRDefault="00407F88" w:rsidP="00407F88">
      <w:pPr>
        <w:pStyle w:val="Default"/>
        <w:numPr>
          <w:ilvl w:val="0"/>
          <w:numId w:val="11"/>
        </w:numPr>
        <w:spacing w:after="37"/>
        <w:rPr>
          <w:i/>
          <w:iCs/>
          <w:sz w:val="22"/>
          <w:szCs w:val="22"/>
        </w:rPr>
      </w:pPr>
      <w:r w:rsidRPr="00407F88">
        <w:rPr>
          <w:i/>
          <w:iCs/>
          <w:sz w:val="22"/>
          <w:szCs w:val="22"/>
        </w:rPr>
        <w:t>Cemeteries and Crematoria Act 2020</w:t>
      </w:r>
    </w:p>
    <w:p w14:paraId="1EF2D860" w14:textId="3F41666D" w:rsidR="00FF15EA" w:rsidRPr="00407F88" w:rsidRDefault="00FF15EA" w:rsidP="00407F88">
      <w:pPr>
        <w:pStyle w:val="Default"/>
        <w:numPr>
          <w:ilvl w:val="0"/>
          <w:numId w:val="11"/>
        </w:numPr>
        <w:spacing w:after="37"/>
        <w:rPr>
          <w:i/>
          <w:iCs/>
          <w:sz w:val="22"/>
          <w:szCs w:val="22"/>
        </w:rPr>
      </w:pPr>
      <w:r w:rsidRPr="00FF15EA">
        <w:rPr>
          <w:i/>
          <w:iCs/>
          <w:sz w:val="22"/>
          <w:szCs w:val="22"/>
        </w:rPr>
        <w:lastRenderedPageBreak/>
        <w:t>Clinical Waste Act 1990</w:t>
      </w:r>
    </w:p>
    <w:p w14:paraId="0E27C2FE" w14:textId="46EF006D" w:rsidR="00852498" w:rsidRPr="00A36CB6" w:rsidRDefault="00852498" w:rsidP="00852498">
      <w:pPr>
        <w:pStyle w:val="Default"/>
        <w:numPr>
          <w:ilvl w:val="0"/>
          <w:numId w:val="11"/>
        </w:numPr>
        <w:spacing w:after="37"/>
        <w:rPr>
          <w:sz w:val="22"/>
          <w:szCs w:val="22"/>
        </w:rPr>
      </w:pPr>
      <w:r>
        <w:rPr>
          <w:i/>
          <w:iCs/>
          <w:sz w:val="22"/>
          <w:szCs w:val="22"/>
        </w:rPr>
        <w:t>Domestic Animals Act 2000</w:t>
      </w:r>
    </w:p>
    <w:p w14:paraId="7219AD2D" w14:textId="6EF5DB76" w:rsidR="00407F88" w:rsidRPr="00A36CB6" w:rsidRDefault="00407F88" w:rsidP="00407F88">
      <w:pPr>
        <w:pStyle w:val="Default"/>
        <w:numPr>
          <w:ilvl w:val="0"/>
          <w:numId w:val="11"/>
        </w:numPr>
        <w:spacing w:after="37"/>
        <w:rPr>
          <w:sz w:val="22"/>
          <w:szCs w:val="22"/>
        </w:rPr>
      </w:pPr>
      <w:r>
        <w:rPr>
          <w:i/>
          <w:iCs/>
          <w:sz w:val="22"/>
          <w:szCs w:val="22"/>
        </w:rPr>
        <w:t>Environment Protection Act 1997</w:t>
      </w:r>
    </w:p>
    <w:p w14:paraId="2244F643" w14:textId="77777777" w:rsidR="0014331A" w:rsidRPr="006C45CB" w:rsidRDefault="0014331A" w:rsidP="00927859">
      <w:pPr>
        <w:pStyle w:val="Default"/>
        <w:numPr>
          <w:ilvl w:val="0"/>
          <w:numId w:val="11"/>
        </w:numPr>
        <w:spacing w:after="37"/>
        <w:rPr>
          <w:sz w:val="22"/>
          <w:szCs w:val="22"/>
        </w:rPr>
      </w:pPr>
      <w:r w:rsidRPr="006C45CB">
        <w:rPr>
          <w:i/>
          <w:iCs/>
          <w:sz w:val="22"/>
          <w:szCs w:val="22"/>
        </w:rPr>
        <w:t xml:space="preserve">Fisheries Act 2000 </w:t>
      </w:r>
    </w:p>
    <w:p w14:paraId="0AB600FA" w14:textId="77777777" w:rsidR="00407F88" w:rsidRPr="00407F88" w:rsidRDefault="00407F88" w:rsidP="00927859">
      <w:pPr>
        <w:pStyle w:val="Default"/>
        <w:numPr>
          <w:ilvl w:val="0"/>
          <w:numId w:val="11"/>
        </w:numPr>
        <w:spacing w:after="37"/>
        <w:rPr>
          <w:sz w:val="22"/>
          <w:szCs w:val="22"/>
        </w:rPr>
      </w:pPr>
      <w:r>
        <w:rPr>
          <w:i/>
          <w:iCs/>
          <w:sz w:val="22"/>
          <w:szCs w:val="22"/>
        </w:rPr>
        <w:t>Lakes Act 1976</w:t>
      </w:r>
    </w:p>
    <w:p w14:paraId="4AA820C3" w14:textId="68F14376" w:rsidR="0014331A" w:rsidRPr="006C45CB" w:rsidRDefault="0014331A" w:rsidP="00927859">
      <w:pPr>
        <w:pStyle w:val="Default"/>
        <w:numPr>
          <w:ilvl w:val="0"/>
          <w:numId w:val="11"/>
        </w:numPr>
        <w:spacing w:after="37"/>
        <w:rPr>
          <w:sz w:val="22"/>
          <w:szCs w:val="22"/>
        </w:rPr>
      </w:pPr>
      <w:r w:rsidRPr="006C45CB">
        <w:rPr>
          <w:i/>
          <w:iCs/>
          <w:sz w:val="22"/>
          <w:szCs w:val="22"/>
        </w:rPr>
        <w:t xml:space="preserve">Nature Conservation Act 2014 </w:t>
      </w:r>
    </w:p>
    <w:p w14:paraId="2EFDAA10" w14:textId="77777777" w:rsidR="0014331A" w:rsidRPr="00407F88" w:rsidRDefault="0014331A" w:rsidP="00927859">
      <w:pPr>
        <w:pStyle w:val="Default"/>
        <w:numPr>
          <w:ilvl w:val="0"/>
          <w:numId w:val="11"/>
        </w:numPr>
        <w:spacing w:after="37"/>
        <w:rPr>
          <w:sz w:val="22"/>
          <w:szCs w:val="22"/>
        </w:rPr>
      </w:pPr>
      <w:r w:rsidRPr="006C45CB">
        <w:rPr>
          <w:i/>
          <w:iCs/>
          <w:sz w:val="22"/>
          <w:szCs w:val="22"/>
        </w:rPr>
        <w:t xml:space="preserve">Stock Act 2005 </w:t>
      </w:r>
    </w:p>
    <w:p w14:paraId="46590ABE" w14:textId="1F79764B" w:rsidR="00407F88" w:rsidRPr="00407F88" w:rsidRDefault="00407F88" w:rsidP="00927859">
      <w:pPr>
        <w:pStyle w:val="Default"/>
        <w:numPr>
          <w:ilvl w:val="0"/>
          <w:numId w:val="11"/>
        </w:numPr>
        <w:spacing w:after="37"/>
        <w:rPr>
          <w:sz w:val="22"/>
          <w:szCs w:val="22"/>
        </w:rPr>
      </w:pPr>
      <w:r>
        <w:rPr>
          <w:i/>
          <w:iCs/>
          <w:sz w:val="22"/>
          <w:szCs w:val="22"/>
        </w:rPr>
        <w:t>Utilities (Technical Regulation) Act 2007</w:t>
      </w:r>
    </w:p>
    <w:p w14:paraId="714ECED4" w14:textId="1CA9F280" w:rsidR="00407F88" w:rsidRPr="00A36CB6" w:rsidRDefault="00407F88" w:rsidP="00927859">
      <w:pPr>
        <w:pStyle w:val="Default"/>
        <w:numPr>
          <w:ilvl w:val="0"/>
          <w:numId w:val="11"/>
        </w:numPr>
        <w:spacing w:after="37"/>
        <w:rPr>
          <w:sz w:val="22"/>
          <w:szCs w:val="22"/>
        </w:rPr>
      </w:pPr>
      <w:r>
        <w:rPr>
          <w:i/>
          <w:iCs/>
          <w:sz w:val="22"/>
          <w:szCs w:val="22"/>
        </w:rPr>
        <w:t>Water Resources Act 2007</w:t>
      </w:r>
    </w:p>
    <w:p w14:paraId="6AC853D5" w14:textId="77777777" w:rsidR="0014331A" w:rsidRPr="00EB3628" w:rsidRDefault="0014331A" w:rsidP="0014331A">
      <w:pPr>
        <w:pStyle w:val="Default"/>
        <w:rPr>
          <w:kern w:val="2"/>
          <w14:ligatures w14:val="standardContextual"/>
        </w:rPr>
      </w:pPr>
    </w:p>
    <w:p w14:paraId="48BF467F" w14:textId="05FE2B17" w:rsidR="00D868F1" w:rsidRPr="00407F88" w:rsidRDefault="00EC2488" w:rsidP="00D868F1">
      <w:r w:rsidRPr="00EC2488">
        <w:t xml:space="preserve">These regulatory functions are exercised within the framework of </w:t>
      </w:r>
      <w:r w:rsidR="00407F88">
        <w:t xml:space="preserve">Access Canberra </w:t>
      </w:r>
      <w:hyperlink r:id="rId20" w:history="1">
        <w:r w:rsidR="00407F88" w:rsidRPr="00407F88">
          <w:rPr>
            <w:rStyle w:val="Hyperlink"/>
          </w:rPr>
          <w:t>policies, accountabilities and reporting</w:t>
        </w:r>
      </w:hyperlink>
      <w:r w:rsidR="00407F88">
        <w:t xml:space="preserve">, </w:t>
      </w:r>
      <w:r w:rsidR="00EF2334">
        <w:t xml:space="preserve">and </w:t>
      </w:r>
      <w:r w:rsidR="00407F88">
        <w:t xml:space="preserve">the </w:t>
      </w:r>
      <w:r w:rsidR="00AD6883">
        <w:t>CED Regulatory Strategy and Regulatory Governance Framework</w:t>
      </w:r>
      <w:r w:rsidR="00B427E0">
        <w:t xml:space="preserve">. </w:t>
      </w:r>
      <w:r w:rsidRPr="00EC2488">
        <w:t xml:space="preserve">These foundation documents establish </w:t>
      </w:r>
      <w:r>
        <w:t>ESR’s</w:t>
      </w:r>
      <w:r w:rsidRPr="00EC2488">
        <w:t xml:space="preserve"> objectives as a regulator and support consistent, transparent and accountable decision-making.</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780B5613" w14:textId="77777777" w:rsidR="00FB583F" w:rsidRPr="00FB583F" w:rsidRDefault="00FB583F" w:rsidP="00A87076">
      <w:r w:rsidRPr="00FB583F">
        <w:t>The Senior Licensing Officer plays a critical role in supporting a safe, fair, and well-regulated Canberra community by delivering risk-informed licensing and regulatory services across a range of sectors. The role fosters a cohesive and collaborative work environment, ensuring licensing officers are supported, well-informed, and equipped to deliver consistent, high-quality regulatory outcomes.</w:t>
      </w:r>
    </w:p>
    <w:p w14:paraId="258ECDA1" w14:textId="28134C17" w:rsidR="005D500B" w:rsidRPr="00A87076" w:rsidRDefault="005D500B" w:rsidP="00A87076">
      <w:r w:rsidRPr="00FB583F">
        <w:t>Working closely with teams across the Directorate, the Senior Licensing Officer contributes to the coordinated assessment, determination, and management of complex and sensitive licensing matters. This includes high-risk licence applications, renewals, and compliance issues across diverse regulatory frameworks. The role supports an integrated, risk-based approach, ensuring information is shared and licensing decisions are consistent, proportionate, transparent, and aligned with legislative requirements.</w:t>
      </w:r>
    </w:p>
    <w:p w14:paraId="7F4E2E7D" w14:textId="5C490F3D" w:rsidR="00FB583F" w:rsidRPr="00A87076" w:rsidRDefault="00907F44" w:rsidP="00A87076">
      <w:r w:rsidRPr="00FB583F">
        <w:t xml:space="preserve">As a </w:t>
      </w:r>
      <w:r w:rsidR="0096767C" w:rsidRPr="00A87076">
        <w:t>leader within the ESR Branch</w:t>
      </w:r>
      <w:r w:rsidRPr="00FB583F">
        <w:t xml:space="preserve">, the Senior Licensing Officer strengthens </w:t>
      </w:r>
      <w:r w:rsidR="0096767C" w:rsidRPr="00A87076">
        <w:t>the Directorate</w:t>
      </w:r>
      <w:r w:rsidR="00991AD5" w:rsidRPr="00A87076">
        <w:t>’s</w:t>
      </w:r>
      <w:r w:rsidRPr="00FB583F">
        <w:t xml:space="preserve"> capacity to administer licensing frameworks effectively, supporting adherence to legislation and promoting community confidence in regulatory systems. The role provides leadership, technical expertise, and professional guidance to staff, ensuring decisions are evidence-based, defensible, and procedurally fair, and reflect contemporary regulatory practice.</w:t>
      </w:r>
    </w:p>
    <w:p w14:paraId="7AD2832E" w14:textId="3D929456" w:rsidR="00FB583F" w:rsidRDefault="00FB583F" w:rsidP="00580419">
      <w:r w:rsidRPr="00FB583F">
        <w:t>The Senior Licensing Officer holds accountability for a range of statutory and administrative functions, including exercising delegated decision-making powers, conducting reviews, and supporting compliance and enforcement actions where required. These functions are undertaken in accordance with relevant legislation and regulatory principles, including natural justice, human rights considerations, sound record-keeping, and consistent application of policy and procedure.</w:t>
      </w:r>
    </w:p>
    <w:p w14:paraId="6223AF00" w14:textId="77777777" w:rsidR="00094583" w:rsidRDefault="00094583" w:rsidP="00094583">
      <w:pPr>
        <w:pStyle w:val="BodyText"/>
      </w:pPr>
    </w:p>
    <w:p w14:paraId="033763E6" w14:textId="77777777" w:rsidR="00094583" w:rsidRPr="00094583" w:rsidRDefault="00094583" w:rsidP="00094583">
      <w:pPr>
        <w:pStyle w:val="BodyText"/>
      </w:pPr>
    </w:p>
    <w:p w14:paraId="1E22AC75" w14:textId="77777777" w:rsidR="00630D4E" w:rsidRPr="009731E7" w:rsidRDefault="00630D4E" w:rsidP="008E4326">
      <w:pPr>
        <w:pStyle w:val="Heading1"/>
        <w:pBdr>
          <w:bottom w:val="single" w:sz="12" w:space="1" w:color="auto"/>
        </w:pBdr>
        <w:spacing w:before="360"/>
        <w:rPr>
          <w:sz w:val="28"/>
        </w:rPr>
      </w:pPr>
      <w:r>
        <w:rPr>
          <w:sz w:val="28"/>
        </w:rPr>
        <w:lastRenderedPageBreak/>
        <w:t>D</w:t>
      </w:r>
      <w:r w:rsidRPr="002A43D2">
        <w:rPr>
          <w:sz w:val="28"/>
        </w:rPr>
        <w:t xml:space="preserve">UTIES / RESPONSIBILITIES </w:t>
      </w:r>
    </w:p>
    <w:p w14:paraId="5975FF56" w14:textId="5D4097C8" w:rsidR="008E4326" w:rsidRPr="00EB5781" w:rsidRDefault="00E53AEC" w:rsidP="008E4326">
      <w:pPr>
        <w:rPr>
          <w:color w:val="0070C0"/>
          <w:szCs w:val="24"/>
        </w:rPr>
      </w:pPr>
      <w:r w:rsidRPr="00E53AEC">
        <w:rPr>
          <w:szCs w:val="24"/>
        </w:rPr>
        <w:t>Under limited direction:</w:t>
      </w:r>
    </w:p>
    <w:p w14:paraId="6B72E139" w14:textId="67B85D6D" w:rsidR="00D4305F" w:rsidRDefault="00D4305F" w:rsidP="00D960C9">
      <w:pPr>
        <w:pStyle w:val="Default"/>
        <w:numPr>
          <w:ilvl w:val="0"/>
          <w:numId w:val="7"/>
        </w:numPr>
        <w:spacing w:before="120"/>
      </w:pPr>
      <w:r>
        <w:t>A</w:t>
      </w:r>
      <w:r w:rsidRPr="00167A7D">
        <w:t>ssess</w:t>
      </w:r>
      <w:r>
        <w:t xml:space="preserve">, prepare and approve </w:t>
      </w:r>
      <w:r w:rsidRPr="00167A7D">
        <w:t>licence applications</w:t>
      </w:r>
      <w:r>
        <w:t xml:space="preserve"> and </w:t>
      </w:r>
      <w:r w:rsidR="00F93F6B">
        <w:t>approvals</w:t>
      </w:r>
      <w:r>
        <w:t xml:space="preserve"> under </w:t>
      </w:r>
      <w:r w:rsidR="005F6ECB">
        <w:t xml:space="preserve">various legislation </w:t>
      </w:r>
      <w:r w:rsidR="00FA6891">
        <w:t>relating to</w:t>
      </w:r>
      <w:r w:rsidRPr="00167A7D">
        <w:t xml:space="preserve"> Flora and Fauna</w:t>
      </w:r>
      <w:r w:rsidR="00FA6891">
        <w:t xml:space="preserve"> in the ACT</w:t>
      </w:r>
      <w:r>
        <w:t>.</w:t>
      </w:r>
      <w:r w:rsidR="00BF5A8C">
        <w:t xml:space="preserve"> </w:t>
      </w:r>
      <w:r w:rsidRPr="00167A7D">
        <w:t>Manage</w:t>
      </w:r>
      <w:r>
        <w:t xml:space="preserve"> </w:t>
      </w:r>
      <w:r w:rsidRPr="00167A7D">
        <w:t>licensing system</w:t>
      </w:r>
      <w:r w:rsidR="005F6ECB">
        <w:t>s</w:t>
      </w:r>
      <w:r w:rsidRPr="00167A7D">
        <w:t xml:space="preserve"> </w:t>
      </w:r>
      <w:r>
        <w:t>and</w:t>
      </w:r>
      <w:r w:rsidRPr="00167A7D">
        <w:t xml:space="preserve"> the provision of information to the public</w:t>
      </w:r>
      <w:r w:rsidR="00AF18FE">
        <w:t xml:space="preserve">, </w:t>
      </w:r>
      <w:r>
        <w:t xml:space="preserve">stakeholders and government agencies </w:t>
      </w:r>
      <w:r w:rsidRPr="00167A7D">
        <w:t xml:space="preserve">on the regulations and laws relating </w:t>
      </w:r>
      <w:r>
        <w:t xml:space="preserve">the conservation of </w:t>
      </w:r>
      <w:r w:rsidRPr="00167A7D">
        <w:t xml:space="preserve">flora and fauna in the ACT. </w:t>
      </w:r>
    </w:p>
    <w:p w14:paraId="31372A17" w14:textId="7A6412EA" w:rsidR="00D4305F" w:rsidRPr="00C62C81" w:rsidRDefault="00D4305F" w:rsidP="00D4305F">
      <w:pPr>
        <w:pStyle w:val="Default"/>
        <w:numPr>
          <w:ilvl w:val="0"/>
          <w:numId w:val="7"/>
        </w:numPr>
        <w:spacing w:before="120"/>
      </w:pPr>
      <w:r>
        <w:t xml:space="preserve">Undertake inspections and audits of </w:t>
      </w:r>
      <w:r w:rsidR="00E71679">
        <w:t>licences and</w:t>
      </w:r>
      <w:r>
        <w:t xml:space="preserve"> manage</w:t>
      </w:r>
      <w:r w:rsidRPr="00167A7D">
        <w:t xml:space="preserve"> registration renewals and </w:t>
      </w:r>
      <w:r>
        <w:t xml:space="preserve">licence </w:t>
      </w:r>
      <w:r w:rsidRPr="00167A7D">
        <w:t xml:space="preserve">amendments including the creation and maintenance of registry files in accordance with the </w:t>
      </w:r>
      <w:r w:rsidRPr="00167A7D">
        <w:rPr>
          <w:i/>
        </w:rPr>
        <w:t>Territory Records Act 2002</w:t>
      </w:r>
      <w:r w:rsidRPr="00167A7D">
        <w:t>.</w:t>
      </w:r>
    </w:p>
    <w:p w14:paraId="0CB44735" w14:textId="77777777" w:rsidR="00D4305F" w:rsidRPr="006C564D" w:rsidRDefault="00D4305F" w:rsidP="00D4305F">
      <w:pPr>
        <w:pStyle w:val="Default"/>
        <w:numPr>
          <w:ilvl w:val="0"/>
          <w:numId w:val="7"/>
        </w:numPr>
        <w:spacing w:before="120"/>
      </w:pPr>
      <w:r w:rsidRPr="006C564D">
        <w:t xml:space="preserve">Provide high quality customer services in person, via email or telephone as necessary and perform the role of receiver of public monies. </w:t>
      </w:r>
    </w:p>
    <w:p w14:paraId="76C90719" w14:textId="394D5B67" w:rsidR="00D4305F" w:rsidRPr="00E05833" w:rsidRDefault="00D4305F" w:rsidP="00E05833">
      <w:pPr>
        <w:pStyle w:val="Default"/>
        <w:numPr>
          <w:ilvl w:val="0"/>
          <w:numId w:val="7"/>
        </w:numPr>
        <w:spacing w:before="120"/>
      </w:pPr>
      <w:r w:rsidRPr="000D3179">
        <w:t>Provide input into ministerial and media responses and other briefing material as relat</w:t>
      </w:r>
      <w:r w:rsidR="00DC3866">
        <w:t xml:space="preserve">ing </w:t>
      </w:r>
      <w:r w:rsidRPr="000D3179">
        <w:t>to flora and fauna licensing and regulation.</w:t>
      </w:r>
    </w:p>
    <w:p w14:paraId="79E51362" w14:textId="5E1FD637" w:rsidR="00EF2334" w:rsidRPr="00EF2334" w:rsidRDefault="00E53AEC" w:rsidP="00E05833">
      <w:pPr>
        <w:pStyle w:val="Default"/>
        <w:numPr>
          <w:ilvl w:val="0"/>
          <w:numId w:val="7"/>
        </w:numPr>
        <w:spacing w:before="120"/>
      </w:pPr>
      <w:r>
        <w:t xml:space="preserve">Administer the regulatory and compliance aspects of the legislation administered by </w:t>
      </w:r>
      <w:r w:rsidR="00663FB8">
        <w:t>t</w:t>
      </w:r>
      <w:r>
        <w:t xml:space="preserve">he Branch, </w:t>
      </w:r>
      <w:r w:rsidR="00BA0739">
        <w:t>including animal handling</w:t>
      </w:r>
      <w:r w:rsidR="003B51F4">
        <w:t xml:space="preserve">, </w:t>
      </w:r>
      <w:r>
        <w:t xml:space="preserve">and provide high level advice about </w:t>
      </w:r>
      <w:r w:rsidR="00C93B5D">
        <w:t>licensing related</w:t>
      </w:r>
      <w:r w:rsidR="00B225AA">
        <w:t xml:space="preserve"> </w:t>
      </w:r>
      <w:r>
        <w:t xml:space="preserve">compliance issues </w:t>
      </w:r>
      <w:r w:rsidR="00BF5A8C">
        <w:t>encountered.</w:t>
      </w:r>
    </w:p>
    <w:p w14:paraId="22A632DB" w14:textId="27821839" w:rsidR="005E63A8" w:rsidRPr="00BD1732" w:rsidRDefault="003455C5" w:rsidP="00CB4B88">
      <w:pPr>
        <w:pStyle w:val="Default"/>
        <w:numPr>
          <w:ilvl w:val="0"/>
          <w:numId w:val="7"/>
        </w:numPr>
        <w:spacing w:before="120"/>
      </w:pPr>
      <w:r>
        <w:t xml:space="preserve">Lead </w:t>
      </w:r>
      <w:r w:rsidR="00FE3F0D">
        <w:t xml:space="preserve">licensing </w:t>
      </w:r>
      <w:r>
        <w:t xml:space="preserve">training and education to staff, including staff development, </w:t>
      </w:r>
      <w:r w:rsidR="00BD1732">
        <w:t>a</w:t>
      </w:r>
      <w:r w:rsidR="00BD1732" w:rsidRPr="00BD1732">
        <w:t>dvi</w:t>
      </w:r>
      <w:r>
        <w:t>c</w:t>
      </w:r>
      <w:r w:rsidR="00BD1732" w:rsidRPr="00BD1732">
        <w:t>e, guid</w:t>
      </w:r>
      <w:r>
        <w:t>ance</w:t>
      </w:r>
      <w:r w:rsidR="00BD1732" w:rsidRPr="00BD1732">
        <w:t xml:space="preserve"> and/or mentor</w:t>
      </w:r>
      <w:r>
        <w:t>ship to</w:t>
      </w:r>
      <w:r w:rsidR="00BD1732" w:rsidRPr="00BD1732">
        <w:t xml:space="preserve"> officers where </w:t>
      </w:r>
      <w:r w:rsidR="00ED4FC8" w:rsidRPr="00BD1732">
        <w:t>appropriate</w:t>
      </w:r>
      <w:r w:rsidR="00ED4FC8">
        <w:t>.</w:t>
      </w:r>
    </w:p>
    <w:p w14:paraId="70BB5C2C" w14:textId="447335FC" w:rsidR="00BD1732" w:rsidRPr="00BD1732" w:rsidRDefault="00BD1732" w:rsidP="00E05833">
      <w:pPr>
        <w:pStyle w:val="Default"/>
        <w:numPr>
          <w:ilvl w:val="0"/>
          <w:numId w:val="7"/>
        </w:numPr>
        <w:spacing w:before="120"/>
      </w:pPr>
      <w:r>
        <w:t>D</w:t>
      </w:r>
      <w:r w:rsidRPr="00BD1732">
        <w:t xml:space="preserve">evelop and maintain positive working relationships with key external bodies, including other ACT </w:t>
      </w:r>
      <w:r w:rsidR="003455C5">
        <w:t xml:space="preserve">and Commonwealth </w:t>
      </w:r>
      <w:r w:rsidRPr="00BD1732">
        <w:t>agencies, stakeholders and community organisations.</w:t>
      </w:r>
      <w:r w:rsidR="003455C5">
        <w:t xml:space="preserve"> Represent the Branch, Access Canberra, CED and/or statutory office holders at meetings and forums, including interjurisdictional meetings and community engagements.</w:t>
      </w:r>
    </w:p>
    <w:p w14:paraId="3F4CB058" w14:textId="1BC69BC7" w:rsidR="003F079D" w:rsidRPr="003F079D" w:rsidRDefault="003F079D" w:rsidP="00E05833">
      <w:pPr>
        <w:pStyle w:val="Default"/>
        <w:numPr>
          <w:ilvl w:val="0"/>
          <w:numId w:val="7"/>
        </w:numPr>
        <w:spacing w:before="120"/>
      </w:pPr>
      <w:r w:rsidRPr="003F079D">
        <w:t>Understand and work within the ACTPS Code of Conduct and ACTPS values of respect, integrity, collaboration and innovation, and model behaviour consistent with the ACTPS Respect Equity and Diversity framework.</w:t>
      </w:r>
    </w:p>
    <w:p w14:paraId="366D827D" w14:textId="43B80CC9" w:rsidR="00BD1732" w:rsidRDefault="003F079D" w:rsidP="00E05833">
      <w:pPr>
        <w:pStyle w:val="Default"/>
        <w:numPr>
          <w:ilvl w:val="0"/>
          <w:numId w:val="7"/>
        </w:numPr>
        <w:spacing w:before="120"/>
      </w:pPr>
      <w:r w:rsidRPr="003F079D">
        <w:t xml:space="preserve">Participate in an after-hours callout roster </w:t>
      </w:r>
      <w:r>
        <w:t xml:space="preserve">where appropriate </w:t>
      </w:r>
      <w:r w:rsidRPr="003F079D">
        <w:t>to provide emergency response</w:t>
      </w:r>
      <w:r>
        <w:t>s</w:t>
      </w:r>
      <w:r w:rsidRPr="003F079D">
        <w:t xml:space="preserve"> to breaches of administered legislation.</w:t>
      </w:r>
      <w:r w:rsidR="005317D6">
        <w:t xml:space="preserve"> </w:t>
      </w:r>
    </w:p>
    <w:p w14:paraId="7AE0823F" w14:textId="72375549" w:rsidR="008E4326" w:rsidRPr="008E4326" w:rsidRDefault="008E4326" w:rsidP="00E05833">
      <w:pPr>
        <w:pStyle w:val="Default"/>
        <w:numPr>
          <w:ilvl w:val="0"/>
          <w:numId w:val="7"/>
        </w:numPr>
        <w:spacing w:before="120"/>
      </w:pPr>
      <w:r w:rsidRPr="005A754D">
        <w:t xml:space="preserve">This </w:t>
      </w:r>
      <w:r w:rsidRPr="008E4326">
        <w:t>position</w:t>
      </w:r>
      <w:r w:rsidR="00E53AEC">
        <w:t xml:space="preserve"> may</w:t>
      </w:r>
      <w:r w:rsidRPr="008E4326">
        <w:t xml:space="preserve"> involve direct supervision of staff.</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266F38EA" w14:textId="43CC5C94" w:rsidR="00B1148D" w:rsidRPr="00B1148D" w:rsidRDefault="005317D6" w:rsidP="003455C5">
      <w:pPr>
        <w:numPr>
          <w:ilvl w:val="0"/>
          <w:numId w:val="8"/>
        </w:numPr>
        <w:suppressAutoHyphens w:val="0"/>
        <w:spacing w:after="160" w:line="259" w:lineRule="auto"/>
        <w:rPr>
          <w:rFonts w:ascii="Verdana" w:hAnsi="Verdana"/>
          <w:sz w:val="20"/>
        </w:rPr>
      </w:pPr>
      <w:r>
        <w:rPr>
          <w:rFonts w:asciiTheme="minorHAnsi" w:hAnsiTheme="minorHAnsi" w:cstheme="minorHAnsi"/>
        </w:rPr>
        <w:t>A d</w:t>
      </w:r>
      <w:r w:rsidR="005E63A8">
        <w:rPr>
          <w:rFonts w:asciiTheme="minorHAnsi" w:hAnsiTheme="minorHAnsi" w:cstheme="minorHAnsi"/>
        </w:rPr>
        <w:t>emonstrate</w:t>
      </w:r>
      <w:r>
        <w:rPr>
          <w:rFonts w:asciiTheme="minorHAnsi" w:hAnsiTheme="minorHAnsi" w:cstheme="minorHAnsi"/>
        </w:rPr>
        <w:t>d</w:t>
      </w:r>
      <w:r w:rsidR="005E63A8">
        <w:rPr>
          <w:rFonts w:asciiTheme="minorHAnsi" w:hAnsiTheme="minorHAnsi" w:cstheme="minorHAnsi"/>
        </w:rPr>
        <w:t xml:space="preserve"> high level of professional knowledge and expertise including experience in </w:t>
      </w:r>
      <w:r w:rsidR="00A31061">
        <w:rPr>
          <w:rFonts w:asciiTheme="minorHAnsi" w:hAnsiTheme="minorHAnsi" w:cstheme="minorHAnsi"/>
        </w:rPr>
        <w:t xml:space="preserve">the assessment and creation of </w:t>
      </w:r>
      <w:r w:rsidR="001D1C1C">
        <w:rPr>
          <w:rFonts w:asciiTheme="minorHAnsi" w:hAnsiTheme="minorHAnsi" w:cstheme="minorHAnsi"/>
        </w:rPr>
        <w:t>complex</w:t>
      </w:r>
      <w:r w:rsidR="001E457D">
        <w:rPr>
          <w:rFonts w:asciiTheme="minorHAnsi" w:hAnsiTheme="minorHAnsi" w:cstheme="minorHAnsi"/>
        </w:rPr>
        <w:t xml:space="preserve"> licens</w:t>
      </w:r>
      <w:r w:rsidR="002F6B98">
        <w:rPr>
          <w:rFonts w:asciiTheme="minorHAnsi" w:hAnsiTheme="minorHAnsi" w:cstheme="minorHAnsi"/>
        </w:rPr>
        <w:t>es</w:t>
      </w:r>
      <w:r w:rsidR="001E457D">
        <w:rPr>
          <w:rFonts w:asciiTheme="minorHAnsi" w:hAnsiTheme="minorHAnsi" w:cstheme="minorHAnsi"/>
        </w:rPr>
        <w:t xml:space="preserve"> and approvals under various legislation</w:t>
      </w:r>
      <w:r w:rsidR="001D0BF5">
        <w:rPr>
          <w:rFonts w:asciiTheme="minorHAnsi" w:hAnsiTheme="minorHAnsi" w:cstheme="minorHAnsi"/>
        </w:rPr>
        <w:t>, and providing clear, accurate and timely advice</w:t>
      </w:r>
      <w:r>
        <w:rPr>
          <w:rFonts w:asciiTheme="minorHAnsi" w:hAnsiTheme="minorHAnsi" w:cstheme="minorHAnsi"/>
        </w:rPr>
        <w:t xml:space="preserve"> </w:t>
      </w:r>
      <w:r w:rsidR="001D0BF5">
        <w:rPr>
          <w:rFonts w:asciiTheme="minorHAnsi" w:hAnsiTheme="minorHAnsi" w:cstheme="minorHAnsi"/>
        </w:rPr>
        <w:t xml:space="preserve">to support </w:t>
      </w:r>
      <w:r w:rsidR="00B269C0">
        <w:rPr>
          <w:rFonts w:asciiTheme="minorHAnsi" w:hAnsiTheme="minorHAnsi" w:cstheme="minorHAnsi"/>
        </w:rPr>
        <w:t>regulatory</w:t>
      </w:r>
      <w:r w:rsidR="001D0BF5">
        <w:rPr>
          <w:rFonts w:asciiTheme="minorHAnsi" w:hAnsiTheme="minorHAnsi" w:cstheme="minorHAnsi"/>
        </w:rPr>
        <w:t xml:space="preserve"> and compliance outcomes.</w:t>
      </w:r>
    </w:p>
    <w:p w14:paraId="42CBC389" w14:textId="0D8B5C0E" w:rsidR="001D0BF5" w:rsidRDefault="001D0BF5" w:rsidP="001D0BF5">
      <w:pPr>
        <w:numPr>
          <w:ilvl w:val="0"/>
          <w:numId w:val="8"/>
        </w:numPr>
        <w:suppressAutoHyphens w:val="0"/>
        <w:spacing w:after="160" w:line="259" w:lineRule="auto"/>
        <w:rPr>
          <w:rFonts w:asciiTheme="minorHAnsi" w:hAnsiTheme="minorHAnsi" w:cstheme="minorHAnsi"/>
        </w:rPr>
      </w:pPr>
      <w:r>
        <w:rPr>
          <w:rFonts w:asciiTheme="minorHAnsi" w:hAnsiTheme="minorHAnsi" w:cstheme="minorHAnsi"/>
        </w:rPr>
        <w:lastRenderedPageBreak/>
        <w:t xml:space="preserve">High level communication and interpersonal skills, both written and verbal, and the ability to negotiate and liaise with a variety of stakeholders, </w:t>
      </w:r>
      <w:r w:rsidR="00B269C0">
        <w:rPr>
          <w:rFonts w:asciiTheme="minorHAnsi" w:hAnsiTheme="minorHAnsi" w:cstheme="minorHAnsi"/>
        </w:rPr>
        <w:t>including</w:t>
      </w:r>
      <w:r>
        <w:rPr>
          <w:rFonts w:asciiTheme="minorHAnsi" w:hAnsiTheme="minorHAnsi" w:cstheme="minorHAnsi"/>
        </w:rPr>
        <w:t xml:space="preserve"> representatives of regulated entities, </w:t>
      </w:r>
      <w:r w:rsidR="00B269C0">
        <w:rPr>
          <w:rFonts w:asciiTheme="minorHAnsi" w:hAnsiTheme="minorHAnsi" w:cstheme="minorHAnsi"/>
        </w:rPr>
        <w:t>individuals</w:t>
      </w:r>
      <w:r>
        <w:rPr>
          <w:rFonts w:asciiTheme="minorHAnsi" w:hAnsiTheme="minorHAnsi" w:cstheme="minorHAnsi"/>
        </w:rPr>
        <w:t xml:space="preserve"> and community members</w:t>
      </w:r>
    </w:p>
    <w:p w14:paraId="7B37FA1E" w14:textId="20E49BAB" w:rsidR="001D0BF5" w:rsidRPr="001D0BF5" w:rsidRDefault="001D0BF5" w:rsidP="001D0BF5">
      <w:pPr>
        <w:numPr>
          <w:ilvl w:val="0"/>
          <w:numId w:val="8"/>
        </w:numPr>
        <w:suppressAutoHyphens w:val="0"/>
        <w:spacing w:after="160" w:line="259" w:lineRule="auto"/>
        <w:rPr>
          <w:rFonts w:asciiTheme="minorHAnsi" w:hAnsiTheme="minorHAnsi" w:cstheme="minorHAnsi"/>
        </w:rPr>
      </w:pPr>
      <w:r w:rsidRPr="001D0BF5">
        <w:rPr>
          <w:rFonts w:asciiTheme="minorHAnsi" w:hAnsiTheme="minorHAnsi" w:cstheme="minorHAnsi"/>
        </w:rPr>
        <w:t>Demon</w:t>
      </w:r>
      <w:r>
        <w:rPr>
          <w:rFonts w:asciiTheme="minorHAnsi" w:hAnsiTheme="minorHAnsi" w:cstheme="minorHAnsi"/>
        </w:rPr>
        <w:t>s</w:t>
      </w:r>
      <w:r w:rsidRPr="001D0BF5">
        <w:rPr>
          <w:rFonts w:asciiTheme="minorHAnsi" w:hAnsiTheme="minorHAnsi" w:cstheme="minorHAnsi"/>
        </w:rPr>
        <w:t xml:space="preserve">trated ability to organise priorities and display initiative, flexibility and a capacity to make sound judgements in a regulatory and compliance field. </w:t>
      </w:r>
      <w:r w:rsidRPr="001D0BF5">
        <w:rPr>
          <w:szCs w:val="24"/>
        </w:rPr>
        <w:t>Demonstrated ability to complete tasks, set priorities and meet challenging deadlines within a complex and demanding environment.</w:t>
      </w:r>
    </w:p>
    <w:p w14:paraId="60F223D0" w14:textId="52987D4B" w:rsidR="001D0BF5" w:rsidRPr="003F079D" w:rsidRDefault="001D0BF5" w:rsidP="003F079D">
      <w:pPr>
        <w:pStyle w:val="ListParagraph"/>
        <w:numPr>
          <w:ilvl w:val="0"/>
          <w:numId w:val="8"/>
        </w:numPr>
        <w:rPr>
          <w:rFonts w:asciiTheme="minorHAnsi" w:hAnsiTheme="minorHAnsi" w:cstheme="minorHAnsi"/>
        </w:rPr>
      </w:pPr>
      <w:r w:rsidRPr="001D0BF5">
        <w:rPr>
          <w:rFonts w:asciiTheme="minorHAnsi" w:hAnsiTheme="minorHAnsi" w:cstheme="minorHAnsi"/>
        </w:rPr>
        <w:t>Demonstrated ability to consistently display commitment and leadership in high quality customer service principles, practices and attributes</w:t>
      </w:r>
      <w:r>
        <w:rPr>
          <w:rFonts w:asciiTheme="minorHAnsi" w:hAnsiTheme="minorHAnsi" w:cstheme="minorHAnsi"/>
        </w:rPr>
        <w:t>; combined with the ability to work independently and collaboratively to achieve shared objectives and outcomes.</w:t>
      </w:r>
    </w:p>
    <w:p w14:paraId="0D403A87" w14:textId="463FABB7" w:rsidR="00716314" w:rsidRPr="003F079D" w:rsidRDefault="001D0BF5" w:rsidP="003F079D">
      <w:pPr>
        <w:numPr>
          <w:ilvl w:val="0"/>
          <w:numId w:val="8"/>
        </w:numPr>
        <w:suppressAutoHyphens w:val="0"/>
        <w:spacing w:after="160" w:line="259" w:lineRule="auto"/>
        <w:rPr>
          <w:rFonts w:asciiTheme="minorHAnsi" w:hAnsiTheme="minorHAnsi" w:cstheme="minorHAnsi"/>
        </w:rPr>
      </w:pPr>
      <w:r w:rsidRPr="003F079D">
        <w:rPr>
          <w:rFonts w:asciiTheme="minorHAnsi" w:hAnsiTheme="minorHAnsi" w:cstheme="minorHAnsi"/>
        </w:rPr>
        <w:t xml:space="preserve">Demonstrated commitment to workplace health, safety and wellbeing, including safe work practices in field based and </w:t>
      </w:r>
      <w:r w:rsidR="009C3CDF">
        <w:rPr>
          <w:rFonts w:asciiTheme="minorHAnsi" w:hAnsiTheme="minorHAnsi" w:cstheme="minorHAnsi"/>
        </w:rPr>
        <w:t>regulatory</w:t>
      </w:r>
      <w:r w:rsidR="009C3CDF" w:rsidRPr="003F079D">
        <w:rPr>
          <w:rFonts w:asciiTheme="minorHAnsi" w:hAnsiTheme="minorHAnsi" w:cstheme="minorHAnsi"/>
        </w:rPr>
        <w:t xml:space="preserve"> </w:t>
      </w:r>
      <w:r w:rsidRPr="003F079D">
        <w:rPr>
          <w:rFonts w:asciiTheme="minorHAnsi" w:hAnsiTheme="minorHAnsi" w:cstheme="minorHAnsi"/>
        </w:rPr>
        <w:t xml:space="preserve">environments. </w:t>
      </w:r>
      <w:r w:rsidR="003F079D" w:rsidRPr="003F079D">
        <w:rPr>
          <w:rFonts w:asciiTheme="minorHAnsi" w:hAnsiTheme="minorHAnsi" w:cstheme="minorHAnsi"/>
        </w:rPr>
        <w:t xml:space="preserve">Commitment to </w:t>
      </w:r>
      <w:r w:rsidRPr="003F079D">
        <w:rPr>
          <w:szCs w:val="24"/>
        </w:rPr>
        <w:t xml:space="preserve">the principles of workplace diversity, participative work practices, workplace health and safety, and compliance with the requirements of the </w:t>
      </w:r>
      <w:r w:rsidRPr="003F079D">
        <w:rPr>
          <w:i/>
          <w:szCs w:val="24"/>
        </w:rPr>
        <w:t>Territory Records Act</w:t>
      </w:r>
      <w:r w:rsidR="003F079D" w:rsidRPr="003F079D">
        <w:rPr>
          <w:i/>
          <w:szCs w:val="24"/>
        </w:rPr>
        <w:t xml:space="preserve"> 2002</w:t>
      </w:r>
      <w:r w:rsidRPr="003F079D">
        <w:rPr>
          <w:i/>
          <w:szCs w:val="24"/>
        </w:rPr>
        <w:t>.</w:t>
      </w:r>
    </w:p>
    <w:p w14:paraId="1DA81A1D" w14:textId="0096DC7E" w:rsidR="00716314" w:rsidRDefault="003F079D" w:rsidP="00927859">
      <w:pPr>
        <w:numPr>
          <w:ilvl w:val="0"/>
          <w:numId w:val="8"/>
        </w:numPr>
        <w:suppressAutoHyphens w:val="0"/>
        <w:spacing w:after="160" w:line="259" w:lineRule="auto"/>
        <w:rPr>
          <w:rFonts w:asciiTheme="minorHAnsi" w:hAnsiTheme="minorHAnsi" w:cstheme="minorHAnsi"/>
        </w:rPr>
      </w:pPr>
      <w:r>
        <w:rPr>
          <w:rFonts w:asciiTheme="minorHAnsi" w:hAnsiTheme="minorHAnsi" w:cstheme="minorHAnsi"/>
        </w:rPr>
        <w:t>Ongoing c</w:t>
      </w:r>
      <w:r w:rsidR="00716314" w:rsidRPr="009116C0">
        <w:rPr>
          <w:rFonts w:asciiTheme="minorHAnsi" w:hAnsiTheme="minorHAnsi" w:cstheme="minorHAnsi"/>
        </w:rPr>
        <w:t>ommitment to ACTPS values, Respect, Integrity, Collaboration, Innovation, and to workplace health, safety and wellbeing.</w:t>
      </w:r>
    </w:p>
    <w:p w14:paraId="399BD60E" w14:textId="77777777" w:rsidR="007573F8" w:rsidRPr="007573F8" w:rsidRDefault="007573F8" w:rsidP="007573F8">
      <w:pPr>
        <w:pStyle w:val="BodyText"/>
      </w:pP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02C8C849" w14:textId="73437233" w:rsidR="0088674A" w:rsidRDefault="00B976F2" w:rsidP="00927859">
      <w:pPr>
        <w:pStyle w:val="ListParagraph"/>
        <w:numPr>
          <w:ilvl w:val="0"/>
          <w:numId w:val="9"/>
        </w:numPr>
        <w:spacing w:after="120"/>
        <w:ind w:left="714" w:hanging="357"/>
        <w:contextualSpacing w:val="0"/>
      </w:pPr>
      <w:r>
        <w:t>A</w:t>
      </w:r>
      <w:r w:rsidR="0088674A" w:rsidRPr="0088674A">
        <w:t xml:space="preserve"> Diploma of Government Investigations, or ability to obtain within the first 12 months of employment, is </w:t>
      </w:r>
      <w:r w:rsidR="003455C5">
        <w:t>highly desirable.</w:t>
      </w:r>
    </w:p>
    <w:p w14:paraId="4A3E4AFA" w14:textId="69595834" w:rsidR="00B269C0" w:rsidRDefault="0088674A" w:rsidP="00927859">
      <w:pPr>
        <w:pStyle w:val="ListParagraph"/>
        <w:numPr>
          <w:ilvl w:val="0"/>
          <w:numId w:val="9"/>
        </w:numPr>
        <w:spacing w:after="120"/>
        <w:ind w:left="714" w:hanging="357"/>
        <w:contextualSpacing w:val="0"/>
      </w:pPr>
      <w:r w:rsidRPr="0088674A">
        <w:t>A minimum of two years’ experience working within a</w:t>
      </w:r>
      <w:r w:rsidR="00ED153C">
        <w:t xml:space="preserve"> licensing </w:t>
      </w:r>
      <w:r w:rsidRPr="0088674A">
        <w:t>and/or regulatory environment will be highly regarded</w:t>
      </w:r>
      <w:r w:rsidR="00BB33A8">
        <w:t>.</w:t>
      </w:r>
    </w:p>
    <w:p w14:paraId="28627B81" w14:textId="1A3CE851" w:rsidR="00B269C0" w:rsidRDefault="00B269C0" w:rsidP="00927859">
      <w:pPr>
        <w:pStyle w:val="ListParagraph"/>
        <w:numPr>
          <w:ilvl w:val="0"/>
          <w:numId w:val="9"/>
        </w:numPr>
        <w:spacing w:after="120"/>
        <w:ind w:left="714" w:hanging="357"/>
        <w:contextualSpacing w:val="0"/>
      </w:pPr>
      <w:r>
        <w:t xml:space="preserve">A manual </w:t>
      </w:r>
      <w:proofErr w:type="gramStart"/>
      <w:r>
        <w:t>drivers</w:t>
      </w:r>
      <w:proofErr w:type="gramEnd"/>
      <w:r>
        <w:t xml:space="preserve"> licence is highly desirable</w:t>
      </w:r>
      <w:r w:rsidR="00BB33A8">
        <w:t>.</w:t>
      </w:r>
    </w:p>
    <w:p w14:paraId="31D24638" w14:textId="3F08A8BE" w:rsidR="00EB5781" w:rsidRDefault="00027998" w:rsidP="00927859">
      <w:pPr>
        <w:pStyle w:val="ListParagraph"/>
        <w:numPr>
          <w:ilvl w:val="0"/>
          <w:numId w:val="9"/>
        </w:numPr>
        <w:spacing w:after="120"/>
        <w:ind w:left="714" w:hanging="357"/>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74E43251" w14:textId="6C1C41FC" w:rsidR="00027998" w:rsidRPr="00EB5781" w:rsidRDefault="00027998" w:rsidP="00927859">
      <w:pPr>
        <w:pStyle w:val="ListParagraph"/>
        <w:numPr>
          <w:ilvl w:val="0"/>
          <w:numId w:val="9"/>
        </w:numPr>
        <w:suppressAutoHyphens w:val="0"/>
        <w:spacing w:after="120" w:line="276" w:lineRule="auto"/>
        <w:ind w:left="714" w:hanging="357"/>
        <w:contextualSpacing w:val="0"/>
        <w:rPr>
          <w:rFonts w:asciiTheme="minorHAnsi" w:hAnsiTheme="minorHAnsi" w:cstheme="minorHAnsi"/>
          <w:i/>
          <w:iCs/>
          <w:szCs w:val="24"/>
        </w:rPr>
      </w:pPr>
      <w:r w:rsidRPr="00EB5781">
        <w:rPr>
          <w:rFonts w:asciiTheme="minorHAnsi" w:hAnsiTheme="minorHAnsi" w:cstheme="minorHAnsi"/>
          <w:szCs w:val="24"/>
        </w:rPr>
        <w:t>This position requires</w:t>
      </w:r>
      <w:r w:rsidR="00F33E4C">
        <w:rPr>
          <w:rFonts w:asciiTheme="minorHAnsi" w:hAnsiTheme="minorHAnsi" w:cstheme="minorHAnsi"/>
          <w:szCs w:val="24"/>
        </w:rPr>
        <w:t xml:space="preserve"> </w:t>
      </w:r>
      <w:r w:rsidRPr="00EB5781">
        <w:rPr>
          <w:rFonts w:asciiTheme="minorHAnsi" w:hAnsiTheme="minorHAnsi" w:cstheme="minorHAnsi"/>
          <w:szCs w:val="24"/>
        </w:rPr>
        <w:t>medical</w:t>
      </w:r>
      <w:r w:rsidR="0088674A">
        <w:rPr>
          <w:rFonts w:asciiTheme="minorHAnsi" w:hAnsiTheme="minorHAnsi" w:cstheme="minorHAnsi"/>
          <w:szCs w:val="24"/>
        </w:rPr>
        <w:t xml:space="preserve"> and psychological testing</w:t>
      </w:r>
      <w:r w:rsidRPr="00EB5781">
        <w:rPr>
          <w:rFonts w:asciiTheme="minorHAnsi" w:hAnsiTheme="minorHAnsi" w:cstheme="minorHAnsi"/>
          <w:szCs w:val="24"/>
        </w:rPr>
        <w:t>.</w:t>
      </w:r>
      <w:r w:rsidRPr="00EB5781">
        <w:rPr>
          <w:rFonts w:asciiTheme="minorHAnsi" w:hAnsiTheme="minorHAnsi" w:cstheme="minorHAnsi"/>
          <w:i/>
          <w:iCs/>
          <w:szCs w:val="24"/>
        </w:rPr>
        <w:t xml:space="preserve"> </w:t>
      </w:r>
    </w:p>
    <w:p w14:paraId="5AC3686B" w14:textId="454B764F" w:rsidR="00027998" w:rsidRDefault="00946FEA" w:rsidP="00927859">
      <w:pPr>
        <w:pStyle w:val="ListParagraph"/>
        <w:numPr>
          <w:ilvl w:val="0"/>
          <w:numId w:val="9"/>
        </w:numPr>
        <w:spacing w:after="120"/>
        <w:ind w:left="714" w:hanging="357"/>
        <w:contextualSpacing w:val="0"/>
      </w:pPr>
      <w:r w:rsidRPr="00EB5781">
        <w:rPr>
          <w:rFonts w:asciiTheme="minorHAnsi" w:hAnsiTheme="minorHAnsi" w:cstheme="minorHAnsi"/>
        </w:rPr>
        <w:t xml:space="preserve">This position </w:t>
      </w:r>
      <w:r w:rsidR="00B269C0">
        <w:rPr>
          <w:rFonts w:asciiTheme="minorHAnsi" w:hAnsiTheme="minorHAnsi" w:cstheme="minorHAnsi"/>
        </w:rPr>
        <w:t xml:space="preserve">does </w:t>
      </w:r>
      <w:r w:rsidRPr="00EB5781">
        <w:rPr>
          <w:rFonts w:asciiTheme="minorHAnsi" w:hAnsiTheme="minorHAnsi" w:cstheme="minorHAnsi"/>
        </w:rPr>
        <w:t>require a Working</w:t>
      </w:r>
      <w:r w:rsidRPr="00EB5781">
        <w:t xml:space="preserve"> with Vulnerable People Check.</w:t>
      </w:r>
    </w:p>
    <w:p w14:paraId="4AF9DAA8" w14:textId="4079DFF4" w:rsidR="003455C5" w:rsidRDefault="003455C5" w:rsidP="00927859">
      <w:pPr>
        <w:pStyle w:val="ListParagraph"/>
        <w:numPr>
          <w:ilvl w:val="0"/>
          <w:numId w:val="9"/>
        </w:numPr>
        <w:spacing w:after="120"/>
        <w:ind w:left="714" w:hanging="357"/>
        <w:contextualSpacing w:val="0"/>
      </w:pPr>
      <w:r>
        <w:t>This position does require a National Police Check.</w:t>
      </w:r>
    </w:p>
    <w:p w14:paraId="17CC9AAF" w14:textId="63ADB671" w:rsidR="00EB5781" w:rsidRDefault="00EB5781" w:rsidP="00927859">
      <w:pPr>
        <w:pStyle w:val="ListParagraph"/>
        <w:numPr>
          <w:ilvl w:val="0"/>
          <w:numId w:val="9"/>
        </w:numPr>
        <w:spacing w:after="120"/>
      </w:pPr>
      <w:r>
        <w:t xml:space="preserve">This position </w:t>
      </w:r>
      <w:r w:rsidR="00B269C0">
        <w:rPr>
          <w:rFonts w:asciiTheme="minorHAnsi" w:hAnsiTheme="minorHAnsi" w:cstheme="minorHAnsi"/>
        </w:rPr>
        <w:t xml:space="preserve">does not </w:t>
      </w:r>
      <w:r>
        <w:rPr>
          <w:rFonts w:asciiTheme="minorHAnsi" w:hAnsiTheme="minorHAnsi" w:cstheme="minorHAnsi"/>
        </w:rPr>
        <w:t>require a Security Clearance</w:t>
      </w:r>
      <w:r w:rsidR="00BB33A8">
        <w:rPr>
          <w:rFonts w:asciiTheme="minorHAnsi" w:hAnsiTheme="minorHAnsi" w:cstheme="minorHAnsi"/>
        </w:rPr>
        <w:t>.</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3C9BF5EF" w:rsidR="00E709DC"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lastRenderedPageBreak/>
        <w:t xml:space="preserve">The following work environment description outlines the inherent requirements of the role of </w:t>
      </w:r>
      <w:r w:rsidR="00D607CE">
        <w:rPr>
          <w:rFonts w:asciiTheme="minorHAnsi" w:hAnsiTheme="minorHAnsi" w:cstheme="minorHAnsi"/>
          <w:szCs w:val="24"/>
        </w:rPr>
        <w:t xml:space="preserve">Senior </w:t>
      </w:r>
      <w:r w:rsidR="00631A2D">
        <w:rPr>
          <w:rFonts w:asciiTheme="minorHAnsi" w:hAnsiTheme="minorHAnsi" w:cstheme="minorHAnsi"/>
          <w:szCs w:val="24"/>
        </w:rPr>
        <w:t xml:space="preserve">Licensing Officer </w:t>
      </w:r>
      <w:r w:rsidRPr="009116C0">
        <w:rPr>
          <w:rFonts w:asciiTheme="minorHAnsi" w:hAnsiTheme="minorHAnsi" w:cstheme="minorHAnsi"/>
          <w:szCs w:val="24"/>
        </w:rPr>
        <w:t>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p w14:paraId="271DBDBA" w14:textId="6879162C" w:rsidR="00D607CE" w:rsidRPr="00B472E4" w:rsidRDefault="00D607CE" w:rsidP="00D607CE">
      <w:pPr>
        <w:spacing w:before="240"/>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607CE" w:rsidRPr="00985DC5" w14:paraId="02854BF2" w14:textId="77777777" w:rsidTr="00A36CB6">
        <w:trPr>
          <w:trHeight w:val="454"/>
        </w:trPr>
        <w:tc>
          <w:tcPr>
            <w:tcW w:w="6912" w:type="dxa"/>
            <w:shd w:val="clear" w:color="auto" w:fill="DEEAF6"/>
            <w:vAlign w:val="center"/>
          </w:tcPr>
          <w:p w14:paraId="3B044483" w14:textId="77777777" w:rsidR="00D607CE" w:rsidRPr="00DA4EF8" w:rsidRDefault="00D607CE" w:rsidP="00A36CB6">
            <w:pPr>
              <w:pStyle w:val="Tableheading"/>
            </w:pPr>
            <w:r w:rsidRPr="00DA4EF8">
              <w:t>ADMINISTRATIVE</w:t>
            </w:r>
          </w:p>
        </w:tc>
        <w:tc>
          <w:tcPr>
            <w:tcW w:w="2694" w:type="dxa"/>
            <w:shd w:val="clear" w:color="auto" w:fill="DEEAF6"/>
            <w:vAlign w:val="center"/>
          </w:tcPr>
          <w:p w14:paraId="2DC53B6B" w14:textId="77777777" w:rsidR="00D607CE" w:rsidRPr="00DA4EF8" w:rsidRDefault="00D607CE" w:rsidP="00A36CB6">
            <w:pPr>
              <w:pStyle w:val="Tableheading"/>
              <w:jc w:val="center"/>
            </w:pPr>
            <w:r>
              <w:t>FREQUENCY</w:t>
            </w:r>
          </w:p>
        </w:tc>
      </w:tr>
      <w:tr w:rsidR="00D607CE" w:rsidRPr="005A754D" w14:paraId="6DABFB8B" w14:textId="77777777" w:rsidTr="00A36CB6">
        <w:trPr>
          <w:trHeight w:val="283"/>
        </w:trPr>
        <w:tc>
          <w:tcPr>
            <w:tcW w:w="6912" w:type="dxa"/>
            <w:vAlign w:val="center"/>
          </w:tcPr>
          <w:p w14:paraId="4EBF2EBF" w14:textId="77777777" w:rsidR="00D607CE" w:rsidRPr="00493773" w:rsidRDefault="00D607CE" w:rsidP="00A36CB6">
            <w:pPr>
              <w:pStyle w:val="Tabletext"/>
              <w:spacing w:before="0" w:after="0"/>
              <w:rPr>
                <w:sz w:val="24"/>
              </w:rPr>
            </w:pPr>
            <w:r w:rsidRPr="00493773">
              <w:rPr>
                <w:sz w:val="24"/>
              </w:rPr>
              <w:t>Telephone use</w:t>
            </w:r>
          </w:p>
        </w:tc>
        <w:sdt>
          <w:sdtPr>
            <w:rPr>
              <w:sz w:val="24"/>
              <w:szCs w:val="24"/>
            </w:rPr>
            <w:id w:val="-1469125344"/>
            <w:placeholder>
              <w:docPart w:val="F88A9E3BEEDC4508AED85FAE3E7C1E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713932" w14:textId="77777777" w:rsidR="00D607CE" w:rsidRPr="00493773" w:rsidRDefault="00D607CE" w:rsidP="00A36CB6">
                <w:pPr>
                  <w:pStyle w:val="Tabletext"/>
                  <w:jc w:val="center"/>
                  <w:rPr>
                    <w:szCs w:val="24"/>
                  </w:rPr>
                </w:pPr>
                <w:r>
                  <w:rPr>
                    <w:sz w:val="24"/>
                    <w:szCs w:val="24"/>
                  </w:rPr>
                  <w:t>Occasionally</w:t>
                </w:r>
              </w:p>
            </w:tc>
          </w:sdtContent>
        </w:sdt>
      </w:tr>
      <w:tr w:rsidR="00D607CE" w:rsidRPr="005A754D" w14:paraId="28132553" w14:textId="77777777" w:rsidTr="00A36CB6">
        <w:trPr>
          <w:trHeight w:val="283"/>
        </w:trPr>
        <w:tc>
          <w:tcPr>
            <w:tcW w:w="6912" w:type="dxa"/>
            <w:vAlign w:val="center"/>
          </w:tcPr>
          <w:p w14:paraId="79DDEF2A" w14:textId="77777777" w:rsidR="00D607CE" w:rsidRPr="00493773" w:rsidRDefault="00D607CE" w:rsidP="00A36CB6">
            <w:pPr>
              <w:pStyle w:val="Tabletext"/>
              <w:spacing w:before="0" w:after="0"/>
              <w:rPr>
                <w:sz w:val="24"/>
              </w:rPr>
            </w:pPr>
            <w:r w:rsidRPr="00493773">
              <w:rPr>
                <w:sz w:val="24"/>
              </w:rPr>
              <w:t>General computer use</w:t>
            </w:r>
          </w:p>
        </w:tc>
        <w:sdt>
          <w:sdtPr>
            <w:rPr>
              <w:sz w:val="24"/>
              <w:szCs w:val="24"/>
            </w:rPr>
            <w:id w:val="1460299235"/>
            <w:placeholder>
              <w:docPart w:val="70D4ABCED1664AE686AD63BB6DB642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2D1F35" w14:textId="77777777" w:rsidR="00D607CE" w:rsidRPr="00493773" w:rsidRDefault="00D607CE" w:rsidP="00A36CB6">
                <w:pPr>
                  <w:pStyle w:val="Tabletext"/>
                  <w:spacing w:before="0" w:after="0"/>
                  <w:jc w:val="center"/>
                  <w:rPr>
                    <w:sz w:val="24"/>
                    <w:szCs w:val="24"/>
                  </w:rPr>
                </w:pPr>
                <w:r>
                  <w:rPr>
                    <w:sz w:val="24"/>
                    <w:szCs w:val="24"/>
                  </w:rPr>
                  <w:t>Frequently</w:t>
                </w:r>
              </w:p>
            </w:tc>
          </w:sdtContent>
        </w:sdt>
      </w:tr>
      <w:tr w:rsidR="00D607CE" w:rsidRPr="005A754D" w14:paraId="3DC060EE" w14:textId="77777777" w:rsidTr="00A36CB6">
        <w:trPr>
          <w:trHeight w:val="283"/>
        </w:trPr>
        <w:tc>
          <w:tcPr>
            <w:tcW w:w="6912" w:type="dxa"/>
            <w:vAlign w:val="center"/>
          </w:tcPr>
          <w:p w14:paraId="018B984E" w14:textId="77777777" w:rsidR="00D607CE" w:rsidRPr="00493773" w:rsidRDefault="00D607CE" w:rsidP="00A36CB6">
            <w:pPr>
              <w:pStyle w:val="Tabletext"/>
              <w:spacing w:before="0" w:after="0"/>
              <w:rPr>
                <w:sz w:val="24"/>
              </w:rPr>
            </w:pPr>
            <w:r w:rsidRPr="00493773">
              <w:rPr>
                <w:sz w:val="24"/>
              </w:rPr>
              <w:t>Extensive keying/data entry</w:t>
            </w:r>
          </w:p>
        </w:tc>
        <w:sdt>
          <w:sdtPr>
            <w:rPr>
              <w:sz w:val="24"/>
              <w:szCs w:val="24"/>
            </w:rPr>
            <w:id w:val="-80985970"/>
            <w:placeholder>
              <w:docPart w:val="0A38F0E601E849C9A7823B6E1E3F9D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5E8FD2" w14:textId="77777777" w:rsidR="00D607CE" w:rsidRPr="00493773" w:rsidRDefault="00D607CE" w:rsidP="00A36CB6">
                <w:pPr>
                  <w:pStyle w:val="Tabletext"/>
                  <w:spacing w:before="0" w:after="0"/>
                  <w:jc w:val="center"/>
                  <w:rPr>
                    <w:sz w:val="24"/>
                    <w:szCs w:val="24"/>
                  </w:rPr>
                </w:pPr>
                <w:r>
                  <w:rPr>
                    <w:sz w:val="24"/>
                    <w:szCs w:val="24"/>
                  </w:rPr>
                  <w:t>Occasionally</w:t>
                </w:r>
              </w:p>
            </w:tc>
          </w:sdtContent>
        </w:sdt>
      </w:tr>
      <w:tr w:rsidR="00D607CE" w:rsidRPr="005A754D" w14:paraId="76D0E1BD" w14:textId="77777777" w:rsidTr="00A36CB6">
        <w:trPr>
          <w:trHeight w:val="283"/>
        </w:trPr>
        <w:tc>
          <w:tcPr>
            <w:tcW w:w="6912" w:type="dxa"/>
            <w:vAlign w:val="center"/>
          </w:tcPr>
          <w:p w14:paraId="18535026" w14:textId="77777777" w:rsidR="00D607CE" w:rsidRPr="00493773" w:rsidRDefault="00D607CE" w:rsidP="00A36CB6">
            <w:pPr>
              <w:pStyle w:val="Tabletext"/>
              <w:spacing w:before="0" w:after="0"/>
              <w:rPr>
                <w:sz w:val="24"/>
              </w:rPr>
            </w:pPr>
            <w:r w:rsidRPr="00493773">
              <w:rPr>
                <w:sz w:val="24"/>
              </w:rPr>
              <w:t>Graphical/analytical based</w:t>
            </w:r>
          </w:p>
        </w:tc>
        <w:sdt>
          <w:sdtPr>
            <w:rPr>
              <w:sz w:val="24"/>
              <w:szCs w:val="24"/>
            </w:rPr>
            <w:id w:val="-733545139"/>
            <w:placeholder>
              <w:docPart w:val="D1C59789A7A7456FBAB5F461EB2C9D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36726F" w14:textId="77777777" w:rsidR="00D607CE" w:rsidRPr="00493773" w:rsidRDefault="00D607CE" w:rsidP="00A36CB6">
                <w:pPr>
                  <w:pStyle w:val="Tabletext"/>
                  <w:spacing w:before="0" w:after="0"/>
                  <w:jc w:val="center"/>
                  <w:rPr>
                    <w:sz w:val="24"/>
                    <w:szCs w:val="24"/>
                  </w:rPr>
                </w:pPr>
                <w:r>
                  <w:rPr>
                    <w:sz w:val="24"/>
                    <w:szCs w:val="24"/>
                  </w:rPr>
                  <w:t>Occasionally</w:t>
                </w:r>
              </w:p>
            </w:tc>
          </w:sdtContent>
        </w:sdt>
      </w:tr>
      <w:tr w:rsidR="00D607CE" w:rsidRPr="005A754D" w14:paraId="461CEE54" w14:textId="77777777" w:rsidTr="00A36CB6">
        <w:trPr>
          <w:trHeight w:val="283"/>
        </w:trPr>
        <w:tc>
          <w:tcPr>
            <w:tcW w:w="6912" w:type="dxa"/>
            <w:vAlign w:val="center"/>
          </w:tcPr>
          <w:p w14:paraId="4671128F" w14:textId="77777777" w:rsidR="00D607CE" w:rsidRPr="00493773" w:rsidRDefault="00D607CE" w:rsidP="00A36CB6">
            <w:pPr>
              <w:pStyle w:val="Tabletext"/>
              <w:spacing w:before="0" w:after="0"/>
              <w:rPr>
                <w:sz w:val="24"/>
              </w:rPr>
            </w:pPr>
            <w:r w:rsidRPr="00493773">
              <w:rPr>
                <w:sz w:val="24"/>
              </w:rPr>
              <w:t>Sitting at a desk</w:t>
            </w:r>
          </w:p>
        </w:tc>
        <w:sdt>
          <w:sdtPr>
            <w:rPr>
              <w:sz w:val="24"/>
              <w:szCs w:val="24"/>
            </w:rPr>
            <w:id w:val="-569123132"/>
            <w:placeholder>
              <w:docPart w:val="3E89775ADE2A4EFAA8C3FBAE215F91B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E1DE5F" w14:textId="77777777" w:rsidR="00D607CE" w:rsidRPr="00493773" w:rsidRDefault="00D607CE" w:rsidP="00A36CB6">
                <w:pPr>
                  <w:pStyle w:val="Tabletext"/>
                  <w:spacing w:before="0" w:after="0"/>
                  <w:jc w:val="center"/>
                  <w:rPr>
                    <w:sz w:val="24"/>
                    <w:szCs w:val="24"/>
                  </w:rPr>
                </w:pPr>
                <w:r>
                  <w:rPr>
                    <w:sz w:val="24"/>
                    <w:szCs w:val="24"/>
                  </w:rPr>
                  <w:t>Frequently</w:t>
                </w:r>
              </w:p>
            </w:tc>
          </w:sdtContent>
        </w:sdt>
      </w:tr>
      <w:tr w:rsidR="00D607CE" w:rsidRPr="005A754D" w14:paraId="12730463" w14:textId="77777777" w:rsidTr="00A36CB6">
        <w:trPr>
          <w:trHeight w:val="283"/>
        </w:trPr>
        <w:tc>
          <w:tcPr>
            <w:tcW w:w="6912" w:type="dxa"/>
            <w:vAlign w:val="center"/>
          </w:tcPr>
          <w:p w14:paraId="5EEFE441" w14:textId="77777777" w:rsidR="00D607CE" w:rsidRPr="00493773" w:rsidRDefault="00D607CE" w:rsidP="00A36CB6">
            <w:pPr>
              <w:pStyle w:val="Tabletext"/>
              <w:spacing w:before="0" w:after="0"/>
              <w:rPr>
                <w:sz w:val="24"/>
              </w:rPr>
            </w:pPr>
            <w:r w:rsidRPr="00493773">
              <w:rPr>
                <w:sz w:val="24"/>
              </w:rPr>
              <w:t xml:space="preserve">Standing for long periods </w:t>
            </w:r>
          </w:p>
        </w:tc>
        <w:sdt>
          <w:sdtPr>
            <w:rPr>
              <w:sz w:val="24"/>
              <w:szCs w:val="24"/>
            </w:rPr>
            <w:id w:val="1987895470"/>
            <w:placeholder>
              <w:docPart w:val="3EEA573E9872452780C02EC52B8245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14865A" w14:textId="0155456B" w:rsidR="00D607CE" w:rsidRPr="00493773" w:rsidRDefault="00AA732B" w:rsidP="00A36CB6">
                <w:pPr>
                  <w:pStyle w:val="Tabletext"/>
                  <w:spacing w:before="0" w:after="0"/>
                  <w:jc w:val="center"/>
                  <w:rPr>
                    <w:sz w:val="24"/>
                    <w:szCs w:val="24"/>
                  </w:rPr>
                </w:pPr>
                <w:r>
                  <w:rPr>
                    <w:sz w:val="24"/>
                    <w:szCs w:val="24"/>
                  </w:rPr>
                  <w:t>Occasionally</w:t>
                </w:r>
              </w:p>
            </w:tc>
          </w:sdtContent>
        </w:sdt>
      </w:tr>
      <w:tr w:rsidR="00D607CE" w:rsidRPr="005A754D" w14:paraId="176C72F6" w14:textId="77777777" w:rsidTr="00A36CB6">
        <w:trPr>
          <w:trHeight w:val="283"/>
        </w:trPr>
        <w:tc>
          <w:tcPr>
            <w:tcW w:w="6912" w:type="dxa"/>
            <w:vAlign w:val="center"/>
          </w:tcPr>
          <w:p w14:paraId="617C0DB3" w14:textId="77777777" w:rsidR="00D607CE" w:rsidRDefault="00D607CE" w:rsidP="00A36CB6">
            <w:pPr>
              <w:pStyle w:val="Tabletext"/>
              <w:spacing w:before="0" w:after="0"/>
              <w:rPr>
                <w:sz w:val="24"/>
              </w:rPr>
            </w:pPr>
            <w:r w:rsidRPr="009731E7">
              <w:rPr>
                <w:sz w:val="24"/>
              </w:rPr>
              <w:t xml:space="preserve">Designated workstation </w:t>
            </w:r>
          </w:p>
          <w:p w14:paraId="6F266DA8" w14:textId="17E14BFE" w:rsidR="00D607CE" w:rsidRPr="00493773" w:rsidRDefault="00D607CE" w:rsidP="00A36CB6">
            <w:pPr>
              <w:pStyle w:val="Tabletext"/>
              <w:spacing w:before="0" w:after="0"/>
              <w:rPr>
                <w:sz w:val="24"/>
              </w:rPr>
            </w:pPr>
            <w:r w:rsidRPr="009731E7">
              <w:rPr>
                <w:b/>
                <w:i/>
                <w:sz w:val="24"/>
              </w:rPr>
              <w:t>The position</w:t>
            </w:r>
            <w:r>
              <w:rPr>
                <w:b/>
                <w:i/>
                <w:sz w:val="24"/>
              </w:rPr>
              <w:t xml:space="preserve"> is</w:t>
            </w:r>
            <w:r w:rsidRPr="009731E7">
              <w:rPr>
                <w:b/>
                <w:i/>
                <w:sz w:val="24"/>
              </w:rPr>
              <w:t xml:space="preserve"> in an </w:t>
            </w:r>
            <w:proofErr w:type="gramStart"/>
            <w:r w:rsidRPr="009731E7">
              <w:rPr>
                <w:b/>
                <w:i/>
                <w:sz w:val="24"/>
              </w:rPr>
              <w:t>activity based</w:t>
            </w:r>
            <w:proofErr w:type="gramEnd"/>
            <w:r w:rsidRPr="009731E7">
              <w:rPr>
                <w:b/>
                <w:i/>
                <w:sz w:val="24"/>
              </w:rPr>
              <w:t xml:space="preserve"> work environment</w:t>
            </w:r>
          </w:p>
        </w:tc>
        <w:sdt>
          <w:sdtPr>
            <w:rPr>
              <w:sz w:val="24"/>
              <w:szCs w:val="24"/>
            </w:rPr>
            <w:id w:val="-554230845"/>
            <w:placeholder>
              <w:docPart w:val="4916445B559C4E01B38D1C52A3D98A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49B9DF" w14:textId="77777777" w:rsidR="00D607CE" w:rsidRPr="00493773" w:rsidRDefault="00D607CE" w:rsidP="00A36CB6">
                <w:pPr>
                  <w:pStyle w:val="Tabletext"/>
                  <w:spacing w:before="0" w:after="0"/>
                  <w:jc w:val="center"/>
                  <w:rPr>
                    <w:sz w:val="24"/>
                    <w:szCs w:val="24"/>
                  </w:rPr>
                </w:pPr>
                <w:r>
                  <w:rPr>
                    <w:sz w:val="24"/>
                    <w:szCs w:val="24"/>
                  </w:rPr>
                  <w:t>Never</w:t>
                </w:r>
              </w:p>
            </w:tc>
          </w:sdtContent>
        </w:sdt>
      </w:tr>
    </w:tbl>
    <w:p w14:paraId="3682FDC4" w14:textId="77777777" w:rsidR="00D607CE" w:rsidRPr="005A754D" w:rsidRDefault="00D607CE" w:rsidP="00D607CE">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607CE" w:rsidRPr="00985DC5" w14:paraId="1B5D19BB" w14:textId="77777777" w:rsidTr="00A36CB6">
        <w:trPr>
          <w:trHeight w:val="454"/>
        </w:trPr>
        <w:tc>
          <w:tcPr>
            <w:tcW w:w="6912" w:type="dxa"/>
            <w:shd w:val="clear" w:color="auto" w:fill="DEEAF6"/>
            <w:vAlign w:val="center"/>
          </w:tcPr>
          <w:p w14:paraId="5A4E1D18" w14:textId="77777777" w:rsidR="00D607CE" w:rsidRPr="00985DC5" w:rsidRDefault="00D607CE" w:rsidP="00A36CB6">
            <w:pPr>
              <w:pStyle w:val="Tableheading"/>
              <w:rPr>
                <w:rFonts w:ascii="Calibri Light" w:hAnsi="Calibri Light"/>
                <w:szCs w:val="24"/>
              </w:rPr>
            </w:pPr>
            <w:r w:rsidRPr="00DA4EF8">
              <w:t>STANDARD HOURS</w:t>
            </w:r>
          </w:p>
        </w:tc>
        <w:tc>
          <w:tcPr>
            <w:tcW w:w="2694" w:type="dxa"/>
            <w:shd w:val="clear" w:color="auto" w:fill="DEEAF6"/>
            <w:vAlign w:val="center"/>
          </w:tcPr>
          <w:p w14:paraId="01BF1A35" w14:textId="77777777" w:rsidR="00D607CE" w:rsidRPr="00DA4EF8" w:rsidRDefault="00D607CE" w:rsidP="00A36CB6">
            <w:pPr>
              <w:pStyle w:val="Tableheading"/>
              <w:jc w:val="center"/>
            </w:pPr>
            <w:r>
              <w:t>FREQUENCY</w:t>
            </w:r>
          </w:p>
        </w:tc>
      </w:tr>
      <w:tr w:rsidR="00D607CE" w:rsidRPr="005A754D" w14:paraId="2040C5AA" w14:textId="77777777" w:rsidTr="00A36CB6">
        <w:trPr>
          <w:trHeight w:val="283"/>
        </w:trPr>
        <w:tc>
          <w:tcPr>
            <w:tcW w:w="6912" w:type="dxa"/>
            <w:vAlign w:val="center"/>
          </w:tcPr>
          <w:p w14:paraId="5DB0D06F" w14:textId="77777777" w:rsidR="00D607CE" w:rsidRPr="00493773" w:rsidRDefault="00D607CE" w:rsidP="00A36CB6">
            <w:pPr>
              <w:pStyle w:val="Tabletext"/>
              <w:spacing w:before="0" w:after="0"/>
              <w:rPr>
                <w:sz w:val="24"/>
              </w:rPr>
            </w:pPr>
            <w:r w:rsidRPr="009731E7">
              <w:rPr>
                <w:sz w:val="24"/>
              </w:rPr>
              <w:t>Flexible working hours (access to flex time)</w:t>
            </w:r>
          </w:p>
        </w:tc>
        <w:sdt>
          <w:sdtPr>
            <w:rPr>
              <w:sz w:val="24"/>
              <w:szCs w:val="24"/>
            </w:rPr>
            <w:id w:val="1511411833"/>
            <w:placeholder>
              <w:docPart w:val="203EA327A55048198E32C4DDAADA5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391753" w14:textId="3F54CB06" w:rsidR="00D607CE" w:rsidRPr="00493773" w:rsidRDefault="00B976F2" w:rsidP="00A36CB6">
                <w:pPr>
                  <w:pStyle w:val="Tabletext"/>
                  <w:spacing w:before="0" w:after="0"/>
                  <w:jc w:val="center"/>
                  <w:rPr>
                    <w:sz w:val="24"/>
                  </w:rPr>
                </w:pPr>
                <w:r>
                  <w:rPr>
                    <w:sz w:val="24"/>
                    <w:szCs w:val="24"/>
                  </w:rPr>
                  <w:t>Occasionally</w:t>
                </w:r>
              </w:p>
            </w:tc>
          </w:sdtContent>
        </w:sdt>
      </w:tr>
      <w:tr w:rsidR="00D607CE" w:rsidRPr="005A754D" w14:paraId="7BA97D0A" w14:textId="77777777" w:rsidTr="00A36CB6">
        <w:trPr>
          <w:trHeight w:val="283"/>
        </w:trPr>
        <w:tc>
          <w:tcPr>
            <w:tcW w:w="6912" w:type="dxa"/>
            <w:vAlign w:val="center"/>
          </w:tcPr>
          <w:p w14:paraId="6FEBBD8E" w14:textId="77777777" w:rsidR="00D607CE" w:rsidRPr="00493773" w:rsidRDefault="00D607CE" w:rsidP="00A36CB6">
            <w:pPr>
              <w:pStyle w:val="Tabletext"/>
              <w:spacing w:before="0" w:after="0"/>
              <w:rPr>
                <w:sz w:val="24"/>
              </w:rPr>
            </w:pPr>
            <w:r w:rsidRPr="00493773">
              <w:rPr>
                <w:sz w:val="24"/>
              </w:rPr>
              <w:t>Fixed or specified start/finish times</w:t>
            </w:r>
            <w:r>
              <w:rPr>
                <w:sz w:val="24"/>
              </w:rPr>
              <w:t xml:space="preserve"> </w:t>
            </w:r>
          </w:p>
        </w:tc>
        <w:sdt>
          <w:sdtPr>
            <w:rPr>
              <w:sz w:val="24"/>
              <w:szCs w:val="24"/>
            </w:rPr>
            <w:id w:val="-1807385463"/>
            <w:placeholder>
              <w:docPart w:val="544118518A9246D192AC4BA7CB5A59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D3F6A2" w14:textId="32FD8504" w:rsidR="00D607CE" w:rsidRPr="00493773" w:rsidRDefault="00B976F2" w:rsidP="00A36CB6">
                <w:pPr>
                  <w:pStyle w:val="Tabletext"/>
                  <w:spacing w:before="0" w:after="0"/>
                  <w:jc w:val="center"/>
                  <w:rPr>
                    <w:sz w:val="24"/>
                  </w:rPr>
                </w:pPr>
                <w:r>
                  <w:rPr>
                    <w:sz w:val="24"/>
                    <w:szCs w:val="24"/>
                  </w:rPr>
                  <w:t>Occasionally</w:t>
                </w:r>
              </w:p>
            </w:tc>
          </w:sdtContent>
        </w:sdt>
      </w:tr>
      <w:tr w:rsidR="00D607CE" w:rsidRPr="005A754D" w14:paraId="1ACB1899" w14:textId="77777777" w:rsidTr="00A36CB6">
        <w:trPr>
          <w:trHeight w:val="283"/>
        </w:trPr>
        <w:tc>
          <w:tcPr>
            <w:tcW w:w="6912" w:type="dxa"/>
            <w:vAlign w:val="center"/>
          </w:tcPr>
          <w:p w14:paraId="302EE0D2" w14:textId="77777777" w:rsidR="00D607CE" w:rsidRPr="009731E7" w:rsidRDefault="00D607CE" w:rsidP="00A36CB6">
            <w:pPr>
              <w:pStyle w:val="Tabletext"/>
              <w:spacing w:before="0" w:after="0"/>
              <w:rPr>
                <w:sz w:val="24"/>
              </w:rPr>
            </w:pPr>
            <w:r w:rsidRPr="009731E7">
              <w:rPr>
                <w:sz w:val="24"/>
              </w:rPr>
              <w:t xml:space="preserve">Expected to work extensive hours over a significant period due to the nature of the duties </w:t>
            </w:r>
          </w:p>
        </w:tc>
        <w:sdt>
          <w:sdtPr>
            <w:rPr>
              <w:sz w:val="24"/>
              <w:szCs w:val="24"/>
            </w:rPr>
            <w:id w:val="-290600046"/>
            <w:placeholder>
              <w:docPart w:val="1CEC4B7EF47C4D2EA6C0FA60DCD6E4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739941" w14:textId="77777777" w:rsidR="00D607CE" w:rsidRDefault="00D607CE" w:rsidP="00A36CB6">
                <w:pPr>
                  <w:pStyle w:val="Tabletext"/>
                  <w:spacing w:before="0" w:after="0"/>
                  <w:jc w:val="center"/>
                  <w:rPr>
                    <w:sz w:val="24"/>
                    <w:szCs w:val="24"/>
                  </w:rPr>
                </w:pPr>
                <w:r>
                  <w:rPr>
                    <w:sz w:val="24"/>
                    <w:szCs w:val="24"/>
                  </w:rPr>
                  <w:t>Occasionally</w:t>
                </w:r>
              </w:p>
            </w:tc>
          </w:sdtContent>
        </w:sdt>
      </w:tr>
      <w:tr w:rsidR="00D607CE" w:rsidRPr="005A754D" w14:paraId="407CB422" w14:textId="77777777" w:rsidTr="00A36CB6">
        <w:trPr>
          <w:trHeight w:val="283"/>
        </w:trPr>
        <w:tc>
          <w:tcPr>
            <w:tcW w:w="6912" w:type="dxa"/>
            <w:vAlign w:val="center"/>
          </w:tcPr>
          <w:p w14:paraId="7C7B7215" w14:textId="77777777" w:rsidR="00D607CE" w:rsidRPr="009731E7" w:rsidRDefault="00D607CE" w:rsidP="00A36CB6">
            <w:pPr>
              <w:pStyle w:val="Tabletext"/>
              <w:spacing w:before="0" w:after="0"/>
              <w:rPr>
                <w:sz w:val="24"/>
              </w:rPr>
            </w:pPr>
            <w:r w:rsidRPr="009731E7">
              <w:rPr>
                <w:sz w:val="24"/>
              </w:rPr>
              <w:t>Access to Accrued Days Off (ADO’s)</w:t>
            </w:r>
          </w:p>
        </w:tc>
        <w:sdt>
          <w:sdtPr>
            <w:rPr>
              <w:sz w:val="24"/>
              <w:szCs w:val="24"/>
            </w:rPr>
            <w:id w:val="340511438"/>
            <w:placeholder>
              <w:docPart w:val="3CC30B62FC214365BC1B3A1D706870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D47AEE" w14:textId="77777777" w:rsidR="00D607CE" w:rsidRDefault="00D607CE" w:rsidP="00A36CB6">
                <w:pPr>
                  <w:pStyle w:val="Tabletext"/>
                  <w:spacing w:before="0" w:after="0"/>
                  <w:jc w:val="center"/>
                  <w:rPr>
                    <w:sz w:val="24"/>
                    <w:szCs w:val="24"/>
                  </w:rPr>
                </w:pPr>
                <w:r>
                  <w:rPr>
                    <w:sz w:val="24"/>
                    <w:szCs w:val="24"/>
                  </w:rPr>
                  <w:t>Never</w:t>
                </w:r>
              </w:p>
            </w:tc>
          </w:sdtContent>
        </w:sdt>
      </w:tr>
      <w:tr w:rsidR="00D607CE" w:rsidRPr="005A754D" w14:paraId="7D91B6A4" w14:textId="77777777" w:rsidTr="00A36CB6">
        <w:trPr>
          <w:trHeight w:val="283"/>
        </w:trPr>
        <w:tc>
          <w:tcPr>
            <w:tcW w:w="6912" w:type="dxa"/>
            <w:vAlign w:val="center"/>
          </w:tcPr>
          <w:p w14:paraId="0B17549F" w14:textId="77777777" w:rsidR="00D607CE" w:rsidRPr="00493773" w:rsidRDefault="00D607CE" w:rsidP="00A36CB6">
            <w:pPr>
              <w:pStyle w:val="Tabletext"/>
              <w:spacing w:before="0" w:after="0"/>
              <w:rPr>
                <w:sz w:val="24"/>
              </w:rPr>
            </w:pPr>
            <w:r w:rsidRPr="00493773">
              <w:rPr>
                <w:sz w:val="24"/>
              </w:rPr>
              <w:t xml:space="preserve">Peaks and troughs </w:t>
            </w:r>
          </w:p>
        </w:tc>
        <w:sdt>
          <w:sdtPr>
            <w:rPr>
              <w:sz w:val="24"/>
              <w:szCs w:val="24"/>
            </w:rPr>
            <w:id w:val="-1631007153"/>
            <w:placeholder>
              <w:docPart w:val="2B25DF3A3BF341CCBF2EB76D5FC2E8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160A31"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5B301F34" w14:textId="77777777" w:rsidTr="00A36CB6">
        <w:trPr>
          <w:trHeight w:val="283"/>
        </w:trPr>
        <w:tc>
          <w:tcPr>
            <w:tcW w:w="6912" w:type="dxa"/>
            <w:vAlign w:val="center"/>
          </w:tcPr>
          <w:p w14:paraId="5A189E4C" w14:textId="77777777" w:rsidR="00D607CE" w:rsidRPr="00493773" w:rsidRDefault="00D607CE" w:rsidP="00A36CB6">
            <w:pPr>
              <w:pStyle w:val="Tabletext"/>
              <w:spacing w:before="0" w:after="0"/>
              <w:rPr>
                <w:sz w:val="24"/>
              </w:rPr>
            </w:pPr>
            <w:r w:rsidRPr="00493773">
              <w:rPr>
                <w:sz w:val="24"/>
              </w:rPr>
              <w:t xml:space="preserve">Frequent </w:t>
            </w:r>
            <w:r>
              <w:rPr>
                <w:sz w:val="24"/>
              </w:rPr>
              <w:t xml:space="preserve">paid </w:t>
            </w:r>
            <w:r w:rsidRPr="00493773">
              <w:rPr>
                <w:sz w:val="24"/>
              </w:rPr>
              <w:t xml:space="preserve">overtime </w:t>
            </w:r>
          </w:p>
        </w:tc>
        <w:sdt>
          <w:sdtPr>
            <w:rPr>
              <w:sz w:val="24"/>
              <w:szCs w:val="24"/>
            </w:rPr>
            <w:id w:val="143551719"/>
            <w:placeholder>
              <w:docPart w:val="5E61526C816F4FDC80017EEE098CF3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7DB906"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620922A3" w14:textId="77777777" w:rsidTr="00A36CB6">
        <w:trPr>
          <w:trHeight w:val="283"/>
        </w:trPr>
        <w:tc>
          <w:tcPr>
            <w:tcW w:w="6912" w:type="dxa"/>
            <w:vAlign w:val="center"/>
          </w:tcPr>
          <w:p w14:paraId="6029E9D3" w14:textId="77777777" w:rsidR="00D607CE" w:rsidRPr="00493773" w:rsidRDefault="00D607CE" w:rsidP="00A36CB6">
            <w:pPr>
              <w:pStyle w:val="Tabletext"/>
              <w:spacing w:before="0" w:after="0"/>
              <w:rPr>
                <w:sz w:val="24"/>
              </w:rPr>
            </w:pPr>
            <w:r w:rsidRPr="00493773">
              <w:rPr>
                <w:sz w:val="24"/>
              </w:rPr>
              <w:t xml:space="preserve">Rostered shift work </w:t>
            </w:r>
          </w:p>
        </w:tc>
        <w:sdt>
          <w:sdtPr>
            <w:rPr>
              <w:sz w:val="24"/>
              <w:szCs w:val="24"/>
            </w:rPr>
            <w:id w:val="1012955831"/>
            <w:placeholder>
              <w:docPart w:val="FECFD0231D9E4B62B7CBD8E02DD3D8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FC3EFC" w14:textId="77777777" w:rsidR="00D607CE" w:rsidRPr="00493773" w:rsidRDefault="00D607CE" w:rsidP="00A36CB6">
                <w:pPr>
                  <w:pStyle w:val="Tabletext"/>
                  <w:spacing w:before="0" w:after="0"/>
                  <w:jc w:val="center"/>
                  <w:rPr>
                    <w:sz w:val="24"/>
                  </w:rPr>
                </w:pPr>
                <w:r>
                  <w:rPr>
                    <w:sz w:val="24"/>
                    <w:szCs w:val="24"/>
                  </w:rPr>
                  <w:t>Occasionally</w:t>
                </w:r>
              </w:p>
            </w:tc>
          </w:sdtContent>
        </w:sdt>
      </w:tr>
    </w:tbl>
    <w:p w14:paraId="13829FEF" w14:textId="77777777" w:rsidR="00D607CE" w:rsidRPr="005A754D" w:rsidRDefault="00D607CE" w:rsidP="00D607CE">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607CE" w:rsidRPr="00985DC5" w14:paraId="7A9E9DD4" w14:textId="77777777" w:rsidTr="00A36CB6">
        <w:trPr>
          <w:trHeight w:val="454"/>
        </w:trPr>
        <w:tc>
          <w:tcPr>
            <w:tcW w:w="6912" w:type="dxa"/>
            <w:shd w:val="clear" w:color="auto" w:fill="DEEAF6"/>
            <w:vAlign w:val="center"/>
          </w:tcPr>
          <w:p w14:paraId="153E49B3" w14:textId="77777777" w:rsidR="00D607CE" w:rsidRPr="00985DC5" w:rsidRDefault="00D607CE" w:rsidP="00A36CB6">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119E2282" w14:textId="77777777" w:rsidR="00D607CE" w:rsidRPr="00DA4EF8" w:rsidRDefault="00D607CE" w:rsidP="00A36CB6">
            <w:pPr>
              <w:pStyle w:val="Tableheading"/>
              <w:jc w:val="center"/>
            </w:pPr>
            <w:r>
              <w:t>FREQUENCY</w:t>
            </w:r>
          </w:p>
        </w:tc>
      </w:tr>
      <w:tr w:rsidR="00D607CE" w:rsidRPr="005A754D" w14:paraId="547EE04C" w14:textId="77777777" w:rsidTr="00A36CB6">
        <w:trPr>
          <w:trHeight w:val="283"/>
        </w:trPr>
        <w:tc>
          <w:tcPr>
            <w:tcW w:w="6912" w:type="dxa"/>
            <w:vAlign w:val="center"/>
          </w:tcPr>
          <w:p w14:paraId="3219CE98" w14:textId="77777777" w:rsidR="00D607CE" w:rsidRPr="00493773" w:rsidRDefault="00D607CE" w:rsidP="00A36CB6">
            <w:pPr>
              <w:pStyle w:val="Tabletext"/>
              <w:spacing w:before="0" w:after="0"/>
              <w:rPr>
                <w:sz w:val="24"/>
              </w:rPr>
            </w:pPr>
            <w:r w:rsidRPr="00493773">
              <w:rPr>
                <w:sz w:val="24"/>
              </w:rPr>
              <w:t>Work with others towards shared goals in a team environment</w:t>
            </w:r>
          </w:p>
        </w:tc>
        <w:sdt>
          <w:sdtPr>
            <w:rPr>
              <w:sz w:val="24"/>
              <w:szCs w:val="24"/>
            </w:rPr>
            <w:id w:val="497553690"/>
            <w:placeholder>
              <w:docPart w:val="23E3B8AF49A54E1697CC0BBF2B0E0E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176B5F" w14:textId="77777777" w:rsidR="00D607CE" w:rsidRPr="00493773" w:rsidRDefault="00D607CE" w:rsidP="00A36CB6">
                <w:pPr>
                  <w:pStyle w:val="Tabletext"/>
                  <w:spacing w:before="0" w:after="0"/>
                  <w:jc w:val="center"/>
                  <w:rPr>
                    <w:sz w:val="24"/>
                  </w:rPr>
                </w:pPr>
                <w:r>
                  <w:rPr>
                    <w:sz w:val="24"/>
                    <w:szCs w:val="24"/>
                  </w:rPr>
                  <w:t>Frequently</w:t>
                </w:r>
              </w:p>
            </w:tc>
          </w:sdtContent>
        </w:sdt>
      </w:tr>
      <w:tr w:rsidR="00D607CE" w:rsidRPr="005A754D" w14:paraId="7EC04D61" w14:textId="77777777" w:rsidTr="00A36CB6">
        <w:trPr>
          <w:trHeight w:val="283"/>
        </w:trPr>
        <w:tc>
          <w:tcPr>
            <w:tcW w:w="6912" w:type="dxa"/>
            <w:vAlign w:val="center"/>
          </w:tcPr>
          <w:p w14:paraId="226F93B6" w14:textId="77777777" w:rsidR="00D607CE" w:rsidRPr="00493773" w:rsidRDefault="00D607CE" w:rsidP="00A36CB6">
            <w:pPr>
              <w:pStyle w:val="Tabletext"/>
              <w:spacing w:before="0" w:after="0"/>
              <w:rPr>
                <w:sz w:val="24"/>
              </w:rPr>
            </w:pPr>
            <w:r w:rsidRPr="00493773">
              <w:rPr>
                <w:sz w:val="24"/>
              </w:rPr>
              <w:t>Work in isolation from other staff (remote supervision)</w:t>
            </w:r>
          </w:p>
        </w:tc>
        <w:sdt>
          <w:sdtPr>
            <w:rPr>
              <w:sz w:val="24"/>
              <w:szCs w:val="24"/>
            </w:rPr>
            <w:id w:val="1681617224"/>
            <w:placeholder>
              <w:docPart w:val="D52FE49A95FD49E291244EBE118B91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26743"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2992F260" w14:textId="77777777" w:rsidTr="00A36CB6">
        <w:trPr>
          <w:trHeight w:val="283"/>
        </w:trPr>
        <w:tc>
          <w:tcPr>
            <w:tcW w:w="6912" w:type="dxa"/>
            <w:vAlign w:val="center"/>
          </w:tcPr>
          <w:p w14:paraId="32656C7D" w14:textId="77777777" w:rsidR="00D607CE" w:rsidRPr="00493773" w:rsidRDefault="00D607CE" w:rsidP="00A36CB6">
            <w:pPr>
              <w:pStyle w:val="Tabletext"/>
              <w:spacing w:before="0" w:after="0"/>
              <w:rPr>
                <w:sz w:val="24"/>
              </w:rPr>
            </w:pPr>
            <w:r w:rsidRPr="00493773">
              <w:rPr>
                <w:sz w:val="24"/>
              </w:rPr>
              <w:t>Working in a call centre environment</w:t>
            </w:r>
          </w:p>
        </w:tc>
        <w:sdt>
          <w:sdtPr>
            <w:rPr>
              <w:sz w:val="24"/>
              <w:szCs w:val="24"/>
            </w:rPr>
            <w:id w:val="794185981"/>
            <w:placeholder>
              <w:docPart w:val="1D543F783DB441C9A40BA386E9F2A1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FFC0C3" w14:textId="77777777" w:rsidR="00D607CE" w:rsidRPr="00493773" w:rsidRDefault="00D607CE" w:rsidP="00A36CB6">
                <w:pPr>
                  <w:pStyle w:val="Tabletext"/>
                  <w:spacing w:before="0" w:after="0"/>
                  <w:jc w:val="center"/>
                  <w:rPr>
                    <w:sz w:val="24"/>
                  </w:rPr>
                </w:pPr>
                <w:r>
                  <w:rPr>
                    <w:sz w:val="24"/>
                    <w:szCs w:val="24"/>
                  </w:rPr>
                  <w:t>Never</w:t>
                </w:r>
              </w:p>
            </w:tc>
          </w:sdtContent>
        </w:sdt>
      </w:tr>
      <w:tr w:rsidR="00D607CE" w:rsidRPr="005A754D" w14:paraId="77B2A28C" w14:textId="77777777" w:rsidTr="00A36CB6">
        <w:trPr>
          <w:trHeight w:val="283"/>
        </w:trPr>
        <w:tc>
          <w:tcPr>
            <w:tcW w:w="6912" w:type="dxa"/>
            <w:vAlign w:val="center"/>
          </w:tcPr>
          <w:p w14:paraId="05691855" w14:textId="77777777" w:rsidR="00D607CE" w:rsidRPr="00493773" w:rsidRDefault="00D607CE" w:rsidP="00A36CB6">
            <w:pPr>
              <w:pStyle w:val="Tabletext"/>
              <w:spacing w:before="0" w:after="0"/>
              <w:rPr>
                <w:sz w:val="24"/>
              </w:rPr>
            </w:pPr>
            <w:r w:rsidRPr="00493773">
              <w:rPr>
                <w:sz w:val="24"/>
              </w:rPr>
              <w:t>Working directly with the public</w:t>
            </w:r>
          </w:p>
        </w:tc>
        <w:sdt>
          <w:sdtPr>
            <w:rPr>
              <w:sz w:val="24"/>
              <w:szCs w:val="24"/>
            </w:rPr>
            <w:id w:val="1445116524"/>
            <w:placeholder>
              <w:docPart w:val="C6CD7E0AB6B2436895E291AA95D4A3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D724FC" w14:textId="77777777" w:rsidR="00D607CE" w:rsidRPr="00493773" w:rsidRDefault="00D607CE" w:rsidP="00A36CB6">
                <w:pPr>
                  <w:pStyle w:val="Tabletext"/>
                  <w:spacing w:before="0" w:after="0"/>
                  <w:jc w:val="center"/>
                  <w:rPr>
                    <w:sz w:val="24"/>
                  </w:rPr>
                </w:pPr>
                <w:r>
                  <w:rPr>
                    <w:sz w:val="24"/>
                    <w:szCs w:val="24"/>
                  </w:rPr>
                  <w:t>Frequently</w:t>
                </w:r>
              </w:p>
            </w:tc>
          </w:sdtContent>
        </w:sdt>
      </w:tr>
    </w:tbl>
    <w:p w14:paraId="1B12CE3F" w14:textId="77777777" w:rsidR="00D607CE" w:rsidRPr="005A754D" w:rsidRDefault="00D607CE" w:rsidP="00D607CE">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607CE" w:rsidRPr="00985DC5" w14:paraId="440F6276" w14:textId="77777777" w:rsidTr="00A36CB6">
        <w:trPr>
          <w:trHeight w:val="454"/>
        </w:trPr>
        <w:tc>
          <w:tcPr>
            <w:tcW w:w="6912" w:type="dxa"/>
            <w:shd w:val="clear" w:color="auto" w:fill="DEEAF6"/>
            <w:vAlign w:val="center"/>
          </w:tcPr>
          <w:p w14:paraId="3B7F0441" w14:textId="77777777" w:rsidR="00D607CE" w:rsidRPr="00985DC5" w:rsidRDefault="00D607CE" w:rsidP="00A36CB6">
            <w:pPr>
              <w:pStyle w:val="Tableheading"/>
              <w:rPr>
                <w:rFonts w:ascii="Calibri Light" w:hAnsi="Calibri Light"/>
                <w:szCs w:val="24"/>
              </w:rPr>
            </w:pPr>
            <w:r w:rsidRPr="00DA4EF8">
              <w:t>PHYSICAL DEMANDS</w:t>
            </w:r>
          </w:p>
        </w:tc>
        <w:tc>
          <w:tcPr>
            <w:tcW w:w="2694" w:type="dxa"/>
            <w:shd w:val="clear" w:color="auto" w:fill="DEEAF6"/>
            <w:vAlign w:val="center"/>
          </w:tcPr>
          <w:p w14:paraId="12D30264" w14:textId="77777777" w:rsidR="00D607CE" w:rsidRPr="00DA4EF8" w:rsidRDefault="00D607CE" w:rsidP="00A36CB6">
            <w:pPr>
              <w:pStyle w:val="Tableheading"/>
              <w:jc w:val="center"/>
            </w:pPr>
            <w:r>
              <w:t>FREQUENCY</w:t>
            </w:r>
          </w:p>
        </w:tc>
      </w:tr>
      <w:tr w:rsidR="00D607CE" w:rsidRPr="005A754D" w14:paraId="4EB688C0" w14:textId="77777777" w:rsidTr="00A36CB6">
        <w:trPr>
          <w:trHeight w:val="283"/>
        </w:trPr>
        <w:tc>
          <w:tcPr>
            <w:tcW w:w="6912" w:type="dxa"/>
            <w:vAlign w:val="center"/>
          </w:tcPr>
          <w:p w14:paraId="1D41222F" w14:textId="77777777" w:rsidR="00D607CE" w:rsidRPr="00493773" w:rsidRDefault="00D607CE" w:rsidP="00A36CB6">
            <w:pPr>
              <w:pStyle w:val="Tabletext"/>
              <w:spacing w:before="0" w:after="0"/>
              <w:rPr>
                <w:sz w:val="24"/>
              </w:rPr>
            </w:pPr>
            <w:r w:rsidRPr="00493773">
              <w:rPr>
                <w:sz w:val="24"/>
              </w:rPr>
              <w:t>Distance walking (large buildings or inter-building transit)</w:t>
            </w:r>
          </w:p>
        </w:tc>
        <w:sdt>
          <w:sdtPr>
            <w:rPr>
              <w:sz w:val="24"/>
              <w:szCs w:val="24"/>
            </w:rPr>
            <w:id w:val="928855864"/>
            <w:placeholder>
              <w:docPart w:val="1E231D474373409E901FEC9B3A4D68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C92C54" w14:textId="42E4B59B" w:rsidR="00D607CE" w:rsidRPr="00493773" w:rsidRDefault="00F33E4C" w:rsidP="00A36CB6">
                <w:pPr>
                  <w:pStyle w:val="Tabletext"/>
                  <w:spacing w:before="0" w:after="0"/>
                  <w:jc w:val="center"/>
                  <w:rPr>
                    <w:sz w:val="24"/>
                  </w:rPr>
                </w:pPr>
                <w:r>
                  <w:rPr>
                    <w:sz w:val="24"/>
                    <w:szCs w:val="24"/>
                  </w:rPr>
                  <w:t>Occasionally</w:t>
                </w:r>
              </w:p>
            </w:tc>
          </w:sdtContent>
        </w:sdt>
      </w:tr>
      <w:tr w:rsidR="00D607CE" w:rsidRPr="005A754D" w14:paraId="59602E3A" w14:textId="77777777" w:rsidTr="00A36CB6">
        <w:trPr>
          <w:trHeight w:val="283"/>
        </w:trPr>
        <w:tc>
          <w:tcPr>
            <w:tcW w:w="6912" w:type="dxa"/>
            <w:vAlign w:val="center"/>
          </w:tcPr>
          <w:p w14:paraId="4BA91FB7" w14:textId="77777777" w:rsidR="00D607CE" w:rsidRPr="00493773" w:rsidRDefault="00D607CE" w:rsidP="00A36CB6">
            <w:pPr>
              <w:pStyle w:val="Tabletext"/>
              <w:spacing w:before="0" w:after="0"/>
              <w:rPr>
                <w:sz w:val="24"/>
              </w:rPr>
            </w:pPr>
            <w:r w:rsidRPr="00493773">
              <w:rPr>
                <w:sz w:val="24"/>
              </w:rPr>
              <w:t xml:space="preserve">Working outdoors </w:t>
            </w:r>
          </w:p>
        </w:tc>
        <w:sdt>
          <w:sdtPr>
            <w:rPr>
              <w:sz w:val="24"/>
              <w:szCs w:val="24"/>
            </w:rPr>
            <w:id w:val="-1509828330"/>
            <w:placeholder>
              <w:docPart w:val="78FC4F2DFC824031BB5798DE0C54ED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3293E3" w14:textId="13DC1D4F" w:rsidR="00D607CE" w:rsidRPr="00493773" w:rsidRDefault="00BB33A8" w:rsidP="00A36CB6">
                <w:pPr>
                  <w:pStyle w:val="Tabletext"/>
                  <w:spacing w:before="0" w:after="0"/>
                  <w:jc w:val="center"/>
                  <w:rPr>
                    <w:sz w:val="24"/>
                  </w:rPr>
                </w:pPr>
                <w:r>
                  <w:rPr>
                    <w:sz w:val="24"/>
                    <w:szCs w:val="24"/>
                  </w:rPr>
                  <w:t>Occasionally</w:t>
                </w:r>
              </w:p>
            </w:tc>
          </w:sdtContent>
        </w:sdt>
      </w:tr>
    </w:tbl>
    <w:p w14:paraId="59DA3AD7" w14:textId="77777777" w:rsidR="00D607CE" w:rsidRPr="005A754D" w:rsidRDefault="00D607CE" w:rsidP="00D607CE">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607CE" w:rsidRPr="00985DC5" w14:paraId="7B0C27B9" w14:textId="77777777" w:rsidTr="00A36CB6">
        <w:trPr>
          <w:trHeight w:val="454"/>
        </w:trPr>
        <w:tc>
          <w:tcPr>
            <w:tcW w:w="6912" w:type="dxa"/>
            <w:shd w:val="clear" w:color="auto" w:fill="DEEAF6"/>
            <w:vAlign w:val="center"/>
          </w:tcPr>
          <w:p w14:paraId="241026CB" w14:textId="77777777" w:rsidR="00D607CE" w:rsidRPr="00985DC5" w:rsidRDefault="00D607CE" w:rsidP="00A36CB6">
            <w:pPr>
              <w:pStyle w:val="Tableheading"/>
              <w:rPr>
                <w:rFonts w:ascii="Calibri Light" w:hAnsi="Calibri Light"/>
                <w:szCs w:val="24"/>
              </w:rPr>
            </w:pPr>
            <w:r w:rsidRPr="00DA4EF8">
              <w:t xml:space="preserve">MANUAL HANDLING </w:t>
            </w:r>
          </w:p>
        </w:tc>
        <w:tc>
          <w:tcPr>
            <w:tcW w:w="2694" w:type="dxa"/>
            <w:shd w:val="clear" w:color="auto" w:fill="DEEAF6"/>
            <w:vAlign w:val="center"/>
          </w:tcPr>
          <w:p w14:paraId="1AAD07AD" w14:textId="77777777" w:rsidR="00D607CE" w:rsidRPr="00DA4EF8" w:rsidRDefault="00D607CE" w:rsidP="00A36CB6">
            <w:pPr>
              <w:pStyle w:val="Tableheading"/>
              <w:jc w:val="center"/>
            </w:pPr>
            <w:r>
              <w:t>FREQUENCY</w:t>
            </w:r>
          </w:p>
        </w:tc>
      </w:tr>
      <w:tr w:rsidR="00D607CE" w:rsidRPr="005A754D" w14:paraId="3A62A23B" w14:textId="77777777" w:rsidTr="00A36CB6">
        <w:trPr>
          <w:trHeight w:val="283"/>
        </w:trPr>
        <w:tc>
          <w:tcPr>
            <w:tcW w:w="6912" w:type="dxa"/>
            <w:vAlign w:val="center"/>
          </w:tcPr>
          <w:p w14:paraId="1C5CE709" w14:textId="77777777" w:rsidR="00D607CE" w:rsidRPr="00493773" w:rsidRDefault="00D607CE" w:rsidP="00A36CB6">
            <w:pPr>
              <w:pStyle w:val="Tabletext"/>
              <w:spacing w:before="0" w:after="0"/>
              <w:rPr>
                <w:sz w:val="24"/>
              </w:rPr>
            </w:pPr>
            <w:r w:rsidRPr="00493773">
              <w:rPr>
                <w:sz w:val="24"/>
              </w:rPr>
              <w:t>Lifting 0 – 5kg</w:t>
            </w:r>
          </w:p>
        </w:tc>
        <w:sdt>
          <w:sdtPr>
            <w:rPr>
              <w:sz w:val="24"/>
              <w:szCs w:val="24"/>
            </w:rPr>
            <w:id w:val="-2104016521"/>
            <w:placeholder>
              <w:docPart w:val="E913B574CEAB40469F9632BF172959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17FD71"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32B35AAD" w14:textId="77777777" w:rsidTr="00A36CB6">
        <w:trPr>
          <w:trHeight w:val="283"/>
        </w:trPr>
        <w:tc>
          <w:tcPr>
            <w:tcW w:w="6912" w:type="dxa"/>
            <w:vAlign w:val="center"/>
          </w:tcPr>
          <w:p w14:paraId="74F68487" w14:textId="77777777" w:rsidR="00D607CE" w:rsidRPr="00493773" w:rsidRDefault="00D607CE" w:rsidP="00A36CB6">
            <w:pPr>
              <w:pStyle w:val="Tabletext"/>
              <w:spacing w:before="0" w:after="0"/>
              <w:rPr>
                <w:sz w:val="24"/>
              </w:rPr>
            </w:pPr>
            <w:r w:rsidRPr="00493773">
              <w:rPr>
                <w:sz w:val="24"/>
              </w:rPr>
              <w:t>Lifting 5 – 10kg</w:t>
            </w:r>
          </w:p>
        </w:tc>
        <w:sdt>
          <w:sdtPr>
            <w:rPr>
              <w:sz w:val="24"/>
              <w:szCs w:val="24"/>
            </w:rPr>
            <w:id w:val="-771935966"/>
            <w:placeholder>
              <w:docPart w:val="EB5FF84B98DC4A08A61CC7A8724797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4719BE"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2F82C73B" w14:textId="77777777" w:rsidTr="00A36CB6">
        <w:trPr>
          <w:trHeight w:val="283"/>
        </w:trPr>
        <w:tc>
          <w:tcPr>
            <w:tcW w:w="6912" w:type="dxa"/>
            <w:vAlign w:val="center"/>
          </w:tcPr>
          <w:p w14:paraId="25AA71B8" w14:textId="77777777" w:rsidR="00D607CE" w:rsidRPr="00493773" w:rsidRDefault="00D607CE" w:rsidP="00A36CB6">
            <w:pPr>
              <w:pStyle w:val="Tabletext"/>
              <w:spacing w:before="0" w:after="0"/>
              <w:rPr>
                <w:sz w:val="24"/>
              </w:rPr>
            </w:pPr>
            <w:r w:rsidRPr="00493773">
              <w:rPr>
                <w:sz w:val="24"/>
              </w:rPr>
              <w:t>Lifting 10kg+</w:t>
            </w:r>
          </w:p>
        </w:tc>
        <w:sdt>
          <w:sdtPr>
            <w:rPr>
              <w:sz w:val="24"/>
              <w:szCs w:val="24"/>
            </w:rPr>
            <w:id w:val="998930873"/>
            <w:placeholder>
              <w:docPart w:val="1890583E7B4B403090DCC46A3DFDAC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D975A4" w14:textId="77777777" w:rsidR="00D607CE" w:rsidRPr="00493773" w:rsidRDefault="00D607CE" w:rsidP="00A36CB6">
                <w:pPr>
                  <w:pStyle w:val="Tabletext"/>
                  <w:spacing w:before="0" w:after="0"/>
                  <w:jc w:val="center"/>
                  <w:rPr>
                    <w:sz w:val="24"/>
                  </w:rPr>
                </w:pPr>
                <w:r>
                  <w:rPr>
                    <w:sz w:val="24"/>
                    <w:szCs w:val="24"/>
                  </w:rPr>
                  <w:t>Never</w:t>
                </w:r>
              </w:p>
            </w:tc>
          </w:sdtContent>
        </w:sdt>
      </w:tr>
      <w:tr w:rsidR="00D607CE" w:rsidRPr="005A754D" w14:paraId="5748A1A4" w14:textId="77777777" w:rsidTr="00A36CB6">
        <w:trPr>
          <w:trHeight w:val="283"/>
        </w:trPr>
        <w:tc>
          <w:tcPr>
            <w:tcW w:w="6912" w:type="dxa"/>
            <w:vAlign w:val="center"/>
          </w:tcPr>
          <w:p w14:paraId="4721F42E" w14:textId="77777777" w:rsidR="00D607CE" w:rsidRPr="00493773" w:rsidRDefault="00D607CE" w:rsidP="00A36CB6">
            <w:pPr>
              <w:pStyle w:val="Tabletext"/>
              <w:spacing w:before="0" w:after="0"/>
              <w:rPr>
                <w:sz w:val="24"/>
              </w:rPr>
            </w:pPr>
            <w:r w:rsidRPr="00493773">
              <w:rPr>
                <w:sz w:val="24"/>
              </w:rPr>
              <w:lastRenderedPageBreak/>
              <w:t>Climbing</w:t>
            </w:r>
          </w:p>
        </w:tc>
        <w:sdt>
          <w:sdtPr>
            <w:rPr>
              <w:sz w:val="24"/>
              <w:szCs w:val="24"/>
            </w:rPr>
            <w:id w:val="126592325"/>
            <w:placeholder>
              <w:docPart w:val="60B47F0996AF40CFA345DD5C93E106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A16911" w14:textId="77777777" w:rsidR="00D607CE" w:rsidRPr="00493773" w:rsidRDefault="00D607CE" w:rsidP="00A36CB6">
                <w:pPr>
                  <w:pStyle w:val="Tabletext"/>
                  <w:spacing w:before="0" w:after="0"/>
                  <w:jc w:val="center"/>
                  <w:rPr>
                    <w:sz w:val="24"/>
                  </w:rPr>
                </w:pPr>
                <w:r>
                  <w:rPr>
                    <w:sz w:val="24"/>
                    <w:szCs w:val="24"/>
                  </w:rPr>
                  <w:t>Never</w:t>
                </w:r>
              </w:p>
            </w:tc>
          </w:sdtContent>
        </w:sdt>
      </w:tr>
      <w:tr w:rsidR="00D607CE" w:rsidRPr="005A754D" w14:paraId="4DCC19CE" w14:textId="77777777" w:rsidTr="00A36CB6">
        <w:trPr>
          <w:trHeight w:val="283"/>
        </w:trPr>
        <w:tc>
          <w:tcPr>
            <w:tcW w:w="6912" w:type="dxa"/>
            <w:vAlign w:val="center"/>
          </w:tcPr>
          <w:p w14:paraId="186E0325" w14:textId="77777777" w:rsidR="00D607CE" w:rsidRPr="00493773" w:rsidRDefault="00D607CE" w:rsidP="00A36CB6">
            <w:pPr>
              <w:pStyle w:val="Tabletext"/>
              <w:spacing w:before="0" w:after="0"/>
              <w:rPr>
                <w:sz w:val="24"/>
              </w:rPr>
            </w:pPr>
            <w:r w:rsidRPr="00493773">
              <w:rPr>
                <w:sz w:val="24"/>
              </w:rPr>
              <w:t>Reaching</w:t>
            </w:r>
          </w:p>
        </w:tc>
        <w:sdt>
          <w:sdtPr>
            <w:rPr>
              <w:sz w:val="24"/>
              <w:szCs w:val="24"/>
            </w:rPr>
            <w:id w:val="-1346176431"/>
            <w:placeholder>
              <w:docPart w:val="1A303098600D403CA8BC7D21DA097C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7B71DD" w14:textId="77777777" w:rsidR="00D607CE" w:rsidRPr="00493773" w:rsidRDefault="00D607CE" w:rsidP="00A36CB6">
                <w:pPr>
                  <w:pStyle w:val="Tabletext"/>
                  <w:spacing w:before="0" w:after="0"/>
                  <w:jc w:val="center"/>
                  <w:rPr>
                    <w:sz w:val="24"/>
                  </w:rPr>
                </w:pPr>
                <w:r>
                  <w:rPr>
                    <w:sz w:val="24"/>
                    <w:szCs w:val="24"/>
                  </w:rPr>
                  <w:t>Never</w:t>
                </w:r>
              </w:p>
            </w:tc>
          </w:sdtContent>
        </w:sdt>
      </w:tr>
      <w:tr w:rsidR="00D607CE" w:rsidRPr="005A754D" w14:paraId="06D0CD31" w14:textId="77777777" w:rsidTr="00A36CB6">
        <w:trPr>
          <w:trHeight w:val="283"/>
        </w:trPr>
        <w:tc>
          <w:tcPr>
            <w:tcW w:w="6912" w:type="dxa"/>
            <w:vAlign w:val="center"/>
          </w:tcPr>
          <w:p w14:paraId="2A06CA9B" w14:textId="77777777" w:rsidR="00D607CE" w:rsidRPr="00493773" w:rsidRDefault="00D607CE" w:rsidP="00A36CB6">
            <w:pPr>
              <w:pStyle w:val="Tabletext"/>
              <w:spacing w:before="0" w:after="0"/>
              <w:rPr>
                <w:sz w:val="24"/>
              </w:rPr>
            </w:pPr>
            <w:r w:rsidRPr="00493773">
              <w:rPr>
                <w:sz w:val="24"/>
              </w:rPr>
              <w:t>Bending/squatting</w:t>
            </w:r>
          </w:p>
        </w:tc>
        <w:sdt>
          <w:sdtPr>
            <w:rPr>
              <w:sz w:val="24"/>
              <w:szCs w:val="24"/>
            </w:rPr>
            <w:id w:val="1426762226"/>
            <w:placeholder>
              <w:docPart w:val="27B8D8FDAE6E49E3BBA3AD93CD960A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975CD2"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64E8B300" w14:textId="77777777" w:rsidTr="00A36CB6">
        <w:trPr>
          <w:trHeight w:val="283"/>
        </w:trPr>
        <w:tc>
          <w:tcPr>
            <w:tcW w:w="6912" w:type="dxa"/>
            <w:vAlign w:val="center"/>
          </w:tcPr>
          <w:p w14:paraId="135C8FAB" w14:textId="77777777" w:rsidR="00D607CE" w:rsidRPr="00493773" w:rsidRDefault="00D607CE" w:rsidP="00A36CB6">
            <w:pPr>
              <w:pStyle w:val="Tabletext"/>
              <w:spacing w:before="0" w:after="0"/>
              <w:rPr>
                <w:sz w:val="24"/>
              </w:rPr>
            </w:pPr>
            <w:r w:rsidRPr="00493773">
              <w:rPr>
                <w:sz w:val="24"/>
              </w:rPr>
              <w:t>Push/pull</w:t>
            </w:r>
          </w:p>
        </w:tc>
        <w:sdt>
          <w:sdtPr>
            <w:rPr>
              <w:sz w:val="24"/>
              <w:szCs w:val="24"/>
            </w:rPr>
            <w:id w:val="386452992"/>
            <w:placeholder>
              <w:docPart w:val="2801239A2CC442449BF31767457A1E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0055CE"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27204884" w14:textId="77777777" w:rsidTr="00A36CB6">
        <w:trPr>
          <w:trHeight w:val="283"/>
        </w:trPr>
        <w:tc>
          <w:tcPr>
            <w:tcW w:w="6912" w:type="dxa"/>
            <w:vAlign w:val="center"/>
          </w:tcPr>
          <w:p w14:paraId="4E27E7CF" w14:textId="77777777" w:rsidR="00D607CE" w:rsidRPr="00493773" w:rsidRDefault="00D607CE" w:rsidP="00A36CB6">
            <w:pPr>
              <w:pStyle w:val="Tabletext"/>
              <w:spacing w:before="0" w:after="0"/>
              <w:rPr>
                <w:sz w:val="24"/>
              </w:rPr>
            </w:pPr>
            <w:r w:rsidRPr="00493773">
              <w:rPr>
                <w:sz w:val="24"/>
              </w:rPr>
              <w:t>Sequential repetitive movements in a short amount of time</w:t>
            </w:r>
          </w:p>
        </w:tc>
        <w:sdt>
          <w:sdtPr>
            <w:rPr>
              <w:sz w:val="24"/>
              <w:szCs w:val="24"/>
            </w:rPr>
            <w:id w:val="1009635930"/>
            <w:placeholder>
              <w:docPart w:val="5E177B211F6D44EA9AF8BE66F78E99D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4BDBF" w14:textId="77777777" w:rsidR="00D607CE" w:rsidRPr="00493773" w:rsidRDefault="00D607CE" w:rsidP="00A36CB6">
                <w:pPr>
                  <w:pStyle w:val="Tabletext"/>
                  <w:spacing w:before="0" w:after="0"/>
                  <w:jc w:val="center"/>
                  <w:rPr>
                    <w:sz w:val="24"/>
                  </w:rPr>
                </w:pPr>
                <w:r>
                  <w:rPr>
                    <w:sz w:val="24"/>
                    <w:szCs w:val="24"/>
                  </w:rPr>
                  <w:t>Never</w:t>
                </w:r>
              </w:p>
            </w:tc>
          </w:sdtContent>
        </w:sdt>
      </w:tr>
    </w:tbl>
    <w:p w14:paraId="1C8ABACF" w14:textId="77777777" w:rsidR="00D607CE" w:rsidRPr="005A754D" w:rsidRDefault="00D607CE" w:rsidP="00D607CE">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607CE" w:rsidRPr="00985DC5" w14:paraId="153C1C04" w14:textId="77777777" w:rsidTr="00A36CB6">
        <w:trPr>
          <w:trHeight w:val="454"/>
        </w:trPr>
        <w:tc>
          <w:tcPr>
            <w:tcW w:w="6912" w:type="dxa"/>
            <w:shd w:val="clear" w:color="auto" w:fill="DEEAF6"/>
            <w:vAlign w:val="center"/>
          </w:tcPr>
          <w:p w14:paraId="112D5C49" w14:textId="77777777" w:rsidR="00D607CE" w:rsidRPr="00985DC5" w:rsidRDefault="00D607CE" w:rsidP="00A36CB6">
            <w:pPr>
              <w:pStyle w:val="Tableheading"/>
              <w:rPr>
                <w:rFonts w:ascii="Calibri Light" w:hAnsi="Calibri Light"/>
                <w:szCs w:val="24"/>
              </w:rPr>
            </w:pPr>
            <w:r w:rsidRPr="00DA4EF8">
              <w:t>TRAVEL</w:t>
            </w:r>
          </w:p>
        </w:tc>
        <w:tc>
          <w:tcPr>
            <w:tcW w:w="2694" w:type="dxa"/>
            <w:shd w:val="clear" w:color="auto" w:fill="DEEAF6"/>
            <w:vAlign w:val="center"/>
          </w:tcPr>
          <w:p w14:paraId="143A2222" w14:textId="77777777" w:rsidR="00D607CE" w:rsidRPr="00DA4EF8" w:rsidRDefault="00D607CE" w:rsidP="00A36CB6">
            <w:pPr>
              <w:pStyle w:val="Tableheading"/>
              <w:jc w:val="center"/>
            </w:pPr>
            <w:r>
              <w:t>FREQUENCY</w:t>
            </w:r>
          </w:p>
        </w:tc>
      </w:tr>
      <w:tr w:rsidR="00D607CE" w:rsidRPr="005A754D" w14:paraId="2B968E2E" w14:textId="77777777" w:rsidTr="00A36CB6">
        <w:trPr>
          <w:trHeight w:val="283"/>
        </w:trPr>
        <w:tc>
          <w:tcPr>
            <w:tcW w:w="6912" w:type="dxa"/>
            <w:vAlign w:val="center"/>
          </w:tcPr>
          <w:p w14:paraId="3E0B78A1" w14:textId="77777777" w:rsidR="00D607CE" w:rsidRPr="00493773" w:rsidRDefault="00D607CE" w:rsidP="00A36CB6">
            <w:pPr>
              <w:pStyle w:val="Tabletext"/>
              <w:spacing w:before="0" w:after="0"/>
              <w:rPr>
                <w:sz w:val="24"/>
              </w:rPr>
            </w:pPr>
            <w:r w:rsidRPr="00493773">
              <w:rPr>
                <w:sz w:val="24"/>
              </w:rPr>
              <w:t>Frequent travel – multiple work sites</w:t>
            </w:r>
          </w:p>
        </w:tc>
        <w:sdt>
          <w:sdtPr>
            <w:rPr>
              <w:sz w:val="24"/>
              <w:szCs w:val="24"/>
            </w:rPr>
            <w:id w:val="812445414"/>
            <w:placeholder>
              <w:docPart w:val="28058AC2F9A54DC98FCEC47B4834E3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1F94A6"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38F4A5B7" w14:textId="77777777" w:rsidTr="00A36CB6">
        <w:trPr>
          <w:trHeight w:val="283"/>
        </w:trPr>
        <w:tc>
          <w:tcPr>
            <w:tcW w:w="6912" w:type="dxa"/>
            <w:vAlign w:val="center"/>
          </w:tcPr>
          <w:p w14:paraId="49D94770" w14:textId="77777777" w:rsidR="00D607CE" w:rsidRPr="00493773" w:rsidRDefault="00D607CE" w:rsidP="00A36CB6">
            <w:pPr>
              <w:pStyle w:val="Tabletext"/>
              <w:spacing w:before="0" w:after="0"/>
              <w:rPr>
                <w:sz w:val="24"/>
              </w:rPr>
            </w:pPr>
            <w:r w:rsidRPr="00493773">
              <w:rPr>
                <w:sz w:val="24"/>
              </w:rPr>
              <w:t xml:space="preserve">Frequent travel – driving </w:t>
            </w:r>
          </w:p>
        </w:tc>
        <w:sdt>
          <w:sdtPr>
            <w:rPr>
              <w:sz w:val="24"/>
              <w:szCs w:val="24"/>
            </w:rPr>
            <w:id w:val="1609544738"/>
            <w:placeholder>
              <w:docPart w:val="607683C6CA224B44BA9FE35F97CF20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966D87"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1C950AEA" w14:textId="77777777" w:rsidTr="00A36CB6">
        <w:trPr>
          <w:trHeight w:val="283"/>
        </w:trPr>
        <w:tc>
          <w:tcPr>
            <w:tcW w:w="6912" w:type="dxa"/>
            <w:vAlign w:val="center"/>
          </w:tcPr>
          <w:p w14:paraId="1C8636DF" w14:textId="77777777" w:rsidR="00D607CE" w:rsidRPr="00493773" w:rsidRDefault="00D607CE" w:rsidP="00A36CB6">
            <w:pPr>
              <w:pStyle w:val="Tabletext"/>
              <w:spacing w:before="0" w:after="0"/>
              <w:rPr>
                <w:sz w:val="24"/>
              </w:rPr>
            </w:pPr>
            <w:r w:rsidRPr="00493773">
              <w:rPr>
                <w:sz w:val="24"/>
              </w:rPr>
              <w:t xml:space="preserve">Frequent travel – interstate </w:t>
            </w:r>
          </w:p>
        </w:tc>
        <w:sdt>
          <w:sdtPr>
            <w:rPr>
              <w:sz w:val="24"/>
              <w:szCs w:val="24"/>
            </w:rPr>
            <w:id w:val="-501120167"/>
            <w:placeholder>
              <w:docPart w:val="465A63F8E97A4A16846B3381C51260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F3D73C" w14:textId="77777777" w:rsidR="00D607CE" w:rsidRPr="00493773" w:rsidRDefault="00D607CE" w:rsidP="00A36CB6">
                <w:pPr>
                  <w:pStyle w:val="Tabletext"/>
                  <w:spacing w:before="0" w:after="0"/>
                  <w:jc w:val="center"/>
                  <w:rPr>
                    <w:sz w:val="24"/>
                  </w:rPr>
                </w:pPr>
                <w:r>
                  <w:rPr>
                    <w:sz w:val="24"/>
                    <w:szCs w:val="24"/>
                  </w:rPr>
                  <w:t>Occasionally</w:t>
                </w:r>
              </w:p>
            </w:tc>
          </w:sdtContent>
        </w:sdt>
      </w:tr>
    </w:tbl>
    <w:p w14:paraId="1CD07EFD" w14:textId="77777777" w:rsidR="00D607CE" w:rsidRPr="005A754D" w:rsidRDefault="00D607CE" w:rsidP="00D607CE">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607CE" w:rsidRPr="00985DC5" w14:paraId="34FE8E54" w14:textId="77777777" w:rsidTr="00A36CB6">
        <w:trPr>
          <w:trHeight w:val="454"/>
        </w:trPr>
        <w:tc>
          <w:tcPr>
            <w:tcW w:w="6912" w:type="dxa"/>
            <w:shd w:val="clear" w:color="auto" w:fill="DEEAF6"/>
            <w:vAlign w:val="center"/>
          </w:tcPr>
          <w:p w14:paraId="05A46A6F" w14:textId="77777777" w:rsidR="00D607CE" w:rsidRPr="00985DC5" w:rsidRDefault="00D607CE" w:rsidP="00A36CB6">
            <w:pPr>
              <w:pStyle w:val="Tableheading"/>
              <w:rPr>
                <w:rFonts w:ascii="Calibri Light" w:hAnsi="Calibri Light"/>
                <w:szCs w:val="24"/>
              </w:rPr>
            </w:pPr>
            <w:r w:rsidRPr="00DA4EF8">
              <w:t xml:space="preserve">SPECIFIC HAZARDS </w:t>
            </w:r>
          </w:p>
        </w:tc>
        <w:tc>
          <w:tcPr>
            <w:tcW w:w="2694" w:type="dxa"/>
            <w:shd w:val="clear" w:color="auto" w:fill="DEEAF6"/>
            <w:vAlign w:val="center"/>
          </w:tcPr>
          <w:p w14:paraId="0F93D27C" w14:textId="77777777" w:rsidR="00D607CE" w:rsidRPr="00DA4EF8" w:rsidRDefault="00D607CE" w:rsidP="00A36CB6">
            <w:pPr>
              <w:pStyle w:val="Tableheading"/>
              <w:jc w:val="center"/>
            </w:pPr>
            <w:r>
              <w:t>FREQUENCY</w:t>
            </w:r>
          </w:p>
        </w:tc>
      </w:tr>
      <w:tr w:rsidR="00D607CE" w:rsidRPr="005A754D" w14:paraId="155F3CDE" w14:textId="77777777" w:rsidTr="00A36CB6">
        <w:trPr>
          <w:trHeight w:val="283"/>
        </w:trPr>
        <w:tc>
          <w:tcPr>
            <w:tcW w:w="6912" w:type="dxa"/>
            <w:vAlign w:val="center"/>
          </w:tcPr>
          <w:p w14:paraId="24A6F799" w14:textId="77777777" w:rsidR="00D607CE" w:rsidRPr="00493773" w:rsidRDefault="00D607CE" w:rsidP="00A36CB6">
            <w:pPr>
              <w:pStyle w:val="Tabletext"/>
              <w:spacing w:before="0" w:after="0"/>
              <w:rPr>
                <w:sz w:val="24"/>
              </w:rPr>
            </w:pPr>
            <w:r w:rsidRPr="00493773">
              <w:rPr>
                <w:sz w:val="24"/>
              </w:rPr>
              <w:t xml:space="preserve">Working at heights </w:t>
            </w:r>
          </w:p>
        </w:tc>
        <w:sdt>
          <w:sdtPr>
            <w:rPr>
              <w:sz w:val="24"/>
              <w:szCs w:val="24"/>
            </w:rPr>
            <w:id w:val="1087970924"/>
            <w:placeholder>
              <w:docPart w:val="2D56E17CEB674E478C51B94D4E3578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755C35" w14:textId="77777777" w:rsidR="00D607CE" w:rsidRPr="00493773" w:rsidRDefault="00D607CE" w:rsidP="00A36CB6">
                <w:pPr>
                  <w:pStyle w:val="Tabletext"/>
                  <w:spacing w:before="0" w:after="0"/>
                  <w:jc w:val="center"/>
                  <w:rPr>
                    <w:sz w:val="24"/>
                  </w:rPr>
                </w:pPr>
                <w:r>
                  <w:rPr>
                    <w:sz w:val="24"/>
                    <w:szCs w:val="24"/>
                  </w:rPr>
                  <w:t>Never</w:t>
                </w:r>
              </w:p>
            </w:tc>
          </w:sdtContent>
        </w:sdt>
      </w:tr>
      <w:tr w:rsidR="00D607CE" w:rsidRPr="005A754D" w14:paraId="2AD02EB0" w14:textId="77777777" w:rsidTr="00A36CB6">
        <w:trPr>
          <w:trHeight w:val="283"/>
        </w:trPr>
        <w:tc>
          <w:tcPr>
            <w:tcW w:w="6912" w:type="dxa"/>
            <w:vAlign w:val="center"/>
          </w:tcPr>
          <w:p w14:paraId="01AEBB70" w14:textId="77777777" w:rsidR="00D607CE" w:rsidRPr="00493773" w:rsidRDefault="00D607CE" w:rsidP="00A36CB6">
            <w:pPr>
              <w:pStyle w:val="Tabletext"/>
              <w:spacing w:before="0" w:after="0"/>
              <w:rPr>
                <w:sz w:val="24"/>
              </w:rPr>
            </w:pPr>
            <w:r w:rsidRPr="00493773">
              <w:rPr>
                <w:sz w:val="24"/>
              </w:rPr>
              <w:t xml:space="preserve">Exposure to extreme temperatures </w:t>
            </w:r>
          </w:p>
        </w:tc>
        <w:sdt>
          <w:sdtPr>
            <w:rPr>
              <w:sz w:val="24"/>
              <w:szCs w:val="24"/>
            </w:rPr>
            <w:id w:val="1511260188"/>
            <w:placeholder>
              <w:docPart w:val="887E13090DEC484FAD45A78E18D8C0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59604D" w14:textId="77777777" w:rsidR="00D607CE" w:rsidRPr="00493773" w:rsidRDefault="00D607CE" w:rsidP="00A36CB6">
                <w:pPr>
                  <w:pStyle w:val="Tabletext"/>
                  <w:spacing w:before="0" w:after="0"/>
                  <w:jc w:val="center"/>
                  <w:rPr>
                    <w:sz w:val="24"/>
                  </w:rPr>
                </w:pPr>
                <w:r>
                  <w:rPr>
                    <w:sz w:val="24"/>
                    <w:szCs w:val="24"/>
                  </w:rPr>
                  <w:t>Never</w:t>
                </w:r>
              </w:p>
            </w:tc>
          </w:sdtContent>
        </w:sdt>
      </w:tr>
      <w:tr w:rsidR="00D607CE" w:rsidRPr="005A754D" w14:paraId="2209B1EB" w14:textId="77777777" w:rsidTr="00A36CB6">
        <w:trPr>
          <w:trHeight w:val="283"/>
        </w:trPr>
        <w:tc>
          <w:tcPr>
            <w:tcW w:w="6912" w:type="dxa"/>
            <w:vAlign w:val="center"/>
          </w:tcPr>
          <w:p w14:paraId="0F9BCFB6" w14:textId="77777777" w:rsidR="00D607CE" w:rsidRPr="00493773" w:rsidRDefault="00D607CE" w:rsidP="00A36CB6">
            <w:pPr>
              <w:pStyle w:val="Tabletext"/>
              <w:spacing w:before="0" w:after="0"/>
              <w:rPr>
                <w:sz w:val="24"/>
              </w:rPr>
            </w:pPr>
            <w:r w:rsidRPr="00493773">
              <w:rPr>
                <w:sz w:val="24"/>
              </w:rPr>
              <w:t>Operation of heavy machinery e.g. forklift</w:t>
            </w:r>
          </w:p>
        </w:tc>
        <w:tc>
          <w:tcPr>
            <w:tcW w:w="2694" w:type="dxa"/>
            <w:vAlign w:val="center"/>
          </w:tcPr>
          <w:p w14:paraId="677C2E50" w14:textId="77777777" w:rsidR="00D607CE" w:rsidRPr="00493773" w:rsidRDefault="00AC5B79" w:rsidP="00A36CB6">
            <w:pPr>
              <w:pStyle w:val="Tabletext"/>
              <w:spacing w:before="0" w:after="0"/>
              <w:jc w:val="center"/>
              <w:rPr>
                <w:sz w:val="24"/>
              </w:rPr>
            </w:pPr>
            <w:sdt>
              <w:sdtPr>
                <w:rPr>
                  <w:sz w:val="24"/>
                  <w:szCs w:val="24"/>
                </w:rPr>
                <w:id w:val="1882131124"/>
                <w:placeholder>
                  <w:docPart w:val="1AFD41B0AFC84FF488A73BAF31AEA00E"/>
                </w:placeholder>
                <w:dropDownList>
                  <w:listItem w:value="Choose an item."/>
                  <w:listItem w:displayText="Never" w:value="Never"/>
                  <w:listItem w:displayText="Occasionally" w:value="Occasionally"/>
                  <w:listItem w:displayText="Frequently" w:value="Frequently"/>
                </w:dropDownList>
              </w:sdtPr>
              <w:sdtEndPr/>
              <w:sdtContent>
                <w:r w:rsidR="00D607CE">
                  <w:rPr>
                    <w:sz w:val="24"/>
                    <w:szCs w:val="24"/>
                  </w:rPr>
                  <w:t>Never</w:t>
                </w:r>
              </w:sdtContent>
            </w:sdt>
            <w:r w:rsidR="00D607CE">
              <w:rPr>
                <w:sz w:val="24"/>
                <w:szCs w:val="24"/>
              </w:rPr>
              <w:t xml:space="preserve"> </w:t>
            </w:r>
          </w:p>
        </w:tc>
      </w:tr>
      <w:tr w:rsidR="00D607CE" w:rsidRPr="005A754D" w14:paraId="4A193847" w14:textId="77777777" w:rsidTr="00A36CB6">
        <w:trPr>
          <w:trHeight w:val="283"/>
        </w:trPr>
        <w:tc>
          <w:tcPr>
            <w:tcW w:w="6912" w:type="dxa"/>
            <w:vAlign w:val="center"/>
          </w:tcPr>
          <w:p w14:paraId="68FB4BB3" w14:textId="77777777" w:rsidR="00D607CE" w:rsidRPr="00493773" w:rsidRDefault="00D607CE" w:rsidP="00A36CB6">
            <w:pPr>
              <w:pStyle w:val="Tabletext"/>
              <w:spacing w:before="0" w:after="0"/>
              <w:rPr>
                <w:sz w:val="24"/>
              </w:rPr>
            </w:pPr>
            <w:r w:rsidRPr="00493773">
              <w:rPr>
                <w:sz w:val="24"/>
              </w:rPr>
              <w:t>Confined spaces</w:t>
            </w:r>
          </w:p>
        </w:tc>
        <w:sdt>
          <w:sdtPr>
            <w:rPr>
              <w:sz w:val="24"/>
              <w:szCs w:val="24"/>
            </w:rPr>
            <w:id w:val="-499204343"/>
            <w:placeholder>
              <w:docPart w:val="26D8E696F86C4BE79287437A483C57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940F3C"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0B4B471C" w14:textId="77777777" w:rsidTr="00A36CB6">
        <w:trPr>
          <w:trHeight w:val="283"/>
        </w:trPr>
        <w:tc>
          <w:tcPr>
            <w:tcW w:w="6912" w:type="dxa"/>
            <w:vAlign w:val="center"/>
          </w:tcPr>
          <w:p w14:paraId="4490E092" w14:textId="77777777" w:rsidR="00D607CE" w:rsidRPr="00493773" w:rsidRDefault="00D607CE" w:rsidP="00A36CB6">
            <w:pPr>
              <w:pStyle w:val="Tabletext"/>
              <w:spacing w:before="0" w:after="0"/>
              <w:rPr>
                <w:sz w:val="24"/>
              </w:rPr>
            </w:pPr>
            <w:r w:rsidRPr="00493773">
              <w:rPr>
                <w:sz w:val="24"/>
              </w:rPr>
              <w:t>Excessive noise</w:t>
            </w:r>
          </w:p>
        </w:tc>
        <w:sdt>
          <w:sdtPr>
            <w:rPr>
              <w:sz w:val="24"/>
              <w:szCs w:val="24"/>
            </w:rPr>
            <w:id w:val="427616343"/>
            <w:placeholder>
              <w:docPart w:val="9C1624BCCCE94CBB943FB7B1F08F5B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0426A5" w14:textId="5B17DC44" w:rsidR="00D607CE" w:rsidRPr="00493773" w:rsidRDefault="00F33E4C" w:rsidP="00A36CB6">
                <w:pPr>
                  <w:pStyle w:val="Tabletext"/>
                  <w:spacing w:before="0" w:after="0"/>
                  <w:jc w:val="center"/>
                  <w:rPr>
                    <w:sz w:val="24"/>
                  </w:rPr>
                </w:pPr>
                <w:r>
                  <w:rPr>
                    <w:sz w:val="24"/>
                    <w:szCs w:val="24"/>
                  </w:rPr>
                  <w:t>Occasionally</w:t>
                </w:r>
              </w:p>
            </w:tc>
          </w:sdtContent>
        </w:sdt>
      </w:tr>
      <w:tr w:rsidR="00D607CE" w:rsidRPr="005A754D" w14:paraId="54C2DC52" w14:textId="77777777" w:rsidTr="00A36CB6">
        <w:trPr>
          <w:trHeight w:val="283"/>
        </w:trPr>
        <w:tc>
          <w:tcPr>
            <w:tcW w:w="6912" w:type="dxa"/>
            <w:vAlign w:val="center"/>
          </w:tcPr>
          <w:p w14:paraId="61F3B55E" w14:textId="77777777" w:rsidR="00D607CE" w:rsidRPr="00493773" w:rsidRDefault="00D607CE" w:rsidP="00A36CB6">
            <w:pPr>
              <w:pStyle w:val="Tabletext"/>
              <w:spacing w:before="0" w:after="0"/>
              <w:rPr>
                <w:sz w:val="24"/>
              </w:rPr>
            </w:pPr>
            <w:r w:rsidRPr="00493773">
              <w:rPr>
                <w:sz w:val="24"/>
              </w:rPr>
              <w:t>Low lighting</w:t>
            </w:r>
          </w:p>
        </w:tc>
        <w:sdt>
          <w:sdtPr>
            <w:rPr>
              <w:sz w:val="24"/>
              <w:szCs w:val="24"/>
            </w:rPr>
            <w:id w:val="-1074738403"/>
            <w:placeholder>
              <w:docPart w:val="6B46013587E74D34A2B2E0D7A1039BD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81B9D4"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09AEDDCB" w14:textId="77777777" w:rsidTr="00A36CB6">
        <w:trPr>
          <w:trHeight w:val="283"/>
        </w:trPr>
        <w:tc>
          <w:tcPr>
            <w:tcW w:w="6912" w:type="dxa"/>
            <w:vAlign w:val="center"/>
          </w:tcPr>
          <w:p w14:paraId="528B1B9E" w14:textId="77777777" w:rsidR="00D607CE" w:rsidRPr="00493773" w:rsidRDefault="00D607CE" w:rsidP="00A36CB6">
            <w:pPr>
              <w:pStyle w:val="Tabletext"/>
              <w:spacing w:before="0" w:after="0"/>
              <w:rPr>
                <w:sz w:val="24"/>
              </w:rPr>
            </w:pPr>
            <w:r w:rsidRPr="00493773">
              <w:rPr>
                <w:sz w:val="24"/>
              </w:rPr>
              <w:t>Handling of dangerous goods/equipment</w:t>
            </w:r>
          </w:p>
        </w:tc>
        <w:sdt>
          <w:sdtPr>
            <w:rPr>
              <w:sz w:val="24"/>
              <w:szCs w:val="24"/>
            </w:rPr>
            <w:id w:val="-2106182289"/>
            <w:placeholder>
              <w:docPart w:val="D1EF92BE136940C2AACC65C2282CFF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AF5078"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5A754D" w14:paraId="27EB7A16" w14:textId="77777777" w:rsidTr="00A36CB6">
        <w:trPr>
          <w:trHeight w:val="283"/>
        </w:trPr>
        <w:tc>
          <w:tcPr>
            <w:tcW w:w="6912" w:type="dxa"/>
            <w:vAlign w:val="center"/>
          </w:tcPr>
          <w:p w14:paraId="147F7231" w14:textId="77777777" w:rsidR="00D607CE" w:rsidRPr="00493773" w:rsidRDefault="00D607CE" w:rsidP="00A36CB6">
            <w:pPr>
              <w:pStyle w:val="Tabletext"/>
              <w:spacing w:before="0" w:after="0"/>
              <w:rPr>
                <w:sz w:val="24"/>
              </w:rPr>
            </w:pPr>
            <w:r w:rsidRPr="00493773">
              <w:rPr>
                <w:sz w:val="24"/>
              </w:rPr>
              <w:t xml:space="preserve">Working with asbestos </w:t>
            </w:r>
          </w:p>
        </w:tc>
        <w:sdt>
          <w:sdtPr>
            <w:rPr>
              <w:sz w:val="24"/>
              <w:szCs w:val="24"/>
            </w:rPr>
            <w:id w:val="639227057"/>
            <w:placeholder>
              <w:docPart w:val="8C703B030B9D461A9534657FDCBA83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4C732D" w14:textId="77777777" w:rsidR="00D607CE" w:rsidRPr="00493773" w:rsidRDefault="00D607CE" w:rsidP="00A36CB6">
                <w:pPr>
                  <w:pStyle w:val="Tabletext"/>
                  <w:spacing w:before="0" w:after="0"/>
                  <w:jc w:val="center"/>
                  <w:rPr>
                    <w:sz w:val="24"/>
                  </w:rPr>
                </w:pPr>
                <w:r>
                  <w:rPr>
                    <w:sz w:val="24"/>
                    <w:szCs w:val="24"/>
                  </w:rPr>
                  <w:t>Never</w:t>
                </w:r>
              </w:p>
            </w:tc>
          </w:sdtContent>
        </w:sdt>
      </w:tr>
      <w:tr w:rsidR="00D607CE" w:rsidRPr="00311AE8" w14:paraId="3144E41D" w14:textId="77777777" w:rsidTr="00A36CB6">
        <w:trPr>
          <w:trHeight w:val="283"/>
        </w:trPr>
        <w:tc>
          <w:tcPr>
            <w:tcW w:w="6912" w:type="dxa"/>
            <w:vAlign w:val="center"/>
          </w:tcPr>
          <w:p w14:paraId="0FB777D6" w14:textId="77777777" w:rsidR="00D607CE" w:rsidRPr="00493773" w:rsidRDefault="00D607CE" w:rsidP="00A36CB6">
            <w:pPr>
              <w:pStyle w:val="Tabletext"/>
              <w:spacing w:before="0" w:after="0"/>
              <w:rPr>
                <w:sz w:val="24"/>
              </w:rPr>
            </w:pPr>
            <w:r w:rsidRPr="00493773">
              <w:rPr>
                <w:sz w:val="24"/>
              </w:rPr>
              <w:t>Potential to encounter agitated customers</w:t>
            </w:r>
          </w:p>
        </w:tc>
        <w:sdt>
          <w:sdtPr>
            <w:rPr>
              <w:sz w:val="24"/>
              <w:szCs w:val="24"/>
            </w:rPr>
            <w:id w:val="-63578504"/>
            <w:placeholder>
              <w:docPart w:val="5531F63DE11947218253DCDEE585E3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7CF80E" w14:textId="77777777" w:rsidR="00D607CE" w:rsidRPr="00493773" w:rsidRDefault="00D607CE" w:rsidP="00A36CB6">
                <w:pPr>
                  <w:pStyle w:val="Tabletext"/>
                  <w:spacing w:before="0" w:after="0"/>
                  <w:jc w:val="center"/>
                  <w:rPr>
                    <w:sz w:val="24"/>
                  </w:rPr>
                </w:pPr>
                <w:r>
                  <w:rPr>
                    <w:sz w:val="24"/>
                    <w:szCs w:val="24"/>
                  </w:rPr>
                  <w:t>Occasionally</w:t>
                </w:r>
              </w:p>
            </w:tc>
          </w:sdtContent>
        </w:sdt>
      </w:tr>
      <w:tr w:rsidR="00D607CE" w:rsidRPr="00311AE8" w14:paraId="2DFC5133" w14:textId="77777777" w:rsidTr="00A36CB6">
        <w:trPr>
          <w:trHeight w:val="283"/>
        </w:trPr>
        <w:tc>
          <w:tcPr>
            <w:tcW w:w="6912" w:type="dxa"/>
            <w:vAlign w:val="center"/>
          </w:tcPr>
          <w:p w14:paraId="3AEFFAC3" w14:textId="77777777" w:rsidR="00D607CE" w:rsidRPr="005F1B26" w:rsidRDefault="00D607CE" w:rsidP="00A36CB6">
            <w:pPr>
              <w:pStyle w:val="Tabletext"/>
              <w:spacing w:before="0" w:after="0"/>
              <w:rPr>
                <w:sz w:val="24"/>
              </w:rPr>
            </w:pPr>
            <w:r w:rsidRPr="005F1B26">
              <w:rPr>
                <w:sz w:val="24"/>
              </w:rPr>
              <w:t>Exposure to potentially distressing case material</w:t>
            </w:r>
          </w:p>
        </w:tc>
        <w:sdt>
          <w:sdtPr>
            <w:rPr>
              <w:sz w:val="24"/>
              <w:szCs w:val="24"/>
            </w:rPr>
            <w:id w:val="-1978747"/>
            <w:placeholder>
              <w:docPart w:val="5A46A573D3774FBE947B62425F702F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73D698" w14:textId="77777777" w:rsidR="00D607CE" w:rsidRPr="005F1B26" w:rsidRDefault="00D607CE" w:rsidP="00A36CB6">
                <w:pPr>
                  <w:pStyle w:val="Tabletext"/>
                  <w:spacing w:before="0" w:after="0"/>
                  <w:jc w:val="center"/>
                  <w:rPr>
                    <w:sz w:val="24"/>
                    <w:szCs w:val="24"/>
                  </w:rPr>
                </w:pPr>
                <w:r>
                  <w:rPr>
                    <w:sz w:val="24"/>
                    <w:szCs w:val="24"/>
                  </w:rPr>
                  <w:t>Occasionally</w:t>
                </w:r>
              </w:p>
            </w:tc>
          </w:sdtContent>
        </w:sdt>
      </w:tr>
    </w:tbl>
    <w:p w14:paraId="43C3CC0C" w14:textId="77777777" w:rsidR="00D607CE" w:rsidRDefault="00D607CE" w:rsidP="00D607CE">
      <w:pPr>
        <w:spacing w:after="0"/>
        <w:rPr>
          <w:sz w:val="4"/>
        </w:rPr>
      </w:pPr>
    </w:p>
    <w:p w14:paraId="4977BCE1" w14:textId="77777777" w:rsidR="00D607CE" w:rsidRPr="00DA4EF8" w:rsidRDefault="00D607CE" w:rsidP="00D607C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607CE" w:rsidRPr="00985DC5" w14:paraId="5F1AA033" w14:textId="77777777" w:rsidTr="00A36CB6">
        <w:trPr>
          <w:trHeight w:val="454"/>
        </w:trPr>
        <w:tc>
          <w:tcPr>
            <w:tcW w:w="6912" w:type="dxa"/>
            <w:shd w:val="clear" w:color="auto" w:fill="DEEAF6"/>
            <w:vAlign w:val="center"/>
          </w:tcPr>
          <w:p w14:paraId="1195D962" w14:textId="77777777" w:rsidR="00D607CE" w:rsidRPr="00985DC5" w:rsidRDefault="00D607CE" w:rsidP="00A36CB6">
            <w:pPr>
              <w:pStyle w:val="Tableheading"/>
              <w:rPr>
                <w:rFonts w:ascii="Calibri Light" w:hAnsi="Calibri Light"/>
                <w:szCs w:val="24"/>
              </w:rPr>
            </w:pPr>
            <w:r w:rsidRPr="00DA4EF8">
              <w:t>OTHER</w:t>
            </w:r>
          </w:p>
        </w:tc>
        <w:tc>
          <w:tcPr>
            <w:tcW w:w="2694" w:type="dxa"/>
            <w:shd w:val="clear" w:color="auto" w:fill="DEEAF6"/>
            <w:vAlign w:val="center"/>
          </w:tcPr>
          <w:p w14:paraId="3CC14FAE" w14:textId="77777777" w:rsidR="00D607CE" w:rsidRPr="00DA4EF8" w:rsidRDefault="00D607CE" w:rsidP="00A36CB6">
            <w:pPr>
              <w:pStyle w:val="Tableheading"/>
              <w:jc w:val="center"/>
            </w:pPr>
            <w:r>
              <w:t>FREQUENCY</w:t>
            </w:r>
          </w:p>
        </w:tc>
      </w:tr>
      <w:tr w:rsidR="00D607CE" w:rsidRPr="005A754D" w14:paraId="0C0C2443" w14:textId="77777777" w:rsidTr="00A36CB6">
        <w:trPr>
          <w:trHeight w:val="283"/>
        </w:trPr>
        <w:tc>
          <w:tcPr>
            <w:tcW w:w="6912" w:type="dxa"/>
            <w:vAlign w:val="center"/>
          </w:tcPr>
          <w:p w14:paraId="1B80A423" w14:textId="77777777" w:rsidR="00D607CE" w:rsidRPr="00493773" w:rsidRDefault="00D607CE" w:rsidP="00A36CB6">
            <w:pPr>
              <w:pStyle w:val="Tabletext"/>
              <w:spacing w:before="0" w:after="0"/>
              <w:rPr>
                <w:sz w:val="24"/>
              </w:rPr>
            </w:pPr>
            <w:r w:rsidRPr="00493773">
              <w:rPr>
                <w:sz w:val="24"/>
              </w:rPr>
              <w:t xml:space="preserve">Uniform required </w:t>
            </w:r>
          </w:p>
        </w:tc>
        <w:sdt>
          <w:sdtPr>
            <w:rPr>
              <w:sz w:val="24"/>
              <w:szCs w:val="24"/>
            </w:rPr>
            <w:id w:val="638381835"/>
            <w:placeholder>
              <w:docPart w:val="EC096A1DC88F41EEB4509E2E280851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25A3DD" w14:textId="77777777" w:rsidR="00D607CE" w:rsidRPr="00493773" w:rsidRDefault="00D607CE" w:rsidP="00A36CB6">
                <w:pPr>
                  <w:pStyle w:val="Tabletext"/>
                  <w:spacing w:before="0" w:after="0"/>
                  <w:jc w:val="center"/>
                  <w:rPr>
                    <w:sz w:val="24"/>
                  </w:rPr>
                </w:pPr>
                <w:r>
                  <w:rPr>
                    <w:sz w:val="24"/>
                    <w:szCs w:val="24"/>
                  </w:rPr>
                  <w:t>Frequently</w:t>
                </w:r>
              </w:p>
            </w:tc>
          </w:sdtContent>
        </w:sdt>
      </w:tr>
      <w:tr w:rsidR="00D607CE" w:rsidRPr="005A754D" w14:paraId="1061B9D4" w14:textId="77777777" w:rsidTr="00A36CB6">
        <w:trPr>
          <w:trHeight w:val="283"/>
        </w:trPr>
        <w:tc>
          <w:tcPr>
            <w:tcW w:w="6912" w:type="dxa"/>
            <w:vAlign w:val="center"/>
          </w:tcPr>
          <w:p w14:paraId="48D7E30D" w14:textId="77777777" w:rsidR="00D607CE" w:rsidRPr="00493773" w:rsidRDefault="00D607CE" w:rsidP="00A36CB6">
            <w:pPr>
              <w:pStyle w:val="Tabletext"/>
              <w:spacing w:before="0" w:after="0"/>
              <w:rPr>
                <w:sz w:val="24"/>
              </w:rPr>
            </w:pPr>
            <w:r w:rsidRPr="00493773">
              <w:rPr>
                <w:sz w:val="24"/>
              </w:rPr>
              <w:t>P</w:t>
            </w:r>
            <w:r>
              <w:rPr>
                <w:sz w:val="24"/>
              </w:rPr>
              <w:t xml:space="preserve">ersonal </w:t>
            </w:r>
            <w:r w:rsidRPr="00493773">
              <w:rPr>
                <w:sz w:val="24"/>
              </w:rPr>
              <w:t>P</w:t>
            </w:r>
            <w:r>
              <w:rPr>
                <w:sz w:val="24"/>
              </w:rPr>
              <w:t>rotective Equipment (PPE)</w:t>
            </w:r>
            <w:r w:rsidRPr="00493773">
              <w:rPr>
                <w:sz w:val="24"/>
              </w:rPr>
              <w:t xml:space="preserve"> required </w:t>
            </w:r>
          </w:p>
        </w:tc>
        <w:sdt>
          <w:sdtPr>
            <w:rPr>
              <w:sz w:val="24"/>
              <w:szCs w:val="24"/>
            </w:rPr>
            <w:id w:val="-579904055"/>
            <w:placeholder>
              <w:docPart w:val="06FFD765CC834260A42737DEBFBE70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2E32DB" w14:textId="77777777" w:rsidR="00D607CE" w:rsidRPr="00493773" w:rsidRDefault="00D607CE" w:rsidP="00A36CB6">
                <w:pPr>
                  <w:pStyle w:val="Tabletext"/>
                  <w:spacing w:before="0" w:after="0"/>
                  <w:jc w:val="center"/>
                  <w:rPr>
                    <w:sz w:val="24"/>
                  </w:rPr>
                </w:pPr>
                <w:r>
                  <w:rPr>
                    <w:sz w:val="24"/>
                    <w:szCs w:val="24"/>
                  </w:rPr>
                  <w:t>Frequently</w:t>
                </w:r>
              </w:p>
            </w:tc>
          </w:sdtContent>
        </w:sdt>
      </w:tr>
    </w:tbl>
    <w:p w14:paraId="1022AB52" w14:textId="77777777" w:rsidR="00D607CE" w:rsidRPr="002A43D2" w:rsidRDefault="00D607CE" w:rsidP="00D607CE">
      <w:pPr>
        <w:spacing w:after="0"/>
      </w:pPr>
    </w:p>
    <w:sectPr w:rsidR="00D607CE"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5A0D" w14:textId="77777777" w:rsidR="00AC5B79" w:rsidRDefault="00AC5B79" w:rsidP="00456927">
      <w:pPr>
        <w:spacing w:after="0"/>
      </w:pPr>
      <w:r>
        <w:separator/>
      </w:r>
    </w:p>
  </w:endnote>
  <w:endnote w:type="continuationSeparator" w:id="0">
    <w:p w14:paraId="3009A14F" w14:textId="77777777" w:rsidR="00AC5B79" w:rsidRDefault="00AC5B7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29270B76" w:rsidR="00FC1DE9" w:rsidRPr="00D541C2" w:rsidRDefault="00092BDF" w:rsidP="00D541C2">
    <w:pPr>
      <w:pStyle w:val="Footer"/>
      <w:jc w:val="center"/>
    </w:pPr>
    <w:r>
      <w:rPr>
        <w:rFonts w:ascii="Calibri" w:hAnsi="Calibri"/>
        <w:b/>
        <w:color w:val="F00000"/>
        <w:sz w:val="24"/>
      </w:rPr>
      <w:t>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A520" w14:textId="77777777" w:rsidR="00AC5B79" w:rsidRDefault="00AC5B79" w:rsidP="00456927">
      <w:pPr>
        <w:spacing w:after="0"/>
      </w:pPr>
      <w:r>
        <w:separator/>
      </w:r>
    </w:p>
  </w:footnote>
  <w:footnote w:type="continuationSeparator" w:id="0">
    <w:p w14:paraId="27CCF45A" w14:textId="77777777" w:rsidR="00AC5B79" w:rsidRDefault="00AC5B7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B6741"/>
    <w:multiLevelType w:val="hybridMultilevel"/>
    <w:tmpl w:val="0FF81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6A415B"/>
    <w:multiLevelType w:val="singleLevel"/>
    <w:tmpl w:val="50D69C0E"/>
    <w:lvl w:ilvl="0">
      <w:start w:val="1"/>
      <w:numFmt w:val="decimal"/>
      <w:lvlText w:val="%1."/>
      <w:lvlJc w:val="left"/>
      <w:pPr>
        <w:tabs>
          <w:tab w:val="num" w:pos="510"/>
        </w:tabs>
        <w:ind w:left="510" w:hanging="510"/>
      </w:pPr>
    </w:lvl>
  </w:abstractNum>
  <w:abstractNum w:abstractNumId="4" w15:restartNumberingAfterBreak="0">
    <w:nsid w:val="24C43D53"/>
    <w:multiLevelType w:val="hybridMultilevel"/>
    <w:tmpl w:val="A3FC9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15:restartNumberingAfterBreak="0">
    <w:nsid w:val="46F850A0"/>
    <w:multiLevelType w:val="hybridMultilevel"/>
    <w:tmpl w:val="B336C170"/>
    <w:lvl w:ilvl="0" w:tplc="A0BCB5E6">
      <w:start w:val="1"/>
      <w:numFmt w:val="decimal"/>
      <w:lvlText w:val="%1."/>
      <w:lvlJc w:val="left"/>
      <w:pPr>
        <w:ind w:left="1440" w:hanging="360"/>
      </w:pPr>
    </w:lvl>
    <w:lvl w:ilvl="1" w:tplc="AD54010C">
      <w:start w:val="1"/>
      <w:numFmt w:val="decimal"/>
      <w:lvlText w:val="%2."/>
      <w:lvlJc w:val="left"/>
      <w:pPr>
        <w:ind w:left="1440" w:hanging="360"/>
      </w:pPr>
    </w:lvl>
    <w:lvl w:ilvl="2" w:tplc="ABEAB82C">
      <w:start w:val="1"/>
      <w:numFmt w:val="decimal"/>
      <w:lvlText w:val="%3."/>
      <w:lvlJc w:val="left"/>
      <w:pPr>
        <w:ind w:left="1440" w:hanging="360"/>
      </w:pPr>
    </w:lvl>
    <w:lvl w:ilvl="3" w:tplc="09F0B02A">
      <w:start w:val="1"/>
      <w:numFmt w:val="decimal"/>
      <w:lvlText w:val="%4."/>
      <w:lvlJc w:val="left"/>
      <w:pPr>
        <w:ind w:left="1440" w:hanging="360"/>
      </w:pPr>
    </w:lvl>
    <w:lvl w:ilvl="4" w:tplc="BFF829BA">
      <w:start w:val="1"/>
      <w:numFmt w:val="decimal"/>
      <w:lvlText w:val="%5."/>
      <w:lvlJc w:val="left"/>
      <w:pPr>
        <w:ind w:left="1440" w:hanging="360"/>
      </w:pPr>
    </w:lvl>
    <w:lvl w:ilvl="5" w:tplc="3B3A6EF4">
      <w:start w:val="1"/>
      <w:numFmt w:val="decimal"/>
      <w:lvlText w:val="%6."/>
      <w:lvlJc w:val="left"/>
      <w:pPr>
        <w:ind w:left="1440" w:hanging="360"/>
      </w:pPr>
    </w:lvl>
    <w:lvl w:ilvl="6" w:tplc="289C2E70">
      <w:start w:val="1"/>
      <w:numFmt w:val="decimal"/>
      <w:lvlText w:val="%7."/>
      <w:lvlJc w:val="left"/>
      <w:pPr>
        <w:ind w:left="1440" w:hanging="360"/>
      </w:pPr>
    </w:lvl>
    <w:lvl w:ilvl="7" w:tplc="D6C82E28">
      <w:start w:val="1"/>
      <w:numFmt w:val="decimal"/>
      <w:lvlText w:val="%8."/>
      <w:lvlJc w:val="left"/>
      <w:pPr>
        <w:ind w:left="1440" w:hanging="360"/>
      </w:pPr>
    </w:lvl>
    <w:lvl w:ilvl="8" w:tplc="3DF2E0E8">
      <w:start w:val="1"/>
      <w:numFmt w:val="decimal"/>
      <w:lvlText w:val="%9."/>
      <w:lvlJc w:val="left"/>
      <w:pPr>
        <w:ind w:left="1440" w:hanging="360"/>
      </w:pPr>
    </w:lvl>
  </w:abstractNum>
  <w:abstractNum w:abstractNumId="9" w15:restartNumberingAfterBreak="0">
    <w:nsid w:val="4CC02C36"/>
    <w:multiLevelType w:val="hybridMultilevel"/>
    <w:tmpl w:val="BE5EC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A718E"/>
    <w:multiLevelType w:val="multilevel"/>
    <w:tmpl w:val="C91AA43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7509B1"/>
    <w:multiLevelType w:val="hybridMultilevel"/>
    <w:tmpl w:val="DA28E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5C2E68"/>
    <w:multiLevelType w:val="multilevel"/>
    <w:tmpl w:val="565A2356"/>
    <w:lvl w:ilvl="0">
      <w:start w:val="1"/>
      <w:numFmt w:val="decimal"/>
      <w:lvlText w:val="%1."/>
      <w:lvlJc w:val="left"/>
      <w:pPr>
        <w:tabs>
          <w:tab w:val="num" w:pos="720"/>
        </w:tabs>
        <w:ind w:left="720" w:hanging="360"/>
      </w:pPr>
      <w:rPr>
        <w:rFonts w:asciiTheme="minorHAnsi" w:hAnsiTheme="minorHAnsi" w:cstheme="minorHAnsi"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250F9"/>
    <w:multiLevelType w:val="multilevel"/>
    <w:tmpl w:val="652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83D88"/>
    <w:multiLevelType w:val="hybridMultilevel"/>
    <w:tmpl w:val="844844F8"/>
    <w:lvl w:ilvl="0" w:tplc="F80A5BF0">
      <w:start w:val="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6"/>
  </w:num>
  <w:num w:numId="2" w16cid:durableId="1536960860">
    <w:abstractNumId w:val="7"/>
  </w:num>
  <w:num w:numId="3" w16cid:durableId="38435536">
    <w:abstractNumId w:val="1"/>
  </w:num>
  <w:num w:numId="4" w16cid:durableId="119034905">
    <w:abstractNumId w:val="0"/>
  </w:num>
  <w:num w:numId="5" w16cid:durableId="1172254070">
    <w:abstractNumId w:val="16"/>
  </w:num>
  <w:num w:numId="6" w16cid:durableId="423646233">
    <w:abstractNumId w:val="5"/>
  </w:num>
  <w:num w:numId="7" w16cid:durableId="1255476049">
    <w:abstractNumId w:val="13"/>
  </w:num>
  <w:num w:numId="8" w16cid:durableId="323632453">
    <w:abstractNumId w:val="10"/>
  </w:num>
  <w:num w:numId="9" w16cid:durableId="1728526378">
    <w:abstractNumId w:val="11"/>
  </w:num>
  <w:num w:numId="10" w16cid:durableId="1826581476">
    <w:abstractNumId w:val="9"/>
  </w:num>
  <w:num w:numId="11" w16cid:durableId="1695156311">
    <w:abstractNumId w:val="2"/>
  </w:num>
  <w:num w:numId="12" w16cid:durableId="994189617">
    <w:abstractNumId w:val="15"/>
  </w:num>
  <w:num w:numId="13" w16cid:durableId="813832533">
    <w:abstractNumId w:val="3"/>
  </w:num>
  <w:num w:numId="14" w16cid:durableId="1017075802">
    <w:abstractNumId w:val="14"/>
  </w:num>
  <w:num w:numId="15" w16cid:durableId="1856307948">
    <w:abstractNumId w:val="8"/>
  </w:num>
  <w:num w:numId="16" w16cid:durableId="983774823">
    <w:abstractNumId w:val="12"/>
  </w:num>
  <w:num w:numId="17" w16cid:durableId="14087222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attachedTemplate r:id="rId1"/>
  <w:trackRevisions/>
  <w:doNotTrackFormatting/>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3B95"/>
    <w:rsid w:val="00066909"/>
    <w:rsid w:val="0007182A"/>
    <w:rsid w:val="00074DA8"/>
    <w:rsid w:val="00075C33"/>
    <w:rsid w:val="00083084"/>
    <w:rsid w:val="00090C5A"/>
    <w:rsid w:val="00092BDF"/>
    <w:rsid w:val="00094562"/>
    <w:rsid w:val="00094583"/>
    <w:rsid w:val="0009609E"/>
    <w:rsid w:val="000A0D34"/>
    <w:rsid w:val="000A5186"/>
    <w:rsid w:val="000B30C9"/>
    <w:rsid w:val="000B70D8"/>
    <w:rsid w:val="000C1E0C"/>
    <w:rsid w:val="000C3654"/>
    <w:rsid w:val="000C452E"/>
    <w:rsid w:val="000D5A11"/>
    <w:rsid w:val="000E0141"/>
    <w:rsid w:val="000E0658"/>
    <w:rsid w:val="000E2939"/>
    <w:rsid w:val="000E639E"/>
    <w:rsid w:val="000F2684"/>
    <w:rsid w:val="000F2688"/>
    <w:rsid w:val="000F51D5"/>
    <w:rsid w:val="0010052B"/>
    <w:rsid w:val="00104246"/>
    <w:rsid w:val="0010715E"/>
    <w:rsid w:val="00114CE0"/>
    <w:rsid w:val="0011599B"/>
    <w:rsid w:val="001204BC"/>
    <w:rsid w:val="00121074"/>
    <w:rsid w:val="00121D15"/>
    <w:rsid w:val="00121E81"/>
    <w:rsid w:val="0012323D"/>
    <w:rsid w:val="001244F5"/>
    <w:rsid w:val="00127312"/>
    <w:rsid w:val="0014331A"/>
    <w:rsid w:val="001459EB"/>
    <w:rsid w:val="001501F0"/>
    <w:rsid w:val="001552C6"/>
    <w:rsid w:val="00160D2A"/>
    <w:rsid w:val="00162201"/>
    <w:rsid w:val="00165E93"/>
    <w:rsid w:val="00166318"/>
    <w:rsid w:val="0016790E"/>
    <w:rsid w:val="00172CB0"/>
    <w:rsid w:val="0017321A"/>
    <w:rsid w:val="00180C52"/>
    <w:rsid w:val="00183A2A"/>
    <w:rsid w:val="00186299"/>
    <w:rsid w:val="00187B8C"/>
    <w:rsid w:val="001910E2"/>
    <w:rsid w:val="00191E48"/>
    <w:rsid w:val="001948AD"/>
    <w:rsid w:val="001A12DC"/>
    <w:rsid w:val="001B306F"/>
    <w:rsid w:val="001B48A7"/>
    <w:rsid w:val="001B48AF"/>
    <w:rsid w:val="001C206E"/>
    <w:rsid w:val="001C2BDD"/>
    <w:rsid w:val="001C7CEE"/>
    <w:rsid w:val="001D0161"/>
    <w:rsid w:val="001D0BF5"/>
    <w:rsid w:val="001D1C1C"/>
    <w:rsid w:val="001D284A"/>
    <w:rsid w:val="001D285E"/>
    <w:rsid w:val="001D2953"/>
    <w:rsid w:val="001D75C0"/>
    <w:rsid w:val="001E3DFA"/>
    <w:rsid w:val="001E457D"/>
    <w:rsid w:val="001E49C0"/>
    <w:rsid w:val="001F01EB"/>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0AB5"/>
    <w:rsid w:val="00271701"/>
    <w:rsid w:val="00272F0B"/>
    <w:rsid w:val="002756D8"/>
    <w:rsid w:val="00275FAE"/>
    <w:rsid w:val="002840E6"/>
    <w:rsid w:val="00284D8B"/>
    <w:rsid w:val="00285B53"/>
    <w:rsid w:val="00290E50"/>
    <w:rsid w:val="00290FAD"/>
    <w:rsid w:val="00291481"/>
    <w:rsid w:val="00295705"/>
    <w:rsid w:val="00296833"/>
    <w:rsid w:val="002A142A"/>
    <w:rsid w:val="002A43D2"/>
    <w:rsid w:val="002A49EE"/>
    <w:rsid w:val="002B1194"/>
    <w:rsid w:val="002B128F"/>
    <w:rsid w:val="002B288B"/>
    <w:rsid w:val="002B297D"/>
    <w:rsid w:val="002B4DD4"/>
    <w:rsid w:val="002D07CD"/>
    <w:rsid w:val="002D2A0D"/>
    <w:rsid w:val="002E07E3"/>
    <w:rsid w:val="002E6343"/>
    <w:rsid w:val="002E78B8"/>
    <w:rsid w:val="002F22EE"/>
    <w:rsid w:val="002F25EB"/>
    <w:rsid w:val="002F69C3"/>
    <w:rsid w:val="002F6B98"/>
    <w:rsid w:val="0030208D"/>
    <w:rsid w:val="003020B5"/>
    <w:rsid w:val="0031523D"/>
    <w:rsid w:val="00321863"/>
    <w:rsid w:val="00326758"/>
    <w:rsid w:val="00327679"/>
    <w:rsid w:val="003327F1"/>
    <w:rsid w:val="0033768C"/>
    <w:rsid w:val="00340FAF"/>
    <w:rsid w:val="00344845"/>
    <w:rsid w:val="003455C5"/>
    <w:rsid w:val="003461EF"/>
    <w:rsid w:val="0035220A"/>
    <w:rsid w:val="00357016"/>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B4335"/>
    <w:rsid w:val="003B51F4"/>
    <w:rsid w:val="003C0264"/>
    <w:rsid w:val="003C0D4E"/>
    <w:rsid w:val="003C592D"/>
    <w:rsid w:val="003C6256"/>
    <w:rsid w:val="003D3A6F"/>
    <w:rsid w:val="003F079D"/>
    <w:rsid w:val="003F42D4"/>
    <w:rsid w:val="00402D13"/>
    <w:rsid w:val="004061F4"/>
    <w:rsid w:val="00407F88"/>
    <w:rsid w:val="00410BF0"/>
    <w:rsid w:val="004121AA"/>
    <w:rsid w:val="004128B6"/>
    <w:rsid w:val="00422214"/>
    <w:rsid w:val="00422504"/>
    <w:rsid w:val="0042331E"/>
    <w:rsid w:val="0042794F"/>
    <w:rsid w:val="00433C25"/>
    <w:rsid w:val="00434524"/>
    <w:rsid w:val="0043559B"/>
    <w:rsid w:val="00436B75"/>
    <w:rsid w:val="00436FB2"/>
    <w:rsid w:val="00440D74"/>
    <w:rsid w:val="00441286"/>
    <w:rsid w:val="00441ECC"/>
    <w:rsid w:val="00442939"/>
    <w:rsid w:val="004452C6"/>
    <w:rsid w:val="0044768B"/>
    <w:rsid w:val="00455CDA"/>
    <w:rsid w:val="00456927"/>
    <w:rsid w:val="00457BE7"/>
    <w:rsid w:val="00461819"/>
    <w:rsid w:val="004638A4"/>
    <w:rsid w:val="00464D35"/>
    <w:rsid w:val="004674AF"/>
    <w:rsid w:val="00474A22"/>
    <w:rsid w:val="00475504"/>
    <w:rsid w:val="00477F40"/>
    <w:rsid w:val="00480812"/>
    <w:rsid w:val="00480CF5"/>
    <w:rsid w:val="00481829"/>
    <w:rsid w:val="00484C8A"/>
    <w:rsid w:val="0048530A"/>
    <w:rsid w:val="00486244"/>
    <w:rsid w:val="00492EE9"/>
    <w:rsid w:val="00493773"/>
    <w:rsid w:val="00495B39"/>
    <w:rsid w:val="004A2C60"/>
    <w:rsid w:val="004A3822"/>
    <w:rsid w:val="004A5A47"/>
    <w:rsid w:val="004A5DB6"/>
    <w:rsid w:val="004B3190"/>
    <w:rsid w:val="004B32D2"/>
    <w:rsid w:val="004C1716"/>
    <w:rsid w:val="004C57F9"/>
    <w:rsid w:val="004F4167"/>
    <w:rsid w:val="004F6202"/>
    <w:rsid w:val="00505A6D"/>
    <w:rsid w:val="00507949"/>
    <w:rsid w:val="00510829"/>
    <w:rsid w:val="00513231"/>
    <w:rsid w:val="00514711"/>
    <w:rsid w:val="0052245D"/>
    <w:rsid w:val="00526413"/>
    <w:rsid w:val="0053083B"/>
    <w:rsid w:val="00530D3E"/>
    <w:rsid w:val="005317D6"/>
    <w:rsid w:val="00536520"/>
    <w:rsid w:val="0054727B"/>
    <w:rsid w:val="0055314F"/>
    <w:rsid w:val="0055729E"/>
    <w:rsid w:val="00565312"/>
    <w:rsid w:val="0057007C"/>
    <w:rsid w:val="00573D58"/>
    <w:rsid w:val="0057462A"/>
    <w:rsid w:val="00576FB9"/>
    <w:rsid w:val="00580419"/>
    <w:rsid w:val="00584463"/>
    <w:rsid w:val="005845A5"/>
    <w:rsid w:val="00591341"/>
    <w:rsid w:val="005916F8"/>
    <w:rsid w:val="005A0982"/>
    <w:rsid w:val="005A70F8"/>
    <w:rsid w:val="005B38C8"/>
    <w:rsid w:val="005B4335"/>
    <w:rsid w:val="005B4948"/>
    <w:rsid w:val="005B79F5"/>
    <w:rsid w:val="005C2940"/>
    <w:rsid w:val="005C2BFC"/>
    <w:rsid w:val="005C391C"/>
    <w:rsid w:val="005C4BE8"/>
    <w:rsid w:val="005D4EDB"/>
    <w:rsid w:val="005D500B"/>
    <w:rsid w:val="005D5063"/>
    <w:rsid w:val="005E0037"/>
    <w:rsid w:val="005E2EBD"/>
    <w:rsid w:val="005E63A8"/>
    <w:rsid w:val="005F1480"/>
    <w:rsid w:val="005F14FC"/>
    <w:rsid w:val="005F1A2B"/>
    <w:rsid w:val="005F6ECB"/>
    <w:rsid w:val="00604B5C"/>
    <w:rsid w:val="00626951"/>
    <w:rsid w:val="00626AEC"/>
    <w:rsid w:val="00630D4E"/>
    <w:rsid w:val="00631A2D"/>
    <w:rsid w:val="00634958"/>
    <w:rsid w:val="00634E13"/>
    <w:rsid w:val="00645D88"/>
    <w:rsid w:val="006616A2"/>
    <w:rsid w:val="00663FB8"/>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8D0"/>
    <w:rsid w:val="006D3D07"/>
    <w:rsid w:val="006D6D49"/>
    <w:rsid w:val="006D71AD"/>
    <w:rsid w:val="006E453E"/>
    <w:rsid w:val="006E69CC"/>
    <w:rsid w:val="006E6E58"/>
    <w:rsid w:val="006F0754"/>
    <w:rsid w:val="006F09E8"/>
    <w:rsid w:val="0070054D"/>
    <w:rsid w:val="007010FB"/>
    <w:rsid w:val="00701A46"/>
    <w:rsid w:val="007117A5"/>
    <w:rsid w:val="00712EF1"/>
    <w:rsid w:val="00715C75"/>
    <w:rsid w:val="00716314"/>
    <w:rsid w:val="0072498E"/>
    <w:rsid w:val="00725080"/>
    <w:rsid w:val="00727237"/>
    <w:rsid w:val="00730593"/>
    <w:rsid w:val="00741787"/>
    <w:rsid w:val="00747018"/>
    <w:rsid w:val="007471D6"/>
    <w:rsid w:val="00750B78"/>
    <w:rsid w:val="00753085"/>
    <w:rsid w:val="007573F8"/>
    <w:rsid w:val="00762A44"/>
    <w:rsid w:val="00770023"/>
    <w:rsid w:val="00776B2D"/>
    <w:rsid w:val="007774E5"/>
    <w:rsid w:val="00797339"/>
    <w:rsid w:val="007A7A0E"/>
    <w:rsid w:val="007C03C0"/>
    <w:rsid w:val="007C257B"/>
    <w:rsid w:val="007C40E2"/>
    <w:rsid w:val="007E23ED"/>
    <w:rsid w:val="007E396F"/>
    <w:rsid w:val="007E3B64"/>
    <w:rsid w:val="007E4124"/>
    <w:rsid w:val="007F088F"/>
    <w:rsid w:val="007F332D"/>
    <w:rsid w:val="00801478"/>
    <w:rsid w:val="00801DAF"/>
    <w:rsid w:val="00802C7D"/>
    <w:rsid w:val="00810089"/>
    <w:rsid w:val="00814A12"/>
    <w:rsid w:val="0081518C"/>
    <w:rsid w:val="00820021"/>
    <w:rsid w:val="0082108F"/>
    <w:rsid w:val="00826131"/>
    <w:rsid w:val="00827843"/>
    <w:rsid w:val="008343E7"/>
    <w:rsid w:val="0083521F"/>
    <w:rsid w:val="00852498"/>
    <w:rsid w:val="00852AF0"/>
    <w:rsid w:val="0085512F"/>
    <w:rsid w:val="008565FE"/>
    <w:rsid w:val="0085751D"/>
    <w:rsid w:val="008707DA"/>
    <w:rsid w:val="008778EF"/>
    <w:rsid w:val="0088674A"/>
    <w:rsid w:val="00887553"/>
    <w:rsid w:val="008A16C0"/>
    <w:rsid w:val="008A1B61"/>
    <w:rsid w:val="008A3ACA"/>
    <w:rsid w:val="008B22B1"/>
    <w:rsid w:val="008C255F"/>
    <w:rsid w:val="008C4982"/>
    <w:rsid w:val="008D3142"/>
    <w:rsid w:val="008E11A3"/>
    <w:rsid w:val="008E39C8"/>
    <w:rsid w:val="008E3ED7"/>
    <w:rsid w:val="008E4109"/>
    <w:rsid w:val="008E4326"/>
    <w:rsid w:val="008E704D"/>
    <w:rsid w:val="008F0135"/>
    <w:rsid w:val="008F53EF"/>
    <w:rsid w:val="008F78B3"/>
    <w:rsid w:val="009020BE"/>
    <w:rsid w:val="00907F44"/>
    <w:rsid w:val="00910A68"/>
    <w:rsid w:val="00911644"/>
    <w:rsid w:val="009116C0"/>
    <w:rsid w:val="0091264C"/>
    <w:rsid w:val="009162F0"/>
    <w:rsid w:val="00917A43"/>
    <w:rsid w:val="00917AED"/>
    <w:rsid w:val="00921435"/>
    <w:rsid w:val="00925D84"/>
    <w:rsid w:val="00927859"/>
    <w:rsid w:val="009304D0"/>
    <w:rsid w:val="00934C54"/>
    <w:rsid w:val="00935AEA"/>
    <w:rsid w:val="009468CB"/>
    <w:rsid w:val="00946FEA"/>
    <w:rsid w:val="00957EA7"/>
    <w:rsid w:val="00960981"/>
    <w:rsid w:val="00961E88"/>
    <w:rsid w:val="00963FD5"/>
    <w:rsid w:val="0096767C"/>
    <w:rsid w:val="009731E7"/>
    <w:rsid w:val="00976B8F"/>
    <w:rsid w:val="0097715C"/>
    <w:rsid w:val="00982A27"/>
    <w:rsid w:val="00982B92"/>
    <w:rsid w:val="00991AD5"/>
    <w:rsid w:val="00993F15"/>
    <w:rsid w:val="00993F54"/>
    <w:rsid w:val="009A0130"/>
    <w:rsid w:val="009B3A9E"/>
    <w:rsid w:val="009B4408"/>
    <w:rsid w:val="009B56B6"/>
    <w:rsid w:val="009B61FE"/>
    <w:rsid w:val="009B7A0E"/>
    <w:rsid w:val="009C12E4"/>
    <w:rsid w:val="009C3CDF"/>
    <w:rsid w:val="009C544A"/>
    <w:rsid w:val="009C7A6B"/>
    <w:rsid w:val="009D329B"/>
    <w:rsid w:val="009D33ED"/>
    <w:rsid w:val="009D46E6"/>
    <w:rsid w:val="009D6C8B"/>
    <w:rsid w:val="009E0BC2"/>
    <w:rsid w:val="009E1DD3"/>
    <w:rsid w:val="009E635F"/>
    <w:rsid w:val="009E79BD"/>
    <w:rsid w:val="009F0593"/>
    <w:rsid w:val="009F068C"/>
    <w:rsid w:val="009F3FFB"/>
    <w:rsid w:val="00A0134E"/>
    <w:rsid w:val="00A05E7F"/>
    <w:rsid w:val="00A1194D"/>
    <w:rsid w:val="00A134F4"/>
    <w:rsid w:val="00A13839"/>
    <w:rsid w:val="00A164A4"/>
    <w:rsid w:val="00A1789C"/>
    <w:rsid w:val="00A25992"/>
    <w:rsid w:val="00A31061"/>
    <w:rsid w:val="00A31D1D"/>
    <w:rsid w:val="00A331E5"/>
    <w:rsid w:val="00A358FA"/>
    <w:rsid w:val="00A42830"/>
    <w:rsid w:val="00A4493D"/>
    <w:rsid w:val="00A4740F"/>
    <w:rsid w:val="00A51502"/>
    <w:rsid w:val="00A669C3"/>
    <w:rsid w:val="00A67D9A"/>
    <w:rsid w:val="00A67FDF"/>
    <w:rsid w:val="00A70582"/>
    <w:rsid w:val="00A75FA8"/>
    <w:rsid w:val="00A77E89"/>
    <w:rsid w:val="00A81E05"/>
    <w:rsid w:val="00A87076"/>
    <w:rsid w:val="00A940E8"/>
    <w:rsid w:val="00A94984"/>
    <w:rsid w:val="00A97920"/>
    <w:rsid w:val="00AA732B"/>
    <w:rsid w:val="00AB6B4E"/>
    <w:rsid w:val="00AC1E3C"/>
    <w:rsid w:val="00AC5B79"/>
    <w:rsid w:val="00AD6883"/>
    <w:rsid w:val="00AD698B"/>
    <w:rsid w:val="00AE293C"/>
    <w:rsid w:val="00AE3735"/>
    <w:rsid w:val="00AE5DB5"/>
    <w:rsid w:val="00AF1222"/>
    <w:rsid w:val="00AF18FE"/>
    <w:rsid w:val="00B018F3"/>
    <w:rsid w:val="00B02EB8"/>
    <w:rsid w:val="00B10AE6"/>
    <w:rsid w:val="00B1148D"/>
    <w:rsid w:val="00B132EF"/>
    <w:rsid w:val="00B16D45"/>
    <w:rsid w:val="00B1764A"/>
    <w:rsid w:val="00B20D4F"/>
    <w:rsid w:val="00B225AA"/>
    <w:rsid w:val="00B2281B"/>
    <w:rsid w:val="00B255F3"/>
    <w:rsid w:val="00B269C0"/>
    <w:rsid w:val="00B35396"/>
    <w:rsid w:val="00B35EEC"/>
    <w:rsid w:val="00B400BF"/>
    <w:rsid w:val="00B406B1"/>
    <w:rsid w:val="00B427E0"/>
    <w:rsid w:val="00B44F24"/>
    <w:rsid w:val="00B45C3A"/>
    <w:rsid w:val="00B52740"/>
    <w:rsid w:val="00B566EA"/>
    <w:rsid w:val="00B569BB"/>
    <w:rsid w:val="00B6117A"/>
    <w:rsid w:val="00B61FA7"/>
    <w:rsid w:val="00B66DAD"/>
    <w:rsid w:val="00B7075A"/>
    <w:rsid w:val="00B7183E"/>
    <w:rsid w:val="00B814CB"/>
    <w:rsid w:val="00B9177F"/>
    <w:rsid w:val="00B91A2E"/>
    <w:rsid w:val="00B976F2"/>
    <w:rsid w:val="00B97E2D"/>
    <w:rsid w:val="00BA0739"/>
    <w:rsid w:val="00BB33A8"/>
    <w:rsid w:val="00BB439A"/>
    <w:rsid w:val="00BB6A5F"/>
    <w:rsid w:val="00BB7CA4"/>
    <w:rsid w:val="00BC022B"/>
    <w:rsid w:val="00BC5692"/>
    <w:rsid w:val="00BC79C7"/>
    <w:rsid w:val="00BD0795"/>
    <w:rsid w:val="00BD1732"/>
    <w:rsid w:val="00BE431B"/>
    <w:rsid w:val="00BE45BF"/>
    <w:rsid w:val="00BE7DC3"/>
    <w:rsid w:val="00BF3387"/>
    <w:rsid w:val="00BF50AE"/>
    <w:rsid w:val="00BF5A8C"/>
    <w:rsid w:val="00BF6527"/>
    <w:rsid w:val="00C023E8"/>
    <w:rsid w:val="00C03BA9"/>
    <w:rsid w:val="00C100B3"/>
    <w:rsid w:val="00C1047B"/>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87D4F"/>
    <w:rsid w:val="00C91044"/>
    <w:rsid w:val="00C92D9E"/>
    <w:rsid w:val="00C93B5D"/>
    <w:rsid w:val="00C944C2"/>
    <w:rsid w:val="00CA0A2E"/>
    <w:rsid w:val="00CA1F62"/>
    <w:rsid w:val="00CA359C"/>
    <w:rsid w:val="00CB173D"/>
    <w:rsid w:val="00CB2FA2"/>
    <w:rsid w:val="00CB4B88"/>
    <w:rsid w:val="00CB75CC"/>
    <w:rsid w:val="00CD3133"/>
    <w:rsid w:val="00CD7115"/>
    <w:rsid w:val="00CE1AEA"/>
    <w:rsid w:val="00CE4EF3"/>
    <w:rsid w:val="00CF5813"/>
    <w:rsid w:val="00CF70D4"/>
    <w:rsid w:val="00D01554"/>
    <w:rsid w:val="00D0239B"/>
    <w:rsid w:val="00D10DDC"/>
    <w:rsid w:val="00D1138B"/>
    <w:rsid w:val="00D172F9"/>
    <w:rsid w:val="00D20F05"/>
    <w:rsid w:val="00D23188"/>
    <w:rsid w:val="00D318CA"/>
    <w:rsid w:val="00D35B31"/>
    <w:rsid w:val="00D4305F"/>
    <w:rsid w:val="00D43403"/>
    <w:rsid w:val="00D451A6"/>
    <w:rsid w:val="00D50DA6"/>
    <w:rsid w:val="00D541C2"/>
    <w:rsid w:val="00D56E65"/>
    <w:rsid w:val="00D607CE"/>
    <w:rsid w:val="00D60920"/>
    <w:rsid w:val="00D610BD"/>
    <w:rsid w:val="00D628E1"/>
    <w:rsid w:val="00D6348C"/>
    <w:rsid w:val="00D65D6F"/>
    <w:rsid w:val="00D66353"/>
    <w:rsid w:val="00D7108D"/>
    <w:rsid w:val="00D75169"/>
    <w:rsid w:val="00D76A26"/>
    <w:rsid w:val="00D85941"/>
    <w:rsid w:val="00D85ACB"/>
    <w:rsid w:val="00D868F1"/>
    <w:rsid w:val="00D93FFB"/>
    <w:rsid w:val="00D960C9"/>
    <w:rsid w:val="00D97AFF"/>
    <w:rsid w:val="00DA095B"/>
    <w:rsid w:val="00DA4E54"/>
    <w:rsid w:val="00DC2FF8"/>
    <w:rsid w:val="00DC3343"/>
    <w:rsid w:val="00DC36A6"/>
    <w:rsid w:val="00DC3866"/>
    <w:rsid w:val="00DC49B0"/>
    <w:rsid w:val="00DC5F70"/>
    <w:rsid w:val="00DC7F77"/>
    <w:rsid w:val="00DD195C"/>
    <w:rsid w:val="00DD32F5"/>
    <w:rsid w:val="00DD4461"/>
    <w:rsid w:val="00DD47F9"/>
    <w:rsid w:val="00DD59BC"/>
    <w:rsid w:val="00DF344C"/>
    <w:rsid w:val="00DF46B4"/>
    <w:rsid w:val="00E039FB"/>
    <w:rsid w:val="00E05833"/>
    <w:rsid w:val="00E059B1"/>
    <w:rsid w:val="00E06429"/>
    <w:rsid w:val="00E11CED"/>
    <w:rsid w:val="00E152B4"/>
    <w:rsid w:val="00E160EF"/>
    <w:rsid w:val="00E2078F"/>
    <w:rsid w:val="00E2136B"/>
    <w:rsid w:val="00E223A3"/>
    <w:rsid w:val="00E242E5"/>
    <w:rsid w:val="00E27D70"/>
    <w:rsid w:val="00E30DA4"/>
    <w:rsid w:val="00E437EE"/>
    <w:rsid w:val="00E53AEC"/>
    <w:rsid w:val="00E57678"/>
    <w:rsid w:val="00E65843"/>
    <w:rsid w:val="00E662A3"/>
    <w:rsid w:val="00E70436"/>
    <w:rsid w:val="00E709DC"/>
    <w:rsid w:val="00E71679"/>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2488"/>
    <w:rsid w:val="00EC4A22"/>
    <w:rsid w:val="00EC5BAD"/>
    <w:rsid w:val="00EC7B3B"/>
    <w:rsid w:val="00EC7F5A"/>
    <w:rsid w:val="00ED05B8"/>
    <w:rsid w:val="00ED153C"/>
    <w:rsid w:val="00ED156A"/>
    <w:rsid w:val="00ED4FC8"/>
    <w:rsid w:val="00ED638F"/>
    <w:rsid w:val="00ED798F"/>
    <w:rsid w:val="00EE338B"/>
    <w:rsid w:val="00EF2334"/>
    <w:rsid w:val="00EF3267"/>
    <w:rsid w:val="00EF7D22"/>
    <w:rsid w:val="00F0692A"/>
    <w:rsid w:val="00F10165"/>
    <w:rsid w:val="00F15B8F"/>
    <w:rsid w:val="00F1669D"/>
    <w:rsid w:val="00F20919"/>
    <w:rsid w:val="00F312A2"/>
    <w:rsid w:val="00F322AA"/>
    <w:rsid w:val="00F33E4C"/>
    <w:rsid w:val="00F36F2D"/>
    <w:rsid w:val="00F41D80"/>
    <w:rsid w:val="00F43D82"/>
    <w:rsid w:val="00F43DC5"/>
    <w:rsid w:val="00F503F0"/>
    <w:rsid w:val="00F5052E"/>
    <w:rsid w:val="00F517A9"/>
    <w:rsid w:val="00F56AB9"/>
    <w:rsid w:val="00F60676"/>
    <w:rsid w:val="00F63605"/>
    <w:rsid w:val="00F638A0"/>
    <w:rsid w:val="00F6473C"/>
    <w:rsid w:val="00F66B23"/>
    <w:rsid w:val="00F6763F"/>
    <w:rsid w:val="00F720B0"/>
    <w:rsid w:val="00F75D13"/>
    <w:rsid w:val="00F7692D"/>
    <w:rsid w:val="00F775E8"/>
    <w:rsid w:val="00F863CF"/>
    <w:rsid w:val="00F93833"/>
    <w:rsid w:val="00F93F6B"/>
    <w:rsid w:val="00F94966"/>
    <w:rsid w:val="00FA6891"/>
    <w:rsid w:val="00FA7EBD"/>
    <w:rsid w:val="00FB019C"/>
    <w:rsid w:val="00FB36C8"/>
    <w:rsid w:val="00FB583F"/>
    <w:rsid w:val="00FB63E0"/>
    <w:rsid w:val="00FC1D8E"/>
    <w:rsid w:val="00FC1DE9"/>
    <w:rsid w:val="00FC7209"/>
    <w:rsid w:val="00FC7F3B"/>
    <w:rsid w:val="00FD2E2F"/>
    <w:rsid w:val="00FD5A4A"/>
    <w:rsid w:val="00FE20E8"/>
    <w:rsid w:val="00FE3CB6"/>
    <w:rsid w:val="00FE3F0D"/>
    <w:rsid w:val="00FF081E"/>
    <w:rsid w:val="00FF0930"/>
    <w:rsid w:val="00FF1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nhideWhenUsed/>
    <w:rsid w:val="000E2939"/>
    <w:rPr>
      <w:sz w:val="20"/>
    </w:rPr>
  </w:style>
  <w:style w:type="character" w:customStyle="1" w:styleId="CommentTextChar">
    <w:name w:val="Comment Text Char"/>
    <w:basedOn w:val="DefaultParagraphFont"/>
    <w:link w:val="CommentText"/>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ccesscanberra.act.gov.au/about-us/access-canberra-policies-accountabilities-and-repor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8A9E3BEEDC4508AED85FAE3E7C1E33"/>
        <w:category>
          <w:name w:val="General"/>
          <w:gallery w:val="placeholder"/>
        </w:category>
        <w:types>
          <w:type w:val="bbPlcHdr"/>
        </w:types>
        <w:behaviors>
          <w:behavior w:val="content"/>
        </w:behaviors>
        <w:guid w:val="{ABDE3FA1-0674-454F-998B-A506FFE60890}"/>
      </w:docPartPr>
      <w:docPartBody>
        <w:p w:rsidR="00890D08" w:rsidRDefault="00890D08" w:rsidP="00890D08">
          <w:pPr>
            <w:pStyle w:val="F88A9E3BEEDC4508AED85FAE3E7C1E33"/>
          </w:pPr>
          <w:r w:rsidRPr="004D2D92">
            <w:rPr>
              <w:rStyle w:val="PlaceholderText"/>
            </w:rPr>
            <w:t>Choose an item.</w:t>
          </w:r>
        </w:p>
      </w:docPartBody>
    </w:docPart>
    <w:docPart>
      <w:docPartPr>
        <w:name w:val="70D4ABCED1664AE686AD63BB6DB64280"/>
        <w:category>
          <w:name w:val="General"/>
          <w:gallery w:val="placeholder"/>
        </w:category>
        <w:types>
          <w:type w:val="bbPlcHdr"/>
        </w:types>
        <w:behaviors>
          <w:behavior w:val="content"/>
        </w:behaviors>
        <w:guid w:val="{1F5AA6AB-4592-4130-A881-F1FEFA235876}"/>
      </w:docPartPr>
      <w:docPartBody>
        <w:p w:rsidR="00890D08" w:rsidRDefault="00890D08" w:rsidP="00890D08">
          <w:pPr>
            <w:pStyle w:val="70D4ABCED1664AE686AD63BB6DB64280"/>
          </w:pPr>
          <w:r w:rsidRPr="004D2D92">
            <w:rPr>
              <w:rStyle w:val="PlaceholderText"/>
            </w:rPr>
            <w:t>Choose an item.</w:t>
          </w:r>
        </w:p>
      </w:docPartBody>
    </w:docPart>
    <w:docPart>
      <w:docPartPr>
        <w:name w:val="0A38F0E601E849C9A7823B6E1E3F9D22"/>
        <w:category>
          <w:name w:val="General"/>
          <w:gallery w:val="placeholder"/>
        </w:category>
        <w:types>
          <w:type w:val="bbPlcHdr"/>
        </w:types>
        <w:behaviors>
          <w:behavior w:val="content"/>
        </w:behaviors>
        <w:guid w:val="{70E26039-6CA8-4E0E-BB98-86FC442C40E8}"/>
      </w:docPartPr>
      <w:docPartBody>
        <w:p w:rsidR="00890D08" w:rsidRDefault="00890D08" w:rsidP="00890D08">
          <w:pPr>
            <w:pStyle w:val="0A38F0E601E849C9A7823B6E1E3F9D22"/>
          </w:pPr>
          <w:r w:rsidRPr="004D2D92">
            <w:rPr>
              <w:rStyle w:val="PlaceholderText"/>
            </w:rPr>
            <w:t>Choose an item.</w:t>
          </w:r>
        </w:p>
      </w:docPartBody>
    </w:docPart>
    <w:docPart>
      <w:docPartPr>
        <w:name w:val="D1C59789A7A7456FBAB5F461EB2C9D67"/>
        <w:category>
          <w:name w:val="General"/>
          <w:gallery w:val="placeholder"/>
        </w:category>
        <w:types>
          <w:type w:val="bbPlcHdr"/>
        </w:types>
        <w:behaviors>
          <w:behavior w:val="content"/>
        </w:behaviors>
        <w:guid w:val="{88102EE7-B469-4D98-A66B-03DF2B7916A8}"/>
      </w:docPartPr>
      <w:docPartBody>
        <w:p w:rsidR="00890D08" w:rsidRDefault="00890D08" w:rsidP="00890D08">
          <w:pPr>
            <w:pStyle w:val="D1C59789A7A7456FBAB5F461EB2C9D67"/>
          </w:pPr>
          <w:r w:rsidRPr="004D2D92">
            <w:rPr>
              <w:rStyle w:val="PlaceholderText"/>
            </w:rPr>
            <w:t>Choose an item.</w:t>
          </w:r>
        </w:p>
      </w:docPartBody>
    </w:docPart>
    <w:docPart>
      <w:docPartPr>
        <w:name w:val="3E89775ADE2A4EFAA8C3FBAE215F91B4"/>
        <w:category>
          <w:name w:val="General"/>
          <w:gallery w:val="placeholder"/>
        </w:category>
        <w:types>
          <w:type w:val="bbPlcHdr"/>
        </w:types>
        <w:behaviors>
          <w:behavior w:val="content"/>
        </w:behaviors>
        <w:guid w:val="{BF70E916-8D17-40DC-A5AC-29C09D855298}"/>
      </w:docPartPr>
      <w:docPartBody>
        <w:p w:rsidR="00890D08" w:rsidRDefault="00890D08" w:rsidP="00890D08">
          <w:pPr>
            <w:pStyle w:val="3E89775ADE2A4EFAA8C3FBAE215F91B4"/>
          </w:pPr>
          <w:r w:rsidRPr="004D2D92">
            <w:rPr>
              <w:rStyle w:val="PlaceholderText"/>
            </w:rPr>
            <w:t>Choose an item.</w:t>
          </w:r>
        </w:p>
      </w:docPartBody>
    </w:docPart>
    <w:docPart>
      <w:docPartPr>
        <w:name w:val="3EEA573E9872452780C02EC52B82453F"/>
        <w:category>
          <w:name w:val="General"/>
          <w:gallery w:val="placeholder"/>
        </w:category>
        <w:types>
          <w:type w:val="bbPlcHdr"/>
        </w:types>
        <w:behaviors>
          <w:behavior w:val="content"/>
        </w:behaviors>
        <w:guid w:val="{D5F5BD64-9333-41F7-BC86-41DDF02E1754}"/>
      </w:docPartPr>
      <w:docPartBody>
        <w:p w:rsidR="00890D08" w:rsidRDefault="00890D08" w:rsidP="00890D08">
          <w:pPr>
            <w:pStyle w:val="3EEA573E9872452780C02EC52B82453F"/>
          </w:pPr>
          <w:r w:rsidRPr="004D2D92">
            <w:rPr>
              <w:rStyle w:val="PlaceholderText"/>
            </w:rPr>
            <w:t>Choose an item.</w:t>
          </w:r>
        </w:p>
      </w:docPartBody>
    </w:docPart>
    <w:docPart>
      <w:docPartPr>
        <w:name w:val="4916445B559C4E01B38D1C52A3D98A32"/>
        <w:category>
          <w:name w:val="General"/>
          <w:gallery w:val="placeholder"/>
        </w:category>
        <w:types>
          <w:type w:val="bbPlcHdr"/>
        </w:types>
        <w:behaviors>
          <w:behavior w:val="content"/>
        </w:behaviors>
        <w:guid w:val="{F8A68CE5-AAAA-4758-BF72-5D410A2977BE}"/>
      </w:docPartPr>
      <w:docPartBody>
        <w:p w:rsidR="00890D08" w:rsidRDefault="00890D08" w:rsidP="00890D08">
          <w:pPr>
            <w:pStyle w:val="4916445B559C4E01B38D1C52A3D98A32"/>
          </w:pPr>
          <w:r w:rsidRPr="004D2D92">
            <w:rPr>
              <w:rStyle w:val="PlaceholderText"/>
            </w:rPr>
            <w:t>Choose an item.</w:t>
          </w:r>
        </w:p>
      </w:docPartBody>
    </w:docPart>
    <w:docPart>
      <w:docPartPr>
        <w:name w:val="203EA327A55048198E32C4DDAADA5CB2"/>
        <w:category>
          <w:name w:val="General"/>
          <w:gallery w:val="placeholder"/>
        </w:category>
        <w:types>
          <w:type w:val="bbPlcHdr"/>
        </w:types>
        <w:behaviors>
          <w:behavior w:val="content"/>
        </w:behaviors>
        <w:guid w:val="{F87CF7AD-0FB2-41C3-ADD7-8B5E77D09925}"/>
      </w:docPartPr>
      <w:docPartBody>
        <w:p w:rsidR="00890D08" w:rsidRDefault="00890D08" w:rsidP="00890D08">
          <w:pPr>
            <w:pStyle w:val="203EA327A55048198E32C4DDAADA5CB2"/>
          </w:pPr>
          <w:r w:rsidRPr="004D2D92">
            <w:rPr>
              <w:rStyle w:val="PlaceholderText"/>
            </w:rPr>
            <w:t>Choose an item.</w:t>
          </w:r>
        </w:p>
      </w:docPartBody>
    </w:docPart>
    <w:docPart>
      <w:docPartPr>
        <w:name w:val="544118518A9246D192AC4BA7CB5A5918"/>
        <w:category>
          <w:name w:val="General"/>
          <w:gallery w:val="placeholder"/>
        </w:category>
        <w:types>
          <w:type w:val="bbPlcHdr"/>
        </w:types>
        <w:behaviors>
          <w:behavior w:val="content"/>
        </w:behaviors>
        <w:guid w:val="{E7A4C667-C43A-4460-AE4F-1C6F7A4ED95E}"/>
      </w:docPartPr>
      <w:docPartBody>
        <w:p w:rsidR="00890D08" w:rsidRDefault="00890D08" w:rsidP="00890D08">
          <w:pPr>
            <w:pStyle w:val="544118518A9246D192AC4BA7CB5A5918"/>
          </w:pPr>
          <w:r w:rsidRPr="004D2D92">
            <w:rPr>
              <w:rStyle w:val="PlaceholderText"/>
            </w:rPr>
            <w:t>Choose an item.</w:t>
          </w:r>
        </w:p>
      </w:docPartBody>
    </w:docPart>
    <w:docPart>
      <w:docPartPr>
        <w:name w:val="1CEC4B7EF47C4D2EA6C0FA60DCD6E4C9"/>
        <w:category>
          <w:name w:val="General"/>
          <w:gallery w:val="placeholder"/>
        </w:category>
        <w:types>
          <w:type w:val="bbPlcHdr"/>
        </w:types>
        <w:behaviors>
          <w:behavior w:val="content"/>
        </w:behaviors>
        <w:guid w:val="{A6E3B7BF-3FA5-4544-82A3-1AB7E1C15A46}"/>
      </w:docPartPr>
      <w:docPartBody>
        <w:p w:rsidR="00890D08" w:rsidRDefault="00890D08" w:rsidP="00890D08">
          <w:pPr>
            <w:pStyle w:val="1CEC4B7EF47C4D2EA6C0FA60DCD6E4C9"/>
          </w:pPr>
          <w:r w:rsidRPr="004D2D92">
            <w:rPr>
              <w:rStyle w:val="PlaceholderText"/>
            </w:rPr>
            <w:t>Choose an item.</w:t>
          </w:r>
        </w:p>
      </w:docPartBody>
    </w:docPart>
    <w:docPart>
      <w:docPartPr>
        <w:name w:val="3CC30B62FC214365BC1B3A1D70687032"/>
        <w:category>
          <w:name w:val="General"/>
          <w:gallery w:val="placeholder"/>
        </w:category>
        <w:types>
          <w:type w:val="bbPlcHdr"/>
        </w:types>
        <w:behaviors>
          <w:behavior w:val="content"/>
        </w:behaviors>
        <w:guid w:val="{B65F67D4-DEEC-4F14-9C0A-CFA8447FCF50}"/>
      </w:docPartPr>
      <w:docPartBody>
        <w:p w:rsidR="00890D08" w:rsidRDefault="00890D08" w:rsidP="00890D08">
          <w:pPr>
            <w:pStyle w:val="3CC30B62FC214365BC1B3A1D70687032"/>
          </w:pPr>
          <w:r w:rsidRPr="004D2D92">
            <w:rPr>
              <w:rStyle w:val="PlaceholderText"/>
            </w:rPr>
            <w:t>Choose an item.</w:t>
          </w:r>
        </w:p>
      </w:docPartBody>
    </w:docPart>
    <w:docPart>
      <w:docPartPr>
        <w:name w:val="2B25DF3A3BF341CCBF2EB76D5FC2E8F5"/>
        <w:category>
          <w:name w:val="General"/>
          <w:gallery w:val="placeholder"/>
        </w:category>
        <w:types>
          <w:type w:val="bbPlcHdr"/>
        </w:types>
        <w:behaviors>
          <w:behavior w:val="content"/>
        </w:behaviors>
        <w:guid w:val="{11397458-820B-4A8E-842C-49879F1B0240}"/>
      </w:docPartPr>
      <w:docPartBody>
        <w:p w:rsidR="00890D08" w:rsidRDefault="00890D08" w:rsidP="00890D08">
          <w:pPr>
            <w:pStyle w:val="2B25DF3A3BF341CCBF2EB76D5FC2E8F5"/>
          </w:pPr>
          <w:r w:rsidRPr="004D2D92">
            <w:rPr>
              <w:rStyle w:val="PlaceholderText"/>
            </w:rPr>
            <w:t>Choose an item.</w:t>
          </w:r>
        </w:p>
      </w:docPartBody>
    </w:docPart>
    <w:docPart>
      <w:docPartPr>
        <w:name w:val="5E61526C816F4FDC80017EEE098CF3C5"/>
        <w:category>
          <w:name w:val="General"/>
          <w:gallery w:val="placeholder"/>
        </w:category>
        <w:types>
          <w:type w:val="bbPlcHdr"/>
        </w:types>
        <w:behaviors>
          <w:behavior w:val="content"/>
        </w:behaviors>
        <w:guid w:val="{57F47379-D9B4-4852-903D-71D0802A39C9}"/>
      </w:docPartPr>
      <w:docPartBody>
        <w:p w:rsidR="00890D08" w:rsidRDefault="00890D08" w:rsidP="00890D08">
          <w:pPr>
            <w:pStyle w:val="5E61526C816F4FDC80017EEE098CF3C5"/>
          </w:pPr>
          <w:r w:rsidRPr="004D2D92">
            <w:rPr>
              <w:rStyle w:val="PlaceholderText"/>
            </w:rPr>
            <w:t>Choose an item.</w:t>
          </w:r>
        </w:p>
      </w:docPartBody>
    </w:docPart>
    <w:docPart>
      <w:docPartPr>
        <w:name w:val="FECFD0231D9E4B62B7CBD8E02DD3D880"/>
        <w:category>
          <w:name w:val="General"/>
          <w:gallery w:val="placeholder"/>
        </w:category>
        <w:types>
          <w:type w:val="bbPlcHdr"/>
        </w:types>
        <w:behaviors>
          <w:behavior w:val="content"/>
        </w:behaviors>
        <w:guid w:val="{A7E885A1-BA8C-4379-A209-054B62B9D1A4}"/>
      </w:docPartPr>
      <w:docPartBody>
        <w:p w:rsidR="00890D08" w:rsidRDefault="00890D08" w:rsidP="00890D08">
          <w:pPr>
            <w:pStyle w:val="FECFD0231D9E4B62B7CBD8E02DD3D880"/>
          </w:pPr>
          <w:r w:rsidRPr="004D2D92">
            <w:rPr>
              <w:rStyle w:val="PlaceholderText"/>
            </w:rPr>
            <w:t>Choose an item.</w:t>
          </w:r>
        </w:p>
      </w:docPartBody>
    </w:docPart>
    <w:docPart>
      <w:docPartPr>
        <w:name w:val="23E3B8AF49A54E1697CC0BBF2B0E0EAD"/>
        <w:category>
          <w:name w:val="General"/>
          <w:gallery w:val="placeholder"/>
        </w:category>
        <w:types>
          <w:type w:val="bbPlcHdr"/>
        </w:types>
        <w:behaviors>
          <w:behavior w:val="content"/>
        </w:behaviors>
        <w:guid w:val="{47B70C72-E716-4CFA-804A-ED7E2D796541}"/>
      </w:docPartPr>
      <w:docPartBody>
        <w:p w:rsidR="00890D08" w:rsidRDefault="00890D08" w:rsidP="00890D08">
          <w:pPr>
            <w:pStyle w:val="23E3B8AF49A54E1697CC0BBF2B0E0EAD"/>
          </w:pPr>
          <w:r w:rsidRPr="004D2D92">
            <w:rPr>
              <w:rStyle w:val="PlaceholderText"/>
            </w:rPr>
            <w:t>Choose an item.</w:t>
          </w:r>
        </w:p>
      </w:docPartBody>
    </w:docPart>
    <w:docPart>
      <w:docPartPr>
        <w:name w:val="D52FE49A95FD49E291244EBE118B917C"/>
        <w:category>
          <w:name w:val="General"/>
          <w:gallery w:val="placeholder"/>
        </w:category>
        <w:types>
          <w:type w:val="bbPlcHdr"/>
        </w:types>
        <w:behaviors>
          <w:behavior w:val="content"/>
        </w:behaviors>
        <w:guid w:val="{8223F47B-DF79-4602-9A11-560563C7FA8C}"/>
      </w:docPartPr>
      <w:docPartBody>
        <w:p w:rsidR="00890D08" w:rsidRDefault="00890D08" w:rsidP="00890D08">
          <w:pPr>
            <w:pStyle w:val="D52FE49A95FD49E291244EBE118B917C"/>
          </w:pPr>
          <w:r w:rsidRPr="004D2D92">
            <w:rPr>
              <w:rStyle w:val="PlaceholderText"/>
            </w:rPr>
            <w:t>Choose an item.</w:t>
          </w:r>
        </w:p>
      </w:docPartBody>
    </w:docPart>
    <w:docPart>
      <w:docPartPr>
        <w:name w:val="1D543F783DB441C9A40BA386E9F2A1FC"/>
        <w:category>
          <w:name w:val="General"/>
          <w:gallery w:val="placeholder"/>
        </w:category>
        <w:types>
          <w:type w:val="bbPlcHdr"/>
        </w:types>
        <w:behaviors>
          <w:behavior w:val="content"/>
        </w:behaviors>
        <w:guid w:val="{790EABC9-9179-4F80-B41B-7526C27FF18C}"/>
      </w:docPartPr>
      <w:docPartBody>
        <w:p w:rsidR="00890D08" w:rsidRDefault="00890D08" w:rsidP="00890D08">
          <w:pPr>
            <w:pStyle w:val="1D543F783DB441C9A40BA386E9F2A1FC"/>
          </w:pPr>
          <w:r w:rsidRPr="004D2D92">
            <w:rPr>
              <w:rStyle w:val="PlaceholderText"/>
            </w:rPr>
            <w:t>Choose an item.</w:t>
          </w:r>
        </w:p>
      </w:docPartBody>
    </w:docPart>
    <w:docPart>
      <w:docPartPr>
        <w:name w:val="C6CD7E0AB6B2436895E291AA95D4A36E"/>
        <w:category>
          <w:name w:val="General"/>
          <w:gallery w:val="placeholder"/>
        </w:category>
        <w:types>
          <w:type w:val="bbPlcHdr"/>
        </w:types>
        <w:behaviors>
          <w:behavior w:val="content"/>
        </w:behaviors>
        <w:guid w:val="{C14ADDD3-2AF2-4124-83D6-953BAB19175A}"/>
      </w:docPartPr>
      <w:docPartBody>
        <w:p w:rsidR="00890D08" w:rsidRDefault="00890D08" w:rsidP="00890D08">
          <w:pPr>
            <w:pStyle w:val="C6CD7E0AB6B2436895E291AA95D4A36E"/>
          </w:pPr>
          <w:r w:rsidRPr="004D2D92">
            <w:rPr>
              <w:rStyle w:val="PlaceholderText"/>
            </w:rPr>
            <w:t>Choose an item.</w:t>
          </w:r>
        </w:p>
      </w:docPartBody>
    </w:docPart>
    <w:docPart>
      <w:docPartPr>
        <w:name w:val="1E231D474373409E901FEC9B3A4D68D5"/>
        <w:category>
          <w:name w:val="General"/>
          <w:gallery w:val="placeholder"/>
        </w:category>
        <w:types>
          <w:type w:val="bbPlcHdr"/>
        </w:types>
        <w:behaviors>
          <w:behavior w:val="content"/>
        </w:behaviors>
        <w:guid w:val="{924D17B4-0E77-4496-8009-2ED5673292D7}"/>
      </w:docPartPr>
      <w:docPartBody>
        <w:p w:rsidR="00890D08" w:rsidRDefault="00890D08" w:rsidP="00890D08">
          <w:pPr>
            <w:pStyle w:val="1E231D474373409E901FEC9B3A4D68D5"/>
          </w:pPr>
          <w:r w:rsidRPr="004D2D92">
            <w:rPr>
              <w:rStyle w:val="PlaceholderText"/>
            </w:rPr>
            <w:t>Choose an item.</w:t>
          </w:r>
        </w:p>
      </w:docPartBody>
    </w:docPart>
    <w:docPart>
      <w:docPartPr>
        <w:name w:val="78FC4F2DFC824031BB5798DE0C54ED0E"/>
        <w:category>
          <w:name w:val="General"/>
          <w:gallery w:val="placeholder"/>
        </w:category>
        <w:types>
          <w:type w:val="bbPlcHdr"/>
        </w:types>
        <w:behaviors>
          <w:behavior w:val="content"/>
        </w:behaviors>
        <w:guid w:val="{C024686F-A9AE-4524-88D0-1953697D5F10}"/>
      </w:docPartPr>
      <w:docPartBody>
        <w:p w:rsidR="00890D08" w:rsidRDefault="00890D08" w:rsidP="00890D08">
          <w:pPr>
            <w:pStyle w:val="78FC4F2DFC824031BB5798DE0C54ED0E"/>
          </w:pPr>
          <w:r w:rsidRPr="004D2D92">
            <w:rPr>
              <w:rStyle w:val="PlaceholderText"/>
            </w:rPr>
            <w:t>Choose an item.</w:t>
          </w:r>
        </w:p>
      </w:docPartBody>
    </w:docPart>
    <w:docPart>
      <w:docPartPr>
        <w:name w:val="E913B574CEAB40469F9632BF1729590F"/>
        <w:category>
          <w:name w:val="General"/>
          <w:gallery w:val="placeholder"/>
        </w:category>
        <w:types>
          <w:type w:val="bbPlcHdr"/>
        </w:types>
        <w:behaviors>
          <w:behavior w:val="content"/>
        </w:behaviors>
        <w:guid w:val="{B0D5CABC-6B40-4D75-B2AE-5A06A05CF617}"/>
      </w:docPartPr>
      <w:docPartBody>
        <w:p w:rsidR="00890D08" w:rsidRDefault="00890D08" w:rsidP="00890D08">
          <w:pPr>
            <w:pStyle w:val="E913B574CEAB40469F9632BF1729590F"/>
          </w:pPr>
          <w:r w:rsidRPr="004D2D92">
            <w:rPr>
              <w:rStyle w:val="PlaceholderText"/>
            </w:rPr>
            <w:t>Choose an item.</w:t>
          </w:r>
        </w:p>
      </w:docPartBody>
    </w:docPart>
    <w:docPart>
      <w:docPartPr>
        <w:name w:val="EB5FF84B98DC4A08A61CC7A87247979C"/>
        <w:category>
          <w:name w:val="General"/>
          <w:gallery w:val="placeholder"/>
        </w:category>
        <w:types>
          <w:type w:val="bbPlcHdr"/>
        </w:types>
        <w:behaviors>
          <w:behavior w:val="content"/>
        </w:behaviors>
        <w:guid w:val="{BD2D4B46-114D-4945-B8F5-FDAAF24586D0}"/>
      </w:docPartPr>
      <w:docPartBody>
        <w:p w:rsidR="00890D08" w:rsidRDefault="00890D08" w:rsidP="00890D08">
          <w:pPr>
            <w:pStyle w:val="EB5FF84B98DC4A08A61CC7A87247979C"/>
          </w:pPr>
          <w:r w:rsidRPr="004D2D92">
            <w:rPr>
              <w:rStyle w:val="PlaceholderText"/>
            </w:rPr>
            <w:t>Choose an item.</w:t>
          </w:r>
        </w:p>
      </w:docPartBody>
    </w:docPart>
    <w:docPart>
      <w:docPartPr>
        <w:name w:val="1890583E7B4B403090DCC46A3DFDAC98"/>
        <w:category>
          <w:name w:val="General"/>
          <w:gallery w:val="placeholder"/>
        </w:category>
        <w:types>
          <w:type w:val="bbPlcHdr"/>
        </w:types>
        <w:behaviors>
          <w:behavior w:val="content"/>
        </w:behaviors>
        <w:guid w:val="{8DABBF88-4C1D-45AF-90DA-C434EEBC01D5}"/>
      </w:docPartPr>
      <w:docPartBody>
        <w:p w:rsidR="00890D08" w:rsidRDefault="00890D08" w:rsidP="00890D08">
          <w:pPr>
            <w:pStyle w:val="1890583E7B4B403090DCC46A3DFDAC98"/>
          </w:pPr>
          <w:r w:rsidRPr="004D2D92">
            <w:rPr>
              <w:rStyle w:val="PlaceholderText"/>
            </w:rPr>
            <w:t>Choose an item.</w:t>
          </w:r>
        </w:p>
      </w:docPartBody>
    </w:docPart>
    <w:docPart>
      <w:docPartPr>
        <w:name w:val="60B47F0996AF40CFA345DD5C93E10645"/>
        <w:category>
          <w:name w:val="General"/>
          <w:gallery w:val="placeholder"/>
        </w:category>
        <w:types>
          <w:type w:val="bbPlcHdr"/>
        </w:types>
        <w:behaviors>
          <w:behavior w:val="content"/>
        </w:behaviors>
        <w:guid w:val="{B47F619B-3D36-4E7D-8408-225D7B9CDC72}"/>
      </w:docPartPr>
      <w:docPartBody>
        <w:p w:rsidR="00890D08" w:rsidRDefault="00890D08" w:rsidP="00890D08">
          <w:pPr>
            <w:pStyle w:val="60B47F0996AF40CFA345DD5C93E10645"/>
          </w:pPr>
          <w:r w:rsidRPr="004D2D92">
            <w:rPr>
              <w:rStyle w:val="PlaceholderText"/>
            </w:rPr>
            <w:t>Choose an item.</w:t>
          </w:r>
        </w:p>
      </w:docPartBody>
    </w:docPart>
    <w:docPart>
      <w:docPartPr>
        <w:name w:val="1A303098600D403CA8BC7D21DA097C20"/>
        <w:category>
          <w:name w:val="General"/>
          <w:gallery w:val="placeholder"/>
        </w:category>
        <w:types>
          <w:type w:val="bbPlcHdr"/>
        </w:types>
        <w:behaviors>
          <w:behavior w:val="content"/>
        </w:behaviors>
        <w:guid w:val="{E057A1EB-3D26-41B7-9ED9-C70330013F0C}"/>
      </w:docPartPr>
      <w:docPartBody>
        <w:p w:rsidR="00890D08" w:rsidRDefault="00890D08" w:rsidP="00890D08">
          <w:pPr>
            <w:pStyle w:val="1A303098600D403CA8BC7D21DA097C20"/>
          </w:pPr>
          <w:r w:rsidRPr="004D2D92">
            <w:rPr>
              <w:rStyle w:val="PlaceholderText"/>
            </w:rPr>
            <w:t>Choose an item.</w:t>
          </w:r>
        </w:p>
      </w:docPartBody>
    </w:docPart>
    <w:docPart>
      <w:docPartPr>
        <w:name w:val="27B8D8FDAE6E49E3BBA3AD93CD960A47"/>
        <w:category>
          <w:name w:val="General"/>
          <w:gallery w:val="placeholder"/>
        </w:category>
        <w:types>
          <w:type w:val="bbPlcHdr"/>
        </w:types>
        <w:behaviors>
          <w:behavior w:val="content"/>
        </w:behaviors>
        <w:guid w:val="{12B594C2-1FF9-4CC3-8251-0D58999ED227}"/>
      </w:docPartPr>
      <w:docPartBody>
        <w:p w:rsidR="00890D08" w:rsidRDefault="00890D08" w:rsidP="00890D08">
          <w:pPr>
            <w:pStyle w:val="27B8D8FDAE6E49E3BBA3AD93CD960A47"/>
          </w:pPr>
          <w:r w:rsidRPr="004D2D92">
            <w:rPr>
              <w:rStyle w:val="PlaceholderText"/>
            </w:rPr>
            <w:t>Choose an item.</w:t>
          </w:r>
        </w:p>
      </w:docPartBody>
    </w:docPart>
    <w:docPart>
      <w:docPartPr>
        <w:name w:val="2801239A2CC442449BF31767457A1E3A"/>
        <w:category>
          <w:name w:val="General"/>
          <w:gallery w:val="placeholder"/>
        </w:category>
        <w:types>
          <w:type w:val="bbPlcHdr"/>
        </w:types>
        <w:behaviors>
          <w:behavior w:val="content"/>
        </w:behaviors>
        <w:guid w:val="{8358A9C6-87B4-4EF1-B424-A5A78A5825E0}"/>
      </w:docPartPr>
      <w:docPartBody>
        <w:p w:rsidR="00890D08" w:rsidRDefault="00890D08" w:rsidP="00890D08">
          <w:pPr>
            <w:pStyle w:val="2801239A2CC442449BF31767457A1E3A"/>
          </w:pPr>
          <w:r w:rsidRPr="004D2D92">
            <w:rPr>
              <w:rStyle w:val="PlaceholderText"/>
            </w:rPr>
            <w:t>Choose an item.</w:t>
          </w:r>
        </w:p>
      </w:docPartBody>
    </w:docPart>
    <w:docPart>
      <w:docPartPr>
        <w:name w:val="5E177B211F6D44EA9AF8BE66F78E99DF"/>
        <w:category>
          <w:name w:val="General"/>
          <w:gallery w:val="placeholder"/>
        </w:category>
        <w:types>
          <w:type w:val="bbPlcHdr"/>
        </w:types>
        <w:behaviors>
          <w:behavior w:val="content"/>
        </w:behaviors>
        <w:guid w:val="{6DDE7ABA-8827-4785-9360-ED50800E9EAA}"/>
      </w:docPartPr>
      <w:docPartBody>
        <w:p w:rsidR="00890D08" w:rsidRDefault="00890D08" w:rsidP="00890D08">
          <w:pPr>
            <w:pStyle w:val="5E177B211F6D44EA9AF8BE66F78E99DF"/>
          </w:pPr>
          <w:r w:rsidRPr="004D2D92">
            <w:rPr>
              <w:rStyle w:val="PlaceholderText"/>
            </w:rPr>
            <w:t>Choose an item.</w:t>
          </w:r>
        </w:p>
      </w:docPartBody>
    </w:docPart>
    <w:docPart>
      <w:docPartPr>
        <w:name w:val="28058AC2F9A54DC98FCEC47B4834E399"/>
        <w:category>
          <w:name w:val="General"/>
          <w:gallery w:val="placeholder"/>
        </w:category>
        <w:types>
          <w:type w:val="bbPlcHdr"/>
        </w:types>
        <w:behaviors>
          <w:behavior w:val="content"/>
        </w:behaviors>
        <w:guid w:val="{4FCA1E6C-02C0-4F06-A2D9-F9652495F8DD}"/>
      </w:docPartPr>
      <w:docPartBody>
        <w:p w:rsidR="00890D08" w:rsidRDefault="00890D08" w:rsidP="00890D08">
          <w:pPr>
            <w:pStyle w:val="28058AC2F9A54DC98FCEC47B4834E399"/>
          </w:pPr>
          <w:r w:rsidRPr="004D2D92">
            <w:rPr>
              <w:rStyle w:val="PlaceholderText"/>
            </w:rPr>
            <w:t>Choose an item.</w:t>
          </w:r>
        </w:p>
      </w:docPartBody>
    </w:docPart>
    <w:docPart>
      <w:docPartPr>
        <w:name w:val="607683C6CA224B44BA9FE35F97CF2091"/>
        <w:category>
          <w:name w:val="General"/>
          <w:gallery w:val="placeholder"/>
        </w:category>
        <w:types>
          <w:type w:val="bbPlcHdr"/>
        </w:types>
        <w:behaviors>
          <w:behavior w:val="content"/>
        </w:behaviors>
        <w:guid w:val="{A72CEB56-DB47-4744-B917-4B1A7DD34539}"/>
      </w:docPartPr>
      <w:docPartBody>
        <w:p w:rsidR="00890D08" w:rsidRDefault="00890D08" w:rsidP="00890D08">
          <w:pPr>
            <w:pStyle w:val="607683C6CA224B44BA9FE35F97CF2091"/>
          </w:pPr>
          <w:r w:rsidRPr="004D2D92">
            <w:rPr>
              <w:rStyle w:val="PlaceholderText"/>
            </w:rPr>
            <w:t>Choose an item.</w:t>
          </w:r>
        </w:p>
      </w:docPartBody>
    </w:docPart>
    <w:docPart>
      <w:docPartPr>
        <w:name w:val="465A63F8E97A4A16846B3381C512608A"/>
        <w:category>
          <w:name w:val="General"/>
          <w:gallery w:val="placeholder"/>
        </w:category>
        <w:types>
          <w:type w:val="bbPlcHdr"/>
        </w:types>
        <w:behaviors>
          <w:behavior w:val="content"/>
        </w:behaviors>
        <w:guid w:val="{02877E4E-478E-4F71-84B2-DE0DCD84CF91}"/>
      </w:docPartPr>
      <w:docPartBody>
        <w:p w:rsidR="00890D08" w:rsidRDefault="00890D08" w:rsidP="00890D08">
          <w:pPr>
            <w:pStyle w:val="465A63F8E97A4A16846B3381C512608A"/>
          </w:pPr>
          <w:r w:rsidRPr="004D2D92">
            <w:rPr>
              <w:rStyle w:val="PlaceholderText"/>
            </w:rPr>
            <w:t>Choose an item.</w:t>
          </w:r>
        </w:p>
      </w:docPartBody>
    </w:docPart>
    <w:docPart>
      <w:docPartPr>
        <w:name w:val="2D56E17CEB674E478C51B94D4E357807"/>
        <w:category>
          <w:name w:val="General"/>
          <w:gallery w:val="placeholder"/>
        </w:category>
        <w:types>
          <w:type w:val="bbPlcHdr"/>
        </w:types>
        <w:behaviors>
          <w:behavior w:val="content"/>
        </w:behaviors>
        <w:guid w:val="{2BAFF451-150B-4CFD-BEF0-857291A8CFB4}"/>
      </w:docPartPr>
      <w:docPartBody>
        <w:p w:rsidR="00890D08" w:rsidRDefault="00890D08" w:rsidP="00890D08">
          <w:pPr>
            <w:pStyle w:val="2D56E17CEB674E478C51B94D4E357807"/>
          </w:pPr>
          <w:r w:rsidRPr="004D2D92">
            <w:rPr>
              <w:rStyle w:val="PlaceholderText"/>
            </w:rPr>
            <w:t>Choose an item.</w:t>
          </w:r>
        </w:p>
      </w:docPartBody>
    </w:docPart>
    <w:docPart>
      <w:docPartPr>
        <w:name w:val="887E13090DEC484FAD45A78E18D8C00D"/>
        <w:category>
          <w:name w:val="General"/>
          <w:gallery w:val="placeholder"/>
        </w:category>
        <w:types>
          <w:type w:val="bbPlcHdr"/>
        </w:types>
        <w:behaviors>
          <w:behavior w:val="content"/>
        </w:behaviors>
        <w:guid w:val="{94E1321D-4283-4C06-A87C-D181BDD925F4}"/>
      </w:docPartPr>
      <w:docPartBody>
        <w:p w:rsidR="00890D08" w:rsidRDefault="00890D08" w:rsidP="00890D08">
          <w:pPr>
            <w:pStyle w:val="887E13090DEC484FAD45A78E18D8C00D"/>
          </w:pPr>
          <w:r w:rsidRPr="004D2D92">
            <w:rPr>
              <w:rStyle w:val="PlaceholderText"/>
            </w:rPr>
            <w:t>Choose an item.</w:t>
          </w:r>
        </w:p>
      </w:docPartBody>
    </w:docPart>
    <w:docPart>
      <w:docPartPr>
        <w:name w:val="1AFD41B0AFC84FF488A73BAF31AEA00E"/>
        <w:category>
          <w:name w:val="General"/>
          <w:gallery w:val="placeholder"/>
        </w:category>
        <w:types>
          <w:type w:val="bbPlcHdr"/>
        </w:types>
        <w:behaviors>
          <w:behavior w:val="content"/>
        </w:behaviors>
        <w:guid w:val="{B4D10717-44C0-402B-9BA5-52752BCACFF4}"/>
      </w:docPartPr>
      <w:docPartBody>
        <w:p w:rsidR="00890D08" w:rsidRDefault="00890D08" w:rsidP="00890D08">
          <w:pPr>
            <w:pStyle w:val="1AFD41B0AFC84FF488A73BAF31AEA00E"/>
          </w:pPr>
          <w:r w:rsidRPr="004D2D92">
            <w:rPr>
              <w:rStyle w:val="PlaceholderText"/>
            </w:rPr>
            <w:t>Choose an item.</w:t>
          </w:r>
        </w:p>
      </w:docPartBody>
    </w:docPart>
    <w:docPart>
      <w:docPartPr>
        <w:name w:val="26D8E696F86C4BE79287437A483C573A"/>
        <w:category>
          <w:name w:val="General"/>
          <w:gallery w:val="placeholder"/>
        </w:category>
        <w:types>
          <w:type w:val="bbPlcHdr"/>
        </w:types>
        <w:behaviors>
          <w:behavior w:val="content"/>
        </w:behaviors>
        <w:guid w:val="{2A023611-8E42-44F9-ACC6-5A134646B9D8}"/>
      </w:docPartPr>
      <w:docPartBody>
        <w:p w:rsidR="00890D08" w:rsidRDefault="00890D08" w:rsidP="00890D08">
          <w:pPr>
            <w:pStyle w:val="26D8E696F86C4BE79287437A483C573A"/>
          </w:pPr>
          <w:r w:rsidRPr="004D2D92">
            <w:rPr>
              <w:rStyle w:val="PlaceholderText"/>
            </w:rPr>
            <w:t>Choose an item.</w:t>
          </w:r>
        </w:p>
      </w:docPartBody>
    </w:docPart>
    <w:docPart>
      <w:docPartPr>
        <w:name w:val="9C1624BCCCE94CBB943FB7B1F08F5BDA"/>
        <w:category>
          <w:name w:val="General"/>
          <w:gallery w:val="placeholder"/>
        </w:category>
        <w:types>
          <w:type w:val="bbPlcHdr"/>
        </w:types>
        <w:behaviors>
          <w:behavior w:val="content"/>
        </w:behaviors>
        <w:guid w:val="{D7ADA77D-A2D0-4FFF-A214-A2838816AF60}"/>
      </w:docPartPr>
      <w:docPartBody>
        <w:p w:rsidR="00890D08" w:rsidRDefault="00890D08" w:rsidP="00890D08">
          <w:pPr>
            <w:pStyle w:val="9C1624BCCCE94CBB943FB7B1F08F5BDA"/>
          </w:pPr>
          <w:r w:rsidRPr="004D2D92">
            <w:rPr>
              <w:rStyle w:val="PlaceholderText"/>
            </w:rPr>
            <w:t>Choose an item.</w:t>
          </w:r>
        </w:p>
      </w:docPartBody>
    </w:docPart>
    <w:docPart>
      <w:docPartPr>
        <w:name w:val="6B46013587E74D34A2B2E0D7A1039BDF"/>
        <w:category>
          <w:name w:val="General"/>
          <w:gallery w:val="placeholder"/>
        </w:category>
        <w:types>
          <w:type w:val="bbPlcHdr"/>
        </w:types>
        <w:behaviors>
          <w:behavior w:val="content"/>
        </w:behaviors>
        <w:guid w:val="{575BF87D-9035-4E51-B920-B2202699C140}"/>
      </w:docPartPr>
      <w:docPartBody>
        <w:p w:rsidR="00890D08" w:rsidRDefault="00890D08" w:rsidP="00890D08">
          <w:pPr>
            <w:pStyle w:val="6B46013587E74D34A2B2E0D7A1039BDF"/>
          </w:pPr>
          <w:r w:rsidRPr="004D2D92">
            <w:rPr>
              <w:rStyle w:val="PlaceholderText"/>
            </w:rPr>
            <w:t>Choose an item.</w:t>
          </w:r>
        </w:p>
      </w:docPartBody>
    </w:docPart>
    <w:docPart>
      <w:docPartPr>
        <w:name w:val="D1EF92BE136940C2AACC65C2282CFF11"/>
        <w:category>
          <w:name w:val="General"/>
          <w:gallery w:val="placeholder"/>
        </w:category>
        <w:types>
          <w:type w:val="bbPlcHdr"/>
        </w:types>
        <w:behaviors>
          <w:behavior w:val="content"/>
        </w:behaviors>
        <w:guid w:val="{1DB6EF9E-750F-4090-A9DC-D5458467AFCA}"/>
      </w:docPartPr>
      <w:docPartBody>
        <w:p w:rsidR="00890D08" w:rsidRDefault="00890D08" w:rsidP="00890D08">
          <w:pPr>
            <w:pStyle w:val="D1EF92BE136940C2AACC65C2282CFF11"/>
          </w:pPr>
          <w:r w:rsidRPr="004D2D92">
            <w:rPr>
              <w:rStyle w:val="PlaceholderText"/>
            </w:rPr>
            <w:t>Choose an item.</w:t>
          </w:r>
        </w:p>
      </w:docPartBody>
    </w:docPart>
    <w:docPart>
      <w:docPartPr>
        <w:name w:val="8C703B030B9D461A9534657FDCBA835F"/>
        <w:category>
          <w:name w:val="General"/>
          <w:gallery w:val="placeholder"/>
        </w:category>
        <w:types>
          <w:type w:val="bbPlcHdr"/>
        </w:types>
        <w:behaviors>
          <w:behavior w:val="content"/>
        </w:behaviors>
        <w:guid w:val="{5A1F7CDF-A136-4410-8836-43DF963183F5}"/>
      </w:docPartPr>
      <w:docPartBody>
        <w:p w:rsidR="00890D08" w:rsidRDefault="00890D08" w:rsidP="00890D08">
          <w:pPr>
            <w:pStyle w:val="8C703B030B9D461A9534657FDCBA835F"/>
          </w:pPr>
          <w:r w:rsidRPr="004D2D92">
            <w:rPr>
              <w:rStyle w:val="PlaceholderText"/>
            </w:rPr>
            <w:t>Choose an item.</w:t>
          </w:r>
        </w:p>
      </w:docPartBody>
    </w:docPart>
    <w:docPart>
      <w:docPartPr>
        <w:name w:val="5531F63DE11947218253DCDEE585E31A"/>
        <w:category>
          <w:name w:val="General"/>
          <w:gallery w:val="placeholder"/>
        </w:category>
        <w:types>
          <w:type w:val="bbPlcHdr"/>
        </w:types>
        <w:behaviors>
          <w:behavior w:val="content"/>
        </w:behaviors>
        <w:guid w:val="{717FED79-506D-474B-95DB-80682B073CE9}"/>
      </w:docPartPr>
      <w:docPartBody>
        <w:p w:rsidR="00890D08" w:rsidRDefault="00890D08" w:rsidP="00890D08">
          <w:pPr>
            <w:pStyle w:val="5531F63DE11947218253DCDEE585E31A"/>
          </w:pPr>
          <w:r w:rsidRPr="004D2D92">
            <w:rPr>
              <w:rStyle w:val="PlaceholderText"/>
            </w:rPr>
            <w:t>Choose an item.</w:t>
          </w:r>
        </w:p>
      </w:docPartBody>
    </w:docPart>
    <w:docPart>
      <w:docPartPr>
        <w:name w:val="5A46A573D3774FBE947B62425F702F59"/>
        <w:category>
          <w:name w:val="General"/>
          <w:gallery w:val="placeholder"/>
        </w:category>
        <w:types>
          <w:type w:val="bbPlcHdr"/>
        </w:types>
        <w:behaviors>
          <w:behavior w:val="content"/>
        </w:behaviors>
        <w:guid w:val="{49BB8319-3684-47ED-84E7-58F17ED59D2A}"/>
      </w:docPartPr>
      <w:docPartBody>
        <w:p w:rsidR="00890D08" w:rsidRDefault="00890D08" w:rsidP="00890D08">
          <w:pPr>
            <w:pStyle w:val="5A46A573D3774FBE947B62425F702F59"/>
          </w:pPr>
          <w:r w:rsidRPr="004D2D92">
            <w:rPr>
              <w:rStyle w:val="PlaceholderText"/>
            </w:rPr>
            <w:t>Choose an item.</w:t>
          </w:r>
        </w:p>
      </w:docPartBody>
    </w:docPart>
    <w:docPart>
      <w:docPartPr>
        <w:name w:val="EC096A1DC88F41EEB4509E2E280851A9"/>
        <w:category>
          <w:name w:val="General"/>
          <w:gallery w:val="placeholder"/>
        </w:category>
        <w:types>
          <w:type w:val="bbPlcHdr"/>
        </w:types>
        <w:behaviors>
          <w:behavior w:val="content"/>
        </w:behaviors>
        <w:guid w:val="{4E2C0C98-60DF-4985-91D0-2AE9CECCD68E}"/>
      </w:docPartPr>
      <w:docPartBody>
        <w:p w:rsidR="00890D08" w:rsidRDefault="00890D08" w:rsidP="00890D08">
          <w:pPr>
            <w:pStyle w:val="EC096A1DC88F41EEB4509E2E280851A9"/>
          </w:pPr>
          <w:r w:rsidRPr="004D2D92">
            <w:rPr>
              <w:rStyle w:val="PlaceholderText"/>
            </w:rPr>
            <w:t>Choose an item.</w:t>
          </w:r>
        </w:p>
      </w:docPartBody>
    </w:docPart>
    <w:docPart>
      <w:docPartPr>
        <w:name w:val="06FFD765CC834260A42737DEBFBE705A"/>
        <w:category>
          <w:name w:val="General"/>
          <w:gallery w:val="placeholder"/>
        </w:category>
        <w:types>
          <w:type w:val="bbPlcHdr"/>
        </w:types>
        <w:behaviors>
          <w:behavior w:val="content"/>
        </w:behaviors>
        <w:guid w:val="{F2A8F934-3D10-441E-9A7E-DE9F1CC032E1}"/>
      </w:docPartPr>
      <w:docPartBody>
        <w:p w:rsidR="00890D08" w:rsidRDefault="00890D08" w:rsidP="00890D08">
          <w:pPr>
            <w:pStyle w:val="06FFD765CC834260A42737DEBFBE705A"/>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02043"/>
    <w:rsid w:val="00121E81"/>
    <w:rsid w:val="00126267"/>
    <w:rsid w:val="001410E7"/>
    <w:rsid w:val="001536CA"/>
    <w:rsid w:val="00162201"/>
    <w:rsid w:val="00244B26"/>
    <w:rsid w:val="0026689B"/>
    <w:rsid w:val="00291481"/>
    <w:rsid w:val="00321863"/>
    <w:rsid w:val="003327F1"/>
    <w:rsid w:val="003511D2"/>
    <w:rsid w:val="003957D2"/>
    <w:rsid w:val="003A737C"/>
    <w:rsid w:val="00401AFF"/>
    <w:rsid w:val="00435CA7"/>
    <w:rsid w:val="00436B75"/>
    <w:rsid w:val="004452C6"/>
    <w:rsid w:val="00446BE1"/>
    <w:rsid w:val="0046078A"/>
    <w:rsid w:val="004A6B92"/>
    <w:rsid w:val="004B3190"/>
    <w:rsid w:val="004B6D71"/>
    <w:rsid w:val="004D6198"/>
    <w:rsid w:val="00520533"/>
    <w:rsid w:val="00523305"/>
    <w:rsid w:val="00562F0B"/>
    <w:rsid w:val="005B4335"/>
    <w:rsid w:val="005F71F3"/>
    <w:rsid w:val="0060792E"/>
    <w:rsid w:val="006A4CED"/>
    <w:rsid w:val="006E6E58"/>
    <w:rsid w:val="00724A4D"/>
    <w:rsid w:val="00732975"/>
    <w:rsid w:val="00747018"/>
    <w:rsid w:val="0076409F"/>
    <w:rsid w:val="007D1DCD"/>
    <w:rsid w:val="00890D08"/>
    <w:rsid w:val="008D269C"/>
    <w:rsid w:val="008D3142"/>
    <w:rsid w:val="0096648C"/>
    <w:rsid w:val="00A723AA"/>
    <w:rsid w:val="00B35EEC"/>
    <w:rsid w:val="00B7004C"/>
    <w:rsid w:val="00BB4808"/>
    <w:rsid w:val="00C2221A"/>
    <w:rsid w:val="00C34F4F"/>
    <w:rsid w:val="00D01C83"/>
    <w:rsid w:val="00D85941"/>
    <w:rsid w:val="00D91859"/>
    <w:rsid w:val="00DB0721"/>
    <w:rsid w:val="00E05648"/>
    <w:rsid w:val="00E169CE"/>
    <w:rsid w:val="00E307F5"/>
    <w:rsid w:val="00EE338B"/>
    <w:rsid w:val="00F11A9A"/>
    <w:rsid w:val="00F15B8F"/>
    <w:rsid w:val="00F22E96"/>
    <w:rsid w:val="00F50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90D08"/>
    <w:rPr>
      <w:color w:val="808080"/>
    </w:rPr>
  </w:style>
  <w:style w:type="paragraph" w:customStyle="1" w:styleId="F88A9E3BEEDC4508AED85FAE3E7C1E33">
    <w:name w:val="F88A9E3BEEDC4508AED85FAE3E7C1E33"/>
    <w:rsid w:val="00890D08"/>
    <w:pPr>
      <w:spacing w:after="160" w:line="278" w:lineRule="auto"/>
    </w:pPr>
    <w:rPr>
      <w:kern w:val="2"/>
      <w:sz w:val="24"/>
      <w:szCs w:val="24"/>
      <w14:ligatures w14:val="standardContextual"/>
    </w:rPr>
  </w:style>
  <w:style w:type="paragraph" w:customStyle="1" w:styleId="70D4ABCED1664AE686AD63BB6DB64280">
    <w:name w:val="70D4ABCED1664AE686AD63BB6DB64280"/>
    <w:rsid w:val="00890D08"/>
    <w:pPr>
      <w:spacing w:after="160" w:line="278" w:lineRule="auto"/>
    </w:pPr>
    <w:rPr>
      <w:kern w:val="2"/>
      <w:sz w:val="24"/>
      <w:szCs w:val="24"/>
      <w14:ligatures w14:val="standardContextual"/>
    </w:rPr>
  </w:style>
  <w:style w:type="paragraph" w:customStyle="1" w:styleId="0A38F0E601E849C9A7823B6E1E3F9D22">
    <w:name w:val="0A38F0E601E849C9A7823B6E1E3F9D22"/>
    <w:rsid w:val="00890D08"/>
    <w:pPr>
      <w:spacing w:after="160" w:line="278" w:lineRule="auto"/>
    </w:pPr>
    <w:rPr>
      <w:kern w:val="2"/>
      <w:sz w:val="24"/>
      <w:szCs w:val="24"/>
      <w14:ligatures w14:val="standardContextual"/>
    </w:rPr>
  </w:style>
  <w:style w:type="paragraph" w:customStyle="1" w:styleId="D1C59789A7A7456FBAB5F461EB2C9D67">
    <w:name w:val="D1C59789A7A7456FBAB5F461EB2C9D67"/>
    <w:rsid w:val="00890D08"/>
    <w:pPr>
      <w:spacing w:after="160" w:line="278" w:lineRule="auto"/>
    </w:pPr>
    <w:rPr>
      <w:kern w:val="2"/>
      <w:sz w:val="24"/>
      <w:szCs w:val="24"/>
      <w14:ligatures w14:val="standardContextual"/>
    </w:rPr>
  </w:style>
  <w:style w:type="paragraph" w:customStyle="1" w:styleId="3E89775ADE2A4EFAA8C3FBAE215F91B4">
    <w:name w:val="3E89775ADE2A4EFAA8C3FBAE215F91B4"/>
    <w:rsid w:val="00890D08"/>
    <w:pPr>
      <w:spacing w:after="160" w:line="278" w:lineRule="auto"/>
    </w:pPr>
    <w:rPr>
      <w:kern w:val="2"/>
      <w:sz w:val="24"/>
      <w:szCs w:val="24"/>
      <w14:ligatures w14:val="standardContextual"/>
    </w:rPr>
  </w:style>
  <w:style w:type="paragraph" w:customStyle="1" w:styleId="3EEA573E9872452780C02EC52B82453F">
    <w:name w:val="3EEA573E9872452780C02EC52B82453F"/>
    <w:rsid w:val="00890D08"/>
    <w:pPr>
      <w:spacing w:after="160" w:line="278" w:lineRule="auto"/>
    </w:pPr>
    <w:rPr>
      <w:kern w:val="2"/>
      <w:sz w:val="24"/>
      <w:szCs w:val="24"/>
      <w14:ligatures w14:val="standardContextual"/>
    </w:rPr>
  </w:style>
  <w:style w:type="paragraph" w:customStyle="1" w:styleId="4916445B559C4E01B38D1C52A3D98A32">
    <w:name w:val="4916445B559C4E01B38D1C52A3D98A32"/>
    <w:rsid w:val="00890D08"/>
    <w:pPr>
      <w:spacing w:after="160" w:line="278" w:lineRule="auto"/>
    </w:pPr>
    <w:rPr>
      <w:kern w:val="2"/>
      <w:sz w:val="24"/>
      <w:szCs w:val="24"/>
      <w14:ligatures w14:val="standardContextual"/>
    </w:rPr>
  </w:style>
  <w:style w:type="paragraph" w:customStyle="1" w:styleId="203EA327A55048198E32C4DDAADA5CB2">
    <w:name w:val="203EA327A55048198E32C4DDAADA5CB2"/>
    <w:rsid w:val="00890D08"/>
    <w:pPr>
      <w:spacing w:after="160" w:line="278" w:lineRule="auto"/>
    </w:pPr>
    <w:rPr>
      <w:kern w:val="2"/>
      <w:sz w:val="24"/>
      <w:szCs w:val="24"/>
      <w14:ligatures w14:val="standardContextual"/>
    </w:rPr>
  </w:style>
  <w:style w:type="paragraph" w:customStyle="1" w:styleId="544118518A9246D192AC4BA7CB5A5918">
    <w:name w:val="544118518A9246D192AC4BA7CB5A5918"/>
    <w:rsid w:val="00890D08"/>
    <w:pPr>
      <w:spacing w:after="160" w:line="278" w:lineRule="auto"/>
    </w:pPr>
    <w:rPr>
      <w:kern w:val="2"/>
      <w:sz w:val="24"/>
      <w:szCs w:val="24"/>
      <w14:ligatures w14:val="standardContextual"/>
    </w:rPr>
  </w:style>
  <w:style w:type="paragraph" w:customStyle="1" w:styleId="1CEC4B7EF47C4D2EA6C0FA60DCD6E4C9">
    <w:name w:val="1CEC4B7EF47C4D2EA6C0FA60DCD6E4C9"/>
    <w:rsid w:val="00890D08"/>
    <w:pPr>
      <w:spacing w:after="160" w:line="278" w:lineRule="auto"/>
    </w:pPr>
    <w:rPr>
      <w:kern w:val="2"/>
      <w:sz w:val="24"/>
      <w:szCs w:val="24"/>
      <w14:ligatures w14:val="standardContextual"/>
    </w:rPr>
  </w:style>
  <w:style w:type="paragraph" w:customStyle="1" w:styleId="3CC30B62FC214365BC1B3A1D70687032">
    <w:name w:val="3CC30B62FC214365BC1B3A1D70687032"/>
    <w:rsid w:val="00890D08"/>
    <w:pPr>
      <w:spacing w:after="160" w:line="278" w:lineRule="auto"/>
    </w:pPr>
    <w:rPr>
      <w:kern w:val="2"/>
      <w:sz w:val="24"/>
      <w:szCs w:val="24"/>
      <w14:ligatures w14:val="standardContextual"/>
    </w:rPr>
  </w:style>
  <w:style w:type="paragraph" w:customStyle="1" w:styleId="2B25DF3A3BF341CCBF2EB76D5FC2E8F5">
    <w:name w:val="2B25DF3A3BF341CCBF2EB76D5FC2E8F5"/>
    <w:rsid w:val="00890D08"/>
    <w:pPr>
      <w:spacing w:after="160" w:line="278" w:lineRule="auto"/>
    </w:pPr>
    <w:rPr>
      <w:kern w:val="2"/>
      <w:sz w:val="24"/>
      <w:szCs w:val="24"/>
      <w14:ligatures w14:val="standardContextual"/>
    </w:rPr>
  </w:style>
  <w:style w:type="paragraph" w:customStyle="1" w:styleId="5E61526C816F4FDC80017EEE098CF3C5">
    <w:name w:val="5E61526C816F4FDC80017EEE098CF3C5"/>
    <w:rsid w:val="00890D08"/>
    <w:pPr>
      <w:spacing w:after="160" w:line="278" w:lineRule="auto"/>
    </w:pPr>
    <w:rPr>
      <w:kern w:val="2"/>
      <w:sz w:val="24"/>
      <w:szCs w:val="24"/>
      <w14:ligatures w14:val="standardContextual"/>
    </w:rPr>
  </w:style>
  <w:style w:type="paragraph" w:customStyle="1" w:styleId="FECFD0231D9E4B62B7CBD8E02DD3D880">
    <w:name w:val="FECFD0231D9E4B62B7CBD8E02DD3D880"/>
    <w:rsid w:val="00890D08"/>
    <w:pPr>
      <w:spacing w:after="160" w:line="278" w:lineRule="auto"/>
    </w:pPr>
    <w:rPr>
      <w:kern w:val="2"/>
      <w:sz w:val="24"/>
      <w:szCs w:val="24"/>
      <w14:ligatures w14:val="standardContextual"/>
    </w:rPr>
  </w:style>
  <w:style w:type="paragraph" w:customStyle="1" w:styleId="23E3B8AF49A54E1697CC0BBF2B0E0EAD">
    <w:name w:val="23E3B8AF49A54E1697CC0BBF2B0E0EAD"/>
    <w:rsid w:val="00890D08"/>
    <w:pPr>
      <w:spacing w:after="160" w:line="278" w:lineRule="auto"/>
    </w:pPr>
    <w:rPr>
      <w:kern w:val="2"/>
      <w:sz w:val="24"/>
      <w:szCs w:val="24"/>
      <w14:ligatures w14:val="standardContextual"/>
    </w:rPr>
  </w:style>
  <w:style w:type="paragraph" w:customStyle="1" w:styleId="D52FE49A95FD49E291244EBE118B917C">
    <w:name w:val="D52FE49A95FD49E291244EBE118B917C"/>
    <w:rsid w:val="00890D08"/>
    <w:pPr>
      <w:spacing w:after="160" w:line="278" w:lineRule="auto"/>
    </w:pPr>
    <w:rPr>
      <w:kern w:val="2"/>
      <w:sz w:val="24"/>
      <w:szCs w:val="24"/>
      <w14:ligatures w14:val="standardContextual"/>
    </w:rPr>
  </w:style>
  <w:style w:type="paragraph" w:customStyle="1" w:styleId="1D543F783DB441C9A40BA386E9F2A1FC">
    <w:name w:val="1D543F783DB441C9A40BA386E9F2A1FC"/>
    <w:rsid w:val="00890D08"/>
    <w:pPr>
      <w:spacing w:after="160" w:line="278" w:lineRule="auto"/>
    </w:pPr>
    <w:rPr>
      <w:kern w:val="2"/>
      <w:sz w:val="24"/>
      <w:szCs w:val="24"/>
      <w14:ligatures w14:val="standardContextual"/>
    </w:rPr>
  </w:style>
  <w:style w:type="paragraph" w:customStyle="1" w:styleId="C6CD7E0AB6B2436895E291AA95D4A36E">
    <w:name w:val="C6CD7E0AB6B2436895E291AA95D4A36E"/>
    <w:rsid w:val="00890D08"/>
    <w:pPr>
      <w:spacing w:after="160" w:line="278" w:lineRule="auto"/>
    </w:pPr>
    <w:rPr>
      <w:kern w:val="2"/>
      <w:sz w:val="24"/>
      <w:szCs w:val="24"/>
      <w14:ligatures w14:val="standardContextual"/>
    </w:rPr>
  </w:style>
  <w:style w:type="paragraph" w:customStyle="1" w:styleId="1E231D474373409E901FEC9B3A4D68D5">
    <w:name w:val="1E231D474373409E901FEC9B3A4D68D5"/>
    <w:rsid w:val="00890D08"/>
    <w:pPr>
      <w:spacing w:after="160" w:line="278" w:lineRule="auto"/>
    </w:pPr>
    <w:rPr>
      <w:kern w:val="2"/>
      <w:sz w:val="24"/>
      <w:szCs w:val="24"/>
      <w14:ligatures w14:val="standardContextual"/>
    </w:rPr>
  </w:style>
  <w:style w:type="paragraph" w:customStyle="1" w:styleId="78FC4F2DFC824031BB5798DE0C54ED0E">
    <w:name w:val="78FC4F2DFC824031BB5798DE0C54ED0E"/>
    <w:rsid w:val="00890D08"/>
    <w:pPr>
      <w:spacing w:after="160" w:line="278" w:lineRule="auto"/>
    </w:pPr>
    <w:rPr>
      <w:kern w:val="2"/>
      <w:sz w:val="24"/>
      <w:szCs w:val="24"/>
      <w14:ligatures w14:val="standardContextual"/>
    </w:rPr>
  </w:style>
  <w:style w:type="paragraph" w:customStyle="1" w:styleId="E913B574CEAB40469F9632BF1729590F">
    <w:name w:val="E913B574CEAB40469F9632BF1729590F"/>
    <w:rsid w:val="00890D08"/>
    <w:pPr>
      <w:spacing w:after="160" w:line="278" w:lineRule="auto"/>
    </w:pPr>
    <w:rPr>
      <w:kern w:val="2"/>
      <w:sz w:val="24"/>
      <w:szCs w:val="24"/>
      <w14:ligatures w14:val="standardContextual"/>
    </w:rPr>
  </w:style>
  <w:style w:type="paragraph" w:customStyle="1" w:styleId="EB5FF84B98DC4A08A61CC7A87247979C">
    <w:name w:val="EB5FF84B98DC4A08A61CC7A87247979C"/>
    <w:rsid w:val="00890D08"/>
    <w:pPr>
      <w:spacing w:after="160" w:line="278" w:lineRule="auto"/>
    </w:pPr>
    <w:rPr>
      <w:kern w:val="2"/>
      <w:sz w:val="24"/>
      <w:szCs w:val="24"/>
      <w14:ligatures w14:val="standardContextual"/>
    </w:rPr>
  </w:style>
  <w:style w:type="paragraph" w:customStyle="1" w:styleId="1890583E7B4B403090DCC46A3DFDAC98">
    <w:name w:val="1890583E7B4B403090DCC46A3DFDAC98"/>
    <w:rsid w:val="00890D08"/>
    <w:pPr>
      <w:spacing w:after="160" w:line="278" w:lineRule="auto"/>
    </w:pPr>
    <w:rPr>
      <w:kern w:val="2"/>
      <w:sz w:val="24"/>
      <w:szCs w:val="24"/>
      <w14:ligatures w14:val="standardContextual"/>
    </w:rPr>
  </w:style>
  <w:style w:type="paragraph" w:customStyle="1" w:styleId="60B47F0996AF40CFA345DD5C93E10645">
    <w:name w:val="60B47F0996AF40CFA345DD5C93E10645"/>
    <w:rsid w:val="00890D08"/>
    <w:pPr>
      <w:spacing w:after="160" w:line="278" w:lineRule="auto"/>
    </w:pPr>
    <w:rPr>
      <w:kern w:val="2"/>
      <w:sz w:val="24"/>
      <w:szCs w:val="24"/>
      <w14:ligatures w14:val="standardContextual"/>
    </w:rPr>
  </w:style>
  <w:style w:type="paragraph" w:customStyle="1" w:styleId="1A303098600D403CA8BC7D21DA097C20">
    <w:name w:val="1A303098600D403CA8BC7D21DA097C20"/>
    <w:rsid w:val="00890D08"/>
    <w:pPr>
      <w:spacing w:after="160" w:line="278" w:lineRule="auto"/>
    </w:pPr>
    <w:rPr>
      <w:kern w:val="2"/>
      <w:sz w:val="24"/>
      <w:szCs w:val="24"/>
      <w14:ligatures w14:val="standardContextual"/>
    </w:rPr>
  </w:style>
  <w:style w:type="paragraph" w:customStyle="1" w:styleId="27B8D8FDAE6E49E3BBA3AD93CD960A47">
    <w:name w:val="27B8D8FDAE6E49E3BBA3AD93CD960A47"/>
    <w:rsid w:val="00890D08"/>
    <w:pPr>
      <w:spacing w:after="160" w:line="278" w:lineRule="auto"/>
    </w:pPr>
    <w:rPr>
      <w:kern w:val="2"/>
      <w:sz w:val="24"/>
      <w:szCs w:val="24"/>
      <w14:ligatures w14:val="standardContextual"/>
    </w:rPr>
  </w:style>
  <w:style w:type="paragraph" w:customStyle="1" w:styleId="2801239A2CC442449BF31767457A1E3A">
    <w:name w:val="2801239A2CC442449BF31767457A1E3A"/>
    <w:rsid w:val="00890D08"/>
    <w:pPr>
      <w:spacing w:after="160" w:line="278" w:lineRule="auto"/>
    </w:pPr>
    <w:rPr>
      <w:kern w:val="2"/>
      <w:sz w:val="24"/>
      <w:szCs w:val="24"/>
      <w14:ligatures w14:val="standardContextual"/>
    </w:rPr>
  </w:style>
  <w:style w:type="paragraph" w:customStyle="1" w:styleId="5E177B211F6D44EA9AF8BE66F78E99DF">
    <w:name w:val="5E177B211F6D44EA9AF8BE66F78E99DF"/>
    <w:rsid w:val="00890D08"/>
    <w:pPr>
      <w:spacing w:after="160" w:line="278" w:lineRule="auto"/>
    </w:pPr>
    <w:rPr>
      <w:kern w:val="2"/>
      <w:sz w:val="24"/>
      <w:szCs w:val="24"/>
      <w14:ligatures w14:val="standardContextual"/>
    </w:rPr>
  </w:style>
  <w:style w:type="paragraph" w:customStyle="1" w:styleId="28058AC2F9A54DC98FCEC47B4834E399">
    <w:name w:val="28058AC2F9A54DC98FCEC47B4834E399"/>
    <w:rsid w:val="00890D08"/>
    <w:pPr>
      <w:spacing w:after="160" w:line="278" w:lineRule="auto"/>
    </w:pPr>
    <w:rPr>
      <w:kern w:val="2"/>
      <w:sz w:val="24"/>
      <w:szCs w:val="24"/>
      <w14:ligatures w14:val="standardContextual"/>
    </w:rPr>
  </w:style>
  <w:style w:type="paragraph" w:customStyle="1" w:styleId="607683C6CA224B44BA9FE35F97CF2091">
    <w:name w:val="607683C6CA224B44BA9FE35F97CF2091"/>
    <w:rsid w:val="00890D08"/>
    <w:pPr>
      <w:spacing w:after="160" w:line="278" w:lineRule="auto"/>
    </w:pPr>
    <w:rPr>
      <w:kern w:val="2"/>
      <w:sz w:val="24"/>
      <w:szCs w:val="24"/>
      <w14:ligatures w14:val="standardContextual"/>
    </w:rPr>
  </w:style>
  <w:style w:type="paragraph" w:customStyle="1" w:styleId="465A63F8E97A4A16846B3381C512608A">
    <w:name w:val="465A63F8E97A4A16846B3381C512608A"/>
    <w:rsid w:val="00890D08"/>
    <w:pPr>
      <w:spacing w:after="160" w:line="278" w:lineRule="auto"/>
    </w:pPr>
    <w:rPr>
      <w:kern w:val="2"/>
      <w:sz w:val="24"/>
      <w:szCs w:val="24"/>
      <w14:ligatures w14:val="standardContextual"/>
    </w:rPr>
  </w:style>
  <w:style w:type="paragraph" w:customStyle="1" w:styleId="2D56E17CEB674E478C51B94D4E357807">
    <w:name w:val="2D56E17CEB674E478C51B94D4E357807"/>
    <w:rsid w:val="00890D08"/>
    <w:pPr>
      <w:spacing w:after="160" w:line="278" w:lineRule="auto"/>
    </w:pPr>
    <w:rPr>
      <w:kern w:val="2"/>
      <w:sz w:val="24"/>
      <w:szCs w:val="24"/>
      <w14:ligatures w14:val="standardContextual"/>
    </w:rPr>
  </w:style>
  <w:style w:type="paragraph" w:customStyle="1" w:styleId="887E13090DEC484FAD45A78E18D8C00D">
    <w:name w:val="887E13090DEC484FAD45A78E18D8C00D"/>
    <w:rsid w:val="00890D08"/>
    <w:pPr>
      <w:spacing w:after="160" w:line="278" w:lineRule="auto"/>
    </w:pPr>
    <w:rPr>
      <w:kern w:val="2"/>
      <w:sz w:val="24"/>
      <w:szCs w:val="24"/>
      <w14:ligatures w14:val="standardContextual"/>
    </w:rPr>
  </w:style>
  <w:style w:type="paragraph" w:customStyle="1" w:styleId="1AFD41B0AFC84FF488A73BAF31AEA00E">
    <w:name w:val="1AFD41B0AFC84FF488A73BAF31AEA00E"/>
    <w:rsid w:val="00890D08"/>
    <w:pPr>
      <w:spacing w:after="160" w:line="278" w:lineRule="auto"/>
    </w:pPr>
    <w:rPr>
      <w:kern w:val="2"/>
      <w:sz w:val="24"/>
      <w:szCs w:val="24"/>
      <w14:ligatures w14:val="standardContextual"/>
    </w:rPr>
  </w:style>
  <w:style w:type="paragraph" w:customStyle="1" w:styleId="26D8E696F86C4BE79287437A483C573A">
    <w:name w:val="26D8E696F86C4BE79287437A483C573A"/>
    <w:rsid w:val="00890D08"/>
    <w:pPr>
      <w:spacing w:after="160" w:line="278" w:lineRule="auto"/>
    </w:pPr>
    <w:rPr>
      <w:kern w:val="2"/>
      <w:sz w:val="24"/>
      <w:szCs w:val="24"/>
      <w14:ligatures w14:val="standardContextual"/>
    </w:rPr>
  </w:style>
  <w:style w:type="paragraph" w:customStyle="1" w:styleId="9C1624BCCCE94CBB943FB7B1F08F5BDA">
    <w:name w:val="9C1624BCCCE94CBB943FB7B1F08F5BDA"/>
    <w:rsid w:val="00890D08"/>
    <w:pPr>
      <w:spacing w:after="160" w:line="278" w:lineRule="auto"/>
    </w:pPr>
    <w:rPr>
      <w:kern w:val="2"/>
      <w:sz w:val="24"/>
      <w:szCs w:val="24"/>
      <w14:ligatures w14:val="standardContextual"/>
    </w:rPr>
  </w:style>
  <w:style w:type="paragraph" w:customStyle="1" w:styleId="6B46013587E74D34A2B2E0D7A1039BDF">
    <w:name w:val="6B46013587E74D34A2B2E0D7A1039BDF"/>
    <w:rsid w:val="00890D08"/>
    <w:pPr>
      <w:spacing w:after="160" w:line="278" w:lineRule="auto"/>
    </w:pPr>
    <w:rPr>
      <w:kern w:val="2"/>
      <w:sz w:val="24"/>
      <w:szCs w:val="24"/>
      <w14:ligatures w14:val="standardContextual"/>
    </w:rPr>
  </w:style>
  <w:style w:type="paragraph" w:customStyle="1" w:styleId="D1EF92BE136940C2AACC65C2282CFF11">
    <w:name w:val="D1EF92BE136940C2AACC65C2282CFF11"/>
    <w:rsid w:val="00890D08"/>
    <w:pPr>
      <w:spacing w:after="160" w:line="278" w:lineRule="auto"/>
    </w:pPr>
    <w:rPr>
      <w:kern w:val="2"/>
      <w:sz w:val="24"/>
      <w:szCs w:val="24"/>
      <w14:ligatures w14:val="standardContextual"/>
    </w:rPr>
  </w:style>
  <w:style w:type="paragraph" w:customStyle="1" w:styleId="8C703B030B9D461A9534657FDCBA835F">
    <w:name w:val="8C703B030B9D461A9534657FDCBA835F"/>
    <w:rsid w:val="00890D08"/>
    <w:pPr>
      <w:spacing w:after="160" w:line="278" w:lineRule="auto"/>
    </w:pPr>
    <w:rPr>
      <w:kern w:val="2"/>
      <w:sz w:val="24"/>
      <w:szCs w:val="24"/>
      <w14:ligatures w14:val="standardContextual"/>
    </w:rPr>
  </w:style>
  <w:style w:type="paragraph" w:customStyle="1" w:styleId="5531F63DE11947218253DCDEE585E31A">
    <w:name w:val="5531F63DE11947218253DCDEE585E31A"/>
    <w:rsid w:val="00890D08"/>
    <w:pPr>
      <w:spacing w:after="160" w:line="278" w:lineRule="auto"/>
    </w:pPr>
    <w:rPr>
      <w:kern w:val="2"/>
      <w:sz w:val="24"/>
      <w:szCs w:val="24"/>
      <w14:ligatures w14:val="standardContextual"/>
    </w:rPr>
  </w:style>
  <w:style w:type="paragraph" w:customStyle="1" w:styleId="5A46A573D3774FBE947B62425F702F59">
    <w:name w:val="5A46A573D3774FBE947B62425F702F59"/>
    <w:rsid w:val="00890D08"/>
    <w:pPr>
      <w:spacing w:after="160" w:line="278" w:lineRule="auto"/>
    </w:pPr>
    <w:rPr>
      <w:kern w:val="2"/>
      <w:sz w:val="24"/>
      <w:szCs w:val="24"/>
      <w14:ligatures w14:val="standardContextual"/>
    </w:rPr>
  </w:style>
  <w:style w:type="paragraph" w:customStyle="1" w:styleId="EC096A1DC88F41EEB4509E2E280851A9">
    <w:name w:val="EC096A1DC88F41EEB4509E2E280851A9"/>
    <w:rsid w:val="00890D08"/>
    <w:pPr>
      <w:spacing w:after="160" w:line="278" w:lineRule="auto"/>
    </w:pPr>
    <w:rPr>
      <w:kern w:val="2"/>
      <w:sz w:val="24"/>
      <w:szCs w:val="24"/>
      <w14:ligatures w14:val="standardContextual"/>
    </w:rPr>
  </w:style>
  <w:style w:type="paragraph" w:customStyle="1" w:styleId="06FFD765CC834260A42737DEBFBE705A">
    <w:name w:val="06FFD765CC834260A42737DEBFBE705A"/>
    <w:rsid w:val="00890D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4FEB93B0D38B3BDFE05400144FFB2061" version="1.0.0">
  <systemFields>
    <field name="Objective-Id">
      <value order="0">A62225362</value>
    </field>
    <field name="Objective-Title">
      <value order="0">Position description - Senior Investigator - SOG C - Environment and Specialised Regulation</value>
    </field>
    <field name="Objective-Description">
      <value order="0"/>
    </field>
    <field name="Objective-CreationStamp">
      <value order="0">2026-05-28T04:00:40Z</value>
    </field>
    <field name="Objective-IsApproved">
      <value order="0">false</value>
    </field>
    <field name="Objective-IsPublished">
      <value order="0">true</value>
    </field>
    <field name="Objective-DatePublished">
      <value order="0">2026-05-29T04:40:57Z</value>
    </field>
    <field name="Objective-ModificationStamp">
      <value order="0">2026-05-29T04:40:57Z</value>
    </field>
    <field name="Objective-Owner">
      <value order="0">Belinda Josey</value>
    </field>
    <field name="Objective-Path">
      <value order="0">Whole of ACT Government:AC - Access Canberra:BRANCH - Environment and Specialised Regulation (ESR):.COMMON RESOURCES - Environment and Specialised Regulation:Environment and Specialised Regulation - Governance and administration:02. 2026 -  Environment and Specialised Regulation - Executive Business (internal briefs, directorate responses, internal governance):03. Advice:20260511 - SOG C Senior Investigator - position description</value>
    </field>
    <field name="Objective-Parent">
      <value order="0">20260511 - SOG C Senior Investigator - position description</value>
    </field>
    <field name="Objective-State">
      <value order="0">Published</value>
    </field>
    <field name="Objective-VersionId">
      <value order="0">vA78913065</value>
    </field>
    <field name="Objective-Version">
      <value order="0">1.0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19</TotalTime>
  <Pages>7</Pages>
  <Words>2059</Words>
  <Characters>11741</Characters>
  <DocSecurity>4</DocSecurity>
  <Lines>97</Lines>
  <Paragraphs>27</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13773</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2026-06-19T07:29:00Z</dcterms:created>
  <dcterms:modified xsi:type="dcterms:W3CDTF">2026-06-19T07:29:00Z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UNCLASSIFIED_x000d__x000d__x000d__x000d__x000d__x000d__x000d__x000d__x000d__x000d__x000d__x000d__x000d__x000d__x000d_
  </vt:lpwstr>
  </property>
  <property fmtid="{D5CDD505-2E9C-101B-9397-08002B2CF9AE}" pid="24" name="bjHeaderFirstPageDocProperty">
    <vt:lpwstr>UNCLASSIFIED_x000d__x000d__x000d__x000d__x000d__x000d__x000d__x000d__x000d__x000d__x000d__x000d__x000d__x000d__x000d_
  </vt:lpwstr>
  </property>
  <property fmtid="{D5CDD505-2E9C-101B-9397-08002B2CF9AE}" pid="25" name="bjHeaderEvenPageDocProperty">
    <vt:lpwstr>UNCLASSIFIED_x000d__x000d__x000d__x000d__x000d__x000d__x000d__x000d__x000d__x000d__x000d__x000d__x000d__x000d__x000d_
  </vt:lpwstr>
  </property>
  <property fmtid="{D5CDD505-2E9C-101B-9397-08002B2CF9AE}" pid="26" name="bjFooterBothDocProperty">
    <vt:lpwstr>_x000d__x000d__x000d__x000d__x000d__x000d__x000d__x000d__x000d__x000d__x000d__x000d__x000d__x000d__x000d_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_x000d__x000d__x000d__x000d__x000d__x000d__x000d__x000d__x000d__x000d__x000d__x000d__x000d__x000d__x000d_
UNCLASSIFIED </vt:lpwstr>
  </property>
  <property fmtid="{D5CDD505-2E9C-101B-9397-08002B2CF9AE}" pid="28" name="bjFooterEvenPageDocProperty">
    <vt:lpwstr>_x000d__x000d__x000d__x000d__x000d__x000d__x000d__x000d__x000d__x000d__x000d__x000d__x000d__x000d__x000d_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A62225362</vt:lpwstr>
  </property>
  <property fmtid="{D5CDD505-2E9C-101B-9397-08002B2CF9AE}" pid="38" name="Objective-Title">
    <vt:lpwstr>Position description - Senior Investigator - SOG C - Environment and Specialised Regulation</vt:lpwstr>
  </property>
  <property fmtid="{D5CDD505-2E9C-101B-9397-08002B2CF9AE}" pid="39" name="Objective-Description">
    <vt:lpwstr/>
  </property>
  <property fmtid="{D5CDD505-2E9C-101B-9397-08002B2CF9AE}" pid="40" name="Objective-CreationStamp">
    <vt:filetime>2026-05-28T04:00:40Z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2026-05-29T04:40:57Z</vt:filetime>
  </property>
  <property fmtid="{D5CDD505-2E9C-101B-9397-08002B2CF9AE}" pid="44" name="Objective-ModificationStamp">
    <vt:filetime>2026-05-29T04:40:57Z</vt:filetime>
  </property>
  <property fmtid="{D5CDD505-2E9C-101B-9397-08002B2CF9AE}" pid="45" name="Objective-Owner">
    <vt:lpwstr>Belinda Josey</vt:lpwstr>
  </property>
  <property fmtid="{D5CDD505-2E9C-101B-9397-08002B2CF9AE}" pid="46" name="Objective-Path">
    <vt:lpwstr>Whole of ACT Government:AC - Access Canberra:BRANCH - Environment and Specialised Regulation (ESR):.COMMON RESOURCES - Environment and Specialised Regulation:Environment and Specialised Regulation - Governance and administration:02. 2026 -  Environment and Specialised Regulation - Executive Business (internal briefs, directorate responses, internal governance):03. Advice:20260511 - SOG C Senior Investigator - position description:</vt:lpwstr>
  </property>
  <property fmtid="{D5CDD505-2E9C-101B-9397-08002B2CF9AE}" pid="47" name="Objective-Parent">
    <vt:lpwstr>20260511 - SOG C Senior Investigator - position description</vt:lpwstr>
  </property>
  <property fmtid="{D5CDD505-2E9C-101B-9397-08002B2CF9AE}" pid="48" name="Objective-State">
    <vt:lpwstr>Published</vt:lpwstr>
  </property>
  <property fmtid="{D5CDD505-2E9C-101B-9397-08002B2CF9AE}" pid="49" name="Objective-VersionId">
    <vt:lpwstr>vA78913065</vt:lpwstr>
  </property>
  <property fmtid="{D5CDD505-2E9C-101B-9397-08002B2CF9AE}" pid="50" name="Objective-Version">
    <vt:lpwstr>1.0</vt:lpwstr>
  </property>
  <property fmtid="{D5CDD505-2E9C-101B-9397-08002B2CF9AE}" pid="51" name="Objective-VersionNumber">
    <vt:r8>2</vt:r8>
  </property>
  <property fmtid="{D5CDD505-2E9C-101B-9397-08002B2CF9AE}" pid="52" name="Objective-VersionComment">
    <vt:lpwstr/>
  </property>
  <property fmtid="{D5CDD505-2E9C-101B-9397-08002B2CF9AE}" pid="53" name="Objective-FileNumber">
    <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ACCESS CANBERRA</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