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4B7D482B" w:rsidR="006F09E8" w:rsidRPr="00A1475C" w:rsidRDefault="00B44F9F" w:rsidP="00B44F9F">
      <w:pPr>
        <w:pStyle w:val="Title"/>
        <w:spacing w:after="0"/>
        <w:jc w:val="left"/>
        <w:rPr>
          <w:rFonts w:cs="Calibri"/>
          <w:sz w:val="22"/>
          <w:szCs w:val="22"/>
        </w:rPr>
      </w:pPr>
      <w:r w:rsidRPr="00A1475C">
        <w:rPr>
          <w:rFonts w:cs="Calibri"/>
          <w:noProof/>
          <w:sz w:val="22"/>
          <w:szCs w:val="2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00A1475C">
        <w:rPr>
          <w:rFonts w:cs="Calibri"/>
          <w:sz w:val="22"/>
          <w:szCs w:val="22"/>
        </w:rPr>
        <w:t xml:space="preserve"> </w:t>
      </w:r>
      <w:r w:rsidRPr="00A1475C">
        <w:rPr>
          <w:rFonts w:cs="Calibri"/>
          <w:sz w:val="22"/>
          <w:szCs w:val="22"/>
        </w:rPr>
        <w:t xml:space="preserve">      </w:t>
      </w:r>
      <w:r w:rsidR="00CA0D4D">
        <w:rPr>
          <w:rFonts w:cs="Calibri"/>
          <w:sz w:val="22"/>
          <w:szCs w:val="22"/>
        </w:rPr>
        <w:t xml:space="preserve">          </w:t>
      </w:r>
      <w:r w:rsidRPr="00A1475C">
        <w:rPr>
          <w:rFonts w:cs="Calibri"/>
          <w:sz w:val="22"/>
          <w:szCs w:val="22"/>
        </w:rPr>
        <w:t xml:space="preserve"> </w:t>
      </w:r>
      <w:r w:rsidR="00CA0D4D" w:rsidRPr="41BE15FE">
        <w:rPr>
          <w:rFonts w:asciiTheme="minorHAnsi" w:hAnsiTheme="minorHAnsi"/>
          <w:sz w:val="52"/>
          <w:szCs w:val="52"/>
        </w:rPr>
        <w:t>POSITION DESCRIPTION</w:t>
      </w:r>
    </w:p>
    <w:p w14:paraId="683E01E0" w14:textId="39E5C34B" w:rsidR="003D617F" w:rsidRPr="00A1475C" w:rsidRDefault="003D617F" w:rsidP="003D617F">
      <w:pPr>
        <w:pStyle w:val="BodyText"/>
        <w:spacing w:after="0"/>
        <w:rPr>
          <w:rFonts w:cs="Calibri"/>
          <w:sz w:val="22"/>
          <w:szCs w:val="22"/>
        </w:rPr>
        <w:sectPr w:rsidR="003D617F" w:rsidRPr="00A1475C"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r w:rsidRPr="00A1475C">
        <w:rPr>
          <w:rFonts w:cs="Calibri"/>
          <w:sz w:val="22"/>
          <w:szCs w:val="22"/>
        </w:rPr>
        <w:tab/>
      </w:r>
      <w:r w:rsidRPr="00A1475C">
        <w:rPr>
          <w:rFonts w:cs="Calibri"/>
          <w:sz w:val="22"/>
          <w:szCs w:val="22"/>
        </w:rPr>
        <w:tab/>
      </w:r>
      <w:r w:rsidRPr="00A1475C">
        <w:rPr>
          <w:rFonts w:cs="Calibri"/>
          <w:sz w:val="22"/>
          <w:szCs w:val="22"/>
        </w:rPr>
        <w:tab/>
      </w:r>
      <w:r w:rsidRPr="00A1475C">
        <w:rPr>
          <w:rFonts w:cs="Calibri"/>
          <w:sz w:val="22"/>
          <w:szCs w:val="22"/>
        </w:rPr>
        <w:tab/>
      </w:r>
      <w:r w:rsidRPr="00A1475C">
        <w:rPr>
          <w:rFonts w:cs="Calibri"/>
          <w:sz w:val="22"/>
          <w:szCs w:val="22"/>
        </w:rPr>
        <w:tab/>
      </w:r>
      <w:r w:rsidRPr="00A1475C">
        <w:rPr>
          <w:rFonts w:cs="Calibri"/>
          <w:sz w:val="22"/>
          <w:szCs w:val="22"/>
        </w:rPr>
        <w:tab/>
      </w:r>
      <w:r w:rsidRPr="00A1475C">
        <w:rPr>
          <w:rFonts w:cs="Calibri"/>
          <w:sz w:val="22"/>
          <w:szCs w:val="22"/>
        </w:rPr>
        <w:tab/>
      </w:r>
      <w:r w:rsidRPr="00A1475C">
        <w:rPr>
          <w:rFonts w:cs="Calibri"/>
          <w:sz w:val="22"/>
          <w:szCs w:val="22"/>
        </w:rPr>
        <w:tab/>
      </w:r>
    </w:p>
    <w:p w14:paraId="6836DD6D" w14:textId="77777777" w:rsidR="003D617F" w:rsidRPr="00A1475C" w:rsidRDefault="003D617F" w:rsidP="002A43D2">
      <w:pPr>
        <w:tabs>
          <w:tab w:val="left" w:pos="3600"/>
        </w:tabs>
        <w:rPr>
          <w:rFonts w:cs="Calibri"/>
          <w:b/>
          <w:sz w:val="22"/>
          <w:szCs w:val="22"/>
        </w:rPr>
      </w:pPr>
    </w:p>
    <w:p w14:paraId="3E8D28A7" w14:textId="064FC02F" w:rsidR="006F09E8" w:rsidRPr="00CA0D4D" w:rsidRDefault="002A43D2" w:rsidP="002A43D2">
      <w:pPr>
        <w:tabs>
          <w:tab w:val="left" w:pos="3600"/>
        </w:tabs>
        <w:rPr>
          <w:rFonts w:cs="Calibri"/>
          <w:szCs w:val="24"/>
        </w:rPr>
      </w:pPr>
      <w:r w:rsidRPr="00CA0D4D">
        <w:rPr>
          <w:rFonts w:cs="Calibri"/>
          <w:b/>
          <w:szCs w:val="24"/>
        </w:rPr>
        <w:t>D</w:t>
      </w:r>
      <w:r w:rsidR="00882746" w:rsidRPr="00CA0D4D">
        <w:rPr>
          <w:rFonts w:cs="Calibri"/>
          <w:b/>
          <w:szCs w:val="24"/>
        </w:rPr>
        <w:t xml:space="preserve">irectorate: </w:t>
      </w:r>
      <w:r w:rsidR="00B44F9F" w:rsidRPr="00CA0D4D">
        <w:rPr>
          <w:rFonts w:cs="Calibri"/>
          <w:szCs w:val="24"/>
        </w:rPr>
        <w:t>Health</w:t>
      </w:r>
      <w:r w:rsidR="002238C6" w:rsidRPr="00CA0D4D">
        <w:rPr>
          <w:rFonts w:cs="Calibri"/>
          <w:szCs w:val="24"/>
        </w:rPr>
        <w:t xml:space="preserve"> and</w:t>
      </w:r>
      <w:r w:rsidR="00B44F9F" w:rsidRPr="00CA0D4D">
        <w:rPr>
          <w:rFonts w:cs="Calibri"/>
          <w:szCs w:val="24"/>
        </w:rPr>
        <w:t xml:space="preserve"> </w:t>
      </w:r>
      <w:r w:rsidR="00F36ECD" w:rsidRPr="00CA0D4D">
        <w:rPr>
          <w:rFonts w:cs="Calibri"/>
          <w:szCs w:val="24"/>
        </w:rPr>
        <w:t>Community Services Directorate</w:t>
      </w:r>
    </w:p>
    <w:p w14:paraId="485D5660" w14:textId="330BE2EA" w:rsidR="006F09E8" w:rsidRPr="00CA0D4D" w:rsidRDefault="00882746" w:rsidP="002A43D2">
      <w:pPr>
        <w:spacing w:before="240"/>
        <w:rPr>
          <w:rFonts w:cs="Calibri"/>
          <w:bCs/>
          <w:szCs w:val="24"/>
        </w:rPr>
      </w:pPr>
      <w:r w:rsidRPr="00CA0D4D">
        <w:rPr>
          <w:rFonts w:cs="Calibri"/>
          <w:b/>
          <w:szCs w:val="24"/>
        </w:rPr>
        <w:t xml:space="preserve">Division: </w:t>
      </w:r>
      <w:r w:rsidR="00A1475C" w:rsidRPr="00CA0D4D">
        <w:rPr>
          <w:rFonts w:cs="Calibri"/>
          <w:bCs/>
          <w:szCs w:val="24"/>
        </w:rPr>
        <w:t xml:space="preserve">Housing Assistance </w:t>
      </w:r>
    </w:p>
    <w:p w14:paraId="3FC77432" w14:textId="76247E41" w:rsidR="006F09E8" w:rsidRPr="00CA0D4D" w:rsidRDefault="00882746" w:rsidP="002A43D2">
      <w:pPr>
        <w:spacing w:before="240"/>
        <w:rPr>
          <w:rFonts w:cs="Calibri"/>
          <w:i/>
          <w:color w:val="2E74B5" w:themeColor="accent1" w:themeShade="BF"/>
          <w:szCs w:val="24"/>
        </w:rPr>
      </w:pPr>
      <w:r w:rsidRPr="00CA0D4D">
        <w:rPr>
          <w:rFonts w:cs="Calibri"/>
          <w:b/>
          <w:szCs w:val="24"/>
        </w:rPr>
        <w:t xml:space="preserve">Business Unit: </w:t>
      </w:r>
      <w:r w:rsidR="00A1475C" w:rsidRPr="00CA0D4D">
        <w:rPr>
          <w:rFonts w:cs="Calibri"/>
          <w:bCs/>
          <w:szCs w:val="24"/>
        </w:rPr>
        <w:t xml:space="preserve">Client Services Branch </w:t>
      </w:r>
    </w:p>
    <w:p w14:paraId="61C17B67" w14:textId="2CCE80EF" w:rsidR="008C40B5" w:rsidRPr="00CA0D4D" w:rsidRDefault="00E866A9" w:rsidP="00617DE2">
      <w:pPr>
        <w:spacing w:before="240" w:after="120"/>
        <w:rPr>
          <w:rFonts w:cs="Calibri"/>
          <w:color w:val="2E74B5" w:themeColor="accent1" w:themeShade="BF"/>
          <w:szCs w:val="24"/>
        </w:rPr>
      </w:pPr>
      <w:r w:rsidRPr="00CA0D4D">
        <w:rPr>
          <w:rFonts w:cs="Calibri"/>
          <w:b/>
          <w:szCs w:val="24"/>
        </w:rPr>
        <w:t xml:space="preserve">Position Title: </w:t>
      </w:r>
      <w:r w:rsidR="00A1475C" w:rsidRPr="00CA0D4D">
        <w:rPr>
          <w:rFonts w:cs="Calibri"/>
          <w:bCs/>
          <w:szCs w:val="24"/>
        </w:rPr>
        <w:t xml:space="preserve">Housing Manager </w:t>
      </w:r>
    </w:p>
    <w:p w14:paraId="56A80512" w14:textId="20466DFE" w:rsidR="00882746" w:rsidRPr="00A1475C" w:rsidRDefault="00882746" w:rsidP="006F09E8">
      <w:pPr>
        <w:spacing w:before="240"/>
        <w:rPr>
          <w:rFonts w:cs="Calibri"/>
          <w:sz w:val="22"/>
          <w:szCs w:val="22"/>
        </w:rPr>
      </w:pPr>
    </w:p>
    <w:p w14:paraId="246E49D8" w14:textId="77777777" w:rsidR="003D617F" w:rsidRPr="00A1475C" w:rsidRDefault="003D617F" w:rsidP="006F09E8">
      <w:pPr>
        <w:spacing w:before="240"/>
        <w:rPr>
          <w:rFonts w:cs="Calibri"/>
          <w:b/>
          <w:sz w:val="22"/>
          <w:szCs w:val="22"/>
        </w:rPr>
      </w:pPr>
    </w:p>
    <w:p w14:paraId="06D7578A" w14:textId="58BEE85E" w:rsidR="006F09E8" w:rsidRPr="00CA0D4D" w:rsidRDefault="00E866A9" w:rsidP="006F09E8">
      <w:pPr>
        <w:spacing w:before="240"/>
        <w:rPr>
          <w:rFonts w:cs="Calibri"/>
          <w:b/>
          <w:i/>
          <w:szCs w:val="24"/>
        </w:rPr>
      </w:pPr>
      <w:r w:rsidRPr="00CA0D4D">
        <w:rPr>
          <w:rFonts w:cs="Calibri"/>
          <w:b/>
          <w:szCs w:val="24"/>
        </w:rPr>
        <w:t xml:space="preserve">Position Number: </w:t>
      </w:r>
      <w:r w:rsidR="003E696E" w:rsidRPr="00CA0D4D">
        <w:rPr>
          <w:rFonts w:cs="Calibri"/>
          <w:color w:val="000000"/>
          <w:szCs w:val="24"/>
        </w:rPr>
        <w:t>P09076</w:t>
      </w:r>
    </w:p>
    <w:p w14:paraId="0E45EE00" w14:textId="665370F0" w:rsidR="006F09E8" w:rsidRPr="00CA0D4D" w:rsidRDefault="006F09E8" w:rsidP="006F09E8">
      <w:pPr>
        <w:spacing w:before="240"/>
        <w:rPr>
          <w:rFonts w:cs="Calibri"/>
          <w:i/>
          <w:szCs w:val="24"/>
        </w:rPr>
      </w:pPr>
      <w:r w:rsidRPr="00CA0D4D">
        <w:rPr>
          <w:rFonts w:cs="Calibri"/>
          <w:b/>
          <w:szCs w:val="24"/>
        </w:rPr>
        <w:t>Classification:</w:t>
      </w:r>
      <w:r w:rsidR="00BD011C" w:rsidRPr="00CA0D4D">
        <w:rPr>
          <w:rFonts w:cs="Calibri"/>
          <w:b/>
          <w:szCs w:val="24"/>
        </w:rPr>
        <w:t xml:space="preserve"> </w:t>
      </w:r>
      <w:r w:rsidR="00A1475C" w:rsidRPr="00CA0D4D">
        <w:rPr>
          <w:rFonts w:cs="Calibri"/>
          <w:szCs w:val="24"/>
        </w:rPr>
        <w:t>Administration Services Officer Class 5 (ASO5)</w:t>
      </w:r>
    </w:p>
    <w:p w14:paraId="2BC83790" w14:textId="32D2EA7E" w:rsidR="002A43D2" w:rsidRPr="00CA0D4D" w:rsidRDefault="00E866A9" w:rsidP="002A43D2">
      <w:pPr>
        <w:spacing w:before="240"/>
        <w:rPr>
          <w:rFonts w:cs="Calibri"/>
          <w:bCs/>
          <w:i/>
          <w:color w:val="2E74B5" w:themeColor="accent1" w:themeShade="BF"/>
          <w:szCs w:val="24"/>
        </w:rPr>
      </w:pPr>
      <w:r w:rsidRPr="00CA0D4D">
        <w:rPr>
          <w:rFonts w:cs="Calibri"/>
          <w:b/>
          <w:szCs w:val="24"/>
        </w:rPr>
        <w:t xml:space="preserve">Location: </w:t>
      </w:r>
      <w:r w:rsidR="00A1475C" w:rsidRPr="00CA0D4D">
        <w:rPr>
          <w:rFonts w:cs="Calibri"/>
          <w:bCs/>
          <w:szCs w:val="24"/>
        </w:rPr>
        <w:t>Belconnen</w:t>
      </w:r>
    </w:p>
    <w:p w14:paraId="4C57F31B" w14:textId="76E0C0B2" w:rsidR="00617DE2" w:rsidRPr="00CA0D4D" w:rsidRDefault="00E866A9" w:rsidP="003E5074">
      <w:pPr>
        <w:spacing w:before="240" w:after="0"/>
        <w:rPr>
          <w:rFonts w:cs="Calibri"/>
          <w:szCs w:val="24"/>
        </w:rPr>
        <w:sectPr w:rsidR="00617DE2" w:rsidRPr="00CA0D4D" w:rsidSect="006F09E8">
          <w:type w:val="continuous"/>
          <w:pgSz w:w="11906" w:h="16838" w:code="9"/>
          <w:pgMar w:top="851" w:right="1134" w:bottom="1134" w:left="1134" w:header="680" w:footer="680" w:gutter="0"/>
          <w:cols w:num="2" w:space="720"/>
          <w:docGrid w:linePitch="326"/>
        </w:sectPr>
      </w:pPr>
      <w:r w:rsidRPr="00CA0D4D">
        <w:rPr>
          <w:rFonts w:cs="Calibri"/>
          <w:b/>
          <w:szCs w:val="24"/>
        </w:rPr>
        <w:t xml:space="preserve">Last Reviewed: </w:t>
      </w:r>
      <w:r w:rsidR="00CA0D4D" w:rsidRPr="00CA0D4D">
        <w:rPr>
          <w:rFonts w:cs="Calibri"/>
          <w:szCs w:val="24"/>
        </w:rPr>
        <w:t>August</w:t>
      </w:r>
      <w:r w:rsidR="00A1475C" w:rsidRPr="00CA0D4D">
        <w:rPr>
          <w:rFonts w:cs="Calibri"/>
          <w:szCs w:val="24"/>
        </w:rPr>
        <w:t xml:space="preserve"> 2025</w:t>
      </w:r>
    </w:p>
    <w:p w14:paraId="04864FB3" w14:textId="76B5302B" w:rsidR="00B44F9F" w:rsidRPr="00CA0D4D" w:rsidRDefault="002A43D2" w:rsidP="00B44F9F">
      <w:pPr>
        <w:pStyle w:val="Heading1"/>
        <w:pBdr>
          <w:bottom w:val="single" w:sz="12" w:space="1" w:color="auto"/>
        </w:pBdr>
        <w:rPr>
          <w:rFonts w:cs="Calibri"/>
          <w:sz w:val="32"/>
        </w:rPr>
      </w:pPr>
      <w:r w:rsidRPr="00CA0D4D">
        <w:rPr>
          <w:rFonts w:cs="Calibri"/>
          <w:sz w:val="32"/>
        </w:rPr>
        <w:t>DIRECTORATE OVERVIEW</w:t>
      </w:r>
      <w:bookmarkStart w:id="0" w:name="_Hlk126065709"/>
    </w:p>
    <w:p w14:paraId="280C5F9F" w14:textId="0EC8F731" w:rsidR="00B44F9F" w:rsidRPr="00A1475C" w:rsidRDefault="00B44F9F" w:rsidP="00A1475C">
      <w:pPr>
        <w:rPr>
          <w:rFonts w:cs="Calibri"/>
          <w:sz w:val="22"/>
          <w:szCs w:val="22"/>
        </w:rPr>
      </w:pPr>
      <w:r w:rsidRPr="00A1475C">
        <w:rPr>
          <w:rFonts w:cs="Calibri"/>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A1475C" w:rsidRDefault="00B44F9F" w:rsidP="00A1475C">
      <w:pPr>
        <w:rPr>
          <w:rFonts w:cs="Calibri"/>
          <w:sz w:val="22"/>
          <w:szCs w:val="22"/>
        </w:rPr>
      </w:pPr>
      <w:r w:rsidRPr="00A1475C">
        <w:rPr>
          <w:rFonts w:cs="Calibri"/>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A1475C" w:rsidRDefault="00B44F9F" w:rsidP="00A1475C">
      <w:pPr>
        <w:rPr>
          <w:rFonts w:cs="Calibri"/>
          <w:sz w:val="22"/>
          <w:szCs w:val="22"/>
        </w:rPr>
      </w:pPr>
      <w:r w:rsidRPr="00A1475C">
        <w:rPr>
          <w:rFonts w:cs="Calibri"/>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6F8E8C24" w14:textId="77777777" w:rsidR="00DE3CE5" w:rsidRPr="00CA0D4D" w:rsidRDefault="00DE3CE5" w:rsidP="00DE3CE5">
      <w:pPr>
        <w:pStyle w:val="Heading1"/>
        <w:pBdr>
          <w:bottom w:val="single" w:sz="12" w:space="1" w:color="auto"/>
        </w:pBdr>
        <w:spacing w:after="0"/>
        <w:rPr>
          <w:rFonts w:cs="Calibri"/>
          <w:sz w:val="32"/>
        </w:rPr>
      </w:pPr>
      <w:r w:rsidRPr="00CA0D4D">
        <w:rPr>
          <w:rFonts w:cs="Calibri"/>
          <w:sz w:val="32"/>
        </w:rPr>
        <w:t>DIVISION OVERVIEW</w:t>
      </w:r>
    </w:p>
    <w:p w14:paraId="4AA32E9F" w14:textId="77777777" w:rsidR="00DE3CE5" w:rsidRPr="00A1475C" w:rsidRDefault="00DE3CE5" w:rsidP="00DE3CE5">
      <w:pPr>
        <w:pStyle w:val="DotPoint"/>
        <w:numPr>
          <w:ilvl w:val="0"/>
          <w:numId w:val="0"/>
        </w:numPr>
        <w:spacing w:after="0"/>
        <w:rPr>
          <w:rFonts w:cs="Calibri"/>
          <w:sz w:val="22"/>
          <w:szCs w:val="22"/>
        </w:rPr>
      </w:pPr>
    </w:p>
    <w:p w14:paraId="2BA76A3F" w14:textId="77777777" w:rsidR="00A1475C" w:rsidRPr="00A1475C" w:rsidRDefault="00A1475C" w:rsidP="00A1475C">
      <w:pPr>
        <w:suppressAutoHyphens w:val="0"/>
        <w:spacing w:after="200" w:line="276" w:lineRule="auto"/>
        <w:rPr>
          <w:rFonts w:eastAsia="Calibri" w:cs="Calibri"/>
          <w:sz w:val="22"/>
          <w:szCs w:val="22"/>
          <w:lang w:eastAsia="en-US"/>
        </w:rPr>
      </w:pPr>
      <w:bookmarkStart w:id="1" w:name="_Hlk124927831"/>
      <w:r w:rsidRPr="00A1475C">
        <w:rPr>
          <w:rFonts w:eastAsia="Calibri" w:cs="Calibri"/>
          <w:sz w:val="22"/>
          <w:szCs w:val="22"/>
          <w:lang w:eastAsia="en-US"/>
        </w:rPr>
        <w:t xml:space="preserve">Housing Assistance is responsible for the provision and management of public housing services in the Territory, in addition to homelessness services, community housing, housing policy and asset management. With an aim to be an innovative and effective social housing provider and responsive to the needs of its clients while fostering a safe strong and cohesive community. </w:t>
      </w:r>
    </w:p>
    <w:p w14:paraId="50A3C741" w14:textId="77777777" w:rsidR="00A1475C" w:rsidRPr="00A1475C" w:rsidRDefault="00A1475C" w:rsidP="00A1475C">
      <w:pPr>
        <w:suppressAutoHyphens w:val="0"/>
        <w:spacing w:after="200" w:line="276" w:lineRule="auto"/>
        <w:rPr>
          <w:rFonts w:eastAsia="Calibri" w:cs="Calibri"/>
          <w:sz w:val="22"/>
          <w:szCs w:val="22"/>
          <w:lang w:eastAsia="en-US"/>
        </w:rPr>
      </w:pPr>
      <w:r w:rsidRPr="00A1475C">
        <w:rPr>
          <w:rFonts w:eastAsia="Calibri" w:cs="Calibri"/>
          <w:sz w:val="22"/>
          <w:szCs w:val="22"/>
          <w:lang w:eastAsia="en-US"/>
        </w:rPr>
        <w:t>Housing Assistance is committed to excellence and the highest ethical standards in dealing with clients and stakeholders. The principles most highly valued by the organisation are collaboration and teamwork, customer service, problem solving, empathy, innovation, professionalism and leadership.</w:t>
      </w:r>
    </w:p>
    <w:p w14:paraId="36B3C0E1" w14:textId="77777777" w:rsidR="009F246B" w:rsidRPr="00CA0D4D" w:rsidRDefault="009F246B" w:rsidP="009F246B">
      <w:pPr>
        <w:pStyle w:val="Heading1"/>
        <w:pBdr>
          <w:bottom w:val="single" w:sz="12" w:space="1" w:color="auto"/>
        </w:pBdr>
        <w:spacing w:after="0"/>
        <w:rPr>
          <w:rFonts w:cs="Calibri"/>
          <w:sz w:val="32"/>
        </w:rPr>
      </w:pPr>
      <w:r w:rsidRPr="00CA0D4D">
        <w:rPr>
          <w:rFonts w:cs="Calibri"/>
          <w:sz w:val="32"/>
        </w:rPr>
        <w:t>BUSINESS UNIT OVERVIEW</w:t>
      </w:r>
    </w:p>
    <w:p w14:paraId="45D8D264" w14:textId="77777777" w:rsidR="00A1475C" w:rsidRPr="00A1475C" w:rsidRDefault="00A1475C" w:rsidP="00A1475C">
      <w:pPr>
        <w:spacing w:before="240" w:after="0" w:line="276" w:lineRule="auto"/>
        <w:rPr>
          <w:rFonts w:eastAsia="Calibri" w:cs="Calibri"/>
          <w:sz w:val="22"/>
          <w:szCs w:val="22"/>
          <w:lang w:eastAsia="en-US"/>
        </w:rPr>
      </w:pPr>
      <w:bookmarkStart w:id="2" w:name="_Hlk124927840"/>
      <w:bookmarkEnd w:id="1"/>
      <w:r w:rsidRPr="00A1475C">
        <w:rPr>
          <w:rFonts w:eastAsia="Calibri" w:cs="Calibri"/>
          <w:sz w:val="22"/>
          <w:szCs w:val="22"/>
          <w:lang w:eastAsia="en-US"/>
        </w:rPr>
        <w:t xml:space="preserve">The Tenant Experience Section, within the Client Services Branch, is responsible for the management of more than 11,000 public housing tenancies and for providing advice and support to public housing tenants and stakeholders on diverse and often complex issues.  Tenant Experience provides support through </w:t>
      </w:r>
      <w:r w:rsidRPr="00A1475C">
        <w:rPr>
          <w:rFonts w:eastAsia="Calibri" w:cs="Calibri"/>
          <w:sz w:val="22"/>
          <w:szCs w:val="22"/>
          <w:lang w:eastAsia="en-US"/>
        </w:rPr>
        <w:lastRenderedPageBreak/>
        <w:t xml:space="preserve">engagement and coordinates support services to ensure long-term housing solutions and sustainable tenancies; manages neighbourhood disputes and identifies and delivers service improvements.  </w:t>
      </w:r>
    </w:p>
    <w:p w14:paraId="2A0C2DCE" w14:textId="77777777" w:rsidR="00A1475C" w:rsidRPr="00A1475C" w:rsidRDefault="00A1475C" w:rsidP="00A1475C">
      <w:pPr>
        <w:spacing w:before="240" w:after="0" w:line="276" w:lineRule="auto"/>
        <w:rPr>
          <w:rFonts w:eastAsia="Calibri" w:cs="Calibri"/>
          <w:sz w:val="22"/>
          <w:szCs w:val="22"/>
          <w:lang w:eastAsia="en-US"/>
        </w:rPr>
      </w:pPr>
      <w:r w:rsidRPr="00A1475C">
        <w:rPr>
          <w:rFonts w:eastAsia="Calibri" w:cs="Calibri"/>
          <w:sz w:val="22"/>
          <w:szCs w:val="22"/>
          <w:lang w:eastAsia="en-US"/>
        </w:rPr>
        <w:t xml:space="preserve">Tenant Experience is responsible for monitoring property conditions on behalf of Housing Assistance and advising on asset maintenance issues.  </w:t>
      </w:r>
    </w:p>
    <w:p w14:paraId="30460BC2" w14:textId="77777777" w:rsidR="00A1475C" w:rsidRPr="00A1475C" w:rsidRDefault="00A1475C" w:rsidP="00A1475C">
      <w:pPr>
        <w:spacing w:before="240" w:after="0" w:line="276" w:lineRule="auto"/>
        <w:rPr>
          <w:rFonts w:eastAsia="Calibri" w:cs="Calibri"/>
          <w:sz w:val="22"/>
          <w:szCs w:val="22"/>
          <w:lang w:eastAsia="en-US"/>
        </w:rPr>
      </w:pPr>
      <w:r w:rsidRPr="00A1475C">
        <w:rPr>
          <w:rFonts w:eastAsia="Calibri" w:cs="Calibri"/>
          <w:sz w:val="22"/>
          <w:szCs w:val="22"/>
          <w:lang w:eastAsia="en-US"/>
        </w:rPr>
        <w:t xml:space="preserve">The business unit provides a differentiated model of service delivery aimed at providing an optimal service response to the needs of public housing tenants, and through the Housing Manager role, provides the organisations primary client service interface with the community.  Tenant Experience is committed to providing a safe, productive, and rewarding place of work for all employees. </w:t>
      </w:r>
    </w:p>
    <w:p w14:paraId="2F0E42FB" w14:textId="211C6C9A" w:rsidR="000D7F08" w:rsidRPr="00A1475C" w:rsidRDefault="000D7F08" w:rsidP="000D7F08">
      <w:pPr>
        <w:pStyle w:val="BodyText"/>
        <w:rPr>
          <w:rFonts w:cs="Calibri"/>
          <w:sz w:val="22"/>
          <w:szCs w:val="22"/>
        </w:rPr>
      </w:pPr>
    </w:p>
    <w:bookmarkEnd w:id="2"/>
    <w:p w14:paraId="2216BCB7" w14:textId="73C25EFF" w:rsidR="000D7F08" w:rsidRPr="00CA0D4D" w:rsidRDefault="000D7F08" w:rsidP="00CA0D4D">
      <w:pPr>
        <w:pStyle w:val="Heading1"/>
        <w:pBdr>
          <w:bottom w:val="single" w:sz="12" w:space="1" w:color="auto"/>
        </w:pBdr>
        <w:spacing w:after="0"/>
        <w:rPr>
          <w:rFonts w:cs="Calibri"/>
          <w:sz w:val="32"/>
        </w:rPr>
      </w:pPr>
      <w:r w:rsidRPr="00CA0D4D">
        <w:rPr>
          <w:rFonts w:cs="Calibri"/>
          <w:sz w:val="32"/>
        </w:rPr>
        <w:t>POSITION OVERVIEW</w:t>
      </w:r>
    </w:p>
    <w:p w14:paraId="2A8F50F2" w14:textId="77777777" w:rsidR="00A1475C" w:rsidRPr="00A1475C" w:rsidRDefault="00A1475C" w:rsidP="00A1475C">
      <w:pPr>
        <w:spacing w:before="240" w:line="276" w:lineRule="auto"/>
        <w:rPr>
          <w:rFonts w:eastAsia="Calibri" w:cs="Calibri"/>
          <w:sz w:val="22"/>
          <w:szCs w:val="22"/>
          <w:lang w:eastAsia="en-US"/>
        </w:rPr>
      </w:pPr>
      <w:r w:rsidRPr="00A1475C">
        <w:rPr>
          <w:rFonts w:eastAsia="Calibri" w:cs="Calibri"/>
          <w:sz w:val="22"/>
          <w:szCs w:val="22"/>
          <w:lang w:eastAsia="en-US"/>
        </w:rPr>
        <w:t>Housing Managers are responsible for the effective and efficient management of tenancies within their portfolio of properties. The role is responsible for engaging with tenants out in the field, within neighbourhoods and within properties. The core functions of the Housing Manager role are to ensure tenants can adhere to their tenancy agreements through the payment of timely rent, keep the property in good condition and contribute to the stability and cohesion of the surrounding neighbourhood. Consistent online and phone communication and engagement is also a key requirement of the role.</w:t>
      </w:r>
    </w:p>
    <w:p w14:paraId="57211ACC" w14:textId="77777777" w:rsidR="00A1475C" w:rsidRPr="00A1475C" w:rsidRDefault="00A1475C" w:rsidP="00A1475C">
      <w:pPr>
        <w:spacing w:before="240" w:line="276" w:lineRule="auto"/>
        <w:rPr>
          <w:rFonts w:eastAsia="Calibri" w:cs="Calibri"/>
          <w:sz w:val="22"/>
          <w:szCs w:val="22"/>
          <w:lang w:eastAsia="en-US"/>
        </w:rPr>
      </w:pPr>
      <w:r w:rsidRPr="00A1475C">
        <w:rPr>
          <w:rFonts w:eastAsia="Calibri" w:cs="Calibri"/>
          <w:sz w:val="22"/>
          <w:szCs w:val="22"/>
          <w:lang w:eastAsia="en-US"/>
        </w:rPr>
        <w:t xml:space="preserve">Housing Managers manage properties in accordance with the Residential Tenancies Act 1997 and the Housing Commissioners Standard Terms, Attachment A. This includes conducting routine property inspections, management of debt owed to the Commissioner and client service visits to monitor property conditions and engage with the tenants to ensure that their tenancy is sustained. Housing Assistance tenancy managers support tenants through the Public Rental Housing Assistance Program 2023 in relation to affordability and eligibility criteria. </w:t>
      </w:r>
    </w:p>
    <w:p w14:paraId="03E486BA" w14:textId="77777777" w:rsidR="000D7F08" w:rsidRPr="00A1475C" w:rsidRDefault="000D7F08" w:rsidP="000D7F08">
      <w:pPr>
        <w:widowControl w:val="0"/>
        <w:suppressAutoHyphens w:val="0"/>
        <w:autoSpaceDE w:val="0"/>
        <w:autoSpaceDN w:val="0"/>
        <w:spacing w:before="2" w:after="0"/>
        <w:rPr>
          <w:rFonts w:eastAsia="Calibri" w:cs="Calibri"/>
          <w:i/>
          <w:iCs/>
          <w:sz w:val="22"/>
          <w:szCs w:val="22"/>
          <w:lang w:val="en-US" w:eastAsia="en-US"/>
        </w:rPr>
      </w:pPr>
    </w:p>
    <w:p w14:paraId="71113A4D" w14:textId="3384518A" w:rsidR="000D7F08" w:rsidRPr="00CA0D4D" w:rsidRDefault="000D7F08" w:rsidP="00CA0D4D">
      <w:pPr>
        <w:pStyle w:val="Heading1"/>
        <w:pBdr>
          <w:bottom w:val="single" w:sz="12" w:space="1" w:color="auto"/>
        </w:pBdr>
        <w:spacing w:after="0"/>
        <w:rPr>
          <w:rFonts w:cs="Calibri"/>
          <w:sz w:val="32"/>
        </w:rPr>
      </w:pPr>
      <w:r w:rsidRPr="00CA0D4D">
        <w:rPr>
          <w:rFonts w:cs="Calibri"/>
          <w:sz w:val="32"/>
        </w:rPr>
        <w:t>WHAT YOU WILL DO</w:t>
      </w:r>
    </w:p>
    <w:p w14:paraId="10683E00" w14:textId="00ADD4CF" w:rsidR="00A1475C" w:rsidRPr="00A1475C" w:rsidRDefault="00A1475C" w:rsidP="00A1475C">
      <w:pPr>
        <w:spacing w:before="240" w:after="0" w:line="276" w:lineRule="auto"/>
        <w:rPr>
          <w:rFonts w:eastAsia="Calibri" w:cs="Calibri"/>
          <w:sz w:val="22"/>
          <w:szCs w:val="22"/>
          <w:lang w:eastAsia="en-US"/>
        </w:rPr>
      </w:pPr>
      <w:r w:rsidRPr="00A1475C">
        <w:rPr>
          <w:rFonts w:eastAsia="Calibri" w:cs="Calibri"/>
          <w:sz w:val="22"/>
          <w:szCs w:val="22"/>
          <w:lang w:eastAsia="en-US"/>
        </w:rPr>
        <w:t>Housing Managers manage a portfolio of tenancies with and are experienced and active in engaging identified and relevant community-based organisations and government agencies to assist vulnerable clients to access wider support where required with a view to stabilise and sustain their tenancies in the long term.</w:t>
      </w:r>
    </w:p>
    <w:p w14:paraId="0A1F4EAF" w14:textId="77777777" w:rsidR="00A1475C" w:rsidRPr="00A1475C" w:rsidRDefault="00A1475C" w:rsidP="00A1475C">
      <w:pPr>
        <w:suppressAutoHyphens w:val="0"/>
        <w:spacing w:before="240" w:after="0" w:line="276" w:lineRule="auto"/>
        <w:rPr>
          <w:rFonts w:eastAsia="Calibri" w:cs="Calibri"/>
          <w:sz w:val="22"/>
          <w:szCs w:val="22"/>
          <w:lang w:eastAsia="en-US"/>
        </w:rPr>
      </w:pPr>
      <w:r w:rsidRPr="00A1475C">
        <w:rPr>
          <w:rFonts w:eastAsia="Calibri" w:cs="Calibri"/>
          <w:sz w:val="22"/>
          <w:szCs w:val="22"/>
          <w:lang w:eastAsia="en-US"/>
        </w:rPr>
        <w:t>The following job tasks and outcomes outline what you will do and achieve in the role under general direction:</w:t>
      </w:r>
    </w:p>
    <w:p w14:paraId="6E1A4A64" w14:textId="376A13C4" w:rsidR="00A1475C" w:rsidRPr="00A1475C" w:rsidRDefault="00A1475C" w:rsidP="00A1475C">
      <w:pPr>
        <w:numPr>
          <w:ilvl w:val="0"/>
          <w:numId w:val="9"/>
        </w:numPr>
        <w:suppressAutoHyphens w:val="0"/>
        <w:spacing w:before="240" w:after="0" w:line="276" w:lineRule="auto"/>
        <w:contextualSpacing/>
        <w:rPr>
          <w:rFonts w:cs="Calibri"/>
          <w:sz w:val="22"/>
          <w:szCs w:val="22"/>
        </w:rPr>
      </w:pPr>
      <w:r w:rsidRPr="00A1475C">
        <w:rPr>
          <w:rFonts w:cs="Calibri"/>
          <w:sz w:val="22"/>
          <w:szCs w:val="22"/>
        </w:rPr>
        <w:t>Delivery of hig</w:t>
      </w:r>
      <w:r w:rsidR="00961D04">
        <w:rPr>
          <w:rFonts w:cs="Calibri"/>
          <w:sz w:val="22"/>
          <w:szCs w:val="22"/>
        </w:rPr>
        <w:t>h</w:t>
      </w:r>
      <w:r w:rsidRPr="00A1475C">
        <w:rPr>
          <w:rFonts w:cs="Calibri"/>
          <w:sz w:val="22"/>
          <w:szCs w:val="22"/>
        </w:rPr>
        <w:t>-quality customer service and targeted tenancy support.</w:t>
      </w:r>
    </w:p>
    <w:p w14:paraId="01A4CEBA" w14:textId="77777777" w:rsidR="00A1475C" w:rsidRPr="00A1475C" w:rsidRDefault="00A1475C" w:rsidP="00A1475C">
      <w:pPr>
        <w:numPr>
          <w:ilvl w:val="0"/>
          <w:numId w:val="9"/>
        </w:numPr>
        <w:suppressAutoHyphens w:val="0"/>
        <w:spacing w:before="240" w:after="0" w:line="276" w:lineRule="auto"/>
        <w:contextualSpacing/>
        <w:rPr>
          <w:rFonts w:cs="Calibri"/>
          <w:sz w:val="22"/>
          <w:szCs w:val="22"/>
        </w:rPr>
      </w:pPr>
      <w:r w:rsidRPr="00A1475C">
        <w:rPr>
          <w:rFonts w:cs="Calibri"/>
          <w:sz w:val="22"/>
          <w:szCs w:val="22"/>
        </w:rPr>
        <w:t xml:space="preserve">Extensive outreach and field work to conduct client visits in tenanted properties to ensure property standards are being upheld and provide maintenance support. </w:t>
      </w:r>
    </w:p>
    <w:p w14:paraId="2A9B545E" w14:textId="77777777" w:rsidR="00A1475C" w:rsidRPr="00A1475C" w:rsidRDefault="00A1475C" w:rsidP="00A1475C">
      <w:pPr>
        <w:numPr>
          <w:ilvl w:val="0"/>
          <w:numId w:val="9"/>
        </w:numPr>
        <w:suppressAutoHyphens w:val="0"/>
        <w:spacing w:before="240" w:after="0" w:line="276" w:lineRule="auto"/>
        <w:contextualSpacing/>
        <w:rPr>
          <w:rFonts w:eastAsia="Calibri" w:cs="Calibri"/>
          <w:sz w:val="22"/>
          <w:szCs w:val="22"/>
          <w:lang w:eastAsia="en-US"/>
        </w:rPr>
      </w:pPr>
      <w:r w:rsidRPr="00A1475C">
        <w:rPr>
          <w:rFonts w:cs="Calibri"/>
          <w:sz w:val="22"/>
          <w:szCs w:val="22"/>
        </w:rPr>
        <w:t>Upskilling and mentoring of team members with a view to embedding best practice.</w:t>
      </w:r>
    </w:p>
    <w:p w14:paraId="240066BA" w14:textId="77777777" w:rsidR="00A1475C" w:rsidRPr="00A1475C" w:rsidRDefault="00A1475C" w:rsidP="00A1475C">
      <w:pPr>
        <w:numPr>
          <w:ilvl w:val="0"/>
          <w:numId w:val="9"/>
        </w:numPr>
        <w:suppressAutoHyphens w:val="0"/>
        <w:spacing w:before="240" w:after="0" w:line="276" w:lineRule="auto"/>
        <w:contextualSpacing/>
        <w:rPr>
          <w:rFonts w:cs="Calibri"/>
          <w:sz w:val="22"/>
          <w:szCs w:val="22"/>
        </w:rPr>
      </w:pPr>
      <w:r w:rsidRPr="00A1475C">
        <w:rPr>
          <w:rFonts w:cs="Calibri"/>
          <w:sz w:val="22"/>
          <w:szCs w:val="22"/>
        </w:rPr>
        <w:t>Assessment of complex client needs and development of actionable strategies to sustain tenancies, match housing and wrap-around services.</w:t>
      </w:r>
    </w:p>
    <w:p w14:paraId="3E71C4F9" w14:textId="5105A45B" w:rsidR="00A1475C" w:rsidRPr="00A1475C" w:rsidRDefault="00A1475C" w:rsidP="00CD3C1C">
      <w:pPr>
        <w:numPr>
          <w:ilvl w:val="0"/>
          <w:numId w:val="9"/>
        </w:numPr>
        <w:suppressAutoHyphens w:val="0"/>
        <w:spacing w:before="240" w:after="0" w:line="276" w:lineRule="auto"/>
        <w:ind w:left="0"/>
        <w:contextualSpacing/>
        <w:rPr>
          <w:rFonts w:cs="Calibri"/>
          <w:sz w:val="22"/>
          <w:szCs w:val="22"/>
        </w:rPr>
      </w:pPr>
      <w:r w:rsidRPr="00A1475C">
        <w:rPr>
          <w:rFonts w:cs="Calibri"/>
          <w:sz w:val="22"/>
          <w:szCs w:val="22"/>
        </w:rPr>
        <w:t xml:space="preserve">Field work to conduct client visits, ensure property standards are being upheld and provide maintenance support. </w:t>
      </w:r>
    </w:p>
    <w:p w14:paraId="2D9E6D05" w14:textId="77777777" w:rsidR="00A1475C" w:rsidRPr="00A1475C" w:rsidRDefault="00A1475C" w:rsidP="00A1475C">
      <w:pPr>
        <w:numPr>
          <w:ilvl w:val="0"/>
          <w:numId w:val="9"/>
        </w:numPr>
        <w:suppressAutoHyphens w:val="0"/>
        <w:spacing w:before="240" w:after="0" w:line="276" w:lineRule="auto"/>
        <w:contextualSpacing/>
        <w:rPr>
          <w:rFonts w:eastAsia="Calibri" w:cs="Calibri"/>
          <w:sz w:val="22"/>
          <w:szCs w:val="22"/>
          <w:lang w:eastAsia="en-US"/>
        </w:rPr>
      </w:pPr>
      <w:r w:rsidRPr="00A1475C">
        <w:rPr>
          <w:rFonts w:cs="Calibri"/>
          <w:sz w:val="22"/>
          <w:szCs w:val="22"/>
        </w:rPr>
        <w:t>Respond to written and verbal complaints, plans communication strategies and effective operational communications.</w:t>
      </w:r>
    </w:p>
    <w:p w14:paraId="31C931D5" w14:textId="08F77771" w:rsidR="00A1475C" w:rsidRPr="00A1475C" w:rsidRDefault="00A1475C" w:rsidP="00A1475C">
      <w:pPr>
        <w:numPr>
          <w:ilvl w:val="0"/>
          <w:numId w:val="9"/>
        </w:numPr>
        <w:suppressAutoHyphens w:val="0"/>
        <w:spacing w:before="240" w:after="0" w:line="276" w:lineRule="auto"/>
        <w:contextualSpacing/>
        <w:rPr>
          <w:rFonts w:eastAsia="Calibri" w:cs="Calibri"/>
          <w:sz w:val="22"/>
          <w:szCs w:val="22"/>
          <w:lang w:eastAsia="en-US"/>
        </w:rPr>
      </w:pPr>
      <w:r w:rsidRPr="00A1475C">
        <w:rPr>
          <w:rFonts w:cs="Calibri"/>
          <w:sz w:val="22"/>
          <w:szCs w:val="22"/>
        </w:rPr>
        <w:lastRenderedPageBreak/>
        <w:t>Represent Hou</w:t>
      </w:r>
      <w:r w:rsidR="00961D04">
        <w:rPr>
          <w:rFonts w:cs="Calibri"/>
          <w:sz w:val="22"/>
          <w:szCs w:val="22"/>
        </w:rPr>
        <w:t>sing</w:t>
      </w:r>
      <w:r w:rsidRPr="00A1475C">
        <w:rPr>
          <w:rFonts w:cs="Calibri"/>
          <w:sz w:val="22"/>
          <w:szCs w:val="22"/>
        </w:rPr>
        <w:t xml:space="preserve"> Assistance at various forums, advocate for complex clients and maintain collaborative internal and external relationships.</w:t>
      </w:r>
    </w:p>
    <w:p w14:paraId="0E898A21" w14:textId="60DED84D" w:rsidR="00A1475C" w:rsidRPr="00A1475C" w:rsidRDefault="00A1475C" w:rsidP="00A1475C">
      <w:pPr>
        <w:numPr>
          <w:ilvl w:val="0"/>
          <w:numId w:val="9"/>
        </w:numPr>
        <w:suppressAutoHyphens w:val="0"/>
        <w:spacing w:before="240" w:after="0" w:line="276" w:lineRule="auto"/>
        <w:contextualSpacing/>
        <w:rPr>
          <w:rFonts w:eastAsia="Calibri" w:cs="Calibri"/>
          <w:sz w:val="22"/>
          <w:szCs w:val="22"/>
          <w:lang w:eastAsia="en-US"/>
        </w:rPr>
      </w:pPr>
      <w:r w:rsidRPr="00A1475C">
        <w:rPr>
          <w:rFonts w:cs="Calibri"/>
          <w:sz w:val="22"/>
          <w:szCs w:val="22"/>
        </w:rPr>
        <w:t>Develop ideas for serv</w:t>
      </w:r>
      <w:r w:rsidR="00961D04">
        <w:rPr>
          <w:rFonts w:cs="Calibri"/>
          <w:sz w:val="22"/>
          <w:szCs w:val="22"/>
        </w:rPr>
        <w:t>i</w:t>
      </w:r>
      <w:r w:rsidRPr="00A1475C">
        <w:rPr>
          <w:rFonts w:cs="Calibri"/>
          <w:sz w:val="22"/>
          <w:szCs w:val="22"/>
        </w:rPr>
        <w:t>ce improvement and operational change.</w:t>
      </w:r>
    </w:p>
    <w:p w14:paraId="4D84CDFB" w14:textId="77777777" w:rsidR="00A1475C" w:rsidRPr="00A1475C" w:rsidRDefault="00A1475C" w:rsidP="00A1475C">
      <w:pPr>
        <w:numPr>
          <w:ilvl w:val="0"/>
          <w:numId w:val="9"/>
        </w:numPr>
        <w:suppressAutoHyphens w:val="0"/>
        <w:spacing w:before="240" w:after="0" w:line="276" w:lineRule="auto"/>
        <w:contextualSpacing/>
        <w:rPr>
          <w:rFonts w:eastAsia="Calibri" w:cs="Calibri"/>
          <w:sz w:val="22"/>
          <w:szCs w:val="22"/>
          <w:lang w:eastAsia="en-US"/>
        </w:rPr>
      </w:pPr>
      <w:r w:rsidRPr="00A1475C">
        <w:rPr>
          <w:rFonts w:cs="Calibri"/>
          <w:sz w:val="22"/>
          <w:szCs w:val="22"/>
        </w:rPr>
        <w:t>Prepare, monitor, and track documentation.</w:t>
      </w:r>
    </w:p>
    <w:p w14:paraId="7ADF06A6" w14:textId="4EF2C32E" w:rsidR="00A1475C" w:rsidRPr="00A1475C" w:rsidRDefault="00A1475C" w:rsidP="00A1475C">
      <w:pPr>
        <w:numPr>
          <w:ilvl w:val="0"/>
          <w:numId w:val="9"/>
        </w:numPr>
        <w:suppressAutoHyphens w:val="0"/>
        <w:spacing w:before="240" w:after="0" w:line="276" w:lineRule="auto"/>
        <w:contextualSpacing/>
        <w:rPr>
          <w:rFonts w:eastAsia="Calibri" w:cs="Calibri"/>
          <w:sz w:val="22"/>
          <w:szCs w:val="22"/>
          <w:lang w:eastAsia="en-US"/>
        </w:rPr>
      </w:pPr>
      <w:r w:rsidRPr="00A1475C">
        <w:rPr>
          <w:rFonts w:cs="Calibri"/>
          <w:noProof/>
          <w:sz w:val="22"/>
          <w:szCs w:val="22"/>
        </w:rPr>
        <w:t>Manages and t</w:t>
      </w:r>
      <w:r w:rsidR="00961D04">
        <w:rPr>
          <w:rFonts w:cs="Calibri"/>
          <w:noProof/>
          <w:sz w:val="22"/>
          <w:szCs w:val="22"/>
        </w:rPr>
        <w:t>r</w:t>
      </w:r>
      <w:r w:rsidRPr="00A1475C">
        <w:rPr>
          <w:rFonts w:cs="Calibri"/>
          <w:noProof/>
          <w:sz w:val="22"/>
          <w:szCs w:val="22"/>
        </w:rPr>
        <w:t>acks files, analyse and interpret data, prepares accurate reports.</w:t>
      </w:r>
    </w:p>
    <w:p w14:paraId="06DE24F0" w14:textId="77777777" w:rsidR="000D7F08" w:rsidRPr="00A1475C" w:rsidRDefault="000D7F08" w:rsidP="000D7F08">
      <w:pPr>
        <w:widowControl w:val="0"/>
        <w:suppressAutoHyphens w:val="0"/>
        <w:autoSpaceDE w:val="0"/>
        <w:autoSpaceDN w:val="0"/>
        <w:spacing w:before="3" w:after="0"/>
        <w:rPr>
          <w:rFonts w:eastAsia="Calibri" w:cs="Calibri"/>
          <w:iCs/>
          <w:sz w:val="22"/>
          <w:szCs w:val="22"/>
          <w:lang w:val="en-US" w:eastAsia="en-US"/>
        </w:rPr>
      </w:pPr>
    </w:p>
    <w:p w14:paraId="133BB646" w14:textId="4ABB4861" w:rsidR="000D7F08" w:rsidRPr="00CA0D4D" w:rsidRDefault="000D7F08" w:rsidP="00CA0D4D">
      <w:pPr>
        <w:pStyle w:val="Heading1"/>
        <w:pBdr>
          <w:bottom w:val="single" w:sz="12" w:space="1" w:color="auto"/>
        </w:pBdr>
        <w:spacing w:after="0"/>
        <w:rPr>
          <w:rFonts w:cs="Calibri"/>
          <w:sz w:val="32"/>
        </w:rPr>
      </w:pPr>
      <w:r w:rsidRPr="00CA0D4D">
        <w:rPr>
          <w:rFonts w:cs="Calibri"/>
          <w:sz w:val="32"/>
        </w:rPr>
        <w:t>WHAT YOU REQUIRE</w:t>
      </w:r>
    </w:p>
    <w:p w14:paraId="74CC5FE9" w14:textId="77777777" w:rsidR="000D7F08" w:rsidRPr="00A1475C" w:rsidRDefault="000D7F08" w:rsidP="000D7F08">
      <w:pPr>
        <w:widowControl w:val="0"/>
        <w:suppressAutoHyphens w:val="0"/>
        <w:autoSpaceDE w:val="0"/>
        <w:autoSpaceDN w:val="0"/>
        <w:spacing w:before="7" w:after="0"/>
        <w:rPr>
          <w:rFonts w:eastAsia="Calibri" w:cs="Calibri"/>
          <w:b/>
          <w:iCs/>
          <w:sz w:val="22"/>
          <w:szCs w:val="22"/>
          <w:lang w:val="en-US" w:eastAsia="en-US"/>
        </w:rPr>
      </w:pPr>
    </w:p>
    <w:p w14:paraId="7B2C73C0" w14:textId="77777777" w:rsidR="00A1475C" w:rsidRPr="00A1475C" w:rsidRDefault="00A1475C" w:rsidP="00A1475C">
      <w:pPr>
        <w:widowControl w:val="0"/>
        <w:suppressAutoHyphens w:val="0"/>
        <w:autoSpaceDE w:val="0"/>
        <w:autoSpaceDN w:val="0"/>
        <w:spacing w:before="51" w:after="0"/>
        <w:ind w:left="172"/>
        <w:outlineLvl w:val="2"/>
        <w:rPr>
          <w:rFonts w:eastAsia="Calibri" w:cs="Calibri"/>
          <w:sz w:val="22"/>
          <w:szCs w:val="22"/>
          <w:lang w:val="en-US" w:eastAsia="en-US"/>
        </w:rPr>
      </w:pPr>
      <w:r w:rsidRPr="00A1475C">
        <w:rPr>
          <w:rFonts w:eastAsia="Calibri" w:cs="Calibri"/>
          <w:sz w:val="22"/>
          <w:szCs w:val="22"/>
          <w:lang w:val="en-US" w:eastAsia="en-US"/>
        </w:rPr>
        <w:t>The</w:t>
      </w:r>
      <w:r w:rsidRPr="00A1475C">
        <w:rPr>
          <w:rFonts w:eastAsia="Calibri" w:cs="Calibri"/>
          <w:spacing w:val="-4"/>
          <w:sz w:val="22"/>
          <w:szCs w:val="22"/>
          <w:lang w:val="en-US" w:eastAsia="en-US"/>
        </w:rPr>
        <w:t xml:space="preserve"> </w:t>
      </w:r>
      <w:r w:rsidRPr="00A1475C">
        <w:rPr>
          <w:rFonts w:eastAsia="Calibri" w:cs="Calibri"/>
          <w:sz w:val="22"/>
          <w:szCs w:val="22"/>
          <w:lang w:val="en-US" w:eastAsia="en-US"/>
        </w:rPr>
        <w:t>following</w:t>
      </w:r>
      <w:r w:rsidRPr="00A1475C">
        <w:rPr>
          <w:rFonts w:eastAsia="Calibri" w:cs="Calibri"/>
          <w:spacing w:val="-5"/>
          <w:sz w:val="22"/>
          <w:szCs w:val="22"/>
          <w:lang w:val="en-US" w:eastAsia="en-US"/>
        </w:rPr>
        <w:t xml:space="preserve"> </w:t>
      </w:r>
      <w:r w:rsidRPr="00A1475C">
        <w:rPr>
          <w:rFonts w:eastAsia="Calibri" w:cs="Calibri"/>
          <w:sz w:val="22"/>
          <w:szCs w:val="22"/>
          <w:lang w:val="en-US" w:eastAsia="en-US"/>
        </w:rPr>
        <w:t>capabilities</w:t>
      </w:r>
      <w:r w:rsidRPr="00A1475C">
        <w:rPr>
          <w:rFonts w:eastAsia="Calibri" w:cs="Calibri"/>
          <w:spacing w:val="-3"/>
          <w:sz w:val="22"/>
          <w:szCs w:val="22"/>
          <w:lang w:val="en-US" w:eastAsia="en-US"/>
        </w:rPr>
        <w:t xml:space="preserve"> </w:t>
      </w:r>
      <w:r w:rsidRPr="00A1475C">
        <w:rPr>
          <w:rFonts w:eastAsia="Calibri" w:cs="Calibri"/>
          <w:sz w:val="22"/>
          <w:szCs w:val="22"/>
          <w:lang w:val="en-US" w:eastAsia="en-US"/>
        </w:rPr>
        <w:t>form</w:t>
      </w:r>
      <w:r w:rsidRPr="00A1475C">
        <w:rPr>
          <w:rFonts w:eastAsia="Calibri" w:cs="Calibri"/>
          <w:spacing w:val="-5"/>
          <w:sz w:val="22"/>
          <w:szCs w:val="22"/>
          <w:lang w:val="en-US" w:eastAsia="en-US"/>
        </w:rPr>
        <w:t xml:space="preserve"> </w:t>
      </w:r>
      <w:r w:rsidRPr="00A1475C">
        <w:rPr>
          <w:rFonts w:eastAsia="Calibri" w:cs="Calibri"/>
          <w:sz w:val="22"/>
          <w:szCs w:val="22"/>
          <w:lang w:val="en-US" w:eastAsia="en-US"/>
        </w:rPr>
        <w:t>the</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criteria</w:t>
      </w:r>
      <w:r w:rsidRPr="00A1475C">
        <w:rPr>
          <w:rFonts w:eastAsia="Calibri" w:cs="Calibri"/>
          <w:spacing w:val="-5"/>
          <w:sz w:val="22"/>
          <w:szCs w:val="22"/>
          <w:lang w:val="en-US" w:eastAsia="en-US"/>
        </w:rPr>
        <w:t xml:space="preserve"> </w:t>
      </w:r>
      <w:r w:rsidRPr="00A1475C">
        <w:rPr>
          <w:rFonts w:eastAsia="Calibri" w:cs="Calibri"/>
          <w:sz w:val="22"/>
          <w:szCs w:val="22"/>
          <w:lang w:val="en-US" w:eastAsia="en-US"/>
        </w:rPr>
        <w:t>that are</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required</w:t>
      </w:r>
      <w:r w:rsidRPr="00A1475C">
        <w:rPr>
          <w:rFonts w:eastAsia="Calibri" w:cs="Calibri"/>
          <w:spacing w:val="-4"/>
          <w:sz w:val="22"/>
          <w:szCs w:val="22"/>
          <w:lang w:val="en-US" w:eastAsia="en-US"/>
        </w:rPr>
        <w:t xml:space="preserve"> </w:t>
      </w:r>
      <w:r w:rsidRPr="00A1475C">
        <w:rPr>
          <w:rFonts w:eastAsia="Calibri" w:cs="Calibri"/>
          <w:sz w:val="22"/>
          <w:szCs w:val="22"/>
          <w:lang w:val="en-US" w:eastAsia="en-US"/>
        </w:rPr>
        <w:t>to</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perform</w:t>
      </w:r>
      <w:r w:rsidRPr="00A1475C">
        <w:rPr>
          <w:rFonts w:eastAsia="Calibri" w:cs="Calibri"/>
          <w:spacing w:val="-4"/>
          <w:sz w:val="22"/>
          <w:szCs w:val="22"/>
          <w:lang w:val="en-US" w:eastAsia="en-US"/>
        </w:rPr>
        <w:t xml:space="preserve"> </w:t>
      </w:r>
      <w:r w:rsidRPr="00A1475C">
        <w:rPr>
          <w:rFonts w:eastAsia="Calibri" w:cs="Calibri"/>
          <w:sz w:val="22"/>
          <w:szCs w:val="22"/>
          <w:lang w:val="en-US" w:eastAsia="en-US"/>
        </w:rPr>
        <w:t>the</w:t>
      </w:r>
      <w:r w:rsidRPr="00A1475C">
        <w:rPr>
          <w:rFonts w:eastAsia="Calibri" w:cs="Calibri"/>
          <w:spacing w:val="-4"/>
          <w:sz w:val="22"/>
          <w:szCs w:val="22"/>
          <w:lang w:val="en-US" w:eastAsia="en-US"/>
        </w:rPr>
        <w:t xml:space="preserve"> </w:t>
      </w:r>
      <w:r w:rsidRPr="00A1475C">
        <w:rPr>
          <w:rFonts w:eastAsia="Calibri" w:cs="Calibri"/>
          <w:sz w:val="22"/>
          <w:szCs w:val="22"/>
          <w:lang w:val="en-US" w:eastAsia="en-US"/>
        </w:rPr>
        <w:t>duties</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and responsibilities of the position.</w:t>
      </w:r>
    </w:p>
    <w:p w14:paraId="7361811C" w14:textId="77777777" w:rsidR="00A1475C" w:rsidRPr="00CA0D4D" w:rsidRDefault="00A1475C" w:rsidP="00A1475C">
      <w:pPr>
        <w:widowControl w:val="0"/>
        <w:suppressAutoHyphens w:val="0"/>
        <w:autoSpaceDE w:val="0"/>
        <w:autoSpaceDN w:val="0"/>
        <w:spacing w:before="240" w:after="120"/>
        <w:ind w:left="170"/>
        <w:outlineLvl w:val="1"/>
        <w:rPr>
          <w:rFonts w:eastAsia="Calibri" w:cs="Calibri"/>
          <w:b/>
          <w:bCs/>
          <w:sz w:val="28"/>
          <w:szCs w:val="28"/>
          <w:lang w:val="en-US" w:eastAsia="en-US"/>
        </w:rPr>
      </w:pPr>
      <w:r w:rsidRPr="00CA0D4D">
        <w:rPr>
          <w:rFonts w:eastAsia="Calibri" w:cs="Calibri"/>
          <w:b/>
          <w:bCs/>
          <w:sz w:val="28"/>
          <w:szCs w:val="28"/>
          <w:lang w:val="en-US" w:eastAsia="en-US"/>
        </w:rPr>
        <w:t>Professional</w:t>
      </w:r>
      <w:r w:rsidRPr="00CA0D4D">
        <w:rPr>
          <w:rFonts w:eastAsia="Calibri" w:cs="Calibri"/>
          <w:b/>
          <w:bCs/>
          <w:spacing w:val="-5"/>
          <w:sz w:val="28"/>
          <w:szCs w:val="28"/>
          <w:lang w:val="en-US" w:eastAsia="en-US"/>
        </w:rPr>
        <w:t xml:space="preserve"> </w:t>
      </w:r>
      <w:r w:rsidRPr="00CA0D4D">
        <w:rPr>
          <w:rFonts w:eastAsia="Calibri" w:cs="Calibri"/>
          <w:b/>
          <w:bCs/>
          <w:sz w:val="28"/>
          <w:szCs w:val="28"/>
          <w:lang w:val="en-US" w:eastAsia="en-US"/>
        </w:rPr>
        <w:t>/</w:t>
      </w:r>
      <w:r w:rsidRPr="00CA0D4D">
        <w:rPr>
          <w:rFonts w:eastAsia="Calibri" w:cs="Calibri"/>
          <w:b/>
          <w:bCs/>
          <w:spacing w:val="-7"/>
          <w:sz w:val="28"/>
          <w:szCs w:val="28"/>
          <w:lang w:val="en-US" w:eastAsia="en-US"/>
        </w:rPr>
        <w:t xml:space="preserve"> </w:t>
      </w:r>
      <w:r w:rsidRPr="00CA0D4D">
        <w:rPr>
          <w:rFonts w:eastAsia="Calibri" w:cs="Calibri"/>
          <w:b/>
          <w:bCs/>
          <w:sz w:val="28"/>
          <w:szCs w:val="28"/>
          <w:lang w:val="en-US" w:eastAsia="en-US"/>
        </w:rPr>
        <w:t>Technical</w:t>
      </w:r>
      <w:r w:rsidRPr="00CA0D4D">
        <w:rPr>
          <w:rFonts w:eastAsia="Calibri" w:cs="Calibri"/>
          <w:b/>
          <w:bCs/>
          <w:spacing w:val="-3"/>
          <w:sz w:val="28"/>
          <w:szCs w:val="28"/>
          <w:lang w:val="en-US" w:eastAsia="en-US"/>
        </w:rPr>
        <w:t xml:space="preserve"> </w:t>
      </w:r>
      <w:r w:rsidRPr="00CA0D4D">
        <w:rPr>
          <w:rFonts w:eastAsia="Calibri" w:cs="Calibri"/>
          <w:b/>
          <w:bCs/>
          <w:sz w:val="28"/>
          <w:szCs w:val="28"/>
          <w:lang w:val="en-US" w:eastAsia="en-US"/>
        </w:rPr>
        <w:t>Skills</w:t>
      </w:r>
      <w:r w:rsidRPr="00CA0D4D">
        <w:rPr>
          <w:rFonts w:eastAsia="Calibri" w:cs="Calibri"/>
          <w:b/>
          <w:bCs/>
          <w:spacing w:val="-5"/>
          <w:sz w:val="28"/>
          <w:szCs w:val="28"/>
          <w:lang w:val="en-US" w:eastAsia="en-US"/>
        </w:rPr>
        <w:t xml:space="preserve"> </w:t>
      </w:r>
      <w:r w:rsidRPr="00CA0D4D">
        <w:rPr>
          <w:rFonts w:eastAsia="Calibri" w:cs="Calibri"/>
          <w:b/>
          <w:bCs/>
          <w:sz w:val="28"/>
          <w:szCs w:val="28"/>
          <w:lang w:val="en-US" w:eastAsia="en-US"/>
        </w:rPr>
        <w:t>and</w:t>
      </w:r>
      <w:r w:rsidRPr="00CA0D4D">
        <w:rPr>
          <w:rFonts w:eastAsia="Calibri" w:cs="Calibri"/>
          <w:b/>
          <w:bCs/>
          <w:spacing w:val="-4"/>
          <w:sz w:val="28"/>
          <w:szCs w:val="28"/>
          <w:lang w:val="en-US" w:eastAsia="en-US"/>
        </w:rPr>
        <w:t xml:space="preserve"> </w:t>
      </w:r>
      <w:r w:rsidRPr="00CA0D4D">
        <w:rPr>
          <w:rFonts w:eastAsia="Calibri" w:cs="Calibri"/>
          <w:b/>
          <w:bCs/>
          <w:spacing w:val="-2"/>
          <w:sz w:val="28"/>
          <w:szCs w:val="28"/>
          <w:lang w:val="en-US" w:eastAsia="en-US"/>
        </w:rPr>
        <w:t>Knowledge</w:t>
      </w:r>
    </w:p>
    <w:p w14:paraId="7EA312D1" w14:textId="77777777" w:rsidR="00A1475C" w:rsidRPr="00A1475C" w:rsidRDefault="00A1475C" w:rsidP="00A1475C">
      <w:pPr>
        <w:numPr>
          <w:ilvl w:val="0"/>
          <w:numId w:val="11"/>
        </w:numPr>
        <w:suppressAutoHyphens w:val="0"/>
        <w:spacing w:before="3" w:after="120"/>
        <w:ind w:left="357" w:hanging="357"/>
        <w:rPr>
          <w:rFonts w:eastAsia="MS Mincho" w:cs="Calibri"/>
          <w:sz w:val="22"/>
          <w:szCs w:val="22"/>
        </w:rPr>
      </w:pPr>
      <w:bookmarkStart w:id="3" w:name="_Hlk139443919"/>
      <w:r w:rsidRPr="00A1475C">
        <w:rPr>
          <w:rFonts w:eastAsia="MS Mincho" w:cs="Calibri"/>
          <w:sz w:val="22"/>
          <w:szCs w:val="22"/>
        </w:rPr>
        <w:t>High-level organisational skills, including a demonstrated ability to monitor and track data and information and instigate actions to remedy where necessary. This includes the ability to achieve operational KPIs</w:t>
      </w:r>
      <w:r w:rsidRPr="00A1475C">
        <w:rPr>
          <w:rFonts w:cs="Calibri"/>
          <w:sz w:val="22"/>
          <w:szCs w:val="22"/>
        </w:rPr>
        <w:t>.</w:t>
      </w:r>
    </w:p>
    <w:bookmarkEnd w:id="3"/>
    <w:p w14:paraId="5115E1AC" w14:textId="4FB6C17A" w:rsidR="00A1475C" w:rsidRPr="00A1475C" w:rsidRDefault="00A1475C" w:rsidP="00A1475C">
      <w:pPr>
        <w:numPr>
          <w:ilvl w:val="0"/>
          <w:numId w:val="11"/>
        </w:numPr>
        <w:spacing w:before="3" w:after="120"/>
        <w:ind w:left="357" w:hanging="357"/>
        <w:rPr>
          <w:rFonts w:cs="Calibri"/>
          <w:sz w:val="22"/>
          <w:szCs w:val="22"/>
        </w:rPr>
      </w:pPr>
      <w:r w:rsidRPr="00A1475C">
        <w:rPr>
          <w:rFonts w:cs="Calibri"/>
          <w:sz w:val="22"/>
          <w:szCs w:val="22"/>
        </w:rPr>
        <w:t xml:space="preserve">Experience and excellence in the delivery of high-quality customer service in both outreach and </w:t>
      </w:r>
      <w:r w:rsidR="00CA0D4D" w:rsidRPr="00A1475C">
        <w:rPr>
          <w:rFonts w:cs="Calibri"/>
          <w:sz w:val="22"/>
          <w:szCs w:val="22"/>
        </w:rPr>
        <w:t>office-based</w:t>
      </w:r>
      <w:r w:rsidRPr="00A1475C">
        <w:rPr>
          <w:rFonts w:cs="Calibri"/>
          <w:sz w:val="22"/>
          <w:szCs w:val="22"/>
        </w:rPr>
        <w:t xml:space="preserve"> settings.</w:t>
      </w:r>
    </w:p>
    <w:p w14:paraId="4F7F662A" w14:textId="77777777" w:rsidR="00A1475C" w:rsidRPr="00A1475C" w:rsidRDefault="00A1475C" w:rsidP="00A1475C">
      <w:pPr>
        <w:numPr>
          <w:ilvl w:val="0"/>
          <w:numId w:val="11"/>
        </w:numPr>
        <w:spacing w:before="3" w:after="120"/>
        <w:ind w:left="357" w:hanging="357"/>
        <w:rPr>
          <w:rFonts w:cs="Calibri"/>
          <w:sz w:val="22"/>
          <w:szCs w:val="22"/>
        </w:rPr>
      </w:pPr>
      <w:r w:rsidRPr="00A1475C">
        <w:rPr>
          <w:rFonts w:cs="Calibri"/>
          <w:sz w:val="22"/>
          <w:szCs w:val="22"/>
        </w:rPr>
        <w:t>Ability to develop an understanding of relevant legislation, policies and procedures and the ability to apply these effectively in the workplace.</w:t>
      </w:r>
    </w:p>
    <w:p w14:paraId="657F3B90" w14:textId="77777777" w:rsidR="00A1475C" w:rsidRPr="00CA0D4D" w:rsidRDefault="00A1475C" w:rsidP="00A1475C">
      <w:pPr>
        <w:widowControl w:val="0"/>
        <w:suppressAutoHyphens w:val="0"/>
        <w:autoSpaceDE w:val="0"/>
        <w:autoSpaceDN w:val="0"/>
        <w:spacing w:before="240" w:after="120"/>
        <w:ind w:left="170"/>
        <w:outlineLvl w:val="1"/>
        <w:rPr>
          <w:rFonts w:eastAsia="Calibri" w:cs="Calibri"/>
          <w:sz w:val="28"/>
          <w:szCs w:val="28"/>
          <w:lang w:val="en-US" w:eastAsia="en-US"/>
        </w:rPr>
      </w:pPr>
      <w:r w:rsidRPr="00CA0D4D">
        <w:rPr>
          <w:rFonts w:eastAsia="Calibri" w:cs="Calibri"/>
          <w:b/>
          <w:bCs/>
          <w:sz w:val="28"/>
          <w:szCs w:val="28"/>
          <w:lang w:val="en-US" w:eastAsia="en-US"/>
        </w:rPr>
        <w:t>Behavioural</w:t>
      </w:r>
      <w:r w:rsidRPr="00CA0D4D">
        <w:rPr>
          <w:rFonts w:eastAsia="Calibri" w:cs="Calibri"/>
          <w:b/>
          <w:bCs/>
          <w:spacing w:val="-7"/>
          <w:sz w:val="28"/>
          <w:szCs w:val="28"/>
          <w:lang w:val="en-US" w:eastAsia="en-US"/>
        </w:rPr>
        <w:t xml:space="preserve"> </w:t>
      </w:r>
      <w:r w:rsidRPr="00CA0D4D">
        <w:rPr>
          <w:rFonts w:eastAsia="Calibri" w:cs="Calibri"/>
          <w:b/>
          <w:bCs/>
          <w:spacing w:val="-2"/>
          <w:sz w:val="28"/>
          <w:szCs w:val="28"/>
          <w:lang w:val="en-US" w:eastAsia="en-US"/>
        </w:rPr>
        <w:t>Capabilities</w:t>
      </w:r>
    </w:p>
    <w:p w14:paraId="5D1CE923" w14:textId="77777777" w:rsidR="00A1475C" w:rsidRPr="00A1475C" w:rsidRDefault="00A1475C" w:rsidP="00A1475C">
      <w:pPr>
        <w:numPr>
          <w:ilvl w:val="0"/>
          <w:numId w:val="11"/>
        </w:numPr>
        <w:suppressAutoHyphens w:val="0"/>
        <w:spacing w:before="3" w:after="120"/>
        <w:rPr>
          <w:rFonts w:cs="Calibri"/>
          <w:sz w:val="22"/>
          <w:szCs w:val="22"/>
        </w:rPr>
      </w:pPr>
      <w:r w:rsidRPr="00A1475C">
        <w:rPr>
          <w:rFonts w:cs="Calibri"/>
          <w:sz w:val="22"/>
          <w:szCs w:val="22"/>
        </w:rPr>
        <w:t>Demonstrated commitment to work in accordance with, and uphold the ACT Government Respect, Equity and Diversity Framework, the Directorate’s Work Health and Safety system and staff development and training.</w:t>
      </w:r>
    </w:p>
    <w:p w14:paraId="3928DE26" w14:textId="77777777" w:rsidR="00A1475C" w:rsidRPr="00A1475C" w:rsidRDefault="00A1475C" w:rsidP="00A1475C">
      <w:pPr>
        <w:numPr>
          <w:ilvl w:val="0"/>
          <w:numId w:val="11"/>
        </w:numPr>
        <w:suppressAutoHyphens w:val="0"/>
        <w:spacing w:before="3" w:after="120"/>
        <w:rPr>
          <w:rFonts w:cs="Calibri"/>
          <w:sz w:val="22"/>
          <w:szCs w:val="22"/>
        </w:rPr>
      </w:pPr>
      <w:r w:rsidRPr="00A1475C">
        <w:rPr>
          <w:rFonts w:eastAsia="MS Mincho" w:cs="Calibri"/>
          <w:sz w:val="22"/>
          <w:szCs w:val="22"/>
        </w:rPr>
        <w:t>High-level organisational skills, including a demonstrated ability to effectively prioritise work, meet deadlines</w:t>
      </w:r>
      <w:r w:rsidRPr="00A1475C">
        <w:rPr>
          <w:rFonts w:cs="Calibri"/>
          <w:sz w:val="22"/>
          <w:szCs w:val="22"/>
        </w:rPr>
        <w:t xml:space="preserve"> and to work both independently and cooperatively in a team environment</w:t>
      </w:r>
      <w:r w:rsidRPr="00A1475C">
        <w:rPr>
          <w:rFonts w:eastAsia="MS Mincho" w:cs="Calibri"/>
          <w:sz w:val="22"/>
          <w:szCs w:val="22"/>
        </w:rPr>
        <w:t>.</w:t>
      </w:r>
    </w:p>
    <w:p w14:paraId="6FDF2A00" w14:textId="77777777" w:rsidR="00A1475C" w:rsidRPr="00A1475C" w:rsidRDefault="00A1475C" w:rsidP="00A1475C">
      <w:pPr>
        <w:numPr>
          <w:ilvl w:val="0"/>
          <w:numId w:val="11"/>
        </w:numPr>
        <w:suppressAutoHyphens w:val="0"/>
        <w:spacing w:before="3" w:after="120"/>
        <w:rPr>
          <w:rFonts w:cs="Calibri"/>
          <w:sz w:val="22"/>
          <w:szCs w:val="22"/>
        </w:rPr>
      </w:pPr>
      <w:r w:rsidRPr="00A1475C">
        <w:rPr>
          <w:rFonts w:cs="Calibri"/>
          <w:sz w:val="22"/>
          <w:szCs w:val="22"/>
        </w:rPr>
        <w:t>Well-developed interpersonal, communication (oral and written), negotiation, representation skills and the ability to prepare complex reports, case notes and correspondence.</w:t>
      </w:r>
    </w:p>
    <w:p w14:paraId="5F5B25CE" w14:textId="77777777" w:rsidR="00A1475C" w:rsidRPr="00CA0D4D" w:rsidRDefault="00A1475C" w:rsidP="00A1475C">
      <w:pPr>
        <w:widowControl w:val="0"/>
        <w:suppressAutoHyphens w:val="0"/>
        <w:autoSpaceDE w:val="0"/>
        <w:autoSpaceDN w:val="0"/>
        <w:spacing w:before="240" w:after="120"/>
        <w:ind w:left="170"/>
        <w:outlineLvl w:val="1"/>
        <w:rPr>
          <w:rFonts w:eastAsia="Calibri" w:cs="Calibri"/>
          <w:b/>
          <w:bCs/>
          <w:sz w:val="28"/>
          <w:szCs w:val="28"/>
          <w:lang w:val="en-US" w:eastAsia="en-US"/>
        </w:rPr>
      </w:pPr>
      <w:r w:rsidRPr="00CA0D4D">
        <w:rPr>
          <w:rFonts w:eastAsia="Calibri" w:cs="Calibri"/>
          <w:b/>
          <w:bCs/>
          <w:sz w:val="28"/>
          <w:szCs w:val="28"/>
          <w:lang w:val="en-US" w:eastAsia="en-US"/>
        </w:rPr>
        <w:t>Compliance</w:t>
      </w:r>
      <w:r w:rsidRPr="00CA0D4D">
        <w:rPr>
          <w:rFonts w:eastAsia="Calibri" w:cs="Calibri"/>
          <w:b/>
          <w:bCs/>
          <w:spacing w:val="-7"/>
          <w:sz w:val="28"/>
          <w:szCs w:val="28"/>
          <w:lang w:val="en-US" w:eastAsia="en-US"/>
        </w:rPr>
        <w:t xml:space="preserve"> </w:t>
      </w:r>
      <w:r w:rsidRPr="00CA0D4D">
        <w:rPr>
          <w:rFonts w:eastAsia="Calibri" w:cs="Calibri"/>
          <w:b/>
          <w:bCs/>
          <w:sz w:val="28"/>
          <w:szCs w:val="28"/>
          <w:lang w:val="en-US" w:eastAsia="en-US"/>
        </w:rPr>
        <w:t>Requirements</w:t>
      </w:r>
      <w:r w:rsidRPr="00CA0D4D">
        <w:rPr>
          <w:rFonts w:eastAsia="Calibri" w:cs="Calibri"/>
          <w:b/>
          <w:bCs/>
          <w:spacing w:val="-5"/>
          <w:sz w:val="28"/>
          <w:szCs w:val="28"/>
          <w:lang w:val="en-US" w:eastAsia="en-US"/>
        </w:rPr>
        <w:t xml:space="preserve"> </w:t>
      </w:r>
      <w:r w:rsidRPr="00CA0D4D">
        <w:rPr>
          <w:rFonts w:eastAsia="Calibri" w:cs="Calibri"/>
          <w:b/>
          <w:bCs/>
          <w:sz w:val="28"/>
          <w:szCs w:val="28"/>
          <w:lang w:val="en-US" w:eastAsia="en-US"/>
        </w:rPr>
        <w:t>/</w:t>
      </w:r>
      <w:r w:rsidRPr="00CA0D4D">
        <w:rPr>
          <w:rFonts w:eastAsia="Calibri" w:cs="Calibri"/>
          <w:b/>
          <w:bCs/>
          <w:spacing w:val="-7"/>
          <w:sz w:val="28"/>
          <w:szCs w:val="28"/>
          <w:lang w:val="en-US" w:eastAsia="en-US"/>
        </w:rPr>
        <w:t xml:space="preserve"> </w:t>
      </w:r>
      <w:r w:rsidRPr="00CA0D4D">
        <w:rPr>
          <w:rFonts w:eastAsia="Calibri" w:cs="Calibri"/>
          <w:b/>
          <w:bCs/>
          <w:spacing w:val="-2"/>
          <w:sz w:val="28"/>
          <w:szCs w:val="28"/>
          <w:lang w:val="en-US" w:eastAsia="en-US"/>
        </w:rPr>
        <w:t>Qualifications</w:t>
      </w:r>
    </w:p>
    <w:p w14:paraId="0CB04C30" w14:textId="55170B30" w:rsidR="00CD3C1C" w:rsidRDefault="00A1475C" w:rsidP="00CD3C1C">
      <w:pPr>
        <w:numPr>
          <w:ilvl w:val="0"/>
          <w:numId w:val="10"/>
        </w:numPr>
        <w:suppressAutoHyphens w:val="0"/>
        <w:spacing w:before="3" w:after="120"/>
        <w:ind w:left="425" w:hanging="425"/>
        <w:rPr>
          <w:rFonts w:cs="Calibri"/>
          <w:sz w:val="22"/>
          <w:szCs w:val="22"/>
        </w:rPr>
      </w:pPr>
      <w:r w:rsidRPr="00A1475C">
        <w:rPr>
          <w:rFonts w:cs="Calibri"/>
          <w:sz w:val="22"/>
          <w:szCs w:val="22"/>
        </w:rPr>
        <w:t>Relevant tertiary qualifications in Leadership, Management, Social Work, Community Development or a related field are desirable but not essential.</w:t>
      </w:r>
    </w:p>
    <w:p w14:paraId="7377291B" w14:textId="15CB38EF" w:rsidR="00CD3C1C" w:rsidRPr="00CD3C1C" w:rsidRDefault="00CD3C1C" w:rsidP="00CD3C1C">
      <w:pPr>
        <w:pStyle w:val="BodyText"/>
        <w:numPr>
          <w:ilvl w:val="0"/>
          <w:numId w:val="10"/>
        </w:numPr>
        <w:ind w:left="426"/>
      </w:pPr>
      <w:r w:rsidRPr="00CD3C1C">
        <w:t>As this role is likely to work with Aboriginal and Torres Strait Islander families and young people, cultural awareness, the capacity to work with Aboriginal and Torres Strait Islander people is highly desirable.</w:t>
      </w:r>
    </w:p>
    <w:p w14:paraId="3AE92724" w14:textId="77777777" w:rsidR="00A1475C" w:rsidRPr="00A1475C" w:rsidRDefault="00A1475C" w:rsidP="00A1475C">
      <w:pPr>
        <w:widowControl w:val="0"/>
        <w:numPr>
          <w:ilvl w:val="0"/>
          <w:numId w:val="10"/>
        </w:numPr>
        <w:suppressAutoHyphens w:val="0"/>
        <w:autoSpaceDE w:val="0"/>
        <w:autoSpaceDN w:val="0"/>
        <w:spacing w:before="3" w:after="120"/>
        <w:ind w:left="425" w:hanging="425"/>
        <w:rPr>
          <w:rFonts w:eastAsia="Calibri" w:cs="Calibri"/>
          <w:sz w:val="22"/>
          <w:szCs w:val="22"/>
          <w:lang w:val="en-US" w:eastAsia="en-US"/>
        </w:rPr>
      </w:pPr>
      <w:r w:rsidRPr="00A1475C">
        <w:rPr>
          <w:rFonts w:eastAsia="Calibri" w:cs="Calibri"/>
          <w:sz w:val="22"/>
          <w:szCs w:val="22"/>
          <w:lang w:val="en-US" w:eastAsia="en-US"/>
        </w:rPr>
        <w:t>Driver’s</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license</w:t>
      </w:r>
      <w:r w:rsidRPr="00A1475C">
        <w:rPr>
          <w:rFonts w:eastAsia="Calibri" w:cs="Calibri"/>
          <w:spacing w:val="-4"/>
          <w:sz w:val="22"/>
          <w:szCs w:val="22"/>
          <w:lang w:val="en-US" w:eastAsia="en-US"/>
        </w:rPr>
        <w:t xml:space="preserve"> </w:t>
      </w:r>
      <w:r w:rsidRPr="00A1475C">
        <w:rPr>
          <w:rFonts w:eastAsia="Calibri" w:cs="Calibri"/>
          <w:sz w:val="22"/>
          <w:szCs w:val="22"/>
          <w:lang w:val="en-US" w:eastAsia="en-US"/>
        </w:rPr>
        <w:t>is</w:t>
      </w:r>
      <w:r w:rsidRPr="00A1475C">
        <w:rPr>
          <w:rFonts w:eastAsia="Calibri" w:cs="Calibri"/>
          <w:spacing w:val="-2"/>
          <w:sz w:val="22"/>
          <w:szCs w:val="22"/>
          <w:lang w:val="en-US" w:eastAsia="en-US"/>
        </w:rPr>
        <w:t xml:space="preserve"> essential.</w:t>
      </w:r>
    </w:p>
    <w:p w14:paraId="1D8F69C5" w14:textId="77777777" w:rsidR="00A1475C" w:rsidRPr="00A1475C" w:rsidRDefault="00A1475C" w:rsidP="00A1475C">
      <w:pPr>
        <w:widowControl w:val="0"/>
        <w:numPr>
          <w:ilvl w:val="0"/>
          <w:numId w:val="10"/>
        </w:numPr>
        <w:suppressAutoHyphens w:val="0"/>
        <w:autoSpaceDE w:val="0"/>
        <w:autoSpaceDN w:val="0"/>
        <w:spacing w:before="3" w:after="120"/>
        <w:ind w:left="425" w:hanging="425"/>
        <w:rPr>
          <w:rFonts w:eastAsia="Calibri" w:cs="Calibri"/>
          <w:color w:val="0000FF"/>
          <w:sz w:val="22"/>
          <w:szCs w:val="22"/>
          <w:u w:val="single"/>
          <w:lang w:val="en-US" w:eastAsia="en-US"/>
        </w:rPr>
      </w:pPr>
      <w:r w:rsidRPr="00A1475C">
        <w:rPr>
          <w:rFonts w:cs="Calibri"/>
          <w:sz w:val="22"/>
          <w:szCs w:val="22"/>
        </w:rPr>
        <w:t xml:space="preserve">Prior to commencing in this role, a current registration issued under the Working with Vulnerable People (Background Checking) Act 2011 will be required.  For further information on Working with Vulnerable People registration refer to: </w:t>
      </w:r>
      <w:hyperlink r:id="rId13" w:history="1">
        <w:r w:rsidRPr="00A1475C">
          <w:rPr>
            <w:rFonts w:cs="Calibri"/>
            <w:color w:val="0000FF"/>
            <w:sz w:val="22"/>
            <w:szCs w:val="22"/>
            <w:u w:val="single"/>
          </w:rPr>
          <w:t>https://www.accesscanberra.act.gov.au/app/answers/detail/a_id/1804</w:t>
        </w:r>
      </w:hyperlink>
    </w:p>
    <w:p w14:paraId="2BB316D6" w14:textId="6B10D34C" w:rsidR="000D7F08" w:rsidRPr="00A1475C" w:rsidRDefault="000D7F08" w:rsidP="000D7F08">
      <w:pPr>
        <w:widowControl w:val="0"/>
        <w:suppressAutoHyphens w:val="0"/>
        <w:autoSpaceDE w:val="0"/>
        <w:autoSpaceDN w:val="0"/>
        <w:spacing w:before="3" w:after="0"/>
        <w:rPr>
          <w:rFonts w:eastAsia="Calibri" w:cs="Calibri"/>
          <w:iCs/>
          <w:sz w:val="22"/>
          <w:szCs w:val="22"/>
          <w:lang w:val="en-US" w:eastAsia="en-US"/>
        </w:rPr>
      </w:pPr>
    </w:p>
    <w:p w14:paraId="7F86F05C" w14:textId="76BFF86C" w:rsidR="000D7F08" w:rsidRPr="00A1475C" w:rsidRDefault="000D7F08" w:rsidP="000D7F08">
      <w:pPr>
        <w:pStyle w:val="BodyText"/>
        <w:rPr>
          <w:rFonts w:cs="Calibri"/>
          <w:sz w:val="22"/>
          <w:szCs w:val="22"/>
          <w:lang w:val="en-US" w:eastAsia="en-US"/>
        </w:rPr>
      </w:pPr>
    </w:p>
    <w:p w14:paraId="3DAA42F1" w14:textId="47D6ED32" w:rsidR="000D7F08" w:rsidRPr="00A1475C" w:rsidRDefault="000D7F08" w:rsidP="000D7F08">
      <w:pPr>
        <w:pStyle w:val="BodyText"/>
        <w:rPr>
          <w:rFonts w:cs="Calibri"/>
          <w:sz w:val="22"/>
          <w:szCs w:val="22"/>
          <w:lang w:val="en-US" w:eastAsia="en-US"/>
        </w:rPr>
      </w:pPr>
    </w:p>
    <w:p w14:paraId="1B56623F" w14:textId="5C03BE83" w:rsidR="000D7F08" w:rsidRPr="00A1475C" w:rsidRDefault="000D7F08">
      <w:pPr>
        <w:suppressAutoHyphens w:val="0"/>
        <w:spacing w:after="0"/>
        <w:rPr>
          <w:rFonts w:cs="Calibri"/>
          <w:sz w:val="22"/>
          <w:szCs w:val="22"/>
          <w:lang w:val="en-US" w:eastAsia="en-US"/>
        </w:rPr>
      </w:pPr>
      <w:r w:rsidRPr="00A1475C">
        <w:rPr>
          <w:rFonts w:cs="Calibri"/>
          <w:sz w:val="22"/>
          <w:szCs w:val="22"/>
          <w:lang w:val="en-US" w:eastAsia="en-US"/>
        </w:rPr>
        <w:br w:type="page"/>
      </w:r>
    </w:p>
    <w:p w14:paraId="107FD25B" w14:textId="1B644DB8" w:rsidR="000D7F08" w:rsidRPr="00CA0D4D" w:rsidRDefault="000D7F08" w:rsidP="00CA0D4D">
      <w:pPr>
        <w:pStyle w:val="Heading1"/>
        <w:pBdr>
          <w:bottom w:val="single" w:sz="12" w:space="1" w:color="auto"/>
        </w:pBdr>
        <w:spacing w:after="0"/>
        <w:rPr>
          <w:rFonts w:cs="Calibri"/>
          <w:sz w:val="32"/>
        </w:rPr>
      </w:pPr>
      <w:r w:rsidRPr="00CA0D4D">
        <w:rPr>
          <w:rFonts w:cs="Calibri"/>
          <w:sz w:val="32"/>
        </w:rPr>
        <w:lastRenderedPageBreak/>
        <w:t>WORK ENVIRONMENT DESCRIPTION</w:t>
      </w:r>
    </w:p>
    <w:p w14:paraId="12B5B2E5" w14:textId="77777777" w:rsidR="000D7F08" w:rsidRPr="00A1475C" w:rsidRDefault="000D7F08" w:rsidP="000D7F08">
      <w:pPr>
        <w:widowControl w:val="0"/>
        <w:suppressAutoHyphens w:val="0"/>
        <w:autoSpaceDE w:val="0"/>
        <w:autoSpaceDN w:val="0"/>
        <w:spacing w:before="4" w:after="0"/>
        <w:rPr>
          <w:rFonts w:eastAsia="Calibri" w:cs="Calibri"/>
          <w:b/>
          <w:iCs/>
          <w:sz w:val="22"/>
          <w:szCs w:val="22"/>
          <w:lang w:val="en-US" w:eastAsia="en-US"/>
        </w:rPr>
      </w:pPr>
    </w:p>
    <w:p w14:paraId="7EB02581" w14:textId="77777777" w:rsidR="00A1475C" w:rsidRPr="00A1475C" w:rsidRDefault="00A1475C" w:rsidP="00A1475C">
      <w:pPr>
        <w:widowControl w:val="0"/>
        <w:suppressAutoHyphens w:val="0"/>
        <w:autoSpaceDE w:val="0"/>
        <w:autoSpaceDN w:val="0"/>
        <w:spacing w:after="0" w:line="276" w:lineRule="auto"/>
        <w:ind w:left="172" w:right="143"/>
        <w:rPr>
          <w:rFonts w:eastAsia="Calibri" w:cs="Calibri"/>
          <w:sz w:val="22"/>
          <w:szCs w:val="22"/>
          <w:lang w:val="en-US" w:eastAsia="en-US"/>
        </w:rPr>
      </w:pPr>
      <w:r w:rsidRPr="00A1475C">
        <w:rPr>
          <w:rFonts w:eastAsia="Calibri" w:cs="Calibri"/>
          <w:sz w:val="22"/>
          <w:szCs w:val="22"/>
          <w:lang w:val="en-US" w:eastAsia="en-US"/>
        </w:rPr>
        <w:t>The following work environment description outlines the inherent requirements of the role of an ASO5 Housing Manager and</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indicates</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how</w:t>
      </w:r>
      <w:r w:rsidRPr="00A1475C">
        <w:rPr>
          <w:rFonts w:eastAsia="Calibri" w:cs="Calibri"/>
          <w:spacing w:val="-3"/>
          <w:sz w:val="22"/>
          <w:szCs w:val="22"/>
          <w:lang w:val="en-US" w:eastAsia="en-US"/>
        </w:rPr>
        <w:t xml:space="preserve"> </w:t>
      </w:r>
      <w:r w:rsidRPr="00A1475C">
        <w:rPr>
          <w:rFonts w:eastAsia="Calibri" w:cs="Calibri"/>
          <w:sz w:val="22"/>
          <w:szCs w:val="22"/>
          <w:lang w:val="en-US" w:eastAsia="en-US"/>
        </w:rPr>
        <w:t>frequently</w:t>
      </w:r>
      <w:r w:rsidRPr="00A1475C">
        <w:rPr>
          <w:rFonts w:eastAsia="Calibri" w:cs="Calibri"/>
          <w:spacing w:val="-6"/>
          <w:sz w:val="22"/>
          <w:szCs w:val="22"/>
          <w:lang w:val="en-US" w:eastAsia="en-US"/>
        </w:rPr>
        <w:t xml:space="preserve"> </w:t>
      </w:r>
      <w:r w:rsidRPr="00A1475C">
        <w:rPr>
          <w:rFonts w:eastAsia="Calibri" w:cs="Calibri"/>
          <w:sz w:val="22"/>
          <w:szCs w:val="22"/>
          <w:lang w:val="en-US" w:eastAsia="en-US"/>
        </w:rPr>
        <w:t>each</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of</w:t>
      </w:r>
      <w:r w:rsidRPr="00A1475C">
        <w:rPr>
          <w:rFonts w:eastAsia="Calibri" w:cs="Calibri"/>
          <w:spacing w:val="-4"/>
          <w:sz w:val="22"/>
          <w:szCs w:val="22"/>
          <w:lang w:val="en-US" w:eastAsia="en-US"/>
        </w:rPr>
        <w:t xml:space="preserve"> </w:t>
      </w:r>
      <w:r w:rsidRPr="00A1475C">
        <w:rPr>
          <w:rFonts w:eastAsia="Calibri" w:cs="Calibri"/>
          <w:sz w:val="22"/>
          <w:szCs w:val="22"/>
          <w:lang w:val="en-US" w:eastAsia="en-US"/>
        </w:rPr>
        <w:t>these</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requirements</w:t>
      </w:r>
      <w:r w:rsidRPr="00A1475C">
        <w:rPr>
          <w:rFonts w:eastAsia="Calibri" w:cs="Calibri"/>
          <w:spacing w:val="-4"/>
          <w:sz w:val="22"/>
          <w:szCs w:val="22"/>
          <w:lang w:val="en-US" w:eastAsia="en-US"/>
        </w:rPr>
        <w:t xml:space="preserve"> </w:t>
      </w:r>
      <w:r w:rsidRPr="00A1475C">
        <w:rPr>
          <w:rFonts w:eastAsia="Calibri" w:cs="Calibri"/>
          <w:sz w:val="22"/>
          <w:szCs w:val="22"/>
          <w:lang w:val="en-US" w:eastAsia="en-US"/>
        </w:rPr>
        <w:t>would be performed. Please note that ACTPS is committed to providing reasonable adjustment and ensuring all individuals have equal opportunities in the workplace.</w:t>
      </w:r>
    </w:p>
    <w:p w14:paraId="469BBD86" w14:textId="77777777" w:rsidR="00A1475C" w:rsidRPr="00A1475C" w:rsidRDefault="00A1475C" w:rsidP="00A1475C">
      <w:pPr>
        <w:widowControl w:val="0"/>
        <w:suppressAutoHyphens w:val="0"/>
        <w:autoSpaceDE w:val="0"/>
        <w:autoSpaceDN w:val="0"/>
        <w:spacing w:after="0" w:line="276" w:lineRule="auto"/>
        <w:ind w:left="172" w:right="143"/>
        <w:rPr>
          <w:rFonts w:eastAsia="Calibri" w:cs="Calibri"/>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6C4314B5" w14:textId="77777777" w:rsidTr="001533AE">
        <w:trPr>
          <w:trHeight w:val="453"/>
        </w:trPr>
        <w:tc>
          <w:tcPr>
            <w:tcW w:w="6913" w:type="dxa"/>
            <w:shd w:val="clear" w:color="auto" w:fill="DEEAF6" w:themeFill="accent1" w:themeFillTint="33"/>
          </w:tcPr>
          <w:p w14:paraId="5FC29AAA" w14:textId="77777777" w:rsidR="00A1475C" w:rsidRPr="00A1475C" w:rsidRDefault="00A1475C" w:rsidP="001533AE">
            <w:pPr>
              <w:widowControl w:val="0"/>
              <w:suppressAutoHyphens w:val="0"/>
              <w:autoSpaceDE w:val="0"/>
              <w:autoSpaceDN w:val="0"/>
              <w:spacing w:before="81" w:after="0"/>
              <w:ind w:left="110"/>
              <w:rPr>
                <w:rFonts w:eastAsia="Calibri" w:cs="Calibri"/>
                <w:b/>
                <w:sz w:val="22"/>
                <w:szCs w:val="22"/>
                <w:lang w:val="en-US" w:eastAsia="en-US"/>
              </w:rPr>
            </w:pPr>
            <w:r w:rsidRPr="00A1475C">
              <w:rPr>
                <w:rFonts w:eastAsia="Calibri" w:cs="Calibri"/>
                <w:b/>
                <w:spacing w:val="-2"/>
                <w:sz w:val="22"/>
                <w:szCs w:val="22"/>
                <w:lang w:val="en-US" w:eastAsia="en-US"/>
              </w:rPr>
              <w:t>ADMINISTRATIVE</w:t>
            </w:r>
          </w:p>
        </w:tc>
        <w:tc>
          <w:tcPr>
            <w:tcW w:w="2695" w:type="dxa"/>
            <w:shd w:val="clear" w:color="auto" w:fill="DEEAF6" w:themeFill="accent1" w:themeFillTint="33"/>
          </w:tcPr>
          <w:p w14:paraId="47B4558E"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sz w:val="22"/>
                <w:szCs w:val="22"/>
                <w:lang w:val="en-US" w:eastAsia="en-US"/>
              </w:rPr>
            </w:pPr>
            <w:r w:rsidRPr="00A1475C">
              <w:rPr>
                <w:rFonts w:eastAsia="Calibri" w:cs="Calibri"/>
                <w:b/>
                <w:spacing w:val="-2"/>
                <w:sz w:val="22"/>
                <w:szCs w:val="22"/>
                <w:lang w:val="en-US" w:eastAsia="en-US"/>
              </w:rPr>
              <w:t>FREQUENCY</w:t>
            </w:r>
          </w:p>
        </w:tc>
      </w:tr>
      <w:tr w:rsidR="00A1475C" w:rsidRPr="00A1475C" w14:paraId="0DFAA0F3" w14:textId="77777777" w:rsidTr="001533AE">
        <w:trPr>
          <w:trHeight w:val="292"/>
        </w:trPr>
        <w:tc>
          <w:tcPr>
            <w:tcW w:w="6913" w:type="dxa"/>
          </w:tcPr>
          <w:p w14:paraId="647E41B6"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Telephone</w:t>
            </w:r>
            <w:r w:rsidRPr="00A1475C">
              <w:rPr>
                <w:rFonts w:eastAsia="Calibri" w:cs="Calibri"/>
                <w:color w:val="000000" w:themeColor="text1"/>
                <w:spacing w:val="-8"/>
                <w:sz w:val="22"/>
                <w:szCs w:val="22"/>
                <w:lang w:val="en-US" w:eastAsia="en-US"/>
              </w:rPr>
              <w:t xml:space="preserve"> </w:t>
            </w:r>
            <w:r w:rsidRPr="00A1475C">
              <w:rPr>
                <w:rFonts w:eastAsia="Calibri" w:cs="Calibri"/>
                <w:color w:val="000000" w:themeColor="text1"/>
                <w:spacing w:val="-5"/>
                <w:sz w:val="22"/>
                <w:szCs w:val="22"/>
                <w:lang w:val="en-US" w:eastAsia="en-US"/>
              </w:rPr>
              <w:t>use</w:t>
            </w:r>
          </w:p>
        </w:tc>
        <w:tc>
          <w:tcPr>
            <w:tcW w:w="2695" w:type="dxa"/>
          </w:tcPr>
          <w:sdt>
            <w:sdtPr>
              <w:rPr>
                <w:rFonts w:eastAsia="Calibri" w:cs="Calibri"/>
                <w:color w:val="000000" w:themeColor="text1"/>
                <w:sz w:val="22"/>
                <w:szCs w:val="22"/>
                <w:lang w:val="en-US"/>
              </w:rPr>
              <w:id w:val="1469162831"/>
              <w:placeholder>
                <w:docPart w:val="C92F24B7E9C448729BE630E0CA3706A5"/>
              </w:placeholder>
              <w:dropDownList>
                <w:listItem w:value="Choose an item"/>
                <w:listItem w:displayText="Never" w:value="Never"/>
                <w:listItem w:displayText="Occassionally" w:value="Occassionally"/>
                <w:listItem w:displayText="Frequently" w:value="Frequently"/>
              </w:dropDownList>
            </w:sdtPr>
            <w:sdtEndPr/>
            <w:sdtContent>
              <w:p w14:paraId="5AABDAED" w14:textId="77777777" w:rsidR="00A1475C" w:rsidRPr="00A1475C" w:rsidRDefault="00A1475C" w:rsidP="001533AE">
                <w:pPr>
                  <w:widowControl w:val="0"/>
                  <w:suppressAutoHyphens w:val="0"/>
                  <w:autoSpaceDE w:val="0"/>
                  <w:autoSpaceDN w:val="0"/>
                  <w:spacing w:after="0" w:line="272" w:lineRule="exact"/>
                  <w:jc w:val="center"/>
                  <w:rPr>
                    <w:rFonts w:cs="Calibri"/>
                    <w:color w:val="000000" w:themeColor="text1"/>
                    <w:sz w:val="22"/>
                    <w:szCs w:val="22"/>
                    <w:lang w:val="en-US"/>
                  </w:rPr>
                </w:pPr>
                <w:r w:rsidRPr="00A1475C">
                  <w:rPr>
                    <w:rFonts w:eastAsia="Calibri" w:cs="Calibri"/>
                    <w:color w:val="000000" w:themeColor="text1"/>
                    <w:sz w:val="22"/>
                    <w:szCs w:val="22"/>
                    <w:lang w:val="en-US"/>
                  </w:rPr>
                  <w:t>Frequently</w:t>
                </w:r>
              </w:p>
            </w:sdtContent>
          </w:sdt>
        </w:tc>
      </w:tr>
      <w:tr w:rsidR="00A1475C" w:rsidRPr="00A1475C" w14:paraId="2C00A951" w14:textId="77777777" w:rsidTr="001533AE">
        <w:trPr>
          <w:trHeight w:val="294"/>
        </w:trPr>
        <w:tc>
          <w:tcPr>
            <w:tcW w:w="6913" w:type="dxa"/>
          </w:tcPr>
          <w:p w14:paraId="62FD3E80" w14:textId="77777777" w:rsidR="00A1475C" w:rsidRPr="00A1475C" w:rsidRDefault="00A1475C" w:rsidP="001533AE">
            <w:pPr>
              <w:widowControl w:val="0"/>
              <w:suppressAutoHyphens w:val="0"/>
              <w:autoSpaceDE w:val="0"/>
              <w:autoSpaceDN w:val="0"/>
              <w:spacing w:after="0" w:line="275"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General</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computer</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pacing w:val="-5"/>
                <w:sz w:val="22"/>
                <w:szCs w:val="22"/>
                <w:lang w:val="en-US" w:eastAsia="en-US"/>
              </w:rPr>
              <w:t>use</w:t>
            </w:r>
          </w:p>
        </w:tc>
        <w:tc>
          <w:tcPr>
            <w:tcW w:w="2695" w:type="dxa"/>
          </w:tcPr>
          <w:sdt>
            <w:sdtPr>
              <w:rPr>
                <w:rFonts w:eastAsia="Calibri" w:cs="Calibri"/>
                <w:color w:val="000000" w:themeColor="text1"/>
                <w:sz w:val="22"/>
                <w:szCs w:val="22"/>
                <w:lang w:val="en-US" w:eastAsia="en-US"/>
              </w:rPr>
              <w:id w:val="-406684930"/>
              <w:placeholder>
                <w:docPart w:val="414E097B30204FF4B2B2FBEFCB4F58DF"/>
              </w:placeholder>
              <w:dropDownList>
                <w:listItem w:value="Choose an item."/>
                <w:listItem w:displayText="Never" w:value="Never"/>
                <w:listItem w:displayText="Occassionally" w:value="Occassionally"/>
                <w:listItem w:displayText="Frequently" w:value="Frequently"/>
              </w:dropDownList>
            </w:sdtPr>
            <w:sdtEndPr/>
            <w:sdtContent>
              <w:p w14:paraId="2853A57E"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495479BF" w14:textId="77777777" w:rsidTr="001533AE">
        <w:trPr>
          <w:trHeight w:val="292"/>
        </w:trPr>
        <w:tc>
          <w:tcPr>
            <w:tcW w:w="6913" w:type="dxa"/>
          </w:tcPr>
          <w:p w14:paraId="306C5A66"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Extensive</w:t>
            </w:r>
            <w:r w:rsidRPr="00A1475C">
              <w:rPr>
                <w:rFonts w:eastAsia="Calibri" w:cs="Calibri"/>
                <w:color w:val="000000" w:themeColor="text1"/>
                <w:spacing w:val="-9"/>
                <w:sz w:val="22"/>
                <w:szCs w:val="22"/>
                <w:lang w:val="en-US" w:eastAsia="en-US"/>
              </w:rPr>
              <w:t xml:space="preserve"> </w:t>
            </w:r>
            <w:r w:rsidRPr="00A1475C">
              <w:rPr>
                <w:rFonts w:eastAsia="Calibri" w:cs="Calibri"/>
                <w:color w:val="000000" w:themeColor="text1"/>
                <w:sz w:val="22"/>
                <w:szCs w:val="22"/>
                <w:lang w:val="en-US" w:eastAsia="en-US"/>
              </w:rPr>
              <w:t>keying/data</w:t>
            </w:r>
            <w:r w:rsidRPr="00A1475C">
              <w:rPr>
                <w:rFonts w:eastAsia="Calibri" w:cs="Calibri"/>
                <w:color w:val="000000" w:themeColor="text1"/>
                <w:spacing w:val="-7"/>
                <w:sz w:val="22"/>
                <w:szCs w:val="22"/>
                <w:lang w:val="en-US" w:eastAsia="en-US"/>
              </w:rPr>
              <w:t xml:space="preserve"> </w:t>
            </w:r>
            <w:r w:rsidRPr="00A1475C">
              <w:rPr>
                <w:rFonts w:eastAsia="Calibri" w:cs="Calibri"/>
                <w:color w:val="000000" w:themeColor="text1"/>
                <w:spacing w:val="-2"/>
                <w:sz w:val="22"/>
                <w:szCs w:val="22"/>
                <w:lang w:val="en-US" w:eastAsia="en-US"/>
              </w:rPr>
              <w:t>entry</w:t>
            </w:r>
          </w:p>
        </w:tc>
        <w:tc>
          <w:tcPr>
            <w:tcW w:w="2695" w:type="dxa"/>
          </w:tcPr>
          <w:sdt>
            <w:sdtPr>
              <w:rPr>
                <w:rFonts w:eastAsia="Calibri" w:cs="Calibri"/>
                <w:color w:val="000000" w:themeColor="text1"/>
                <w:sz w:val="22"/>
                <w:szCs w:val="22"/>
                <w:lang w:val="en-US" w:eastAsia="en-US"/>
              </w:rPr>
              <w:id w:val="1849518254"/>
              <w:placeholder>
                <w:docPart w:val="1CEF820A608742EFB694767AE5F873F8"/>
              </w:placeholder>
              <w:dropDownList>
                <w:listItem w:value="Choose an item."/>
                <w:listItem w:displayText="Never" w:value="Never"/>
                <w:listItem w:displayText="Occassionally" w:value="Occassionally"/>
                <w:listItem w:displayText="Frequently" w:value="Frequently"/>
              </w:dropDownList>
            </w:sdtPr>
            <w:sdtEndPr/>
            <w:sdtContent>
              <w:p w14:paraId="47D4C9F4"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26236CC9" w14:textId="77777777" w:rsidTr="001533AE">
        <w:trPr>
          <w:trHeight w:val="292"/>
        </w:trPr>
        <w:tc>
          <w:tcPr>
            <w:tcW w:w="6913" w:type="dxa"/>
          </w:tcPr>
          <w:p w14:paraId="48CF61A3"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Graphical/analytical</w:t>
            </w:r>
            <w:r w:rsidRPr="00A1475C">
              <w:rPr>
                <w:rFonts w:eastAsia="Calibri" w:cs="Calibri"/>
                <w:color w:val="000000" w:themeColor="text1"/>
                <w:spacing w:val="-8"/>
                <w:sz w:val="22"/>
                <w:szCs w:val="22"/>
                <w:lang w:val="en-US" w:eastAsia="en-US"/>
              </w:rPr>
              <w:t xml:space="preserve"> </w:t>
            </w:r>
            <w:r w:rsidRPr="00A1475C">
              <w:rPr>
                <w:rFonts w:eastAsia="Calibri" w:cs="Calibri"/>
                <w:color w:val="000000" w:themeColor="text1"/>
                <w:spacing w:val="-2"/>
                <w:sz w:val="22"/>
                <w:szCs w:val="22"/>
                <w:lang w:val="en-US" w:eastAsia="en-US"/>
              </w:rPr>
              <w:t>based</w:t>
            </w:r>
          </w:p>
        </w:tc>
        <w:tc>
          <w:tcPr>
            <w:tcW w:w="2695" w:type="dxa"/>
          </w:tcPr>
          <w:sdt>
            <w:sdtPr>
              <w:rPr>
                <w:rFonts w:eastAsia="Calibri" w:cs="Calibri"/>
                <w:color w:val="000000" w:themeColor="text1"/>
                <w:sz w:val="22"/>
                <w:szCs w:val="22"/>
                <w:lang w:val="en-US" w:eastAsia="en-US"/>
              </w:rPr>
              <w:id w:val="-1826661365"/>
              <w:placeholder>
                <w:docPart w:val="E04282AC1D5044A4B825348C835C1273"/>
              </w:placeholder>
              <w:dropDownList>
                <w:listItem w:value="Choose an item."/>
                <w:listItem w:displayText="Never" w:value="Never"/>
                <w:listItem w:displayText="Occassionally" w:value="Occassionally"/>
                <w:listItem w:displayText="Frequently" w:value="Frequently"/>
              </w:dropDownList>
            </w:sdtPr>
            <w:sdtEndPr/>
            <w:sdtContent>
              <w:p w14:paraId="56E18E78"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3CA7B06B" w14:textId="77777777" w:rsidTr="001533AE">
        <w:trPr>
          <w:trHeight w:val="292"/>
        </w:trPr>
        <w:tc>
          <w:tcPr>
            <w:tcW w:w="6913" w:type="dxa"/>
          </w:tcPr>
          <w:p w14:paraId="381110AB"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Sitting</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at</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a</w:t>
            </w:r>
            <w:r w:rsidRPr="00A1475C">
              <w:rPr>
                <w:rFonts w:eastAsia="Calibri" w:cs="Calibri"/>
                <w:color w:val="000000" w:themeColor="text1"/>
                <w:spacing w:val="-4"/>
                <w:sz w:val="22"/>
                <w:szCs w:val="22"/>
                <w:lang w:val="en-US" w:eastAsia="en-US"/>
              </w:rPr>
              <w:t xml:space="preserve"> desk</w:t>
            </w:r>
          </w:p>
        </w:tc>
        <w:tc>
          <w:tcPr>
            <w:tcW w:w="2695" w:type="dxa"/>
          </w:tcPr>
          <w:sdt>
            <w:sdtPr>
              <w:rPr>
                <w:rFonts w:eastAsia="Calibri" w:cs="Calibri"/>
                <w:color w:val="000000" w:themeColor="text1"/>
                <w:sz w:val="22"/>
                <w:szCs w:val="22"/>
                <w:lang w:val="en-US" w:eastAsia="en-US"/>
              </w:rPr>
              <w:id w:val="1882821715"/>
              <w:placeholder>
                <w:docPart w:val="51D9F4BAB77B427281CEBB39D4F5DBB4"/>
              </w:placeholder>
              <w:dropDownList>
                <w:listItem w:value="Choose an item."/>
                <w:listItem w:displayText="Never" w:value="Never"/>
                <w:listItem w:displayText="Occassionally" w:value="Occassionally"/>
                <w:listItem w:displayText="Frequently" w:value="Frequently"/>
              </w:dropDownList>
            </w:sdtPr>
            <w:sdtEndPr/>
            <w:sdtContent>
              <w:p w14:paraId="01B94C10"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1C25B12A" w14:textId="77777777" w:rsidTr="001533AE">
        <w:trPr>
          <w:trHeight w:val="294"/>
        </w:trPr>
        <w:tc>
          <w:tcPr>
            <w:tcW w:w="6913" w:type="dxa"/>
          </w:tcPr>
          <w:p w14:paraId="0827D1F8" w14:textId="77777777" w:rsidR="00A1475C" w:rsidRPr="00A1475C" w:rsidRDefault="00A1475C" w:rsidP="001533AE">
            <w:pPr>
              <w:widowControl w:val="0"/>
              <w:suppressAutoHyphens w:val="0"/>
              <w:autoSpaceDE w:val="0"/>
              <w:autoSpaceDN w:val="0"/>
              <w:spacing w:after="0" w:line="275"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Standing</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for</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long</w:t>
            </w:r>
            <w:r w:rsidRPr="00A1475C">
              <w:rPr>
                <w:rFonts w:eastAsia="Calibri" w:cs="Calibri"/>
                <w:color w:val="000000" w:themeColor="text1"/>
                <w:spacing w:val="-2"/>
                <w:sz w:val="22"/>
                <w:szCs w:val="22"/>
                <w:lang w:val="en-US" w:eastAsia="en-US"/>
              </w:rPr>
              <w:t xml:space="preserve"> periods</w:t>
            </w:r>
          </w:p>
        </w:tc>
        <w:tc>
          <w:tcPr>
            <w:tcW w:w="2695" w:type="dxa"/>
          </w:tcPr>
          <w:sdt>
            <w:sdtPr>
              <w:rPr>
                <w:rFonts w:eastAsia="Calibri" w:cs="Calibri"/>
                <w:color w:val="000000" w:themeColor="text1"/>
                <w:sz w:val="22"/>
                <w:szCs w:val="22"/>
                <w:lang w:val="en-US" w:eastAsia="en-US"/>
              </w:rPr>
              <w:id w:val="-1661533107"/>
              <w:placeholder>
                <w:docPart w:val="76F58F6D5C274E328EF7F35785824630"/>
              </w:placeholder>
              <w:dropDownList>
                <w:listItem w:value="Choose an item."/>
                <w:listItem w:displayText="Never" w:value="Never"/>
                <w:listItem w:displayText="Occassionally" w:value="Occassionally"/>
                <w:listItem w:displayText="Frequently" w:value="Frequently"/>
              </w:dropDownList>
            </w:sdtPr>
            <w:sdtEndPr/>
            <w:sdtContent>
              <w:p w14:paraId="7AAEBA15"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121C2CA6" w14:textId="77777777" w:rsidTr="001533AE">
        <w:trPr>
          <w:trHeight w:val="585"/>
        </w:trPr>
        <w:tc>
          <w:tcPr>
            <w:tcW w:w="6913" w:type="dxa"/>
          </w:tcPr>
          <w:p w14:paraId="6D0A63B5" w14:textId="77777777" w:rsidR="00A1475C" w:rsidRPr="00A1475C" w:rsidRDefault="00A1475C" w:rsidP="001533AE">
            <w:pPr>
              <w:widowControl w:val="0"/>
              <w:suppressAutoHyphens w:val="0"/>
              <w:autoSpaceDE w:val="0"/>
              <w:autoSpaceDN w:val="0"/>
              <w:spacing w:after="0" w:line="292" w:lineRule="exact"/>
              <w:ind w:left="110"/>
              <w:rPr>
                <w:rFonts w:eastAsia="Calibri" w:cs="Calibri"/>
                <w:i/>
                <w:color w:val="000000" w:themeColor="text1"/>
                <w:sz w:val="22"/>
                <w:szCs w:val="22"/>
                <w:lang w:val="en-US" w:eastAsia="en-US"/>
              </w:rPr>
            </w:pPr>
            <w:r w:rsidRPr="00A1475C">
              <w:rPr>
                <w:rFonts w:eastAsia="Calibri" w:cs="Calibri"/>
                <w:color w:val="000000" w:themeColor="text1"/>
                <w:sz w:val="22"/>
                <w:szCs w:val="22"/>
                <w:lang w:val="en-US" w:eastAsia="en-US"/>
              </w:rPr>
              <w:t>Designated</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workstation</w:t>
            </w:r>
          </w:p>
        </w:tc>
        <w:tc>
          <w:tcPr>
            <w:tcW w:w="2695" w:type="dxa"/>
          </w:tcPr>
          <w:p w14:paraId="42A01396" w14:textId="77777777" w:rsidR="00A1475C" w:rsidRPr="00A1475C" w:rsidRDefault="00EF13BF"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sdt>
              <w:sdtPr>
                <w:rPr>
                  <w:rFonts w:eastAsia="Calibri" w:cs="Calibri"/>
                  <w:color w:val="000000" w:themeColor="text1"/>
                  <w:sz w:val="22"/>
                  <w:szCs w:val="22"/>
                  <w:lang w:val="en-US" w:eastAsia="en-US"/>
                </w:rPr>
                <w:id w:val="-1949996994"/>
                <w:placeholder>
                  <w:docPart w:val="CF5D41B08AA34516A9995E1F4CF3AD40"/>
                </w:placeholder>
                <w:dropDownList>
                  <w:listItem w:value="Choose an item."/>
                  <w:listItem w:displayText="Never" w:value="Never"/>
                  <w:listItem w:displayText="Occassionally" w:value="Occassionally"/>
                  <w:listItem w:displayText="Frequently" w:value="Frequently"/>
                </w:dropDownList>
              </w:sdtPr>
              <w:sdtEndPr/>
              <w:sdtContent>
                <w:r w:rsidR="00A1475C" w:rsidRPr="00A1475C">
                  <w:rPr>
                    <w:rFonts w:eastAsia="Calibri" w:cs="Calibri"/>
                    <w:color w:val="000000" w:themeColor="text1"/>
                    <w:sz w:val="22"/>
                    <w:szCs w:val="22"/>
                    <w:lang w:val="en-US" w:eastAsia="en-US"/>
                  </w:rPr>
                  <w:t>Frequently</w:t>
                </w:r>
              </w:sdtContent>
            </w:sdt>
          </w:p>
        </w:tc>
      </w:tr>
    </w:tbl>
    <w:p w14:paraId="5DE996E6" w14:textId="77777777" w:rsidR="00A1475C" w:rsidRPr="00A1475C" w:rsidRDefault="00A1475C" w:rsidP="00A1475C">
      <w:pPr>
        <w:widowControl w:val="0"/>
        <w:suppressAutoHyphens w:val="0"/>
        <w:autoSpaceDE w:val="0"/>
        <w:autoSpaceDN w:val="0"/>
        <w:spacing w:before="3" w:after="0"/>
        <w:rPr>
          <w:rFonts w:eastAsia="Calibri" w:cs="Calibri"/>
          <w:i/>
          <w:iCs/>
          <w:color w:val="000000" w:themeColor="text1"/>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3F3B0DC5" w14:textId="77777777" w:rsidTr="001533AE">
        <w:trPr>
          <w:trHeight w:val="453"/>
        </w:trPr>
        <w:tc>
          <w:tcPr>
            <w:tcW w:w="6913" w:type="dxa"/>
            <w:shd w:val="clear" w:color="auto" w:fill="DEEAF6"/>
          </w:tcPr>
          <w:p w14:paraId="654ED10A"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z w:val="22"/>
                <w:szCs w:val="22"/>
                <w:lang w:val="en-US" w:eastAsia="en-US"/>
              </w:rPr>
              <w:t>STANDARD</w:t>
            </w:r>
            <w:r w:rsidRPr="00A1475C">
              <w:rPr>
                <w:rFonts w:eastAsia="Calibri" w:cs="Calibri"/>
                <w:b/>
                <w:color w:val="000000" w:themeColor="text1"/>
                <w:spacing w:val="1"/>
                <w:sz w:val="22"/>
                <w:szCs w:val="22"/>
                <w:lang w:val="en-US" w:eastAsia="en-US"/>
              </w:rPr>
              <w:t xml:space="preserve"> </w:t>
            </w:r>
            <w:r w:rsidRPr="00A1475C">
              <w:rPr>
                <w:rFonts w:eastAsia="Calibri" w:cs="Calibri"/>
                <w:b/>
                <w:color w:val="000000" w:themeColor="text1"/>
                <w:spacing w:val="-4"/>
                <w:sz w:val="22"/>
                <w:szCs w:val="22"/>
                <w:lang w:val="en-US" w:eastAsia="en-US"/>
              </w:rPr>
              <w:t>HOURS</w:t>
            </w:r>
          </w:p>
        </w:tc>
        <w:tc>
          <w:tcPr>
            <w:tcW w:w="2695" w:type="dxa"/>
            <w:shd w:val="clear" w:color="auto" w:fill="DEEAF6"/>
          </w:tcPr>
          <w:p w14:paraId="1BB66485"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5C0FE173" w14:textId="77777777" w:rsidTr="001533AE">
        <w:trPr>
          <w:trHeight w:val="587"/>
        </w:trPr>
        <w:tc>
          <w:tcPr>
            <w:tcW w:w="6913" w:type="dxa"/>
          </w:tcPr>
          <w:p w14:paraId="578C1508" w14:textId="77777777" w:rsidR="00A1475C" w:rsidRPr="00A1475C" w:rsidRDefault="00A1475C" w:rsidP="001533AE">
            <w:pPr>
              <w:widowControl w:val="0"/>
              <w:suppressAutoHyphens w:val="0"/>
              <w:autoSpaceDE w:val="0"/>
              <w:autoSpaceDN w:val="0"/>
              <w:spacing w:after="0" w:line="290" w:lineRule="atLeast"/>
              <w:ind w:left="110"/>
              <w:rPr>
                <w:rFonts w:eastAsia="Calibri" w:cs="Calibri"/>
                <w:i/>
                <w:color w:val="000000" w:themeColor="text1"/>
                <w:sz w:val="22"/>
                <w:szCs w:val="22"/>
                <w:lang w:val="en-US" w:eastAsia="en-US"/>
              </w:rPr>
            </w:pPr>
            <w:r w:rsidRPr="00A1475C">
              <w:rPr>
                <w:rFonts w:eastAsia="Calibri" w:cs="Calibri"/>
                <w:color w:val="000000" w:themeColor="text1"/>
                <w:sz w:val="22"/>
                <w:szCs w:val="22"/>
                <w:lang w:val="en-US" w:eastAsia="en-US"/>
              </w:rPr>
              <w:t>Flexible</w:t>
            </w:r>
            <w:r w:rsidRPr="00A1475C">
              <w:rPr>
                <w:rFonts w:eastAsia="Calibri" w:cs="Calibri"/>
                <w:color w:val="000000" w:themeColor="text1"/>
                <w:spacing w:val="-6"/>
                <w:sz w:val="22"/>
                <w:szCs w:val="22"/>
                <w:lang w:val="en-US" w:eastAsia="en-US"/>
              </w:rPr>
              <w:t xml:space="preserve"> </w:t>
            </w: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6"/>
                <w:sz w:val="22"/>
                <w:szCs w:val="22"/>
                <w:lang w:val="en-US" w:eastAsia="en-US"/>
              </w:rPr>
              <w:t xml:space="preserve"> </w:t>
            </w:r>
            <w:r w:rsidRPr="00A1475C">
              <w:rPr>
                <w:rFonts w:eastAsia="Calibri" w:cs="Calibri"/>
                <w:color w:val="000000" w:themeColor="text1"/>
                <w:sz w:val="22"/>
                <w:szCs w:val="22"/>
                <w:lang w:val="en-US" w:eastAsia="en-US"/>
              </w:rPr>
              <w:t>hours</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(access</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to</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flex</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time)</w:t>
            </w:r>
          </w:p>
        </w:tc>
        <w:tc>
          <w:tcPr>
            <w:tcW w:w="2695" w:type="dxa"/>
          </w:tcPr>
          <w:sdt>
            <w:sdtPr>
              <w:rPr>
                <w:rFonts w:eastAsia="Calibri" w:cs="Calibri"/>
                <w:color w:val="000000" w:themeColor="text1"/>
                <w:sz w:val="22"/>
                <w:szCs w:val="22"/>
                <w:lang w:val="en-US" w:eastAsia="en-US"/>
              </w:rPr>
              <w:id w:val="417057500"/>
              <w:placeholder>
                <w:docPart w:val="2A1F78946DE344D7824D4E4EA635ED59"/>
              </w:placeholder>
              <w:dropDownList>
                <w:listItem w:value="Choose an item"/>
                <w:listItem w:displayText="Never" w:value="Never"/>
                <w:listItem w:displayText="Occassionally" w:value="Occassionally"/>
                <w:listItem w:displayText="Frequently" w:value="Frequently"/>
              </w:dropDownList>
            </w:sdtPr>
            <w:sdtEndPr/>
            <w:sdtContent>
              <w:p w14:paraId="340FC546" w14:textId="77777777" w:rsidR="00A1475C" w:rsidRPr="00A1475C" w:rsidRDefault="00A1475C" w:rsidP="001533AE">
                <w:pPr>
                  <w:widowControl w:val="0"/>
                  <w:suppressAutoHyphens w:val="0"/>
                  <w:autoSpaceDE w:val="0"/>
                  <w:autoSpaceDN w:val="0"/>
                  <w:spacing w:before="148"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77B82373" w14:textId="77777777" w:rsidTr="001533AE">
        <w:trPr>
          <w:trHeight w:val="585"/>
        </w:trPr>
        <w:tc>
          <w:tcPr>
            <w:tcW w:w="6913" w:type="dxa"/>
          </w:tcPr>
          <w:p w14:paraId="6848DC81" w14:textId="77777777" w:rsidR="00A1475C" w:rsidRPr="00A1475C" w:rsidRDefault="00A1475C" w:rsidP="001533AE">
            <w:pPr>
              <w:widowControl w:val="0"/>
              <w:suppressAutoHyphens w:val="0"/>
              <w:autoSpaceDE w:val="0"/>
              <w:autoSpaceDN w:val="0"/>
              <w:spacing w:after="0" w:line="292" w:lineRule="exact"/>
              <w:ind w:left="110"/>
              <w:rPr>
                <w:rFonts w:eastAsia="Calibri" w:cs="Calibri"/>
                <w:i/>
                <w:color w:val="000000" w:themeColor="text1"/>
                <w:sz w:val="22"/>
                <w:szCs w:val="22"/>
                <w:lang w:val="en-US" w:eastAsia="en-US"/>
              </w:rPr>
            </w:pPr>
            <w:r w:rsidRPr="00A1475C">
              <w:rPr>
                <w:rFonts w:eastAsia="Calibri" w:cs="Calibri"/>
                <w:color w:val="000000" w:themeColor="text1"/>
                <w:sz w:val="22"/>
                <w:szCs w:val="22"/>
                <w:lang w:val="en-US" w:eastAsia="en-US"/>
              </w:rPr>
              <w:t>Fixed</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or</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specified</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start/finish</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times</w:t>
            </w:r>
            <w:r w:rsidRPr="00A1475C">
              <w:rPr>
                <w:rFonts w:eastAsia="Calibri" w:cs="Calibri"/>
                <w:color w:val="000000" w:themeColor="text1"/>
                <w:spacing w:val="-1"/>
                <w:sz w:val="22"/>
                <w:szCs w:val="22"/>
                <w:lang w:val="en-US" w:eastAsia="en-US"/>
              </w:rPr>
              <w:t xml:space="preserve"> </w:t>
            </w:r>
          </w:p>
          <w:p w14:paraId="4E403800" w14:textId="77777777" w:rsidR="00A1475C" w:rsidRPr="00A1475C" w:rsidRDefault="00A1475C" w:rsidP="001533AE">
            <w:pPr>
              <w:widowControl w:val="0"/>
              <w:suppressAutoHyphens w:val="0"/>
              <w:autoSpaceDE w:val="0"/>
              <w:autoSpaceDN w:val="0"/>
              <w:spacing w:after="0" w:line="273" w:lineRule="exact"/>
              <w:ind w:left="110"/>
              <w:rPr>
                <w:rFonts w:eastAsia="Calibri" w:cs="Calibri"/>
                <w:i/>
                <w:color w:val="000000" w:themeColor="text1"/>
                <w:sz w:val="22"/>
                <w:szCs w:val="22"/>
                <w:lang w:val="en-US" w:eastAsia="en-US"/>
              </w:rPr>
            </w:pPr>
          </w:p>
        </w:tc>
        <w:tc>
          <w:tcPr>
            <w:tcW w:w="2695" w:type="dxa"/>
          </w:tcPr>
          <w:sdt>
            <w:sdtPr>
              <w:rPr>
                <w:rFonts w:eastAsia="Calibri" w:cs="Calibri"/>
                <w:color w:val="000000" w:themeColor="text1"/>
                <w:sz w:val="22"/>
                <w:szCs w:val="22"/>
                <w:lang w:val="en-US" w:eastAsia="en-US"/>
              </w:rPr>
              <w:id w:val="-789822083"/>
              <w:placeholder>
                <w:docPart w:val="F1E680D5BE144111B863554AE32EC922"/>
              </w:placeholder>
              <w:dropDownList>
                <w:listItem w:value="Choose an item."/>
                <w:listItem w:displayText="Never" w:value="Never"/>
                <w:listItem w:displayText="Occassionally" w:value="Occassionally"/>
                <w:listItem w:displayText="Frequently" w:value="Frequently"/>
              </w:dropDownList>
            </w:sdtPr>
            <w:sdtEndPr/>
            <w:sdtContent>
              <w:p w14:paraId="10B12A80" w14:textId="77777777" w:rsidR="00A1475C" w:rsidRPr="00A1475C" w:rsidRDefault="00A1475C" w:rsidP="001533AE">
                <w:pPr>
                  <w:widowControl w:val="0"/>
                  <w:suppressAutoHyphens w:val="0"/>
                  <w:autoSpaceDE w:val="0"/>
                  <w:autoSpaceDN w:val="0"/>
                  <w:spacing w:before="145"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2046AA0E" w14:textId="77777777" w:rsidTr="001533AE">
        <w:trPr>
          <w:trHeight w:val="877"/>
        </w:trPr>
        <w:tc>
          <w:tcPr>
            <w:tcW w:w="6913" w:type="dxa"/>
          </w:tcPr>
          <w:p w14:paraId="6E34E065" w14:textId="77777777" w:rsidR="00A1475C" w:rsidRPr="00A1475C" w:rsidRDefault="00A1475C" w:rsidP="001533AE">
            <w:pPr>
              <w:widowControl w:val="0"/>
              <w:suppressAutoHyphens w:val="0"/>
              <w:autoSpaceDE w:val="0"/>
              <w:autoSpaceDN w:val="0"/>
              <w:spacing w:after="0"/>
              <w:ind w:left="110" w:right="122"/>
              <w:rPr>
                <w:rFonts w:eastAsia="Calibri" w:cs="Calibri"/>
                <w:i/>
                <w:color w:val="000000" w:themeColor="text1"/>
                <w:sz w:val="22"/>
                <w:szCs w:val="22"/>
                <w:lang w:val="en-US" w:eastAsia="en-US"/>
              </w:rPr>
            </w:pPr>
            <w:r w:rsidRPr="00A1475C">
              <w:rPr>
                <w:rFonts w:eastAsia="Calibri" w:cs="Calibri"/>
                <w:color w:val="000000" w:themeColor="text1"/>
                <w:sz w:val="22"/>
                <w:szCs w:val="22"/>
                <w:lang w:val="en-US" w:eastAsia="en-US"/>
              </w:rPr>
              <w:t>Expected</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to</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work</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extensive</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hours</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over a</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significant</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period</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due</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to the</w:t>
            </w:r>
            <w:r w:rsidRPr="00A1475C">
              <w:rPr>
                <w:rFonts w:eastAsia="Calibri" w:cs="Calibri"/>
                <w:color w:val="000000" w:themeColor="text1"/>
                <w:spacing w:val="-7"/>
                <w:sz w:val="22"/>
                <w:szCs w:val="22"/>
                <w:lang w:val="en-US" w:eastAsia="en-US"/>
              </w:rPr>
              <w:t xml:space="preserve"> </w:t>
            </w:r>
            <w:r w:rsidRPr="00A1475C">
              <w:rPr>
                <w:rFonts w:eastAsia="Calibri" w:cs="Calibri"/>
                <w:color w:val="000000" w:themeColor="text1"/>
                <w:sz w:val="22"/>
                <w:szCs w:val="22"/>
                <w:lang w:val="en-US" w:eastAsia="en-US"/>
              </w:rPr>
              <w:t>nature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of</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the</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duties</w:t>
            </w:r>
            <w:r w:rsidRPr="00A1475C">
              <w:rPr>
                <w:rFonts w:eastAsia="Calibri" w:cs="Calibri"/>
                <w:color w:val="000000" w:themeColor="text1"/>
                <w:spacing w:val="-1"/>
                <w:sz w:val="22"/>
                <w:szCs w:val="22"/>
                <w:lang w:val="en-US" w:eastAsia="en-US"/>
              </w:rPr>
              <w:t xml:space="preserve"> </w:t>
            </w:r>
          </w:p>
          <w:p w14:paraId="7D917900" w14:textId="77777777" w:rsidR="00A1475C" w:rsidRPr="00A1475C" w:rsidRDefault="00A1475C" w:rsidP="001533AE">
            <w:pPr>
              <w:widowControl w:val="0"/>
              <w:suppressAutoHyphens w:val="0"/>
              <w:autoSpaceDE w:val="0"/>
              <w:autoSpaceDN w:val="0"/>
              <w:spacing w:after="0" w:line="273" w:lineRule="exact"/>
              <w:ind w:left="110"/>
              <w:rPr>
                <w:rFonts w:eastAsia="Calibri" w:cs="Calibri"/>
                <w:i/>
                <w:color w:val="000000" w:themeColor="text1"/>
                <w:sz w:val="22"/>
                <w:szCs w:val="22"/>
                <w:lang w:val="en-US" w:eastAsia="en-US"/>
              </w:rPr>
            </w:pPr>
          </w:p>
        </w:tc>
        <w:tc>
          <w:tcPr>
            <w:tcW w:w="2695" w:type="dxa"/>
          </w:tcPr>
          <w:sdt>
            <w:sdtPr>
              <w:rPr>
                <w:rFonts w:eastAsia="Calibri" w:cs="Calibri"/>
                <w:color w:val="000000" w:themeColor="text1"/>
                <w:sz w:val="22"/>
                <w:szCs w:val="22"/>
                <w:lang w:val="en-US" w:eastAsia="en-US"/>
              </w:rPr>
              <w:id w:val="219417876"/>
              <w:placeholder>
                <w:docPart w:val="6CFB498FE21147B185940A8270D09457"/>
              </w:placeholder>
              <w:dropDownList>
                <w:listItem w:value="Choose an item."/>
                <w:listItem w:displayText="Never" w:value="Never"/>
                <w:listItem w:displayText="Occassionally" w:value="Occassionally"/>
                <w:listItem w:displayText="Frequently" w:value="Frequently"/>
              </w:dropDownList>
            </w:sdtPr>
            <w:sdtEndPr/>
            <w:sdtContent>
              <w:p w14:paraId="50DBEE02"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4B0AF6EE" w14:textId="77777777" w:rsidTr="001533AE">
        <w:trPr>
          <w:trHeight w:val="294"/>
        </w:trPr>
        <w:tc>
          <w:tcPr>
            <w:tcW w:w="6913" w:type="dxa"/>
          </w:tcPr>
          <w:p w14:paraId="51F6A111"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Access</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to Accrued</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Days</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Off</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pacing w:val="-2"/>
                <w:sz w:val="22"/>
                <w:szCs w:val="22"/>
                <w:lang w:val="en-US" w:eastAsia="en-US"/>
              </w:rPr>
              <w:t>(ADO’s)</w:t>
            </w:r>
          </w:p>
        </w:tc>
        <w:tc>
          <w:tcPr>
            <w:tcW w:w="2695" w:type="dxa"/>
          </w:tcPr>
          <w:p w14:paraId="7D8DFC0A" w14:textId="77777777" w:rsidR="00A1475C" w:rsidRPr="00A1475C" w:rsidRDefault="00EF13BF"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sdt>
              <w:sdtPr>
                <w:rPr>
                  <w:rFonts w:eastAsia="Calibri" w:cs="Calibri"/>
                  <w:color w:val="000000" w:themeColor="text1"/>
                  <w:sz w:val="22"/>
                  <w:szCs w:val="22"/>
                  <w:lang w:val="en-US" w:eastAsia="en-US"/>
                </w:rPr>
                <w:id w:val="204061496"/>
                <w:placeholder>
                  <w:docPart w:val="78E00188EE4A4E2391C0265545E8D31C"/>
                </w:placeholder>
                <w:dropDownList>
                  <w:listItem w:value="Choose an item."/>
                  <w:listItem w:displayText="Never" w:value="Never"/>
                  <w:listItem w:displayText="Occassionally" w:value="Occassionally"/>
                  <w:listItem w:displayText="Frequently" w:value="Frequently"/>
                </w:dropDownList>
              </w:sdtPr>
              <w:sdtEndPr/>
              <w:sdtContent>
                <w:r w:rsidR="00A1475C" w:rsidRPr="00A1475C">
                  <w:rPr>
                    <w:rFonts w:eastAsia="Calibri" w:cs="Calibri"/>
                    <w:color w:val="000000" w:themeColor="text1"/>
                    <w:sz w:val="22"/>
                    <w:szCs w:val="22"/>
                    <w:lang w:val="en-US" w:eastAsia="en-US"/>
                  </w:rPr>
                  <w:t>Never</w:t>
                </w:r>
              </w:sdtContent>
            </w:sdt>
          </w:p>
        </w:tc>
      </w:tr>
      <w:tr w:rsidR="00A1475C" w:rsidRPr="00A1475C" w14:paraId="1FDA3E5C" w14:textId="77777777" w:rsidTr="001533AE">
        <w:trPr>
          <w:trHeight w:val="292"/>
        </w:trPr>
        <w:tc>
          <w:tcPr>
            <w:tcW w:w="6913" w:type="dxa"/>
          </w:tcPr>
          <w:p w14:paraId="7EAFE67E"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 xml:space="preserve">Peaks and </w:t>
            </w:r>
            <w:r w:rsidRPr="00A1475C">
              <w:rPr>
                <w:rFonts w:eastAsia="Calibri" w:cs="Calibri"/>
                <w:color w:val="000000" w:themeColor="text1"/>
                <w:spacing w:val="-2"/>
                <w:sz w:val="22"/>
                <w:szCs w:val="22"/>
                <w:lang w:val="en-US" w:eastAsia="en-US"/>
              </w:rPr>
              <w:t>troughs</w:t>
            </w:r>
          </w:p>
        </w:tc>
        <w:tc>
          <w:tcPr>
            <w:tcW w:w="2695" w:type="dxa"/>
          </w:tcPr>
          <w:sdt>
            <w:sdtPr>
              <w:rPr>
                <w:rFonts w:eastAsia="Calibri" w:cs="Calibri"/>
                <w:color w:val="000000" w:themeColor="text1"/>
                <w:sz w:val="22"/>
                <w:szCs w:val="22"/>
                <w:lang w:val="en-US" w:eastAsia="en-US"/>
              </w:rPr>
              <w:id w:val="-1268617270"/>
              <w:placeholder>
                <w:docPart w:val="B28D127805CB4964B4C2DC6734EC2D4D"/>
              </w:placeholder>
              <w:dropDownList>
                <w:listItem w:value="Choose an item."/>
                <w:listItem w:displayText="Never" w:value="Never"/>
                <w:listItem w:displayText="Occassionally" w:value="Occassionally"/>
                <w:listItem w:displayText="Frequently" w:value="Frequently"/>
              </w:dropDownList>
            </w:sdtPr>
            <w:sdtEndPr/>
            <w:sdtContent>
              <w:p w14:paraId="3D2A6E67"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0AAE4576" w14:textId="77777777" w:rsidTr="001533AE">
        <w:trPr>
          <w:trHeight w:val="292"/>
        </w:trPr>
        <w:tc>
          <w:tcPr>
            <w:tcW w:w="6913" w:type="dxa"/>
          </w:tcPr>
          <w:p w14:paraId="12971A34" w14:textId="77777777" w:rsidR="00A1475C" w:rsidRPr="00A1475C" w:rsidRDefault="00A1475C" w:rsidP="001533AE">
            <w:pPr>
              <w:widowControl w:val="0"/>
              <w:suppressAutoHyphens w:val="0"/>
              <w:autoSpaceDE w:val="0"/>
              <w:autoSpaceDN w:val="0"/>
              <w:spacing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pacing w:val="-2"/>
                <w:sz w:val="22"/>
                <w:szCs w:val="22"/>
                <w:lang w:val="en-US" w:eastAsia="en-US"/>
              </w:rPr>
              <w:t>overtime</w:t>
            </w:r>
          </w:p>
        </w:tc>
        <w:tc>
          <w:tcPr>
            <w:tcW w:w="2695" w:type="dxa"/>
          </w:tcPr>
          <w:sdt>
            <w:sdtPr>
              <w:rPr>
                <w:rFonts w:eastAsia="Calibri" w:cs="Calibri"/>
                <w:color w:val="000000" w:themeColor="text1"/>
                <w:sz w:val="22"/>
                <w:szCs w:val="22"/>
                <w:lang w:val="en-US" w:eastAsia="en-US"/>
              </w:rPr>
              <w:id w:val="-108968350"/>
              <w:placeholder>
                <w:docPart w:val="918BC01FB71E4529B121FF3354226C80"/>
              </w:placeholder>
              <w:dropDownList>
                <w:listItem w:value="Choose an item."/>
                <w:listItem w:displayText="Never" w:value="Never"/>
                <w:listItem w:displayText="Occassionally" w:value="Occassionally"/>
                <w:listItem w:displayText="Frequently" w:value="Frequently"/>
              </w:dropDownList>
            </w:sdtPr>
            <w:sdtEndPr/>
            <w:sdtContent>
              <w:p w14:paraId="49D4FB02" w14:textId="77777777" w:rsidR="00A1475C" w:rsidRPr="00A1475C" w:rsidRDefault="00A1475C" w:rsidP="001533AE">
                <w:pPr>
                  <w:widowControl w:val="0"/>
                  <w:suppressAutoHyphens w:val="0"/>
                  <w:autoSpaceDE w:val="0"/>
                  <w:autoSpaceDN w:val="0"/>
                  <w:spacing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4BD9D3D6" w14:textId="77777777" w:rsidTr="001533AE">
        <w:trPr>
          <w:trHeight w:val="294"/>
        </w:trPr>
        <w:tc>
          <w:tcPr>
            <w:tcW w:w="6913" w:type="dxa"/>
          </w:tcPr>
          <w:p w14:paraId="5AAB6927" w14:textId="77777777" w:rsidR="00A1475C" w:rsidRPr="00A1475C" w:rsidRDefault="00A1475C" w:rsidP="001533AE">
            <w:pPr>
              <w:widowControl w:val="0"/>
              <w:suppressAutoHyphens w:val="0"/>
              <w:autoSpaceDE w:val="0"/>
              <w:autoSpaceDN w:val="0"/>
              <w:spacing w:after="0" w:line="275"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Rostered</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shift</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pacing w:val="-4"/>
                <w:sz w:val="22"/>
                <w:szCs w:val="22"/>
                <w:lang w:val="en-US" w:eastAsia="en-US"/>
              </w:rPr>
              <w:t>work</w:t>
            </w:r>
          </w:p>
        </w:tc>
        <w:tc>
          <w:tcPr>
            <w:tcW w:w="2695" w:type="dxa"/>
          </w:tcPr>
          <w:sdt>
            <w:sdtPr>
              <w:rPr>
                <w:rFonts w:eastAsia="Calibri" w:cs="Calibri"/>
                <w:color w:val="000000" w:themeColor="text1"/>
                <w:sz w:val="22"/>
                <w:szCs w:val="22"/>
                <w:lang w:val="en-US" w:eastAsia="en-US"/>
              </w:rPr>
              <w:id w:val="1997136414"/>
              <w:placeholder>
                <w:docPart w:val="0104F0B124ED43C586EBFA6CD0185BEF"/>
              </w:placeholder>
              <w:dropDownList>
                <w:listItem w:value="Choose an item."/>
                <w:listItem w:displayText="Never" w:value="Never"/>
                <w:listItem w:displayText="Occassionally" w:value="Occassionally"/>
                <w:listItem w:displayText="Frequently" w:value="Frequently"/>
              </w:dropDownList>
            </w:sdtPr>
            <w:sdtEndPr/>
            <w:sdtContent>
              <w:p w14:paraId="7CEDDA3A"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bl>
    <w:p w14:paraId="7EA0A0D0" w14:textId="77777777" w:rsidR="00A1475C" w:rsidRPr="00A1475C" w:rsidRDefault="00A1475C" w:rsidP="00A1475C">
      <w:pPr>
        <w:widowControl w:val="0"/>
        <w:suppressAutoHyphens w:val="0"/>
        <w:autoSpaceDE w:val="0"/>
        <w:autoSpaceDN w:val="0"/>
        <w:spacing w:before="4" w:after="0"/>
        <w:rPr>
          <w:rFonts w:eastAsia="Calibri" w:cs="Calibri"/>
          <w:i/>
          <w:iCs/>
          <w:color w:val="000000" w:themeColor="text1"/>
          <w:sz w:val="22"/>
          <w:szCs w:val="22"/>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0147071D" w14:textId="77777777" w:rsidTr="001533AE">
        <w:trPr>
          <w:trHeight w:val="453"/>
        </w:trPr>
        <w:tc>
          <w:tcPr>
            <w:tcW w:w="6913" w:type="dxa"/>
            <w:shd w:val="clear" w:color="auto" w:fill="DEEAF6"/>
          </w:tcPr>
          <w:p w14:paraId="7346573A"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z w:val="22"/>
                <w:szCs w:val="22"/>
                <w:lang w:val="en-US" w:eastAsia="en-US"/>
              </w:rPr>
              <w:t>SOCIAL</w:t>
            </w:r>
            <w:r w:rsidRPr="00A1475C">
              <w:rPr>
                <w:rFonts w:eastAsia="Calibri" w:cs="Calibri"/>
                <w:b/>
                <w:color w:val="000000" w:themeColor="text1"/>
                <w:spacing w:val="1"/>
                <w:sz w:val="22"/>
                <w:szCs w:val="22"/>
                <w:lang w:val="en-US" w:eastAsia="en-US"/>
              </w:rPr>
              <w:t xml:space="preserve"> </w:t>
            </w:r>
            <w:r w:rsidRPr="00A1475C">
              <w:rPr>
                <w:rFonts w:eastAsia="Calibri" w:cs="Calibri"/>
                <w:b/>
                <w:color w:val="000000" w:themeColor="text1"/>
                <w:spacing w:val="-2"/>
                <w:sz w:val="22"/>
                <w:szCs w:val="22"/>
                <w:lang w:val="en-US" w:eastAsia="en-US"/>
              </w:rPr>
              <w:t>DEMANDS</w:t>
            </w:r>
          </w:p>
        </w:tc>
        <w:tc>
          <w:tcPr>
            <w:tcW w:w="2695" w:type="dxa"/>
            <w:shd w:val="clear" w:color="auto" w:fill="DEEAF6"/>
          </w:tcPr>
          <w:p w14:paraId="6C8D3C16"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2EFCCBBD" w14:textId="77777777" w:rsidTr="001533AE">
        <w:trPr>
          <w:trHeight w:val="292"/>
        </w:trPr>
        <w:tc>
          <w:tcPr>
            <w:tcW w:w="6913" w:type="dxa"/>
          </w:tcPr>
          <w:p w14:paraId="1CE8A566"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with</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others</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towards</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shared goals</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in</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a</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team</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environment</w:t>
            </w:r>
          </w:p>
        </w:tc>
        <w:tc>
          <w:tcPr>
            <w:tcW w:w="2695" w:type="dxa"/>
          </w:tcPr>
          <w:sdt>
            <w:sdtPr>
              <w:rPr>
                <w:rFonts w:eastAsia="Calibri" w:cs="Calibri"/>
                <w:color w:val="000000" w:themeColor="text1"/>
                <w:sz w:val="22"/>
                <w:szCs w:val="22"/>
                <w:lang w:val="en-US" w:eastAsia="en-US"/>
              </w:rPr>
              <w:id w:val="2103069886"/>
              <w:placeholder>
                <w:docPart w:val="76735DA952574658BDB3EB45A43B9A0F"/>
              </w:placeholder>
              <w:dropDownList>
                <w:listItem w:value="Choose an item."/>
                <w:listItem w:displayText="Never" w:value="Never"/>
                <w:listItem w:displayText="Occassionally" w:value="Occassionally"/>
                <w:listItem w:displayText="Frequently" w:value="Frequently"/>
              </w:dropDownList>
            </w:sdtPr>
            <w:sdtEndPr/>
            <w:sdtContent>
              <w:p w14:paraId="241E06EF"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5D943BF1" w14:textId="77777777" w:rsidTr="001533AE">
        <w:trPr>
          <w:trHeight w:val="292"/>
        </w:trPr>
        <w:tc>
          <w:tcPr>
            <w:tcW w:w="6913" w:type="dxa"/>
          </w:tcPr>
          <w:p w14:paraId="3320E9BD"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in</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isolation</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from</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other</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staff</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(remote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pacing w:val="-2"/>
                <w:sz w:val="22"/>
                <w:szCs w:val="22"/>
                <w:lang w:val="en-US" w:eastAsia="en-US"/>
              </w:rPr>
              <w:t>supervision)</w:t>
            </w:r>
          </w:p>
        </w:tc>
        <w:tc>
          <w:tcPr>
            <w:tcW w:w="2695" w:type="dxa"/>
          </w:tcPr>
          <w:sdt>
            <w:sdtPr>
              <w:rPr>
                <w:rFonts w:eastAsia="Calibri" w:cs="Calibri"/>
                <w:color w:val="000000" w:themeColor="text1"/>
                <w:sz w:val="22"/>
                <w:szCs w:val="22"/>
                <w:lang w:val="en-US" w:eastAsia="en-US"/>
              </w:rPr>
              <w:id w:val="-1561792974"/>
              <w:placeholder>
                <w:docPart w:val="50494C87FD694D05BB7F2C139149F8C0"/>
              </w:placeholder>
              <w:dropDownList>
                <w:listItem w:value="Choose an item."/>
                <w:listItem w:displayText="Never" w:value="Never"/>
                <w:listItem w:displayText="Occassionally" w:value="Occassionally"/>
                <w:listItem w:displayText="Frequently" w:value="Frequently"/>
              </w:dropDownList>
            </w:sdtPr>
            <w:sdtEndPr/>
            <w:sdtContent>
              <w:p w14:paraId="10B3D237"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4B664623" w14:textId="77777777" w:rsidTr="001533AE">
        <w:trPr>
          <w:trHeight w:val="294"/>
        </w:trPr>
        <w:tc>
          <w:tcPr>
            <w:tcW w:w="6913" w:type="dxa"/>
          </w:tcPr>
          <w:p w14:paraId="1ACC7856"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in</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a</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call</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centre</w:t>
            </w:r>
            <w:r w:rsidRPr="00A1475C">
              <w:rPr>
                <w:rFonts w:eastAsia="Calibri" w:cs="Calibri"/>
                <w:color w:val="000000" w:themeColor="text1"/>
                <w:spacing w:val="-2"/>
                <w:sz w:val="22"/>
                <w:szCs w:val="22"/>
                <w:lang w:val="en-US" w:eastAsia="en-US"/>
              </w:rPr>
              <w:t xml:space="preserve"> environment</w:t>
            </w:r>
          </w:p>
        </w:tc>
        <w:tc>
          <w:tcPr>
            <w:tcW w:w="2695" w:type="dxa"/>
          </w:tcPr>
          <w:sdt>
            <w:sdtPr>
              <w:rPr>
                <w:rFonts w:eastAsia="Calibri" w:cs="Calibri"/>
                <w:color w:val="000000" w:themeColor="text1"/>
                <w:sz w:val="22"/>
                <w:szCs w:val="22"/>
                <w:lang w:val="en-US" w:eastAsia="en-US"/>
              </w:rPr>
              <w:id w:val="-563794783"/>
              <w:placeholder>
                <w:docPart w:val="141659409BEB4F88AE96D8EF71863989"/>
              </w:placeholder>
              <w:dropDownList>
                <w:listItem w:value="Choose an item."/>
                <w:listItem w:displayText="Never" w:value="Never"/>
                <w:listItem w:displayText="Occassionally" w:value="Occassionally"/>
                <w:listItem w:displayText="Frequently" w:value="Frequently"/>
              </w:dropDownList>
            </w:sdtPr>
            <w:sdtEndPr/>
            <w:sdtContent>
              <w:p w14:paraId="31314D11"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02BC335D" w14:textId="77777777" w:rsidTr="001533AE">
        <w:trPr>
          <w:trHeight w:val="292"/>
        </w:trPr>
        <w:tc>
          <w:tcPr>
            <w:tcW w:w="6913" w:type="dxa"/>
          </w:tcPr>
          <w:p w14:paraId="2D9D9910"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directly</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with</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the</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public</w:t>
            </w:r>
          </w:p>
        </w:tc>
        <w:tc>
          <w:tcPr>
            <w:tcW w:w="2695" w:type="dxa"/>
          </w:tcPr>
          <w:sdt>
            <w:sdtPr>
              <w:rPr>
                <w:rFonts w:eastAsia="Calibri" w:cs="Calibri"/>
                <w:color w:val="000000" w:themeColor="text1"/>
                <w:sz w:val="22"/>
                <w:szCs w:val="22"/>
                <w:lang w:val="en-US" w:eastAsia="en-US"/>
              </w:rPr>
              <w:id w:val="680406901"/>
              <w:placeholder>
                <w:docPart w:val="2EF384DC549F49B8B6739123F4144179"/>
              </w:placeholder>
              <w:dropDownList>
                <w:listItem w:value="Choose an item."/>
                <w:listItem w:displayText="Never" w:value="Never"/>
                <w:listItem w:displayText="Occassionally" w:value="Occassionally"/>
                <w:listItem w:displayText="Frequently" w:value="Frequently"/>
              </w:dropDownList>
            </w:sdtPr>
            <w:sdtEndPr/>
            <w:sdtContent>
              <w:p w14:paraId="1205C751"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bl>
    <w:p w14:paraId="090B2E76" w14:textId="77777777" w:rsidR="00A1475C" w:rsidRPr="00A1475C" w:rsidRDefault="00A1475C" w:rsidP="00A1475C">
      <w:pPr>
        <w:widowControl w:val="0"/>
        <w:suppressAutoHyphens w:val="0"/>
        <w:autoSpaceDE w:val="0"/>
        <w:autoSpaceDN w:val="0"/>
        <w:spacing w:before="1" w:after="0"/>
        <w:rPr>
          <w:rFonts w:eastAsia="Calibri" w:cs="Calibri"/>
          <w:i/>
          <w:iCs/>
          <w:color w:val="000000" w:themeColor="text1"/>
          <w:sz w:val="22"/>
          <w:szCs w:val="22"/>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71C60E93" w14:textId="77777777" w:rsidTr="001533AE">
        <w:trPr>
          <w:trHeight w:val="453"/>
        </w:trPr>
        <w:tc>
          <w:tcPr>
            <w:tcW w:w="6913" w:type="dxa"/>
            <w:shd w:val="clear" w:color="auto" w:fill="DEEAF6"/>
          </w:tcPr>
          <w:p w14:paraId="0D0216C6"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z w:val="22"/>
                <w:szCs w:val="22"/>
                <w:lang w:val="en-US" w:eastAsia="en-US"/>
              </w:rPr>
              <w:t>PHYSICAL</w:t>
            </w:r>
            <w:r w:rsidRPr="00A1475C">
              <w:rPr>
                <w:rFonts w:eastAsia="Calibri" w:cs="Calibri"/>
                <w:b/>
                <w:color w:val="000000" w:themeColor="text1"/>
                <w:spacing w:val="-1"/>
                <w:sz w:val="22"/>
                <w:szCs w:val="22"/>
                <w:lang w:val="en-US" w:eastAsia="en-US"/>
              </w:rPr>
              <w:t xml:space="preserve"> </w:t>
            </w:r>
            <w:r w:rsidRPr="00A1475C">
              <w:rPr>
                <w:rFonts w:eastAsia="Calibri" w:cs="Calibri"/>
                <w:b/>
                <w:color w:val="000000" w:themeColor="text1"/>
                <w:spacing w:val="-2"/>
                <w:sz w:val="22"/>
                <w:szCs w:val="22"/>
                <w:lang w:val="en-US" w:eastAsia="en-US"/>
              </w:rPr>
              <w:t>DEMANDS</w:t>
            </w:r>
          </w:p>
        </w:tc>
        <w:tc>
          <w:tcPr>
            <w:tcW w:w="2695" w:type="dxa"/>
            <w:shd w:val="clear" w:color="auto" w:fill="DEEAF6"/>
          </w:tcPr>
          <w:p w14:paraId="2430735A"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057379E9" w14:textId="77777777" w:rsidTr="001533AE">
        <w:trPr>
          <w:trHeight w:val="294"/>
        </w:trPr>
        <w:tc>
          <w:tcPr>
            <w:tcW w:w="6913" w:type="dxa"/>
          </w:tcPr>
          <w:p w14:paraId="562A1044"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Distance</w:t>
            </w:r>
            <w:r w:rsidRPr="00A1475C">
              <w:rPr>
                <w:rFonts w:eastAsia="Calibri" w:cs="Calibri"/>
                <w:color w:val="000000" w:themeColor="text1"/>
                <w:spacing w:val="-7"/>
                <w:sz w:val="22"/>
                <w:szCs w:val="22"/>
                <w:lang w:val="en-US" w:eastAsia="en-US"/>
              </w:rPr>
              <w:t xml:space="preserve"> </w:t>
            </w:r>
            <w:r w:rsidRPr="00A1475C">
              <w:rPr>
                <w:rFonts w:eastAsia="Calibri" w:cs="Calibri"/>
                <w:color w:val="000000" w:themeColor="text1"/>
                <w:sz w:val="22"/>
                <w:szCs w:val="22"/>
                <w:lang w:val="en-US" w:eastAsia="en-US"/>
              </w:rPr>
              <w:t>walking</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(large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buildings</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or</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inter-building</w:t>
            </w:r>
            <w:r w:rsidRPr="00A1475C">
              <w:rPr>
                <w:rFonts w:eastAsia="Calibri" w:cs="Calibri"/>
                <w:color w:val="000000" w:themeColor="text1"/>
                <w:spacing w:val="-7"/>
                <w:sz w:val="22"/>
                <w:szCs w:val="22"/>
                <w:lang w:val="en-US" w:eastAsia="en-US"/>
              </w:rPr>
              <w:t xml:space="preserve"> </w:t>
            </w:r>
            <w:r w:rsidRPr="00A1475C">
              <w:rPr>
                <w:rFonts w:eastAsia="Calibri" w:cs="Calibri"/>
                <w:color w:val="000000" w:themeColor="text1"/>
                <w:spacing w:val="-2"/>
                <w:sz w:val="22"/>
                <w:szCs w:val="22"/>
                <w:lang w:val="en-US" w:eastAsia="en-US"/>
              </w:rPr>
              <w:t>transit)</w:t>
            </w:r>
          </w:p>
        </w:tc>
        <w:tc>
          <w:tcPr>
            <w:tcW w:w="2695" w:type="dxa"/>
          </w:tcPr>
          <w:sdt>
            <w:sdtPr>
              <w:rPr>
                <w:rFonts w:eastAsia="Calibri" w:cs="Calibri"/>
                <w:color w:val="000000" w:themeColor="text1"/>
                <w:sz w:val="22"/>
                <w:szCs w:val="22"/>
                <w:lang w:val="en-US" w:eastAsia="en-US"/>
              </w:rPr>
              <w:id w:val="1908877799"/>
              <w:placeholder>
                <w:docPart w:val="5E258B458E814B0E918333FF7347BD66"/>
              </w:placeholder>
              <w:dropDownList>
                <w:listItem w:value="Choose an item."/>
                <w:listItem w:displayText="Never" w:value="Never"/>
                <w:listItem w:displayText="Occassionally" w:value="Occassionally"/>
                <w:listItem w:displayText="Frequently" w:value="Frequently"/>
              </w:dropDownList>
            </w:sdtPr>
            <w:sdtEndPr/>
            <w:sdtContent>
              <w:p w14:paraId="26BEEC14"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39F78386" w14:textId="77777777" w:rsidTr="001533AE">
        <w:trPr>
          <w:trHeight w:val="292"/>
        </w:trPr>
        <w:tc>
          <w:tcPr>
            <w:tcW w:w="6913" w:type="dxa"/>
          </w:tcPr>
          <w:p w14:paraId="3A188D6D"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outdoors</w:t>
            </w:r>
          </w:p>
        </w:tc>
        <w:tc>
          <w:tcPr>
            <w:tcW w:w="2695" w:type="dxa"/>
          </w:tcPr>
          <w:sdt>
            <w:sdtPr>
              <w:rPr>
                <w:rFonts w:eastAsia="Calibri" w:cs="Calibri"/>
                <w:color w:val="000000" w:themeColor="text1"/>
                <w:sz w:val="22"/>
                <w:szCs w:val="22"/>
                <w:lang w:val="en-US" w:eastAsia="en-US"/>
              </w:rPr>
              <w:id w:val="-615991539"/>
              <w:placeholder>
                <w:docPart w:val="CB19C8F5371741C18265A4BF6870EC43"/>
              </w:placeholder>
              <w:dropDownList>
                <w:listItem w:value="Choose an item."/>
                <w:listItem w:displayText="Never" w:value="Never"/>
                <w:listItem w:displayText="Occassionally" w:value="Occassionally"/>
                <w:listItem w:displayText="Frequently" w:value="Frequently"/>
              </w:dropDownList>
            </w:sdtPr>
            <w:sdtEndPr/>
            <w:sdtContent>
              <w:p w14:paraId="5AF667C3"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bl>
    <w:p w14:paraId="677D83CB" w14:textId="77777777" w:rsidR="00A1475C" w:rsidRPr="00A1475C" w:rsidRDefault="00A1475C" w:rsidP="00A1475C">
      <w:pPr>
        <w:widowControl w:val="0"/>
        <w:suppressAutoHyphens w:val="0"/>
        <w:autoSpaceDE w:val="0"/>
        <w:autoSpaceDN w:val="0"/>
        <w:spacing w:before="1" w:after="0"/>
        <w:rPr>
          <w:rFonts w:eastAsia="Calibri" w:cs="Calibri"/>
          <w:i/>
          <w:iCs/>
          <w:color w:val="000000" w:themeColor="text1"/>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68B48A88" w14:textId="77777777" w:rsidTr="001533AE">
        <w:trPr>
          <w:trHeight w:val="453"/>
        </w:trPr>
        <w:tc>
          <w:tcPr>
            <w:tcW w:w="6913" w:type="dxa"/>
            <w:shd w:val="clear" w:color="auto" w:fill="DEEAF6"/>
          </w:tcPr>
          <w:p w14:paraId="5535F3F6"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z w:val="22"/>
                <w:szCs w:val="22"/>
                <w:lang w:val="en-US" w:eastAsia="en-US"/>
              </w:rPr>
              <w:t>MANUAL</w:t>
            </w:r>
            <w:r w:rsidRPr="00A1475C">
              <w:rPr>
                <w:rFonts w:eastAsia="Calibri" w:cs="Calibri"/>
                <w:b/>
                <w:color w:val="000000" w:themeColor="text1"/>
                <w:spacing w:val="-3"/>
                <w:sz w:val="22"/>
                <w:szCs w:val="22"/>
                <w:lang w:val="en-US" w:eastAsia="en-US"/>
              </w:rPr>
              <w:t xml:space="preserve"> </w:t>
            </w:r>
            <w:r w:rsidRPr="00A1475C">
              <w:rPr>
                <w:rFonts w:eastAsia="Calibri" w:cs="Calibri"/>
                <w:b/>
                <w:color w:val="000000" w:themeColor="text1"/>
                <w:spacing w:val="-2"/>
                <w:sz w:val="22"/>
                <w:szCs w:val="22"/>
                <w:lang w:val="en-US" w:eastAsia="en-US"/>
              </w:rPr>
              <w:t>HANDLING</w:t>
            </w:r>
          </w:p>
        </w:tc>
        <w:tc>
          <w:tcPr>
            <w:tcW w:w="2695" w:type="dxa"/>
            <w:shd w:val="clear" w:color="auto" w:fill="DEEAF6"/>
          </w:tcPr>
          <w:p w14:paraId="11DD0FD1"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0ECCDEC2" w14:textId="77777777" w:rsidTr="001533AE">
        <w:trPr>
          <w:trHeight w:val="294"/>
        </w:trPr>
        <w:tc>
          <w:tcPr>
            <w:tcW w:w="6913" w:type="dxa"/>
          </w:tcPr>
          <w:p w14:paraId="713379CA"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Lifting</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0 –</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5"/>
                <w:sz w:val="22"/>
                <w:szCs w:val="22"/>
                <w:lang w:val="en-US" w:eastAsia="en-US"/>
              </w:rPr>
              <w:t>5kg</w:t>
            </w:r>
          </w:p>
        </w:tc>
        <w:tc>
          <w:tcPr>
            <w:tcW w:w="2695" w:type="dxa"/>
          </w:tcPr>
          <w:sdt>
            <w:sdtPr>
              <w:rPr>
                <w:rFonts w:eastAsia="Calibri" w:cs="Calibri"/>
                <w:color w:val="000000" w:themeColor="text1"/>
                <w:sz w:val="22"/>
                <w:szCs w:val="22"/>
                <w:lang w:val="en-US" w:eastAsia="en-US"/>
              </w:rPr>
              <w:id w:val="1248459429"/>
              <w:placeholder>
                <w:docPart w:val="090AA97674A5426E80035B42916E9E8C"/>
              </w:placeholder>
              <w:dropDownList>
                <w:listItem w:value="Choose an item"/>
                <w:listItem w:displayText="Never" w:value="Never"/>
                <w:listItem w:displayText="Occassionally" w:value="Occassionally"/>
                <w:listItem w:displayText="Frequently" w:value="Frequently"/>
              </w:dropDownList>
            </w:sdtPr>
            <w:sdtEndPr/>
            <w:sdtContent>
              <w:p w14:paraId="5ED43A49" w14:textId="77777777" w:rsidR="00A1475C" w:rsidRPr="00A1475C" w:rsidRDefault="00A1475C"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05B36FE4" w14:textId="77777777" w:rsidTr="001533AE">
        <w:trPr>
          <w:trHeight w:val="292"/>
        </w:trPr>
        <w:tc>
          <w:tcPr>
            <w:tcW w:w="6913" w:type="dxa"/>
          </w:tcPr>
          <w:p w14:paraId="648A82F4"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Lifting</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5 –</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4"/>
                <w:sz w:val="22"/>
                <w:szCs w:val="22"/>
                <w:lang w:val="en-US" w:eastAsia="en-US"/>
              </w:rPr>
              <w:t>10kg</w:t>
            </w:r>
          </w:p>
        </w:tc>
        <w:tc>
          <w:tcPr>
            <w:tcW w:w="2695" w:type="dxa"/>
          </w:tcPr>
          <w:sdt>
            <w:sdtPr>
              <w:rPr>
                <w:rFonts w:eastAsia="Calibri" w:cs="Calibri"/>
                <w:color w:val="000000" w:themeColor="text1"/>
                <w:sz w:val="22"/>
                <w:szCs w:val="22"/>
                <w:lang w:val="en-US" w:eastAsia="en-US"/>
              </w:rPr>
              <w:id w:val="-51310284"/>
              <w:placeholder>
                <w:docPart w:val="77369046434943C598CEF949DE31856C"/>
              </w:placeholder>
              <w:dropDownList>
                <w:listItem w:value="Choose an item."/>
                <w:listItem w:displayText="Never" w:value="Never"/>
                <w:listItem w:displayText="Occassionally" w:value="Occassionally"/>
                <w:listItem w:displayText="Frequently" w:value="Frequently"/>
              </w:dropDownList>
            </w:sdtPr>
            <w:sdtEndPr/>
            <w:sdtContent>
              <w:p w14:paraId="30CEB99C"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3F43522C" w14:textId="77777777" w:rsidTr="001533AE">
        <w:trPr>
          <w:trHeight w:val="292"/>
        </w:trPr>
        <w:tc>
          <w:tcPr>
            <w:tcW w:w="6913" w:type="dxa"/>
          </w:tcPr>
          <w:p w14:paraId="4FD8259D"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Lifting</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pacing w:val="-2"/>
                <w:sz w:val="22"/>
                <w:szCs w:val="22"/>
                <w:lang w:val="en-US" w:eastAsia="en-US"/>
              </w:rPr>
              <w:t>10kg+</w:t>
            </w:r>
          </w:p>
        </w:tc>
        <w:tc>
          <w:tcPr>
            <w:tcW w:w="2695" w:type="dxa"/>
          </w:tcPr>
          <w:sdt>
            <w:sdtPr>
              <w:rPr>
                <w:rFonts w:eastAsia="Calibri" w:cs="Calibri"/>
                <w:color w:val="000000" w:themeColor="text1"/>
                <w:sz w:val="22"/>
                <w:szCs w:val="22"/>
                <w:lang w:val="en-US" w:eastAsia="en-US"/>
              </w:rPr>
              <w:id w:val="1376277446"/>
              <w:placeholder>
                <w:docPart w:val="F81FF01266D541B7BA3C07C9DACE8BAA"/>
              </w:placeholder>
              <w:dropDownList>
                <w:listItem w:value="Choose an item."/>
                <w:listItem w:displayText="Never" w:value="Never"/>
                <w:listItem w:displayText="Occassionally" w:value="Occassionally"/>
                <w:listItem w:displayText="Frequently" w:value="Frequently"/>
              </w:dropDownList>
            </w:sdtPr>
            <w:sdtEndPr/>
            <w:sdtContent>
              <w:p w14:paraId="3227E32F"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3F6A1CD0" w14:textId="77777777" w:rsidTr="001533AE">
        <w:trPr>
          <w:trHeight w:val="292"/>
        </w:trPr>
        <w:tc>
          <w:tcPr>
            <w:tcW w:w="6913" w:type="dxa"/>
          </w:tcPr>
          <w:p w14:paraId="14B4427F"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pacing w:val="-2"/>
                <w:sz w:val="22"/>
                <w:szCs w:val="22"/>
                <w:lang w:val="en-US" w:eastAsia="en-US"/>
              </w:rPr>
              <w:t>Climbing</w:t>
            </w:r>
          </w:p>
        </w:tc>
        <w:tc>
          <w:tcPr>
            <w:tcW w:w="2695" w:type="dxa"/>
          </w:tcPr>
          <w:sdt>
            <w:sdtPr>
              <w:rPr>
                <w:rFonts w:eastAsia="Calibri" w:cs="Calibri"/>
                <w:color w:val="000000" w:themeColor="text1"/>
                <w:sz w:val="22"/>
                <w:szCs w:val="22"/>
                <w:lang w:val="en-US" w:eastAsia="en-US"/>
              </w:rPr>
              <w:id w:val="935866966"/>
              <w:placeholder>
                <w:docPart w:val="F9370469AF51478B9E63730BE15D77F3"/>
              </w:placeholder>
              <w:dropDownList>
                <w:listItem w:value="Choose an item."/>
                <w:listItem w:displayText="Never" w:value="Never"/>
                <w:listItem w:displayText="Occassionally" w:value="Occassionally"/>
                <w:listItem w:displayText="Frequently" w:value="Frequently"/>
              </w:dropDownList>
            </w:sdtPr>
            <w:sdtEndPr/>
            <w:sdtContent>
              <w:p w14:paraId="6267B3D0"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4C1D8E04" w14:textId="77777777" w:rsidTr="001533AE">
        <w:trPr>
          <w:trHeight w:val="294"/>
        </w:trPr>
        <w:tc>
          <w:tcPr>
            <w:tcW w:w="6913" w:type="dxa"/>
          </w:tcPr>
          <w:p w14:paraId="64E020C4"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pacing w:val="-2"/>
                <w:sz w:val="22"/>
                <w:szCs w:val="22"/>
                <w:lang w:val="en-US" w:eastAsia="en-US"/>
              </w:rPr>
              <w:lastRenderedPageBreak/>
              <w:t>Reaching</w:t>
            </w:r>
          </w:p>
        </w:tc>
        <w:tc>
          <w:tcPr>
            <w:tcW w:w="2695" w:type="dxa"/>
          </w:tcPr>
          <w:sdt>
            <w:sdtPr>
              <w:rPr>
                <w:rFonts w:eastAsia="Calibri" w:cs="Calibri"/>
                <w:color w:val="000000" w:themeColor="text1"/>
                <w:sz w:val="22"/>
                <w:szCs w:val="22"/>
                <w:lang w:val="en-US" w:eastAsia="en-US"/>
              </w:rPr>
              <w:id w:val="1855614913"/>
              <w:placeholder>
                <w:docPart w:val="8011D34A626A432D8491EEB36FCB4E61"/>
              </w:placeholder>
              <w:dropDownList>
                <w:listItem w:value="Choose an item."/>
                <w:listItem w:displayText="Never" w:value="Never"/>
                <w:listItem w:displayText="Occassionally" w:value="Occassionally"/>
                <w:listItem w:displayText="Frequently" w:value="Frequently"/>
              </w:dropDownList>
            </w:sdtPr>
            <w:sdtEndPr/>
            <w:sdtContent>
              <w:p w14:paraId="0555EACE" w14:textId="77777777" w:rsidR="00A1475C" w:rsidRPr="00A1475C" w:rsidRDefault="00A1475C"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57855021" w14:textId="77777777" w:rsidTr="001533AE">
        <w:trPr>
          <w:trHeight w:val="292"/>
        </w:trPr>
        <w:tc>
          <w:tcPr>
            <w:tcW w:w="6913" w:type="dxa"/>
          </w:tcPr>
          <w:p w14:paraId="24DE1D9A"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pacing w:val="-2"/>
                <w:sz w:val="22"/>
                <w:szCs w:val="22"/>
                <w:lang w:val="en-US" w:eastAsia="en-US"/>
              </w:rPr>
              <w:t>Bending/squatting</w:t>
            </w:r>
          </w:p>
        </w:tc>
        <w:tc>
          <w:tcPr>
            <w:tcW w:w="2695" w:type="dxa"/>
          </w:tcPr>
          <w:sdt>
            <w:sdtPr>
              <w:rPr>
                <w:rFonts w:eastAsia="Calibri" w:cs="Calibri"/>
                <w:color w:val="000000" w:themeColor="text1"/>
                <w:sz w:val="22"/>
                <w:szCs w:val="22"/>
                <w:lang w:val="en-US" w:eastAsia="en-US"/>
              </w:rPr>
              <w:id w:val="-1744633599"/>
              <w:placeholder>
                <w:docPart w:val="C29D89BCEB774DDA992D9270B61D3A0E"/>
              </w:placeholder>
              <w:dropDownList>
                <w:listItem w:value="Choose an item."/>
                <w:listItem w:displayText="Never" w:value="Never"/>
                <w:listItem w:displayText="Occassionally" w:value="Occassionally"/>
                <w:listItem w:displayText="Frequently" w:value="Frequently"/>
              </w:dropDownList>
            </w:sdtPr>
            <w:sdtEndPr/>
            <w:sdtContent>
              <w:p w14:paraId="782250DE"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0DF87716" w14:textId="77777777" w:rsidTr="001533AE">
        <w:trPr>
          <w:trHeight w:val="292"/>
        </w:trPr>
        <w:tc>
          <w:tcPr>
            <w:tcW w:w="6913" w:type="dxa"/>
          </w:tcPr>
          <w:p w14:paraId="305FE904"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pacing w:val="-2"/>
                <w:sz w:val="22"/>
                <w:szCs w:val="22"/>
                <w:lang w:val="en-US" w:eastAsia="en-US"/>
              </w:rPr>
              <w:t>Push/pull</w:t>
            </w:r>
          </w:p>
        </w:tc>
        <w:tc>
          <w:tcPr>
            <w:tcW w:w="2695" w:type="dxa"/>
          </w:tcPr>
          <w:sdt>
            <w:sdtPr>
              <w:rPr>
                <w:rFonts w:eastAsia="Calibri" w:cs="Calibri"/>
                <w:color w:val="000000" w:themeColor="text1"/>
                <w:sz w:val="22"/>
                <w:szCs w:val="22"/>
                <w:lang w:val="en-US" w:eastAsia="en-US"/>
              </w:rPr>
              <w:id w:val="-779111673"/>
              <w:placeholder>
                <w:docPart w:val="0B8DD86D1AE34C9A809AA4749AD16D70"/>
              </w:placeholder>
              <w:dropDownList>
                <w:listItem w:value="Choose an item."/>
                <w:listItem w:displayText="Never" w:value="Never"/>
                <w:listItem w:displayText="Occassionally" w:value="Occassionally"/>
                <w:listItem w:displayText="Frequently" w:value="Frequently"/>
              </w:dropDownList>
            </w:sdtPr>
            <w:sdtEndPr/>
            <w:sdtContent>
              <w:p w14:paraId="6A7B0EED"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0FF027CF" w14:textId="77777777" w:rsidTr="001533AE">
        <w:trPr>
          <w:trHeight w:val="295"/>
        </w:trPr>
        <w:tc>
          <w:tcPr>
            <w:tcW w:w="6913" w:type="dxa"/>
          </w:tcPr>
          <w:p w14:paraId="0FFD4A6E" w14:textId="77777777" w:rsidR="00A1475C" w:rsidRPr="00A1475C" w:rsidRDefault="00A1475C" w:rsidP="001533AE">
            <w:pPr>
              <w:widowControl w:val="0"/>
              <w:suppressAutoHyphens w:val="0"/>
              <w:autoSpaceDE w:val="0"/>
              <w:autoSpaceDN w:val="0"/>
              <w:spacing w:before="2"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Sequential</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repetitive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movements</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in</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a</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short</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amount</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of</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pacing w:val="-4"/>
                <w:sz w:val="22"/>
                <w:szCs w:val="22"/>
                <w:lang w:val="en-US" w:eastAsia="en-US"/>
              </w:rPr>
              <w:t>time</w:t>
            </w:r>
          </w:p>
        </w:tc>
        <w:tc>
          <w:tcPr>
            <w:tcW w:w="2695" w:type="dxa"/>
          </w:tcPr>
          <w:sdt>
            <w:sdtPr>
              <w:rPr>
                <w:rFonts w:eastAsia="Calibri" w:cs="Calibri"/>
                <w:color w:val="000000" w:themeColor="text1"/>
                <w:sz w:val="22"/>
                <w:szCs w:val="22"/>
                <w:lang w:val="en-US" w:eastAsia="en-US"/>
              </w:rPr>
              <w:id w:val="1041940926"/>
              <w:placeholder>
                <w:docPart w:val="B34C8E5356B1446797699D43DFD71A24"/>
              </w:placeholder>
              <w:dropDownList>
                <w:listItem w:value="Choose an item."/>
                <w:listItem w:displayText="Never" w:value="Never"/>
                <w:listItem w:displayText="Occassionally" w:value="Occassionally"/>
                <w:listItem w:displayText="Frequently" w:value="Frequently"/>
              </w:dropDownList>
            </w:sdtPr>
            <w:sdtEndPr/>
            <w:sdtContent>
              <w:p w14:paraId="031D23B9"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bl>
    <w:p w14:paraId="0B33DB24" w14:textId="77777777" w:rsidR="00A1475C" w:rsidRPr="00A1475C" w:rsidRDefault="00A1475C" w:rsidP="00A1475C">
      <w:pPr>
        <w:widowControl w:val="0"/>
        <w:suppressAutoHyphens w:val="0"/>
        <w:autoSpaceDE w:val="0"/>
        <w:autoSpaceDN w:val="0"/>
        <w:spacing w:before="7" w:after="0"/>
        <w:rPr>
          <w:rFonts w:eastAsia="Calibri" w:cs="Calibri"/>
          <w:i/>
          <w:iCs/>
          <w:color w:val="000000" w:themeColor="text1"/>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221C1B4D" w14:textId="77777777" w:rsidTr="001533AE">
        <w:trPr>
          <w:trHeight w:val="453"/>
        </w:trPr>
        <w:tc>
          <w:tcPr>
            <w:tcW w:w="6913" w:type="dxa"/>
            <w:shd w:val="clear" w:color="auto" w:fill="DEEAF6"/>
          </w:tcPr>
          <w:p w14:paraId="5F6A9B44"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TRAVEL</w:t>
            </w:r>
          </w:p>
        </w:tc>
        <w:tc>
          <w:tcPr>
            <w:tcW w:w="2695" w:type="dxa"/>
            <w:shd w:val="clear" w:color="auto" w:fill="DEEAF6"/>
          </w:tcPr>
          <w:p w14:paraId="17D35978"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15267ED0" w14:textId="77777777" w:rsidTr="001533AE">
        <w:trPr>
          <w:trHeight w:val="292"/>
        </w:trPr>
        <w:tc>
          <w:tcPr>
            <w:tcW w:w="6913" w:type="dxa"/>
          </w:tcPr>
          <w:p w14:paraId="2B50101F"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travel –</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multiple</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work</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pacing w:val="-2"/>
                <w:sz w:val="22"/>
                <w:szCs w:val="22"/>
                <w:lang w:val="en-US" w:eastAsia="en-US"/>
              </w:rPr>
              <w:t>sites</w:t>
            </w:r>
          </w:p>
        </w:tc>
        <w:tc>
          <w:tcPr>
            <w:tcW w:w="2695" w:type="dxa"/>
          </w:tcPr>
          <w:sdt>
            <w:sdtPr>
              <w:rPr>
                <w:rFonts w:eastAsia="Calibri" w:cs="Calibri"/>
                <w:color w:val="000000" w:themeColor="text1"/>
                <w:sz w:val="22"/>
                <w:szCs w:val="22"/>
                <w:lang w:val="en-US" w:eastAsia="en-US"/>
              </w:rPr>
              <w:id w:val="-1904436545"/>
              <w:placeholder>
                <w:docPart w:val="A25EF1CCD129457785509A80A243D0BA"/>
              </w:placeholder>
              <w:dropDownList>
                <w:listItem w:value="Choose an item."/>
                <w:listItem w:displayText="Never" w:value="Never"/>
                <w:listItem w:displayText="Occassionally" w:value="Occassionally"/>
                <w:listItem w:displayText="Frequently" w:value="Frequently"/>
              </w:dropDownList>
            </w:sdtPr>
            <w:sdtEndPr/>
            <w:sdtContent>
              <w:p w14:paraId="3987431D"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4458BDE3" w14:textId="77777777" w:rsidTr="001533AE">
        <w:trPr>
          <w:trHeight w:val="294"/>
        </w:trPr>
        <w:tc>
          <w:tcPr>
            <w:tcW w:w="6913" w:type="dxa"/>
          </w:tcPr>
          <w:p w14:paraId="00DBABC9"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travel –</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pacing w:val="-2"/>
                <w:sz w:val="22"/>
                <w:szCs w:val="22"/>
                <w:lang w:val="en-US" w:eastAsia="en-US"/>
              </w:rPr>
              <w:t>driving</w:t>
            </w:r>
          </w:p>
        </w:tc>
        <w:tc>
          <w:tcPr>
            <w:tcW w:w="2695" w:type="dxa"/>
          </w:tcPr>
          <w:sdt>
            <w:sdtPr>
              <w:rPr>
                <w:rFonts w:eastAsia="Calibri" w:cs="Calibri"/>
                <w:color w:val="000000" w:themeColor="text1"/>
                <w:sz w:val="22"/>
                <w:szCs w:val="22"/>
                <w:lang w:val="en-US" w:eastAsia="en-US"/>
              </w:rPr>
              <w:id w:val="-144285376"/>
              <w:placeholder>
                <w:docPart w:val="7975614659B44626A6C1F72FA878EDC0"/>
              </w:placeholder>
              <w:dropDownList>
                <w:listItem w:value="Choose an item."/>
                <w:listItem w:displayText="Never" w:value="Never"/>
                <w:listItem w:displayText="Occassionally" w:value="Occassionally"/>
                <w:listItem w:displayText="Frequently" w:value="Frequently"/>
              </w:dropDownList>
            </w:sdtPr>
            <w:sdtEndPr/>
            <w:sdtContent>
              <w:p w14:paraId="0659F6AB" w14:textId="77777777" w:rsidR="00A1475C" w:rsidRPr="00A1475C" w:rsidRDefault="00A1475C"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38FB9A67" w14:textId="77777777" w:rsidTr="001533AE">
        <w:trPr>
          <w:trHeight w:val="292"/>
        </w:trPr>
        <w:tc>
          <w:tcPr>
            <w:tcW w:w="6913" w:type="dxa"/>
          </w:tcPr>
          <w:p w14:paraId="1B79828B"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travel –</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pacing w:val="-2"/>
                <w:sz w:val="22"/>
                <w:szCs w:val="22"/>
                <w:lang w:val="en-US" w:eastAsia="en-US"/>
              </w:rPr>
              <w:t>interstate</w:t>
            </w:r>
          </w:p>
        </w:tc>
        <w:tc>
          <w:tcPr>
            <w:tcW w:w="2695" w:type="dxa"/>
          </w:tcPr>
          <w:sdt>
            <w:sdtPr>
              <w:rPr>
                <w:rFonts w:eastAsia="Calibri" w:cs="Calibri"/>
                <w:color w:val="000000" w:themeColor="text1"/>
                <w:sz w:val="22"/>
                <w:szCs w:val="22"/>
                <w:lang w:val="en-US" w:eastAsia="en-US"/>
              </w:rPr>
              <w:id w:val="903646236"/>
              <w:placeholder>
                <w:docPart w:val="C739C3A5DF294D788E1F96E1F7070A61"/>
              </w:placeholder>
              <w:dropDownList>
                <w:listItem w:value="Choose an item."/>
                <w:listItem w:displayText="Never" w:value="Never"/>
                <w:listItem w:displayText="Occassionally" w:value="Occassionally"/>
                <w:listItem w:displayText="Frequently" w:value="Frequently"/>
              </w:dropDownList>
            </w:sdtPr>
            <w:sdtEndPr/>
            <w:sdtContent>
              <w:p w14:paraId="1F91D741"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bl>
    <w:p w14:paraId="275F2754" w14:textId="77777777" w:rsidR="00A1475C" w:rsidRPr="00A1475C" w:rsidRDefault="00A1475C" w:rsidP="00A1475C">
      <w:pPr>
        <w:widowControl w:val="0"/>
        <w:suppressAutoHyphens w:val="0"/>
        <w:autoSpaceDE w:val="0"/>
        <w:autoSpaceDN w:val="0"/>
        <w:spacing w:before="1" w:after="0"/>
        <w:rPr>
          <w:rFonts w:eastAsia="Calibri" w:cs="Calibri"/>
          <w:i/>
          <w:iCs/>
          <w:color w:val="000000" w:themeColor="text1"/>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036F9DF5" w14:textId="77777777" w:rsidTr="001533AE">
        <w:trPr>
          <w:trHeight w:val="453"/>
        </w:trPr>
        <w:tc>
          <w:tcPr>
            <w:tcW w:w="6913" w:type="dxa"/>
            <w:shd w:val="clear" w:color="auto" w:fill="DEEAF6"/>
          </w:tcPr>
          <w:p w14:paraId="0874870E"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z w:val="22"/>
                <w:szCs w:val="22"/>
                <w:lang w:val="en-US" w:eastAsia="en-US"/>
              </w:rPr>
              <w:t>SPECIFIC</w:t>
            </w:r>
            <w:r w:rsidRPr="00A1475C">
              <w:rPr>
                <w:rFonts w:eastAsia="Calibri" w:cs="Calibri"/>
                <w:b/>
                <w:color w:val="000000" w:themeColor="text1"/>
                <w:spacing w:val="-2"/>
                <w:sz w:val="22"/>
                <w:szCs w:val="22"/>
                <w:lang w:val="en-US" w:eastAsia="en-US"/>
              </w:rPr>
              <w:t xml:space="preserve"> HAZARDS</w:t>
            </w:r>
          </w:p>
        </w:tc>
        <w:tc>
          <w:tcPr>
            <w:tcW w:w="2695" w:type="dxa"/>
            <w:shd w:val="clear" w:color="auto" w:fill="DEEAF6"/>
          </w:tcPr>
          <w:p w14:paraId="796DC6C6"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3E8C9C89" w14:textId="77777777" w:rsidTr="001533AE">
        <w:trPr>
          <w:trHeight w:val="294"/>
        </w:trPr>
        <w:tc>
          <w:tcPr>
            <w:tcW w:w="6913" w:type="dxa"/>
          </w:tcPr>
          <w:p w14:paraId="6C0B7593"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at</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heights</w:t>
            </w:r>
          </w:p>
        </w:tc>
        <w:tc>
          <w:tcPr>
            <w:tcW w:w="2695" w:type="dxa"/>
          </w:tcPr>
          <w:sdt>
            <w:sdtPr>
              <w:rPr>
                <w:rFonts w:eastAsia="Calibri" w:cs="Calibri"/>
                <w:color w:val="000000" w:themeColor="text1"/>
                <w:sz w:val="22"/>
                <w:szCs w:val="22"/>
                <w:lang w:val="en-US" w:eastAsia="en-US"/>
              </w:rPr>
              <w:id w:val="1565148900"/>
              <w:placeholder>
                <w:docPart w:val="6B52CC6700A6400FA484B5668A2CD8E1"/>
              </w:placeholder>
              <w:dropDownList>
                <w:listItem w:value="Choose an item"/>
                <w:listItem w:displayText="Never" w:value="Never"/>
                <w:listItem w:displayText="Occassionally" w:value="Occassionally"/>
                <w:listItem w:displayText="Frequently" w:value="Frequently"/>
              </w:dropDownList>
            </w:sdtPr>
            <w:sdtEndPr/>
            <w:sdtContent>
              <w:p w14:paraId="0EAA83BD" w14:textId="77777777" w:rsidR="00A1475C" w:rsidRPr="00A1475C" w:rsidRDefault="00A1475C"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772623A9" w14:textId="77777777" w:rsidTr="001533AE">
        <w:trPr>
          <w:trHeight w:val="292"/>
        </w:trPr>
        <w:tc>
          <w:tcPr>
            <w:tcW w:w="6913" w:type="dxa"/>
          </w:tcPr>
          <w:p w14:paraId="335E1A6C"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Exposure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to</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extreme</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pacing w:val="-2"/>
                <w:sz w:val="22"/>
                <w:szCs w:val="22"/>
                <w:lang w:val="en-US" w:eastAsia="en-US"/>
              </w:rPr>
              <w:t>temperatures</w:t>
            </w:r>
          </w:p>
        </w:tc>
        <w:tc>
          <w:tcPr>
            <w:tcW w:w="2695" w:type="dxa"/>
          </w:tcPr>
          <w:sdt>
            <w:sdtPr>
              <w:rPr>
                <w:rFonts w:eastAsia="Calibri" w:cs="Calibri"/>
                <w:color w:val="000000" w:themeColor="text1"/>
                <w:sz w:val="22"/>
                <w:szCs w:val="22"/>
                <w:lang w:val="en-US" w:eastAsia="en-US"/>
              </w:rPr>
              <w:id w:val="-505134878"/>
              <w:placeholder>
                <w:docPart w:val="86E830531CC24CF49A257959511BADD7"/>
              </w:placeholder>
              <w:dropDownList>
                <w:listItem w:value="Choose an item."/>
                <w:listItem w:displayText="Never" w:value="Never"/>
                <w:listItem w:displayText="Occassionally" w:value="Occassionally"/>
                <w:listItem w:displayText="Frequently" w:value="Frequently"/>
              </w:dropDownList>
            </w:sdtPr>
            <w:sdtEndPr/>
            <w:sdtContent>
              <w:p w14:paraId="3C28753B"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35C6AF4D" w14:textId="77777777" w:rsidTr="001533AE">
        <w:trPr>
          <w:trHeight w:val="292"/>
        </w:trPr>
        <w:tc>
          <w:tcPr>
            <w:tcW w:w="6913" w:type="dxa"/>
          </w:tcPr>
          <w:p w14:paraId="0D32F253"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Operation</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of</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heavy</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machinery</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e.g.</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forklift</w:t>
            </w:r>
          </w:p>
        </w:tc>
        <w:tc>
          <w:tcPr>
            <w:tcW w:w="2695" w:type="dxa"/>
          </w:tcPr>
          <w:sdt>
            <w:sdtPr>
              <w:rPr>
                <w:rFonts w:eastAsia="Calibri" w:cs="Calibri"/>
                <w:color w:val="000000" w:themeColor="text1"/>
                <w:sz w:val="22"/>
                <w:szCs w:val="22"/>
                <w:lang w:val="en-US" w:eastAsia="en-US"/>
              </w:rPr>
              <w:id w:val="2005936400"/>
              <w:placeholder>
                <w:docPart w:val="34239290D2934B84B1B695E6A5DD98A8"/>
              </w:placeholder>
              <w:dropDownList>
                <w:listItem w:value="Choose an item."/>
                <w:listItem w:displayText="Never" w:value="Never"/>
                <w:listItem w:displayText="Occassionally" w:value="Occassionally"/>
                <w:listItem w:displayText="Frequently" w:value="Frequently"/>
              </w:dropDownList>
            </w:sdtPr>
            <w:sdtEndPr/>
            <w:sdtContent>
              <w:p w14:paraId="76870B3A"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60241E1C" w14:textId="77777777" w:rsidTr="001533AE">
        <w:trPr>
          <w:trHeight w:val="292"/>
        </w:trPr>
        <w:tc>
          <w:tcPr>
            <w:tcW w:w="6913" w:type="dxa"/>
          </w:tcPr>
          <w:p w14:paraId="223FE0EF" w14:textId="77777777" w:rsidR="00A1475C" w:rsidRPr="00A1475C" w:rsidRDefault="00A1475C" w:rsidP="001533AE">
            <w:pPr>
              <w:widowControl w:val="0"/>
              <w:suppressAutoHyphens w:val="0"/>
              <w:autoSpaceDE w:val="0"/>
              <w:autoSpaceDN w:val="0"/>
              <w:spacing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Confined</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spaces</w:t>
            </w:r>
          </w:p>
        </w:tc>
        <w:tc>
          <w:tcPr>
            <w:tcW w:w="2695" w:type="dxa"/>
          </w:tcPr>
          <w:sdt>
            <w:sdtPr>
              <w:rPr>
                <w:rFonts w:eastAsia="Calibri" w:cs="Calibri"/>
                <w:color w:val="000000" w:themeColor="text1"/>
                <w:sz w:val="22"/>
                <w:szCs w:val="22"/>
                <w:lang w:val="en-US" w:eastAsia="en-US"/>
              </w:rPr>
              <w:id w:val="-1866824308"/>
              <w:placeholder>
                <w:docPart w:val="0B41589E63E44C519957EADA1F826474"/>
              </w:placeholder>
              <w:dropDownList>
                <w:listItem w:value="Choose an item."/>
                <w:listItem w:displayText="Never" w:value="Never"/>
                <w:listItem w:displayText="Occassionally" w:value="Occassionally"/>
                <w:listItem w:displayText="Frequently" w:value="Frequently"/>
              </w:dropDownList>
            </w:sdtPr>
            <w:sdtEndPr/>
            <w:sdtContent>
              <w:p w14:paraId="07A50100" w14:textId="77777777" w:rsidR="00A1475C" w:rsidRPr="00A1475C" w:rsidRDefault="00A1475C" w:rsidP="001533AE">
                <w:pPr>
                  <w:widowControl w:val="0"/>
                  <w:suppressAutoHyphens w:val="0"/>
                  <w:autoSpaceDE w:val="0"/>
                  <w:autoSpaceDN w:val="0"/>
                  <w:spacing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088FE2E4" w14:textId="77777777" w:rsidTr="001533AE">
        <w:trPr>
          <w:trHeight w:val="294"/>
        </w:trPr>
        <w:tc>
          <w:tcPr>
            <w:tcW w:w="6913" w:type="dxa"/>
          </w:tcPr>
          <w:p w14:paraId="64A41274"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Excessive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pacing w:val="-2"/>
                <w:sz w:val="22"/>
                <w:szCs w:val="22"/>
                <w:lang w:val="en-US" w:eastAsia="en-US"/>
              </w:rPr>
              <w:t>noise</w:t>
            </w:r>
          </w:p>
        </w:tc>
        <w:tc>
          <w:tcPr>
            <w:tcW w:w="2695" w:type="dxa"/>
          </w:tcPr>
          <w:p w14:paraId="0564D6C4" w14:textId="77777777" w:rsidR="00A1475C" w:rsidRPr="00A1475C" w:rsidRDefault="00EF13BF"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sdt>
              <w:sdtPr>
                <w:rPr>
                  <w:rFonts w:eastAsia="Calibri" w:cs="Calibri"/>
                  <w:color w:val="000000" w:themeColor="text1"/>
                  <w:sz w:val="22"/>
                  <w:szCs w:val="22"/>
                  <w:lang w:val="en-US" w:eastAsia="en-US"/>
                </w:rPr>
                <w:id w:val="-1495106362"/>
                <w:placeholder>
                  <w:docPart w:val="BF9DD2849022498CA5EFC33B7A850D2F"/>
                </w:placeholder>
                <w:dropDownList>
                  <w:listItem w:value="Choose an item."/>
                  <w:listItem w:displayText="Never" w:value="Never"/>
                  <w:listItem w:displayText="Occassionally" w:value="Occassionally"/>
                  <w:listItem w:displayText="Frequently" w:value="Frequently"/>
                </w:dropDownList>
              </w:sdtPr>
              <w:sdtEndPr/>
              <w:sdtContent>
                <w:r w:rsidR="00A1475C" w:rsidRPr="00A1475C">
                  <w:rPr>
                    <w:rFonts w:eastAsia="Calibri" w:cs="Calibri"/>
                    <w:color w:val="000000" w:themeColor="text1"/>
                    <w:sz w:val="22"/>
                    <w:szCs w:val="22"/>
                    <w:lang w:val="en-US" w:eastAsia="en-US"/>
                  </w:rPr>
                  <w:t>Never</w:t>
                </w:r>
              </w:sdtContent>
            </w:sdt>
          </w:p>
        </w:tc>
      </w:tr>
      <w:tr w:rsidR="00A1475C" w:rsidRPr="00A1475C" w14:paraId="24DE6046" w14:textId="77777777" w:rsidTr="001533AE">
        <w:trPr>
          <w:trHeight w:val="292"/>
        </w:trPr>
        <w:tc>
          <w:tcPr>
            <w:tcW w:w="6913" w:type="dxa"/>
          </w:tcPr>
          <w:p w14:paraId="12FFF576"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 xml:space="preserve">Low </w:t>
            </w:r>
            <w:r w:rsidRPr="00A1475C">
              <w:rPr>
                <w:rFonts w:eastAsia="Calibri" w:cs="Calibri"/>
                <w:color w:val="000000" w:themeColor="text1"/>
                <w:spacing w:val="-2"/>
                <w:sz w:val="22"/>
                <w:szCs w:val="22"/>
                <w:lang w:val="en-US" w:eastAsia="en-US"/>
              </w:rPr>
              <w:t>lighting</w:t>
            </w:r>
          </w:p>
        </w:tc>
        <w:tc>
          <w:tcPr>
            <w:tcW w:w="2695" w:type="dxa"/>
          </w:tcPr>
          <w:sdt>
            <w:sdtPr>
              <w:rPr>
                <w:rFonts w:eastAsia="Calibri" w:cs="Calibri"/>
                <w:color w:val="000000" w:themeColor="text1"/>
                <w:sz w:val="22"/>
                <w:szCs w:val="22"/>
                <w:lang w:val="en-US" w:eastAsia="en-US"/>
              </w:rPr>
              <w:id w:val="614023991"/>
              <w:placeholder>
                <w:docPart w:val="51C5A9501480418688C0B5B4EE1EACFC"/>
              </w:placeholder>
              <w:dropDownList>
                <w:listItem w:value="Choose an item."/>
                <w:listItem w:displayText="Never" w:value="Never"/>
                <w:listItem w:displayText="Occassionally" w:value="Occassionally"/>
                <w:listItem w:displayText="Frequently" w:value="Frequently"/>
              </w:dropDownList>
            </w:sdtPr>
            <w:sdtEndPr/>
            <w:sdtContent>
              <w:p w14:paraId="00785EED"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443D6AEC" w14:textId="77777777" w:rsidTr="001533AE">
        <w:trPr>
          <w:trHeight w:val="292"/>
        </w:trPr>
        <w:tc>
          <w:tcPr>
            <w:tcW w:w="6913" w:type="dxa"/>
          </w:tcPr>
          <w:p w14:paraId="02201D6C"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Handling</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of</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dangerous</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goods/equipment</w:t>
            </w:r>
          </w:p>
        </w:tc>
        <w:tc>
          <w:tcPr>
            <w:tcW w:w="2695" w:type="dxa"/>
          </w:tcPr>
          <w:sdt>
            <w:sdtPr>
              <w:rPr>
                <w:rFonts w:eastAsia="Calibri" w:cs="Calibri"/>
                <w:color w:val="000000" w:themeColor="text1"/>
                <w:sz w:val="22"/>
                <w:szCs w:val="22"/>
                <w:lang w:val="en-US" w:eastAsia="en-US"/>
              </w:rPr>
              <w:id w:val="-708654475"/>
              <w:placeholder>
                <w:docPart w:val="6FD9300F2D214E0B990448D1CEF41333"/>
              </w:placeholder>
              <w:dropDownList>
                <w:listItem w:value="Choose an item."/>
                <w:listItem w:displayText="Never" w:value="Never"/>
                <w:listItem w:displayText="Occassionally" w:value="Occassionally"/>
                <w:listItem w:displayText="Frequently" w:value="Frequently"/>
              </w:dropDownList>
            </w:sdtPr>
            <w:sdtEndPr/>
            <w:sdtContent>
              <w:p w14:paraId="25157BDC"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39BC50CE" w14:textId="77777777" w:rsidTr="001533AE">
        <w:trPr>
          <w:trHeight w:val="292"/>
        </w:trPr>
        <w:tc>
          <w:tcPr>
            <w:tcW w:w="6913" w:type="dxa"/>
          </w:tcPr>
          <w:p w14:paraId="033BB738"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with</w:t>
            </w:r>
            <w:r w:rsidRPr="00A1475C">
              <w:rPr>
                <w:rFonts w:eastAsia="Calibri" w:cs="Calibri"/>
                <w:color w:val="000000" w:themeColor="text1"/>
                <w:spacing w:val="-2"/>
                <w:sz w:val="22"/>
                <w:szCs w:val="22"/>
                <w:lang w:val="en-US" w:eastAsia="en-US"/>
              </w:rPr>
              <w:t xml:space="preserve"> asbestos</w:t>
            </w:r>
          </w:p>
        </w:tc>
        <w:tc>
          <w:tcPr>
            <w:tcW w:w="2695" w:type="dxa"/>
          </w:tcPr>
          <w:sdt>
            <w:sdtPr>
              <w:rPr>
                <w:rFonts w:eastAsia="Calibri" w:cs="Calibri"/>
                <w:color w:val="000000" w:themeColor="text1"/>
                <w:sz w:val="22"/>
                <w:szCs w:val="22"/>
                <w:lang w:val="en-US" w:eastAsia="en-US"/>
              </w:rPr>
              <w:id w:val="1255779130"/>
              <w:placeholder>
                <w:docPart w:val="190978ACE56A4E6FBEC03FC4451D3547"/>
              </w:placeholder>
              <w:dropDownList>
                <w:listItem w:value="Choose an item."/>
                <w:listItem w:displayText="Never" w:value="Never"/>
                <w:listItem w:displayText="Occassionally" w:value="Occassionally"/>
                <w:listItem w:displayText="Frequently" w:value="Frequently"/>
              </w:dropDownList>
            </w:sdtPr>
            <w:sdtEndPr/>
            <w:sdtContent>
              <w:p w14:paraId="24F0821D"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7F640B4A" w14:textId="77777777" w:rsidTr="001533AE">
        <w:trPr>
          <w:trHeight w:val="294"/>
        </w:trPr>
        <w:tc>
          <w:tcPr>
            <w:tcW w:w="6913" w:type="dxa"/>
          </w:tcPr>
          <w:p w14:paraId="0874B725" w14:textId="77777777" w:rsidR="00A1475C" w:rsidRPr="00A1475C" w:rsidRDefault="00A1475C" w:rsidP="001533AE">
            <w:pPr>
              <w:widowControl w:val="0"/>
              <w:suppressAutoHyphens w:val="0"/>
              <w:autoSpaceDE w:val="0"/>
              <w:autoSpaceDN w:val="0"/>
              <w:spacing w:after="0" w:line="275"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Potential</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to</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encounter</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agitated</w:t>
            </w:r>
            <w:r w:rsidRPr="00A1475C">
              <w:rPr>
                <w:rFonts w:eastAsia="Calibri" w:cs="Calibri"/>
                <w:color w:val="000000" w:themeColor="text1"/>
                <w:spacing w:val="-2"/>
                <w:sz w:val="22"/>
                <w:szCs w:val="22"/>
                <w:lang w:val="en-US" w:eastAsia="en-US"/>
              </w:rPr>
              <w:t xml:space="preserve"> customers</w:t>
            </w:r>
          </w:p>
        </w:tc>
        <w:tc>
          <w:tcPr>
            <w:tcW w:w="2695" w:type="dxa"/>
          </w:tcPr>
          <w:sdt>
            <w:sdtPr>
              <w:rPr>
                <w:rFonts w:eastAsia="Calibri" w:cs="Calibri"/>
                <w:color w:val="000000" w:themeColor="text1"/>
                <w:sz w:val="22"/>
                <w:szCs w:val="22"/>
                <w:lang w:val="en-US" w:eastAsia="en-US"/>
              </w:rPr>
              <w:id w:val="218015475"/>
              <w:placeholder>
                <w:docPart w:val="18A731236AEF42B2BCD7BACC60D8E01C"/>
              </w:placeholder>
              <w:dropDownList>
                <w:listItem w:value="Choose an item."/>
                <w:listItem w:displayText="Never" w:value="Never"/>
                <w:listItem w:displayText="Occassionally" w:value="Occassionally"/>
                <w:listItem w:displayText="Frequently" w:value="Frequently"/>
              </w:dropDownList>
            </w:sdtPr>
            <w:sdtEndPr/>
            <w:sdtContent>
              <w:p w14:paraId="00A2C4C9"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1BB04D25" w14:textId="77777777" w:rsidTr="001533AE">
        <w:trPr>
          <w:trHeight w:val="292"/>
        </w:trPr>
        <w:tc>
          <w:tcPr>
            <w:tcW w:w="6913" w:type="dxa"/>
          </w:tcPr>
          <w:p w14:paraId="3C11FF89"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Exposure</w:t>
            </w:r>
            <w:r w:rsidRPr="00A1475C">
              <w:rPr>
                <w:rFonts w:eastAsia="Calibri" w:cs="Calibri"/>
                <w:color w:val="000000" w:themeColor="text1"/>
                <w:spacing w:val="-6"/>
                <w:sz w:val="22"/>
                <w:szCs w:val="22"/>
                <w:lang w:val="en-US" w:eastAsia="en-US"/>
              </w:rPr>
              <w:t xml:space="preserve"> </w:t>
            </w:r>
            <w:r w:rsidRPr="00A1475C">
              <w:rPr>
                <w:rFonts w:eastAsia="Calibri" w:cs="Calibri"/>
                <w:color w:val="000000" w:themeColor="text1"/>
                <w:sz w:val="22"/>
                <w:szCs w:val="22"/>
                <w:lang w:val="en-US" w:eastAsia="en-US"/>
              </w:rPr>
              <w:t>to</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potentially</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distressing</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case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pacing w:val="-2"/>
                <w:sz w:val="22"/>
                <w:szCs w:val="22"/>
                <w:lang w:val="en-US" w:eastAsia="en-US"/>
              </w:rPr>
              <w:t>material</w:t>
            </w:r>
          </w:p>
        </w:tc>
        <w:tc>
          <w:tcPr>
            <w:tcW w:w="2695" w:type="dxa"/>
          </w:tcPr>
          <w:p w14:paraId="1984EE22" w14:textId="7961F3A2" w:rsidR="00A1475C" w:rsidRPr="00A1475C" w:rsidRDefault="00EF13BF"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sdt>
              <w:sdtPr>
                <w:rPr>
                  <w:rFonts w:eastAsia="Calibri" w:cs="Calibri"/>
                  <w:color w:val="000000" w:themeColor="text1"/>
                  <w:sz w:val="22"/>
                  <w:szCs w:val="22"/>
                  <w:lang w:val="en-US" w:eastAsia="en-US"/>
                </w:rPr>
                <w:id w:val="394315934"/>
                <w:placeholder>
                  <w:docPart w:val="22E7824853BB46918348342E7BBAE980"/>
                </w:placeholder>
                <w:dropDownList>
                  <w:listItem w:value="Choose an item."/>
                  <w:listItem w:displayText="Never" w:value="Never"/>
                  <w:listItem w:displayText="Occassionally" w:value="Occassionally"/>
                  <w:listItem w:displayText="Frequently" w:value="Frequently"/>
                </w:dropDownList>
              </w:sdtPr>
              <w:sdtEndPr/>
              <w:sdtContent>
                <w:r w:rsidR="00A1475C" w:rsidRPr="00A1475C">
                  <w:rPr>
                    <w:rFonts w:eastAsia="Calibri" w:cs="Calibri"/>
                    <w:color w:val="000000" w:themeColor="text1"/>
                    <w:sz w:val="22"/>
                    <w:szCs w:val="22"/>
                    <w:lang w:val="en-US" w:eastAsia="en-US"/>
                  </w:rPr>
                  <w:t>Occassionally</w:t>
                </w:r>
              </w:sdtContent>
            </w:sdt>
          </w:p>
        </w:tc>
      </w:tr>
    </w:tbl>
    <w:p w14:paraId="558C4029" w14:textId="77777777" w:rsidR="00A1475C" w:rsidRPr="00A1475C" w:rsidRDefault="00A1475C" w:rsidP="00A1475C">
      <w:pPr>
        <w:widowControl w:val="0"/>
        <w:suppressAutoHyphens w:val="0"/>
        <w:autoSpaceDE w:val="0"/>
        <w:autoSpaceDN w:val="0"/>
        <w:spacing w:before="4" w:after="0"/>
        <w:rPr>
          <w:rFonts w:eastAsia="Calibri" w:cs="Calibri"/>
          <w:i/>
          <w:iCs/>
          <w:color w:val="000000" w:themeColor="text1"/>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13156180" w14:textId="77777777" w:rsidTr="001533AE">
        <w:trPr>
          <w:trHeight w:val="455"/>
        </w:trPr>
        <w:tc>
          <w:tcPr>
            <w:tcW w:w="6913" w:type="dxa"/>
            <w:shd w:val="clear" w:color="auto" w:fill="DEEAF6"/>
          </w:tcPr>
          <w:p w14:paraId="008635D2"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OTHER</w:t>
            </w:r>
          </w:p>
        </w:tc>
        <w:tc>
          <w:tcPr>
            <w:tcW w:w="2695" w:type="dxa"/>
            <w:shd w:val="clear" w:color="auto" w:fill="DEEAF6"/>
          </w:tcPr>
          <w:p w14:paraId="37CB735C"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100A4876" w14:textId="77777777" w:rsidTr="001533AE">
        <w:trPr>
          <w:trHeight w:val="292"/>
        </w:trPr>
        <w:tc>
          <w:tcPr>
            <w:tcW w:w="6913" w:type="dxa"/>
          </w:tcPr>
          <w:p w14:paraId="364A189C"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Uniform</w:t>
            </w:r>
            <w:r w:rsidRPr="00A1475C">
              <w:rPr>
                <w:rFonts w:eastAsia="Calibri" w:cs="Calibri"/>
                <w:color w:val="000000" w:themeColor="text1"/>
                <w:spacing w:val="-2"/>
                <w:sz w:val="22"/>
                <w:szCs w:val="22"/>
                <w:lang w:val="en-US" w:eastAsia="en-US"/>
              </w:rPr>
              <w:t xml:space="preserve"> required</w:t>
            </w:r>
          </w:p>
        </w:tc>
        <w:tc>
          <w:tcPr>
            <w:tcW w:w="2695" w:type="dxa"/>
          </w:tcPr>
          <w:sdt>
            <w:sdtPr>
              <w:rPr>
                <w:rFonts w:eastAsia="Calibri" w:cs="Calibri"/>
                <w:color w:val="000000" w:themeColor="text1"/>
                <w:sz w:val="22"/>
                <w:szCs w:val="22"/>
                <w:lang w:val="en-US" w:eastAsia="en-US"/>
              </w:rPr>
              <w:id w:val="-24793581"/>
              <w:placeholder>
                <w:docPart w:val="ED5D873A88F149BCBFCC5A5261C36D68"/>
              </w:placeholder>
              <w:dropDownList>
                <w:listItem w:value="Choose an item."/>
                <w:listItem w:displayText="Never" w:value="Never"/>
                <w:listItem w:displayText="Occassionally" w:value="Occassionally"/>
                <w:listItem w:displayText="Frequently" w:value="Frequently"/>
              </w:dropDownList>
            </w:sdtPr>
            <w:sdtEndPr/>
            <w:sdtContent>
              <w:p w14:paraId="539ED97C"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243F2146" w14:textId="77777777" w:rsidTr="001533AE">
        <w:trPr>
          <w:trHeight w:val="878"/>
        </w:trPr>
        <w:tc>
          <w:tcPr>
            <w:tcW w:w="6913" w:type="dxa"/>
          </w:tcPr>
          <w:p w14:paraId="5E26AC6F" w14:textId="007C9CDA" w:rsidR="00A1475C" w:rsidRPr="00A1475C" w:rsidRDefault="00A1475C" w:rsidP="00A1475C">
            <w:pPr>
              <w:widowControl w:val="0"/>
              <w:suppressAutoHyphens w:val="0"/>
              <w:autoSpaceDE w:val="0"/>
              <w:autoSpaceDN w:val="0"/>
              <w:spacing w:after="0"/>
              <w:ind w:left="110"/>
              <w:rPr>
                <w:rFonts w:eastAsia="Calibri" w:cs="Calibri"/>
                <w:i/>
                <w:color w:val="000000" w:themeColor="text1"/>
                <w:sz w:val="22"/>
                <w:szCs w:val="22"/>
                <w:lang w:val="en-US" w:eastAsia="en-US"/>
              </w:rPr>
            </w:pPr>
            <w:r w:rsidRPr="00A1475C">
              <w:rPr>
                <w:rFonts w:eastAsia="Calibri" w:cs="Calibri"/>
                <w:color w:val="000000" w:themeColor="text1"/>
                <w:sz w:val="22"/>
                <w:szCs w:val="22"/>
                <w:lang w:val="en-US" w:eastAsia="en-US"/>
              </w:rPr>
              <w:t>Personal</w:t>
            </w:r>
            <w:r w:rsidRPr="00A1475C">
              <w:rPr>
                <w:rFonts w:eastAsia="Calibri" w:cs="Calibri"/>
                <w:color w:val="000000" w:themeColor="text1"/>
                <w:spacing w:val="-7"/>
                <w:sz w:val="22"/>
                <w:szCs w:val="22"/>
                <w:lang w:val="en-US" w:eastAsia="en-US"/>
              </w:rPr>
              <w:t xml:space="preserve"> </w:t>
            </w:r>
            <w:r w:rsidRPr="00A1475C">
              <w:rPr>
                <w:rFonts w:eastAsia="Calibri" w:cs="Calibri"/>
                <w:color w:val="000000" w:themeColor="text1"/>
                <w:sz w:val="22"/>
                <w:szCs w:val="22"/>
                <w:lang w:val="en-US" w:eastAsia="en-US"/>
              </w:rPr>
              <w:t>Protective</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Equipment</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(PPE)</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required</w:t>
            </w:r>
            <w:r w:rsidRPr="00A1475C">
              <w:rPr>
                <w:rFonts w:eastAsia="Calibri" w:cs="Calibri"/>
                <w:color w:val="000000" w:themeColor="text1"/>
                <w:spacing w:val="-5"/>
                <w:sz w:val="22"/>
                <w:szCs w:val="22"/>
                <w:lang w:val="en-US" w:eastAsia="en-US"/>
              </w:rPr>
              <w:t xml:space="preserve"> </w:t>
            </w:r>
          </w:p>
        </w:tc>
        <w:tc>
          <w:tcPr>
            <w:tcW w:w="2695" w:type="dxa"/>
          </w:tcPr>
          <w:p w14:paraId="0CB2038E" w14:textId="77777777" w:rsidR="00A1475C" w:rsidRPr="00A1475C" w:rsidRDefault="00EF13BF"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sdt>
              <w:sdtPr>
                <w:rPr>
                  <w:rFonts w:eastAsia="Calibri" w:cs="Calibri"/>
                  <w:color w:val="000000" w:themeColor="text1"/>
                  <w:sz w:val="22"/>
                  <w:szCs w:val="22"/>
                  <w:lang w:val="en-US" w:eastAsia="en-US"/>
                </w:rPr>
                <w:id w:val="1965692986"/>
                <w:placeholder>
                  <w:docPart w:val="FF418D13A6BB42ED9476B4AE914E7F78"/>
                </w:placeholder>
                <w:dropDownList>
                  <w:listItem w:value="Choose an item."/>
                  <w:listItem w:displayText="Never" w:value="Never"/>
                  <w:listItem w:displayText="Occassionally" w:value="Occassionally"/>
                  <w:listItem w:displayText="Frequently" w:value="Frequently"/>
                </w:dropDownList>
              </w:sdtPr>
              <w:sdtEndPr/>
              <w:sdtContent>
                <w:r w:rsidR="00A1475C" w:rsidRPr="00A1475C">
                  <w:rPr>
                    <w:rFonts w:eastAsia="Calibri" w:cs="Calibri"/>
                    <w:color w:val="000000" w:themeColor="text1"/>
                    <w:sz w:val="22"/>
                    <w:szCs w:val="22"/>
                    <w:lang w:val="en-US" w:eastAsia="en-US"/>
                  </w:rPr>
                  <w:t>Frequently</w:t>
                </w:r>
              </w:sdtContent>
            </w:sdt>
          </w:p>
        </w:tc>
      </w:tr>
    </w:tbl>
    <w:p w14:paraId="24EC473C" w14:textId="77777777" w:rsidR="00A1475C" w:rsidRPr="00A1475C" w:rsidRDefault="00A1475C" w:rsidP="00A1475C">
      <w:pPr>
        <w:widowControl w:val="0"/>
        <w:suppressAutoHyphens w:val="0"/>
        <w:autoSpaceDE w:val="0"/>
        <w:autoSpaceDN w:val="0"/>
        <w:spacing w:after="0"/>
        <w:rPr>
          <w:rFonts w:eastAsia="Calibri" w:cs="Calibri"/>
          <w:sz w:val="22"/>
          <w:szCs w:val="22"/>
          <w:lang w:val="en-US" w:eastAsia="en-US"/>
        </w:rPr>
      </w:pPr>
    </w:p>
    <w:p w14:paraId="5FEF930F" w14:textId="77777777" w:rsidR="000D7F08" w:rsidRPr="00A1475C"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A1475C"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04B41" w14:textId="77777777" w:rsidR="00EF13BF" w:rsidRDefault="00EF13BF" w:rsidP="00456927">
      <w:pPr>
        <w:spacing w:after="0"/>
      </w:pPr>
      <w:r>
        <w:separator/>
      </w:r>
    </w:p>
  </w:endnote>
  <w:endnote w:type="continuationSeparator" w:id="0">
    <w:p w14:paraId="6DA40789" w14:textId="77777777" w:rsidR="00EF13BF" w:rsidRDefault="00EF13B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65FB8" w14:textId="77777777" w:rsidR="00EF13BF" w:rsidRDefault="00EF13BF" w:rsidP="00456927">
      <w:pPr>
        <w:spacing w:after="0"/>
      </w:pPr>
      <w:r>
        <w:separator/>
      </w:r>
    </w:p>
  </w:footnote>
  <w:footnote w:type="continuationSeparator" w:id="0">
    <w:p w14:paraId="78C6AB61" w14:textId="77777777" w:rsidR="00EF13BF" w:rsidRDefault="00EF13B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3"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2B98215A"/>
    <w:multiLevelType w:val="hybridMultilevel"/>
    <w:tmpl w:val="C058817E"/>
    <w:lvl w:ilvl="0" w:tplc="4D204E4E">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C4B5681"/>
    <w:multiLevelType w:val="hybridMultilevel"/>
    <w:tmpl w:val="46FE09DA"/>
    <w:lvl w:ilvl="0" w:tplc="0C090001">
      <w:start w:val="1"/>
      <w:numFmt w:val="bullet"/>
      <w:lvlText w:val=""/>
      <w:lvlJc w:val="left"/>
      <w:pPr>
        <w:ind w:left="893" w:hanging="360"/>
      </w:pPr>
      <w:rPr>
        <w:rFonts w:ascii="Symbol" w:hAnsi="Symbol" w:hint="default"/>
        <w:color w:val="auto"/>
        <w:w w:val="100"/>
        <w:lang w:val="en-US" w:eastAsia="en-US" w:bidi="ar-SA"/>
      </w:rPr>
    </w:lvl>
    <w:lvl w:ilvl="1" w:tplc="7530436C">
      <w:numFmt w:val="bullet"/>
      <w:lvlText w:val="•"/>
      <w:lvlJc w:val="left"/>
      <w:pPr>
        <w:ind w:left="1804" w:hanging="360"/>
      </w:pPr>
      <w:rPr>
        <w:rFonts w:hint="default"/>
        <w:lang w:val="en-US" w:eastAsia="en-US" w:bidi="ar-SA"/>
      </w:rPr>
    </w:lvl>
    <w:lvl w:ilvl="2" w:tplc="03566138">
      <w:numFmt w:val="bullet"/>
      <w:lvlText w:val="•"/>
      <w:lvlJc w:val="left"/>
      <w:pPr>
        <w:ind w:left="2709" w:hanging="360"/>
      </w:pPr>
      <w:rPr>
        <w:rFonts w:hint="default"/>
        <w:lang w:val="en-US" w:eastAsia="en-US" w:bidi="ar-SA"/>
      </w:rPr>
    </w:lvl>
    <w:lvl w:ilvl="3" w:tplc="1DDC09A8">
      <w:numFmt w:val="bullet"/>
      <w:lvlText w:val="•"/>
      <w:lvlJc w:val="left"/>
      <w:pPr>
        <w:ind w:left="3613" w:hanging="360"/>
      </w:pPr>
      <w:rPr>
        <w:rFonts w:hint="default"/>
        <w:lang w:val="en-US" w:eastAsia="en-US" w:bidi="ar-SA"/>
      </w:rPr>
    </w:lvl>
    <w:lvl w:ilvl="4" w:tplc="CA802584">
      <w:numFmt w:val="bullet"/>
      <w:lvlText w:val="•"/>
      <w:lvlJc w:val="left"/>
      <w:pPr>
        <w:ind w:left="4518" w:hanging="360"/>
      </w:pPr>
      <w:rPr>
        <w:rFonts w:hint="default"/>
        <w:lang w:val="en-US" w:eastAsia="en-US" w:bidi="ar-SA"/>
      </w:rPr>
    </w:lvl>
    <w:lvl w:ilvl="5" w:tplc="A4B2D9A6">
      <w:numFmt w:val="bullet"/>
      <w:lvlText w:val="•"/>
      <w:lvlJc w:val="left"/>
      <w:pPr>
        <w:ind w:left="5423" w:hanging="360"/>
      </w:pPr>
      <w:rPr>
        <w:rFonts w:hint="default"/>
        <w:lang w:val="en-US" w:eastAsia="en-US" w:bidi="ar-SA"/>
      </w:rPr>
    </w:lvl>
    <w:lvl w:ilvl="6" w:tplc="5166440C">
      <w:numFmt w:val="bullet"/>
      <w:lvlText w:val="•"/>
      <w:lvlJc w:val="left"/>
      <w:pPr>
        <w:ind w:left="6327" w:hanging="360"/>
      </w:pPr>
      <w:rPr>
        <w:rFonts w:hint="default"/>
        <w:lang w:val="en-US" w:eastAsia="en-US" w:bidi="ar-SA"/>
      </w:rPr>
    </w:lvl>
    <w:lvl w:ilvl="7" w:tplc="0E0E9A82">
      <w:numFmt w:val="bullet"/>
      <w:lvlText w:val="•"/>
      <w:lvlJc w:val="left"/>
      <w:pPr>
        <w:ind w:left="7232" w:hanging="360"/>
      </w:pPr>
      <w:rPr>
        <w:rFonts w:hint="default"/>
        <w:lang w:val="en-US" w:eastAsia="en-US" w:bidi="ar-SA"/>
      </w:rPr>
    </w:lvl>
    <w:lvl w:ilvl="8" w:tplc="D7662234">
      <w:numFmt w:val="bullet"/>
      <w:lvlText w:val="•"/>
      <w:lvlJc w:val="left"/>
      <w:pPr>
        <w:ind w:left="8137" w:hanging="360"/>
      </w:pPr>
      <w:rPr>
        <w:rFonts w:hint="default"/>
        <w:lang w:val="en-US" w:eastAsia="en-US" w:bidi="ar-SA"/>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8" w15:restartNumberingAfterBreak="0">
    <w:nsid w:val="49D25240"/>
    <w:multiLevelType w:val="hybridMultilevel"/>
    <w:tmpl w:val="6C36F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5"/>
  </w:num>
  <w:num w:numId="2" w16cid:durableId="514737056">
    <w:abstractNumId w:val="7"/>
  </w:num>
  <w:num w:numId="3" w16cid:durableId="1723825570">
    <w:abstractNumId w:val="1"/>
  </w:num>
  <w:num w:numId="4" w16cid:durableId="70471809">
    <w:abstractNumId w:val="0"/>
  </w:num>
  <w:num w:numId="5" w16cid:durableId="1957448669">
    <w:abstractNumId w:val="10"/>
  </w:num>
  <w:num w:numId="6" w16cid:durableId="150024751">
    <w:abstractNumId w:val="9"/>
  </w:num>
  <w:num w:numId="7" w16cid:durableId="1376201116">
    <w:abstractNumId w:val="2"/>
  </w:num>
  <w:num w:numId="8" w16cid:durableId="1472358393">
    <w:abstractNumId w:val="3"/>
  </w:num>
  <w:num w:numId="9" w16cid:durableId="487407888">
    <w:abstractNumId w:val="8"/>
  </w:num>
  <w:num w:numId="10" w16cid:durableId="190800114">
    <w:abstractNumId w:val="6"/>
  </w:num>
  <w:num w:numId="11" w16cid:durableId="214133450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392E"/>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128"/>
    <w:rsid w:val="00254616"/>
    <w:rsid w:val="00257833"/>
    <w:rsid w:val="0026001C"/>
    <w:rsid w:val="00262DEE"/>
    <w:rsid w:val="00264CBD"/>
    <w:rsid w:val="00267F2A"/>
    <w:rsid w:val="0027094B"/>
    <w:rsid w:val="00271701"/>
    <w:rsid w:val="00272F0B"/>
    <w:rsid w:val="002756D8"/>
    <w:rsid w:val="00281513"/>
    <w:rsid w:val="002840E6"/>
    <w:rsid w:val="00284D8B"/>
    <w:rsid w:val="00285B53"/>
    <w:rsid w:val="00286449"/>
    <w:rsid w:val="00290E50"/>
    <w:rsid w:val="00290FAD"/>
    <w:rsid w:val="00295705"/>
    <w:rsid w:val="002A0C3B"/>
    <w:rsid w:val="002A38E5"/>
    <w:rsid w:val="002A43D2"/>
    <w:rsid w:val="002A49EE"/>
    <w:rsid w:val="002A58F7"/>
    <w:rsid w:val="002A656D"/>
    <w:rsid w:val="002A74F6"/>
    <w:rsid w:val="002B1194"/>
    <w:rsid w:val="002B297D"/>
    <w:rsid w:val="002B4318"/>
    <w:rsid w:val="002C41BC"/>
    <w:rsid w:val="002C4519"/>
    <w:rsid w:val="002D07A1"/>
    <w:rsid w:val="002D2A0D"/>
    <w:rsid w:val="002E6343"/>
    <w:rsid w:val="002E6B75"/>
    <w:rsid w:val="002E78B8"/>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4D0B"/>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30FD"/>
    <w:rsid w:val="00394A89"/>
    <w:rsid w:val="003958AF"/>
    <w:rsid w:val="00395E36"/>
    <w:rsid w:val="003A1119"/>
    <w:rsid w:val="003A2C11"/>
    <w:rsid w:val="003A3785"/>
    <w:rsid w:val="003B07BD"/>
    <w:rsid w:val="003B7B87"/>
    <w:rsid w:val="003C6108"/>
    <w:rsid w:val="003C6256"/>
    <w:rsid w:val="003D422A"/>
    <w:rsid w:val="003D617F"/>
    <w:rsid w:val="003E5074"/>
    <w:rsid w:val="003E696E"/>
    <w:rsid w:val="003F14CF"/>
    <w:rsid w:val="003F3342"/>
    <w:rsid w:val="00402D13"/>
    <w:rsid w:val="004061F4"/>
    <w:rsid w:val="00410BF0"/>
    <w:rsid w:val="004121AA"/>
    <w:rsid w:val="00412311"/>
    <w:rsid w:val="004141C4"/>
    <w:rsid w:val="00417142"/>
    <w:rsid w:val="00423241"/>
    <w:rsid w:val="0042331E"/>
    <w:rsid w:val="00423442"/>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E6410"/>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1D04"/>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75C"/>
    <w:rsid w:val="00A149FD"/>
    <w:rsid w:val="00A20A94"/>
    <w:rsid w:val="00A218B5"/>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AF672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3659"/>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D4D"/>
    <w:rsid w:val="00CA0FBD"/>
    <w:rsid w:val="00CA359C"/>
    <w:rsid w:val="00CA6011"/>
    <w:rsid w:val="00CB2FA2"/>
    <w:rsid w:val="00CB5777"/>
    <w:rsid w:val="00CD088B"/>
    <w:rsid w:val="00CD3133"/>
    <w:rsid w:val="00CD3C1C"/>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4732"/>
    <w:rsid w:val="00D451A6"/>
    <w:rsid w:val="00D50DA6"/>
    <w:rsid w:val="00D544C7"/>
    <w:rsid w:val="00D544FB"/>
    <w:rsid w:val="00D573A3"/>
    <w:rsid w:val="00D610BD"/>
    <w:rsid w:val="00D628E1"/>
    <w:rsid w:val="00D62E23"/>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7678"/>
    <w:rsid w:val="00E66219"/>
    <w:rsid w:val="00E662A3"/>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EF13BF"/>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40EE"/>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ccesscanberra.act.gov.au/app/answers/detail/a_id/180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2F24B7E9C448729BE630E0CA3706A5"/>
        <w:category>
          <w:name w:val="General"/>
          <w:gallery w:val="placeholder"/>
        </w:category>
        <w:types>
          <w:type w:val="bbPlcHdr"/>
        </w:types>
        <w:behaviors>
          <w:behavior w:val="content"/>
        </w:behaviors>
        <w:guid w:val="{EA5E191E-C216-4675-8B09-8A3A3A683827}"/>
      </w:docPartPr>
      <w:docPartBody>
        <w:p w:rsidR="00A30047" w:rsidRDefault="00A30047" w:rsidP="00A30047">
          <w:pPr>
            <w:pStyle w:val="C92F24B7E9C448729BE630E0CA3706A5"/>
          </w:pPr>
          <w:r w:rsidRPr="00C64D9B">
            <w:rPr>
              <w:rStyle w:val="PlaceholderText"/>
            </w:rPr>
            <w:t>Choose an item.</w:t>
          </w:r>
        </w:p>
      </w:docPartBody>
    </w:docPart>
    <w:docPart>
      <w:docPartPr>
        <w:name w:val="414E097B30204FF4B2B2FBEFCB4F58DF"/>
        <w:category>
          <w:name w:val="General"/>
          <w:gallery w:val="placeholder"/>
        </w:category>
        <w:types>
          <w:type w:val="bbPlcHdr"/>
        </w:types>
        <w:behaviors>
          <w:behavior w:val="content"/>
        </w:behaviors>
        <w:guid w:val="{70DD0DF4-7EC8-4031-A58C-595F6D90861D}"/>
      </w:docPartPr>
      <w:docPartBody>
        <w:p w:rsidR="00A30047" w:rsidRDefault="00A30047" w:rsidP="00A30047">
          <w:pPr>
            <w:pStyle w:val="414E097B30204FF4B2B2FBEFCB4F58DF"/>
          </w:pPr>
          <w:r w:rsidRPr="00C64D9B">
            <w:rPr>
              <w:rStyle w:val="PlaceholderText"/>
            </w:rPr>
            <w:t>Choose an item.</w:t>
          </w:r>
        </w:p>
      </w:docPartBody>
    </w:docPart>
    <w:docPart>
      <w:docPartPr>
        <w:name w:val="1CEF820A608742EFB694767AE5F873F8"/>
        <w:category>
          <w:name w:val="General"/>
          <w:gallery w:val="placeholder"/>
        </w:category>
        <w:types>
          <w:type w:val="bbPlcHdr"/>
        </w:types>
        <w:behaviors>
          <w:behavior w:val="content"/>
        </w:behaviors>
        <w:guid w:val="{57D11C96-A40E-4483-9F0E-EEC246A32049}"/>
      </w:docPartPr>
      <w:docPartBody>
        <w:p w:rsidR="00A30047" w:rsidRDefault="00A30047" w:rsidP="00A30047">
          <w:pPr>
            <w:pStyle w:val="1CEF820A608742EFB694767AE5F873F8"/>
          </w:pPr>
          <w:r w:rsidRPr="00C64D9B">
            <w:rPr>
              <w:rStyle w:val="PlaceholderText"/>
            </w:rPr>
            <w:t>Choose an item.</w:t>
          </w:r>
        </w:p>
      </w:docPartBody>
    </w:docPart>
    <w:docPart>
      <w:docPartPr>
        <w:name w:val="E04282AC1D5044A4B825348C835C1273"/>
        <w:category>
          <w:name w:val="General"/>
          <w:gallery w:val="placeholder"/>
        </w:category>
        <w:types>
          <w:type w:val="bbPlcHdr"/>
        </w:types>
        <w:behaviors>
          <w:behavior w:val="content"/>
        </w:behaviors>
        <w:guid w:val="{9175CFDB-3FF7-4B69-805F-8031D5201199}"/>
      </w:docPartPr>
      <w:docPartBody>
        <w:p w:rsidR="00A30047" w:rsidRDefault="00A30047" w:rsidP="00A30047">
          <w:pPr>
            <w:pStyle w:val="E04282AC1D5044A4B825348C835C1273"/>
          </w:pPr>
          <w:r w:rsidRPr="00C64D9B">
            <w:rPr>
              <w:rStyle w:val="PlaceholderText"/>
            </w:rPr>
            <w:t>Choose an item.</w:t>
          </w:r>
        </w:p>
      </w:docPartBody>
    </w:docPart>
    <w:docPart>
      <w:docPartPr>
        <w:name w:val="51D9F4BAB77B427281CEBB39D4F5DBB4"/>
        <w:category>
          <w:name w:val="General"/>
          <w:gallery w:val="placeholder"/>
        </w:category>
        <w:types>
          <w:type w:val="bbPlcHdr"/>
        </w:types>
        <w:behaviors>
          <w:behavior w:val="content"/>
        </w:behaviors>
        <w:guid w:val="{78226104-7816-4058-AF84-50C44072BCBD}"/>
      </w:docPartPr>
      <w:docPartBody>
        <w:p w:rsidR="00A30047" w:rsidRDefault="00A30047" w:rsidP="00A30047">
          <w:pPr>
            <w:pStyle w:val="51D9F4BAB77B427281CEBB39D4F5DBB4"/>
          </w:pPr>
          <w:r w:rsidRPr="00C64D9B">
            <w:rPr>
              <w:rStyle w:val="PlaceholderText"/>
            </w:rPr>
            <w:t>Choose an item.</w:t>
          </w:r>
        </w:p>
      </w:docPartBody>
    </w:docPart>
    <w:docPart>
      <w:docPartPr>
        <w:name w:val="76F58F6D5C274E328EF7F35785824630"/>
        <w:category>
          <w:name w:val="General"/>
          <w:gallery w:val="placeholder"/>
        </w:category>
        <w:types>
          <w:type w:val="bbPlcHdr"/>
        </w:types>
        <w:behaviors>
          <w:behavior w:val="content"/>
        </w:behaviors>
        <w:guid w:val="{D18D7D91-095A-49FB-AA7B-197DCF1EDACA}"/>
      </w:docPartPr>
      <w:docPartBody>
        <w:p w:rsidR="00A30047" w:rsidRDefault="00A30047" w:rsidP="00A30047">
          <w:pPr>
            <w:pStyle w:val="76F58F6D5C274E328EF7F35785824630"/>
          </w:pPr>
          <w:r w:rsidRPr="00C64D9B">
            <w:rPr>
              <w:rStyle w:val="PlaceholderText"/>
            </w:rPr>
            <w:t>Choose an item.</w:t>
          </w:r>
        </w:p>
      </w:docPartBody>
    </w:docPart>
    <w:docPart>
      <w:docPartPr>
        <w:name w:val="CF5D41B08AA34516A9995E1F4CF3AD40"/>
        <w:category>
          <w:name w:val="General"/>
          <w:gallery w:val="placeholder"/>
        </w:category>
        <w:types>
          <w:type w:val="bbPlcHdr"/>
        </w:types>
        <w:behaviors>
          <w:behavior w:val="content"/>
        </w:behaviors>
        <w:guid w:val="{1DC4B179-6588-4BE0-BC7C-BE888F173697}"/>
      </w:docPartPr>
      <w:docPartBody>
        <w:p w:rsidR="00A30047" w:rsidRDefault="00A30047" w:rsidP="00A30047">
          <w:pPr>
            <w:pStyle w:val="CF5D41B08AA34516A9995E1F4CF3AD40"/>
          </w:pPr>
          <w:r w:rsidRPr="00C64D9B">
            <w:rPr>
              <w:rStyle w:val="PlaceholderText"/>
            </w:rPr>
            <w:t>Choose an item.</w:t>
          </w:r>
        </w:p>
      </w:docPartBody>
    </w:docPart>
    <w:docPart>
      <w:docPartPr>
        <w:name w:val="2A1F78946DE344D7824D4E4EA635ED59"/>
        <w:category>
          <w:name w:val="General"/>
          <w:gallery w:val="placeholder"/>
        </w:category>
        <w:types>
          <w:type w:val="bbPlcHdr"/>
        </w:types>
        <w:behaviors>
          <w:behavior w:val="content"/>
        </w:behaviors>
        <w:guid w:val="{62207C25-0A31-4ABF-9247-F678E07E3922}"/>
      </w:docPartPr>
      <w:docPartBody>
        <w:p w:rsidR="00A30047" w:rsidRDefault="00A30047" w:rsidP="00A30047">
          <w:pPr>
            <w:pStyle w:val="2A1F78946DE344D7824D4E4EA635ED59"/>
          </w:pPr>
          <w:r w:rsidRPr="00C64D9B">
            <w:rPr>
              <w:rStyle w:val="PlaceholderText"/>
            </w:rPr>
            <w:t>Choose an item.</w:t>
          </w:r>
        </w:p>
      </w:docPartBody>
    </w:docPart>
    <w:docPart>
      <w:docPartPr>
        <w:name w:val="F1E680D5BE144111B863554AE32EC922"/>
        <w:category>
          <w:name w:val="General"/>
          <w:gallery w:val="placeholder"/>
        </w:category>
        <w:types>
          <w:type w:val="bbPlcHdr"/>
        </w:types>
        <w:behaviors>
          <w:behavior w:val="content"/>
        </w:behaviors>
        <w:guid w:val="{0B0F130D-1ABB-43A3-96D9-B3F08F53E417}"/>
      </w:docPartPr>
      <w:docPartBody>
        <w:p w:rsidR="00A30047" w:rsidRDefault="00A30047" w:rsidP="00A30047">
          <w:pPr>
            <w:pStyle w:val="F1E680D5BE144111B863554AE32EC922"/>
          </w:pPr>
          <w:r w:rsidRPr="00C64D9B">
            <w:rPr>
              <w:rStyle w:val="PlaceholderText"/>
            </w:rPr>
            <w:t>Choose an item.</w:t>
          </w:r>
        </w:p>
      </w:docPartBody>
    </w:docPart>
    <w:docPart>
      <w:docPartPr>
        <w:name w:val="6CFB498FE21147B185940A8270D09457"/>
        <w:category>
          <w:name w:val="General"/>
          <w:gallery w:val="placeholder"/>
        </w:category>
        <w:types>
          <w:type w:val="bbPlcHdr"/>
        </w:types>
        <w:behaviors>
          <w:behavior w:val="content"/>
        </w:behaviors>
        <w:guid w:val="{696E2F5B-F953-49CC-A499-AB9C54814526}"/>
      </w:docPartPr>
      <w:docPartBody>
        <w:p w:rsidR="00A30047" w:rsidRDefault="00A30047" w:rsidP="00A30047">
          <w:pPr>
            <w:pStyle w:val="6CFB498FE21147B185940A8270D09457"/>
          </w:pPr>
          <w:r w:rsidRPr="00C64D9B">
            <w:rPr>
              <w:rStyle w:val="PlaceholderText"/>
            </w:rPr>
            <w:t>Choose an item.</w:t>
          </w:r>
        </w:p>
      </w:docPartBody>
    </w:docPart>
    <w:docPart>
      <w:docPartPr>
        <w:name w:val="78E00188EE4A4E2391C0265545E8D31C"/>
        <w:category>
          <w:name w:val="General"/>
          <w:gallery w:val="placeholder"/>
        </w:category>
        <w:types>
          <w:type w:val="bbPlcHdr"/>
        </w:types>
        <w:behaviors>
          <w:behavior w:val="content"/>
        </w:behaviors>
        <w:guid w:val="{538E3637-91D4-4C51-8F5A-DE0AD685A680}"/>
      </w:docPartPr>
      <w:docPartBody>
        <w:p w:rsidR="00A30047" w:rsidRDefault="00A30047" w:rsidP="00A30047">
          <w:pPr>
            <w:pStyle w:val="78E00188EE4A4E2391C0265545E8D31C"/>
          </w:pPr>
          <w:r w:rsidRPr="00C64D9B">
            <w:rPr>
              <w:rStyle w:val="PlaceholderText"/>
            </w:rPr>
            <w:t>Choose an item.</w:t>
          </w:r>
        </w:p>
      </w:docPartBody>
    </w:docPart>
    <w:docPart>
      <w:docPartPr>
        <w:name w:val="B28D127805CB4964B4C2DC6734EC2D4D"/>
        <w:category>
          <w:name w:val="General"/>
          <w:gallery w:val="placeholder"/>
        </w:category>
        <w:types>
          <w:type w:val="bbPlcHdr"/>
        </w:types>
        <w:behaviors>
          <w:behavior w:val="content"/>
        </w:behaviors>
        <w:guid w:val="{A5C59E4D-71F5-48B7-9305-E7C3D87ABD27}"/>
      </w:docPartPr>
      <w:docPartBody>
        <w:p w:rsidR="00A30047" w:rsidRDefault="00A30047" w:rsidP="00A30047">
          <w:pPr>
            <w:pStyle w:val="B28D127805CB4964B4C2DC6734EC2D4D"/>
          </w:pPr>
          <w:r w:rsidRPr="00C64D9B">
            <w:rPr>
              <w:rStyle w:val="PlaceholderText"/>
            </w:rPr>
            <w:t>Choose an item.</w:t>
          </w:r>
        </w:p>
      </w:docPartBody>
    </w:docPart>
    <w:docPart>
      <w:docPartPr>
        <w:name w:val="918BC01FB71E4529B121FF3354226C80"/>
        <w:category>
          <w:name w:val="General"/>
          <w:gallery w:val="placeholder"/>
        </w:category>
        <w:types>
          <w:type w:val="bbPlcHdr"/>
        </w:types>
        <w:behaviors>
          <w:behavior w:val="content"/>
        </w:behaviors>
        <w:guid w:val="{58D7D248-EC8B-42DC-908C-F61011D1C855}"/>
      </w:docPartPr>
      <w:docPartBody>
        <w:p w:rsidR="00A30047" w:rsidRDefault="00A30047" w:rsidP="00A30047">
          <w:pPr>
            <w:pStyle w:val="918BC01FB71E4529B121FF3354226C80"/>
          </w:pPr>
          <w:r w:rsidRPr="00C64D9B">
            <w:rPr>
              <w:rStyle w:val="PlaceholderText"/>
            </w:rPr>
            <w:t>Choose an item.</w:t>
          </w:r>
        </w:p>
      </w:docPartBody>
    </w:docPart>
    <w:docPart>
      <w:docPartPr>
        <w:name w:val="0104F0B124ED43C586EBFA6CD0185BEF"/>
        <w:category>
          <w:name w:val="General"/>
          <w:gallery w:val="placeholder"/>
        </w:category>
        <w:types>
          <w:type w:val="bbPlcHdr"/>
        </w:types>
        <w:behaviors>
          <w:behavior w:val="content"/>
        </w:behaviors>
        <w:guid w:val="{D6633BA6-BE94-4B2D-A724-905E0733D951}"/>
      </w:docPartPr>
      <w:docPartBody>
        <w:p w:rsidR="00A30047" w:rsidRDefault="00A30047" w:rsidP="00A30047">
          <w:pPr>
            <w:pStyle w:val="0104F0B124ED43C586EBFA6CD0185BEF"/>
          </w:pPr>
          <w:r w:rsidRPr="00C64D9B">
            <w:rPr>
              <w:rStyle w:val="PlaceholderText"/>
            </w:rPr>
            <w:t>Choose an item.</w:t>
          </w:r>
        </w:p>
      </w:docPartBody>
    </w:docPart>
    <w:docPart>
      <w:docPartPr>
        <w:name w:val="76735DA952574658BDB3EB45A43B9A0F"/>
        <w:category>
          <w:name w:val="General"/>
          <w:gallery w:val="placeholder"/>
        </w:category>
        <w:types>
          <w:type w:val="bbPlcHdr"/>
        </w:types>
        <w:behaviors>
          <w:behavior w:val="content"/>
        </w:behaviors>
        <w:guid w:val="{F75FA337-FA78-45AD-BBE2-3277E5746E4F}"/>
      </w:docPartPr>
      <w:docPartBody>
        <w:p w:rsidR="00A30047" w:rsidRDefault="00A30047" w:rsidP="00A30047">
          <w:pPr>
            <w:pStyle w:val="76735DA952574658BDB3EB45A43B9A0F"/>
          </w:pPr>
          <w:r w:rsidRPr="00C64D9B">
            <w:rPr>
              <w:rStyle w:val="PlaceholderText"/>
            </w:rPr>
            <w:t>Choose an item.</w:t>
          </w:r>
        </w:p>
      </w:docPartBody>
    </w:docPart>
    <w:docPart>
      <w:docPartPr>
        <w:name w:val="50494C87FD694D05BB7F2C139149F8C0"/>
        <w:category>
          <w:name w:val="General"/>
          <w:gallery w:val="placeholder"/>
        </w:category>
        <w:types>
          <w:type w:val="bbPlcHdr"/>
        </w:types>
        <w:behaviors>
          <w:behavior w:val="content"/>
        </w:behaviors>
        <w:guid w:val="{F58CE02B-5D36-4E27-9016-C465BEC92CE1}"/>
      </w:docPartPr>
      <w:docPartBody>
        <w:p w:rsidR="00A30047" w:rsidRDefault="00A30047" w:rsidP="00A30047">
          <w:pPr>
            <w:pStyle w:val="50494C87FD694D05BB7F2C139149F8C0"/>
          </w:pPr>
          <w:r w:rsidRPr="00C64D9B">
            <w:rPr>
              <w:rStyle w:val="PlaceholderText"/>
            </w:rPr>
            <w:t>Choose an item.</w:t>
          </w:r>
        </w:p>
      </w:docPartBody>
    </w:docPart>
    <w:docPart>
      <w:docPartPr>
        <w:name w:val="141659409BEB4F88AE96D8EF71863989"/>
        <w:category>
          <w:name w:val="General"/>
          <w:gallery w:val="placeholder"/>
        </w:category>
        <w:types>
          <w:type w:val="bbPlcHdr"/>
        </w:types>
        <w:behaviors>
          <w:behavior w:val="content"/>
        </w:behaviors>
        <w:guid w:val="{4CD0388D-CA8A-4CB4-9ED9-C126FA917F71}"/>
      </w:docPartPr>
      <w:docPartBody>
        <w:p w:rsidR="00A30047" w:rsidRDefault="00A30047" w:rsidP="00A30047">
          <w:pPr>
            <w:pStyle w:val="141659409BEB4F88AE96D8EF71863989"/>
          </w:pPr>
          <w:r w:rsidRPr="00C64D9B">
            <w:rPr>
              <w:rStyle w:val="PlaceholderText"/>
            </w:rPr>
            <w:t>Choose an item.</w:t>
          </w:r>
        </w:p>
      </w:docPartBody>
    </w:docPart>
    <w:docPart>
      <w:docPartPr>
        <w:name w:val="2EF384DC549F49B8B6739123F4144179"/>
        <w:category>
          <w:name w:val="General"/>
          <w:gallery w:val="placeholder"/>
        </w:category>
        <w:types>
          <w:type w:val="bbPlcHdr"/>
        </w:types>
        <w:behaviors>
          <w:behavior w:val="content"/>
        </w:behaviors>
        <w:guid w:val="{1274015A-AD2B-4806-9986-C0E8A121732E}"/>
      </w:docPartPr>
      <w:docPartBody>
        <w:p w:rsidR="00A30047" w:rsidRDefault="00A30047" w:rsidP="00A30047">
          <w:pPr>
            <w:pStyle w:val="2EF384DC549F49B8B6739123F4144179"/>
          </w:pPr>
          <w:r w:rsidRPr="00C64D9B">
            <w:rPr>
              <w:rStyle w:val="PlaceholderText"/>
            </w:rPr>
            <w:t>Choose an item.</w:t>
          </w:r>
        </w:p>
      </w:docPartBody>
    </w:docPart>
    <w:docPart>
      <w:docPartPr>
        <w:name w:val="5E258B458E814B0E918333FF7347BD66"/>
        <w:category>
          <w:name w:val="General"/>
          <w:gallery w:val="placeholder"/>
        </w:category>
        <w:types>
          <w:type w:val="bbPlcHdr"/>
        </w:types>
        <w:behaviors>
          <w:behavior w:val="content"/>
        </w:behaviors>
        <w:guid w:val="{E0970C2C-D7D6-41EF-AC7D-640D3A650E09}"/>
      </w:docPartPr>
      <w:docPartBody>
        <w:p w:rsidR="00A30047" w:rsidRDefault="00A30047" w:rsidP="00A30047">
          <w:pPr>
            <w:pStyle w:val="5E258B458E814B0E918333FF7347BD66"/>
          </w:pPr>
          <w:r w:rsidRPr="00C64D9B">
            <w:rPr>
              <w:rStyle w:val="PlaceholderText"/>
            </w:rPr>
            <w:t>Choose an item.</w:t>
          </w:r>
        </w:p>
      </w:docPartBody>
    </w:docPart>
    <w:docPart>
      <w:docPartPr>
        <w:name w:val="CB19C8F5371741C18265A4BF6870EC43"/>
        <w:category>
          <w:name w:val="General"/>
          <w:gallery w:val="placeholder"/>
        </w:category>
        <w:types>
          <w:type w:val="bbPlcHdr"/>
        </w:types>
        <w:behaviors>
          <w:behavior w:val="content"/>
        </w:behaviors>
        <w:guid w:val="{8B3C8044-5C8D-4588-A656-56BC46BB2058}"/>
      </w:docPartPr>
      <w:docPartBody>
        <w:p w:rsidR="00A30047" w:rsidRDefault="00A30047" w:rsidP="00A30047">
          <w:pPr>
            <w:pStyle w:val="CB19C8F5371741C18265A4BF6870EC43"/>
          </w:pPr>
          <w:r w:rsidRPr="00C64D9B">
            <w:rPr>
              <w:rStyle w:val="PlaceholderText"/>
            </w:rPr>
            <w:t>Choose an item.</w:t>
          </w:r>
        </w:p>
      </w:docPartBody>
    </w:docPart>
    <w:docPart>
      <w:docPartPr>
        <w:name w:val="090AA97674A5426E80035B42916E9E8C"/>
        <w:category>
          <w:name w:val="General"/>
          <w:gallery w:val="placeholder"/>
        </w:category>
        <w:types>
          <w:type w:val="bbPlcHdr"/>
        </w:types>
        <w:behaviors>
          <w:behavior w:val="content"/>
        </w:behaviors>
        <w:guid w:val="{0ACF4D13-2600-43CE-8A94-A933E9E123A1}"/>
      </w:docPartPr>
      <w:docPartBody>
        <w:p w:rsidR="00A30047" w:rsidRDefault="00A30047" w:rsidP="00A30047">
          <w:pPr>
            <w:pStyle w:val="090AA97674A5426E80035B42916E9E8C"/>
          </w:pPr>
          <w:r w:rsidRPr="00C64D9B">
            <w:rPr>
              <w:rStyle w:val="PlaceholderText"/>
            </w:rPr>
            <w:t>Choose an item.</w:t>
          </w:r>
        </w:p>
      </w:docPartBody>
    </w:docPart>
    <w:docPart>
      <w:docPartPr>
        <w:name w:val="77369046434943C598CEF949DE31856C"/>
        <w:category>
          <w:name w:val="General"/>
          <w:gallery w:val="placeholder"/>
        </w:category>
        <w:types>
          <w:type w:val="bbPlcHdr"/>
        </w:types>
        <w:behaviors>
          <w:behavior w:val="content"/>
        </w:behaviors>
        <w:guid w:val="{8EB8CFAB-D413-429A-8446-7A8759C9A22C}"/>
      </w:docPartPr>
      <w:docPartBody>
        <w:p w:rsidR="00A30047" w:rsidRDefault="00A30047" w:rsidP="00A30047">
          <w:pPr>
            <w:pStyle w:val="77369046434943C598CEF949DE31856C"/>
          </w:pPr>
          <w:r w:rsidRPr="00C64D9B">
            <w:rPr>
              <w:rStyle w:val="PlaceholderText"/>
            </w:rPr>
            <w:t>Choose an item.</w:t>
          </w:r>
        </w:p>
      </w:docPartBody>
    </w:docPart>
    <w:docPart>
      <w:docPartPr>
        <w:name w:val="F81FF01266D541B7BA3C07C9DACE8BAA"/>
        <w:category>
          <w:name w:val="General"/>
          <w:gallery w:val="placeholder"/>
        </w:category>
        <w:types>
          <w:type w:val="bbPlcHdr"/>
        </w:types>
        <w:behaviors>
          <w:behavior w:val="content"/>
        </w:behaviors>
        <w:guid w:val="{99BDE9F1-7E45-4DAD-AC70-628E5E08D108}"/>
      </w:docPartPr>
      <w:docPartBody>
        <w:p w:rsidR="00A30047" w:rsidRDefault="00A30047" w:rsidP="00A30047">
          <w:pPr>
            <w:pStyle w:val="F81FF01266D541B7BA3C07C9DACE8BAA"/>
          </w:pPr>
          <w:r w:rsidRPr="00C64D9B">
            <w:rPr>
              <w:rStyle w:val="PlaceholderText"/>
            </w:rPr>
            <w:t>Choose an item.</w:t>
          </w:r>
        </w:p>
      </w:docPartBody>
    </w:docPart>
    <w:docPart>
      <w:docPartPr>
        <w:name w:val="F9370469AF51478B9E63730BE15D77F3"/>
        <w:category>
          <w:name w:val="General"/>
          <w:gallery w:val="placeholder"/>
        </w:category>
        <w:types>
          <w:type w:val="bbPlcHdr"/>
        </w:types>
        <w:behaviors>
          <w:behavior w:val="content"/>
        </w:behaviors>
        <w:guid w:val="{78781005-1348-4FB0-B304-E794382CE887}"/>
      </w:docPartPr>
      <w:docPartBody>
        <w:p w:rsidR="00A30047" w:rsidRDefault="00A30047" w:rsidP="00A30047">
          <w:pPr>
            <w:pStyle w:val="F9370469AF51478B9E63730BE15D77F3"/>
          </w:pPr>
          <w:r w:rsidRPr="00C64D9B">
            <w:rPr>
              <w:rStyle w:val="PlaceholderText"/>
            </w:rPr>
            <w:t>Choose an item.</w:t>
          </w:r>
        </w:p>
      </w:docPartBody>
    </w:docPart>
    <w:docPart>
      <w:docPartPr>
        <w:name w:val="8011D34A626A432D8491EEB36FCB4E61"/>
        <w:category>
          <w:name w:val="General"/>
          <w:gallery w:val="placeholder"/>
        </w:category>
        <w:types>
          <w:type w:val="bbPlcHdr"/>
        </w:types>
        <w:behaviors>
          <w:behavior w:val="content"/>
        </w:behaviors>
        <w:guid w:val="{A9C448D0-ABC4-49C4-8FE8-CA2513D92313}"/>
      </w:docPartPr>
      <w:docPartBody>
        <w:p w:rsidR="00A30047" w:rsidRDefault="00A30047" w:rsidP="00A30047">
          <w:pPr>
            <w:pStyle w:val="8011D34A626A432D8491EEB36FCB4E61"/>
          </w:pPr>
          <w:r w:rsidRPr="00C64D9B">
            <w:rPr>
              <w:rStyle w:val="PlaceholderText"/>
            </w:rPr>
            <w:t>Choose an item.</w:t>
          </w:r>
        </w:p>
      </w:docPartBody>
    </w:docPart>
    <w:docPart>
      <w:docPartPr>
        <w:name w:val="C29D89BCEB774DDA992D9270B61D3A0E"/>
        <w:category>
          <w:name w:val="General"/>
          <w:gallery w:val="placeholder"/>
        </w:category>
        <w:types>
          <w:type w:val="bbPlcHdr"/>
        </w:types>
        <w:behaviors>
          <w:behavior w:val="content"/>
        </w:behaviors>
        <w:guid w:val="{DBA29BEF-FBC4-42AD-8B1C-5AFC7C27697B}"/>
      </w:docPartPr>
      <w:docPartBody>
        <w:p w:rsidR="00A30047" w:rsidRDefault="00A30047" w:rsidP="00A30047">
          <w:pPr>
            <w:pStyle w:val="C29D89BCEB774DDA992D9270B61D3A0E"/>
          </w:pPr>
          <w:r w:rsidRPr="00C64D9B">
            <w:rPr>
              <w:rStyle w:val="PlaceholderText"/>
            </w:rPr>
            <w:t>Choose an item.</w:t>
          </w:r>
        </w:p>
      </w:docPartBody>
    </w:docPart>
    <w:docPart>
      <w:docPartPr>
        <w:name w:val="0B8DD86D1AE34C9A809AA4749AD16D70"/>
        <w:category>
          <w:name w:val="General"/>
          <w:gallery w:val="placeholder"/>
        </w:category>
        <w:types>
          <w:type w:val="bbPlcHdr"/>
        </w:types>
        <w:behaviors>
          <w:behavior w:val="content"/>
        </w:behaviors>
        <w:guid w:val="{0B6A255F-1075-4CF6-B001-2F6D92618257}"/>
      </w:docPartPr>
      <w:docPartBody>
        <w:p w:rsidR="00A30047" w:rsidRDefault="00A30047" w:rsidP="00A30047">
          <w:pPr>
            <w:pStyle w:val="0B8DD86D1AE34C9A809AA4749AD16D70"/>
          </w:pPr>
          <w:r w:rsidRPr="00C64D9B">
            <w:rPr>
              <w:rStyle w:val="PlaceholderText"/>
            </w:rPr>
            <w:t>Choose an item.</w:t>
          </w:r>
        </w:p>
      </w:docPartBody>
    </w:docPart>
    <w:docPart>
      <w:docPartPr>
        <w:name w:val="B34C8E5356B1446797699D43DFD71A24"/>
        <w:category>
          <w:name w:val="General"/>
          <w:gallery w:val="placeholder"/>
        </w:category>
        <w:types>
          <w:type w:val="bbPlcHdr"/>
        </w:types>
        <w:behaviors>
          <w:behavior w:val="content"/>
        </w:behaviors>
        <w:guid w:val="{E8A1D4A7-8777-45D2-B2E5-DE8B84E528D5}"/>
      </w:docPartPr>
      <w:docPartBody>
        <w:p w:rsidR="00A30047" w:rsidRDefault="00A30047" w:rsidP="00A30047">
          <w:pPr>
            <w:pStyle w:val="B34C8E5356B1446797699D43DFD71A24"/>
          </w:pPr>
          <w:r w:rsidRPr="00C64D9B">
            <w:rPr>
              <w:rStyle w:val="PlaceholderText"/>
            </w:rPr>
            <w:t>Choose an item.</w:t>
          </w:r>
        </w:p>
      </w:docPartBody>
    </w:docPart>
    <w:docPart>
      <w:docPartPr>
        <w:name w:val="A25EF1CCD129457785509A80A243D0BA"/>
        <w:category>
          <w:name w:val="General"/>
          <w:gallery w:val="placeholder"/>
        </w:category>
        <w:types>
          <w:type w:val="bbPlcHdr"/>
        </w:types>
        <w:behaviors>
          <w:behavior w:val="content"/>
        </w:behaviors>
        <w:guid w:val="{1138FD23-77D9-4841-80EF-98FC3CD540E9}"/>
      </w:docPartPr>
      <w:docPartBody>
        <w:p w:rsidR="00A30047" w:rsidRDefault="00A30047" w:rsidP="00A30047">
          <w:pPr>
            <w:pStyle w:val="A25EF1CCD129457785509A80A243D0BA"/>
          </w:pPr>
          <w:r w:rsidRPr="00C64D9B">
            <w:rPr>
              <w:rStyle w:val="PlaceholderText"/>
            </w:rPr>
            <w:t>Choose an item.</w:t>
          </w:r>
        </w:p>
      </w:docPartBody>
    </w:docPart>
    <w:docPart>
      <w:docPartPr>
        <w:name w:val="7975614659B44626A6C1F72FA878EDC0"/>
        <w:category>
          <w:name w:val="General"/>
          <w:gallery w:val="placeholder"/>
        </w:category>
        <w:types>
          <w:type w:val="bbPlcHdr"/>
        </w:types>
        <w:behaviors>
          <w:behavior w:val="content"/>
        </w:behaviors>
        <w:guid w:val="{C6C9CACE-2197-4163-910A-ACD9D263076E}"/>
      </w:docPartPr>
      <w:docPartBody>
        <w:p w:rsidR="00A30047" w:rsidRDefault="00A30047" w:rsidP="00A30047">
          <w:pPr>
            <w:pStyle w:val="7975614659B44626A6C1F72FA878EDC0"/>
          </w:pPr>
          <w:r w:rsidRPr="00C64D9B">
            <w:rPr>
              <w:rStyle w:val="PlaceholderText"/>
            </w:rPr>
            <w:t>Choose an item.</w:t>
          </w:r>
        </w:p>
      </w:docPartBody>
    </w:docPart>
    <w:docPart>
      <w:docPartPr>
        <w:name w:val="C739C3A5DF294D788E1F96E1F7070A61"/>
        <w:category>
          <w:name w:val="General"/>
          <w:gallery w:val="placeholder"/>
        </w:category>
        <w:types>
          <w:type w:val="bbPlcHdr"/>
        </w:types>
        <w:behaviors>
          <w:behavior w:val="content"/>
        </w:behaviors>
        <w:guid w:val="{7CA54E10-274E-424F-9AAD-B9F644A2093F}"/>
      </w:docPartPr>
      <w:docPartBody>
        <w:p w:rsidR="00A30047" w:rsidRDefault="00A30047" w:rsidP="00A30047">
          <w:pPr>
            <w:pStyle w:val="C739C3A5DF294D788E1F96E1F7070A61"/>
          </w:pPr>
          <w:r w:rsidRPr="00C64D9B">
            <w:rPr>
              <w:rStyle w:val="PlaceholderText"/>
            </w:rPr>
            <w:t>Choose an item.</w:t>
          </w:r>
        </w:p>
      </w:docPartBody>
    </w:docPart>
    <w:docPart>
      <w:docPartPr>
        <w:name w:val="6B52CC6700A6400FA484B5668A2CD8E1"/>
        <w:category>
          <w:name w:val="General"/>
          <w:gallery w:val="placeholder"/>
        </w:category>
        <w:types>
          <w:type w:val="bbPlcHdr"/>
        </w:types>
        <w:behaviors>
          <w:behavior w:val="content"/>
        </w:behaviors>
        <w:guid w:val="{13D8A6A5-F43A-45C7-AC99-430FB895C9DE}"/>
      </w:docPartPr>
      <w:docPartBody>
        <w:p w:rsidR="00A30047" w:rsidRDefault="00A30047" w:rsidP="00A30047">
          <w:pPr>
            <w:pStyle w:val="6B52CC6700A6400FA484B5668A2CD8E1"/>
          </w:pPr>
          <w:r w:rsidRPr="00C64D9B">
            <w:rPr>
              <w:rStyle w:val="PlaceholderText"/>
            </w:rPr>
            <w:t>Choose an item.</w:t>
          </w:r>
        </w:p>
      </w:docPartBody>
    </w:docPart>
    <w:docPart>
      <w:docPartPr>
        <w:name w:val="86E830531CC24CF49A257959511BADD7"/>
        <w:category>
          <w:name w:val="General"/>
          <w:gallery w:val="placeholder"/>
        </w:category>
        <w:types>
          <w:type w:val="bbPlcHdr"/>
        </w:types>
        <w:behaviors>
          <w:behavior w:val="content"/>
        </w:behaviors>
        <w:guid w:val="{CCC3C510-04D9-407B-9674-02CCD166A5DD}"/>
      </w:docPartPr>
      <w:docPartBody>
        <w:p w:rsidR="00A30047" w:rsidRDefault="00A30047" w:rsidP="00A30047">
          <w:pPr>
            <w:pStyle w:val="86E830531CC24CF49A257959511BADD7"/>
          </w:pPr>
          <w:r w:rsidRPr="00C64D9B">
            <w:rPr>
              <w:rStyle w:val="PlaceholderText"/>
            </w:rPr>
            <w:t>Choose an item.</w:t>
          </w:r>
        </w:p>
      </w:docPartBody>
    </w:docPart>
    <w:docPart>
      <w:docPartPr>
        <w:name w:val="34239290D2934B84B1B695E6A5DD98A8"/>
        <w:category>
          <w:name w:val="General"/>
          <w:gallery w:val="placeholder"/>
        </w:category>
        <w:types>
          <w:type w:val="bbPlcHdr"/>
        </w:types>
        <w:behaviors>
          <w:behavior w:val="content"/>
        </w:behaviors>
        <w:guid w:val="{1D918235-5B4A-42FC-A2C5-BC8A1C11CF96}"/>
      </w:docPartPr>
      <w:docPartBody>
        <w:p w:rsidR="00A30047" w:rsidRDefault="00A30047" w:rsidP="00A30047">
          <w:pPr>
            <w:pStyle w:val="34239290D2934B84B1B695E6A5DD98A8"/>
          </w:pPr>
          <w:r w:rsidRPr="00C64D9B">
            <w:rPr>
              <w:rStyle w:val="PlaceholderText"/>
            </w:rPr>
            <w:t>Choose an item.</w:t>
          </w:r>
        </w:p>
      </w:docPartBody>
    </w:docPart>
    <w:docPart>
      <w:docPartPr>
        <w:name w:val="0B41589E63E44C519957EADA1F826474"/>
        <w:category>
          <w:name w:val="General"/>
          <w:gallery w:val="placeholder"/>
        </w:category>
        <w:types>
          <w:type w:val="bbPlcHdr"/>
        </w:types>
        <w:behaviors>
          <w:behavior w:val="content"/>
        </w:behaviors>
        <w:guid w:val="{44FF1119-2541-4D5B-B072-9E90DC2C6519}"/>
      </w:docPartPr>
      <w:docPartBody>
        <w:p w:rsidR="00A30047" w:rsidRDefault="00A30047" w:rsidP="00A30047">
          <w:pPr>
            <w:pStyle w:val="0B41589E63E44C519957EADA1F826474"/>
          </w:pPr>
          <w:r w:rsidRPr="00C64D9B">
            <w:rPr>
              <w:rStyle w:val="PlaceholderText"/>
            </w:rPr>
            <w:t>Choose an item.</w:t>
          </w:r>
        </w:p>
      </w:docPartBody>
    </w:docPart>
    <w:docPart>
      <w:docPartPr>
        <w:name w:val="BF9DD2849022498CA5EFC33B7A850D2F"/>
        <w:category>
          <w:name w:val="General"/>
          <w:gallery w:val="placeholder"/>
        </w:category>
        <w:types>
          <w:type w:val="bbPlcHdr"/>
        </w:types>
        <w:behaviors>
          <w:behavior w:val="content"/>
        </w:behaviors>
        <w:guid w:val="{26F04C8A-87FA-44DB-97B8-E0BDAB803B27}"/>
      </w:docPartPr>
      <w:docPartBody>
        <w:p w:rsidR="00A30047" w:rsidRDefault="00A30047" w:rsidP="00A30047">
          <w:pPr>
            <w:pStyle w:val="BF9DD2849022498CA5EFC33B7A850D2F"/>
          </w:pPr>
          <w:r w:rsidRPr="00C64D9B">
            <w:rPr>
              <w:rStyle w:val="PlaceholderText"/>
            </w:rPr>
            <w:t>Choose an item.</w:t>
          </w:r>
        </w:p>
      </w:docPartBody>
    </w:docPart>
    <w:docPart>
      <w:docPartPr>
        <w:name w:val="51C5A9501480418688C0B5B4EE1EACFC"/>
        <w:category>
          <w:name w:val="General"/>
          <w:gallery w:val="placeholder"/>
        </w:category>
        <w:types>
          <w:type w:val="bbPlcHdr"/>
        </w:types>
        <w:behaviors>
          <w:behavior w:val="content"/>
        </w:behaviors>
        <w:guid w:val="{C4AB1A7A-59C6-4D6B-AE7E-4DD535808ACF}"/>
      </w:docPartPr>
      <w:docPartBody>
        <w:p w:rsidR="00A30047" w:rsidRDefault="00A30047" w:rsidP="00A30047">
          <w:pPr>
            <w:pStyle w:val="51C5A9501480418688C0B5B4EE1EACFC"/>
          </w:pPr>
          <w:r w:rsidRPr="00C64D9B">
            <w:rPr>
              <w:rStyle w:val="PlaceholderText"/>
            </w:rPr>
            <w:t>Choose an item.</w:t>
          </w:r>
        </w:p>
      </w:docPartBody>
    </w:docPart>
    <w:docPart>
      <w:docPartPr>
        <w:name w:val="6FD9300F2D214E0B990448D1CEF41333"/>
        <w:category>
          <w:name w:val="General"/>
          <w:gallery w:val="placeholder"/>
        </w:category>
        <w:types>
          <w:type w:val="bbPlcHdr"/>
        </w:types>
        <w:behaviors>
          <w:behavior w:val="content"/>
        </w:behaviors>
        <w:guid w:val="{E111680E-8051-4986-99E0-C59352AFDC57}"/>
      </w:docPartPr>
      <w:docPartBody>
        <w:p w:rsidR="00A30047" w:rsidRDefault="00A30047" w:rsidP="00A30047">
          <w:pPr>
            <w:pStyle w:val="6FD9300F2D214E0B990448D1CEF41333"/>
          </w:pPr>
          <w:r w:rsidRPr="00C64D9B">
            <w:rPr>
              <w:rStyle w:val="PlaceholderText"/>
            </w:rPr>
            <w:t>Choose an item.</w:t>
          </w:r>
        </w:p>
      </w:docPartBody>
    </w:docPart>
    <w:docPart>
      <w:docPartPr>
        <w:name w:val="190978ACE56A4E6FBEC03FC4451D3547"/>
        <w:category>
          <w:name w:val="General"/>
          <w:gallery w:val="placeholder"/>
        </w:category>
        <w:types>
          <w:type w:val="bbPlcHdr"/>
        </w:types>
        <w:behaviors>
          <w:behavior w:val="content"/>
        </w:behaviors>
        <w:guid w:val="{C00C8F02-C646-462F-BFF4-76C54DF17A93}"/>
      </w:docPartPr>
      <w:docPartBody>
        <w:p w:rsidR="00A30047" w:rsidRDefault="00A30047" w:rsidP="00A30047">
          <w:pPr>
            <w:pStyle w:val="190978ACE56A4E6FBEC03FC4451D3547"/>
          </w:pPr>
          <w:r w:rsidRPr="00C64D9B">
            <w:rPr>
              <w:rStyle w:val="PlaceholderText"/>
            </w:rPr>
            <w:t>Choose an item.</w:t>
          </w:r>
        </w:p>
      </w:docPartBody>
    </w:docPart>
    <w:docPart>
      <w:docPartPr>
        <w:name w:val="18A731236AEF42B2BCD7BACC60D8E01C"/>
        <w:category>
          <w:name w:val="General"/>
          <w:gallery w:val="placeholder"/>
        </w:category>
        <w:types>
          <w:type w:val="bbPlcHdr"/>
        </w:types>
        <w:behaviors>
          <w:behavior w:val="content"/>
        </w:behaviors>
        <w:guid w:val="{D7BC0FA5-3727-4D76-B79B-9DEADA9871DD}"/>
      </w:docPartPr>
      <w:docPartBody>
        <w:p w:rsidR="00A30047" w:rsidRDefault="00A30047" w:rsidP="00A30047">
          <w:pPr>
            <w:pStyle w:val="18A731236AEF42B2BCD7BACC60D8E01C"/>
          </w:pPr>
          <w:r w:rsidRPr="00C64D9B">
            <w:rPr>
              <w:rStyle w:val="PlaceholderText"/>
            </w:rPr>
            <w:t>Choose an item.</w:t>
          </w:r>
        </w:p>
      </w:docPartBody>
    </w:docPart>
    <w:docPart>
      <w:docPartPr>
        <w:name w:val="22E7824853BB46918348342E7BBAE980"/>
        <w:category>
          <w:name w:val="General"/>
          <w:gallery w:val="placeholder"/>
        </w:category>
        <w:types>
          <w:type w:val="bbPlcHdr"/>
        </w:types>
        <w:behaviors>
          <w:behavior w:val="content"/>
        </w:behaviors>
        <w:guid w:val="{B0643B22-4A41-4D6A-89E4-A6408640DC9E}"/>
      </w:docPartPr>
      <w:docPartBody>
        <w:p w:rsidR="00A30047" w:rsidRDefault="00A30047" w:rsidP="00A30047">
          <w:pPr>
            <w:pStyle w:val="22E7824853BB46918348342E7BBAE980"/>
          </w:pPr>
          <w:r w:rsidRPr="00C64D9B">
            <w:rPr>
              <w:rStyle w:val="PlaceholderText"/>
            </w:rPr>
            <w:t>Choose an item.</w:t>
          </w:r>
        </w:p>
      </w:docPartBody>
    </w:docPart>
    <w:docPart>
      <w:docPartPr>
        <w:name w:val="ED5D873A88F149BCBFCC5A5261C36D68"/>
        <w:category>
          <w:name w:val="General"/>
          <w:gallery w:val="placeholder"/>
        </w:category>
        <w:types>
          <w:type w:val="bbPlcHdr"/>
        </w:types>
        <w:behaviors>
          <w:behavior w:val="content"/>
        </w:behaviors>
        <w:guid w:val="{8A4978FE-50AB-438D-9057-2C7E58182F22}"/>
      </w:docPartPr>
      <w:docPartBody>
        <w:p w:rsidR="00A30047" w:rsidRDefault="00A30047" w:rsidP="00A30047">
          <w:pPr>
            <w:pStyle w:val="ED5D873A88F149BCBFCC5A5261C36D68"/>
          </w:pPr>
          <w:r w:rsidRPr="00C64D9B">
            <w:rPr>
              <w:rStyle w:val="PlaceholderText"/>
            </w:rPr>
            <w:t>Choose an item.</w:t>
          </w:r>
        </w:p>
      </w:docPartBody>
    </w:docPart>
    <w:docPart>
      <w:docPartPr>
        <w:name w:val="FF418D13A6BB42ED9476B4AE914E7F78"/>
        <w:category>
          <w:name w:val="General"/>
          <w:gallery w:val="placeholder"/>
        </w:category>
        <w:types>
          <w:type w:val="bbPlcHdr"/>
        </w:types>
        <w:behaviors>
          <w:behavior w:val="content"/>
        </w:behaviors>
        <w:guid w:val="{C0CBD300-608A-45C1-93D7-774758F38AED}"/>
      </w:docPartPr>
      <w:docPartBody>
        <w:p w:rsidR="00A30047" w:rsidRDefault="00A30047" w:rsidP="00A30047">
          <w:pPr>
            <w:pStyle w:val="FF418D13A6BB42ED9476B4AE914E7F78"/>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42D69"/>
    <w:rsid w:val="001A33BD"/>
    <w:rsid w:val="00281513"/>
    <w:rsid w:val="002C62B1"/>
    <w:rsid w:val="003E7C37"/>
    <w:rsid w:val="00412C1F"/>
    <w:rsid w:val="0057440F"/>
    <w:rsid w:val="00664D8D"/>
    <w:rsid w:val="0070027F"/>
    <w:rsid w:val="0088421D"/>
    <w:rsid w:val="009D0975"/>
    <w:rsid w:val="00A218B5"/>
    <w:rsid w:val="00A30047"/>
    <w:rsid w:val="00A50152"/>
    <w:rsid w:val="00AF6720"/>
    <w:rsid w:val="00BB3659"/>
    <w:rsid w:val="00BB457E"/>
    <w:rsid w:val="00BF43F4"/>
    <w:rsid w:val="00D44732"/>
    <w:rsid w:val="00D62E23"/>
    <w:rsid w:val="00E461AE"/>
    <w:rsid w:val="00EB4621"/>
    <w:rsid w:val="00ED14FF"/>
    <w:rsid w:val="00F840EE"/>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0047"/>
    <w:rPr>
      <w:color w:val="808080"/>
    </w:rPr>
  </w:style>
  <w:style w:type="paragraph" w:customStyle="1" w:styleId="C92F24B7E9C448729BE630E0CA3706A5">
    <w:name w:val="C92F24B7E9C448729BE630E0CA3706A5"/>
    <w:rsid w:val="00A30047"/>
    <w:pPr>
      <w:spacing w:line="278" w:lineRule="auto"/>
    </w:pPr>
    <w:rPr>
      <w:kern w:val="2"/>
      <w:sz w:val="24"/>
      <w:szCs w:val="24"/>
      <w14:ligatures w14:val="standardContextual"/>
    </w:rPr>
  </w:style>
  <w:style w:type="paragraph" w:customStyle="1" w:styleId="414E097B30204FF4B2B2FBEFCB4F58DF">
    <w:name w:val="414E097B30204FF4B2B2FBEFCB4F58DF"/>
    <w:rsid w:val="00A30047"/>
    <w:pPr>
      <w:spacing w:line="278" w:lineRule="auto"/>
    </w:pPr>
    <w:rPr>
      <w:kern w:val="2"/>
      <w:sz w:val="24"/>
      <w:szCs w:val="24"/>
      <w14:ligatures w14:val="standardContextual"/>
    </w:rPr>
  </w:style>
  <w:style w:type="paragraph" w:customStyle="1" w:styleId="1CEF820A608742EFB694767AE5F873F8">
    <w:name w:val="1CEF820A608742EFB694767AE5F873F8"/>
    <w:rsid w:val="00A30047"/>
    <w:pPr>
      <w:spacing w:line="278" w:lineRule="auto"/>
    </w:pPr>
    <w:rPr>
      <w:kern w:val="2"/>
      <w:sz w:val="24"/>
      <w:szCs w:val="24"/>
      <w14:ligatures w14:val="standardContextual"/>
    </w:rPr>
  </w:style>
  <w:style w:type="paragraph" w:customStyle="1" w:styleId="E04282AC1D5044A4B825348C835C1273">
    <w:name w:val="E04282AC1D5044A4B825348C835C1273"/>
    <w:rsid w:val="00A30047"/>
    <w:pPr>
      <w:spacing w:line="278" w:lineRule="auto"/>
    </w:pPr>
    <w:rPr>
      <w:kern w:val="2"/>
      <w:sz w:val="24"/>
      <w:szCs w:val="24"/>
      <w14:ligatures w14:val="standardContextual"/>
    </w:rPr>
  </w:style>
  <w:style w:type="paragraph" w:customStyle="1" w:styleId="51D9F4BAB77B427281CEBB39D4F5DBB4">
    <w:name w:val="51D9F4BAB77B427281CEBB39D4F5DBB4"/>
    <w:rsid w:val="00A30047"/>
    <w:pPr>
      <w:spacing w:line="278" w:lineRule="auto"/>
    </w:pPr>
    <w:rPr>
      <w:kern w:val="2"/>
      <w:sz w:val="24"/>
      <w:szCs w:val="24"/>
      <w14:ligatures w14:val="standardContextual"/>
    </w:rPr>
  </w:style>
  <w:style w:type="paragraph" w:customStyle="1" w:styleId="76F58F6D5C274E328EF7F35785824630">
    <w:name w:val="76F58F6D5C274E328EF7F35785824630"/>
    <w:rsid w:val="00A30047"/>
    <w:pPr>
      <w:spacing w:line="278" w:lineRule="auto"/>
    </w:pPr>
    <w:rPr>
      <w:kern w:val="2"/>
      <w:sz w:val="24"/>
      <w:szCs w:val="24"/>
      <w14:ligatures w14:val="standardContextual"/>
    </w:rPr>
  </w:style>
  <w:style w:type="paragraph" w:customStyle="1" w:styleId="CF5D41B08AA34516A9995E1F4CF3AD40">
    <w:name w:val="CF5D41B08AA34516A9995E1F4CF3AD40"/>
    <w:rsid w:val="00A30047"/>
    <w:pPr>
      <w:spacing w:line="278" w:lineRule="auto"/>
    </w:pPr>
    <w:rPr>
      <w:kern w:val="2"/>
      <w:sz w:val="24"/>
      <w:szCs w:val="24"/>
      <w14:ligatures w14:val="standardContextual"/>
    </w:rPr>
  </w:style>
  <w:style w:type="paragraph" w:customStyle="1" w:styleId="2A1F78946DE344D7824D4E4EA635ED59">
    <w:name w:val="2A1F78946DE344D7824D4E4EA635ED59"/>
    <w:rsid w:val="00A30047"/>
    <w:pPr>
      <w:spacing w:line="278" w:lineRule="auto"/>
    </w:pPr>
    <w:rPr>
      <w:kern w:val="2"/>
      <w:sz w:val="24"/>
      <w:szCs w:val="24"/>
      <w14:ligatures w14:val="standardContextual"/>
    </w:rPr>
  </w:style>
  <w:style w:type="paragraph" w:customStyle="1" w:styleId="F1E680D5BE144111B863554AE32EC922">
    <w:name w:val="F1E680D5BE144111B863554AE32EC922"/>
    <w:rsid w:val="00A30047"/>
    <w:pPr>
      <w:spacing w:line="278" w:lineRule="auto"/>
    </w:pPr>
    <w:rPr>
      <w:kern w:val="2"/>
      <w:sz w:val="24"/>
      <w:szCs w:val="24"/>
      <w14:ligatures w14:val="standardContextual"/>
    </w:rPr>
  </w:style>
  <w:style w:type="paragraph" w:customStyle="1" w:styleId="6CFB498FE21147B185940A8270D09457">
    <w:name w:val="6CFB498FE21147B185940A8270D09457"/>
    <w:rsid w:val="00A30047"/>
    <w:pPr>
      <w:spacing w:line="278" w:lineRule="auto"/>
    </w:pPr>
    <w:rPr>
      <w:kern w:val="2"/>
      <w:sz w:val="24"/>
      <w:szCs w:val="24"/>
      <w14:ligatures w14:val="standardContextual"/>
    </w:rPr>
  </w:style>
  <w:style w:type="paragraph" w:customStyle="1" w:styleId="78E00188EE4A4E2391C0265545E8D31C">
    <w:name w:val="78E00188EE4A4E2391C0265545E8D31C"/>
    <w:rsid w:val="00A30047"/>
    <w:pPr>
      <w:spacing w:line="278" w:lineRule="auto"/>
    </w:pPr>
    <w:rPr>
      <w:kern w:val="2"/>
      <w:sz w:val="24"/>
      <w:szCs w:val="24"/>
      <w14:ligatures w14:val="standardContextual"/>
    </w:rPr>
  </w:style>
  <w:style w:type="paragraph" w:customStyle="1" w:styleId="B28D127805CB4964B4C2DC6734EC2D4D">
    <w:name w:val="B28D127805CB4964B4C2DC6734EC2D4D"/>
    <w:rsid w:val="00A30047"/>
    <w:pPr>
      <w:spacing w:line="278" w:lineRule="auto"/>
    </w:pPr>
    <w:rPr>
      <w:kern w:val="2"/>
      <w:sz w:val="24"/>
      <w:szCs w:val="24"/>
      <w14:ligatures w14:val="standardContextual"/>
    </w:rPr>
  </w:style>
  <w:style w:type="paragraph" w:customStyle="1" w:styleId="918BC01FB71E4529B121FF3354226C80">
    <w:name w:val="918BC01FB71E4529B121FF3354226C80"/>
    <w:rsid w:val="00A30047"/>
    <w:pPr>
      <w:spacing w:line="278" w:lineRule="auto"/>
    </w:pPr>
    <w:rPr>
      <w:kern w:val="2"/>
      <w:sz w:val="24"/>
      <w:szCs w:val="24"/>
      <w14:ligatures w14:val="standardContextual"/>
    </w:rPr>
  </w:style>
  <w:style w:type="paragraph" w:customStyle="1" w:styleId="0104F0B124ED43C586EBFA6CD0185BEF">
    <w:name w:val="0104F0B124ED43C586EBFA6CD0185BEF"/>
    <w:rsid w:val="00A30047"/>
    <w:pPr>
      <w:spacing w:line="278" w:lineRule="auto"/>
    </w:pPr>
    <w:rPr>
      <w:kern w:val="2"/>
      <w:sz w:val="24"/>
      <w:szCs w:val="24"/>
      <w14:ligatures w14:val="standardContextual"/>
    </w:rPr>
  </w:style>
  <w:style w:type="paragraph" w:customStyle="1" w:styleId="76735DA952574658BDB3EB45A43B9A0F">
    <w:name w:val="76735DA952574658BDB3EB45A43B9A0F"/>
    <w:rsid w:val="00A30047"/>
    <w:pPr>
      <w:spacing w:line="278" w:lineRule="auto"/>
    </w:pPr>
    <w:rPr>
      <w:kern w:val="2"/>
      <w:sz w:val="24"/>
      <w:szCs w:val="24"/>
      <w14:ligatures w14:val="standardContextual"/>
    </w:rPr>
  </w:style>
  <w:style w:type="paragraph" w:customStyle="1" w:styleId="50494C87FD694D05BB7F2C139149F8C0">
    <w:name w:val="50494C87FD694D05BB7F2C139149F8C0"/>
    <w:rsid w:val="00A30047"/>
    <w:pPr>
      <w:spacing w:line="278" w:lineRule="auto"/>
    </w:pPr>
    <w:rPr>
      <w:kern w:val="2"/>
      <w:sz w:val="24"/>
      <w:szCs w:val="24"/>
      <w14:ligatures w14:val="standardContextual"/>
    </w:rPr>
  </w:style>
  <w:style w:type="paragraph" w:customStyle="1" w:styleId="141659409BEB4F88AE96D8EF71863989">
    <w:name w:val="141659409BEB4F88AE96D8EF71863989"/>
    <w:rsid w:val="00A30047"/>
    <w:pPr>
      <w:spacing w:line="278" w:lineRule="auto"/>
    </w:pPr>
    <w:rPr>
      <w:kern w:val="2"/>
      <w:sz w:val="24"/>
      <w:szCs w:val="24"/>
      <w14:ligatures w14:val="standardContextual"/>
    </w:rPr>
  </w:style>
  <w:style w:type="paragraph" w:customStyle="1" w:styleId="2EF384DC549F49B8B6739123F4144179">
    <w:name w:val="2EF384DC549F49B8B6739123F4144179"/>
    <w:rsid w:val="00A30047"/>
    <w:pPr>
      <w:spacing w:line="278" w:lineRule="auto"/>
    </w:pPr>
    <w:rPr>
      <w:kern w:val="2"/>
      <w:sz w:val="24"/>
      <w:szCs w:val="24"/>
      <w14:ligatures w14:val="standardContextual"/>
    </w:rPr>
  </w:style>
  <w:style w:type="paragraph" w:customStyle="1" w:styleId="5E258B458E814B0E918333FF7347BD66">
    <w:name w:val="5E258B458E814B0E918333FF7347BD66"/>
    <w:rsid w:val="00A30047"/>
    <w:pPr>
      <w:spacing w:line="278" w:lineRule="auto"/>
    </w:pPr>
    <w:rPr>
      <w:kern w:val="2"/>
      <w:sz w:val="24"/>
      <w:szCs w:val="24"/>
      <w14:ligatures w14:val="standardContextual"/>
    </w:rPr>
  </w:style>
  <w:style w:type="paragraph" w:customStyle="1" w:styleId="CB19C8F5371741C18265A4BF6870EC43">
    <w:name w:val="CB19C8F5371741C18265A4BF6870EC43"/>
    <w:rsid w:val="00A30047"/>
    <w:pPr>
      <w:spacing w:line="278" w:lineRule="auto"/>
    </w:pPr>
    <w:rPr>
      <w:kern w:val="2"/>
      <w:sz w:val="24"/>
      <w:szCs w:val="24"/>
      <w14:ligatures w14:val="standardContextual"/>
    </w:rPr>
  </w:style>
  <w:style w:type="paragraph" w:customStyle="1" w:styleId="090AA97674A5426E80035B42916E9E8C">
    <w:name w:val="090AA97674A5426E80035B42916E9E8C"/>
    <w:rsid w:val="00A30047"/>
    <w:pPr>
      <w:spacing w:line="278" w:lineRule="auto"/>
    </w:pPr>
    <w:rPr>
      <w:kern w:val="2"/>
      <w:sz w:val="24"/>
      <w:szCs w:val="24"/>
      <w14:ligatures w14:val="standardContextual"/>
    </w:rPr>
  </w:style>
  <w:style w:type="paragraph" w:customStyle="1" w:styleId="77369046434943C598CEF949DE31856C">
    <w:name w:val="77369046434943C598CEF949DE31856C"/>
    <w:rsid w:val="00A30047"/>
    <w:pPr>
      <w:spacing w:line="278" w:lineRule="auto"/>
    </w:pPr>
    <w:rPr>
      <w:kern w:val="2"/>
      <w:sz w:val="24"/>
      <w:szCs w:val="24"/>
      <w14:ligatures w14:val="standardContextual"/>
    </w:rPr>
  </w:style>
  <w:style w:type="paragraph" w:customStyle="1" w:styleId="F81FF01266D541B7BA3C07C9DACE8BAA">
    <w:name w:val="F81FF01266D541B7BA3C07C9DACE8BAA"/>
    <w:rsid w:val="00A30047"/>
    <w:pPr>
      <w:spacing w:line="278" w:lineRule="auto"/>
    </w:pPr>
    <w:rPr>
      <w:kern w:val="2"/>
      <w:sz w:val="24"/>
      <w:szCs w:val="24"/>
      <w14:ligatures w14:val="standardContextual"/>
    </w:rPr>
  </w:style>
  <w:style w:type="paragraph" w:customStyle="1" w:styleId="F9370469AF51478B9E63730BE15D77F3">
    <w:name w:val="F9370469AF51478B9E63730BE15D77F3"/>
    <w:rsid w:val="00A30047"/>
    <w:pPr>
      <w:spacing w:line="278" w:lineRule="auto"/>
    </w:pPr>
    <w:rPr>
      <w:kern w:val="2"/>
      <w:sz w:val="24"/>
      <w:szCs w:val="24"/>
      <w14:ligatures w14:val="standardContextual"/>
    </w:rPr>
  </w:style>
  <w:style w:type="paragraph" w:customStyle="1" w:styleId="8011D34A626A432D8491EEB36FCB4E61">
    <w:name w:val="8011D34A626A432D8491EEB36FCB4E61"/>
    <w:rsid w:val="00A30047"/>
    <w:pPr>
      <w:spacing w:line="278" w:lineRule="auto"/>
    </w:pPr>
    <w:rPr>
      <w:kern w:val="2"/>
      <w:sz w:val="24"/>
      <w:szCs w:val="24"/>
      <w14:ligatures w14:val="standardContextual"/>
    </w:rPr>
  </w:style>
  <w:style w:type="paragraph" w:customStyle="1" w:styleId="C29D89BCEB774DDA992D9270B61D3A0E">
    <w:name w:val="C29D89BCEB774DDA992D9270B61D3A0E"/>
    <w:rsid w:val="00A30047"/>
    <w:pPr>
      <w:spacing w:line="278" w:lineRule="auto"/>
    </w:pPr>
    <w:rPr>
      <w:kern w:val="2"/>
      <w:sz w:val="24"/>
      <w:szCs w:val="24"/>
      <w14:ligatures w14:val="standardContextual"/>
    </w:rPr>
  </w:style>
  <w:style w:type="paragraph" w:customStyle="1" w:styleId="0B8DD86D1AE34C9A809AA4749AD16D70">
    <w:name w:val="0B8DD86D1AE34C9A809AA4749AD16D70"/>
    <w:rsid w:val="00A30047"/>
    <w:pPr>
      <w:spacing w:line="278" w:lineRule="auto"/>
    </w:pPr>
    <w:rPr>
      <w:kern w:val="2"/>
      <w:sz w:val="24"/>
      <w:szCs w:val="24"/>
      <w14:ligatures w14:val="standardContextual"/>
    </w:rPr>
  </w:style>
  <w:style w:type="paragraph" w:customStyle="1" w:styleId="B34C8E5356B1446797699D43DFD71A24">
    <w:name w:val="B34C8E5356B1446797699D43DFD71A24"/>
    <w:rsid w:val="00A30047"/>
    <w:pPr>
      <w:spacing w:line="278" w:lineRule="auto"/>
    </w:pPr>
    <w:rPr>
      <w:kern w:val="2"/>
      <w:sz w:val="24"/>
      <w:szCs w:val="24"/>
      <w14:ligatures w14:val="standardContextual"/>
    </w:rPr>
  </w:style>
  <w:style w:type="paragraph" w:customStyle="1" w:styleId="A25EF1CCD129457785509A80A243D0BA">
    <w:name w:val="A25EF1CCD129457785509A80A243D0BA"/>
    <w:rsid w:val="00A30047"/>
    <w:pPr>
      <w:spacing w:line="278" w:lineRule="auto"/>
    </w:pPr>
    <w:rPr>
      <w:kern w:val="2"/>
      <w:sz w:val="24"/>
      <w:szCs w:val="24"/>
      <w14:ligatures w14:val="standardContextual"/>
    </w:rPr>
  </w:style>
  <w:style w:type="paragraph" w:customStyle="1" w:styleId="7975614659B44626A6C1F72FA878EDC0">
    <w:name w:val="7975614659B44626A6C1F72FA878EDC0"/>
    <w:rsid w:val="00A30047"/>
    <w:pPr>
      <w:spacing w:line="278" w:lineRule="auto"/>
    </w:pPr>
    <w:rPr>
      <w:kern w:val="2"/>
      <w:sz w:val="24"/>
      <w:szCs w:val="24"/>
      <w14:ligatures w14:val="standardContextual"/>
    </w:rPr>
  </w:style>
  <w:style w:type="paragraph" w:customStyle="1" w:styleId="C739C3A5DF294D788E1F96E1F7070A61">
    <w:name w:val="C739C3A5DF294D788E1F96E1F7070A61"/>
    <w:rsid w:val="00A30047"/>
    <w:pPr>
      <w:spacing w:line="278" w:lineRule="auto"/>
    </w:pPr>
    <w:rPr>
      <w:kern w:val="2"/>
      <w:sz w:val="24"/>
      <w:szCs w:val="24"/>
      <w14:ligatures w14:val="standardContextual"/>
    </w:rPr>
  </w:style>
  <w:style w:type="paragraph" w:customStyle="1" w:styleId="6B52CC6700A6400FA484B5668A2CD8E1">
    <w:name w:val="6B52CC6700A6400FA484B5668A2CD8E1"/>
    <w:rsid w:val="00A30047"/>
    <w:pPr>
      <w:spacing w:line="278" w:lineRule="auto"/>
    </w:pPr>
    <w:rPr>
      <w:kern w:val="2"/>
      <w:sz w:val="24"/>
      <w:szCs w:val="24"/>
      <w14:ligatures w14:val="standardContextual"/>
    </w:rPr>
  </w:style>
  <w:style w:type="paragraph" w:customStyle="1" w:styleId="86E830531CC24CF49A257959511BADD7">
    <w:name w:val="86E830531CC24CF49A257959511BADD7"/>
    <w:rsid w:val="00A30047"/>
    <w:pPr>
      <w:spacing w:line="278" w:lineRule="auto"/>
    </w:pPr>
    <w:rPr>
      <w:kern w:val="2"/>
      <w:sz w:val="24"/>
      <w:szCs w:val="24"/>
      <w14:ligatures w14:val="standardContextual"/>
    </w:rPr>
  </w:style>
  <w:style w:type="paragraph" w:customStyle="1" w:styleId="34239290D2934B84B1B695E6A5DD98A8">
    <w:name w:val="34239290D2934B84B1B695E6A5DD98A8"/>
    <w:rsid w:val="00A30047"/>
    <w:pPr>
      <w:spacing w:line="278" w:lineRule="auto"/>
    </w:pPr>
    <w:rPr>
      <w:kern w:val="2"/>
      <w:sz w:val="24"/>
      <w:szCs w:val="24"/>
      <w14:ligatures w14:val="standardContextual"/>
    </w:rPr>
  </w:style>
  <w:style w:type="paragraph" w:customStyle="1" w:styleId="0B41589E63E44C519957EADA1F826474">
    <w:name w:val="0B41589E63E44C519957EADA1F826474"/>
    <w:rsid w:val="00A30047"/>
    <w:pPr>
      <w:spacing w:line="278" w:lineRule="auto"/>
    </w:pPr>
    <w:rPr>
      <w:kern w:val="2"/>
      <w:sz w:val="24"/>
      <w:szCs w:val="24"/>
      <w14:ligatures w14:val="standardContextual"/>
    </w:rPr>
  </w:style>
  <w:style w:type="paragraph" w:customStyle="1" w:styleId="BF9DD2849022498CA5EFC33B7A850D2F">
    <w:name w:val="BF9DD2849022498CA5EFC33B7A850D2F"/>
    <w:rsid w:val="00A30047"/>
    <w:pPr>
      <w:spacing w:line="278" w:lineRule="auto"/>
    </w:pPr>
    <w:rPr>
      <w:kern w:val="2"/>
      <w:sz w:val="24"/>
      <w:szCs w:val="24"/>
      <w14:ligatures w14:val="standardContextual"/>
    </w:rPr>
  </w:style>
  <w:style w:type="paragraph" w:customStyle="1" w:styleId="51C5A9501480418688C0B5B4EE1EACFC">
    <w:name w:val="51C5A9501480418688C0B5B4EE1EACFC"/>
    <w:rsid w:val="00A30047"/>
    <w:pPr>
      <w:spacing w:line="278" w:lineRule="auto"/>
    </w:pPr>
    <w:rPr>
      <w:kern w:val="2"/>
      <w:sz w:val="24"/>
      <w:szCs w:val="24"/>
      <w14:ligatures w14:val="standardContextual"/>
    </w:rPr>
  </w:style>
  <w:style w:type="paragraph" w:customStyle="1" w:styleId="6FD9300F2D214E0B990448D1CEF41333">
    <w:name w:val="6FD9300F2D214E0B990448D1CEF41333"/>
    <w:rsid w:val="00A30047"/>
    <w:pPr>
      <w:spacing w:line="278" w:lineRule="auto"/>
    </w:pPr>
    <w:rPr>
      <w:kern w:val="2"/>
      <w:sz w:val="24"/>
      <w:szCs w:val="24"/>
      <w14:ligatures w14:val="standardContextual"/>
    </w:rPr>
  </w:style>
  <w:style w:type="paragraph" w:customStyle="1" w:styleId="190978ACE56A4E6FBEC03FC4451D3547">
    <w:name w:val="190978ACE56A4E6FBEC03FC4451D3547"/>
    <w:rsid w:val="00A30047"/>
    <w:pPr>
      <w:spacing w:line="278" w:lineRule="auto"/>
    </w:pPr>
    <w:rPr>
      <w:kern w:val="2"/>
      <w:sz w:val="24"/>
      <w:szCs w:val="24"/>
      <w14:ligatures w14:val="standardContextual"/>
    </w:rPr>
  </w:style>
  <w:style w:type="paragraph" w:customStyle="1" w:styleId="18A731236AEF42B2BCD7BACC60D8E01C">
    <w:name w:val="18A731236AEF42B2BCD7BACC60D8E01C"/>
    <w:rsid w:val="00A30047"/>
    <w:pPr>
      <w:spacing w:line="278" w:lineRule="auto"/>
    </w:pPr>
    <w:rPr>
      <w:kern w:val="2"/>
      <w:sz w:val="24"/>
      <w:szCs w:val="24"/>
      <w14:ligatures w14:val="standardContextual"/>
    </w:rPr>
  </w:style>
  <w:style w:type="paragraph" w:customStyle="1" w:styleId="22E7824853BB46918348342E7BBAE980">
    <w:name w:val="22E7824853BB46918348342E7BBAE980"/>
    <w:rsid w:val="00A30047"/>
    <w:pPr>
      <w:spacing w:line="278" w:lineRule="auto"/>
    </w:pPr>
    <w:rPr>
      <w:kern w:val="2"/>
      <w:sz w:val="24"/>
      <w:szCs w:val="24"/>
      <w14:ligatures w14:val="standardContextual"/>
    </w:rPr>
  </w:style>
  <w:style w:type="paragraph" w:customStyle="1" w:styleId="ED5D873A88F149BCBFCC5A5261C36D68">
    <w:name w:val="ED5D873A88F149BCBFCC5A5261C36D68"/>
    <w:rsid w:val="00A30047"/>
    <w:pPr>
      <w:spacing w:line="278" w:lineRule="auto"/>
    </w:pPr>
    <w:rPr>
      <w:kern w:val="2"/>
      <w:sz w:val="24"/>
      <w:szCs w:val="24"/>
      <w14:ligatures w14:val="standardContextual"/>
    </w:rPr>
  </w:style>
  <w:style w:type="paragraph" w:customStyle="1" w:styleId="FF418D13A6BB42ED9476B4AE914E7F78">
    <w:name w:val="FF418D13A6BB42ED9476B4AE914E7F78"/>
    <w:rsid w:val="00A3004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2026-08-13T23:55:00Z</dcterms:created>
  <dcterms:modified xsi:type="dcterms:W3CDTF">2026-08-13T23:55:00Z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2026-08-13T23:55:34Z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79f26646-bc68-4da9-ac55-7cd91db5bf71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