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DC3C" w14:textId="77777777" w:rsidR="002528D8" w:rsidRDefault="008C40B5" w:rsidP="002528D8">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528D8">
        <w:rPr>
          <w:noProof/>
        </w:rPr>
        <w:drawing>
          <wp:anchor distT="0" distB="0" distL="114300" distR="114300" simplePos="0" relativeHeight="251660288" behindDoc="1" locked="0" layoutInCell="1" allowOverlap="1" wp14:anchorId="6EB2CA59" wp14:editId="5C09BD07">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1"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2528D8">
        <w:rPr>
          <w:rFonts w:asciiTheme="minorHAnsi" w:hAnsiTheme="minorHAnsi"/>
          <w:sz w:val="52"/>
        </w:rPr>
        <w:t xml:space="preserve"> POSITION DESCRIPTION</w:t>
      </w:r>
    </w:p>
    <w:p w14:paraId="6157A716" w14:textId="77777777" w:rsidR="002528D8" w:rsidRPr="002A43D2" w:rsidRDefault="002528D8" w:rsidP="002528D8"/>
    <w:p w14:paraId="7AB1E728" w14:textId="77777777" w:rsidR="002528D8" w:rsidRDefault="002528D8" w:rsidP="002528D8">
      <w:pPr>
        <w:pStyle w:val="BodyText"/>
      </w:pPr>
    </w:p>
    <w:p w14:paraId="15FDE684" w14:textId="77777777" w:rsidR="002528D8" w:rsidRDefault="002528D8" w:rsidP="002528D8">
      <w:pPr>
        <w:pStyle w:val="BodyText"/>
      </w:pPr>
    </w:p>
    <w:p w14:paraId="48810888" w14:textId="77777777" w:rsidR="002528D8" w:rsidRPr="00971FE4" w:rsidRDefault="002528D8" w:rsidP="002528D8">
      <w:pPr>
        <w:pStyle w:val="BodyText"/>
        <w:sectPr w:rsidR="002528D8" w:rsidRPr="00971FE4" w:rsidSect="002528D8">
          <w:headerReference w:type="even" r:id="rId14"/>
          <w:headerReference w:type="default" r:id="rId15"/>
          <w:footerReference w:type="even" r:id="rId16"/>
          <w:headerReference w:type="first" r:id="rId17"/>
          <w:footerReference w:type="first" r:id="rId18"/>
          <w:type w:val="continuous"/>
          <w:pgSz w:w="11906" w:h="16838" w:code="9"/>
          <w:pgMar w:top="851" w:right="1134" w:bottom="1134" w:left="1134" w:header="680" w:footer="680" w:gutter="0"/>
          <w:cols w:space="720"/>
          <w:docGrid w:linePitch="326"/>
        </w:sectPr>
      </w:pPr>
    </w:p>
    <w:p w14:paraId="19311430" w14:textId="77777777" w:rsidR="002528D8" w:rsidRPr="008C40B5" w:rsidRDefault="002528D8" w:rsidP="002528D8">
      <w:pPr>
        <w:tabs>
          <w:tab w:val="left" w:pos="3600"/>
        </w:tabs>
        <w:rPr>
          <w:szCs w:val="24"/>
        </w:rPr>
      </w:pPr>
      <w:r>
        <w:rPr>
          <w:b/>
          <w:szCs w:val="24"/>
        </w:rPr>
        <w:t>D</w:t>
      </w:r>
      <w:r w:rsidRPr="00D13EC3">
        <w:rPr>
          <w:b/>
          <w:szCs w:val="24"/>
        </w:rPr>
        <w:t xml:space="preserve">irectorate: </w:t>
      </w:r>
      <w:r w:rsidRPr="00D13EC3">
        <w:rPr>
          <w:szCs w:val="24"/>
        </w:rPr>
        <w:t>Chief Minister, Tr</w:t>
      </w:r>
      <w:r>
        <w:rPr>
          <w:szCs w:val="24"/>
        </w:rPr>
        <w:t>easury and Economic Development</w:t>
      </w:r>
    </w:p>
    <w:p w14:paraId="0AE0338E" w14:textId="77777777" w:rsidR="002528D8" w:rsidRDefault="002528D8" w:rsidP="002528D8">
      <w:pPr>
        <w:spacing w:before="240"/>
        <w:rPr>
          <w:szCs w:val="24"/>
        </w:rPr>
      </w:pPr>
      <w:r w:rsidRPr="00D13EC3">
        <w:rPr>
          <w:b/>
          <w:szCs w:val="24"/>
        </w:rPr>
        <w:t>Division:</w:t>
      </w:r>
      <w:r>
        <w:rPr>
          <w:b/>
          <w:szCs w:val="24"/>
        </w:rPr>
        <w:t xml:space="preserve"> </w:t>
      </w:r>
      <w:r w:rsidRPr="006A1EC5">
        <w:rPr>
          <w:szCs w:val="24"/>
        </w:rPr>
        <w:t>Office of Industrial Relations and Workforce Strategy</w:t>
      </w:r>
    </w:p>
    <w:p w14:paraId="56269850" w14:textId="77777777" w:rsidR="002528D8" w:rsidRPr="00B74516" w:rsidRDefault="002528D8" w:rsidP="002528D8">
      <w:pPr>
        <w:spacing w:before="240"/>
        <w:rPr>
          <w:i/>
          <w:color w:val="2E74B5" w:themeColor="accent1" w:themeShade="BF"/>
          <w:szCs w:val="24"/>
        </w:rPr>
      </w:pPr>
      <w:r w:rsidRPr="00D13EC3">
        <w:rPr>
          <w:b/>
          <w:szCs w:val="24"/>
        </w:rPr>
        <w:t>Business Unit:</w:t>
      </w:r>
      <w:r w:rsidRPr="00D13EC3">
        <w:rPr>
          <w:b/>
          <w:szCs w:val="24"/>
        </w:rPr>
        <w:tab/>
      </w:r>
      <w:r>
        <w:rPr>
          <w:szCs w:val="24"/>
        </w:rPr>
        <w:t>Shared Services, Salary Packaging</w:t>
      </w:r>
    </w:p>
    <w:p w14:paraId="21AE2B14" w14:textId="096095B8" w:rsidR="002528D8" w:rsidRPr="00B74516" w:rsidRDefault="002528D8" w:rsidP="002528D8">
      <w:pPr>
        <w:spacing w:before="240"/>
        <w:rPr>
          <w:color w:val="2E74B5" w:themeColor="accent1" w:themeShade="BF"/>
          <w:szCs w:val="24"/>
        </w:rPr>
      </w:pPr>
      <w:r w:rsidRPr="00D13EC3">
        <w:rPr>
          <w:b/>
          <w:szCs w:val="24"/>
        </w:rPr>
        <w:t>Position Title:</w:t>
      </w:r>
      <w:r w:rsidRPr="00D13EC3">
        <w:rPr>
          <w:b/>
          <w:szCs w:val="24"/>
        </w:rPr>
        <w:tab/>
      </w:r>
      <w:r>
        <w:rPr>
          <w:bCs/>
          <w:szCs w:val="24"/>
        </w:rPr>
        <w:t xml:space="preserve">Senior Salary Packaging Officer - </w:t>
      </w:r>
      <w:r>
        <w:rPr>
          <w:szCs w:val="24"/>
        </w:rPr>
        <w:t>Customer Services</w:t>
      </w:r>
    </w:p>
    <w:p w14:paraId="31B754F7" w14:textId="77777777" w:rsidR="002528D8" w:rsidRDefault="002528D8" w:rsidP="002528D8">
      <w:pPr>
        <w:spacing w:before="240"/>
        <w:rPr>
          <w:szCs w:val="24"/>
        </w:rPr>
      </w:pPr>
      <w:r w:rsidRPr="00D13EC3">
        <w:rPr>
          <w:b/>
          <w:szCs w:val="24"/>
        </w:rPr>
        <w:t xml:space="preserve">Position </w:t>
      </w:r>
      <w:r>
        <w:rPr>
          <w:b/>
          <w:szCs w:val="24"/>
        </w:rPr>
        <w:t>Requirements</w:t>
      </w:r>
      <w:r w:rsidRPr="00D13EC3">
        <w:rPr>
          <w:b/>
          <w:szCs w:val="24"/>
        </w:rPr>
        <w:t>:</w:t>
      </w:r>
      <w:r>
        <w:rPr>
          <w:b/>
          <w:szCs w:val="24"/>
        </w:rPr>
        <w:t xml:space="preserve"> </w:t>
      </w:r>
      <w:r w:rsidRPr="00D84ECF">
        <w:rPr>
          <w:iCs/>
          <w:color w:val="000000" w:themeColor="text1"/>
          <w:szCs w:val="24"/>
        </w:rPr>
        <w:t>Base line security clearance</w:t>
      </w:r>
    </w:p>
    <w:p w14:paraId="0FC267AC" w14:textId="5F1D08E8" w:rsidR="006F09E8" w:rsidRPr="00B74516" w:rsidRDefault="006F09E8" w:rsidP="006F09E8">
      <w:pPr>
        <w:spacing w:before="240"/>
        <w:rPr>
          <w:b/>
          <w:i/>
          <w:szCs w:val="24"/>
        </w:rPr>
      </w:pPr>
      <w:r>
        <w:rPr>
          <w:szCs w:val="24"/>
        </w:rPr>
        <w:br w:type="column"/>
      </w:r>
      <w:r w:rsidRPr="00D13EC3">
        <w:rPr>
          <w:b/>
          <w:szCs w:val="24"/>
        </w:rPr>
        <w:t xml:space="preserve">Position Number: </w:t>
      </w:r>
      <w:r w:rsidR="006A1EC5" w:rsidRPr="006A1EC5">
        <w:rPr>
          <w:szCs w:val="24"/>
        </w:rPr>
        <w:t>P58874</w:t>
      </w:r>
    </w:p>
    <w:p w14:paraId="300FF30C" w14:textId="2F44E6FB" w:rsidR="006F09E8" w:rsidRPr="00B74516" w:rsidRDefault="006F09E8" w:rsidP="006F09E8">
      <w:pPr>
        <w:spacing w:before="240"/>
        <w:rPr>
          <w:b/>
          <w:i/>
          <w:szCs w:val="24"/>
        </w:rPr>
      </w:pPr>
      <w:r w:rsidRPr="00D13EC3">
        <w:rPr>
          <w:b/>
          <w:szCs w:val="24"/>
        </w:rPr>
        <w:t>Classification:</w:t>
      </w:r>
      <w:r>
        <w:rPr>
          <w:b/>
          <w:szCs w:val="24"/>
        </w:rPr>
        <w:t xml:space="preserve"> </w:t>
      </w:r>
      <w:r w:rsidR="00D84ECF">
        <w:rPr>
          <w:szCs w:val="24"/>
        </w:rPr>
        <w:t>ASO</w:t>
      </w:r>
      <w:r w:rsidR="005B14DB">
        <w:rPr>
          <w:szCs w:val="24"/>
        </w:rPr>
        <w:t>5</w:t>
      </w:r>
    </w:p>
    <w:p w14:paraId="6EEBEAB9" w14:textId="1B70B755" w:rsidR="002A43D2" w:rsidRPr="00B74516" w:rsidRDefault="002A43D2" w:rsidP="002A43D2">
      <w:pPr>
        <w:spacing w:before="240"/>
        <w:rPr>
          <w:b/>
          <w:i/>
          <w:color w:val="2E74B5" w:themeColor="accent1" w:themeShade="BF"/>
          <w:szCs w:val="24"/>
        </w:rPr>
      </w:pPr>
      <w:r w:rsidRPr="00D13EC3">
        <w:rPr>
          <w:b/>
          <w:szCs w:val="24"/>
        </w:rPr>
        <w:t xml:space="preserve">Location: </w:t>
      </w:r>
      <w:r w:rsidR="00D84ECF" w:rsidRPr="005B5153">
        <w:rPr>
          <w:szCs w:val="24"/>
        </w:rPr>
        <w:t>Winyu House, Gungahlin</w:t>
      </w:r>
    </w:p>
    <w:p w14:paraId="5C29CA99" w14:textId="693E0161" w:rsidR="002A43D2" w:rsidRPr="00B74516" w:rsidRDefault="002A43D2" w:rsidP="002A43D2">
      <w:pPr>
        <w:spacing w:before="240"/>
        <w:rPr>
          <w:b/>
          <w:i/>
          <w:szCs w:val="24"/>
        </w:rPr>
      </w:pPr>
      <w:r w:rsidRPr="00D13EC3">
        <w:rPr>
          <w:b/>
          <w:szCs w:val="24"/>
        </w:rPr>
        <w:t>Last Reviewed:</w:t>
      </w:r>
      <w:r>
        <w:rPr>
          <w:b/>
          <w:szCs w:val="24"/>
        </w:rPr>
        <w:t xml:space="preserve"> </w:t>
      </w:r>
      <w:r w:rsidR="00096BC7">
        <w:rPr>
          <w:iCs/>
          <w:color w:val="000000" w:themeColor="text1"/>
          <w:szCs w:val="24"/>
        </w:rPr>
        <w:t>July 202</w:t>
      </w:r>
      <w:r w:rsidR="009B6004">
        <w:rPr>
          <w:iCs/>
          <w:color w:val="000000" w:themeColor="text1"/>
          <w:szCs w:val="24"/>
        </w:rPr>
        <w:t>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headerReference w:type="even" r:id="rId19"/>
          <w:headerReference w:type="default" r:id="rId20"/>
          <w:footerReference w:type="even" r:id="rId21"/>
          <w:headerReference w:type="first" r:id="rId22"/>
          <w:footerReference w:type="first" r:id="rId23"/>
          <w:type w:val="continuous"/>
          <w:pgSz w:w="11906" w:h="16838" w:code="9"/>
          <w:pgMar w:top="851" w:right="1134" w:bottom="1134" w:left="1134" w:header="680" w:footer="680" w:gutter="0"/>
          <w:cols w:num="2" w:space="720"/>
          <w:docGrid w:linePitch="326"/>
        </w:sectPr>
      </w:pPr>
    </w:p>
    <w:p w14:paraId="27FF2F67" w14:textId="3B66DB7E"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667F6247" w14:textId="77777777" w:rsidR="00E35990" w:rsidRPr="0094379D" w:rsidRDefault="00E35990" w:rsidP="00E35990">
      <w:pPr>
        <w:pStyle w:val="NormalWeb"/>
        <w:spacing w:before="0" w:beforeAutospacing="0" w:after="240" w:afterAutospacing="0"/>
        <w:rPr>
          <w:rFonts w:asciiTheme="minorHAnsi" w:hAnsiTheme="minorHAnsi" w:cstheme="minorHAnsi"/>
          <w:color w:val="313131"/>
        </w:rPr>
      </w:pPr>
      <w:r w:rsidRPr="0094379D">
        <w:rPr>
          <w:rFonts w:asciiTheme="minorHAnsi" w:hAnsiTheme="minorHAnsi" w:cstheme="minorHAnsi"/>
          <w:color w:val="313131"/>
        </w:rPr>
        <w:t>The Chief Minister, Treasury and Economic Development Directorate (CMTEDD) leads the public sector and works collaboratively both within government and with the community to</w:t>
      </w:r>
      <w:r>
        <w:rPr>
          <w:rFonts w:asciiTheme="minorHAnsi" w:hAnsiTheme="minorHAnsi" w:cstheme="minorHAnsi"/>
          <w:color w:val="313131"/>
        </w:rPr>
        <w:t xml:space="preserve"> </w:t>
      </w:r>
      <w:r w:rsidRPr="0094379D">
        <w:rPr>
          <w:rFonts w:asciiTheme="minorHAnsi" w:hAnsiTheme="minorHAnsi" w:cstheme="minorHAnsi"/>
          <w:color w:val="313131"/>
        </w:rPr>
        <w:t>achieve positive outcomes.</w:t>
      </w:r>
    </w:p>
    <w:p w14:paraId="3FEA3441" w14:textId="37CF5E4B" w:rsidR="00E35990" w:rsidRDefault="00E35990" w:rsidP="00E35990">
      <w:pPr>
        <w:pStyle w:val="NormalWeb"/>
        <w:spacing w:before="0" w:beforeAutospacing="0" w:after="240" w:afterAutospacing="0"/>
        <w:rPr>
          <w:rFonts w:asciiTheme="minorHAnsi" w:hAnsiTheme="minorHAnsi" w:cstheme="minorHAnsi"/>
          <w:color w:val="313131"/>
        </w:rPr>
      </w:pPr>
      <w:r w:rsidRPr="0094379D">
        <w:rPr>
          <w:rFonts w:asciiTheme="minorHAnsi" w:hAnsiTheme="minorHAnsi" w:cstheme="minorHAnsi"/>
          <w:color w:val="313131"/>
        </w:rP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6F2E95A4" w14:textId="77777777" w:rsidR="005F5651" w:rsidRPr="00552D8F" w:rsidRDefault="005F5651" w:rsidP="005F5651">
      <w:pPr>
        <w:pBdr>
          <w:bottom w:val="single" w:sz="12" w:space="1" w:color="auto"/>
        </w:pBdr>
        <w:outlineLvl w:val="0"/>
        <w:rPr>
          <w:rFonts w:asciiTheme="minorHAnsi" w:hAnsiTheme="minorHAnsi"/>
          <w:b/>
          <w:spacing w:val="5"/>
          <w:sz w:val="32"/>
          <w:szCs w:val="32"/>
          <w:lang w:eastAsia="ja-JP"/>
        </w:rPr>
      </w:pPr>
      <w:bookmarkStart w:id="0" w:name="_Hlk143617172"/>
      <w:r w:rsidRPr="00552D8F">
        <w:rPr>
          <w:rFonts w:asciiTheme="minorHAnsi" w:hAnsiTheme="minorHAnsi"/>
          <w:b/>
          <w:spacing w:val="5"/>
          <w:sz w:val="32"/>
          <w:szCs w:val="32"/>
          <w:lang w:eastAsia="ja-JP"/>
        </w:rPr>
        <w:t>DIVISION OVERVIEW</w:t>
      </w:r>
    </w:p>
    <w:p w14:paraId="1D091756" w14:textId="77777777" w:rsidR="005F5651" w:rsidRDefault="005F5651" w:rsidP="005F5651">
      <w:pPr>
        <w:rPr>
          <w:sz w:val="22"/>
        </w:rPr>
      </w:pPr>
      <w:r>
        <w:t>The Office of Industrial Relations and Workforce Strategy (OIRWS), enables the business of the ACT Government by providing a range of centralised corporate support services to Directorates and Agencies including payroll services, recruitment, corporate functions including service desk, mailroom, physical and electronic records management services.</w:t>
      </w:r>
    </w:p>
    <w:bookmarkEnd w:id="0"/>
    <w:p w14:paraId="07427EDA" w14:textId="58C68D7F" w:rsidR="005F5651" w:rsidRDefault="005F5651" w:rsidP="00E35990">
      <w:pPr>
        <w:pStyle w:val="NormalWeb"/>
        <w:spacing w:before="0" w:beforeAutospacing="0" w:after="240" w:afterAutospacing="0"/>
        <w:rPr>
          <w:rFonts w:asciiTheme="minorHAnsi" w:hAnsiTheme="minorHAnsi" w:cstheme="minorHAnsi"/>
          <w:color w:val="313131"/>
        </w:rPr>
      </w:pPr>
    </w:p>
    <w:p w14:paraId="542F2EC2" w14:textId="539FF396" w:rsidR="00271B7C" w:rsidRDefault="00271B7C" w:rsidP="00E35990">
      <w:pPr>
        <w:pStyle w:val="NormalWeb"/>
        <w:spacing w:before="0" w:beforeAutospacing="0" w:after="240" w:afterAutospacing="0"/>
        <w:rPr>
          <w:rFonts w:asciiTheme="minorHAnsi" w:hAnsiTheme="minorHAnsi" w:cstheme="minorHAnsi"/>
          <w:color w:val="313131"/>
        </w:rPr>
      </w:pPr>
    </w:p>
    <w:p w14:paraId="3A509D5B" w14:textId="77777777" w:rsidR="00271B7C" w:rsidRPr="0094379D" w:rsidRDefault="00271B7C" w:rsidP="00E35990">
      <w:pPr>
        <w:pStyle w:val="NormalWeb"/>
        <w:spacing w:before="0" w:beforeAutospacing="0" w:after="240" w:afterAutospacing="0"/>
        <w:rPr>
          <w:rFonts w:asciiTheme="minorHAnsi" w:hAnsiTheme="minorHAnsi" w:cstheme="minorHAnsi"/>
          <w:color w:val="313131"/>
        </w:rPr>
      </w:pPr>
    </w:p>
    <w:p w14:paraId="4E7AAB86" w14:textId="5D0867FA"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lastRenderedPageBreak/>
        <w:t>BUSINESS UNIT OVERVIEW</w:t>
      </w:r>
    </w:p>
    <w:p w14:paraId="06803C2D" w14:textId="0C99EEBE" w:rsidR="00E35990" w:rsidRDefault="00E35990" w:rsidP="00E35990">
      <w:pPr>
        <w:jc w:val="both"/>
        <w:rPr>
          <w:rFonts w:cs="Arial"/>
          <w:i/>
          <w:color w:val="0070C0"/>
          <w:szCs w:val="24"/>
        </w:rPr>
      </w:pPr>
      <w:r>
        <w:rPr>
          <w:szCs w:val="24"/>
        </w:rPr>
        <w:t xml:space="preserve">Shared Services Salary Packaging </w:t>
      </w:r>
      <w:r w:rsidRPr="00076931">
        <w:rPr>
          <w:szCs w:val="24"/>
        </w:rPr>
        <w:t>provide</w:t>
      </w:r>
      <w:r>
        <w:rPr>
          <w:szCs w:val="24"/>
        </w:rPr>
        <w:t>s</w:t>
      </w:r>
      <w:r w:rsidRPr="00076931">
        <w:rPr>
          <w:szCs w:val="24"/>
        </w:rPr>
        <w:t xml:space="preserve"> high quality customer service to clients and key stakeholders in the delivery and maintenance of salary packaging arrangements, </w:t>
      </w:r>
      <w:r w:rsidR="00453030" w:rsidRPr="00076931">
        <w:rPr>
          <w:szCs w:val="24"/>
        </w:rPr>
        <w:t>functions,</w:t>
      </w:r>
      <w:r w:rsidRPr="00076931">
        <w:rPr>
          <w:szCs w:val="24"/>
        </w:rPr>
        <w:t xml:space="preserve"> </w:t>
      </w:r>
      <w:r w:rsidR="003A005C">
        <w:rPr>
          <w:szCs w:val="24"/>
        </w:rPr>
        <w:t xml:space="preserve">taxation compliance </w:t>
      </w:r>
      <w:r w:rsidRPr="00076931">
        <w:rPr>
          <w:szCs w:val="24"/>
        </w:rPr>
        <w:t>and other related services.</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1285F9CE" w14:textId="0AC7E5D8" w:rsidR="009B6004" w:rsidRDefault="00D01535" w:rsidP="001D00FC">
      <w:pPr>
        <w:pStyle w:val="BodyText"/>
      </w:pPr>
      <w:r w:rsidRPr="005F5651">
        <w:t xml:space="preserve">The </w:t>
      </w:r>
      <w:r w:rsidR="007114FB" w:rsidRPr="005F5651">
        <w:t>Senior S</w:t>
      </w:r>
      <w:r w:rsidRPr="005F5651">
        <w:t xml:space="preserve">alary </w:t>
      </w:r>
      <w:r w:rsidR="007114FB" w:rsidRPr="005F5651">
        <w:t>P</w:t>
      </w:r>
      <w:r w:rsidRPr="005F5651">
        <w:t xml:space="preserve">ackaging </w:t>
      </w:r>
      <w:r w:rsidR="007114FB" w:rsidRPr="005F5651">
        <w:t xml:space="preserve">Officer </w:t>
      </w:r>
      <w:r w:rsidR="003D4AF6" w:rsidRPr="005F5651">
        <w:t xml:space="preserve">- </w:t>
      </w:r>
      <w:r w:rsidR="004575D7" w:rsidRPr="005F5651">
        <w:t>Customer Services</w:t>
      </w:r>
      <w:r w:rsidR="004575D7" w:rsidRPr="00453030">
        <w:t xml:space="preserve"> is </w:t>
      </w:r>
      <w:r w:rsidR="007114FB" w:rsidRPr="00453030">
        <w:t xml:space="preserve">required to support and assist the team to deliver effective and accurate </w:t>
      </w:r>
      <w:r w:rsidR="004575D7" w:rsidRPr="00453030">
        <w:t>salary packaging services</w:t>
      </w:r>
      <w:r w:rsidR="00F07580" w:rsidRPr="00453030">
        <w:t xml:space="preserve"> </w:t>
      </w:r>
      <w:r w:rsidR="004575D7" w:rsidRPr="00453030">
        <w:t xml:space="preserve">to ACT Government employees. This position monitors workflows across the team, and provides training, feedback </w:t>
      </w:r>
      <w:r w:rsidR="006D582F" w:rsidRPr="00C23CA0">
        <w:t>regarding accuracy and timeframes</w:t>
      </w:r>
      <w:r w:rsidR="006D582F" w:rsidRPr="00453030">
        <w:t xml:space="preserve"> </w:t>
      </w:r>
      <w:r w:rsidR="004575D7" w:rsidRPr="00453030">
        <w:t>and coaching to team members as required.</w:t>
      </w:r>
      <w:r w:rsidR="006D582F">
        <w:t xml:space="preserve"> </w:t>
      </w:r>
      <w:r w:rsidR="00B27711" w:rsidRPr="00453030">
        <w:t>Experience and understanding of salary packaging</w:t>
      </w:r>
      <w:r w:rsidR="00453030">
        <w:t xml:space="preserve"> </w:t>
      </w:r>
      <w:r w:rsidR="00B27711" w:rsidRPr="00453030">
        <w:t xml:space="preserve">and </w:t>
      </w:r>
      <w:r w:rsidR="00453030">
        <w:t>its</w:t>
      </w:r>
      <w:r w:rsidR="00B27711" w:rsidRPr="00453030">
        <w:t xml:space="preserve"> administration in a government setting</w:t>
      </w:r>
      <w:r w:rsidR="00941AA1">
        <w:t xml:space="preserve"> </w:t>
      </w:r>
      <w:r w:rsidR="00425603">
        <w:t>is</w:t>
      </w:r>
      <w:r w:rsidR="00B27711" w:rsidRPr="00453030">
        <w:t xml:space="preserve"> highly desirable</w:t>
      </w:r>
      <w:r w:rsidR="00425603">
        <w:t xml:space="preserve"> - i</w:t>
      </w:r>
      <w:r w:rsidR="004575D7" w:rsidRPr="00453030">
        <w:t>ncluding</w:t>
      </w:r>
      <w:r w:rsidR="00452B61" w:rsidRPr="00453030">
        <w:t>,</w:t>
      </w:r>
      <w:r w:rsidR="004575D7" w:rsidRPr="00453030">
        <w:t xml:space="preserve"> but not limited to superannuation, novated leases and for those in eligible positions, rent</w:t>
      </w:r>
      <w:r w:rsidR="007540A9" w:rsidRPr="00453030">
        <w:t xml:space="preserve"> </w:t>
      </w:r>
      <w:r w:rsidR="00452B61" w:rsidRPr="00453030">
        <w:t>and mortgage.</w:t>
      </w:r>
      <w:r w:rsidR="000123A8" w:rsidRPr="00453030">
        <w:t xml:space="preserve"> </w:t>
      </w:r>
      <w:bookmarkStart w:id="1" w:name="_Hlk143246067"/>
      <w:r w:rsidR="001D00FC" w:rsidRPr="00C23CA0">
        <w:t xml:space="preserve">The occupant will oversee </w:t>
      </w:r>
      <w:r w:rsidR="001D00FC">
        <w:t xml:space="preserve">the day-to-day administrative functions associated with </w:t>
      </w:r>
      <w:r w:rsidR="001D00FC" w:rsidRPr="00C23CA0">
        <w:t xml:space="preserve">salary packaging </w:t>
      </w:r>
      <w:r w:rsidR="001D00FC">
        <w:t>services</w:t>
      </w:r>
      <w:r w:rsidR="001D00FC" w:rsidRPr="00C23CA0">
        <w:t xml:space="preserve"> </w:t>
      </w:r>
      <w:r w:rsidR="009B6004">
        <w:t xml:space="preserve">along </w:t>
      </w:r>
      <w:r w:rsidR="001D00FC">
        <w:t xml:space="preserve">with managing </w:t>
      </w:r>
      <w:r w:rsidR="001D00FC" w:rsidRPr="00453030">
        <w:t>the administrative functions associated with the Living Expense and Meal Entertainment and Venue Hire Benefit/s.</w:t>
      </w:r>
      <w:r w:rsidR="00CF4F76">
        <w:t xml:space="preserve"> </w:t>
      </w:r>
    </w:p>
    <w:bookmarkEnd w:id="1"/>
    <w:p w14:paraId="68E39A5A" w14:textId="77777777" w:rsidR="00213B4E" w:rsidRPr="00C23CA0" w:rsidRDefault="008A33A6" w:rsidP="00213B4E">
      <w:pPr>
        <w:pStyle w:val="BodyText"/>
      </w:pPr>
      <w:r w:rsidRPr="00453030">
        <w:t>The occupant must be</w:t>
      </w:r>
      <w:r w:rsidR="00511567" w:rsidRPr="00453030">
        <w:t xml:space="preserve"> highly organised, enthusiastic </w:t>
      </w:r>
      <w:r w:rsidRPr="00453030">
        <w:t xml:space="preserve">and </w:t>
      </w:r>
      <w:r w:rsidR="00511567" w:rsidRPr="00453030">
        <w:t>thrive in a fast</w:t>
      </w:r>
      <w:r w:rsidR="00425603">
        <w:t>-</w:t>
      </w:r>
      <w:r w:rsidR="00511567" w:rsidRPr="00453030">
        <w:t xml:space="preserve">paced, </w:t>
      </w:r>
      <w:r w:rsidR="00D01535" w:rsidRPr="00453030">
        <w:t>customer</w:t>
      </w:r>
      <w:r w:rsidR="00425603">
        <w:t>-</w:t>
      </w:r>
      <w:r w:rsidR="00D01535" w:rsidRPr="00453030">
        <w:t>service focused business unit</w:t>
      </w:r>
      <w:r w:rsidR="005F5651">
        <w:t>,</w:t>
      </w:r>
      <w:r w:rsidR="00D10971" w:rsidRPr="00453030">
        <w:rPr>
          <w:szCs w:val="24"/>
        </w:rPr>
        <w:t xml:space="preserve"> that is salary packaging</w:t>
      </w:r>
      <w:r w:rsidR="00C2539C">
        <w:rPr>
          <w:szCs w:val="24"/>
        </w:rPr>
        <w:t xml:space="preserve">. </w:t>
      </w:r>
      <w:r w:rsidR="005F5651">
        <w:rPr>
          <w:szCs w:val="24"/>
        </w:rPr>
        <w:t>T</w:t>
      </w:r>
      <w:r w:rsidR="00511567" w:rsidRPr="00453030">
        <w:rPr>
          <w:szCs w:val="24"/>
        </w:rPr>
        <w:t>he successful applicant will be driven, work well within a team</w:t>
      </w:r>
      <w:r w:rsidR="005F5651">
        <w:rPr>
          <w:szCs w:val="24"/>
        </w:rPr>
        <w:t xml:space="preserve"> environment by leading by example</w:t>
      </w:r>
      <w:r w:rsidR="00511567" w:rsidRPr="00453030">
        <w:rPr>
          <w:szCs w:val="24"/>
        </w:rPr>
        <w:t xml:space="preserve">, have </w:t>
      </w:r>
      <w:r w:rsidR="00C04B5C">
        <w:rPr>
          <w:szCs w:val="24"/>
        </w:rPr>
        <w:t>efficient</w:t>
      </w:r>
      <w:r w:rsidR="00C04B5C" w:rsidRPr="00453030">
        <w:rPr>
          <w:szCs w:val="24"/>
        </w:rPr>
        <w:t xml:space="preserve"> </w:t>
      </w:r>
      <w:r w:rsidR="00511567" w:rsidRPr="00453030">
        <w:rPr>
          <w:szCs w:val="24"/>
        </w:rPr>
        <w:t xml:space="preserve">time management and problem-solving skills, in addition to </w:t>
      </w:r>
      <w:r w:rsidR="00D10971" w:rsidRPr="00453030">
        <w:rPr>
          <w:szCs w:val="24"/>
        </w:rPr>
        <w:t>well-developed</w:t>
      </w:r>
      <w:r w:rsidR="00511567" w:rsidRPr="00453030">
        <w:rPr>
          <w:szCs w:val="24"/>
        </w:rPr>
        <w:t xml:space="preserve"> verbal and oral communication skills.</w:t>
      </w:r>
      <w:r w:rsidR="00D10971" w:rsidRPr="00453030">
        <w:rPr>
          <w:szCs w:val="24"/>
        </w:rPr>
        <w:t xml:space="preserve"> </w:t>
      </w:r>
      <w:r w:rsidR="00110CFF">
        <w:rPr>
          <w:szCs w:val="24"/>
        </w:rPr>
        <w:t>The occupant</w:t>
      </w:r>
      <w:r w:rsidR="00D10971" w:rsidRPr="00453030">
        <w:rPr>
          <w:szCs w:val="24"/>
        </w:rPr>
        <w:t xml:space="preserve"> </w:t>
      </w:r>
      <w:r w:rsidR="00511567" w:rsidRPr="00453030">
        <w:rPr>
          <w:szCs w:val="24"/>
        </w:rPr>
        <w:t>will</w:t>
      </w:r>
      <w:r w:rsidR="00D10971" w:rsidRPr="00453030">
        <w:rPr>
          <w:szCs w:val="24"/>
        </w:rPr>
        <w:t xml:space="preserve"> be required</w:t>
      </w:r>
      <w:r w:rsidR="00511567" w:rsidRPr="00453030">
        <w:rPr>
          <w:szCs w:val="24"/>
        </w:rPr>
        <w:t xml:space="preserve"> to provide direction to salary packaging team members, </w:t>
      </w:r>
      <w:r w:rsidRPr="00453030">
        <w:rPr>
          <w:szCs w:val="24"/>
        </w:rPr>
        <w:t xml:space="preserve">assist with the creation of the team’s fortnightly </w:t>
      </w:r>
      <w:r w:rsidR="00BD71FB" w:rsidRPr="00453030">
        <w:rPr>
          <w:szCs w:val="24"/>
        </w:rPr>
        <w:t xml:space="preserve">work </w:t>
      </w:r>
      <w:r w:rsidRPr="00453030">
        <w:rPr>
          <w:szCs w:val="24"/>
        </w:rPr>
        <w:t xml:space="preserve">schedule, </w:t>
      </w:r>
      <w:r w:rsidR="00511567" w:rsidRPr="00453030">
        <w:rPr>
          <w:szCs w:val="24"/>
        </w:rPr>
        <w:t>manage complex queries and complaints, as well as managing</w:t>
      </w:r>
      <w:r w:rsidR="00425603">
        <w:rPr>
          <w:szCs w:val="24"/>
        </w:rPr>
        <w:t xml:space="preserve"> </w:t>
      </w:r>
      <w:r w:rsidR="00511567" w:rsidRPr="00453030">
        <w:rPr>
          <w:szCs w:val="24"/>
        </w:rPr>
        <w:t>conflicting prioritie</w:t>
      </w:r>
      <w:r w:rsidR="00D10971" w:rsidRPr="00453030">
        <w:rPr>
          <w:szCs w:val="24"/>
        </w:rPr>
        <w:t>s</w:t>
      </w:r>
      <w:r w:rsidR="00C2539C" w:rsidRPr="00453030">
        <w:rPr>
          <w:szCs w:val="24"/>
        </w:rPr>
        <w:t xml:space="preserve">. </w:t>
      </w:r>
      <w:r w:rsidR="005F5651">
        <w:t>E</w:t>
      </w:r>
      <w:r w:rsidR="00D10971" w:rsidRPr="00453030">
        <w:t xml:space="preserve">nsuring the team deadlines are met </w:t>
      </w:r>
      <w:r w:rsidR="00125576" w:rsidRPr="00453030">
        <w:t xml:space="preserve">is </w:t>
      </w:r>
      <w:r w:rsidR="00D10971" w:rsidRPr="00453030">
        <w:t>paramount in this position</w:t>
      </w:r>
      <w:r w:rsidRPr="00453030">
        <w:t>.</w:t>
      </w:r>
      <w:r w:rsidR="00213B4E">
        <w:t xml:space="preserve"> </w:t>
      </w:r>
      <w:r w:rsidR="00213B4E" w:rsidRPr="00D93F97">
        <w:t>The occupant will also assist with the management of the fortnightly reconciliation and pay-run processes.</w:t>
      </w:r>
      <w:r w:rsidR="00213B4E" w:rsidRPr="00C23CA0">
        <w:t xml:space="preserve">  </w:t>
      </w:r>
    </w:p>
    <w:p w14:paraId="221A3506" w14:textId="1556544C" w:rsidR="008C40B5" w:rsidRPr="00941AA1" w:rsidRDefault="007702B5" w:rsidP="007702B5">
      <w:pPr>
        <w:pStyle w:val="Heading1"/>
        <w:pBdr>
          <w:bottom w:val="single" w:sz="12" w:space="1" w:color="auto"/>
        </w:pBdr>
        <w:rPr>
          <w:rFonts w:asciiTheme="minorHAnsi" w:hAnsiTheme="minorHAnsi"/>
          <w:sz w:val="32"/>
        </w:rPr>
      </w:pPr>
      <w:r w:rsidRPr="00941AA1">
        <w:rPr>
          <w:rFonts w:asciiTheme="minorHAnsi" w:hAnsiTheme="minorHAnsi"/>
          <w:sz w:val="32"/>
        </w:rPr>
        <w:t>WHAT YOU WILL DO</w:t>
      </w:r>
    </w:p>
    <w:p w14:paraId="7CD1ED50" w14:textId="291DF68B" w:rsidR="00E056D7" w:rsidRPr="00941AA1" w:rsidRDefault="005B14DB" w:rsidP="00E056D7">
      <w:pPr>
        <w:pStyle w:val="BodyText"/>
      </w:pPr>
      <w:bookmarkStart w:id="2" w:name="_Hlk63435810"/>
      <w:r w:rsidRPr="00941AA1">
        <w:t>In consultation with the</w:t>
      </w:r>
      <w:r w:rsidR="00E056D7" w:rsidRPr="00941AA1">
        <w:t xml:space="preserve"> Salary </w:t>
      </w:r>
      <w:r w:rsidR="006F48B7" w:rsidRPr="00941AA1">
        <w:t>P</w:t>
      </w:r>
      <w:r w:rsidR="00E056D7" w:rsidRPr="00941AA1">
        <w:t xml:space="preserve">ackaging Team </w:t>
      </w:r>
      <w:r w:rsidR="005E7DD2" w:rsidRPr="00941AA1">
        <w:t>Assistant Director</w:t>
      </w:r>
      <w:r w:rsidR="007A6388">
        <w:t>,</w:t>
      </w:r>
      <w:r w:rsidR="005E7DD2" w:rsidRPr="00941AA1">
        <w:t xml:space="preserve"> </w:t>
      </w:r>
      <w:r w:rsidR="008A33A6" w:rsidRPr="00941AA1">
        <w:t>the occupant</w:t>
      </w:r>
      <w:r w:rsidR="00E056D7" w:rsidRPr="00941AA1">
        <w:t xml:space="preserve"> will: </w:t>
      </w:r>
    </w:p>
    <w:bookmarkEnd w:id="2"/>
    <w:p w14:paraId="241A2466" w14:textId="65BFC863" w:rsidR="00E66FFB" w:rsidRPr="00941AA1" w:rsidRDefault="00E66FFB" w:rsidP="00E66FFB">
      <w:pPr>
        <w:pStyle w:val="DotPoint"/>
        <w:numPr>
          <w:ilvl w:val="0"/>
          <w:numId w:val="25"/>
        </w:numPr>
        <w:spacing w:before="120" w:line="276" w:lineRule="auto"/>
        <w:rPr>
          <w:i/>
        </w:rPr>
      </w:pPr>
      <w:r w:rsidRPr="00941AA1">
        <w:t>Interpret and provide</w:t>
      </w:r>
      <w:r w:rsidR="00F07580" w:rsidRPr="00941AA1">
        <w:t xml:space="preserve"> </w:t>
      </w:r>
      <w:r w:rsidRPr="00941AA1">
        <w:t>advice to</w:t>
      </w:r>
      <w:r w:rsidR="00F07580" w:rsidRPr="00941AA1">
        <w:t xml:space="preserve"> </w:t>
      </w:r>
      <w:r w:rsidR="006A35E1" w:rsidRPr="00941AA1">
        <w:t xml:space="preserve">team members, </w:t>
      </w:r>
      <w:r w:rsidRPr="00941AA1">
        <w:t>customers</w:t>
      </w:r>
      <w:r w:rsidR="00F07580" w:rsidRPr="00941AA1">
        <w:t xml:space="preserve"> and management</w:t>
      </w:r>
      <w:r w:rsidRPr="00941AA1">
        <w:t xml:space="preserve"> relating to legislation, certified agreements, and policies regarding current FBT &amp; GST legislation, guidelines, policy, and practices.</w:t>
      </w:r>
    </w:p>
    <w:p w14:paraId="515A4CC9" w14:textId="10A3580C" w:rsidR="005A31A5" w:rsidRPr="00941AA1" w:rsidRDefault="00CF4F76" w:rsidP="005A31A5">
      <w:pPr>
        <w:pStyle w:val="DotPoint"/>
        <w:numPr>
          <w:ilvl w:val="0"/>
          <w:numId w:val="25"/>
        </w:numPr>
        <w:spacing w:line="276" w:lineRule="auto"/>
      </w:pPr>
      <w:r>
        <w:t>A</w:t>
      </w:r>
      <w:r w:rsidR="001844C4" w:rsidRPr="00941AA1">
        <w:t xml:space="preserve">ssist Salary Packaging Officers to respond appropriately to </w:t>
      </w:r>
      <w:r w:rsidR="00F07580" w:rsidRPr="00941AA1">
        <w:t xml:space="preserve">complex </w:t>
      </w:r>
      <w:r w:rsidR="001844C4" w:rsidRPr="00941AA1">
        <w:t xml:space="preserve">customer </w:t>
      </w:r>
      <w:r w:rsidR="00F07580" w:rsidRPr="00941AA1">
        <w:t>enquiries</w:t>
      </w:r>
      <w:r w:rsidR="00941AA1" w:rsidRPr="00941AA1">
        <w:t xml:space="preserve"> </w:t>
      </w:r>
      <w:r>
        <w:t xml:space="preserve">and resolve complex processing issues, </w:t>
      </w:r>
      <w:r w:rsidR="007A6388">
        <w:t xml:space="preserve">liaise with </w:t>
      </w:r>
      <w:r w:rsidR="00BD71FB" w:rsidRPr="00941AA1">
        <w:t>external stakeholders</w:t>
      </w:r>
      <w:r>
        <w:t xml:space="preserve"> such as lease and superannuation companies</w:t>
      </w:r>
      <w:r w:rsidR="00941AA1" w:rsidRPr="00941AA1">
        <w:t xml:space="preserve">, </w:t>
      </w:r>
      <w:r w:rsidR="001844C4" w:rsidRPr="00941AA1">
        <w:t>ensur</w:t>
      </w:r>
      <w:r w:rsidR="00941AA1" w:rsidRPr="00941AA1">
        <w:t>ing</w:t>
      </w:r>
      <w:r w:rsidR="001844C4" w:rsidRPr="00941AA1">
        <w:t xml:space="preserve"> all verbal and written communication</w:t>
      </w:r>
      <w:r w:rsidR="000D2E68">
        <w:t xml:space="preserve"> </w:t>
      </w:r>
      <w:r w:rsidR="001844C4" w:rsidRPr="00941AA1">
        <w:t xml:space="preserve">is professional, well </w:t>
      </w:r>
      <w:r w:rsidR="00E66FFB" w:rsidRPr="00941AA1">
        <w:t>considered</w:t>
      </w:r>
      <w:r w:rsidR="000D2E68">
        <w:t xml:space="preserve"> </w:t>
      </w:r>
      <w:r w:rsidR="001844C4" w:rsidRPr="00941AA1">
        <w:t>and accurate.</w:t>
      </w:r>
      <w:r w:rsidR="005A31A5" w:rsidRPr="00941AA1">
        <w:t xml:space="preserve"> </w:t>
      </w:r>
    </w:p>
    <w:p w14:paraId="5FCBCAE4" w14:textId="68DB4A22" w:rsidR="005A31A5" w:rsidRPr="00941AA1" w:rsidRDefault="00F64A7F" w:rsidP="00E66FFB">
      <w:pPr>
        <w:pStyle w:val="DotPoint"/>
        <w:numPr>
          <w:ilvl w:val="0"/>
          <w:numId w:val="25"/>
        </w:numPr>
        <w:spacing w:line="276" w:lineRule="auto"/>
      </w:pPr>
      <w:r w:rsidRPr="00941AA1">
        <w:t xml:space="preserve">Work with </w:t>
      </w:r>
      <w:r w:rsidR="005F5651">
        <w:t xml:space="preserve">the </w:t>
      </w:r>
      <w:r w:rsidR="005E7DD2" w:rsidRPr="00941AA1">
        <w:t xml:space="preserve">Assistant Director </w:t>
      </w:r>
      <w:r w:rsidRPr="00941AA1">
        <w:t>to set realistic goals and expectations</w:t>
      </w:r>
      <w:r w:rsidR="00D66599">
        <w:t xml:space="preserve"> across the Team, monitoring Team workflows </w:t>
      </w:r>
      <w:r w:rsidRPr="00941AA1">
        <w:t xml:space="preserve">to achieve </w:t>
      </w:r>
      <w:r w:rsidR="006F0BCB" w:rsidRPr="00941AA1">
        <w:t xml:space="preserve">team </w:t>
      </w:r>
      <w:r w:rsidRPr="00941AA1">
        <w:t>fortnightly deadlines</w:t>
      </w:r>
      <w:r w:rsidR="00D66599">
        <w:t xml:space="preserve">. </w:t>
      </w:r>
    </w:p>
    <w:p w14:paraId="34415FC9" w14:textId="10F88650" w:rsidR="00D66599" w:rsidRPr="00941AA1" w:rsidRDefault="005A31A5" w:rsidP="00D66599">
      <w:pPr>
        <w:pStyle w:val="DotPoint"/>
        <w:numPr>
          <w:ilvl w:val="0"/>
          <w:numId w:val="25"/>
        </w:numPr>
        <w:spacing w:line="276" w:lineRule="auto"/>
      </w:pPr>
      <w:r w:rsidRPr="00941AA1">
        <w:t>Work with the Assistant Director to identify individual and team training requirements and ass</w:t>
      </w:r>
      <w:r w:rsidR="00E66FFB" w:rsidRPr="00941AA1">
        <w:t xml:space="preserve">ist in skill development across </w:t>
      </w:r>
      <w:r w:rsidR="000D2E68">
        <w:t xml:space="preserve">the </w:t>
      </w:r>
      <w:r w:rsidR="00E66FFB" w:rsidRPr="00941AA1">
        <w:t>team</w:t>
      </w:r>
      <w:r w:rsidR="00CC3D98">
        <w:t>,</w:t>
      </w:r>
      <w:r w:rsidR="00D66599" w:rsidRPr="00941AA1">
        <w:t xml:space="preserve"> contribut</w:t>
      </w:r>
      <w:r w:rsidR="00CC3D98">
        <w:t>ing</w:t>
      </w:r>
      <w:r w:rsidR="00D66599" w:rsidRPr="00941AA1">
        <w:t xml:space="preserve"> to an effective team environment.</w:t>
      </w:r>
    </w:p>
    <w:p w14:paraId="5C70515C" w14:textId="4AC41B1B" w:rsidR="00E056D7" w:rsidRPr="00941AA1" w:rsidRDefault="00E056D7" w:rsidP="00E056D7">
      <w:pPr>
        <w:pStyle w:val="DotPoint"/>
        <w:numPr>
          <w:ilvl w:val="0"/>
          <w:numId w:val="25"/>
        </w:numPr>
        <w:spacing w:line="276" w:lineRule="auto"/>
      </w:pPr>
      <w:r w:rsidRPr="00941AA1">
        <w:t>Maintain accurate personnel records on the Human Resource Management System</w:t>
      </w:r>
      <w:r w:rsidR="008C2A60">
        <w:t>,</w:t>
      </w:r>
      <w:r w:rsidRPr="00941AA1">
        <w:t xml:space="preserve"> salary packaging</w:t>
      </w:r>
      <w:r w:rsidR="00AC3AA0">
        <w:t xml:space="preserve"> </w:t>
      </w:r>
      <w:r w:rsidRPr="00941AA1">
        <w:t>database</w:t>
      </w:r>
      <w:r w:rsidR="00AC3AA0">
        <w:t xml:space="preserve"> and the </w:t>
      </w:r>
      <w:r w:rsidR="00824144">
        <w:t>salary packaging benefit card</w:t>
      </w:r>
      <w:r w:rsidR="00AC3AA0">
        <w:t xml:space="preserve"> </w:t>
      </w:r>
      <w:r w:rsidR="00824144">
        <w:t>p</w:t>
      </w:r>
      <w:r w:rsidR="00AC3AA0">
        <w:t>ortal</w:t>
      </w:r>
      <w:r w:rsidR="005247B1" w:rsidRPr="00941AA1">
        <w:t>.</w:t>
      </w:r>
    </w:p>
    <w:p w14:paraId="5FA4BDCD" w14:textId="2E069DDB" w:rsidR="00511567" w:rsidRPr="00941AA1" w:rsidRDefault="00F64A7F" w:rsidP="00034905">
      <w:pPr>
        <w:pStyle w:val="DotPoint"/>
        <w:numPr>
          <w:ilvl w:val="0"/>
          <w:numId w:val="25"/>
        </w:numPr>
        <w:spacing w:before="120" w:line="276" w:lineRule="auto"/>
        <w:rPr>
          <w:i/>
        </w:rPr>
      </w:pPr>
      <w:r w:rsidRPr="00941AA1">
        <w:t xml:space="preserve">Assess customer feedback and assist in providing effective complaints resolution. </w:t>
      </w:r>
    </w:p>
    <w:p w14:paraId="7D76F712" w14:textId="35281CB2" w:rsidR="00034905" w:rsidRPr="00941AA1" w:rsidRDefault="00E056D7" w:rsidP="00034905">
      <w:pPr>
        <w:pStyle w:val="DotPoint"/>
        <w:numPr>
          <w:ilvl w:val="0"/>
          <w:numId w:val="25"/>
        </w:numPr>
        <w:spacing w:before="120" w:line="276" w:lineRule="auto"/>
        <w:rPr>
          <w:i/>
        </w:rPr>
      </w:pPr>
      <w:r w:rsidRPr="00941AA1">
        <w:t xml:space="preserve">Uphold and support the values of the public service, including occupational health and safety, </w:t>
      </w:r>
      <w:r w:rsidR="00933063" w:rsidRPr="00941AA1">
        <w:t>diversity,</w:t>
      </w:r>
      <w:r w:rsidRPr="00941AA1">
        <w:t xml:space="preserve"> and equal employment opportunity.</w:t>
      </w:r>
    </w:p>
    <w:p w14:paraId="74C1B972" w14:textId="65CDA25F" w:rsidR="003D422A" w:rsidRPr="00941AA1" w:rsidRDefault="003D422A" w:rsidP="003D422A">
      <w:pPr>
        <w:pStyle w:val="DotPoint"/>
        <w:numPr>
          <w:ilvl w:val="0"/>
          <w:numId w:val="25"/>
        </w:numPr>
        <w:spacing w:before="120" w:line="276" w:lineRule="auto"/>
      </w:pPr>
      <w:bookmarkStart w:id="3" w:name="_Hlk143269685"/>
      <w:r w:rsidRPr="00941AA1">
        <w:t>This position involve</w:t>
      </w:r>
      <w:r w:rsidR="005A31A5" w:rsidRPr="00941AA1">
        <w:t>s the</w:t>
      </w:r>
      <w:r w:rsidRPr="00941AA1">
        <w:t xml:space="preserve"> direct supervision of </w:t>
      </w:r>
      <w:r w:rsidR="00F94050" w:rsidRPr="00941AA1">
        <w:t xml:space="preserve">approximately </w:t>
      </w:r>
      <w:r w:rsidR="00C2539C" w:rsidRPr="00941AA1">
        <w:t>six</w:t>
      </w:r>
      <w:r w:rsidR="0005321B" w:rsidRPr="00941AA1">
        <w:t xml:space="preserve"> </w:t>
      </w:r>
      <w:r w:rsidRPr="00941AA1">
        <w:t>staff.</w:t>
      </w:r>
    </w:p>
    <w:bookmarkEnd w:id="3"/>
    <w:p w14:paraId="46F447B2" w14:textId="77777777" w:rsidR="008E5749" w:rsidRDefault="008E5749" w:rsidP="003D422A">
      <w:pPr>
        <w:pStyle w:val="DotPoint"/>
        <w:numPr>
          <w:ilvl w:val="0"/>
          <w:numId w:val="0"/>
        </w:numPr>
        <w:spacing w:before="120" w:line="276" w:lineRule="auto"/>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679A02B0" w14:textId="148B70E1" w:rsidR="00824144" w:rsidRDefault="00931430" w:rsidP="008F29AC">
      <w:pPr>
        <w:pStyle w:val="BodyText"/>
        <w:rPr>
          <w:b/>
          <w:sz w:val="28"/>
          <w:szCs w:val="28"/>
        </w:rPr>
      </w:pPr>
      <w:r w:rsidRPr="00C36633">
        <w:rPr>
          <w:b/>
          <w:sz w:val="28"/>
          <w:szCs w:val="28"/>
        </w:rPr>
        <w:t xml:space="preserve">Professional </w:t>
      </w:r>
      <w:r w:rsidR="00824144">
        <w:rPr>
          <w:b/>
          <w:sz w:val="28"/>
          <w:szCs w:val="28"/>
        </w:rPr>
        <w:t>Knowledge</w:t>
      </w:r>
    </w:p>
    <w:p w14:paraId="05E0EAE2" w14:textId="241EB6B5" w:rsidR="00824144" w:rsidRDefault="00824144" w:rsidP="00824144">
      <w:pPr>
        <w:pStyle w:val="DotPoint"/>
        <w:numPr>
          <w:ilvl w:val="0"/>
          <w:numId w:val="28"/>
        </w:numPr>
        <w:spacing w:line="276" w:lineRule="auto"/>
      </w:pPr>
      <w:r w:rsidRPr="00296BD5">
        <w:t xml:space="preserve">Relevant knowledge of and </w:t>
      </w:r>
      <w:r>
        <w:t xml:space="preserve">demonstrated </w:t>
      </w:r>
      <w:r w:rsidRPr="00296BD5">
        <w:t>experience in interpreting and applying legislation</w:t>
      </w:r>
      <w:r>
        <w:t>, policy, manuals,</w:t>
      </w:r>
      <w:r w:rsidRPr="00296BD5">
        <w:t xml:space="preserve"> and </w:t>
      </w:r>
      <w:r>
        <w:t xml:space="preserve">applicable </w:t>
      </w:r>
      <w:r w:rsidRPr="00296BD5">
        <w:t>guidelines.</w:t>
      </w:r>
    </w:p>
    <w:p w14:paraId="7EC6A0F6" w14:textId="77777777" w:rsidR="00DD0356" w:rsidRPr="00296BD5" w:rsidRDefault="00DD0356" w:rsidP="00DD0356">
      <w:pPr>
        <w:pStyle w:val="DotPoint"/>
        <w:numPr>
          <w:ilvl w:val="0"/>
          <w:numId w:val="28"/>
        </w:numPr>
        <w:spacing w:line="276" w:lineRule="auto"/>
      </w:pPr>
      <w:r>
        <w:t>Demonstrated experience in dealing with difficult customers and complaints resolution in a professional manner.</w:t>
      </w:r>
    </w:p>
    <w:p w14:paraId="245D0F61" w14:textId="4F497D15" w:rsidR="008F29AC" w:rsidRPr="00C36633" w:rsidRDefault="009E69AB" w:rsidP="008F29AC">
      <w:pPr>
        <w:pStyle w:val="BodyText"/>
        <w:rPr>
          <w:b/>
          <w:sz w:val="28"/>
          <w:szCs w:val="28"/>
        </w:rPr>
      </w:pPr>
      <w:r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w:t>
      </w:r>
    </w:p>
    <w:p w14:paraId="28CA99F9" w14:textId="306CE7BF" w:rsidR="00022A25" w:rsidRDefault="00022A25" w:rsidP="002B3DF5">
      <w:pPr>
        <w:pStyle w:val="DotPoint"/>
        <w:numPr>
          <w:ilvl w:val="0"/>
          <w:numId w:val="33"/>
        </w:numPr>
        <w:spacing w:line="276" w:lineRule="auto"/>
      </w:pPr>
      <w:r w:rsidRPr="00296BD5">
        <w:t xml:space="preserve">Experience in the use of </w:t>
      </w:r>
      <w:r>
        <w:t xml:space="preserve">a </w:t>
      </w:r>
      <w:r w:rsidRPr="00296BD5">
        <w:t>Human Resource Management System</w:t>
      </w:r>
      <w:r w:rsidR="008C2A60">
        <w:t>,</w:t>
      </w:r>
      <w:r w:rsidRPr="00296BD5">
        <w:t xml:space="preserve"> salary packaging database</w:t>
      </w:r>
      <w:r w:rsidR="008C2A60">
        <w:t xml:space="preserve">, the salary packaging benefit card portal, Service Now </w:t>
      </w:r>
      <w:r w:rsidRPr="00296BD5">
        <w:t>or similar systems.</w:t>
      </w:r>
    </w:p>
    <w:p w14:paraId="2BEE208A" w14:textId="28B1BE97" w:rsidR="00022A25" w:rsidRDefault="00022A25" w:rsidP="002B3DF5">
      <w:pPr>
        <w:pStyle w:val="DotPoint"/>
        <w:numPr>
          <w:ilvl w:val="0"/>
          <w:numId w:val="33"/>
        </w:numPr>
        <w:spacing w:line="276" w:lineRule="auto"/>
      </w:pPr>
      <w:r w:rsidRPr="00296BD5">
        <w:t xml:space="preserve">Demonstrated ability to consistently display and deliver </w:t>
      </w:r>
      <w:r w:rsidR="000D2E68">
        <w:t>accurate</w:t>
      </w:r>
      <w:r w:rsidRPr="00296BD5">
        <w:t xml:space="preserve"> quality customer service, including </w:t>
      </w:r>
      <w:r>
        <w:t>clear and concise</w:t>
      </w:r>
      <w:r w:rsidRPr="00296BD5">
        <w:t xml:space="preserve"> </w:t>
      </w:r>
      <w:r>
        <w:t xml:space="preserve">verbal and written </w:t>
      </w:r>
      <w:r w:rsidRPr="00296BD5">
        <w:t>communication skills and possess an ability to provide practical information relating to salary packaging services to staff at all levels.</w:t>
      </w: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0EF91A8E" w14:textId="45E9693E" w:rsidR="00022A25" w:rsidRPr="00296BD5" w:rsidRDefault="00022A25" w:rsidP="00022A25">
      <w:pPr>
        <w:pStyle w:val="DotPoint"/>
        <w:numPr>
          <w:ilvl w:val="0"/>
          <w:numId w:val="33"/>
        </w:numPr>
        <w:spacing w:line="276" w:lineRule="auto"/>
      </w:pPr>
      <w:r w:rsidRPr="00296BD5">
        <w:t xml:space="preserve">Demonstrated experience to work independently, </w:t>
      </w:r>
      <w:r w:rsidR="008A33A6" w:rsidRPr="00296BD5">
        <w:t>effectively</w:t>
      </w:r>
      <w:r w:rsidRPr="00296BD5">
        <w:t xml:space="preserve"> and cooperatively as a member of a team, providing support to others and working collaboratively toward common team goals.</w:t>
      </w:r>
    </w:p>
    <w:p w14:paraId="013088A4" w14:textId="0E762885" w:rsidR="00022A25" w:rsidRDefault="00310C8C" w:rsidP="00022A25">
      <w:pPr>
        <w:pStyle w:val="DotPoint"/>
        <w:numPr>
          <w:ilvl w:val="0"/>
          <w:numId w:val="33"/>
        </w:numPr>
        <w:spacing w:line="276" w:lineRule="auto"/>
      </w:pPr>
      <w:bookmarkStart w:id="4" w:name="_Hlk143270121"/>
      <w:bookmarkStart w:id="5" w:name="_Hlk143270141"/>
      <w:r>
        <w:t>High level of</w:t>
      </w:r>
      <w:r w:rsidR="00022A25" w:rsidRPr="00296BD5">
        <w:t xml:space="preserve"> organi</w:t>
      </w:r>
      <w:r w:rsidR="00022A25">
        <w:t>s</w:t>
      </w:r>
      <w:r w:rsidR="00022A25" w:rsidRPr="00296BD5">
        <w:t>ational skills</w:t>
      </w:r>
      <w:bookmarkEnd w:id="4"/>
      <w:r w:rsidR="00022A25" w:rsidRPr="00296BD5">
        <w:t xml:space="preserve">, including the ability to effectively manage multiple tasks and </w:t>
      </w:r>
      <w:r w:rsidR="00DD0356" w:rsidRPr="00296BD5">
        <w:t>projects</w:t>
      </w:r>
      <w:r w:rsidR="00DD0356">
        <w:t xml:space="preserve">, </w:t>
      </w:r>
      <w:r w:rsidR="00DD0356" w:rsidRPr="00296BD5">
        <w:t>and</w:t>
      </w:r>
      <w:r w:rsidR="00022A25" w:rsidRPr="00296BD5">
        <w:t xml:space="preserve"> an ability to determine priorities and to meet deadlines in pressure situations.</w:t>
      </w:r>
    </w:p>
    <w:bookmarkEnd w:id="5"/>
    <w:p w14:paraId="7936B8A2" w14:textId="6BA51654" w:rsidR="00020430" w:rsidRPr="00296BD5" w:rsidRDefault="00020430" w:rsidP="00022A25">
      <w:pPr>
        <w:pStyle w:val="DotPoint"/>
        <w:numPr>
          <w:ilvl w:val="0"/>
          <w:numId w:val="33"/>
        </w:numPr>
        <w:spacing w:line="276" w:lineRule="auto"/>
      </w:pPr>
      <w:r w:rsidRPr="002B3DF5">
        <w:t xml:space="preserve">Commitment to improved ways of working, enthusiastically engages </w:t>
      </w:r>
      <w:r w:rsidR="008A33A6" w:rsidRPr="002B3DF5">
        <w:t>with,</w:t>
      </w:r>
      <w:r w:rsidRPr="002B3DF5">
        <w:t xml:space="preserve"> or creates ‘new thinking’ at work.</w:t>
      </w:r>
      <w:r w:rsidR="008810C8" w:rsidRPr="002B3DF5">
        <w:t xml:space="preserve"> The occupant of this role needs to be proactive, </w:t>
      </w:r>
      <w:r w:rsidR="00A535AE" w:rsidRPr="002B3DF5">
        <w:t>adaptable,</w:t>
      </w:r>
      <w:r w:rsidR="008810C8" w:rsidRPr="002B3DF5">
        <w:t xml:space="preserve"> and </w:t>
      </w:r>
      <w:r w:rsidR="00F94050" w:rsidRPr="002B3DF5">
        <w:t xml:space="preserve">work effectively </w:t>
      </w:r>
      <w:r w:rsidR="008810C8" w:rsidRPr="002B3DF5">
        <w:t>under pressure</w:t>
      </w:r>
      <w:r w:rsidR="00F94050" w:rsidRPr="002B3DF5">
        <w:t xml:space="preserve"> and competing deadlines</w:t>
      </w:r>
      <w:r w:rsidR="008810C8" w:rsidRPr="002B3DF5">
        <w:t>.</w:t>
      </w:r>
    </w:p>
    <w:p w14:paraId="342F1517" w14:textId="375675EC" w:rsidR="00C36633" w:rsidRDefault="00022A25" w:rsidP="00C36633">
      <w:pPr>
        <w:pStyle w:val="DotPoint"/>
        <w:numPr>
          <w:ilvl w:val="0"/>
          <w:numId w:val="33"/>
        </w:numPr>
        <w:spacing w:line="276" w:lineRule="auto"/>
      </w:pPr>
      <w:bookmarkStart w:id="6" w:name="_Hlk63436695"/>
      <w:r w:rsidRPr="00296BD5">
        <w:t xml:space="preserve">Understanding of public service values covering ethical standards and a demonstrated self-awareness, </w:t>
      </w:r>
      <w:r w:rsidR="008A33A6" w:rsidRPr="00296BD5">
        <w:t>professionalism,</w:t>
      </w:r>
      <w:r w:rsidRPr="00296BD5">
        <w:t xml:space="preserve"> and a proven commitment to the ACTPS Respect, Diversity and Equity Framework and health and safety principles and practices.</w:t>
      </w:r>
    </w:p>
    <w:bookmarkEnd w:id="6"/>
    <w:p w14:paraId="1A0BD68D" w14:textId="5E2B1E79"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7B1D17B2" w14:textId="4D2276FB" w:rsidR="004F46AC" w:rsidRPr="002376D5" w:rsidRDefault="00E056D7" w:rsidP="008C5432">
      <w:pPr>
        <w:pStyle w:val="DotPoint"/>
        <w:numPr>
          <w:ilvl w:val="0"/>
          <w:numId w:val="34"/>
        </w:numPr>
        <w:spacing w:line="276" w:lineRule="auto"/>
        <w:rPr>
          <w:rFonts w:cs="Arial"/>
          <w:iCs/>
          <w:color w:val="000000" w:themeColor="text1"/>
          <w:szCs w:val="24"/>
        </w:rPr>
      </w:pPr>
      <w:r w:rsidRPr="002376D5">
        <w:rPr>
          <w:rFonts w:cs="Arial"/>
          <w:iCs/>
          <w:color w:val="000000" w:themeColor="text1"/>
          <w:szCs w:val="24"/>
        </w:rPr>
        <w:t>Baseline security clearance checks will be undertaken</w:t>
      </w:r>
      <w:r w:rsidR="008C2A60">
        <w:rPr>
          <w:rFonts w:cs="Arial"/>
          <w:iCs/>
          <w:color w:val="000000" w:themeColor="text1"/>
          <w:szCs w:val="24"/>
        </w:rPr>
        <w:t>.</w:t>
      </w:r>
      <w:r w:rsidRPr="002376D5">
        <w:rPr>
          <w:rFonts w:cs="Arial"/>
          <w:iCs/>
          <w:color w:val="000000" w:themeColor="text1"/>
          <w:szCs w:val="24"/>
        </w:rPr>
        <w:t xml:space="preserve"> </w:t>
      </w:r>
    </w:p>
    <w:p w14:paraId="5C1D7106" w14:textId="024E4B11" w:rsidR="00423241" w:rsidRPr="002376D5" w:rsidRDefault="00423241" w:rsidP="008C5432">
      <w:pPr>
        <w:pStyle w:val="DotPoint"/>
        <w:numPr>
          <w:ilvl w:val="0"/>
          <w:numId w:val="34"/>
        </w:numPr>
        <w:spacing w:line="276" w:lineRule="auto"/>
      </w:pPr>
      <w:r w:rsidRPr="002376D5">
        <w:t xml:space="preserve">This </w:t>
      </w:r>
      <w:r w:rsidRPr="002376D5">
        <w:rPr>
          <w:color w:val="000000" w:themeColor="text1"/>
        </w:rPr>
        <w:t xml:space="preserve">position does not require </w:t>
      </w:r>
      <w:r w:rsidRPr="002376D5">
        <w:t>a pre-employment medical</w:t>
      </w:r>
      <w:r w:rsidR="00E056D7" w:rsidRPr="002376D5">
        <w:t>.</w:t>
      </w:r>
      <w:r w:rsidRPr="002376D5">
        <w:t xml:space="preserve"> </w:t>
      </w:r>
    </w:p>
    <w:p w14:paraId="5B0DE858" w14:textId="5CFD90FE" w:rsidR="00072674" w:rsidRDefault="00423241" w:rsidP="00A04B91">
      <w:pPr>
        <w:pStyle w:val="DotPoint"/>
        <w:numPr>
          <w:ilvl w:val="0"/>
          <w:numId w:val="34"/>
        </w:numPr>
        <w:spacing w:line="276" w:lineRule="auto"/>
        <w:rPr>
          <w:rFonts w:cs="Arial"/>
          <w:iCs/>
          <w:color w:val="000000" w:themeColor="text1"/>
          <w:szCs w:val="24"/>
        </w:rPr>
      </w:pPr>
      <w:r w:rsidRPr="00A04B91">
        <w:rPr>
          <w:rFonts w:cs="Arial"/>
          <w:iCs/>
          <w:color w:val="000000" w:themeColor="text1"/>
          <w:szCs w:val="24"/>
        </w:rPr>
        <w:t>This position does n</w:t>
      </w:r>
      <w:r w:rsidR="00144F4F" w:rsidRPr="00A04B91">
        <w:rPr>
          <w:rFonts w:cs="Arial"/>
          <w:iCs/>
          <w:color w:val="000000" w:themeColor="text1"/>
          <w:szCs w:val="24"/>
        </w:rPr>
        <w:t>ot</w:t>
      </w:r>
      <w:r w:rsidRPr="00A04B91">
        <w:rPr>
          <w:rFonts w:cs="Arial"/>
          <w:iCs/>
          <w:color w:val="000000" w:themeColor="text1"/>
          <w:szCs w:val="24"/>
        </w:rPr>
        <w:t xml:space="preserve"> require a Working with Vulnerable People Check.</w:t>
      </w:r>
    </w:p>
    <w:p w14:paraId="06B03818" w14:textId="2034DE6D" w:rsidR="008C2A60" w:rsidRDefault="008C2A60" w:rsidP="008C2A60">
      <w:pPr>
        <w:pStyle w:val="DotPoint"/>
        <w:numPr>
          <w:ilvl w:val="0"/>
          <w:numId w:val="0"/>
        </w:numPr>
        <w:spacing w:line="276" w:lineRule="auto"/>
        <w:rPr>
          <w:rFonts w:cs="Arial"/>
          <w:iCs/>
          <w:color w:val="000000" w:themeColor="text1"/>
          <w:szCs w:val="24"/>
        </w:rPr>
      </w:pPr>
    </w:p>
    <w:p w14:paraId="2745CDCC" w14:textId="5316461D" w:rsidR="008C2A60" w:rsidRDefault="008C2A60" w:rsidP="008C2A60">
      <w:pPr>
        <w:pStyle w:val="DotPoint"/>
        <w:numPr>
          <w:ilvl w:val="0"/>
          <w:numId w:val="0"/>
        </w:numPr>
        <w:spacing w:line="276" w:lineRule="auto"/>
        <w:rPr>
          <w:rFonts w:cs="Arial"/>
          <w:iCs/>
          <w:color w:val="000000" w:themeColor="text1"/>
          <w:szCs w:val="24"/>
        </w:rPr>
      </w:pPr>
    </w:p>
    <w:p w14:paraId="188CA612" w14:textId="5D08F0E9" w:rsidR="008C2A60" w:rsidRDefault="008C2A60" w:rsidP="008C2A60">
      <w:pPr>
        <w:pStyle w:val="DotPoint"/>
        <w:numPr>
          <w:ilvl w:val="0"/>
          <w:numId w:val="0"/>
        </w:numPr>
        <w:spacing w:line="276" w:lineRule="auto"/>
        <w:rPr>
          <w:rFonts w:cs="Arial"/>
          <w:iCs/>
          <w:color w:val="000000" w:themeColor="text1"/>
          <w:szCs w:val="24"/>
        </w:rPr>
      </w:pPr>
    </w:p>
    <w:p w14:paraId="3B0F00B3" w14:textId="77777777" w:rsidR="008C2A60" w:rsidRPr="00A04B91" w:rsidRDefault="008C2A60" w:rsidP="008C2A60">
      <w:pPr>
        <w:pStyle w:val="DotPoint"/>
        <w:numPr>
          <w:ilvl w:val="0"/>
          <w:numId w:val="0"/>
        </w:numPr>
        <w:spacing w:line="276" w:lineRule="auto"/>
        <w:rPr>
          <w:rFonts w:cs="Arial"/>
          <w:iCs/>
          <w:color w:val="000000" w:themeColor="text1"/>
          <w:szCs w:val="24"/>
        </w:rPr>
      </w:pP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t xml:space="preserve">WORK ENVIRONMENT DESCRIPTION </w:t>
      </w:r>
    </w:p>
    <w:p w14:paraId="20989FFA" w14:textId="25F937AA"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0D2E68">
        <w:rPr>
          <w:szCs w:val="24"/>
        </w:rPr>
        <w:t>Senior Salary Packaging Officer</w:t>
      </w:r>
      <w:r w:rsidRPr="00971FE4">
        <w:rPr>
          <w:color w:val="000000" w:themeColor="text1"/>
          <w:szCs w:val="24"/>
        </w:rPr>
        <w:t xml:space="preserve"> </w:t>
      </w:r>
      <w:r w:rsidR="00DD0356">
        <w:rPr>
          <w:color w:val="000000" w:themeColor="text1"/>
          <w:szCs w:val="24"/>
        </w:rPr>
        <w:t xml:space="preserve">– Customer Service </w:t>
      </w:r>
      <w:r w:rsidRPr="00971FE4">
        <w:rPr>
          <w:color w:val="000000" w:themeColor="text1"/>
          <w:szCs w:val="24"/>
        </w:rPr>
        <w:t xml:space="preserve">(position number </w:t>
      </w:r>
      <w:r w:rsidR="00E35990" w:rsidRPr="006A1EC5">
        <w:rPr>
          <w:szCs w:val="24"/>
        </w:rPr>
        <w:t>P58874</w:t>
      </w:r>
      <w:r w:rsidRPr="00971FE4">
        <w:rPr>
          <w:color w:val="000000" w:themeColor="text1"/>
          <w:szCs w:val="24"/>
        </w:rPr>
        <w:t xml:space="preserve">) and </w:t>
      </w:r>
      <w:r w:rsidRPr="005A754D">
        <w:rPr>
          <w:szCs w:val="24"/>
        </w:rPr>
        <w:t>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412C35A3" w:rsidR="005B38C8" w:rsidRPr="00493773" w:rsidRDefault="001E0852"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1D57ABA" w:rsidR="005B38C8" w:rsidRPr="00493773" w:rsidRDefault="001E0852"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60496111" w:rsidR="005B38C8" w:rsidRPr="00493773" w:rsidRDefault="001E0852"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1F374A46" w:rsidR="005B38C8" w:rsidRPr="00493773" w:rsidRDefault="00141FD0"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6F774C2C" w:rsidR="005B38C8" w:rsidRPr="00493773" w:rsidRDefault="001E0852"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3E688E82" w:rsidR="005B38C8" w:rsidRPr="00493773" w:rsidRDefault="00141FD0" w:rsidP="00493773">
                <w:pPr>
                  <w:pStyle w:val="Tabletext"/>
                  <w:spacing w:before="0" w:after="0"/>
                  <w:jc w:val="center"/>
                  <w:rPr>
                    <w:sz w:val="24"/>
                    <w:szCs w:val="24"/>
                  </w:rPr>
                </w:pPr>
                <w:r>
                  <w:rPr>
                    <w:sz w:val="24"/>
                    <w:szCs w:val="24"/>
                  </w:rPr>
                  <w:t>Never</w:t>
                </w:r>
              </w:p>
            </w:tc>
          </w:sdtContent>
        </w:sdt>
      </w:tr>
      <w:tr w:rsidR="005B38C8" w:rsidRPr="005A754D" w14:paraId="00630D86" w14:textId="77777777" w:rsidTr="005B38C8">
        <w:trPr>
          <w:trHeight w:val="283"/>
        </w:trPr>
        <w:tc>
          <w:tcPr>
            <w:tcW w:w="6912" w:type="dxa"/>
            <w:vAlign w:val="center"/>
          </w:tcPr>
          <w:p w14:paraId="67B001CB" w14:textId="3B1C1C65"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17B351B8" w:rsidR="005B38C8" w:rsidRPr="00493773" w:rsidRDefault="001E0852" w:rsidP="00493773">
                <w:pPr>
                  <w:pStyle w:val="Tabletext"/>
                  <w:spacing w:before="0" w:after="0"/>
                  <w:jc w:val="center"/>
                  <w:rPr>
                    <w:sz w:val="24"/>
                    <w:szCs w:val="24"/>
                  </w:rPr>
                </w:pPr>
                <w:r>
                  <w:rPr>
                    <w:sz w:val="24"/>
                    <w:szCs w:val="24"/>
                  </w:rPr>
                  <w:t>Frequently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8C2A60">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8C2A60">
        <w:trPr>
          <w:trHeight w:val="283"/>
        </w:trPr>
        <w:tc>
          <w:tcPr>
            <w:tcW w:w="6912" w:type="dxa"/>
            <w:vAlign w:val="center"/>
          </w:tcPr>
          <w:p w14:paraId="308722BD" w14:textId="38B3F9BA"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25829E97" w:rsidR="00D25B82" w:rsidRPr="00493773" w:rsidRDefault="001E0852" w:rsidP="00AA5EBD">
                <w:pPr>
                  <w:pStyle w:val="Tabletext"/>
                  <w:spacing w:before="0" w:after="0"/>
                  <w:jc w:val="center"/>
                  <w:rPr>
                    <w:sz w:val="24"/>
                  </w:rPr>
                </w:pPr>
                <w:r>
                  <w:rPr>
                    <w:sz w:val="24"/>
                    <w:szCs w:val="24"/>
                  </w:rPr>
                  <w:t>Occasionally</w:t>
                </w:r>
              </w:p>
            </w:tc>
          </w:sdtContent>
        </w:sdt>
      </w:tr>
      <w:tr w:rsidR="00D25B82" w:rsidRPr="005A754D" w14:paraId="0D6DD4E1" w14:textId="77777777" w:rsidTr="008C2A60">
        <w:trPr>
          <w:trHeight w:val="283"/>
        </w:trPr>
        <w:tc>
          <w:tcPr>
            <w:tcW w:w="6912" w:type="dxa"/>
            <w:vAlign w:val="center"/>
          </w:tcPr>
          <w:p w14:paraId="66FD42E4" w14:textId="45EEEFAA"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21E8184" w:rsidR="00D25B82" w:rsidRPr="00493773" w:rsidRDefault="001E0852" w:rsidP="00AA5EBD">
                <w:pPr>
                  <w:pStyle w:val="Tabletext"/>
                  <w:spacing w:before="0" w:after="0"/>
                  <w:jc w:val="center"/>
                  <w:rPr>
                    <w:sz w:val="24"/>
                  </w:rPr>
                </w:pPr>
                <w:r>
                  <w:rPr>
                    <w:sz w:val="24"/>
                    <w:szCs w:val="24"/>
                  </w:rPr>
                  <w:t>Frequently</w:t>
                </w:r>
              </w:p>
            </w:tc>
          </w:sdtContent>
        </w:sdt>
      </w:tr>
      <w:tr w:rsidR="008C2A60" w:rsidRPr="005A754D" w14:paraId="5E092AEE" w14:textId="77777777" w:rsidTr="008C2A60">
        <w:trPr>
          <w:trHeight w:val="283"/>
        </w:trPr>
        <w:tc>
          <w:tcPr>
            <w:tcW w:w="6912" w:type="dxa"/>
            <w:vAlign w:val="center"/>
          </w:tcPr>
          <w:p w14:paraId="498C6E9D" w14:textId="249D3C06" w:rsidR="008C2A60" w:rsidRPr="00493773" w:rsidRDefault="008C2A60" w:rsidP="00AA5EBD">
            <w:pPr>
              <w:pStyle w:val="Tabletext"/>
              <w:spacing w:before="0" w:after="0"/>
              <w:rPr>
                <w:sz w:val="24"/>
              </w:rPr>
            </w:pPr>
            <w:r>
              <w:rPr>
                <w:sz w:val="24"/>
              </w:rPr>
              <w:t>Access to Accrued Days Off (ADO’s)</w:t>
            </w:r>
          </w:p>
        </w:tc>
        <w:sdt>
          <w:sdtPr>
            <w:rPr>
              <w:sz w:val="24"/>
              <w:szCs w:val="24"/>
            </w:rPr>
            <w:id w:val="2116557926"/>
            <w:placeholder>
              <w:docPart w:val="7BD739E451324EC79E6A76D88671E8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56FC5DDE" w:rsidR="008C2A60" w:rsidRDefault="008C2A60" w:rsidP="00AA5EBD">
                <w:pPr>
                  <w:pStyle w:val="Tabletext"/>
                  <w:spacing w:before="0" w:after="0"/>
                  <w:jc w:val="center"/>
                  <w:rPr>
                    <w:sz w:val="24"/>
                    <w:szCs w:val="24"/>
                  </w:rPr>
                </w:pPr>
                <w:r>
                  <w:rPr>
                    <w:sz w:val="24"/>
                    <w:szCs w:val="24"/>
                  </w:rPr>
                  <w:t>Occasionally</w:t>
                </w:r>
              </w:p>
            </w:tc>
          </w:sdtContent>
        </w:sdt>
      </w:tr>
      <w:tr w:rsidR="008C2A60" w:rsidRPr="005A754D" w14:paraId="613B37AB" w14:textId="77777777" w:rsidTr="008C2A60">
        <w:trPr>
          <w:trHeight w:val="283"/>
        </w:trPr>
        <w:tc>
          <w:tcPr>
            <w:tcW w:w="6912" w:type="dxa"/>
            <w:vAlign w:val="center"/>
          </w:tcPr>
          <w:p w14:paraId="20C0DE0E" w14:textId="26C9FB12" w:rsidR="008C2A60" w:rsidRPr="00493773" w:rsidRDefault="008C2A60" w:rsidP="00AA5EBD">
            <w:pPr>
              <w:pStyle w:val="Tabletext"/>
              <w:spacing w:before="0" w:after="0"/>
              <w:rPr>
                <w:sz w:val="24"/>
              </w:rPr>
            </w:pPr>
            <w:r w:rsidRPr="00493773">
              <w:rPr>
                <w:sz w:val="24"/>
              </w:rPr>
              <w:t xml:space="preserve">Peaks and troughs </w:t>
            </w:r>
          </w:p>
        </w:tc>
        <w:tc>
          <w:tcPr>
            <w:tcW w:w="2694" w:type="dxa"/>
            <w:vAlign w:val="center"/>
          </w:tcPr>
          <w:p w14:paraId="221380A6" w14:textId="1AB99661" w:rsidR="008C2A60" w:rsidRDefault="004468FB" w:rsidP="00AA5EBD">
            <w:pPr>
              <w:pStyle w:val="Tabletext"/>
              <w:spacing w:before="0" w:after="0"/>
              <w:jc w:val="center"/>
              <w:rPr>
                <w:sz w:val="24"/>
                <w:szCs w:val="24"/>
              </w:rPr>
            </w:pPr>
            <w:sdt>
              <w:sdtPr>
                <w:rPr>
                  <w:sz w:val="24"/>
                  <w:szCs w:val="24"/>
                </w:rPr>
                <w:id w:val="1422300860"/>
                <w:placeholder>
                  <w:docPart w:val="DD7AE17DADC3498393D07B4D84CEFE94"/>
                </w:placeholder>
                <w:dropDownList>
                  <w:listItem w:value="Choose an item."/>
                  <w:listItem w:displayText="Never" w:value="Never"/>
                  <w:listItem w:displayText="Occasionally" w:value="Occasionally"/>
                  <w:listItem w:displayText="Frequently" w:value="Frequently"/>
                </w:dropDownList>
              </w:sdtPr>
              <w:sdtEndPr/>
              <w:sdtContent>
                <w:r w:rsidR="008C2A60">
                  <w:rPr>
                    <w:sz w:val="24"/>
                    <w:szCs w:val="24"/>
                  </w:rPr>
                  <w:t>Occasionally</w:t>
                </w:r>
              </w:sdtContent>
            </w:sdt>
          </w:p>
        </w:tc>
      </w:tr>
      <w:tr w:rsidR="008C2A60" w:rsidRPr="005A754D" w14:paraId="3D6AEFA2" w14:textId="77777777" w:rsidTr="008C2A60">
        <w:trPr>
          <w:trHeight w:val="283"/>
        </w:trPr>
        <w:tc>
          <w:tcPr>
            <w:tcW w:w="6912" w:type="dxa"/>
            <w:vAlign w:val="center"/>
          </w:tcPr>
          <w:p w14:paraId="37D39362" w14:textId="5D75358C" w:rsidR="008C2A60" w:rsidRPr="00493773" w:rsidRDefault="008C2A60" w:rsidP="00493773">
            <w:pPr>
              <w:pStyle w:val="Tabletext"/>
              <w:spacing w:before="0" w:after="0"/>
              <w:rPr>
                <w:sz w:val="24"/>
              </w:rPr>
            </w:pPr>
            <w:r w:rsidRPr="00493773">
              <w:rPr>
                <w:sz w:val="24"/>
              </w:rPr>
              <w:t xml:space="preserve">Frequent overtime </w:t>
            </w:r>
          </w:p>
        </w:tc>
        <w:tc>
          <w:tcPr>
            <w:tcW w:w="2694" w:type="dxa"/>
            <w:vAlign w:val="center"/>
          </w:tcPr>
          <w:p w14:paraId="4AC9DE88" w14:textId="3D425F91" w:rsidR="008C2A60" w:rsidRPr="00493773" w:rsidRDefault="004468FB" w:rsidP="00493773">
            <w:pPr>
              <w:pStyle w:val="Tabletext"/>
              <w:spacing w:before="0" w:after="0"/>
              <w:jc w:val="center"/>
              <w:rPr>
                <w:sz w:val="24"/>
              </w:rPr>
            </w:pPr>
            <w:sdt>
              <w:sdtPr>
                <w:rPr>
                  <w:sz w:val="24"/>
                  <w:szCs w:val="24"/>
                </w:rPr>
                <w:id w:val="-1532024273"/>
                <w:placeholder>
                  <w:docPart w:val="4862EBD195014B3088EC41129B819649"/>
                </w:placeholder>
                <w:dropDownList>
                  <w:listItem w:value="Choose an item."/>
                  <w:listItem w:displayText="Never" w:value="Never"/>
                  <w:listItem w:displayText="Occasionally" w:value="Occasionally"/>
                  <w:listItem w:displayText="Frequently" w:value="Frequently"/>
                </w:dropDownList>
              </w:sdtPr>
              <w:sdtEndPr/>
              <w:sdtContent>
                <w:r w:rsidR="008C2A60">
                  <w:rPr>
                    <w:sz w:val="24"/>
                    <w:szCs w:val="24"/>
                  </w:rPr>
                  <w:t>Occasionally</w:t>
                </w:r>
              </w:sdtContent>
            </w:sdt>
          </w:p>
        </w:tc>
      </w:tr>
      <w:tr w:rsidR="008C2A60" w:rsidRPr="005A754D" w14:paraId="1D6600C4" w14:textId="77777777" w:rsidTr="008C2A60">
        <w:trPr>
          <w:trHeight w:val="283"/>
        </w:trPr>
        <w:tc>
          <w:tcPr>
            <w:tcW w:w="6912" w:type="dxa"/>
            <w:vAlign w:val="center"/>
          </w:tcPr>
          <w:p w14:paraId="4A77E6BA" w14:textId="0A76C093" w:rsidR="008C2A60" w:rsidRPr="00493773" w:rsidRDefault="008C2A60" w:rsidP="00493773">
            <w:pPr>
              <w:pStyle w:val="Tabletext"/>
              <w:spacing w:before="0" w:after="0"/>
              <w:rPr>
                <w:sz w:val="24"/>
              </w:rPr>
            </w:pPr>
            <w:r w:rsidRPr="00493773">
              <w:rPr>
                <w:sz w:val="24"/>
              </w:rPr>
              <w:t xml:space="preserve">Rostered shift work </w:t>
            </w:r>
          </w:p>
        </w:tc>
        <w:tc>
          <w:tcPr>
            <w:tcW w:w="2694" w:type="dxa"/>
            <w:vAlign w:val="center"/>
          </w:tcPr>
          <w:p w14:paraId="74DB5558" w14:textId="2FCB6670" w:rsidR="008C2A60" w:rsidRPr="00493773" w:rsidRDefault="004468FB" w:rsidP="00493773">
            <w:pPr>
              <w:pStyle w:val="Tabletext"/>
              <w:spacing w:before="0" w:after="0"/>
              <w:jc w:val="center"/>
              <w:rPr>
                <w:sz w:val="24"/>
              </w:rPr>
            </w:pPr>
            <w:sdt>
              <w:sdtPr>
                <w:rPr>
                  <w:sz w:val="24"/>
                  <w:szCs w:val="24"/>
                </w:rPr>
                <w:id w:val="-1947764194"/>
                <w:placeholder>
                  <w:docPart w:val="1EC7241ECCF04C1C823534030AD516B0"/>
                </w:placeholder>
                <w:dropDownList>
                  <w:listItem w:value="Choose an item."/>
                  <w:listItem w:displayText="Never" w:value="Never"/>
                  <w:listItem w:displayText="Occasionally" w:value="Occasionally"/>
                  <w:listItem w:displayText="Frequently" w:value="Frequently"/>
                </w:dropDownList>
              </w:sdtPr>
              <w:sdtEndPr/>
              <w:sdtContent>
                <w:r w:rsidR="008C2A60">
                  <w:rPr>
                    <w:sz w:val="24"/>
                    <w:szCs w:val="24"/>
                  </w:rPr>
                  <w:t>Never</w:t>
                </w:r>
              </w:sdtContent>
            </w:sdt>
          </w:p>
        </w:tc>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1E4642D7" w:rsidR="005B38C8" w:rsidRPr="00493773" w:rsidRDefault="001E0852"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7DBD2315" w:rsidR="005B38C8" w:rsidRPr="00493773" w:rsidRDefault="00465331"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093C400" w:rsidR="005B38C8" w:rsidRPr="00493773" w:rsidRDefault="001E0852" w:rsidP="00493773">
                <w:pPr>
                  <w:pStyle w:val="Tabletext"/>
                  <w:spacing w:before="0" w:after="0"/>
                  <w:jc w:val="center"/>
                  <w:rPr>
                    <w:sz w:val="24"/>
                  </w:rPr>
                </w:pPr>
                <w:r>
                  <w:rPr>
                    <w:sz w:val="24"/>
                    <w:szCs w:val="24"/>
                  </w:rPr>
                  <w:t>Frequently</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51C407C6" w:rsidR="005B38C8" w:rsidRPr="00493773" w:rsidRDefault="00141FD0"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4DE064C4" w:rsidR="005B38C8" w:rsidRPr="00493773" w:rsidRDefault="001E0852"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151A788" w:rsidR="005B38C8" w:rsidRPr="00493773" w:rsidRDefault="001E0852"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1FFB9EEC" w:rsidR="005B38C8" w:rsidRPr="00493773" w:rsidRDefault="00141FD0"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451D01A" w:rsidR="005B38C8" w:rsidRPr="00493773" w:rsidRDefault="001E0852"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3AAF27DE"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5B85926"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1E544402" w:rsidR="005B38C8" w:rsidRPr="00493773" w:rsidRDefault="001E0852"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4C457E34" w:rsidR="005B38C8" w:rsidRPr="00493773" w:rsidRDefault="001E0852"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72E46695" w:rsidR="005B38C8" w:rsidRPr="00493773" w:rsidRDefault="00141FD0"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4F970CE6" w:rsidR="005B38C8" w:rsidRPr="00493773" w:rsidRDefault="001E0852" w:rsidP="00493773">
                <w:pPr>
                  <w:pStyle w:val="Tabletext"/>
                  <w:spacing w:before="0" w:after="0"/>
                  <w:jc w:val="center"/>
                  <w:rPr>
                    <w:sz w:val="24"/>
                  </w:rPr>
                </w:pPr>
                <w:r>
                  <w:rPr>
                    <w:sz w:val="24"/>
                    <w:szCs w:val="24"/>
                  </w:rPr>
                  <w:t>Occasionally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335DA337" w:rsidR="005B38C8" w:rsidRPr="00493773" w:rsidRDefault="001E0852"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2146C5C8" w:rsidR="005B38C8" w:rsidRPr="00493773" w:rsidRDefault="00141FD0"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511A9FA" w:rsidR="005B38C8" w:rsidRPr="00493773" w:rsidRDefault="001E0852"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2224802F"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5E717F8"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5018AA9E"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689DD6E0"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5D338020"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1D43FA9"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04098991" w:rsidR="005B38C8" w:rsidRPr="00493773" w:rsidRDefault="001E0852"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1D2BE1BC" w:rsidR="005B38C8" w:rsidRPr="00493773" w:rsidRDefault="001E0852"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CE0F32E" w:rsidR="005B38C8" w:rsidRPr="005F1B26" w:rsidRDefault="001E0852"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09EC796" w:rsidR="003B7B87" w:rsidRPr="005F1B26" w:rsidRDefault="001E0852"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37CB3147" w:rsidR="005B38C8" w:rsidRPr="00493773" w:rsidRDefault="001E0852"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61AA7623"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7A6B63F" w:rsidR="005B38C8" w:rsidRPr="00493773" w:rsidRDefault="001E0852"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4BBC" w14:textId="77777777" w:rsidR="004468FB" w:rsidRDefault="004468FB" w:rsidP="00456927">
      <w:pPr>
        <w:spacing w:after="0"/>
      </w:pPr>
      <w:r>
        <w:separator/>
      </w:r>
    </w:p>
  </w:endnote>
  <w:endnote w:type="continuationSeparator" w:id="0">
    <w:p w14:paraId="2CC5EF8F" w14:textId="77777777" w:rsidR="004468FB" w:rsidRDefault="004468F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27E3" w14:textId="77777777" w:rsidR="002528D8" w:rsidRPr="00AF1222" w:rsidRDefault="002528D8"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C520AA7" w14:textId="77777777" w:rsidR="002528D8" w:rsidRPr="00AF1222" w:rsidRDefault="002528D8"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AAF6" w14:textId="77777777" w:rsidR="002528D8" w:rsidRPr="00AF1222" w:rsidRDefault="002528D8"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1D0DAEA2" w14:textId="77777777" w:rsidR="002528D8" w:rsidRPr="00AF1222" w:rsidRDefault="002528D8"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2A72" w14:textId="77777777" w:rsidR="004468FB" w:rsidRDefault="004468FB" w:rsidP="00456927">
      <w:pPr>
        <w:spacing w:after="0"/>
      </w:pPr>
      <w:r>
        <w:separator/>
      </w:r>
    </w:p>
  </w:footnote>
  <w:footnote w:type="continuationSeparator" w:id="0">
    <w:p w14:paraId="4EEB66B0" w14:textId="77777777" w:rsidR="004468FB" w:rsidRDefault="004468F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A9C1" w14:textId="77777777" w:rsidR="002528D8" w:rsidRPr="00AF1222" w:rsidRDefault="002528D8"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A6E46BF" w14:textId="77777777" w:rsidR="002528D8" w:rsidRPr="00AF1222" w:rsidRDefault="002528D8"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9FB4" w14:textId="77777777" w:rsidR="002528D8" w:rsidRDefault="002528D8" w:rsidP="00B140A3">
    <w:pPr>
      <w:pStyle w:val="Header"/>
      <w:jc w:val="left"/>
    </w:pPr>
    <w:r>
      <w:t xml:space="preserve">ACTPS Recruitment Guidelines Tool 3: Whole of Government Position Description Template  </w:t>
    </w:r>
  </w:p>
  <w:p w14:paraId="4726A152" w14:textId="77777777" w:rsidR="002528D8" w:rsidRPr="00AF1222" w:rsidRDefault="002528D8"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E327" w14:textId="77777777" w:rsidR="002528D8" w:rsidRPr="00AF1222" w:rsidRDefault="002528D8"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9B3FDC6" w14:textId="77777777" w:rsidR="002528D8" w:rsidRPr="00AF1222" w:rsidRDefault="002528D8" w:rsidP="00AF1222">
    <w:pPr>
      <w:pStyle w:val="Header"/>
      <w:jc w:val="cent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16DE" w14:textId="0CF0F22C" w:rsidR="00B140A3" w:rsidRDefault="00B140A3" w:rsidP="00B140A3">
    <w:pPr>
      <w:pStyle w:val="Header"/>
      <w:jc w:val="left"/>
    </w:pPr>
    <w:r>
      <w:t xml:space="preserve">ACTPS Recruitment Guidelines Tool 3: Whole of Government Position Description Template  </w:t>
    </w:r>
  </w:p>
  <w:p w14:paraId="5A474136" w14:textId="622B605A" w:rsidR="00072674" w:rsidRPr="00AF1222" w:rsidRDefault="00072674" w:rsidP="00AF1222">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699601FE"/>
    <w:lvl w:ilvl="0" w:tplc="B338F1FE">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F040101"/>
    <w:multiLevelType w:val="hybridMultilevel"/>
    <w:tmpl w:val="5D9462D8"/>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5"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270899"/>
    <w:multiLevelType w:val="singleLevel"/>
    <w:tmpl w:val="0C09000F"/>
    <w:lvl w:ilvl="0">
      <w:start w:val="1"/>
      <w:numFmt w:val="decimal"/>
      <w:lvlText w:val="%1."/>
      <w:lvlJc w:val="left"/>
      <w:pPr>
        <w:ind w:left="360" w:hanging="360"/>
      </w:pPr>
    </w:lvl>
  </w:abstractNum>
  <w:abstractNum w:abstractNumId="30"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81040970">
    <w:abstractNumId w:val="14"/>
  </w:num>
  <w:num w:numId="2" w16cid:durableId="794637718">
    <w:abstractNumId w:val="14"/>
  </w:num>
  <w:num w:numId="3" w16cid:durableId="1592229107">
    <w:abstractNumId w:val="15"/>
  </w:num>
  <w:num w:numId="4" w16cid:durableId="1279601513">
    <w:abstractNumId w:val="14"/>
  </w:num>
  <w:num w:numId="5" w16cid:durableId="417485098">
    <w:abstractNumId w:val="15"/>
  </w:num>
  <w:num w:numId="6" w16cid:durableId="2068259257">
    <w:abstractNumId w:val="2"/>
  </w:num>
  <w:num w:numId="7" w16cid:durableId="1471509098">
    <w:abstractNumId w:val="0"/>
  </w:num>
  <w:num w:numId="8" w16cid:durableId="2089888869">
    <w:abstractNumId w:val="17"/>
  </w:num>
  <w:num w:numId="9" w16cid:durableId="1127316251">
    <w:abstractNumId w:val="21"/>
  </w:num>
  <w:num w:numId="10" w16cid:durableId="1922593232">
    <w:abstractNumId w:val="10"/>
  </w:num>
  <w:num w:numId="11" w16cid:durableId="1621766307">
    <w:abstractNumId w:val="28"/>
  </w:num>
  <w:num w:numId="12" w16cid:durableId="1727217037">
    <w:abstractNumId w:val="6"/>
  </w:num>
  <w:num w:numId="13" w16cid:durableId="1382248482">
    <w:abstractNumId w:val="27"/>
  </w:num>
  <w:num w:numId="14" w16cid:durableId="1806577440">
    <w:abstractNumId w:val="9"/>
  </w:num>
  <w:num w:numId="15" w16cid:durableId="1697581313">
    <w:abstractNumId w:val="31"/>
  </w:num>
  <w:num w:numId="16" w16cid:durableId="1305966878">
    <w:abstractNumId w:val="29"/>
  </w:num>
  <w:num w:numId="17" w16cid:durableId="339353814">
    <w:abstractNumId w:val="5"/>
  </w:num>
  <w:num w:numId="18" w16cid:durableId="1950352547">
    <w:abstractNumId w:val="26"/>
  </w:num>
  <w:num w:numId="19" w16cid:durableId="224145664">
    <w:abstractNumId w:val="24"/>
  </w:num>
  <w:num w:numId="20" w16cid:durableId="841704833">
    <w:abstractNumId w:val="20"/>
  </w:num>
  <w:num w:numId="21" w16cid:durableId="437333245">
    <w:abstractNumId w:val="8"/>
  </w:num>
  <w:num w:numId="22" w16cid:durableId="1596593064">
    <w:abstractNumId w:val="23"/>
  </w:num>
  <w:num w:numId="23" w16cid:durableId="69036847">
    <w:abstractNumId w:val="1"/>
  </w:num>
  <w:num w:numId="24" w16cid:durableId="1076168970">
    <w:abstractNumId w:val="16"/>
  </w:num>
  <w:num w:numId="25" w16cid:durableId="1681199668">
    <w:abstractNumId w:val="11"/>
  </w:num>
  <w:num w:numId="26" w16cid:durableId="515003009">
    <w:abstractNumId w:val="12"/>
  </w:num>
  <w:num w:numId="27" w16cid:durableId="750388895">
    <w:abstractNumId w:val="30"/>
  </w:num>
  <w:num w:numId="28" w16cid:durableId="1174995663">
    <w:abstractNumId w:val="13"/>
  </w:num>
  <w:num w:numId="29" w16cid:durableId="1761632746">
    <w:abstractNumId w:val="3"/>
  </w:num>
  <w:num w:numId="30" w16cid:durableId="937374403">
    <w:abstractNumId w:val="4"/>
  </w:num>
  <w:num w:numId="31" w16cid:durableId="1256204529">
    <w:abstractNumId w:val="25"/>
  </w:num>
  <w:num w:numId="32" w16cid:durableId="1867521866">
    <w:abstractNumId w:val="18"/>
  </w:num>
  <w:num w:numId="33" w16cid:durableId="995769300">
    <w:abstractNumId w:val="22"/>
  </w:num>
  <w:num w:numId="34" w16cid:durableId="693388445">
    <w:abstractNumId w:val="7"/>
  </w:num>
  <w:num w:numId="35" w16cid:durableId="1496534790">
    <w:abstractNumId w:val="19"/>
  </w:num>
  <w:num w:numId="36" w16cid:durableId="313070101">
    <w:abstractNumId w:val="14"/>
  </w:num>
  <w:num w:numId="37" w16cid:durableId="1171405767">
    <w:abstractNumId w:val="14"/>
  </w:num>
  <w:num w:numId="38" w16cid:durableId="2029022152">
    <w:abstractNumId w:val="14"/>
  </w:num>
  <w:num w:numId="39" w16cid:durableId="1829249315">
    <w:abstractNumId w:val="14"/>
  </w:num>
  <w:num w:numId="40" w16cid:durableId="743524837">
    <w:abstractNumId w:val="14"/>
  </w:num>
  <w:num w:numId="41" w16cid:durableId="1730103887">
    <w:abstractNumId w:val="14"/>
  </w:num>
  <w:num w:numId="42" w16cid:durableId="129835167">
    <w:abstractNumId w:val="14"/>
  </w:num>
  <w:num w:numId="43" w16cid:durableId="80953662">
    <w:abstractNumId w:val="14"/>
  </w:num>
  <w:num w:numId="44" w16cid:durableId="207181104">
    <w:abstractNumId w:val="14"/>
  </w:num>
  <w:num w:numId="45" w16cid:durableId="11885628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trackRevisions/>
  <w:documentProtection w:edit="forms" w:formatting="1" w:enforcement="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B22"/>
    <w:rsid w:val="00005214"/>
    <w:rsid w:val="00006312"/>
    <w:rsid w:val="000123A8"/>
    <w:rsid w:val="00015483"/>
    <w:rsid w:val="0001642D"/>
    <w:rsid w:val="00020430"/>
    <w:rsid w:val="00022A25"/>
    <w:rsid w:val="00034905"/>
    <w:rsid w:val="00036182"/>
    <w:rsid w:val="00037E42"/>
    <w:rsid w:val="00040CD3"/>
    <w:rsid w:val="00044187"/>
    <w:rsid w:val="000456E0"/>
    <w:rsid w:val="00045D17"/>
    <w:rsid w:val="00051744"/>
    <w:rsid w:val="0005321B"/>
    <w:rsid w:val="00057CF9"/>
    <w:rsid w:val="00061670"/>
    <w:rsid w:val="00072674"/>
    <w:rsid w:val="00074DA8"/>
    <w:rsid w:val="00075C33"/>
    <w:rsid w:val="00083084"/>
    <w:rsid w:val="00083AB8"/>
    <w:rsid w:val="00090C5A"/>
    <w:rsid w:val="00094562"/>
    <w:rsid w:val="00096BC7"/>
    <w:rsid w:val="000A0360"/>
    <w:rsid w:val="000A5186"/>
    <w:rsid w:val="000B622C"/>
    <w:rsid w:val="000C3654"/>
    <w:rsid w:val="000C452E"/>
    <w:rsid w:val="000D0380"/>
    <w:rsid w:val="000D112C"/>
    <w:rsid w:val="000D2E68"/>
    <w:rsid w:val="000E2939"/>
    <w:rsid w:val="000E639E"/>
    <w:rsid w:val="000F2684"/>
    <w:rsid w:val="000F2688"/>
    <w:rsid w:val="0010052B"/>
    <w:rsid w:val="00107879"/>
    <w:rsid w:val="00110CFF"/>
    <w:rsid w:val="00114CE0"/>
    <w:rsid w:val="00125576"/>
    <w:rsid w:val="00127312"/>
    <w:rsid w:val="00141FD0"/>
    <w:rsid w:val="001429A6"/>
    <w:rsid w:val="00144F4F"/>
    <w:rsid w:val="001501F0"/>
    <w:rsid w:val="001503A1"/>
    <w:rsid w:val="0015056D"/>
    <w:rsid w:val="001552C6"/>
    <w:rsid w:val="00160D2A"/>
    <w:rsid w:val="0016164E"/>
    <w:rsid w:val="00166318"/>
    <w:rsid w:val="0016790E"/>
    <w:rsid w:val="00170430"/>
    <w:rsid w:val="00173E02"/>
    <w:rsid w:val="0017746E"/>
    <w:rsid w:val="00183A2A"/>
    <w:rsid w:val="001844C4"/>
    <w:rsid w:val="00185003"/>
    <w:rsid w:val="00186F5E"/>
    <w:rsid w:val="001905C2"/>
    <w:rsid w:val="001948AD"/>
    <w:rsid w:val="00196DC8"/>
    <w:rsid w:val="001A12DC"/>
    <w:rsid w:val="001A2398"/>
    <w:rsid w:val="001A36F2"/>
    <w:rsid w:val="001B306F"/>
    <w:rsid w:val="001B4119"/>
    <w:rsid w:val="001B68FE"/>
    <w:rsid w:val="001C206E"/>
    <w:rsid w:val="001C314F"/>
    <w:rsid w:val="001C74C9"/>
    <w:rsid w:val="001C7CEE"/>
    <w:rsid w:val="001D00FC"/>
    <w:rsid w:val="001D0161"/>
    <w:rsid w:val="001D0BB4"/>
    <w:rsid w:val="001D284A"/>
    <w:rsid w:val="001D2953"/>
    <w:rsid w:val="001E0852"/>
    <w:rsid w:val="001E49C0"/>
    <w:rsid w:val="001E5640"/>
    <w:rsid w:val="001F2C45"/>
    <w:rsid w:val="001F76A4"/>
    <w:rsid w:val="002014E5"/>
    <w:rsid w:val="00204473"/>
    <w:rsid w:val="0020493E"/>
    <w:rsid w:val="0021045F"/>
    <w:rsid w:val="002113B4"/>
    <w:rsid w:val="0021151E"/>
    <w:rsid w:val="00211912"/>
    <w:rsid w:val="00213B4E"/>
    <w:rsid w:val="00214732"/>
    <w:rsid w:val="00220092"/>
    <w:rsid w:val="0022484E"/>
    <w:rsid w:val="0022677F"/>
    <w:rsid w:val="0023024E"/>
    <w:rsid w:val="00231B57"/>
    <w:rsid w:val="0023640E"/>
    <w:rsid w:val="002376D5"/>
    <w:rsid w:val="00243603"/>
    <w:rsid w:val="00252449"/>
    <w:rsid w:val="002528D8"/>
    <w:rsid w:val="0026001C"/>
    <w:rsid w:val="00262DEE"/>
    <w:rsid w:val="0027094B"/>
    <w:rsid w:val="00271701"/>
    <w:rsid w:val="00271B7C"/>
    <w:rsid w:val="00272F0B"/>
    <w:rsid w:val="002756D8"/>
    <w:rsid w:val="002840E6"/>
    <w:rsid w:val="00284D8B"/>
    <w:rsid w:val="00285B53"/>
    <w:rsid w:val="00290815"/>
    <w:rsid w:val="00290E50"/>
    <w:rsid w:val="00290FAD"/>
    <w:rsid w:val="00295705"/>
    <w:rsid w:val="002A0C3B"/>
    <w:rsid w:val="002A16BF"/>
    <w:rsid w:val="002A43D2"/>
    <w:rsid w:val="002A49EE"/>
    <w:rsid w:val="002A74F6"/>
    <w:rsid w:val="002B1194"/>
    <w:rsid w:val="002B297D"/>
    <w:rsid w:val="002B3DF5"/>
    <w:rsid w:val="002B4318"/>
    <w:rsid w:val="002C41BC"/>
    <w:rsid w:val="002D068B"/>
    <w:rsid w:val="002D07A1"/>
    <w:rsid w:val="002D2A0D"/>
    <w:rsid w:val="002E6343"/>
    <w:rsid w:val="002E78B8"/>
    <w:rsid w:val="002F0510"/>
    <w:rsid w:val="002F3365"/>
    <w:rsid w:val="002F69C3"/>
    <w:rsid w:val="0030208D"/>
    <w:rsid w:val="003020B5"/>
    <w:rsid w:val="00303F54"/>
    <w:rsid w:val="00305A5F"/>
    <w:rsid w:val="00306ED0"/>
    <w:rsid w:val="00310C8C"/>
    <w:rsid w:val="0031523D"/>
    <w:rsid w:val="00326758"/>
    <w:rsid w:val="00327679"/>
    <w:rsid w:val="00334F25"/>
    <w:rsid w:val="0033768C"/>
    <w:rsid w:val="00340E26"/>
    <w:rsid w:val="00344845"/>
    <w:rsid w:val="00345C17"/>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ABD"/>
    <w:rsid w:val="00395E36"/>
    <w:rsid w:val="003A005C"/>
    <w:rsid w:val="003A3785"/>
    <w:rsid w:val="003B7B87"/>
    <w:rsid w:val="003C6108"/>
    <w:rsid w:val="003C6256"/>
    <w:rsid w:val="003D422A"/>
    <w:rsid w:val="003D4AF6"/>
    <w:rsid w:val="00402D13"/>
    <w:rsid w:val="004061F4"/>
    <w:rsid w:val="00410BF0"/>
    <w:rsid w:val="004121AA"/>
    <w:rsid w:val="00423122"/>
    <w:rsid w:val="00423241"/>
    <w:rsid w:val="0042331E"/>
    <w:rsid w:val="00425603"/>
    <w:rsid w:val="00432969"/>
    <w:rsid w:val="00434524"/>
    <w:rsid w:val="0043559B"/>
    <w:rsid w:val="00440141"/>
    <w:rsid w:val="00440D74"/>
    <w:rsid w:val="00441286"/>
    <w:rsid w:val="00441ECC"/>
    <w:rsid w:val="00442939"/>
    <w:rsid w:val="004468FB"/>
    <w:rsid w:val="00452B61"/>
    <w:rsid w:val="00453030"/>
    <w:rsid w:val="004530AE"/>
    <w:rsid w:val="00454585"/>
    <w:rsid w:val="00455CDA"/>
    <w:rsid w:val="00456927"/>
    <w:rsid w:val="004575D7"/>
    <w:rsid w:val="00461819"/>
    <w:rsid w:val="00464D35"/>
    <w:rsid w:val="00465331"/>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5310"/>
    <w:rsid w:val="004C6C23"/>
    <w:rsid w:val="004F2565"/>
    <w:rsid w:val="004F3F6F"/>
    <w:rsid w:val="004F4613"/>
    <w:rsid w:val="004F46AC"/>
    <w:rsid w:val="00505A6D"/>
    <w:rsid w:val="005065A8"/>
    <w:rsid w:val="00507949"/>
    <w:rsid w:val="005107B8"/>
    <w:rsid w:val="00511567"/>
    <w:rsid w:val="00514711"/>
    <w:rsid w:val="0052245D"/>
    <w:rsid w:val="005247B1"/>
    <w:rsid w:val="0053083B"/>
    <w:rsid w:val="00536C34"/>
    <w:rsid w:val="00541C41"/>
    <w:rsid w:val="005466BD"/>
    <w:rsid w:val="0054727B"/>
    <w:rsid w:val="00550B08"/>
    <w:rsid w:val="00550BBE"/>
    <w:rsid w:val="0055314F"/>
    <w:rsid w:val="0055729E"/>
    <w:rsid w:val="00561454"/>
    <w:rsid w:val="00573D58"/>
    <w:rsid w:val="00576FB9"/>
    <w:rsid w:val="00582863"/>
    <w:rsid w:val="0058419A"/>
    <w:rsid w:val="00584463"/>
    <w:rsid w:val="005861A6"/>
    <w:rsid w:val="005877CF"/>
    <w:rsid w:val="00587DFD"/>
    <w:rsid w:val="005A0982"/>
    <w:rsid w:val="005A0F3B"/>
    <w:rsid w:val="005A31A5"/>
    <w:rsid w:val="005A5D64"/>
    <w:rsid w:val="005A70F8"/>
    <w:rsid w:val="005B14DB"/>
    <w:rsid w:val="005B38C8"/>
    <w:rsid w:val="005B39D3"/>
    <w:rsid w:val="005B4948"/>
    <w:rsid w:val="005B56A8"/>
    <w:rsid w:val="005B7C35"/>
    <w:rsid w:val="005C290A"/>
    <w:rsid w:val="005C2940"/>
    <w:rsid w:val="005C2BFC"/>
    <w:rsid w:val="005C391C"/>
    <w:rsid w:val="005C65C6"/>
    <w:rsid w:val="005D4959"/>
    <w:rsid w:val="005D4EDB"/>
    <w:rsid w:val="005D5063"/>
    <w:rsid w:val="005D570C"/>
    <w:rsid w:val="005E0077"/>
    <w:rsid w:val="005E287B"/>
    <w:rsid w:val="005E2EBD"/>
    <w:rsid w:val="005E4E9D"/>
    <w:rsid w:val="005E7DD2"/>
    <w:rsid w:val="005F1480"/>
    <w:rsid w:val="005F1A2B"/>
    <w:rsid w:val="005F1B26"/>
    <w:rsid w:val="005F5651"/>
    <w:rsid w:val="005F6B94"/>
    <w:rsid w:val="00601827"/>
    <w:rsid w:val="006030D0"/>
    <w:rsid w:val="00604AD4"/>
    <w:rsid w:val="00604B5C"/>
    <w:rsid w:val="00615D88"/>
    <w:rsid w:val="00621532"/>
    <w:rsid w:val="00622D9B"/>
    <w:rsid w:val="00626AEC"/>
    <w:rsid w:val="006318E5"/>
    <w:rsid w:val="00634E13"/>
    <w:rsid w:val="0064037C"/>
    <w:rsid w:val="006522B3"/>
    <w:rsid w:val="00653FBE"/>
    <w:rsid w:val="00661329"/>
    <w:rsid w:val="006616A2"/>
    <w:rsid w:val="00665693"/>
    <w:rsid w:val="00666999"/>
    <w:rsid w:val="0067103C"/>
    <w:rsid w:val="00676EE5"/>
    <w:rsid w:val="006822CC"/>
    <w:rsid w:val="00685107"/>
    <w:rsid w:val="006873BA"/>
    <w:rsid w:val="006912A5"/>
    <w:rsid w:val="00694B3E"/>
    <w:rsid w:val="0069634D"/>
    <w:rsid w:val="006A159D"/>
    <w:rsid w:val="006A1EC5"/>
    <w:rsid w:val="006A35E1"/>
    <w:rsid w:val="006B5CD6"/>
    <w:rsid w:val="006C102C"/>
    <w:rsid w:val="006C3FCC"/>
    <w:rsid w:val="006C7246"/>
    <w:rsid w:val="006C74CE"/>
    <w:rsid w:val="006D582F"/>
    <w:rsid w:val="006E453E"/>
    <w:rsid w:val="006F09E8"/>
    <w:rsid w:val="006F0BCB"/>
    <w:rsid w:val="006F48B7"/>
    <w:rsid w:val="007010FB"/>
    <w:rsid w:val="00701A46"/>
    <w:rsid w:val="007114FB"/>
    <w:rsid w:val="007117A5"/>
    <w:rsid w:val="00712EF1"/>
    <w:rsid w:val="00715C75"/>
    <w:rsid w:val="00717B1B"/>
    <w:rsid w:val="0072498E"/>
    <w:rsid w:val="00725A09"/>
    <w:rsid w:val="00727237"/>
    <w:rsid w:val="007471D6"/>
    <w:rsid w:val="00753085"/>
    <w:rsid w:val="007540A9"/>
    <w:rsid w:val="00764EF4"/>
    <w:rsid w:val="007702B5"/>
    <w:rsid w:val="007774E5"/>
    <w:rsid w:val="007A6388"/>
    <w:rsid w:val="007B23B6"/>
    <w:rsid w:val="007B4877"/>
    <w:rsid w:val="007C029B"/>
    <w:rsid w:val="007C03C0"/>
    <w:rsid w:val="007C257B"/>
    <w:rsid w:val="007C40E2"/>
    <w:rsid w:val="007E0752"/>
    <w:rsid w:val="007E131B"/>
    <w:rsid w:val="007E23ED"/>
    <w:rsid w:val="007E396F"/>
    <w:rsid w:val="007E3B64"/>
    <w:rsid w:val="007E4124"/>
    <w:rsid w:val="007F088F"/>
    <w:rsid w:val="007F332D"/>
    <w:rsid w:val="00801DAF"/>
    <w:rsid w:val="00802C7D"/>
    <w:rsid w:val="00810089"/>
    <w:rsid w:val="00814878"/>
    <w:rsid w:val="0081518C"/>
    <w:rsid w:val="00816ACF"/>
    <w:rsid w:val="00820354"/>
    <w:rsid w:val="00824144"/>
    <w:rsid w:val="00827843"/>
    <w:rsid w:val="008343E7"/>
    <w:rsid w:val="0083521F"/>
    <w:rsid w:val="008517EB"/>
    <w:rsid w:val="00853027"/>
    <w:rsid w:val="00854F31"/>
    <w:rsid w:val="0085512F"/>
    <w:rsid w:val="0085751D"/>
    <w:rsid w:val="00860D79"/>
    <w:rsid w:val="008612C8"/>
    <w:rsid w:val="008707DA"/>
    <w:rsid w:val="00871022"/>
    <w:rsid w:val="008778EF"/>
    <w:rsid w:val="008810C8"/>
    <w:rsid w:val="00887553"/>
    <w:rsid w:val="008A33A6"/>
    <w:rsid w:val="008B22B1"/>
    <w:rsid w:val="008B3522"/>
    <w:rsid w:val="008C2A60"/>
    <w:rsid w:val="008C40B5"/>
    <w:rsid w:val="008C4982"/>
    <w:rsid w:val="008C5432"/>
    <w:rsid w:val="008D0A63"/>
    <w:rsid w:val="008D1EA2"/>
    <w:rsid w:val="008E386D"/>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2E7E"/>
    <w:rsid w:val="00925679"/>
    <w:rsid w:val="00925D84"/>
    <w:rsid w:val="009304D0"/>
    <w:rsid w:val="00931430"/>
    <w:rsid w:val="00933063"/>
    <w:rsid w:val="00933EF7"/>
    <w:rsid w:val="0093491F"/>
    <w:rsid w:val="00934C54"/>
    <w:rsid w:val="00941AA1"/>
    <w:rsid w:val="00944B05"/>
    <w:rsid w:val="009468CB"/>
    <w:rsid w:val="00951EF1"/>
    <w:rsid w:val="00956BB9"/>
    <w:rsid w:val="00971FE4"/>
    <w:rsid w:val="00977059"/>
    <w:rsid w:val="0097715C"/>
    <w:rsid w:val="00982A27"/>
    <w:rsid w:val="00986862"/>
    <w:rsid w:val="00987C48"/>
    <w:rsid w:val="009B1D24"/>
    <w:rsid w:val="009B3A9E"/>
    <w:rsid w:val="009B4408"/>
    <w:rsid w:val="009B56B6"/>
    <w:rsid w:val="009B6004"/>
    <w:rsid w:val="009B61FE"/>
    <w:rsid w:val="009B7A0E"/>
    <w:rsid w:val="009C544A"/>
    <w:rsid w:val="009C7A6B"/>
    <w:rsid w:val="009D329B"/>
    <w:rsid w:val="009D33ED"/>
    <w:rsid w:val="009D46E6"/>
    <w:rsid w:val="009D6C8B"/>
    <w:rsid w:val="009E0BC2"/>
    <w:rsid w:val="009E1DD3"/>
    <w:rsid w:val="009E28B4"/>
    <w:rsid w:val="009E635F"/>
    <w:rsid w:val="009E69AB"/>
    <w:rsid w:val="009F5427"/>
    <w:rsid w:val="00A0134E"/>
    <w:rsid w:val="00A04B91"/>
    <w:rsid w:val="00A05E7F"/>
    <w:rsid w:val="00A1194D"/>
    <w:rsid w:val="00A13839"/>
    <w:rsid w:val="00A25992"/>
    <w:rsid w:val="00A31D1D"/>
    <w:rsid w:val="00A331E5"/>
    <w:rsid w:val="00A358FA"/>
    <w:rsid w:val="00A42B6C"/>
    <w:rsid w:val="00A535AE"/>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3AA0"/>
    <w:rsid w:val="00AC42C3"/>
    <w:rsid w:val="00AD698B"/>
    <w:rsid w:val="00AE293C"/>
    <w:rsid w:val="00AE3735"/>
    <w:rsid w:val="00AE5D2C"/>
    <w:rsid w:val="00AE5DB5"/>
    <w:rsid w:val="00AE7101"/>
    <w:rsid w:val="00AF1222"/>
    <w:rsid w:val="00AF4DD9"/>
    <w:rsid w:val="00B10AE6"/>
    <w:rsid w:val="00B140A3"/>
    <w:rsid w:val="00B14F71"/>
    <w:rsid w:val="00B1588B"/>
    <w:rsid w:val="00B16D45"/>
    <w:rsid w:val="00B1764A"/>
    <w:rsid w:val="00B266D2"/>
    <w:rsid w:val="00B27711"/>
    <w:rsid w:val="00B34F4E"/>
    <w:rsid w:val="00B41628"/>
    <w:rsid w:val="00B42162"/>
    <w:rsid w:val="00B45C3A"/>
    <w:rsid w:val="00B52740"/>
    <w:rsid w:val="00B54281"/>
    <w:rsid w:val="00B60BC4"/>
    <w:rsid w:val="00B6117A"/>
    <w:rsid w:val="00B6194A"/>
    <w:rsid w:val="00B66DAD"/>
    <w:rsid w:val="00B700C4"/>
    <w:rsid w:val="00B7075A"/>
    <w:rsid w:val="00B74516"/>
    <w:rsid w:val="00B76AEC"/>
    <w:rsid w:val="00B814CB"/>
    <w:rsid w:val="00BB6A5F"/>
    <w:rsid w:val="00BB7CA4"/>
    <w:rsid w:val="00BC022B"/>
    <w:rsid w:val="00BD71FB"/>
    <w:rsid w:val="00BE45BF"/>
    <w:rsid w:val="00BF50AE"/>
    <w:rsid w:val="00BF6527"/>
    <w:rsid w:val="00C03BA9"/>
    <w:rsid w:val="00C0471B"/>
    <w:rsid w:val="00C04B5C"/>
    <w:rsid w:val="00C11089"/>
    <w:rsid w:val="00C133A3"/>
    <w:rsid w:val="00C14B96"/>
    <w:rsid w:val="00C15B5E"/>
    <w:rsid w:val="00C2539C"/>
    <w:rsid w:val="00C34784"/>
    <w:rsid w:val="00C363C4"/>
    <w:rsid w:val="00C365EF"/>
    <w:rsid w:val="00C36633"/>
    <w:rsid w:val="00C43765"/>
    <w:rsid w:val="00C51FDA"/>
    <w:rsid w:val="00C565DC"/>
    <w:rsid w:val="00C5687B"/>
    <w:rsid w:val="00C60047"/>
    <w:rsid w:val="00C62CDF"/>
    <w:rsid w:val="00C63771"/>
    <w:rsid w:val="00C63BEA"/>
    <w:rsid w:val="00C63F3A"/>
    <w:rsid w:val="00C65A19"/>
    <w:rsid w:val="00C75A36"/>
    <w:rsid w:val="00C91044"/>
    <w:rsid w:val="00C944C2"/>
    <w:rsid w:val="00CA359C"/>
    <w:rsid w:val="00CB2FA2"/>
    <w:rsid w:val="00CC3D98"/>
    <w:rsid w:val="00CC6589"/>
    <w:rsid w:val="00CD3133"/>
    <w:rsid w:val="00CE1AEA"/>
    <w:rsid w:val="00CE32CB"/>
    <w:rsid w:val="00CE4EF3"/>
    <w:rsid w:val="00CF4F76"/>
    <w:rsid w:val="00CF5813"/>
    <w:rsid w:val="00CF7E61"/>
    <w:rsid w:val="00D01535"/>
    <w:rsid w:val="00D01554"/>
    <w:rsid w:val="00D0239B"/>
    <w:rsid w:val="00D10971"/>
    <w:rsid w:val="00D10DDC"/>
    <w:rsid w:val="00D14203"/>
    <w:rsid w:val="00D1468D"/>
    <w:rsid w:val="00D172F9"/>
    <w:rsid w:val="00D2304F"/>
    <w:rsid w:val="00D23188"/>
    <w:rsid w:val="00D25B82"/>
    <w:rsid w:val="00D43403"/>
    <w:rsid w:val="00D451A6"/>
    <w:rsid w:val="00D50DA6"/>
    <w:rsid w:val="00D53A5A"/>
    <w:rsid w:val="00D544FB"/>
    <w:rsid w:val="00D573A3"/>
    <w:rsid w:val="00D610BD"/>
    <w:rsid w:val="00D628E1"/>
    <w:rsid w:val="00D66353"/>
    <w:rsid w:val="00D66599"/>
    <w:rsid w:val="00D737F9"/>
    <w:rsid w:val="00D75169"/>
    <w:rsid w:val="00D77C23"/>
    <w:rsid w:val="00D84ECF"/>
    <w:rsid w:val="00D93F97"/>
    <w:rsid w:val="00D96AAB"/>
    <w:rsid w:val="00D97AFF"/>
    <w:rsid w:val="00DA4E54"/>
    <w:rsid w:val="00DA77DB"/>
    <w:rsid w:val="00DB0D63"/>
    <w:rsid w:val="00DC1F6C"/>
    <w:rsid w:val="00DC2FF8"/>
    <w:rsid w:val="00DC3343"/>
    <w:rsid w:val="00DC36A6"/>
    <w:rsid w:val="00DC5F70"/>
    <w:rsid w:val="00DD0356"/>
    <w:rsid w:val="00DD053C"/>
    <w:rsid w:val="00DD195C"/>
    <w:rsid w:val="00DD47F9"/>
    <w:rsid w:val="00DD59BC"/>
    <w:rsid w:val="00DD6689"/>
    <w:rsid w:val="00DE3037"/>
    <w:rsid w:val="00DF344C"/>
    <w:rsid w:val="00DF46B4"/>
    <w:rsid w:val="00E056D7"/>
    <w:rsid w:val="00E059B1"/>
    <w:rsid w:val="00E06429"/>
    <w:rsid w:val="00E11CED"/>
    <w:rsid w:val="00E160EF"/>
    <w:rsid w:val="00E242E5"/>
    <w:rsid w:val="00E35990"/>
    <w:rsid w:val="00E43160"/>
    <w:rsid w:val="00E513E1"/>
    <w:rsid w:val="00E57678"/>
    <w:rsid w:val="00E65E3F"/>
    <w:rsid w:val="00E66219"/>
    <w:rsid w:val="00E662A3"/>
    <w:rsid w:val="00E66FFB"/>
    <w:rsid w:val="00E7588A"/>
    <w:rsid w:val="00E80AE9"/>
    <w:rsid w:val="00E83374"/>
    <w:rsid w:val="00E8438E"/>
    <w:rsid w:val="00E873C4"/>
    <w:rsid w:val="00E87B6A"/>
    <w:rsid w:val="00E900B5"/>
    <w:rsid w:val="00E97A2C"/>
    <w:rsid w:val="00EA30A0"/>
    <w:rsid w:val="00EA6D12"/>
    <w:rsid w:val="00EB0DAE"/>
    <w:rsid w:val="00EB1248"/>
    <w:rsid w:val="00EB3BC0"/>
    <w:rsid w:val="00EB3F11"/>
    <w:rsid w:val="00EB76C6"/>
    <w:rsid w:val="00EB777E"/>
    <w:rsid w:val="00EC5BAD"/>
    <w:rsid w:val="00EC7F5A"/>
    <w:rsid w:val="00ED156A"/>
    <w:rsid w:val="00ED2B07"/>
    <w:rsid w:val="00ED638F"/>
    <w:rsid w:val="00ED798F"/>
    <w:rsid w:val="00EF1299"/>
    <w:rsid w:val="00EF2EF8"/>
    <w:rsid w:val="00F07580"/>
    <w:rsid w:val="00F10165"/>
    <w:rsid w:val="00F15A25"/>
    <w:rsid w:val="00F1669D"/>
    <w:rsid w:val="00F20919"/>
    <w:rsid w:val="00F312A2"/>
    <w:rsid w:val="00F322AA"/>
    <w:rsid w:val="00F36F2D"/>
    <w:rsid w:val="00F43DC5"/>
    <w:rsid w:val="00F517A9"/>
    <w:rsid w:val="00F533E7"/>
    <w:rsid w:val="00F56AB9"/>
    <w:rsid w:val="00F60550"/>
    <w:rsid w:val="00F60676"/>
    <w:rsid w:val="00F62F0E"/>
    <w:rsid w:val="00F63605"/>
    <w:rsid w:val="00F64A7F"/>
    <w:rsid w:val="00F66B23"/>
    <w:rsid w:val="00F7692D"/>
    <w:rsid w:val="00F775E8"/>
    <w:rsid w:val="00F862C7"/>
    <w:rsid w:val="00F863CF"/>
    <w:rsid w:val="00F94050"/>
    <w:rsid w:val="00F94966"/>
    <w:rsid w:val="00FA7EBD"/>
    <w:rsid w:val="00FB019C"/>
    <w:rsid w:val="00FB36C8"/>
    <w:rsid w:val="00FB5C3A"/>
    <w:rsid w:val="00FC390E"/>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semiHidden/>
    <w:unhideWhenUsed/>
    <w:rsid w:val="00C65A19"/>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05321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9667">
      <w:bodyDiv w:val="1"/>
      <w:marLeft w:val="0"/>
      <w:marRight w:val="0"/>
      <w:marTop w:val="0"/>
      <w:marBottom w:val="0"/>
      <w:divBdr>
        <w:top w:val="none" w:sz="0" w:space="0" w:color="auto"/>
        <w:left w:val="none" w:sz="0" w:space="0" w:color="auto"/>
        <w:bottom w:val="none" w:sz="0" w:space="0" w:color="auto"/>
        <w:right w:val="none" w:sz="0" w:space="0" w:color="auto"/>
      </w:divBdr>
    </w:div>
    <w:div w:id="727845518">
      <w:bodyDiv w:val="1"/>
      <w:marLeft w:val="0"/>
      <w:marRight w:val="0"/>
      <w:marTop w:val="0"/>
      <w:marBottom w:val="0"/>
      <w:divBdr>
        <w:top w:val="none" w:sz="0" w:space="0" w:color="auto"/>
        <w:left w:val="none" w:sz="0" w:space="0" w:color="auto"/>
        <w:bottom w:val="none" w:sz="0" w:space="0" w:color="auto"/>
        <w:right w:val="none" w:sz="0" w:space="0" w:color="auto"/>
      </w:divBdr>
    </w:div>
    <w:div w:id="1005866597">
      <w:bodyDiv w:val="1"/>
      <w:marLeft w:val="0"/>
      <w:marRight w:val="0"/>
      <w:marTop w:val="0"/>
      <w:marBottom w:val="0"/>
      <w:divBdr>
        <w:top w:val="none" w:sz="0" w:space="0" w:color="auto"/>
        <w:left w:val="none" w:sz="0" w:space="0" w:color="auto"/>
        <w:bottom w:val="none" w:sz="0" w:space="0" w:color="auto"/>
        <w:right w:val="none" w:sz="0" w:space="0" w:color="auto"/>
      </w:divBdr>
    </w:div>
    <w:div w:id="1270628926">
      <w:bodyDiv w:val="1"/>
      <w:marLeft w:val="0"/>
      <w:marRight w:val="0"/>
      <w:marTop w:val="0"/>
      <w:marBottom w:val="0"/>
      <w:divBdr>
        <w:top w:val="none" w:sz="0" w:space="0" w:color="auto"/>
        <w:left w:val="none" w:sz="0" w:space="0" w:color="auto"/>
        <w:bottom w:val="none" w:sz="0" w:space="0" w:color="auto"/>
        <w:right w:val="none" w:sz="0" w:space="0" w:color="auto"/>
      </w:divBdr>
    </w:div>
    <w:div w:id="1333726411">
      <w:bodyDiv w:val="1"/>
      <w:marLeft w:val="0"/>
      <w:marRight w:val="0"/>
      <w:marTop w:val="0"/>
      <w:marBottom w:val="0"/>
      <w:divBdr>
        <w:top w:val="none" w:sz="0" w:space="0" w:color="auto"/>
        <w:left w:val="none" w:sz="0" w:space="0" w:color="auto"/>
        <w:bottom w:val="none" w:sz="0" w:space="0" w:color="auto"/>
        <w:right w:val="none" w:sz="0" w:space="0" w:color="auto"/>
      </w:divBdr>
    </w:div>
    <w:div w:id="1776899275">
      <w:bodyDiv w:val="1"/>
      <w:marLeft w:val="0"/>
      <w:marRight w:val="0"/>
      <w:marTop w:val="0"/>
      <w:marBottom w:val="0"/>
      <w:divBdr>
        <w:top w:val="none" w:sz="0" w:space="0" w:color="auto"/>
        <w:left w:val="none" w:sz="0" w:space="0" w:color="auto"/>
        <w:bottom w:val="none" w:sz="0" w:space="0" w:color="auto"/>
        <w:right w:val="none" w:sz="0" w:space="0" w:color="auto"/>
      </w:divBdr>
    </w:div>
    <w:div w:id="1798985746">
      <w:bodyDiv w:val="1"/>
      <w:marLeft w:val="0"/>
      <w:marRight w:val="0"/>
      <w:marTop w:val="0"/>
      <w:marBottom w:val="0"/>
      <w:divBdr>
        <w:top w:val="none" w:sz="0" w:space="0" w:color="auto"/>
        <w:left w:val="none" w:sz="0" w:space="0" w:color="auto"/>
        <w:bottom w:val="none" w:sz="0" w:space="0" w:color="auto"/>
        <w:right w:val="none" w:sz="0" w:space="0" w:color="auto"/>
      </w:divBdr>
    </w:div>
    <w:div w:id="209565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7BD739E451324EC79E6A76D88671E8A2"/>
        <w:category>
          <w:name w:val="General"/>
          <w:gallery w:val="placeholder"/>
        </w:category>
        <w:types>
          <w:type w:val="bbPlcHdr"/>
        </w:types>
        <w:behaviors>
          <w:behavior w:val="content"/>
        </w:behaviors>
        <w:guid w:val="{86BFC383-6B9C-4112-BA29-31423C78AA30}"/>
      </w:docPartPr>
      <w:docPartBody>
        <w:p w:rsidR="002667DD" w:rsidRDefault="00D6083A" w:rsidP="00D6083A">
          <w:pPr>
            <w:pStyle w:val="7BD739E451324EC79E6A76D88671E8A2"/>
          </w:pPr>
          <w:r w:rsidRPr="004D2D92">
            <w:rPr>
              <w:rStyle w:val="PlaceholderText"/>
            </w:rPr>
            <w:t>Choose an item.</w:t>
          </w:r>
        </w:p>
      </w:docPartBody>
    </w:docPart>
    <w:docPart>
      <w:docPartPr>
        <w:name w:val="DD7AE17DADC3498393D07B4D84CEFE94"/>
        <w:category>
          <w:name w:val="General"/>
          <w:gallery w:val="placeholder"/>
        </w:category>
        <w:types>
          <w:type w:val="bbPlcHdr"/>
        </w:types>
        <w:behaviors>
          <w:behavior w:val="content"/>
        </w:behaviors>
        <w:guid w:val="{15E12696-3B07-4DEA-AF17-EEF3DED3499B}"/>
      </w:docPartPr>
      <w:docPartBody>
        <w:p w:rsidR="002667DD" w:rsidRDefault="00D6083A" w:rsidP="00D6083A">
          <w:pPr>
            <w:pStyle w:val="DD7AE17DADC3498393D07B4D84CEFE94"/>
          </w:pPr>
          <w:r w:rsidRPr="004D2D92">
            <w:rPr>
              <w:rStyle w:val="PlaceholderText"/>
            </w:rPr>
            <w:t>Choose an item.</w:t>
          </w:r>
        </w:p>
      </w:docPartBody>
    </w:docPart>
    <w:docPart>
      <w:docPartPr>
        <w:name w:val="4862EBD195014B3088EC41129B819649"/>
        <w:category>
          <w:name w:val="General"/>
          <w:gallery w:val="placeholder"/>
        </w:category>
        <w:types>
          <w:type w:val="bbPlcHdr"/>
        </w:types>
        <w:behaviors>
          <w:behavior w:val="content"/>
        </w:behaviors>
        <w:guid w:val="{69CD5DA8-515C-42AA-A8D1-7E6F17ED7638}"/>
      </w:docPartPr>
      <w:docPartBody>
        <w:p w:rsidR="002667DD" w:rsidRDefault="00D6083A" w:rsidP="00D6083A">
          <w:pPr>
            <w:pStyle w:val="4862EBD195014B3088EC41129B819649"/>
          </w:pPr>
          <w:r w:rsidRPr="004D2D92">
            <w:rPr>
              <w:rStyle w:val="PlaceholderText"/>
            </w:rPr>
            <w:t>Choose an item.</w:t>
          </w:r>
        </w:p>
      </w:docPartBody>
    </w:docPart>
    <w:docPart>
      <w:docPartPr>
        <w:name w:val="1EC7241ECCF04C1C823534030AD516B0"/>
        <w:category>
          <w:name w:val="General"/>
          <w:gallery w:val="placeholder"/>
        </w:category>
        <w:types>
          <w:type w:val="bbPlcHdr"/>
        </w:types>
        <w:behaviors>
          <w:behavior w:val="content"/>
        </w:behaviors>
        <w:guid w:val="{A38AFE27-2487-49DC-B7DB-6147F85C6186}"/>
      </w:docPartPr>
      <w:docPartBody>
        <w:p w:rsidR="002667DD" w:rsidRDefault="00D6083A" w:rsidP="00D6083A">
          <w:pPr>
            <w:pStyle w:val="1EC7241ECCF04C1C823534030AD516B0"/>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D7390"/>
    <w:rsid w:val="00211912"/>
    <w:rsid w:val="002667DD"/>
    <w:rsid w:val="00272BF3"/>
    <w:rsid w:val="003113D0"/>
    <w:rsid w:val="00343F80"/>
    <w:rsid w:val="0038233E"/>
    <w:rsid w:val="003864DA"/>
    <w:rsid w:val="003D19D9"/>
    <w:rsid w:val="00454585"/>
    <w:rsid w:val="004928F0"/>
    <w:rsid w:val="00501749"/>
    <w:rsid w:val="00634BF0"/>
    <w:rsid w:val="00654EF7"/>
    <w:rsid w:val="00681A19"/>
    <w:rsid w:val="006A4FE8"/>
    <w:rsid w:val="006F494E"/>
    <w:rsid w:val="0072351C"/>
    <w:rsid w:val="00770BA6"/>
    <w:rsid w:val="007965EB"/>
    <w:rsid w:val="007E4345"/>
    <w:rsid w:val="008248AC"/>
    <w:rsid w:val="00826DE5"/>
    <w:rsid w:val="008E386D"/>
    <w:rsid w:val="0098012A"/>
    <w:rsid w:val="00B97BD3"/>
    <w:rsid w:val="00BD5902"/>
    <w:rsid w:val="00C6479F"/>
    <w:rsid w:val="00C7736D"/>
    <w:rsid w:val="00D6083A"/>
    <w:rsid w:val="00D73592"/>
    <w:rsid w:val="00D84F94"/>
    <w:rsid w:val="00DD74F2"/>
    <w:rsid w:val="00F355F9"/>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6083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7BD739E451324EC79E6A76D88671E8A2">
    <w:name w:val="7BD739E451324EC79E6A76D88671E8A2"/>
    <w:rsid w:val="00D6083A"/>
    <w:pPr>
      <w:spacing w:after="160" w:line="259" w:lineRule="auto"/>
    </w:pPr>
  </w:style>
  <w:style w:type="paragraph" w:customStyle="1" w:styleId="DD7AE17DADC3498393D07B4D84CEFE94">
    <w:name w:val="DD7AE17DADC3498393D07B4D84CEFE94"/>
    <w:rsid w:val="00D6083A"/>
    <w:pPr>
      <w:spacing w:after="160" w:line="259" w:lineRule="auto"/>
    </w:pPr>
  </w:style>
  <w:style w:type="paragraph" w:customStyle="1" w:styleId="4862EBD195014B3088EC41129B819649">
    <w:name w:val="4862EBD195014B3088EC41129B819649"/>
    <w:rsid w:val="00D6083A"/>
    <w:pPr>
      <w:spacing w:after="160" w:line="259" w:lineRule="auto"/>
    </w:pPr>
  </w:style>
  <w:style w:type="paragraph" w:customStyle="1" w:styleId="1EC7241ECCF04C1C823534030AD516B0">
    <w:name w:val="1EC7241ECCF04C1C823534030AD516B0"/>
    <w:rsid w:val="00D6083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Props1.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21</TotalTime>
  <Pages>5</Pages>
  <Words>1360</Words>
  <Characters>7755</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9097</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2023-08-18T03:22:00Z</cp:lastPrinted>
  <dcterms:created xsi:type="dcterms:W3CDTF">2026-07-30T05:17:00Z</dcterms:created>
  <dcterms:modified xsi:type="dcterms:W3CDTF">2026-08-04T23:06:00Z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2025-08-13T23:04:11Z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396d94e4-3428-46ec-868c-412386e294d1</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