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8C04" w14:textId="77777777" w:rsidR="00002CB5" w:rsidRDefault="0015076A">
      <w:pPr>
        <w:ind w:left="1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4859B0A" wp14:editId="1499845C">
            <wp:extent cx="2180327" cy="663511"/>
            <wp:effectExtent l="0" t="0" r="0" b="0"/>
            <wp:docPr id="1" name="Image 1" descr="ACTGov_JaCS_inlin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CTGov_JaCS_inline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0327" cy="66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565C5" w14:textId="77777777" w:rsidR="00002CB5" w:rsidRDefault="00002CB5">
      <w:pPr>
        <w:pStyle w:val="BodyText"/>
        <w:rPr>
          <w:rFonts w:ascii="Times New Roman"/>
          <w:sz w:val="20"/>
        </w:rPr>
      </w:pPr>
    </w:p>
    <w:p w14:paraId="143E1B20" w14:textId="77777777" w:rsidR="00002CB5" w:rsidRDefault="00002CB5">
      <w:pPr>
        <w:pStyle w:val="BodyText"/>
        <w:rPr>
          <w:rFonts w:ascii="Times New Roman"/>
          <w:sz w:val="20"/>
        </w:rPr>
      </w:pPr>
    </w:p>
    <w:p w14:paraId="2DA3451C" w14:textId="77777777" w:rsidR="00002CB5" w:rsidRDefault="00002CB5">
      <w:pPr>
        <w:pStyle w:val="BodyText"/>
        <w:spacing w:before="177"/>
        <w:rPr>
          <w:rFonts w:ascii="Times New Roman"/>
          <w:sz w:val="20"/>
        </w:rPr>
      </w:pPr>
    </w:p>
    <w:tbl>
      <w:tblPr>
        <w:tblW w:w="0" w:type="auto"/>
        <w:tblInd w:w="2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5"/>
        <w:gridCol w:w="3975"/>
        <w:gridCol w:w="462"/>
        <w:gridCol w:w="3022"/>
      </w:tblGrid>
      <w:tr w:rsidR="00002CB5" w14:paraId="38E96832" w14:textId="77777777">
        <w:trPr>
          <w:trHeight w:val="443"/>
        </w:trPr>
        <w:tc>
          <w:tcPr>
            <w:tcW w:w="2345" w:type="dxa"/>
          </w:tcPr>
          <w:p w14:paraId="6B9F1CA2" w14:textId="77777777" w:rsidR="00002CB5" w:rsidRDefault="0015076A">
            <w:pPr>
              <w:pStyle w:val="TableParagraph"/>
              <w:ind w:left="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Directorate</w:t>
            </w:r>
          </w:p>
        </w:tc>
        <w:tc>
          <w:tcPr>
            <w:tcW w:w="3975" w:type="dxa"/>
            <w:tcBorders>
              <w:right w:val="single" w:sz="4" w:space="0" w:color="000000"/>
            </w:tcBorders>
          </w:tcPr>
          <w:p w14:paraId="521A6E68" w14:textId="77777777" w:rsidR="00002CB5" w:rsidRDefault="0015076A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Justice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Safety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A79D9" w14:textId="77777777" w:rsidR="00002CB5" w:rsidRDefault="00002CB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3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7384" w14:textId="77777777" w:rsidR="00002CB5" w:rsidRDefault="0015076A">
            <w:pPr>
              <w:pStyle w:val="TableParagraph"/>
              <w:ind w:left="0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Relationships</w:t>
            </w:r>
          </w:p>
        </w:tc>
      </w:tr>
      <w:tr w:rsidR="00002CB5" w14:paraId="367E6426" w14:textId="77777777">
        <w:trPr>
          <w:trHeight w:val="437"/>
        </w:trPr>
        <w:tc>
          <w:tcPr>
            <w:tcW w:w="2345" w:type="dxa"/>
          </w:tcPr>
          <w:p w14:paraId="6D4F0673" w14:textId="77777777" w:rsidR="00002CB5" w:rsidRDefault="0015076A">
            <w:pPr>
              <w:pStyle w:val="TableParagraph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Unit/Agency</w:t>
            </w:r>
          </w:p>
        </w:tc>
        <w:tc>
          <w:tcPr>
            <w:tcW w:w="3975" w:type="dxa"/>
            <w:vMerge w:val="restart"/>
            <w:tcBorders>
              <w:right w:val="single" w:sz="4" w:space="0" w:color="000000"/>
            </w:tcBorders>
          </w:tcPr>
          <w:p w14:paraId="0BB76424" w14:textId="77777777" w:rsidR="00002CB5" w:rsidRDefault="0015076A">
            <w:pPr>
              <w:pStyle w:val="TableParagraph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Corporate</w:t>
            </w:r>
          </w:p>
          <w:p w14:paraId="15895E05" w14:textId="43E874FB" w:rsidR="00002CB5" w:rsidRDefault="0015076A">
            <w:pPr>
              <w:pStyle w:val="TableParagraph"/>
              <w:spacing w:before="167" w:line="376" w:lineRule="auto"/>
              <w:ind w:left="151" w:right="778"/>
              <w:rPr>
                <w:sz w:val="24"/>
              </w:rPr>
            </w:pPr>
            <w:r>
              <w:rPr>
                <w:sz w:val="24"/>
              </w:rPr>
              <w:t>People</w:t>
            </w:r>
            <w:r w:rsidR="009B0DBD">
              <w:rPr>
                <w:spacing w:val="-14"/>
                <w:sz w:val="24"/>
              </w:rPr>
              <w:t>, Culture and Safety</w:t>
            </w:r>
            <w:r w:rsidR="009B0DBD">
              <w:rPr>
                <w:spacing w:val="-14"/>
                <w:sz w:val="24"/>
              </w:rPr>
              <w:br/>
            </w:r>
            <w:r>
              <w:rPr>
                <w:spacing w:val="-2"/>
                <w:sz w:val="24"/>
              </w:rPr>
              <w:t>11102</w:t>
            </w:r>
          </w:p>
          <w:p w14:paraId="51E8AE59" w14:textId="77777777" w:rsidR="00002CB5" w:rsidRDefault="0015076A">
            <w:pPr>
              <w:pStyle w:val="TableParagraph"/>
              <w:spacing w:before="0" w:line="292" w:lineRule="exact"/>
              <w:ind w:left="151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Safety</w:t>
            </w:r>
          </w:p>
          <w:p w14:paraId="66755F93" w14:textId="77777777" w:rsidR="00002CB5" w:rsidRDefault="0015076A">
            <w:pPr>
              <w:pStyle w:val="TableParagraph"/>
              <w:spacing w:before="166"/>
              <w:ind w:left="151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B </w:t>
            </w:r>
            <w:r>
              <w:rPr>
                <w:spacing w:val="-2"/>
                <w:sz w:val="24"/>
              </w:rPr>
              <w:t>(SOGB)</w:t>
            </w:r>
          </w:p>
          <w:p w14:paraId="3FE0830A" w14:textId="77777777" w:rsidR="00002CB5" w:rsidRDefault="0015076A">
            <w:pPr>
              <w:pStyle w:val="TableParagraph"/>
              <w:spacing w:before="0" w:line="460" w:lineRule="atLeast"/>
              <w:ind w:left="151" w:right="22"/>
              <w:rPr>
                <w:sz w:val="24"/>
              </w:rPr>
            </w:pPr>
            <w:r>
              <w:rPr>
                <w:sz w:val="24"/>
              </w:rPr>
              <w:t>220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London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CANBERRA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CITY May 2026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</w:tcBorders>
          </w:tcPr>
          <w:p w14:paraId="230FDB0B" w14:textId="77777777" w:rsidR="00002CB5" w:rsidRDefault="00002CB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3022" w:type="dxa"/>
            <w:tcBorders>
              <w:top w:val="single" w:sz="4" w:space="0" w:color="000000"/>
              <w:right w:val="single" w:sz="4" w:space="0" w:color="000000"/>
            </w:tcBorders>
          </w:tcPr>
          <w:p w14:paraId="3253089E" w14:textId="77777777" w:rsidR="00002CB5" w:rsidRDefault="00002CB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002CB5" w14:paraId="67710E52" w14:textId="77777777">
        <w:trPr>
          <w:trHeight w:val="402"/>
        </w:trPr>
        <w:tc>
          <w:tcPr>
            <w:tcW w:w="2345" w:type="dxa"/>
          </w:tcPr>
          <w:p w14:paraId="29D4DBF9" w14:textId="77777777" w:rsidR="00002CB5" w:rsidRDefault="0015076A">
            <w:pPr>
              <w:pStyle w:val="TableParagraph"/>
              <w:spacing w:before="11"/>
              <w:ind w:left="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Branch</w:t>
            </w:r>
          </w:p>
        </w:tc>
        <w:tc>
          <w:tcPr>
            <w:tcW w:w="3975" w:type="dxa"/>
            <w:vMerge/>
            <w:tcBorders>
              <w:top w:val="nil"/>
              <w:right w:val="single" w:sz="4" w:space="0" w:color="000000"/>
            </w:tcBorders>
          </w:tcPr>
          <w:p w14:paraId="6607B4F3" w14:textId="77777777" w:rsidR="00002CB5" w:rsidRDefault="00002CB5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 w:val="restart"/>
            <w:tcBorders>
              <w:left w:val="single" w:sz="4" w:space="0" w:color="000000"/>
            </w:tcBorders>
          </w:tcPr>
          <w:p w14:paraId="50B5B1C8" w14:textId="77777777" w:rsidR="00002CB5" w:rsidRDefault="00002CB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3022" w:type="dxa"/>
            <w:vMerge w:val="restart"/>
            <w:tcBorders>
              <w:right w:val="single" w:sz="4" w:space="0" w:color="000000"/>
            </w:tcBorders>
          </w:tcPr>
          <w:p w14:paraId="657227E3" w14:textId="0B2AEF9D" w:rsidR="00002CB5" w:rsidRDefault="0015076A">
            <w:pPr>
              <w:pStyle w:val="TableParagraph"/>
              <w:spacing w:before="83" w:line="235" w:lineRule="auto"/>
              <w:ind w:left="164" w:right="524" w:firstLine="5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93952" behindDoc="1" locked="0" layoutInCell="1" allowOverlap="1" wp14:anchorId="607779F6" wp14:editId="628EC994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-5127</wp:posOffset>
                      </wp:positionV>
                      <wp:extent cx="1638300" cy="48577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8300" cy="485775"/>
                                <a:chOff x="0" y="0"/>
                                <a:chExt cx="1638300" cy="48577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762" y="4762"/>
                                  <a:ext cx="1628775" cy="476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8775" h="476250">
                                      <a:moveTo>
                                        <a:pt x="0" y="476250"/>
                                      </a:moveTo>
                                      <a:lnTo>
                                        <a:pt x="1628775" y="476250"/>
                                      </a:lnTo>
                                      <a:lnTo>
                                        <a:pt x="1628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762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7A7C23" id="Group 2" o:spid="_x0000_s1026" style="position:absolute;margin-left:-1pt;margin-top:-.4pt;width:129pt;height:38.25pt;z-index:-16022528;mso-wrap-distance-left:0;mso-wrap-distance-right:0" coordsize="16383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">
                      <v:shape id="Graphic 3" o:spid="_x0000_s1027" style="position:absolute;left:47;top:47;width:16288;height:4763;visibility:visible;mso-wrap-style:square;v-text-anchor:top" coordsize="1628775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" path="m,476250r1628775,l1628775,,,,,4762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Senior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Safety &amp;</w:t>
            </w:r>
            <w:r>
              <w:rPr>
                <w:spacing w:val="-1"/>
                <w:sz w:val="24"/>
              </w:rPr>
              <w:t xml:space="preserve"> </w:t>
            </w:r>
            <w:r w:rsidR="009B0DBD">
              <w:rPr>
                <w:sz w:val="24"/>
              </w:rPr>
              <w:t>Industrial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Relations</w:t>
            </w:r>
          </w:p>
        </w:tc>
      </w:tr>
      <w:tr w:rsidR="00002CB5" w14:paraId="379E5CF3" w14:textId="77777777">
        <w:trPr>
          <w:trHeight w:val="347"/>
        </w:trPr>
        <w:tc>
          <w:tcPr>
            <w:tcW w:w="2345" w:type="dxa"/>
          </w:tcPr>
          <w:p w14:paraId="773F5E57" w14:textId="77777777" w:rsidR="00002CB5" w:rsidRDefault="0015076A">
            <w:pPr>
              <w:pStyle w:val="TableParagraph"/>
              <w:spacing w:before="54" w:line="273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Number</w:t>
            </w:r>
          </w:p>
        </w:tc>
        <w:tc>
          <w:tcPr>
            <w:tcW w:w="3975" w:type="dxa"/>
            <w:vMerge/>
            <w:tcBorders>
              <w:top w:val="nil"/>
              <w:right w:val="single" w:sz="4" w:space="0" w:color="000000"/>
            </w:tcBorders>
          </w:tcPr>
          <w:p w14:paraId="551327CA" w14:textId="77777777" w:rsidR="00002CB5" w:rsidRDefault="00002CB5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4" w:space="0" w:color="000000"/>
            </w:tcBorders>
          </w:tcPr>
          <w:p w14:paraId="5AEA57B5" w14:textId="77777777" w:rsidR="00002CB5" w:rsidRDefault="00002CB5">
            <w:pPr>
              <w:rPr>
                <w:sz w:val="2"/>
                <w:szCs w:val="2"/>
              </w:rPr>
            </w:pPr>
          </w:p>
        </w:tc>
        <w:tc>
          <w:tcPr>
            <w:tcW w:w="3022" w:type="dxa"/>
            <w:vMerge/>
            <w:tcBorders>
              <w:top w:val="nil"/>
              <w:right w:val="single" w:sz="4" w:space="0" w:color="000000"/>
            </w:tcBorders>
          </w:tcPr>
          <w:p w14:paraId="6B33A719" w14:textId="77777777" w:rsidR="00002CB5" w:rsidRDefault="00002CB5">
            <w:pPr>
              <w:rPr>
                <w:sz w:val="2"/>
                <w:szCs w:val="2"/>
              </w:rPr>
            </w:pPr>
          </w:p>
        </w:tc>
      </w:tr>
      <w:tr w:rsidR="00002CB5" w14:paraId="6BFED915" w14:textId="77777777">
        <w:trPr>
          <w:trHeight w:val="582"/>
        </w:trPr>
        <w:tc>
          <w:tcPr>
            <w:tcW w:w="2345" w:type="dxa"/>
          </w:tcPr>
          <w:p w14:paraId="51609B49" w14:textId="77777777" w:rsidR="00002CB5" w:rsidRDefault="0015076A">
            <w:pPr>
              <w:pStyle w:val="TableParagraph"/>
              <w:spacing w:before="185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3975" w:type="dxa"/>
            <w:vMerge/>
            <w:tcBorders>
              <w:top w:val="nil"/>
              <w:right w:val="single" w:sz="4" w:space="0" w:color="000000"/>
            </w:tcBorders>
          </w:tcPr>
          <w:p w14:paraId="02322487" w14:textId="77777777" w:rsidR="00002CB5" w:rsidRDefault="00002CB5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left w:val="single" w:sz="4" w:space="0" w:color="000000"/>
            </w:tcBorders>
          </w:tcPr>
          <w:p w14:paraId="58AFFCD3" w14:textId="77777777" w:rsidR="00002CB5" w:rsidRDefault="00002CB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3022" w:type="dxa"/>
            <w:tcBorders>
              <w:right w:val="single" w:sz="4" w:space="0" w:color="000000"/>
            </w:tcBorders>
          </w:tcPr>
          <w:p w14:paraId="728303D1" w14:textId="77777777" w:rsidR="00002CB5" w:rsidRDefault="00002CB5">
            <w:pPr>
              <w:pStyle w:val="TableParagraph"/>
              <w:spacing w:before="1"/>
              <w:ind w:left="0"/>
              <w:rPr>
                <w:rFonts w:ascii="Times New Roman"/>
                <w:sz w:val="13"/>
              </w:rPr>
            </w:pPr>
          </w:p>
          <w:p w14:paraId="27365F9D" w14:textId="77777777" w:rsidR="00002CB5" w:rsidRDefault="0015076A">
            <w:pPr>
              <w:pStyle w:val="TableParagraph"/>
              <w:spacing w:before="0"/>
              <w:ind w:left="111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AD80C3C" wp14:editId="6D5A08A0">
                  <wp:extent cx="233885" cy="176212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85" cy="176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CB5" w14:paraId="17006943" w14:textId="77777777">
        <w:trPr>
          <w:trHeight w:val="461"/>
        </w:trPr>
        <w:tc>
          <w:tcPr>
            <w:tcW w:w="2345" w:type="dxa"/>
          </w:tcPr>
          <w:p w14:paraId="2ADAECAC" w14:textId="77777777" w:rsidR="00002CB5" w:rsidRDefault="0015076A">
            <w:pPr>
              <w:pStyle w:val="TableParagraph"/>
              <w:spacing w:before="55"/>
              <w:ind w:left="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Classification</w:t>
            </w:r>
          </w:p>
        </w:tc>
        <w:tc>
          <w:tcPr>
            <w:tcW w:w="3975" w:type="dxa"/>
            <w:vMerge/>
            <w:tcBorders>
              <w:top w:val="nil"/>
              <w:right w:val="single" w:sz="4" w:space="0" w:color="000000"/>
            </w:tcBorders>
          </w:tcPr>
          <w:p w14:paraId="2BB647A5" w14:textId="77777777" w:rsidR="00002CB5" w:rsidRDefault="00002CB5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left w:val="single" w:sz="4" w:space="0" w:color="000000"/>
            </w:tcBorders>
          </w:tcPr>
          <w:p w14:paraId="0AE75186" w14:textId="77777777" w:rsidR="00002CB5" w:rsidRDefault="00002CB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3022" w:type="dxa"/>
            <w:tcBorders>
              <w:right w:val="single" w:sz="4" w:space="0" w:color="000000"/>
            </w:tcBorders>
          </w:tcPr>
          <w:p w14:paraId="672F2737" w14:textId="77777777" w:rsidR="00002CB5" w:rsidRDefault="0015076A">
            <w:pPr>
              <w:pStyle w:val="TableParagraph"/>
              <w:spacing w:before="79"/>
              <w:ind w:left="34" w:right="447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94464" behindDoc="1" locked="0" layoutInCell="1" allowOverlap="1" wp14:anchorId="3209D01F" wp14:editId="3D82019D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-5070</wp:posOffset>
                      </wp:positionV>
                      <wp:extent cx="1628775" cy="65722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28775" cy="657225"/>
                                <a:chOff x="0" y="0"/>
                                <a:chExt cx="1628775" cy="6572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4762"/>
                                  <a:ext cx="1619250" cy="647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9250" h="647700">
                                      <a:moveTo>
                                        <a:pt x="0" y="647700"/>
                                      </a:moveTo>
                                      <a:lnTo>
                                        <a:pt x="1619250" y="647700"/>
                                      </a:lnTo>
                                      <a:lnTo>
                                        <a:pt x="1619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77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787528" id="Group 5" o:spid="_x0000_s1026" style="position:absolute;margin-left:.25pt;margin-top:-.4pt;width:128.25pt;height:51.75pt;z-index:-16022016;mso-wrap-distance-left:0;mso-wrap-distance-right:0" coordsize="16287,6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">
                      <v:shape id="Graphic 6" o:spid="_x0000_s1027" style="position:absolute;left:47;top:47;width:16193;height:6477;visibility:visible;mso-wrap-style:square;v-text-anchor:top" coordsize="161925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" path="m,647700r1619250,l1619250,,,,,6477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Director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Safety</w:t>
            </w:r>
          </w:p>
        </w:tc>
      </w:tr>
      <w:tr w:rsidR="00002CB5" w14:paraId="2B541C6D" w14:textId="77777777">
        <w:trPr>
          <w:trHeight w:val="558"/>
        </w:trPr>
        <w:tc>
          <w:tcPr>
            <w:tcW w:w="2345" w:type="dxa"/>
          </w:tcPr>
          <w:p w14:paraId="05D2E19F" w14:textId="77777777" w:rsidR="00002CB5" w:rsidRDefault="0015076A">
            <w:pPr>
              <w:pStyle w:val="TableParagraph"/>
              <w:spacing w:before="45"/>
              <w:ind w:left="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</w:tc>
        <w:tc>
          <w:tcPr>
            <w:tcW w:w="3975" w:type="dxa"/>
            <w:vMerge/>
            <w:tcBorders>
              <w:top w:val="nil"/>
              <w:right w:val="single" w:sz="4" w:space="0" w:color="000000"/>
            </w:tcBorders>
          </w:tcPr>
          <w:p w14:paraId="06263FAC" w14:textId="77777777" w:rsidR="00002CB5" w:rsidRDefault="00002CB5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left w:val="single" w:sz="4" w:space="0" w:color="000000"/>
            </w:tcBorders>
          </w:tcPr>
          <w:p w14:paraId="046551BA" w14:textId="77777777" w:rsidR="00002CB5" w:rsidRDefault="00002CB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3022" w:type="dxa"/>
            <w:tcBorders>
              <w:right w:val="single" w:sz="4" w:space="0" w:color="000000"/>
            </w:tcBorders>
          </w:tcPr>
          <w:p w14:paraId="3DFCEE70" w14:textId="77777777" w:rsidR="00002CB5" w:rsidRDefault="00002CB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002CB5" w14:paraId="63C1651E" w14:textId="77777777">
        <w:trPr>
          <w:trHeight w:val="404"/>
        </w:trPr>
        <w:tc>
          <w:tcPr>
            <w:tcW w:w="2345" w:type="dxa"/>
          </w:tcPr>
          <w:p w14:paraId="54D33DFD" w14:textId="77777777" w:rsidR="00002CB5" w:rsidRDefault="0015076A">
            <w:pPr>
              <w:pStyle w:val="TableParagraph"/>
              <w:spacing w:before="0" w:line="265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Reviewed</w:t>
            </w:r>
          </w:p>
        </w:tc>
        <w:tc>
          <w:tcPr>
            <w:tcW w:w="3975" w:type="dxa"/>
            <w:vMerge/>
            <w:tcBorders>
              <w:top w:val="nil"/>
              <w:right w:val="single" w:sz="4" w:space="0" w:color="000000"/>
            </w:tcBorders>
          </w:tcPr>
          <w:p w14:paraId="46FDFC2F" w14:textId="77777777" w:rsidR="00002CB5" w:rsidRDefault="00002CB5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 w14:paraId="18C078C9" w14:textId="77777777" w:rsidR="00002CB5" w:rsidRDefault="00002CB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3022" w:type="dxa"/>
            <w:tcBorders>
              <w:bottom w:val="single" w:sz="4" w:space="0" w:color="000000"/>
              <w:right w:val="single" w:sz="4" w:space="0" w:color="000000"/>
            </w:tcBorders>
          </w:tcPr>
          <w:p w14:paraId="2AE6651A" w14:textId="77777777" w:rsidR="00002CB5" w:rsidRDefault="00002CB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14:paraId="0D512577" w14:textId="77777777" w:rsidR="00002CB5" w:rsidRDefault="00002CB5">
      <w:pPr>
        <w:pStyle w:val="BodyText"/>
        <w:spacing w:before="144"/>
        <w:rPr>
          <w:rFonts w:ascii="Times New Roman"/>
        </w:rPr>
      </w:pPr>
    </w:p>
    <w:p w14:paraId="7D16F97A" w14:textId="77777777" w:rsidR="00002CB5" w:rsidRDefault="0015076A">
      <w:pPr>
        <w:pStyle w:val="BodyText"/>
        <w:spacing w:before="1"/>
        <w:ind w:left="140" w:right="340"/>
      </w:pPr>
      <w:r>
        <w:t xml:space="preserve">The Australian Capital Territory Public Service (ACTPS) is a </w:t>
      </w:r>
      <w:proofErr w:type="gramStart"/>
      <w:r>
        <w:t>values based</w:t>
      </w:r>
      <w:proofErr w:type="gramEnd"/>
      <w:r>
        <w:t xml:space="preserve"> organisation where all employees</w:t>
      </w:r>
      <w:r>
        <w:rPr>
          <w:spacing w:val="-1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expected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embody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prescribed</w:t>
      </w:r>
      <w:r>
        <w:rPr>
          <w:spacing w:val="-2"/>
        </w:rPr>
        <w:t xml:space="preserve"> </w:t>
      </w:r>
      <w:r>
        <w:t>core</w:t>
      </w:r>
      <w:r>
        <w:rPr>
          <w:spacing w:val="-6"/>
        </w:rPr>
        <w:t xml:space="preserve"> </w:t>
      </w:r>
      <w:r>
        <w:t>values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respect,</w:t>
      </w:r>
      <w:r>
        <w:rPr>
          <w:spacing w:val="-14"/>
        </w:rPr>
        <w:t xml:space="preserve"> </w:t>
      </w:r>
      <w:r>
        <w:t>integrity,</w:t>
      </w:r>
      <w:r>
        <w:rPr>
          <w:spacing w:val="-3"/>
        </w:rPr>
        <w:t xml:space="preserve"> </w:t>
      </w:r>
      <w:r>
        <w:t>collaboration and innovation, as well as demonstrate the related signature behaviours.</w:t>
      </w:r>
    </w:p>
    <w:p w14:paraId="756DC6D0" w14:textId="77777777" w:rsidR="00002CB5" w:rsidRDefault="0015076A">
      <w:pPr>
        <w:pStyle w:val="BodyText"/>
        <w:spacing w:before="8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F84C165" wp14:editId="62FC25F7">
                <wp:simplePos x="0" y="0"/>
                <wp:positionH relativeFrom="page">
                  <wp:posOffset>701040</wp:posOffset>
                </wp:positionH>
                <wp:positionV relativeFrom="paragraph">
                  <wp:posOffset>227404</wp:posOffset>
                </wp:positionV>
                <wp:extent cx="615696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6350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6960" y="6096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AF725" id="Graphic 7" o:spid="_x0000_s1026" style="position:absolute;margin-left:55.2pt;margin-top:17.9pt;width:484.8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" path="m6156960,l,,,6096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70FF65" w14:textId="77777777" w:rsidR="00002CB5" w:rsidRDefault="0015076A">
      <w:pPr>
        <w:pStyle w:val="Heading1"/>
        <w:spacing w:before="285"/>
      </w:pPr>
      <w:r>
        <w:t>DIRECTORATE</w:t>
      </w:r>
      <w:r>
        <w:rPr>
          <w:spacing w:val="44"/>
        </w:rPr>
        <w:t xml:space="preserve"> </w:t>
      </w:r>
      <w:r>
        <w:rPr>
          <w:spacing w:val="-2"/>
        </w:rPr>
        <w:t>OVERVIEW</w:t>
      </w:r>
    </w:p>
    <w:p w14:paraId="7D027378" w14:textId="77777777" w:rsidR="00002CB5" w:rsidRDefault="0015076A">
      <w:pPr>
        <w:pStyle w:val="BodyText"/>
        <w:spacing w:before="117"/>
        <w:ind w:left="143" w:hanging="5"/>
      </w:pPr>
      <w:r>
        <w:t>The</w:t>
      </w:r>
      <w:r>
        <w:rPr>
          <w:spacing w:val="-2"/>
        </w:rPr>
        <w:t xml:space="preserve"> </w:t>
      </w:r>
      <w:r>
        <w:t>Justice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Directorate</w:t>
      </w:r>
      <w:r>
        <w:rPr>
          <w:spacing w:val="-2"/>
        </w:rPr>
        <w:t xml:space="preserve"> </w:t>
      </w:r>
      <w:r>
        <w:t>(the</w:t>
      </w:r>
      <w:r>
        <w:rPr>
          <w:spacing w:val="-2"/>
        </w:rPr>
        <w:t xml:space="preserve"> </w:t>
      </w:r>
      <w:r>
        <w:t>Directorate)</w:t>
      </w:r>
      <w:r>
        <w:rPr>
          <w:spacing w:val="-3"/>
        </w:rPr>
        <w:t xml:space="preserve"> </w:t>
      </w:r>
      <w:r>
        <w:t>seeks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maintain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safe,</w:t>
      </w:r>
      <w:r>
        <w:rPr>
          <w:spacing w:val="-4"/>
        </w:rPr>
        <w:t xml:space="preserve"> </w:t>
      </w:r>
      <w:r>
        <w:t>just</w:t>
      </w:r>
      <w:r>
        <w:rPr>
          <w:spacing w:val="-2"/>
        </w:rPr>
        <w:t xml:space="preserve"> </w:t>
      </w:r>
      <w:r>
        <w:t>and resilient community in the ACT.</w:t>
      </w:r>
    </w:p>
    <w:p w14:paraId="6214C21F" w14:textId="77777777" w:rsidR="00002CB5" w:rsidRDefault="0015076A">
      <w:pPr>
        <w:pStyle w:val="BodyText"/>
        <w:spacing w:before="117"/>
        <w:ind w:left="143"/>
      </w:pPr>
      <w:r>
        <w:t>This</w:t>
      </w:r>
      <w:r>
        <w:rPr>
          <w:spacing w:val="-14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1"/>
        </w:rPr>
        <w:t xml:space="preserve"> </w:t>
      </w:r>
      <w:proofErr w:type="spellStart"/>
      <w:proofErr w:type="gramStart"/>
      <w:r>
        <w:t>realised</w:t>
      </w:r>
      <w:proofErr w:type="spellEnd"/>
      <w:proofErr w:type="gramEnd"/>
      <w:r>
        <w:rPr>
          <w:spacing w:val="-7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working</w:t>
      </w:r>
      <w:r>
        <w:rPr>
          <w:spacing w:val="-8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ACT</w:t>
      </w:r>
      <w:r>
        <w:rPr>
          <w:spacing w:val="-11"/>
        </w:rPr>
        <w:t xml:space="preserve"> </w:t>
      </w:r>
      <w:r>
        <w:t>government,</w:t>
      </w:r>
      <w:r>
        <w:rPr>
          <w:spacing w:val="-5"/>
        </w:rPr>
        <w:t xml:space="preserve"> </w:t>
      </w:r>
      <w:r>
        <w:t>key</w:t>
      </w:r>
      <w:r>
        <w:rPr>
          <w:spacing w:val="-11"/>
        </w:rPr>
        <w:t xml:space="preserve"> </w:t>
      </w:r>
      <w:r>
        <w:t>stakeholders</w:t>
      </w:r>
      <w:r>
        <w:rPr>
          <w:spacing w:val="-6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community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to</w:t>
      </w:r>
      <w:proofErr w:type="gramEnd"/>
      <w:r>
        <w:rPr>
          <w:spacing w:val="-5"/>
        </w:rPr>
        <w:t>:</w:t>
      </w:r>
    </w:p>
    <w:p w14:paraId="5167FF18" w14:textId="77777777" w:rsidR="00002CB5" w:rsidRDefault="0015076A">
      <w:pPr>
        <w:pStyle w:val="ListParagraph"/>
        <w:numPr>
          <w:ilvl w:val="0"/>
          <w:numId w:val="6"/>
        </w:numPr>
        <w:tabs>
          <w:tab w:val="left" w:pos="704"/>
        </w:tabs>
        <w:spacing w:before="122"/>
        <w:ind w:left="704" w:hanging="280"/>
        <w:rPr>
          <w:rFonts w:ascii="Symbol" w:hAnsi="Symbol"/>
        </w:rPr>
      </w:pPr>
      <w:r>
        <w:rPr>
          <w:sz w:val="24"/>
        </w:rPr>
        <w:t>Strengthen</w:t>
      </w:r>
      <w:r>
        <w:rPr>
          <w:spacing w:val="-14"/>
          <w:sz w:val="24"/>
        </w:rPr>
        <w:t xml:space="preserve"> </w:t>
      </w:r>
      <w:r>
        <w:rPr>
          <w:sz w:val="24"/>
        </w:rPr>
        <w:t>community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safety;</w:t>
      </w:r>
    </w:p>
    <w:p w14:paraId="1DB221C6" w14:textId="77777777" w:rsidR="00002CB5" w:rsidRDefault="0015076A">
      <w:pPr>
        <w:pStyle w:val="ListParagraph"/>
        <w:numPr>
          <w:ilvl w:val="0"/>
          <w:numId w:val="6"/>
        </w:numPr>
        <w:tabs>
          <w:tab w:val="left" w:pos="704"/>
        </w:tabs>
        <w:spacing w:before="120"/>
        <w:ind w:left="704" w:hanging="280"/>
        <w:rPr>
          <w:rFonts w:ascii="Symbol" w:hAnsi="Symbol"/>
        </w:rPr>
      </w:pPr>
      <w:r>
        <w:rPr>
          <w:sz w:val="24"/>
        </w:rPr>
        <w:t>Protect</w:t>
      </w:r>
      <w:r>
        <w:rPr>
          <w:spacing w:val="-10"/>
          <w:sz w:val="24"/>
        </w:rPr>
        <w:t xml:space="preserve"> </w:t>
      </w:r>
      <w:r>
        <w:rPr>
          <w:sz w:val="24"/>
        </w:rPr>
        <w:t>people’s</w:t>
      </w:r>
      <w:r>
        <w:rPr>
          <w:spacing w:val="-13"/>
          <w:sz w:val="24"/>
        </w:rPr>
        <w:t xml:space="preserve"> </w:t>
      </w:r>
      <w:r>
        <w:rPr>
          <w:sz w:val="24"/>
        </w:rPr>
        <w:t>rights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interests;</w:t>
      </w:r>
    </w:p>
    <w:p w14:paraId="55C66B8A" w14:textId="77777777" w:rsidR="00002CB5" w:rsidRDefault="0015076A">
      <w:pPr>
        <w:pStyle w:val="ListParagraph"/>
        <w:numPr>
          <w:ilvl w:val="0"/>
          <w:numId w:val="6"/>
        </w:numPr>
        <w:tabs>
          <w:tab w:val="left" w:pos="704"/>
        </w:tabs>
        <w:spacing w:before="120"/>
        <w:ind w:left="704" w:hanging="280"/>
        <w:rPr>
          <w:rFonts w:ascii="Symbol" w:hAnsi="Symbol"/>
        </w:rPr>
      </w:pPr>
      <w:r>
        <w:rPr>
          <w:sz w:val="24"/>
        </w:rPr>
        <w:t>Care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support</w:t>
      </w:r>
      <w:r>
        <w:rPr>
          <w:spacing w:val="-8"/>
          <w:sz w:val="24"/>
        </w:rPr>
        <w:t xml:space="preserve"> </w:t>
      </w:r>
      <w:r>
        <w:rPr>
          <w:sz w:val="24"/>
        </w:rPr>
        <w:t>vulnerable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people;</w:t>
      </w:r>
    </w:p>
    <w:p w14:paraId="38187954" w14:textId="77777777" w:rsidR="00002CB5" w:rsidRDefault="0015076A">
      <w:pPr>
        <w:pStyle w:val="ListParagraph"/>
        <w:numPr>
          <w:ilvl w:val="0"/>
          <w:numId w:val="6"/>
        </w:numPr>
        <w:tabs>
          <w:tab w:val="left" w:pos="704"/>
        </w:tabs>
        <w:spacing w:before="122"/>
        <w:ind w:left="704" w:hanging="280"/>
        <w:rPr>
          <w:rFonts w:ascii="Symbol" w:hAnsi="Symbol"/>
        </w:rPr>
      </w:pPr>
      <w:r>
        <w:rPr>
          <w:sz w:val="24"/>
        </w:rPr>
        <w:t>Enhance</w:t>
      </w:r>
      <w:r>
        <w:rPr>
          <w:spacing w:val="-7"/>
          <w:sz w:val="24"/>
        </w:rPr>
        <w:t xml:space="preserve"> </w:t>
      </w:r>
      <w:r>
        <w:rPr>
          <w:sz w:val="24"/>
        </w:rPr>
        <w:t>access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justice;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1DF37072" w14:textId="77777777" w:rsidR="00002CB5" w:rsidRDefault="0015076A">
      <w:pPr>
        <w:pStyle w:val="ListParagraph"/>
        <w:numPr>
          <w:ilvl w:val="0"/>
          <w:numId w:val="6"/>
        </w:numPr>
        <w:tabs>
          <w:tab w:val="left" w:pos="704"/>
        </w:tabs>
        <w:spacing w:before="118"/>
        <w:ind w:left="704" w:hanging="280"/>
        <w:rPr>
          <w:rFonts w:ascii="Symbol" w:hAnsi="Symbol"/>
        </w:rPr>
      </w:pPr>
      <w:r>
        <w:rPr>
          <w:sz w:val="24"/>
        </w:rPr>
        <w:t>Build</w:t>
      </w:r>
      <w:r>
        <w:rPr>
          <w:spacing w:val="-9"/>
          <w:sz w:val="24"/>
        </w:rPr>
        <w:t xml:space="preserve"> </w:t>
      </w:r>
      <w:r>
        <w:rPr>
          <w:sz w:val="24"/>
        </w:rPr>
        <w:t>community</w:t>
      </w:r>
      <w:r>
        <w:rPr>
          <w:spacing w:val="-11"/>
          <w:sz w:val="24"/>
        </w:rPr>
        <w:t xml:space="preserve"> </w:t>
      </w:r>
      <w:r>
        <w:rPr>
          <w:sz w:val="24"/>
        </w:rPr>
        <w:t>resilience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emergency.</w:t>
      </w:r>
    </w:p>
    <w:p w14:paraId="1F2D9298" w14:textId="77777777" w:rsidR="00002CB5" w:rsidRDefault="0015076A">
      <w:pPr>
        <w:pStyle w:val="BodyText"/>
        <w:spacing w:before="122"/>
        <w:ind w:left="143" w:right="411" w:hanging="5"/>
        <w:jc w:val="both"/>
      </w:pPr>
      <w:r>
        <w:t>To</w:t>
      </w:r>
      <w:r>
        <w:rPr>
          <w:spacing w:val="-14"/>
        </w:rPr>
        <w:t xml:space="preserve"> </w:t>
      </w:r>
      <w:r>
        <w:t>achieve</w:t>
      </w:r>
      <w:r>
        <w:rPr>
          <w:spacing w:val="-14"/>
        </w:rPr>
        <w:t xml:space="preserve"> </w:t>
      </w:r>
      <w:r>
        <w:t>our</w:t>
      </w:r>
      <w:r>
        <w:rPr>
          <w:spacing w:val="-13"/>
        </w:rPr>
        <w:t xml:space="preserve"> </w:t>
      </w:r>
      <w:r>
        <w:t>vision</w:t>
      </w:r>
      <w:r>
        <w:rPr>
          <w:spacing w:val="-14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safe,</w:t>
      </w:r>
      <w:r>
        <w:rPr>
          <w:spacing w:val="-13"/>
        </w:rPr>
        <w:t xml:space="preserve"> </w:t>
      </w:r>
      <w:r>
        <w:t>just</w:t>
      </w:r>
      <w:r>
        <w:rPr>
          <w:spacing w:val="-8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resilient</w:t>
      </w:r>
      <w:r>
        <w:rPr>
          <w:spacing w:val="-10"/>
        </w:rPr>
        <w:t xml:space="preserve"> </w:t>
      </w:r>
      <w:r>
        <w:t>community,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Directorate</w:t>
      </w:r>
      <w:r>
        <w:rPr>
          <w:spacing w:val="-9"/>
        </w:rPr>
        <w:t xml:space="preserve"> </w:t>
      </w:r>
      <w:r>
        <w:t>aims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community-minded;</w:t>
      </w:r>
      <w:r>
        <w:rPr>
          <w:spacing w:val="-1"/>
        </w:rPr>
        <w:t xml:space="preserve"> </w:t>
      </w:r>
      <w:r>
        <w:t>human-rights</w:t>
      </w:r>
      <w:r>
        <w:rPr>
          <w:spacing w:val="-14"/>
        </w:rPr>
        <w:t xml:space="preserve"> </w:t>
      </w:r>
      <w:proofErr w:type="spellStart"/>
      <w:r>
        <w:t>focussed</w:t>
      </w:r>
      <w:proofErr w:type="spellEnd"/>
      <w:r>
        <w:t>;</w:t>
      </w:r>
      <w:r>
        <w:rPr>
          <w:spacing w:val="-5"/>
        </w:rPr>
        <w:t xml:space="preserve"> </w:t>
      </w:r>
      <w:r>
        <w:t>inclusive</w:t>
      </w:r>
      <w:r>
        <w:rPr>
          <w:spacing w:val="-7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diverse;</w:t>
      </w:r>
      <w:r>
        <w:rPr>
          <w:spacing w:val="-8"/>
        </w:rPr>
        <w:t xml:space="preserve"> </w:t>
      </w:r>
      <w:r>
        <w:t>passionate</w:t>
      </w:r>
      <w:r>
        <w:rPr>
          <w:spacing w:val="-6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work;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committed</w:t>
      </w:r>
      <w:r>
        <w:rPr>
          <w:spacing w:val="-13"/>
        </w:rPr>
        <w:t xml:space="preserve"> </w:t>
      </w:r>
      <w:r>
        <w:t>to making a positive difference.</w:t>
      </w:r>
    </w:p>
    <w:p w14:paraId="325D8824" w14:textId="77777777" w:rsidR="00002CB5" w:rsidRDefault="0015076A">
      <w:pPr>
        <w:pStyle w:val="BodyText"/>
        <w:ind w:left="145"/>
        <w:jc w:val="both"/>
      </w:pPr>
      <w:r>
        <w:t>The</w:t>
      </w:r>
      <w:r>
        <w:rPr>
          <w:spacing w:val="-14"/>
        </w:rPr>
        <w:t xml:space="preserve"> </w:t>
      </w:r>
      <w:r>
        <w:t>Directorate</w:t>
      </w:r>
      <w:r>
        <w:rPr>
          <w:spacing w:val="-14"/>
        </w:rPr>
        <w:t xml:space="preserve"> </w:t>
      </w:r>
      <w:r>
        <w:t>advises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supports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</w:t>
      </w:r>
      <w:r>
        <w:rPr>
          <w:spacing w:val="-13"/>
        </w:rPr>
        <w:t xml:space="preserve"> </w:t>
      </w:r>
      <w:r>
        <w:t>ministerial</w:t>
      </w:r>
      <w:r>
        <w:rPr>
          <w:spacing w:val="-11"/>
        </w:rPr>
        <w:t xml:space="preserve"> </w:t>
      </w:r>
      <w:r>
        <w:rPr>
          <w:spacing w:val="-2"/>
        </w:rPr>
        <w:t>portfolios:</w:t>
      </w:r>
    </w:p>
    <w:p w14:paraId="493CAC63" w14:textId="77777777" w:rsidR="00002CB5" w:rsidRDefault="00002CB5">
      <w:pPr>
        <w:pStyle w:val="BodyText"/>
        <w:jc w:val="both"/>
        <w:sectPr w:rsidR="00002CB5">
          <w:type w:val="continuous"/>
          <w:pgSz w:w="11930" w:h="16860"/>
          <w:pgMar w:top="780" w:right="708" w:bottom="280" w:left="992" w:header="720" w:footer="720" w:gutter="0"/>
          <w:cols w:space="720"/>
        </w:sectPr>
      </w:pPr>
    </w:p>
    <w:p w14:paraId="37AE2D9A" w14:textId="77777777" w:rsidR="00002CB5" w:rsidRDefault="0015076A">
      <w:pPr>
        <w:pStyle w:val="ListParagraph"/>
        <w:numPr>
          <w:ilvl w:val="0"/>
          <w:numId w:val="5"/>
        </w:numPr>
        <w:tabs>
          <w:tab w:val="left" w:pos="712"/>
        </w:tabs>
        <w:spacing w:before="120"/>
        <w:ind w:hanging="283"/>
        <w:rPr>
          <w:sz w:val="24"/>
        </w:rPr>
      </w:pPr>
      <w:r>
        <w:rPr>
          <w:sz w:val="24"/>
        </w:rPr>
        <w:t>Chief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Minister</w:t>
      </w:r>
    </w:p>
    <w:p w14:paraId="30184C68" w14:textId="77777777" w:rsidR="00002CB5" w:rsidRDefault="0015076A">
      <w:pPr>
        <w:pStyle w:val="ListParagraph"/>
        <w:numPr>
          <w:ilvl w:val="0"/>
          <w:numId w:val="5"/>
        </w:numPr>
        <w:tabs>
          <w:tab w:val="left" w:pos="712"/>
        </w:tabs>
        <w:spacing w:before="120"/>
        <w:ind w:hanging="283"/>
        <w:rPr>
          <w:sz w:val="24"/>
        </w:rPr>
      </w:pPr>
      <w:r>
        <w:rPr>
          <w:spacing w:val="-6"/>
          <w:sz w:val="24"/>
        </w:rPr>
        <w:t>Attorney-</w:t>
      </w:r>
      <w:r>
        <w:rPr>
          <w:spacing w:val="-2"/>
          <w:sz w:val="24"/>
        </w:rPr>
        <w:t>General</w:t>
      </w:r>
    </w:p>
    <w:p w14:paraId="2F37F4FE" w14:textId="77777777" w:rsidR="00002CB5" w:rsidRDefault="0015076A">
      <w:pPr>
        <w:pStyle w:val="ListParagraph"/>
        <w:numPr>
          <w:ilvl w:val="0"/>
          <w:numId w:val="5"/>
        </w:numPr>
        <w:tabs>
          <w:tab w:val="left" w:pos="712"/>
        </w:tabs>
        <w:spacing w:before="120"/>
        <w:ind w:hanging="283"/>
        <w:rPr>
          <w:sz w:val="24"/>
        </w:rPr>
      </w:pPr>
      <w:r>
        <w:rPr>
          <w:sz w:val="24"/>
        </w:rPr>
        <w:t>Minister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for</w:t>
      </w:r>
      <w:proofErr w:type="gram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Gaming</w:t>
      </w:r>
    </w:p>
    <w:p w14:paraId="10BE8B7E" w14:textId="77777777" w:rsidR="00002CB5" w:rsidRDefault="0015076A">
      <w:pPr>
        <w:pStyle w:val="ListParagraph"/>
        <w:numPr>
          <w:ilvl w:val="0"/>
          <w:numId w:val="5"/>
        </w:numPr>
        <w:tabs>
          <w:tab w:val="left" w:pos="710"/>
          <w:tab w:val="left" w:pos="712"/>
        </w:tabs>
        <w:spacing w:before="119" w:line="244" w:lineRule="auto"/>
        <w:ind w:right="38" w:hanging="286"/>
        <w:rPr>
          <w:sz w:val="24"/>
        </w:rPr>
      </w:pPr>
      <w:r>
        <w:rPr>
          <w:spacing w:val="-2"/>
          <w:sz w:val="24"/>
        </w:rPr>
        <w:t>Minister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Police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Emergency Services</w:t>
      </w:r>
    </w:p>
    <w:p w14:paraId="78FA24BB" w14:textId="77777777" w:rsidR="00002CB5" w:rsidRDefault="0015076A">
      <w:pPr>
        <w:pStyle w:val="ListParagraph"/>
        <w:numPr>
          <w:ilvl w:val="0"/>
          <w:numId w:val="5"/>
        </w:numPr>
        <w:tabs>
          <w:tab w:val="left" w:pos="709"/>
        </w:tabs>
        <w:spacing w:before="120"/>
        <w:ind w:left="709" w:hanging="283"/>
        <w:rPr>
          <w:sz w:val="24"/>
        </w:rPr>
      </w:pPr>
      <w:r>
        <w:br w:type="column"/>
      </w:r>
      <w:r>
        <w:rPr>
          <w:sz w:val="24"/>
        </w:rPr>
        <w:t>Minister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Corrections</w:t>
      </w:r>
    </w:p>
    <w:p w14:paraId="2F601079" w14:textId="77777777" w:rsidR="00002CB5" w:rsidRDefault="0015076A">
      <w:pPr>
        <w:pStyle w:val="ListParagraph"/>
        <w:numPr>
          <w:ilvl w:val="0"/>
          <w:numId w:val="5"/>
        </w:numPr>
        <w:tabs>
          <w:tab w:val="left" w:pos="709"/>
        </w:tabs>
        <w:spacing w:before="120"/>
        <w:ind w:left="709" w:hanging="283"/>
        <w:rPr>
          <w:sz w:val="24"/>
        </w:rPr>
      </w:pPr>
      <w:r>
        <w:rPr>
          <w:sz w:val="24"/>
        </w:rPr>
        <w:t>Minister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Human</w:t>
      </w:r>
      <w:r>
        <w:rPr>
          <w:spacing w:val="-7"/>
          <w:sz w:val="24"/>
        </w:rPr>
        <w:t xml:space="preserve"> </w:t>
      </w:r>
      <w:r>
        <w:rPr>
          <w:sz w:val="24"/>
        </w:rPr>
        <w:t>Rights,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1364B339" w14:textId="77777777" w:rsidR="00002CB5" w:rsidRDefault="0015076A">
      <w:pPr>
        <w:pStyle w:val="ListParagraph"/>
        <w:numPr>
          <w:ilvl w:val="0"/>
          <w:numId w:val="5"/>
        </w:numPr>
        <w:tabs>
          <w:tab w:val="left" w:pos="709"/>
        </w:tabs>
        <w:spacing w:before="120"/>
        <w:ind w:left="709" w:hanging="283"/>
        <w:rPr>
          <w:sz w:val="24"/>
        </w:rPr>
      </w:pPr>
      <w:r>
        <w:rPr>
          <w:sz w:val="24"/>
        </w:rPr>
        <w:t>Special</w:t>
      </w:r>
      <w:r>
        <w:rPr>
          <w:spacing w:val="-8"/>
          <w:sz w:val="24"/>
        </w:rPr>
        <w:t xml:space="preserve"> </w:t>
      </w:r>
      <w:r>
        <w:rPr>
          <w:sz w:val="24"/>
        </w:rPr>
        <w:t>Minister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State.</w:t>
      </w:r>
    </w:p>
    <w:p w14:paraId="193C4D34" w14:textId="77777777" w:rsidR="00002CB5" w:rsidRDefault="00002CB5">
      <w:pPr>
        <w:pStyle w:val="ListParagraph"/>
        <w:rPr>
          <w:sz w:val="24"/>
        </w:rPr>
        <w:sectPr w:rsidR="00002CB5">
          <w:type w:val="continuous"/>
          <w:pgSz w:w="11930" w:h="16860"/>
          <w:pgMar w:top="780" w:right="708" w:bottom="280" w:left="992" w:header="720" w:footer="720" w:gutter="0"/>
          <w:cols w:num="2" w:space="720" w:equalWidth="0">
            <w:col w:w="4049" w:space="1331"/>
            <w:col w:w="4850"/>
          </w:cols>
        </w:sectPr>
      </w:pPr>
    </w:p>
    <w:p w14:paraId="396A7FE9" w14:textId="77777777" w:rsidR="00002CB5" w:rsidRDefault="00002CB5">
      <w:pPr>
        <w:pStyle w:val="BodyText"/>
        <w:rPr>
          <w:sz w:val="18"/>
        </w:rPr>
      </w:pPr>
    </w:p>
    <w:p w14:paraId="45B9D414" w14:textId="77777777" w:rsidR="00002CB5" w:rsidRDefault="00002CB5">
      <w:pPr>
        <w:pStyle w:val="BodyText"/>
        <w:rPr>
          <w:sz w:val="18"/>
        </w:rPr>
      </w:pPr>
    </w:p>
    <w:p w14:paraId="0509D338" w14:textId="77777777" w:rsidR="00002CB5" w:rsidRDefault="00002CB5">
      <w:pPr>
        <w:pStyle w:val="BodyText"/>
        <w:rPr>
          <w:sz w:val="18"/>
        </w:rPr>
      </w:pPr>
    </w:p>
    <w:p w14:paraId="64F8B78D" w14:textId="77777777" w:rsidR="00002CB5" w:rsidRDefault="00002CB5">
      <w:pPr>
        <w:pStyle w:val="BodyText"/>
        <w:spacing w:before="146"/>
        <w:rPr>
          <w:sz w:val="18"/>
        </w:rPr>
      </w:pPr>
    </w:p>
    <w:p w14:paraId="34A67C82" w14:textId="5B2EEF24" w:rsidR="00002CB5" w:rsidRDefault="0015076A">
      <w:pPr>
        <w:tabs>
          <w:tab w:val="left" w:pos="8972"/>
        </w:tabs>
        <w:ind w:left="135"/>
        <w:rPr>
          <w:sz w:val="18"/>
        </w:rPr>
      </w:pPr>
      <w:r>
        <w:rPr>
          <w:sz w:val="18"/>
        </w:rPr>
        <w:t>Position</w:t>
      </w:r>
      <w:r>
        <w:rPr>
          <w:spacing w:val="-10"/>
          <w:sz w:val="18"/>
        </w:rPr>
        <w:t xml:space="preserve"> </w:t>
      </w:r>
      <w:r>
        <w:rPr>
          <w:sz w:val="18"/>
        </w:rPr>
        <w:t>Description</w:t>
      </w:r>
      <w:r>
        <w:rPr>
          <w:spacing w:val="-6"/>
          <w:sz w:val="18"/>
        </w:rPr>
        <w:t xml:space="preserve"> </w:t>
      </w:r>
      <w:r>
        <w:rPr>
          <w:sz w:val="18"/>
        </w:rPr>
        <w:t>–</w:t>
      </w:r>
      <w:r>
        <w:rPr>
          <w:spacing w:val="-8"/>
          <w:sz w:val="18"/>
        </w:rPr>
        <w:t xml:space="preserve"> </w:t>
      </w:r>
      <w:r>
        <w:rPr>
          <w:sz w:val="18"/>
        </w:rPr>
        <w:t>Director,</w:t>
      </w:r>
      <w:r>
        <w:rPr>
          <w:spacing w:val="-6"/>
          <w:sz w:val="18"/>
        </w:rPr>
        <w:t xml:space="preserve"> </w:t>
      </w:r>
      <w:r w:rsidR="009B0DBD">
        <w:rPr>
          <w:spacing w:val="-6"/>
          <w:sz w:val="18"/>
        </w:rPr>
        <w:t>Safety</w:t>
      </w:r>
      <w:r>
        <w:rPr>
          <w:sz w:val="18"/>
        </w:rPr>
        <w:tab/>
        <w:t>Page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1 of </w:t>
      </w:r>
      <w:r>
        <w:rPr>
          <w:spacing w:val="-10"/>
          <w:sz w:val="18"/>
        </w:rPr>
        <w:t>7</w:t>
      </w:r>
    </w:p>
    <w:p w14:paraId="72034A5C" w14:textId="77777777" w:rsidR="00002CB5" w:rsidRDefault="00002CB5">
      <w:pPr>
        <w:rPr>
          <w:sz w:val="18"/>
        </w:rPr>
        <w:sectPr w:rsidR="00002CB5">
          <w:type w:val="continuous"/>
          <w:pgSz w:w="11930" w:h="16860"/>
          <w:pgMar w:top="780" w:right="708" w:bottom="280" w:left="992" w:header="720" w:footer="720" w:gutter="0"/>
          <w:cols w:space="720"/>
        </w:sectPr>
      </w:pPr>
    </w:p>
    <w:p w14:paraId="0348A20A" w14:textId="77777777" w:rsidR="00002CB5" w:rsidRDefault="0015076A">
      <w:pPr>
        <w:spacing w:line="20" w:lineRule="exact"/>
        <w:ind w:left="112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7E49729B" wp14:editId="62BEAA81">
                <wp:extent cx="6156960" cy="635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6960" cy="6350"/>
                          <a:chOff x="0" y="0"/>
                          <a:chExt cx="615696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1569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6960" h="6350">
                                <a:moveTo>
                                  <a:pt x="6156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56960" y="6096"/>
                                </a:lnTo>
                                <a:lnTo>
                                  <a:pt x="6156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3E9D79" id="Group 8" o:spid="_x0000_s1026" style="width:484.8pt;height:.5pt;mso-position-horizontal-relative:char;mso-position-vertical-relative:line" coordsize="6156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">
                <v:shape id="Graphic 9" o:spid="_x0000_s1027" style="position:absolute;width:61569;height:63;visibility:visible;mso-wrap-style:square;v-text-anchor:top" coordsize="61569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" path="m6156960,l,,,6096r6156960,l615696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47CFB6E" w14:textId="77777777" w:rsidR="00002CB5" w:rsidRDefault="0015076A">
      <w:pPr>
        <w:pStyle w:val="Heading1"/>
        <w:spacing w:before="27"/>
        <w:ind w:left="6"/>
      </w:pPr>
      <w:r>
        <w:t>BUSINESS</w:t>
      </w:r>
      <w:r>
        <w:rPr>
          <w:spacing w:val="35"/>
        </w:rPr>
        <w:t xml:space="preserve"> </w:t>
      </w:r>
      <w:r>
        <w:t>UNIT/AGENCY</w:t>
      </w:r>
      <w:r>
        <w:rPr>
          <w:spacing w:val="41"/>
        </w:rPr>
        <w:t xml:space="preserve"> </w:t>
      </w:r>
      <w:r>
        <w:rPr>
          <w:spacing w:val="-2"/>
        </w:rPr>
        <w:t>OVERVIEW</w:t>
      </w:r>
    </w:p>
    <w:p w14:paraId="19C65B5F" w14:textId="77777777" w:rsidR="00002CB5" w:rsidRDefault="0015076A">
      <w:pPr>
        <w:pStyle w:val="BodyText"/>
        <w:spacing w:before="28"/>
        <w:ind w:left="6" w:right="89"/>
        <w:jc w:val="both"/>
      </w:pPr>
      <w:r>
        <w:t xml:space="preserve">The Chief Operating Officer (COO) oversees the delivery of corporate business functions through JACS Corporate. JACS corporate is a client-focused group that provides support and strategic advice to </w:t>
      </w:r>
      <w:r>
        <w:rPr>
          <w:spacing w:val="-2"/>
        </w:rPr>
        <w:t>business</w:t>
      </w:r>
      <w:r>
        <w:rPr>
          <w:spacing w:val="-5"/>
        </w:rPr>
        <w:t xml:space="preserve"> </w:t>
      </w:r>
      <w:r>
        <w:rPr>
          <w:spacing w:val="-2"/>
        </w:rPr>
        <w:t>units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partners</w:t>
      </w:r>
      <w:r>
        <w:rPr>
          <w:spacing w:val="-5"/>
        </w:rPr>
        <w:t xml:space="preserve"> </w:t>
      </w:r>
      <w:r>
        <w:rPr>
          <w:spacing w:val="-2"/>
        </w:rPr>
        <w:t>with</w:t>
      </w:r>
      <w:r>
        <w:rPr>
          <w:spacing w:val="-3"/>
        </w:rPr>
        <w:t xml:space="preserve"> </w:t>
      </w:r>
      <w:r>
        <w:rPr>
          <w:spacing w:val="-2"/>
        </w:rPr>
        <w:t>them</w:t>
      </w:r>
      <w:r>
        <w:rPr>
          <w:spacing w:val="-3"/>
        </w:rPr>
        <w:t xml:space="preserve"> </w:t>
      </w:r>
      <w:r>
        <w:rPr>
          <w:spacing w:val="-2"/>
        </w:rPr>
        <w:t>to</w:t>
      </w:r>
      <w:r>
        <w:rPr>
          <w:spacing w:val="-3"/>
        </w:rPr>
        <w:t xml:space="preserve"> </w:t>
      </w:r>
      <w:r>
        <w:rPr>
          <w:spacing w:val="-2"/>
        </w:rPr>
        <w:t>deliver</w:t>
      </w:r>
      <w:r>
        <w:rPr>
          <w:spacing w:val="-5"/>
        </w:rPr>
        <w:t xml:space="preserve"> </w:t>
      </w:r>
      <w:r>
        <w:rPr>
          <w:spacing w:val="-2"/>
        </w:rPr>
        <w:t>on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Directorate’s</w:t>
      </w:r>
      <w:r>
        <w:rPr>
          <w:spacing w:val="-5"/>
        </w:rPr>
        <w:t xml:space="preserve"> </w:t>
      </w:r>
      <w:r>
        <w:rPr>
          <w:spacing w:val="-2"/>
        </w:rPr>
        <w:t>strategic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operational objectives.</w:t>
      </w:r>
    </w:p>
    <w:p w14:paraId="69ABFCAA" w14:textId="77777777" w:rsidR="00002CB5" w:rsidRDefault="0015076A">
      <w:pPr>
        <w:pStyle w:val="BodyText"/>
        <w:spacing w:before="122"/>
        <w:ind w:left="6"/>
        <w:jc w:val="both"/>
      </w:pPr>
      <w:r>
        <w:t>JACS</w:t>
      </w:r>
      <w:r>
        <w:rPr>
          <w:spacing w:val="-8"/>
        </w:rPr>
        <w:t xml:space="preserve"> </w:t>
      </w:r>
      <w:r>
        <w:t>Corporate</w:t>
      </w:r>
      <w:r>
        <w:rPr>
          <w:spacing w:val="-6"/>
        </w:rPr>
        <w:t xml:space="preserve"> </w:t>
      </w:r>
      <w:r>
        <w:rPr>
          <w:spacing w:val="-2"/>
        </w:rPr>
        <w:t>comprises:</w:t>
      </w:r>
    </w:p>
    <w:p w14:paraId="0608E598" w14:textId="77777777" w:rsidR="00002CB5" w:rsidRDefault="0015076A">
      <w:pPr>
        <w:pStyle w:val="ListParagraph"/>
        <w:numPr>
          <w:ilvl w:val="0"/>
          <w:numId w:val="6"/>
        </w:numPr>
        <w:tabs>
          <w:tab w:val="left" w:pos="861"/>
        </w:tabs>
        <w:spacing w:before="33" w:line="305" w:lineRule="exact"/>
        <w:ind w:left="861" w:hanging="360"/>
        <w:rPr>
          <w:rFonts w:ascii="Symbol" w:hAnsi="Symbol"/>
          <w:sz w:val="24"/>
        </w:rPr>
      </w:pPr>
      <w:r>
        <w:rPr>
          <w:sz w:val="24"/>
        </w:rPr>
        <w:t>Communication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Engagement</w:t>
      </w:r>
    </w:p>
    <w:p w14:paraId="1E5CB7E9" w14:textId="77777777" w:rsidR="00002CB5" w:rsidRDefault="0015076A">
      <w:pPr>
        <w:pStyle w:val="ListParagraph"/>
        <w:numPr>
          <w:ilvl w:val="0"/>
          <w:numId w:val="6"/>
        </w:numPr>
        <w:tabs>
          <w:tab w:val="left" w:pos="861"/>
        </w:tabs>
        <w:spacing w:line="305" w:lineRule="exact"/>
        <w:ind w:left="861" w:hanging="360"/>
        <w:rPr>
          <w:rFonts w:ascii="Symbol" w:hAnsi="Symbol"/>
          <w:sz w:val="24"/>
        </w:rPr>
      </w:pPr>
      <w:r>
        <w:rPr>
          <w:sz w:val="24"/>
        </w:rPr>
        <w:t>Governance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Business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Improvement</w:t>
      </w:r>
    </w:p>
    <w:p w14:paraId="66082841" w14:textId="77777777" w:rsidR="00002CB5" w:rsidRDefault="0015076A">
      <w:pPr>
        <w:pStyle w:val="ListParagraph"/>
        <w:numPr>
          <w:ilvl w:val="0"/>
          <w:numId w:val="6"/>
        </w:numPr>
        <w:tabs>
          <w:tab w:val="left" w:pos="861"/>
        </w:tabs>
        <w:spacing w:line="305" w:lineRule="exact"/>
        <w:ind w:left="861" w:hanging="360"/>
        <w:rPr>
          <w:rFonts w:ascii="Symbol" w:hAnsi="Symbol"/>
          <w:sz w:val="24"/>
        </w:rPr>
      </w:pPr>
      <w:r>
        <w:rPr>
          <w:sz w:val="24"/>
        </w:rPr>
        <w:t>Capital</w:t>
      </w:r>
      <w:r>
        <w:rPr>
          <w:spacing w:val="-6"/>
          <w:sz w:val="24"/>
        </w:rPr>
        <w:t xml:space="preserve"> </w:t>
      </w:r>
      <w:r>
        <w:rPr>
          <w:sz w:val="24"/>
        </w:rPr>
        <w:t>Works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Infrastructure</w:t>
      </w:r>
    </w:p>
    <w:p w14:paraId="61FD31CF" w14:textId="4E9094DA" w:rsidR="00002CB5" w:rsidRDefault="0015076A">
      <w:pPr>
        <w:pStyle w:val="ListParagraph"/>
        <w:numPr>
          <w:ilvl w:val="0"/>
          <w:numId w:val="6"/>
        </w:numPr>
        <w:tabs>
          <w:tab w:val="left" w:pos="861"/>
        </w:tabs>
        <w:spacing w:before="1" w:line="305" w:lineRule="exact"/>
        <w:ind w:left="861" w:hanging="360"/>
        <w:rPr>
          <w:rFonts w:ascii="Symbol" w:hAnsi="Symbol"/>
          <w:sz w:val="24"/>
        </w:rPr>
      </w:pPr>
      <w:r>
        <w:rPr>
          <w:sz w:val="24"/>
        </w:rPr>
        <w:t>People</w:t>
      </w:r>
      <w:r w:rsidR="009B0DBD">
        <w:rPr>
          <w:sz w:val="24"/>
        </w:rPr>
        <w:t>, Culture and Safety</w:t>
      </w:r>
    </w:p>
    <w:p w14:paraId="496CB721" w14:textId="77777777" w:rsidR="00002CB5" w:rsidRDefault="0015076A">
      <w:pPr>
        <w:pStyle w:val="ListParagraph"/>
        <w:numPr>
          <w:ilvl w:val="0"/>
          <w:numId w:val="6"/>
        </w:numPr>
        <w:tabs>
          <w:tab w:val="left" w:pos="861"/>
        </w:tabs>
        <w:spacing w:line="305" w:lineRule="exact"/>
        <w:ind w:left="861" w:hanging="360"/>
        <w:rPr>
          <w:rFonts w:ascii="Symbol" w:hAnsi="Symbol"/>
          <w:sz w:val="24"/>
        </w:rPr>
      </w:pPr>
      <w:r>
        <w:rPr>
          <w:sz w:val="24"/>
        </w:rPr>
        <w:t xml:space="preserve">Strategic </w:t>
      </w:r>
      <w:r>
        <w:rPr>
          <w:spacing w:val="-2"/>
          <w:sz w:val="24"/>
        </w:rPr>
        <w:t>Finance</w:t>
      </w:r>
    </w:p>
    <w:p w14:paraId="6ABA3A2A" w14:textId="77777777" w:rsidR="00002CB5" w:rsidRDefault="0015076A">
      <w:pPr>
        <w:pStyle w:val="ListParagraph"/>
        <w:numPr>
          <w:ilvl w:val="0"/>
          <w:numId w:val="6"/>
        </w:numPr>
        <w:tabs>
          <w:tab w:val="left" w:pos="861"/>
        </w:tabs>
        <w:spacing w:line="305" w:lineRule="exact"/>
        <w:ind w:left="861" w:hanging="360"/>
        <w:rPr>
          <w:rFonts w:ascii="Symbol" w:hAnsi="Symbol"/>
          <w:sz w:val="24"/>
        </w:rPr>
      </w:pPr>
      <w:r>
        <w:rPr>
          <w:sz w:val="24"/>
        </w:rPr>
        <w:t>Chief</w:t>
      </w:r>
      <w:r>
        <w:rPr>
          <w:spacing w:val="-8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Office</w:t>
      </w:r>
    </w:p>
    <w:p w14:paraId="05563A8C" w14:textId="77777777" w:rsidR="00002CB5" w:rsidRDefault="00002CB5">
      <w:pPr>
        <w:pStyle w:val="BodyText"/>
        <w:rPr>
          <w:sz w:val="20"/>
        </w:rPr>
      </w:pPr>
    </w:p>
    <w:p w14:paraId="5810C5CE" w14:textId="77777777" w:rsidR="00002CB5" w:rsidRDefault="0015076A">
      <w:pPr>
        <w:pStyle w:val="BodyText"/>
        <w:spacing w:before="1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79FFCFE" wp14:editId="5FB965DA">
                <wp:simplePos x="0" y="0"/>
                <wp:positionH relativeFrom="page">
                  <wp:posOffset>701040</wp:posOffset>
                </wp:positionH>
                <wp:positionV relativeFrom="paragraph">
                  <wp:posOffset>249952</wp:posOffset>
                </wp:positionV>
                <wp:extent cx="615696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6350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156960" y="6108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75D8C" id="Graphic 10" o:spid="_x0000_s1026" style="position:absolute;margin-left:55.2pt;margin-top:19.7pt;width:484.8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" path="m6156960,l,,,6108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814B7A" w14:textId="77777777" w:rsidR="00002CB5" w:rsidRDefault="0015076A">
      <w:pPr>
        <w:pStyle w:val="Heading1"/>
        <w:ind w:left="6"/>
      </w:pPr>
      <w:r>
        <w:t>BRANCH</w:t>
      </w:r>
      <w:r>
        <w:rPr>
          <w:spacing w:val="30"/>
        </w:rPr>
        <w:t xml:space="preserve"> </w:t>
      </w:r>
      <w:r>
        <w:rPr>
          <w:spacing w:val="-2"/>
        </w:rPr>
        <w:t>OVERVIEW</w:t>
      </w:r>
    </w:p>
    <w:p w14:paraId="7939406A" w14:textId="03CD9B09" w:rsidR="00002CB5" w:rsidRDefault="0015076A">
      <w:pPr>
        <w:pStyle w:val="BodyText"/>
        <w:spacing w:before="116"/>
        <w:ind w:left="140" w:right="340"/>
      </w:pPr>
      <w:r>
        <w:t>The</w:t>
      </w:r>
      <w:r>
        <w:rPr>
          <w:spacing w:val="-5"/>
        </w:rPr>
        <w:t xml:space="preserve"> </w:t>
      </w:r>
      <w:r>
        <w:t>P</w:t>
      </w:r>
      <w:r w:rsidR="009B0DBD">
        <w:t>C</w:t>
      </w:r>
      <w:r>
        <w:t>S</w:t>
      </w:r>
      <w:r>
        <w:rPr>
          <w:spacing w:val="-8"/>
        </w:rPr>
        <w:t xml:space="preserve"> </w:t>
      </w:r>
      <w:r>
        <w:t>Branch</w:t>
      </w:r>
      <w:r>
        <w:rPr>
          <w:spacing w:val="-10"/>
        </w:rPr>
        <w:t xml:space="preserve"> </w:t>
      </w:r>
      <w:r>
        <w:t>provides</w:t>
      </w:r>
      <w:r>
        <w:rPr>
          <w:spacing w:val="-5"/>
        </w:rPr>
        <w:t xml:space="preserve"> </w:t>
      </w:r>
      <w:r>
        <w:t>strategic</w:t>
      </w:r>
      <w:r>
        <w:rPr>
          <w:spacing w:val="-8"/>
        </w:rPr>
        <w:t xml:space="preserve"> </w:t>
      </w:r>
      <w:r>
        <w:t>leadership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operational</w:t>
      </w:r>
      <w:r>
        <w:rPr>
          <w:spacing w:val="-5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delivery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diverse</w:t>
      </w:r>
      <w:r>
        <w:rPr>
          <w:spacing w:val="-6"/>
        </w:rPr>
        <w:t xml:space="preserve"> </w:t>
      </w:r>
      <w:r>
        <w:t>range</w:t>
      </w:r>
      <w:r>
        <w:rPr>
          <w:spacing w:val="-8"/>
        </w:rPr>
        <w:t xml:space="preserve"> </w:t>
      </w:r>
      <w:r>
        <w:t>of people</w:t>
      </w:r>
      <w:r>
        <w:rPr>
          <w:spacing w:val="-5"/>
        </w:rPr>
        <w:t xml:space="preserve"> </w:t>
      </w:r>
      <w:r>
        <w:t>functions</w:t>
      </w:r>
      <w:r>
        <w:rPr>
          <w:spacing w:val="-7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JACS,</w:t>
      </w:r>
      <w:r>
        <w:rPr>
          <w:spacing w:val="-5"/>
        </w:rPr>
        <w:t xml:space="preserve"> </w:t>
      </w:r>
      <w:r>
        <w:t>particularly</w:t>
      </w:r>
      <w:r>
        <w:rPr>
          <w:spacing w:val="-7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cross-Directorate,</w:t>
      </w:r>
      <w:r>
        <w:rPr>
          <w:spacing w:val="-6"/>
        </w:rPr>
        <w:t xml:space="preserve"> </w:t>
      </w:r>
      <w:r>
        <w:t>higher</w:t>
      </w:r>
      <w:r>
        <w:rPr>
          <w:spacing w:val="-3"/>
        </w:rPr>
        <w:t xml:space="preserve"> </w:t>
      </w:r>
      <w:r>
        <w:t>risk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 xml:space="preserve">more complex matters. This includes workforce planning and capability, workplace </w:t>
      </w:r>
      <w:proofErr w:type="spellStart"/>
      <w:r>
        <w:t>behaviour</w:t>
      </w:r>
      <w:proofErr w:type="spellEnd"/>
      <w:r>
        <w:t xml:space="preserve"> and conduct, training and development, analytics and reporting, policy/procedure/guidance development and implementation, industrial and employee relations, work health and safety, and injury prevention and management.</w:t>
      </w:r>
    </w:p>
    <w:p w14:paraId="24690C15" w14:textId="77777777" w:rsidR="00002CB5" w:rsidRDefault="0015076A">
      <w:pPr>
        <w:pStyle w:val="Heading1"/>
        <w:tabs>
          <w:tab w:val="left" w:pos="9812"/>
        </w:tabs>
        <w:spacing w:before="286"/>
      </w:pPr>
      <w:r>
        <w:rPr>
          <w:spacing w:val="-48"/>
          <w:u w:val="single"/>
        </w:rPr>
        <w:t xml:space="preserve"> </w:t>
      </w:r>
      <w:r>
        <w:rPr>
          <w:u w:val="single"/>
        </w:rPr>
        <w:t>POSITION</w:t>
      </w:r>
      <w:r>
        <w:rPr>
          <w:spacing w:val="31"/>
          <w:u w:val="single"/>
        </w:rPr>
        <w:t xml:space="preserve"> </w:t>
      </w:r>
      <w:r>
        <w:rPr>
          <w:spacing w:val="-2"/>
          <w:u w:val="single"/>
        </w:rPr>
        <w:t>OVERVIEW</w:t>
      </w:r>
      <w:r>
        <w:rPr>
          <w:u w:val="single"/>
        </w:rPr>
        <w:tab/>
      </w:r>
    </w:p>
    <w:p w14:paraId="6D0158EB" w14:textId="1BAB51E1" w:rsidR="00002CB5" w:rsidRDefault="0015076A">
      <w:pPr>
        <w:pStyle w:val="BodyText"/>
        <w:spacing w:before="116"/>
        <w:ind w:left="140" w:right="488"/>
        <w:jc w:val="both"/>
      </w:pPr>
      <w:r>
        <w:rPr>
          <w:color w:val="2C3847"/>
        </w:rPr>
        <w:t>Reporting to the Senior Director</w:t>
      </w:r>
      <w:r w:rsidR="009B0DBD">
        <w:rPr>
          <w:color w:val="2C3847"/>
        </w:rPr>
        <w:t>,</w:t>
      </w:r>
      <w:r>
        <w:rPr>
          <w:color w:val="2C3847"/>
        </w:rPr>
        <w:t xml:space="preserve"> Safety and </w:t>
      </w:r>
      <w:r w:rsidR="009B0DBD">
        <w:rPr>
          <w:color w:val="2C3847"/>
        </w:rPr>
        <w:t>Industrial</w:t>
      </w:r>
      <w:r>
        <w:rPr>
          <w:color w:val="2C3847"/>
        </w:rPr>
        <w:t xml:space="preserve"> Relations, this role has primary responsibility for developing, implementing and overseeing safety strategies, programs and procedures to ensure JACS continue to create a supportive and nurturing workplace that </w:t>
      </w:r>
      <w:proofErr w:type="spellStart"/>
      <w:r>
        <w:rPr>
          <w:color w:val="2C3847"/>
        </w:rPr>
        <w:t>prioritises</w:t>
      </w:r>
      <w:proofErr w:type="spellEnd"/>
      <w:r>
        <w:rPr>
          <w:color w:val="2C3847"/>
        </w:rPr>
        <w:t xml:space="preserve"> the wellbeing and safety of our people.</w:t>
      </w:r>
    </w:p>
    <w:p w14:paraId="67BD20A9" w14:textId="77777777" w:rsidR="00002CB5" w:rsidRDefault="0015076A">
      <w:pPr>
        <w:pStyle w:val="BodyText"/>
        <w:spacing w:before="122"/>
        <w:ind w:left="140" w:right="491"/>
        <w:jc w:val="both"/>
      </w:pPr>
      <w:r>
        <w:rPr>
          <w:color w:val="2C3847"/>
        </w:rPr>
        <w:t>The Director Safety will play a pivotal role in coaching and guiding JACS leadership teams to increase their safety knowledge through a continuous improvement approach while also</w:t>
      </w:r>
      <w:r>
        <w:rPr>
          <w:color w:val="2C3847"/>
          <w:spacing w:val="40"/>
        </w:rPr>
        <w:t xml:space="preserve"> </w:t>
      </w:r>
      <w:r>
        <w:rPr>
          <w:color w:val="2C3847"/>
        </w:rPr>
        <w:t>providing advice and expertise on safety issues, legislative requirements and standards provided</w:t>
      </w:r>
      <w:r>
        <w:rPr>
          <w:color w:val="2C3847"/>
          <w:spacing w:val="40"/>
        </w:rPr>
        <w:t xml:space="preserve"> </w:t>
      </w:r>
      <w:r>
        <w:rPr>
          <w:color w:val="2C3847"/>
        </w:rPr>
        <w:t>in the Directorate’s WHS Management System.</w:t>
      </w:r>
    </w:p>
    <w:p w14:paraId="5D9AE5CF" w14:textId="77777777" w:rsidR="00002CB5" w:rsidRDefault="0015076A">
      <w:pPr>
        <w:pStyle w:val="BodyText"/>
        <w:spacing w:before="120"/>
        <w:ind w:left="140" w:right="486"/>
        <w:jc w:val="both"/>
      </w:pPr>
      <w:r>
        <w:t xml:space="preserve">The Director will be highly </w:t>
      </w:r>
      <w:proofErr w:type="spellStart"/>
      <w:r>
        <w:t>organised</w:t>
      </w:r>
      <w:proofErr w:type="spellEnd"/>
      <w:r>
        <w:t>, self-motivated, proactive, and responsive to business unit needs and requirements and will show initiative and sound judgment to develop productive working relationships with a range of internal and external stakeholders.</w:t>
      </w:r>
    </w:p>
    <w:p w14:paraId="1A6F1E0D" w14:textId="77777777" w:rsidR="00002CB5" w:rsidRDefault="00002CB5">
      <w:pPr>
        <w:pStyle w:val="BodyText"/>
        <w:rPr>
          <w:sz w:val="18"/>
        </w:rPr>
      </w:pPr>
    </w:p>
    <w:p w14:paraId="33E0A91F" w14:textId="77777777" w:rsidR="00002CB5" w:rsidRDefault="00002CB5">
      <w:pPr>
        <w:pStyle w:val="BodyText"/>
        <w:rPr>
          <w:sz w:val="18"/>
        </w:rPr>
      </w:pPr>
    </w:p>
    <w:p w14:paraId="4CC4E047" w14:textId="77777777" w:rsidR="00002CB5" w:rsidRDefault="00002CB5">
      <w:pPr>
        <w:pStyle w:val="BodyText"/>
        <w:rPr>
          <w:sz w:val="18"/>
        </w:rPr>
      </w:pPr>
    </w:p>
    <w:p w14:paraId="37DCF1B7" w14:textId="77777777" w:rsidR="00002CB5" w:rsidRDefault="00002CB5">
      <w:pPr>
        <w:pStyle w:val="BodyText"/>
        <w:rPr>
          <w:sz w:val="18"/>
        </w:rPr>
      </w:pPr>
    </w:p>
    <w:p w14:paraId="3231BEDE" w14:textId="77777777" w:rsidR="00002CB5" w:rsidRDefault="00002CB5">
      <w:pPr>
        <w:pStyle w:val="BodyText"/>
        <w:rPr>
          <w:sz w:val="18"/>
        </w:rPr>
      </w:pPr>
    </w:p>
    <w:p w14:paraId="397405C5" w14:textId="77777777" w:rsidR="00002CB5" w:rsidRDefault="00002CB5">
      <w:pPr>
        <w:pStyle w:val="BodyText"/>
        <w:rPr>
          <w:sz w:val="18"/>
        </w:rPr>
      </w:pPr>
    </w:p>
    <w:p w14:paraId="330E161B" w14:textId="77777777" w:rsidR="00002CB5" w:rsidRDefault="00002CB5">
      <w:pPr>
        <w:pStyle w:val="BodyText"/>
        <w:rPr>
          <w:sz w:val="18"/>
        </w:rPr>
      </w:pPr>
    </w:p>
    <w:p w14:paraId="3E72E4D9" w14:textId="77777777" w:rsidR="00002CB5" w:rsidRDefault="00002CB5">
      <w:pPr>
        <w:pStyle w:val="BodyText"/>
        <w:rPr>
          <w:sz w:val="18"/>
        </w:rPr>
      </w:pPr>
    </w:p>
    <w:p w14:paraId="58C226E8" w14:textId="77777777" w:rsidR="00002CB5" w:rsidRDefault="00002CB5">
      <w:pPr>
        <w:pStyle w:val="BodyText"/>
        <w:rPr>
          <w:sz w:val="18"/>
        </w:rPr>
      </w:pPr>
    </w:p>
    <w:p w14:paraId="2B5B7676" w14:textId="77777777" w:rsidR="00002CB5" w:rsidRDefault="00002CB5">
      <w:pPr>
        <w:pStyle w:val="BodyText"/>
        <w:rPr>
          <w:sz w:val="18"/>
        </w:rPr>
      </w:pPr>
    </w:p>
    <w:p w14:paraId="6EDC6116" w14:textId="77777777" w:rsidR="00002CB5" w:rsidRDefault="00002CB5">
      <w:pPr>
        <w:pStyle w:val="BodyText"/>
        <w:rPr>
          <w:sz w:val="18"/>
        </w:rPr>
      </w:pPr>
    </w:p>
    <w:p w14:paraId="17856921" w14:textId="77777777" w:rsidR="00002CB5" w:rsidRDefault="00002CB5">
      <w:pPr>
        <w:pStyle w:val="BodyText"/>
        <w:rPr>
          <w:sz w:val="18"/>
        </w:rPr>
      </w:pPr>
    </w:p>
    <w:p w14:paraId="741ECC42" w14:textId="77777777" w:rsidR="00002CB5" w:rsidRDefault="00002CB5">
      <w:pPr>
        <w:pStyle w:val="BodyText"/>
        <w:rPr>
          <w:sz w:val="18"/>
        </w:rPr>
      </w:pPr>
    </w:p>
    <w:p w14:paraId="5C8F05CC" w14:textId="77777777" w:rsidR="00002CB5" w:rsidRDefault="00002CB5">
      <w:pPr>
        <w:pStyle w:val="BodyText"/>
        <w:rPr>
          <w:sz w:val="18"/>
        </w:rPr>
      </w:pPr>
    </w:p>
    <w:p w14:paraId="75DE4CD5" w14:textId="77777777" w:rsidR="00002CB5" w:rsidRDefault="00002CB5">
      <w:pPr>
        <w:pStyle w:val="BodyText"/>
        <w:rPr>
          <w:sz w:val="18"/>
        </w:rPr>
      </w:pPr>
    </w:p>
    <w:p w14:paraId="6C366C88" w14:textId="77777777" w:rsidR="00002CB5" w:rsidRDefault="00002CB5">
      <w:pPr>
        <w:pStyle w:val="BodyText"/>
        <w:spacing w:before="69"/>
        <w:rPr>
          <w:sz w:val="18"/>
        </w:rPr>
      </w:pPr>
    </w:p>
    <w:p w14:paraId="7EEE7FA2" w14:textId="77777777" w:rsidR="00002CB5" w:rsidRDefault="0015076A">
      <w:pPr>
        <w:ind w:left="1854"/>
        <w:rPr>
          <w:sz w:val="18"/>
        </w:rPr>
      </w:pPr>
      <w:r>
        <w:rPr>
          <w:sz w:val="18"/>
        </w:rPr>
        <w:t>Justice</w:t>
      </w:r>
      <w:r>
        <w:rPr>
          <w:spacing w:val="-9"/>
          <w:sz w:val="18"/>
        </w:rPr>
        <w:t xml:space="preserve"> </w:t>
      </w:r>
      <w:r>
        <w:rPr>
          <w:sz w:val="18"/>
        </w:rPr>
        <w:t>&amp;</w:t>
      </w:r>
      <w:r>
        <w:rPr>
          <w:spacing w:val="-8"/>
          <w:sz w:val="18"/>
        </w:rPr>
        <w:t xml:space="preserve"> </w:t>
      </w:r>
      <w:r>
        <w:rPr>
          <w:sz w:val="18"/>
        </w:rPr>
        <w:t>Community</w:t>
      </w:r>
      <w:r>
        <w:rPr>
          <w:spacing w:val="-4"/>
          <w:sz w:val="18"/>
        </w:rPr>
        <w:t xml:space="preserve"> </w:t>
      </w:r>
      <w:r>
        <w:rPr>
          <w:sz w:val="18"/>
        </w:rPr>
        <w:t>Safety</w:t>
      </w:r>
      <w:r>
        <w:rPr>
          <w:spacing w:val="-7"/>
          <w:sz w:val="18"/>
        </w:rPr>
        <w:t xml:space="preserve"> </w:t>
      </w:r>
      <w:r>
        <w:rPr>
          <w:sz w:val="18"/>
        </w:rPr>
        <w:t>Directorate</w:t>
      </w:r>
      <w:r>
        <w:rPr>
          <w:spacing w:val="-8"/>
          <w:sz w:val="18"/>
        </w:rPr>
        <w:t xml:space="preserve"> </w:t>
      </w:r>
      <w:r>
        <w:rPr>
          <w:sz w:val="18"/>
        </w:rPr>
        <w:t>Position</w:t>
      </w:r>
      <w:r>
        <w:rPr>
          <w:spacing w:val="-10"/>
          <w:sz w:val="18"/>
        </w:rPr>
        <w:t xml:space="preserve"> </w:t>
      </w:r>
      <w:r>
        <w:rPr>
          <w:sz w:val="18"/>
        </w:rPr>
        <w:t>Description</w:t>
      </w:r>
      <w:r>
        <w:rPr>
          <w:spacing w:val="-8"/>
          <w:sz w:val="18"/>
        </w:rPr>
        <w:t xml:space="preserve"> </w:t>
      </w:r>
      <w:r>
        <w:rPr>
          <w:sz w:val="18"/>
        </w:rPr>
        <w:t>Version</w:t>
      </w:r>
      <w:r>
        <w:rPr>
          <w:spacing w:val="-8"/>
          <w:sz w:val="18"/>
        </w:rPr>
        <w:t xml:space="preserve"> </w:t>
      </w:r>
      <w:r>
        <w:rPr>
          <w:sz w:val="18"/>
        </w:rPr>
        <w:t>1.6</w:t>
      </w:r>
      <w:r>
        <w:rPr>
          <w:spacing w:val="-10"/>
          <w:sz w:val="18"/>
        </w:rPr>
        <w:t xml:space="preserve"> </w:t>
      </w:r>
      <w:r>
        <w:rPr>
          <w:sz w:val="18"/>
        </w:rPr>
        <w:t>–</w:t>
      </w:r>
      <w:r>
        <w:rPr>
          <w:spacing w:val="-8"/>
          <w:sz w:val="18"/>
        </w:rPr>
        <w:t xml:space="preserve"> </w:t>
      </w:r>
      <w:r>
        <w:rPr>
          <w:sz w:val="18"/>
        </w:rPr>
        <w:t>April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2021</w:t>
      </w:r>
    </w:p>
    <w:p w14:paraId="1EA36F27" w14:textId="77777777" w:rsidR="00002CB5" w:rsidRDefault="00002CB5">
      <w:pPr>
        <w:rPr>
          <w:sz w:val="18"/>
        </w:rPr>
        <w:sectPr w:rsidR="00002CB5">
          <w:pgSz w:w="11930" w:h="16860"/>
          <w:pgMar w:top="1200" w:right="708" w:bottom="280" w:left="992" w:header="720" w:footer="720" w:gutter="0"/>
          <w:cols w:space="720"/>
        </w:sectPr>
      </w:pPr>
    </w:p>
    <w:p w14:paraId="7EEBE409" w14:textId="77777777" w:rsidR="00002CB5" w:rsidRDefault="0015076A">
      <w:pPr>
        <w:pStyle w:val="Heading2"/>
      </w:pPr>
      <w:r>
        <w:rPr>
          <w:spacing w:val="-2"/>
        </w:rPr>
        <w:lastRenderedPageBreak/>
        <w:t>WHAT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WILL</w:t>
      </w:r>
      <w:r>
        <w:rPr>
          <w:spacing w:val="-10"/>
        </w:rPr>
        <w:t xml:space="preserve"> </w:t>
      </w:r>
      <w:r>
        <w:rPr>
          <w:spacing w:val="-5"/>
        </w:rPr>
        <w:t>DO</w:t>
      </w:r>
    </w:p>
    <w:p w14:paraId="3A98284D" w14:textId="77777777" w:rsidR="00002CB5" w:rsidRDefault="0015076A">
      <w:pPr>
        <w:pStyle w:val="BodyText"/>
        <w:spacing w:before="117"/>
        <w:ind w:left="140"/>
      </w:pPr>
      <w:r>
        <w:rPr>
          <w:spacing w:val="-2"/>
        </w:rPr>
        <w:t>Duties/Responsibilities</w:t>
      </w:r>
    </w:p>
    <w:p w14:paraId="7A4EF5B3" w14:textId="77777777" w:rsidR="00002CB5" w:rsidRDefault="0015076A">
      <w:pPr>
        <w:pStyle w:val="ListParagraph"/>
        <w:numPr>
          <w:ilvl w:val="0"/>
          <w:numId w:val="4"/>
        </w:numPr>
        <w:tabs>
          <w:tab w:val="left" w:pos="861"/>
        </w:tabs>
        <w:spacing w:before="153"/>
        <w:ind w:right="237"/>
        <w:rPr>
          <w:sz w:val="24"/>
        </w:rPr>
      </w:pPr>
      <w:r>
        <w:rPr>
          <w:sz w:val="24"/>
        </w:rPr>
        <w:t>Lead the implementation and management of an innovative and contemporary WHS framework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Safety</w:t>
      </w:r>
      <w:r>
        <w:rPr>
          <w:spacing w:val="-8"/>
          <w:sz w:val="24"/>
        </w:rPr>
        <w:t xml:space="preserve"> </w:t>
      </w:r>
      <w:r>
        <w:rPr>
          <w:sz w:val="24"/>
        </w:rPr>
        <w:t>Management</w:t>
      </w:r>
      <w:r>
        <w:rPr>
          <w:spacing w:val="-6"/>
          <w:sz w:val="24"/>
        </w:rPr>
        <w:t xml:space="preserve"> </w:t>
      </w:r>
      <w:r>
        <w:rPr>
          <w:sz w:val="24"/>
        </w:rPr>
        <w:t>System,</w:t>
      </w:r>
      <w:r>
        <w:rPr>
          <w:spacing w:val="-7"/>
          <w:sz w:val="24"/>
        </w:rPr>
        <w:t xml:space="preserve"> </w:t>
      </w:r>
      <w:r>
        <w:rPr>
          <w:sz w:val="24"/>
        </w:rPr>
        <w:t>including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strategies,</w:t>
      </w:r>
      <w:r>
        <w:rPr>
          <w:spacing w:val="-7"/>
          <w:sz w:val="24"/>
        </w:rPr>
        <w:t xml:space="preserve"> </w:t>
      </w:r>
      <w:r>
        <w:rPr>
          <w:sz w:val="24"/>
        </w:rPr>
        <w:t>policies,</w:t>
      </w:r>
      <w:r>
        <w:rPr>
          <w:spacing w:val="-6"/>
          <w:sz w:val="24"/>
        </w:rPr>
        <w:t xml:space="preserve"> </w:t>
      </w:r>
      <w:r>
        <w:rPr>
          <w:sz w:val="24"/>
        </w:rPr>
        <w:t>procedures</w:t>
      </w:r>
      <w:r>
        <w:rPr>
          <w:spacing w:val="-7"/>
          <w:sz w:val="24"/>
        </w:rPr>
        <w:t xml:space="preserve"> </w:t>
      </w:r>
      <w:r>
        <w:rPr>
          <w:sz w:val="24"/>
        </w:rPr>
        <w:t>and guidelines to drive continuous improvement in work practices and raise awareness of health and safety issues.</w:t>
      </w:r>
    </w:p>
    <w:p w14:paraId="4234CB2A" w14:textId="77777777" w:rsidR="00002CB5" w:rsidRDefault="00002CB5">
      <w:pPr>
        <w:pStyle w:val="BodyText"/>
        <w:spacing w:before="2"/>
      </w:pPr>
    </w:p>
    <w:p w14:paraId="7E62DCE6" w14:textId="77777777" w:rsidR="00002CB5" w:rsidRDefault="0015076A">
      <w:pPr>
        <w:pStyle w:val="ListParagraph"/>
        <w:numPr>
          <w:ilvl w:val="0"/>
          <w:numId w:val="4"/>
        </w:numPr>
        <w:tabs>
          <w:tab w:val="left" w:pos="861"/>
        </w:tabs>
        <w:ind w:right="351"/>
        <w:rPr>
          <w:sz w:val="24"/>
        </w:rPr>
      </w:pPr>
      <w:r>
        <w:rPr>
          <w:sz w:val="24"/>
        </w:rPr>
        <w:t>Provide</w:t>
      </w:r>
      <w:r>
        <w:rPr>
          <w:spacing w:val="-7"/>
          <w:sz w:val="24"/>
        </w:rPr>
        <w:t xml:space="preserve"> </w:t>
      </w:r>
      <w:r>
        <w:rPr>
          <w:sz w:val="24"/>
        </w:rPr>
        <w:t>proactive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evidence-based</w:t>
      </w:r>
      <w:r>
        <w:rPr>
          <w:spacing w:val="-4"/>
          <w:sz w:val="24"/>
        </w:rPr>
        <w:t xml:space="preserve"> </w:t>
      </w:r>
      <w:r>
        <w:rPr>
          <w:sz w:val="24"/>
        </w:rPr>
        <w:t>safety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wellbeing</w:t>
      </w:r>
      <w:r>
        <w:rPr>
          <w:spacing w:val="-5"/>
          <w:sz w:val="24"/>
        </w:rPr>
        <w:t xml:space="preserve"> </w:t>
      </w:r>
      <w:r>
        <w:rPr>
          <w:sz w:val="24"/>
        </w:rPr>
        <w:t>advice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Executives and managers to identify and resolve WHS issues, adopting a proactive and collaborative approach to </w:t>
      </w:r>
      <w:proofErr w:type="spellStart"/>
      <w:r>
        <w:rPr>
          <w:sz w:val="24"/>
        </w:rPr>
        <w:t>minimise</w:t>
      </w:r>
      <w:proofErr w:type="spellEnd"/>
      <w:r>
        <w:rPr>
          <w:sz w:val="24"/>
        </w:rPr>
        <w:t xml:space="preserve"> risk and promote compliance with regulatory requirements.</w:t>
      </w:r>
    </w:p>
    <w:p w14:paraId="31C1712C" w14:textId="77777777" w:rsidR="00002CB5" w:rsidRDefault="0015076A">
      <w:pPr>
        <w:pStyle w:val="ListParagraph"/>
        <w:numPr>
          <w:ilvl w:val="0"/>
          <w:numId w:val="4"/>
        </w:numPr>
        <w:tabs>
          <w:tab w:val="left" w:pos="861"/>
        </w:tabs>
        <w:spacing w:before="292"/>
        <w:ind w:right="226"/>
        <w:jc w:val="both"/>
        <w:rPr>
          <w:sz w:val="24"/>
        </w:rPr>
      </w:pPr>
      <w:proofErr w:type="spellStart"/>
      <w:r>
        <w:rPr>
          <w:sz w:val="24"/>
        </w:rPr>
        <w:t>Analyse</w:t>
      </w:r>
      <w:proofErr w:type="spellEnd"/>
      <w:r>
        <w:rPr>
          <w:sz w:val="24"/>
        </w:rPr>
        <w:t xml:space="preserve"> and</w:t>
      </w:r>
      <w:r>
        <w:rPr>
          <w:spacing w:val="-1"/>
          <w:sz w:val="24"/>
        </w:rPr>
        <w:t xml:space="preserve"> </w:t>
      </w:r>
      <w:r>
        <w:rPr>
          <w:sz w:val="24"/>
        </w:rPr>
        <w:t>monitor</w:t>
      </w:r>
      <w:r>
        <w:rPr>
          <w:spacing w:val="-1"/>
          <w:sz w:val="24"/>
        </w:rPr>
        <w:t xml:space="preserve"> </w:t>
      </w:r>
      <w:r>
        <w:rPr>
          <w:sz w:val="24"/>
        </w:rPr>
        <w:t>WHS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identify</w:t>
      </w:r>
      <w:r>
        <w:rPr>
          <w:spacing w:val="-6"/>
          <w:sz w:val="24"/>
        </w:rPr>
        <w:t xml:space="preserve"> </w:t>
      </w:r>
      <w:r>
        <w:rPr>
          <w:sz w:val="24"/>
        </w:rPr>
        <w:t>accident and</w:t>
      </w:r>
      <w:r>
        <w:rPr>
          <w:spacing w:val="-1"/>
          <w:sz w:val="24"/>
        </w:rPr>
        <w:t xml:space="preserve"> </w:t>
      </w:r>
      <w:r>
        <w:rPr>
          <w:sz w:val="24"/>
        </w:rPr>
        <w:t>incident</w:t>
      </w:r>
      <w:r>
        <w:rPr>
          <w:spacing w:val="-2"/>
          <w:sz w:val="24"/>
        </w:rPr>
        <w:t xml:space="preserve"> </w:t>
      </w:r>
      <w:r>
        <w:rPr>
          <w:sz w:val="24"/>
        </w:rPr>
        <w:t>trends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ensure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 investigation,</w:t>
      </w:r>
      <w:r>
        <w:rPr>
          <w:spacing w:val="-1"/>
          <w:sz w:val="24"/>
        </w:rPr>
        <w:t xml:space="preserve"> </w:t>
      </w:r>
      <w:r>
        <w:rPr>
          <w:sz w:val="24"/>
        </w:rPr>
        <w:t>risk management strategies and controls are implemented to address concerns and deficiencies.</w:t>
      </w:r>
    </w:p>
    <w:p w14:paraId="651F6426" w14:textId="77777777" w:rsidR="00002CB5" w:rsidRDefault="00002CB5">
      <w:pPr>
        <w:pStyle w:val="BodyText"/>
        <w:spacing w:before="2"/>
      </w:pPr>
    </w:p>
    <w:p w14:paraId="0051E45E" w14:textId="77777777" w:rsidR="00002CB5" w:rsidRDefault="0015076A">
      <w:pPr>
        <w:pStyle w:val="ListParagraph"/>
        <w:numPr>
          <w:ilvl w:val="0"/>
          <w:numId w:val="4"/>
        </w:numPr>
        <w:tabs>
          <w:tab w:val="left" w:pos="861"/>
        </w:tabs>
        <w:spacing w:before="1"/>
        <w:ind w:right="1058"/>
        <w:rPr>
          <w:sz w:val="24"/>
        </w:rPr>
      </w:pPr>
      <w:r>
        <w:rPr>
          <w:sz w:val="24"/>
        </w:rPr>
        <w:t>Evaluate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effectiveness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strategies,</w:t>
      </w:r>
      <w:r>
        <w:rPr>
          <w:spacing w:val="-9"/>
          <w:sz w:val="24"/>
        </w:rPr>
        <w:t xml:space="preserve"> </w:t>
      </w:r>
      <w:r>
        <w:rPr>
          <w:sz w:val="24"/>
        </w:rPr>
        <w:t>programs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services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make</w:t>
      </w:r>
      <w:r>
        <w:rPr>
          <w:spacing w:val="-6"/>
          <w:sz w:val="24"/>
        </w:rPr>
        <w:t xml:space="preserve"> </w:t>
      </w:r>
      <w:r>
        <w:rPr>
          <w:sz w:val="24"/>
        </w:rPr>
        <w:t>appropriate modifications to improve effectiveness of current and future initiatives.</w:t>
      </w:r>
    </w:p>
    <w:p w14:paraId="60B2A677" w14:textId="77777777" w:rsidR="00002CB5" w:rsidRDefault="0015076A">
      <w:pPr>
        <w:pStyle w:val="ListParagraph"/>
        <w:numPr>
          <w:ilvl w:val="0"/>
          <w:numId w:val="4"/>
        </w:numPr>
        <w:tabs>
          <w:tab w:val="left" w:pos="861"/>
        </w:tabs>
        <w:spacing w:before="292"/>
        <w:ind w:right="473"/>
        <w:rPr>
          <w:sz w:val="24"/>
        </w:rPr>
      </w:pPr>
      <w:r>
        <w:rPr>
          <w:sz w:val="24"/>
        </w:rPr>
        <w:t>Research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prepare</w:t>
      </w:r>
      <w:r>
        <w:rPr>
          <w:spacing w:val="-6"/>
          <w:sz w:val="24"/>
        </w:rPr>
        <w:t xml:space="preserve"> </w:t>
      </w:r>
      <w:r>
        <w:rPr>
          <w:sz w:val="24"/>
        </w:rPr>
        <w:t>advice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emerging</w:t>
      </w:r>
      <w:r>
        <w:rPr>
          <w:spacing w:val="-5"/>
          <w:sz w:val="24"/>
        </w:rPr>
        <w:t xml:space="preserve"> </w:t>
      </w:r>
      <w:r>
        <w:rPr>
          <w:sz w:val="24"/>
        </w:rPr>
        <w:t>(relevant)</w:t>
      </w:r>
      <w:r>
        <w:rPr>
          <w:spacing w:val="-5"/>
          <w:sz w:val="24"/>
        </w:rPr>
        <w:t xml:space="preserve"> </w:t>
      </w:r>
      <w:r>
        <w:rPr>
          <w:sz w:val="24"/>
        </w:rPr>
        <w:t>issues,</w:t>
      </w:r>
      <w:r>
        <w:rPr>
          <w:spacing w:val="-5"/>
          <w:sz w:val="24"/>
        </w:rPr>
        <w:t xml:space="preserve"> </w:t>
      </w:r>
      <w:r>
        <w:rPr>
          <w:sz w:val="24"/>
        </w:rPr>
        <w:t>risks,</w:t>
      </w:r>
      <w:r>
        <w:rPr>
          <w:spacing w:val="-9"/>
          <w:sz w:val="24"/>
        </w:rPr>
        <w:t xml:space="preserve"> </w:t>
      </w:r>
      <w:r>
        <w:rPr>
          <w:sz w:val="24"/>
        </w:rPr>
        <w:t>best</w:t>
      </w:r>
      <w:r>
        <w:rPr>
          <w:spacing w:val="-8"/>
          <w:sz w:val="24"/>
        </w:rPr>
        <w:t xml:space="preserve"> </w:t>
      </w:r>
      <w:r>
        <w:rPr>
          <w:sz w:val="24"/>
        </w:rPr>
        <w:t>practice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develop briefing reports and discussion papers to enable sound decision making.</w:t>
      </w:r>
    </w:p>
    <w:p w14:paraId="40A9058A" w14:textId="77777777" w:rsidR="00002CB5" w:rsidRDefault="0015076A">
      <w:pPr>
        <w:pStyle w:val="ListParagraph"/>
        <w:numPr>
          <w:ilvl w:val="0"/>
          <w:numId w:val="4"/>
        </w:numPr>
        <w:tabs>
          <w:tab w:val="left" w:pos="861"/>
        </w:tabs>
        <w:spacing w:before="292"/>
        <w:ind w:right="150"/>
        <w:rPr>
          <w:sz w:val="24"/>
        </w:rPr>
      </w:pPr>
      <w:r>
        <w:rPr>
          <w:sz w:val="24"/>
        </w:rPr>
        <w:t>Partner with business units to develop WHS tools and templates that meet due diligence requirements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context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risk</w:t>
      </w:r>
      <w:r>
        <w:rPr>
          <w:spacing w:val="-8"/>
          <w:sz w:val="24"/>
        </w:rPr>
        <w:t xml:space="preserve"> </w:t>
      </w:r>
      <w:r>
        <w:rPr>
          <w:sz w:val="24"/>
        </w:rPr>
        <w:t>profile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comply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sz w:val="24"/>
        </w:rPr>
        <w:t>legislation,</w:t>
      </w:r>
      <w:r>
        <w:rPr>
          <w:spacing w:val="-8"/>
          <w:sz w:val="24"/>
        </w:rPr>
        <w:t xml:space="preserve"> </w:t>
      </w:r>
      <w:r>
        <w:rPr>
          <w:sz w:val="24"/>
        </w:rPr>
        <w:t>regulations and codes of practice.</w:t>
      </w:r>
    </w:p>
    <w:p w14:paraId="2F464CFC" w14:textId="77777777" w:rsidR="00002CB5" w:rsidRDefault="00002CB5">
      <w:pPr>
        <w:pStyle w:val="BodyText"/>
        <w:spacing w:before="2"/>
      </w:pPr>
    </w:p>
    <w:p w14:paraId="37042ED2" w14:textId="77777777" w:rsidR="00002CB5" w:rsidRDefault="0015076A">
      <w:pPr>
        <w:pStyle w:val="ListParagraph"/>
        <w:numPr>
          <w:ilvl w:val="0"/>
          <w:numId w:val="4"/>
        </w:numPr>
        <w:tabs>
          <w:tab w:val="left" w:pos="861"/>
        </w:tabs>
        <w:ind w:right="531"/>
        <w:rPr>
          <w:sz w:val="24"/>
        </w:rPr>
      </w:pPr>
      <w:r>
        <w:rPr>
          <w:sz w:val="24"/>
        </w:rPr>
        <w:t>As a key member of the Branch’s leadership team, you will lead the WHS team, foster professionalism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ongoing</w:t>
      </w:r>
      <w:r>
        <w:rPr>
          <w:spacing w:val="-9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emphasis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client-oriented service and delivery of results.</w:t>
      </w:r>
    </w:p>
    <w:p w14:paraId="36850EDF" w14:textId="77777777" w:rsidR="00002CB5" w:rsidRDefault="00002CB5">
      <w:pPr>
        <w:pStyle w:val="BodyText"/>
      </w:pPr>
    </w:p>
    <w:p w14:paraId="29986006" w14:textId="77777777" w:rsidR="00002CB5" w:rsidRDefault="0015076A">
      <w:pPr>
        <w:pStyle w:val="ListParagraph"/>
        <w:numPr>
          <w:ilvl w:val="0"/>
          <w:numId w:val="4"/>
        </w:numPr>
        <w:tabs>
          <w:tab w:val="left" w:pos="861"/>
        </w:tabs>
        <w:ind w:right="233"/>
        <w:rPr>
          <w:sz w:val="24"/>
        </w:rPr>
      </w:pPr>
      <w:r>
        <w:rPr>
          <w:sz w:val="24"/>
        </w:rPr>
        <w:t>Develop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deliver</w:t>
      </w:r>
      <w:r>
        <w:rPr>
          <w:spacing w:val="-6"/>
          <w:sz w:val="24"/>
        </w:rPr>
        <w:t xml:space="preserve"> </w:t>
      </w:r>
      <w:r>
        <w:rPr>
          <w:sz w:val="24"/>
        </w:rPr>
        <w:t>WHS</w:t>
      </w:r>
      <w:r>
        <w:rPr>
          <w:spacing w:val="-5"/>
          <w:sz w:val="24"/>
        </w:rPr>
        <w:t xml:space="preserve"> </w:t>
      </w:r>
      <w:r>
        <w:rPr>
          <w:sz w:val="24"/>
        </w:rPr>
        <w:t>related</w:t>
      </w:r>
      <w:r>
        <w:rPr>
          <w:spacing w:val="-7"/>
          <w:sz w:val="24"/>
        </w:rPr>
        <w:t xml:space="preserve"> </w:t>
      </w:r>
      <w:r>
        <w:rPr>
          <w:sz w:val="24"/>
        </w:rPr>
        <w:t>training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enhance</w:t>
      </w:r>
      <w:r>
        <w:rPr>
          <w:spacing w:val="-4"/>
          <w:sz w:val="24"/>
        </w:rPr>
        <w:t xml:space="preserve"> </w:t>
      </w:r>
      <w:r>
        <w:rPr>
          <w:sz w:val="24"/>
        </w:rPr>
        <w:t>knowledge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skills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relation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injury prevention, management, and risk management to promote compliance with regulatory requirements and improve </w:t>
      </w:r>
      <w:proofErr w:type="spellStart"/>
      <w:r>
        <w:rPr>
          <w:sz w:val="24"/>
        </w:rPr>
        <w:t>organisational</w:t>
      </w:r>
      <w:proofErr w:type="spellEnd"/>
      <w:r>
        <w:rPr>
          <w:sz w:val="24"/>
        </w:rPr>
        <w:t xml:space="preserve"> outcomes.</w:t>
      </w:r>
    </w:p>
    <w:p w14:paraId="55A885F1" w14:textId="77777777" w:rsidR="00002CB5" w:rsidRDefault="0015076A">
      <w:pPr>
        <w:pStyle w:val="Heading2"/>
        <w:spacing w:before="145"/>
        <w:ind w:left="173"/>
      </w:pPr>
      <w:r>
        <w:rPr>
          <w:spacing w:val="-4"/>
        </w:rPr>
        <w:t>WHAT</w:t>
      </w:r>
      <w:r>
        <w:rPr>
          <w:spacing w:val="-9"/>
        </w:rPr>
        <w:t xml:space="preserve"> </w:t>
      </w:r>
      <w:r>
        <w:rPr>
          <w:spacing w:val="-4"/>
        </w:rPr>
        <w:t>YOU</w:t>
      </w:r>
      <w:r>
        <w:rPr>
          <w:spacing w:val="-10"/>
        </w:rPr>
        <w:t xml:space="preserve"> </w:t>
      </w:r>
      <w:r>
        <w:rPr>
          <w:spacing w:val="-4"/>
        </w:rPr>
        <w:t>REQUIRE</w:t>
      </w:r>
    </w:p>
    <w:p w14:paraId="3D275E7F" w14:textId="77777777" w:rsidR="00002CB5" w:rsidRDefault="0015076A">
      <w:pPr>
        <w:pStyle w:val="BodyText"/>
        <w:spacing w:before="120"/>
        <w:ind w:left="173" w:right="1684"/>
        <w:jc w:val="both"/>
      </w:pPr>
      <w:r>
        <w:t>The</w:t>
      </w:r>
      <w:r>
        <w:rPr>
          <w:spacing w:val="-10"/>
        </w:rPr>
        <w:t xml:space="preserve"> </w:t>
      </w:r>
      <w:r>
        <w:t>following</w:t>
      </w:r>
      <w:r>
        <w:rPr>
          <w:spacing w:val="-11"/>
        </w:rPr>
        <w:t xml:space="preserve"> </w:t>
      </w:r>
      <w:r>
        <w:t>capabilities</w:t>
      </w:r>
      <w:r>
        <w:rPr>
          <w:spacing w:val="-3"/>
        </w:rPr>
        <w:t xml:space="preserve"> </w:t>
      </w:r>
      <w:r>
        <w:t>form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criteria</w:t>
      </w:r>
      <w:r>
        <w:rPr>
          <w:spacing w:val="-11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perform</w:t>
      </w:r>
      <w:r>
        <w:rPr>
          <w:spacing w:val="-1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duties</w:t>
      </w:r>
      <w:r>
        <w:rPr>
          <w:spacing w:val="-5"/>
        </w:rPr>
        <w:t xml:space="preserve"> </w:t>
      </w:r>
      <w:r>
        <w:t>and responsibilities of the position.</w:t>
      </w:r>
    </w:p>
    <w:p w14:paraId="2A60EFDA" w14:textId="77777777" w:rsidR="00002CB5" w:rsidRDefault="0015076A">
      <w:pPr>
        <w:pStyle w:val="Heading3"/>
        <w:spacing w:before="121"/>
        <w:ind w:left="173"/>
        <w:jc w:val="both"/>
      </w:pPr>
      <w:r>
        <w:t>Professional</w:t>
      </w:r>
      <w:r>
        <w:rPr>
          <w:spacing w:val="-11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Technical</w:t>
      </w:r>
      <w:r>
        <w:rPr>
          <w:spacing w:val="-7"/>
        </w:rPr>
        <w:t xml:space="preserve"> </w:t>
      </w:r>
      <w:r>
        <w:t>Skills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2"/>
        </w:rPr>
        <w:t>Knowledge</w:t>
      </w:r>
    </w:p>
    <w:p w14:paraId="63DE3D22" w14:textId="13B466A4" w:rsidR="00002CB5" w:rsidRDefault="0015076A">
      <w:pPr>
        <w:pStyle w:val="ListParagraph"/>
        <w:numPr>
          <w:ilvl w:val="0"/>
          <w:numId w:val="3"/>
        </w:numPr>
        <w:tabs>
          <w:tab w:val="left" w:pos="803"/>
        </w:tabs>
        <w:spacing w:before="45"/>
        <w:ind w:right="953"/>
        <w:jc w:val="both"/>
        <w:rPr>
          <w:sz w:val="24"/>
        </w:rPr>
      </w:pPr>
      <w:r>
        <w:rPr>
          <w:sz w:val="24"/>
        </w:rPr>
        <w:t>Demonstrated</w:t>
      </w:r>
      <w:r>
        <w:rPr>
          <w:spacing w:val="-1"/>
          <w:sz w:val="24"/>
        </w:rPr>
        <w:t xml:space="preserve"> </w:t>
      </w:r>
      <w:r>
        <w:rPr>
          <w:sz w:val="24"/>
        </w:rPr>
        <w:t>knowledge of</w:t>
      </w:r>
      <w:r>
        <w:rPr>
          <w:spacing w:val="-1"/>
          <w:sz w:val="24"/>
        </w:rPr>
        <w:t xml:space="preserve"> </w:t>
      </w:r>
      <w:r w:rsidR="000F37EB">
        <w:rPr>
          <w:spacing w:val="-1"/>
          <w:sz w:val="24"/>
        </w:rPr>
        <w:t xml:space="preserve">safe systems of work. </w:t>
      </w:r>
    </w:p>
    <w:p w14:paraId="5FDC315E" w14:textId="77777777" w:rsidR="00002CB5" w:rsidRDefault="00002CB5">
      <w:pPr>
        <w:pStyle w:val="BodyText"/>
        <w:spacing w:before="4"/>
      </w:pPr>
    </w:p>
    <w:p w14:paraId="1D5ED232" w14:textId="4C5184A3" w:rsidR="00002CB5" w:rsidRDefault="0015076A">
      <w:pPr>
        <w:pStyle w:val="ListParagraph"/>
        <w:numPr>
          <w:ilvl w:val="0"/>
          <w:numId w:val="3"/>
        </w:numPr>
        <w:tabs>
          <w:tab w:val="left" w:pos="803"/>
        </w:tabs>
        <w:spacing w:line="235" w:lineRule="auto"/>
        <w:ind w:right="423"/>
        <w:rPr>
          <w:sz w:val="24"/>
        </w:rPr>
      </w:pP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high-level</w:t>
      </w:r>
      <w:r>
        <w:rPr>
          <w:spacing w:val="-3"/>
          <w:sz w:val="24"/>
        </w:rPr>
        <w:t xml:space="preserve"> </w:t>
      </w:r>
      <w:r>
        <w:rPr>
          <w:sz w:val="24"/>
        </w:rPr>
        <w:t>expertise,</w:t>
      </w:r>
      <w:r>
        <w:rPr>
          <w:spacing w:val="-2"/>
          <w:sz w:val="24"/>
        </w:rPr>
        <w:t xml:space="preserve"> </w:t>
      </w:r>
      <w:r>
        <w:rPr>
          <w:sz w:val="24"/>
        </w:rPr>
        <w:t>advice,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supervision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team</w:t>
      </w:r>
      <w:r w:rsidR="000F37EB">
        <w:rPr>
          <w:sz w:val="24"/>
        </w:rPr>
        <w:t>.</w:t>
      </w:r>
    </w:p>
    <w:p w14:paraId="59B282FB" w14:textId="77777777" w:rsidR="00002CB5" w:rsidRDefault="00002CB5">
      <w:pPr>
        <w:pStyle w:val="BodyText"/>
        <w:spacing w:before="7"/>
      </w:pPr>
    </w:p>
    <w:p w14:paraId="3057C794" w14:textId="77777777" w:rsidR="00002CB5" w:rsidRDefault="0015076A">
      <w:pPr>
        <w:pStyle w:val="ListParagraph"/>
        <w:numPr>
          <w:ilvl w:val="0"/>
          <w:numId w:val="3"/>
        </w:numPr>
        <w:tabs>
          <w:tab w:val="left" w:pos="803"/>
        </w:tabs>
        <w:spacing w:line="235" w:lineRule="auto"/>
        <w:ind w:right="606"/>
        <w:rPr>
          <w:sz w:val="24"/>
        </w:rPr>
      </w:pPr>
      <w:r>
        <w:rPr>
          <w:sz w:val="24"/>
        </w:rPr>
        <w:t>Ability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develop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strong</w:t>
      </w:r>
      <w:r>
        <w:rPr>
          <w:spacing w:val="-3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effective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influence</w:t>
      </w:r>
      <w:r>
        <w:rPr>
          <w:spacing w:val="-3"/>
          <w:sz w:val="24"/>
        </w:rPr>
        <w:t xml:space="preserve"> </w:t>
      </w:r>
      <w:r>
        <w:rPr>
          <w:sz w:val="24"/>
        </w:rPr>
        <w:t>decision-making with the ability to provide expert advice.</w:t>
      </w:r>
    </w:p>
    <w:p w14:paraId="32903DED" w14:textId="77777777" w:rsidR="00002CB5" w:rsidRDefault="00002CB5">
      <w:pPr>
        <w:pStyle w:val="BodyText"/>
        <w:spacing w:before="6"/>
      </w:pPr>
    </w:p>
    <w:p w14:paraId="62A479AC" w14:textId="77777777" w:rsidR="00002CB5" w:rsidRDefault="0015076A">
      <w:pPr>
        <w:pStyle w:val="ListParagraph"/>
        <w:numPr>
          <w:ilvl w:val="0"/>
          <w:numId w:val="3"/>
        </w:numPr>
        <w:tabs>
          <w:tab w:val="left" w:pos="803"/>
        </w:tabs>
        <w:spacing w:line="235" w:lineRule="auto"/>
        <w:ind w:right="303"/>
        <w:rPr>
          <w:sz w:val="24"/>
        </w:rPr>
      </w:pPr>
      <w:r>
        <w:rPr>
          <w:sz w:val="24"/>
        </w:rPr>
        <w:t>Provide high level communication skills including the ability to prepare formal correspondence,</w:t>
      </w:r>
      <w:r>
        <w:rPr>
          <w:spacing w:val="-2"/>
          <w:sz w:val="24"/>
        </w:rPr>
        <w:t xml:space="preserve"> </w:t>
      </w:r>
      <w:r>
        <w:rPr>
          <w:sz w:val="24"/>
        </w:rPr>
        <w:t>prepare</w:t>
      </w:r>
      <w:r>
        <w:rPr>
          <w:spacing w:val="-2"/>
          <w:sz w:val="24"/>
        </w:rPr>
        <w:t xml:space="preserve"> </w:t>
      </w:r>
      <w:r>
        <w:rPr>
          <w:sz w:val="24"/>
        </w:rPr>
        <w:t>reports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briefs,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analyse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interpret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documents of a complex nature. Including but not limited to, monthly reporting on trends, risks, and improvements across a business including </w:t>
      </w:r>
      <w:proofErr w:type="gramStart"/>
      <w:r>
        <w:rPr>
          <w:sz w:val="24"/>
        </w:rPr>
        <w:t>monitoring of</w:t>
      </w:r>
      <w:proofErr w:type="gramEnd"/>
      <w:r>
        <w:rPr>
          <w:sz w:val="24"/>
        </w:rPr>
        <w:t xml:space="preserve"> cost impacts</w:t>
      </w:r>
    </w:p>
    <w:p w14:paraId="5ADCADC0" w14:textId="77777777" w:rsidR="00002CB5" w:rsidRDefault="00002CB5">
      <w:pPr>
        <w:pStyle w:val="ListParagraph"/>
        <w:spacing w:line="235" w:lineRule="auto"/>
        <w:rPr>
          <w:sz w:val="24"/>
        </w:rPr>
        <w:sectPr w:rsidR="00002CB5">
          <w:pgSz w:w="11930" w:h="16860"/>
          <w:pgMar w:top="800" w:right="708" w:bottom="280" w:left="992" w:header="720" w:footer="720" w:gutter="0"/>
          <w:cols w:space="720"/>
        </w:sectPr>
      </w:pPr>
    </w:p>
    <w:p w14:paraId="5F0278AA" w14:textId="77777777" w:rsidR="00002CB5" w:rsidRDefault="0015076A">
      <w:pPr>
        <w:pStyle w:val="Heading3"/>
        <w:spacing w:before="32"/>
      </w:pPr>
      <w:proofErr w:type="spellStart"/>
      <w:r>
        <w:rPr>
          <w:spacing w:val="-2"/>
        </w:rPr>
        <w:lastRenderedPageBreak/>
        <w:t>Behavioural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Capabilities</w:t>
      </w:r>
    </w:p>
    <w:p w14:paraId="7CDBEA65" w14:textId="77777777" w:rsidR="00002CB5" w:rsidRDefault="0015076A">
      <w:pPr>
        <w:pStyle w:val="ListParagraph"/>
        <w:numPr>
          <w:ilvl w:val="0"/>
          <w:numId w:val="2"/>
        </w:numPr>
        <w:tabs>
          <w:tab w:val="left" w:pos="858"/>
        </w:tabs>
        <w:spacing w:before="211" w:line="242" w:lineRule="auto"/>
        <w:ind w:right="940"/>
        <w:rPr>
          <w:sz w:val="24"/>
        </w:rPr>
      </w:pPr>
      <w:r>
        <w:rPr>
          <w:sz w:val="24"/>
        </w:rPr>
        <w:t>Demonstrated</w:t>
      </w:r>
      <w:r>
        <w:rPr>
          <w:spacing w:val="-4"/>
          <w:sz w:val="24"/>
        </w:rPr>
        <w:t xml:space="preserve"> </w:t>
      </w:r>
      <w:r>
        <w:rPr>
          <w:sz w:val="24"/>
        </w:rPr>
        <w:t>ability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influence,</w:t>
      </w:r>
      <w:r>
        <w:rPr>
          <w:spacing w:val="-3"/>
          <w:sz w:val="24"/>
        </w:rPr>
        <w:t xml:space="preserve"> </w:t>
      </w:r>
      <w:r>
        <w:rPr>
          <w:sz w:val="24"/>
        </w:rPr>
        <w:t>clarity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confidence,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 providing subject matter expertise to stakeholders.</w:t>
      </w:r>
    </w:p>
    <w:p w14:paraId="1BBC2053" w14:textId="77777777" w:rsidR="00002CB5" w:rsidRDefault="0015076A">
      <w:pPr>
        <w:pStyle w:val="ListParagraph"/>
        <w:numPr>
          <w:ilvl w:val="0"/>
          <w:numId w:val="2"/>
        </w:numPr>
        <w:tabs>
          <w:tab w:val="left" w:pos="858"/>
        </w:tabs>
        <w:spacing w:before="118" w:line="242" w:lineRule="auto"/>
        <w:ind w:right="1238"/>
        <w:rPr>
          <w:sz w:val="24"/>
        </w:rPr>
      </w:pPr>
      <w:r>
        <w:rPr>
          <w:sz w:val="24"/>
        </w:rPr>
        <w:t>Adaptability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resilience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positively</w:t>
      </w:r>
      <w:r>
        <w:rPr>
          <w:spacing w:val="-3"/>
          <w:sz w:val="24"/>
        </w:rPr>
        <w:t xml:space="preserve"> </w:t>
      </w:r>
      <w:r>
        <w:rPr>
          <w:sz w:val="24"/>
        </w:rPr>
        <w:t>respond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changing</w:t>
      </w:r>
      <w:r>
        <w:rPr>
          <w:spacing w:val="-3"/>
          <w:sz w:val="24"/>
        </w:rPr>
        <w:t xml:space="preserve"> </w:t>
      </w:r>
      <w:r>
        <w:rPr>
          <w:sz w:val="24"/>
        </w:rPr>
        <w:t>business</w:t>
      </w:r>
      <w:r>
        <w:rPr>
          <w:spacing w:val="-4"/>
          <w:sz w:val="24"/>
        </w:rPr>
        <w:t xml:space="preserve"> </w:t>
      </w:r>
      <w:r>
        <w:rPr>
          <w:sz w:val="24"/>
        </w:rPr>
        <w:t>priorities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requirements.</w:t>
      </w:r>
    </w:p>
    <w:p w14:paraId="1B30DEE8" w14:textId="77777777" w:rsidR="00002CB5" w:rsidRDefault="0015076A">
      <w:pPr>
        <w:pStyle w:val="ListParagraph"/>
        <w:numPr>
          <w:ilvl w:val="0"/>
          <w:numId w:val="2"/>
        </w:numPr>
        <w:tabs>
          <w:tab w:val="left" w:pos="858"/>
        </w:tabs>
        <w:spacing w:before="119" w:line="242" w:lineRule="auto"/>
        <w:ind w:right="322"/>
        <w:rPr>
          <w:sz w:val="24"/>
        </w:rPr>
      </w:pPr>
      <w:r>
        <w:rPr>
          <w:sz w:val="24"/>
        </w:rPr>
        <w:t>Ability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operate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manage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multiple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conflicting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priorities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contribute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improved ways of working, engaging with and creating ‘new thinking’ at work.</w:t>
      </w:r>
    </w:p>
    <w:p w14:paraId="3CE41A16" w14:textId="77777777" w:rsidR="00002CB5" w:rsidRDefault="00002CB5">
      <w:pPr>
        <w:pStyle w:val="BodyText"/>
        <w:spacing w:before="220"/>
      </w:pPr>
    </w:p>
    <w:p w14:paraId="15C9937D" w14:textId="77777777" w:rsidR="00002CB5" w:rsidRDefault="0015076A">
      <w:pPr>
        <w:pStyle w:val="Heading3"/>
      </w:pPr>
      <w:r>
        <w:rPr>
          <w:spacing w:val="-2"/>
        </w:rPr>
        <w:t>Compliance</w:t>
      </w:r>
      <w:r>
        <w:rPr>
          <w:spacing w:val="2"/>
        </w:rPr>
        <w:t xml:space="preserve"> </w:t>
      </w:r>
      <w:r>
        <w:rPr>
          <w:spacing w:val="-2"/>
        </w:rPr>
        <w:t>Requirements/Qualifications</w:t>
      </w:r>
    </w:p>
    <w:p w14:paraId="712BDF8D" w14:textId="09371A54" w:rsidR="00002CB5" w:rsidRDefault="0015076A">
      <w:pPr>
        <w:pStyle w:val="ListParagraph"/>
        <w:numPr>
          <w:ilvl w:val="0"/>
          <w:numId w:val="1"/>
        </w:numPr>
        <w:tabs>
          <w:tab w:val="left" w:pos="674"/>
        </w:tabs>
        <w:spacing w:before="208"/>
        <w:ind w:right="867" w:hanging="359"/>
        <w:rPr>
          <w:sz w:val="24"/>
        </w:rPr>
      </w:pPr>
      <w:r>
        <w:rPr>
          <w:sz w:val="24"/>
        </w:rPr>
        <w:t>Highly</w:t>
      </w:r>
      <w:r>
        <w:rPr>
          <w:spacing w:val="-14"/>
          <w:sz w:val="24"/>
        </w:rPr>
        <w:t xml:space="preserve"> </w:t>
      </w:r>
      <w:r>
        <w:rPr>
          <w:sz w:val="24"/>
        </w:rPr>
        <w:t>desirable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Relevant</w:t>
      </w:r>
      <w:r>
        <w:rPr>
          <w:spacing w:val="-15"/>
          <w:sz w:val="24"/>
        </w:rPr>
        <w:t xml:space="preserve"> </w:t>
      </w:r>
      <w:r>
        <w:rPr>
          <w:sz w:val="24"/>
        </w:rPr>
        <w:t>qualifications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 w:rsidR="000F37EB">
        <w:rPr>
          <w:spacing w:val="-7"/>
          <w:sz w:val="24"/>
        </w:rPr>
        <w:t>areas which support safe systems of work</w:t>
      </w:r>
      <w:r>
        <w:rPr>
          <w:sz w:val="24"/>
        </w:rPr>
        <w:t>.</w:t>
      </w:r>
    </w:p>
    <w:p w14:paraId="3B2C0674" w14:textId="77777777" w:rsidR="00002CB5" w:rsidRDefault="0015076A">
      <w:pPr>
        <w:pStyle w:val="ListParagraph"/>
        <w:numPr>
          <w:ilvl w:val="0"/>
          <w:numId w:val="1"/>
        </w:numPr>
        <w:tabs>
          <w:tab w:val="left" w:pos="674"/>
        </w:tabs>
        <w:spacing w:before="12"/>
        <w:ind w:right="735" w:hanging="359"/>
        <w:rPr>
          <w:sz w:val="24"/>
        </w:rPr>
      </w:pPr>
      <w:r>
        <w:rPr>
          <w:sz w:val="24"/>
        </w:rPr>
        <w:t>Highly</w:t>
      </w:r>
      <w:r>
        <w:rPr>
          <w:spacing w:val="-15"/>
          <w:sz w:val="24"/>
        </w:rPr>
        <w:t xml:space="preserve"> </w:t>
      </w:r>
      <w:r>
        <w:rPr>
          <w:sz w:val="24"/>
        </w:rPr>
        <w:t>desirable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Extensive</w:t>
      </w:r>
      <w:r>
        <w:rPr>
          <w:spacing w:val="-8"/>
          <w:sz w:val="24"/>
        </w:rPr>
        <w:t xml:space="preserve"> </w:t>
      </w:r>
      <w:r>
        <w:rPr>
          <w:sz w:val="24"/>
        </w:rPr>
        <w:t>relevant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</w:t>
      </w:r>
      <w:r>
        <w:rPr>
          <w:spacing w:val="-4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human</w:t>
      </w:r>
      <w:r>
        <w:rPr>
          <w:spacing w:val="-3"/>
          <w:sz w:val="24"/>
        </w:rPr>
        <w:t xml:space="preserve"> </w:t>
      </w:r>
      <w:r>
        <w:rPr>
          <w:sz w:val="24"/>
        </w:rPr>
        <w:t>resources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specialist field of human resources.</w:t>
      </w:r>
    </w:p>
    <w:p w14:paraId="23006F14" w14:textId="77777777" w:rsidR="00002CB5" w:rsidRDefault="00002CB5">
      <w:pPr>
        <w:pStyle w:val="ListParagraph"/>
        <w:rPr>
          <w:sz w:val="24"/>
        </w:rPr>
        <w:sectPr w:rsidR="00002CB5">
          <w:footerReference w:type="default" r:id="rId9"/>
          <w:pgSz w:w="11930" w:h="16860"/>
          <w:pgMar w:top="640" w:right="708" w:bottom="1060" w:left="992" w:header="0" w:footer="874" w:gutter="0"/>
          <w:cols w:space="720"/>
        </w:sectPr>
      </w:pPr>
    </w:p>
    <w:p w14:paraId="62B20B0F" w14:textId="77777777" w:rsidR="00002CB5" w:rsidRDefault="0015076A">
      <w:pPr>
        <w:spacing w:line="20" w:lineRule="exact"/>
        <w:ind w:left="112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66854445" wp14:editId="2198F05F">
                <wp:extent cx="6156960" cy="6350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6960" cy="6350"/>
                          <a:chOff x="0" y="0"/>
                          <a:chExt cx="615696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1569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6960" h="6350">
                                <a:moveTo>
                                  <a:pt x="6156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6156960" y="6108"/>
                                </a:lnTo>
                                <a:lnTo>
                                  <a:pt x="6156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EE6E84" id="Group 12" o:spid="_x0000_s1026" style="width:484.8pt;height:.5pt;mso-position-horizontal-relative:char;mso-position-vertical-relative:line" coordsize="6156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">
                <v:shape id="Graphic 13" o:spid="_x0000_s1027" style="position:absolute;width:61569;height:63;visibility:visible;mso-wrap-style:square;v-text-anchor:top" coordsize="61569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" path="m6156960,l,,,6108r6156960,l615696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35F3283" w14:textId="77777777" w:rsidR="00002CB5" w:rsidRDefault="0015076A">
      <w:pPr>
        <w:pStyle w:val="Heading1"/>
        <w:spacing w:before="23"/>
      </w:pPr>
      <w:r>
        <w:t>WORK</w:t>
      </w:r>
      <w:r>
        <w:rPr>
          <w:spacing w:val="29"/>
        </w:rPr>
        <w:t xml:space="preserve"> </w:t>
      </w:r>
      <w:r>
        <w:t>ENVIRONMENT</w:t>
      </w:r>
      <w:r>
        <w:rPr>
          <w:spacing w:val="31"/>
        </w:rPr>
        <w:t xml:space="preserve"> </w:t>
      </w:r>
      <w:r>
        <w:rPr>
          <w:spacing w:val="-2"/>
        </w:rPr>
        <w:t>DESCRIPTION</w:t>
      </w:r>
    </w:p>
    <w:p w14:paraId="5621B34A" w14:textId="693FCE8A" w:rsidR="00002CB5" w:rsidRDefault="0015076A">
      <w:pPr>
        <w:pStyle w:val="BodyText"/>
        <w:spacing w:before="120"/>
        <w:ind w:left="140" w:right="345"/>
      </w:pPr>
      <w:r>
        <w:t xml:space="preserve">The following work environment description outlines the inherent requirements of the role of </w:t>
      </w:r>
      <w:r w:rsidR="003B14C1" w:rsidRPr="003B14C1">
        <w:t xml:space="preserve">Director Safety </w:t>
      </w:r>
      <w:r>
        <w:t>(P11102) and indicates how frequently each of these requirements</w:t>
      </w:r>
      <w:r>
        <w:rPr>
          <w:spacing w:val="-8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performed.</w:t>
      </w:r>
      <w:r>
        <w:rPr>
          <w:spacing w:val="-6"/>
        </w:rPr>
        <w:t xml:space="preserve"> </w:t>
      </w:r>
      <w:r>
        <w:t>Please</w:t>
      </w:r>
      <w:r>
        <w:rPr>
          <w:spacing w:val="-7"/>
        </w:rPr>
        <w:t xml:space="preserve"> </w:t>
      </w:r>
      <w:r>
        <w:t>note</w:t>
      </w:r>
      <w:r>
        <w:rPr>
          <w:spacing w:val="-7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ACTPS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committed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reasonable adjustment and ensuring all individuals have equal opportunities in the workplace.</w:t>
      </w:r>
    </w:p>
    <w:p w14:paraId="65E806B5" w14:textId="77777777" w:rsidR="00002CB5" w:rsidRDefault="00002CB5">
      <w:pPr>
        <w:pStyle w:val="BodyText"/>
        <w:rPr>
          <w:sz w:val="1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5"/>
        <w:gridCol w:w="2695"/>
      </w:tblGrid>
      <w:tr w:rsidR="00002CB5" w14:paraId="7A5742C3" w14:textId="77777777">
        <w:trPr>
          <w:trHeight w:val="450"/>
        </w:trPr>
        <w:tc>
          <w:tcPr>
            <w:tcW w:w="6915" w:type="dxa"/>
            <w:shd w:val="clear" w:color="auto" w:fill="DEEAF6"/>
          </w:tcPr>
          <w:p w14:paraId="11562C04" w14:textId="77777777" w:rsidR="00002CB5" w:rsidRDefault="0015076A">
            <w:pPr>
              <w:pStyle w:val="TableParagraph"/>
              <w:spacing w:before="90"/>
              <w:rPr>
                <w:b/>
              </w:rPr>
            </w:pPr>
            <w:r>
              <w:rPr>
                <w:b/>
                <w:spacing w:val="-2"/>
              </w:rPr>
              <w:t>ADMINISTRATIVE</w:t>
            </w:r>
          </w:p>
        </w:tc>
        <w:tc>
          <w:tcPr>
            <w:tcW w:w="2695" w:type="dxa"/>
            <w:shd w:val="clear" w:color="auto" w:fill="DEEAF6"/>
          </w:tcPr>
          <w:p w14:paraId="31E35C43" w14:textId="77777777" w:rsidR="00002CB5" w:rsidRDefault="0015076A">
            <w:pPr>
              <w:pStyle w:val="TableParagraph"/>
              <w:spacing w:before="90"/>
              <w:rPr>
                <w:b/>
              </w:rPr>
            </w:pPr>
            <w:r>
              <w:rPr>
                <w:b/>
                <w:spacing w:val="-2"/>
              </w:rPr>
              <w:t>FREQUENCY</w:t>
            </w:r>
          </w:p>
        </w:tc>
      </w:tr>
      <w:tr w:rsidR="00002CB5" w14:paraId="60168813" w14:textId="77777777">
        <w:trPr>
          <w:trHeight w:val="388"/>
        </w:trPr>
        <w:tc>
          <w:tcPr>
            <w:tcW w:w="6915" w:type="dxa"/>
          </w:tcPr>
          <w:p w14:paraId="00A93D89" w14:textId="77777777" w:rsidR="00002CB5" w:rsidRDefault="0015076A">
            <w:pPr>
              <w:pStyle w:val="TableParagraph"/>
              <w:spacing w:before="59"/>
            </w:pPr>
            <w:r>
              <w:rPr>
                <w:spacing w:val="-2"/>
              </w:rPr>
              <w:t>Telephone</w:t>
            </w:r>
            <w:r>
              <w:t xml:space="preserve"> </w:t>
            </w:r>
            <w:r>
              <w:rPr>
                <w:spacing w:val="-5"/>
              </w:rPr>
              <w:t>use</w:t>
            </w:r>
          </w:p>
        </w:tc>
        <w:tc>
          <w:tcPr>
            <w:tcW w:w="2695" w:type="dxa"/>
          </w:tcPr>
          <w:p w14:paraId="77AA6CA2" w14:textId="77777777" w:rsidR="00002CB5" w:rsidRDefault="0015076A">
            <w:pPr>
              <w:pStyle w:val="TableParagraph"/>
              <w:spacing w:before="59"/>
            </w:pPr>
            <w:r>
              <w:rPr>
                <w:spacing w:val="-2"/>
              </w:rPr>
              <w:t>Frequently</w:t>
            </w:r>
          </w:p>
        </w:tc>
      </w:tr>
      <w:tr w:rsidR="00002CB5" w14:paraId="2CDF6B9F" w14:textId="77777777">
        <w:trPr>
          <w:trHeight w:val="390"/>
        </w:trPr>
        <w:tc>
          <w:tcPr>
            <w:tcW w:w="6915" w:type="dxa"/>
          </w:tcPr>
          <w:p w14:paraId="5B6F24A1" w14:textId="77777777" w:rsidR="00002CB5" w:rsidRDefault="0015076A">
            <w:pPr>
              <w:pStyle w:val="TableParagraph"/>
              <w:spacing w:before="56"/>
            </w:pPr>
            <w:r>
              <w:rPr>
                <w:spacing w:val="-2"/>
              </w:rPr>
              <w:t>General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computer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use</w:t>
            </w:r>
          </w:p>
        </w:tc>
        <w:tc>
          <w:tcPr>
            <w:tcW w:w="2695" w:type="dxa"/>
          </w:tcPr>
          <w:p w14:paraId="51DD2BA0" w14:textId="77777777" w:rsidR="00002CB5" w:rsidRDefault="0015076A">
            <w:pPr>
              <w:pStyle w:val="TableParagraph"/>
              <w:spacing w:before="56"/>
            </w:pPr>
            <w:r>
              <w:rPr>
                <w:spacing w:val="-2"/>
              </w:rPr>
              <w:t>Frequently</w:t>
            </w:r>
          </w:p>
        </w:tc>
      </w:tr>
      <w:tr w:rsidR="00002CB5" w14:paraId="5AB9BE8D" w14:textId="77777777">
        <w:trPr>
          <w:trHeight w:val="388"/>
        </w:trPr>
        <w:tc>
          <w:tcPr>
            <w:tcW w:w="6915" w:type="dxa"/>
          </w:tcPr>
          <w:p w14:paraId="12308C14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Extensive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keying/data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entry</w:t>
            </w:r>
          </w:p>
        </w:tc>
        <w:tc>
          <w:tcPr>
            <w:tcW w:w="2695" w:type="dxa"/>
          </w:tcPr>
          <w:p w14:paraId="6B7AA285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Frequently</w:t>
            </w:r>
          </w:p>
        </w:tc>
      </w:tr>
      <w:tr w:rsidR="00002CB5" w14:paraId="67FC3702" w14:textId="77777777">
        <w:trPr>
          <w:trHeight w:val="385"/>
        </w:trPr>
        <w:tc>
          <w:tcPr>
            <w:tcW w:w="6915" w:type="dxa"/>
          </w:tcPr>
          <w:p w14:paraId="22D01957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Graphical/analytical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based</w:t>
            </w:r>
          </w:p>
        </w:tc>
        <w:tc>
          <w:tcPr>
            <w:tcW w:w="2695" w:type="dxa"/>
          </w:tcPr>
          <w:p w14:paraId="2468EA96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Frequently</w:t>
            </w:r>
          </w:p>
        </w:tc>
      </w:tr>
      <w:tr w:rsidR="00002CB5" w14:paraId="43015E81" w14:textId="77777777">
        <w:trPr>
          <w:trHeight w:val="389"/>
        </w:trPr>
        <w:tc>
          <w:tcPr>
            <w:tcW w:w="6915" w:type="dxa"/>
          </w:tcPr>
          <w:p w14:paraId="51D7429C" w14:textId="77777777" w:rsidR="00002CB5" w:rsidRDefault="0015076A">
            <w:pPr>
              <w:pStyle w:val="TableParagraph"/>
              <w:spacing w:before="0" w:line="268" w:lineRule="exact"/>
            </w:pPr>
            <w:r>
              <w:t>Sitting</w:t>
            </w:r>
            <w:r>
              <w:rPr>
                <w:spacing w:val="-12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desk</w:t>
            </w:r>
          </w:p>
        </w:tc>
        <w:tc>
          <w:tcPr>
            <w:tcW w:w="2695" w:type="dxa"/>
          </w:tcPr>
          <w:p w14:paraId="4A233051" w14:textId="77777777" w:rsidR="00002CB5" w:rsidRDefault="0015076A">
            <w:pPr>
              <w:pStyle w:val="TableParagraph"/>
              <w:spacing w:before="0" w:line="268" w:lineRule="exact"/>
            </w:pPr>
            <w:r>
              <w:rPr>
                <w:spacing w:val="-2"/>
              </w:rPr>
              <w:t>Frequently</w:t>
            </w:r>
          </w:p>
        </w:tc>
      </w:tr>
      <w:tr w:rsidR="00002CB5" w14:paraId="77E3C5FB" w14:textId="77777777">
        <w:trPr>
          <w:trHeight w:val="386"/>
        </w:trPr>
        <w:tc>
          <w:tcPr>
            <w:tcW w:w="6915" w:type="dxa"/>
          </w:tcPr>
          <w:p w14:paraId="269354DB" w14:textId="77777777" w:rsidR="00002CB5" w:rsidRDefault="0015076A">
            <w:pPr>
              <w:pStyle w:val="TableParagraph"/>
              <w:spacing w:before="4"/>
            </w:pPr>
            <w:r>
              <w:t>Standing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>long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periods</w:t>
            </w:r>
          </w:p>
        </w:tc>
        <w:tc>
          <w:tcPr>
            <w:tcW w:w="2695" w:type="dxa"/>
          </w:tcPr>
          <w:p w14:paraId="7D2B0ECD" w14:textId="77777777" w:rsidR="00002CB5" w:rsidRDefault="0015076A">
            <w:pPr>
              <w:pStyle w:val="TableParagraph"/>
              <w:spacing w:before="4"/>
            </w:pPr>
            <w:r>
              <w:rPr>
                <w:spacing w:val="-2"/>
              </w:rPr>
              <w:t>Occasionally</w:t>
            </w:r>
          </w:p>
        </w:tc>
      </w:tr>
      <w:tr w:rsidR="00002CB5" w14:paraId="0B635F4C" w14:textId="77777777">
        <w:trPr>
          <w:trHeight w:val="388"/>
        </w:trPr>
        <w:tc>
          <w:tcPr>
            <w:tcW w:w="6915" w:type="dxa"/>
          </w:tcPr>
          <w:p w14:paraId="782F2398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Designated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workstation</w:t>
            </w:r>
          </w:p>
        </w:tc>
        <w:tc>
          <w:tcPr>
            <w:tcW w:w="2695" w:type="dxa"/>
          </w:tcPr>
          <w:p w14:paraId="43757056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Never</w:t>
            </w:r>
          </w:p>
        </w:tc>
      </w:tr>
    </w:tbl>
    <w:p w14:paraId="7E4BA818" w14:textId="77777777" w:rsidR="00002CB5" w:rsidRDefault="00002CB5">
      <w:pPr>
        <w:pStyle w:val="BodyText"/>
        <w:spacing w:before="59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5"/>
        <w:gridCol w:w="2695"/>
      </w:tblGrid>
      <w:tr w:rsidR="00002CB5" w14:paraId="4EEBE3D1" w14:textId="77777777">
        <w:trPr>
          <w:trHeight w:val="453"/>
        </w:trPr>
        <w:tc>
          <w:tcPr>
            <w:tcW w:w="6915" w:type="dxa"/>
            <w:shd w:val="clear" w:color="auto" w:fill="DEEAF6"/>
          </w:tcPr>
          <w:p w14:paraId="377C977B" w14:textId="77777777" w:rsidR="00002CB5" w:rsidRDefault="0015076A">
            <w:pPr>
              <w:pStyle w:val="TableParagraph"/>
              <w:spacing w:before="90"/>
              <w:rPr>
                <w:b/>
              </w:rPr>
            </w:pPr>
            <w:r>
              <w:rPr>
                <w:b/>
                <w:spacing w:val="-2"/>
              </w:rPr>
              <w:t xml:space="preserve">STANDARD </w:t>
            </w:r>
            <w:r>
              <w:rPr>
                <w:b/>
                <w:spacing w:val="-4"/>
              </w:rPr>
              <w:t>HOURS</w:t>
            </w:r>
          </w:p>
        </w:tc>
        <w:tc>
          <w:tcPr>
            <w:tcW w:w="2695" w:type="dxa"/>
            <w:shd w:val="clear" w:color="auto" w:fill="DEEAF6"/>
          </w:tcPr>
          <w:p w14:paraId="41CC1FC7" w14:textId="77777777" w:rsidR="00002CB5" w:rsidRDefault="0015076A">
            <w:pPr>
              <w:pStyle w:val="TableParagraph"/>
              <w:spacing w:before="90"/>
              <w:rPr>
                <w:b/>
              </w:rPr>
            </w:pPr>
            <w:r>
              <w:rPr>
                <w:b/>
                <w:spacing w:val="-2"/>
              </w:rPr>
              <w:t>FREQUENCY</w:t>
            </w:r>
          </w:p>
        </w:tc>
      </w:tr>
      <w:tr w:rsidR="00002CB5" w14:paraId="729E28A5" w14:textId="77777777">
        <w:trPr>
          <w:trHeight w:val="385"/>
        </w:trPr>
        <w:tc>
          <w:tcPr>
            <w:tcW w:w="6915" w:type="dxa"/>
          </w:tcPr>
          <w:p w14:paraId="4A8FB08D" w14:textId="77777777" w:rsidR="00002CB5" w:rsidRDefault="0015076A">
            <w:pPr>
              <w:pStyle w:val="TableParagraph"/>
              <w:spacing w:before="4"/>
            </w:pPr>
            <w:r>
              <w:rPr>
                <w:spacing w:val="-2"/>
              </w:rPr>
              <w:t>Flexible working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hours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(access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flex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time)</w:t>
            </w:r>
          </w:p>
        </w:tc>
        <w:tc>
          <w:tcPr>
            <w:tcW w:w="2695" w:type="dxa"/>
          </w:tcPr>
          <w:p w14:paraId="0574F315" w14:textId="77777777" w:rsidR="00002CB5" w:rsidRDefault="0015076A">
            <w:pPr>
              <w:pStyle w:val="TableParagraph"/>
              <w:spacing w:before="4"/>
            </w:pPr>
            <w:r>
              <w:rPr>
                <w:spacing w:val="-2"/>
              </w:rPr>
              <w:t>Frequently</w:t>
            </w:r>
          </w:p>
        </w:tc>
      </w:tr>
      <w:tr w:rsidR="00002CB5" w14:paraId="4E95AB3E" w14:textId="77777777">
        <w:trPr>
          <w:trHeight w:val="388"/>
        </w:trPr>
        <w:tc>
          <w:tcPr>
            <w:tcW w:w="6915" w:type="dxa"/>
          </w:tcPr>
          <w:p w14:paraId="388A2EBD" w14:textId="77777777" w:rsidR="00002CB5" w:rsidRDefault="0015076A">
            <w:pPr>
              <w:pStyle w:val="TableParagraph"/>
              <w:spacing w:before="59"/>
            </w:pPr>
            <w:r>
              <w:rPr>
                <w:spacing w:val="-2"/>
              </w:rPr>
              <w:t>Fixed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or specified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start/finish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times</w:t>
            </w:r>
          </w:p>
        </w:tc>
        <w:tc>
          <w:tcPr>
            <w:tcW w:w="2695" w:type="dxa"/>
          </w:tcPr>
          <w:p w14:paraId="282FD89C" w14:textId="77777777" w:rsidR="00002CB5" w:rsidRDefault="0015076A">
            <w:pPr>
              <w:pStyle w:val="TableParagraph"/>
              <w:spacing w:before="59"/>
            </w:pPr>
            <w:r>
              <w:rPr>
                <w:spacing w:val="-2"/>
              </w:rPr>
              <w:t>Occasionally</w:t>
            </w:r>
          </w:p>
        </w:tc>
      </w:tr>
      <w:tr w:rsidR="00002CB5" w14:paraId="589EAC7D" w14:textId="77777777">
        <w:trPr>
          <w:trHeight w:val="657"/>
        </w:trPr>
        <w:tc>
          <w:tcPr>
            <w:tcW w:w="6915" w:type="dxa"/>
          </w:tcPr>
          <w:p w14:paraId="5ED749CE" w14:textId="77777777" w:rsidR="00002CB5" w:rsidRDefault="0015076A">
            <w:pPr>
              <w:pStyle w:val="TableParagraph"/>
              <w:spacing w:before="0"/>
              <w:ind w:right="13"/>
            </w:pPr>
            <w:r>
              <w:t>Expected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work</w:t>
            </w:r>
            <w:r>
              <w:rPr>
                <w:spacing w:val="-13"/>
              </w:rPr>
              <w:t xml:space="preserve"> </w:t>
            </w:r>
            <w:r>
              <w:t>extensive</w:t>
            </w:r>
            <w:r>
              <w:rPr>
                <w:spacing w:val="-10"/>
              </w:rPr>
              <w:t xml:space="preserve"> </w:t>
            </w:r>
            <w:r>
              <w:t>hours</w:t>
            </w:r>
            <w:r>
              <w:rPr>
                <w:spacing w:val="-13"/>
              </w:rPr>
              <w:t xml:space="preserve"> </w:t>
            </w:r>
            <w:r>
              <w:t>over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significant</w:t>
            </w:r>
            <w:r>
              <w:rPr>
                <w:spacing w:val="-7"/>
              </w:rPr>
              <w:t xml:space="preserve"> </w:t>
            </w:r>
            <w:r>
              <w:t>period</w:t>
            </w:r>
            <w:r>
              <w:rPr>
                <w:spacing w:val="-10"/>
              </w:rPr>
              <w:t xml:space="preserve"> </w:t>
            </w:r>
            <w:r>
              <w:t>due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nature of the duties</w:t>
            </w:r>
          </w:p>
        </w:tc>
        <w:tc>
          <w:tcPr>
            <w:tcW w:w="2695" w:type="dxa"/>
          </w:tcPr>
          <w:p w14:paraId="04374D57" w14:textId="77777777" w:rsidR="00002CB5" w:rsidRDefault="0015076A">
            <w:pPr>
              <w:pStyle w:val="TableParagraph"/>
              <w:spacing w:before="196"/>
            </w:pPr>
            <w:r>
              <w:rPr>
                <w:spacing w:val="-2"/>
              </w:rPr>
              <w:t>Occasionally</w:t>
            </w:r>
          </w:p>
        </w:tc>
      </w:tr>
      <w:tr w:rsidR="00002CB5" w14:paraId="78AE180E" w14:textId="77777777">
        <w:trPr>
          <w:trHeight w:val="388"/>
        </w:trPr>
        <w:tc>
          <w:tcPr>
            <w:tcW w:w="6915" w:type="dxa"/>
          </w:tcPr>
          <w:p w14:paraId="5A4C25DA" w14:textId="77777777" w:rsidR="00002CB5" w:rsidRDefault="0015076A">
            <w:pPr>
              <w:pStyle w:val="TableParagraph"/>
              <w:spacing w:before="56"/>
            </w:pPr>
            <w:r>
              <w:rPr>
                <w:spacing w:val="-2"/>
              </w:rPr>
              <w:t>Access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to Accrued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Days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(ADOs)</w:t>
            </w:r>
          </w:p>
        </w:tc>
        <w:tc>
          <w:tcPr>
            <w:tcW w:w="2695" w:type="dxa"/>
          </w:tcPr>
          <w:p w14:paraId="3655125C" w14:textId="77777777" w:rsidR="00002CB5" w:rsidRDefault="0015076A">
            <w:pPr>
              <w:pStyle w:val="TableParagraph"/>
              <w:spacing w:before="56"/>
            </w:pPr>
            <w:r>
              <w:rPr>
                <w:spacing w:val="-2"/>
              </w:rPr>
              <w:t>Never</w:t>
            </w:r>
          </w:p>
        </w:tc>
      </w:tr>
      <w:tr w:rsidR="00002CB5" w14:paraId="11CFAC66" w14:textId="77777777">
        <w:trPr>
          <w:trHeight w:val="388"/>
        </w:trPr>
        <w:tc>
          <w:tcPr>
            <w:tcW w:w="6915" w:type="dxa"/>
          </w:tcPr>
          <w:p w14:paraId="49DDB99C" w14:textId="77777777" w:rsidR="00002CB5" w:rsidRDefault="0015076A">
            <w:pPr>
              <w:pStyle w:val="TableParagraph"/>
              <w:spacing w:before="57"/>
            </w:pPr>
            <w:r>
              <w:t>Peaks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troughs</w:t>
            </w:r>
          </w:p>
        </w:tc>
        <w:tc>
          <w:tcPr>
            <w:tcW w:w="2695" w:type="dxa"/>
          </w:tcPr>
          <w:p w14:paraId="5A267E7F" w14:textId="77777777" w:rsidR="00002CB5" w:rsidRDefault="0015076A">
            <w:pPr>
              <w:pStyle w:val="TableParagraph"/>
              <w:spacing w:before="57"/>
            </w:pPr>
            <w:r>
              <w:rPr>
                <w:spacing w:val="-2"/>
              </w:rPr>
              <w:t>Occasionally</w:t>
            </w:r>
          </w:p>
        </w:tc>
      </w:tr>
      <w:tr w:rsidR="00002CB5" w14:paraId="581B4F72" w14:textId="77777777">
        <w:trPr>
          <w:trHeight w:val="388"/>
        </w:trPr>
        <w:tc>
          <w:tcPr>
            <w:tcW w:w="6915" w:type="dxa"/>
          </w:tcPr>
          <w:p w14:paraId="67158BDC" w14:textId="77777777" w:rsidR="00002CB5" w:rsidRDefault="0015076A">
            <w:pPr>
              <w:pStyle w:val="TableParagraph"/>
              <w:spacing w:before="56"/>
            </w:pPr>
            <w:r>
              <w:rPr>
                <w:spacing w:val="-2"/>
              </w:rPr>
              <w:t>Frequent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overtime</w:t>
            </w:r>
          </w:p>
        </w:tc>
        <w:tc>
          <w:tcPr>
            <w:tcW w:w="2695" w:type="dxa"/>
          </w:tcPr>
          <w:p w14:paraId="40A369B6" w14:textId="77777777" w:rsidR="00002CB5" w:rsidRDefault="0015076A">
            <w:pPr>
              <w:pStyle w:val="TableParagraph"/>
              <w:spacing w:before="56"/>
            </w:pPr>
            <w:r>
              <w:rPr>
                <w:spacing w:val="-2"/>
              </w:rPr>
              <w:t>Never</w:t>
            </w:r>
          </w:p>
        </w:tc>
      </w:tr>
      <w:tr w:rsidR="00002CB5" w14:paraId="7C3FD8C5" w14:textId="77777777">
        <w:trPr>
          <w:trHeight w:val="388"/>
        </w:trPr>
        <w:tc>
          <w:tcPr>
            <w:tcW w:w="6915" w:type="dxa"/>
          </w:tcPr>
          <w:p w14:paraId="2AC3AA92" w14:textId="77777777" w:rsidR="00002CB5" w:rsidRDefault="0015076A">
            <w:pPr>
              <w:pStyle w:val="TableParagraph"/>
            </w:pPr>
            <w:r>
              <w:t>Rostered</w:t>
            </w:r>
            <w:r>
              <w:rPr>
                <w:spacing w:val="-14"/>
              </w:rPr>
              <w:t xml:space="preserve"> </w:t>
            </w:r>
            <w:r>
              <w:t>shift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  <w:tc>
          <w:tcPr>
            <w:tcW w:w="2695" w:type="dxa"/>
          </w:tcPr>
          <w:p w14:paraId="2F737AEE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Never</w:t>
            </w:r>
          </w:p>
        </w:tc>
      </w:tr>
    </w:tbl>
    <w:p w14:paraId="386BF561" w14:textId="77777777" w:rsidR="00002CB5" w:rsidRDefault="00002CB5">
      <w:pPr>
        <w:pStyle w:val="BodyText"/>
        <w:spacing w:before="59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5"/>
        <w:gridCol w:w="2695"/>
      </w:tblGrid>
      <w:tr w:rsidR="00002CB5" w14:paraId="30CD6BA1" w14:textId="77777777">
        <w:trPr>
          <w:trHeight w:val="453"/>
        </w:trPr>
        <w:tc>
          <w:tcPr>
            <w:tcW w:w="6915" w:type="dxa"/>
            <w:shd w:val="clear" w:color="auto" w:fill="DEEAF6"/>
          </w:tcPr>
          <w:p w14:paraId="20B14ECD" w14:textId="77777777" w:rsidR="00002CB5" w:rsidRDefault="0015076A">
            <w:pPr>
              <w:pStyle w:val="TableParagraph"/>
              <w:spacing w:before="88"/>
              <w:rPr>
                <w:b/>
              </w:rPr>
            </w:pPr>
            <w:r>
              <w:rPr>
                <w:b/>
              </w:rPr>
              <w:t>SOCIAL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DEMANDS</w:t>
            </w:r>
          </w:p>
        </w:tc>
        <w:tc>
          <w:tcPr>
            <w:tcW w:w="2695" w:type="dxa"/>
            <w:shd w:val="clear" w:color="auto" w:fill="DEEAF6"/>
          </w:tcPr>
          <w:p w14:paraId="4D28C9AA" w14:textId="77777777" w:rsidR="00002CB5" w:rsidRDefault="0015076A">
            <w:pPr>
              <w:pStyle w:val="TableParagraph"/>
              <w:spacing w:before="88"/>
              <w:rPr>
                <w:b/>
              </w:rPr>
            </w:pPr>
            <w:r>
              <w:rPr>
                <w:b/>
                <w:spacing w:val="-2"/>
              </w:rPr>
              <w:t>FREQUENCY</w:t>
            </w:r>
          </w:p>
        </w:tc>
      </w:tr>
      <w:tr w:rsidR="00002CB5" w14:paraId="2F3A1218" w14:textId="77777777">
        <w:trPr>
          <w:trHeight w:val="383"/>
        </w:trPr>
        <w:tc>
          <w:tcPr>
            <w:tcW w:w="6915" w:type="dxa"/>
          </w:tcPr>
          <w:p w14:paraId="53A6D667" w14:textId="77777777" w:rsidR="00002CB5" w:rsidRDefault="0015076A">
            <w:pPr>
              <w:pStyle w:val="TableParagraph"/>
            </w:pPr>
            <w:r>
              <w:t>Work</w:t>
            </w:r>
            <w:r>
              <w:rPr>
                <w:spacing w:val="-15"/>
              </w:rPr>
              <w:t xml:space="preserve"> </w:t>
            </w:r>
            <w:r>
              <w:t>with</w:t>
            </w:r>
            <w:r>
              <w:rPr>
                <w:spacing w:val="-12"/>
              </w:rPr>
              <w:t xml:space="preserve"> </w:t>
            </w:r>
            <w:r>
              <w:t>others</w:t>
            </w:r>
            <w:r>
              <w:rPr>
                <w:spacing w:val="-13"/>
              </w:rPr>
              <w:t xml:space="preserve"> </w:t>
            </w:r>
            <w:r>
              <w:t>towards</w:t>
            </w:r>
            <w:r>
              <w:rPr>
                <w:spacing w:val="-15"/>
              </w:rPr>
              <w:t xml:space="preserve"> </w:t>
            </w:r>
            <w:r>
              <w:t>shared</w:t>
            </w:r>
            <w:r>
              <w:rPr>
                <w:spacing w:val="-12"/>
              </w:rPr>
              <w:t xml:space="preserve"> </w:t>
            </w:r>
            <w:r>
              <w:t>goals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environment</w:t>
            </w:r>
          </w:p>
        </w:tc>
        <w:tc>
          <w:tcPr>
            <w:tcW w:w="2695" w:type="dxa"/>
          </w:tcPr>
          <w:p w14:paraId="427C223B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Frequently</w:t>
            </w:r>
          </w:p>
        </w:tc>
      </w:tr>
      <w:tr w:rsidR="00002CB5" w14:paraId="59F0A66B" w14:textId="77777777">
        <w:trPr>
          <w:trHeight w:val="390"/>
        </w:trPr>
        <w:tc>
          <w:tcPr>
            <w:tcW w:w="6915" w:type="dxa"/>
          </w:tcPr>
          <w:p w14:paraId="61D4E255" w14:textId="77777777" w:rsidR="00002CB5" w:rsidRDefault="0015076A">
            <w:pPr>
              <w:pStyle w:val="TableParagraph"/>
            </w:pPr>
            <w:r>
              <w:t>Work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isolation</w:t>
            </w:r>
            <w:r>
              <w:rPr>
                <w:spacing w:val="-13"/>
              </w:rPr>
              <w:t xml:space="preserve"> </w:t>
            </w:r>
            <w:r>
              <w:t>from</w:t>
            </w:r>
            <w:r>
              <w:rPr>
                <w:spacing w:val="-12"/>
              </w:rPr>
              <w:t xml:space="preserve"> </w:t>
            </w:r>
            <w:r>
              <w:t>other</w:t>
            </w:r>
            <w:r>
              <w:rPr>
                <w:spacing w:val="-13"/>
              </w:rPr>
              <w:t xml:space="preserve"> </w:t>
            </w:r>
            <w:r>
              <w:t>staff</w:t>
            </w:r>
            <w:r>
              <w:rPr>
                <w:spacing w:val="-12"/>
              </w:rPr>
              <w:t xml:space="preserve"> </w:t>
            </w:r>
            <w:r>
              <w:t>(remote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supervision)</w:t>
            </w:r>
          </w:p>
        </w:tc>
        <w:tc>
          <w:tcPr>
            <w:tcW w:w="2695" w:type="dxa"/>
          </w:tcPr>
          <w:p w14:paraId="3EFBB8E3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Occasionally</w:t>
            </w:r>
          </w:p>
        </w:tc>
      </w:tr>
      <w:tr w:rsidR="00002CB5" w14:paraId="55655023" w14:textId="77777777">
        <w:trPr>
          <w:trHeight w:val="386"/>
        </w:trPr>
        <w:tc>
          <w:tcPr>
            <w:tcW w:w="6915" w:type="dxa"/>
          </w:tcPr>
          <w:p w14:paraId="002D3B6E" w14:textId="77777777" w:rsidR="00002CB5" w:rsidRDefault="0015076A">
            <w:pPr>
              <w:pStyle w:val="TableParagraph"/>
              <w:spacing w:before="4"/>
            </w:pPr>
            <w:r>
              <w:t>Working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call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centre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environment</w:t>
            </w:r>
          </w:p>
        </w:tc>
        <w:tc>
          <w:tcPr>
            <w:tcW w:w="2695" w:type="dxa"/>
          </w:tcPr>
          <w:p w14:paraId="624D954B" w14:textId="77777777" w:rsidR="00002CB5" w:rsidRDefault="0015076A">
            <w:pPr>
              <w:pStyle w:val="TableParagraph"/>
              <w:spacing w:before="4"/>
            </w:pPr>
            <w:r>
              <w:rPr>
                <w:spacing w:val="-2"/>
              </w:rPr>
              <w:t>Never</w:t>
            </w:r>
          </w:p>
        </w:tc>
      </w:tr>
      <w:tr w:rsidR="00002CB5" w14:paraId="2E9A8020" w14:textId="77777777">
        <w:trPr>
          <w:trHeight w:val="388"/>
        </w:trPr>
        <w:tc>
          <w:tcPr>
            <w:tcW w:w="6915" w:type="dxa"/>
          </w:tcPr>
          <w:p w14:paraId="2AC03A8A" w14:textId="77777777" w:rsidR="00002CB5" w:rsidRDefault="0015076A">
            <w:pPr>
              <w:pStyle w:val="TableParagraph"/>
            </w:pPr>
            <w:r>
              <w:t>Working</w:t>
            </w:r>
            <w:r>
              <w:rPr>
                <w:spacing w:val="-12"/>
              </w:rPr>
              <w:t xml:space="preserve"> </w:t>
            </w:r>
            <w:r>
              <w:t>directly</w:t>
            </w:r>
            <w:r>
              <w:rPr>
                <w:spacing w:val="-12"/>
              </w:rPr>
              <w:t xml:space="preserve"> </w:t>
            </w:r>
            <w:r>
              <w:t>with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public</w:t>
            </w:r>
          </w:p>
        </w:tc>
        <w:tc>
          <w:tcPr>
            <w:tcW w:w="2695" w:type="dxa"/>
          </w:tcPr>
          <w:p w14:paraId="2B928239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Occasionally</w:t>
            </w:r>
          </w:p>
        </w:tc>
      </w:tr>
    </w:tbl>
    <w:p w14:paraId="78322709" w14:textId="77777777" w:rsidR="00002CB5" w:rsidRDefault="00002CB5">
      <w:pPr>
        <w:pStyle w:val="BodyText"/>
        <w:spacing w:before="55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5"/>
        <w:gridCol w:w="2695"/>
      </w:tblGrid>
      <w:tr w:rsidR="00002CB5" w14:paraId="16C7630E" w14:textId="77777777">
        <w:trPr>
          <w:trHeight w:val="453"/>
        </w:trPr>
        <w:tc>
          <w:tcPr>
            <w:tcW w:w="6915" w:type="dxa"/>
            <w:shd w:val="clear" w:color="auto" w:fill="DEEAF6"/>
          </w:tcPr>
          <w:p w14:paraId="37107530" w14:textId="77777777" w:rsidR="00002CB5" w:rsidRDefault="0015076A">
            <w:pPr>
              <w:pStyle w:val="TableParagraph"/>
              <w:spacing w:before="88"/>
              <w:rPr>
                <w:b/>
              </w:rPr>
            </w:pPr>
            <w:r>
              <w:rPr>
                <w:b/>
              </w:rPr>
              <w:t>PHYSICAL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DEMANDS</w:t>
            </w:r>
          </w:p>
        </w:tc>
        <w:tc>
          <w:tcPr>
            <w:tcW w:w="2695" w:type="dxa"/>
            <w:shd w:val="clear" w:color="auto" w:fill="DEEAF6"/>
          </w:tcPr>
          <w:p w14:paraId="0D6C8217" w14:textId="77777777" w:rsidR="00002CB5" w:rsidRDefault="0015076A">
            <w:pPr>
              <w:pStyle w:val="TableParagraph"/>
              <w:spacing w:before="88"/>
              <w:rPr>
                <w:b/>
              </w:rPr>
            </w:pPr>
            <w:r>
              <w:rPr>
                <w:b/>
                <w:spacing w:val="-2"/>
              </w:rPr>
              <w:t>FREQUENCY</w:t>
            </w:r>
          </w:p>
        </w:tc>
      </w:tr>
      <w:tr w:rsidR="00002CB5" w14:paraId="1150FB7C" w14:textId="77777777">
        <w:trPr>
          <w:trHeight w:val="385"/>
        </w:trPr>
        <w:tc>
          <w:tcPr>
            <w:tcW w:w="6915" w:type="dxa"/>
          </w:tcPr>
          <w:p w14:paraId="7A2FDA7D" w14:textId="77777777" w:rsidR="00002CB5" w:rsidRDefault="0015076A">
            <w:pPr>
              <w:pStyle w:val="TableParagraph"/>
              <w:spacing w:before="4"/>
            </w:pPr>
            <w:r>
              <w:rPr>
                <w:spacing w:val="-2"/>
              </w:rPr>
              <w:t>Distance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walking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(large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buildings 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inter-building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transit)</w:t>
            </w:r>
          </w:p>
        </w:tc>
        <w:tc>
          <w:tcPr>
            <w:tcW w:w="2695" w:type="dxa"/>
          </w:tcPr>
          <w:p w14:paraId="18DDD56A" w14:textId="77777777" w:rsidR="00002CB5" w:rsidRDefault="0015076A">
            <w:pPr>
              <w:pStyle w:val="TableParagraph"/>
              <w:spacing w:before="4"/>
            </w:pPr>
            <w:r>
              <w:rPr>
                <w:spacing w:val="-2"/>
              </w:rPr>
              <w:t>Occasionally</w:t>
            </w:r>
          </w:p>
        </w:tc>
      </w:tr>
      <w:tr w:rsidR="00002CB5" w14:paraId="154DBAC4" w14:textId="77777777">
        <w:trPr>
          <w:trHeight w:val="388"/>
        </w:trPr>
        <w:tc>
          <w:tcPr>
            <w:tcW w:w="6915" w:type="dxa"/>
          </w:tcPr>
          <w:p w14:paraId="6ACC6B75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Working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outdoors</w:t>
            </w:r>
          </w:p>
        </w:tc>
        <w:tc>
          <w:tcPr>
            <w:tcW w:w="2695" w:type="dxa"/>
          </w:tcPr>
          <w:p w14:paraId="3F43562C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Never</w:t>
            </w:r>
          </w:p>
        </w:tc>
      </w:tr>
    </w:tbl>
    <w:p w14:paraId="6202B071" w14:textId="77777777" w:rsidR="00002CB5" w:rsidRDefault="00002CB5">
      <w:pPr>
        <w:pStyle w:val="BodyText"/>
        <w:spacing w:before="52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5"/>
        <w:gridCol w:w="2695"/>
      </w:tblGrid>
      <w:tr w:rsidR="00002CB5" w14:paraId="3A1992D5" w14:textId="77777777">
        <w:trPr>
          <w:trHeight w:val="453"/>
        </w:trPr>
        <w:tc>
          <w:tcPr>
            <w:tcW w:w="6915" w:type="dxa"/>
            <w:shd w:val="clear" w:color="auto" w:fill="DEEAF6"/>
          </w:tcPr>
          <w:p w14:paraId="1C37C495" w14:textId="77777777" w:rsidR="00002CB5" w:rsidRDefault="0015076A">
            <w:pPr>
              <w:pStyle w:val="TableParagraph"/>
              <w:spacing w:before="90"/>
              <w:rPr>
                <w:b/>
              </w:rPr>
            </w:pPr>
            <w:r>
              <w:rPr>
                <w:b/>
              </w:rPr>
              <w:t>MANUAL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HANDLING</w:t>
            </w:r>
          </w:p>
        </w:tc>
        <w:tc>
          <w:tcPr>
            <w:tcW w:w="2695" w:type="dxa"/>
            <w:shd w:val="clear" w:color="auto" w:fill="DEEAF6"/>
          </w:tcPr>
          <w:p w14:paraId="227D4054" w14:textId="77777777" w:rsidR="00002CB5" w:rsidRDefault="0015076A">
            <w:pPr>
              <w:pStyle w:val="TableParagraph"/>
              <w:spacing w:before="90"/>
              <w:rPr>
                <w:b/>
              </w:rPr>
            </w:pPr>
            <w:r>
              <w:rPr>
                <w:b/>
                <w:spacing w:val="-2"/>
              </w:rPr>
              <w:t>FREQUENCY</w:t>
            </w:r>
          </w:p>
        </w:tc>
      </w:tr>
      <w:tr w:rsidR="00002CB5" w14:paraId="1602557E" w14:textId="77777777">
        <w:trPr>
          <w:trHeight w:val="388"/>
        </w:trPr>
        <w:tc>
          <w:tcPr>
            <w:tcW w:w="6915" w:type="dxa"/>
          </w:tcPr>
          <w:p w14:paraId="0222D7B0" w14:textId="77777777" w:rsidR="00002CB5" w:rsidRDefault="0015076A">
            <w:pPr>
              <w:pStyle w:val="TableParagraph"/>
            </w:pPr>
            <w:r>
              <w:t>Lifting</w:t>
            </w:r>
            <w:r>
              <w:rPr>
                <w:spacing w:val="-9"/>
              </w:rPr>
              <w:t xml:space="preserve"> </w:t>
            </w:r>
            <w:r>
              <w:t>0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5kg</w:t>
            </w:r>
          </w:p>
        </w:tc>
        <w:tc>
          <w:tcPr>
            <w:tcW w:w="2695" w:type="dxa"/>
          </w:tcPr>
          <w:p w14:paraId="0DB93A68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Occasionally</w:t>
            </w:r>
          </w:p>
        </w:tc>
      </w:tr>
    </w:tbl>
    <w:p w14:paraId="7296859B" w14:textId="77777777" w:rsidR="00002CB5" w:rsidRDefault="00002CB5">
      <w:pPr>
        <w:pStyle w:val="TableParagraph"/>
        <w:sectPr w:rsidR="00002CB5">
          <w:pgSz w:w="11930" w:h="16860"/>
          <w:pgMar w:top="1180" w:right="708" w:bottom="1060" w:left="992" w:header="0" w:footer="874" w:gutter="0"/>
          <w:cols w:space="720"/>
        </w:sectPr>
      </w:pPr>
    </w:p>
    <w:p w14:paraId="13908C6A" w14:textId="77777777" w:rsidR="00002CB5" w:rsidRDefault="00002CB5">
      <w:pPr>
        <w:pStyle w:val="BodyText"/>
        <w:spacing w:before="5"/>
        <w:rPr>
          <w:sz w:val="2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5"/>
        <w:gridCol w:w="2695"/>
      </w:tblGrid>
      <w:tr w:rsidR="00002CB5" w14:paraId="5BD1797B" w14:textId="77777777">
        <w:trPr>
          <w:trHeight w:val="388"/>
        </w:trPr>
        <w:tc>
          <w:tcPr>
            <w:tcW w:w="6915" w:type="dxa"/>
          </w:tcPr>
          <w:p w14:paraId="2B6770C9" w14:textId="77777777" w:rsidR="00002CB5" w:rsidRDefault="0015076A">
            <w:pPr>
              <w:pStyle w:val="TableParagraph"/>
            </w:pPr>
            <w:r>
              <w:t>Lifting</w:t>
            </w:r>
            <w:r>
              <w:rPr>
                <w:spacing w:val="-8"/>
              </w:rPr>
              <w:t xml:space="preserve"> </w:t>
            </w:r>
            <w:r>
              <w:t>5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10kg</w:t>
            </w:r>
          </w:p>
        </w:tc>
        <w:tc>
          <w:tcPr>
            <w:tcW w:w="2695" w:type="dxa"/>
          </w:tcPr>
          <w:p w14:paraId="3A5EA44A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Occasionally</w:t>
            </w:r>
          </w:p>
        </w:tc>
      </w:tr>
      <w:tr w:rsidR="00002CB5" w14:paraId="72B95CCC" w14:textId="77777777">
        <w:trPr>
          <w:trHeight w:val="390"/>
        </w:trPr>
        <w:tc>
          <w:tcPr>
            <w:tcW w:w="6915" w:type="dxa"/>
          </w:tcPr>
          <w:p w14:paraId="0E2E5248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Lifting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10kg+</w:t>
            </w:r>
          </w:p>
        </w:tc>
        <w:tc>
          <w:tcPr>
            <w:tcW w:w="2695" w:type="dxa"/>
          </w:tcPr>
          <w:p w14:paraId="22174B88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Never</w:t>
            </w:r>
          </w:p>
        </w:tc>
      </w:tr>
      <w:tr w:rsidR="00002CB5" w14:paraId="21169704" w14:textId="77777777">
        <w:trPr>
          <w:trHeight w:val="388"/>
        </w:trPr>
        <w:tc>
          <w:tcPr>
            <w:tcW w:w="6915" w:type="dxa"/>
          </w:tcPr>
          <w:p w14:paraId="4C29E762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Climbing</w:t>
            </w:r>
          </w:p>
        </w:tc>
        <w:tc>
          <w:tcPr>
            <w:tcW w:w="2695" w:type="dxa"/>
          </w:tcPr>
          <w:p w14:paraId="7E9E7C61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Never</w:t>
            </w:r>
          </w:p>
        </w:tc>
      </w:tr>
      <w:tr w:rsidR="00002CB5" w14:paraId="5DC40337" w14:textId="77777777">
        <w:trPr>
          <w:trHeight w:val="388"/>
        </w:trPr>
        <w:tc>
          <w:tcPr>
            <w:tcW w:w="6915" w:type="dxa"/>
          </w:tcPr>
          <w:p w14:paraId="7AAC3F01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Reaching</w:t>
            </w:r>
          </w:p>
        </w:tc>
        <w:tc>
          <w:tcPr>
            <w:tcW w:w="2695" w:type="dxa"/>
          </w:tcPr>
          <w:p w14:paraId="3CF9FF4D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Occasionally</w:t>
            </w:r>
          </w:p>
        </w:tc>
      </w:tr>
      <w:tr w:rsidR="00002CB5" w14:paraId="0F74D3EF" w14:textId="77777777">
        <w:trPr>
          <w:trHeight w:val="386"/>
        </w:trPr>
        <w:tc>
          <w:tcPr>
            <w:tcW w:w="6915" w:type="dxa"/>
          </w:tcPr>
          <w:p w14:paraId="43BC3171" w14:textId="77777777" w:rsidR="00002CB5" w:rsidRDefault="0015076A">
            <w:pPr>
              <w:pStyle w:val="TableParagraph"/>
              <w:spacing w:before="4"/>
            </w:pPr>
            <w:r>
              <w:rPr>
                <w:spacing w:val="-2"/>
              </w:rPr>
              <w:t>Bending/squatting</w:t>
            </w:r>
          </w:p>
        </w:tc>
        <w:tc>
          <w:tcPr>
            <w:tcW w:w="2695" w:type="dxa"/>
          </w:tcPr>
          <w:p w14:paraId="25C19B70" w14:textId="77777777" w:rsidR="00002CB5" w:rsidRDefault="0015076A">
            <w:pPr>
              <w:pStyle w:val="TableParagraph"/>
              <w:spacing w:before="4"/>
            </w:pPr>
            <w:r>
              <w:rPr>
                <w:spacing w:val="-2"/>
              </w:rPr>
              <w:t>Occasionally</w:t>
            </w:r>
          </w:p>
        </w:tc>
      </w:tr>
      <w:tr w:rsidR="00002CB5" w14:paraId="4FACAB25" w14:textId="77777777">
        <w:trPr>
          <w:trHeight w:val="388"/>
        </w:trPr>
        <w:tc>
          <w:tcPr>
            <w:tcW w:w="6915" w:type="dxa"/>
          </w:tcPr>
          <w:p w14:paraId="0FF32CCD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Push/pull</w:t>
            </w:r>
          </w:p>
        </w:tc>
        <w:tc>
          <w:tcPr>
            <w:tcW w:w="2695" w:type="dxa"/>
          </w:tcPr>
          <w:p w14:paraId="7F0A780E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Occasionally</w:t>
            </w:r>
          </w:p>
        </w:tc>
      </w:tr>
      <w:tr w:rsidR="00002CB5" w14:paraId="46E13B4F" w14:textId="77777777">
        <w:trPr>
          <w:trHeight w:val="388"/>
        </w:trPr>
        <w:tc>
          <w:tcPr>
            <w:tcW w:w="6915" w:type="dxa"/>
          </w:tcPr>
          <w:p w14:paraId="2E2E803C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Sequential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repetitive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movements</w:t>
            </w:r>
            <w: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 short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amount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4"/>
              </w:rPr>
              <w:t xml:space="preserve"> time</w:t>
            </w:r>
          </w:p>
        </w:tc>
        <w:tc>
          <w:tcPr>
            <w:tcW w:w="2695" w:type="dxa"/>
          </w:tcPr>
          <w:p w14:paraId="48FA56D0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Occasionally</w:t>
            </w:r>
          </w:p>
        </w:tc>
      </w:tr>
    </w:tbl>
    <w:p w14:paraId="49AD260F" w14:textId="77777777" w:rsidR="00002CB5" w:rsidRDefault="00002CB5">
      <w:pPr>
        <w:pStyle w:val="BodyText"/>
        <w:spacing w:before="63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5"/>
        <w:gridCol w:w="2695"/>
      </w:tblGrid>
      <w:tr w:rsidR="00002CB5" w14:paraId="1CDFEAF0" w14:textId="77777777">
        <w:trPr>
          <w:trHeight w:val="450"/>
        </w:trPr>
        <w:tc>
          <w:tcPr>
            <w:tcW w:w="6915" w:type="dxa"/>
            <w:shd w:val="clear" w:color="auto" w:fill="DEEAF6"/>
          </w:tcPr>
          <w:p w14:paraId="1299D78E" w14:textId="77777777" w:rsidR="00002CB5" w:rsidRDefault="0015076A">
            <w:pPr>
              <w:pStyle w:val="TableParagraph"/>
              <w:spacing w:before="88"/>
              <w:rPr>
                <w:b/>
              </w:rPr>
            </w:pPr>
            <w:r>
              <w:rPr>
                <w:b/>
                <w:spacing w:val="-2"/>
              </w:rPr>
              <w:t>TRAVEL</w:t>
            </w:r>
          </w:p>
        </w:tc>
        <w:tc>
          <w:tcPr>
            <w:tcW w:w="2695" w:type="dxa"/>
            <w:shd w:val="clear" w:color="auto" w:fill="DEEAF6"/>
          </w:tcPr>
          <w:p w14:paraId="32EF2EB7" w14:textId="77777777" w:rsidR="00002CB5" w:rsidRDefault="0015076A">
            <w:pPr>
              <w:pStyle w:val="TableParagraph"/>
              <w:spacing w:before="88"/>
              <w:rPr>
                <w:b/>
              </w:rPr>
            </w:pPr>
            <w:r>
              <w:rPr>
                <w:b/>
                <w:spacing w:val="-2"/>
              </w:rPr>
              <w:t>FREQUENCY</w:t>
            </w:r>
          </w:p>
        </w:tc>
      </w:tr>
      <w:tr w:rsidR="00002CB5" w14:paraId="361A8A29" w14:textId="77777777">
        <w:trPr>
          <w:trHeight w:val="388"/>
        </w:trPr>
        <w:tc>
          <w:tcPr>
            <w:tcW w:w="6915" w:type="dxa"/>
          </w:tcPr>
          <w:p w14:paraId="5544C577" w14:textId="77777777" w:rsidR="00002CB5" w:rsidRDefault="0015076A">
            <w:pPr>
              <w:pStyle w:val="TableParagraph"/>
            </w:pPr>
            <w:r>
              <w:t>Frequent</w:t>
            </w:r>
            <w:r>
              <w:rPr>
                <w:spacing w:val="-13"/>
              </w:rPr>
              <w:t xml:space="preserve"> </w:t>
            </w:r>
            <w:r>
              <w:t>travel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multiple</w:t>
            </w:r>
            <w:r>
              <w:rPr>
                <w:spacing w:val="-13"/>
              </w:rPr>
              <w:t xml:space="preserve"> </w:t>
            </w:r>
            <w:r>
              <w:t>work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sites</w:t>
            </w:r>
          </w:p>
        </w:tc>
        <w:tc>
          <w:tcPr>
            <w:tcW w:w="2695" w:type="dxa"/>
          </w:tcPr>
          <w:p w14:paraId="4A583C9F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Frequently</w:t>
            </w:r>
          </w:p>
        </w:tc>
      </w:tr>
      <w:tr w:rsidR="00002CB5" w14:paraId="5E81286B" w14:textId="77777777">
        <w:trPr>
          <w:trHeight w:val="385"/>
        </w:trPr>
        <w:tc>
          <w:tcPr>
            <w:tcW w:w="6915" w:type="dxa"/>
          </w:tcPr>
          <w:p w14:paraId="33331E0A" w14:textId="77777777" w:rsidR="00002CB5" w:rsidRDefault="0015076A">
            <w:pPr>
              <w:pStyle w:val="TableParagraph"/>
              <w:spacing w:before="56"/>
            </w:pPr>
            <w:r>
              <w:t>Frequent</w:t>
            </w:r>
            <w:r>
              <w:rPr>
                <w:spacing w:val="-8"/>
              </w:rPr>
              <w:t xml:space="preserve"> </w:t>
            </w:r>
            <w:r>
              <w:t>travel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driving</w:t>
            </w:r>
          </w:p>
        </w:tc>
        <w:tc>
          <w:tcPr>
            <w:tcW w:w="2695" w:type="dxa"/>
          </w:tcPr>
          <w:p w14:paraId="4B1422A0" w14:textId="77777777" w:rsidR="00002CB5" w:rsidRDefault="0015076A">
            <w:pPr>
              <w:pStyle w:val="TableParagraph"/>
              <w:spacing w:before="56"/>
            </w:pPr>
            <w:r>
              <w:rPr>
                <w:spacing w:val="-2"/>
              </w:rPr>
              <w:t>Occasionally</w:t>
            </w:r>
          </w:p>
        </w:tc>
      </w:tr>
      <w:tr w:rsidR="00002CB5" w14:paraId="1D21EA6C" w14:textId="77777777">
        <w:trPr>
          <w:trHeight w:val="391"/>
        </w:trPr>
        <w:tc>
          <w:tcPr>
            <w:tcW w:w="6915" w:type="dxa"/>
          </w:tcPr>
          <w:p w14:paraId="1BF877FA" w14:textId="77777777" w:rsidR="00002CB5" w:rsidRDefault="0015076A">
            <w:pPr>
              <w:pStyle w:val="TableParagraph"/>
              <w:spacing w:before="59"/>
            </w:pPr>
            <w:r>
              <w:t>Frequent</w:t>
            </w:r>
            <w:r>
              <w:rPr>
                <w:spacing w:val="-8"/>
              </w:rPr>
              <w:t xml:space="preserve"> </w:t>
            </w:r>
            <w:r>
              <w:t>travel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interstate</w:t>
            </w:r>
          </w:p>
        </w:tc>
        <w:tc>
          <w:tcPr>
            <w:tcW w:w="2695" w:type="dxa"/>
          </w:tcPr>
          <w:p w14:paraId="261F62E6" w14:textId="77777777" w:rsidR="00002CB5" w:rsidRDefault="0015076A">
            <w:pPr>
              <w:pStyle w:val="TableParagraph"/>
              <w:spacing w:before="59"/>
            </w:pPr>
            <w:r>
              <w:rPr>
                <w:spacing w:val="-2"/>
              </w:rPr>
              <w:t>Never</w:t>
            </w:r>
          </w:p>
        </w:tc>
      </w:tr>
    </w:tbl>
    <w:p w14:paraId="392AF50C" w14:textId="77777777" w:rsidR="00002CB5" w:rsidRDefault="00002CB5">
      <w:pPr>
        <w:pStyle w:val="BodyText"/>
        <w:spacing w:before="55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5"/>
        <w:gridCol w:w="2695"/>
      </w:tblGrid>
      <w:tr w:rsidR="00002CB5" w14:paraId="4FB02F5B" w14:textId="77777777">
        <w:trPr>
          <w:trHeight w:val="450"/>
        </w:trPr>
        <w:tc>
          <w:tcPr>
            <w:tcW w:w="6915" w:type="dxa"/>
            <w:shd w:val="clear" w:color="auto" w:fill="DEEAF6"/>
          </w:tcPr>
          <w:p w14:paraId="40078F99" w14:textId="77777777" w:rsidR="00002CB5" w:rsidRDefault="0015076A">
            <w:pPr>
              <w:pStyle w:val="TableParagraph"/>
              <w:spacing w:before="85"/>
              <w:rPr>
                <w:b/>
              </w:rPr>
            </w:pPr>
            <w:r>
              <w:rPr>
                <w:b/>
                <w:spacing w:val="-2"/>
              </w:rPr>
              <w:t>SPECIFIC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HAZARDS</w:t>
            </w:r>
          </w:p>
        </w:tc>
        <w:tc>
          <w:tcPr>
            <w:tcW w:w="2695" w:type="dxa"/>
            <w:shd w:val="clear" w:color="auto" w:fill="DEEAF6"/>
          </w:tcPr>
          <w:p w14:paraId="7D1CA9EF" w14:textId="77777777" w:rsidR="00002CB5" w:rsidRDefault="0015076A">
            <w:pPr>
              <w:pStyle w:val="TableParagraph"/>
              <w:spacing w:before="85"/>
              <w:rPr>
                <w:b/>
              </w:rPr>
            </w:pPr>
            <w:r>
              <w:rPr>
                <w:b/>
                <w:spacing w:val="-2"/>
              </w:rPr>
              <w:t>FREQUENCY</w:t>
            </w:r>
          </w:p>
        </w:tc>
      </w:tr>
      <w:tr w:rsidR="00002CB5" w14:paraId="219DB379" w14:textId="77777777">
        <w:trPr>
          <w:trHeight w:val="388"/>
        </w:trPr>
        <w:tc>
          <w:tcPr>
            <w:tcW w:w="6915" w:type="dxa"/>
          </w:tcPr>
          <w:p w14:paraId="3515A7E0" w14:textId="77777777" w:rsidR="00002CB5" w:rsidRDefault="0015076A">
            <w:pPr>
              <w:pStyle w:val="TableParagraph"/>
            </w:pPr>
            <w:r>
              <w:t>Working</w:t>
            </w:r>
            <w:r>
              <w:rPr>
                <w:spacing w:val="-11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heights</w:t>
            </w:r>
          </w:p>
        </w:tc>
        <w:tc>
          <w:tcPr>
            <w:tcW w:w="2695" w:type="dxa"/>
          </w:tcPr>
          <w:p w14:paraId="1AD612D8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Never</w:t>
            </w:r>
          </w:p>
        </w:tc>
      </w:tr>
      <w:tr w:rsidR="00002CB5" w14:paraId="0C26B700" w14:textId="77777777">
        <w:trPr>
          <w:trHeight w:val="385"/>
        </w:trPr>
        <w:tc>
          <w:tcPr>
            <w:tcW w:w="6915" w:type="dxa"/>
          </w:tcPr>
          <w:p w14:paraId="39FAFBFA" w14:textId="77777777" w:rsidR="00002CB5" w:rsidRDefault="0015076A">
            <w:pPr>
              <w:pStyle w:val="TableParagraph"/>
            </w:pPr>
            <w:r>
              <w:t>Exposure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extreme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temperatures</w:t>
            </w:r>
          </w:p>
        </w:tc>
        <w:tc>
          <w:tcPr>
            <w:tcW w:w="2695" w:type="dxa"/>
          </w:tcPr>
          <w:p w14:paraId="6CA1898C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Never</w:t>
            </w:r>
          </w:p>
        </w:tc>
      </w:tr>
      <w:tr w:rsidR="00002CB5" w14:paraId="33A66729" w14:textId="77777777">
        <w:trPr>
          <w:trHeight w:val="388"/>
        </w:trPr>
        <w:tc>
          <w:tcPr>
            <w:tcW w:w="6915" w:type="dxa"/>
          </w:tcPr>
          <w:p w14:paraId="44472748" w14:textId="77777777" w:rsidR="00002CB5" w:rsidRDefault="0015076A">
            <w:pPr>
              <w:pStyle w:val="TableParagraph"/>
            </w:pPr>
            <w:r>
              <w:t>Operation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heavy</w:t>
            </w:r>
            <w:r>
              <w:rPr>
                <w:spacing w:val="-13"/>
              </w:rPr>
              <w:t xml:space="preserve"> </w:t>
            </w:r>
            <w:r>
              <w:t>machinery</w:t>
            </w:r>
            <w:r>
              <w:rPr>
                <w:spacing w:val="-12"/>
              </w:rPr>
              <w:t xml:space="preserve"> </w:t>
            </w:r>
            <w:r>
              <w:t>e.g.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forklift</w:t>
            </w:r>
          </w:p>
        </w:tc>
        <w:tc>
          <w:tcPr>
            <w:tcW w:w="2695" w:type="dxa"/>
          </w:tcPr>
          <w:p w14:paraId="78BADC68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Never</w:t>
            </w:r>
          </w:p>
        </w:tc>
      </w:tr>
      <w:tr w:rsidR="00002CB5" w14:paraId="323CE6D3" w14:textId="77777777">
        <w:trPr>
          <w:trHeight w:val="388"/>
        </w:trPr>
        <w:tc>
          <w:tcPr>
            <w:tcW w:w="6915" w:type="dxa"/>
          </w:tcPr>
          <w:p w14:paraId="11D06098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Confined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spaces</w:t>
            </w:r>
          </w:p>
        </w:tc>
        <w:tc>
          <w:tcPr>
            <w:tcW w:w="2695" w:type="dxa"/>
          </w:tcPr>
          <w:p w14:paraId="021672C0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Never</w:t>
            </w:r>
          </w:p>
        </w:tc>
      </w:tr>
      <w:tr w:rsidR="00002CB5" w14:paraId="05727DC4" w14:textId="77777777">
        <w:trPr>
          <w:trHeight w:val="388"/>
        </w:trPr>
        <w:tc>
          <w:tcPr>
            <w:tcW w:w="6915" w:type="dxa"/>
          </w:tcPr>
          <w:p w14:paraId="656FF389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Excessive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noise</w:t>
            </w:r>
          </w:p>
        </w:tc>
        <w:tc>
          <w:tcPr>
            <w:tcW w:w="2695" w:type="dxa"/>
          </w:tcPr>
          <w:p w14:paraId="12DEB92C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Never</w:t>
            </w:r>
          </w:p>
        </w:tc>
      </w:tr>
      <w:tr w:rsidR="00002CB5" w14:paraId="584CA69B" w14:textId="77777777">
        <w:trPr>
          <w:trHeight w:val="388"/>
        </w:trPr>
        <w:tc>
          <w:tcPr>
            <w:tcW w:w="6915" w:type="dxa"/>
          </w:tcPr>
          <w:p w14:paraId="144F8533" w14:textId="77777777" w:rsidR="00002CB5" w:rsidRDefault="0015076A">
            <w:pPr>
              <w:pStyle w:val="TableParagraph"/>
            </w:pPr>
            <w:r>
              <w:t>Low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lighting</w:t>
            </w:r>
          </w:p>
        </w:tc>
        <w:tc>
          <w:tcPr>
            <w:tcW w:w="2695" w:type="dxa"/>
          </w:tcPr>
          <w:p w14:paraId="49B5A375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Never</w:t>
            </w:r>
          </w:p>
        </w:tc>
      </w:tr>
      <w:tr w:rsidR="00002CB5" w14:paraId="32C46E36" w14:textId="77777777">
        <w:trPr>
          <w:trHeight w:val="386"/>
        </w:trPr>
        <w:tc>
          <w:tcPr>
            <w:tcW w:w="6915" w:type="dxa"/>
          </w:tcPr>
          <w:p w14:paraId="0FA05FC1" w14:textId="77777777" w:rsidR="00002CB5" w:rsidRDefault="0015076A">
            <w:pPr>
              <w:pStyle w:val="TableParagraph"/>
              <w:spacing w:before="4"/>
            </w:pPr>
            <w:r>
              <w:t>Handling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dangerous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goods/equipment</w:t>
            </w:r>
          </w:p>
        </w:tc>
        <w:tc>
          <w:tcPr>
            <w:tcW w:w="2695" w:type="dxa"/>
          </w:tcPr>
          <w:p w14:paraId="1686219E" w14:textId="77777777" w:rsidR="00002CB5" w:rsidRDefault="0015076A">
            <w:pPr>
              <w:pStyle w:val="TableParagraph"/>
              <w:spacing w:before="4"/>
            </w:pPr>
            <w:r>
              <w:rPr>
                <w:spacing w:val="-2"/>
              </w:rPr>
              <w:t>Never</w:t>
            </w:r>
          </w:p>
        </w:tc>
      </w:tr>
      <w:tr w:rsidR="00002CB5" w14:paraId="6BF65D2D" w14:textId="77777777">
        <w:trPr>
          <w:trHeight w:val="385"/>
        </w:trPr>
        <w:tc>
          <w:tcPr>
            <w:tcW w:w="6915" w:type="dxa"/>
          </w:tcPr>
          <w:p w14:paraId="34C4CFDB" w14:textId="77777777" w:rsidR="00002CB5" w:rsidRDefault="0015076A">
            <w:pPr>
              <w:pStyle w:val="TableParagraph"/>
              <w:spacing w:before="59"/>
            </w:pPr>
            <w:r>
              <w:rPr>
                <w:spacing w:val="-2"/>
              </w:rPr>
              <w:t>Working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asbestos</w:t>
            </w:r>
          </w:p>
        </w:tc>
        <w:tc>
          <w:tcPr>
            <w:tcW w:w="2695" w:type="dxa"/>
          </w:tcPr>
          <w:p w14:paraId="7D66CDE9" w14:textId="77777777" w:rsidR="00002CB5" w:rsidRDefault="0015076A">
            <w:pPr>
              <w:pStyle w:val="TableParagraph"/>
              <w:spacing w:before="59"/>
            </w:pPr>
            <w:r>
              <w:rPr>
                <w:spacing w:val="-2"/>
              </w:rPr>
              <w:t>Never</w:t>
            </w:r>
          </w:p>
        </w:tc>
      </w:tr>
      <w:tr w:rsidR="00002CB5" w14:paraId="1EE18872" w14:textId="77777777">
        <w:trPr>
          <w:trHeight w:val="388"/>
        </w:trPr>
        <w:tc>
          <w:tcPr>
            <w:tcW w:w="6915" w:type="dxa"/>
          </w:tcPr>
          <w:p w14:paraId="65617929" w14:textId="77777777" w:rsidR="00002CB5" w:rsidRDefault="0015076A">
            <w:pPr>
              <w:pStyle w:val="TableParagraph"/>
              <w:spacing w:before="61"/>
            </w:pPr>
            <w:r>
              <w:rPr>
                <w:spacing w:val="-2"/>
              </w:rPr>
              <w:t>Potential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encounter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agitated</w:t>
            </w:r>
            <w:r>
              <w:t xml:space="preserve"> </w:t>
            </w:r>
            <w:r>
              <w:rPr>
                <w:spacing w:val="-2"/>
              </w:rPr>
              <w:t>customers</w:t>
            </w:r>
          </w:p>
        </w:tc>
        <w:tc>
          <w:tcPr>
            <w:tcW w:w="2695" w:type="dxa"/>
          </w:tcPr>
          <w:p w14:paraId="677216CC" w14:textId="77777777" w:rsidR="00002CB5" w:rsidRDefault="0015076A">
            <w:pPr>
              <w:pStyle w:val="TableParagraph"/>
              <w:spacing w:before="61"/>
            </w:pPr>
            <w:r>
              <w:rPr>
                <w:spacing w:val="-2"/>
              </w:rPr>
              <w:t>Occasionally</w:t>
            </w:r>
          </w:p>
        </w:tc>
      </w:tr>
      <w:tr w:rsidR="00002CB5" w14:paraId="00F6A7E0" w14:textId="77777777">
        <w:trPr>
          <w:trHeight w:val="390"/>
        </w:trPr>
        <w:tc>
          <w:tcPr>
            <w:tcW w:w="6915" w:type="dxa"/>
          </w:tcPr>
          <w:p w14:paraId="4D3C4C50" w14:textId="77777777" w:rsidR="00002CB5" w:rsidRDefault="0015076A">
            <w:pPr>
              <w:pStyle w:val="TableParagraph"/>
              <w:spacing w:before="56"/>
            </w:pPr>
            <w:r>
              <w:rPr>
                <w:spacing w:val="-2"/>
              </w:rPr>
              <w:t>Exposure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 potentially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distressing</w:t>
            </w:r>
            <w:r>
              <w:t xml:space="preserve"> </w:t>
            </w:r>
            <w:r>
              <w:rPr>
                <w:spacing w:val="-2"/>
              </w:rPr>
              <w:t>case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material</w:t>
            </w:r>
          </w:p>
        </w:tc>
        <w:tc>
          <w:tcPr>
            <w:tcW w:w="2695" w:type="dxa"/>
          </w:tcPr>
          <w:p w14:paraId="1D487D2B" w14:textId="77777777" w:rsidR="00002CB5" w:rsidRDefault="0015076A">
            <w:pPr>
              <w:pStyle w:val="TableParagraph"/>
              <w:spacing w:before="56"/>
            </w:pPr>
            <w:r>
              <w:rPr>
                <w:spacing w:val="-2"/>
              </w:rPr>
              <w:t>Occasionally</w:t>
            </w:r>
          </w:p>
        </w:tc>
      </w:tr>
    </w:tbl>
    <w:p w14:paraId="1192FA45" w14:textId="77777777" w:rsidR="00002CB5" w:rsidRDefault="00002CB5">
      <w:pPr>
        <w:pStyle w:val="BodyText"/>
        <w:spacing w:before="64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5"/>
        <w:gridCol w:w="2695"/>
      </w:tblGrid>
      <w:tr w:rsidR="00002CB5" w14:paraId="2E450328" w14:textId="77777777">
        <w:trPr>
          <w:trHeight w:val="450"/>
        </w:trPr>
        <w:tc>
          <w:tcPr>
            <w:tcW w:w="6915" w:type="dxa"/>
            <w:shd w:val="clear" w:color="auto" w:fill="DEEAF6"/>
          </w:tcPr>
          <w:p w14:paraId="4E97DDE4" w14:textId="77777777" w:rsidR="00002CB5" w:rsidRDefault="0015076A">
            <w:pPr>
              <w:pStyle w:val="TableParagraph"/>
              <w:spacing w:before="85"/>
              <w:rPr>
                <w:b/>
              </w:rPr>
            </w:pPr>
            <w:r>
              <w:rPr>
                <w:b/>
                <w:spacing w:val="-2"/>
              </w:rPr>
              <w:t>OTHER</w:t>
            </w:r>
          </w:p>
        </w:tc>
        <w:tc>
          <w:tcPr>
            <w:tcW w:w="2695" w:type="dxa"/>
            <w:shd w:val="clear" w:color="auto" w:fill="DEEAF6"/>
          </w:tcPr>
          <w:p w14:paraId="33285B58" w14:textId="77777777" w:rsidR="00002CB5" w:rsidRDefault="0015076A">
            <w:pPr>
              <w:pStyle w:val="TableParagraph"/>
              <w:spacing w:before="85"/>
              <w:rPr>
                <w:b/>
              </w:rPr>
            </w:pPr>
            <w:r>
              <w:rPr>
                <w:b/>
                <w:spacing w:val="-2"/>
              </w:rPr>
              <w:t>FREQUENCY</w:t>
            </w:r>
          </w:p>
        </w:tc>
      </w:tr>
      <w:tr w:rsidR="00002CB5" w14:paraId="265EE50C" w14:textId="77777777">
        <w:trPr>
          <w:trHeight w:val="388"/>
        </w:trPr>
        <w:tc>
          <w:tcPr>
            <w:tcW w:w="6915" w:type="dxa"/>
          </w:tcPr>
          <w:p w14:paraId="2896D43F" w14:textId="77777777" w:rsidR="00002CB5" w:rsidRDefault="0015076A">
            <w:pPr>
              <w:pStyle w:val="TableParagraph"/>
            </w:pPr>
            <w:r>
              <w:t>Uniform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required</w:t>
            </w:r>
          </w:p>
        </w:tc>
        <w:tc>
          <w:tcPr>
            <w:tcW w:w="2695" w:type="dxa"/>
          </w:tcPr>
          <w:p w14:paraId="3D595000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Never</w:t>
            </w:r>
          </w:p>
        </w:tc>
      </w:tr>
      <w:tr w:rsidR="00002CB5" w14:paraId="39D8B7D3" w14:textId="77777777">
        <w:trPr>
          <w:trHeight w:val="388"/>
        </w:trPr>
        <w:tc>
          <w:tcPr>
            <w:tcW w:w="6915" w:type="dxa"/>
          </w:tcPr>
          <w:p w14:paraId="2185B70E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Personal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Protective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Equipment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required</w:t>
            </w:r>
          </w:p>
        </w:tc>
        <w:tc>
          <w:tcPr>
            <w:tcW w:w="2695" w:type="dxa"/>
          </w:tcPr>
          <w:p w14:paraId="21CC68AF" w14:textId="77777777" w:rsidR="00002CB5" w:rsidRDefault="0015076A">
            <w:pPr>
              <w:pStyle w:val="TableParagraph"/>
            </w:pPr>
            <w:r>
              <w:rPr>
                <w:spacing w:val="-2"/>
              </w:rPr>
              <w:t>Never</w:t>
            </w:r>
          </w:p>
        </w:tc>
      </w:tr>
    </w:tbl>
    <w:p w14:paraId="4A10E09C" w14:textId="77777777" w:rsidR="0015076A" w:rsidRDefault="0015076A"/>
    <w:sectPr w:rsidR="0015076A">
      <w:pgSz w:w="11930" w:h="16860"/>
      <w:pgMar w:top="740" w:right="708" w:bottom="1060" w:left="992" w:header="0" w:footer="8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732C9" w14:textId="77777777" w:rsidR="004B50D8" w:rsidRDefault="004B50D8">
      <w:r>
        <w:separator/>
      </w:r>
    </w:p>
  </w:endnote>
  <w:endnote w:type="continuationSeparator" w:id="0">
    <w:p w14:paraId="108261C9" w14:textId="77777777" w:rsidR="004B50D8" w:rsidRDefault="004B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A4A42" w14:textId="77777777" w:rsidR="00002CB5" w:rsidRDefault="0015076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3440" behindDoc="1" locked="0" layoutInCell="1" allowOverlap="1" wp14:anchorId="3BE11180" wp14:editId="446932DE">
              <wp:simplePos x="0" y="0"/>
              <wp:positionH relativeFrom="page">
                <wp:posOffset>1795017</wp:posOffset>
              </wp:positionH>
              <wp:positionV relativeFrom="page">
                <wp:posOffset>10005390</wp:posOffset>
              </wp:positionV>
              <wp:extent cx="3926840" cy="1397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684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D1408C" w14:textId="77777777" w:rsidR="00002CB5" w:rsidRDefault="0015076A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Justice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&amp;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Community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Safety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Directorate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Position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Description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Version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1.6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April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E11180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141.35pt;margin-top:787.85pt;width:309.2pt;height:11pt;z-index:-1602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" filled="f" stroked="f">
              <v:textbox inset="0,0,0,0">
                <w:txbxContent>
                  <w:p w14:paraId="12D1408C" w14:textId="77777777" w:rsidR="00002CB5" w:rsidRDefault="0015076A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Justice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&amp;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Community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Safety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Directorate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Position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Description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Version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1.6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April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F6845" w14:textId="77777777" w:rsidR="004B50D8" w:rsidRDefault="004B50D8">
      <w:r>
        <w:separator/>
      </w:r>
    </w:p>
  </w:footnote>
  <w:footnote w:type="continuationSeparator" w:id="0">
    <w:p w14:paraId="60759A2E" w14:textId="77777777" w:rsidR="004B50D8" w:rsidRDefault="004B5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36D8"/>
    <w:multiLevelType w:val="hybridMultilevel"/>
    <w:tmpl w:val="5FFA9920"/>
    <w:lvl w:ilvl="0" w:tplc="F596FC76">
      <w:start w:val="1"/>
      <w:numFmt w:val="decimal"/>
      <w:lvlText w:val="%1."/>
      <w:lvlJc w:val="left"/>
      <w:pPr>
        <w:ind w:left="674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4680CA">
      <w:numFmt w:val="bullet"/>
      <w:lvlText w:val="•"/>
      <w:lvlJc w:val="left"/>
      <w:pPr>
        <w:ind w:left="1634" w:hanging="361"/>
      </w:pPr>
      <w:rPr>
        <w:rFonts w:hint="default"/>
        <w:lang w:val="en-US" w:eastAsia="en-US" w:bidi="ar-SA"/>
      </w:rPr>
    </w:lvl>
    <w:lvl w:ilvl="2" w:tplc="66043EE8">
      <w:numFmt w:val="bullet"/>
      <w:lvlText w:val="•"/>
      <w:lvlJc w:val="left"/>
      <w:pPr>
        <w:ind w:left="2588" w:hanging="361"/>
      </w:pPr>
      <w:rPr>
        <w:rFonts w:hint="default"/>
        <w:lang w:val="en-US" w:eastAsia="en-US" w:bidi="ar-SA"/>
      </w:rPr>
    </w:lvl>
    <w:lvl w:ilvl="3" w:tplc="C38ED8F2">
      <w:numFmt w:val="bullet"/>
      <w:lvlText w:val="•"/>
      <w:lvlJc w:val="left"/>
      <w:pPr>
        <w:ind w:left="3542" w:hanging="361"/>
      </w:pPr>
      <w:rPr>
        <w:rFonts w:hint="default"/>
        <w:lang w:val="en-US" w:eastAsia="en-US" w:bidi="ar-SA"/>
      </w:rPr>
    </w:lvl>
    <w:lvl w:ilvl="4" w:tplc="5DCA82E8">
      <w:numFmt w:val="bullet"/>
      <w:lvlText w:val="•"/>
      <w:lvlJc w:val="left"/>
      <w:pPr>
        <w:ind w:left="4496" w:hanging="361"/>
      </w:pPr>
      <w:rPr>
        <w:rFonts w:hint="default"/>
        <w:lang w:val="en-US" w:eastAsia="en-US" w:bidi="ar-SA"/>
      </w:rPr>
    </w:lvl>
    <w:lvl w:ilvl="5" w:tplc="6C4AE166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6" w:tplc="B14071C8">
      <w:numFmt w:val="bullet"/>
      <w:lvlText w:val="•"/>
      <w:lvlJc w:val="left"/>
      <w:pPr>
        <w:ind w:left="6404" w:hanging="361"/>
      </w:pPr>
      <w:rPr>
        <w:rFonts w:hint="default"/>
        <w:lang w:val="en-US" w:eastAsia="en-US" w:bidi="ar-SA"/>
      </w:rPr>
    </w:lvl>
    <w:lvl w:ilvl="7" w:tplc="9FBC5EF4">
      <w:numFmt w:val="bullet"/>
      <w:lvlText w:val="•"/>
      <w:lvlJc w:val="left"/>
      <w:pPr>
        <w:ind w:left="7358" w:hanging="361"/>
      </w:pPr>
      <w:rPr>
        <w:rFonts w:hint="default"/>
        <w:lang w:val="en-US" w:eastAsia="en-US" w:bidi="ar-SA"/>
      </w:rPr>
    </w:lvl>
    <w:lvl w:ilvl="8" w:tplc="09FA08C2">
      <w:numFmt w:val="bullet"/>
      <w:lvlText w:val="•"/>
      <w:lvlJc w:val="left"/>
      <w:pPr>
        <w:ind w:left="831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59F2F48"/>
    <w:multiLevelType w:val="hybridMultilevel"/>
    <w:tmpl w:val="3670BCF4"/>
    <w:lvl w:ilvl="0" w:tplc="7F8A5362">
      <w:start w:val="1"/>
      <w:numFmt w:val="decimal"/>
      <w:lvlText w:val="%1."/>
      <w:lvlJc w:val="left"/>
      <w:pPr>
        <w:ind w:left="858" w:hanging="43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E543F5A">
      <w:numFmt w:val="bullet"/>
      <w:lvlText w:val="•"/>
      <w:lvlJc w:val="left"/>
      <w:pPr>
        <w:ind w:left="1796" w:hanging="433"/>
      </w:pPr>
      <w:rPr>
        <w:rFonts w:hint="default"/>
        <w:lang w:val="en-US" w:eastAsia="en-US" w:bidi="ar-SA"/>
      </w:rPr>
    </w:lvl>
    <w:lvl w:ilvl="2" w:tplc="D4208ACC">
      <w:numFmt w:val="bullet"/>
      <w:lvlText w:val="•"/>
      <w:lvlJc w:val="left"/>
      <w:pPr>
        <w:ind w:left="2732" w:hanging="433"/>
      </w:pPr>
      <w:rPr>
        <w:rFonts w:hint="default"/>
        <w:lang w:val="en-US" w:eastAsia="en-US" w:bidi="ar-SA"/>
      </w:rPr>
    </w:lvl>
    <w:lvl w:ilvl="3" w:tplc="5D90EAD8">
      <w:numFmt w:val="bullet"/>
      <w:lvlText w:val="•"/>
      <w:lvlJc w:val="left"/>
      <w:pPr>
        <w:ind w:left="3668" w:hanging="433"/>
      </w:pPr>
      <w:rPr>
        <w:rFonts w:hint="default"/>
        <w:lang w:val="en-US" w:eastAsia="en-US" w:bidi="ar-SA"/>
      </w:rPr>
    </w:lvl>
    <w:lvl w:ilvl="4" w:tplc="DF763D16">
      <w:numFmt w:val="bullet"/>
      <w:lvlText w:val="•"/>
      <w:lvlJc w:val="left"/>
      <w:pPr>
        <w:ind w:left="4604" w:hanging="433"/>
      </w:pPr>
      <w:rPr>
        <w:rFonts w:hint="default"/>
        <w:lang w:val="en-US" w:eastAsia="en-US" w:bidi="ar-SA"/>
      </w:rPr>
    </w:lvl>
    <w:lvl w:ilvl="5" w:tplc="D444DB6A">
      <w:numFmt w:val="bullet"/>
      <w:lvlText w:val="•"/>
      <w:lvlJc w:val="left"/>
      <w:pPr>
        <w:ind w:left="5540" w:hanging="433"/>
      </w:pPr>
      <w:rPr>
        <w:rFonts w:hint="default"/>
        <w:lang w:val="en-US" w:eastAsia="en-US" w:bidi="ar-SA"/>
      </w:rPr>
    </w:lvl>
    <w:lvl w:ilvl="6" w:tplc="FAC8903C">
      <w:numFmt w:val="bullet"/>
      <w:lvlText w:val="•"/>
      <w:lvlJc w:val="left"/>
      <w:pPr>
        <w:ind w:left="6476" w:hanging="433"/>
      </w:pPr>
      <w:rPr>
        <w:rFonts w:hint="default"/>
        <w:lang w:val="en-US" w:eastAsia="en-US" w:bidi="ar-SA"/>
      </w:rPr>
    </w:lvl>
    <w:lvl w:ilvl="7" w:tplc="DF24E3BA">
      <w:numFmt w:val="bullet"/>
      <w:lvlText w:val="•"/>
      <w:lvlJc w:val="left"/>
      <w:pPr>
        <w:ind w:left="7412" w:hanging="433"/>
      </w:pPr>
      <w:rPr>
        <w:rFonts w:hint="default"/>
        <w:lang w:val="en-US" w:eastAsia="en-US" w:bidi="ar-SA"/>
      </w:rPr>
    </w:lvl>
    <w:lvl w:ilvl="8" w:tplc="D1A2E6B4">
      <w:numFmt w:val="bullet"/>
      <w:lvlText w:val="•"/>
      <w:lvlJc w:val="left"/>
      <w:pPr>
        <w:ind w:left="8348" w:hanging="433"/>
      </w:pPr>
      <w:rPr>
        <w:rFonts w:hint="default"/>
        <w:lang w:val="en-US" w:eastAsia="en-US" w:bidi="ar-SA"/>
      </w:rPr>
    </w:lvl>
  </w:abstractNum>
  <w:abstractNum w:abstractNumId="2" w15:restartNumberingAfterBreak="0">
    <w:nsid w:val="16E345FD"/>
    <w:multiLevelType w:val="hybridMultilevel"/>
    <w:tmpl w:val="74A435C0"/>
    <w:lvl w:ilvl="0" w:tplc="8D906292">
      <w:numFmt w:val="bullet"/>
      <w:lvlText w:val="•"/>
      <w:lvlJc w:val="left"/>
      <w:pPr>
        <w:ind w:left="712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E5E6336">
      <w:numFmt w:val="bullet"/>
      <w:lvlText w:val="•"/>
      <w:lvlJc w:val="left"/>
      <w:pPr>
        <w:ind w:left="1052" w:hanging="284"/>
      </w:pPr>
      <w:rPr>
        <w:rFonts w:hint="default"/>
        <w:lang w:val="en-US" w:eastAsia="en-US" w:bidi="ar-SA"/>
      </w:rPr>
    </w:lvl>
    <w:lvl w:ilvl="2" w:tplc="6428D48C">
      <w:numFmt w:val="bullet"/>
      <w:lvlText w:val="•"/>
      <w:lvlJc w:val="left"/>
      <w:pPr>
        <w:ind w:left="1385" w:hanging="284"/>
      </w:pPr>
      <w:rPr>
        <w:rFonts w:hint="default"/>
        <w:lang w:val="en-US" w:eastAsia="en-US" w:bidi="ar-SA"/>
      </w:rPr>
    </w:lvl>
    <w:lvl w:ilvl="3" w:tplc="94D8BEEE">
      <w:numFmt w:val="bullet"/>
      <w:lvlText w:val="•"/>
      <w:lvlJc w:val="left"/>
      <w:pPr>
        <w:ind w:left="1718" w:hanging="284"/>
      </w:pPr>
      <w:rPr>
        <w:rFonts w:hint="default"/>
        <w:lang w:val="en-US" w:eastAsia="en-US" w:bidi="ar-SA"/>
      </w:rPr>
    </w:lvl>
    <w:lvl w:ilvl="4" w:tplc="66A666D4">
      <w:numFmt w:val="bullet"/>
      <w:lvlText w:val="•"/>
      <w:lvlJc w:val="left"/>
      <w:pPr>
        <w:ind w:left="2051" w:hanging="284"/>
      </w:pPr>
      <w:rPr>
        <w:rFonts w:hint="default"/>
        <w:lang w:val="en-US" w:eastAsia="en-US" w:bidi="ar-SA"/>
      </w:rPr>
    </w:lvl>
    <w:lvl w:ilvl="5" w:tplc="3CEEF260">
      <w:numFmt w:val="bullet"/>
      <w:lvlText w:val="•"/>
      <w:lvlJc w:val="left"/>
      <w:pPr>
        <w:ind w:left="2384" w:hanging="284"/>
      </w:pPr>
      <w:rPr>
        <w:rFonts w:hint="default"/>
        <w:lang w:val="en-US" w:eastAsia="en-US" w:bidi="ar-SA"/>
      </w:rPr>
    </w:lvl>
    <w:lvl w:ilvl="6" w:tplc="E23495D8">
      <w:numFmt w:val="bullet"/>
      <w:lvlText w:val="•"/>
      <w:lvlJc w:val="left"/>
      <w:pPr>
        <w:ind w:left="2716" w:hanging="284"/>
      </w:pPr>
      <w:rPr>
        <w:rFonts w:hint="default"/>
        <w:lang w:val="en-US" w:eastAsia="en-US" w:bidi="ar-SA"/>
      </w:rPr>
    </w:lvl>
    <w:lvl w:ilvl="7" w:tplc="243C9C14">
      <w:numFmt w:val="bullet"/>
      <w:lvlText w:val="•"/>
      <w:lvlJc w:val="left"/>
      <w:pPr>
        <w:ind w:left="3049" w:hanging="284"/>
      </w:pPr>
      <w:rPr>
        <w:rFonts w:hint="default"/>
        <w:lang w:val="en-US" w:eastAsia="en-US" w:bidi="ar-SA"/>
      </w:rPr>
    </w:lvl>
    <w:lvl w:ilvl="8" w:tplc="1A8E4436">
      <w:numFmt w:val="bullet"/>
      <w:lvlText w:val="•"/>
      <w:lvlJc w:val="left"/>
      <w:pPr>
        <w:ind w:left="3382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349C7ED3"/>
    <w:multiLevelType w:val="hybridMultilevel"/>
    <w:tmpl w:val="5E403E80"/>
    <w:lvl w:ilvl="0" w:tplc="04A6980E">
      <w:start w:val="1"/>
      <w:numFmt w:val="decimal"/>
      <w:lvlText w:val="%1."/>
      <w:lvlJc w:val="left"/>
      <w:pPr>
        <w:ind w:left="803" w:hanging="3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10400B2">
      <w:numFmt w:val="bullet"/>
      <w:lvlText w:val="•"/>
      <w:lvlJc w:val="left"/>
      <w:pPr>
        <w:ind w:left="1742" w:hanging="356"/>
      </w:pPr>
      <w:rPr>
        <w:rFonts w:hint="default"/>
        <w:lang w:val="en-US" w:eastAsia="en-US" w:bidi="ar-SA"/>
      </w:rPr>
    </w:lvl>
    <w:lvl w:ilvl="2" w:tplc="009E04E2">
      <w:numFmt w:val="bullet"/>
      <w:lvlText w:val="•"/>
      <w:lvlJc w:val="left"/>
      <w:pPr>
        <w:ind w:left="2684" w:hanging="356"/>
      </w:pPr>
      <w:rPr>
        <w:rFonts w:hint="default"/>
        <w:lang w:val="en-US" w:eastAsia="en-US" w:bidi="ar-SA"/>
      </w:rPr>
    </w:lvl>
    <w:lvl w:ilvl="3" w:tplc="B4FC9F84">
      <w:numFmt w:val="bullet"/>
      <w:lvlText w:val="•"/>
      <w:lvlJc w:val="left"/>
      <w:pPr>
        <w:ind w:left="3626" w:hanging="356"/>
      </w:pPr>
      <w:rPr>
        <w:rFonts w:hint="default"/>
        <w:lang w:val="en-US" w:eastAsia="en-US" w:bidi="ar-SA"/>
      </w:rPr>
    </w:lvl>
    <w:lvl w:ilvl="4" w:tplc="FAEA7E0E">
      <w:numFmt w:val="bullet"/>
      <w:lvlText w:val="•"/>
      <w:lvlJc w:val="left"/>
      <w:pPr>
        <w:ind w:left="4568" w:hanging="356"/>
      </w:pPr>
      <w:rPr>
        <w:rFonts w:hint="default"/>
        <w:lang w:val="en-US" w:eastAsia="en-US" w:bidi="ar-SA"/>
      </w:rPr>
    </w:lvl>
    <w:lvl w:ilvl="5" w:tplc="74C05006">
      <w:numFmt w:val="bullet"/>
      <w:lvlText w:val="•"/>
      <w:lvlJc w:val="left"/>
      <w:pPr>
        <w:ind w:left="5510" w:hanging="356"/>
      </w:pPr>
      <w:rPr>
        <w:rFonts w:hint="default"/>
        <w:lang w:val="en-US" w:eastAsia="en-US" w:bidi="ar-SA"/>
      </w:rPr>
    </w:lvl>
    <w:lvl w:ilvl="6" w:tplc="4B508960">
      <w:numFmt w:val="bullet"/>
      <w:lvlText w:val="•"/>
      <w:lvlJc w:val="left"/>
      <w:pPr>
        <w:ind w:left="6452" w:hanging="356"/>
      </w:pPr>
      <w:rPr>
        <w:rFonts w:hint="default"/>
        <w:lang w:val="en-US" w:eastAsia="en-US" w:bidi="ar-SA"/>
      </w:rPr>
    </w:lvl>
    <w:lvl w:ilvl="7" w:tplc="CC3C8F38">
      <w:numFmt w:val="bullet"/>
      <w:lvlText w:val="•"/>
      <w:lvlJc w:val="left"/>
      <w:pPr>
        <w:ind w:left="7394" w:hanging="356"/>
      </w:pPr>
      <w:rPr>
        <w:rFonts w:hint="default"/>
        <w:lang w:val="en-US" w:eastAsia="en-US" w:bidi="ar-SA"/>
      </w:rPr>
    </w:lvl>
    <w:lvl w:ilvl="8" w:tplc="D7962220">
      <w:numFmt w:val="bullet"/>
      <w:lvlText w:val="•"/>
      <w:lvlJc w:val="left"/>
      <w:pPr>
        <w:ind w:left="8336" w:hanging="356"/>
      </w:pPr>
      <w:rPr>
        <w:rFonts w:hint="default"/>
        <w:lang w:val="en-US" w:eastAsia="en-US" w:bidi="ar-SA"/>
      </w:rPr>
    </w:lvl>
  </w:abstractNum>
  <w:abstractNum w:abstractNumId="4" w15:restartNumberingAfterBreak="0">
    <w:nsid w:val="4426219C"/>
    <w:multiLevelType w:val="hybridMultilevel"/>
    <w:tmpl w:val="091AAC1A"/>
    <w:lvl w:ilvl="0" w:tplc="EBE0ABF6">
      <w:start w:val="1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2F8B504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2" w:tplc="04F69A68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EC6A2B2E">
      <w:numFmt w:val="bullet"/>
      <w:lvlText w:val="•"/>
      <w:lvlJc w:val="left"/>
      <w:pPr>
        <w:ind w:left="3668" w:hanging="360"/>
      </w:pPr>
      <w:rPr>
        <w:rFonts w:hint="default"/>
        <w:lang w:val="en-US" w:eastAsia="en-US" w:bidi="ar-SA"/>
      </w:rPr>
    </w:lvl>
    <w:lvl w:ilvl="4" w:tplc="CB3C5044">
      <w:numFmt w:val="bullet"/>
      <w:lvlText w:val="•"/>
      <w:lvlJc w:val="left"/>
      <w:pPr>
        <w:ind w:left="4604" w:hanging="360"/>
      </w:pPr>
      <w:rPr>
        <w:rFonts w:hint="default"/>
        <w:lang w:val="en-US" w:eastAsia="en-US" w:bidi="ar-SA"/>
      </w:rPr>
    </w:lvl>
    <w:lvl w:ilvl="5" w:tplc="B3A2BD70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6" w:tplc="2BC0B936">
      <w:numFmt w:val="bullet"/>
      <w:lvlText w:val="•"/>
      <w:lvlJc w:val="left"/>
      <w:pPr>
        <w:ind w:left="6476" w:hanging="360"/>
      </w:pPr>
      <w:rPr>
        <w:rFonts w:hint="default"/>
        <w:lang w:val="en-US" w:eastAsia="en-US" w:bidi="ar-SA"/>
      </w:rPr>
    </w:lvl>
    <w:lvl w:ilvl="7" w:tplc="C73843BC">
      <w:numFmt w:val="bullet"/>
      <w:lvlText w:val="•"/>
      <w:lvlJc w:val="left"/>
      <w:pPr>
        <w:ind w:left="7412" w:hanging="360"/>
      </w:pPr>
      <w:rPr>
        <w:rFonts w:hint="default"/>
        <w:lang w:val="en-US" w:eastAsia="en-US" w:bidi="ar-SA"/>
      </w:rPr>
    </w:lvl>
    <w:lvl w:ilvl="8" w:tplc="DD0EDD18">
      <w:numFmt w:val="bullet"/>
      <w:lvlText w:val="•"/>
      <w:lvlJc w:val="left"/>
      <w:pPr>
        <w:ind w:left="83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AA93E5A"/>
    <w:multiLevelType w:val="hybridMultilevel"/>
    <w:tmpl w:val="94A041E8"/>
    <w:lvl w:ilvl="0" w:tplc="CFC086F2">
      <w:numFmt w:val="bullet"/>
      <w:lvlText w:val=""/>
      <w:lvlJc w:val="left"/>
      <w:pPr>
        <w:ind w:left="705" w:hanging="28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7A7AFB5A">
      <w:numFmt w:val="bullet"/>
      <w:lvlText w:val="•"/>
      <w:lvlJc w:val="left"/>
      <w:pPr>
        <w:ind w:left="1652" w:hanging="281"/>
      </w:pPr>
      <w:rPr>
        <w:rFonts w:hint="default"/>
        <w:lang w:val="en-US" w:eastAsia="en-US" w:bidi="ar-SA"/>
      </w:rPr>
    </w:lvl>
    <w:lvl w:ilvl="2" w:tplc="2FC85F9E">
      <w:numFmt w:val="bullet"/>
      <w:lvlText w:val="•"/>
      <w:lvlJc w:val="left"/>
      <w:pPr>
        <w:ind w:left="2604" w:hanging="281"/>
      </w:pPr>
      <w:rPr>
        <w:rFonts w:hint="default"/>
        <w:lang w:val="en-US" w:eastAsia="en-US" w:bidi="ar-SA"/>
      </w:rPr>
    </w:lvl>
    <w:lvl w:ilvl="3" w:tplc="B784EEE6">
      <w:numFmt w:val="bullet"/>
      <w:lvlText w:val="•"/>
      <w:lvlJc w:val="left"/>
      <w:pPr>
        <w:ind w:left="3556" w:hanging="281"/>
      </w:pPr>
      <w:rPr>
        <w:rFonts w:hint="default"/>
        <w:lang w:val="en-US" w:eastAsia="en-US" w:bidi="ar-SA"/>
      </w:rPr>
    </w:lvl>
    <w:lvl w:ilvl="4" w:tplc="97E83BC0">
      <w:numFmt w:val="bullet"/>
      <w:lvlText w:val="•"/>
      <w:lvlJc w:val="left"/>
      <w:pPr>
        <w:ind w:left="4508" w:hanging="281"/>
      </w:pPr>
      <w:rPr>
        <w:rFonts w:hint="default"/>
        <w:lang w:val="en-US" w:eastAsia="en-US" w:bidi="ar-SA"/>
      </w:rPr>
    </w:lvl>
    <w:lvl w:ilvl="5" w:tplc="8798682E">
      <w:numFmt w:val="bullet"/>
      <w:lvlText w:val="•"/>
      <w:lvlJc w:val="left"/>
      <w:pPr>
        <w:ind w:left="5460" w:hanging="281"/>
      </w:pPr>
      <w:rPr>
        <w:rFonts w:hint="default"/>
        <w:lang w:val="en-US" w:eastAsia="en-US" w:bidi="ar-SA"/>
      </w:rPr>
    </w:lvl>
    <w:lvl w:ilvl="6" w:tplc="3AA062D2">
      <w:numFmt w:val="bullet"/>
      <w:lvlText w:val="•"/>
      <w:lvlJc w:val="left"/>
      <w:pPr>
        <w:ind w:left="6412" w:hanging="281"/>
      </w:pPr>
      <w:rPr>
        <w:rFonts w:hint="default"/>
        <w:lang w:val="en-US" w:eastAsia="en-US" w:bidi="ar-SA"/>
      </w:rPr>
    </w:lvl>
    <w:lvl w:ilvl="7" w:tplc="9A4278EA">
      <w:numFmt w:val="bullet"/>
      <w:lvlText w:val="•"/>
      <w:lvlJc w:val="left"/>
      <w:pPr>
        <w:ind w:left="7364" w:hanging="281"/>
      </w:pPr>
      <w:rPr>
        <w:rFonts w:hint="default"/>
        <w:lang w:val="en-US" w:eastAsia="en-US" w:bidi="ar-SA"/>
      </w:rPr>
    </w:lvl>
    <w:lvl w:ilvl="8" w:tplc="0BF4137A">
      <w:numFmt w:val="bullet"/>
      <w:lvlText w:val="•"/>
      <w:lvlJc w:val="left"/>
      <w:pPr>
        <w:ind w:left="8316" w:hanging="281"/>
      </w:pPr>
      <w:rPr>
        <w:rFonts w:hint="default"/>
        <w:lang w:val="en-US" w:eastAsia="en-US" w:bidi="ar-SA"/>
      </w:rPr>
    </w:lvl>
  </w:abstractNum>
  <w:num w:numId="1" w16cid:durableId="1188058671">
    <w:abstractNumId w:val="0"/>
  </w:num>
  <w:num w:numId="2" w16cid:durableId="527451935">
    <w:abstractNumId w:val="1"/>
  </w:num>
  <w:num w:numId="3" w16cid:durableId="1805268732">
    <w:abstractNumId w:val="3"/>
  </w:num>
  <w:num w:numId="4" w16cid:durableId="939029070">
    <w:abstractNumId w:val="4"/>
  </w:num>
  <w:num w:numId="5" w16cid:durableId="130876617">
    <w:abstractNumId w:val="2"/>
  </w:num>
  <w:num w:numId="6" w16cid:durableId="2048791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2CB5"/>
    <w:rsid w:val="00002CB5"/>
    <w:rsid w:val="000F37EB"/>
    <w:rsid w:val="0015076A"/>
    <w:rsid w:val="001D108E"/>
    <w:rsid w:val="002F00C2"/>
    <w:rsid w:val="003B14C1"/>
    <w:rsid w:val="004B50D8"/>
    <w:rsid w:val="006F3628"/>
    <w:rsid w:val="009B0DBD"/>
    <w:rsid w:val="00AA6C5B"/>
    <w:rsid w:val="00AE65BE"/>
    <w:rsid w:val="00B767CB"/>
    <w:rsid w:val="00D20AFB"/>
    <w:rsid w:val="00EA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1A6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"/>
      <w:ind w:left="112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20"/>
      <w:ind w:left="14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389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 w:hanging="360"/>
    </w:pPr>
  </w:style>
  <w:style w:type="paragraph" w:customStyle="1" w:styleId="TableParagraph">
    <w:name w:val="Table Paragraph"/>
    <w:basedOn w:val="Normal"/>
    <w:uiPriority w:val="1"/>
    <w:qFormat/>
    <w:pPr>
      <w:spacing w:before="6"/>
      <w:ind w:left="9"/>
    </w:pPr>
  </w:style>
  <w:style w:type="paragraph" w:styleId="Revision">
    <w:name w:val="Revision"/>
    <w:hidden/>
    <w:uiPriority w:val="99"/>
    <w:semiHidden/>
    <w:rsid w:val="000F37EB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767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7C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767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7C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1373</Words>
  <Characters>7829</Characters>
  <Application>Microsoft Office Word</Application>
  <DocSecurity>0</DocSecurity>
  <Lines>65</Lines>
  <Paragraphs>18</Paragraphs>
  <ScaleCrop>false</ScaleCrop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2026-08-19T02:36:00Z</dcterms:created>
  <dcterms:modified xsi:type="dcterms:W3CDTF">2026-08-19T02:36:00Z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2026-08-19T02:36:11Z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f408218c-69a4-49aa-937e-bbb128fa9d83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