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D72BD" w14:textId="6B4878F9" w:rsidR="00D272F0" w:rsidRPr="00A86B78" w:rsidRDefault="002D7380" w:rsidP="00A86B78">
      <w:pPr>
        <w:pStyle w:val="Title"/>
        <w:jc w:val="left"/>
        <w:rPr>
          <w:sz w:val="52"/>
          <w:szCs w:val="52"/>
        </w:rPr>
      </w:pPr>
      <w:r>
        <w:rPr>
          <w:noProof/>
        </w:rPr>
        <w:drawing>
          <wp:inline distT="0" distB="0" distL="0" distR="0" wp14:anchorId="3707350B" wp14:editId="364A69E8">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00B54281">
        <w:t xml:space="preserve"> </w:t>
      </w:r>
      <w:r>
        <w:tab/>
      </w:r>
      <w:r w:rsidRPr="00A30549">
        <w:rPr>
          <w:sz w:val="52"/>
          <w:szCs w:val="52"/>
        </w:rPr>
        <w:t>P</w:t>
      </w:r>
      <w:r w:rsidR="002A43D2" w:rsidRPr="00A30549">
        <w:rPr>
          <w:sz w:val="52"/>
          <w:szCs w:val="52"/>
        </w:rPr>
        <w:t>OSITION DESCRIPTION</w:t>
      </w:r>
    </w:p>
    <w:p w14:paraId="08530A5E" w14:textId="77777777" w:rsidR="00832206" w:rsidRPr="00832206" w:rsidRDefault="00832206" w:rsidP="00832206">
      <w:pPr>
        <w:pStyle w:val="BodyText"/>
        <w:sectPr w:rsidR="00832206" w:rsidRPr="00832206" w:rsidSect="005B38C8">
          <w:headerReference w:type="even" r:id="rId14"/>
          <w:footerReference w:type="even" r:id="rId15"/>
          <w:footerReference w:type="default" r:id="rId16"/>
          <w:headerReference w:type="first" r:id="rId17"/>
          <w:footerReference w:type="first" r:id="rId18"/>
          <w:pgSz w:w="11906" w:h="16838" w:code="9"/>
          <w:pgMar w:top="851" w:right="1134" w:bottom="1134" w:left="1134" w:header="680" w:footer="680" w:gutter="0"/>
          <w:cols w:space="720"/>
          <w:docGrid w:linePitch="326"/>
        </w:sectPr>
      </w:pPr>
    </w:p>
    <w:tbl>
      <w:tblPr>
        <w:tblStyle w:val="TableGrid"/>
        <w:tblW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1013"/>
        <w:gridCol w:w="1887"/>
      </w:tblGrid>
      <w:tr w:rsidR="00D272F0" w14:paraId="57709A18" w14:textId="77777777" w:rsidTr="007B4628">
        <w:tc>
          <w:tcPr>
            <w:tcW w:w="1773" w:type="dxa"/>
            <w:vAlign w:val="center"/>
          </w:tcPr>
          <w:p w14:paraId="429350A9" w14:textId="77777777" w:rsidR="00D272F0" w:rsidRDefault="00D272F0" w:rsidP="00652DF8">
            <w:pPr>
              <w:rPr>
                <w:b/>
              </w:rPr>
            </w:pPr>
            <w:r>
              <w:rPr>
                <w:b/>
              </w:rPr>
              <w:t>Directorate</w:t>
            </w:r>
          </w:p>
        </w:tc>
        <w:tc>
          <w:tcPr>
            <w:tcW w:w="2900" w:type="dxa"/>
            <w:gridSpan w:val="2"/>
            <w:vAlign w:val="center"/>
          </w:tcPr>
          <w:p w14:paraId="288A29C1" w14:textId="77777777" w:rsidR="00D272F0" w:rsidRPr="007D0013" w:rsidRDefault="00D272F0" w:rsidP="00652DF8">
            <w:r w:rsidRPr="007D0013">
              <w:t>Justice and Community Safety</w:t>
            </w:r>
          </w:p>
        </w:tc>
      </w:tr>
      <w:tr w:rsidR="00D272F0" w14:paraId="01F8B4BF" w14:textId="77777777" w:rsidTr="007B4628">
        <w:tc>
          <w:tcPr>
            <w:tcW w:w="1773" w:type="dxa"/>
            <w:vAlign w:val="center"/>
          </w:tcPr>
          <w:p w14:paraId="15D4616A" w14:textId="77777777" w:rsidR="00D272F0" w:rsidRDefault="00D272F0" w:rsidP="00652DF8">
            <w:pPr>
              <w:rPr>
                <w:b/>
              </w:rPr>
            </w:pPr>
            <w:r>
              <w:rPr>
                <w:b/>
              </w:rPr>
              <w:t>Business Unit/Agency</w:t>
            </w:r>
          </w:p>
        </w:tc>
        <w:tc>
          <w:tcPr>
            <w:tcW w:w="2900" w:type="dxa"/>
            <w:gridSpan w:val="2"/>
            <w:vAlign w:val="center"/>
          </w:tcPr>
          <w:p w14:paraId="0FA9D90E" w14:textId="01FAB21A" w:rsidR="00D272F0" w:rsidRPr="00A86B78" w:rsidRDefault="00C36B1E" w:rsidP="00652DF8">
            <w:pPr>
              <w:rPr>
                <w:iCs/>
              </w:rPr>
            </w:pPr>
            <w:r w:rsidRPr="00A86B78">
              <w:rPr>
                <w:iCs/>
              </w:rPr>
              <w:t>ACT Corrective Services</w:t>
            </w:r>
          </w:p>
        </w:tc>
      </w:tr>
      <w:tr w:rsidR="00D272F0" w14:paraId="54412E53" w14:textId="77777777" w:rsidTr="007B4628">
        <w:tc>
          <w:tcPr>
            <w:tcW w:w="1773" w:type="dxa"/>
            <w:vAlign w:val="center"/>
          </w:tcPr>
          <w:p w14:paraId="3D3AC1E1" w14:textId="77777777" w:rsidR="00D272F0" w:rsidRDefault="00D272F0" w:rsidP="00652DF8">
            <w:pPr>
              <w:rPr>
                <w:b/>
              </w:rPr>
            </w:pPr>
            <w:r>
              <w:rPr>
                <w:b/>
              </w:rPr>
              <w:t>Branch</w:t>
            </w:r>
          </w:p>
        </w:tc>
        <w:tc>
          <w:tcPr>
            <w:tcW w:w="2900" w:type="dxa"/>
            <w:gridSpan w:val="2"/>
            <w:vAlign w:val="center"/>
          </w:tcPr>
          <w:p w14:paraId="122C9AF4" w14:textId="49A07702" w:rsidR="00D272F0" w:rsidRPr="00A86B78" w:rsidRDefault="0014608A" w:rsidP="00652DF8">
            <w:pPr>
              <w:rPr>
                <w:iCs/>
              </w:rPr>
            </w:pPr>
            <w:r>
              <w:rPr>
                <w:iCs/>
              </w:rPr>
              <w:t xml:space="preserve">Offender Reintegration </w:t>
            </w:r>
          </w:p>
        </w:tc>
      </w:tr>
      <w:tr w:rsidR="00D272F0" w14:paraId="1974251A" w14:textId="77777777" w:rsidTr="007B4628">
        <w:tc>
          <w:tcPr>
            <w:tcW w:w="1773" w:type="dxa"/>
            <w:vAlign w:val="center"/>
          </w:tcPr>
          <w:p w14:paraId="639AFC05" w14:textId="77777777" w:rsidR="00D272F0" w:rsidRDefault="00D272F0" w:rsidP="00652DF8">
            <w:pPr>
              <w:rPr>
                <w:b/>
              </w:rPr>
            </w:pPr>
            <w:r>
              <w:rPr>
                <w:b/>
              </w:rPr>
              <w:t>Position Number</w:t>
            </w:r>
          </w:p>
        </w:tc>
        <w:tc>
          <w:tcPr>
            <w:tcW w:w="2900" w:type="dxa"/>
            <w:gridSpan w:val="2"/>
            <w:vAlign w:val="center"/>
          </w:tcPr>
          <w:p w14:paraId="4BC32BCD" w14:textId="473B8ACB" w:rsidR="00D272F0" w:rsidRPr="00A86B78" w:rsidRDefault="005079C7" w:rsidP="00652DF8">
            <w:pPr>
              <w:rPr>
                <w:iCs/>
              </w:rPr>
            </w:pPr>
            <w:r>
              <w:t xml:space="preserve"> </w:t>
            </w:r>
            <w:r w:rsidR="002C2D5D">
              <w:t>P</w:t>
            </w:r>
            <w:r w:rsidRPr="005079C7">
              <w:rPr>
                <w:iCs/>
              </w:rPr>
              <w:t>59990</w:t>
            </w:r>
          </w:p>
        </w:tc>
      </w:tr>
      <w:tr w:rsidR="00D272F0" w14:paraId="6751A11C" w14:textId="77777777" w:rsidTr="007B4628">
        <w:tc>
          <w:tcPr>
            <w:tcW w:w="1773" w:type="dxa"/>
            <w:vAlign w:val="center"/>
          </w:tcPr>
          <w:p w14:paraId="17C010D1" w14:textId="77777777" w:rsidR="00D272F0" w:rsidRDefault="00D272F0" w:rsidP="00652DF8">
            <w:pPr>
              <w:rPr>
                <w:b/>
              </w:rPr>
            </w:pPr>
            <w:r>
              <w:rPr>
                <w:b/>
              </w:rPr>
              <w:t>Position Title</w:t>
            </w:r>
          </w:p>
        </w:tc>
        <w:tc>
          <w:tcPr>
            <w:tcW w:w="2900" w:type="dxa"/>
            <w:gridSpan w:val="2"/>
            <w:vAlign w:val="center"/>
          </w:tcPr>
          <w:p w14:paraId="3E51E882" w14:textId="7023F06E" w:rsidR="00D272F0" w:rsidRPr="00A86B78" w:rsidRDefault="00260C86" w:rsidP="00652DF8">
            <w:pPr>
              <w:rPr>
                <w:iCs/>
              </w:rPr>
            </w:pPr>
            <w:r w:rsidRPr="00A86B78">
              <w:rPr>
                <w:iCs/>
              </w:rPr>
              <w:t xml:space="preserve">Director, </w:t>
            </w:r>
            <w:r w:rsidR="00777BFC">
              <w:rPr>
                <w:iCs/>
              </w:rPr>
              <w:t>Clinical Practice</w:t>
            </w:r>
            <w:r w:rsidR="00CB38FE">
              <w:rPr>
                <w:iCs/>
              </w:rPr>
              <w:t xml:space="preserve"> </w:t>
            </w:r>
          </w:p>
        </w:tc>
      </w:tr>
      <w:tr w:rsidR="00D272F0" w14:paraId="10967FE3" w14:textId="77777777" w:rsidTr="007B4628">
        <w:tc>
          <w:tcPr>
            <w:tcW w:w="1773" w:type="dxa"/>
            <w:vAlign w:val="center"/>
          </w:tcPr>
          <w:p w14:paraId="419E9FDD" w14:textId="77777777" w:rsidR="00D272F0" w:rsidRDefault="00D272F0" w:rsidP="00652DF8">
            <w:pPr>
              <w:rPr>
                <w:b/>
              </w:rPr>
            </w:pPr>
            <w:r>
              <w:rPr>
                <w:b/>
              </w:rPr>
              <w:t>Classification</w:t>
            </w:r>
          </w:p>
        </w:tc>
        <w:tc>
          <w:tcPr>
            <w:tcW w:w="2900" w:type="dxa"/>
            <w:gridSpan w:val="2"/>
            <w:vAlign w:val="center"/>
          </w:tcPr>
          <w:p w14:paraId="7D67C250" w14:textId="72130A24" w:rsidR="00D272F0" w:rsidRPr="00A86B78" w:rsidRDefault="008E4E4D" w:rsidP="00652DF8">
            <w:pPr>
              <w:rPr>
                <w:iCs/>
              </w:rPr>
            </w:pPr>
            <w:r>
              <w:rPr>
                <w:iCs/>
              </w:rPr>
              <w:t xml:space="preserve">Health Professional </w:t>
            </w:r>
            <w:r w:rsidR="000A34F9">
              <w:rPr>
                <w:iCs/>
              </w:rPr>
              <w:t xml:space="preserve">Level </w:t>
            </w:r>
            <w:r>
              <w:rPr>
                <w:iCs/>
              </w:rPr>
              <w:t>5</w:t>
            </w:r>
            <w:r w:rsidR="000A34F9">
              <w:rPr>
                <w:iCs/>
              </w:rPr>
              <w:t xml:space="preserve"> (HP5)</w:t>
            </w:r>
          </w:p>
        </w:tc>
      </w:tr>
      <w:tr w:rsidR="00D272F0" w14:paraId="0B2B8B2E" w14:textId="77777777" w:rsidTr="007B4628">
        <w:tc>
          <w:tcPr>
            <w:tcW w:w="1773" w:type="dxa"/>
            <w:vAlign w:val="center"/>
          </w:tcPr>
          <w:p w14:paraId="78B4CEA6" w14:textId="07A02F17" w:rsidR="00D272F0" w:rsidRDefault="00D272F0" w:rsidP="0024005B">
            <w:pPr>
              <w:rPr>
                <w:b/>
              </w:rPr>
            </w:pPr>
            <w:r>
              <w:rPr>
                <w:b/>
              </w:rPr>
              <w:t>Location</w:t>
            </w:r>
            <w:r w:rsidR="0024005B">
              <w:rPr>
                <w:b/>
              </w:rPr>
              <w:br/>
            </w:r>
          </w:p>
        </w:tc>
        <w:tc>
          <w:tcPr>
            <w:tcW w:w="2900" w:type="dxa"/>
            <w:gridSpan w:val="2"/>
            <w:vAlign w:val="center"/>
          </w:tcPr>
          <w:p w14:paraId="4B68B66F" w14:textId="45136FD1" w:rsidR="00D272F0" w:rsidRPr="00A86B78" w:rsidRDefault="00C36B1E" w:rsidP="00652DF8">
            <w:pPr>
              <w:rPr>
                <w:iCs/>
              </w:rPr>
            </w:pPr>
            <w:r w:rsidRPr="00A86B78">
              <w:rPr>
                <w:iCs/>
              </w:rPr>
              <w:t xml:space="preserve">2 Constitution Ave, </w:t>
            </w:r>
            <w:r w:rsidR="0012666A" w:rsidRPr="00A86B78">
              <w:rPr>
                <w:iCs/>
              </w:rPr>
              <w:t>Canberra,</w:t>
            </w:r>
            <w:r w:rsidRPr="00A86B78">
              <w:rPr>
                <w:iCs/>
              </w:rPr>
              <w:t xml:space="preserve"> </w:t>
            </w:r>
            <w:r w:rsidR="00777BFC">
              <w:rPr>
                <w:iCs/>
              </w:rPr>
              <w:t>and Alexander Maconochie Centre</w:t>
            </w:r>
          </w:p>
        </w:tc>
      </w:tr>
      <w:tr w:rsidR="00D272F0" w14:paraId="137765DF" w14:textId="77777777" w:rsidTr="007B4628">
        <w:tc>
          <w:tcPr>
            <w:tcW w:w="1773" w:type="dxa"/>
            <w:vAlign w:val="center"/>
          </w:tcPr>
          <w:p w14:paraId="208728CC" w14:textId="273B310A" w:rsidR="00D272F0" w:rsidRDefault="00D272F0" w:rsidP="00652DF8">
            <w:pPr>
              <w:rPr>
                <w:b/>
              </w:rPr>
            </w:pPr>
            <w:r>
              <w:rPr>
                <w:b/>
              </w:rPr>
              <w:t xml:space="preserve">Last Reviewed </w:t>
            </w:r>
          </w:p>
        </w:tc>
        <w:tc>
          <w:tcPr>
            <w:tcW w:w="2900" w:type="dxa"/>
            <w:gridSpan w:val="2"/>
            <w:vAlign w:val="center"/>
          </w:tcPr>
          <w:p w14:paraId="7C34DFB7" w14:textId="70766945" w:rsidR="00D272F0" w:rsidRPr="00A86B78" w:rsidRDefault="003F08E4" w:rsidP="00652DF8">
            <w:pPr>
              <w:rPr>
                <w:iCs/>
              </w:rPr>
            </w:pPr>
            <w:r>
              <w:rPr>
                <w:iCs/>
              </w:rPr>
              <w:t>August</w:t>
            </w:r>
            <w:r w:rsidR="00AD5048">
              <w:rPr>
                <w:iCs/>
              </w:rPr>
              <w:t xml:space="preserve"> 2026</w:t>
            </w:r>
          </w:p>
        </w:tc>
      </w:tr>
      <w:tr w:rsidR="00832206" w14:paraId="6657E77C" w14:textId="77777777" w:rsidTr="007B46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87" w:type="dxa"/>
          <w:trHeight w:val="612"/>
        </w:trPr>
        <w:tc>
          <w:tcPr>
            <w:tcW w:w="2786" w:type="dxa"/>
            <w:gridSpan w:val="2"/>
          </w:tcPr>
          <w:p w14:paraId="0E7CD72F" w14:textId="793DC624" w:rsidR="00D272F0" w:rsidRPr="00D272F0" w:rsidRDefault="00D272F0" w:rsidP="00D272F0">
            <w:pPr>
              <w:pStyle w:val="BodyText"/>
              <w:jc w:val="center"/>
              <w:rPr>
                <w:b/>
              </w:rPr>
            </w:pPr>
            <w:r w:rsidRPr="00D272F0">
              <w:rPr>
                <w:b/>
              </w:rPr>
              <w:t>Reporting Relationships</w:t>
            </w:r>
          </w:p>
        </w:tc>
      </w:tr>
      <w:tr w:rsidR="00832206" w14:paraId="4883E912" w14:textId="77777777" w:rsidTr="00FD6C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87" w:type="dxa"/>
          <w:trHeight w:val="4388"/>
        </w:trPr>
        <w:tc>
          <w:tcPr>
            <w:tcW w:w="2786" w:type="dxa"/>
            <w:gridSpan w:val="2"/>
          </w:tcPr>
          <w:p w14:paraId="3CC7653F" w14:textId="62B69551" w:rsidR="00D272F0" w:rsidRDefault="002C2D5D" w:rsidP="00D272F0">
            <w:pPr>
              <w:pStyle w:val="BodyText"/>
            </w:pPr>
            <w:r>
              <w:rPr>
                <w:noProof/>
              </w:rPr>
              <mc:AlternateContent>
                <mc:Choice Requires="wps">
                  <w:drawing>
                    <wp:anchor distT="45720" distB="45720" distL="114300" distR="114300" simplePos="0" relativeHeight="251464704" behindDoc="0" locked="0" layoutInCell="1" allowOverlap="1" wp14:anchorId="189F9333" wp14:editId="66BF0986">
                      <wp:simplePos x="0" y="0"/>
                      <wp:positionH relativeFrom="column">
                        <wp:posOffset>8255</wp:posOffset>
                      </wp:positionH>
                      <wp:positionV relativeFrom="paragraph">
                        <wp:posOffset>1258570</wp:posOffset>
                      </wp:positionV>
                      <wp:extent cx="1571625" cy="723900"/>
                      <wp:effectExtent l="0" t="0" r="2857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723900"/>
                              </a:xfrm>
                              <a:prstGeom prst="rect">
                                <a:avLst/>
                              </a:prstGeom>
                              <a:solidFill>
                                <a:srgbClr val="FFFFFF"/>
                              </a:solidFill>
                              <a:ln w="9525">
                                <a:solidFill>
                                  <a:srgbClr val="000000"/>
                                </a:solidFill>
                                <a:miter lim="800000"/>
                                <a:headEnd/>
                                <a:tailEnd/>
                              </a:ln>
                            </wps:spPr>
                            <wps:txbx>
                              <w:txbxContent>
                                <w:p w14:paraId="68AF4D6D" w14:textId="04CB0C1F" w:rsidR="00004AC8" w:rsidRPr="00BF21E2" w:rsidRDefault="00777BFC" w:rsidP="002C2D5D">
                                  <w:pPr>
                                    <w:spacing w:after="0"/>
                                    <w:jc w:val="center"/>
                                  </w:pPr>
                                  <w:r w:rsidRPr="00BF21E2">
                                    <w:t>Senior Director</w:t>
                                  </w:r>
                                  <w:r w:rsidR="002C2D5D">
                                    <w:t>,</w:t>
                                  </w:r>
                                </w:p>
                                <w:p w14:paraId="5F7F79EF" w14:textId="09B10023" w:rsidR="00D272F0" w:rsidRPr="00BF21E2" w:rsidRDefault="003F08E4" w:rsidP="002C2D5D">
                                  <w:pPr>
                                    <w:spacing w:after="0"/>
                                    <w:jc w:val="center"/>
                                  </w:pPr>
                                  <w:r>
                                    <w:t>Programs &amp; Clinical Interventions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9F9333" id="_x0000_t202" coordsize="21600,21600" o:spt="202" path="m,l,21600r21600,l21600,xe">
                      <v:stroke joinstyle="miter"/>
                      <v:path gradientshapeok="t" o:connecttype="rect"/>
                    </v:shapetype>
                    <v:shape id="Text Box 2" o:spid="_x0000_s1026" type="#_x0000_t202" style="position:absolute;margin-left:.65pt;margin-top:99.1pt;width:123.75pt;height:57pt;z-index:25146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">
                      <v:textbox>
                        <w:txbxContent>
                          <w:p w14:paraId="68AF4D6D" w14:textId="04CB0C1F" w:rsidR="00004AC8" w:rsidRPr="00BF21E2" w:rsidRDefault="00777BFC" w:rsidP="002C2D5D">
                            <w:pPr>
                              <w:spacing w:after="0"/>
                              <w:jc w:val="center"/>
                            </w:pPr>
                            <w:r w:rsidRPr="00BF21E2">
                              <w:t>Senior Director</w:t>
                            </w:r>
                            <w:r w:rsidR="002C2D5D">
                              <w:t>,</w:t>
                            </w:r>
                          </w:p>
                          <w:p w14:paraId="5F7F79EF" w14:textId="09B10023" w:rsidR="00D272F0" w:rsidRPr="00BF21E2" w:rsidRDefault="003F08E4" w:rsidP="002C2D5D">
                            <w:pPr>
                              <w:spacing w:after="0"/>
                              <w:jc w:val="center"/>
                            </w:pPr>
                            <w:r>
                              <w:t>Programs &amp; Clinical Interventions</w:t>
                            </w:r>
                          </w:p>
                        </w:txbxContent>
                      </v:textbox>
                      <w10:wrap type="square"/>
                    </v:shape>
                  </w:pict>
                </mc:Fallback>
              </mc:AlternateContent>
            </w:r>
            <w:r w:rsidR="00FD6CE9">
              <w:rPr>
                <w:noProof/>
              </w:rPr>
              <mc:AlternateContent>
                <mc:Choice Requires="wps">
                  <w:drawing>
                    <wp:anchor distT="0" distB="0" distL="114300" distR="114300" simplePos="0" relativeHeight="251976704" behindDoc="0" locked="0" layoutInCell="1" allowOverlap="1" wp14:anchorId="38DA3095" wp14:editId="10697734">
                      <wp:simplePos x="0" y="0"/>
                      <wp:positionH relativeFrom="column">
                        <wp:posOffset>680085</wp:posOffset>
                      </wp:positionH>
                      <wp:positionV relativeFrom="paragraph">
                        <wp:posOffset>1011555</wp:posOffset>
                      </wp:positionV>
                      <wp:extent cx="219075" cy="161925"/>
                      <wp:effectExtent l="19050" t="19050" r="47625" b="28575"/>
                      <wp:wrapNone/>
                      <wp:docPr id="3" name="Up Arrow 20"/>
                      <wp:cNvGraphicFramePr/>
                      <a:graphic xmlns:a="http://schemas.openxmlformats.org/drawingml/2006/main">
                        <a:graphicData uri="http://schemas.microsoft.com/office/word/2010/wordprocessingShape">
                          <wps:wsp>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EBAE9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0" o:spid="_x0000_s1026" type="#_x0000_t68" style="position:absolute;margin-left:53.55pt;margin-top:79.65pt;width:17.25pt;height:12.7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" adj="10800" fillcolor="black [3213]" strokecolor="black [3213]" strokeweight="1pt"/>
                  </w:pict>
                </mc:Fallback>
              </mc:AlternateContent>
            </w:r>
            <w:r w:rsidR="00FD6CE9">
              <w:rPr>
                <w:noProof/>
              </w:rPr>
              <mc:AlternateContent>
                <mc:Choice Requires="wps">
                  <w:drawing>
                    <wp:anchor distT="45720" distB="45720" distL="114300" distR="114300" simplePos="0" relativeHeight="251718656" behindDoc="0" locked="0" layoutInCell="1" allowOverlap="1" wp14:anchorId="33640C6C" wp14:editId="057FCCD6">
                      <wp:simplePos x="0" y="0"/>
                      <wp:positionH relativeFrom="column">
                        <wp:posOffset>-20320</wp:posOffset>
                      </wp:positionH>
                      <wp:positionV relativeFrom="paragraph">
                        <wp:posOffset>2312670</wp:posOffset>
                      </wp:positionV>
                      <wp:extent cx="1562100" cy="581025"/>
                      <wp:effectExtent l="0" t="0" r="19050"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581025"/>
                              </a:xfrm>
                              <a:prstGeom prst="rect">
                                <a:avLst/>
                              </a:prstGeom>
                              <a:solidFill>
                                <a:srgbClr val="FFFFFF"/>
                              </a:solidFill>
                              <a:ln w="9525">
                                <a:solidFill>
                                  <a:srgbClr val="000000"/>
                                </a:solidFill>
                                <a:miter lim="800000"/>
                                <a:headEnd/>
                                <a:tailEnd/>
                              </a:ln>
                            </wps:spPr>
                            <wps:txbx>
                              <w:txbxContent>
                                <w:p w14:paraId="5B4E2325" w14:textId="7C9CB5EF" w:rsidR="00004AC8" w:rsidRPr="00BF21E2" w:rsidRDefault="00260C86" w:rsidP="002C2D5D">
                                  <w:pPr>
                                    <w:spacing w:after="0"/>
                                    <w:jc w:val="center"/>
                                  </w:pPr>
                                  <w:r w:rsidRPr="00BF21E2">
                                    <w:t>Director</w:t>
                                  </w:r>
                                  <w:r w:rsidR="002C2D5D">
                                    <w:t>,</w:t>
                                  </w:r>
                                </w:p>
                                <w:p w14:paraId="20E71B22" w14:textId="25EEF588" w:rsidR="00D272F0" w:rsidRPr="00BF21E2" w:rsidRDefault="00777BFC" w:rsidP="002C2D5D">
                                  <w:pPr>
                                    <w:spacing w:after="0"/>
                                    <w:jc w:val="center"/>
                                  </w:pPr>
                                  <w:r w:rsidRPr="00BF21E2">
                                    <w:t>Clinical Practice</w:t>
                                  </w:r>
                                  <w:r w:rsidR="0014608A" w:rsidRPr="00BF21E2">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40C6C" id="_x0000_s1027" type="#_x0000_t202" style="position:absolute;margin-left:-1.6pt;margin-top:182.1pt;width:123pt;height:45.7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">
                      <v:textbox>
                        <w:txbxContent>
                          <w:p w14:paraId="5B4E2325" w14:textId="7C9CB5EF" w:rsidR="00004AC8" w:rsidRPr="00BF21E2" w:rsidRDefault="00260C86" w:rsidP="002C2D5D">
                            <w:pPr>
                              <w:spacing w:after="0"/>
                              <w:jc w:val="center"/>
                            </w:pPr>
                            <w:r w:rsidRPr="00BF21E2">
                              <w:t>Director</w:t>
                            </w:r>
                            <w:r w:rsidR="002C2D5D">
                              <w:t>,</w:t>
                            </w:r>
                          </w:p>
                          <w:p w14:paraId="20E71B22" w14:textId="25EEF588" w:rsidR="00D272F0" w:rsidRPr="00BF21E2" w:rsidRDefault="00777BFC" w:rsidP="002C2D5D">
                            <w:pPr>
                              <w:spacing w:after="0"/>
                              <w:jc w:val="center"/>
                            </w:pPr>
                            <w:r w:rsidRPr="00BF21E2">
                              <w:t>Clinical Practice</w:t>
                            </w:r>
                            <w:r w:rsidR="0014608A" w:rsidRPr="00BF21E2">
                              <w:t xml:space="preserve"> </w:t>
                            </w:r>
                          </w:p>
                        </w:txbxContent>
                      </v:textbox>
                      <w10:wrap type="square"/>
                    </v:shape>
                  </w:pict>
                </mc:Fallback>
              </mc:AlternateContent>
            </w:r>
            <w:r w:rsidR="00FD6CE9">
              <w:rPr>
                <w:noProof/>
              </w:rPr>
              <mc:AlternateContent>
                <mc:Choice Requires="wps">
                  <w:drawing>
                    <wp:anchor distT="0" distB="0" distL="114300" distR="114300" simplePos="0" relativeHeight="251974656" behindDoc="0" locked="0" layoutInCell="1" allowOverlap="1" wp14:anchorId="08BD99B4" wp14:editId="475DB36E">
                      <wp:simplePos x="0" y="0"/>
                      <wp:positionH relativeFrom="column">
                        <wp:posOffset>691515</wp:posOffset>
                      </wp:positionH>
                      <wp:positionV relativeFrom="paragraph">
                        <wp:posOffset>2051050</wp:posOffset>
                      </wp:positionV>
                      <wp:extent cx="219075" cy="161925"/>
                      <wp:effectExtent l="19050" t="19050" r="47625" b="28575"/>
                      <wp:wrapNone/>
                      <wp:docPr id="2" name="Up Arrow 20"/>
                      <wp:cNvGraphicFramePr/>
                      <a:graphic xmlns:a="http://schemas.openxmlformats.org/drawingml/2006/main">
                        <a:graphicData uri="http://schemas.microsoft.com/office/word/2010/wordprocessingShape">
                          <wps:wsp>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38FB8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0" o:spid="_x0000_s1026" type="#_x0000_t68" style="position:absolute;margin-left:54.45pt;margin-top:161.5pt;width:17.25pt;height:12.7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" adj="10800" fillcolor="black [3213]" strokecolor="black [3213]" strokeweight="1pt"/>
                  </w:pict>
                </mc:Fallback>
              </mc:AlternateContent>
            </w:r>
            <w:r w:rsidR="00004AC8">
              <w:rPr>
                <w:noProof/>
              </w:rPr>
              <mc:AlternateContent>
                <mc:Choice Requires="wps">
                  <w:drawing>
                    <wp:anchor distT="45720" distB="45720" distL="114300" distR="114300" simplePos="0" relativeHeight="251978752" behindDoc="0" locked="0" layoutInCell="1" allowOverlap="1" wp14:anchorId="0C8CE0A9" wp14:editId="2E5BCDC3">
                      <wp:simplePos x="0" y="0"/>
                      <wp:positionH relativeFrom="column">
                        <wp:posOffset>27305</wp:posOffset>
                      </wp:positionH>
                      <wp:positionV relativeFrom="paragraph">
                        <wp:posOffset>105410</wp:posOffset>
                      </wp:positionV>
                      <wp:extent cx="1571625" cy="86677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866775"/>
                              </a:xfrm>
                              <a:prstGeom prst="rect">
                                <a:avLst/>
                              </a:prstGeom>
                              <a:solidFill>
                                <a:srgbClr val="FFFFFF"/>
                              </a:solidFill>
                              <a:ln w="9525">
                                <a:solidFill>
                                  <a:srgbClr val="000000"/>
                                </a:solidFill>
                                <a:miter lim="800000"/>
                                <a:headEnd/>
                                <a:tailEnd/>
                              </a:ln>
                            </wps:spPr>
                            <wps:txbx>
                              <w:txbxContent>
                                <w:p w14:paraId="511DA84F" w14:textId="454F0DA3" w:rsidR="00004AC8" w:rsidRPr="00BF21E2" w:rsidRDefault="00004AC8" w:rsidP="00BF21E2">
                                  <w:pPr>
                                    <w:spacing w:after="0"/>
                                    <w:jc w:val="center"/>
                                  </w:pPr>
                                  <w:r w:rsidRPr="00BF21E2">
                                    <w:t>Assistant Commissioner</w:t>
                                  </w:r>
                                  <w:r w:rsidR="002C2D5D">
                                    <w:t>,</w:t>
                                  </w:r>
                                </w:p>
                                <w:p w14:paraId="63D5C52D" w14:textId="72AABB64" w:rsidR="00004AC8" w:rsidRPr="00BF21E2" w:rsidRDefault="00004AC8" w:rsidP="00BF21E2">
                                  <w:pPr>
                                    <w:pStyle w:val="BodyText"/>
                                    <w:spacing w:after="0"/>
                                    <w:jc w:val="center"/>
                                  </w:pPr>
                                  <w:r w:rsidRPr="00BF21E2">
                                    <w:t>Offender Reintegration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CE0A9" id="_x0000_s1028" type="#_x0000_t202" style="position:absolute;margin-left:2.15pt;margin-top:8.3pt;width:123.75pt;height:68.25pt;z-index:25197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">
                      <v:textbox>
                        <w:txbxContent>
                          <w:p w14:paraId="511DA84F" w14:textId="454F0DA3" w:rsidR="00004AC8" w:rsidRPr="00BF21E2" w:rsidRDefault="00004AC8" w:rsidP="00BF21E2">
                            <w:pPr>
                              <w:spacing w:after="0"/>
                              <w:jc w:val="center"/>
                            </w:pPr>
                            <w:r w:rsidRPr="00BF21E2">
                              <w:t>Assistant Commissioner</w:t>
                            </w:r>
                            <w:r w:rsidR="002C2D5D">
                              <w:t>,</w:t>
                            </w:r>
                          </w:p>
                          <w:p w14:paraId="63D5C52D" w14:textId="72AABB64" w:rsidR="00004AC8" w:rsidRPr="00BF21E2" w:rsidRDefault="00004AC8" w:rsidP="00BF21E2">
                            <w:pPr>
                              <w:pStyle w:val="BodyText"/>
                              <w:spacing w:after="0"/>
                              <w:jc w:val="center"/>
                            </w:pPr>
                            <w:r w:rsidRPr="00BF21E2">
                              <w:t>Offender Reintegration</w:t>
                            </w:r>
                          </w:p>
                        </w:txbxContent>
                      </v:textbox>
                      <w10:wrap type="square"/>
                    </v:shape>
                  </w:pict>
                </mc:Fallback>
              </mc:AlternateContent>
            </w:r>
          </w:p>
        </w:tc>
      </w:tr>
    </w:tbl>
    <w:p w14:paraId="055EA872" w14:textId="73D95659" w:rsidR="00D272F0" w:rsidRPr="00D272F0" w:rsidRDefault="00D272F0" w:rsidP="00D272F0">
      <w:pPr>
        <w:pStyle w:val="BodyText"/>
        <w:sectPr w:rsidR="00D272F0" w:rsidRPr="00D272F0" w:rsidSect="00832206">
          <w:type w:val="continuous"/>
          <w:pgSz w:w="11906" w:h="16838" w:code="9"/>
          <w:pgMar w:top="851" w:right="1134" w:bottom="1134" w:left="1134" w:header="680" w:footer="680" w:gutter="0"/>
          <w:cols w:num="2" w:space="680" w:equalWidth="0">
            <w:col w:w="5670" w:space="680"/>
            <w:col w:w="3288"/>
          </w:cols>
          <w:docGrid w:linePitch="326"/>
        </w:sectPr>
      </w:pPr>
    </w:p>
    <w:p w14:paraId="511F44EF" w14:textId="5F4D472F" w:rsidR="008C01AB" w:rsidRDefault="008C01AB" w:rsidP="008C01AB">
      <w:pPr>
        <w:pStyle w:val="BodyText"/>
      </w:pPr>
      <w:r w:rsidRPr="003D422A">
        <w:t>The A</w:t>
      </w:r>
      <w:r>
        <w:t xml:space="preserve">ustralian </w:t>
      </w:r>
      <w:r w:rsidRPr="003D422A">
        <w:t>C</w:t>
      </w:r>
      <w:r>
        <w:t xml:space="preserve">apital </w:t>
      </w:r>
      <w:r w:rsidRPr="003D422A">
        <w:t>T</w:t>
      </w:r>
      <w:r>
        <w:t xml:space="preserve">erritory </w:t>
      </w:r>
      <w:r w:rsidRPr="003D422A">
        <w:t>P</w:t>
      </w:r>
      <w:r>
        <w:t xml:space="preserve">ublic </w:t>
      </w:r>
      <w:r w:rsidRPr="003D422A">
        <w:t>S</w:t>
      </w:r>
      <w:r>
        <w:t xml:space="preserve">ervice (ACTPS) </w:t>
      </w:r>
      <w:r w:rsidRPr="003D422A">
        <w:t xml:space="preserve">is a </w:t>
      </w:r>
      <w:proofErr w:type="gramStart"/>
      <w:r w:rsidRPr="003D422A">
        <w:t>values based</w:t>
      </w:r>
      <w:proofErr w:type="gramEnd"/>
      <w:r w:rsidRPr="003D422A">
        <w:t xml:space="preserve"> organisation where all employees are expected to embody the prescribed core values of respect, integrity, collaboration innovation, </w:t>
      </w:r>
      <w:r w:rsidRPr="00372D36">
        <w:t xml:space="preserve">and dignity, </w:t>
      </w:r>
      <w:r w:rsidRPr="00AB26D3">
        <w:t>as well demonstrate the related signature behaviours.</w:t>
      </w:r>
    </w:p>
    <w:p w14:paraId="529FE0C9" w14:textId="34CB5E4E" w:rsidR="00260C86" w:rsidRPr="00423241" w:rsidRDefault="00260C86" w:rsidP="00260C86">
      <w:pPr>
        <w:pStyle w:val="Heading1"/>
      </w:pPr>
      <w:r w:rsidRPr="00423241">
        <w:t>DIRECTORATE OVERVIEW</w:t>
      </w:r>
    </w:p>
    <w:p w14:paraId="0C822573" w14:textId="77777777" w:rsidR="00547989" w:rsidRDefault="00547989" w:rsidP="00547989">
      <w:pPr>
        <w:pStyle w:val="Normal0"/>
        <w:pBdr>
          <w:top w:val="nil"/>
          <w:left w:val="nil"/>
          <w:bottom w:val="nil"/>
          <w:right w:val="nil"/>
          <w:between w:val="nil"/>
        </w:pBdr>
        <w:spacing w:before="0" w:after="120"/>
        <w:jc w:val="both"/>
        <w:rPr>
          <w:rFonts w:eastAsia="Calibri" w:cs="Calibri"/>
          <w:color w:val="000000" w:themeColor="text1"/>
          <w:szCs w:val="24"/>
        </w:rPr>
      </w:pPr>
      <w:bookmarkStart w:id="0"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bookmarkEnd w:id="0"/>
    </w:p>
    <w:p w14:paraId="77E3529D" w14:textId="77777777" w:rsidR="00547989" w:rsidRDefault="00547989" w:rsidP="00547989">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delivering responsive justice and community safety services that:</w:t>
      </w:r>
    </w:p>
    <w:p w14:paraId="66E546D2" w14:textId="77777777" w:rsidR="00547989" w:rsidRDefault="00547989" w:rsidP="00547989">
      <w:pPr>
        <w:pStyle w:val="BSbullet1"/>
        <w:numPr>
          <w:ilvl w:val="0"/>
          <w:numId w:val="12"/>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Maintain the rule of law and support a democratic society;</w:t>
      </w:r>
    </w:p>
    <w:p w14:paraId="04DAD4D0" w14:textId="77777777" w:rsidR="00547989" w:rsidRDefault="00547989" w:rsidP="00547989">
      <w:pPr>
        <w:pStyle w:val="BSbullet1"/>
        <w:numPr>
          <w:ilvl w:val="0"/>
          <w:numId w:val="12"/>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Strengthens community safety;</w:t>
      </w:r>
    </w:p>
    <w:p w14:paraId="5A22DFF7" w14:textId="77777777" w:rsidR="00547989" w:rsidRDefault="00547989" w:rsidP="00547989">
      <w:pPr>
        <w:pStyle w:val="BSbullet1"/>
        <w:numPr>
          <w:ilvl w:val="0"/>
          <w:numId w:val="12"/>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06F6ED9C" w14:textId="77777777" w:rsidR="00547989" w:rsidRDefault="00547989" w:rsidP="00547989">
      <w:pPr>
        <w:pStyle w:val="BSbullet1"/>
        <w:numPr>
          <w:ilvl w:val="0"/>
          <w:numId w:val="12"/>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4A063C35" w14:textId="77777777" w:rsidR="00547989" w:rsidRDefault="00547989" w:rsidP="00547989">
      <w:pPr>
        <w:pStyle w:val="BSbullet1"/>
        <w:numPr>
          <w:ilvl w:val="0"/>
          <w:numId w:val="12"/>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Enhances timely access to justice; </w:t>
      </w:r>
    </w:p>
    <w:p w14:paraId="6C40A27B" w14:textId="77777777" w:rsidR="00547989" w:rsidRDefault="00547989" w:rsidP="00547989">
      <w:pPr>
        <w:pStyle w:val="BSbullet1"/>
        <w:numPr>
          <w:ilvl w:val="0"/>
          <w:numId w:val="12"/>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06A631BD" w14:textId="77777777" w:rsidR="00547989" w:rsidRDefault="00547989" w:rsidP="00547989">
      <w:pPr>
        <w:pStyle w:val="BSbullet1"/>
        <w:numPr>
          <w:ilvl w:val="0"/>
          <w:numId w:val="12"/>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30CEC640" w14:textId="77777777" w:rsidR="00547989" w:rsidRDefault="00547989" w:rsidP="00547989">
      <w:pPr>
        <w:pStyle w:val="Normal0"/>
        <w:pBdr>
          <w:top w:val="nil"/>
          <w:left w:val="nil"/>
          <w:bottom w:val="nil"/>
          <w:right w:val="nil"/>
          <w:between w:val="nil"/>
          <w:bar w:val="nil"/>
        </w:pBdr>
        <w:spacing w:after="0"/>
        <w:jc w:val="both"/>
        <w:rPr>
          <w:color w:val="0070C0"/>
        </w:rPr>
      </w:pPr>
      <w:bookmarkStart w:id="1" w:name="_Int_RM8uNund"/>
      <w:r>
        <w:t xml:space="preserve">We will invest in the capability of our people, and we will support them to deliver innovative and sustainable services for our ACT Community.  </w:t>
      </w:r>
      <w:bookmarkEnd w:id="1"/>
    </w:p>
    <w:p w14:paraId="07984DA2" w14:textId="77777777" w:rsidR="00547989" w:rsidRDefault="00547989" w:rsidP="00547989">
      <w:pPr>
        <w:pStyle w:val="Normal0"/>
        <w:pBdr>
          <w:top w:val="nil"/>
          <w:left w:val="nil"/>
          <w:bottom w:val="nil"/>
          <w:right w:val="nil"/>
          <w:between w:val="nil"/>
        </w:pBdr>
        <w:spacing w:after="0"/>
        <w:jc w:val="both"/>
      </w:pPr>
      <w:r>
        <w:lastRenderedPageBreak/>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2F5D233C" w14:textId="77777777" w:rsidR="002C2D5D" w:rsidRDefault="002C2D5D" w:rsidP="002C2D5D">
      <w:pPr>
        <w:pStyle w:val="BodyText"/>
        <w:pBdr>
          <w:top w:val="nil"/>
          <w:left w:val="nil"/>
          <w:bottom w:val="nil"/>
          <w:right w:val="nil"/>
          <w:between w:val="nil"/>
        </w:pBdr>
        <w:spacing w:after="0" w:line="120" w:lineRule="auto"/>
        <w:rPr>
          <w:rFonts w:eastAsia="Calibri" w:cs="Calibri"/>
          <w:color w:val="000000" w:themeColor="text1"/>
        </w:rPr>
      </w:pPr>
    </w:p>
    <w:p w14:paraId="51BDD068" w14:textId="620D32A7" w:rsidR="00547989" w:rsidRDefault="00547989" w:rsidP="00547989">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t>The Directorate advises and supports the following ministerial portfolios:</w:t>
      </w:r>
    </w:p>
    <w:p w14:paraId="79F10FCD" w14:textId="77777777" w:rsidR="00547989" w:rsidRDefault="00547989" w:rsidP="00547989">
      <w:pPr>
        <w:pStyle w:val="BodyText"/>
        <w:numPr>
          <w:ilvl w:val="0"/>
          <w:numId w:val="10"/>
        </w:numPr>
        <w:spacing w:after="60"/>
        <w:rPr>
          <w:rFonts w:eastAsia="Calibri" w:cs="Calibri"/>
          <w:color w:val="000000" w:themeColor="text1"/>
        </w:rPr>
      </w:pPr>
      <w:r w:rsidRPr="76690D51">
        <w:rPr>
          <w:rFonts w:eastAsia="Calibri" w:cs="Calibri"/>
          <w:color w:val="000000" w:themeColor="text1"/>
        </w:rPr>
        <w:t>Chief Minister</w:t>
      </w:r>
    </w:p>
    <w:p w14:paraId="2FF82C80" w14:textId="77777777" w:rsidR="00547989" w:rsidRDefault="00547989" w:rsidP="00547989">
      <w:pPr>
        <w:pStyle w:val="BodyText"/>
        <w:numPr>
          <w:ilvl w:val="0"/>
          <w:numId w:val="10"/>
        </w:numPr>
        <w:spacing w:after="60"/>
        <w:rPr>
          <w:rFonts w:eastAsia="Calibri" w:cs="Calibri"/>
          <w:color w:val="000000" w:themeColor="text1"/>
        </w:rPr>
      </w:pPr>
      <w:r w:rsidRPr="76690D51">
        <w:rPr>
          <w:rFonts w:eastAsia="Calibri" w:cs="Calibri"/>
          <w:color w:val="000000" w:themeColor="text1"/>
        </w:rPr>
        <w:t>Attorney-General</w:t>
      </w:r>
    </w:p>
    <w:p w14:paraId="5ECFFC3F" w14:textId="77777777" w:rsidR="00547989" w:rsidRDefault="00547989" w:rsidP="00547989">
      <w:pPr>
        <w:pStyle w:val="BodyText"/>
        <w:numPr>
          <w:ilvl w:val="0"/>
          <w:numId w:val="10"/>
        </w:numPr>
        <w:spacing w:after="60"/>
        <w:rPr>
          <w:rFonts w:eastAsia="Calibri" w:cs="Calibri"/>
          <w:color w:val="000000" w:themeColor="text1"/>
        </w:rPr>
      </w:pPr>
      <w:r>
        <w:rPr>
          <w:rFonts w:eastAsia="Calibri" w:cs="Calibri"/>
          <w:color w:val="000000" w:themeColor="text1"/>
        </w:rPr>
        <w:t>Manager of Government Business</w:t>
      </w:r>
    </w:p>
    <w:p w14:paraId="6C0CDD3E" w14:textId="77777777" w:rsidR="00547989" w:rsidRDefault="00547989" w:rsidP="00547989">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449083FE" w14:textId="77777777" w:rsidR="00547989" w:rsidRDefault="00547989" w:rsidP="00547989">
      <w:pPr>
        <w:pStyle w:val="BodyText"/>
        <w:numPr>
          <w:ilvl w:val="0"/>
          <w:numId w:val="10"/>
        </w:numPr>
        <w:spacing w:after="60"/>
        <w:rPr>
          <w:rFonts w:eastAsia="Calibri" w:cs="Calibri"/>
          <w:color w:val="000000" w:themeColor="text1"/>
        </w:rPr>
      </w:pPr>
      <w:r>
        <w:rPr>
          <w:rFonts w:eastAsia="Calibri" w:cs="Calibri"/>
          <w:color w:val="000000" w:themeColor="text1"/>
        </w:rPr>
        <w:t>Minister for City and Government Services</w:t>
      </w:r>
    </w:p>
    <w:p w14:paraId="77247379" w14:textId="77777777" w:rsidR="00547989" w:rsidRDefault="00547989" w:rsidP="00547989">
      <w:pPr>
        <w:pStyle w:val="BodyText"/>
        <w:numPr>
          <w:ilvl w:val="0"/>
          <w:numId w:val="10"/>
        </w:numPr>
        <w:spacing w:after="60"/>
        <w:rPr>
          <w:rFonts w:eastAsia="Calibri" w:cs="Calibri"/>
          <w:color w:val="000000" w:themeColor="text1"/>
        </w:rPr>
      </w:pPr>
      <w:r>
        <w:rPr>
          <w:rFonts w:eastAsia="Calibri" w:cs="Calibri"/>
          <w:color w:val="000000" w:themeColor="text1"/>
        </w:rPr>
        <w:t>Minister for Night-Time Economy</w:t>
      </w:r>
    </w:p>
    <w:p w14:paraId="4C6EDEBE" w14:textId="77777777" w:rsidR="00547989" w:rsidRDefault="00547989" w:rsidP="00547989">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54640D8B" w14:textId="77777777" w:rsidR="00547989" w:rsidRDefault="00547989" w:rsidP="00547989">
      <w:pPr>
        <w:pStyle w:val="BodyText"/>
        <w:numPr>
          <w:ilvl w:val="0"/>
          <w:numId w:val="10"/>
        </w:numPr>
        <w:spacing w:after="60"/>
        <w:rPr>
          <w:rFonts w:eastAsia="Calibri" w:cs="Calibri"/>
          <w:color w:val="000000" w:themeColor="text1"/>
        </w:rPr>
      </w:pPr>
      <w:r w:rsidRPr="76690D51">
        <w:rPr>
          <w:rFonts w:eastAsia="Calibri" w:cs="Calibri"/>
          <w:color w:val="000000" w:themeColor="text1"/>
        </w:rPr>
        <w:t xml:space="preserve">Minister for Corrections </w:t>
      </w:r>
    </w:p>
    <w:p w14:paraId="1D686444" w14:textId="77777777" w:rsidR="00547989" w:rsidRDefault="00547989" w:rsidP="00547989">
      <w:pPr>
        <w:pStyle w:val="BodyText"/>
        <w:numPr>
          <w:ilvl w:val="0"/>
          <w:numId w:val="10"/>
        </w:numPr>
        <w:spacing w:after="60"/>
        <w:rPr>
          <w:rFonts w:eastAsia="Calibri" w:cs="Calibri"/>
          <w:color w:val="000000" w:themeColor="text1"/>
        </w:rPr>
      </w:pPr>
      <w:r>
        <w:rPr>
          <w:rFonts w:eastAsia="Calibri" w:cs="Calibri"/>
          <w:color w:val="000000" w:themeColor="text1"/>
        </w:rPr>
        <w:t xml:space="preserve">Minister for Women </w:t>
      </w:r>
    </w:p>
    <w:p w14:paraId="48DB4537" w14:textId="77777777" w:rsidR="00547989" w:rsidRDefault="00547989" w:rsidP="00547989">
      <w:pPr>
        <w:pStyle w:val="BodyText"/>
        <w:numPr>
          <w:ilvl w:val="0"/>
          <w:numId w:val="10"/>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1EFB37E2" w14:textId="77777777" w:rsidR="00547989" w:rsidRDefault="00547989" w:rsidP="00547989">
      <w:pPr>
        <w:pStyle w:val="BodyText"/>
        <w:numPr>
          <w:ilvl w:val="0"/>
          <w:numId w:val="10"/>
        </w:numPr>
        <w:spacing w:after="60"/>
        <w:rPr>
          <w:rFonts w:eastAsia="Calibri" w:cs="Calibri"/>
          <w:color w:val="000000" w:themeColor="text1"/>
        </w:rPr>
      </w:pPr>
      <w:r>
        <w:rPr>
          <w:rFonts w:eastAsia="Calibri" w:cs="Calibri"/>
          <w:color w:val="000000" w:themeColor="text1"/>
        </w:rPr>
        <w:t>Minister for Human Rights</w:t>
      </w:r>
    </w:p>
    <w:p w14:paraId="2250E488" w14:textId="77777777" w:rsidR="00260C86" w:rsidRPr="00832206" w:rsidRDefault="00260C86" w:rsidP="002C2D5D">
      <w:pPr>
        <w:pStyle w:val="BodyText"/>
        <w:spacing w:after="0" w:line="120" w:lineRule="auto"/>
      </w:pPr>
    </w:p>
    <w:p w14:paraId="145C0728" w14:textId="77777777" w:rsidR="00260C86" w:rsidRPr="00423241" w:rsidRDefault="00260C86" w:rsidP="00260C86">
      <w:pPr>
        <w:pStyle w:val="Heading1"/>
      </w:pPr>
      <w:r>
        <w:t>BUSINESS UNIT/AGENCY</w:t>
      </w:r>
      <w:r w:rsidRPr="00423241">
        <w:t xml:space="preserve"> OVERVIEW</w:t>
      </w:r>
    </w:p>
    <w:p w14:paraId="298B4387" w14:textId="1A90B4D1" w:rsidR="00260C86" w:rsidRDefault="00260C86" w:rsidP="00260C86">
      <w:pPr>
        <w:spacing w:after="240"/>
        <w:jc w:val="both"/>
        <w:rPr>
          <w:noProof/>
        </w:rPr>
      </w:pPr>
      <w:r>
        <w:rPr>
          <w:noProof/>
        </w:rPr>
        <w:t>ACT Corrective Services</w:t>
      </w:r>
      <w:r w:rsidR="00004AC8">
        <w:rPr>
          <w:noProof/>
        </w:rPr>
        <w:t xml:space="preserve"> (ACTCS)</w:t>
      </w:r>
      <w:r>
        <w:rPr>
          <w:noProof/>
        </w:rPr>
        <w:t xml:space="preserve"> is a part of the Justice and Community Safety Directorate, which delivers and contributes to upholding the rule of law, the Westminister style of democratic government and the principles of fairness, equity and tolerance in the relationship between the government and our community. </w:t>
      </w:r>
    </w:p>
    <w:p w14:paraId="5EAA5C25" w14:textId="77777777" w:rsidR="00260C86" w:rsidRPr="009304B4" w:rsidRDefault="00260C86" w:rsidP="00260C86">
      <w:pPr>
        <w:spacing w:after="240"/>
        <w:rPr>
          <w:b/>
          <w:noProof/>
          <w:sz w:val="28"/>
          <w:szCs w:val="28"/>
        </w:rPr>
      </w:pPr>
      <w:r w:rsidRPr="00775956">
        <w:rPr>
          <w:b/>
          <w:noProof/>
          <w:sz w:val="28"/>
          <w:szCs w:val="28"/>
        </w:rPr>
        <w:t xml:space="preserve">Our Values:    </w:t>
      </w:r>
      <w:r w:rsidRPr="009304B4">
        <w:rPr>
          <w:b/>
          <w:noProof/>
          <w:sz w:val="28"/>
          <w:szCs w:val="28"/>
        </w:rPr>
        <w:t xml:space="preserve">  Respect | Integrity | Collaboration | Innovation | Dignity</w:t>
      </w:r>
    </w:p>
    <w:p w14:paraId="489DE9EE" w14:textId="77777777" w:rsidR="00260C86" w:rsidRDefault="00260C86" w:rsidP="00260C86">
      <w:pPr>
        <w:tabs>
          <w:tab w:val="left" w:pos="1843"/>
        </w:tabs>
        <w:spacing w:after="240"/>
        <w:rPr>
          <w:noProof/>
        </w:rPr>
      </w:pPr>
      <w:r w:rsidRPr="00A238DE">
        <w:rPr>
          <w:b/>
          <w:noProof/>
          <w:sz w:val="28"/>
          <w:szCs w:val="28"/>
        </w:rPr>
        <w:t>Our Vision:</w:t>
      </w:r>
      <w:r>
        <w:rPr>
          <w:b/>
          <w:noProof/>
          <w:color w:val="1F497D"/>
          <w:sz w:val="28"/>
          <w:szCs w:val="28"/>
        </w:rPr>
        <w:t xml:space="preserve">       </w:t>
      </w:r>
      <w:r w:rsidRPr="00B82753">
        <w:rPr>
          <w:noProof/>
        </w:rPr>
        <w:t>To be recognised as a leader in the provision of effective Corrective Services which positively change lives, reduce re-offending and prevent future victims.</w:t>
      </w:r>
    </w:p>
    <w:p w14:paraId="6D243E47" w14:textId="77777777" w:rsidR="00260C86" w:rsidRPr="000F359E" w:rsidRDefault="00260C86" w:rsidP="00260C86">
      <w:pPr>
        <w:rPr>
          <w:noProof/>
          <w:color w:val="1F3864"/>
        </w:rPr>
      </w:pPr>
      <w:r w:rsidRPr="00A238DE">
        <w:rPr>
          <w:b/>
          <w:noProof/>
          <w:sz w:val="28"/>
          <w:szCs w:val="28"/>
        </w:rPr>
        <w:t>Our Mission:</w:t>
      </w:r>
      <w:r w:rsidRPr="000F359E">
        <w:rPr>
          <w:noProof/>
          <w:color w:val="1F3864"/>
        </w:rPr>
        <w:t xml:space="preserve"> </w:t>
      </w:r>
      <w:r>
        <w:rPr>
          <w:noProof/>
          <w:color w:val="1F3864"/>
        </w:rPr>
        <w:t xml:space="preserve">    </w:t>
      </w:r>
      <w:r w:rsidRPr="004D7B93">
        <w:rPr>
          <w:noProof/>
        </w:rPr>
        <w:t xml:space="preserve">To </w:t>
      </w:r>
      <w:r w:rsidRPr="00F06DF1">
        <w:rPr>
          <w:noProof/>
        </w:rPr>
        <w:t>contribute to a safer community through:</w:t>
      </w:r>
    </w:p>
    <w:p w14:paraId="22761C6F" w14:textId="77777777" w:rsidR="00260C86" w:rsidRDefault="00260C86" w:rsidP="0073683C">
      <w:pPr>
        <w:numPr>
          <w:ilvl w:val="0"/>
          <w:numId w:val="8"/>
        </w:numPr>
        <w:suppressAutoHyphens w:val="0"/>
        <w:ind w:left="426" w:hanging="357"/>
        <w:rPr>
          <w:noProof/>
        </w:rPr>
      </w:pPr>
      <w:r w:rsidRPr="00F06DF1">
        <w:rPr>
          <w:noProof/>
        </w:rPr>
        <w:t>The safe, secure, decent and humane management of offenders bot</w:t>
      </w:r>
      <w:r>
        <w:rPr>
          <w:noProof/>
        </w:rPr>
        <w:t>h in custody and the community; and</w:t>
      </w:r>
    </w:p>
    <w:p w14:paraId="282DA4DE" w14:textId="77777777" w:rsidR="00260C86" w:rsidRPr="00F06DF1" w:rsidRDefault="00260C86" w:rsidP="0073683C">
      <w:pPr>
        <w:numPr>
          <w:ilvl w:val="0"/>
          <w:numId w:val="8"/>
        </w:numPr>
        <w:suppressAutoHyphens w:val="0"/>
        <w:spacing w:after="240" w:line="276" w:lineRule="auto"/>
        <w:ind w:left="426" w:hanging="357"/>
        <w:rPr>
          <w:noProof/>
        </w:rPr>
      </w:pPr>
      <w:r w:rsidRPr="00F06DF1">
        <w:rPr>
          <w:noProof/>
        </w:rPr>
        <w:t>The provision of sustainable opportunities for offenders to lead law abiding and productive lives in the community through rehabilitation and reintegration.</w:t>
      </w:r>
    </w:p>
    <w:p w14:paraId="6C1064A9" w14:textId="77777777" w:rsidR="00260C86" w:rsidRPr="00423241" w:rsidRDefault="00260C86" w:rsidP="00260C86">
      <w:pPr>
        <w:pStyle w:val="Heading1"/>
      </w:pPr>
      <w:r>
        <w:t>BRANCH</w:t>
      </w:r>
      <w:r w:rsidRPr="00423241">
        <w:t xml:space="preserve"> OVERVIEW</w:t>
      </w:r>
    </w:p>
    <w:p w14:paraId="5AE471E3" w14:textId="77777777" w:rsidR="0097723A" w:rsidRPr="00280768" w:rsidRDefault="0097723A" w:rsidP="0097723A">
      <w:pPr>
        <w:pStyle w:val="BodyText"/>
      </w:pPr>
      <w:r w:rsidRPr="00280768">
        <w:rPr>
          <w:b/>
          <w:bCs/>
        </w:rPr>
        <w:t>Offender Reintegration</w:t>
      </w:r>
      <w:r>
        <w:rPr>
          <w:b/>
          <w:bCs/>
        </w:rPr>
        <w:t xml:space="preserve"> (OR)</w:t>
      </w:r>
      <w:r w:rsidRPr="00280768">
        <w:rPr>
          <w:b/>
          <w:bCs/>
        </w:rPr>
        <w:t xml:space="preserve"> </w:t>
      </w:r>
      <w:r w:rsidRPr="00280768">
        <w:t xml:space="preserve">plays a vital role in the successful reintegration of an offender into the community by seeking to reduce criminogenic risk and supporting an offender to address other causal factors related to their offending behaviour.  </w:t>
      </w:r>
    </w:p>
    <w:p w14:paraId="08F200E3" w14:textId="77777777" w:rsidR="0097723A" w:rsidRPr="00280768" w:rsidRDefault="0097723A" w:rsidP="0097723A">
      <w:r w:rsidRPr="00280768">
        <w:t xml:space="preserve">Key functions of the Offender Reintegration division are to: </w:t>
      </w:r>
    </w:p>
    <w:p w14:paraId="4718BBC3" w14:textId="77777777" w:rsidR="0097723A" w:rsidRPr="00280768" w:rsidRDefault="0097723A" w:rsidP="0097723A">
      <w:pPr>
        <w:pStyle w:val="ListParagraph"/>
        <w:numPr>
          <w:ilvl w:val="0"/>
          <w:numId w:val="14"/>
        </w:numPr>
        <w:suppressAutoHyphens w:val="0"/>
        <w:spacing w:after="0"/>
        <w:rPr>
          <w:rFonts w:cs="Calibri"/>
        </w:rPr>
      </w:pPr>
      <w:r w:rsidRPr="00280768">
        <w:rPr>
          <w:rFonts w:cs="Calibri"/>
        </w:rPr>
        <w:t>Deliver a holistic model of Integrated Offender Management (IOM) to offenders throughout their custody and/or supervision period;</w:t>
      </w:r>
    </w:p>
    <w:p w14:paraId="1AE803A1" w14:textId="77777777" w:rsidR="0097723A" w:rsidRPr="00280768" w:rsidRDefault="0097723A" w:rsidP="0097723A">
      <w:pPr>
        <w:pStyle w:val="ListParagraph"/>
        <w:numPr>
          <w:ilvl w:val="0"/>
          <w:numId w:val="14"/>
        </w:numPr>
        <w:shd w:val="clear" w:color="auto" w:fill="FFFFFF"/>
        <w:suppressAutoHyphens w:val="0"/>
        <w:spacing w:after="0"/>
        <w:rPr>
          <w:rFonts w:cs="Calibri"/>
        </w:rPr>
      </w:pPr>
      <w:r w:rsidRPr="00280768">
        <w:rPr>
          <w:rFonts w:cs="Calibri"/>
          <w:color w:val="000000"/>
        </w:rPr>
        <w:t xml:space="preserve">Deliver strong reintegrative services through employment, housing and </w:t>
      </w:r>
      <w:r>
        <w:rPr>
          <w:rFonts w:cs="Calibri"/>
          <w:color w:val="000000"/>
        </w:rPr>
        <w:t>family reconnection</w:t>
      </w:r>
      <w:r w:rsidRPr="00280768">
        <w:rPr>
          <w:rFonts w:cs="Calibri"/>
          <w:color w:val="000000"/>
        </w:rPr>
        <w:t>;</w:t>
      </w:r>
    </w:p>
    <w:p w14:paraId="51DFFE85" w14:textId="77777777" w:rsidR="0097723A" w:rsidRPr="00280768" w:rsidRDefault="0097723A" w:rsidP="0097723A">
      <w:pPr>
        <w:pStyle w:val="ListParagraph"/>
        <w:numPr>
          <w:ilvl w:val="0"/>
          <w:numId w:val="14"/>
        </w:numPr>
        <w:suppressAutoHyphens w:val="0"/>
        <w:spacing w:after="0"/>
        <w:rPr>
          <w:rFonts w:cs="Calibri"/>
        </w:rPr>
      </w:pPr>
      <w:r w:rsidRPr="00280768">
        <w:rPr>
          <w:rFonts w:cs="Calibri"/>
        </w:rPr>
        <w:lastRenderedPageBreak/>
        <w:t>Provide a streamlined and integrated model of sentence management and program delivery that meets the needs of the detainee and offender population;</w:t>
      </w:r>
    </w:p>
    <w:p w14:paraId="193415A7" w14:textId="77777777" w:rsidR="0097723A" w:rsidRPr="00280768" w:rsidRDefault="0097723A" w:rsidP="0097723A">
      <w:pPr>
        <w:pStyle w:val="ListParagraph"/>
        <w:numPr>
          <w:ilvl w:val="0"/>
          <w:numId w:val="14"/>
        </w:numPr>
        <w:suppressAutoHyphens w:val="0"/>
        <w:spacing w:after="0"/>
        <w:rPr>
          <w:rFonts w:cs="Calibri"/>
        </w:rPr>
      </w:pPr>
      <w:r w:rsidRPr="00280768">
        <w:rPr>
          <w:rFonts w:cs="Calibri"/>
        </w:rPr>
        <w:t xml:space="preserve">Provide </w:t>
      </w:r>
      <w:r>
        <w:rPr>
          <w:rFonts w:cs="Calibri"/>
        </w:rPr>
        <w:t xml:space="preserve">specialised services in assessment, case management and therapeutic services that promote rehabilitation opportunities. </w:t>
      </w:r>
    </w:p>
    <w:p w14:paraId="070F1192" w14:textId="77777777" w:rsidR="0014608A" w:rsidRPr="0014608A" w:rsidRDefault="0014608A" w:rsidP="003F08E4">
      <w:pPr>
        <w:pStyle w:val="BodyText"/>
        <w:spacing w:after="0"/>
      </w:pPr>
    </w:p>
    <w:p w14:paraId="1F841BC3" w14:textId="55AB915E" w:rsidR="002A43D2" w:rsidRPr="00C36633" w:rsidRDefault="007C029B" w:rsidP="000A34F9">
      <w:pPr>
        <w:pStyle w:val="Heading2"/>
      </w:pPr>
      <w:r w:rsidRPr="00C36633">
        <w:t>POSITION OVERVIEW</w:t>
      </w:r>
    </w:p>
    <w:p w14:paraId="1F4557F1" w14:textId="42320E6B" w:rsidR="007802CE" w:rsidRPr="005079C7" w:rsidRDefault="007802CE" w:rsidP="000A34F9">
      <w:pPr>
        <w:pStyle w:val="Heading2"/>
        <w:rPr>
          <w:b w:val="0"/>
          <w:bCs/>
          <w:sz w:val="24"/>
          <w:szCs w:val="24"/>
        </w:rPr>
      </w:pPr>
      <w:r w:rsidRPr="005079C7">
        <w:rPr>
          <w:b w:val="0"/>
          <w:bCs/>
          <w:sz w:val="24"/>
          <w:szCs w:val="24"/>
        </w:rPr>
        <w:t xml:space="preserve">Through the provision of strong, ethical, </w:t>
      </w:r>
      <w:r w:rsidR="0014608A" w:rsidRPr="005079C7">
        <w:rPr>
          <w:b w:val="0"/>
          <w:bCs/>
          <w:sz w:val="24"/>
          <w:szCs w:val="24"/>
        </w:rPr>
        <w:t>collaborative</w:t>
      </w:r>
      <w:r w:rsidRPr="005079C7">
        <w:rPr>
          <w:b w:val="0"/>
          <w:bCs/>
          <w:sz w:val="24"/>
          <w:szCs w:val="24"/>
        </w:rPr>
        <w:t xml:space="preserve"> and highly visible leadership, the </w:t>
      </w:r>
      <w:r w:rsidR="000A34F9">
        <w:rPr>
          <w:b w:val="0"/>
          <w:bCs/>
          <w:sz w:val="24"/>
          <w:szCs w:val="24"/>
        </w:rPr>
        <w:t xml:space="preserve">Director, Clinical Practice </w:t>
      </w:r>
      <w:r w:rsidRPr="005079C7">
        <w:rPr>
          <w:b w:val="0"/>
          <w:bCs/>
          <w:sz w:val="24"/>
          <w:szCs w:val="24"/>
        </w:rPr>
        <w:t xml:space="preserve">will </w:t>
      </w:r>
      <w:r w:rsidR="008E4E4D" w:rsidRPr="005079C7">
        <w:rPr>
          <w:b w:val="0"/>
          <w:bCs/>
          <w:sz w:val="24"/>
          <w:szCs w:val="24"/>
        </w:rPr>
        <w:t>support clinical best practice, operational governance and defensible decision-making across all operational areas of Offender Reintegration</w:t>
      </w:r>
      <w:r w:rsidR="006B52B0" w:rsidRPr="005079C7">
        <w:rPr>
          <w:b w:val="0"/>
          <w:bCs/>
          <w:sz w:val="24"/>
          <w:szCs w:val="24"/>
        </w:rPr>
        <w:t xml:space="preserve">, which aims to </w:t>
      </w:r>
      <w:r w:rsidR="008B57D2" w:rsidRPr="005079C7">
        <w:rPr>
          <w:b w:val="0"/>
          <w:bCs/>
          <w:sz w:val="24"/>
          <w:szCs w:val="24"/>
        </w:rPr>
        <w:t xml:space="preserve">promote positive outcomes for individuals and the community, </w:t>
      </w:r>
      <w:r w:rsidR="006B52B0" w:rsidRPr="005079C7">
        <w:rPr>
          <w:b w:val="0"/>
          <w:bCs/>
          <w:sz w:val="24"/>
          <w:szCs w:val="24"/>
        </w:rPr>
        <w:t xml:space="preserve">and </w:t>
      </w:r>
      <w:r w:rsidR="008B57D2" w:rsidRPr="005079C7">
        <w:rPr>
          <w:b w:val="0"/>
          <w:bCs/>
          <w:sz w:val="24"/>
          <w:szCs w:val="24"/>
        </w:rPr>
        <w:t xml:space="preserve">to </w:t>
      </w:r>
      <w:r w:rsidR="006B52B0" w:rsidRPr="005079C7">
        <w:rPr>
          <w:b w:val="0"/>
          <w:bCs/>
          <w:sz w:val="24"/>
          <w:szCs w:val="24"/>
        </w:rPr>
        <w:t xml:space="preserve">reduce recidivism. </w:t>
      </w:r>
      <w:r w:rsidR="004C2E1D" w:rsidRPr="005079C7">
        <w:rPr>
          <w:b w:val="0"/>
          <w:bCs/>
          <w:sz w:val="24"/>
          <w:szCs w:val="24"/>
        </w:rPr>
        <w:t>Th</w:t>
      </w:r>
      <w:r w:rsidR="000A34F9">
        <w:rPr>
          <w:b w:val="0"/>
          <w:bCs/>
          <w:sz w:val="24"/>
          <w:szCs w:val="24"/>
        </w:rPr>
        <w:t>e Director, Clinical Practice</w:t>
      </w:r>
      <w:r w:rsidR="004C2E1D" w:rsidRPr="005079C7">
        <w:rPr>
          <w:b w:val="0"/>
          <w:bCs/>
          <w:sz w:val="24"/>
          <w:szCs w:val="24"/>
        </w:rPr>
        <w:t xml:space="preserve"> </w:t>
      </w:r>
      <w:r w:rsidR="000A34F9">
        <w:rPr>
          <w:b w:val="0"/>
          <w:bCs/>
          <w:sz w:val="24"/>
          <w:szCs w:val="24"/>
        </w:rPr>
        <w:t xml:space="preserve">will </w:t>
      </w:r>
      <w:r w:rsidR="004C2E1D" w:rsidRPr="005079C7">
        <w:rPr>
          <w:b w:val="0"/>
          <w:bCs/>
          <w:sz w:val="24"/>
          <w:szCs w:val="24"/>
        </w:rPr>
        <w:t xml:space="preserve">shape service provision for people with high and complex needs, working collaboratively with government, the community services </w:t>
      </w:r>
      <w:r w:rsidR="008B57D2" w:rsidRPr="005079C7">
        <w:rPr>
          <w:b w:val="0"/>
          <w:bCs/>
          <w:sz w:val="24"/>
          <w:szCs w:val="24"/>
        </w:rPr>
        <w:t>sector</w:t>
      </w:r>
      <w:r w:rsidR="004C2E1D" w:rsidRPr="005079C7">
        <w:rPr>
          <w:b w:val="0"/>
          <w:bCs/>
          <w:sz w:val="24"/>
          <w:szCs w:val="24"/>
        </w:rPr>
        <w:t xml:space="preserve"> and people with lived experience, to make a tangible difference in the Canberra community</w:t>
      </w:r>
      <w:r w:rsidRPr="005079C7">
        <w:rPr>
          <w:b w:val="0"/>
          <w:bCs/>
          <w:sz w:val="24"/>
          <w:szCs w:val="24"/>
        </w:rPr>
        <w:t xml:space="preserve">.  </w:t>
      </w:r>
    </w:p>
    <w:p w14:paraId="2A29D697" w14:textId="2CA1B1DD" w:rsidR="008C40B5" w:rsidRPr="00E45888" w:rsidRDefault="008C40B5" w:rsidP="002C2D5D">
      <w:pPr>
        <w:spacing w:after="0" w:line="120" w:lineRule="auto"/>
        <w:rPr>
          <w:i/>
          <w:color w:val="0070C0"/>
        </w:rPr>
      </w:pPr>
    </w:p>
    <w:p w14:paraId="221A3506" w14:textId="0E66E9E7" w:rsidR="008C40B5" w:rsidRDefault="00AE5D2C" w:rsidP="000A34F9">
      <w:pPr>
        <w:pStyle w:val="Heading2"/>
      </w:pPr>
      <w:r>
        <w:t>WHAT YOU WILL DO</w:t>
      </w:r>
    </w:p>
    <w:p w14:paraId="1D27ECBB" w14:textId="453A0B70" w:rsidR="003A74DE" w:rsidRPr="003A74DE" w:rsidRDefault="003A74DE" w:rsidP="003A74DE">
      <w:pPr>
        <w:rPr>
          <w:bCs/>
          <w:lang w:eastAsia="ja-JP"/>
        </w:rPr>
      </w:pPr>
      <w:r w:rsidRPr="003A74DE">
        <w:rPr>
          <w:bCs/>
          <w:lang w:eastAsia="ja-JP"/>
        </w:rPr>
        <w:t>Under the broad</w:t>
      </w:r>
      <w:r w:rsidR="00E67291">
        <w:rPr>
          <w:bCs/>
          <w:lang w:eastAsia="ja-JP"/>
        </w:rPr>
        <w:t xml:space="preserve"> </w:t>
      </w:r>
      <w:r w:rsidRPr="003A74DE">
        <w:rPr>
          <w:bCs/>
          <w:lang w:eastAsia="ja-JP"/>
        </w:rPr>
        <w:t xml:space="preserve">direction of the </w:t>
      </w:r>
      <w:r>
        <w:rPr>
          <w:bCs/>
          <w:lang w:eastAsia="ja-JP"/>
        </w:rPr>
        <w:t xml:space="preserve">Senior Director, </w:t>
      </w:r>
      <w:r w:rsidR="003F08E4">
        <w:rPr>
          <w:bCs/>
          <w:lang w:eastAsia="ja-JP"/>
        </w:rPr>
        <w:t>Programs and Clinical Interventions</w:t>
      </w:r>
      <w:r>
        <w:rPr>
          <w:bCs/>
          <w:lang w:eastAsia="ja-JP"/>
        </w:rPr>
        <w:t xml:space="preserve">, </w:t>
      </w:r>
      <w:r w:rsidRPr="003A74DE">
        <w:rPr>
          <w:bCs/>
          <w:lang w:eastAsia="ja-JP"/>
        </w:rPr>
        <w:t xml:space="preserve">the </w:t>
      </w:r>
      <w:r>
        <w:rPr>
          <w:bCs/>
          <w:lang w:eastAsia="ja-JP"/>
        </w:rPr>
        <w:t xml:space="preserve">Director, Clinical Practice </w:t>
      </w:r>
      <w:r w:rsidRPr="003A74DE">
        <w:rPr>
          <w:bCs/>
          <w:lang w:eastAsia="ja-JP"/>
        </w:rPr>
        <w:t>will:</w:t>
      </w:r>
    </w:p>
    <w:p w14:paraId="3C9DA8D3" w14:textId="02E56690" w:rsidR="00C947CE" w:rsidRPr="00A00E6A" w:rsidRDefault="00A00E6A" w:rsidP="0073683C">
      <w:pPr>
        <w:pStyle w:val="BodyText"/>
        <w:numPr>
          <w:ilvl w:val="0"/>
          <w:numId w:val="5"/>
        </w:numPr>
      </w:pPr>
      <w:r>
        <w:rPr>
          <w:rFonts w:asciiTheme="minorHAnsi" w:hAnsiTheme="minorHAnsi"/>
        </w:rPr>
        <w:t>Provide expert advice and analysis in respect of complex client matters, including, but not limited to issues arising from gender, disability, health, mental health, trauma</w:t>
      </w:r>
      <w:r w:rsidR="0038619D">
        <w:rPr>
          <w:rFonts w:asciiTheme="minorHAnsi" w:hAnsiTheme="minorHAnsi"/>
        </w:rPr>
        <w:t>, culture, LGBTQIA+ status, psychological and psycho-social conditions</w:t>
      </w:r>
      <w:r w:rsidR="000657FE">
        <w:rPr>
          <w:rFonts w:asciiTheme="minorHAnsi" w:hAnsiTheme="minorHAnsi"/>
        </w:rPr>
        <w:t>.</w:t>
      </w:r>
    </w:p>
    <w:p w14:paraId="41A914AF" w14:textId="71BC6AE9" w:rsidR="00A00E6A" w:rsidRDefault="000657FE" w:rsidP="0073683C">
      <w:pPr>
        <w:pStyle w:val="BodyText"/>
        <w:numPr>
          <w:ilvl w:val="0"/>
          <w:numId w:val="5"/>
        </w:numPr>
      </w:pPr>
      <w:r>
        <w:t xml:space="preserve">Oversee and contribute to complex decision-making and </w:t>
      </w:r>
      <w:r w:rsidR="00C666D9">
        <w:t xml:space="preserve">hold </w:t>
      </w:r>
      <w:r>
        <w:t>accountability through attendance at clinical and multi-agency team meetings.</w:t>
      </w:r>
    </w:p>
    <w:p w14:paraId="4A224B1B" w14:textId="4504A728" w:rsidR="0099472D" w:rsidRDefault="0099472D" w:rsidP="0073683C">
      <w:pPr>
        <w:pStyle w:val="BodyText"/>
        <w:numPr>
          <w:ilvl w:val="0"/>
          <w:numId w:val="5"/>
        </w:numPr>
      </w:pPr>
      <w:r>
        <w:t>Carry a small clinical caseload of highly complex and/or sensitive matters, and/or mentor other clinical staff to manage these.</w:t>
      </w:r>
    </w:p>
    <w:p w14:paraId="22496778" w14:textId="1BE6C609" w:rsidR="000657FE" w:rsidRDefault="000657FE" w:rsidP="0073683C">
      <w:pPr>
        <w:pStyle w:val="BodyText"/>
        <w:numPr>
          <w:ilvl w:val="0"/>
          <w:numId w:val="5"/>
        </w:numPr>
      </w:pPr>
      <w:r>
        <w:t>Contribute to strategic</w:t>
      </w:r>
      <w:r w:rsidR="0099472D">
        <w:t>, cross-directorate,</w:t>
      </w:r>
      <w:r>
        <w:t xml:space="preserve"> operational policy direction and </w:t>
      </w:r>
      <w:r w:rsidR="0099472D">
        <w:t>implementation.</w:t>
      </w:r>
    </w:p>
    <w:p w14:paraId="494471CC" w14:textId="7F480C93" w:rsidR="00F54A2C" w:rsidRDefault="00F54A2C" w:rsidP="0073683C">
      <w:pPr>
        <w:pStyle w:val="BodyText"/>
        <w:numPr>
          <w:ilvl w:val="0"/>
          <w:numId w:val="5"/>
        </w:numPr>
      </w:pPr>
      <w:r>
        <w:t>Undertake research and contribute to service design, development and implementation based on clinical best practice objectives.</w:t>
      </w:r>
    </w:p>
    <w:p w14:paraId="5A41ABD2" w14:textId="3ED9E997" w:rsidR="00F57BBC" w:rsidRDefault="00BA5F54" w:rsidP="0073683C">
      <w:pPr>
        <w:pStyle w:val="BodyText"/>
        <w:numPr>
          <w:ilvl w:val="0"/>
          <w:numId w:val="5"/>
        </w:numPr>
      </w:pPr>
      <w:r>
        <w:t>Undertake c</w:t>
      </w:r>
      <w:r w:rsidR="00F57BBC">
        <w:t>linical data collation, evaluation</w:t>
      </w:r>
      <w:r w:rsidR="008F7AD5">
        <w:t xml:space="preserve"> and</w:t>
      </w:r>
      <w:r w:rsidR="00F57BBC">
        <w:t xml:space="preserve"> reporting, and contribut</w:t>
      </w:r>
      <w:r>
        <w:t>e</w:t>
      </w:r>
      <w:r w:rsidR="00F57BBC">
        <w:t xml:space="preserve"> to funding submissions.</w:t>
      </w:r>
    </w:p>
    <w:p w14:paraId="3647C7AE" w14:textId="1F7A44AD" w:rsidR="0099472D" w:rsidRDefault="0099472D" w:rsidP="0073683C">
      <w:pPr>
        <w:pStyle w:val="BodyText"/>
        <w:numPr>
          <w:ilvl w:val="0"/>
          <w:numId w:val="5"/>
        </w:numPr>
      </w:pPr>
      <w:r>
        <w:t>Contribute to ACTCS responses to oversight, report, audit, and government recommendations.</w:t>
      </w:r>
    </w:p>
    <w:p w14:paraId="30A9608A" w14:textId="4CC34507" w:rsidR="0099472D" w:rsidRPr="008B57D2" w:rsidRDefault="0099472D" w:rsidP="0073683C">
      <w:pPr>
        <w:pStyle w:val="BodyText"/>
        <w:numPr>
          <w:ilvl w:val="0"/>
          <w:numId w:val="5"/>
        </w:numPr>
      </w:pPr>
      <w:r>
        <w:t>Contribute to ACTCS governance processes, particularly in respect of clinical matters.</w:t>
      </w:r>
    </w:p>
    <w:p w14:paraId="09152023" w14:textId="5113271B" w:rsidR="0014608A" w:rsidRPr="008B57D2" w:rsidRDefault="008B57D2" w:rsidP="0073683C">
      <w:pPr>
        <w:pStyle w:val="BodyText"/>
        <w:numPr>
          <w:ilvl w:val="0"/>
          <w:numId w:val="5"/>
        </w:numPr>
        <w:rPr>
          <w:i/>
          <w:iCs/>
        </w:rPr>
      </w:pPr>
      <w:r>
        <w:rPr>
          <w:rFonts w:asciiTheme="minorHAnsi" w:hAnsiTheme="minorHAnsi"/>
        </w:rPr>
        <w:t xml:space="preserve">Provide professional and/or clinical supervision to staff in accordance with the </w:t>
      </w:r>
      <w:r w:rsidRPr="008B57D2">
        <w:rPr>
          <w:rFonts w:asciiTheme="minorHAnsi" w:hAnsiTheme="minorHAnsi"/>
          <w:i/>
          <w:iCs/>
        </w:rPr>
        <w:t xml:space="preserve">Offender Reintegration </w:t>
      </w:r>
      <w:r w:rsidR="00F11BE6">
        <w:rPr>
          <w:rFonts w:asciiTheme="minorHAnsi" w:hAnsiTheme="minorHAnsi"/>
          <w:i/>
          <w:iCs/>
        </w:rPr>
        <w:t xml:space="preserve">Staff </w:t>
      </w:r>
      <w:r w:rsidRPr="008B57D2">
        <w:rPr>
          <w:rFonts w:asciiTheme="minorHAnsi" w:hAnsiTheme="minorHAnsi"/>
          <w:i/>
          <w:iCs/>
        </w:rPr>
        <w:t>Supervision Policy</w:t>
      </w:r>
      <w:r>
        <w:rPr>
          <w:rFonts w:asciiTheme="minorHAnsi" w:hAnsiTheme="minorHAnsi"/>
        </w:rPr>
        <w:t>.</w:t>
      </w:r>
    </w:p>
    <w:p w14:paraId="256AFE5F" w14:textId="457E65E0" w:rsidR="0014608A" w:rsidRPr="008B57D2" w:rsidRDefault="0014608A" w:rsidP="0073683C">
      <w:pPr>
        <w:pStyle w:val="BodyText"/>
        <w:numPr>
          <w:ilvl w:val="0"/>
          <w:numId w:val="5"/>
        </w:numPr>
      </w:pPr>
      <w:r w:rsidRPr="008B57D2">
        <w:rPr>
          <w:rFonts w:asciiTheme="minorHAnsi" w:hAnsiTheme="minorHAnsi"/>
        </w:rPr>
        <w:t xml:space="preserve">Ensure timely and accurate information is maintained for all detainees in accordance with relevant legislation, </w:t>
      </w:r>
      <w:r w:rsidR="00C947CE" w:rsidRPr="008B57D2">
        <w:rPr>
          <w:rFonts w:asciiTheme="minorHAnsi" w:hAnsiTheme="minorHAnsi"/>
        </w:rPr>
        <w:t>policies,</w:t>
      </w:r>
      <w:r w:rsidRPr="008B57D2">
        <w:rPr>
          <w:rFonts w:asciiTheme="minorHAnsi" w:hAnsiTheme="minorHAnsi"/>
        </w:rPr>
        <w:t xml:space="preserve"> and procedures.</w:t>
      </w:r>
    </w:p>
    <w:p w14:paraId="5D3C8060" w14:textId="344BA311" w:rsidR="0014608A" w:rsidRPr="008B57D2" w:rsidRDefault="0014608A" w:rsidP="0073683C">
      <w:pPr>
        <w:pStyle w:val="BodyText"/>
        <w:numPr>
          <w:ilvl w:val="0"/>
          <w:numId w:val="5"/>
        </w:numPr>
        <w:rPr>
          <w:rFonts w:asciiTheme="minorHAnsi" w:hAnsiTheme="minorHAnsi"/>
        </w:rPr>
      </w:pPr>
      <w:r w:rsidRPr="008B57D2">
        <w:rPr>
          <w:rFonts w:asciiTheme="minorHAnsi" w:hAnsiTheme="minorHAnsi"/>
        </w:rPr>
        <w:t xml:space="preserve">Work in close partnership with Custodial Operations, </w:t>
      </w:r>
      <w:r w:rsidR="00A00E6A">
        <w:rPr>
          <w:rFonts w:asciiTheme="minorHAnsi" w:hAnsiTheme="minorHAnsi"/>
        </w:rPr>
        <w:t>Community Corrections, and other internal and external stakeholders.</w:t>
      </w:r>
    </w:p>
    <w:p w14:paraId="4060CB82" w14:textId="5C6C0647" w:rsidR="00C947CE" w:rsidRPr="00586BA1" w:rsidRDefault="00C947CE" w:rsidP="0073683C">
      <w:pPr>
        <w:pStyle w:val="BodyText"/>
        <w:numPr>
          <w:ilvl w:val="0"/>
          <w:numId w:val="5"/>
        </w:numPr>
      </w:pPr>
      <w:r w:rsidRPr="00084C05">
        <w:rPr>
          <w:rFonts w:asciiTheme="minorHAnsi" w:hAnsiTheme="minorHAnsi"/>
        </w:rPr>
        <w:t>Maintain</w:t>
      </w:r>
      <w:r w:rsidRPr="00084C05">
        <w:rPr>
          <w:rFonts w:asciiTheme="minorHAnsi" w:hAnsiTheme="minorHAnsi"/>
          <w:lang w:val="en-US"/>
        </w:rPr>
        <w:t xml:space="preserve"> records in accordance with the </w:t>
      </w:r>
      <w:r w:rsidRPr="005079C7">
        <w:rPr>
          <w:rFonts w:asciiTheme="minorHAnsi" w:hAnsiTheme="minorHAnsi"/>
          <w:i/>
          <w:iCs/>
          <w:lang w:val="en-US"/>
        </w:rPr>
        <w:t>Territory Records Act 2002</w:t>
      </w:r>
      <w:r w:rsidRPr="00084C05">
        <w:rPr>
          <w:rFonts w:asciiTheme="minorHAnsi" w:hAnsiTheme="minorHAnsi"/>
          <w:lang w:val="en-US"/>
        </w:rPr>
        <w:t>.</w:t>
      </w:r>
    </w:p>
    <w:p w14:paraId="7C294C71" w14:textId="35820C05" w:rsidR="00C947CE" w:rsidRDefault="00C947CE" w:rsidP="0073683C">
      <w:pPr>
        <w:pStyle w:val="BodyText"/>
        <w:numPr>
          <w:ilvl w:val="0"/>
          <w:numId w:val="5"/>
        </w:numPr>
      </w:pPr>
      <w:r w:rsidRPr="00B41E78">
        <w:t>Prepare strategic reports, complex briefings and detailed correspondence for senior management, the Commissioner and the Minister’s Office</w:t>
      </w:r>
      <w:r>
        <w:t>.</w:t>
      </w:r>
    </w:p>
    <w:p w14:paraId="46F447B2" w14:textId="77777777" w:rsidR="008E5749" w:rsidRDefault="008E5749" w:rsidP="00E45888">
      <w:pPr>
        <w:pStyle w:val="DotPoint"/>
        <w:ind w:left="360" w:hanging="360"/>
      </w:pPr>
    </w:p>
    <w:p w14:paraId="17B71CC6" w14:textId="77777777" w:rsidR="00B6194A" w:rsidRDefault="00474D11" w:rsidP="000A34F9">
      <w:pPr>
        <w:pStyle w:val="Heading2"/>
      </w:pPr>
      <w:r w:rsidRPr="005861A6">
        <w:lastRenderedPageBreak/>
        <w:t xml:space="preserve">WHAT </w:t>
      </w:r>
      <w:r w:rsidR="005C290A">
        <w:t>YOU</w:t>
      </w:r>
      <w:r w:rsidR="00C51FDA" w:rsidRPr="005861A6">
        <w:t xml:space="preserve"> REQUIRE</w:t>
      </w:r>
    </w:p>
    <w:p w14:paraId="29567064" w14:textId="141B300E" w:rsidR="00B266D2" w:rsidRDefault="00B266D2" w:rsidP="00E45888">
      <w:pPr>
        <w:pStyle w:val="BodyText"/>
      </w:pPr>
      <w:r w:rsidRPr="003D422A">
        <w:t xml:space="preserve">The </w:t>
      </w:r>
      <w:r>
        <w:t>following capabilities form the criteria that</w:t>
      </w:r>
      <w:r w:rsidR="006A159D">
        <w:t xml:space="preserve"> are required to </w:t>
      </w:r>
      <w:r w:rsidR="00173E02">
        <w:t>perform</w:t>
      </w:r>
      <w:r w:rsidR="006A159D">
        <w:t xml:space="preserve"> the </w:t>
      </w:r>
      <w:r w:rsidR="00173E02">
        <w:t xml:space="preserve">duties and responsibilities </w:t>
      </w:r>
      <w:r w:rsidR="006A159D">
        <w:t xml:space="preserve">of the position. </w:t>
      </w:r>
    </w:p>
    <w:p w14:paraId="3511E871" w14:textId="4EE6475F" w:rsidR="00006312" w:rsidRPr="00E45888" w:rsidRDefault="00006312" w:rsidP="002C2D5D">
      <w:pPr>
        <w:spacing w:after="0" w:line="120" w:lineRule="auto"/>
        <w:rPr>
          <w:i/>
          <w:color w:val="0070C0"/>
        </w:rPr>
      </w:pPr>
    </w:p>
    <w:p w14:paraId="245D0F61" w14:textId="24999D62" w:rsidR="008F29AC" w:rsidRPr="00E45888" w:rsidRDefault="00931430" w:rsidP="00E45888">
      <w:pPr>
        <w:pStyle w:val="BodyText"/>
        <w:rPr>
          <w:rFonts w:cs="Times New Roman"/>
          <w:b/>
          <w:sz w:val="28"/>
          <w:szCs w:val="28"/>
        </w:rPr>
      </w:pPr>
      <w:r w:rsidRPr="00E45888">
        <w:rPr>
          <w:rFonts w:cs="Times New Roman"/>
          <w:b/>
          <w:sz w:val="28"/>
          <w:szCs w:val="28"/>
        </w:rPr>
        <w:t>Professional /</w:t>
      </w:r>
      <w:r w:rsidR="009E69AB" w:rsidRPr="00E45888">
        <w:rPr>
          <w:rFonts w:cs="Times New Roman"/>
          <w:b/>
          <w:sz w:val="28"/>
          <w:szCs w:val="28"/>
        </w:rPr>
        <w:t xml:space="preserve"> </w:t>
      </w:r>
      <w:r w:rsidR="00040CD3" w:rsidRPr="00E45888">
        <w:rPr>
          <w:rFonts w:cs="Times New Roman"/>
          <w:b/>
          <w:sz w:val="28"/>
          <w:szCs w:val="28"/>
        </w:rPr>
        <w:t xml:space="preserve">Technical </w:t>
      </w:r>
      <w:r w:rsidR="005861A6" w:rsidRPr="00E45888">
        <w:rPr>
          <w:rFonts w:cs="Times New Roman"/>
          <w:b/>
          <w:sz w:val="28"/>
          <w:szCs w:val="28"/>
        </w:rPr>
        <w:t>S</w:t>
      </w:r>
      <w:r w:rsidR="008F29AC" w:rsidRPr="00E45888">
        <w:rPr>
          <w:rFonts w:cs="Times New Roman"/>
          <w:b/>
          <w:sz w:val="28"/>
          <w:szCs w:val="28"/>
        </w:rPr>
        <w:t>kills</w:t>
      </w:r>
      <w:r w:rsidR="005C290A" w:rsidRPr="00E45888">
        <w:rPr>
          <w:rFonts w:cs="Times New Roman"/>
          <w:b/>
          <w:sz w:val="28"/>
          <w:szCs w:val="28"/>
        </w:rPr>
        <w:t xml:space="preserve"> and Knowledge </w:t>
      </w:r>
    </w:p>
    <w:p w14:paraId="2463F0DA" w14:textId="48E31774" w:rsidR="0099472D" w:rsidRPr="00E85E5B" w:rsidRDefault="00B41E78" w:rsidP="00E85E5B">
      <w:pPr>
        <w:pStyle w:val="ListParagraph"/>
        <w:numPr>
          <w:ilvl w:val="0"/>
          <w:numId w:val="18"/>
        </w:numPr>
        <w:rPr>
          <w:iCs/>
        </w:rPr>
      </w:pPr>
      <w:r w:rsidRPr="00E85E5B">
        <w:rPr>
          <w:iCs/>
        </w:rPr>
        <w:t xml:space="preserve">Demonstrated </w:t>
      </w:r>
      <w:r w:rsidR="0099472D" w:rsidRPr="00E85E5B">
        <w:rPr>
          <w:iCs/>
        </w:rPr>
        <w:t xml:space="preserve">expert knowledge and </w:t>
      </w:r>
      <w:r w:rsidR="00BA5F54" w:rsidRPr="00E85E5B">
        <w:rPr>
          <w:iCs/>
        </w:rPr>
        <w:t>experience</w:t>
      </w:r>
      <w:r w:rsidR="0099472D" w:rsidRPr="00E85E5B">
        <w:rPr>
          <w:iCs/>
        </w:rPr>
        <w:t xml:space="preserve"> in </w:t>
      </w:r>
      <w:r w:rsidR="00F57BBC" w:rsidRPr="00E85E5B">
        <w:rPr>
          <w:iCs/>
        </w:rPr>
        <w:t>contemporary clinical best practice,</w:t>
      </w:r>
      <w:r w:rsidR="0099472D" w:rsidRPr="00E85E5B">
        <w:rPr>
          <w:iCs/>
        </w:rPr>
        <w:t xml:space="preserve"> provid</w:t>
      </w:r>
      <w:r w:rsidR="00F57BBC" w:rsidRPr="00E85E5B">
        <w:rPr>
          <w:iCs/>
        </w:rPr>
        <w:t>ing</w:t>
      </w:r>
      <w:r w:rsidR="0099472D" w:rsidRPr="00E85E5B">
        <w:rPr>
          <w:iCs/>
        </w:rPr>
        <w:t xml:space="preserve"> clinical services to clients with highly complex needs, including, but not limited to issues arising from</w:t>
      </w:r>
      <w:r w:rsidR="0099472D" w:rsidRPr="0099472D">
        <w:t xml:space="preserve"> </w:t>
      </w:r>
      <w:r w:rsidR="0099472D" w:rsidRPr="00E85E5B">
        <w:rPr>
          <w:iCs/>
        </w:rPr>
        <w:t>gender, disability, health, mental health, trauma, culture, LGBTQIA+ status, psychological and psycho-social conditions.</w:t>
      </w:r>
    </w:p>
    <w:p w14:paraId="76AA9101" w14:textId="72BE89BD" w:rsidR="001D0BB4" w:rsidRPr="00E85E5B" w:rsidRDefault="00CE5F33" w:rsidP="00E85E5B">
      <w:pPr>
        <w:pStyle w:val="ListParagraph"/>
        <w:numPr>
          <w:ilvl w:val="0"/>
          <w:numId w:val="18"/>
        </w:numPr>
        <w:rPr>
          <w:iCs/>
        </w:rPr>
      </w:pPr>
      <w:r w:rsidRPr="00E85E5B">
        <w:rPr>
          <w:iCs/>
        </w:rPr>
        <w:t xml:space="preserve">Demonstrated success in </w:t>
      </w:r>
      <w:r w:rsidR="00F57BBC" w:rsidRPr="00E85E5B">
        <w:rPr>
          <w:iCs/>
        </w:rPr>
        <w:t xml:space="preserve">research, </w:t>
      </w:r>
      <w:r w:rsidRPr="00E85E5B">
        <w:rPr>
          <w:iCs/>
        </w:rPr>
        <w:t>clinical service design</w:t>
      </w:r>
      <w:r w:rsidR="00BC5F83" w:rsidRPr="00E85E5B">
        <w:rPr>
          <w:iCs/>
        </w:rPr>
        <w:t xml:space="preserve">, </w:t>
      </w:r>
      <w:r w:rsidRPr="00E85E5B">
        <w:rPr>
          <w:iCs/>
        </w:rPr>
        <w:t>implementation</w:t>
      </w:r>
      <w:r w:rsidR="00BC5F83" w:rsidRPr="00E85E5B">
        <w:rPr>
          <w:iCs/>
        </w:rPr>
        <w:t>, and evaluation</w:t>
      </w:r>
      <w:r w:rsidRPr="00E85E5B">
        <w:rPr>
          <w:iCs/>
        </w:rPr>
        <w:t>.</w:t>
      </w:r>
    </w:p>
    <w:p w14:paraId="3117C47B" w14:textId="4B078F90" w:rsidR="00BC5F83" w:rsidRPr="00E85E5B" w:rsidRDefault="00BC5F83" w:rsidP="00E85E5B">
      <w:pPr>
        <w:pStyle w:val="ListParagraph"/>
        <w:numPr>
          <w:ilvl w:val="0"/>
          <w:numId w:val="18"/>
        </w:numPr>
        <w:rPr>
          <w:iCs/>
        </w:rPr>
      </w:pPr>
      <w:r w:rsidRPr="00E85E5B">
        <w:rPr>
          <w:iCs/>
        </w:rPr>
        <w:t xml:space="preserve">Demonstrated ability to provide high level supervision and advice </w:t>
      </w:r>
      <w:r w:rsidR="00F57BBC" w:rsidRPr="00E85E5B">
        <w:rPr>
          <w:iCs/>
        </w:rPr>
        <w:t>regarding</w:t>
      </w:r>
      <w:r w:rsidRPr="00E85E5B">
        <w:rPr>
          <w:iCs/>
        </w:rPr>
        <w:t xml:space="preserve"> service provision in a </w:t>
      </w:r>
      <w:r w:rsidR="00004AC8" w:rsidRPr="00E85E5B">
        <w:rPr>
          <w:iCs/>
        </w:rPr>
        <w:t>clinical</w:t>
      </w:r>
      <w:r w:rsidRPr="00E85E5B">
        <w:rPr>
          <w:iCs/>
        </w:rPr>
        <w:t xml:space="preserve"> setting.</w:t>
      </w:r>
    </w:p>
    <w:p w14:paraId="5ABFCED3" w14:textId="65EA7DA9" w:rsidR="00A86B78" w:rsidRPr="0099472D" w:rsidRDefault="00A86B78" w:rsidP="002C2D5D">
      <w:pPr>
        <w:pStyle w:val="ListParagraph"/>
        <w:spacing w:after="0" w:line="120" w:lineRule="auto"/>
        <w:ind w:left="788"/>
        <w:rPr>
          <w:rFonts w:cs="Times New Roman"/>
          <w:b/>
          <w:iCs/>
          <w:sz w:val="28"/>
          <w:szCs w:val="28"/>
        </w:rPr>
      </w:pPr>
    </w:p>
    <w:p w14:paraId="5A3A10E8" w14:textId="15D67870" w:rsidR="008F29AC" w:rsidRPr="00A86B78" w:rsidRDefault="009E69AB" w:rsidP="00A86B78">
      <w:pPr>
        <w:rPr>
          <w:rFonts w:cs="Times New Roman"/>
          <w:b/>
          <w:sz w:val="28"/>
          <w:szCs w:val="28"/>
        </w:rPr>
      </w:pPr>
      <w:r w:rsidRPr="00A86B78">
        <w:rPr>
          <w:rFonts w:cs="Times New Roman"/>
          <w:b/>
          <w:sz w:val="28"/>
          <w:szCs w:val="28"/>
        </w:rPr>
        <w:t>Behavioural Capabilities</w:t>
      </w:r>
      <w:r w:rsidR="005861A6" w:rsidRPr="00A86B78">
        <w:rPr>
          <w:rFonts w:cs="Times New Roman"/>
          <w:b/>
          <w:sz w:val="28"/>
          <w:szCs w:val="28"/>
        </w:rPr>
        <w:t xml:space="preserve"> </w:t>
      </w:r>
    </w:p>
    <w:p w14:paraId="4F03BE40" w14:textId="31395A51" w:rsidR="00D77C23" w:rsidRPr="00E85E5B" w:rsidRDefault="00186782" w:rsidP="00E85E5B">
      <w:pPr>
        <w:pStyle w:val="ListParagraph"/>
        <w:numPr>
          <w:ilvl w:val="0"/>
          <w:numId w:val="17"/>
        </w:numPr>
        <w:rPr>
          <w:iCs/>
        </w:rPr>
      </w:pPr>
      <w:r w:rsidRPr="00E85E5B">
        <w:rPr>
          <w:iCs/>
        </w:rPr>
        <w:t>Demonstrated high</w:t>
      </w:r>
      <w:r w:rsidR="00BA5F54" w:rsidRPr="00E85E5B">
        <w:rPr>
          <w:iCs/>
        </w:rPr>
        <w:t xml:space="preserve"> level l</w:t>
      </w:r>
      <w:r w:rsidR="00A86B78" w:rsidRPr="00E85E5B">
        <w:rPr>
          <w:iCs/>
        </w:rPr>
        <w:t>iaison and communication skills</w:t>
      </w:r>
      <w:r w:rsidR="00856AD3" w:rsidRPr="00E85E5B">
        <w:rPr>
          <w:iCs/>
        </w:rPr>
        <w:t>,</w:t>
      </w:r>
      <w:r w:rsidR="00A86B78" w:rsidRPr="00E85E5B">
        <w:rPr>
          <w:iCs/>
        </w:rPr>
        <w:t xml:space="preserve"> </w:t>
      </w:r>
      <w:r w:rsidR="00856AD3" w:rsidRPr="00E85E5B">
        <w:rPr>
          <w:iCs/>
        </w:rPr>
        <w:t xml:space="preserve">including the ability to liaise and communicate </w:t>
      </w:r>
      <w:r w:rsidR="00A86B78" w:rsidRPr="00E85E5B">
        <w:rPr>
          <w:iCs/>
        </w:rPr>
        <w:t xml:space="preserve">across a range of audiences and in a range of formats, supporting organisational vision and requirements, representing the agency </w:t>
      </w:r>
      <w:r w:rsidR="00F57BBC" w:rsidRPr="00E85E5B">
        <w:rPr>
          <w:iCs/>
        </w:rPr>
        <w:t xml:space="preserve">and </w:t>
      </w:r>
      <w:r w:rsidR="00A86B78" w:rsidRPr="00E85E5B">
        <w:rPr>
          <w:iCs/>
        </w:rPr>
        <w:t>preparing complex written documentation such as reports or briefs</w:t>
      </w:r>
      <w:r w:rsidR="00BC5F83" w:rsidRPr="00E85E5B">
        <w:rPr>
          <w:iCs/>
        </w:rPr>
        <w:t>.</w:t>
      </w:r>
    </w:p>
    <w:p w14:paraId="7A449934" w14:textId="43F804D4" w:rsidR="008C01AB" w:rsidRPr="00E85E5B" w:rsidRDefault="00A86B78" w:rsidP="00E85E5B">
      <w:pPr>
        <w:pStyle w:val="ListParagraph"/>
        <w:numPr>
          <w:ilvl w:val="0"/>
          <w:numId w:val="17"/>
        </w:numPr>
        <w:rPr>
          <w:iCs/>
        </w:rPr>
      </w:pPr>
      <w:r w:rsidRPr="00E85E5B">
        <w:rPr>
          <w:iCs/>
        </w:rPr>
        <w:t xml:space="preserve">Demonstrated </w:t>
      </w:r>
      <w:r w:rsidR="008F7AD5" w:rsidRPr="00E85E5B">
        <w:rPr>
          <w:iCs/>
        </w:rPr>
        <w:t>ability</w:t>
      </w:r>
      <w:r w:rsidRPr="00E85E5B">
        <w:rPr>
          <w:iCs/>
        </w:rPr>
        <w:t xml:space="preserve"> to </w:t>
      </w:r>
      <w:r w:rsidR="00F57BBC" w:rsidRPr="00E85E5B">
        <w:rPr>
          <w:iCs/>
        </w:rPr>
        <w:t>influence</w:t>
      </w:r>
      <w:r w:rsidRPr="00E85E5B">
        <w:rPr>
          <w:iCs/>
        </w:rPr>
        <w:t xml:space="preserve"> people</w:t>
      </w:r>
      <w:r w:rsidR="00F57BBC" w:rsidRPr="00E85E5B">
        <w:rPr>
          <w:iCs/>
        </w:rPr>
        <w:t xml:space="preserve"> and practice</w:t>
      </w:r>
      <w:r w:rsidRPr="00E85E5B">
        <w:rPr>
          <w:iCs/>
        </w:rPr>
        <w:t xml:space="preserve">; facilitate commitment to objectives and required standards; create a </w:t>
      </w:r>
      <w:r w:rsidR="00CA247F" w:rsidRPr="00E85E5B">
        <w:rPr>
          <w:iCs/>
        </w:rPr>
        <w:t xml:space="preserve">safe and </w:t>
      </w:r>
      <w:r w:rsidRPr="00E85E5B">
        <w:rPr>
          <w:iCs/>
        </w:rPr>
        <w:t xml:space="preserve">cooperative work environment and </w:t>
      </w:r>
      <w:r w:rsidR="008F7AD5" w:rsidRPr="00E85E5B">
        <w:rPr>
          <w:iCs/>
        </w:rPr>
        <w:t xml:space="preserve">a </w:t>
      </w:r>
      <w:r w:rsidRPr="00E85E5B">
        <w:rPr>
          <w:iCs/>
        </w:rPr>
        <w:t xml:space="preserve">high </w:t>
      </w:r>
      <w:r w:rsidR="00CA247F" w:rsidRPr="00E85E5B">
        <w:rPr>
          <w:iCs/>
        </w:rPr>
        <w:t>performing</w:t>
      </w:r>
      <w:r w:rsidRPr="00E85E5B">
        <w:rPr>
          <w:iCs/>
        </w:rPr>
        <w:t xml:space="preserve"> </w:t>
      </w:r>
      <w:r w:rsidR="00F57BBC" w:rsidRPr="00E85E5B">
        <w:rPr>
          <w:iCs/>
        </w:rPr>
        <w:t>division</w:t>
      </w:r>
      <w:r w:rsidR="00CA247F" w:rsidRPr="00E85E5B">
        <w:rPr>
          <w:iCs/>
        </w:rPr>
        <w:t>.</w:t>
      </w:r>
    </w:p>
    <w:p w14:paraId="5ED1C752" w14:textId="2C55B5DD" w:rsidR="00CA247F" w:rsidRPr="00E85E5B" w:rsidRDefault="00CA247F" w:rsidP="00E85E5B">
      <w:pPr>
        <w:pStyle w:val="ListParagraph"/>
        <w:numPr>
          <w:ilvl w:val="0"/>
          <w:numId w:val="17"/>
        </w:numPr>
        <w:rPr>
          <w:iCs/>
        </w:rPr>
      </w:pPr>
      <w:r w:rsidRPr="00E85E5B">
        <w:rPr>
          <w:iCs/>
        </w:rPr>
        <w:t>Demonstrated ability to work collaboratively with other government agencies and external stakeholders.</w:t>
      </w:r>
    </w:p>
    <w:p w14:paraId="1A0BD68D" w14:textId="69DDEEFE" w:rsidR="00717B1B" w:rsidRPr="00E45888" w:rsidRDefault="00AE5D2C" w:rsidP="00A86B78">
      <w:pPr>
        <w:pStyle w:val="BodyText"/>
        <w:rPr>
          <w:rFonts w:cs="Times New Roman"/>
          <w:b/>
          <w:sz w:val="28"/>
          <w:szCs w:val="28"/>
        </w:rPr>
      </w:pPr>
      <w:r w:rsidRPr="00E45888">
        <w:rPr>
          <w:rFonts w:cs="Times New Roman"/>
          <w:b/>
          <w:sz w:val="28"/>
          <w:szCs w:val="28"/>
        </w:rPr>
        <w:t>C</w:t>
      </w:r>
      <w:r w:rsidR="00717B1B" w:rsidRPr="00E45888">
        <w:rPr>
          <w:rFonts w:cs="Times New Roman"/>
          <w:b/>
          <w:sz w:val="28"/>
          <w:szCs w:val="28"/>
        </w:rPr>
        <w:t>ompliance Requirements</w:t>
      </w:r>
      <w:r w:rsidR="00423241" w:rsidRPr="00E45888">
        <w:rPr>
          <w:rFonts w:cs="Times New Roman"/>
          <w:b/>
          <w:sz w:val="28"/>
          <w:szCs w:val="28"/>
        </w:rPr>
        <w:t>/Q</w:t>
      </w:r>
      <w:r w:rsidR="00717B1B" w:rsidRPr="00E45888">
        <w:rPr>
          <w:rFonts w:cs="Times New Roman"/>
          <w:b/>
          <w:sz w:val="28"/>
          <w:szCs w:val="28"/>
        </w:rPr>
        <w:t>ualifications</w:t>
      </w:r>
    </w:p>
    <w:p w14:paraId="7B6C5283" w14:textId="2B748D8D" w:rsidR="00BB308E" w:rsidRDefault="00F57BBC" w:rsidP="002C2D5D">
      <w:pPr>
        <w:pStyle w:val="BodyText"/>
        <w:numPr>
          <w:ilvl w:val="0"/>
          <w:numId w:val="16"/>
        </w:numPr>
      </w:pPr>
      <w:r>
        <w:t>G</w:t>
      </w:r>
      <w:r w:rsidR="00BB308E">
        <w:t xml:space="preserve">raduate qualification in </w:t>
      </w:r>
      <w:r w:rsidR="004926CA">
        <w:t>Social Work, Occupational Therapy, Psychology, or Nursing is mandatory.</w:t>
      </w:r>
    </w:p>
    <w:p w14:paraId="31671604" w14:textId="23F7FF23" w:rsidR="00F57BBC" w:rsidRDefault="00F57BBC" w:rsidP="002C2D5D">
      <w:pPr>
        <w:pStyle w:val="BodyText"/>
        <w:numPr>
          <w:ilvl w:val="0"/>
          <w:numId w:val="16"/>
        </w:numPr>
      </w:pPr>
      <w:r>
        <w:t>Relevant postgraduate qualifications are highly desirable.</w:t>
      </w:r>
    </w:p>
    <w:p w14:paraId="5A0818F0" w14:textId="1BA8C53E" w:rsidR="004926CA" w:rsidRDefault="004926CA" w:rsidP="002C2D5D">
      <w:pPr>
        <w:pStyle w:val="BodyText"/>
        <w:numPr>
          <w:ilvl w:val="0"/>
          <w:numId w:val="16"/>
        </w:numPr>
      </w:pPr>
      <w:r>
        <w:t>Registration</w:t>
      </w:r>
      <w:r w:rsidR="00F57BBC">
        <w:t>, or eligibility for registration</w:t>
      </w:r>
      <w:r>
        <w:t xml:space="preserve"> with the appropriate professional body (</w:t>
      </w:r>
      <w:r w:rsidR="00522F8A">
        <w:t>e.g.,</w:t>
      </w:r>
      <w:r>
        <w:t xml:space="preserve"> A</w:t>
      </w:r>
      <w:r w:rsidR="00EF68B3">
        <w:t xml:space="preserve">ustralian </w:t>
      </w:r>
      <w:r>
        <w:t>H</w:t>
      </w:r>
      <w:r w:rsidR="00EF68B3">
        <w:t xml:space="preserve">ealth </w:t>
      </w:r>
      <w:r>
        <w:t>P</w:t>
      </w:r>
      <w:r w:rsidR="00EF68B3">
        <w:t xml:space="preserve">ractitioner </w:t>
      </w:r>
      <w:r>
        <w:t>R</w:t>
      </w:r>
      <w:r w:rsidR="00EF68B3">
        <w:t>egulation Authority</w:t>
      </w:r>
      <w:r w:rsidR="00E173FA">
        <w:t>,</w:t>
      </w:r>
      <w:r w:rsidR="00522F8A">
        <w:t xml:space="preserve"> or</w:t>
      </w:r>
      <w:r>
        <w:t xml:space="preserve"> A</w:t>
      </w:r>
      <w:r w:rsidR="00AC330C">
        <w:t xml:space="preserve">ustralian </w:t>
      </w:r>
      <w:r>
        <w:t>A</w:t>
      </w:r>
      <w:r w:rsidR="00AC330C">
        <w:t xml:space="preserve">ssociation </w:t>
      </w:r>
      <w:r>
        <w:t>S</w:t>
      </w:r>
      <w:r w:rsidR="00AC330C">
        <w:t xml:space="preserve">ocial </w:t>
      </w:r>
      <w:r>
        <w:t>W</w:t>
      </w:r>
      <w:r w:rsidR="00AC330C">
        <w:t>ork</w:t>
      </w:r>
      <w:r w:rsidR="00B21074">
        <w:t>, or Allied Health Professions Australia</w:t>
      </w:r>
      <w:r>
        <w:t>)</w:t>
      </w:r>
      <w:r w:rsidR="008B57D2">
        <w:t xml:space="preserve"> is mandatory.</w:t>
      </w:r>
    </w:p>
    <w:p w14:paraId="6327C5D1" w14:textId="70075757" w:rsidR="00A86B78" w:rsidRDefault="00A86B78" w:rsidP="002C2D5D">
      <w:pPr>
        <w:pStyle w:val="BodyText"/>
        <w:numPr>
          <w:ilvl w:val="0"/>
          <w:numId w:val="16"/>
        </w:numPr>
      </w:pPr>
      <w:r w:rsidRPr="00A86B78">
        <w:t xml:space="preserve">Demonstrated experience </w:t>
      </w:r>
      <w:r w:rsidR="004926CA">
        <w:t>and/</w:t>
      </w:r>
      <w:r w:rsidRPr="00A86B78">
        <w:t>or willingness to work with offenders</w:t>
      </w:r>
      <w:r w:rsidR="008E4E4D">
        <w:t xml:space="preserve"> in custody and the community</w:t>
      </w:r>
      <w:r w:rsidRPr="00A86B78">
        <w:t xml:space="preserve"> is essential</w:t>
      </w:r>
      <w:r w:rsidR="00BB308E">
        <w:t>.</w:t>
      </w:r>
    </w:p>
    <w:p w14:paraId="6B28899D" w14:textId="7C534604" w:rsidR="00BB308E" w:rsidRDefault="00BB308E" w:rsidP="002C2D5D">
      <w:pPr>
        <w:pStyle w:val="BodyText"/>
        <w:numPr>
          <w:ilvl w:val="0"/>
          <w:numId w:val="16"/>
        </w:numPr>
      </w:pPr>
      <w:r>
        <w:t xml:space="preserve">Applicants must have a minimum of five years paid work employment, post qualification, </w:t>
      </w:r>
      <w:r w:rsidR="00B278C1">
        <w:t>providing clinical services to</w:t>
      </w:r>
      <w:r w:rsidR="008B57D2">
        <w:t xml:space="preserve"> vulnerable and/or disadvantaged people </w:t>
      </w:r>
      <w:r>
        <w:t>in a relevant role.</w:t>
      </w:r>
    </w:p>
    <w:p w14:paraId="07DCD3B2" w14:textId="69E806A1" w:rsidR="00A86B78" w:rsidRPr="00A86B78" w:rsidRDefault="00A86B78" w:rsidP="002C2D5D">
      <w:pPr>
        <w:pStyle w:val="BodyText"/>
        <w:numPr>
          <w:ilvl w:val="0"/>
          <w:numId w:val="16"/>
        </w:numPr>
      </w:pPr>
      <w:bookmarkStart w:id="2" w:name="_Hlk193123669"/>
      <w:r w:rsidRPr="00A86B78">
        <w:t xml:space="preserve">The successful candidate </w:t>
      </w:r>
      <w:r w:rsidR="008B57D2">
        <w:t>will</w:t>
      </w:r>
      <w:r w:rsidRPr="00A86B78">
        <w:t xml:space="preserve"> be required to undergo </w:t>
      </w:r>
      <w:r w:rsidR="008E06F6">
        <w:t>a National Police Check</w:t>
      </w:r>
      <w:r w:rsidRPr="00A86B78">
        <w:t xml:space="preserve"> </w:t>
      </w:r>
      <w:r w:rsidR="008E4E4D">
        <w:t xml:space="preserve">and background </w:t>
      </w:r>
      <w:r w:rsidRPr="00A86B78">
        <w:t>check</w:t>
      </w:r>
      <w:r w:rsidR="008E4E4D">
        <w:t>s</w:t>
      </w:r>
      <w:r w:rsidR="00BB308E">
        <w:t>.</w:t>
      </w:r>
    </w:p>
    <w:bookmarkEnd w:id="2"/>
    <w:p w14:paraId="3DB2154D" w14:textId="0FF6B5D4" w:rsidR="00A86B78" w:rsidRDefault="00A86B78" w:rsidP="002C2D5D">
      <w:pPr>
        <w:pStyle w:val="BodyText"/>
        <w:numPr>
          <w:ilvl w:val="0"/>
          <w:numId w:val="16"/>
        </w:numPr>
      </w:pPr>
      <w:r w:rsidRPr="00A86B78">
        <w:t xml:space="preserve">Current registration issued under the </w:t>
      </w:r>
      <w:r w:rsidRPr="008E4E4D">
        <w:rPr>
          <w:i/>
          <w:iCs/>
        </w:rPr>
        <w:t>Working with Vulnerable People (Background Check</w:t>
      </w:r>
      <w:r w:rsidR="008E4E4D" w:rsidRPr="008E4E4D">
        <w:rPr>
          <w:i/>
          <w:iCs/>
        </w:rPr>
        <w:t>ing</w:t>
      </w:r>
      <w:r w:rsidRPr="008E4E4D">
        <w:rPr>
          <w:i/>
          <w:iCs/>
        </w:rPr>
        <w:t>) Act 2011</w:t>
      </w:r>
      <w:r w:rsidRPr="00A86B78">
        <w:t xml:space="preserve"> </w:t>
      </w:r>
      <w:r w:rsidR="00AD0AE9">
        <w:t xml:space="preserve">(ACT) </w:t>
      </w:r>
      <w:r w:rsidRPr="00A86B78">
        <w:t>is require</w:t>
      </w:r>
      <w:r w:rsidR="00BB308E">
        <w:t>d</w:t>
      </w:r>
      <w:r w:rsidR="00CF741B">
        <w:t xml:space="preserve"> if you are not reg</w:t>
      </w:r>
      <w:r w:rsidR="00EF68B3">
        <w:t>istered by a professional body</w:t>
      </w:r>
      <w:r w:rsidR="00AD0AE9">
        <w:t xml:space="preserve"> for which this is covered</w:t>
      </w:r>
      <w:r w:rsidR="00BB308E">
        <w:t>.</w:t>
      </w:r>
    </w:p>
    <w:p w14:paraId="27A2F966" w14:textId="77777777" w:rsidR="00186782" w:rsidRDefault="00186782" w:rsidP="002C2D5D">
      <w:pPr>
        <w:pStyle w:val="DotPoint"/>
        <w:numPr>
          <w:ilvl w:val="0"/>
          <w:numId w:val="16"/>
        </w:numPr>
        <w:rPr>
          <w:rFonts w:eastAsia="Calibri" w:cs="Calibri"/>
          <w:color w:val="000000" w:themeColor="text1"/>
        </w:rPr>
      </w:pPr>
      <w:bookmarkStart w:id="3" w:name="_Hlk193123688"/>
      <w:r w:rsidRPr="003B4C6A">
        <w:rPr>
          <w:rFonts w:eastAsia="Calibri" w:cs="Calibri"/>
          <w:color w:val="000000" w:themeColor="text1"/>
        </w:rPr>
        <w:t>To be eligible for permanent or temporary employment within the ACT Public Service (ACTPS) you must be an Australian citizen, a permanent resident or hold a valid work visa.</w:t>
      </w:r>
      <w:r>
        <w:rPr>
          <w:rFonts w:eastAsia="Calibri" w:cs="Calibri"/>
          <w:color w:val="000000" w:themeColor="text1"/>
        </w:rPr>
        <w:t xml:space="preserve"> </w:t>
      </w:r>
    </w:p>
    <w:p w14:paraId="4A74A311" w14:textId="77777777" w:rsidR="00186782" w:rsidRDefault="00186782" w:rsidP="002C2D5D">
      <w:pPr>
        <w:pStyle w:val="DotPoint"/>
        <w:spacing w:after="0" w:line="120" w:lineRule="auto"/>
        <w:ind w:left="360"/>
        <w:rPr>
          <w:rFonts w:eastAsia="Calibri" w:cs="Calibri"/>
          <w:color w:val="000000" w:themeColor="text1"/>
        </w:rPr>
      </w:pPr>
    </w:p>
    <w:p w14:paraId="32469533" w14:textId="77777777" w:rsidR="00186782" w:rsidRDefault="00186782" w:rsidP="002C2D5D">
      <w:pPr>
        <w:pStyle w:val="DotPoint"/>
        <w:numPr>
          <w:ilvl w:val="0"/>
          <w:numId w:val="16"/>
        </w:numPr>
        <w:rPr>
          <w:rFonts w:eastAsia="Calibri" w:cs="Calibri"/>
          <w:color w:val="000000" w:themeColor="text1"/>
        </w:rPr>
      </w:pPr>
      <w:r w:rsidRPr="003B4C6A">
        <w:rPr>
          <w:rFonts w:eastAsia="Calibri" w:cs="Calibri"/>
          <w:color w:val="000000" w:themeColor="text1"/>
        </w:rPr>
        <w:t>If an officer no longer holds a visa that permits them to work in Australia, their employment with the ACT Public Service (ACTPS) will be terminated.</w:t>
      </w:r>
    </w:p>
    <w:bookmarkEnd w:id="3"/>
    <w:p w14:paraId="7F3B7922" w14:textId="77777777" w:rsidR="00186782" w:rsidRPr="00A86B78" w:rsidRDefault="00186782" w:rsidP="00186782">
      <w:pPr>
        <w:pStyle w:val="BodyText"/>
        <w:ind w:left="720"/>
      </w:pPr>
    </w:p>
    <w:p w14:paraId="34392B1A" w14:textId="77777777" w:rsidR="002C2D5D" w:rsidRPr="00F62F0E" w:rsidRDefault="00072674" w:rsidP="002C2D5D">
      <w:pPr>
        <w:pStyle w:val="Heading1"/>
      </w:pPr>
      <w:r>
        <w:br w:type="page"/>
      </w:r>
      <w:r w:rsidR="002C2D5D" w:rsidRPr="00F62F0E">
        <w:lastRenderedPageBreak/>
        <w:t xml:space="preserve">WORK ENVIRONMENT DESCRIPTION </w:t>
      </w:r>
    </w:p>
    <w:p w14:paraId="59B8F53F" w14:textId="103741F7" w:rsidR="004A7311" w:rsidRPr="00A86B78" w:rsidRDefault="00A86B78" w:rsidP="00E45888">
      <w:pPr>
        <w:rPr>
          <w:iCs/>
        </w:rPr>
      </w:pPr>
      <w:r w:rsidRPr="00A86B78">
        <w:rPr>
          <w:iCs/>
        </w:rPr>
        <w:t xml:space="preserve">The following work environment description outlines the inherent requirements of the role of </w:t>
      </w:r>
      <w:r w:rsidRPr="009F649A">
        <w:rPr>
          <w:b/>
          <w:bCs/>
          <w:iCs/>
        </w:rPr>
        <w:t>Director</w:t>
      </w:r>
      <w:r w:rsidR="008B57D2" w:rsidRPr="009F649A">
        <w:rPr>
          <w:b/>
          <w:bCs/>
          <w:iCs/>
        </w:rPr>
        <w:t xml:space="preserve">, Clinical Practice </w:t>
      </w:r>
      <w:r w:rsidRPr="009F649A">
        <w:rPr>
          <w:b/>
          <w:bCs/>
          <w:iCs/>
        </w:rPr>
        <w:t xml:space="preserve">(position number </w:t>
      </w:r>
      <w:r w:rsidR="0068083F" w:rsidRPr="009F649A">
        <w:rPr>
          <w:b/>
          <w:bCs/>
          <w:iCs/>
        </w:rPr>
        <w:t>P59990</w:t>
      </w:r>
      <w:r w:rsidRPr="009F649A">
        <w:rPr>
          <w:b/>
          <w:bCs/>
          <w:iCs/>
        </w:rPr>
        <w:t>)</w:t>
      </w:r>
      <w:r w:rsidRPr="00A86B78">
        <w:rPr>
          <w:iCs/>
        </w:rPr>
        <w:t xml:space="preserve"> and indicates how frequently each of these requirements would be performed. Please note that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00493773">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005B38C8">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4D7FDC3B" w:rsidR="005B38C8" w:rsidRPr="00E45888" w:rsidRDefault="00A86B78" w:rsidP="00E45888">
                <w:pPr>
                  <w:pStyle w:val="Tabletext"/>
                  <w:rPr>
                    <w:sz w:val="24"/>
                    <w:szCs w:val="24"/>
                  </w:rPr>
                </w:pPr>
                <w:r>
                  <w:rPr>
                    <w:sz w:val="24"/>
                    <w:szCs w:val="24"/>
                  </w:rPr>
                  <w:t>Frequently</w:t>
                </w:r>
              </w:p>
            </w:tc>
          </w:sdtContent>
        </w:sdt>
      </w:tr>
      <w:tr w:rsidR="005B38C8" w:rsidRPr="00E45888" w14:paraId="1DBC2104" w14:textId="77777777" w:rsidTr="005B38C8">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3C18F2A6" w:rsidR="005B38C8" w:rsidRPr="00E45888" w:rsidRDefault="00A86B78" w:rsidP="00E45888">
                <w:pPr>
                  <w:pStyle w:val="Tabletext"/>
                  <w:rPr>
                    <w:sz w:val="24"/>
                    <w:szCs w:val="24"/>
                  </w:rPr>
                </w:pPr>
                <w:r>
                  <w:rPr>
                    <w:sz w:val="24"/>
                    <w:szCs w:val="24"/>
                  </w:rPr>
                  <w:t>Frequently</w:t>
                </w:r>
              </w:p>
            </w:tc>
          </w:sdtContent>
        </w:sdt>
      </w:tr>
      <w:tr w:rsidR="005B38C8" w:rsidRPr="00E45888" w14:paraId="5F0DEF47" w14:textId="77777777" w:rsidTr="005B38C8">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20B4944F" w:rsidR="005B38C8" w:rsidRPr="00E45888" w:rsidRDefault="00CE5F33" w:rsidP="00E45888">
                <w:pPr>
                  <w:pStyle w:val="Tabletext"/>
                  <w:rPr>
                    <w:sz w:val="24"/>
                    <w:szCs w:val="24"/>
                  </w:rPr>
                </w:pPr>
                <w:r>
                  <w:rPr>
                    <w:sz w:val="24"/>
                    <w:szCs w:val="24"/>
                  </w:rPr>
                  <w:t>Occasionally</w:t>
                </w:r>
              </w:p>
            </w:tc>
          </w:sdtContent>
        </w:sdt>
      </w:tr>
      <w:tr w:rsidR="005B38C8" w:rsidRPr="00E45888" w14:paraId="2338B3B0" w14:textId="77777777" w:rsidTr="005B38C8">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284D46D5" w:rsidR="005B38C8" w:rsidRPr="00E45888" w:rsidRDefault="00A86B78" w:rsidP="00E45888">
                <w:pPr>
                  <w:pStyle w:val="Tabletext"/>
                  <w:rPr>
                    <w:sz w:val="24"/>
                    <w:szCs w:val="24"/>
                  </w:rPr>
                </w:pPr>
                <w:r>
                  <w:rPr>
                    <w:sz w:val="24"/>
                    <w:szCs w:val="24"/>
                  </w:rPr>
                  <w:t>Occasionally</w:t>
                </w:r>
              </w:p>
            </w:tc>
          </w:sdtContent>
        </w:sdt>
      </w:tr>
      <w:tr w:rsidR="005B38C8" w:rsidRPr="00E45888" w14:paraId="0F1ADB1F" w14:textId="77777777" w:rsidTr="005B38C8">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00F27FBC" w:rsidR="005B38C8" w:rsidRPr="00E45888" w:rsidRDefault="00A86B78" w:rsidP="00E45888">
                <w:pPr>
                  <w:pStyle w:val="Tabletext"/>
                  <w:rPr>
                    <w:sz w:val="24"/>
                    <w:szCs w:val="24"/>
                  </w:rPr>
                </w:pPr>
                <w:r>
                  <w:rPr>
                    <w:sz w:val="24"/>
                    <w:szCs w:val="24"/>
                  </w:rPr>
                  <w:t>Frequently</w:t>
                </w:r>
              </w:p>
            </w:tc>
          </w:sdtContent>
        </w:sdt>
      </w:tr>
      <w:tr w:rsidR="005B38C8" w:rsidRPr="00E45888" w14:paraId="02C5573A" w14:textId="77777777" w:rsidTr="005B38C8">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10425A7F" w:rsidR="005B38C8" w:rsidRPr="00E45888" w:rsidRDefault="00A86B78" w:rsidP="00E45888">
                <w:pPr>
                  <w:pStyle w:val="Tabletext"/>
                  <w:rPr>
                    <w:sz w:val="24"/>
                    <w:szCs w:val="24"/>
                  </w:rPr>
                </w:pPr>
                <w:r>
                  <w:rPr>
                    <w:sz w:val="24"/>
                    <w:szCs w:val="24"/>
                  </w:rPr>
                  <w:t>Occasionally</w:t>
                </w:r>
              </w:p>
            </w:tc>
          </w:sdtContent>
        </w:sdt>
      </w:tr>
      <w:tr w:rsidR="005B38C8" w:rsidRPr="00E45888" w14:paraId="00630D86" w14:textId="77777777" w:rsidTr="005B38C8">
        <w:trPr>
          <w:trHeight w:val="283"/>
        </w:trPr>
        <w:tc>
          <w:tcPr>
            <w:tcW w:w="6912" w:type="dxa"/>
            <w:vAlign w:val="center"/>
          </w:tcPr>
          <w:p w14:paraId="67B001CB" w14:textId="0EB096FB" w:rsidR="005B38C8" w:rsidRPr="00E45888" w:rsidRDefault="005B38C8" w:rsidP="00E45888">
            <w:pPr>
              <w:pStyle w:val="Tabletext"/>
              <w:rPr>
                <w:sz w:val="24"/>
                <w:szCs w:val="24"/>
              </w:rPr>
            </w:pPr>
            <w:r w:rsidRPr="00E45888">
              <w:rPr>
                <w:sz w:val="24"/>
                <w:szCs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4F74E739" w:rsidR="005B38C8" w:rsidRPr="00E45888" w:rsidRDefault="00A86B78" w:rsidP="00E45888">
                <w:pPr>
                  <w:pStyle w:val="Tabletext"/>
                  <w:rPr>
                    <w:sz w:val="24"/>
                    <w:szCs w:val="24"/>
                  </w:rPr>
                </w:pPr>
                <w:r>
                  <w:rPr>
                    <w:sz w:val="24"/>
                    <w:szCs w:val="24"/>
                  </w:rPr>
                  <w:t>Frequently</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4B160A54" w:rsidR="00D25B82" w:rsidRPr="00E45888" w:rsidRDefault="00D25B82" w:rsidP="00E45888">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67CE8A96" w:rsidR="00D25B82" w:rsidRPr="00E45888" w:rsidRDefault="00A86B78" w:rsidP="00E45888">
                <w:pPr>
                  <w:pStyle w:val="Tabletext"/>
                  <w:rPr>
                    <w:sz w:val="24"/>
                    <w:szCs w:val="24"/>
                  </w:rPr>
                </w:pPr>
                <w:r>
                  <w:rPr>
                    <w:sz w:val="24"/>
                    <w:szCs w:val="24"/>
                  </w:rPr>
                  <w:t>Never</w:t>
                </w:r>
              </w:p>
            </w:tc>
          </w:sdtContent>
        </w:sdt>
      </w:tr>
      <w:tr w:rsidR="00D25B82" w:rsidRPr="00E45888" w14:paraId="0D6DD4E1" w14:textId="77777777" w:rsidTr="005B38C8">
        <w:trPr>
          <w:trHeight w:val="283"/>
        </w:trPr>
        <w:tc>
          <w:tcPr>
            <w:tcW w:w="6912" w:type="dxa"/>
            <w:vAlign w:val="center"/>
          </w:tcPr>
          <w:p w14:paraId="66FD42E4" w14:textId="27970EC3" w:rsidR="00D25B82" w:rsidRPr="00E45888" w:rsidRDefault="00D25B82" w:rsidP="00E45888">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5F366F05" w:rsidR="00D25B82" w:rsidRPr="00E45888" w:rsidRDefault="00A86B78" w:rsidP="00E45888">
                <w:pPr>
                  <w:pStyle w:val="Tabletext"/>
                  <w:rPr>
                    <w:sz w:val="24"/>
                    <w:szCs w:val="24"/>
                  </w:rPr>
                </w:pPr>
                <w:r>
                  <w:rPr>
                    <w:sz w:val="24"/>
                    <w:szCs w:val="24"/>
                  </w:rPr>
                  <w:t>Never</w:t>
                </w:r>
              </w:p>
            </w:tc>
          </w:sdtContent>
        </w:sdt>
      </w:tr>
      <w:tr w:rsidR="00D25B82" w:rsidRPr="00E45888" w14:paraId="5E092AEE" w14:textId="77777777" w:rsidTr="005B38C8">
        <w:trPr>
          <w:trHeight w:val="283"/>
        </w:trPr>
        <w:tc>
          <w:tcPr>
            <w:tcW w:w="6912" w:type="dxa"/>
            <w:vAlign w:val="center"/>
          </w:tcPr>
          <w:p w14:paraId="498C6E9D" w14:textId="691E04F0" w:rsidR="00D25B82" w:rsidRPr="00E45888" w:rsidRDefault="00D25B82" w:rsidP="00E45888">
            <w:pPr>
              <w:pStyle w:val="Tabletext"/>
              <w:rPr>
                <w:sz w:val="24"/>
                <w:szCs w:val="24"/>
              </w:rPr>
            </w:pPr>
            <w:r w:rsidRPr="00E45888">
              <w:rPr>
                <w:sz w:val="24"/>
                <w:szCs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2B3634D6" w:rsidR="00D25B82" w:rsidRPr="00E45888" w:rsidRDefault="00A86B78" w:rsidP="00E45888">
                <w:pPr>
                  <w:pStyle w:val="Tabletext"/>
                  <w:rPr>
                    <w:sz w:val="24"/>
                    <w:szCs w:val="24"/>
                  </w:rPr>
                </w:pPr>
                <w:r>
                  <w:rPr>
                    <w:sz w:val="24"/>
                    <w:szCs w:val="24"/>
                  </w:rPr>
                  <w:t>Occasionally</w:t>
                </w:r>
              </w:p>
            </w:tc>
          </w:sdtContent>
        </w:sdt>
      </w:tr>
      <w:tr w:rsidR="00D25B82" w:rsidRPr="00E45888" w14:paraId="613B37AB" w14:textId="77777777" w:rsidTr="005B38C8">
        <w:trPr>
          <w:trHeight w:val="283"/>
        </w:trPr>
        <w:tc>
          <w:tcPr>
            <w:tcW w:w="6912" w:type="dxa"/>
            <w:vAlign w:val="center"/>
          </w:tcPr>
          <w:p w14:paraId="20C0DE0E" w14:textId="77777777" w:rsidR="00D25B82" w:rsidRPr="00E45888" w:rsidRDefault="00D25B82" w:rsidP="00E45888">
            <w:pPr>
              <w:pStyle w:val="Tabletext"/>
              <w:rPr>
                <w:sz w:val="24"/>
                <w:szCs w:val="24"/>
              </w:rPr>
            </w:pPr>
            <w:r w:rsidRPr="00E45888">
              <w:rPr>
                <w:sz w:val="24"/>
                <w:szCs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6E32E558" w:rsidR="00D25B82" w:rsidRPr="00E45888" w:rsidRDefault="00A86B78"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6C631221" w:rsidR="00D25B82" w:rsidRPr="00E45888" w:rsidRDefault="00A86B78" w:rsidP="00E45888">
                <w:pPr>
                  <w:pStyle w:val="Tabletext"/>
                  <w:rPr>
                    <w:sz w:val="24"/>
                    <w:szCs w:val="24"/>
                  </w:rPr>
                </w:pPr>
                <w:r>
                  <w:rPr>
                    <w:sz w:val="24"/>
                    <w:szCs w:val="24"/>
                  </w:rPr>
                  <w:t>Occasionally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1E514402" w:rsidR="00D25B82" w:rsidRPr="00E45888" w:rsidRDefault="00A86B78" w:rsidP="00E45888">
                <w:pPr>
                  <w:pStyle w:val="Tabletext"/>
                  <w:rPr>
                    <w:sz w:val="24"/>
                    <w:szCs w:val="24"/>
                  </w:rPr>
                </w:pPr>
                <w:r>
                  <w:rPr>
                    <w:sz w:val="24"/>
                    <w:szCs w:val="24"/>
                  </w:rPr>
                  <w:t>Never</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0D2EF81F" w:rsidR="00D25B82" w:rsidRPr="00E45888" w:rsidRDefault="00A86B78"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22D0FFD4" w:rsidR="005B38C8" w:rsidRPr="00A30549" w:rsidRDefault="00A86B78"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2E717BC2" w:rsidR="005B38C8" w:rsidRPr="00A30549" w:rsidRDefault="008B57D2" w:rsidP="00E45888">
                <w:pPr>
                  <w:pStyle w:val="Tabletext"/>
                  <w:rPr>
                    <w:sz w:val="24"/>
                    <w:szCs w:val="24"/>
                  </w:rPr>
                </w:pPr>
                <w:r>
                  <w:rPr>
                    <w:sz w:val="24"/>
                    <w:szCs w:val="24"/>
                  </w:rPr>
                  <w:t>Occasionally</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0B17B3CC" w:rsidR="005B38C8" w:rsidRPr="00A30549" w:rsidRDefault="00A86B78"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3117C481" w:rsidR="005B38C8" w:rsidRPr="00A30549" w:rsidRDefault="008B57D2" w:rsidP="00E45888">
                <w:pPr>
                  <w:pStyle w:val="Tabletext"/>
                  <w:rPr>
                    <w:sz w:val="24"/>
                    <w:szCs w:val="24"/>
                  </w:rPr>
                </w:pPr>
                <w:r>
                  <w:rPr>
                    <w:sz w:val="24"/>
                    <w:szCs w:val="24"/>
                  </w:rPr>
                  <w:t>Frequently</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259572AA" w:rsidR="005B38C8" w:rsidRPr="00A30549" w:rsidRDefault="003A6389" w:rsidP="00E45888">
                <w:pPr>
                  <w:pStyle w:val="Tabletext"/>
                  <w:rPr>
                    <w:sz w:val="24"/>
                    <w:szCs w:val="24"/>
                  </w:rPr>
                </w:pPr>
                <w:r>
                  <w:rPr>
                    <w:sz w:val="24"/>
                    <w:szCs w:val="24"/>
                  </w:rPr>
                  <w:t>Occasionally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1F292A5B" w:rsidR="005B38C8" w:rsidRPr="00A30549" w:rsidRDefault="008B57D2" w:rsidP="00E45888">
                <w:pPr>
                  <w:pStyle w:val="Tabletext"/>
                  <w:rPr>
                    <w:sz w:val="24"/>
                    <w:szCs w:val="24"/>
                  </w:rPr>
                </w:pPr>
                <w:r>
                  <w:rPr>
                    <w:sz w:val="24"/>
                    <w:szCs w:val="24"/>
                  </w:rPr>
                  <w:t>Occasionally</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5F6F3CB0" w:rsidR="005B38C8" w:rsidRPr="00A30549" w:rsidRDefault="003A6389" w:rsidP="00E45888">
                <w:pPr>
                  <w:pStyle w:val="Tabletext"/>
                  <w:rPr>
                    <w:sz w:val="24"/>
                  </w:rPr>
                </w:pPr>
                <w:r>
                  <w:rPr>
                    <w:sz w:val="24"/>
                    <w:szCs w:val="24"/>
                  </w:rPr>
                  <w:t>Occasionally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52D04A1C" w:rsidR="005B38C8" w:rsidRPr="00A30549" w:rsidRDefault="003A6389" w:rsidP="00E45888">
                <w:pPr>
                  <w:pStyle w:val="Tabletext"/>
                  <w:rPr>
                    <w:sz w:val="24"/>
                  </w:rPr>
                </w:pPr>
                <w:r>
                  <w:rPr>
                    <w:sz w:val="24"/>
                    <w:szCs w:val="24"/>
                  </w:rPr>
                  <w:t>Never</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46219FD1" w:rsidR="005B38C8" w:rsidRPr="00A30549" w:rsidRDefault="003A6389" w:rsidP="00E45888">
                <w:pPr>
                  <w:pStyle w:val="Tabletext"/>
                  <w:rPr>
                    <w:sz w:val="24"/>
                  </w:rPr>
                </w:pPr>
                <w:r>
                  <w:rPr>
                    <w:sz w:val="24"/>
                    <w:szCs w:val="24"/>
                  </w:rPr>
                  <w:t>Never</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34BD0BEB" w:rsidR="005B38C8" w:rsidRPr="00A30549" w:rsidRDefault="003A6389" w:rsidP="00E45888">
                <w:pPr>
                  <w:pStyle w:val="Tabletext"/>
                  <w:rPr>
                    <w:sz w:val="24"/>
                  </w:rPr>
                </w:pPr>
                <w:r>
                  <w:rPr>
                    <w:sz w:val="24"/>
                    <w:szCs w:val="24"/>
                  </w:rPr>
                  <w:t>Never</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1E53DD07" w:rsidR="005B38C8" w:rsidRPr="00A30549" w:rsidRDefault="003A6389" w:rsidP="00E45888">
                <w:pPr>
                  <w:pStyle w:val="Tabletext"/>
                  <w:rPr>
                    <w:sz w:val="24"/>
                  </w:rPr>
                </w:pPr>
                <w:r>
                  <w:rPr>
                    <w:sz w:val="24"/>
                    <w:szCs w:val="24"/>
                  </w:rPr>
                  <w:t>Occasionally</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6CCFCBD4" w:rsidR="005B38C8" w:rsidRPr="00A30549" w:rsidRDefault="003A6389" w:rsidP="00E45888">
                <w:pPr>
                  <w:pStyle w:val="Tabletext"/>
                  <w:rPr>
                    <w:sz w:val="24"/>
                  </w:rPr>
                </w:pPr>
                <w:r>
                  <w:rPr>
                    <w:sz w:val="24"/>
                    <w:szCs w:val="24"/>
                  </w:rPr>
                  <w:t>Occasionally</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2ED98980" w:rsidR="005B38C8" w:rsidRPr="00A30549" w:rsidRDefault="003A6389" w:rsidP="00E45888">
                <w:pPr>
                  <w:pStyle w:val="Tabletext"/>
                  <w:rPr>
                    <w:sz w:val="24"/>
                  </w:rPr>
                </w:pPr>
                <w:r>
                  <w:rPr>
                    <w:sz w:val="24"/>
                    <w:szCs w:val="24"/>
                  </w:rPr>
                  <w:t>Occasionally</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77666AE3" w:rsidR="005B38C8" w:rsidRPr="00A30549" w:rsidRDefault="003A6389" w:rsidP="00E45888">
                <w:pPr>
                  <w:pStyle w:val="Tabletext"/>
                  <w:rPr>
                    <w:sz w:val="24"/>
                  </w:rPr>
                </w:pPr>
                <w:r>
                  <w:rPr>
                    <w:sz w:val="24"/>
                    <w:szCs w:val="24"/>
                  </w:rPr>
                  <w:t>Occasionally</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27A6C7DB" w:rsidR="005B38C8" w:rsidRPr="00A30549" w:rsidRDefault="003A6389" w:rsidP="00E45888">
                <w:pPr>
                  <w:pStyle w:val="Tabletext"/>
                  <w:rPr>
                    <w:sz w:val="24"/>
                  </w:rPr>
                </w:pPr>
                <w:r>
                  <w:rPr>
                    <w:sz w:val="24"/>
                    <w:szCs w:val="24"/>
                  </w:rPr>
                  <w:t>Frequently</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76FCB46C" w:rsidR="005B38C8" w:rsidRPr="00A30549" w:rsidRDefault="003A6389" w:rsidP="00E45888">
                <w:pPr>
                  <w:pStyle w:val="Tabletext"/>
                  <w:rPr>
                    <w:sz w:val="24"/>
                  </w:rPr>
                </w:pPr>
                <w:r>
                  <w:rPr>
                    <w:sz w:val="24"/>
                    <w:szCs w:val="24"/>
                  </w:rPr>
                  <w:t>Frequently</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3E22B223" w:rsidR="005B38C8" w:rsidRPr="00A30549" w:rsidRDefault="003A6389" w:rsidP="00E45888">
                <w:pPr>
                  <w:pStyle w:val="Tabletext"/>
                  <w:rPr>
                    <w:sz w:val="24"/>
                  </w:rPr>
                </w:pPr>
                <w:r>
                  <w:rPr>
                    <w:sz w:val="24"/>
                    <w:szCs w:val="24"/>
                  </w:rPr>
                  <w:t>Occasionally</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2EE9A683" w:rsidR="005B38C8" w:rsidRPr="00A30549" w:rsidRDefault="003A6389"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71C8270B" w:rsidR="005B38C8" w:rsidRPr="00A30549" w:rsidRDefault="003A6389" w:rsidP="00E45888">
                <w:pPr>
                  <w:pStyle w:val="Tabletext"/>
                  <w:rPr>
                    <w:sz w:val="24"/>
                  </w:rPr>
                </w:pPr>
                <w:r>
                  <w:rPr>
                    <w:sz w:val="24"/>
                    <w:szCs w:val="24"/>
                  </w:rPr>
                  <w:t>Occasionally</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365D38B9" w:rsidR="005B38C8" w:rsidRPr="00A30549" w:rsidRDefault="003A6389"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21B5A9E5" w:rsidR="005B38C8" w:rsidRPr="00A30549" w:rsidRDefault="003A6389"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4AFD13D9" w:rsidR="005B38C8" w:rsidRPr="00A30549" w:rsidRDefault="003A6389" w:rsidP="00E45888">
                <w:pPr>
                  <w:pStyle w:val="Tabletext"/>
                  <w:rPr>
                    <w:sz w:val="24"/>
                  </w:rPr>
                </w:pPr>
                <w:r>
                  <w:rPr>
                    <w:sz w:val="24"/>
                    <w:szCs w:val="24"/>
                  </w:rPr>
                  <w:t>Occasionally</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3A8A1E10" w:rsidR="005B38C8" w:rsidRPr="00A30549" w:rsidRDefault="003A6389" w:rsidP="00E45888">
                <w:pPr>
                  <w:pStyle w:val="Tabletext"/>
                  <w:rPr>
                    <w:sz w:val="24"/>
                  </w:rPr>
                </w:pPr>
                <w:r>
                  <w:rPr>
                    <w:sz w:val="24"/>
                    <w:szCs w:val="24"/>
                  </w:rPr>
                  <w:t>Never</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3C09E957" w:rsidR="005B38C8" w:rsidRPr="00A30549" w:rsidRDefault="003A6389"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6062C8EB" w:rsidR="005B38C8" w:rsidRPr="00A30549" w:rsidRDefault="003A6389"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5E2F700D" w14:textId="77777777" w:rsidR="005B38C8" w:rsidRDefault="005B38C8" w:rsidP="00E45888">
            <w:pPr>
              <w:pStyle w:val="Tabletext"/>
              <w:rPr>
                <w:sz w:val="24"/>
              </w:rPr>
            </w:pPr>
            <w:r w:rsidRPr="00A30549">
              <w:rPr>
                <w:sz w:val="24"/>
              </w:rPr>
              <w:t>Potential to encounter agitated customers</w:t>
            </w:r>
          </w:p>
          <w:p w14:paraId="703EED8C" w14:textId="29D4A7A0" w:rsidR="008B57D2" w:rsidRPr="008B57D2" w:rsidRDefault="008B57D2" w:rsidP="008B57D2"/>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7BB91037" w:rsidR="005B38C8" w:rsidRPr="00A30549" w:rsidRDefault="003A6389" w:rsidP="00E45888">
                <w:pPr>
                  <w:pStyle w:val="Tabletext"/>
                  <w:rPr>
                    <w:sz w:val="24"/>
                  </w:rPr>
                </w:pPr>
                <w:r>
                  <w:rPr>
                    <w:sz w:val="24"/>
                    <w:szCs w:val="24"/>
                  </w:rPr>
                  <w:t>Frequently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lastRenderedPageBreak/>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12A77DBF" w:rsidR="003B7B87" w:rsidRPr="00A30549" w:rsidRDefault="003A6389" w:rsidP="00E45888">
                <w:pPr>
                  <w:pStyle w:val="Tabletext"/>
                  <w:rPr>
                    <w:sz w:val="24"/>
                    <w:szCs w:val="24"/>
                  </w:rPr>
                </w:pPr>
                <w:r>
                  <w:rPr>
                    <w:sz w:val="24"/>
                    <w:szCs w:val="24"/>
                  </w:rPr>
                  <w:t>Frequently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4B664A1B" w:rsidR="005B38C8" w:rsidRPr="00A30549" w:rsidRDefault="003A6389" w:rsidP="00E45888">
                <w:pPr>
                  <w:pStyle w:val="Tabletext"/>
                  <w:rPr>
                    <w:sz w:val="24"/>
                  </w:rPr>
                </w:pPr>
                <w:r>
                  <w:rPr>
                    <w:sz w:val="24"/>
                    <w:szCs w:val="24"/>
                  </w:rPr>
                  <w:t>Never</w:t>
                </w:r>
              </w:p>
            </w:tc>
          </w:sdtContent>
        </w:sdt>
      </w:tr>
      <w:tr w:rsidR="005B38C8" w:rsidRPr="00A30549" w14:paraId="01ED51BC" w14:textId="77777777" w:rsidTr="00442939">
        <w:trPr>
          <w:trHeight w:val="283"/>
        </w:trPr>
        <w:tc>
          <w:tcPr>
            <w:tcW w:w="6912" w:type="dxa"/>
            <w:vAlign w:val="center"/>
          </w:tcPr>
          <w:p w14:paraId="1BDDB59F" w14:textId="491F8EC5"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4DC8C259" w:rsidR="005B38C8" w:rsidRPr="00A30549" w:rsidRDefault="008B57D2" w:rsidP="00E45888">
                <w:pPr>
                  <w:pStyle w:val="Tabletext"/>
                  <w:rPr>
                    <w:sz w:val="24"/>
                  </w:rPr>
                </w:pPr>
                <w:r>
                  <w:rPr>
                    <w:sz w:val="24"/>
                    <w:szCs w:val="24"/>
                  </w:rPr>
                  <w:t>Occasionally</w:t>
                </w:r>
              </w:p>
            </w:tc>
          </w:sdtContent>
        </w:sdt>
      </w:tr>
    </w:tbl>
    <w:p w14:paraId="08655A7D" w14:textId="77777777" w:rsidR="00015483" w:rsidRPr="002A43D2" w:rsidRDefault="00015483" w:rsidP="00E45888"/>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9D60E" w14:textId="77777777" w:rsidR="0060142E" w:rsidRDefault="0060142E" w:rsidP="00E45888">
      <w:r>
        <w:separator/>
      </w:r>
    </w:p>
  </w:endnote>
  <w:endnote w:type="continuationSeparator" w:id="0">
    <w:p w14:paraId="1863D907" w14:textId="77777777" w:rsidR="0060142E" w:rsidRDefault="0060142E"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70E3" w14:textId="680CA622" w:rsidR="001F5D6C" w:rsidRPr="001F5D6C" w:rsidRDefault="001F5D6C" w:rsidP="001F5D6C">
    <w:pPr>
      <w:pStyle w:val="Footer"/>
      <w:jc w:val="center"/>
      <w:rPr>
        <w:rFonts w:asciiTheme="minorHAnsi" w:hAnsiTheme="minorHAnsi"/>
      </w:rPr>
    </w:pPr>
    <w:r w:rsidRPr="001F5D6C">
      <w:rPr>
        <w:rFonts w:asciiTheme="minorHAnsi" w:hAnsiTheme="minorHAnsi"/>
      </w:rPr>
      <w:t>Justice &amp; Community Safety Directorate Position Description Version 1.0 – August 2018</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D16A8" w14:textId="77777777" w:rsidR="0060142E" w:rsidRDefault="0060142E" w:rsidP="00E45888">
      <w:r>
        <w:separator/>
      </w:r>
    </w:p>
  </w:footnote>
  <w:footnote w:type="continuationSeparator" w:id="0">
    <w:p w14:paraId="4265D722" w14:textId="77777777" w:rsidR="0060142E" w:rsidRDefault="0060142E"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5448D1D6">
      <w:numFmt w:val="decimal"/>
      <w:lvlText w:val=""/>
      <w:lvlJc w:val="left"/>
      <w:pPr>
        <w:ind w:left="360" w:hanging="360"/>
      </w:pPr>
      <w:rPr>
        <w:rFonts w:ascii="Symbol" w:hAnsi="Symbol" w:hint="default"/>
      </w:rPr>
    </w:lvl>
    <w:lvl w:ilvl="1" w:tplc="A1CEC40C">
      <w:start w:val="1"/>
      <w:numFmt w:val="decimal"/>
      <w:lvlText w:val="%2."/>
      <w:lvlJc w:val="left"/>
      <w:pPr>
        <w:tabs>
          <w:tab w:val="num" w:pos="1440"/>
        </w:tabs>
        <w:ind w:left="1440" w:hanging="360"/>
      </w:pPr>
    </w:lvl>
    <w:lvl w:ilvl="2" w:tplc="72360CDA">
      <w:start w:val="1"/>
      <w:numFmt w:val="decimal"/>
      <w:lvlText w:val="%3."/>
      <w:lvlJc w:val="left"/>
      <w:pPr>
        <w:tabs>
          <w:tab w:val="num" w:pos="2160"/>
        </w:tabs>
        <w:ind w:left="2160" w:hanging="360"/>
      </w:pPr>
    </w:lvl>
    <w:lvl w:ilvl="3" w:tplc="798ECF9C">
      <w:start w:val="1"/>
      <w:numFmt w:val="decimal"/>
      <w:lvlText w:val="%4."/>
      <w:lvlJc w:val="left"/>
      <w:pPr>
        <w:tabs>
          <w:tab w:val="num" w:pos="2880"/>
        </w:tabs>
        <w:ind w:left="2880" w:hanging="360"/>
      </w:pPr>
    </w:lvl>
    <w:lvl w:ilvl="4" w:tplc="23943FA4">
      <w:start w:val="1"/>
      <w:numFmt w:val="decimal"/>
      <w:lvlText w:val="%5."/>
      <w:lvlJc w:val="left"/>
      <w:pPr>
        <w:tabs>
          <w:tab w:val="num" w:pos="3600"/>
        </w:tabs>
        <w:ind w:left="3600" w:hanging="360"/>
      </w:pPr>
    </w:lvl>
    <w:lvl w:ilvl="5" w:tplc="D0B07FA0">
      <w:start w:val="1"/>
      <w:numFmt w:val="decimal"/>
      <w:lvlText w:val="%6."/>
      <w:lvlJc w:val="left"/>
      <w:pPr>
        <w:tabs>
          <w:tab w:val="num" w:pos="4320"/>
        </w:tabs>
        <w:ind w:left="4320" w:hanging="360"/>
      </w:pPr>
    </w:lvl>
    <w:lvl w:ilvl="6" w:tplc="B1FA3C84">
      <w:start w:val="1"/>
      <w:numFmt w:val="decimal"/>
      <w:lvlText w:val="%7."/>
      <w:lvlJc w:val="left"/>
      <w:pPr>
        <w:tabs>
          <w:tab w:val="num" w:pos="5040"/>
        </w:tabs>
        <w:ind w:left="5040" w:hanging="360"/>
      </w:pPr>
    </w:lvl>
    <w:lvl w:ilvl="7" w:tplc="031A37F4">
      <w:start w:val="1"/>
      <w:numFmt w:val="decimal"/>
      <w:lvlText w:val="%8."/>
      <w:lvlJc w:val="left"/>
      <w:pPr>
        <w:tabs>
          <w:tab w:val="num" w:pos="5760"/>
        </w:tabs>
        <w:ind w:left="5760" w:hanging="360"/>
      </w:pPr>
    </w:lvl>
    <w:lvl w:ilvl="8" w:tplc="E9E461AC">
      <w:start w:val="1"/>
      <w:numFmt w:val="decimal"/>
      <w:lvlText w:val="%9."/>
      <w:lvlJc w:val="left"/>
      <w:pPr>
        <w:tabs>
          <w:tab w:val="num" w:pos="6480"/>
        </w:tabs>
        <w:ind w:left="6480" w:hanging="360"/>
      </w:pPr>
    </w:lvl>
  </w:abstractNum>
  <w:abstractNum w:abstractNumId="3"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3B6145"/>
    <w:multiLevelType w:val="hybridMultilevel"/>
    <w:tmpl w:val="4BB82C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32452E5"/>
    <w:multiLevelType w:val="hybridMultilevel"/>
    <w:tmpl w:val="A3709E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1E52F0"/>
    <w:multiLevelType w:val="hybridMultilevel"/>
    <w:tmpl w:val="2B3E6B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79255ED"/>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9A730D1"/>
    <w:multiLevelType w:val="hybridMultilevel"/>
    <w:tmpl w:val="22BA9C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9164A19"/>
    <w:multiLevelType w:val="hybridMultilevel"/>
    <w:tmpl w:val="4072EAA6"/>
    <w:lvl w:ilvl="0" w:tplc="2E6682DC">
      <w:start w:val="1"/>
      <w:numFmt w:val="decimal"/>
      <w:lvlText w:val="%1."/>
      <w:lvlJc w:val="left"/>
      <w:pPr>
        <w:ind w:left="786" w:hanging="360"/>
      </w:pPr>
      <w:rPr>
        <w:rFonts w:hint="default"/>
        <w:b w:val="0"/>
        <w:bCs/>
        <w:sz w:val="24"/>
        <w:szCs w:val="24"/>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15:restartNumberingAfterBreak="0">
    <w:nsid w:val="3C22F6AF"/>
    <w:multiLevelType w:val="hybridMultilevel"/>
    <w:tmpl w:val="489A9E70"/>
    <w:lvl w:ilvl="0" w:tplc="B9687256">
      <w:start w:val="1"/>
      <w:numFmt w:val="decimal"/>
      <w:lvlText w:val="%1."/>
      <w:lvlJc w:val="left"/>
      <w:pPr>
        <w:ind w:left="720" w:hanging="360"/>
      </w:pPr>
    </w:lvl>
    <w:lvl w:ilvl="1" w:tplc="C1206726">
      <w:start w:val="1"/>
      <w:numFmt w:val="lowerLetter"/>
      <w:lvlText w:val="%2."/>
      <w:lvlJc w:val="left"/>
      <w:pPr>
        <w:ind w:left="1440" w:hanging="360"/>
      </w:pPr>
    </w:lvl>
    <w:lvl w:ilvl="2" w:tplc="7E12FE70">
      <w:start w:val="1"/>
      <w:numFmt w:val="lowerRoman"/>
      <w:lvlText w:val="%3."/>
      <w:lvlJc w:val="right"/>
      <w:pPr>
        <w:ind w:left="2160" w:hanging="180"/>
      </w:pPr>
    </w:lvl>
    <w:lvl w:ilvl="3" w:tplc="A05A3B46">
      <w:start w:val="1"/>
      <w:numFmt w:val="decimal"/>
      <w:lvlText w:val="%4."/>
      <w:lvlJc w:val="left"/>
      <w:pPr>
        <w:ind w:left="2880" w:hanging="360"/>
      </w:pPr>
    </w:lvl>
    <w:lvl w:ilvl="4" w:tplc="63901AC0">
      <w:start w:val="1"/>
      <w:numFmt w:val="lowerLetter"/>
      <w:lvlText w:val="%5."/>
      <w:lvlJc w:val="left"/>
      <w:pPr>
        <w:ind w:left="3600" w:hanging="360"/>
      </w:pPr>
    </w:lvl>
    <w:lvl w:ilvl="5" w:tplc="AAB2F088">
      <w:start w:val="1"/>
      <w:numFmt w:val="lowerRoman"/>
      <w:lvlText w:val="%6."/>
      <w:lvlJc w:val="right"/>
      <w:pPr>
        <w:ind w:left="4320" w:hanging="180"/>
      </w:pPr>
    </w:lvl>
    <w:lvl w:ilvl="6" w:tplc="12D6F590">
      <w:start w:val="1"/>
      <w:numFmt w:val="decimal"/>
      <w:lvlText w:val="%7."/>
      <w:lvlJc w:val="left"/>
      <w:pPr>
        <w:ind w:left="5040" w:hanging="360"/>
      </w:pPr>
    </w:lvl>
    <w:lvl w:ilvl="7" w:tplc="49081728">
      <w:start w:val="1"/>
      <w:numFmt w:val="lowerLetter"/>
      <w:lvlText w:val="%8."/>
      <w:lvlJc w:val="left"/>
      <w:pPr>
        <w:ind w:left="5760" w:hanging="360"/>
      </w:pPr>
    </w:lvl>
    <w:lvl w:ilvl="8" w:tplc="DEF4E0AA">
      <w:start w:val="1"/>
      <w:numFmt w:val="lowerRoman"/>
      <w:lvlText w:val="%9."/>
      <w:lvlJc w:val="right"/>
      <w:pPr>
        <w:ind w:left="6480" w:hanging="180"/>
      </w:pPr>
    </w:lvl>
  </w:abstractNum>
  <w:abstractNum w:abstractNumId="1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2" w15:restartNumberingAfterBreak="0">
    <w:nsid w:val="4A3933E9"/>
    <w:multiLevelType w:val="hybridMultilevel"/>
    <w:tmpl w:val="6F8E1E94"/>
    <w:lvl w:ilvl="0" w:tplc="0C090005">
      <w:start w:val="1"/>
      <w:numFmt w:val="bullet"/>
      <w:lvlText w:val=""/>
      <w:lvlJc w:val="left"/>
      <w:pPr>
        <w:ind w:left="363" w:hanging="360"/>
      </w:pPr>
      <w:rPr>
        <w:rFonts w:ascii="Wingdings" w:hAnsi="Wingdings"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3" w15:restartNumberingAfterBreak="0">
    <w:nsid w:val="4D590284"/>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15:restartNumberingAfterBreak="0">
    <w:nsid w:val="51FE4EC2"/>
    <w:multiLevelType w:val="hybridMultilevel"/>
    <w:tmpl w:val="5C50E8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AB92BAE"/>
    <w:multiLevelType w:val="hybridMultilevel"/>
    <w:tmpl w:val="C666F0C4"/>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F50E40"/>
    <w:multiLevelType w:val="hybridMultilevel"/>
    <w:tmpl w:val="AFFE3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17786371">
    <w:abstractNumId w:val="11"/>
  </w:num>
  <w:num w:numId="2" w16cid:durableId="1988314519">
    <w:abstractNumId w:val="3"/>
  </w:num>
  <w:num w:numId="3" w16cid:durableId="430441394">
    <w:abstractNumId w:val="0"/>
  </w:num>
  <w:num w:numId="4" w16cid:durableId="856651024">
    <w:abstractNumId w:val="17"/>
  </w:num>
  <w:num w:numId="5" w16cid:durableId="1181353197">
    <w:abstractNumId w:val="5"/>
  </w:num>
  <w:num w:numId="6" w16cid:durableId="1790079942">
    <w:abstractNumId w:val="9"/>
  </w:num>
  <w:num w:numId="7" w16cid:durableId="1617521031">
    <w:abstractNumId w:val="13"/>
  </w:num>
  <w:num w:numId="8" w16cid:durableId="920482880">
    <w:abstractNumId w:val="12"/>
  </w:num>
  <w:num w:numId="9" w16cid:durableId="1142313547">
    <w:abstractNumId w:val="7"/>
  </w:num>
  <w:num w:numId="10" w16cid:durableId="68774786">
    <w:abstractNumId w:val="15"/>
  </w:num>
  <w:num w:numId="11" w16cid:durableId="400099318">
    <w:abstractNumId w:val="1"/>
  </w:num>
  <w:num w:numId="12" w16cid:durableId="1564440863">
    <w:abstractNumId w:val="2"/>
  </w:num>
  <w:num w:numId="13" w16cid:durableId="560869283">
    <w:abstractNumId w:val="16"/>
  </w:num>
  <w:num w:numId="14" w16cid:durableId="705721084">
    <w:abstractNumId w:val="4"/>
  </w:num>
  <w:num w:numId="15" w16cid:durableId="687020724">
    <w:abstractNumId w:val="10"/>
  </w:num>
  <w:num w:numId="16" w16cid:durableId="1497381035">
    <w:abstractNumId w:val="8"/>
  </w:num>
  <w:num w:numId="17" w16cid:durableId="1758987712">
    <w:abstractNumId w:val="14"/>
  </w:num>
  <w:num w:numId="18" w16cid:durableId="244607400">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0871"/>
    <w:rsid w:val="000021F5"/>
    <w:rsid w:val="000043CB"/>
    <w:rsid w:val="00004AC8"/>
    <w:rsid w:val="00005214"/>
    <w:rsid w:val="00006312"/>
    <w:rsid w:val="0001019A"/>
    <w:rsid w:val="00015483"/>
    <w:rsid w:val="0001642D"/>
    <w:rsid w:val="00034905"/>
    <w:rsid w:val="00036182"/>
    <w:rsid w:val="00040CD3"/>
    <w:rsid w:val="00044187"/>
    <w:rsid w:val="000456E0"/>
    <w:rsid w:val="00045D17"/>
    <w:rsid w:val="00051744"/>
    <w:rsid w:val="00057CF9"/>
    <w:rsid w:val="00061670"/>
    <w:rsid w:val="000657FE"/>
    <w:rsid w:val="000713F3"/>
    <w:rsid w:val="00072674"/>
    <w:rsid w:val="00074DA8"/>
    <w:rsid w:val="00075C33"/>
    <w:rsid w:val="00083084"/>
    <w:rsid w:val="00090C5A"/>
    <w:rsid w:val="00094562"/>
    <w:rsid w:val="000A34F9"/>
    <w:rsid w:val="000A5186"/>
    <w:rsid w:val="000B622C"/>
    <w:rsid w:val="000C3654"/>
    <w:rsid w:val="000C452E"/>
    <w:rsid w:val="000E2939"/>
    <w:rsid w:val="000E639E"/>
    <w:rsid w:val="000F2684"/>
    <w:rsid w:val="000F2688"/>
    <w:rsid w:val="0010052B"/>
    <w:rsid w:val="00114CE0"/>
    <w:rsid w:val="0012666A"/>
    <w:rsid w:val="00127312"/>
    <w:rsid w:val="001429A6"/>
    <w:rsid w:val="0014608A"/>
    <w:rsid w:val="001501F0"/>
    <w:rsid w:val="0015056D"/>
    <w:rsid w:val="001552C6"/>
    <w:rsid w:val="00160D2A"/>
    <w:rsid w:val="00166318"/>
    <w:rsid w:val="0016790E"/>
    <w:rsid w:val="00173E02"/>
    <w:rsid w:val="00174C4E"/>
    <w:rsid w:val="0017746E"/>
    <w:rsid w:val="001835FD"/>
    <w:rsid w:val="00183A2A"/>
    <w:rsid w:val="00185003"/>
    <w:rsid w:val="00186782"/>
    <w:rsid w:val="001905C2"/>
    <w:rsid w:val="001948AD"/>
    <w:rsid w:val="00196DC8"/>
    <w:rsid w:val="001A12DC"/>
    <w:rsid w:val="001A1388"/>
    <w:rsid w:val="001A36F2"/>
    <w:rsid w:val="001A39BA"/>
    <w:rsid w:val="001A4BA3"/>
    <w:rsid w:val="001B306F"/>
    <w:rsid w:val="001B4119"/>
    <w:rsid w:val="001C206E"/>
    <w:rsid w:val="001C74C9"/>
    <w:rsid w:val="001C7CEE"/>
    <w:rsid w:val="001D0161"/>
    <w:rsid w:val="001D0BB4"/>
    <w:rsid w:val="001D284A"/>
    <w:rsid w:val="001D2953"/>
    <w:rsid w:val="001E49C0"/>
    <w:rsid w:val="001E5640"/>
    <w:rsid w:val="001F2C45"/>
    <w:rsid w:val="001F5D6C"/>
    <w:rsid w:val="001F76A4"/>
    <w:rsid w:val="002014E5"/>
    <w:rsid w:val="00204473"/>
    <w:rsid w:val="0020493E"/>
    <w:rsid w:val="002113B4"/>
    <w:rsid w:val="0021151E"/>
    <w:rsid w:val="00214732"/>
    <w:rsid w:val="00220092"/>
    <w:rsid w:val="0022484E"/>
    <w:rsid w:val="0022677F"/>
    <w:rsid w:val="0023024E"/>
    <w:rsid w:val="00231B57"/>
    <w:rsid w:val="0023640E"/>
    <w:rsid w:val="0024005B"/>
    <w:rsid w:val="002431A9"/>
    <w:rsid w:val="00243603"/>
    <w:rsid w:val="00252449"/>
    <w:rsid w:val="0026001C"/>
    <w:rsid w:val="00260C86"/>
    <w:rsid w:val="00262DEE"/>
    <w:rsid w:val="0027094B"/>
    <w:rsid w:val="00271701"/>
    <w:rsid w:val="00272F0B"/>
    <w:rsid w:val="002756D8"/>
    <w:rsid w:val="002840E6"/>
    <w:rsid w:val="00284D8B"/>
    <w:rsid w:val="0028544F"/>
    <w:rsid w:val="00285B53"/>
    <w:rsid w:val="00290E50"/>
    <w:rsid w:val="00290FAD"/>
    <w:rsid w:val="00295705"/>
    <w:rsid w:val="002A0C3B"/>
    <w:rsid w:val="002A43D2"/>
    <w:rsid w:val="002A49EE"/>
    <w:rsid w:val="002A57A6"/>
    <w:rsid w:val="002A74F6"/>
    <w:rsid w:val="002B1194"/>
    <w:rsid w:val="002B297D"/>
    <w:rsid w:val="002B4318"/>
    <w:rsid w:val="002C2D5D"/>
    <w:rsid w:val="002C41BC"/>
    <w:rsid w:val="002D07A1"/>
    <w:rsid w:val="002D2873"/>
    <w:rsid w:val="002D2A0D"/>
    <w:rsid w:val="002D7380"/>
    <w:rsid w:val="002E6343"/>
    <w:rsid w:val="002E78B8"/>
    <w:rsid w:val="002F0510"/>
    <w:rsid w:val="002F3365"/>
    <w:rsid w:val="002F69C3"/>
    <w:rsid w:val="0030208D"/>
    <w:rsid w:val="003020B5"/>
    <w:rsid w:val="00305A5F"/>
    <w:rsid w:val="00306ED0"/>
    <w:rsid w:val="0031523D"/>
    <w:rsid w:val="00326758"/>
    <w:rsid w:val="00327679"/>
    <w:rsid w:val="00334F25"/>
    <w:rsid w:val="0033768C"/>
    <w:rsid w:val="00344845"/>
    <w:rsid w:val="003461EF"/>
    <w:rsid w:val="00347432"/>
    <w:rsid w:val="00350170"/>
    <w:rsid w:val="0035537A"/>
    <w:rsid w:val="00356DD0"/>
    <w:rsid w:val="003649F9"/>
    <w:rsid w:val="003660FD"/>
    <w:rsid w:val="00366983"/>
    <w:rsid w:val="00367C98"/>
    <w:rsid w:val="00373FED"/>
    <w:rsid w:val="003743B3"/>
    <w:rsid w:val="00380E39"/>
    <w:rsid w:val="00384332"/>
    <w:rsid w:val="0038619D"/>
    <w:rsid w:val="0039040A"/>
    <w:rsid w:val="00392AFC"/>
    <w:rsid w:val="00394A89"/>
    <w:rsid w:val="003958AF"/>
    <w:rsid w:val="00395E36"/>
    <w:rsid w:val="003A3785"/>
    <w:rsid w:val="003A6389"/>
    <w:rsid w:val="003A74DE"/>
    <w:rsid w:val="003B7B87"/>
    <w:rsid w:val="003C2C0A"/>
    <w:rsid w:val="003C6108"/>
    <w:rsid w:val="003C6256"/>
    <w:rsid w:val="003D422A"/>
    <w:rsid w:val="003F08E4"/>
    <w:rsid w:val="00402D13"/>
    <w:rsid w:val="004061F4"/>
    <w:rsid w:val="00410BF0"/>
    <w:rsid w:val="004121AA"/>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6CA"/>
    <w:rsid w:val="00492EE9"/>
    <w:rsid w:val="00493773"/>
    <w:rsid w:val="00495B39"/>
    <w:rsid w:val="004A2C60"/>
    <w:rsid w:val="004A3822"/>
    <w:rsid w:val="004A5A47"/>
    <w:rsid w:val="004A7311"/>
    <w:rsid w:val="004B32D2"/>
    <w:rsid w:val="004C1716"/>
    <w:rsid w:val="004C2E1D"/>
    <w:rsid w:val="004C43FB"/>
    <w:rsid w:val="004C6C23"/>
    <w:rsid w:val="004F2565"/>
    <w:rsid w:val="004F3F6F"/>
    <w:rsid w:val="004F4613"/>
    <w:rsid w:val="004F46AC"/>
    <w:rsid w:val="00505A6D"/>
    <w:rsid w:val="00507949"/>
    <w:rsid w:val="005079C7"/>
    <w:rsid w:val="00514711"/>
    <w:rsid w:val="0052245D"/>
    <w:rsid w:val="00522F8A"/>
    <w:rsid w:val="0053083B"/>
    <w:rsid w:val="00536C34"/>
    <w:rsid w:val="00541C41"/>
    <w:rsid w:val="005466BD"/>
    <w:rsid w:val="0054727B"/>
    <w:rsid w:val="00547989"/>
    <w:rsid w:val="0055314F"/>
    <w:rsid w:val="0055729E"/>
    <w:rsid w:val="00561454"/>
    <w:rsid w:val="00573D58"/>
    <w:rsid w:val="00576FB9"/>
    <w:rsid w:val="00582863"/>
    <w:rsid w:val="0058419A"/>
    <w:rsid w:val="00584463"/>
    <w:rsid w:val="005861A6"/>
    <w:rsid w:val="00586BA1"/>
    <w:rsid w:val="00587DFD"/>
    <w:rsid w:val="005A0982"/>
    <w:rsid w:val="005A0F3B"/>
    <w:rsid w:val="005A5CEE"/>
    <w:rsid w:val="005A5D64"/>
    <w:rsid w:val="005A70F8"/>
    <w:rsid w:val="005B38C8"/>
    <w:rsid w:val="005B39D3"/>
    <w:rsid w:val="005B3C66"/>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42E"/>
    <w:rsid w:val="00601827"/>
    <w:rsid w:val="006030D0"/>
    <w:rsid w:val="00604AD4"/>
    <w:rsid w:val="00604B5C"/>
    <w:rsid w:val="00615D88"/>
    <w:rsid w:val="00621532"/>
    <w:rsid w:val="00622D9B"/>
    <w:rsid w:val="00626AEC"/>
    <w:rsid w:val="00634E13"/>
    <w:rsid w:val="00646802"/>
    <w:rsid w:val="006522B3"/>
    <w:rsid w:val="00653FBE"/>
    <w:rsid w:val="00661329"/>
    <w:rsid w:val="006616A2"/>
    <w:rsid w:val="0066241F"/>
    <w:rsid w:val="00665693"/>
    <w:rsid w:val="00666999"/>
    <w:rsid w:val="00676EE5"/>
    <w:rsid w:val="0068083F"/>
    <w:rsid w:val="006822CC"/>
    <w:rsid w:val="00685107"/>
    <w:rsid w:val="006873BA"/>
    <w:rsid w:val="00690C8C"/>
    <w:rsid w:val="006912A5"/>
    <w:rsid w:val="0069634D"/>
    <w:rsid w:val="006A04D6"/>
    <w:rsid w:val="006A159D"/>
    <w:rsid w:val="006B52B0"/>
    <w:rsid w:val="006B5CD6"/>
    <w:rsid w:val="006C102C"/>
    <w:rsid w:val="006C3FCC"/>
    <w:rsid w:val="006C46B3"/>
    <w:rsid w:val="006C7246"/>
    <w:rsid w:val="006C74CE"/>
    <w:rsid w:val="006D4480"/>
    <w:rsid w:val="006E04B9"/>
    <w:rsid w:val="006E453E"/>
    <w:rsid w:val="006F09E8"/>
    <w:rsid w:val="007010FB"/>
    <w:rsid w:val="00701A46"/>
    <w:rsid w:val="007117A5"/>
    <w:rsid w:val="00712EF1"/>
    <w:rsid w:val="00715C75"/>
    <w:rsid w:val="00717B1B"/>
    <w:rsid w:val="0072498E"/>
    <w:rsid w:val="00725A09"/>
    <w:rsid w:val="00727237"/>
    <w:rsid w:val="0073683C"/>
    <w:rsid w:val="007471D6"/>
    <w:rsid w:val="00753085"/>
    <w:rsid w:val="00764EF4"/>
    <w:rsid w:val="007774E5"/>
    <w:rsid w:val="00777BFC"/>
    <w:rsid w:val="007802CE"/>
    <w:rsid w:val="007B23B6"/>
    <w:rsid w:val="007B271A"/>
    <w:rsid w:val="007B4628"/>
    <w:rsid w:val="007B4877"/>
    <w:rsid w:val="007C029B"/>
    <w:rsid w:val="007C03C0"/>
    <w:rsid w:val="007C257B"/>
    <w:rsid w:val="007C40E2"/>
    <w:rsid w:val="007D0013"/>
    <w:rsid w:val="007D46F4"/>
    <w:rsid w:val="007E23ED"/>
    <w:rsid w:val="007E396F"/>
    <w:rsid w:val="007E3B64"/>
    <w:rsid w:val="007E4124"/>
    <w:rsid w:val="007F088F"/>
    <w:rsid w:val="007F3146"/>
    <w:rsid w:val="007F332D"/>
    <w:rsid w:val="00801DAF"/>
    <w:rsid w:val="00802C7D"/>
    <w:rsid w:val="00810089"/>
    <w:rsid w:val="00814878"/>
    <w:rsid w:val="0081518C"/>
    <w:rsid w:val="00816ACF"/>
    <w:rsid w:val="00820354"/>
    <w:rsid w:val="00827843"/>
    <w:rsid w:val="00832206"/>
    <w:rsid w:val="008343E7"/>
    <w:rsid w:val="0083521F"/>
    <w:rsid w:val="00842D46"/>
    <w:rsid w:val="00853027"/>
    <w:rsid w:val="0085512F"/>
    <w:rsid w:val="00856AD3"/>
    <w:rsid w:val="0085751D"/>
    <w:rsid w:val="00860D79"/>
    <w:rsid w:val="008612C8"/>
    <w:rsid w:val="008707DA"/>
    <w:rsid w:val="008778EF"/>
    <w:rsid w:val="00887553"/>
    <w:rsid w:val="008B22B1"/>
    <w:rsid w:val="008B57D2"/>
    <w:rsid w:val="008C01AB"/>
    <w:rsid w:val="008C1D43"/>
    <w:rsid w:val="008C40B5"/>
    <w:rsid w:val="008C4982"/>
    <w:rsid w:val="008C5432"/>
    <w:rsid w:val="008D1EA2"/>
    <w:rsid w:val="008E06F6"/>
    <w:rsid w:val="008E3ED7"/>
    <w:rsid w:val="008E4109"/>
    <w:rsid w:val="008E4E4D"/>
    <w:rsid w:val="008E5749"/>
    <w:rsid w:val="008E704D"/>
    <w:rsid w:val="008F0135"/>
    <w:rsid w:val="008F29AC"/>
    <w:rsid w:val="008F53EF"/>
    <w:rsid w:val="008F78B3"/>
    <w:rsid w:val="008F7AD5"/>
    <w:rsid w:val="009020BE"/>
    <w:rsid w:val="00910A68"/>
    <w:rsid w:val="0091264C"/>
    <w:rsid w:val="00914F3E"/>
    <w:rsid w:val="0091504C"/>
    <w:rsid w:val="00917324"/>
    <w:rsid w:val="00917868"/>
    <w:rsid w:val="00917A43"/>
    <w:rsid w:val="00917AED"/>
    <w:rsid w:val="00921435"/>
    <w:rsid w:val="00925679"/>
    <w:rsid w:val="00925D84"/>
    <w:rsid w:val="009304D0"/>
    <w:rsid w:val="00931430"/>
    <w:rsid w:val="0093491F"/>
    <w:rsid w:val="00934C54"/>
    <w:rsid w:val="00944B05"/>
    <w:rsid w:val="009468CB"/>
    <w:rsid w:val="00951EF1"/>
    <w:rsid w:val="00956BB9"/>
    <w:rsid w:val="00962313"/>
    <w:rsid w:val="0097715C"/>
    <w:rsid w:val="0097723A"/>
    <w:rsid w:val="00982A27"/>
    <w:rsid w:val="00986862"/>
    <w:rsid w:val="00987C48"/>
    <w:rsid w:val="0099472D"/>
    <w:rsid w:val="009B1D24"/>
    <w:rsid w:val="009B3A9E"/>
    <w:rsid w:val="009B4408"/>
    <w:rsid w:val="009B56B6"/>
    <w:rsid w:val="009B61FE"/>
    <w:rsid w:val="009B7A0E"/>
    <w:rsid w:val="009C544A"/>
    <w:rsid w:val="009C7A6B"/>
    <w:rsid w:val="009D08A1"/>
    <w:rsid w:val="009D329B"/>
    <w:rsid w:val="009D33ED"/>
    <w:rsid w:val="009D46E6"/>
    <w:rsid w:val="009D6C8B"/>
    <w:rsid w:val="009E0BC2"/>
    <w:rsid w:val="009E1DD3"/>
    <w:rsid w:val="009E635F"/>
    <w:rsid w:val="009E69AB"/>
    <w:rsid w:val="009F5427"/>
    <w:rsid w:val="009F649A"/>
    <w:rsid w:val="00A00E6A"/>
    <w:rsid w:val="00A0134E"/>
    <w:rsid w:val="00A05E7F"/>
    <w:rsid w:val="00A1194D"/>
    <w:rsid w:val="00A13839"/>
    <w:rsid w:val="00A25992"/>
    <w:rsid w:val="00A30549"/>
    <w:rsid w:val="00A31D1D"/>
    <w:rsid w:val="00A331E5"/>
    <w:rsid w:val="00A358FA"/>
    <w:rsid w:val="00A42B6C"/>
    <w:rsid w:val="00A6799C"/>
    <w:rsid w:val="00A67D9A"/>
    <w:rsid w:val="00A67EFD"/>
    <w:rsid w:val="00A67FDF"/>
    <w:rsid w:val="00A75FA8"/>
    <w:rsid w:val="00A81E05"/>
    <w:rsid w:val="00A82BCC"/>
    <w:rsid w:val="00A86B78"/>
    <w:rsid w:val="00A86FD9"/>
    <w:rsid w:val="00A940E8"/>
    <w:rsid w:val="00A965B2"/>
    <w:rsid w:val="00A97920"/>
    <w:rsid w:val="00AA5EBD"/>
    <w:rsid w:val="00AB26D3"/>
    <w:rsid w:val="00AB2DC4"/>
    <w:rsid w:val="00AB6B4E"/>
    <w:rsid w:val="00AC1E3C"/>
    <w:rsid w:val="00AC330C"/>
    <w:rsid w:val="00AC42C3"/>
    <w:rsid w:val="00AD0AE9"/>
    <w:rsid w:val="00AD1056"/>
    <w:rsid w:val="00AD5048"/>
    <w:rsid w:val="00AD698B"/>
    <w:rsid w:val="00AE293C"/>
    <w:rsid w:val="00AE3735"/>
    <w:rsid w:val="00AE5D2C"/>
    <w:rsid w:val="00AE5DB5"/>
    <w:rsid w:val="00AE7101"/>
    <w:rsid w:val="00AF1222"/>
    <w:rsid w:val="00AF523F"/>
    <w:rsid w:val="00B10AE6"/>
    <w:rsid w:val="00B14F71"/>
    <w:rsid w:val="00B16D45"/>
    <w:rsid w:val="00B1764A"/>
    <w:rsid w:val="00B21074"/>
    <w:rsid w:val="00B266D2"/>
    <w:rsid w:val="00B278C1"/>
    <w:rsid w:val="00B33016"/>
    <w:rsid w:val="00B34F4E"/>
    <w:rsid w:val="00B41628"/>
    <w:rsid w:val="00B41E78"/>
    <w:rsid w:val="00B45C3A"/>
    <w:rsid w:val="00B52740"/>
    <w:rsid w:val="00B54281"/>
    <w:rsid w:val="00B60BC4"/>
    <w:rsid w:val="00B6117A"/>
    <w:rsid w:val="00B6194A"/>
    <w:rsid w:val="00B66DAD"/>
    <w:rsid w:val="00B7075A"/>
    <w:rsid w:val="00B70BC7"/>
    <w:rsid w:val="00B74516"/>
    <w:rsid w:val="00B76AEC"/>
    <w:rsid w:val="00B814CB"/>
    <w:rsid w:val="00BA5F54"/>
    <w:rsid w:val="00BB308E"/>
    <w:rsid w:val="00BB6A5F"/>
    <w:rsid w:val="00BB7CA4"/>
    <w:rsid w:val="00BC022B"/>
    <w:rsid w:val="00BC5F83"/>
    <w:rsid w:val="00BE45BF"/>
    <w:rsid w:val="00BF21E2"/>
    <w:rsid w:val="00BF50AE"/>
    <w:rsid w:val="00BF6527"/>
    <w:rsid w:val="00BF6947"/>
    <w:rsid w:val="00C03BA9"/>
    <w:rsid w:val="00C0471B"/>
    <w:rsid w:val="00C11089"/>
    <w:rsid w:val="00C133A3"/>
    <w:rsid w:val="00C14B96"/>
    <w:rsid w:val="00C15B5E"/>
    <w:rsid w:val="00C340E1"/>
    <w:rsid w:val="00C34784"/>
    <w:rsid w:val="00C363C4"/>
    <w:rsid w:val="00C365EF"/>
    <w:rsid w:val="00C36633"/>
    <w:rsid w:val="00C36B1E"/>
    <w:rsid w:val="00C43765"/>
    <w:rsid w:val="00C45FF7"/>
    <w:rsid w:val="00C51FDA"/>
    <w:rsid w:val="00C565DC"/>
    <w:rsid w:val="00C5687B"/>
    <w:rsid w:val="00C60047"/>
    <w:rsid w:val="00C62CDF"/>
    <w:rsid w:val="00C63771"/>
    <w:rsid w:val="00C63BEA"/>
    <w:rsid w:val="00C63F3A"/>
    <w:rsid w:val="00C666D9"/>
    <w:rsid w:val="00C75A36"/>
    <w:rsid w:val="00C91044"/>
    <w:rsid w:val="00C944C2"/>
    <w:rsid w:val="00C947CE"/>
    <w:rsid w:val="00C9564A"/>
    <w:rsid w:val="00CA247F"/>
    <w:rsid w:val="00CA359C"/>
    <w:rsid w:val="00CB04A5"/>
    <w:rsid w:val="00CB2FA2"/>
    <w:rsid w:val="00CB38FE"/>
    <w:rsid w:val="00CD3133"/>
    <w:rsid w:val="00CE1AEA"/>
    <w:rsid w:val="00CE32CB"/>
    <w:rsid w:val="00CE4EF3"/>
    <w:rsid w:val="00CE5F33"/>
    <w:rsid w:val="00CF0B73"/>
    <w:rsid w:val="00CF5813"/>
    <w:rsid w:val="00CF741B"/>
    <w:rsid w:val="00CF7E61"/>
    <w:rsid w:val="00D01554"/>
    <w:rsid w:val="00D0239B"/>
    <w:rsid w:val="00D10DDC"/>
    <w:rsid w:val="00D12857"/>
    <w:rsid w:val="00D13EBE"/>
    <w:rsid w:val="00D14203"/>
    <w:rsid w:val="00D1468D"/>
    <w:rsid w:val="00D172F9"/>
    <w:rsid w:val="00D2304F"/>
    <w:rsid w:val="00D23188"/>
    <w:rsid w:val="00D25B82"/>
    <w:rsid w:val="00D272F0"/>
    <w:rsid w:val="00D43403"/>
    <w:rsid w:val="00D43BFD"/>
    <w:rsid w:val="00D451A6"/>
    <w:rsid w:val="00D50DA6"/>
    <w:rsid w:val="00D544FB"/>
    <w:rsid w:val="00D573A3"/>
    <w:rsid w:val="00D610BD"/>
    <w:rsid w:val="00D628E1"/>
    <w:rsid w:val="00D66353"/>
    <w:rsid w:val="00D737F9"/>
    <w:rsid w:val="00D75169"/>
    <w:rsid w:val="00D77C23"/>
    <w:rsid w:val="00D822EE"/>
    <w:rsid w:val="00D96AAB"/>
    <w:rsid w:val="00D97AFF"/>
    <w:rsid w:val="00DA4E54"/>
    <w:rsid w:val="00DA54A1"/>
    <w:rsid w:val="00DA77DB"/>
    <w:rsid w:val="00DB318F"/>
    <w:rsid w:val="00DC1F6C"/>
    <w:rsid w:val="00DC2FF8"/>
    <w:rsid w:val="00DC3343"/>
    <w:rsid w:val="00DC36A6"/>
    <w:rsid w:val="00DC5F70"/>
    <w:rsid w:val="00DC683F"/>
    <w:rsid w:val="00DD053C"/>
    <w:rsid w:val="00DD195C"/>
    <w:rsid w:val="00DD47F9"/>
    <w:rsid w:val="00DD59BC"/>
    <w:rsid w:val="00DD6689"/>
    <w:rsid w:val="00DE3037"/>
    <w:rsid w:val="00DF344C"/>
    <w:rsid w:val="00DF46B4"/>
    <w:rsid w:val="00E059B1"/>
    <w:rsid w:val="00E06429"/>
    <w:rsid w:val="00E11CED"/>
    <w:rsid w:val="00E160EF"/>
    <w:rsid w:val="00E173FA"/>
    <w:rsid w:val="00E242E5"/>
    <w:rsid w:val="00E43160"/>
    <w:rsid w:val="00E45888"/>
    <w:rsid w:val="00E513E1"/>
    <w:rsid w:val="00E57678"/>
    <w:rsid w:val="00E66219"/>
    <w:rsid w:val="00E662A3"/>
    <w:rsid w:val="00E66886"/>
    <w:rsid w:val="00E67291"/>
    <w:rsid w:val="00E7588A"/>
    <w:rsid w:val="00E80AE9"/>
    <w:rsid w:val="00E83374"/>
    <w:rsid w:val="00E85E5B"/>
    <w:rsid w:val="00E873C4"/>
    <w:rsid w:val="00E87B6A"/>
    <w:rsid w:val="00E97A2C"/>
    <w:rsid w:val="00EA6D12"/>
    <w:rsid w:val="00EB0761"/>
    <w:rsid w:val="00EB0DAE"/>
    <w:rsid w:val="00EB1248"/>
    <w:rsid w:val="00EB3BC0"/>
    <w:rsid w:val="00EB3F11"/>
    <w:rsid w:val="00EB5286"/>
    <w:rsid w:val="00EB76C6"/>
    <w:rsid w:val="00EB777E"/>
    <w:rsid w:val="00EC5BAD"/>
    <w:rsid w:val="00EC7F5A"/>
    <w:rsid w:val="00ED156A"/>
    <w:rsid w:val="00ED2B07"/>
    <w:rsid w:val="00ED638F"/>
    <w:rsid w:val="00ED798F"/>
    <w:rsid w:val="00EE62AF"/>
    <w:rsid w:val="00EF1299"/>
    <w:rsid w:val="00EF68B3"/>
    <w:rsid w:val="00F10165"/>
    <w:rsid w:val="00F11BE6"/>
    <w:rsid w:val="00F15A25"/>
    <w:rsid w:val="00F1669D"/>
    <w:rsid w:val="00F20919"/>
    <w:rsid w:val="00F2323C"/>
    <w:rsid w:val="00F312A2"/>
    <w:rsid w:val="00F322AA"/>
    <w:rsid w:val="00F36F2D"/>
    <w:rsid w:val="00F43DC5"/>
    <w:rsid w:val="00F517A9"/>
    <w:rsid w:val="00F533E7"/>
    <w:rsid w:val="00F54A2C"/>
    <w:rsid w:val="00F56AB9"/>
    <w:rsid w:val="00F57BBC"/>
    <w:rsid w:val="00F60676"/>
    <w:rsid w:val="00F62F0E"/>
    <w:rsid w:val="00F63605"/>
    <w:rsid w:val="00F66B23"/>
    <w:rsid w:val="00F7692D"/>
    <w:rsid w:val="00F775E8"/>
    <w:rsid w:val="00F862C7"/>
    <w:rsid w:val="00F863CF"/>
    <w:rsid w:val="00F90FF5"/>
    <w:rsid w:val="00F94966"/>
    <w:rsid w:val="00FA7EBD"/>
    <w:rsid w:val="00FB019C"/>
    <w:rsid w:val="00FB36C8"/>
    <w:rsid w:val="00FB5C3A"/>
    <w:rsid w:val="00FD0C6A"/>
    <w:rsid w:val="00FD2E2F"/>
    <w:rsid w:val="00FD5A4A"/>
    <w:rsid w:val="00FD6CE9"/>
    <w:rsid w:val="00FE3CB6"/>
    <w:rsid w:val="00FE6D81"/>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0A34F9"/>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0A34F9"/>
    <w:rPr>
      <w:rFonts w:cs="Arial"/>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2"/>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ind w:left="0"/>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ind w:left="0"/>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1"/>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3"/>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4"/>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1A1388"/>
    <w:pPr>
      <w:spacing w:before="200" w:after="200"/>
    </w:pPr>
    <w:rPr>
      <w:sz w:val="24"/>
      <w:lang w:eastAsia="en-US"/>
    </w:rPr>
  </w:style>
  <w:style w:type="paragraph" w:customStyle="1" w:styleId="BSbullet1">
    <w:name w:val="BS_bullet 1"/>
    <w:basedOn w:val="BodyTextIndent"/>
    <w:link w:val="BSbullet1Char"/>
    <w:qFormat/>
    <w:rsid w:val="001A1388"/>
    <w:pPr>
      <w:numPr>
        <w:numId w:val="11"/>
      </w:numPr>
      <w:suppressAutoHyphens w:val="0"/>
      <w:spacing w:before="200"/>
    </w:pPr>
    <w:rPr>
      <w:lang w:eastAsia="en-US"/>
    </w:rPr>
  </w:style>
  <w:style w:type="character" w:customStyle="1" w:styleId="BSbullet1Char">
    <w:name w:val="BS_bullet 1 Char"/>
    <w:basedOn w:val="BodyTextIndentChar"/>
    <w:link w:val="BSbullet1"/>
    <w:rsid w:val="001A1388"/>
    <w:rPr>
      <w:rFonts w:cs="Arial"/>
      <w:sz w:val="24"/>
      <w:szCs w:val="24"/>
      <w:lang w:eastAsia="en-US"/>
    </w:rPr>
  </w:style>
  <w:style w:type="paragraph" w:styleId="BodyTextIndent">
    <w:name w:val="Body Text Indent"/>
    <w:basedOn w:val="Normal"/>
    <w:link w:val="BodyTextIndentChar"/>
    <w:uiPriority w:val="99"/>
    <w:semiHidden/>
    <w:unhideWhenUsed/>
    <w:rsid w:val="001A1388"/>
    <w:pPr>
      <w:ind w:left="283"/>
    </w:pPr>
  </w:style>
  <w:style w:type="character" w:customStyle="1" w:styleId="BodyTextIndentChar">
    <w:name w:val="Body Text Indent Char"/>
    <w:basedOn w:val="DefaultParagraphFont"/>
    <w:link w:val="BodyTextIndent"/>
    <w:uiPriority w:val="99"/>
    <w:semiHidden/>
    <w:rsid w:val="001A1388"/>
    <w:rPr>
      <w:rFonts w:cs="Arial"/>
      <w:sz w:val="24"/>
      <w:szCs w:val="24"/>
    </w:rPr>
  </w:style>
  <w:style w:type="paragraph" w:customStyle="1" w:styleId="Listlevel2J">
    <w:name w:val="List level 2 J"/>
    <w:basedOn w:val="Normal"/>
    <w:rsid w:val="00C947CE"/>
    <w:pPr>
      <w:suppressAutoHyphens w:val="0"/>
      <w:spacing w:before="100" w:beforeAutospacing="1" w:after="100" w:afterAutospacing="1"/>
    </w:pPr>
    <w:rPr>
      <w:rFonts w:ascii="Arial" w:hAnsi="Arial" w:cs="Times New Roman"/>
      <w:color w:val="000000"/>
      <w:sz w:val="20"/>
      <w:szCs w:val="20"/>
      <w:lang w:eastAsia="en-US"/>
    </w:rPr>
  </w:style>
  <w:style w:type="paragraph" w:styleId="Revision">
    <w:name w:val="Revision"/>
    <w:hidden/>
    <w:uiPriority w:val="99"/>
    <w:semiHidden/>
    <w:rsid w:val="000A34F9"/>
    <w:rPr>
      <w:rFonts w:cs="Arial"/>
      <w:sz w:val="24"/>
      <w:szCs w:val="24"/>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73683C"/>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26965">
      <w:bodyDiv w:val="1"/>
      <w:marLeft w:val="0"/>
      <w:marRight w:val="0"/>
      <w:marTop w:val="0"/>
      <w:marBottom w:val="0"/>
      <w:divBdr>
        <w:top w:val="none" w:sz="0" w:space="0" w:color="auto"/>
        <w:left w:val="none" w:sz="0" w:space="0" w:color="auto"/>
        <w:bottom w:val="none" w:sz="0" w:space="0" w:color="auto"/>
        <w:right w:val="none" w:sz="0" w:space="0" w:color="auto"/>
      </w:divBdr>
    </w:div>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70251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1835FD"/>
    <w:rsid w:val="001A39BA"/>
    <w:rsid w:val="00272BF3"/>
    <w:rsid w:val="003113D0"/>
    <w:rsid w:val="00343F80"/>
    <w:rsid w:val="00501749"/>
    <w:rsid w:val="005033FE"/>
    <w:rsid w:val="00634BF0"/>
    <w:rsid w:val="00646802"/>
    <w:rsid w:val="0066241F"/>
    <w:rsid w:val="00681A19"/>
    <w:rsid w:val="006A4FE8"/>
    <w:rsid w:val="006F494E"/>
    <w:rsid w:val="00792D13"/>
    <w:rsid w:val="00793BA3"/>
    <w:rsid w:val="008248AC"/>
    <w:rsid w:val="0098012A"/>
    <w:rsid w:val="00A86FD9"/>
    <w:rsid w:val="00C7736D"/>
    <w:rsid w:val="00CC3429"/>
    <w:rsid w:val="00D12857"/>
    <w:rsid w:val="00D13EBE"/>
    <w:rsid w:val="00D84F94"/>
    <w:rsid w:val="00DD74F2"/>
    <w:rsid w:val="00F90E53"/>
    <w:rsid w:val="00F90F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Form" ma:contentTypeID="0x010101007C6460D75C6CDA4A9D1655DEC47B2705" ma:contentTypeVersion="1" ma:contentTypeDescription="Fill out this form." ma:contentTypeScope="" ma:versionID="ef4d6f356761001628be34280ad672f3">
  <xsd:schema xmlns:xsd="http://www.w3.org/2001/XMLSchema" xmlns:xs="http://www.w3.org/2001/XMLSchema" xmlns:p="http://schemas.microsoft.com/office/2006/metadata/properties" xmlns:ns1="http://schemas.microsoft.com/sharepoint/v3" targetNamespace="http://schemas.microsoft.com/office/2006/metadata/properties" ma:root="true" ma:fieldsID="f1218484cf0666cd1bb18f8da204c43d" ns1:_="">
    <xsd:import namespace="http://schemas.microsoft.com/sharepoint/v3"/>
    <xsd:element name="properties">
      <xsd:complexType>
        <xsd:sequence>
          <xsd:element name="documentManagement">
            <xsd:complexType>
              <xsd:all>
                <xsd:element ref="ns1:TemplateUrl" minOccurs="0"/>
                <xsd:element ref="ns1:xd_ProgID" minOccurs="0"/>
                <xsd:element ref="ns1:ShowRepairView" minOccurs="0"/>
                <xsd:element ref="ns1:ShowCombin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7" nillable="true" ma:displayName="Template Link" ma:hidden="true" ma:internalName="TemplateUrl">
      <xsd:simpleType>
        <xsd:restriction base="dms:Text"/>
      </xsd:simpleType>
    </xsd:element>
    <xsd:element name="xd_ProgID" ma:index="8" nillable="true" ma:displayName="HTML File Link" ma:hidden="true" ma:internalName="xd_ProgID">
      <xsd:simpleType>
        <xsd:restriction base="dms:Text"/>
      </xsd:simpleType>
    </xsd:element>
    <xsd:element name="ShowRepairView" ma:index="11" nillable="true" ma:displayName="Show Repair View" ma:hidden="true" ma:internalName="ShowRepairView">
      <xsd:simpleType>
        <xsd:restriction base="dms:Text"/>
      </xsd:simpleType>
    </xsd:element>
    <xsd:element name="ShowCombineView" ma:index="12" nillable="true" ma:displayName="Show Combine View" ma:hidden="true" ma:internalName="ShowCombin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LongProperties xmlns="http://schemas.microsoft.com/office/2006/metadata/longProperties"/>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A98EA6-96B5-4187-A3B3-F3F5AE054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34EB384E-A30C-4ABE-97C0-E2796200F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19</TotalTime>
  <Pages>7</Pages>
  <Words>1718</Words>
  <Characters>9796</Characters>
  <DocSecurity>0</DocSecurity>
  <Lines>81</Lines>
  <Paragraphs>22</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11492</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2026-08-17T03:29:00Z</dcterms:created>
  <dcterms:modified xsi:type="dcterms:W3CDTF">2026-08-17T03:29:00Z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0x010101007C6460D75C6CDA4A9D1655DEC47B2705</vt:lpwstr>
  </property>
  <property fmtid="{D5CDD505-2E9C-101B-9397-08002B2CF9AE}" pid="17" name="Order">
    <vt:r8>5200</vt:r8>
  </property>
  <property fmtid="{D5CDD505-2E9C-101B-9397-08002B2CF9AE}" pid="18" name="MSIP_Label_69af8531-eb46-4968-8cb3-105d2f5ea87e_Enabled">
    <vt:lpwstr>true</vt:lpwstr>
  </property>
  <property fmtid="{D5CDD505-2E9C-101B-9397-08002B2CF9AE}" pid="19" name="MSIP_Label_69af8531-eb46-4968-8cb3-105d2f5ea87e_SetDate">
    <vt:lpwstr>2025-03-17T05:44:37Z</vt:lpwstr>
  </property>
  <property fmtid="{D5CDD505-2E9C-101B-9397-08002B2CF9AE}" pid="20" name="MSIP_Label_69af8531-eb46-4968-8cb3-105d2f5ea87e_Method">
    <vt:lpwstr>Standard</vt:lpwstr>
  </property>
  <property fmtid="{D5CDD505-2E9C-101B-9397-08002B2CF9AE}" pid="21" name="MSIP_Label_69af8531-eb46-4968-8cb3-105d2f5ea87e_Name">
    <vt:lpwstr>Official - No Marking</vt:lpwstr>
  </property>
  <property fmtid="{D5CDD505-2E9C-101B-9397-08002B2CF9AE}" pid="22" name="MSIP_Label_69af8531-eb46-4968-8cb3-105d2f5ea87e_SiteId">
    <vt:lpwstr>b46c1908-0334-4236-b978-585ee88e4199</vt:lpwstr>
  </property>
  <property fmtid="{D5CDD505-2E9C-101B-9397-08002B2CF9AE}" pid="23" name="MSIP_Label_69af8531-eb46-4968-8cb3-105d2f5ea87e_ActionId">
    <vt:lpwstr>2384d352-ce5b-4549-828b-d1f131a8175b</vt:lpwstr>
  </property>
  <property fmtid="{D5CDD505-2E9C-101B-9397-08002B2CF9AE}" pid="24" name="MSIP_Label_69af8531-eb46-4968-8cb3-105d2f5ea87e_ContentBits">
    <vt:lpwstr>0</vt:lpwstr>
  </property>
</Properties>
</file>