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128DD" w14:textId="77777777" w:rsidR="00CF23C4" w:rsidRPr="000F2C79" w:rsidRDefault="00EC35C6">
      <w:pPr>
        <w:ind w:left="34"/>
        <w:rPr>
          <w:rFonts w:ascii="Aptos" w:hAnsi="Aptos"/>
          <w:sz w:val="20"/>
        </w:rPr>
      </w:pPr>
      <w:r w:rsidRPr="000F2C79">
        <w:rPr>
          <w:rFonts w:ascii="Aptos" w:hAnsi="Aptos"/>
          <w:noProof/>
          <w:sz w:val="20"/>
        </w:rPr>
        <mc:AlternateContent>
          <mc:Choice Requires="wpg">
            <w:drawing>
              <wp:inline distT="0" distB="0" distL="0" distR="0" wp14:anchorId="4C21AF40" wp14:editId="434D10E7">
                <wp:extent cx="2729230" cy="898525"/>
                <wp:effectExtent l="0"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9230" cy="898525"/>
                          <a:chOff x="0" y="0"/>
                          <a:chExt cx="2729230" cy="898525"/>
                        </a:xfrm>
                      </wpg:grpSpPr>
                      <wps:wsp>
                        <wps:cNvPr id="5" name="Graphic 5"/>
                        <wps:cNvSpPr/>
                        <wps:spPr>
                          <a:xfrm>
                            <a:off x="0" y="0"/>
                            <a:ext cx="2729230" cy="898525"/>
                          </a:xfrm>
                          <a:custGeom>
                            <a:avLst/>
                            <a:gdLst/>
                            <a:ahLst/>
                            <a:cxnLst/>
                            <a:rect l="l" t="t" r="r" b="b"/>
                            <a:pathLst>
                              <a:path w="2729230" h="898525">
                                <a:moveTo>
                                  <a:pt x="2728701" y="0"/>
                                </a:moveTo>
                                <a:lnTo>
                                  <a:pt x="0" y="0"/>
                                </a:lnTo>
                                <a:lnTo>
                                  <a:pt x="0" y="898093"/>
                                </a:lnTo>
                                <a:lnTo>
                                  <a:pt x="2728701" y="898094"/>
                                </a:lnTo>
                                <a:lnTo>
                                  <a:pt x="2728701" y="0"/>
                                </a:lnTo>
                                <a:close/>
                              </a:path>
                            </a:pathLst>
                          </a:custGeom>
                          <a:solidFill>
                            <a:srgbClr val="014638"/>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97581" y="229908"/>
                            <a:ext cx="861026" cy="436879"/>
                          </a:xfrm>
                          <a:prstGeom prst="rect">
                            <a:avLst/>
                          </a:prstGeom>
                        </pic:spPr>
                      </pic:pic>
                      <wps:wsp>
                        <wps:cNvPr id="7" name="Graphic 7"/>
                        <wps:cNvSpPr/>
                        <wps:spPr>
                          <a:xfrm>
                            <a:off x="1214891" y="230154"/>
                            <a:ext cx="4445" cy="439420"/>
                          </a:xfrm>
                          <a:custGeom>
                            <a:avLst/>
                            <a:gdLst/>
                            <a:ahLst/>
                            <a:cxnLst/>
                            <a:rect l="l" t="t" r="r" b="b"/>
                            <a:pathLst>
                              <a:path w="4445" h="439420">
                                <a:moveTo>
                                  <a:pt x="4318" y="1270"/>
                                </a:moveTo>
                                <a:lnTo>
                                  <a:pt x="4165" y="1270"/>
                                </a:lnTo>
                                <a:lnTo>
                                  <a:pt x="4165" y="0"/>
                                </a:lnTo>
                                <a:lnTo>
                                  <a:pt x="203" y="0"/>
                                </a:lnTo>
                                <a:lnTo>
                                  <a:pt x="203" y="1270"/>
                                </a:lnTo>
                                <a:lnTo>
                                  <a:pt x="0" y="1270"/>
                                </a:lnTo>
                                <a:lnTo>
                                  <a:pt x="0" y="2540"/>
                                </a:lnTo>
                                <a:lnTo>
                                  <a:pt x="0" y="437553"/>
                                </a:lnTo>
                                <a:lnTo>
                                  <a:pt x="63" y="438810"/>
                                </a:lnTo>
                                <a:lnTo>
                                  <a:pt x="4203" y="438810"/>
                                </a:lnTo>
                                <a:lnTo>
                                  <a:pt x="4203" y="437553"/>
                                </a:lnTo>
                                <a:lnTo>
                                  <a:pt x="4305" y="2540"/>
                                </a:lnTo>
                                <a:lnTo>
                                  <a:pt x="4318" y="127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9" cstate="print"/>
                          <a:stretch>
                            <a:fillRect/>
                          </a:stretch>
                        </pic:blipFill>
                        <pic:spPr>
                          <a:xfrm>
                            <a:off x="1375531" y="327028"/>
                            <a:ext cx="1155570" cy="267283"/>
                          </a:xfrm>
                          <a:prstGeom prst="rect">
                            <a:avLst/>
                          </a:prstGeom>
                        </pic:spPr>
                      </pic:pic>
                    </wpg:wgp>
                  </a:graphicData>
                </a:graphic>
              </wp:inline>
            </w:drawing>
          </mc:Choice>
          <mc:Fallback>
            <w:pict>
              <v:group w14:anchorId="43FCFF4D" id="Group 4" o:spid="_x0000_s1026" style="width:214.9pt;height:70.75pt;mso-position-horizontal-relative:char;mso-position-vertical-relative:line" coordsize="27292,8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Y8CRgQAAPEOAAAOAAAAZHJzL2Uyb0RvYy54bWzsV9tu2zgQfV9g/0HQ&#10;e2NdbVmIXSyaJghQdINtin2mKcoiKoksSV/y9ztDirYat4mRtIt92ACxKHM4OnNm5ox1+XbftcGW&#10;Kc1FvwjjiygMWE9Fxfv1Ivx8f/2mCANtSF+RVvRsET4wHb5d/v7b5U6WLBGNaCumAnDS63InF2Fj&#10;jCwnE00b1hF9ISTrYbMWqiMGbtV6UimyA+9dO0miaDrZCVVJJSjTGr69cpvh0vqva0bNn3WtmQna&#10;RQjYjP1U9nOFn5PlJSnXisiG0wEGeQGKjvAeHnpwdUUMCTaKn7jqOFVCi9pcUNFNRF1zymwMEE0c&#10;PYrmRomNtLGsy91aHmgCah/x9GK39OP2RslP8k459LD8IOgXDbxMdnJdjvfxfn003teqw0MQRLC3&#10;jD4cGGV7E1D4Mpkl8yQF4insFfMiT3JHOW0gLyfHaPP+6YMTUrrHWnAHMDsJ1aOPBOnXEfSpIZJZ&#10;3jUScKcCXi3CPAx60kEN3wzlYkPBR4MNMgic4Z0eyHwFP4cwSUk32twwYZkm2w/auIqt/Io0fkX3&#10;vV8qqHus+NZWvAkDqHgVBlDxK0e/JAbPYfpwGexGqWoOmcLtTmzZvbCGBvMFGS1mURwGPtmA9WjT&#10;9mNbyPvIyu/5q7T+nA2URjRPERu48wb+6gzHD7bm2dnmts1HjmkrNHPPwujtQw+MgN2Ycy1aXl3z&#10;tkUKtFqv3rUq2BKUkzibpsUAYmQGpemLAFcrUT1ABe2gaBah/rohioVBe9tDjaIg+YXyi5VfKNO+&#10;E1a2LPtKm/v930TJQMJyERrosY/ClyopfXEAfjRwtniyF39sjKg5Vo7F5hANN9A2y0vJaQn/g8DA&#10;6qR/nhdiOGU2GJsT8+4sHx1RXzbyDWgh8M9XvOXmweo6dB+C6rd3nKI24c2xFae+FW87smbBFJPg&#10;LdAeIz05vmq59InE9QAUWuORmH4nVifUV4JuOtYbN3kUawGz6HXDpYYWK1m3YqAT6raC9qAw9QyI&#10;hVS8N4gPqscoZiiUGylrKKi/oEkR6GjDgj7ixBB+oCbxfJYXrguTZD6PbB2S0utuMY2jBFhC2c3S&#10;aTGbD3XqRQlLBGVlKCYUDKD8pIqc8lhYDohdAi4ndb9cc2c+0V5zZxjH2ZobJ3FWzAea0ijOrWYc&#10;acqyDFTdkTTPEq8TnqSxDvj2ghH/87XX4QDhzVILAzNxFFWnf1kaw28pyGeczDzQo823WpnFU4jr&#10;W1tv4a+DV2/pXfptfx3EN0rP0PJksBoh9G781blzon+mWZJnT4Nz3rJ0ludPj5CpCyJLiyJ+2iXU&#10;wktsn0WQpZFLzLNBfS/dnsSfM7+u7d+gC//PLxC1f21+QSO7n5JuflnxRrHHCfdfmF/Jr59ftlud&#10;MqcgaMmjARbHeZ6DzllxTqbwo9O3thfn108w+w4B71V2Bg/vgPjiNr6H9fhNdfkPAAAA//8DAFBL&#10;AwQKAAAAAAAAACEA5A6kIlIeAABSHgAAFAAAAGRycy9tZWRpYS9pbWFnZTEucG5niVBORw0KGgoA&#10;AAANSUhEUgAAALUAAABcCAYAAAAoGPTjAAAABmJLR0QA/wD/AP+gvaeTAAAACXBIWXMAAA7EAAAO&#10;xAGVKw4bAAAd8klEQVR4nO2debwe0/3H30/uzb4SskkkEi3iRyiRSlMSVFu/VmwN5UestYZQVbVU&#10;S9USO0Vb1aAqqiVUokVjLQ0hQhprIwkRiZBEdlm+vz8+Z34zd555Zs6z3Xv5PZ/Xa17PvTNnzjkz&#10;8z3f8z3f7eTMjGaGnsC2QLeMoxXwQcqxwP0uB5rdQ9ZQPeSaAVHngO2Ake4YUuH6lwOTgT8AfwfW&#10;Vbj+GpoZmoqo64ChhIS8dSO1+zFwLyLwf1Hj4F9INDZRDwTOBr4LbNaYDSdgNnC3O95s4r7UUEE0&#10;FlH3An4GHAe0aIwGi8Q04NfA7cDGJu5LDWWi2kTdCXHmHwLtqtlQhfAMcDzwVlN3pIbSUS2ibgn8&#10;ALgI2LwaDVQRa4ALgeuA9U3clxpKQDWI+gBgHI23+KsWXgSOBWY2dUdqKA6VlG/rgKuAB6g+QS8G&#10;5lFd+Xcw8DLi2q2q2E4NFUalOHUX4B7gW5WoDNiAiPY/kWN25O/lrlwroC8wIHL0j/xWSo5/FTgG&#10;EXkNzRyVIOovAw8B25RZzwLgVmAC8C7lG0lyQHfgG8BpwG5l1rcBOAH4fZn11FBllEvU+yJjRpcy&#10;6ngGuAmJLdW09g1GxH0Y5YkTJwK/qUiPaqgKSiXqHHAGcDWlyeWrkVXvJjS1NyY2R2q7k4E+JdZx&#10;OnBjxXpUQ0VRKlFfC4wt4b7ZwK/QFL6klIYd+qBZ4ndl1FGPLJunAXuVcP/ZaFDX0MxQClH/AFnf&#10;isXvEAGtKeHeAF3Rgm0HYHtEVP8AFpVRJ8DRwC1AmyLvOx/4ZZlt11BhFCs6DEMiQzH4DC2wjqc8&#10;gh4NvIf04IF76pHAfOR917GMuscjB6s5Rd53KTL/58pou4ZKw8x8jz5mttCKw1wzG1xEG4WO/c3s&#10;YzMbZWabmtluZna3mbU3s33M7B4ze9zMWpbZzqZm9kiRz2hmdrmZ5SrwnLWjAoev+NEWaSl2KWK8&#10;PA58HxlKysU4pFJbgkSQeuAg4OfAIcgc/zfgv4APy2yrDvipO4rBKUiEqaGJ4UPUOeAu4Igi6r0M&#10;WeI2lNivOFoj/+fbgVFIg9EDedfNQW6sDwO3Vag9gP9GGhpfdeWnyLV2fgX7UEMJ8CHqsxGn9MFK&#10;RPwPltOpArgdzRRPE1oUWyCT/NeAEcAbFW5zADARzQA+mAgcWOE+1FAksoh6CPAc/gvKUcB95XYq&#10;gh+ixeBWwEI0aDYHlqFFZ08UzYI73xaYDuwHrKpQH3oj87ivt+HBwP0VaruGElCfci1HccaVa6gs&#10;QYNEi38jznwh8CTScU9BRHs4cC7wNpLhZyPiqxRBA7yP1gaP4vcubkJqxmUV7EMh1CM3X198RuVE&#10;wgBdgJ2BXYEO6FvNQ9FE/ybZfbeOajqJpawiD0ha5hfA01a+5iHpONbMfmRm15nZcDM70MzuN7O/&#10;unYfNLMLzKybSfuxrZlNMrO2VejLuUW8j1ur0H7S8eMi+mRmdnwF2uxkZmeZ2R/N7K2M9laYvsdR&#10;sToOLrLfRaEQ52kJXOE5Lj4EDqU6fhufEXKiDki+b4Gcn15GgbO9gZMifVkJbFqFvlyJHLd8cCLS&#10;6VcbI4osP7zM9rZHfuZXo9nrSxnl2yNR8LQy2y0KhcSP45H3XRY2IIJeULEeNUQHRKQg19Z1yDFp&#10;DZrWdkSixgYUOrYRWQVbV6EvG5EBaBpaQGbht8BOwNoq9AU02IsdOCOQWFmKb8ShyCrcvoR7Z5Rw&#10;T8lI4tQdkZXMB+cgbUS1UIdUZSBufB3wFPAnxKmfQMR+CPCCKzcPuZxWA0uRfny1R9ltgR9XqR8g&#10;GbZYAutFNneNoyXizBNKaC9AoxJ1Eqf+EcqAlIU/I8emOAYgDrIO2ALpkJejaWsKxYkpWxI65s8H&#10;/oJmkG7AnkgcuB0RdLA4XIkf0cWxE5oqF6PF4QskG45eRQPsDo86T0Km9EovzqB40SN6XzGBxacD&#10;Z5XYVoBXyry/KMSJuhdSo2VhKUp3kDSNnY40IXNj57siHXYnpCHwCcVaQUMtwho0KN5AL2o78r39&#10;FqCABZ8X2QLJeyeQr4s2YBLy5IvjTuSDkqWT7gnsgWaUSiONqNdRWCsyAn+HtPZoNi4XjepeHCfq&#10;k/ALgfodoVgQRTfEUecigjsREeYcxK3vRm6jvwAeAZ6lsHxXh6bYe93/D6KFYyfEidcBnYF9kHwd&#10;WP4MDaAs7IkG4EHuWSYAm0SOrYHvIHXV9IT7r8PP0HI4lSfqVsjgVAgL0QI6CcPxl6tPwm/WXo8C&#10;J54DpqLv3wF9vz3Jp5XH0WDvjizD3SPHNmRHUa0H/om8Mz+K/S6Kq2te89CYbDSz/pas7jnO5PjU&#10;ycxuMLM2kWttzWyMmbVy//cyswtNTkRJdX3dzO4zszoz+5NJpbatmU01s1PMbDszm2lmo81sBzOb&#10;7c7taFKpFXIw2tzMno08z6dmNiSh3CR3/foC9eTMbIbH+1piZq0L1FHqMSyjzSkZ1wd6tNHe/BzY&#10;1poczir1bD6q5PlpdUQXilvjZw6ehIwcSfgIuYcOQYaYqKtpe+R0dJ77/wMkplyQUE83FHb1AJJH&#10;30e+H28ghf5zwOuRv19z/y8B3kFixQnkL4TrEUcOuNw6JEZMTehDsPA8lOS1h+HnhtuFygUkB8iS&#10;p58t837w59IH46/qbBREP/pIz3vSwpgC0eVVpG4DTUNj0VS+K1pIHuSurUSDIC7y7I/ybUwHXkLT&#10;5SS0OB2KBsd41+cz0CDbBTgVuBgR6XwUUR5FPMrlRrQYnQiMifVjkPvtjhyVknA3fhE8h3uUKQbD&#10;M65PyLjuQ9Q+uuU30HdpVohyIB/58C0kDxVCW0S405Dc+zMk/11DqElYi4hpo6trOTJtz0UGjkeR&#10;P0drNACudfe85O6/111b6+43pFZs5c7VI01IPZp9+gG7A5fQUCvyNuLut6NBE6QRPgpx5/1cuSlo&#10;JkjCKrS+ODvlnYAGaUdCR6xy0BoN7EL4ED3XIgpz2uGIoRVarLdB7y0Ld9MMM8cGRN2d9BcVIEtr&#10;cTdaWb+LtA9PoFCpc5BueRZ64YcjTcv1yCd6FEqEsxSJEwchjroOaWNW+D8SICL9Blrw3UuY8zrg&#10;0mchbna+K7sWiTozkZgzCPmZ9Hbtp324W1yZtOiXNkjMuavI50jCENLDzqah/r5MYbGnKxI1C2kl&#10;+nn25R7Pco2KQPzYn+yQpBVk62b3QKLBBMQVj0HixVXAV5GV7QjEWe9B/soXI+ILUIeMFk+iAXQt&#10;/mbvTZCo8wQy6f41cm0ztBI/1dW5AOnkj0MuAQORtmYSyj8C0q4szWhzNvLlzsL3vZ4gG1miw4vu&#10;96XUUun1bOXRj1UosVDzgzVc6afhpoxVa3eTc1H8/BYmBxhMTk8HmtnJZvYNd66vmT3k/j4v0p8D&#10;LFx9zzGzi0zalD5m9jMzu9nMurryu5jZbWb2tpmdbvkOTeeb2SCTU1RwbohJu7LBtfG6mV1iZqtj&#10;zz3NsrUX+3q8v/Vm1iWjHp/jyYx29nPlDswoNzGljVM8nmdOBZ6lKtqPerQ42seD/tMc/3OI6yVp&#10;MuYT+jyvQ9M8iCteh0SB/WP3nILEoRFIVDkWTfGrga8g2b43Wty1R1x5MoWj1Y3QVNsCWfnOjZV5&#10;rUD/d0Gy/hkJ1wI87vrWNqVMHVq4lpO6rA2a8dIwzf1mtbOn61OStdOHU1ciTK8qaIGMIT6+rWlT&#10;zSikmSgULR7XQoBk73vIJy7QovEeJIMvQH4UPZBGZSbSOCxDH6QzEmluSmk/imsKtLkU+Y0k4XQ0&#10;mAphI4XVnFFs6VEmDbuT7qw1jzBdxDxCZpKELoQanjg+90Td06NckLAxCTlkdftXgeuHkGyRA6ne&#10;3kGJaSB/QZZDAbArkdl3JpLTr0GEfARa1PjmkT6Cwhx3GApEKCRDX5pRt498WS5RZ8nT0yJ/B4vF&#10;UurzoYmstUaToQXSQmRhLoUJZxfS1XwvIQX9Fe74n9j1+9ACMwmGjDSXItMviHi+hzQkj6GcH68D&#10;lyONR1KgrKFnvTJ2/i0kNh2DFribFbgfpElI83BrDE49POP6i7H/S10sLixwPopy8qxUFfX4EXXa&#10;BxtKuoPMEuTrUWizIEOalbgDTlekBRmAiO48lLLs8kiZie73D0g2fxSJAtcDP6GhL/Ng8p/1y4RB&#10;xe+RTZjDkX47CdUm6nZky9Mn0NDekOWCuweigTjDmuPRn2a7Q4Sv+JE2tXYg3RF+KfkEHVcfzkY6&#10;5OXu2sGIeL6FxIVPkPhTqJ2FaAAMQ45SJyCxJjBjTyGbIPqgxVMa+qZcq7b4MZTseMT+KGVxcKT1&#10;F8Rtk3K5vOvRn2ZN1OVy6k4ltHl67Ny7KNrmW8gKNgRZ9AahQNuRyMq3KfpYo5CmYV/EgYOF7j+R&#10;OX4rpK1ZgVb455Hv+bUM+WcXgzRdfrU59fAy7k1DkgjiQ9Q+fiFNgkqIHx8igvHdi3Aj+XLrHsiB&#10;aHek4Yj78L6F5OhOaHG5CFkqByM5uBcNQ8oWE/ou9HftbRGrcybF5xJMe8Y5SJRKI/wehCb+YlFq&#10;UIBPvZfHzs3xuK8dEg2bnQGmEuLHbyk+sDKq5cghr7n5SIUX7BfTCXHjTQjVWCsJfRq+jQj6UySe&#10;gDj2pkif2xkN2tPRoBlPGO8I8s2uK6LPL5Fu5l5DdnamHPmDywftKX8nhEIYRr5Kd47nvUdWtiuV&#10;ga/4kTYdrUQy67dL7MNwJAdvQAuWIB/dw0i7sYDQg3ADkpWjmE3I+fZGXHoyMsWvR6LHCkTgf4/d&#10;WwynPo9s551qiSBfIz1HSzloh2a8KFbgF0w9mma42atvh7I+5mLyVXWFsAMNY+T2RiLJVBoaT6ai&#10;j9nane9O4a2fN0EzzmrEDUcQ+kivQsS8LQ05aXfkp+2DKeSHp5WKUojAR/T4PbLExg8fJ6qk+m/2&#10;uK8fsvY2K7RAeuAsJFkEo9gRRXlniTJ7IMtc4O8bfOCd0ZQXXd1HYwxvRoT5CPkLvq2QE9LjSMRI&#10;ur8z0mE/Q8hNB7r+XpbRZ9Ci83yPclnvCfzedxzDPcpcj2a5+PErj3uTiPoG/HzFfwucmVGmXP18&#10;UQgSw2QhLc/FYDSF/ZF8H44oOiDrYtTTryvwdaTKu5mGbq1R5f4WSBOyK/nxh53RAnMgDVVY0fv7&#10;IQNNHxoS+0i0eHuAwvgUPd+BpL+HNvjJy8XmSOlIvngQx2oUBZSEGWRbXIeSb37/FHlX+uAa5Bl5&#10;KXKxHYRUhUehd/sqjZiYvp7yOPV2SHy4AokoaT4kJ5A/FS5GnPJ76MMMJDQGpFmsghCvlhReE3Rw&#10;v20RpzgJ+ZPE/cFHIzXgSJJFgwdRRHkH9OH2IHkh1Y/sD7eK5IDlNAwje0E7ncKEuwYRVZrvSuAo&#10;9VTs/I3IkczH9Xc46TNKF8rb58cb5YgffRAxBgQN0kwkcav+iFjjZtxgIDyCrI4tCfXehYj6E8Td&#10;70P66kIBBMH965FH4MvI6SpuZWvhrl9ToJ7nCQMo+iDCTppOfUWPYiNFhnuUib/XYq9DsgiynHzX&#10;glLRr0L1ZKIc8eNi9MG3JOzwPxDXi6INGu3XJdTRB8nIhvTdCwmnwSQO/BSSn/sh4twSpc19NKFs&#10;IN/viQbLEiSCJDnijHTX4kle1pI/+/RD3DuercgnFVkp6dl8FonVImpQdibfvIpp6FeBOrxQDqc+&#10;DxHWBYScazH5hpWL0ItZh6bnDu4YjbjQ1YSWveeR3F2PMvnHMRlxj8VIlbgYceqkyJO90bR9FKEH&#10;4Y3I3yMpDOkGZISITuMvoFkhwDi0MN2FhjpvqM4isTN+W5JUgqi/SrI/+HrkqvtdyhMfskz2FYMv&#10;UfclX0+6ADkUTadhPr2NhLLlkUi1Fmgc9kCj/nikJruLhjLuZOR9t55kGXEC0nJMQbPCk4hL35lQ&#10;1tBH2oKGgbMfocCDHZFYEezF2B65uV4SKfscDX1GzkAzT1KcZjWIehjZKsBl5Ovu45hFdiq2VqTH&#10;qT6MtFQvpJRJQ78S7ysa9fhNiXWIG8eNC6MJF389Ua6OndEH7ojUYIEjeg5xzzEUDt5dSqilmEUo&#10;KkxCA2cRWk23QrPEOiQKBJx9CGH6hSXIMarQlssBoS9HcYqgF78tku8vQLrp6BqhFSL8pJQH1RA/&#10;+tLQRzoJ08lO4bYeBT5vn1EuKzhgLpq5DkDfOTgK+YG8gfxxAkOaD5ZQ2Dc/QGqAQs7M2rmKsqJf&#10;9k3o2FmEC6yDENGtRzJqOzQIfo9W/KeiRdasjHa6Ik1J3B8hQFs0MJaghyukjmuHCPposlVaY5D4&#10;Afr4h7l+X4gGzljCDKavk58HpAUSg9LCuUBqwYkZZT5vyCGGtjMSPZcjzdQ7FK/pqQiCHBmPE+a5&#10;KISR5BN1ICcbyhp6sft7R5RPYwe0UOuFVEsBQbdAXD7Yy+XvhFNo8CLGkJ845wwkDhyGIr5PRKq6&#10;6TSUG+uR3DzdtR1E7exMmGPuTcKF4Y2IUE9y9RgSkTa4v6OcYyvyc2bsQzZBB3lKvmgIAjlKMSpV&#10;BYGcPJFsoh6NFofR0fcqSlizDDnZBxwxmPJno8VgDxpy3lZowXYBIqbLEFHvhcSV1uhlLUScM8Bs&#10;RFRnIk76EZr6otNfDlnR9nfHRWgafAoR91SkDTkMDcIApyBNzPPu/yh3fwipHXdydcenex+Hrkcp&#10;Pn9JDaXAwvQGGz1C08ckhKS3NyVlTApX38GUwPFSC9MlDDSznc3sslgdKxLaW2thKgXMbEt3/gYz&#10;28uULPKxyPWcKX1CEi6KlOtsZg+b2e6uP5u583eZUgskPUudO+Ln+5vfuzu2QL0+xzZmdpUpPcIM&#10;UzqIPmXU94U+gpX1QrTSz8Kp5K/GV1I4089w5Lf8JVf/XGTOjQeEriQ5GXsrJJqMR2LDPKReyiHO&#10;dyta1IEWspMQZ05CNLLa0MJyijtmIF16Dwqv0jeQnE7gZLItiRtpmFinGAxD4s9QtOC6G80o15dY&#10;3xceUTXdA6TnPAa9zH1INnZE0Q34JWGCxwuBbyIrYB0SRQYgJ6OnkG9zIeSQ6HMoWpR2RH4mb6LB&#10;2BHJ35fht33DtkgLsBEFIwSquK8i7Uw7JE71df1MU4W1I9ScpOFZJCoVixwKSVuH3lWgGx+HXw7u&#10;/y/oivIZPgI8HWXbW3tMoWba7q0Q629l2l7sfTO7xjS994iV6WFmH0Tqu9ydX+LZ/mrT9HugKWvU&#10;B+nF/w+nmVlPM1vj/p9hZrcklJtpZnea2TjTs25vhZ/3BM+2x6bUkXZ8zd3/E8/y3c1sN2uY87uj&#10;KTtVfEvAjtYwf3hnMxtqZiPM7CuR851cvZ3cu6g3iUObu999TbnE6yP39DSJiv1MGaOGmlkLk/i2&#10;i4kuuiX0v53r/wj37NG+DTJlytrTtTnAXaszZdsyU2apzvFKS026njPt6fdxQvkVJrl6V1Ni9BWu&#10;3EYzG+86XAxRl4rTXDsHm9k8M5tsShY+1iTzzzOzX5jZPaaUXJe6+5a5e+LvyjfpupnZVgn3+xyn&#10;ufv3zijX2cweMLPFZrbAzD4xs9+YiCCoY59I+a3cubEmohhnev+L3PNusHAt87Q7v9D9vZO79xXT&#10;NwzWE5MtTKj/qSk12PrIO7jDzKZH/v/UzAZH+jTW9XuR+zUzO9Fdu83MlpvSygXtrTOzg0yJ+KPY&#10;EH85F5sfrrL8F/tySvmFZvam+/sjExffJnZ/YxE1Jg51lJk9465NM33EQn2Ybfk7E+zh2e4rlk6Q&#10;accvXR1D3f97mtnhkSN4h1ea2asWcsvOJuIeY2a9XR3XReod4871NbOjzewdM+tgIQefYyLAgKg/&#10;MjGA7S0k6j+a2SbuvVzhzg2zkKifi1y/w10/2zSI+pjZSgtzKH7dzJZauPitM+32sNxCov7MNDu3&#10;MOVQ/MBEc5gUFWbK2dgybvq+FS2YsvZ9OQ6pw6LqvUMIPdjiKq/NkHn5b2jhuJGGERN1SB722dyo&#10;VIxClsoonkO66mHoeYK9GAPk3HEn+d51Yz3b9fVJTkLc5fMw5HjUBsn8Z6C1xWjXx0ANuQwFRIxG&#10;OvipyHfjTPQc30FrnblIH/88obpxObK2Rn015hLuFrCT+32Q0BfkGbQ+iQd5BNdfRD44f0GL7fdc&#10;nYHB7zikdn3P/b8BLY6j7rLLCA1tHyObR+BxGazJlgPr4kT9AXIwupB0dEE+E6MIP/ZsFBx6GaWF&#10;+GQlLm8KHIA0OONi54/EL0n9dLSoLRUfxv4/2f1+hTD7UnuSzdQ5QrP3/cjnZjtEOMNRXnBQoHMn&#10;Qi0SaDFdzLZ9Wcwoyd02es+XkDtCtA/DCtyX1mYOkoM5xyFLXVZeh0PQyI/6IS9EI+ow10AvxPV7&#10;IZP6uWj0rnHnxqNcH0uQVmUJGoFzkKrtGBR/uAJ9oMlodP4ZZYV6HhlvpiIucCYihGCEz0Kj+0yk&#10;fViFrJ2XIE7bESXN2YA0C99EH/0O93wzkfEn6pG3I/5btp1DebNPEEPZo4R7g1kG9A6uQBz6bcQh&#10;73fX1qKZNBr5MpHi/FSyfMSTrkfPrUUajGgfnkFOa0W3mUTUy5GV0Cfw8ko0tTwTOz8fRaDvjV5s&#10;PVJLPYZeaKB6yxGasGcQpjvYBGW6fwm5qXYl9P77EBHfNFfnK+58DzQoOqHpsxWalpa7dtu7cpsh&#10;Xft81+b2rt3ViLPOQgMoyBYVRRdEDFkmcZCoVa5Z/HE04I4kJMI4AhfcJATBwm+jAfpdJG7NQtM9&#10;7rc3yinYVHgD6eHPobztNnJQ2K3xNvx2Ra1DnCwacNsFjbggevt9RPTDkSzYAhHQO4h41hD6hbxP&#10;GPI0AM0W7Vz5OYhQ26AP/S6aGRahkT7I3f8fJEbNcddHRO5Zjww/g1z77V25T1wbM9BAWYeMRMFm&#10;TKAXNh4/bzyjMptqzkHGlmAj0nr0LENi5SYgt97gewZpD6Kiz/0olvPbNHQCuxZN//tGzm1GcVth&#10;l8upb0Ly+DGRcx1I98FOqrMlkCtE1Ovw31e7B9pXJVgk3JJS1hdGvhN+GlZTna2S/0nohPVj/Hcw&#10;G0/hzY+KxYlo/XI/+i6r0Swatcxe7M6/iTjyLDSDRiPJ70dMqCcN0639DSkH/oIG9xIkqo0qoo/l&#10;EvUsZFy70vXhE+R2nLZ9dPT+Re6ey4EPc2YF+5NDHDbLyhjgGvy2gP48Yi8kwvjk7FiDOJ9vThFf&#10;dEIzzKZolnqNhh+2Dll8+6JZ6J3Y9Ryh9uc98gmtHVpIdnf1v+HKdCcU+0CzZQ+kgQgYT1uUMHIR&#10;ev5+aB0UiEWdkAj5PqE7xBaIEUUXw63QDN8byfQzkNjZ1bURfafd3DMHsn8vpJlZnEbUoGnuOfwT&#10;sHwPLeK+SOiNOKJvls9LUCBBDU2ELGKdir8YAuGGnV8U9EcaF1+CfoKG4WA1NAF8OPDVaLHig/ZI&#10;HXQpxSVfbI7YD2lfdvAsPwfJoUnehjU0IrLEjwBtkadZWkKUOB5DsXzNdsObAmiBxIef4p9VaBVS&#10;Sc3IKlhD9eFL1KBFxjSKS7Y9DwW/ZgWPNhdsirbaKDaD6yjkVltDM0AxGTjfQwTquxMWyA/kWeRf&#10;0NyxMxp8xRL0pdQIulmh2LSyz1J8gvXWKDPmbaTvqd2UOBppeXz2D4ziYWqajmaHYsSPKK7F30st&#10;itnIejSeRkoWmIJ65AsxBumhi8UMFCm/rJKdqqF8lErUOUTUV1FaEvFVSHb9FYXjG6uFzZGr4ynk&#10;u6L6YiLyx6hFhzdDlErUAb6JTOSdy6jjacS9J1JdddhgFDh8GOlbIWfhFyi4t5q+3zWUgXKJGmSa&#10;fQjl8SgHH6AghQnITFvMgjQJOaSp2RcRc9wJqFisRg4395ZZTw1VRiWIGuSZNwFx7kpgA3Kb/E/k&#10;mB35Xe7KtUIalgGRo3/k76wIHl+8jyylWXt919AMUCmiBi28riR7/49KIHD470P1d4d6HuUJjEeh&#10;1NBMUUmiDnAgip7x8TtuzliJnuNyStvMs4YmQjWIGiQWnIh0uIW2iWuu2ID06j+nxp0/l6gWUQfo&#10;hCJAzsIvBKqp8QDwE/y3pK6hGaLaRB2gF+J8x9IMd0hF1sQf4ZdPsIZmjsYi6gADUSqE/Wn6XHCf&#10;If/nXyMdeaO+iBqqh8Ym6gB1KExspDsaa1G5FDn9P4hi85ok030N1UVTEXWDPiAOHhD4bhWufx4i&#10;4geR9bLmxP8FR3Mg6jh6ogDQbhlHaxTomXbMQ5HKze4ha6ge/hfsV0nb+xXGqwAAAABJRU5ErkJg&#10;glBLAwQKAAAAAAAAACEAMa86MuAQAADgEAAAFAAAAGRycy9tZWRpYS9pbWFnZTIucG5niVBORw0K&#10;GgoAAAANSUhEUgAAAPIAAAA4CAYAAADHG6V2AAAABmJLR0QA/wD/AP+gvaeTAAAACXBIWXMAAA7E&#10;AAAOxAGVKw4bAAAQgElEQVR4nO2dfbwVxXnHv+dy4YJE8AVBikZEalVIDEqE4lvQYFuNplrTfDBq&#10;Y5LWGJOqrQpN2pSaRqKpGqxirUWjNS0ajJo0jdFIMNSoQYxRQbS8KRBfIaIiLwJP/vjN9uzdM7Nn&#10;z2XvuQc7389nPuecmdnZZ+fs7M4888wzFTNjJ+AE4Mee+K1A7ybL0l2cA9zsiV8D7NNkWSKtybHA&#10;g76E9sABbcB4YBRwCHAQsBl4GXgEuB94qXQxI5HOnAj09cQvBF5osiytQi9fpK8hHwVcA4wNFHSu&#10;+5wDXAY8vcOiRSJ+ZgF7e+L/DLitybK0NG2Z77OA+YQbcZrTgV8Bf5MpJxKJNJl0A5wCfKbB4yvA&#10;5cCZpUkUiUQaJmnIxwD/2MUy7ge+U444kUikKyRj5LPxd4/fAu5B2mGAgcBJQIf7vQKYDGzrRhnz&#10;2Og+K8BhwDAk8+PusxXZAykRB6L6W1Qnf/oafx8YBPwGKXze6cL5BwH7us+1wPPA210ox0df4ABg&#10;CLAE+HVJ5XYHHUjWQejefw4pc8uYxmkDRqB6XgMsBbY3WEZfNMTdDSma55L3P5kZZrbY/Jzo0tNh&#10;kJndbmYbzOyDnvQBZrY0EA7N5D05kG9BJt8JAflWm9khZvZEJn6bmT1pZuebWcUjI2b2ncC5L87k&#10;65tzPWMzeZea2fJMOMSl7W5ms8xsS0bWAS79nMA1LjSzcWb2bCb+XVM9nRm4viRUzOxwM7vOzJ4L&#10;nGOVmX3NXWuonMc913aMSxtqZjeY2fpMuWvM7EIL/wf1wksBec/uYnl7mdlFZjbfzDZ5yn3TzH5o&#10;ZiNzyrjWUw+XurQOM5tqZisz5a43/fd59ZuE4518mzNlLDCz8YH6MMysXyjRFRo64X6B+N1yyjsi&#10;k3dyIN/rmXyhhvyGma3LOZ+ZKrCPR855gfyXZ/Ll1c9RmbzbPHlONbN9rLYhmpktSx0basivmB6a&#10;eVxhZr2s9ho/YmY/r3NsmiWmRu/7X1/z5J9iZqeZ/oc8ZgbKbFZDHmpm11vtQzTERjP7q0BZsz35&#10;f2RmB5vqL49HzGxgoNyKqT5991DCC6GENmAT8EbghX0uMsbwzV21wjzeQGD3Onk+A9zYBFlCHAjc&#10;jubis/yywPGDgV3q5LmUWh1HX2A26o4X5feA/6C4kc0FwF3of8jjPGBcA3KUzVTgCxS/rr7AVWgq&#10;tghHA4+i+stjPPD5QNrXgG+QPwP0/lBCGxoTPBNI/wSyqFoJ/AMwPF/OluVs4Hd76NxTkUWOjydL&#10;PM9fAnulfm9C/1mjHIhu+iIMbaDcC7ogS1lcDmzownHXUGxqtT8woGCZ51Nrv7E/cEkDctWQCHlT&#10;nXz7AF8FliMt9em01tzxMqTgehy/AqgN+EpTJaqyW05akTdywrNUr3GrJ30X4K8zcf+GFC0Jv0Fv&#10;0NkuLAmc6ytIuVYmJ5VcXiO8gt6wCduR8iiph/sCx41FPdIy2RcYnYn7BtDHk3cz1f88V3GYNMbb&#10;gV8UEKICTAK+i27CSYE8zeQy9Lb9sAuhrstkOg8Rmi3nAuDjyOR1FHAaMnctwnnuuOQaQw+lT2V+&#10;vwt8GWlO/wK9QU9HdTEZGINfE7oX0q4XYSuyE293IdQdHQDsWrDM7uAqZFZ8A+qiHk+1Hv4IGUP5&#10;OLiBc/wL0A/VwxDCZszDMt//1JNng5Mr+c/3Af4+dOKkIW9HT8zHGxD6g6jb/ekGjimbbcA0Ok8Z&#10;3I5/CqEP8DtNkMnHWjSO+j56sy4G7gbWFTh2DbpB0twSyDuMWtvkOehBdxN6woNutIOAU1JxWQ4o&#10;IBtofP5t9F9sQ9Z+IYblpHU3bwIj0bBhTSp+CHohDQkcV7Qe/suVvQnVw6uE36LpehgVyDMf+Gnq&#10;twEPhU6e7h6/DkxEr/lNuSJXqaCbqhGFSpkYtY3WF5dQ9E8pm9sIN5h6+OYfQ72JCrBfJs7QXPRI&#10;NOZL5tifBe4A9gyUVbSuXi2YD+orJrubd9B49jzgAST7y2i4+LHAMSMKlv0qxeeg0/XQyBs/SHac&#10;+zaynR6BuqwvFyxnWhnCNIGif0rZ/KSJ58pe42HAvcjw40LgcPwrirI0osjaGdgVmA6sAmYCH6Wz&#10;cjBEd9eDbzajYUIKq5dQf3w/4JNIMZDHCWhs0ArsQvi6Ngbiu5uyLd/yxpppZd8Y1D07hebrBFqJ&#10;DmShOJWe7xVkKaqLyKWe5nkLcCdSDIxEavwQ+5chUAnkPUGfa5oU3UveWD+5xr2BH+GfFvku6nGd&#10;haYW3+vcBBzniV+IhhtfQOP8nqAUe4z0fFZvpCi6A/ieJ+8y4FakBfWR2F+/28D5vYukd5DDctKe&#10;T30vKmd3yLijjAnEv4mmWiCswLkE+KfU7yklytWKdKBeZZbHgI9Q1QcVnQcum+VlFJJ+I89AavC7&#10;0OB/IrU38fsC5WyialTyNrqhfKTLawe+1IiwHtroPP+WV+YaOk+1hDSK2Wu+qGuilUZvOv9P/QhP&#10;sT1HVeEyIZBnQep7hWLj5Z2ZMfjnaJ+is1K3p4aGoYY8gtr/JqiATN7I5yNNXsIkF15BF7wW3SC+&#10;7gmoi5J+w61G855ZZlJVqR/hwo7Qhh46t6BrmYymeXzcnfm9xptLjaQDaYv3onZuttnsjcZ3d6AH&#10;6TmENZ3pawwpckYhm4EKMuscWY6YTWUmcHWdPOcAPyBcDyORrmErmnXZIcuqHWAhmjPun4k/EHX3&#10;73K/B5NjqdeOtHczAunJHFs9rsn8XoS/IX/IhTI5lrAJZMJbaEyYZnEg7wB61pzQx8ku5LEa+Fbq&#10;9yLgTzz5rndhZ6Y/tTd+luQtHFomOpFwz7GZrAWuwz/E+ST+YUENbcigY0fGgddTfWok3NDA8c1Y&#10;yzwdeC0TNwdVYhEaXUvaE/wtnbXyPq+j/x9ZSesrOa+ia7bg/0cb0lxeSHEjkDRzgIs98fMoZiU2&#10;B7iiC+dNyHaXfcymtscAuun/ucDxLyKzxp7gHYo1yOuQojLNzz1xPp5oVKidjO3AFwvke4Oe0+C/&#10;hlbpFWmDXi13svppBlrZdDkyrK/Hk0jj94nAyQ34AzqbmGXTpwNn0PUb6SnU7bg/kL4NLSI4IyAj&#10;aOnY13PO8SBwJJrG6Ym38nz0EAnV0Sb0IP4S/p7N+YQb81bgSjQ+XLZjYrY8P0E9z5CHjcTh5L83&#10;SyAPdyI79VU5eb5MQPlaMauxKmtHRtrHIc3ZEHTDLEmFX1KsS9wHmb6NBQ5FFfkMurlWuDy7I59h&#10;abagxpMwmFoz0NVIUdCOFFJnuu//C/wPskstOkc3ASnJxjqZV6DewsNUtcAnUatFfAiZtiZ8PFD+&#10;I9Q3ZXw/tdNKy1B99QU+S3XMu8jJ9hDF/ItPQnX8IWQq+gRad7zSpU+gdv79KVSXCSfj1/4uQL2W&#10;hHbC9TCP4sMZgD+kOq3ZKAuonZnYH/hjNEW5J6rfe5DBk6GVSVkF7Ho6W+aNw79hwEp0P6Y5Hv/q&#10;t2cId/cHoP/jCNQOByDF7BXIjv196CXZCV9DjkQiOxmttKY4Eol0kdiQI5H3ALEhRyLvAWJDjkTe&#10;A4R2YwRZvvRB1i9FXdJEIpEeIKS1Hk51emgzmv5pBXO2SCTiIdS1TpyBvY7m8U5pjjiRSKQrhBpy&#10;YqidrD32efmLRCItgq9rPRJZ9CxCliXrUIMfQnhHikgk0oP4lF3J2/i/0cKCucCJyLTt2zlltaGd&#10;5E9FDrg7kBeGrAO/29D2Ggl90BrgY5EJ4YvIhPBqatcMdyD74HVobeZg4F+R2dw2ZPb2APBNwiak&#10;e6C114cjl779nYyXUDXFuxS5LP2xq4fQ9V6JFv5fy3vfXjnSyng2k3rK7Qt1tPv9+dRGVaFNsvqZ&#10;2c9cvvlmNteFFZ79ptIbcI00s1+k0tab2a9Nm7i9ZrWbyPV3+d40swPM7MXAnlbfC8j5MVd+mmTT&#10;rO2mDdcws2kubmHONR+VkrnILnsxxNBtIRtxsInXzazdxQ1zce+a2Z6Bgq4zNYQ/z8QPNDXwdWb2&#10;UTMbZdqtEVPjX+7Kvs/MDrLq9pu9TQ+Cl02NNykvachmapBPOJkHuDDczF516dmdHyc4Gc20ReUJ&#10;7pheZnaumT2fur59rdrARweu+RqXfnPZf0oMMTQashHTTGRvzsdcfLahYmp0m0yN1XeST7ljZ2Ti&#10;L3Px882szXPc3i59Siou3ZAfM/8Wld9y6V9PxXVYdQ/oueZ/g3Zkfv/A5b/Sk7di1S0uJ3W18mOI&#10;oayQ1lpXqI6Pswv273GfPrcjoyi21CztOKydqkOCi/Cv9U3mrScGyrsYLTHLkpSV3pbjFOTnygg7&#10;UcjuBJFsxXomtR5UxqJlh68QXnMdiTSNdEMejbzeb6B2Z4R73edEal2shrYcyZJeszoSeS1cS33H&#10;AiHPgfUW+g9OfT/Uff4KrbMtwn1ozfNQ5NcszWnu8078OyNGIk0lrbVO3rbrkP+nNBX0xupAi9tn&#10;ptKSBfO90IMh28CSzaXTi66TbSX3IGwxluyM0NWNv9I7K3zAfTbiu2kr2pZ0GtLGJy53KlQX+P9n&#10;F2WLREolacjpbvW+hJ3Qg4xD0g35aeQz6ovILe1nqb6lRiOXPouQR4qExD/2BuCHdWR8q056EZIt&#10;Vhp1cDYL7Qt9KjAQdeVHo90NV9J5Gi0S6TGShjwGdXe3ILc5vjnY/ZATu2PQliVpNyoXobncs9Hb&#10;KmnI/ZHLlU/T2cNj4qK0tztmy45dRl2WoGFBoz6cV6MHzcnoum5GjRr0No7uVSItQdKQk7fxg8hX&#10;lY9eaBOsIcgh3LUuvoLc334YGVq0Iefaq5CTvp9S291ejBpBB3oAzN/B66hH4sN6DPKh1IiF2o2o&#10;IZ+BGvJJLj52qyOtg2kqZYUJ3/RSOtzo8j2ciuvl4kLTT6Ewxx33qCujyDHp6acjA3mudulpA5bh&#10;ZrbRxU8PHFcJxPcyGZ5sNc1Zbzezp5sxpRBDDEVDG/LWNxy9Ib9fp90n01AT0Fg6TV/8HgNDXIjG&#10;v+PQdFdWGz4I7dVcxnagK6nuJDkV7TqR9gg5BHnt9O2XtA0pvXoh89IK8W0caTHaqHarH6a6k1+I&#10;uVSVT8mKqO3It3Q/4FnUjU2HR9H01QV03pt2NequrkVd11VoKupOl/9F1PiO7NKV1fJNtJ0owN8h&#10;bfmjTvalyMXo5wLHzkINeqz7PbskmSKRcjB1QZ8xs88VfI3PcPlvTcWNM7N3zOwNyydtBpmEIWZ2&#10;i1XNNdN5z7LOXd5dTBZai83ssIB8U1z6jZ60isnSbIHJGi3hbZNFWNa6Kx3udXkfaaTLE0MMzQhl&#10;+LWehLqlD6CdJzZT68h8EHqLjUfTVKFNxAaibq6h1UTdubtDO3LA3xv1Bup5QLkfXesFVBV9kUhL&#10;kOezqyhfRePH6VS35MhuIr4BdV/Hk2/gsR6/2WV3sJXOG5/nsSeavtpIsf2UIpGmUoYXzWQOOGur&#10;HOJnJZyz2ZyFHnq3Isu3SKSlKKMhz3OfH8jJczRSJs1j51hkkJhhHoeUetORAUzWdDUSaQnKGCPv&#10;iqyfjnafSzPp/ZFl14OoUewM3jhH0Nnjxwto/L+gZ8SJRPIpaxO3vugNdhay6hqKxrrLkXnkDexc&#10;jWB/5PpnK5oSu5vmjd0jkYb5Ldis+PRxhYr4AAAAAElFTkSuQmCCUEsDBBQABgAIAAAAIQB1ZQ3o&#10;3AAAAAUBAAAPAAAAZHJzL2Rvd25yZXYueG1sTI9BS8NAEIXvgv9hGcGb3aS2ojGbUop6KkJbofQ2&#10;TaZJaHY2ZLdJ+u8dvehl4PEeb76XLkbbqJ46Xzs2EE8iUMS5K2ouDXzt3h+eQfmAXGDjmAxcycMi&#10;u71JMSncwBvqt6FUUsI+QQNVCG2itc8rsugnriUW7+Q6i0FkV+qiw0HKbaOnUfSkLdYsHypsaVVR&#10;ft5erIGPAYflY/zWr8+n1fWwm3/u1zEZc383Ll9BBRrDXxh+8AUdMmE6ugsXXjUGZEj4veLNpi8y&#10;4yihWTwHnaX6P332D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OYZjwJGBAAA8Q4AAA4AAAAAAAAAAAAAAAAAOgIAAGRycy9lMm9Eb2MueG1sUEsB&#10;Ai0ACgAAAAAAAAAhAOQOpCJSHgAAUh4AABQAAAAAAAAAAAAAAAAArAYAAGRycy9tZWRpYS9pbWFn&#10;ZTEucG5nUEsBAi0ACgAAAAAAAAAhADGvOjLgEAAA4BAAABQAAAAAAAAAAAAAAAAAMCUAAGRycy9t&#10;ZWRpYS9pbWFnZTIucG5nUEsBAi0AFAAGAAgAAAAhAHVlDejcAAAABQEAAA8AAAAAAAAAAAAAAAAA&#10;QjYAAGRycy9kb3ducmV2LnhtbFBLAQItABQABgAIAAAAIQAubPAAxQAAAKUBAAAZAAAAAAAAAAAA&#10;AAAAAEs3AABkcnMvX3JlbHMvZTJvRG9jLnhtbC5yZWxzUEsFBgAAAAAHAAcAvgEAAEc4AAAAAA==&#10;">
                <v:shape id="Graphic 5" o:spid="_x0000_s1027" style="position:absolute;width:27292;height:8985;visibility:visible;mso-wrap-style:square;v-text-anchor:top" coordsize="2729230,898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8DAxQAAANoAAAAPAAAAZHJzL2Rvd25yZXYueG1sRI9Ba8JA&#10;FITvhf6H5Qm91Y0Wi6auUgpCT6bGiHh7Zl+T2OzbkN2a5N93C4LHYWa+YZbr3tTiSq2rLCuYjCMQ&#10;xLnVFRcKsv3meQ7CeWSNtWVSMJCD9erxYYmxth3v6Jr6QgQIuxgVlN43sZQuL8mgG9uGOHjftjXo&#10;g2wLqVvsAtzUchpFr9JgxWGhxIY+Ssp/0l+jIPm6VM1w3mXb+mIP+/x0XBTJi1JPo/79DYSn3t/D&#10;t/anVjCD/yvhBsjVHwAAAP//AwBQSwECLQAUAAYACAAAACEA2+H2y+4AAACFAQAAEwAAAAAAAAAA&#10;AAAAAAAAAAAAW0NvbnRlbnRfVHlwZXNdLnhtbFBLAQItABQABgAIAAAAIQBa9CxbvwAAABUBAAAL&#10;AAAAAAAAAAAAAAAAAB8BAABfcmVscy8ucmVsc1BLAQItABQABgAIAAAAIQAzf8DAxQAAANoAAAAP&#10;AAAAAAAAAAAAAAAAAAcCAABkcnMvZG93bnJldi54bWxQSwUGAAAAAAMAAwC3AAAA+QIAAAAA&#10;" path="m2728701,l,,,898093r2728701,1l2728701,xe" fillcolor="#01463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8" type="#_x0000_t75" style="position:absolute;left:1975;top:2299;width:8611;height:4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GBSxAAAANoAAAAPAAAAZHJzL2Rvd25yZXYueG1sRI9BawIx&#10;FITvQv9DeAVvmq0HldUotlSxXnSten5snruLm5clibrtrzcFocdhZr5hpvPW1OJGzleWFbz1ExDE&#10;udUVFwoO38veGIQPyBpry6TghzzMZy+dKaba3jmj2z4UIkLYp6igDKFJpfR5SQZ93zbE0TtbZzBE&#10;6QqpHd4j3NRykCRDabDiuFBiQx8l5Zf91SjYZKOvI+0+Dy7bjq/b9/Xpd7RbKdV9bRcTEIHa8B9+&#10;ttdawRD+rsQbIGcPAAAA//8DAFBLAQItABQABgAIAAAAIQDb4fbL7gAAAIUBAAATAAAAAAAAAAAA&#10;AAAAAAAAAABbQ29udGVudF9UeXBlc10ueG1sUEsBAi0AFAAGAAgAAAAhAFr0LFu/AAAAFQEAAAsA&#10;AAAAAAAAAAAAAAAAHwEAAF9yZWxzLy5yZWxzUEsBAi0AFAAGAAgAAAAhAFqwYFLEAAAA2gAAAA8A&#10;AAAAAAAAAAAAAAAABwIAAGRycy9kb3ducmV2LnhtbFBLBQYAAAAAAwADALcAAAD4AgAAAAA=&#10;">
                  <v:imagedata r:id="rId10" o:title=""/>
                </v:shape>
                <v:shape id="Graphic 7" o:spid="_x0000_s1029" style="position:absolute;left:12148;top:2301;width:45;height:4394;visibility:visible;mso-wrap-style:square;v-text-anchor:top" coordsize="4445,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CNRwAAAANoAAAAPAAAAZHJzL2Rvd25yZXYueG1sRI9RSwMx&#10;EITfC/6HsIJvbc4i7XE2LSIUFErBa3/Aclkvh8nucYlt/PeNIPg4zMw3zGaXg1cXmuIgbOBxUYEi&#10;7sQO3Bs4n/bzGlRMyBa9MBn4oQi77d1sg42VK3/QpU29KhCODRpwKY2N1rFzFDAuZCQu3qdMAVOR&#10;U6/thNcCD14vq2qlAw5cFhyO9Oqo+2q/g4H3et8+Sbb1gTnJce18Xoo35uE+vzyDSpTTf/iv/WYN&#10;rOH3SrkBensDAAD//wMAUEsBAi0AFAAGAAgAAAAhANvh9svuAAAAhQEAABMAAAAAAAAAAAAAAAAA&#10;AAAAAFtDb250ZW50X1R5cGVzXS54bWxQSwECLQAUAAYACAAAACEAWvQsW78AAAAVAQAACwAAAAAA&#10;AAAAAAAAAAAfAQAAX3JlbHMvLnJlbHNQSwECLQAUAAYACAAAACEAK5gjUcAAAADaAAAADwAAAAAA&#10;AAAAAAAAAAAHAgAAZHJzL2Rvd25yZXYueG1sUEsFBgAAAAADAAMAtwAAAPQCAAAAAA==&#10;" path="m4318,1270r-153,l4165,,203,r,1270l,1270,,2540,,437553r63,1257l4203,438810r,-1257l4305,2540r13,-1270xe" stroked="f">
                  <v:path arrowok="t"/>
                </v:shape>
                <v:shape id="Image 8" o:spid="_x0000_s1030" type="#_x0000_t75" style="position:absolute;left:13755;top:3270;width:11556;height:26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TQawAAAANoAAAAPAAAAZHJzL2Rvd25yZXYueG1sRE/Pa8Iw&#10;FL4L/g/hDbxpOgdjdE1liMrAHbTKzm/NW1OWvJQkavffLwdhx4/vd7UanRVXCrH3rOBxUYAgbr3u&#10;uVNwPm3nLyBiQtZoPZOCX4qwqqeTCkvtb3yka5M6kUM4lqjApDSUUsbWkMO48ANx5r59cJgyDJ3U&#10;AW853Fm5LIpn6bDn3GBwoLWh9qe5OAXtx/pzc3zaW6u3xTmar24XLgelZg/j2yuIRGP6F9/d71pB&#10;3pqv5Bsg6z8AAAD//wMAUEsBAi0AFAAGAAgAAAAhANvh9svuAAAAhQEAABMAAAAAAAAAAAAAAAAA&#10;AAAAAFtDb250ZW50X1R5cGVzXS54bWxQSwECLQAUAAYACAAAACEAWvQsW78AAAAVAQAACwAAAAAA&#10;AAAAAAAAAAAfAQAAX3JlbHMvLnJlbHNQSwECLQAUAAYACAAAACEABck0GsAAAADaAAAADwAAAAAA&#10;AAAAAAAAAAAHAgAAZHJzL2Rvd25yZXYueG1sUEsFBgAAAAADAAMAtwAAAPQCAAAAAA==&#10;">
                  <v:imagedata r:id="rId11" o:title=""/>
                </v:shape>
                <w10:anchorlock/>
              </v:group>
            </w:pict>
          </mc:Fallback>
        </mc:AlternateContent>
      </w:r>
    </w:p>
    <w:p w14:paraId="4D8970EA" w14:textId="77777777" w:rsidR="00CF23C4" w:rsidRPr="000F2C79" w:rsidRDefault="00CF23C4">
      <w:pPr>
        <w:pStyle w:val="BodyText"/>
        <w:spacing w:before="68"/>
        <w:rPr>
          <w:rFonts w:ascii="Aptos" w:hAnsi="Aptos"/>
          <w:sz w:val="40"/>
        </w:rPr>
      </w:pPr>
    </w:p>
    <w:p w14:paraId="2CBD978D" w14:textId="77777777" w:rsidR="00CF23C4" w:rsidRPr="000F2C79" w:rsidRDefault="00EC35C6">
      <w:pPr>
        <w:pStyle w:val="Title"/>
        <w:rPr>
          <w:rFonts w:ascii="Aptos" w:hAnsi="Aptos"/>
        </w:rPr>
      </w:pPr>
      <w:r w:rsidRPr="000F2C79">
        <w:rPr>
          <w:rFonts w:ascii="Aptos" w:hAnsi="Aptos"/>
          <w:color w:val="014638"/>
        </w:rPr>
        <w:t>Position</w:t>
      </w:r>
      <w:r w:rsidRPr="000F2C79">
        <w:rPr>
          <w:rFonts w:ascii="Aptos" w:hAnsi="Aptos"/>
          <w:color w:val="014638"/>
          <w:spacing w:val="-6"/>
        </w:rPr>
        <w:t xml:space="preserve"> </w:t>
      </w:r>
      <w:r w:rsidRPr="000F2C79">
        <w:rPr>
          <w:rFonts w:ascii="Aptos" w:hAnsi="Aptos"/>
          <w:color w:val="014638"/>
          <w:spacing w:val="-2"/>
        </w:rPr>
        <w:t>Description</w:t>
      </w:r>
    </w:p>
    <w:p w14:paraId="42D22310" w14:textId="72CD0C73" w:rsidR="00CF23C4" w:rsidRPr="000F2C79" w:rsidRDefault="00EC35C6" w:rsidP="000D289B">
      <w:pPr>
        <w:tabs>
          <w:tab w:val="left" w:pos="5098"/>
        </w:tabs>
        <w:spacing w:before="285"/>
        <w:ind w:left="136"/>
        <w:rPr>
          <w:rFonts w:ascii="Aptos" w:hAnsi="Aptos"/>
          <w:sz w:val="20"/>
        </w:rPr>
        <w:sectPr w:rsidR="00CF23C4" w:rsidRPr="000F2C79">
          <w:footerReference w:type="default" r:id="rId12"/>
          <w:type w:val="continuous"/>
          <w:pgSz w:w="11910" w:h="16840"/>
          <w:pgMar w:top="560" w:right="708" w:bottom="740" w:left="708" w:header="0" w:footer="541" w:gutter="0"/>
          <w:pgNumType w:start="1"/>
          <w:cols w:space="720"/>
        </w:sectPr>
      </w:pPr>
      <w:r w:rsidRPr="000F2C79">
        <w:rPr>
          <w:rFonts w:ascii="Aptos" w:hAnsi="Aptos"/>
          <w:b/>
          <w:color w:val="014638"/>
          <w:spacing w:val="-2"/>
          <w:sz w:val="20"/>
        </w:rPr>
        <w:t>AGENCY:</w:t>
      </w:r>
      <w:r w:rsidRPr="000F2C79">
        <w:rPr>
          <w:rFonts w:ascii="Aptos" w:hAnsi="Aptos"/>
          <w:b/>
          <w:color w:val="014638"/>
          <w:spacing w:val="2"/>
          <w:sz w:val="20"/>
        </w:rPr>
        <w:t xml:space="preserve"> </w:t>
      </w:r>
      <w:r w:rsidRPr="000F2C79">
        <w:rPr>
          <w:rFonts w:ascii="Aptos" w:hAnsi="Aptos"/>
          <w:spacing w:val="-2"/>
          <w:sz w:val="20"/>
        </w:rPr>
        <w:t>Suburban Land</w:t>
      </w:r>
      <w:r w:rsidRPr="000F2C79">
        <w:rPr>
          <w:rFonts w:ascii="Aptos" w:hAnsi="Aptos"/>
          <w:spacing w:val="-10"/>
          <w:sz w:val="20"/>
        </w:rPr>
        <w:t xml:space="preserve"> </w:t>
      </w:r>
      <w:r w:rsidRPr="000F2C79">
        <w:rPr>
          <w:rFonts w:ascii="Aptos" w:hAnsi="Aptos"/>
          <w:spacing w:val="-2"/>
          <w:sz w:val="20"/>
        </w:rPr>
        <w:t>Agency</w:t>
      </w:r>
      <w:r w:rsidRPr="000F2C79">
        <w:rPr>
          <w:rFonts w:ascii="Aptos" w:hAnsi="Aptos"/>
          <w:sz w:val="20"/>
        </w:rPr>
        <w:tab/>
      </w:r>
      <w:r w:rsidRPr="000F2C79">
        <w:rPr>
          <w:rFonts w:ascii="Aptos" w:hAnsi="Aptos"/>
          <w:b/>
          <w:color w:val="014638"/>
          <w:sz w:val="20"/>
        </w:rPr>
        <w:t>POSITION</w:t>
      </w:r>
      <w:r w:rsidRPr="000F2C79">
        <w:rPr>
          <w:rFonts w:ascii="Aptos" w:hAnsi="Aptos"/>
          <w:b/>
          <w:color w:val="014638"/>
          <w:spacing w:val="-8"/>
          <w:sz w:val="20"/>
        </w:rPr>
        <w:t xml:space="preserve"> </w:t>
      </w:r>
      <w:r w:rsidRPr="000F2C79">
        <w:rPr>
          <w:rFonts w:ascii="Aptos" w:hAnsi="Aptos"/>
          <w:b/>
          <w:color w:val="014638"/>
          <w:sz w:val="20"/>
        </w:rPr>
        <w:t>NUMBER:</w:t>
      </w:r>
      <w:r w:rsidRPr="000F2C79">
        <w:rPr>
          <w:rFonts w:ascii="Aptos" w:hAnsi="Aptos"/>
          <w:b/>
          <w:color w:val="014638"/>
          <w:spacing w:val="-5"/>
          <w:sz w:val="20"/>
        </w:rPr>
        <w:t xml:space="preserve"> </w:t>
      </w:r>
      <w:r w:rsidRPr="000F2C79">
        <w:rPr>
          <w:rFonts w:ascii="Aptos" w:hAnsi="Aptos"/>
          <w:sz w:val="20"/>
        </w:rPr>
        <w:t>PN</w:t>
      </w:r>
      <w:r w:rsidR="000D289B">
        <w:rPr>
          <w:rFonts w:ascii="Aptos" w:hAnsi="Aptos"/>
          <w:spacing w:val="-2"/>
          <w:sz w:val="20"/>
        </w:rPr>
        <w:t>70571</w:t>
      </w:r>
    </w:p>
    <w:p w14:paraId="129800EC" w14:textId="458C9EEB" w:rsidR="00CF23C4" w:rsidRPr="000F2C79" w:rsidRDefault="00EC35C6">
      <w:pPr>
        <w:spacing w:before="53" w:line="266" w:lineRule="auto"/>
        <w:ind w:left="136"/>
        <w:rPr>
          <w:rFonts w:ascii="Aptos" w:hAnsi="Aptos"/>
          <w:sz w:val="20"/>
        </w:rPr>
      </w:pPr>
      <w:r w:rsidRPr="000F2C79">
        <w:rPr>
          <w:rFonts w:ascii="Aptos" w:hAnsi="Aptos"/>
          <w:b/>
          <w:color w:val="014638"/>
          <w:sz w:val="20"/>
        </w:rPr>
        <w:t>POSITION</w:t>
      </w:r>
      <w:r w:rsidRPr="000F2C79">
        <w:rPr>
          <w:rFonts w:ascii="Aptos" w:hAnsi="Aptos"/>
          <w:b/>
          <w:color w:val="014638"/>
          <w:spacing w:val="-14"/>
          <w:sz w:val="20"/>
        </w:rPr>
        <w:t xml:space="preserve"> </w:t>
      </w:r>
      <w:r w:rsidRPr="000F2C79">
        <w:rPr>
          <w:rFonts w:ascii="Aptos" w:hAnsi="Aptos"/>
          <w:b/>
          <w:color w:val="014638"/>
          <w:sz w:val="20"/>
        </w:rPr>
        <w:t>TITLE:</w:t>
      </w:r>
      <w:r w:rsidRPr="000F2C79">
        <w:rPr>
          <w:rFonts w:ascii="Aptos" w:hAnsi="Aptos"/>
          <w:b/>
          <w:color w:val="014638"/>
          <w:spacing w:val="-13"/>
          <w:sz w:val="20"/>
        </w:rPr>
        <w:t xml:space="preserve"> </w:t>
      </w:r>
      <w:r w:rsidR="000F42BD">
        <w:rPr>
          <w:rFonts w:ascii="Aptos" w:hAnsi="Aptos"/>
          <w:sz w:val="20"/>
        </w:rPr>
        <w:t xml:space="preserve">Program Manager </w:t>
      </w:r>
    </w:p>
    <w:p w14:paraId="6C681015" w14:textId="77777777" w:rsidR="00CF23C4" w:rsidRPr="000F2C79" w:rsidRDefault="00EC35C6">
      <w:pPr>
        <w:spacing w:line="226" w:lineRule="exact"/>
        <w:ind w:left="136"/>
        <w:rPr>
          <w:rFonts w:ascii="Aptos" w:hAnsi="Aptos"/>
          <w:sz w:val="20"/>
        </w:rPr>
      </w:pPr>
      <w:r w:rsidRPr="000F2C79">
        <w:rPr>
          <w:rFonts w:ascii="Aptos" w:hAnsi="Aptos"/>
          <w:b/>
          <w:color w:val="014638"/>
          <w:sz w:val="20"/>
        </w:rPr>
        <w:t>GROUP:</w:t>
      </w:r>
      <w:r w:rsidRPr="000F2C79">
        <w:rPr>
          <w:rFonts w:ascii="Aptos" w:hAnsi="Aptos"/>
          <w:b/>
          <w:color w:val="014638"/>
          <w:spacing w:val="-7"/>
          <w:sz w:val="20"/>
        </w:rPr>
        <w:t xml:space="preserve"> </w:t>
      </w:r>
      <w:r w:rsidRPr="000F2C79">
        <w:rPr>
          <w:rFonts w:ascii="Aptos" w:hAnsi="Aptos"/>
          <w:sz w:val="20"/>
        </w:rPr>
        <w:t>Place</w:t>
      </w:r>
      <w:r w:rsidRPr="000F2C79">
        <w:rPr>
          <w:rFonts w:ascii="Aptos" w:hAnsi="Aptos"/>
          <w:spacing w:val="-8"/>
          <w:sz w:val="20"/>
        </w:rPr>
        <w:t xml:space="preserve"> </w:t>
      </w:r>
      <w:r w:rsidRPr="000F2C79">
        <w:rPr>
          <w:rFonts w:ascii="Aptos" w:hAnsi="Aptos"/>
          <w:sz w:val="20"/>
        </w:rPr>
        <w:t>Delivery</w:t>
      </w:r>
      <w:r w:rsidRPr="000F2C79">
        <w:rPr>
          <w:rFonts w:ascii="Aptos" w:hAnsi="Aptos"/>
          <w:spacing w:val="-7"/>
          <w:sz w:val="20"/>
        </w:rPr>
        <w:t xml:space="preserve"> </w:t>
      </w:r>
      <w:r w:rsidRPr="000F2C79">
        <w:rPr>
          <w:rFonts w:ascii="Aptos" w:hAnsi="Aptos"/>
          <w:spacing w:val="-2"/>
          <w:sz w:val="20"/>
        </w:rPr>
        <w:t>Group</w:t>
      </w:r>
    </w:p>
    <w:p w14:paraId="6F3DF83A" w14:textId="77777777" w:rsidR="00CF23C4" w:rsidRPr="000F2C79" w:rsidRDefault="00CF23C4">
      <w:pPr>
        <w:pStyle w:val="BodyText"/>
        <w:spacing w:before="73"/>
        <w:rPr>
          <w:rFonts w:ascii="Aptos" w:hAnsi="Aptos"/>
        </w:rPr>
      </w:pPr>
    </w:p>
    <w:p w14:paraId="3768B9FD" w14:textId="77777777" w:rsidR="00CF23C4" w:rsidRPr="000F2C79" w:rsidRDefault="00EC35C6">
      <w:pPr>
        <w:pStyle w:val="Heading1"/>
        <w:rPr>
          <w:rFonts w:ascii="Aptos" w:hAnsi="Aptos"/>
        </w:rPr>
      </w:pPr>
      <w:r w:rsidRPr="000F2C79">
        <w:rPr>
          <w:rFonts w:ascii="Aptos" w:hAnsi="Aptos"/>
          <w:color w:val="014638"/>
        </w:rPr>
        <w:t>What</w:t>
      </w:r>
      <w:r w:rsidRPr="000F2C79">
        <w:rPr>
          <w:rFonts w:ascii="Aptos" w:hAnsi="Aptos"/>
          <w:color w:val="014638"/>
          <w:spacing w:val="-8"/>
        </w:rPr>
        <w:t xml:space="preserve"> </w:t>
      </w:r>
      <w:r w:rsidRPr="000F2C79">
        <w:rPr>
          <w:rFonts w:ascii="Aptos" w:hAnsi="Aptos"/>
          <w:color w:val="014638"/>
        </w:rPr>
        <w:t>we</w:t>
      </w:r>
      <w:r w:rsidRPr="000F2C79">
        <w:rPr>
          <w:rFonts w:ascii="Aptos" w:hAnsi="Aptos"/>
          <w:color w:val="014638"/>
          <w:spacing w:val="-8"/>
        </w:rPr>
        <w:t xml:space="preserve"> </w:t>
      </w:r>
      <w:r w:rsidRPr="000F2C79">
        <w:rPr>
          <w:rFonts w:ascii="Aptos" w:hAnsi="Aptos"/>
          <w:color w:val="014638"/>
          <w:spacing w:val="-5"/>
        </w:rPr>
        <w:t>do</w:t>
      </w:r>
    </w:p>
    <w:p w14:paraId="47B3EE8F" w14:textId="189C3D99" w:rsidR="00CF23C4" w:rsidRPr="000F2C79" w:rsidRDefault="00EC35C6">
      <w:pPr>
        <w:pStyle w:val="Heading3"/>
        <w:spacing w:before="53"/>
        <w:ind w:left="28" w:firstLine="0"/>
        <w:rPr>
          <w:rFonts w:ascii="Aptos" w:hAnsi="Aptos"/>
          <w:b w:val="0"/>
        </w:rPr>
      </w:pPr>
      <w:r w:rsidRPr="000F2C79">
        <w:rPr>
          <w:rFonts w:ascii="Aptos" w:hAnsi="Aptos"/>
          <w:b w:val="0"/>
        </w:rPr>
        <w:br w:type="column"/>
      </w:r>
      <w:r w:rsidRPr="000F2C79">
        <w:rPr>
          <w:rFonts w:ascii="Aptos" w:hAnsi="Aptos"/>
          <w:color w:val="014638"/>
          <w:spacing w:val="-2"/>
        </w:rPr>
        <w:t>CLASSIFICATION:</w:t>
      </w:r>
      <w:r w:rsidR="00CF567B">
        <w:rPr>
          <w:rFonts w:ascii="Aptos" w:hAnsi="Aptos"/>
          <w:b w:val="0"/>
          <w:spacing w:val="-4"/>
        </w:rPr>
        <w:t xml:space="preserve"> </w:t>
      </w:r>
      <w:r w:rsidR="000F42BD">
        <w:rPr>
          <w:rFonts w:ascii="Aptos" w:hAnsi="Aptos"/>
          <w:b w:val="0"/>
          <w:spacing w:val="-4"/>
        </w:rPr>
        <w:t>IMS1</w:t>
      </w:r>
    </w:p>
    <w:p w14:paraId="5CD3C102" w14:textId="6756DAEC" w:rsidR="00CF23C4" w:rsidRPr="000F2C79" w:rsidRDefault="00EC35C6">
      <w:pPr>
        <w:spacing w:before="24"/>
        <w:ind w:left="28"/>
        <w:rPr>
          <w:rFonts w:ascii="Aptos" w:hAnsi="Aptos"/>
          <w:sz w:val="20"/>
        </w:rPr>
      </w:pPr>
      <w:r w:rsidRPr="000F2C79">
        <w:rPr>
          <w:rFonts w:ascii="Aptos" w:hAnsi="Aptos"/>
          <w:b/>
          <w:color w:val="014638"/>
          <w:sz w:val="20"/>
        </w:rPr>
        <w:t>LAST</w:t>
      </w:r>
      <w:r w:rsidRPr="000F2C79">
        <w:rPr>
          <w:rFonts w:ascii="Aptos" w:hAnsi="Aptos"/>
          <w:b/>
          <w:color w:val="014638"/>
          <w:spacing w:val="-8"/>
          <w:sz w:val="20"/>
        </w:rPr>
        <w:t xml:space="preserve"> </w:t>
      </w:r>
      <w:r w:rsidRPr="000F2C79">
        <w:rPr>
          <w:rFonts w:ascii="Aptos" w:hAnsi="Aptos"/>
          <w:b/>
          <w:color w:val="014638"/>
          <w:sz w:val="20"/>
        </w:rPr>
        <w:t>REVIEWED:</w:t>
      </w:r>
      <w:r w:rsidRPr="000F2C79">
        <w:rPr>
          <w:rFonts w:ascii="Aptos" w:hAnsi="Aptos"/>
          <w:b/>
          <w:color w:val="014638"/>
          <w:spacing w:val="-7"/>
          <w:sz w:val="20"/>
        </w:rPr>
        <w:t xml:space="preserve"> </w:t>
      </w:r>
      <w:r w:rsidR="000F42BD">
        <w:rPr>
          <w:rFonts w:ascii="Aptos" w:hAnsi="Aptos"/>
          <w:sz w:val="20"/>
        </w:rPr>
        <w:t>May 2026</w:t>
      </w:r>
    </w:p>
    <w:p w14:paraId="42A05A7E" w14:textId="77777777" w:rsidR="00CF23C4" w:rsidRPr="000F2C79" w:rsidRDefault="00CF23C4">
      <w:pPr>
        <w:rPr>
          <w:rFonts w:ascii="Aptos" w:hAnsi="Aptos"/>
          <w:sz w:val="20"/>
        </w:rPr>
        <w:sectPr w:rsidR="00CF23C4" w:rsidRPr="000F2C79">
          <w:type w:val="continuous"/>
          <w:pgSz w:w="11910" w:h="16840"/>
          <w:pgMar w:top="560" w:right="708" w:bottom="740" w:left="708" w:header="0" w:footer="541" w:gutter="0"/>
          <w:cols w:num="2" w:space="720" w:equalWidth="0">
            <w:col w:w="4080" w:space="990"/>
            <w:col w:w="5424"/>
          </w:cols>
        </w:sectPr>
      </w:pPr>
    </w:p>
    <w:p w14:paraId="1CBC7BC7" w14:textId="77777777" w:rsidR="00CF23C4" w:rsidRPr="000F2C79" w:rsidRDefault="00EC35C6">
      <w:pPr>
        <w:pStyle w:val="BodyText"/>
        <w:spacing w:before="117" w:line="264" w:lineRule="auto"/>
        <w:ind w:left="28"/>
        <w:rPr>
          <w:rFonts w:ascii="Aptos" w:hAnsi="Aptos"/>
        </w:rPr>
      </w:pPr>
      <w:r w:rsidRPr="000F2C79">
        <w:rPr>
          <w:rFonts w:ascii="Aptos" w:hAnsi="Aptos"/>
        </w:rPr>
        <w:t>The</w:t>
      </w:r>
      <w:r w:rsidRPr="000F2C79">
        <w:rPr>
          <w:rFonts w:ascii="Aptos" w:hAnsi="Aptos"/>
          <w:spacing w:val="-8"/>
        </w:rPr>
        <w:t xml:space="preserve"> </w:t>
      </w:r>
      <w:r w:rsidRPr="000F2C79">
        <w:rPr>
          <w:rFonts w:ascii="Aptos" w:hAnsi="Aptos"/>
        </w:rPr>
        <w:t>Suburban</w:t>
      </w:r>
      <w:r w:rsidRPr="000F2C79">
        <w:rPr>
          <w:rFonts w:ascii="Aptos" w:hAnsi="Aptos"/>
          <w:spacing w:val="-5"/>
        </w:rPr>
        <w:t xml:space="preserve"> </w:t>
      </w:r>
      <w:r w:rsidRPr="000F2C79">
        <w:rPr>
          <w:rFonts w:ascii="Aptos" w:hAnsi="Aptos"/>
        </w:rPr>
        <w:t>Land</w:t>
      </w:r>
      <w:r w:rsidRPr="000F2C79">
        <w:rPr>
          <w:rFonts w:ascii="Aptos" w:hAnsi="Aptos"/>
          <w:spacing w:val="-14"/>
        </w:rPr>
        <w:t xml:space="preserve"> </w:t>
      </w:r>
      <w:r w:rsidRPr="000F2C79">
        <w:rPr>
          <w:rFonts w:ascii="Aptos" w:hAnsi="Aptos"/>
        </w:rPr>
        <w:t>Agency</w:t>
      </w:r>
      <w:r w:rsidRPr="000F2C79">
        <w:rPr>
          <w:rFonts w:ascii="Aptos" w:hAnsi="Aptos"/>
          <w:spacing w:val="-5"/>
        </w:rPr>
        <w:t xml:space="preserve"> </w:t>
      </w:r>
      <w:r w:rsidRPr="000F2C79">
        <w:rPr>
          <w:rFonts w:ascii="Aptos" w:hAnsi="Aptos"/>
        </w:rPr>
        <w:t>(SLA)</w:t>
      </w:r>
      <w:r w:rsidRPr="000F2C79">
        <w:rPr>
          <w:rFonts w:ascii="Aptos" w:hAnsi="Aptos"/>
          <w:spacing w:val="-3"/>
        </w:rPr>
        <w:t xml:space="preserve"> </w:t>
      </w:r>
      <w:r w:rsidRPr="000F2C79">
        <w:rPr>
          <w:rFonts w:ascii="Aptos" w:hAnsi="Aptos"/>
        </w:rPr>
        <w:t>is</w:t>
      </w:r>
      <w:r w:rsidRPr="000F2C79">
        <w:rPr>
          <w:rFonts w:ascii="Aptos" w:hAnsi="Aptos"/>
          <w:spacing w:val="-5"/>
        </w:rPr>
        <w:t xml:space="preserve"> </w:t>
      </w:r>
      <w:r w:rsidRPr="000F2C79">
        <w:rPr>
          <w:rFonts w:ascii="Aptos" w:hAnsi="Aptos"/>
        </w:rPr>
        <w:t>the</w:t>
      </w:r>
      <w:r w:rsidRPr="000F2C79">
        <w:rPr>
          <w:rFonts w:ascii="Aptos" w:hAnsi="Aptos"/>
          <w:spacing w:val="-14"/>
        </w:rPr>
        <w:t xml:space="preserve"> </w:t>
      </w:r>
      <w:r w:rsidRPr="000F2C79">
        <w:rPr>
          <w:rFonts w:ascii="Aptos" w:hAnsi="Aptos"/>
        </w:rPr>
        <w:t>ACT</w:t>
      </w:r>
      <w:r w:rsidRPr="000F2C79">
        <w:rPr>
          <w:rFonts w:ascii="Aptos" w:hAnsi="Aptos"/>
          <w:spacing w:val="-9"/>
        </w:rPr>
        <w:t xml:space="preserve"> </w:t>
      </w:r>
      <w:r w:rsidRPr="000F2C79">
        <w:rPr>
          <w:rFonts w:ascii="Aptos" w:hAnsi="Aptos"/>
        </w:rPr>
        <w:t>Government’s</w:t>
      </w:r>
      <w:r w:rsidRPr="000F2C79">
        <w:rPr>
          <w:rFonts w:ascii="Aptos" w:hAnsi="Aptos"/>
          <w:spacing w:val="-3"/>
        </w:rPr>
        <w:t xml:space="preserve"> </w:t>
      </w:r>
      <w:r w:rsidRPr="000F2C79">
        <w:rPr>
          <w:rFonts w:ascii="Aptos" w:hAnsi="Aptos"/>
        </w:rPr>
        <w:t>land</w:t>
      </w:r>
      <w:r w:rsidRPr="000F2C79">
        <w:rPr>
          <w:rFonts w:ascii="Aptos" w:hAnsi="Aptos"/>
          <w:spacing w:val="-6"/>
        </w:rPr>
        <w:t xml:space="preserve"> </w:t>
      </w:r>
      <w:r w:rsidRPr="000F2C79">
        <w:rPr>
          <w:rFonts w:ascii="Aptos" w:hAnsi="Aptos"/>
        </w:rPr>
        <w:t>developer,</w:t>
      </w:r>
      <w:r w:rsidRPr="000F2C79">
        <w:rPr>
          <w:rFonts w:ascii="Aptos" w:hAnsi="Aptos"/>
          <w:spacing w:val="-4"/>
        </w:rPr>
        <w:t xml:space="preserve"> </w:t>
      </w:r>
      <w:r w:rsidRPr="000F2C79">
        <w:rPr>
          <w:rFonts w:ascii="Aptos" w:hAnsi="Aptos"/>
        </w:rPr>
        <w:t>shaping</w:t>
      </w:r>
      <w:r w:rsidRPr="000F2C79">
        <w:rPr>
          <w:rFonts w:ascii="Aptos" w:hAnsi="Aptos"/>
          <w:spacing w:val="-6"/>
        </w:rPr>
        <w:t xml:space="preserve"> </w:t>
      </w:r>
      <w:r w:rsidRPr="000F2C79">
        <w:rPr>
          <w:rFonts w:ascii="Aptos" w:hAnsi="Aptos"/>
        </w:rPr>
        <w:t>Canberra’s</w:t>
      </w:r>
      <w:r w:rsidRPr="000F2C79">
        <w:rPr>
          <w:rFonts w:ascii="Aptos" w:hAnsi="Aptos"/>
          <w:spacing w:val="-5"/>
        </w:rPr>
        <w:t xml:space="preserve"> </w:t>
      </w:r>
      <w:r w:rsidRPr="000F2C79">
        <w:rPr>
          <w:rFonts w:ascii="Aptos" w:hAnsi="Aptos"/>
        </w:rPr>
        <w:t>future</w:t>
      </w:r>
      <w:r w:rsidRPr="000F2C79">
        <w:rPr>
          <w:rFonts w:ascii="Aptos" w:hAnsi="Aptos"/>
          <w:spacing w:val="-6"/>
        </w:rPr>
        <w:t xml:space="preserve"> </w:t>
      </w:r>
      <w:r w:rsidRPr="000F2C79">
        <w:rPr>
          <w:rFonts w:ascii="Aptos" w:hAnsi="Aptos"/>
        </w:rPr>
        <w:t>through suburban development and urban renewal.</w:t>
      </w:r>
    </w:p>
    <w:p w14:paraId="05E53945" w14:textId="77777777" w:rsidR="00CF23C4" w:rsidRPr="000F2C79" w:rsidRDefault="00CF23C4">
      <w:pPr>
        <w:pStyle w:val="BodyText"/>
        <w:spacing w:before="10"/>
        <w:rPr>
          <w:rFonts w:ascii="Aptos" w:hAnsi="Aptos"/>
        </w:rPr>
      </w:pPr>
    </w:p>
    <w:p w14:paraId="45D2B37B" w14:textId="77777777" w:rsidR="00CF23C4" w:rsidRPr="000F2C79" w:rsidRDefault="00EC35C6">
      <w:pPr>
        <w:pStyle w:val="BodyText"/>
        <w:spacing w:before="1" w:line="264" w:lineRule="auto"/>
        <w:ind w:left="28" w:right="56"/>
        <w:rPr>
          <w:rFonts w:ascii="Aptos" w:hAnsi="Aptos"/>
        </w:rPr>
      </w:pPr>
      <w:r w:rsidRPr="000F2C79">
        <w:rPr>
          <w:rFonts w:ascii="Aptos" w:hAnsi="Aptos"/>
        </w:rPr>
        <w:t>We</w:t>
      </w:r>
      <w:r w:rsidRPr="000F2C79">
        <w:rPr>
          <w:rFonts w:ascii="Aptos" w:hAnsi="Aptos"/>
          <w:spacing w:val="-4"/>
        </w:rPr>
        <w:t xml:space="preserve"> </w:t>
      </w:r>
      <w:r w:rsidRPr="000F2C79">
        <w:rPr>
          <w:rFonts w:ascii="Aptos" w:hAnsi="Aptos"/>
        </w:rPr>
        <w:t>are</w:t>
      </w:r>
      <w:r w:rsidRPr="000F2C79">
        <w:rPr>
          <w:rFonts w:ascii="Aptos" w:hAnsi="Aptos"/>
          <w:spacing w:val="-4"/>
        </w:rPr>
        <w:t xml:space="preserve"> </w:t>
      </w:r>
      <w:r w:rsidRPr="000F2C79">
        <w:rPr>
          <w:rFonts w:ascii="Aptos" w:hAnsi="Aptos"/>
        </w:rPr>
        <w:t>committed</w:t>
      </w:r>
      <w:r w:rsidRPr="000F2C79">
        <w:rPr>
          <w:rFonts w:ascii="Aptos" w:hAnsi="Aptos"/>
          <w:spacing w:val="-4"/>
        </w:rPr>
        <w:t xml:space="preserve"> </w:t>
      </w:r>
      <w:r w:rsidRPr="000F2C79">
        <w:rPr>
          <w:rFonts w:ascii="Aptos" w:hAnsi="Aptos"/>
        </w:rPr>
        <w:t>to</w:t>
      </w:r>
      <w:r w:rsidRPr="000F2C79">
        <w:rPr>
          <w:rFonts w:ascii="Aptos" w:hAnsi="Aptos"/>
          <w:spacing w:val="-4"/>
        </w:rPr>
        <w:t xml:space="preserve"> </w:t>
      </w:r>
      <w:r w:rsidRPr="000F2C79">
        <w:rPr>
          <w:rFonts w:ascii="Aptos" w:hAnsi="Aptos"/>
        </w:rPr>
        <w:t>creating</w:t>
      </w:r>
      <w:r w:rsidRPr="000F2C79">
        <w:rPr>
          <w:rFonts w:ascii="Aptos" w:hAnsi="Aptos"/>
          <w:spacing w:val="-5"/>
        </w:rPr>
        <w:t xml:space="preserve"> </w:t>
      </w:r>
      <w:r w:rsidRPr="000F2C79">
        <w:rPr>
          <w:rFonts w:ascii="Aptos" w:hAnsi="Aptos"/>
        </w:rPr>
        <w:t>great</w:t>
      </w:r>
      <w:r w:rsidRPr="000F2C79">
        <w:rPr>
          <w:rFonts w:ascii="Aptos" w:hAnsi="Aptos"/>
          <w:spacing w:val="-4"/>
        </w:rPr>
        <w:t xml:space="preserve"> </w:t>
      </w:r>
      <w:r w:rsidRPr="000F2C79">
        <w:rPr>
          <w:rFonts w:ascii="Aptos" w:hAnsi="Aptos"/>
        </w:rPr>
        <w:t>places</w:t>
      </w:r>
      <w:r w:rsidRPr="000F2C79">
        <w:rPr>
          <w:rFonts w:ascii="Aptos" w:hAnsi="Aptos"/>
          <w:spacing w:val="-3"/>
        </w:rPr>
        <w:t xml:space="preserve"> </w:t>
      </w:r>
      <w:r w:rsidRPr="000F2C79">
        <w:rPr>
          <w:rFonts w:ascii="Aptos" w:hAnsi="Aptos"/>
        </w:rPr>
        <w:t>where</w:t>
      </w:r>
      <w:r w:rsidRPr="000F2C79">
        <w:rPr>
          <w:rFonts w:ascii="Aptos" w:hAnsi="Aptos"/>
          <w:spacing w:val="-4"/>
        </w:rPr>
        <w:t xml:space="preserve"> </w:t>
      </w:r>
      <w:r w:rsidRPr="000F2C79">
        <w:rPr>
          <w:rFonts w:ascii="Aptos" w:hAnsi="Aptos"/>
        </w:rPr>
        <w:t>communities</w:t>
      </w:r>
      <w:r w:rsidRPr="000F2C79">
        <w:rPr>
          <w:rFonts w:ascii="Aptos" w:hAnsi="Aptos"/>
          <w:spacing w:val="-3"/>
        </w:rPr>
        <w:t xml:space="preserve"> </w:t>
      </w:r>
      <w:r w:rsidRPr="000F2C79">
        <w:rPr>
          <w:rFonts w:ascii="Aptos" w:hAnsi="Aptos"/>
        </w:rPr>
        <w:t>thrive.</w:t>
      </w:r>
      <w:r w:rsidRPr="000F2C79">
        <w:rPr>
          <w:rFonts w:ascii="Aptos" w:hAnsi="Aptos"/>
          <w:spacing w:val="-2"/>
        </w:rPr>
        <w:t xml:space="preserve"> </w:t>
      </w:r>
      <w:r w:rsidRPr="000F2C79">
        <w:rPr>
          <w:rFonts w:ascii="Aptos" w:hAnsi="Aptos"/>
        </w:rPr>
        <w:t>We</w:t>
      </w:r>
      <w:r w:rsidRPr="000F2C79">
        <w:rPr>
          <w:rFonts w:ascii="Aptos" w:hAnsi="Aptos"/>
          <w:spacing w:val="-2"/>
        </w:rPr>
        <w:t xml:space="preserve"> </w:t>
      </w:r>
      <w:r w:rsidRPr="000F2C79">
        <w:rPr>
          <w:rFonts w:ascii="Aptos" w:hAnsi="Aptos"/>
        </w:rPr>
        <w:t>build</w:t>
      </w:r>
      <w:r w:rsidRPr="000F2C79">
        <w:rPr>
          <w:rFonts w:ascii="Aptos" w:hAnsi="Aptos"/>
          <w:spacing w:val="-2"/>
        </w:rPr>
        <w:t xml:space="preserve"> </w:t>
      </w:r>
      <w:r w:rsidRPr="000F2C79">
        <w:rPr>
          <w:rFonts w:ascii="Aptos" w:hAnsi="Aptos"/>
        </w:rPr>
        <w:t>people-</w:t>
      </w:r>
      <w:proofErr w:type="spellStart"/>
      <w:r w:rsidRPr="000F2C79">
        <w:rPr>
          <w:rFonts w:ascii="Aptos" w:hAnsi="Aptos"/>
        </w:rPr>
        <w:t>focussed</w:t>
      </w:r>
      <w:proofErr w:type="spellEnd"/>
      <w:r w:rsidRPr="000F2C79">
        <w:rPr>
          <w:rFonts w:ascii="Aptos" w:hAnsi="Aptos"/>
          <w:spacing w:val="-5"/>
        </w:rPr>
        <w:t xml:space="preserve"> </w:t>
      </w:r>
      <w:r w:rsidRPr="000F2C79">
        <w:rPr>
          <w:rFonts w:ascii="Aptos" w:hAnsi="Aptos"/>
        </w:rPr>
        <w:t>residential</w:t>
      </w:r>
      <w:r w:rsidRPr="000F2C79">
        <w:rPr>
          <w:rFonts w:ascii="Aptos" w:hAnsi="Aptos"/>
          <w:spacing w:val="-5"/>
        </w:rPr>
        <w:t xml:space="preserve"> </w:t>
      </w:r>
      <w:r w:rsidRPr="000F2C79">
        <w:rPr>
          <w:rFonts w:ascii="Aptos" w:hAnsi="Aptos"/>
        </w:rPr>
        <w:t>estates and urban renewal projects for the people of Canberra.</w:t>
      </w:r>
    </w:p>
    <w:p w14:paraId="3F3C3DFD" w14:textId="77777777" w:rsidR="00CF23C4" w:rsidRPr="000F2C79" w:rsidRDefault="00CF23C4">
      <w:pPr>
        <w:pStyle w:val="BodyText"/>
        <w:spacing w:before="10"/>
        <w:rPr>
          <w:rFonts w:ascii="Aptos" w:hAnsi="Aptos"/>
        </w:rPr>
      </w:pPr>
    </w:p>
    <w:p w14:paraId="0522F79E" w14:textId="77777777" w:rsidR="00CF23C4" w:rsidRPr="000F2C79" w:rsidRDefault="00EC35C6">
      <w:pPr>
        <w:pStyle w:val="BodyText"/>
        <w:spacing w:line="264" w:lineRule="auto"/>
        <w:ind w:left="28"/>
        <w:rPr>
          <w:rFonts w:ascii="Aptos" w:hAnsi="Aptos"/>
        </w:rPr>
      </w:pPr>
      <w:r w:rsidRPr="000F2C79">
        <w:rPr>
          <w:rFonts w:ascii="Aptos" w:hAnsi="Aptos"/>
        </w:rPr>
        <w:t>Through</w:t>
      </w:r>
      <w:r w:rsidRPr="000F2C79">
        <w:rPr>
          <w:rFonts w:ascii="Aptos" w:hAnsi="Aptos"/>
          <w:spacing w:val="-4"/>
        </w:rPr>
        <w:t xml:space="preserve"> </w:t>
      </w:r>
      <w:r w:rsidRPr="000F2C79">
        <w:rPr>
          <w:rFonts w:ascii="Aptos" w:hAnsi="Aptos"/>
        </w:rPr>
        <w:t>smart,</w:t>
      </w:r>
      <w:r w:rsidRPr="000F2C79">
        <w:rPr>
          <w:rFonts w:ascii="Aptos" w:hAnsi="Aptos"/>
          <w:spacing w:val="-5"/>
        </w:rPr>
        <w:t xml:space="preserve"> </w:t>
      </w:r>
      <w:r w:rsidRPr="000F2C79">
        <w:rPr>
          <w:rFonts w:ascii="Aptos" w:hAnsi="Aptos"/>
        </w:rPr>
        <w:t>sustainable</w:t>
      </w:r>
      <w:r w:rsidRPr="000F2C79">
        <w:rPr>
          <w:rFonts w:ascii="Aptos" w:hAnsi="Aptos"/>
          <w:spacing w:val="-3"/>
        </w:rPr>
        <w:t xml:space="preserve"> </w:t>
      </w:r>
      <w:r w:rsidRPr="000F2C79">
        <w:rPr>
          <w:rFonts w:ascii="Aptos" w:hAnsi="Aptos"/>
        </w:rPr>
        <w:t>development,</w:t>
      </w:r>
      <w:r w:rsidRPr="000F2C79">
        <w:rPr>
          <w:rFonts w:ascii="Aptos" w:hAnsi="Aptos"/>
          <w:spacing w:val="-5"/>
        </w:rPr>
        <w:t xml:space="preserve"> </w:t>
      </w:r>
      <w:r w:rsidRPr="000F2C79">
        <w:rPr>
          <w:rFonts w:ascii="Aptos" w:hAnsi="Aptos"/>
        </w:rPr>
        <w:t>our</w:t>
      </w:r>
      <w:r w:rsidRPr="000F2C79">
        <w:rPr>
          <w:rFonts w:ascii="Aptos" w:hAnsi="Aptos"/>
          <w:spacing w:val="-2"/>
        </w:rPr>
        <w:t xml:space="preserve"> </w:t>
      </w:r>
      <w:r w:rsidRPr="000F2C79">
        <w:rPr>
          <w:rFonts w:ascii="Aptos" w:hAnsi="Aptos"/>
        </w:rPr>
        <w:t>goal</w:t>
      </w:r>
      <w:r w:rsidRPr="000F2C79">
        <w:rPr>
          <w:rFonts w:ascii="Aptos" w:hAnsi="Aptos"/>
          <w:spacing w:val="-4"/>
        </w:rPr>
        <w:t xml:space="preserve"> </w:t>
      </w:r>
      <w:r w:rsidRPr="000F2C79">
        <w:rPr>
          <w:rFonts w:ascii="Aptos" w:hAnsi="Aptos"/>
        </w:rPr>
        <w:t>is</w:t>
      </w:r>
      <w:r w:rsidRPr="000F2C79">
        <w:rPr>
          <w:rFonts w:ascii="Aptos" w:hAnsi="Aptos"/>
          <w:spacing w:val="-4"/>
        </w:rPr>
        <w:t xml:space="preserve"> </w:t>
      </w:r>
      <w:r w:rsidRPr="000F2C79">
        <w:rPr>
          <w:rFonts w:ascii="Aptos" w:hAnsi="Aptos"/>
        </w:rPr>
        <w:t>to</w:t>
      </w:r>
      <w:r w:rsidRPr="000F2C79">
        <w:rPr>
          <w:rFonts w:ascii="Aptos" w:hAnsi="Aptos"/>
          <w:spacing w:val="-6"/>
        </w:rPr>
        <w:t xml:space="preserve"> </w:t>
      </w:r>
      <w:r w:rsidRPr="000F2C79">
        <w:rPr>
          <w:rFonts w:ascii="Aptos" w:hAnsi="Aptos"/>
        </w:rPr>
        <w:t>strike</w:t>
      </w:r>
      <w:r w:rsidRPr="000F2C79">
        <w:rPr>
          <w:rFonts w:ascii="Aptos" w:hAnsi="Aptos"/>
          <w:spacing w:val="-5"/>
        </w:rPr>
        <w:t xml:space="preserve"> </w:t>
      </w:r>
      <w:r w:rsidRPr="000F2C79">
        <w:rPr>
          <w:rFonts w:ascii="Aptos" w:hAnsi="Aptos"/>
        </w:rPr>
        <w:t>a</w:t>
      </w:r>
      <w:r w:rsidRPr="000F2C79">
        <w:rPr>
          <w:rFonts w:ascii="Aptos" w:hAnsi="Aptos"/>
          <w:spacing w:val="-4"/>
        </w:rPr>
        <w:t xml:space="preserve"> </w:t>
      </w:r>
      <w:r w:rsidRPr="000F2C79">
        <w:rPr>
          <w:rFonts w:ascii="Aptos" w:hAnsi="Aptos"/>
        </w:rPr>
        <w:t>balance</w:t>
      </w:r>
      <w:r w:rsidRPr="000F2C79">
        <w:rPr>
          <w:rFonts w:ascii="Aptos" w:hAnsi="Aptos"/>
          <w:spacing w:val="-3"/>
        </w:rPr>
        <w:t xml:space="preserve"> </w:t>
      </w:r>
      <w:r w:rsidRPr="000F2C79">
        <w:rPr>
          <w:rFonts w:ascii="Aptos" w:hAnsi="Aptos"/>
        </w:rPr>
        <w:t>between</w:t>
      </w:r>
      <w:r w:rsidRPr="000F2C79">
        <w:rPr>
          <w:rFonts w:ascii="Aptos" w:hAnsi="Aptos"/>
          <w:spacing w:val="-1"/>
        </w:rPr>
        <w:t xml:space="preserve"> </w:t>
      </w:r>
      <w:r w:rsidRPr="000F2C79">
        <w:rPr>
          <w:rFonts w:ascii="Aptos" w:hAnsi="Aptos"/>
        </w:rPr>
        <w:t>social,</w:t>
      </w:r>
      <w:r w:rsidRPr="000F2C79">
        <w:rPr>
          <w:rFonts w:ascii="Aptos" w:hAnsi="Aptos"/>
          <w:spacing w:val="-3"/>
        </w:rPr>
        <w:t xml:space="preserve"> </w:t>
      </w:r>
      <w:r w:rsidRPr="000F2C79">
        <w:rPr>
          <w:rFonts w:ascii="Aptos" w:hAnsi="Aptos"/>
        </w:rPr>
        <w:t>economic</w:t>
      </w:r>
      <w:r w:rsidRPr="000F2C79">
        <w:rPr>
          <w:rFonts w:ascii="Aptos" w:hAnsi="Aptos"/>
          <w:spacing w:val="-2"/>
        </w:rPr>
        <w:t xml:space="preserve"> </w:t>
      </w:r>
      <w:r w:rsidRPr="000F2C79">
        <w:rPr>
          <w:rFonts w:ascii="Aptos" w:hAnsi="Aptos"/>
        </w:rPr>
        <w:t>and</w:t>
      </w:r>
      <w:r w:rsidRPr="000F2C79">
        <w:rPr>
          <w:rFonts w:ascii="Aptos" w:hAnsi="Aptos"/>
          <w:spacing w:val="-3"/>
        </w:rPr>
        <w:t xml:space="preserve"> </w:t>
      </w:r>
      <w:r w:rsidRPr="000F2C79">
        <w:rPr>
          <w:rFonts w:ascii="Aptos" w:hAnsi="Aptos"/>
        </w:rPr>
        <w:t>environmental benefits for all Canberrans.</w:t>
      </w:r>
    </w:p>
    <w:p w14:paraId="298220AC" w14:textId="77777777" w:rsidR="00CF23C4" w:rsidRPr="000F2C79" w:rsidRDefault="00CF23C4">
      <w:pPr>
        <w:pStyle w:val="BodyText"/>
        <w:spacing w:before="10"/>
        <w:rPr>
          <w:rFonts w:ascii="Aptos" w:hAnsi="Aptos"/>
        </w:rPr>
      </w:pPr>
    </w:p>
    <w:p w14:paraId="002C29C6" w14:textId="77777777" w:rsidR="00CF23C4" w:rsidRPr="000F2C79" w:rsidRDefault="00EC35C6">
      <w:pPr>
        <w:spacing w:line="264" w:lineRule="auto"/>
        <w:ind w:left="28"/>
        <w:rPr>
          <w:rFonts w:ascii="Aptos" w:hAnsi="Aptos"/>
          <w:sz w:val="20"/>
        </w:rPr>
      </w:pPr>
      <w:r w:rsidRPr="000F2C79">
        <w:rPr>
          <w:rFonts w:ascii="Aptos" w:hAnsi="Aptos"/>
          <w:sz w:val="20"/>
        </w:rPr>
        <w:t>The</w:t>
      </w:r>
      <w:r w:rsidRPr="000F2C79">
        <w:rPr>
          <w:rFonts w:ascii="Aptos" w:hAnsi="Aptos"/>
          <w:spacing w:val="-4"/>
          <w:sz w:val="20"/>
        </w:rPr>
        <w:t xml:space="preserve"> </w:t>
      </w:r>
      <w:r w:rsidRPr="000F2C79">
        <w:rPr>
          <w:rFonts w:ascii="Aptos" w:hAnsi="Aptos"/>
          <w:sz w:val="20"/>
        </w:rPr>
        <w:t>objectives</w:t>
      </w:r>
      <w:r w:rsidRPr="000F2C79">
        <w:rPr>
          <w:rFonts w:ascii="Aptos" w:hAnsi="Aptos"/>
          <w:spacing w:val="-2"/>
          <w:sz w:val="20"/>
        </w:rPr>
        <w:t xml:space="preserve"> </w:t>
      </w:r>
      <w:r w:rsidRPr="000F2C79">
        <w:rPr>
          <w:rFonts w:ascii="Aptos" w:hAnsi="Aptos"/>
          <w:sz w:val="20"/>
        </w:rPr>
        <w:t>of</w:t>
      </w:r>
      <w:r w:rsidRPr="000F2C79">
        <w:rPr>
          <w:rFonts w:ascii="Aptos" w:hAnsi="Aptos"/>
          <w:spacing w:val="-1"/>
          <w:sz w:val="20"/>
        </w:rPr>
        <w:t xml:space="preserve"> </w:t>
      </w:r>
      <w:r w:rsidRPr="000F2C79">
        <w:rPr>
          <w:rFonts w:ascii="Aptos" w:hAnsi="Aptos"/>
          <w:sz w:val="20"/>
        </w:rPr>
        <w:t>SLA</w:t>
      </w:r>
      <w:r w:rsidRPr="000F2C79">
        <w:rPr>
          <w:rFonts w:ascii="Aptos" w:hAnsi="Aptos"/>
          <w:spacing w:val="-11"/>
          <w:sz w:val="20"/>
        </w:rPr>
        <w:t xml:space="preserve"> </w:t>
      </w:r>
      <w:r w:rsidRPr="000F2C79">
        <w:rPr>
          <w:rFonts w:ascii="Aptos" w:hAnsi="Aptos"/>
          <w:sz w:val="20"/>
        </w:rPr>
        <w:t>are</w:t>
      </w:r>
      <w:r w:rsidRPr="000F2C79">
        <w:rPr>
          <w:rFonts w:ascii="Aptos" w:hAnsi="Aptos"/>
          <w:spacing w:val="-3"/>
          <w:sz w:val="20"/>
        </w:rPr>
        <w:t xml:space="preserve"> </w:t>
      </w:r>
      <w:r w:rsidRPr="000F2C79">
        <w:rPr>
          <w:rFonts w:ascii="Aptos" w:hAnsi="Aptos"/>
          <w:sz w:val="20"/>
        </w:rPr>
        <w:t>set</w:t>
      </w:r>
      <w:r w:rsidRPr="000F2C79">
        <w:rPr>
          <w:rFonts w:ascii="Aptos" w:hAnsi="Aptos"/>
          <w:spacing w:val="-3"/>
          <w:sz w:val="20"/>
        </w:rPr>
        <w:t xml:space="preserve"> </w:t>
      </w:r>
      <w:r w:rsidRPr="000F2C79">
        <w:rPr>
          <w:rFonts w:ascii="Aptos" w:hAnsi="Aptos"/>
          <w:sz w:val="20"/>
        </w:rPr>
        <w:t>out</w:t>
      </w:r>
      <w:r w:rsidRPr="000F2C79">
        <w:rPr>
          <w:rFonts w:ascii="Aptos" w:hAnsi="Aptos"/>
          <w:spacing w:val="-3"/>
          <w:sz w:val="20"/>
        </w:rPr>
        <w:t xml:space="preserve"> </w:t>
      </w:r>
      <w:r w:rsidRPr="000F2C79">
        <w:rPr>
          <w:rFonts w:ascii="Aptos" w:hAnsi="Aptos"/>
          <w:sz w:val="20"/>
        </w:rPr>
        <w:t>in</w:t>
      </w:r>
      <w:r w:rsidRPr="000F2C79">
        <w:rPr>
          <w:rFonts w:ascii="Aptos" w:hAnsi="Aptos"/>
          <w:spacing w:val="-3"/>
          <w:sz w:val="20"/>
        </w:rPr>
        <w:t xml:space="preserve"> </w:t>
      </w:r>
      <w:r w:rsidRPr="000F2C79">
        <w:rPr>
          <w:rFonts w:ascii="Aptos" w:hAnsi="Aptos"/>
          <w:sz w:val="20"/>
        </w:rPr>
        <w:t>s38</w:t>
      </w:r>
      <w:r w:rsidRPr="000F2C79">
        <w:rPr>
          <w:rFonts w:ascii="Aptos" w:hAnsi="Aptos"/>
          <w:spacing w:val="-2"/>
          <w:sz w:val="20"/>
        </w:rPr>
        <w:t xml:space="preserve"> </w:t>
      </w:r>
      <w:r w:rsidRPr="000F2C79">
        <w:rPr>
          <w:rFonts w:ascii="Aptos" w:hAnsi="Aptos"/>
          <w:sz w:val="20"/>
        </w:rPr>
        <w:t>of</w:t>
      </w:r>
      <w:r w:rsidRPr="000F2C79">
        <w:rPr>
          <w:rFonts w:ascii="Aptos" w:hAnsi="Aptos"/>
          <w:spacing w:val="-3"/>
          <w:sz w:val="20"/>
        </w:rPr>
        <w:t xml:space="preserve"> </w:t>
      </w:r>
      <w:r w:rsidRPr="000F2C79">
        <w:rPr>
          <w:rFonts w:ascii="Aptos" w:hAnsi="Aptos"/>
          <w:sz w:val="20"/>
        </w:rPr>
        <w:t xml:space="preserve">the </w:t>
      </w:r>
      <w:r w:rsidRPr="000F2C79">
        <w:rPr>
          <w:rFonts w:ascii="Aptos" w:hAnsi="Aptos"/>
          <w:i/>
          <w:sz w:val="20"/>
        </w:rPr>
        <w:t>City</w:t>
      </w:r>
      <w:r w:rsidRPr="000F2C79">
        <w:rPr>
          <w:rFonts w:ascii="Aptos" w:hAnsi="Aptos"/>
          <w:i/>
          <w:spacing w:val="-2"/>
          <w:sz w:val="20"/>
        </w:rPr>
        <w:t xml:space="preserve"> </w:t>
      </w:r>
      <w:r w:rsidRPr="000F2C79">
        <w:rPr>
          <w:rFonts w:ascii="Aptos" w:hAnsi="Aptos"/>
          <w:i/>
          <w:sz w:val="20"/>
        </w:rPr>
        <w:t>Renewal</w:t>
      </w:r>
      <w:r w:rsidRPr="000F2C79">
        <w:rPr>
          <w:rFonts w:ascii="Aptos" w:hAnsi="Aptos"/>
          <w:i/>
          <w:spacing w:val="-11"/>
          <w:sz w:val="20"/>
        </w:rPr>
        <w:t xml:space="preserve"> </w:t>
      </w:r>
      <w:r w:rsidRPr="000F2C79">
        <w:rPr>
          <w:rFonts w:ascii="Aptos" w:hAnsi="Aptos"/>
          <w:i/>
          <w:sz w:val="20"/>
        </w:rPr>
        <w:t>Authority</w:t>
      </w:r>
      <w:r w:rsidRPr="000F2C79">
        <w:rPr>
          <w:rFonts w:ascii="Aptos" w:hAnsi="Aptos"/>
          <w:i/>
          <w:spacing w:val="-2"/>
          <w:sz w:val="20"/>
        </w:rPr>
        <w:t xml:space="preserve"> </w:t>
      </w:r>
      <w:r w:rsidRPr="000F2C79">
        <w:rPr>
          <w:rFonts w:ascii="Aptos" w:hAnsi="Aptos"/>
          <w:i/>
          <w:sz w:val="20"/>
        </w:rPr>
        <w:t>and</w:t>
      </w:r>
      <w:r w:rsidRPr="000F2C79">
        <w:rPr>
          <w:rFonts w:ascii="Aptos" w:hAnsi="Aptos"/>
          <w:i/>
          <w:spacing w:val="-2"/>
          <w:sz w:val="20"/>
        </w:rPr>
        <w:t xml:space="preserve"> </w:t>
      </w:r>
      <w:r w:rsidRPr="000F2C79">
        <w:rPr>
          <w:rFonts w:ascii="Aptos" w:hAnsi="Aptos"/>
          <w:i/>
          <w:sz w:val="20"/>
        </w:rPr>
        <w:t>Suburban</w:t>
      </w:r>
      <w:r w:rsidRPr="000F2C79">
        <w:rPr>
          <w:rFonts w:ascii="Aptos" w:hAnsi="Aptos"/>
          <w:i/>
          <w:spacing w:val="-4"/>
          <w:sz w:val="20"/>
        </w:rPr>
        <w:t xml:space="preserve"> </w:t>
      </w:r>
      <w:r w:rsidRPr="000F2C79">
        <w:rPr>
          <w:rFonts w:ascii="Aptos" w:hAnsi="Aptos"/>
          <w:i/>
          <w:sz w:val="20"/>
        </w:rPr>
        <w:t>Land</w:t>
      </w:r>
      <w:r w:rsidRPr="000F2C79">
        <w:rPr>
          <w:rFonts w:ascii="Aptos" w:hAnsi="Aptos"/>
          <w:i/>
          <w:spacing w:val="-8"/>
          <w:sz w:val="20"/>
        </w:rPr>
        <w:t xml:space="preserve"> </w:t>
      </w:r>
      <w:r w:rsidRPr="000F2C79">
        <w:rPr>
          <w:rFonts w:ascii="Aptos" w:hAnsi="Aptos"/>
          <w:i/>
          <w:sz w:val="20"/>
        </w:rPr>
        <w:t>Agency</w:t>
      </w:r>
      <w:r w:rsidRPr="000F2C79">
        <w:rPr>
          <w:rFonts w:ascii="Aptos" w:hAnsi="Aptos"/>
          <w:i/>
          <w:spacing w:val="-9"/>
          <w:sz w:val="20"/>
        </w:rPr>
        <w:t xml:space="preserve"> </w:t>
      </w:r>
      <w:r w:rsidRPr="000F2C79">
        <w:rPr>
          <w:rFonts w:ascii="Aptos" w:hAnsi="Aptos"/>
          <w:i/>
          <w:sz w:val="20"/>
        </w:rPr>
        <w:t>Act</w:t>
      </w:r>
      <w:r w:rsidRPr="000F2C79">
        <w:rPr>
          <w:rFonts w:ascii="Aptos" w:hAnsi="Aptos"/>
          <w:i/>
          <w:spacing w:val="-3"/>
          <w:sz w:val="20"/>
        </w:rPr>
        <w:t xml:space="preserve"> </w:t>
      </w:r>
      <w:r w:rsidRPr="000F2C79">
        <w:rPr>
          <w:rFonts w:ascii="Aptos" w:hAnsi="Aptos"/>
          <w:i/>
          <w:sz w:val="20"/>
        </w:rPr>
        <w:t xml:space="preserve">2017 </w:t>
      </w:r>
      <w:r w:rsidRPr="000F2C79">
        <w:rPr>
          <w:rFonts w:ascii="Aptos" w:hAnsi="Aptos"/>
          <w:sz w:val="20"/>
        </w:rPr>
        <w:t>(the</w:t>
      </w:r>
      <w:r w:rsidRPr="000F2C79">
        <w:rPr>
          <w:rFonts w:ascii="Aptos" w:hAnsi="Aptos"/>
          <w:spacing w:val="-13"/>
          <w:sz w:val="20"/>
        </w:rPr>
        <w:t xml:space="preserve"> </w:t>
      </w:r>
      <w:r w:rsidRPr="000F2C79">
        <w:rPr>
          <w:rFonts w:ascii="Aptos" w:hAnsi="Aptos"/>
          <w:sz w:val="20"/>
        </w:rPr>
        <w:t>Act) and include:</w:t>
      </w:r>
    </w:p>
    <w:p w14:paraId="394B48C1" w14:textId="77777777" w:rsidR="00CF23C4" w:rsidRPr="000F2C79" w:rsidRDefault="00CF23C4">
      <w:pPr>
        <w:pStyle w:val="BodyText"/>
        <w:spacing w:before="8"/>
        <w:rPr>
          <w:rFonts w:ascii="Aptos" w:hAnsi="Aptos"/>
        </w:rPr>
      </w:pPr>
    </w:p>
    <w:p w14:paraId="1832D3F5" w14:textId="77777777" w:rsidR="00CF23C4" w:rsidRPr="000F2C79" w:rsidRDefault="00EC35C6">
      <w:pPr>
        <w:pStyle w:val="ListParagraph"/>
        <w:numPr>
          <w:ilvl w:val="0"/>
          <w:numId w:val="5"/>
        </w:numPr>
        <w:tabs>
          <w:tab w:val="left" w:pos="747"/>
          <w:tab w:val="left" w:pos="749"/>
        </w:tabs>
        <w:spacing w:before="1" w:line="261" w:lineRule="auto"/>
        <w:ind w:right="900"/>
        <w:rPr>
          <w:rFonts w:ascii="Aptos" w:hAnsi="Aptos"/>
          <w:sz w:val="20"/>
        </w:rPr>
      </w:pPr>
      <w:r w:rsidRPr="000F2C79">
        <w:rPr>
          <w:rFonts w:ascii="Aptos" w:hAnsi="Aptos"/>
          <w:sz w:val="20"/>
        </w:rPr>
        <w:t>the</w:t>
      </w:r>
      <w:r w:rsidRPr="000F2C79">
        <w:rPr>
          <w:rFonts w:ascii="Aptos" w:hAnsi="Aptos"/>
          <w:spacing w:val="-5"/>
          <w:sz w:val="20"/>
        </w:rPr>
        <w:t xml:space="preserve"> </w:t>
      </w:r>
      <w:r w:rsidRPr="000F2C79">
        <w:rPr>
          <w:rFonts w:ascii="Aptos" w:hAnsi="Aptos"/>
          <w:sz w:val="20"/>
        </w:rPr>
        <w:t>encouragement</w:t>
      </w:r>
      <w:r w:rsidRPr="000F2C79">
        <w:rPr>
          <w:rFonts w:ascii="Aptos" w:hAnsi="Aptos"/>
          <w:spacing w:val="-2"/>
          <w:sz w:val="20"/>
        </w:rPr>
        <w:t xml:space="preserve"> </w:t>
      </w:r>
      <w:r w:rsidRPr="000F2C79">
        <w:rPr>
          <w:rFonts w:ascii="Aptos" w:hAnsi="Aptos"/>
          <w:sz w:val="20"/>
        </w:rPr>
        <w:t>and</w:t>
      </w:r>
      <w:r w:rsidRPr="000F2C79">
        <w:rPr>
          <w:rFonts w:ascii="Aptos" w:hAnsi="Aptos"/>
          <w:spacing w:val="-2"/>
          <w:sz w:val="20"/>
        </w:rPr>
        <w:t xml:space="preserve"> </w:t>
      </w:r>
      <w:r w:rsidRPr="000F2C79">
        <w:rPr>
          <w:rFonts w:ascii="Aptos" w:hAnsi="Aptos"/>
          <w:sz w:val="20"/>
        </w:rPr>
        <w:t>promotion</w:t>
      </w:r>
      <w:r w:rsidRPr="000F2C79">
        <w:rPr>
          <w:rFonts w:ascii="Aptos" w:hAnsi="Aptos"/>
          <w:spacing w:val="-2"/>
          <w:sz w:val="20"/>
        </w:rPr>
        <w:t xml:space="preserve"> </w:t>
      </w:r>
      <w:r w:rsidRPr="000F2C79">
        <w:rPr>
          <w:rFonts w:ascii="Aptos" w:hAnsi="Aptos"/>
          <w:sz w:val="20"/>
        </w:rPr>
        <w:t>of</w:t>
      </w:r>
      <w:r w:rsidRPr="000F2C79">
        <w:rPr>
          <w:rFonts w:ascii="Aptos" w:hAnsi="Aptos"/>
          <w:spacing w:val="-2"/>
          <w:sz w:val="20"/>
        </w:rPr>
        <w:t xml:space="preserve"> </w:t>
      </w:r>
      <w:r w:rsidRPr="000F2C79">
        <w:rPr>
          <w:rFonts w:ascii="Aptos" w:hAnsi="Aptos"/>
          <w:sz w:val="20"/>
        </w:rPr>
        <w:t>inclusive</w:t>
      </w:r>
      <w:r w:rsidRPr="000F2C79">
        <w:rPr>
          <w:rFonts w:ascii="Aptos" w:hAnsi="Aptos"/>
          <w:spacing w:val="-4"/>
          <w:sz w:val="20"/>
        </w:rPr>
        <w:t xml:space="preserve"> </w:t>
      </w:r>
      <w:r w:rsidRPr="000F2C79">
        <w:rPr>
          <w:rFonts w:ascii="Aptos" w:hAnsi="Aptos"/>
          <w:sz w:val="20"/>
        </w:rPr>
        <w:t>communities</w:t>
      </w:r>
      <w:r w:rsidRPr="000F2C79">
        <w:rPr>
          <w:rFonts w:ascii="Aptos" w:hAnsi="Aptos"/>
          <w:spacing w:val="-3"/>
          <w:sz w:val="20"/>
        </w:rPr>
        <w:t xml:space="preserve"> </w:t>
      </w:r>
      <w:r w:rsidRPr="000F2C79">
        <w:rPr>
          <w:rFonts w:ascii="Aptos" w:hAnsi="Aptos"/>
          <w:sz w:val="20"/>
        </w:rPr>
        <w:t>through</w:t>
      </w:r>
      <w:r w:rsidRPr="000F2C79">
        <w:rPr>
          <w:rFonts w:ascii="Aptos" w:hAnsi="Aptos"/>
          <w:spacing w:val="-4"/>
          <w:sz w:val="20"/>
        </w:rPr>
        <w:t xml:space="preserve"> </w:t>
      </w:r>
      <w:r w:rsidRPr="000F2C79">
        <w:rPr>
          <w:rFonts w:ascii="Aptos" w:hAnsi="Aptos"/>
          <w:sz w:val="20"/>
        </w:rPr>
        <w:t>the</w:t>
      </w:r>
      <w:r w:rsidRPr="000F2C79">
        <w:rPr>
          <w:rFonts w:ascii="Aptos" w:hAnsi="Aptos"/>
          <w:spacing w:val="-4"/>
          <w:sz w:val="20"/>
        </w:rPr>
        <w:t xml:space="preserve"> </w:t>
      </w:r>
      <w:r w:rsidRPr="000F2C79">
        <w:rPr>
          <w:rFonts w:ascii="Aptos" w:hAnsi="Aptos"/>
          <w:sz w:val="20"/>
        </w:rPr>
        <w:t>delivery</w:t>
      </w:r>
      <w:r w:rsidRPr="000F2C79">
        <w:rPr>
          <w:rFonts w:ascii="Aptos" w:hAnsi="Aptos"/>
          <w:spacing w:val="-2"/>
          <w:sz w:val="20"/>
        </w:rPr>
        <w:t xml:space="preserve"> </w:t>
      </w:r>
      <w:r w:rsidRPr="000F2C79">
        <w:rPr>
          <w:rFonts w:ascii="Aptos" w:hAnsi="Aptos"/>
          <w:sz w:val="20"/>
        </w:rPr>
        <w:t>of</w:t>
      </w:r>
      <w:r w:rsidRPr="000F2C79">
        <w:rPr>
          <w:rFonts w:ascii="Aptos" w:hAnsi="Aptos"/>
          <w:spacing w:val="-4"/>
          <w:sz w:val="20"/>
        </w:rPr>
        <w:t xml:space="preserve"> </w:t>
      </w:r>
      <w:r w:rsidRPr="000F2C79">
        <w:rPr>
          <w:rFonts w:ascii="Aptos" w:hAnsi="Aptos"/>
          <w:sz w:val="20"/>
        </w:rPr>
        <w:t>people-</w:t>
      </w:r>
      <w:proofErr w:type="spellStart"/>
      <w:r w:rsidRPr="000F2C79">
        <w:rPr>
          <w:rFonts w:ascii="Aptos" w:hAnsi="Aptos"/>
          <w:sz w:val="20"/>
        </w:rPr>
        <w:t>focussed</w:t>
      </w:r>
      <w:proofErr w:type="spellEnd"/>
      <w:r w:rsidRPr="000F2C79">
        <w:rPr>
          <w:rFonts w:ascii="Aptos" w:hAnsi="Aptos"/>
          <w:sz w:val="20"/>
        </w:rPr>
        <w:t xml:space="preserve"> </w:t>
      </w:r>
      <w:proofErr w:type="spellStart"/>
      <w:r w:rsidRPr="000F2C79">
        <w:rPr>
          <w:rFonts w:ascii="Aptos" w:hAnsi="Aptos"/>
          <w:spacing w:val="-2"/>
          <w:sz w:val="20"/>
        </w:rPr>
        <w:t>neighbourhoods</w:t>
      </w:r>
      <w:proofErr w:type="spellEnd"/>
      <w:r w:rsidRPr="000F2C79">
        <w:rPr>
          <w:rFonts w:ascii="Aptos" w:hAnsi="Aptos"/>
          <w:spacing w:val="-2"/>
          <w:sz w:val="20"/>
        </w:rPr>
        <w:t>;</w:t>
      </w:r>
    </w:p>
    <w:p w14:paraId="70FA1692" w14:textId="77777777" w:rsidR="00CF23C4" w:rsidRPr="000F2C79" w:rsidRDefault="00EC35C6">
      <w:pPr>
        <w:pStyle w:val="ListParagraph"/>
        <w:numPr>
          <w:ilvl w:val="0"/>
          <w:numId w:val="5"/>
        </w:numPr>
        <w:tabs>
          <w:tab w:val="left" w:pos="747"/>
          <w:tab w:val="left" w:pos="749"/>
        </w:tabs>
        <w:spacing w:line="259" w:lineRule="auto"/>
        <w:ind w:right="174"/>
        <w:rPr>
          <w:rFonts w:ascii="Aptos" w:hAnsi="Aptos"/>
          <w:sz w:val="20"/>
        </w:rPr>
      </w:pPr>
      <w:proofErr w:type="gramStart"/>
      <w:r w:rsidRPr="000F2C79">
        <w:rPr>
          <w:rFonts w:ascii="Aptos" w:hAnsi="Aptos"/>
          <w:sz w:val="20"/>
        </w:rPr>
        <w:t>the</w:t>
      </w:r>
      <w:proofErr w:type="gramEnd"/>
      <w:r w:rsidRPr="000F2C79">
        <w:rPr>
          <w:rFonts w:ascii="Aptos" w:hAnsi="Aptos"/>
          <w:sz w:val="20"/>
        </w:rPr>
        <w:t xml:space="preserve"> encouragement and promotion of suburban development that supports affordable living, a safe and healthy</w:t>
      </w:r>
      <w:r w:rsidRPr="000F2C79">
        <w:rPr>
          <w:rFonts w:ascii="Aptos" w:hAnsi="Aptos"/>
          <w:spacing w:val="-4"/>
          <w:sz w:val="20"/>
        </w:rPr>
        <w:t xml:space="preserve"> </w:t>
      </w:r>
      <w:r w:rsidRPr="000F2C79">
        <w:rPr>
          <w:rFonts w:ascii="Aptos" w:hAnsi="Aptos"/>
          <w:sz w:val="20"/>
        </w:rPr>
        <w:t>population,</w:t>
      </w:r>
      <w:r w:rsidRPr="000F2C79">
        <w:rPr>
          <w:rFonts w:ascii="Aptos" w:hAnsi="Aptos"/>
          <w:spacing w:val="-5"/>
          <w:sz w:val="20"/>
        </w:rPr>
        <w:t xml:space="preserve"> </w:t>
      </w:r>
      <w:r w:rsidRPr="000F2C79">
        <w:rPr>
          <w:rFonts w:ascii="Aptos" w:hAnsi="Aptos"/>
          <w:sz w:val="20"/>
        </w:rPr>
        <w:t>social</w:t>
      </w:r>
      <w:r w:rsidRPr="000F2C79">
        <w:rPr>
          <w:rFonts w:ascii="Aptos" w:hAnsi="Aptos"/>
          <w:spacing w:val="-4"/>
          <w:sz w:val="20"/>
        </w:rPr>
        <w:t xml:space="preserve"> </w:t>
      </w:r>
      <w:r w:rsidRPr="000F2C79">
        <w:rPr>
          <w:rFonts w:ascii="Aptos" w:hAnsi="Aptos"/>
          <w:sz w:val="20"/>
        </w:rPr>
        <w:t>inclusion,</w:t>
      </w:r>
      <w:r w:rsidRPr="000F2C79">
        <w:rPr>
          <w:rFonts w:ascii="Aptos" w:hAnsi="Aptos"/>
          <w:spacing w:val="-5"/>
          <w:sz w:val="20"/>
        </w:rPr>
        <w:t xml:space="preserve"> </w:t>
      </w:r>
      <w:r w:rsidRPr="000F2C79">
        <w:rPr>
          <w:rFonts w:ascii="Aptos" w:hAnsi="Aptos"/>
          <w:sz w:val="20"/>
        </w:rPr>
        <w:t>housing</w:t>
      </w:r>
      <w:r w:rsidRPr="000F2C79">
        <w:rPr>
          <w:rFonts w:ascii="Aptos" w:hAnsi="Aptos"/>
          <w:spacing w:val="-6"/>
          <w:sz w:val="20"/>
        </w:rPr>
        <w:t xml:space="preserve"> </w:t>
      </w:r>
      <w:r w:rsidRPr="000F2C79">
        <w:rPr>
          <w:rFonts w:ascii="Aptos" w:hAnsi="Aptos"/>
          <w:sz w:val="20"/>
        </w:rPr>
        <w:t>choice,</w:t>
      </w:r>
      <w:r w:rsidRPr="000F2C79">
        <w:rPr>
          <w:rFonts w:ascii="Aptos" w:hAnsi="Aptos"/>
          <w:spacing w:val="-3"/>
          <w:sz w:val="20"/>
        </w:rPr>
        <w:t xml:space="preserve"> </w:t>
      </w:r>
      <w:r w:rsidRPr="000F2C79">
        <w:rPr>
          <w:rFonts w:ascii="Aptos" w:hAnsi="Aptos"/>
          <w:sz w:val="20"/>
        </w:rPr>
        <w:t>environmental</w:t>
      </w:r>
      <w:r w:rsidRPr="000F2C79">
        <w:rPr>
          <w:rFonts w:ascii="Aptos" w:hAnsi="Aptos"/>
          <w:spacing w:val="-6"/>
          <w:sz w:val="20"/>
        </w:rPr>
        <w:t xml:space="preserve"> </w:t>
      </w:r>
      <w:r w:rsidRPr="000F2C79">
        <w:rPr>
          <w:rFonts w:ascii="Aptos" w:hAnsi="Aptos"/>
          <w:sz w:val="20"/>
        </w:rPr>
        <w:t>sustainability,</w:t>
      </w:r>
      <w:r w:rsidRPr="000F2C79">
        <w:rPr>
          <w:rFonts w:ascii="Aptos" w:hAnsi="Aptos"/>
          <w:spacing w:val="-3"/>
          <w:sz w:val="20"/>
        </w:rPr>
        <w:t xml:space="preserve"> </w:t>
      </w:r>
      <w:r w:rsidRPr="000F2C79">
        <w:rPr>
          <w:rFonts w:ascii="Aptos" w:hAnsi="Aptos"/>
          <w:sz w:val="20"/>
        </w:rPr>
        <w:t>urban</w:t>
      </w:r>
      <w:r w:rsidRPr="000F2C79">
        <w:rPr>
          <w:rFonts w:ascii="Aptos" w:hAnsi="Aptos"/>
          <w:spacing w:val="-6"/>
          <w:sz w:val="20"/>
        </w:rPr>
        <w:t xml:space="preserve"> </w:t>
      </w:r>
      <w:r w:rsidRPr="000F2C79">
        <w:rPr>
          <w:rFonts w:ascii="Aptos" w:hAnsi="Aptos"/>
          <w:sz w:val="20"/>
        </w:rPr>
        <w:t>renewal,</w:t>
      </w:r>
      <w:r w:rsidRPr="000F2C79">
        <w:rPr>
          <w:rFonts w:ascii="Aptos" w:hAnsi="Aptos"/>
          <w:spacing w:val="-3"/>
          <w:sz w:val="20"/>
        </w:rPr>
        <w:t xml:space="preserve"> </w:t>
      </w:r>
      <w:r w:rsidRPr="000F2C79">
        <w:rPr>
          <w:rFonts w:ascii="Aptos" w:hAnsi="Aptos"/>
          <w:sz w:val="20"/>
        </w:rPr>
        <w:t>growth</w:t>
      </w:r>
      <w:r w:rsidRPr="000F2C79">
        <w:rPr>
          <w:rFonts w:ascii="Aptos" w:hAnsi="Aptos"/>
          <w:spacing w:val="-5"/>
          <w:sz w:val="20"/>
        </w:rPr>
        <w:t xml:space="preserve"> </w:t>
      </w:r>
      <w:r w:rsidRPr="000F2C79">
        <w:rPr>
          <w:rFonts w:ascii="Aptos" w:hAnsi="Aptos"/>
          <w:sz w:val="20"/>
        </w:rPr>
        <w:t>and diversification of the Territory economy and social and environmental sustainability; and</w:t>
      </w:r>
    </w:p>
    <w:p w14:paraId="4540E490" w14:textId="77777777" w:rsidR="00CF23C4" w:rsidRPr="000F2C79" w:rsidRDefault="00EC35C6">
      <w:pPr>
        <w:pStyle w:val="ListParagraph"/>
        <w:numPr>
          <w:ilvl w:val="0"/>
          <w:numId w:val="5"/>
        </w:numPr>
        <w:tabs>
          <w:tab w:val="left" w:pos="748"/>
        </w:tabs>
        <w:spacing w:line="253" w:lineRule="exact"/>
        <w:ind w:left="748" w:hanging="360"/>
        <w:rPr>
          <w:rFonts w:ascii="Aptos" w:hAnsi="Aptos"/>
        </w:rPr>
      </w:pPr>
      <w:r w:rsidRPr="000F2C79">
        <w:rPr>
          <w:rFonts w:ascii="Aptos" w:hAnsi="Aptos"/>
          <w:sz w:val="20"/>
        </w:rPr>
        <w:t>operational</w:t>
      </w:r>
      <w:r w:rsidRPr="000F2C79">
        <w:rPr>
          <w:rFonts w:ascii="Aptos" w:hAnsi="Aptos"/>
          <w:spacing w:val="-8"/>
          <w:sz w:val="20"/>
        </w:rPr>
        <w:t xml:space="preserve"> </w:t>
      </w:r>
      <w:r w:rsidRPr="000F2C79">
        <w:rPr>
          <w:rFonts w:ascii="Aptos" w:hAnsi="Aptos"/>
          <w:sz w:val="20"/>
        </w:rPr>
        <w:t>effectiveness,</w:t>
      </w:r>
      <w:r w:rsidRPr="000F2C79">
        <w:rPr>
          <w:rFonts w:ascii="Aptos" w:hAnsi="Aptos"/>
          <w:spacing w:val="-9"/>
          <w:sz w:val="20"/>
        </w:rPr>
        <w:t xml:space="preserve"> </w:t>
      </w:r>
      <w:r w:rsidRPr="000F2C79">
        <w:rPr>
          <w:rFonts w:ascii="Aptos" w:hAnsi="Aptos"/>
          <w:sz w:val="20"/>
        </w:rPr>
        <w:t>delivering</w:t>
      </w:r>
      <w:r w:rsidRPr="000F2C79">
        <w:rPr>
          <w:rFonts w:ascii="Aptos" w:hAnsi="Aptos"/>
          <w:spacing w:val="-7"/>
          <w:sz w:val="20"/>
        </w:rPr>
        <w:t xml:space="preserve"> </w:t>
      </w:r>
      <w:r w:rsidRPr="000F2C79">
        <w:rPr>
          <w:rFonts w:ascii="Aptos" w:hAnsi="Aptos"/>
          <w:sz w:val="20"/>
        </w:rPr>
        <w:t>value</w:t>
      </w:r>
      <w:r w:rsidRPr="000F2C79">
        <w:rPr>
          <w:rFonts w:ascii="Aptos" w:hAnsi="Aptos"/>
          <w:spacing w:val="-8"/>
          <w:sz w:val="20"/>
        </w:rPr>
        <w:t xml:space="preserve"> </w:t>
      </w:r>
      <w:r w:rsidRPr="000F2C79">
        <w:rPr>
          <w:rFonts w:ascii="Aptos" w:hAnsi="Aptos"/>
          <w:sz w:val="20"/>
        </w:rPr>
        <w:t>for</w:t>
      </w:r>
      <w:r w:rsidRPr="000F2C79">
        <w:rPr>
          <w:rFonts w:ascii="Aptos" w:hAnsi="Aptos"/>
          <w:spacing w:val="-6"/>
          <w:sz w:val="20"/>
        </w:rPr>
        <w:t xml:space="preserve"> </w:t>
      </w:r>
      <w:r w:rsidRPr="000F2C79">
        <w:rPr>
          <w:rFonts w:ascii="Aptos" w:hAnsi="Aptos"/>
          <w:sz w:val="20"/>
        </w:rPr>
        <w:t>money</w:t>
      </w:r>
      <w:r w:rsidRPr="000F2C79">
        <w:rPr>
          <w:rFonts w:ascii="Aptos" w:hAnsi="Aptos"/>
          <w:spacing w:val="-8"/>
          <w:sz w:val="20"/>
        </w:rPr>
        <w:t xml:space="preserve"> </w:t>
      </w:r>
      <w:r w:rsidRPr="000F2C79">
        <w:rPr>
          <w:rFonts w:ascii="Aptos" w:hAnsi="Aptos"/>
          <w:sz w:val="20"/>
        </w:rPr>
        <w:t>using</w:t>
      </w:r>
      <w:r w:rsidRPr="000F2C79">
        <w:rPr>
          <w:rFonts w:ascii="Aptos" w:hAnsi="Aptos"/>
          <w:spacing w:val="-9"/>
          <w:sz w:val="20"/>
        </w:rPr>
        <w:t xml:space="preserve"> </w:t>
      </w:r>
      <w:r w:rsidRPr="000F2C79">
        <w:rPr>
          <w:rFonts w:ascii="Aptos" w:hAnsi="Aptos"/>
          <w:sz w:val="20"/>
        </w:rPr>
        <w:t>sound</w:t>
      </w:r>
      <w:r w:rsidRPr="000F2C79">
        <w:rPr>
          <w:rFonts w:ascii="Aptos" w:hAnsi="Aptos"/>
          <w:spacing w:val="-10"/>
          <w:sz w:val="20"/>
        </w:rPr>
        <w:t xml:space="preserve"> </w:t>
      </w:r>
      <w:r w:rsidRPr="000F2C79">
        <w:rPr>
          <w:rFonts w:ascii="Aptos" w:hAnsi="Aptos"/>
          <w:sz w:val="20"/>
        </w:rPr>
        <w:t>risk</w:t>
      </w:r>
      <w:r w:rsidRPr="000F2C79">
        <w:rPr>
          <w:rFonts w:ascii="Aptos" w:hAnsi="Aptos"/>
          <w:spacing w:val="-8"/>
          <w:sz w:val="20"/>
        </w:rPr>
        <w:t xml:space="preserve"> </w:t>
      </w:r>
      <w:r w:rsidRPr="000F2C79">
        <w:rPr>
          <w:rFonts w:ascii="Aptos" w:hAnsi="Aptos"/>
          <w:spacing w:val="-2"/>
          <w:sz w:val="20"/>
        </w:rPr>
        <w:t>practices.</w:t>
      </w:r>
    </w:p>
    <w:p w14:paraId="658D3629" w14:textId="77777777" w:rsidR="00CF23C4" w:rsidRPr="000F2C79" w:rsidRDefault="00CF23C4">
      <w:pPr>
        <w:pStyle w:val="BodyText"/>
        <w:spacing w:before="133"/>
        <w:rPr>
          <w:rFonts w:ascii="Aptos" w:hAnsi="Aptos"/>
        </w:rPr>
      </w:pPr>
    </w:p>
    <w:p w14:paraId="7563B887" w14:textId="77777777" w:rsidR="00CF23C4" w:rsidRPr="000F2C79" w:rsidRDefault="00EC35C6">
      <w:pPr>
        <w:pStyle w:val="Heading2"/>
        <w:rPr>
          <w:rFonts w:ascii="Aptos" w:hAnsi="Aptos"/>
        </w:rPr>
      </w:pPr>
      <w:r w:rsidRPr="000F2C79">
        <w:rPr>
          <w:rFonts w:ascii="Aptos" w:hAnsi="Aptos"/>
        </w:rPr>
        <w:t>What</w:t>
      </w:r>
      <w:r w:rsidRPr="000F2C79">
        <w:rPr>
          <w:rFonts w:ascii="Aptos" w:hAnsi="Aptos"/>
          <w:spacing w:val="-3"/>
        </w:rPr>
        <w:t xml:space="preserve"> </w:t>
      </w:r>
      <w:r w:rsidRPr="000F2C79">
        <w:rPr>
          <w:rFonts w:ascii="Aptos" w:hAnsi="Aptos"/>
        </w:rPr>
        <w:t>Makes</w:t>
      </w:r>
      <w:r w:rsidRPr="000F2C79">
        <w:rPr>
          <w:rFonts w:ascii="Aptos" w:hAnsi="Aptos"/>
          <w:spacing w:val="-4"/>
        </w:rPr>
        <w:t xml:space="preserve"> </w:t>
      </w:r>
      <w:r w:rsidRPr="000F2C79">
        <w:rPr>
          <w:rFonts w:ascii="Aptos" w:hAnsi="Aptos"/>
        </w:rPr>
        <w:t>SLA</w:t>
      </w:r>
      <w:r w:rsidRPr="000F2C79">
        <w:rPr>
          <w:rFonts w:ascii="Aptos" w:hAnsi="Aptos"/>
          <w:spacing w:val="-9"/>
        </w:rPr>
        <w:t xml:space="preserve"> </w:t>
      </w:r>
      <w:r w:rsidRPr="000F2C79">
        <w:rPr>
          <w:rFonts w:ascii="Aptos" w:hAnsi="Aptos"/>
          <w:spacing w:val="-2"/>
        </w:rPr>
        <w:t>Different?</w:t>
      </w:r>
    </w:p>
    <w:p w14:paraId="0DAB19FE" w14:textId="77777777" w:rsidR="00CF23C4" w:rsidRPr="000F2C79" w:rsidRDefault="00EC35C6">
      <w:pPr>
        <w:pStyle w:val="BodyText"/>
        <w:spacing w:before="104" w:line="264" w:lineRule="auto"/>
        <w:ind w:left="28"/>
        <w:rPr>
          <w:rFonts w:ascii="Aptos" w:hAnsi="Aptos"/>
        </w:rPr>
      </w:pPr>
      <w:r w:rsidRPr="000F2C79">
        <w:rPr>
          <w:rFonts w:ascii="Aptos" w:hAnsi="Aptos"/>
        </w:rPr>
        <w:t>What</w:t>
      </w:r>
      <w:r w:rsidRPr="000F2C79">
        <w:rPr>
          <w:rFonts w:ascii="Aptos" w:hAnsi="Aptos"/>
          <w:spacing w:val="-4"/>
        </w:rPr>
        <w:t xml:space="preserve"> </w:t>
      </w:r>
      <w:r w:rsidRPr="000F2C79">
        <w:rPr>
          <w:rFonts w:ascii="Aptos" w:hAnsi="Aptos"/>
        </w:rPr>
        <w:t>sets</w:t>
      </w:r>
      <w:r w:rsidRPr="000F2C79">
        <w:rPr>
          <w:rFonts w:ascii="Aptos" w:hAnsi="Aptos"/>
          <w:spacing w:val="-3"/>
        </w:rPr>
        <w:t xml:space="preserve"> </w:t>
      </w:r>
      <w:r w:rsidRPr="000F2C79">
        <w:rPr>
          <w:rFonts w:ascii="Aptos" w:hAnsi="Aptos"/>
        </w:rPr>
        <w:t>SLA</w:t>
      </w:r>
      <w:r w:rsidRPr="000F2C79">
        <w:rPr>
          <w:rFonts w:ascii="Aptos" w:hAnsi="Aptos"/>
          <w:spacing w:val="-13"/>
        </w:rPr>
        <w:t xml:space="preserve"> </w:t>
      </w:r>
      <w:r w:rsidRPr="000F2C79">
        <w:rPr>
          <w:rFonts w:ascii="Aptos" w:hAnsi="Aptos"/>
        </w:rPr>
        <w:t>apart</w:t>
      </w:r>
      <w:r w:rsidRPr="000F2C79">
        <w:rPr>
          <w:rFonts w:ascii="Aptos" w:hAnsi="Aptos"/>
          <w:spacing w:val="-4"/>
        </w:rPr>
        <w:t xml:space="preserve"> </w:t>
      </w:r>
      <w:r w:rsidRPr="000F2C79">
        <w:rPr>
          <w:rFonts w:ascii="Aptos" w:hAnsi="Aptos"/>
        </w:rPr>
        <w:t>is</w:t>
      </w:r>
      <w:r w:rsidRPr="000F2C79">
        <w:rPr>
          <w:rFonts w:ascii="Aptos" w:hAnsi="Aptos"/>
          <w:spacing w:val="-1"/>
        </w:rPr>
        <w:t xml:space="preserve"> </w:t>
      </w:r>
      <w:r w:rsidRPr="000F2C79">
        <w:rPr>
          <w:rFonts w:ascii="Aptos" w:hAnsi="Aptos"/>
        </w:rPr>
        <w:t>its</w:t>
      </w:r>
      <w:r w:rsidRPr="000F2C79">
        <w:rPr>
          <w:rFonts w:ascii="Aptos" w:hAnsi="Aptos"/>
          <w:spacing w:val="-3"/>
        </w:rPr>
        <w:t xml:space="preserve"> </w:t>
      </w:r>
      <w:r w:rsidRPr="000F2C79">
        <w:rPr>
          <w:rFonts w:ascii="Aptos" w:hAnsi="Aptos"/>
        </w:rPr>
        <w:t>purpose-driven</w:t>
      </w:r>
      <w:r w:rsidRPr="000F2C79">
        <w:rPr>
          <w:rFonts w:ascii="Aptos" w:hAnsi="Aptos"/>
          <w:spacing w:val="-4"/>
        </w:rPr>
        <w:t xml:space="preserve"> </w:t>
      </w:r>
      <w:r w:rsidRPr="000F2C79">
        <w:rPr>
          <w:rFonts w:ascii="Aptos" w:hAnsi="Aptos"/>
        </w:rPr>
        <w:t>approach.</w:t>
      </w:r>
      <w:r w:rsidRPr="000F2C79">
        <w:rPr>
          <w:rFonts w:ascii="Aptos" w:hAnsi="Aptos"/>
          <w:spacing w:val="-2"/>
        </w:rPr>
        <w:t xml:space="preserve"> </w:t>
      </w:r>
      <w:r w:rsidRPr="000F2C79">
        <w:rPr>
          <w:rFonts w:ascii="Aptos" w:hAnsi="Aptos"/>
        </w:rPr>
        <w:t>Revenue</w:t>
      </w:r>
      <w:r w:rsidRPr="000F2C79">
        <w:rPr>
          <w:rFonts w:ascii="Aptos" w:hAnsi="Aptos"/>
          <w:spacing w:val="-2"/>
        </w:rPr>
        <w:t xml:space="preserve"> </w:t>
      </w:r>
      <w:r w:rsidRPr="000F2C79">
        <w:rPr>
          <w:rFonts w:ascii="Aptos" w:hAnsi="Aptos"/>
        </w:rPr>
        <w:t>from</w:t>
      </w:r>
      <w:r w:rsidRPr="000F2C79">
        <w:rPr>
          <w:rFonts w:ascii="Aptos" w:hAnsi="Aptos"/>
          <w:spacing w:val="-2"/>
        </w:rPr>
        <w:t xml:space="preserve"> </w:t>
      </w:r>
      <w:r w:rsidRPr="000F2C79">
        <w:rPr>
          <w:rFonts w:ascii="Aptos" w:hAnsi="Aptos"/>
        </w:rPr>
        <w:t>our</w:t>
      </w:r>
      <w:r w:rsidRPr="000F2C79">
        <w:rPr>
          <w:rFonts w:ascii="Aptos" w:hAnsi="Aptos"/>
          <w:spacing w:val="-3"/>
        </w:rPr>
        <w:t xml:space="preserve"> </w:t>
      </w:r>
      <w:r w:rsidRPr="000F2C79">
        <w:rPr>
          <w:rFonts w:ascii="Aptos" w:hAnsi="Aptos"/>
        </w:rPr>
        <w:t>projects</w:t>
      </w:r>
      <w:r w:rsidRPr="000F2C79">
        <w:rPr>
          <w:rFonts w:ascii="Aptos" w:hAnsi="Aptos"/>
          <w:spacing w:val="-3"/>
        </w:rPr>
        <w:t xml:space="preserve"> </w:t>
      </w:r>
      <w:r w:rsidRPr="000F2C79">
        <w:rPr>
          <w:rFonts w:ascii="Aptos" w:hAnsi="Aptos"/>
        </w:rPr>
        <w:t>is reinvested</w:t>
      </w:r>
      <w:r w:rsidRPr="000F2C79">
        <w:rPr>
          <w:rFonts w:ascii="Aptos" w:hAnsi="Aptos"/>
          <w:spacing w:val="-4"/>
        </w:rPr>
        <w:t xml:space="preserve"> </w:t>
      </w:r>
      <w:r w:rsidRPr="000F2C79">
        <w:rPr>
          <w:rFonts w:ascii="Aptos" w:hAnsi="Aptos"/>
        </w:rPr>
        <w:t>by</w:t>
      </w:r>
      <w:r w:rsidRPr="000F2C79">
        <w:rPr>
          <w:rFonts w:ascii="Aptos" w:hAnsi="Aptos"/>
          <w:spacing w:val="-3"/>
        </w:rPr>
        <w:t xml:space="preserve"> </w:t>
      </w:r>
      <w:r w:rsidRPr="000F2C79">
        <w:rPr>
          <w:rFonts w:ascii="Aptos" w:hAnsi="Aptos"/>
        </w:rPr>
        <w:t>the</w:t>
      </w:r>
      <w:r w:rsidRPr="000F2C79">
        <w:rPr>
          <w:rFonts w:ascii="Aptos" w:hAnsi="Aptos"/>
          <w:spacing w:val="-13"/>
        </w:rPr>
        <w:t xml:space="preserve"> </w:t>
      </w:r>
      <w:r w:rsidRPr="000F2C79">
        <w:rPr>
          <w:rFonts w:ascii="Aptos" w:hAnsi="Aptos"/>
        </w:rPr>
        <w:t>ACT</w:t>
      </w:r>
      <w:r w:rsidRPr="000F2C79">
        <w:rPr>
          <w:rFonts w:ascii="Aptos" w:hAnsi="Aptos"/>
          <w:spacing w:val="-8"/>
        </w:rPr>
        <w:t xml:space="preserve"> </w:t>
      </w:r>
      <w:r w:rsidRPr="000F2C79">
        <w:rPr>
          <w:rFonts w:ascii="Aptos" w:hAnsi="Aptos"/>
        </w:rPr>
        <w:t>Government into public services, infrastructure, and future growth. Every land sale contributes to building a stronger, more connected city.</w:t>
      </w:r>
    </w:p>
    <w:p w14:paraId="7810DDFE" w14:textId="77777777" w:rsidR="00CF23C4" w:rsidRPr="000F2C79" w:rsidRDefault="00CF23C4">
      <w:pPr>
        <w:pStyle w:val="BodyText"/>
        <w:spacing w:before="24"/>
        <w:rPr>
          <w:rFonts w:ascii="Aptos" w:hAnsi="Aptos"/>
        </w:rPr>
      </w:pPr>
    </w:p>
    <w:p w14:paraId="3A21465F" w14:textId="0623CDA1" w:rsidR="00CF23C4" w:rsidRPr="000F2C79" w:rsidRDefault="00EC35C6">
      <w:pPr>
        <w:pStyle w:val="BodyText"/>
        <w:spacing w:line="264" w:lineRule="auto"/>
        <w:ind w:left="28" w:right="44"/>
        <w:jc w:val="both"/>
        <w:rPr>
          <w:rFonts w:ascii="Aptos" w:hAnsi="Aptos"/>
        </w:rPr>
      </w:pPr>
      <w:r w:rsidRPr="000F2C79">
        <w:rPr>
          <w:rFonts w:ascii="Aptos" w:hAnsi="Aptos"/>
        </w:rPr>
        <w:t>We</w:t>
      </w:r>
      <w:r w:rsidRPr="000F2C79">
        <w:rPr>
          <w:rFonts w:ascii="Aptos" w:hAnsi="Aptos"/>
          <w:spacing w:val="-3"/>
        </w:rPr>
        <w:t xml:space="preserve"> </w:t>
      </w:r>
      <w:r w:rsidRPr="000F2C79">
        <w:rPr>
          <w:rFonts w:ascii="Aptos" w:hAnsi="Aptos"/>
        </w:rPr>
        <w:t>also</w:t>
      </w:r>
      <w:r w:rsidRPr="000F2C79">
        <w:rPr>
          <w:rFonts w:ascii="Aptos" w:hAnsi="Aptos"/>
          <w:spacing w:val="-3"/>
        </w:rPr>
        <w:t xml:space="preserve"> </w:t>
      </w:r>
      <w:r w:rsidRPr="000F2C79">
        <w:rPr>
          <w:rFonts w:ascii="Aptos" w:hAnsi="Aptos"/>
        </w:rPr>
        <w:t>have</w:t>
      </w:r>
      <w:r w:rsidRPr="000F2C79">
        <w:rPr>
          <w:rFonts w:ascii="Aptos" w:hAnsi="Aptos"/>
          <w:spacing w:val="-1"/>
        </w:rPr>
        <w:t xml:space="preserve"> </w:t>
      </w:r>
      <w:r w:rsidRPr="000F2C79">
        <w:rPr>
          <w:rFonts w:ascii="Aptos" w:hAnsi="Aptos"/>
        </w:rPr>
        <w:t>the</w:t>
      </w:r>
      <w:r w:rsidRPr="000F2C79">
        <w:rPr>
          <w:rFonts w:ascii="Aptos" w:hAnsi="Aptos"/>
          <w:spacing w:val="-1"/>
        </w:rPr>
        <w:t xml:space="preserve"> </w:t>
      </w:r>
      <w:r w:rsidRPr="000F2C79">
        <w:rPr>
          <w:rFonts w:ascii="Aptos" w:hAnsi="Aptos"/>
        </w:rPr>
        <w:t>advantage</w:t>
      </w:r>
      <w:r w:rsidRPr="000F2C79">
        <w:rPr>
          <w:rFonts w:ascii="Aptos" w:hAnsi="Aptos"/>
          <w:spacing w:val="-3"/>
        </w:rPr>
        <w:t xml:space="preserve"> </w:t>
      </w:r>
      <w:r w:rsidRPr="000F2C79">
        <w:rPr>
          <w:rFonts w:ascii="Aptos" w:hAnsi="Aptos"/>
        </w:rPr>
        <w:t>of</w:t>
      </w:r>
      <w:r w:rsidRPr="000F2C79">
        <w:rPr>
          <w:rFonts w:ascii="Aptos" w:hAnsi="Aptos"/>
          <w:spacing w:val="-3"/>
        </w:rPr>
        <w:t xml:space="preserve"> </w:t>
      </w:r>
      <w:r w:rsidRPr="000F2C79">
        <w:rPr>
          <w:rFonts w:ascii="Aptos" w:hAnsi="Aptos"/>
        </w:rPr>
        <w:t>working</w:t>
      </w:r>
      <w:r w:rsidRPr="000F2C79">
        <w:rPr>
          <w:rFonts w:ascii="Aptos" w:hAnsi="Aptos"/>
          <w:spacing w:val="-4"/>
        </w:rPr>
        <w:t xml:space="preserve"> </w:t>
      </w:r>
      <w:r w:rsidRPr="000F2C79">
        <w:rPr>
          <w:rFonts w:ascii="Aptos" w:hAnsi="Aptos"/>
        </w:rPr>
        <w:t>closely</w:t>
      </w:r>
      <w:r w:rsidRPr="000F2C79">
        <w:rPr>
          <w:rFonts w:ascii="Aptos" w:hAnsi="Aptos"/>
          <w:spacing w:val="-2"/>
        </w:rPr>
        <w:t xml:space="preserve"> </w:t>
      </w:r>
      <w:r w:rsidRPr="000F2C79">
        <w:rPr>
          <w:rFonts w:ascii="Aptos" w:hAnsi="Aptos"/>
        </w:rPr>
        <w:t>with</w:t>
      </w:r>
      <w:r w:rsidRPr="000F2C79">
        <w:rPr>
          <w:rFonts w:ascii="Aptos" w:hAnsi="Aptos"/>
          <w:spacing w:val="-3"/>
        </w:rPr>
        <w:t xml:space="preserve"> </w:t>
      </w:r>
      <w:r w:rsidRPr="000F2C79">
        <w:rPr>
          <w:rFonts w:ascii="Aptos" w:hAnsi="Aptos"/>
        </w:rPr>
        <w:t>a</w:t>
      </w:r>
      <w:r w:rsidRPr="000F2C79">
        <w:rPr>
          <w:rFonts w:ascii="Aptos" w:hAnsi="Aptos"/>
          <w:spacing w:val="-2"/>
        </w:rPr>
        <w:t xml:space="preserve"> </w:t>
      </w:r>
      <w:r w:rsidRPr="000F2C79">
        <w:rPr>
          <w:rFonts w:ascii="Aptos" w:hAnsi="Aptos"/>
        </w:rPr>
        <w:t>wide</w:t>
      </w:r>
      <w:r w:rsidRPr="000F2C79">
        <w:rPr>
          <w:rFonts w:ascii="Aptos" w:hAnsi="Aptos"/>
          <w:spacing w:val="-1"/>
        </w:rPr>
        <w:t xml:space="preserve"> </w:t>
      </w:r>
      <w:r w:rsidRPr="000F2C79">
        <w:rPr>
          <w:rFonts w:ascii="Aptos" w:hAnsi="Aptos"/>
        </w:rPr>
        <w:t>range</w:t>
      </w:r>
      <w:r w:rsidRPr="000F2C79">
        <w:rPr>
          <w:rFonts w:ascii="Aptos" w:hAnsi="Aptos"/>
          <w:spacing w:val="-3"/>
        </w:rPr>
        <w:t xml:space="preserve"> </w:t>
      </w:r>
      <w:r w:rsidRPr="000F2C79">
        <w:rPr>
          <w:rFonts w:ascii="Aptos" w:hAnsi="Aptos"/>
        </w:rPr>
        <w:t>of</w:t>
      </w:r>
      <w:r w:rsidRPr="000F2C79">
        <w:rPr>
          <w:rFonts w:ascii="Aptos" w:hAnsi="Aptos"/>
          <w:spacing w:val="-1"/>
        </w:rPr>
        <w:t xml:space="preserve"> </w:t>
      </w:r>
      <w:r w:rsidRPr="000F2C79">
        <w:rPr>
          <w:rFonts w:ascii="Aptos" w:hAnsi="Aptos"/>
        </w:rPr>
        <w:t>agencies and</w:t>
      </w:r>
      <w:r w:rsidRPr="000F2C79">
        <w:rPr>
          <w:rFonts w:ascii="Aptos" w:hAnsi="Aptos"/>
          <w:spacing w:val="-1"/>
        </w:rPr>
        <w:t xml:space="preserve"> </w:t>
      </w:r>
      <w:r w:rsidRPr="000F2C79">
        <w:rPr>
          <w:rFonts w:ascii="Aptos" w:hAnsi="Aptos"/>
        </w:rPr>
        <w:t>teams.</w:t>
      </w:r>
      <w:r w:rsidRPr="000F2C79">
        <w:rPr>
          <w:rFonts w:ascii="Aptos" w:hAnsi="Aptos"/>
          <w:spacing w:val="-5"/>
        </w:rPr>
        <w:t xml:space="preserve"> </w:t>
      </w:r>
      <w:r w:rsidRPr="000F2C79">
        <w:rPr>
          <w:rFonts w:ascii="Aptos" w:hAnsi="Aptos"/>
        </w:rPr>
        <w:t>This</w:t>
      </w:r>
      <w:r w:rsidRPr="000F2C79">
        <w:rPr>
          <w:rFonts w:ascii="Aptos" w:hAnsi="Aptos"/>
          <w:spacing w:val="-2"/>
        </w:rPr>
        <w:t xml:space="preserve"> </w:t>
      </w:r>
      <w:r w:rsidRPr="000F2C79">
        <w:rPr>
          <w:rFonts w:ascii="Aptos" w:hAnsi="Aptos"/>
        </w:rPr>
        <w:t>collaboration</w:t>
      </w:r>
      <w:r w:rsidRPr="000F2C79">
        <w:rPr>
          <w:rFonts w:ascii="Aptos" w:hAnsi="Aptos"/>
          <w:spacing w:val="-2"/>
        </w:rPr>
        <w:t xml:space="preserve"> </w:t>
      </w:r>
      <w:r w:rsidRPr="000F2C79">
        <w:rPr>
          <w:rFonts w:ascii="Aptos" w:hAnsi="Aptos"/>
        </w:rPr>
        <w:t>allows</w:t>
      </w:r>
      <w:r w:rsidRPr="000F2C79">
        <w:rPr>
          <w:rFonts w:ascii="Aptos" w:hAnsi="Aptos"/>
          <w:spacing w:val="-1"/>
        </w:rPr>
        <w:t xml:space="preserve"> </w:t>
      </w:r>
      <w:r w:rsidRPr="000F2C79">
        <w:rPr>
          <w:rFonts w:ascii="Aptos" w:hAnsi="Aptos"/>
        </w:rPr>
        <w:t>us to</w:t>
      </w:r>
      <w:r w:rsidRPr="000F2C79">
        <w:rPr>
          <w:rFonts w:ascii="Aptos" w:hAnsi="Aptos"/>
          <w:spacing w:val="-4"/>
        </w:rPr>
        <w:t xml:space="preserve"> </w:t>
      </w:r>
      <w:r w:rsidRPr="000F2C79">
        <w:rPr>
          <w:rFonts w:ascii="Aptos" w:hAnsi="Aptos"/>
        </w:rPr>
        <w:t>share</w:t>
      </w:r>
      <w:r w:rsidRPr="000F2C79">
        <w:rPr>
          <w:rFonts w:ascii="Aptos" w:hAnsi="Aptos"/>
          <w:spacing w:val="-3"/>
        </w:rPr>
        <w:t xml:space="preserve"> </w:t>
      </w:r>
      <w:r w:rsidRPr="000F2C79">
        <w:rPr>
          <w:rFonts w:ascii="Aptos" w:hAnsi="Aptos"/>
        </w:rPr>
        <w:t>knowledge</w:t>
      </w:r>
      <w:r w:rsidRPr="000F2C79">
        <w:rPr>
          <w:rFonts w:ascii="Aptos" w:hAnsi="Aptos"/>
          <w:spacing w:val="-3"/>
        </w:rPr>
        <w:t xml:space="preserve"> </w:t>
      </w:r>
      <w:r w:rsidRPr="000F2C79">
        <w:rPr>
          <w:rFonts w:ascii="Aptos" w:hAnsi="Aptos"/>
        </w:rPr>
        <w:t>and</w:t>
      </w:r>
      <w:r w:rsidRPr="000F2C79">
        <w:rPr>
          <w:rFonts w:ascii="Aptos" w:hAnsi="Aptos"/>
          <w:spacing w:val="-4"/>
        </w:rPr>
        <w:t xml:space="preserve"> </w:t>
      </w:r>
      <w:r w:rsidRPr="000F2C79">
        <w:rPr>
          <w:rFonts w:ascii="Aptos" w:hAnsi="Aptos"/>
        </w:rPr>
        <w:t>resources,</w:t>
      </w:r>
      <w:r w:rsidRPr="000F2C79">
        <w:rPr>
          <w:rFonts w:ascii="Aptos" w:hAnsi="Aptos"/>
          <w:spacing w:val="-3"/>
        </w:rPr>
        <w:t xml:space="preserve"> </w:t>
      </w:r>
      <w:r w:rsidR="00CF567B" w:rsidRPr="000F2C79">
        <w:rPr>
          <w:rFonts w:ascii="Aptos" w:hAnsi="Aptos"/>
        </w:rPr>
        <w:t>align</w:t>
      </w:r>
      <w:r w:rsidRPr="000F2C79">
        <w:rPr>
          <w:rFonts w:ascii="Aptos" w:hAnsi="Aptos"/>
          <w:spacing w:val="-2"/>
        </w:rPr>
        <w:t xml:space="preserve"> </w:t>
      </w:r>
      <w:r w:rsidRPr="000F2C79">
        <w:rPr>
          <w:rFonts w:ascii="Aptos" w:hAnsi="Aptos"/>
        </w:rPr>
        <w:t>priorities,</w:t>
      </w:r>
      <w:r w:rsidRPr="000F2C79">
        <w:rPr>
          <w:rFonts w:ascii="Aptos" w:hAnsi="Aptos"/>
          <w:spacing w:val="-1"/>
        </w:rPr>
        <w:t xml:space="preserve"> </w:t>
      </w:r>
      <w:r w:rsidRPr="000F2C79">
        <w:rPr>
          <w:rFonts w:ascii="Aptos" w:hAnsi="Aptos"/>
        </w:rPr>
        <w:t>and</w:t>
      </w:r>
      <w:r w:rsidRPr="000F2C79">
        <w:rPr>
          <w:rFonts w:ascii="Aptos" w:hAnsi="Aptos"/>
          <w:spacing w:val="-1"/>
        </w:rPr>
        <w:t xml:space="preserve"> </w:t>
      </w:r>
      <w:r w:rsidRPr="000F2C79">
        <w:rPr>
          <w:rFonts w:ascii="Aptos" w:hAnsi="Aptos"/>
        </w:rPr>
        <w:t>move</w:t>
      </w:r>
      <w:r w:rsidRPr="000F2C79">
        <w:rPr>
          <w:rFonts w:ascii="Aptos" w:hAnsi="Aptos"/>
          <w:spacing w:val="-3"/>
        </w:rPr>
        <w:t xml:space="preserve"> </w:t>
      </w:r>
      <w:r w:rsidRPr="000F2C79">
        <w:rPr>
          <w:rFonts w:ascii="Aptos" w:hAnsi="Aptos"/>
        </w:rPr>
        <w:t>forward</w:t>
      </w:r>
      <w:r w:rsidRPr="000F2C79">
        <w:rPr>
          <w:rFonts w:ascii="Aptos" w:hAnsi="Aptos"/>
          <w:spacing w:val="-3"/>
        </w:rPr>
        <w:t xml:space="preserve"> </w:t>
      </w:r>
      <w:r w:rsidRPr="000F2C79">
        <w:rPr>
          <w:rFonts w:ascii="Aptos" w:hAnsi="Aptos"/>
        </w:rPr>
        <w:t>with</w:t>
      </w:r>
      <w:r w:rsidRPr="000F2C79">
        <w:rPr>
          <w:rFonts w:ascii="Aptos" w:hAnsi="Aptos"/>
          <w:spacing w:val="-1"/>
        </w:rPr>
        <w:t xml:space="preserve"> </w:t>
      </w:r>
      <w:r w:rsidRPr="000F2C79">
        <w:rPr>
          <w:rFonts w:ascii="Aptos" w:hAnsi="Aptos"/>
        </w:rPr>
        <w:t>a</w:t>
      </w:r>
      <w:r w:rsidRPr="000F2C79">
        <w:rPr>
          <w:rFonts w:ascii="Aptos" w:hAnsi="Aptos"/>
          <w:spacing w:val="-4"/>
        </w:rPr>
        <w:t xml:space="preserve"> </w:t>
      </w:r>
      <w:r w:rsidRPr="000F2C79">
        <w:rPr>
          <w:rFonts w:ascii="Aptos" w:hAnsi="Aptos"/>
        </w:rPr>
        <w:t>shared</w:t>
      </w:r>
      <w:r w:rsidRPr="000F2C79">
        <w:rPr>
          <w:rFonts w:ascii="Aptos" w:hAnsi="Aptos"/>
          <w:spacing w:val="-3"/>
        </w:rPr>
        <w:t xml:space="preserve"> </w:t>
      </w:r>
      <w:r w:rsidRPr="000F2C79">
        <w:rPr>
          <w:rFonts w:ascii="Aptos" w:hAnsi="Aptos"/>
        </w:rPr>
        <w:t>vision.</w:t>
      </w:r>
      <w:r w:rsidRPr="000F2C79">
        <w:rPr>
          <w:rFonts w:ascii="Aptos" w:hAnsi="Aptos"/>
          <w:spacing w:val="-3"/>
        </w:rPr>
        <w:t xml:space="preserve"> </w:t>
      </w:r>
      <w:r w:rsidRPr="000F2C79">
        <w:rPr>
          <w:rFonts w:ascii="Aptos" w:hAnsi="Aptos"/>
        </w:rPr>
        <w:t>Our</w:t>
      </w:r>
      <w:r w:rsidRPr="000F2C79">
        <w:rPr>
          <w:rFonts w:ascii="Aptos" w:hAnsi="Aptos"/>
          <w:spacing w:val="-3"/>
        </w:rPr>
        <w:t xml:space="preserve"> </w:t>
      </w:r>
      <w:r w:rsidRPr="000F2C79">
        <w:rPr>
          <w:rFonts w:ascii="Aptos" w:hAnsi="Aptos"/>
        </w:rPr>
        <w:t>work</w:t>
      </w:r>
      <w:r w:rsidRPr="000F2C79">
        <w:rPr>
          <w:rFonts w:ascii="Aptos" w:hAnsi="Aptos"/>
          <w:spacing w:val="-2"/>
        </w:rPr>
        <w:t xml:space="preserve"> </w:t>
      </w:r>
      <w:r w:rsidRPr="000F2C79">
        <w:rPr>
          <w:rFonts w:ascii="Aptos" w:hAnsi="Aptos"/>
        </w:rPr>
        <w:t>is</w:t>
      </w:r>
      <w:r w:rsidRPr="000F2C79">
        <w:rPr>
          <w:rFonts w:ascii="Aptos" w:hAnsi="Aptos"/>
          <w:spacing w:val="-2"/>
        </w:rPr>
        <w:t xml:space="preserve"> </w:t>
      </w:r>
      <w:r w:rsidRPr="000F2C79">
        <w:rPr>
          <w:rFonts w:ascii="Aptos" w:hAnsi="Aptos"/>
        </w:rPr>
        <w:t>informed</w:t>
      </w:r>
      <w:r w:rsidRPr="000F2C79">
        <w:rPr>
          <w:rFonts w:ascii="Aptos" w:hAnsi="Aptos"/>
          <w:spacing w:val="-1"/>
        </w:rPr>
        <w:t xml:space="preserve"> </w:t>
      </w:r>
      <w:r w:rsidRPr="000F2C79">
        <w:rPr>
          <w:rFonts w:ascii="Aptos" w:hAnsi="Aptos"/>
        </w:rPr>
        <w:t>by collective insight and delivered with community impact at its core.</w:t>
      </w:r>
    </w:p>
    <w:p w14:paraId="29956FF9" w14:textId="77777777" w:rsidR="00CF23C4" w:rsidRPr="000F2C79" w:rsidRDefault="00CF23C4">
      <w:pPr>
        <w:pStyle w:val="BodyText"/>
        <w:spacing w:before="10"/>
        <w:rPr>
          <w:rFonts w:ascii="Aptos" w:hAnsi="Aptos"/>
        </w:rPr>
      </w:pPr>
    </w:p>
    <w:p w14:paraId="64F5658B" w14:textId="77777777" w:rsidR="00CF23C4" w:rsidRPr="000F2C79" w:rsidRDefault="00EC35C6">
      <w:pPr>
        <w:pStyle w:val="BodyText"/>
        <w:spacing w:line="264" w:lineRule="auto"/>
        <w:ind w:left="28" w:right="96"/>
        <w:jc w:val="both"/>
        <w:rPr>
          <w:rFonts w:ascii="Aptos" w:hAnsi="Aptos"/>
        </w:rPr>
      </w:pPr>
      <w:r w:rsidRPr="000F2C79">
        <w:rPr>
          <w:rFonts w:ascii="Aptos" w:hAnsi="Aptos"/>
        </w:rPr>
        <w:t>On</w:t>
      </w:r>
      <w:r w:rsidRPr="000F2C79">
        <w:rPr>
          <w:rFonts w:ascii="Aptos" w:hAnsi="Aptos"/>
          <w:spacing w:val="-4"/>
        </w:rPr>
        <w:t xml:space="preserve"> </w:t>
      </w:r>
      <w:r w:rsidRPr="000F2C79">
        <w:rPr>
          <w:rFonts w:ascii="Aptos" w:hAnsi="Aptos"/>
        </w:rPr>
        <w:t>top</w:t>
      </w:r>
      <w:r w:rsidRPr="000F2C79">
        <w:rPr>
          <w:rFonts w:ascii="Aptos" w:hAnsi="Aptos"/>
          <w:spacing w:val="-3"/>
        </w:rPr>
        <w:t xml:space="preserve"> </w:t>
      </w:r>
      <w:r w:rsidRPr="000F2C79">
        <w:rPr>
          <w:rFonts w:ascii="Aptos" w:hAnsi="Aptos"/>
        </w:rPr>
        <w:t>of</w:t>
      </w:r>
      <w:r w:rsidRPr="000F2C79">
        <w:rPr>
          <w:rFonts w:ascii="Aptos" w:hAnsi="Aptos"/>
          <w:spacing w:val="-4"/>
        </w:rPr>
        <w:t xml:space="preserve"> </w:t>
      </w:r>
      <w:r w:rsidRPr="000F2C79">
        <w:rPr>
          <w:rFonts w:ascii="Aptos" w:hAnsi="Aptos"/>
        </w:rPr>
        <w:t>that,</w:t>
      </w:r>
      <w:r w:rsidRPr="000F2C79">
        <w:rPr>
          <w:rFonts w:ascii="Aptos" w:hAnsi="Aptos"/>
          <w:spacing w:val="-2"/>
        </w:rPr>
        <w:t xml:space="preserve"> </w:t>
      </w:r>
      <w:r w:rsidRPr="000F2C79">
        <w:rPr>
          <w:rFonts w:ascii="Aptos" w:hAnsi="Aptos"/>
        </w:rPr>
        <w:t>being</w:t>
      </w:r>
      <w:r w:rsidRPr="000F2C79">
        <w:rPr>
          <w:rFonts w:ascii="Aptos" w:hAnsi="Aptos"/>
          <w:spacing w:val="-3"/>
        </w:rPr>
        <w:t xml:space="preserve"> </w:t>
      </w:r>
      <w:r w:rsidRPr="000F2C79">
        <w:rPr>
          <w:rFonts w:ascii="Aptos" w:hAnsi="Aptos"/>
        </w:rPr>
        <w:t>part</w:t>
      </w:r>
      <w:r w:rsidRPr="000F2C79">
        <w:rPr>
          <w:rFonts w:ascii="Aptos" w:hAnsi="Aptos"/>
          <w:spacing w:val="-4"/>
        </w:rPr>
        <w:t xml:space="preserve"> </w:t>
      </w:r>
      <w:r w:rsidRPr="000F2C79">
        <w:rPr>
          <w:rFonts w:ascii="Aptos" w:hAnsi="Aptos"/>
        </w:rPr>
        <w:t>of</w:t>
      </w:r>
      <w:r w:rsidRPr="000F2C79">
        <w:rPr>
          <w:rFonts w:ascii="Aptos" w:hAnsi="Aptos"/>
          <w:spacing w:val="-2"/>
        </w:rPr>
        <w:t xml:space="preserve"> </w:t>
      </w:r>
      <w:r w:rsidRPr="000F2C79">
        <w:rPr>
          <w:rFonts w:ascii="Aptos" w:hAnsi="Aptos"/>
        </w:rPr>
        <w:t>Government</w:t>
      </w:r>
      <w:r w:rsidRPr="000F2C79">
        <w:rPr>
          <w:rFonts w:ascii="Aptos" w:hAnsi="Aptos"/>
          <w:spacing w:val="-4"/>
        </w:rPr>
        <w:t xml:space="preserve"> </w:t>
      </w:r>
      <w:r w:rsidRPr="000F2C79">
        <w:rPr>
          <w:rFonts w:ascii="Aptos" w:hAnsi="Aptos"/>
        </w:rPr>
        <w:t>brings</w:t>
      </w:r>
      <w:r w:rsidRPr="000F2C79">
        <w:rPr>
          <w:rFonts w:ascii="Aptos" w:hAnsi="Aptos"/>
          <w:spacing w:val="-3"/>
        </w:rPr>
        <w:t xml:space="preserve"> </w:t>
      </w:r>
      <w:r w:rsidRPr="000F2C79">
        <w:rPr>
          <w:rFonts w:ascii="Aptos" w:hAnsi="Aptos"/>
        </w:rPr>
        <w:t>additional</w:t>
      </w:r>
      <w:r w:rsidRPr="000F2C79">
        <w:rPr>
          <w:rFonts w:ascii="Aptos" w:hAnsi="Aptos"/>
          <w:spacing w:val="-3"/>
        </w:rPr>
        <w:t xml:space="preserve"> </w:t>
      </w:r>
      <w:r w:rsidRPr="000F2C79">
        <w:rPr>
          <w:rFonts w:ascii="Aptos" w:hAnsi="Aptos"/>
        </w:rPr>
        <w:t>benefits,</w:t>
      </w:r>
      <w:r w:rsidRPr="000F2C79">
        <w:rPr>
          <w:rFonts w:ascii="Aptos" w:hAnsi="Aptos"/>
          <w:spacing w:val="-4"/>
        </w:rPr>
        <w:t xml:space="preserve"> </w:t>
      </w:r>
      <w:r w:rsidRPr="000F2C79">
        <w:rPr>
          <w:rFonts w:ascii="Aptos" w:hAnsi="Aptos"/>
        </w:rPr>
        <w:t>including</w:t>
      </w:r>
      <w:r w:rsidRPr="000F2C79">
        <w:rPr>
          <w:rFonts w:ascii="Aptos" w:hAnsi="Aptos"/>
          <w:spacing w:val="-4"/>
        </w:rPr>
        <w:t xml:space="preserve"> </w:t>
      </w:r>
      <w:r w:rsidRPr="000F2C79">
        <w:rPr>
          <w:rFonts w:ascii="Aptos" w:hAnsi="Aptos"/>
        </w:rPr>
        <w:t>flexible</w:t>
      </w:r>
      <w:r w:rsidRPr="000F2C79">
        <w:rPr>
          <w:rFonts w:ascii="Aptos" w:hAnsi="Aptos"/>
          <w:spacing w:val="-4"/>
        </w:rPr>
        <w:t xml:space="preserve"> </w:t>
      </w:r>
      <w:r w:rsidRPr="000F2C79">
        <w:rPr>
          <w:rFonts w:ascii="Aptos" w:hAnsi="Aptos"/>
        </w:rPr>
        <w:t>work</w:t>
      </w:r>
      <w:r w:rsidRPr="000F2C79">
        <w:rPr>
          <w:rFonts w:ascii="Aptos" w:hAnsi="Aptos"/>
          <w:spacing w:val="-2"/>
        </w:rPr>
        <w:t xml:space="preserve"> </w:t>
      </w:r>
      <w:r w:rsidRPr="000F2C79">
        <w:rPr>
          <w:rFonts w:ascii="Aptos" w:hAnsi="Aptos"/>
        </w:rPr>
        <w:t>arrangements</w:t>
      </w:r>
      <w:r w:rsidRPr="000F2C79">
        <w:rPr>
          <w:rFonts w:ascii="Aptos" w:hAnsi="Aptos"/>
          <w:spacing w:val="-3"/>
        </w:rPr>
        <w:t xml:space="preserve"> </w:t>
      </w:r>
      <w:r w:rsidRPr="000F2C79">
        <w:rPr>
          <w:rFonts w:ascii="Aptos" w:hAnsi="Aptos"/>
        </w:rPr>
        <w:t>and</w:t>
      </w:r>
      <w:r w:rsidRPr="000F2C79">
        <w:rPr>
          <w:rFonts w:ascii="Aptos" w:hAnsi="Aptos"/>
          <w:spacing w:val="-2"/>
        </w:rPr>
        <w:t xml:space="preserve"> </w:t>
      </w:r>
      <w:r w:rsidRPr="000F2C79">
        <w:rPr>
          <w:rFonts w:ascii="Aptos" w:hAnsi="Aptos"/>
        </w:rPr>
        <w:t>a</w:t>
      </w:r>
      <w:r w:rsidRPr="000F2C79">
        <w:rPr>
          <w:rFonts w:ascii="Aptos" w:hAnsi="Aptos"/>
          <w:spacing w:val="-4"/>
        </w:rPr>
        <w:t xml:space="preserve"> </w:t>
      </w:r>
      <w:r w:rsidRPr="000F2C79">
        <w:rPr>
          <w:rFonts w:ascii="Aptos" w:hAnsi="Aptos"/>
        </w:rPr>
        <w:t xml:space="preserve">strong focus on </w:t>
      </w:r>
      <w:proofErr w:type="gramStart"/>
      <w:r w:rsidRPr="000F2C79">
        <w:rPr>
          <w:rFonts w:ascii="Aptos" w:hAnsi="Aptos"/>
        </w:rPr>
        <w:t>work-life balance</w:t>
      </w:r>
      <w:proofErr w:type="gramEnd"/>
      <w:r w:rsidRPr="000F2C79">
        <w:rPr>
          <w:rFonts w:ascii="Aptos" w:hAnsi="Aptos"/>
        </w:rPr>
        <w:t>.</w:t>
      </w:r>
    </w:p>
    <w:p w14:paraId="35456747" w14:textId="77777777" w:rsidR="00CF23C4" w:rsidRPr="000F2C79" w:rsidRDefault="00CF23C4">
      <w:pPr>
        <w:pStyle w:val="BodyText"/>
        <w:spacing w:before="51"/>
        <w:rPr>
          <w:rFonts w:ascii="Aptos" w:hAnsi="Aptos"/>
        </w:rPr>
      </w:pPr>
    </w:p>
    <w:p w14:paraId="4297EA35" w14:textId="77777777" w:rsidR="00CF23C4" w:rsidRPr="000F2C79" w:rsidRDefault="00EC35C6">
      <w:pPr>
        <w:pStyle w:val="Heading1"/>
        <w:jc w:val="both"/>
        <w:rPr>
          <w:rFonts w:ascii="Aptos" w:hAnsi="Aptos"/>
        </w:rPr>
      </w:pPr>
      <w:r w:rsidRPr="000F2C79">
        <w:rPr>
          <w:rFonts w:ascii="Aptos" w:hAnsi="Aptos"/>
          <w:color w:val="014638"/>
        </w:rPr>
        <w:t>Group</w:t>
      </w:r>
      <w:r w:rsidRPr="000F2C79">
        <w:rPr>
          <w:rFonts w:ascii="Aptos" w:hAnsi="Aptos"/>
          <w:color w:val="014638"/>
          <w:spacing w:val="-10"/>
        </w:rPr>
        <w:t xml:space="preserve"> </w:t>
      </w:r>
      <w:r w:rsidRPr="000F2C79">
        <w:rPr>
          <w:rFonts w:ascii="Aptos" w:hAnsi="Aptos"/>
          <w:color w:val="014638"/>
          <w:spacing w:val="-2"/>
        </w:rPr>
        <w:t>Overview</w:t>
      </w:r>
    </w:p>
    <w:p w14:paraId="6A56AF17" w14:textId="77777777" w:rsidR="00030894" w:rsidRPr="002B191B" w:rsidRDefault="00030894" w:rsidP="00030894">
      <w:pPr>
        <w:pStyle w:val="BodyText"/>
        <w:rPr>
          <w:rFonts w:ascii="Aptos" w:hAnsi="Aptos"/>
        </w:rPr>
      </w:pPr>
      <w:r w:rsidRPr="002B191B">
        <w:rPr>
          <w:rFonts w:ascii="Aptos" w:hAnsi="Aptos"/>
        </w:rPr>
        <w:t xml:space="preserve">The Place Delivery Group is responsible for the end-to-end delivery of master-planned communities and strategic urban development projects across the ACT.  Some of the key responsibilities include: </w:t>
      </w:r>
    </w:p>
    <w:p w14:paraId="6FA3D3A3" w14:textId="77777777" w:rsidR="00030894" w:rsidRPr="002B191B" w:rsidRDefault="00030894" w:rsidP="00030894">
      <w:pPr>
        <w:pStyle w:val="BodyText"/>
        <w:rPr>
          <w:rFonts w:ascii="Aptos" w:hAnsi="Aptos"/>
        </w:rPr>
      </w:pPr>
    </w:p>
    <w:p w14:paraId="1A87F9B9" w14:textId="77777777" w:rsidR="00030894" w:rsidRPr="002B191B" w:rsidRDefault="00030894" w:rsidP="00030894">
      <w:pPr>
        <w:pStyle w:val="ListParagraph"/>
        <w:widowControl/>
        <w:numPr>
          <w:ilvl w:val="0"/>
          <w:numId w:val="7"/>
        </w:numPr>
        <w:suppressAutoHyphens/>
        <w:autoSpaceDE/>
        <w:autoSpaceDN/>
        <w:spacing w:after="240"/>
        <w:contextualSpacing/>
        <w:rPr>
          <w:rFonts w:ascii="Aptos" w:hAnsi="Aptos"/>
          <w:sz w:val="20"/>
          <w:szCs w:val="20"/>
        </w:rPr>
      </w:pPr>
      <w:r w:rsidRPr="002B191B">
        <w:rPr>
          <w:rFonts w:ascii="Aptos" w:hAnsi="Aptos"/>
          <w:sz w:val="20"/>
          <w:szCs w:val="20"/>
        </w:rPr>
        <w:t xml:space="preserve">delivering to the </w:t>
      </w:r>
      <w:hyperlink r:id="rId13" w:history="1">
        <w:r w:rsidRPr="002B191B">
          <w:rPr>
            <w:rStyle w:val="Hyperlink"/>
            <w:rFonts w:ascii="Aptos" w:hAnsi="Aptos"/>
            <w:sz w:val="20"/>
            <w:szCs w:val="20"/>
          </w:rPr>
          <w:t>Government’s Indicative Land Release Program</w:t>
        </w:r>
      </w:hyperlink>
      <w:r w:rsidRPr="002B191B">
        <w:rPr>
          <w:rFonts w:ascii="Aptos" w:hAnsi="Aptos"/>
          <w:sz w:val="20"/>
          <w:szCs w:val="20"/>
        </w:rPr>
        <w:t>, including affordable, community and public housing targets and delivering significant financial returns through dividends to the Territory.</w:t>
      </w:r>
    </w:p>
    <w:p w14:paraId="6D83E50D" w14:textId="77777777" w:rsidR="00030894" w:rsidRPr="002B191B" w:rsidRDefault="00030894" w:rsidP="00030894">
      <w:pPr>
        <w:pStyle w:val="ListParagraph"/>
        <w:widowControl/>
        <w:numPr>
          <w:ilvl w:val="0"/>
          <w:numId w:val="7"/>
        </w:numPr>
        <w:adjustRightInd w:val="0"/>
        <w:contextualSpacing/>
        <w:rPr>
          <w:rFonts w:ascii="Aptos" w:hAnsi="Aptos"/>
          <w:sz w:val="20"/>
          <w:szCs w:val="20"/>
        </w:rPr>
      </w:pPr>
      <w:r w:rsidRPr="002B191B">
        <w:rPr>
          <w:rFonts w:ascii="Aptos" w:hAnsi="Aptos"/>
          <w:sz w:val="20"/>
          <w:szCs w:val="20"/>
        </w:rPr>
        <w:t>undertaking feasibility analysis to inform Government investment decisions on major infrastructure, civil works, estate development, commercial ventures and built-form outcomes;</w:t>
      </w:r>
    </w:p>
    <w:p w14:paraId="77F7226C" w14:textId="77777777" w:rsidR="00030894" w:rsidRPr="002B191B" w:rsidRDefault="00030894" w:rsidP="00030894">
      <w:pPr>
        <w:pStyle w:val="ListParagraph"/>
        <w:widowControl/>
        <w:numPr>
          <w:ilvl w:val="0"/>
          <w:numId w:val="7"/>
        </w:numPr>
        <w:adjustRightInd w:val="0"/>
        <w:contextualSpacing/>
        <w:rPr>
          <w:rFonts w:ascii="Aptos" w:hAnsi="Aptos"/>
          <w:sz w:val="20"/>
          <w:szCs w:val="20"/>
        </w:rPr>
      </w:pPr>
      <w:r w:rsidRPr="002B191B">
        <w:rPr>
          <w:rFonts w:ascii="Aptos" w:hAnsi="Aptos"/>
          <w:sz w:val="20"/>
          <w:szCs w:val="20"/>
        </w:rPr>
        <w:t xml:space="preserve">partnering with industry on complex commercial arrangements and ventures; </w:t>
      </w:r>
    </w:p>
    <w:p w14:paraId="5EF08F6E" w14:textId="77777777" w:rsidR="00030894" w:rsidRPr="002B191B" w:rsidRDefault="00030894" w:rsidP="00030894">
      <w:pPr>
        <w:pStyle w:val="ListParagraph"/>
        <w:widowControl/>
        <w:numPr>
          <w:ilvl w:val="0"/>
          <w:numId w:val="7"/>
        </w:numPr>
        <w:adjustRightInd w:val="0"/>
        <w:contextualSpacing/>
        <w:rPr>
          <w:rFonts w:ascii="Aptos" w:hAnsi="Aptos"/>
          <w:sz w:val="20"/>
          <w:szCs w:val="20"/>
        </w:rPr>
      </w:pPr>
      <w:r w:rsidRPr="002B191B">
        <w:rPr>
          <w:rFonts w:ascii="Aptos" w:hAnsi="Aptos"/>
          <w:sz w:val="20"/>
          <w:szCs w:val="20"/>
        </w:rPr>
        <w:t>facilitating the provision of critical Government and non-Government facilities and major trunk infrastructure</w:t>
      </w:r>
    </w:p>
    <w:p w14:paraId="4DBB5516" w14:textId="77777777" w:rsidR="00030894" w:rsidRPr="002B191B" w:rsidRDefault="00030894" w:rsidP="00030894">
      <w:pPr>
        <w:pStyle w:val="ListParagraph"/>
        <w:widowControl/>
        <w:numPr>
          <w:ilvl w:val="0"/>
          <w:numId w:val="6"/>
        </w:numPr>
        <w:adjustRightInd w:val="0"/>
        <w:contextualSpacing/>
        <w:rPr>
          <w:rFonts w:ascii="Aptos" w:hAnsi="Aptos"/>
          <w:sz w:val="20"/>
          <w:szCs w:val="20"/>
        </w:rPr>
      </w:pPr>
      <w:r w:rsidRPr="002B191B">
        <w:rPr>
          <w:rFonts w:ascii="Aptos" w:hAnsi="Aptos"/>
          <w:sz w:val="20"/>
          <w:szCs w:val="20"/>
        </w:rPr>
        <w:t>undertaking due diligence and planning activities to inform concept and detailed design;</w:t>
      </w:r>
    </w:p>
    <w:p w14:paraId="26BC1CF0" w14:textId="77777777" w:rsidR="00030894" w:rsidRPr="002B191B" w:rsidRDefault="00030894" w:rsidP="00030894">
      <w:pPr>
        <w:pStyle w:val="ListParagraph"/>
        <w:widowControl/>
        <w:numPr>
          <w:ilvl w:val="0"/>
          <w:numId w:val="6"/>
        </w:numPr>
        <w:adjustRightInd w:val="0"/>
        <w:contextualSpacing/>
        <w:rPr>
          <w:rFonts w:ascii="Aptos" w:hAnsi="Aptos"/>
          <w:sz w:val="20"/>
          <w:szCs w:val="20"/>
        </w:rPr>
      </w:pPr>
      <w:r w:rsidRPr="002B191B">
        <w:rPr>
          <w:rFonts w:ascii="Aptos" w:hAnsi="Aptos"/>
          <w:sz w:val="20"/>
          <w:szCs w:val="20"/>
        </w:rPr>
        <w:t>preparing concept and detailed designs using a people-centric approach that demonstrates sustainable, integrated developments that attract and promote thriving communities;</w:t>
      </w:r>
    </w:p>
    <w:p w14:paraId="19AEE4E7" w14:textId="77777777" w:rsidR="00030894" w:rsidRPr="002B191B" w:rsidRDefault="00030894" w:rsidP="00030894">
      <w:pPr>
        <w:pStyle w:val="ListParagraph"/>
        <w:widowControl/>
        <w:numPr>
          <w:ilvl w:val="0"/>
          <w:numId w:val="6"/>
        </w:numPr>
        <w:adjustRightInd w:val="0"/>
        <w:contextualSpacing/>
        <w:rPr>
          <w:rFonts w:ascii="Aptos" w:hAnsi="Aptos"/>
          <w:sz w:val="20"/>
          <w:szCs w:val="20"/>
        </w:rPr>
      </w:pPr>
      <w:r w:rsidRPr="002B191B">
        <w:rPr>
          <w:rFonts w:ascii="Aptos" w:hAnsi="Aptos"/>
          <w:sz w:val="20"/>
          <w:szCs w:val="20"/>
        </w:rPr>
        <w:t xml:space="preserve">preparing masterplans, statutory planning proposals and securing statutory approvals;  </w:t>
      </w:r>
    </w:p>
    <w:p w14:paraId="659030DB" w14:textId="77777777" w:rsidR="00030894" w:rsidRPr="002B191B" w:rsidRDefault="00030894" w:rsidP="00030894">
      <w:pPr>
        <w:pStyle w:val="ListParagraph"/>
        <w:widowControl/>
        <w:numPr>
          <w:ilvl w:val="0"/>
          <w:numId w:val="6"/>
        </w:numPr>
        <w:adjustRightInd w:val="0"/>
        <w:contextualSpacing/>
        <w:rPr>
          <w:rFonts w:ascii="Aptos" w:hAnsi="Aptos"/>
          <w:sz w:val="20"/>
          <w:szCs w:val="20"/>
        </w:rPr>
      </w:pPr>
      <w:r w:rsidRPr="002B191B">
        <w:rPr>
          <w:rFonts w:ascii="Aptos" w:hAnsi="Aptos"/>
          <w:sz w:val="20"/>
          <w:szCs w:val="20"/>
        </w:rPr>
        <w:t xml:space="preserve">developing outcomes-based, complex land release structures and contractual arrangements and overseeing their administration from inception through to post-sale; </w:t>
      </w:r>
    </w:p>
    <w:p w14:paraId="0C230BDE" w14:textId="77777777" w:rsidR="00030894" w:rsidRPr="002B191B" w:rsidRDefault="00030894" w:rsidP="00030894">
      <w:pPr>
        <w:pStyle w:val="ListParagraph"/>
        <w:widowControl/>
        <w:adjustRightInd w:val="0"/>
        <w:ind w:left="720" w:firstLine="0"/>
        <w:contextualSpacing/>
        <w:rPr>
          <w:rFonts w:ascii="Aptos" w:hAnsi="Aptos"/>
          <w:sz w:val="20"/>
          <w:szCs w:val="20"/>
        </w:rPr>
      </w:pPr>
    </w:p>
    <w:p w14:paraId="5FE8E1C2" w14:textId="77777777" w:rsidR="00CF23C4" w:rsidRPr="002B191B" w:rsidRDefault="00EC35C6">
      <w:pPr>
        <w:pStyle w:val="BodyText"/>
        <w:spacing w:line="264" w:lineRule="auto"/>
        <w:ind w:left="28" w:right="56"/>
        <w:rPr>
          <w:rFonts w:ascii="Aptos" w:hAnsi="Aptos"/>
        </w:rPr>
      </w:pPr>
      <w:r w:rsidRPr="002B191B">
        <w:rPr>
          <w:rFonts w:ascii="Aptos" w:hAnsi="Aptos"/>
        </w:rPr>
        <w:t>With</w:t>
      </w:r>
      <w:r w:rsidRPr="002B191B">
        <w:rPr>
          <w:rFonts w:ascii="Aptos" w:hAnsi="Aptos"/>
          <w:spacing w:val="-3"/>
        </w:rPr>
        <w:t xml:space="preserve"> </w:t>
      </w:r>
      <w:r w:rsidRPr="002B191B">
        <w:rPr>
          <w:rFonts w:ascii="Aptos" w:hAnsi="Aptos"/>
        </w:rPr>
        <w:t>a</w:t>
      </w:r>
      <w:r w:rsidRPr="002B191B">
        <w:rPr>
          <w:rFonts w:ascii="Aptos" w:hAnsi="Aptos"/>
          <w:spacing w:val="-4"/>
        </w:rPr>
        <w:t xml:space="preserve"> </w:t>
      </w:r>
      <w:r w:rsidRPr="002B191B">
        <w:rPr>
          <w:rFonts w:ascii="Aptos" w:hAnsi="Aptos"/>
        </w:rPr>
        <w:t>strong</w:t>
      </w:r>
      <w:r w:rsidRPr="002B191B">
        <w:rPr>
          <w:rFonts w:ascii="Aptos" w:hAnsi="Aptos"/>
          <w:spacing w:val="-4"/>
        </w:rPr>
        <w:t xml:space="preserve"> </w:t>
      </w:r>
      <w:r w:rsidRPr="002B191B">
        <w:rPr>
          <w:rFonts w:ascii="Aptos" w:hAnsi="Aptos"/>
        </w:rPr>
        <w:t>focus</w:t>
      </w:r>
      <w:r w:rsidRPr="002B191B">
        <w:rPr>
          <w:rFonts w:ascii="Aptos" w:hAnsi="Aptos"/>
          <w:spacing w:val="-2"/>
        </w:rPr>
        <w:t xml:space="preserve"> </w:t>
      </w:r>
      <w:r w:rsidRPr="002B191B">
        <w:rPr>
          <w:rFonts w:ascii="Aptos" w:hAnsi="Aptos"/>
        </w:rPr>
        <w:t>on</w:t>
      </w:r>
      <w:r w:rsidRPr="002B191B">
        <w:rPr>
          <w:rFonts w:ascii="Aptos" w:hAnsi="Aptos"/>
          <w:spacing w:val="-2"/>
        </w:rPr>
        <w:t xml:space="preserve"> </w:t>
      </w:r>
      <w:r w:rsidRPr="002B191B">
        <w:rPr>
          <w:rFonts w:ascii="Aptos" w:hAnsi="Aptos"/>
        </w:rPr>
        <w:t>innovation</w:t>
      </w:r>
      <w:r w:rsidRPr="002B191B">
        <w:rPr>
          <w:rFonts w:ascii="Aptos" w:hAnsi="Aptos"/>
          <w:spacing w:val="-1"/>
        </w:rPr>
        <w:t xml:space="preserve"> </w:t>
      </w:r>
      <w:r w:rsidRPr="002B191B">
        <w:rPr>
          <w:rFonts w:ascii="Aptos" w:hAnsi="Aptos"/>
        </w:rPr>
        <w:t>and</w:t>
      </w:r>
      <w:r w:rsidRPr="002B191B">
        <w:rPr>
          <w:rFonts w:ascii="Aptos" w:hAnsi="Aptos"/>
          <w:spacing w:val="-3"/>
        </w:rPr>
        <w:t xml:space="preserve"> </w:t>
      </w:r>
      <w:r w:rsidRPr="002B191B">
        <w:rPr>
          <w:rFonts w:ascii="Aptos" w:hAnsi="Aptos"/>
        </w:rPr>
        <w:t>creating</w:t>
      </w:r>
      <w:r w:rsidRPr="002B191B">
        <w:rPr>
          <w:rFonts w:ascii="Aptos" w:hAnsi="Aptos"/>
          <w:spacing w:val="-2"/>
        </w:rPr>
        <w:t xml:space="preserve"> </w:t>
      </w:r>
      <w:r w:rsidRPr="002B191B">
        <w:rPr>
          <w:rFonts w:ascii="Aptos" w:hAnsi="Aptos"/>
        </w:rPr>
        <w:t>long-term</w:t>
      </w:r>
      <w:r w:rsidRPr="002B191B">
        <w:rPr>
          <w:rFonts w:ascii="Aptos" w:hAnsi="Aptos"/>
          <w:spacing w:val="-3"/>
        </w:rPr>
        <w:t xml:space="preserve"> </w:t>
      </w:r>
      <w:r w:rsidRPr="002B191B">
        <w:rPr>
          <w:rFonts w:ascii="Aptos" w:hAnsi="Aptos"/>
        </w:rPr>
        <w:t>value,</w:t>
      </w:r>
      <w:r w:rsidRPr="002B191B">
        <w:rPr>
          <w:rFonts w:ascii="Aptos" w:hAnsi="Aptos"/>
          <w:spacing w:val="-3"/>
        </w:rPr>
        <w:t xml:space="preserve"> </w:t>
      </w:r>
      <w:r w:rsidRPr="002B191B">
        <w:rPr>
          <w:rFonts w:ascii="Aptos" w:hAnsi="Aptos"/>
        </w:rPr>
        <w:t>we</w:t>
      </w:r>
      <w:r w:rsidRPr="002B191B">
        <w:rPr>
          <w:rFonts w:ascii="Aptos" w:hAnsi="Aptos"/>
          <w:spacing w:val="-3"/>
        </w:rPr>
        <w:t xml:space="preserve"> </w:t>
      </w:r>
      <w:r w:rsidRPr="002B191B">
        <w:rPr>
          <w:rFonts w:ascii="Aptos" w:hAnsi="Aptos"/>
        </w:rPr>
        <w:t>make</w:t>
      </w:r>
      <w:r w:rsidRPr="002B191B">
        <w:rPr>
          <w:rFonts w:ascii="Aptos" w:hAnsi="Aptos"/>
          <w:spacing w:val="-3"/>
        </w:rPr>
        <w:t xml:space="preserve"> </w:t>
      </w:r>
      <w:r w:rsidRPr="002B191B">
        <w:rPr>
          <w:rFonts w:ascii="Aptos" w:hAnsi="Aptos"/>
        </w:rPr>
        <w:t>sure</w:t>
      </w:r>
      <w:r w:rsidRPr="002B191B">
        <w:rPr>
          <w:rFonts w:ascii="Aptos" w:hAnsi="Aptos"/>
          <w:spacing w:val="-3"/>
        </w:rPr>
        <w:t xml:space="preserve"> </w:t>
      </w:r>
      <w:r w:rsidRPr="002B191B">
        <w:rPr>
          <w:rFonts w:ascii="Aptos" w:hAnsi="Aptos"/>
        </w:rPr>
        <w:t>our</w:t>
      </w:r>
      <w:r w:rsidRPr="002B191B">
        <w:rPr>
          <w:rFonts w:ascii="Aptos" w:hAnsi="Aptos"/>
          <w:spacing w:val="-3"/>
        </w:rPr>
        <w:t xml:space="preserve"> </w:t>
      </w:r>
      <w:r w:rsidRPr="002B191B">
        <w:rPr>
          <w:rFonts w:ascii="Aptos" w:hAnsi="Aptos"/>
        </w:rPr>
        <w:t>projects</w:t>
      </w:r>
      <w:r w:rsidRPr="002B191B">
        <w:rPr>
          <w:rFonts w:ascii="Aptos" w:hAnsi="Aptos"/>
          <w:spacing w:val="-2"/>
        </w:rPr>
        <w:t xml:space="preserve"> </w:t>
      </w:r>
      <w:r w:rsidRPr="002B191B">
        <w:rPr>
          <w:rFonts w:ascii="Aptos" w:hAnsi="Aptos"/>
        </w:rPr>
        <w:t>reflect</w:t>
      </w:r>
      <w:r w:rsidRPr="002B191B">
        <w:rPr>
          <w:rFonts w:ascii="Aptos" w:hAnsi="Aptos"/>
          <w:spacing w:val="-1"/>
        </w:rPr>
        <w:t xml:space="preserve"> </w:t>
      </w:r>
      <w:r w:rsidRPr="002B191B">
        <w:rPr>
          <w:rFonts w:ascii="Aptos" w:hAnsi="Aptos"/>
        </w:rPr>
        <w:t>government priorities and deliver real, lasting benefits for the people who live here.</w:t>
      </w:r>
    </w:p>
    <w:p w14:paraId="0429C87D" w14:textId="77777777" w:rsidR="00CF23C4" w:rsidRPr="002B191B" w:rsidRDefault="00CF23C4">
      <w:pPr>
        <w:pStyle w:val="BodyText"/>
        <w:spacing w:before="11"/>
        <w:rPr>
          <w:rFonts w:ascii="Aptos" w:hAnsi="Aptos"/>
        </w:rPr>
      </w:pPr>
    </w:p>
    <w:p w14:paraId="51FD244C" w14:textId="77777777" w:rsidR="00CF23C4" w:rsidRPr="002B191B" w:rsidRDefault="00EC35C6">
      <w:pPr>
        <w:pStyle w:val="BodyText"/>
        <w:ind w:left="28"/>
        <w:rPr>
          <w:rFonts w:ascii="Aptos" w:hAnsi="Aptos"/>
        </w:rPr>
      </w:pPr>
      <w:r w:rsidRPr="002B191B">
        <w:rPr>
          <w:rFonts w:ascii="Aptos" w:hAnsi="Aptos"/>
        </w:rPr>
        <w:t>The</w:t>
      </w:r>
      <w:r w:rsidRPr="002B191B">
        <w:rPr>
          <w:rFonts w:ascii="Aptos" w:hAnsi="Aptos"/>
          <w:spacing w:val="-8"/>
        </w:rPr>
        <w:t xml:space="preserve"> </w:t>
      </w:r>
      <w:r w:rsidRPr="002B191B">
        <w:rPr>
          <w:rFonts w:ascii="Aptos" w:hAnsi="Aptos"/>
        </w:rPr>
        <w:t>Place</w:t>
      </w:r>
      <w:r w:rsidRPr="002B191B">
        <w:rPr>
          <w:rFonts w:ascii="Aptos" w:hAnsi="Aptos"/>
          <w:spacing w:val="-5"/>
        </w:rPr>
        <w:t xml:space="preserve"> </w:t>
      </w:r>
      <w:r w:rsidRPr="002B191B">
        <w:rPr>
          <w:rFonts w:ascii="Aptos" w:hAnsi="Aptos"/>
        </w:rPr>
        <w:t>Delivery</w:t>
      </w:r>
      <w:r w:rsidRPr="002B191B">
        <w:rPr>
          <w:rFonts w:ascii="Aptos" w:hAnsi="Aptos"/>
          <w:spacing w:val="-4"/>
        </w:rPr>
        <w:t xml:space="preserve"> </w:t>
      </w:r>
      <w:r w:rsidRPr="002B191B">
        <w:rPr>
          <w:rFonts w:ascii="Aptos" w:hAnsi="Aptos"/>
        </w:rPr>
        <w:t>Group</w:t>
      </w:r>
      <w:r w:rsidRPr="002B191B">
        <w:rPr>
          <w:rFonts w:ascii="Aptos" w:hAnsi="Aptos"/>
          <w:spacing w:val="-5"/>
        </w:rPr>
        <w:t xml:space="preserve"> </w:t>
      </w:r>
      <w:r w:rsidRPr="002B191B">
        <w:rPr>
          <w:rFonts w:ascii="Aptos" w:hAnsi="Aptos"/>
        </w:rPr>
        <w:t>is</w:t>
      </w:r>
      <w:r w:rsidRPr="002B191B">
        <w:rPr>
          <w:rFonts w:ascii="Aptos" w:hAnsi="Aptos"/>
          <w:spacing w:val="-6"/>
        </w:rPr>
        <w:t xml:space="preserve"> </w:t>
      </w:r>
      <w:r w:rsidRPr="002B191B">
        <w:rPr>
          <w:rFonts w:ascii="Aptos" w:hAnsi="Aptos"/>
        </w:rPr>
        <w:t>made</w:t>
      </w:r>
      <w:r w:rsidRPr="002B191B">
        <w:rPr>
          <w:rFonts w:ascii="Aptos" w:hAnsi="Aptos"/>
          <w:spacing w:val="-5"/>
        </w:rPr>
        <w:t xml:space="preserve"> </w:t>
      </w:r>
      <w:r w:rsidRPr="002B191B">
        <w:rPr>
          <w:rFonts w:ascii="Aptos" w:hAnsi="Aptos"/>
        </w:rPr>
        <w:t>up</w:t>
      </w:r>
      <w:r w:rsidRPr="002B191B">
        <w:rPr>
          <w:rFonts w:ascii="Aptos" w:hAnsi="Aptos"/>
          <w:spacing w:val="-6"/>
        </w:rPr>
        <w:t xml:space="preserve"> </w:t>
      </w:r>
      <w:r w:rsidRPr="002B191B">
        <w:rPr>
          <w:rFonts w:ascii="Aptos" w:hAnsi="Aptos"/>
        </w:rPr>
        <w:t>of</w:t>
      </w:r>
      <w:r w:rsidRPr="002B191B">
        <w:rPr>
          <w:rFonts w:ascii="Aptos" w:hAnsi="Aptos"/>
          <w:spacing w:val="-6"/>
        </w:rPr>
        <w:t xml:space="preserve"> </w:t>
      </w:r>
      <w:r w:rsidRPr="002B191B">
        <w:rPr>
          <w:rFonts w:ascii="Aptos" w:hAnsi="Aptos"/>
        </w:rPr>
        <w:t>the</w:t>
      </w:r>
      <w:r w:rsidRPr="002B191B">
        <w:rPr>
          <w:rFonts w:ascii="Aptos" w:hAnsi="Aptos"/>
          <w:spacing w:val="-7"/>
        </w:rPr>
        <w:t xml:space="preserve"> </w:t>
      </w:r>
      <w:r w:rsidRPr="002B191B">
        <w:rPr>
          <w:rFonts w:ascii="Aptos" w:hAnsi="Aptos"/>
        </w:rPr>
        <w:t>following</w:t>
      </w:r>
      <w:r w:rsidRPr="002B191B">
        <w:rPr>
          <w:rFonts w:ascii="Aptos" w:hAnsi="Aptos"/>
          <w:spacing w:val="-6"/>
        </w:rPr>
        <w:t xml:space="preserve"> </w:t>
      </w:r>
      <w:r w:rsidRPr="002B191B">
        <w:rPr>
          <w:rFonts w:ascii="Aptos" w:hAnsi="Aptos"/>
          <w:spacing w:val="-2"/>
        </w:rPr>
        <w:t>functions:</w:t>
      </w:r>
    </w:p>
    <w:p w14:paraId="77665CFC" w14:textId="77777777" w:rsidR="00CF23C4" w:rsidRPr="002B191B" w:rsidRDefault="00CF23C4">
      <w:pPr>
        <w:pStyle w:val="BodyText"/>
        <w:spacing w:before="33"/>
        <w:rPr>
          <w:rFonts w:ascii="Aptos" w:hAnsi="Aptos"/>
        </w:rPr>
      </w:pPr>
    </w:p>
    <w:p w14:paraId="2D0A2689" w14:textId="77777777" w:rsidR="00CF23C4" w:rsidRPr="002B191B" w:rsidRDefault="00EC35C6">
      <w:pPr>
        <w:pStyle w:val="ListParagraph"/>
        <w:numPr>
          <w:ilvl w:val="0"/>
          <w:numId w:val="4"/>
        </w:numPr>
        <w:tabs>
          <w:tab w:val="left" w:pos="749"/>
        </w:tabs>
        <w:rPr>
          <w:rFonts w:ascii="Aptos" w:hAnsi="Aptos"/>
          <w:sz w:val="20"/>
          <w:szCs w:val="20"/>
        </w:rPr>
      </w:pPr>
      <w:r w:rsidRPr="002B191B">
        <w:rPr>
          <w:rFonts w:ascii="Aptos" w:hAnsi="Aptos"/>
          <w:sz w:val="20"/>
          <w:szCs w:val="20"/>
        </w:rPr>
        <w:t>Urban</w:t>
      </w:r>
      <w:r w:rsidRPr="002B191B">
        <w:rPr>
          <w:rFonts w:ascii="Aptos" w:hAnsi="Aptos"/>
          <w:spacing w:val="-9"/>
          <w:sz w:val="20"/>
          <w:szCs w:val="20"/>
        </w:rPr>
        <w:t xml:space="preserve"> </w:t>
      </w:r>
      <w:r w:rsidRPr="002B191B">
        <w:rPr>
          <w:rFonts w:ascii="Aptos" w:hAnsi="Aptos"/>
          <w:sz w:val="20"/>
          <w:szCs w:val="20"/>
        </w:rPr>
        <w:t>Development,</w:t>
      </w:r>
      <w:r w:rsidRPr="002B191B">
        <w:rPr>
          <w:rFonts w:ascii="Aptos" w:hAnsi="Aptos"/>
          <w:spacing w:val="-8"/>
          <w:sz w:val="20"/>
          <w:szCs w:val="20"/>
        </w:rPr>
        <w:t xml:space="preserve"> </w:t>
      </w:r>
      <w:r w:rsidRPr="002B191B">
        <w:rPr>
          <w:rFonts w:ascii="Aptos" w:hAnsi="Aptos"/>
          <w:sz w:val="20"/>
          <w:szCs w:val="20"/>
        </w:rPr>
        <w:t>including</w:t>
      </w:r>
      <w:r w:rsidRPr="002B191B">
        <w:rPr>
          <w:rFonts w:ascii="Aptos" w:hAnsi="Aptos"/>
          <w:spacing w:val="-8"/>
          <w:sz w:val="20"/>
          <w:szCs w:val="20"/>
        </w:rPr>
        <w:t xml:space="preserve"> </w:t>
      </w:r>
      <w:r w:rsidRPr="002B191B">
        <w:rPr>
          <w:rFonts w:ascii="Aptos" w:hAnsi="Aptos"/>
          <w:sz w:val="20"/>
          <w:szCs w:val="20"/>
        </w:rPr>
        <w:t>urban</w:t>
      </w:r>
      <w:r w:rsidRPr="002B191B">
        <w:rPr>
          <w:rFonts w:ascii="Aptos" w:hAnsi="Aptos"/>
          <w:spacing w:val="-8"/>
          <w:sz w:val="20"/>
          <w:szCs w:val="20"/>
        </w:rPr>
        <w:t xml:space="preserve"> </w:t>
      </w:r>
      <w:r w:rsidRPr="002B191B">
        <w:rPr>
          <w:rFonts w:ascii="Aptos" w:hAnsi="Aptos"/>
          <w:sz w:val="20"/>
          <w:szCs w:val="20"/>
        </w:rPr>
        <w:t>estates</w:t>
      </w:r>
      <w:r w:rsidRPr="002B191B">
        <w:rPr>
          <w:rFonts w:ascii="Aptos" w:hAnsi="Aptos"/>
          <w:spacing w:val="-8"/>
          <w:sz w:val="20"/>
          <w:szCs w:val="20"/>
        </w:rPr>
        <w:t xml:space="preserve"> </w:t>
      </w:r>
      <w:r w:rsidRPr="002B191B">
        <w:rPr>
          <w:rFonts w:ascii="Aptos" w:hAnsi="Aptos"/>
          <w:sz w:val="20"/>
          <w:szCs w:val="20"/>
        </w:rPr>
        <w:t>and</w:t>
      </w:r>
      <w:r w:rsidRPr="002B191B">
        <w:rPr>
          <w:rFonts w:ascii="Aptos" w:hAnsi="Aptos"/>
          <w:spacing w:val="-9"/>
          <w:sz w:val="20"/>
          <w:szCs w:val="20"/>
        </w:rPr>
        <w:t xml:space="preserve"> </w:t>
      </w:r>
      <w:r w:rsidRPr="002B191B">
        <w:rPr>
          <w:rFonts w:ascii="Aptos" w:hAnsi="Aptos"/>
          <w:sz w:val="20"/>
          <w:szCs w:val="20"/>
        </w:rPr>
        <w:t>urban</w:t>
      </w:r>
      <w:r w:rsidRPr="002B191B">
        <w:rPr>
          <w:rFonts w:ascii="Aptos" w:hAnsi="Aptos"/>
          <w:spacing w:val="-9"/>
          <w:sz w:val="20"/>
          <w:szCs w:val="20"/>
        </w:rPr>
        <w:t xml:space="preserve"> </w:t>
      </w:r>
      <w:r w:rsidRPr="002B191B">
        <w:rPr>
          <w:rFonts w:ascii="Aptos" w:hAnsi="Aptos"/>
          <w:spacing w:val="-2"/>
          <w:sz w:val="20"/>
          <w:szCs w:val="20"/>
        </w:rPr>
        <w:t>releases</w:t>
      </w:r>
    </w:p>
    <w:p w14:paraId="79751A53" w14:textId="77777777" w:rsidR="00CF23C4" w:rsidRPr="002B191B" w:rsidRDefault="00EC35C6">
      <w:pPr>
        <w:pStyle w:val="ListParagraph"/>
        <w:numPr>
          <w:ilvl w:val="0"/>
          <w:numId w:val="4"/>
        </w:numPr>
        <w:tabs>
          <w:tab w:val="left" w:pos="749"/>
        </w:tabs>
        <w:spacing w:before="17"/>
        <w:rPr>
          <w:rFonts w:ascii="Aptos" w:hAnsi="Aptos"/>
          <w:sz w:val="20"/>
          <w:szCs w:val="20"/>
        </w:rPr>
      </w:pPr>
      <w:r w:rsidRPr="002B191B">
        <w:rPr>
          <w:rFonts w:ascii="Aptos" w:hAnsi="Aptos"/>
          <w:sz w:val="20"/>
          <w:szCs w:val="20"/>
        </w:rPr>
        <w:t>Commercial</w:t>
      </w:r>
      <w:r w:rsidRPr="002B191B">
        <w:rPr>
          <w:rFonts w:ascii="Aptos" w:hAnsi="Aptos"/>
          <w:spacing w:val="-12"/>
          <w:sz w:val="20"/>
          <w:szCs w:val="20"/>
        </w:rPr>
        <w:t xml:space="preserve"> </w:t>
      </w:r>
      <w:r w:rsidRPr="002B191B">
        <w:rPr>
          <w:rFonts w:ascii="Aptos" w:hAnsi="Aptos"/>
          <w:sz w:val="20"/>
          <w:szCs w:val="20"/>
        </w:rPr>
        <w:t>Ventures,</w:t>
      </w:r>
      <w:r w:rsidRPr="002B191B">
        <w:rPr>
          <w:rFonts w:ascii="Aptos" w:hAnsi="Aptos"/>
          <w:spacing w:val="-10"/>
          <w:sz w:val="20"/>
          <w:szCs w:val="20"/>
        </w:rPr>
        <w:t xml:space="preserve"> </w:t>
      </w:r>
      <w:r w:rsidRPr="002B191B">
        <w:rPr>
          <w:rFonts w:ascii="Aptos" w:hAnsi="Aptos"/>
          <w:sz w:val="20"/>
          <w:szCs w:val="20"/>
        </w:rPr>
        <w:t>including</w:t>
      </w:r>
      <w:r w:rsidRPr="002B191B">
        <w:rPr>
          <w:rFonts w:ascii="Aptos" w:hAnsi="Aptos"/>
          <w:spacing w:val="-10"/>
          <w:sz w:val="20"/>
          <w:szCs w:val="20"/>
        </w:rPr>
        <w:t xml:space="preserve"> </w:t>
      </w:r>
      <w:proofErr w:type="spellStart"/>
      <w:r w:rsidRPr="002B191B">
        <w:rPr>
          <w:rFonts w:ascii="Aptos" w:hAnsi="Aptos"/>
          <w:sz w:val="20"/>
          <w:szCs w:val="20"/>
        </w:rPr>
        <w:t>Ginninderry</w:t>
      </w:r>
      <w:proofErr w:type="spellEnd"/>
      <w:r w:rsidRPr="002B191B">
        <w:rPr>
          <w:rFonts w:ascii="Aptos" w:hAnsi="Aptos"/>
          <w:spacing w:val="-10"/>
          <w:sz w:val="20"/>
          <w:szCs w:val="20"/>
        </w:rPr>
        <w:t xml:space="preserve"> </w:t>
      </w:r>
      <w:r w:rsidRPr="002B191B">
        <w:rPr>
          <w:rFonts w:ascii="Aptos" w:hAnsi="Aptos"/>
          <w:sz w:val="20"/>
          <w:szCs w:val="20"/>
        </w:rPr>
        <w:t>Joint</w:t>
      </w:r>
      <w:r w:rsidRPr="002B191B">
        <w:rPr>
          <w:rFonts w:ascii="Aptos" w:hAnsi="Aptos"/>
          <w:spacing w:val="-10"/>
          <w:sz w:val="20"/>
          <w:szCs w:val="20"/>
        </w:rPr>
        <w:t xml:space="preserve"> </w:t>
      </w:r>
      <w:r w:rsidRPr="002B191B">
        <w:rPr>
          <w:rFonts w:ascii="Aptos" w:hAnsi="Aptos"/>
          <w:spacing w:val="-2"/>
          <w:sz w:val="20"/>
          <w:szCs w:val="20"/>
        </w:rPr>
        <w:t>Venture;</w:t>
      </w:r>
    </w:p>
    <w:p w14:paraId="1C7FEA13" w14:textId="172043D3" w:rsidR="00CF23C4" w:rsidRPr="002B191B" w:rsidRDefault="00EC35C6">
      <w:pPr>
        <w:pStyle w:val="ListParagraph"/>
        <w:numPr>
          <w:ilvl w:val="0"/>
          <w:numId w:val="4"/>
        </w:numPr>
        <w:tabs>
          <w:tab w:val="left" w:pos="749"/>
        </w:tabs>
        <w:spacing w:before="16"/>
        <w:rPr>
          <w:rFonts w:ascii="Aptos" w:hAnsi="Aptos"/>
          <w:sz w:val="20"/>
          <w:szCs w:val="20"/>
        </w:rPr>
      </w:pPr>
      <w:r w:rsidRPr="002B191B">
        <w:rPr>
          <w:rFonts w:ascii="Aptos" w:hAnsi="Aptos"/>
          <w:sz w:val="20"/>
          <w:szCs w:val="20"/>
        </w:rPr>
        <w:t>Greenfield</w:t>
      </w:r>
      <w:r w:rsidRPr="002B191B">
        <w:rPr>
          <w:rFonts w:ascii="Aptos" w:hAnsi="Aptos"/>
          <w:spacing w:val="-11"/>
          <w:sz w:val="20"/>
          <w:szCs w:val="20"/>
        </w:rPr>
        <w:t xml:space="preserve"> </w:t>
      </w:r>
      <w:r w:rsidRPr="002B191B">
        <w:rPr>
          <w:rFonts w:ascii="Aptos" w:hAnsi="Aptos"/>
          <w:sz w:val="20"/>
          <w:szCs w:val="20"/>
        </w:rPr>
        <w:t>Development,</w:t>
      </w:r>
      <w:r w:rsidRPr="002B191B">
        <w:rPr>
          <w:rFonts w:ascii="Aptos" w:hAnsi="Aptos"/>
          <w:spacing w:val="-9"/>
          <w:sz w:val="20"/>
          <w:szCs w:val="20"/>
        </w:rPr>
        <w:t xml:space="preserve"> </w:t>
      </w:r>
      <w:r w:rsidRPr="002B191B">
        <w:rPr>
          <w:rFonts w:ascii="Aptos" w:hAnsi="Aptos"/>
          <w:sz w:val="20"/>
          <w:szCs w:val="20"/>
        </w:rPr>
        <w:t>including</w:t>
      </w:r>
      <w:r w:rsidRPr="002B191B">
        <w:rPr>
          <w:rFonts w:ascii="Aptos" w:hAnsi="Aptos"/>
          <w:spacing w:val="-9"/>
          <w:sz w:val="20"/>
          <w:szCs w:val="20"/>
        </w:rPr>
        <w:t xml:space="preserve"> </w:t>
      </w:r>
      <w:proofErr w:type="spellStart"/>
      <w:r w:rsidRPr="002B191B">
        <w:rPr>
          <w:rFonts w:ascii="Aptos" w:hAnsi="Aptos"/>
          <w:sz w:val="20"/>
          <w:szCs w:val="20"/>
        </w:rPr>
        <w:t>Molonglo</w:t>
      </w:r>
      <w:proofErr w:type="spellEnd"/>
      <w:r w:rsidR="00926914">
        <w:rPr>
          <w:rFonts w:ascii="Aptos" w:hAnsi="Aptos"/>
          <w:spacing w:val="-9"/>
          <w:sz w:val="20"/>
          <w:szCs w:val="20"/>
        </w:rPr>
        <w:t xml:space="preserve">, </w:t>
      </w:r>
      <w:proofErr w:type="spellStart"/>
      <w:r w:rsidRPr="002B191B">
        <w:rPr>
          <w:rFonts w:ascii="Aptos" w:hAnsi="Aptos"/>
          <w:sz w:val="20"/>
          <w:szCs w:val="20"/>
        </w:rPr>
        <w:t>Gungahlin</w:t>
      </w:r>
      <w:proofErr w:type="spellEnd"/>
      <w:r w:rsidRPr="002B191B">
        <w:rPr>
          <w:rFonts w:ascii="Aptos" w:hAnsi="Aptos"/>
          <w:spacing w:val="-11"/>
          <w:sz w:val="20"/>
          <w:szCs w:val="20"/>
        </w:rPr>
        <w:t xml:space="preserve"> </w:t>
      </w:r>
      <w:r w:rsidRPr="002B191B">
        <w:rPr>
          <w:rFonts w:ascii="Aptos" w:hAnsi="Aptos"/>
          <w:sz w:val="20"/>
          <w:szCs w:val="20"/>
        </w:rPr>
        <w:t>suburbs</w:t>
      </w:r>
      <w:r w:rsidRPr="002B191B">
        <w:rPr>
          <w:rFonts w:ascii="Aptos" w:hAnsi="Aptos"/>
          <w:spacing w:val="-9"/>
          <w:sz w:val="20"/>
          <w:szCs w:val="20"/>
        </w:rPr>
        <w:t xml:space="preserve"> </w:t>
      </w:r>
      <w:r w:rsidRPr="002B191B">
        <w:rPr>
          <w:rFonts w:ascii="Aptos" w:hAnsi="Aptos"/>
          <w:sz w:val="20"/>
          <w:szCs w:val="20"/>
        </w:rPr>
        <w:t>and</w:t>
      </w:r>
      <w:r w:rsidRPr="002B191B">
        <w:rPr>
          <w:rFonts w:ascii="Aptos" w:hAnsi="Aptos"/>
          <w:spacing w:val="-11"/>
          <w:sz w:val="20"/>
          <w:szCs w:val="20"/>
        </w:rPr>
        <w:t xml:space="preserve"> </w:t>
      </w:r>
      <w:r w:rsidRPr="002B191B">
        <w:rPr>
          <w:rFonts w:ascii="Aptos" w:hAnsi="Aptos"/>
          <w:sz w:val="20"/>
          <w:szCs w:val="20"/>
        </w:rPr>
        <w:t>Town</w:t>
      </w:r>
      <w:r w:rsidRPr="002B191B">
        <w:rPr>
          <w:rFonts w:ascii="Aptos" w:hAnsi="Aptos"/>
          <w:spacing w:val="-11"/>
          <w:sz w:val="20"/>
          <w:szCs w:val="20"/>
        </w:rPr>
        <w:t xml:space="preserve"> </w:t>
      </w:r>
      <w:proofErr w:type="spellStart"/>
      <w:r w:rsidRPr="002B191B">
        <w:rPr>
          <w:rFonts w:ascii="Aptos" w:hAnsi="Aptos"/>
          <w:spacing w:val="-2"/>
          <w:sz w:val="20"/>
          <w:szCs w:val="20"/>
        </w:rPr>
        <w:t>Centres</w:t>
      </w:r>
      <w:proofErr w:type="spellEnd"/>
    </w:p>
    <w:p w14:paraId="7243A18F" w14:textId="77777777" w:rsidR="00CF23C4" w:rsidRPr="002B191B" w:rsidRDefault="00EC35C6">
      <w:pPr>
        <w:pStyle w:val="ListParagraph"/>
        <w:numPr>
          <w:ilvl w:val="0"/>
          <w:numId w:val="4"/>
        </w:numPr>
        <w:tabs>
          <w:tab w:val="left" w:pos="749"/>
        </w:tabs>
        <w:spacing w:before="17"/>
        <w:rPr>
          <w:rFonts w:ascii="Aptos" w:hAnsi="Aptos"/>
          <w:sz w:val="20"/>
          <w:szCs w:val="20"/>
        </w:rPr>
      </w:pPr>
      <w:r w:rsidRPr="002B191B">
        <w:rPr>
          <w:rFonts w:ascii="Aptos" w:hAnsi="Aptos"/>
          <w:sz w:val="20"/>
          <w:szCs w:val="20"/>
        </w:rPr>
        <w:t>Infrastructure</w:t>
      </w:r>
      <w:r w:rsidRPr="002B191B">
        <w:rPr>
          <w:rFonts w:ascii="Aptos" w:hAnsi="Aptos"/>
          <w:spacing w:val="-8"/>
          <w:sz w:val="20"/>
          <w:szCs w:val="20"/>
        </w:rPr>
        <w:t xml:space="preserve"> </w:t>
      </w:r>
      <w:r w:rsidRPr="002B191B">
        <w:rPr>
          <w:rFonts w:ascii="Aptos" w:hAnsi="Aptos"/>
          <w:sz w:val="20"/>
          <w:szCs w:val="20"/>
        </w:rPr>
        <w:t>Services,</w:t>
      </w:r>
      <w:r w:rsidRPr="002B191B">
        <w:rPr>
          <w:rFonts w:ascii="Aptos" w:hAnsi="Aptos"/>
          <w:spacing w:val="-8"/>
          <w:sz w:val="20"/>
          <w:szCs w:val="20"/>
        </w:rPr>
        <w:t xml:space="preserve"> </w:t>
      </w:r>
      <w:r w:rsidRPr="002B191B">
        <w:rPr>
          <w:rFonts w:ascii="Aptos" w:hAnsi="Aptos"/>
          <w:sz w:val="20"/>
          <w:szCs w:val="20"/>
        </w:rPr>
        <w:t>including</w:t>
      </w:r>
      <w:r w:rsidRPr="002B191B">
        <w:rPr>
          <w:rFonts w:ascii="Aptos" w:hAnsi="Aptos"/>
          <w:spacing w:val="-10"/>
          <w:sz w:val="20"/>
          <w:szCs w:val="20"/>
        </w:rPr>
        <w:t xml:space="preserve"> </w:t>
      </w:r>
      <w:r w:rsidRPr="002B191B">
        <w:rPr>
          <w:rFonts w:ascii="Aptos" w:hAnsi="Aptos"/>
          <w:sz w:val="20"/>
          <w:szCs w:val="20"/>
        </w:rPr>
        <w:t>civil</w:t>
      </w:r>
      <w:r w:rsidRPr="002B191B">
        <w:rPr>
          <w:rFonts w:ascii="Aptos" w:hAnsi="Aptos"/>
          <w:spacing w:val="-10"/>
          <w:sz w:val="20"/>
          <w:szCs w:val="20"/>
        </w:rPr>
        <w:t xml:space="preserve"> </w:t>
      </w:r>
      <w:r w:rsidRPr="002B191B">
        <w:rPr>
          <w:rFonts w:ascii="Aptos" w:hAnsi="Aptos"/>
          <w:sz w:val="20"/>
          <w:szCs w:val="20"/>
        </w:rPr>
        <w:t>and</w:t>
      </w:r>
      <w:r w:rsidRPr="002B191B">
        <w:rPr>
          <w:rFonts w:ascii="Aptos" w:hAnsi="Aptos"/>
          <w:spacing w:val="-9"/>
          <w:sz w:val="20"/>
          <w:szCs w:val="20"/>
        </w:rPr>
        <w:t xml:space="preserve"> </w:t>
      </w:r>
      <w:r w:rsidRPr="002B191B">
        <w:rPr>
          <w:rFonts w:ascii="Aptos" w:hAnsi="Aptos"/>
          <w:spacing w:val="-2"/>
          <w:sz w:val="20"/>
          <w:szCs w:val="20"/>
        </w:rPr>
        <w:t>landscaping</w:t>
      </w:r>
    </w:p>
    <w:p w14:paraId="2799CFCE" w14:textId="77777777" w:rsidR="00CF23C4" w:rsidRPr="002B191B" w:rsidRDefault="00EC35C6">
      <w:pPr>
        <w:pStyle w:val="ListParagraph"/>
        <w:numPr>
          <w:ilvl w:val="0"/>
          <w:numId w:val="4"/>
        </w:numPr>
        <w:tabs>
          <w:tab w:val="left" w:pos="749"/>
        </w:tabs>
        <w:spacing w:before="16"/>
        <w:rPr>
          <w:rFonts w:ascii="Aptos" w:hAnsi="Aptos"/>
          <w:sz w:val="20"/>
          <w:szCs w:val="20"/>
        </w:rPr>
      </w:pPr>
      <w:proofErr w:type="spellStart"/>
      <w:r w:rsidRPr="002B191B">
        <w:rPr>
          <w:rFonts w:ascii="Aptos" w:hAnsi="Aptos"/>
          <w:sz w:val="20"/>
          <w:szCs w:val="20"/>
        </w:rPr>
        <w:t>Molonglo</w:t>
      </w:r>
      <w:proofErr w:type="spellEnd"/>
      <w:r w:rsidRPr="002B191B">
        <w:rPr>
          <w:rFonts w:ascii="Aptos" w:hAnsi="Aptos"/>
          <w:spacing w:val="-11"/>
          <w:sz w:val="20"/>
          <w:szCs w:val="20"/>
        </w:rPr>
        <w:t xml:space="preserve"> </w:t>
      </w:r>
      <w:r w:rsidRPr="002B191B">
        <w:rPr>
          <w:rFonts w:ascii="Aptos" w:hAnsi="Aptos"/>
          <w:sz w:val="20"/>
          <w:szCs w:val="20"/>
        </w:rPr>
        <w:t>Town</w:t>
      </w:r>
      <w:r w:rsidRPr="002B191B">
        <w:rPr>
          <w:rFonts w:ascii="Aptos" w:hAnsi="Aptos"/>
          <w:spacing w:val="-10"/>
          <w:sz w:val="20"/>
          <w:szCs w:val="20"/>
        </w:rPr>
        <w:t xml:space="preserve"> </w:t>
      </w:r>
      <w:r w:rsidRPr="002B191B">
        <w:rPr>
          <w:rFonts w:ascii="Aptos" w:hAnsi="Aptos"/>
          <w:sz w:val="20"/>
          <w:szCs w:val="20"/>
        </w:rPr>
        <w:t>Centre</w:t>
      </w:r>
      <w:r w:rsidRPr="002B191B">
        <w:rPr>
          <w:rFonts w:ascii="Aptos" w:hAnsi="Aptos"/>
          <w:spacing w:val="-6"/>
          <w:sz w:val="20"/>
          <w:szCs w:val="20"/>
        </w:rPr>
        <w:t xml:space="preserve"> </w:t>
      </w:r>
      <w:r w:rsidRPr="002B191B">
        <w:rPr>
          <w:rFonts w:ascii="Aptos" w:hAnsi="Aptos"/>
          <w:spacing w:val="-2"/>
          <w:sz w:val="20"/>
          <w:szCs w:val="20"/>
        </w:rPr>
        <w:t>Program</w:t>
      </w:r>
    </w:p>
    <w:p w14:paraId="52C5D831" w14:textId="77777777" w:rsidR="00CF23C4" w:rsidRPr="002B191B" w:rsidRDefault="00CF23C4">
      <w:pPr>
        <w:pStyle w:val="BodyText"/>
        <w:spacing w:before="35"/>
        <w:rPr>
          <w:rFonts w:ascii="Aptos" w:hAnsi="Aptos"/>
        </w:rPr>
      </w:pPr>
    </w:p>
    <w:p w14:paraId="21ACF92A" w14:textId="073130FF" w:rsidR="00CF567B" w:rsidRPr="002B191B" w:rsidRDefault="00EC35C6">
      <w:pPr>
        <w:pStyle w:val="BodyText"/>
        <w:spacing w:before="1" w:line="264" w:lineRule="auto"/>
        <w:ind w:left="28"/>
        <w:rPr>
          <w:rFonts w:ascii="Aptos" w:hAnsi="Aptos"/>
          <w:spacing w:val="-3"/>
        </w:rPr>
      </w:pPr>
      <w:r w:rsidRPr="002B191B">
        <w:rPr>
          <w:rFonts w:ascii="Aptos" w:hAnsi="Aptos"/>
        </w:rPr>
        <w:t>Together we deliver: Sustainable urban</w:t>
      </w:r>
      <w:r w:rsidR="00DE35CA" w:rsidRPr="002B191B">
        <w:rPr>
          <w:rFonts w:ascii="Aptos" w:hAnsi="Aptos"/>
        </w:rPr>
        <w:t xml:space="preserve"> and </w:t>
      </w:r>
      <w:proofErr w:type="spellStart"/>
      <w:r w:rsidR="00DE35CA" w:rsidRPr="002B191B">
        <w:rPr>
          <w:rFonts w:ascii="Aptos" w:hAnsi="Aptos"/>
        </w:rPr>
        <w:t>greenfields</w:t>
      </w:r>
      <w:proofErr w:type="spellEnd"/>
      <w:r w:rsidRPr="002B191B">
        <w:rPr>
          <w:rFonts w:ascii="Aptos" w:hAnsi="Aptos"/>
        </w:rPr>
        <w:t xml:space="preserve"> environments that bring people and</w:t>
      </w:r>
      <w:r w:rsidRPr="002B191B">
        <w:rPr>
          <w:rFonts w:ascii="Aptos" w:hAnsi="Aptos"/>
          <w:spacing w:val="-1"/>
        </w:rPr>
        <w:t xml:space="preserve"> </w:t>
      </w:r>
      <w:r w:rsidRPr="002B191B">
        <w:rPr>
          <w:rFonts w:ascii="Aptos" w:hAnsi="Aptos"/>
        </w:rPr>
        <w:t xml:space="preserve">businesses </w:t>
      </w:r>
      <w:r w:rsidR="00926914" w:rsidRPr="002B191B">
        <w:rPr>
          <w:rFonts w:ascii="Aptos" w:hAnsi="Aptos"/>
        </w:rPr>
        <w:t>together and</w:t>
      </w:r>
      <w:r w:rsidRPr="002B191B">
        <w:rPr>
          <w:rFonts w:ascii="Aptos" w:hAnsi="Aptos"/>
        </w:rPr>
        <w:t xml:space="preserve"> help our community</w:t>
      </w:r>
      <w:r w:rsidRPr="002B191B">
        <w:rPr>
          <w:rFonts w:ascii="Aptos" w:hAnsi="Aptos"/>
          <w:spacing w:val="-3"/>
        </w:rPr>
        <w:t xml:space="preserve"> </w:t>
      </w:r>
      <w:r w:rsidRPr="002B191B">
        <w:rPr>
          <w:rFonts w:ascii="Aptos" w:hAnsi="Aptos"/>
        </w:rPr>
        <w:t>and</w:t>
      </w:r>
      <w:r w:rsidRPr="002B191B">
        <w:rPr>
          <w:rFonts w:ascii="Aptos" w:hAnsi="Aptos"/>
          <w:spacing w:val="-3"/>
        </w:rPr>
        <w:t xml:space="preserve"> </w:t>
      </w:r>
      <w:r w:rsidRPr="002B191B">
        <w:rPr>
          <w:rFonts w:ascii="Aptos" w:hAnsi="Aptos"/>
        </w:rPr>
        <w:t>natural</w:t>
      </w:r>
      <w:r w:rsidRPr="002B191B">
        <w:rPr>
          <w:rFonts w:ascii="Aptos" w:hAnsi="Aptos"/>
          <w:spacing w:val="-3"/>
        </w:rPr>
        <w:t xml:space="preserve"> </w:t>
      </w:r>
      <w:r w:rsidRPr="002B191B">
        <w:rPr>
          <w:rFonts w:ascii="Aptos" w:hAnsi="Aptos"/>
        </w:rPr>
        <w:t>environments</w:t>
      </w:r>
      <w:r w:rsidRPr="002B191B">
        <w:rPr>
          <w:rFonts w:ascii="Aptos" w:hAnsi="Aptos"/>
          <w:spacing w:val="-3"/>
        </w:rPr>
        <w:t xml:space="preserve"> </w:t>
      </w:r>
      <w:r w:rsidRPr="002B191B">
        <w:rPr>
          <w:rFonts w:ascii="Aptos" w:hAnsi="Aptos"/>
        </w:rPr>
        <w:t>thrive.</w:t>
      </w:r>
      <w:r w:rsidRPr="002B191B">
        <w:rPr>
          <w:rFonts w:ascii="Aptos" w:hAnsi="Aptos"/>
          <w:spacing w:val="-3"/>
        </w:rPr>
        <w:t xml:space="preserve"> </w:t>
      </w:r>
    </w:p>
    <w:p w14:paraId="30E5E842" w14:textId="77777777" w:rsidR="00CF567B" w:rsidRPr="002B191B" w:rsidRDefault="00CF567B">
      <w:pPr>
        <w:pStyle w:val="BodyText"/>
        <w:spacing w:before="1" w:line="264" w:lineRule="auto"/>
        <w:ind w:left="28"/>
        <w:rPr>
          <w:rFonts w:ascii="Aptos" w:hAnsi="Aptos"/>
          <w:spacing w:val="-3"/>
        </w:rPr>
      </w:pPr>
    </w:p>
    <w:p w14:paraId="0B03BF26" w14:textId="6337CC16" w:rsidR="00CF23C4" w:rsidRPr="002B191B" w:rsidRDefault="00EC35C6">
      <w:pPr>
        <w:pStyle w:val="BodyText"/>
        <w:spacing w:before="1" w:line="264" w:lineRule="auto"/>
        <w:ind w:left="28"/>
        <w:rPr>
          <w:rFonts w:ascii="Aptos" w:hAnsi="Aptos"/>
        </w:rPr>
      </w:pPr>
      <w:r w:rsidRPr="002B191B">
        <w:rPr>
          <w:rFonts w:ascii="Aptos" w:hAnsi="Aptos"/>
        </w:rPr>
        <w:t>We</w:t>
      </w:r>
      <w:r w:rsidRPr="002B191B">
        <w:rPr>
          <w:rFonts w:ascii="Aptos" w:hAnsi="Aptos"/>
          <w:spacing w:val="-3"/>
        </w:rPr>
        <w:t xml:space="preserve"> </w:t>
      </w:r>
      <w:r w:rsidRPr="002B191B">
        <w:rPr>
          <w:rFonts w:ascii="Aptos" w:hAnsi="Aptos"/>
        </w:rPr>
        <w:t>do</w:t>
      </w:r>
      <w:r w:rsidRPr="002B191B">
        <w:rPr>
          <w:rFonts w:ascii="Aptos" w:hAnsi="Aptos"/>
          <w:spacing w:val="-5"/>
        </w:rPr>
        <w:t xml:space="preserve"> </w:t>
      </w:r>
      <w:r w:rsidRPr="002B191B">
        <w:rPr>
          <w:rFonts w:ascii="Aptos" w:hAnsi="Aptos"/>
        </w:rPr>
        <w:t>this</w:t>
      </w:r>
      <w:r w:rsidRPr="002B191B">
        <w:rPr>
          <w:rFonts w:ascii="Aptos" w:hAnsi="Aptos"/>
          <w:spacing w:val="-1"/>
        </w:rPr>
        <w:t xml:space="preserve"> </w:t>
      </w:r>
      <w:r w:rsidRPr="002B191B">
        <w:rPr>
          <w:rFonts w:ascii="Aptos" w:hAnsi="Aptos"/>
        </w:rPr>
        <w:t>by</w:t>
      </w:r>
      <w:r w:rsidRPr="002B191B">
        <w:rPr>
          <w:rFonts w:ascii="Aptos" w:hAnsi="Aptos"/>
          <w:spacing w:val="-3"/>
        </w:rPr>
        <w:t xml:space="preserve"> </w:t>
      </w:r>
      <w:r w:rsidRPr="002B191B">
        <w:rPr>
          <w:rFonts w:ascii="Aptos" w:hAnsi="Aptos"/>
        </w:rPr>
        <w:t>collaborating</w:t>
      </w:r>
      <w:r w:rsidRPr="002B191B">
        <w:rPr>
          <w:rFonts w:ascii="Aptos" w:hAnsi="Aptos"/>
          <w:spacing w:val="-5"/>
        </w:rPr>
        <w:t xml:space="preserve"> </w:t>
      </w:r>
      <w:proofErr w:type="gramStart"/>
      <w:r w:rsidR="00926914">
        <w:rPr>
          <w:rFonts w:ascii="Aptos" w:hAnsi="Aptos"/>
        </w:rPr>
        <w:t>across</w:t>
      </w:r>
      <w:proofErr w:type="gramEnd"/>
      <w:r w:rsidRPr="002B191B">
        <w:rPr>
          <w:rFonts w:ascii="Aptos" w:hAnsi="Aptos"/>
          <w:spacing w:val="-3"/>
        </w:rPr>
        <w:t xml:space="preserve"> </w:t>
      </w:r>
      <w:r w:rsidRPr="002B191B">
        <w:rPr>
          <w:rFonts w:ascii="Aptos" w:hAnsi="Aptos"/>
        </w:rPr>
        <w:t>SLA</w:t>
      </w:r>
      <w:r w:rsidRPr="002B191B">
        <w:rPr>
          <w:rFonts w:ascii="Aptos" w:hAnsi="Aptos"/>
          <w:spacing w:val="-14"/>
        </w:rPr>
        <w:t xml:space="preserve"> </w:t>
      </w:r>
      <w:r w:rsidRPr="002B191B">
        <w:rPr>
          <w:rFonts w:ascii="Aptos" w:hAnsi="Aptos"/>
        </w:rPr>
        <w:t>and</w:t>
      </w:r>
      <w:r w:rsidRPr="002B191B">
        <w:rPr>
          <w:rFonts w:ascii="Aptos" w:hAnsi="Aptos"/>
          <w:spacing w:val="-2"/>
        </w:rPr>
        <w:t xml:space="preserve"> </w:t>
      </w:r>
      <w:proofErr w:type="spellStart"/>
      <w:r w:rsidRPr="002B191B">
        <w:rPr>
          <w:rFonts w:ascii="Aptos" w:hAnsi="Aptos"/>
        </w:rPr>
        <w:t>prioritising</w:t>
      </w:r>
      <w:proofErr w:type="spellEnd"/>
      <w:r w:rsidRPr="002B191B">
        <w:rPr>
          <w:rFonts w:ascii="Aptos" w:hAnsi="Aptos"/>
          <w:spacing w:val="-5"/>
        </w:rPr>
        <w:t xml:space="preserve"> </w:t>
      </w:r>
      <w:r w:rsidRPr="002B191B">
        <w:rPr>
          <w:rFonts w:ascii="Aptos" w:hAnsi="Aptos"/>
        </w:rPr>
        <w:t>sharing</w:t>
      </w:r>
      <w:r w:rsidRPr="002B191B">
        <w:rPr>
          <w:rFonts w:ascii="Aptos" w:hAnsi="Aptos"/>
          <w:spacing w:val="-4"/>
        </w:rPr>
        <w:t xml:space="preserve"> </w:t>
      </w:r>
      <w:r w:rsidRPr="002B191B">
        <w:rPr>
          <w:rFonts w:ascii="Aptos" w:hAnsi="Aptos"/>
        </w:rPr>
        <w:t xml:space="preserve">information and resources we need to deliver on our shared strategy. </w:t>
      </w:r>
      <w:hyperlink r:id="rId14">
        <w:r w:rsidRPr="002B191B">
          <w:rPr>
            <w:rFonts w:ascii="Aptos" w:hAnsi="Aptos"/>
            <w:b/>
            <w:color w:val="014638"/>
            <w:u w:val="single" w:color="014638"/>
          </w:rPr>
          <w:t>Find out more about our teams here</w:t>
        </w:r>
        <w:r w:rsidRPr="002B191B">
          <w:rPr>
            <w:rFonts w:ascii="Aptos" w:hAnsi="Aptos"/>
          </w:rPr>
          <w:t>.</w:t>
        </w:r>
      </w:hyperlink>
    </w:p>
    <w:p w14:paraId="29C8C523" w14:textId="77777777" w:rsidR="00CF23C4" w:rsidRPr="00DE35CA" w:rsidRDefault="00CF23C4">
      <w:pPr>
        <w:pStyle w:val="BodyText"/>
        <w:rPr>
          <w:rFonts w:ascii="Aptos" w:hAnsi="Aptos"/>
          <w:sz w:val="22"/>
          <w:szCs w:val="22"/>
        </w:rPr>
      </w:pPr>
    </w:p>
    <w:p w14:paraId="163F8943" w14:textId="4A1B6139" w:rsidR="00CF23C4" w:rsidRPr="000F2C79" w:rsidRDefault="00030894">
      <w:pPr>
        <w:pStyle w:val="BodyText"/>
        <w:spacing w:before="75"/>
        <w:rPr>
          <w:rFonts w:ascii="Aptos" w:hAnsi="Aptos"/>
          <w:sz w:val="32"/>
        </w:rPr>
      </w:pPr>
      <w:r w:rsidRPr="000F2C79">
        <w:rPr>
          <w:rFonts w:ascii="Aptos" w:hAnsi="Aptos"/>
          <w:noProof/>
        </w:rPr>
        <mc:AlternateContent>
          <mc:Choice Requires="wpg">
            <w:drawing>
              <wp:anchor distT="0" distB="0" distL="0" distR="0" simplePos="0" relativeHeight="251660288" behindDoc="0" locked="0" layoutInCell="1" allowOverlap="1" wp14:anchorId="7E8E41E9" wp14:editId="67302924">
                <wp:simplePos x="0" y="0"/>
                <wp:positionH relativeFrom="page">
                  <wp:posOffset>6090285</wp:posOffset>
                </wp:positionH>
                <wp:positionV relativeFrom="paragraph">
                  <wp:posOffset>191770</wp:posOffset>
                </wp:positionV>
                <wp:extent cx="1295146" cy="1541525"/>
                <wp:effectExtent l="0" t="0" r="19685" b="2095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5146" cy="1541525"/>
                          <a:chOff x="9525" y="9525"/>
                          <a:chExt cx="1295146" cy="1541525"/>
                        </a:xfrm>
                      </wpg:grpSpPr>
                      <wps:wsp>
                        <wps:cNvPr id="12" name="Graphic 12"/>
                        <wps:cNvSpPr/>
                        <wps:spPr>
                          <a:xfrm>
                            <a:off x="595502" y="718578"/>
                            <a:ext cx="416559" cy="685800"/>
                          </a:xfrm>
                          <a:custGeom>
                            <a:avLst/>
                            <a:gdLst/>
                            <a:ahLst/>
                            <a:cxnLst/>
                            <a:rect l="l" t="t" r="r" b="b"/>
                            <a:pathLst>
                              <a:path w="416559" h="685800">
                                <a:moveTo>
                                  <a:pt x="61594" y="416051"/>
                                </a:moveTo>
                                <a:lnTo>
                                  <a:pt x="61594" y="685673"/>
                                </a:lnTo>
                                <a:lnTo>
                                  <a:pt x="0" y="685673"/>
                                </a:lnTo>
                              </a:path>
                              <a:path w="416559" h="685800">
                                <a:moveTo>
                                  <a:pt x="416178" y="0"/>
                                </a:moveTo>
                                <a:lnTo>
                                  <a:pt x="416178" y="269621"/>
                                </a:lnTo>
                                <a:lnTo>
                                  <a:pt x="354583" y="269621"/>
                                </a:lnTo>
                              </a:path>
                            </a:pathLst>
                          </a:custGeom>
                          <a:ln w="19050">
                            <a:solidFill>
                              <a:srgbClr val="85C2E0"/>
                            </a:solidFill>
                            <a:prstDash val="solid"/>
                          </a:ln>
                        </wps:spPr>
                        <wps:bodyPr wrap="square" lIns="0" tIns="0" rIns="0" bIns="0" rtlCol="0">
                          <a:prstTxWarp prst="textNoShape">
                            <a:avLst/>
                          </a:prstTxWarp>
                          <a:noAutofit/>
                        </wps:bodyPr>
                      </wps:wsp>
                      <wps:wsp>
                        <wps:cNvPr id="13" name="Graphic 13"/>
                        <wps:cNvSpPr/>
                        <wps:spPr>
                          <a:xfrm>
                            <a:off x="1011682" y="302526"/>
                            <a:ext cx="1270" cy="123189"/>
                          </a:xfrm>
                          <a:custGeom>
                            <a:avLst/>
                            <a:gdLst/>
                            <a:ahLst/>
                            <a:cxnLst/>
                            <a:rect l="l" t="t" r="r" b="b"/>
                            <a:pathLst>
                              <a:path h="123189">
                                <a:moveTo>
                                  <a:pt x="0" y="0"/>
                                </a:moveTo>
                                <a:lnTo>
                                  <a:pt x="0" y="123062"/>
                                </a:lnTo>
                              </a:path>
                            </a:pathLst>
                          </a:custGeom>
                          <a:ln w="19050">
                            <a:solidFill>
                              <a:srgbClr val="74AAC5"/>
                            </a:solidFill>
                            <a:prstDash val="solid"/>
                          </a:ln>
                        </wps:spPr>
                        <wps:bodyPr wrap="square" lIns="0" tIns="0" rIns="0" bIns="0" rtlCol="0">
                          <a:prstTxWarp prst="textNoShape">
                            <a:avLst/>
                          </a:prstTxWarp>
                          <a:noAutofit/>
                        </wps:bodyPr>
                      </wps:wsp>
                      <wps:wsp>
                        <wps:cNvPr id="14" name="Textbox 14"/>
                        <wps:cNvSpPr txBox="1"/>
                        <wps:spPr>
                          <a:xfrm>
                            <a:off x="9525" y="1257680"/>
                            <a:ext cx="586105" cy="293370"/>
                          </a:xfrm>
                          <a:prstGeom prst="rect">
                            <a:avLst/>
                          </a:prstGeom>
                          <a:solidFill>
                            <a:srgbClr val="78E088"/>
                          </a:solidFill>
                          <a:ln w="19050">
                            <a:solidFill>
                              <a:srgbClr val="014638"/>
                            </a:solidFill>
                            <a:prstDash val="solid"/>
                          </a:ln>
                        </wps:spPr>
                        <wps:txbx>
                          <w:txbxContent>
                            <w:p w14:paraId="4EED64BC" w14:textId="020D22F5" w:rsidR="00CF23C4" w:rsidRDefault="00330037">
                              <w:pPr>
                                <w:spacing w:before="70" w:line="213" w:lineRule="auto"/>
                                <w:ind w:left="176" w:right="31" w:hanging="137"/>
                                <w:rPr>
                                  <w:color w:val="000000"/>
                                  <w:sz w:val="14"/>
                                </w:rPr>
                              </w:pPr>
                              <w:r>
                                <w:rPr>
                                  <w:color w:val="000000"/>
                                  <w:sz w:val="14"/>
                                </w:rPr>
                                <w:t>Project Officer</w:t>
                              </w:r>
                            </w:p>
                          </w:txbxContent>
                        </wps:txbx>
                        <wps:bodyPr wrap="square" lIns="0" tIns="0" rIns="0" bIns="0" rtlCol="0">
                          <a:noAutofit/>
                        </wps:bodyPr>
                      </wps:wsp>
                      <wps:wsp>
                        <wps:cNvPr id="15" name="Textbox 15"/>
                        <wps:cNvSpPr txBox="1"/>
                        <wps:spPr>
                          <a:xfrm>
                            <a:off x="364109" y="841628"/>
                            <a:ext cx="586105" cy="293370"/>
                          </a:xfrm>
                          <a:prstGeom prst="rect">
                            <a:avLst/>
                          </a:prstGeom>
                          <a:solidFill>
                            <a:srgbClr val="78E088"/>
                          </a:solidFill>
                          <a:ln w="19050">
                            <a:solidFill>
                              <a:srgbClr val="014638"/>
                            </a:solidFill>
                            <a:prstDash val="solid"/>
                          </a:ln>
                        </wps:spPr>
                        <wps:txbx>
                          <w:txbxContent>
                            <w:p w14:paraId="66068E8B" w14:textId="20148AD1" w:rsidR="00CF23C4" w:rsidRDefault="00330037">
                              <w:pPr>
                                <w:spacing w:line="216" w:lineRule="auto"/>
                                <w:ind w:left="7"/>
                                <w:jc w:val="center"/>
                                <w:rPr>
                                  <w:color w:val="000000"/>
                                  <w:sz w:val="14"/>
                                </w:rPr>
                              </w:pPr>
                              <w:r>
                                <w:rPr>
                                  <w:color w:val="000000"/>
                                  <w:sz w:val="14"/>
                                </w:rPr>
                                <w:t>Senior Project Manager</w:t>
                              </w:r>
                            </w:p>
                          </w:txbxContent>
                        </wps:txbx>
                        <wps:bodyPr wrap="square" lIns="0" tIns="0" rIns="0" bIns="0" rtlCol="0">
                          <a:noAutofit/>
                        </wps:bodyPr>
                      </wps:wsp>
                      <wps:wsp>
                        <wps:cNvPr id="16" name="Textbox 16"/>
                        <wps:cNvSpPr txBox="1"/>
                        <wps:spPr>
                          <a:xfrm>
                            <a:off x="678180" y="425576"/>
                            <a:ext cx="626491" cy="336424"/>
                          </a:xfrm>
                          <a:prstGeom prst="rect">
                            <a:avLst/>
                          </a:prstGeom>
                          <a:solidFill>
                            <a:srgbClr val="014638"/>
                          </a:solidFill>
                          <a:ln w="19050">
                            <a:solidFill>
                              <a:srgbClr val="0C7EB8"/>
                            </a:solidFill>
                            <a:prstDash val="solid"/>
                          </a:ln>
                        </wps:spPr>
                        <wps:txbx>
                          <w:txbxContent>
                            <w:p w14:paraId="5AA3E339" w14:textId="6AC4D605" w:rsidR="00CF23C4" w:rsidRPr="00330037" w:rsidRDefault="000F42BD">
                              <w:pPr>
                                <w:spacing w:before="70" w:line="213" w:lineRule="auto"/>
                                <w:ind w:left="176" w:right="170" w:firstLine="4"/>
                                <w:rPr>
                                  <w:color w:val="FFFFFF" w:themeColor="background1"/>
                                  <w:sz w:val="14"/>
                                </w:rPr>
                              </w:pPr>
                              <w:r w:rsidRPr="00330037">
                                <w:rPr>
                                  <w:color w:val="FFFFFF" w:themeColor="background1"/>
                                  <w:sz w:val="14"/>
                                </w:rPr>
                                <w:t>Program Manager</w:t>
                              </w:r>
                            </w:p>
                          </w:txbxContent>
                        </wps:txbx>
                        <wps:bodyPr wrap="square" lIns="0" tIns="0" rIns="0" bIns="0" rtlCol="0">
                          <a:noAutofit/>
                        </wps:bodyPr>
                      </wps:wsp>
                      <wps:wsp>
                        <wps:cNvPr id="17" name="Textbox 17"/>
                        <wps:cNvSpPr txBox="1"/>
                        <wps:spPr>
                          <a:xfrm>
                            <a:off x="718566" y="9525"/>
                            <a:ext cx="586105" cy="293370"/>
                          </a:xfrm>
                          <a:prstGeom prst="rect">
                            <a:avLst/>
                          </a:prstGeom>
                          <a:solidFill>
                            <a:srgbClr val="78E088"/>
                          </a:solidFill>
                          <a:ln w="19050">
                            <a:solidFill>
                              <a:srgbClr val="014638"/>
                            </a:solidFill>
                            <a:prstDash val="solid"/>
                          </a:ln>
                        </wps:spPr>
                        <wps:txbx>
                          <w:txbxContent>
                            <w:p w14:paraId="26848A34" w14:textId="3598D1B8" w:rsidR="00CF23C4" w:rsidRDefault="000F42BD">
                              <w:pPr>
                                <w:spacing w:before="70" w:line="213" w:lineRule="auto"/>
                                <w:ind w:left="205" w:right="169" w:hanging="24"/>
                                <w:rPr>
                                  <w:color w:val="000000"/>
                                  <w:sz w:val="14"/>
                                </w:rPr>
                              </w:pPr>
                              <w:r>
                                <w:rPr>
                                  <w:color w:val="000000"/>
                                  <w:sz w:val="14"/>
                                </w:rPr>
                                <w:t>Program Director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8E41E9" id="Group 11" o:spid="_x0000_s1026" style="position:absolute;margin-left:479.55pt;margin-top:15.1pt;width:102pt;height:121.4pt;z-index:251660288;mso-wrap-distance-left:0;mso-wrap-distance-right:0;mso-position-horizontal-relative:page;mso-width-relative:margin;mso-height-relative:margin" coordorigin="95,95" coordsize="12951,15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f0KRgQAAG0SAAAOAAAAZHJzL2Uyb0RvYy54bWzsWF1v2zYUfR+w/0DofbEoifpCnCJ10mBA&#10;0RVohj3TsmwJk0SNpG3l3+/yUpRdN8ESNx2Gdi82JV5dXh6ec0jp8s3QNmRXSlWLbu7RC98jZVeI&#10;Vd1t5t7v9+9+ST2iNO9WvBFdOfceSuW9ufr5p8t9n5eBqESzKiWBJJ3K9/3cq7Tu89lMFVXZcnUh&#10;+rKDzrWQLddwKTezleR7yN42s8D349leyFUvRVEqBXdvbKd3hfnX67LQv63XqtSkmXtQm8Zfib9L&#10;8zu7uuT5RvK+qouxDH5GFS2vOxh0SnXDNSdbWX+Rqq0LKZRY64tCtDOxXtdFiXOA2VD/ZDZ3Umx7&#10;nMsm32/6CSaA9gSns9MWH3Z3sv/Uf5S2emi+F8WfCnCZ7ftNftxvrjeH4GEtW/MQTIIMiOjDhGg5&#10;aFLATRpkjEaxRwrooyyiLGAW86KChTHPZeYWgW5s4HoU1e0/PD/juR0ei5yK2vfAInUASn0dUJ8q&#10;3peIvzJAfJSkXpk5eaTjLZD5buQN3IG6zeAQZbAcr9QI6wlSLGPMhyQw54SmLEktIg6ziMaMZRay&#10;OGWpjyydZszzYqv0XSkQfL57rzSCtlm5Fq9cqxg615QgBSOCBkWgPQIikB4BESzt8D3X5jmzoqZJ&#10;9nPPVVLNvbEQ09uKXXkvME6bBYwpyyKcDcT7jJp0UO0hrOkeD4eccRKO4S7I/feYGyQLKD0SCAOY&#10;Kl9eLdRIAXGT1uH6VKVHoUGcxYGbmSvR/dtSQxaxNMTEj0RP9Y4NRBrax2vZdAZ0mvnMRy9RoqlX&#10;7+qmMbNUcrNcNJLsOCxiyhbBrSv/s7BeKn3DVWXjsGsCGCWtcstKw9alWD0AqfdA47mn/tpyWXqk&#10;+bUD2RivdA3pGkvXkLpZCHRUXAAY8374g8uemOHnngYqfxBOPTx3JDVzn2LNk5243mqxrg2DQcmu&#10;ovEClGxV9e0lDet2Imnk5bMlTX1K49RqOvQDFsRWVE7TNEgAUTTBIKRpNq6JM4ZjFjiwYC95ZUWD&#10;jKkd3WB/YP2x1BypDr2fs9wKEtL4MZoeLKkNGHmN0p+s5GyCJ9H19QJ3CkjxP8FfcGZwqhup6/Ys&#10;MGhL8Hug5FIMhEaGg0cEJ3p4K8DO0eXM/Sd2r2m/pgFL4hQJw3NHdJbG1If93FA9yMIQaG+3A0d1&#10;YwBm8xqtwmxLaHaO9oZHYwja3pMemKS3fopb5ylFnu+jPpxNwkdzmBqe7aN6WA4jmK9kqf8ZY4Sl&#10;POENqvIM3oRxRH041gAxUthZg5NTzw9LHHumdGL83vgDR/8T/uDOeAZ/4iSl4DaGP1HAwHoMZAfj&#10;iYM4yqg1nhC4FqC/gTW8uvE8bRovMJ5Fcvv2dYwH+TO9gHxv/Em+4E/ipDK+az133zKvWjHQEfhz&#10;eNP84bctZM901v332IPv7fBNA8+L4/cX89Hk+BpfAw5fia7+BgAA//8DAFBLAwQUAAYACAAAACEA&#10;vfErgeEAAAALAQAADwAAAGRycy9kb3ducmV2LnhtbEyPwU7DMAyG70i8Q2QkbixJqw1Wmk7TBJwm&#10;pG1IiJvXeG21JqmarO3enuwER9uffn9/vppMywbqfeOsAjkTwMiWTje2UvB1eH96AeYDWo2ts6Tg&#10;Sh5Wxf1djpl2o93RsA8ViyHWZ6igDqHLOPdlTQb9zHVk4+3keoMhjn3FdY9jDDctT4RYcIONjR9q&#10;7GhTU3neX4yCjxHHdSrfhu35tLn+HOaf31tJSj0+TOtXYIGm8AfDTT+qQxGdju5itWetguV8KSOq&#10;IBUJsBsgF2ncHBUkz6kAXuT8f4fiFwAA//8DAFBLAQItABQABgAIAAAAIQC2gziS/gAAAOEBAAAT&#10;AAAAAAAAAAAAAAAAAAAAAABbQ29udGVudF9UeXBlc10ueG1sUEsBAi0AFAAGAAgAAAAhADj9If/W&#10;AAAAlAEAAAsAAAAAAAAAAAAAAAAALwEAAF9yZWxzLy5yZWxzUEsBAi0AFAAGAAgAAAAhANmp/QpG&#10;BAAAbRIAAA4AAAAAAAAAAAAAAAAALgIAAGRycy9lMm9Eb2MueG1sUEsBAi0AFAAGAAgAAAAhAL3x&#10;K4HhAAAACwEAAA8AAAAAAAAAAAAAAAAAoAYAAGRycy9kb3ducmV2LnhtbFBLBQYAAAAABAAEAPMA&#10;AACuBwAAAAA=&#10;">
                <v:shape id="Graphic 12" o:spid="_x0000_s1027" style="position:absolute;left:5955;top:7185;width:4165;height:6858;visibility:visible;mso-wrap-style:square;v-text-anchor:top" coordsize="416559,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7QhwQAAANsAAAAPAAAAZHJzL2Rvd25yZXYueG1sRE9Na8JA&#10;EL0X/A/LCL3VjSmEGl1FBEtupVbxOmbHbDA7G7Nrkv77bqHQ2zze56w2o21ET52vHSuYzxIQxKXT&#10;NVcKjl/7lzcQPiBrbByTgm/ysFlPnlaYazfwJ/WHUIkYwj5HBSaENpfSl4Ys+plriSN3dZ3FEGFX&#10;Sd3hEMNtI9MkyaTFmmODwZZ2hsrb4WEVeHNOi/vudW/fT9fL/CMjuygfSj1Px+0SRKAx/Iv/3IWO&#10;81P4/SUeINc/AAAA//8DAFBLAQItABQABgAIAAAAIQDb4fbL7gAAAIUBAAATAAAAAAAAAAAAAAAA&#10;AAAAAABbQ29udGVudF9UeXBlc10ueG1sUEsBAi0AFAAGAAgAAAAhAFr0LFu/AAAAFQEAAAsAAAAA&#10;AAAAAAAAAAAAHwEAAF9yZWxzLy5yZWxzUEsBAi0AFAAGAAgAAAAhAD23tCHBAAAA2wAAAA8AAAAA&#10;AAAAAAAAAAAABwIAAGRycy9kb3ducmV2LnhtbFBLBQYAAAAAAwADALcAAAD1AgAAAAA=&#10;" path="m61594,416051r,269622l,685673em416178,r,269621l354583,269621e" filled="f" strokecolor="#85c2e0" strokeweight="1.5pt">
                  <v:path arrowok="t"/>
                </v:shape>
                <v:shape id="Graphic 13" o:spid="_x0000_s1028" style="position:absolute;left:10116;top:3025;width:13;height:1232;visibility:visible;mso-wrap-style:square;v-text-anchor:top" coordsize="1270,123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e38wQAAANsAAAAPAAAAZHJzL2Rvd25yZXYueG1sRE9LawIx&#10;EL4X+h/CFLxpokJbV6NI8XWoh6p4Hjbj7tLNZEmirv76RhB6m4/vOZNZa2txIR8qxxr6PQWCOHem&#10;4kLDYb/sfoIIEdlg7Zg03CjAbPr6MsHMuCv/0GUXC5FCOGSooYyxyaQMeUkWQ881xIk7OW8xJugL&#10;aTxeU7it5UCpd2mx4tRQYkNfJeW/u7PVsFzw/aP1ZnvE9Xw16n+r+14dtO68tfMxiEht/Bc/3RuT&#10;5g/h8Us6QE7/AAAA//8DAFBLAQItABQABgAIAAAAIQDb4fbL7gAAAIUBAAATAAAAAAAAAAAAAAAA&#10;AAAAAABbQ29udGVudF9UeXBlc10ueG1sUEsBAi0AFAAGAAgAAAAhAFr0LFu/AAAAFQEAAAsAAAAA&#10;AAAAAAAAAAAAHwEAAF9yZWxzLy5yZWxzUEsBAi0AFAAGAAgAAAAhABU57fzBAAAA2wAAAA8AAAAA&#10;AAAAAAAAAAAABwIAAGRycy9kb3ducmV2LnhtbFBLBQYAAAAAAwADALcAAAD1AgAAAAA=&#10;" path="m,l,123062e" filled="f" strokecolor="#74aac5" strokeweight="1.5pt">
                  <v:path arrowok="t"/>
                </v:shape>
                <v:shapetype id="_x0000_t202" coordsize="21600,21600" o:spt="202" path="m,l,21600r21600,l21600,xe">
                  <v:stroke joinstyle="miter"/>
                  <v:path gradientshapeok="t" o:connecttype="rect"/>
                </v:shapetype>
                <v:shape id="Textbox 14" o:spid="_x0000_s1029" type="#_x0000_t202" style="position:absolute;left:95;top:12576;width:5861;height:29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8UwgAAANsAAAAPAAAAZHJzL2Rvd25yZXYueG1sRE9Na8JA&#10;EL0X/A/LCL3VjSKhRFfRYEEKPTQtnsfsmIRkZ8PuNib99d1Cobd5vM/Z7kfTiYGcbywrWC4SEMSl&#10;1Q1XCj4/Xp6eQfiArLGzTAom8rDfzR62mGl753cailCJGMI+QwV1CH0mpS9rMugXtieO3M06gyFC&#10;V0nt8B7DTSdXSZJKgw3Hhhp7ymsq2+LLKHjL20vvTq/Tdahs8X26yGN6G5R6nI+HDYhAY/gX/7nP&#10;Os5fw+8v8QC5+wEAAP//AwBQSwECLQAUAAYACAAAACEA2+H2y+4AAACFAQAAEwAAAAAAAAAAAAAA&#10;AAAAAAAAW0NvbnRlbnRfVHlwZXNdLnhtbFBLAQItABQABgAIAAAAIQBa9CxbvwAAABUBAAALAAAA&#10;AAAAAAAAAAAAAB8BAABfcmVscy8ucmVsc1BLAQItABQABgAIAAAAIQDXIY8UwgAAANsAAAAPAAAA&#10;AAAAAAAAAAAAAAcCAABkcnMvZG93bnJldi54bWxQSwUGAAAAAAMAAwC3AAAA9gIAAAAA&#10;" fillcolor="#78e088" strokecolor="#014638" strokeweight="1.5pt">
                  <v:textbox inset="0,0,0,0">
                    <w:txbxContent>
                      <w:p w14:paraId="4EED64BC" w14:textId="020D22F5" w:rsidR="00CF23C4" w:rsidRDefault="00330037">
                        <w:pPr>
                          <w:spacing w:before="70" w:line="213" w:lineRule="auto"/>
                          <w:ind w:left="176" w:right="31" w:hanging="137"/>
                          <w:rPr>
                            <w:color w:val="000000"/>
                            <w:sz w:val="14"/>
                          </w:rPr>
                        </w:pPr>
                        <w:r>
                          <w:rPr>
                            <w:color w:val="000000"/>
                            <w:sz w:val="14"/>
                          </w:rPr>
                          <w:t>Project Officer</w:t>
                        </w:r>
                      </w:p>
                    </w:txbxContent>
                  </v:textbox>
                </v:shape>
                <v:shape id="Textbox 15" o:spid="_x0000_s1030" type="#_x0000_t202" style="position:absolute;left:3641;top:8416;width:5861;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SqPwgAAANsAAAAPAAAAZHJzL2Rvd25yZXYueG1sRE9Na8JA&#10;EL0X/A/LCL3VjYKhRFfRYEEKPTQtnsfsmIRkZ8PuNib99d1Cobd5vM/Z7kfTiYGcbywrWC4SEMSl&#10;1Q1XCj4/Xp6eQfiArLGzTAom8rDfzR62mGl753cailCJGMI+QwV1CH0mpS9rMugXtieO3M06gyFC&#10;V0nt8B7DTSdXSZJKgw3Hhhp7ymsq2+LLKHjL20vvTq/Tdahs8X26yGN6G5R6nI+HDYhAY/gX/7nP&#10;Os5fw+8v8QC5+wEAAP//AwBQSwECLQAUAAYACAAAACEA2+H2y+4AAACFAQAAEwAAAAAAAAAAAAAA&#10;AAAAAAAAW0NvbnRlbnRfVHlwZXNdLnhtbFBLAQItABQABgAIAAAAIQBa9CxbvwAAABUBAAALAAAA&#10;AAAAAAAAAAAAAB8BAABfcmVscy8ucmVsc1BLAQItABQABgAIAAAAIQC4bSqPwgAAANsAAAAPAAAA&#10;AAAAAAAAAAAAAAcCAABkcnMvZG93bnJldi54bWxQSwUGAAAAAAMAAwC3AAAA9gIAAAAA&#10;" fillcolor="#78e088" strokecolor="#014638" strokeweight="1.5pt">
                  <v:textbox inset="0,0,0,0">
                    <w:txbxContent>
                      <w:p w14:paraId="66068E8B" w14:textId="20148AD1" w:rsidR="00CF23C4" w:rsidRDefault="00330037">
                        <w:pPr>
                          <w:spacing w:line="216" w:lineRule="auto"/>
                          <w:ind w:left="7"/>
                          <w:jc w:val="center"/>
                          <w:rPr>
                            <w:color w:val="000000"/>
                            <w:sz w:val="14"/>
                          </w:rPr>
                        </w:pPr>
                        <w:r>
                          <w:rPr>
                            <w:color w:val="000000"/>
                            <w:sz w:val="14"/>
                          </w:rPr>
                          <w:t>Senior Project Manager</w:t>
                        </w:r>
                      </w:p>
                    </w:txbxContent>
                  </v:textbox>
                </v:shape>
                <v:shape id="Textbox 16" o:spid="_x0000_s1031" type="#_x0000_t202" style="position:absolute;left:6781;top:4255;width:6265;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FMwgAAANsAAAAPAAAAZHJzL2Rvd25yZXYueG1sRE9Li8Iw&#10;EL4v+B/CCF4WTXWlSjWKCIKgh/WB4m1oxrbYTEoTtfvvzYLgbT6+50znjSnFg2pXWFbQ70UgiFOr&#10;C84UHA+r7hiE88gaS8uk4I8czGetrykm2j55R4+9z0QIYZeggtz7KpHSpTkZdD1bEQfuamuDPsA6&#10;k7rGZwg3pRxEUSwNFhwacqxomVN629+NAr/JNs3pfLgWW/0d/57OP8PRhZXqtJvFBISnxn/Eb/da&#10;h/kx/P8SDpCzFwAAAP//AwBQSwECLQAUAAYACAAAACEA2+H2y+4AAACFAQAAEwAAAAAAAAAAAAAA&#10;AAAAAAAAW0NvbnRlbnRfVHlwZXNdLnhtbFBLAQItABQABgAIAAAAIQBa9CxbvwAAABUBAAALAAAA&#10;AAAAAAAAAAAAAB8BAABfcmVscy8ucmVsc1BLAQItABQABgAIAAAAIQAmxLFMwgAAANsAAAAPAAAA&#10;AAAAAAAAAAAAAAcCAABkcnMvZG93bnJldi54bWxQSwUGAAAAAAMAAwC3AAAA9gIAAAAA&#10;" fillcolor="#014638" strokecolor="#0c7eb8" strokeweight="1.5pt">
                  <v:textbox inset="0,0,0,0">
                    <w:txbxContent>
                      <w:p w14:paraId="5AA3E339" w14:textId="6AC4D605" w:rsidR="00CF23C4" w:rsidRPr="00330037" w:rsidRDefault="000F42BD">
                        <w:pPr>
                          <w:spacing w:before="70" w:line="213" w:lineRule="auto"/>
                          <w:ind w:left="176" w:right="170" w:firstLine="4"/>
                          <w:rPr>
                            <w:color w:val="FFFFFF" w:themeColor="background1"/>
                            <w:sz w:val="14"/>
                          </w:rPr>
                        </w:pPr>
                        <w:r w:rsidRPr="00330037">
                          <w:rPr>
                            <w:color w:val="FFFFFF" w:themeColor="background1"/>
                            <w:sz w:val="14"/>
                          </w:rPr>
                          <w:t>Program Manager</w:t>
                        </w:r>
                      </w:p>
                    </w:txbxContent>
                  </v:textbox>
                </v:shape>
                <v:shape id="Textbox 17" o:spid="_x0000_s1032" type="#_x0000_t202" style="position:absolute;left:7185;top:95;width:5861;height:2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FjwgAAANsAAAAPAAAAZHJzL2Rvd25yZXYueG1sRE9Na8JA&#10;EL0X/A/LCN7qRg9pia6iwYIUemhaPI/ZMQnJzobdbUz667uFQm/zeJ+z3Y+mEwM531hWsFomIIhL&#10;qxuuFHx+vDw+g/ABWWNnmRRM5GG/mz1sMdP2zu80FKESMYR9hgrqEPpMSl/WZNAvbU8cuZt1BkOE&#10;rpLa4T2Gm06ukySVBhuODTX2lNdUtsWXUfCWt5fenV6n61DZ4vt0kcf0Nii1mI+HDYhAY/gX/7nP&#10;Os5/gt9f4gFy9wMAAP//AwBQSwECLQAUAAYACAAAACEA2+H2y+4AAACFAQAAEwAAAAAAAAAAAAAA&#10;AAAAAAAAW0NvbnRlbnRfVHlwZXNdLnhtbFBLAQItABQABgAIAAAAIQBa9CxbvwAAABUBAAALAAAA&#10;AAAAAAAAAAAAAB8BAABfcmVscy8ucmVsc1BLAQItABQABgAIAAAAIQAn8xFjwgAAANsAAAAPAAAA&#10;AAAAAAAAAAAAAAcCAABkcnMvZG93bnJldi54bWxQSwUGAAAAAAMAAwC3AAAA9gIAAAAA&#10;" fillcolor="#78e088" strokecolor="#014638" strokeweight="1.5pt">
                  <v:textbox inset="0,0,0,0">
                    <w:txbxContent>
                      <w:p w14:paraId="26848A34" w14:textId="3598D1B8" w:rsidR="00CF23C4" w:rsidRDefault="000F42BD">
                        <w:pPr>
                          <w:spacing w:before="70" w:line="213" w:lineRule="auto"/>
                          <w:ind w:left="205" w:right="169" w:hanging="24"/>
                          <w:rPr>
                            <w:color w:val="000000"/>
                            <w:sz w:val="14"/>
                          </w:rPr>
                        </w:pPr>
                        <w:r>
                          <w:rPr>
                            <w:color w:val="000000"/>
                            <w:sz w:val="14"/>
                          </w:rPr>
                          <w:t>Program Director</w:t>
                        </w:r>
                      </w:p>
                    </w:txbxContent>
                  </v:textbox>
                </v:shape>
                <w10:wrap anchorx="page"/>
              </v:group>
            </w:pict>
          </mc:Fallback>
        </mc:AlternateContent>
      </w:r>
    </w:p>
    <w:p w14:paraId="1E819600" w14:textId="0EDF4C2F" w:rsidR="00CF23C4" w:rsidRPr="002B191B" w:rsidRDefault="00030894" w:rsidP="000F2C79">
      <w:pPr>
        <w:pStyle w:val="Heading1"/>
        <w:ind w:left="0"/>
        <w:rPr>
          <w:rFonts w:ascii="Aptos" w:hAnsi="Aptos"/>
          <w:color w:val="014638"/>
          <w:spacing w:val="-2"/>
          <w:sz w:val="24"/>
          <w:szCs w:val="24"/>
        </w:rPr>
      </w:pPr>
      <w:r w:rsidRPr="002B191B">
        <w:rPr>
          <w:rFonts w:ascii="Aptos" w:hAnsi="Aptos"/>
          <w:color w:val="014638"/>
        </w:rPr>
        <w:t>Your Duties</w:t>
      </w:r>
      <w:r w:rsidR="00EC35C6" w:rsidRPr="002B191B">
        <w:rPr>
          <w:rFonts w:ascii="Aptos" w:hAnsi="Aptos"/>
          <w:color w:val="014638"/>
          <w:spacing w:val="-7"/>
        </w:rPr>
        <w:t xml:space="preserve"> </w:t>
      </w:r>
      <w:r w:rsidR="00EC35C6" w:rsidRPr="002B191B">
        <w:rPr>
          <w:rFonts w:ascii="Aptos" w:hAnsi="Aptos"/>
          <w:color w:val="014638"/>
        </w:rPr>
        <w:t>and</w:t>
      </w:r>
      <w:r w:rsidR="00EC35C6" w:rsidRPr="002B191B">
        <w:rPr>
          <w:rFonts w:ascii="Aptos" w:hAnsi="Aptos"/>
          <w:color w:val="014638"/>
          <w:spacing w:val="-9"/>
        </w:rPr>
        <w:t xml:space="preserve"> </w:t>
      </w:r>
      <w:r w:rsidR="00EC35C6" w:rsidRPr="002B191B">
        <w:rPr>
          <w:rFonts w:ascii="Aptos" w:hAnsi="Aptos"/>
          <w:color w:val="014638"/>
          <w:spacing w:val="-2"/>
        </w:rPr>
        <w:t>Responsibilities</w:t>
      </w:r>
    </w:p>
    <w:p w14:paraId="128B56B0" w14:textId="77777777" w:rsidR="00CF567B" w:rsidRPr="002B191B" w:rsidRDefault="00CF567B" w:rsidP="000F2C79">
      <w:pPr>
        <w:pStyle w:val="Heading1"/>
        <w:ind w:left="0"/>
        <w:rPr>
          <w:rFonts w:ascii="Aptos" w:hAnsi="Aptos"/>
        </w:rPr>
      </w:pPr>
    </w:p>
    <w:p w14:paraId="3B6FE0DD" w14:textId="77777777" w:rsidR="00330037" w:rsidRPr="00330037" w:rsidRDefault="00330037" w:rsidP="00330037">
      <w:pPr>
        <w:rPr>
          <w:rFonts w:ascii="Aptos" w:hAnsi="Aptos"/>
          <w:sz w:val="20"/>
          <w:szCs w:val="20"/>
        </w:rPr>
      </w:pPr>
      <w:r w:rsidRPr="00330037">
        <w:rPr>
          <w:rFonts w:ascii="Aptos" w:hAnsi="Aptos"/>
          <w:sz w:val="20"/>
          <w:szCs w:val="20"/>
        </w:rPr>
        <w:t xml:space="preserve">The Program Manager is responsible for the strategic leadership and delivery of a program of </w:t>
      </w:r>
    </w:p>
    <w:p w14:paraId="2F41C704" w14:textId="0FEB0873" w:rsidR="00330037" w:rsidRPr="00330037" w:rsidRDefault="00330037" w:rsidP="00330037">
      <w:pPr>
        <w:rPr>
          <w:rFonts w:ascii="Aptos" w:hAnsi="Aptos"/>
          <w:sz w:val="20"/>
          <w:szCs w:val="20"/>
        </w:rPr>
      </w:pPr>
      <w:r w:rsidRPr="00330037">
        <w:rPr>
          <w:rFonts w:ascii="Aptos" w:hAnsi="Aptos"/>
          <w:sz w:val="20"/>
          <w:szCs w:val="20"/>
        </w:rPr>
        <w:t xml:space="preserve">Greenfield or Urban estate development projects. This role ensures effective planning, </w:t>
      </w:r>
    </w:p>
    <w:p w14:paraId="1681C440" w14:textId="4E124DDC" w:rsidR="00330037" w:rsidRPr="00330037" w:rsidRDefault="00330037" w:rsidP="00330037">
      <w:pPr>
        <w:rPr>
          <w:rFonts w:ascii="Aptos" w:hAnsi="Aptos"/>
          <w:sz w:val="20"/>
          <w:szCs w:val="20"/>
        </w:rPr>
      </w:pPr>
      <w:r w:rsidRPr="00330037">
        <w:rPr>
          <w:rFonts w:ascii="Aptos" w:hAnsi="Aptos"/>
          <w:sz w:val="20"/>
          <w:szCs w:val="20"/>
        </w:rPr>
        <w:t>implementation, monitoring, and reporting of project performance in alignment with SLA objectives.</w:t>
      </w:r>
    </w:p>
    <w:p w14:paraId="64153C72" w14:textId="77777777" w:rsidR="00330037" w:rsidRPr="00330037" w:rsidRDefault="00330037" w:rsidP="00330037">
      <w:pPr>
        <w:rPr>
          <w:rFonts w:ascii="Aptos" w:hAnsi="Aptos"/>
          <w:sz w:val="20"/>
          <w:szCs w:val="20"/>
        </w:rPr>
      </w:pPr>
    </w:p>
    <w:p w14:paraId="0B52889F" w14:textId="77777777" w:rsidR="00330037" w:rsidRPr="00330037" w:rsidRDefault="00330037" w:rsidP="00330037">
      <w:pPr>
        <w:rPr>
          <w:rFonts w:ascii="Aptos" w:hAnsi="Aptos"/>
          <w:sz w:val="20"/>
          <w:szCs w:val="20"/>
        </w:rPr>
      </w:pPr>
      <w:r w:rsidRPr="00330037">
        <w:rPr>
          <w:rFonts w:ascii="Aptos" w:hAnsi="Aptos"/>
          <w:sz w:val="20"/>
          <w:szCs w:val="20"/>
        </w:rPr>
        <w:t>Key duties and responsibilities include:</w:t>
      </w:r>
    </w:p>
    <w:p w14:paraId="784FE62B" w14:textId="77777777" w:rsidR="00330037" w:rsidRPr="00330037" w:rsidRDefault="00330037" w:rsidP="00330037">
      <w:pPr>
        <w:rPr>
          <w:rFonts w:ascii="Aptos" w:hAnsi="Aptos"/>
          <w:b/>
          <w:bCs/>
          <w:sz w:val="20"/>
          <w:szCs w:val="20"/>
        </w:rPr>
      </w:pPr>
      <w:r w:rsidRPr="00330037">
        <w:rPr>
          <w:rFonts w:ascii="Aptos" w:hAnsi="Aptos"/>
          <w:b/>
          <w:bCs/>
          <w:sz w:val="20"/>
          <w:szCs w:val="20"/>
        </w:rPr>
        <w:t>Program Accountability and Reporting</w:t>
      </w:r>
    </w:p>
    <w:p w14:paraId="2C3DF87B" w14:textId="66649AF9"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Oversee the full lifecycle of multiple development projects</w:t>
      </w:r>
      <w:r w:rsidR="00B86040">
        <w:rPr>
          <w:rFonts w:ascii="Aptos" w:hAnsi="Aptos"/>
          <w:sz w:val="20"/>
          <w:szCs w:val="20"/>
        </w:rPr>
        <w:t xml:space="preserve"> and or complex project,</w:t>
      </w:r>
      <w:r w:rsidRPr="00330037">
        <w:rPr>
          <w:rFonts w:ascii="Aptos" w:hAnsi="Aptos"/>
          <w:sz w:val="20"/>
          <w:szCs w:val="20"/>
        </w:rPr>
        <w:t xml:space="preserve"> within the program.</w:t>
      </w:r>
    </w:p>
    <w:p w14:paraId="60726012"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Provide regular, high-level reporting on program performance to the Minister’s Office, SLA Board, Chief Executive Officer, Executive Director, and other key stakeholders.</w:t>
      </w:r>
    </w:p>
    <w:p w14:paraId="1EDC8721" w14:textId="77777777" w:rsid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Ensure governance frameworks are applied consistently across projects and that reporting against agreed targets is routinely undertaken.</w:t>
      </w:r>
    </w:p>
    <w:p w14:paraId="69C65B4C" w14:textId="537FCE91" w:rsidR="00B86040" w:rsidRPr="00330037" w:rsidRDefault="00B86040" w:rsidP="00330037">
      <w:pPr>
        <w:pStyle w:val="DotPoint"/>
        <w:numPr>
          <w:ilvl w:val="0"/>
          <w:numId w:val="8"/>
        </w:numPr>
        <w:ind w:left="714" w:hanging="357"/>
        <w:rPr>
          <w:rFonts w:ascii="Aptos" w:hAnsi="Aptos"/>
          <w:sz w:val="20"/>
          <w:szCs w:val="20"/>
        </w:rPr>
      </w:pPr>
      <w:r>
        <w:rPr>
          <w:rFonts w:ascii="Aptos" w:hAnsi="Aptos"/>
          <w:sz w:val="20"/>
          <w:szCs w:val="20"/>
        </w:rPr>
        <w:t>Active management of key project risk and the escalation through appropriate governance to manage and communicate risks to the Territory.</w:t>
      </w:r>
    </w:p>
    <w:p w14:paraId="0D38C8BF" w14:textId="77777777" w:rsidR="00330037" w:rsidRPr="00330037" w:rsidRDefault="00330037" w:rsidP="00330037">
      <w:pPr>
        <w:rPr>
          <w:rFonts w:ascii="Aptos" w:hAnsi="Aptos"/>
          <w:b/>
          <w:bCs/>
          <w:sz w:val="20"/>
          <w:szCs w:val="20"/>
        </w:rPr>
      </w:pPr>
      <w:r w:rsidRPr="00330037">
        <w:rPr>
          <w:rFonts w:ascii="Aptos" w:hAnsi="Aptos"/>
          <w:b/>
          <w:bCs/>
          <w:sz w:val="20"/>
          <w:szCs w:val="20"/>
        </w:rPr>
        <w:t>Leadership and Team Management</w:t>
      </w:r>
    </w:p>
    <w:p w14:paraId="5679ED00"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Lead, manage, and motivate multi-disciplinary teams including internal staff, consultants, and contractors.</w:t>
      </w:r>
    </w:p>
    <w:p w14:paraId="1E85F9E2"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Ensure teams are informed and compliant with relevant policies, procedures, and ACT Public Service Values.</w:t>
      </w:r>
    </w:p>
    <w:p w14:paraId="14D027A0"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Foster a collaborative and high-performance culture across the program.</w:t>
      </w:r>
    </w:p>
    <w:p w14:paraId="108CD468" w14:textId="77777777" w:rsidR="00330037" w:rsidRPr="00330037" w:rsidRDefault="00330037" w:rsidP="00330037">
      <w:pPr>
        <w:rPr>
          <w:rFonts w:ascii="Aptos" w:hAnsi="Aptos"/>
          <w:b/>
          <w:bCs/>
          <w:sz w:val="20"/>
          <w:szCs w:val="20"/>
        </w:rPr>
      </w:pPr>
      <w:r w:rsidRPr="00330037">
        <w:rPr>
          <w:rFonts w:ascii="Aptos" w:hAnsi="Aptos"/>
          <w:b/>
          <w:bCs/>
          <w:sz w:val="20"/>
          <w:szCs w:val="20"/>
        </w:rPr>
        <w:t>Strategic Planning and Delivery</w:t>
      </w:r>
    </w:p>
    <w:p w14:paraId="05BD64DD"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Develop and manage timelines, milestones, budgets, and risk mitigation strategies to meet key performance indicators (KPIs).</w:t>
      </w:r>
    </w:p>
    <w:p w14:paraId="4DD325E9"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Identify opportunities for continuous improvement in program and project delivery aligned with SLA’s objectives.</w:t>
      </w:r>
    </w:p>
    <w:p w14:paraId="38623B41"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Deliver large-scale, complex development projects from conception to completion, encompassing all aspects of Greenfield, Urban Renewal and Commercial development.</w:t>
      </w:r>
    </w:p>
    <w:p w14:paraId="2B87FDC3"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Ensure projects are delivered efficiently, sustainably, and in accordance with SLA’s objectives and community expectations.</w:t>
      </w:r>
    </w:p>
    <w:p w14:paraId="1B1EF0D1" w14:textId="77777777" w:rsidR="00330037" w:rsidRPr="00330037" w:rsidRDefault="00330037" w:rsidP="00330037">
      <w:pPr>
        <w:rPr>
          <w:rFonts w:ascii="Aptos" w:hAnsi="Aptos"/>
          <w:b/>
          <w:bCs/>
          <w:sz w:val="20"/>
          <w:szCs w:val="20"/>
        </w:rPr>
      </w:pPr>
      <w:r w:rsidRPr="00330037">
        <w:rPr>
          <w:rFonts w:ascii="Aptos" w:hAnsi="Aptos"/>
          <w:b/>
          <w:bCs/>
          <w:sz w:val="20"/>
          <w:szCs w:val="20"/>
        </w:rPr>
        <w:t>Stakeholder Engagement and Communication</w:t>
      </w:r>
    </w:p>
    <w:p w14:paraId="0D0946A3"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Negotiate and communicate effectively at senior levels, including with Ministers, Executives, and industry representatives.</w:t>
      </w:r>
    </w:p>
    <w:p w14:paraId="37E7A458"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Represent SLA at public meetings, workshops, and forums with statutory authorities, government agencies, private sector entities, and community groups.</w:t>
      </w:r>
    </w:p>
    <w:p w14:paraId="4C98A899"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Understand the role of place-led engagement and its contribution to design, master planning and land sale processes.</w:t>
      </w:r>
    </w:p>
    <w:p w14:paraId="1788CD40" w14:textId="77777777" w:rsidR="00330037" w:rsidRPr="00330037" w:rsidRDefault="00330037" w:rsidP="00330037">
      <w:pPr>
        <w:pStyle w:val="DotPoint"/>
        <w:numPr>
          <w:ilvl w:val="0"/>
          <w:numId w:val="8"/>
        </w:numPr>
        <w:ind w:left="714" w:hanging="357"/>
        <w:rPr>
          <w:rFonts w:ascii="Aptos" w:hAnsi="Aptos"/>
          <w:sz w:val="20"/>
          <w:szCs w:val="20"/>
        </w:rPr>
      </w:pPr>
      <w:r w:rsidRPr="00330037">
        <w:rPr>
          <w:rFonts w:ascii="Aptos" w:hAnsi="Aptos"/>
          <w:sz w:val="20"/>
          <w:szCs w:val="20"/>
        </w:rPr>
        <w:t>Demonstrate high-level written, verbal and visual communication skills to influence and implement strategic outcomes.</w:t>
      </w:r>
    </w:p>
    <w:p w14:paraId="7B79F978" w14:textId="7636D7A7" w:rsidR="00CF23C4" w:rsidRPr="00330037" w:rsidRDefault="00CF23C4" w:rsidP="00330037">
      <w:pPr>
        <w:rPr>
          <w:rFonts w:ascii="Aptos" w:hAnsi="Aptos"/>
          <w:b/>
        </w:rPr>
      </w:pPr>
    </w:p>
    <w:p w14:paraId="11646449" w14:textId="77777777" w:rsidR="00CF23C4" w:rsidRPr="00330037" w:rsidRDefault="00EC35C6">
      <w:pPr>
        <w:pStyle w:val="Heading1"/>
        <w:rPr>
          <w:rFonts w:ascii="Aptos" w:hAnsi="Aptos"/>
          <w:color w:val="014638"/>
          <w:spacing w:val="-2"/>
        </w:rPr>
      </w:pPr>
      <w:proofErr w:type="spellStart"/>
      <w:r w:rsidRPr="00330037">
        <w:rPr>
          <w:rFonts w:ascii="Aptos" w:hAnsi="Aptos"/>
          <w:color w:val="014638"/>
        </w:rPr>
        <w:t>Behavioural</w:t>
      </w:r>
      <w:proofErr w:type="spellEnd"/>
      <w:r w:rsidRPr="00330037">
        <w:rPr>
          <w:rFonts w:ascii="Aptos" w:hAnsi="Aptos"/>
          <w:color w:val="014638"/>
          <w:spacing w:val="-18"/>
        </w:rPr>
        <w:t xml:space="preserve"> </w:t>
      </w:r>
      <w:r w:rsidRPr="00330037">
        <w:rPr>
          <w:rFonts w:ascii="Aptos" w:hAnsi="Aptos"/>
          <w:color w:val="014638"/>
          <w:spacing w:val="-2"/>
        </w:rPr>
        <w:t>Capabilities</w:t>
      </w:r>
    </w:p>
    <w:p w14:paraId="0629885A" w14:textId="77777777" w:rsidR="000F2C79" w:rsidRPr="002B191B" w:rsidRDefault="000F2C79">
      <w:pPr>
        <w:pStyle w:val="Heading1"/>
        <w:rPr>
          <w:rFonts w:ascii="Aptos" w:hAnsi="Aptos"/>
          <w:sz w:val="20"/>
          <w:szCs w:val="20"/>
        </w:rPr>
      </w:pPr>
    </w:p>
    <w:p w14:paraId="78D90CAD" w14:textId="77777777" w:rsidR="001664A4" w:rsidRPr="001664A4" w:rsidRDefault="001664A4" w:rsidP="001664A4">
      <w:pPr>
        <w:pStyle w:val="ListParagraph"/>
        <w:widowControl/>
        <w:numPr>
          <w:ilvl w:val="0"/>
          <w:numId w:val="16"/>
        </w:numPr>
        <w:autoSpaceDE/>
        <w:autoSpaceDN/>
        <w:spacing w:line="300" w:lineRule="atLeast"/>
        <w:rPr>
          <w:rFonts w:ascii="Aptos" w:eastAsia="Times New Roman" w:hAnsi="Aptos" w:cs="Segoe UI"/>
          <w:sz w:val="20"/>
          <w:szCs w:val="20"/>
          <w:lang w:val="en-AU" w:eastAsia="en-AU"/>
        </w:rPr>
      </w:pPr>
      <w:r w:rsidRPr="001664A4">
        <w:rPr>
          <w:rFonts w:ascii="Aptos" w:eastAsia="Times New Roman" w:hAnsi="Aptos" w:cs="Segoe UI"/>
          <w:sz w:val="20"/>
          <w:szCs w:val="20"/>
          <w:lang w:val="en-AU" w:eastAsia="en-AU"/>
        </w:rPr>
        <w:t>Proven ability to lead and deliver complex programs within tight and competing timeframes, demonstrating advanced leadership of multidisciplinary teams. Effectively prioritises workloads, allocates resources, and motivates high-performing teams to achieve outcomes, while upholding integrity, accountability, and the ACTPS Values to ensure consistent delivery of high-quality results.</w:t>
      </w:r>
    </w:p>
    <w:p w14:paraId="02B94A94" w14:textId="77777777" w:rsidR="001664A4" w:rsidRPr="001664A4" w:rsidRDefault="001664A4" w:rsidP="001664A4">
      <w:pPr>
        <w:pStyle w:val="ListParagraph"/>
        <w:widowControl/>
        <w:numPr>
          <w:ilvl w:val="0"/>
          <w:numId w:val="16"/>
        </w:numPr>
        <w:autoSpaceDE/>
        <w:autoSpaceDN/>
        <w:spacing w:line="300" w:lineRule="atLeast"/>
        <w:rPr>
          <w:rFonts w:ascii="Aptos" w:eastAsia="Times New Roman" w:hAnsi="Aptos" w:cs="Segoe UI"/>
          <w:sz w:val="20"/>
          <w:szCs w:val="20"/>
          <w:lang w:val="en-AU" w:eastAsia="en-AU"/>
        </w:rPr>
      </w:pPr>
      <w:r w:rsidRPr="001664A4">
        <w:rPr>
          <w:rFonts w:ascii="Aptos" w:eastAsia="Times New Roman" w:hAnsi="Aptos" w:cs="Segoe UI"/>
          <w:sz w:val="20"/>
          <w:szCs w:val="20"/>
          <w:lang w:val="en-AU" w:eastAsia="en-AU"/>
        </w:rPr>
        <w:t>Demonstrates a highly developed capacity to build and sustain strategic relationships with diverse and senior stakeholders, including Executives, Ministers, and community representatives. Leverages exceptional communication, negotiation, and stakeholder management expertise to influence outcomes, navigate complex environments, and deliver high</w:t>
      </w:r>
      <w:r w:rsidRPr="001664A4">
        <w:rPr>
          <w:rFonts w:ascii="Aptos" w:eastAsia="Times New Roman" w:hAnsi="Aptos" w:cs="Segoe UI"/>
          <w:sz w:val="20"/>
          <w:szCs w:val="20"/>
          <w:lang w:val="en-AU" w:eastAsia="en-AU"/>
        </w:rPr>
        <w:noBreakHyphen/>
        <w:t>quality, client</w:t>
      </w:r>
      <w:r w:rsidRPr="001664A4">
        <w:rPr>
          <w:rFonts w:ascii="Aptos" w:eastAsia="Times New Roman" w:hAnsi="Aptos" w:cs="Segoe UI"/>
          <w:sz w:val="20"/>
          <w:szCs w:val="20"/>
          <w:lang w:val="en-AU" w:eastAsia="en-AU"/>
        </w:rPr>
        <w:noBreakHyphen/>
        <w:t>focused services aligned to organisational and government priorities.</w:t>
      </w:r>
    </w:p>
    <w:p w14:paraId="0949FAA0" w14:textId="77777777" w:rsidR="00CF23C4" w:rsidRPr="002B191B" w:rsidRDefault="00CF23C4">
      <w:pPr>
        <w:pStyle w:val="BodyText"/>
        <w:spacing w:before="52"/>
        <w:rPr>
          <w:rFonts w:ascii="Aptos" w:hAnsi="Aptos"/>
        </w:rPr>
      </w:pPr>
    </w:p>
    <w:p w14:paraId="76208C7C" w14:textId="77777777" w:rsidR="00CF23C4" w:rsidRPr="002B191B" w:rsidRDefault="00EC35C6" w:rsidP="00330037">
      <w:pPr>
        <w:pStyle w:val="Heading1"/>
        <w:rPr>
          <w:rFonts w:ascii="Aptos" w:hAnsi="Aptos"/>
        </w:rPr>
      </w:pPr>
      <w:r w:rsidRPr="002B191B">
        <w:rPr>
          <w:rFonts w:ascii="Aptos" w:hAnsi="Aptos"/>
          <w:color w:val="014638"/>
          <w:spacing w:val="-2"/>
        </w:rPr>
        <w:t>Professional/Technical</w:t>
      </w:r>
      <w:r w:rsidRPr="002B191B">
        <w:rPr>
          <w:rFonts w:ascii="Aptos" w:hAnsi="Aptos"/>
          <w:color w:val="014638"/>
          <w:spacing w:val="-3"/>
        </w:rPr>
        <w:t xml:space="preserve"> </w:t>
      </w:r>
      <w:r w:rsidRPr="002B191B">
        <w:rPr>
          <w:rFonts w:ascii="Aptos" w:hAnsi="Aptos"/>
          <w:color w:val="014638"/>
          <w:spacing w:val="-2"/>
        </w:rPr>
        <w:t>Skills</w:t>
      </w:r>
      <w:r w:rsidRPr="002B191B">
        <w:rPr>
          <w:rFonts w:ascii="Aptos" w:hAnsi="Aptos"/>
          <w:color w:val="014638"/>
          <w:spacing w:val="-5"/>
        </w:rPr>
        <w:t xml:space="preserve"> </w:t>
      </w:r>
      <w:r w:rsidRPr="002B191B">
        <w:rPr>
          <w:rFonts w:ascii="Aptos" w:hAnsi="Aptos"/>
          <w:color w:val="014638"/>
          <w:spacing w:val="-2"/>
        </w:rPr>
        <w:t>and</w:t>
      </w:r>
      <w:r w:rsidRPr="002B191B">
        <w:rPr>
          <w:rFonts w:ascii="Aptos" w:hAnsi="Aptos"/>
          <w:color w:val="014638"/>
          <w:spacing w:val="-5"/>
        </w:rPr>
        <w:t xml:space="preserve"> </w:t>
      </w:r>
      <w:r w:rsidRPr="002B191B">
        <w:rPr>
          <w:rFonts w:ascii="Aptos" w:hAnsi="Aptos"/>
          <w:color w:val="014638"/>
          <w:spacing w:val="-2"/>
        </w:rPr>
        <w:t>Knowledge</w:t>
      </w:r>
    </w:p>
    <w:p w14:paraId="50ECDE6B" w14:textId="1BB7A190" w:rsidR="00330037" w:rsidRPr="001664A4" w:rsidRDefault="00330037" w:rsidP="00330037">
      <w:pPr>
        <w:pStyle w:val="ListParagraph"/>
        <w:widowControl/>
        <w:numPr>
          <w:ilvl w:val="0"/>
          <w:numId w:val="16"/>
        </w:numPr>
        <w:autoSpaceDE/>
        <w:autoSpaceDN/>
        <w:spacing w:before="120" w:line="276" w:lineRule="auto"/>
        <w:rPr>
          <w:rFonts w:ascii="Aptos" w:hAnsi="Aptos" w:cs="Calibri"/>
          <w:sz w:val="20"/>
          <w:szCs w:val="20"/>
        </w:rPr>
      </w:pPr>
      <w:r w:rsidRPr="001664A4">
        <w:rPr>
          <w:rFonts w:ascii="Aptos" w:hAnsi="Aptos" w:cs="Calibri"/>
          <w:sz w:val="20"/>
          <w:szCs w:val="20"/>
        </w:rPr>
        <w:t>Demonstrated experience delivering and reporting on all aspects of complex land and urban renewal development projects, including financial and non-financial performance management</w:t>
      </w:r>
      <w:r w:rsidR="00B86040">
        <w:rPr>
          <w:rFonts w:ascii="Aptos" w:hAnsi="Aptos" w:cs="Calibri"/>
          <w:sz w:val="20"/>
          <w:szCs w:val="20"/>
        </w:rPr>
        <w:t>.</w:t>
      </w:r>
    </w:p>
    <w:p w14:paraId="2A1D814B" w14:textId="79040FA4" w:rsidR="00330037" w:rsidRPr="001664A4" w:rsidRDefault="00330037" w:rsidP="00330037">
      <w:pPr>
        <w:pStyle w:val="ListParagraph"/>
        <w:widowControl/>
        <w:numPr>
          <w:ilvl w:val="0"/>
          <w:numId w:val="16"/>
        </w:numPr>
        <w:autoSpaceDE/>
        <w:autoSpaceDN/>
        <w:spacing w:before="120" w:line="276" w:lineRule="auto"/>
        <w:rPr>
          <w:rFonts w:ascii="Aptos" w:hAnsi="Aptos" w:cs="Calibri"/>
          <w:sz w:val="20"/>
          <w:szCs w:val="20"/>
        </w:rPr>
      </w:pPr>
      <w:r w:rsidRPr="001664A4">
        <w:rPr>
          <w:rFonts w:ascii="Aptos" w:hAnsi="Aptos" w:cs="Calibri"/>
          <w:sz w:val="20"/>
          <w:szCs w:val="20"/>
        </w:rPr>
        <w:t>Demonstrated ability to identify</w:t>
      </w:r>
      <w:r w:rsidR="001664A4">
        <w:rPr>
          <w:rFonts w:ascii="Aptos" w:hAnsi="Aptos" w:cs="Calibri"/>
          <w:sz w:val="20"/>
          <w:szCs w:val="20"/>
        </w:rPr>
        <w:t xml:space="preserve">, manage and escalate </w:t>
      </w:r>
      <w:r w:rsidRPr="001664A4">
        <w:rPr>
          <w:rFonts w:ascii="Aptos" w:hAnsi="Aptos" w:cs="Calibri"/>
          <w:sz w:val="20"/>
          <w:szCs w:val="20"/>
        </w:rPr>
        <w:t xml:space="preserve">emerging risks and issues across a program of projects. A strong understanding of government, commercial, financial, legal, technical, social, and environmental drivers to make informed decisions to provide strategic direction. </w:t>
      </w:r>
    </w:p>
    <w:p w14:paraId="7C70E49B" w14:textId="77777777" w:rsidR="00030894" w:rsidRPr="002B191B" w:rsidRDefault="00030894" w:rsidP="000F2C79">
      <w:pPr>
        <w:spacing w:line="300" w:lineRule="atLeast"/>
        <w:rPr>
          <w:rFonts w:ascii="Aptos" w:eastAsia="Times New Roman" w:hAnsi="Aptos" w:cs="Segoe UI"/>
          <w:sz w:val="21"/>
          <w:szCs w:val="21"/>
          <w:lang w:eastAsia="en-AU"/>
        </w:rPr>
      </w:pPr>
    </w:p>
    <w:p w14:paraId="23B9AC3A" w14:textId="77777777" w:rsidR="00CF23C4" w:rsidRPr="002B191B" w:rsidRDefault="00CF23C4">
      <w:pPr>
        <w:pStyle w:val="BodyText"/>
        <w:spacing w:before="53"/>
        <w:rPr>
          <w:rFonts w:ascii="Aptos" w:hAnsi="Aptos"/>
        </w:rPr>
      </w:pPr>
    </w:p>
    <w:p w14:paraId="2510F8AD" w14:textId="77777777" w:rsidR="00CF23C4" w:rsidRPr="002B191B" w:rsidRDefault="00EC35C6">
      <w:pPr>
        <w:pStyle w:val="Heading1"/>
        <w:rPr>
          <w:rFonts w:ascii="Aptos" w:hAnsi="Aptos"/>
        </w:rPr>
      </w:pPr>
      <w:r w:rsidRPr="002B191B">
        <w:rPr>
          <w:rFonts w:ascii="Aptos" w:hAnsi="Aptos"/>
          <w:color w:val="014638"/>
        </w:rPr>
        <w:t>Highly</w:t>
      </w:r>
      <w:r w:rsidRPr="002B191B">
        <w:rPr>
          <w:rFonts w:ascii="Aptos" w:hAnsi="Aptos"/>
          <w:color w:val="014638"/>
          <w:spacing w:val="-11"/>
        </w:rPr>
        <w:t xml:space="preserve"> </w:t>
      </w:r>
      <w:r w:rsidRPr="002B191B">
        <w:rPr>
          <w:rFonts w:ascii="Aptos" w:hAnsi="Aptos"/>
          <w:color w:val="014638"/>
          <w:spacing w:val="-2"/>
        </w:rPr>
        <w:t>Desirable</w:t>
      </w:r>
    </w:p>
    <w:p w14:paraId="0E637DD0" w14:textId="77777777" w:rsidR="001664A4" w:rsidRPr="001664A4" w:rsidRDefault="001664A4" w:rsidP="001664A4">
      <w:pPr>
        <w:suppressAutoHyphens/>
        <w:spacing w:before="240" w:after="240"/>
        <w:rPr>
          <w:rFonts w:ascii="Aptos" w:hAnsi="Aptos"/>
          <w:sz w:val="20"/>
          <w:szCs w:val="20"/>
        </w:rPr>
      </w:pPr>
      <w:r w:rsidRPr="001664A4">
        <w:rPr>
          <w:rFonts w:ascii="Aptos" w:hAnsi="Aptos"/>
          <w:sz w:val="20"/>
          <w:szCs w:val="20"/>
        </w:rPr>
        <w:t xml:space="preserve">The successful candidate will require detailed knowledge and experience of land development, project management, planning, design and construction processes. </w:t>
      </w:r>
    </w:p>
    <w:p w14:paraId="19DE4EA2" w14:textId="77777777" w:rsidR="001664A4" w:rsidRPr="00FE562E" w:rsidRDefault="001664A4" w:rsidP="001664A4">
      <w:pPr>
        <w:pStyle w:val="DotPoint"/>
        <w:numPr>
          <w:ilvl w:val="0"/>
          <w:numId w:val="8"/>
        </w:numPr>
        <w:rPr>
          <w:rFonts w:cs="Times New Roman"/>
        </w:rPr>
      </w:pPr>
      <w:r w:rsidRPr="00FE562E">
        <w:rPr>
          <w:rFonts w:cs="Times New Roman"/>
        </w:rPr>
        <w:t>This position does involve a Working with Vulnerable People Check</w:t>
      </w:r>
    </w:p>
    <w:p w14:paraId="007B6DEE" w14:textId="77777777" w:rsidR="001664A4" w:rsidRPr="00FE562E" w:rsidRDefault="001664A4" w:rsidP="001664A4">
      <w:pPr>
        <w:pStyle w:val="DotPoint"/>
        <w:numPr>
          <w:ilvl w:val="0"/>
          <w:numId w:val="8"/>
        </w:numPr>
        <w:rPr>
          <w:rFonts w:cs="Times New Roman"/>
        </w:rPr>
      </w:pPr>
      <w:r w:rsidRPr="00FE562E">
        <w:rPr>
          <w:rFonts w:cs="Times New Roman"/>
        </w:rPr>
        <w:t>This position does involve direct supervision of personnel</w:t>
      </w:r>
    </w:p>
    <w:p w14:paraId="1A34E51B" w14:textId="77777777" w:rsidR="001664A4" w:rsidRPr="00054E22" w:rsidRDefault="001664A4" w:rsidP="001664A4">
      <w:pPr>
        <w:pStyle w:val="DotPoint"/>
        <w:numPr>
          <w:ilvl w:val="0"/>
          <w:numId w:val="8"/>
        </w:numPr>
        <w:ind w:left="714" w:hanging="357"/>
        <w:rPr>
          <w:rFonts w:cs="Times New Roman"/>
        </w:rPr>
      </w:pPr>
      <w:r w:rsidRPr="0022543C">
        <w:t>Relevant Tertiary and /or professional qualifications are highly desirable</w:t>
      </w:r>
      <w:r>
        <w:t xml:space="preserve"> along with</w:t>
      </w:r>
      <w:r w:rsidRPr="0022543C">
        <w:t xml:space="preserve"> </w:t>
      </w:r>
      <w:r w:rsidRPr="004A4D33">
        <w:t xml:space="preserve">demonstrated </w:t>
      </w:r>
      <w:r w:rsidRPr="00054E22">
        <w:rPr>
          <w:rFonts w:cs="Times New Roman"/>
        </w:rPr>
        <w:t>experience in a related field such as: Project/Contract Management, Infrastructure engineering/design and Construction Management, Property Law, Architecture or Urban Planning</w:t>
      </w:r>
    </w:p>
    <w:p w14:paraId="7A4605A3" w14:textId="77777777" w:rsidR="001664A4" w:rsidRPr="00054E22" w:rsidRDefault="001664A4" w:rsidP="001664A4">
      <w:pPr>
        <w:pStyle w:val="DotPoint"/>
        <w:numPr>
          <w:ilvl w:val="0"/>
          <w:numId w:val="8"/>
        </w:numPr>
        <w:ind w:left="714" w:hanging="357"/>
        <w:rPr>
          <w:rFonts w:cs="Times New Roman"/>
        </w:rPr>
      </w:pPr>
      <w:r w:rsidRPr="00054E22">
        <w:rPr>
          <w:rFonts w:cs="Times New Roman"/>
        </w:rPr>
        <w:t xml:space="preserve">General Construction Induction Card (White Card). </w:t>
      </w:r>
    </w:p>
    <w:p w14:paraId="6B5338D5" w14:textId="77777777" w:rsidR="001664A4" w:rsidRPr="00054E22" w:rsidRDefault="001664A4" w:rsidP="001664A4">
      <w:pPr>
        <w:pStyle w:val="DotPoint"/>
        <w:numPr>
          <w:ilvl w:val="0"/>
          <w:numId w:val="8"/>
        </w:numPr>
        <w:ind w:left="714" w:hanging="357"/>
        <w:rPr>
          <w:rFonts w:cs="Times New Roman"/>
        </w:rPr>
      </w:pPr>
      <w:r w:rsidRPr="00054E22">
        <w:rPr>
          <w:rFonts w:cs="Times New Roman"/>
        </w:rPr>
        <w:t xml:space="preserve">Asbestos Awareness Card. </w:t>
      </w:r>
    </w:p>
    <w:p w14:paraId="72B83A4A" w14:textId="77777777" w:rsidR="001664A4" w:rsidRPr="00054E22" w:rsidRDefault="001664A4" w:rsidP="001664A4">
      <w:pPr>
        <w:pStyle w:val="DotPoint"/>
        <w:numPr>
          <w:ilvl w:val="0"/>
          <w:numId w:val="8"/>
        </w:numPr>
        <w:ind w:left="714" w:hanging="357"/>
        <w:rPr>
          <w:rFonts w:cs="Times New Roman"/>
        </w:rPr>
      </w:pPr>
      <w:r w:rsidRPr="00054E22">
        <w:rPr>
          <w:rFonts w:cs="Times New Roman"/>
        </w:rPr>
        <w:t>Crystalline Silica Exposure Prevention Card.</w:t>
      </w:r>
    </w:p>
    <w:p w14:paraId="1319ECC7" w14:textId="77777777" w:rsidR="000F2C79" w:rsidRPr="002B191B" w:rsidRDefault="000F2C79">
      <w:pPr>
        <w:pStyle w:val="ListParagraph"/>
        <w:jc w:val="both"/>
        <w:rPr>
          <w:rFonts w:ascii="Aptos" w:hAnsi="Aptos"/>
          <w:sz w:val="20"/>
        </w:rPr>
      </w:pPr>
    </w:p>
    <w:p w14:paraId="024C9915" w14:textId="77777777" w:rsidR="000F2C79" w:rsidRPr="002B191B" w:rsidRDefault="000F2C79">
      <w:pPr>
        <w:pStyle w:val="ListParagraph"/>
        <w:jc w:val="both"/>
        <w:rPr>
          <w:rFonts w:ascii="Aptos" w:hAnsi="Aptos"/>
          <w:sz w:val="20"/>
        </w:rPr>
      </w:pPr>
    </w:p>
    <w:p w14:paraId="4F997E97" w14:textId="77777777" w:rsidR="000F2C79" w:rsidRPr="002B191B" w:rsidRDefault="000F2C79" w:rsidP="000F2C79">
      <w:pPr>
        <w:pStyle w:val="Heading1"/>
        <w:rPr>
          <w:rFonts w:ascii="Aptos" w:hAnsi="Aptos"/>
          <w:color w:val="014638"/>
          <w:spacing w:val="-2"/>
        </w:rPr>
      </w:pPr>
      <w:r w:rsidRPr="002B191B">
        <w:rPr>
          <w:rFonts w:ascii="Aptos" w:hAnsi="Aptos"/>
          <w:color w:val="014638"/>
        </w:rPr>
        <w:t>Pre-requisite</w:t>
      </w:r>
      <w:r w:rsidRPr="002B191B">
        <w:rPr>
          <w:rFonts w:ascii="Aptos" w:hAnsi="Aptos"/>
          <w:color w:val="014638"/>
          <w:spacing w:val="-18"/>
        </w:rPr>
        <w:t xml:space="preserve"> </w:t>
      </w:r>
      <w:r w:rsidRPr="002B191B">
        <w:rPr>
          <w:rFonts w:ascii="Aptos" w:hAnsi="Aptos"/>
          <w:color w:val="014638"/>
        </w:rPr>
        <w:t>Qualifications</w:t>
      </w:r>
      <w:r w:rsidRPr="002B191B">
        <w:rPr>
          <w:rFonts w:ascii="Aptos" w:hAnsi="Aptos"/>
          <w:color w:val="014638"/>
          <w:spacing w:val="-18"/>
        </w:rPr>
        <w:t xml:space="preserve"> </w:t>
      </w:r>
      <w:r w:rsidRPr="002B191B">
        <w:rPr>
          <w:rFonts w:ascii="Aptos" w:hAnsi="Aptos"/>
          <w:color w:val="014638"/>
        </w:rPr>
        <w:t>and/or</w:t>
      </w:r>
      <w:r w:rsidRPr="002B191B">
        <w:rPr>
          <w:rFonts w:ascii="Aptos" w:hAnsi="Aptos"/>
          <w:color w:val="014638"/>
          <w:spacing w:val="-19"/>
        </w:rPr>
        <w:t xml:space="preserve"> </w:t>
      </w:r>
      <w:r w:rsidRPr="002B191B">
        <w:rPr>
          <w:rFonts w:ascii="Aptos" w:hAnsi="Aptos"/>
          <w:color w:val="014638"/>
          <w:spacing w:val="-2"/>
        </w:rPr>
        <w:t>Experience</w:t>
      </w:r>
    </w:p>
    <w:p w14:paraId="46E51EB9" w14:textId="77777777" w:rsidR="00CF567B" w:rsidRPr="002B191B" w:rsidRDefault="00CF567B" w:rsidP="000F2C79">
      <w:pPr>
        <w:pStyle w:val="Heading1"/>
        <w:rPr>
          <w:rFonts w:ascii="Aptos" w:hAnsi="Aptos"/>
        </w:rPr>
      </w:pPr>
    </w:p>
    <w:p w14:paraId="7011361A" w14:textId="7842C953" w:rsidR="001664A4" w:rsidRPr="001664A4" w:rsidRDefault="001664A4" w:rsidP="001664A4">
      <w:pPr>
        <w:pStyle w:val="Heading2"/>
        <w:ind w:left="0"/>
        <w:rPr>
          <w:rFonts w:ascii="Aptos" w:hAnsi="Aptos"/>
          <w:color w:val="014638"/>
          <w:sz w:val="24"/>
          <w:szCs w:val="24"/>
        </w:rPr>
      </w:pPr>
      <w:r w:rsidRPr="001664A4">
        <w:rPr>
          <w:rFonts w:ascii="Aptos" w:hAnsi="Aptos"/>
          <w:color w:val="014638"/>
          <w:sz w:val="24"/>
          <w:szCs w:val="24"/>
        </w:rPr>
        <w:t xml:space="preserve">Mandatory </w:t>
      </w:r>
    </w:p>
    <w:p w14:paraId="6D4584F0" w14:textId="77777777" w:rsidR="001664A4" w:rsidRDefault="001664A4" w:rsidP="001664A4">
      <w:pPr>
        <w:pStyle w:val="Heading2"/>
        <w:rPr>
          <w:lang w:eastAsia="en-AU"/>
        </w:rPr>
      </w:pPr>
    </w:p>
    <w:p w14:paraId="3B5402F9" w14:textId="77777777" w:rsidR="001664A4" w:rsidRPr="002E76CB" w:rsidRDefault="001664A4" w:rsidP="001664A4">
      <w:pPr>
        <w:rPr>
          <w:rFonts w:ascii="Aptos" w:hAnsi="Aptos"/>
          <w:sz w:val="20"/>
          <w:szCs w:val="20"/>
        </w:rPr>
      </w:pPr>
      <w:bookmarkStart w:id="0" w:name="OLE_LINK1"/>
      <w:bookmarkStart w:id="1" w:name="_Hlk71033532"/>
      <w:r w:rsidRPr="002E76CB">
        <w:rPr>
          <w:rFonts w:ascii="Aptos" w:hAnsi="Aptos"/>
          <w:sz w:val="20"/>
          <w:szCs w:val="20"/>
        </w:rPr>
        <w:t xml:space="preserve">Positions classified as Infrastructure Manager/Specialist require the occupant to hold </w:t>
      </w:r>
      <w:proofErr w:type="spellStart"/>
      <w:r w:rsidRPr="002E76CB">
        <w:rPr>
          <w:rFonts w:ascii="Aptos" w:hAnsi="Aptos"/>
          <w:sz w:val="20"/>
          <w:szCs w:val="20"/>
        </w:rPr>
        <w:t>recognised</w:t>
      </w:r>
      <w:proofErr w:type="spellEnd"/>
      <w:r w:rsidRPr="002E76CB">
        <w:rPr>
          <w:rFonts w:ascii="Aptos" w:hAnsi="Aptos"/>
          <w:sz w:val="20"/>
          <w:szCs w:val="20"/>
        </w:rPr>
        <w:t xml:space="preserve"> qualifications and/or experience in </w:t>
      </w:r>
      <w:r w:rsidRPr="002E76CB">
        <w:rPr>
          <w:rFonts w:ascii="Aptos" w:hAnsi="Aptos"/>
          <w:b/>
          <w:bCs/>
          <w:sz w:val="20"/>
          <w:szCs w:val="20"/>
        </w:rPr>
        <w:t>one or more</w:t>
      </w:r>
      <w:r w:rsidRPr="002E76CB">
        <w:rPr>
          <w:rFonts w:ascii="Aptos" w:hAnsi="Aptos"/>
          <w:sz w:val="20"/>
          <w:szCs w:val="20"/>
        </w:rPr>
        <w:t xml:space="preserve"> of the following fields: </w:t>
      </w:r>
    </w:p>
    <w:p w14:paraId="2102EA84" w14:textId="77777777" w:rsidR="001664A4" w:rsidRPr="002E76CB" w:rsidRDefault="001664A4" w:rsidP="001664A4">
      <w:pPr>
        <w:pStyle w:val="DotPoint"/>
        <w:numPr>
          <w:ilvl w:val="0"/>
          <w:numId w:val="8"/>
        </w:numPr>
        <w:rPr>
          <w:rFonts w:ascii="Aptos" w:hAnsi="Aptos"/>
          <w:sz w:val="20"/>
          <w:szCs w:val="20"/>
        </w:rPr>
      </w:pPr>
      <w:r w:rsidRPr="002E76CB">
        <w:rPr>
          <w:rFonts w:ascii="Aptos" w:hAnsi="Aptos"/>
          <w:b/>
          <w:bCs/>
          <w:sz w:val="20"/>
          <w:szCs w:val="20"/>
        </w:rPr>
        <w:t>Engineering</w:t>
      </w:r>
      <w:r w:rsidRPr="002E76CB">
        <w:rPr>
          <w:rFonts w:ascii="Aptos" w:hAnsi="Aptos"/>
          <w:sz w:val="20"/>
          <w:szCs w:val="20"/>
        </w:rPr>
        <w:t>—</w:t>
      </w:r>
      <w:bookmarkStart w:id="2" w:name="_Hlk48123724"/>
      <w:r w:rsidRPr="002E76CB">
        <w:rPr>
          <w:rFonts w:ascii="Aptos" w:hAnsi="Aptos"/>
          <w:sz w:val="20"/>
          <w:szCs w:val="20"/>
        </w:rPr>
        <w:t>a four-year degree or higher qualification accredited by Engineers Australia or Professionals Australia for recognition as a Professional Engineer (including recognition of equivalent overseas engineering qualifications) and a minimum of 10 years’ relevant experience in engineering.</w:t>
      </w:r>
    </w:p>
    <w:bookmarkEnd w:id="2"/>
    <w:p w14:paraId="07EB9E8D" w14:textId="77777777" w:rsidR="001664A4" w:rsidRPr="002E76CB" w:rsidRDefault="001664A4" w:rsidP="001664A4">
      <w:pPr>
        <w:pStyle w:val="DotPoint"/>
        <w:numPr>
          <w:ilvl w:val="0"/>
          <w:numId w:val="8"/>
        </w:numPr>
        <w:rPr>
          <w:rFonts w:ascii="Aptos" w:hAnsi="Aptos"/>
          <w:sz w:val="20"/>
          <w:szCs w:val="20"/>
        </w:rPr>
      </w:pPr>
      <w:r w:rsidRPr="002E76CB">
        <w:rPr>
          <w:rFonts w:ascii="Aptos" w:hAnsi="Aptos"/>
          <w:b/>
          <w:bCs/>
          <w:sz w:val="20"/>
          <w:szCs w:val="20"/>
        </w:rPr>
        <w:t>Architecture—</w:t>
      </w:r>
      <w:bookmarkStart w:id="3" w:name="_Hlk48123763"/>
      <w:r w:rsidRPr="002E76CB">
        <w:rPr>
          <w:rFonts w:ascii="Aptos" w:hAnsi="Aptos"/>
          <w:sz w:val="20"/>
          <w:szCs w:val="20"/>
        </w:rPr>
        <w:t>a three-year degree or higher qualification accredited by an Australian state or territory architecture authority for recognition as a Professional Architect (including recognition of equivalent overseas qualifications) and a minimum of 10 years’ relevant experience in architecture</w:t>
      </w:r>
      <w:bookmarkEnd w:id="3"/>
      <w:r w:rsidRPr="002E76CB">
        <w:rPr>
          <w:rFonts w:ascii="Aptos" w:hAnsi="Aptos"/>
          <w:sz w:val="20"/>
          <w:szCs w:val="20"/>
        </w:rPr>
        <w:t>.</w:t>
      </w:r>
    </w:p>
    <w:p w14:paraId="752E3D78" w14:textId="77777777" w:rsidR="001664A4" w:rsidRPr="002E76CB" w:rsidRDefault="001664A4" w:rsidP="001664A4">
      <w:pPr>
        <w:pStyle w:val="DotPoint"/>
        <w:numPr>
          <w:ilvl w:val="0"/>
          <w:numId w:val="8"/>
        </w:numPr>
        <w:rPr>
          <w:rFonts w:ascii="Aptos" w:hAnsi="Aptos"/>
          <w:sz w:val="20"/>
          <w:szCs w:val="20"/>
        </w:rPr>
      </w:pPr>
      <w:r w:rsidRPr="002E76CB">
        <w:rPr>
          <w:rFonts w:ascii="Aptos" w:hAnsi="Aptos"/>
          <w:b/>
          <w:bCs/>
          <w:sz w:val="20"/>
          <w:szCs w:val="20"/>
        </w:rPr>
        <w:t>Project Management</w:t>
      </w:r>
      <w:r w:rsidRPr="002E76CB">
        <w:rPr>
          <w:rFonts w:ascii="Aptos" w:hAnsi="Aptos"/>
          <w:sz w:val="20"/>
          <w:szCs w:val="20"/>
        </w:rPr>
        <w:t>—</w:t>
      </w:r>
    </w:p>
    <w:p w14:paraId="09F911EB" w14:textId="77777777" w:rsidR="001664A4" w:rsidRPr="002E76CB" w:rsidRDefault="001664A4" w:rsidP="001664A4">
      <w:pPr>
        <w:pStyle w:val="DotPoint"/>
        <w:numPr>
          <w:ilvl w:val="1"/>
          <w:numId w:val="13"/>
        </w:numPr>
        <w:rPr>
          <w:rFonts w:ascii="Aptos" w:hAnsi="Aptos"/>
          <w:sz w:val="20"/>
          <w:szCs w:val="20"/>
        </w:rPr>
      </w:pPr>
      <w:bookmarkStart w:id="4" w:name="_Hlk48123836"/>
      <w:r w:rsidRPr="002E76CB">
        <w:rPr>
          <w:rFonts w:ascii="Aptos" w:hAnsi="Aptos"/>
          <w:sz w:val="20"/>
          <w:szCs w:val="20"/>
        </w:rPr>
        <w:t xml:space="preserve">A Diploma in Project Management accredited by an Australian state or territory tertiary education institution (or an equivalent overseas qualification that is eligible for reciprocal recognition in Australia) and a minimum of 10 years’ relevant experience in project management, or </w:t>
      </w:r>
    </w:p>
    <w:p w14:paraId="33311873" w14:textId="77777777" w:rsidR="001664A4" w:rsidRPr="002E76CB" w:rsidRDefault="001664A4" w:rsidP="001664A4">
      <w:pPr>
        <w:pStyle w:val="DotPoint"/>
        <w:numPr>
          <w:ilvl w:val="1"/>
          <w:numId w:val="13"/>
        </w:numPr>
        <w:rPr>
          <w:rFonts w:ascii="Aptos" w:hAnsi="Aptos"/>
          <w:sz w:val="20"/>
          <w:szCs w:val="20"/>
        </w:rPr>
      </w:pPr>
      <w:bookmarkStart w:id="5" w:name="_Hlk48123866"/>
      <w:bookmarkEnd w:id="4"/>
      <w:r w:rsidRPr="002E76CB">
        <w:rPr>
          <w:rFonts w:ascii="Aptos" w:hAnsi="Aptos"/>
          <w:sz w:val="20"/>
          <w:szCs w:val="20"/>
        </w:rPr>
        <w:t xml:space="preserve">Certification by a professional body, such as the Australian Institute of Project Management (AIPM), to the level of Certified Practicing Project Director (CPPD) or Certified Practicing Portfolio Executive (CPPE), in addition to a relevant degree or higher qualification issued by an Australian state or territory tertiary education institution (or an equivalent overseas qualification that is eligible for reciprocal recognition in Australia) and a minimum of 10 years’ relevant experience in project management, or </w:t>
      </w:r>
    </w:p>
    <w:bookmarkEnd w:id="5"/>
    <w:p w14:paraId="7D83B077" w14:textId="77777777" w:rsidR="001664A4" w:rsidRPr="002E76CB" w:rsidRDefault="001664A4" w:rsidP="001664A4">
      <w:pPr>
        <w:pStyle w:val="DotPoint"/>
        <w:numPr>
          <w:ilvl w:val="1"/>
          <w:numId w:val="13"/>
        </w:numPr>
        <w:rPr>
          <w:rFonts w:ascii="Aptos" w:hAnsi="Aptos"/>
          <w:sz w:val="20"/>
          <w:szCs w:val="20"/>
        </w:rPr>
      </w:pPr>
      <w:r w:rsidRPr="002E76CB">
        <w:rPr>
          <w:rFonts w:ascii="Aptos" w:hAnsi="Aptos" w:cstheme="minorBidi"/>
          <w:sz w:val="20"/>
          <w:szCs w:val="20"/>
        </w:rPr>
        <w:t>At least 10 years’ relevant experience in project management.</w:t>
      </w:r>
      <w:bookmarkEnd w:id="0"/>
    </w:p>
    <w:bookmarkEnd w:id="1"/>
    <w:p w14:paraId="26BFDFBD" w14:textId="77777777" w:rsidR="00CF567B" w:rsidRPr="001664A4" w:rsidRDefault="00CF567B" w:rsidP="00CF567B">
      <w:pPr>
        <w:rPr>
          <w:rFonts w:ascii="Aptos" w:hAnsi="Aptos"/>
          <w:sz w:val="20"/>
          <w:szCs w:val="20"/>
          <w:lang w:eastAsia="en-AU"/>
        </w:rPr>
      </w:pPr>
    </w:p>
    <w:p w14:paraId="084FDFA1" w14:textId="77777777" w:rsidR="000F2C79" w:rsidRPr="000F2C79" w:rsidRDefault="000F2C79">
      <w:pPr>
        <w:pStyle w:val="ListParagraph"/>
        <w:jc w:val="both"/>
        <w:rPr>
          <w:rFonts w:ascii="Aptos" w:hAnsi="Aptos"/>
          <w:sz w:val="20"/>
        </w:rPr>
        <w:sectPr w:rsidR="000F2C79" w:rsidRPr="000F2C79" w:rsidSect="00030894">
          <w:footerReference w:type="default" r:id="rId15"/>
          <w:type w:val="continuous"/>
          <w:pgSz w:w="11910" w:h="16840"/>
          <w:pgMar w:top="640" w:right="708" w:bottom="800" w:left="708" w:header="0" w:footer="602" w:gutter="0"/>
          <w:cols w:space="720"/>
        </w:sectPr>
      </w:pPr>
    </w:p>
    <w:p w14:paraId="09C067A8" w14:textId="77777777" w:rsidR="00CF23C4" w:rsidRPr="000F2C79" w:rsidRDefault="00CF23C4">
      <w:pPr>
        <w:pStyle w:val="BodyText"/>
        <w:spacing w:before="48"/>
        <w:rPr>
          <w:rFonts w:ascii="Aptos" w:hAnsi="Aptos"/>
        </w:rPr>
      </w:pPr>
    </w:p>
    <w:p w14:paraId="434A5C1B" w14:textId="77777777" w:rsidR="00CF23C4" w:rsidRPr="000F2C79" w:rsidRDefault="00EC35C6">
      <w:pPr>
        <w:pStyle w:val="Heading1"/>
        <w:spacing w:before="197"/>
        <w:rPr>
          <w:rFonts w:ascii="Aptos" w:hAnsi="Aptos"/>
        </w:rPr>
      </w:pPr>
      <w:r w:rsidRPr="000F2C79">
        <w:rPr>
          <w:rFonts w:ascii="Aptos" w:hAnsi="Aptos"/>
          <w:color w:val="014638"/>
        </w:rPr>
        <w:t>Work</w:t>
      </w:r>
      <w:r w:rsidRPr="000F2C79">
        <w:rPr>
          <w:rFonts w:ascii="Aptos" w:hAnsi="Aptos"/>
          <w:color w:val="014638"/>
          <w:spacing w:val="-18"/>
        </w:rPr>
        <w:t xml:space="preserve"> </w:t>
      </w:r>
      <w:r w:rsidRPr="000F2C79">
        <w:rPr>
          <w:rFonts w:ascii="Aptos" w:hAnsi="Aptos"/>
          <w:color w:val="014638"/>
        </w:rPr>
        <w:t>Environment</w:t>
      </w:r>
      <w:r w:rsidRPr="000F2C79">
        <w:rPr>
          <w:rFonts w:ascii="Aptos" w:hAnsi="Aptos"/>
          <w:color w:val="014638"/>
          <w:spacing w:val="-18"/>
        </w:rPr>
        <w:t xml:space="preserve"> </w:t>
      </w:r>
      <w:r w:rsidRPr="000F2C79">
        <w:rPr>
          <w:rFonts w:ascii="Aptos" w:hAnsi="Aptos"/>
          <w:color w:val="014638"/>
          <w:spacing w:val="-2"/>
        </w:rPr>
        <w:t>Description</w:t>
      </w:r>
    </w:p>
    <w:p w14:paraId="16BC57CB" w14:textId="77777777" w:rsidR="00CF23C4" w:rsidRPr="000F2C79" w:rsidRDefault="00EC35C6">
      <w:pPr>
        <w:pStyle w:val="BodyText"/>
        <w:spacing w:before="116" w:line="278" w:lineRule="auto"/>
        <w:ind w:left="28"/>
        <w:rPr>
          <w:rFonts w:ascii="Aptos" w:hAnsi="Aptos"/>
        </w:rPr>
      </w:pPr>
      <w:r w:rsidRPr="000F2C79">
        <w:rPr>
          <w:rFonts w:ascii="Aptos" w:hAnsi="Aptos"/>
        </w:rPr>
        <w:t>We</w:t>
      </w:r>
      <w:r w:rsidRPr="000F2C79">
        <w:rPr>
          <w:rFonts w:ascii="Aptos" w:hAnsi="Aptos"/>
          <w:spacing w:val="-4"/>
        </w:rPr>
        <w:t xml:space="preserve"> </w:t>
      </w:r>
      <w:r w:rsidRPr="000F2C79">
        <w:rPr>
          <w:rFonts w:ascii="Aptos" w:hAnsi="Aptos"/>
        </w:rPr>
        <w:t>are</w:t>
      </w:r>
      <w:r w:rsidRPr="000F2C79">
        <w:rPr>
          <w:rFonts w:ascii="Aptos" w:hAnsi="Aptos"/>
          <w:spacing w:val="-4"/>
        </w:rPr>
        <w:t xml:space="preserve"> </w:t>
      </w:r>
      <w:r w:rsidRPr="000F2C79">
        <w:rPr>
          <w:rFonts w:ascii="Aptos" w:hAnsi="Aptos"/>
        </w:rPr>
        <w:t>committed</w:t>
      </w:r>
      <w:r w:rsidRPr="000F2C79">
        <w:rPr>
          <w:rFonts w:ascii="Aptos" w:hAnsi="Aptos"/>
          <w:spacing w:val="-4"/>
        </w:rPr>
        <w:t xml:space="preserve"> </w:t>
      </w:r>
      <w:r w:rsidRPr="000F2C79">
        <w:rPr>
          <w:rFonts w:ascii="Aptos" w:hAnsi="Aptos"/>
        </w:rPr>
        <w:t>to</w:t>
      </w:r>
      <w:r w:rsidRPr="000F2C79">
        <w:rPr>
          <w:rFonts w:ascii="Aptos" w:hAnsi="Aptos"/>
          <w:spacing w:val="-2"/>
        </w:rPr>
        <w:t xml:space="preserve"> </w:t>
      </w:r>
      <w:r w:rsidRPr="000F2C79">
        <w:rPr>
          <w:rFonts w:ascii="Aptos" w:hAnsi="Aptos"/>
        </w:rPr>
        <w:t>providing</w:t>
      </w:r>
      <w:r w:rsidRPr="000F2C79">
        <w:rPr>
          <w:rFonts w:ascii="Aptos" w:hAnsi="Aptos"/>
          <w:spacing w:val="-5"/>
        </w:rPr>
        <w:t xml:space="preserve"> </w:t>
      </w:r>
      <w:r w:rsidRPr="000F2C79">
        <w:rPr>
          <w:rFonts w:ascii="Aptos" w:hAnsi="Aptos"/>
        </w:rPr>
        <w:t>reasonable</w:t>
      </w:r>
      <w:r w:rsidRPr="000F2C79">
        <w:rPr>
          <w:rFonts w:ascii="Aptos" w:hAnsi="Aptos"/>
          <w:spacing w:val="-4"/>
        </w:rPr>
        <w:t xml:space="preserve"> </w:t>
      </w:r>
      <w:r w:rsidRPr="000F2C79">
        <w:rPr>
          <w:rFonts w:ascii="Aptos" w:hAnsi="Aptos"/>
        </w:rPr>
        <w:t>adjustment</w:t>
      </w:r>
      <w:r w:rsidRPr="000F2C79">
        <w:rPr>
          <w:rFonts w:ascii="Aptos" w:hAnsi="Aptos"/>
          <w:spacing w:val="-2"/>
        </w:rPr>
        <w:t xml:space="preserve"> </w:t>
      </w:r>
      <w:r w:rsidRPr="000F2C79">
        <w:rPr>
          <w:rFonts w:ascii="Aptos" w:hAnsi="Aptos"/>
        </w:rPr>
        <w:t>and</w:t>
      </w:r>
      <w:r w:rsidRPr="000F2C79">
        <w:rPr>
          <w:rFonts w:ascii="Aptos" w:hAnsi="Aptos"/>
          <w:spacing w:val="-2"/>
        </w:rPr>
        <w:t xml:space="preserve"> </w:t>
      </w:r>
      <w:r w:rsidRPr="000F2C79">
        <w:rPr>
          <w:rFonts w:ascii="Aptos" w:hAnsi="Aptos"/>
        </w:rPr>
        <w:t>ensuring</w:t>
      </w:r>
      <w:r w:rsidRPr="000F2C79">
        <w:rPr>
          <w:rFonts w:ascii="Aptos" w:hAnsi="Aptos"/>
          <w:spacing w:val="-5"/>
        </w:rPr>
        <w:t xml:space="preserve"> </w:t>
      </w:r>
      <w:r w:rsidRPr="000F2C79">
        <w:rPr>
          <w:rFonts w:ascii="Aptos" w:hAnsi="Aptos"/>
        </w:rPr>
        <w:t>all</w:t>
      </w:r>
      <w:r w:rsidRPr="000F2C79">
        <w:rPr>
          <w:rFonts w:ascii="Aptos" w:hAnsi="Aptos"/>
          <w:spacing w:val="-3"/>
        </w:rPr>
        <w:t xml:space="preserve"> </w:t>
      </w:r>
      <w:r w:rsidRPr="000F2C79">
        <w:rPr>
          <w:rFonts w:ascii="Aptos" w:hAnsi="Aptos"/>
        </w:rPr>
        <w:t>individuals</w:t>
      </w:r>
      <w:r w:rsidRPr="000F2C79">
        <w:rPr>
          <w:rFonts w:ascii="Aptos" w:hAnsi="Aptos"/>
          <w:spacing w:val="-1"/>
        </w:rPr>
        <w:t xml:space="preserve"> </w:t>
      </w:r>
      <w:r w:rsidRPr="000F2C79">
        <w:rPr>
          <w:rFonts w:ascii="Aptos" w:hAnsi="Aptos"/>
        </w:rPr>
        <w:t>have</w:t>
      </w:r>
      <w:r w:rsidRPr="000F2C79">
        <w:rPr>
          <w:rFonts w:ascii="Aptos" w:hAnsi="Aptos"/>
          <w:spacing w:val="-4"/>
        </w:rPr>
        <w:t xml:space="preserve"> </w:t>
      </w:r>
      <w:r w:rsidRPr="000F2C79">
        <w:rPr>
          <w:rFonts w:ascii="Aptos" w:hAnsi="Aptos"/>
        </w:rPr>
        <w:t>equal</w:t>
      </w:r>
      <w:r w:rsidRPr="000F2C79">
        <w:rPr>
          <w:rFonts w:ascii="Aptos" w:hAnsi="Aptos"/>
          <w:spacing w:val="-5"/>
        </w:rPr>
        <w:t xml:space="preserve"> </w:t>
      </w:r>
      <w:r w:rsidRPr="000F2C79">
        <w:rPr>
          <w:rFonts w:ascii="Aptos" w:hAnsi="Aptos"/>
        </w:rPr>
        <w:t>opportunities</w:t>
      </w:r>
      <w:r w:rsidRPr="000F2C79">
        <w:rPr>
          <w:rFonts w:ascii="Aptos" w:hAnsi="Aptos"/>
          <w:spacing w:val="-3"/>
        </w:rPr>
        <w:t xml:space="preserve"> </w:t>
      </w:r>
      <w:r w:rsidRPr="000F2C79">
        <w:rPr>
          <w:rFonts w:ascii="Aptos" w:hAnsi="Aptos"/>
        </w:rPr>
        <w:t>in</w:t>
      </w:r>
      <w:r w:rsidRPr="000F2C79">
        <w:rPr>
          <w:rFonts w:ascii="Aptos" w:hAnsi="Aptos"/>
          <w:spacing w:val="-2"/>
        </w:rPr>
        <w:t xml:space="preserve"> </w:t>
      </w:r>
      <w:r w:rsidRPr="000F2C79">
        <w:rPr>
          <w:rFonts w:ascii="Aptos" w:hAnsi="Aptos"/>
        </w:rPr>
        <w:t>the workplace. Below is an indication of the frequency of fundamental requirements of the position:</w:t>
      </w:r>
    </w:p>
    <w:p w14:paraId="5280D45F" w14:textId="77777777" w:rsidR="00CF23C4" w:rsidRPr="000F2C79" w:rsidRDefault="00CF23C4">
      <w:pPr>
        <w:pStyle w:val="BodyText"/>
        <w:spacing w:before="9"/>
        <w:rPr>
          <w:rFonts w:ascii="Aptos" w:hAnsi="Aptos"/>
          <w:sz w:val="13"/>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CF23C4" w:rsidRPr="000F2C79" w14:paraId="2C31BD7B" w14:textId="77777777">
        <w:trPr>
          <w:trHeight w:val="455"/>
        </w:trPr>
        <w:tc>
          <w:tcPr>
            <w:tcW w:w="6913" w:type="dxa"/>
            <w:shd w:val="clear" w:color="auto" w:fill="78E088"/>
          </w:tcPr>
          <w:p w14:paraId="3360213F" w14:textId="77777777" w:rsidR="00CF23C4" w:rsidRPr="000F2C79" w:rsidRDefault="00EC35C6">
            <w:pPr>
              <w:pStyle w:val="TableParagraph"/>
              <w:spacing w:before="128"/>
              <w:rPr>
                <w:rFonts w:ascii="Aptos" w:hAnsi="Aptos"/>
                <w:b/>
                <w:sz w:val="16"/>
              </w:rPr>
            </w:pPr>
            <w:r w:rsidRPr="000F2C79">
              <w:rPr>
                <w:rFonts w:ascii="Aptos" w:hAnsi="Aptos"/>
                <w:b/>
                <w:spacing w:val="16"/>
                <w:sz w:val="16"/>
              </w:rPr>
              <w:t>ADMINISTR</w:t>
            </w:r>
            <w:r w:rsidRPr="000F2C79">
              <w:rPr>
                <w:rFonts w:ascii="Aptos" w:hAnsi="Aptos"/>
                <w:b/>
                <w:spacing w:val="-19"/>
                <w:sz w:val="16"/>
              </w:rPr>
              <w:t xml:space="preserve"> </w:t>
            </w:r>
            <w:r w:rsidRPr="000F2C79">
              <w:rPr>
                <w:rFonts w:ascii="Aptos" w:hAnsi="Aptos"/>
                <w:b/>
                <w:spacing w:val="10"/>
                <w:sz w:val="16"/>
              </w:rPr>
              <w:t>ATIVE</w:t>
            </w:r>
          </w:p>
        </w:tc>
        <w:tc>
          <w:tcPr>
            <w:tcW w:w="2695" w:type="dxa"/>
            <w:shd w:val="clear" w:color="auto" w:fill="78E088"/>
          </w:tcPr>
          <w:p w14:paraId="09E83479" w14:textId="77777777" w:rsidR="00CF23C4" w:rsidRPr="000F2C79" w:rsidRDefault="00EC35C6">
            <w:pPr>
              <w:pStyle w:val="TableParagraph"/>
              <w:spacing w:before="128"/>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1664A4" w:rsidRPr="000F2C79" w14:paraId="489A7DB8" w14:textId="77777777" w:rsidTr="000C0C11">
        <w:trPr>
          <w:trHeight w:val="282"/>
        </w:trPr>
        <w:tc>
          <w:tcPr>
            <w:tcW w:w="6913" w:type="dxa"/>
          </w:tcPr>
          <w:p w14:paraId="0B3EE204" w14:textId="77777777" w:rsidR="001664A4" w:rsidRPr="000F2C79" w:rsidRDefault="001664A4" w:rsidP="001664A4">
            <w:pPr>
              <w:pStyle w:val="TableParagraph"/>
              <w:rPr>
                <w:rFonts w:ascii="Aptos" w:hAnsi="Aptos"/>
                <w:sz w:val="20"/>
              </w:rPr>
            </w:pPr>
            <w:r w:rsidRPr="000F2C79">
              <w:rPr>
                <w:rFonts w:ascii="Aptos" w:hAnsi="Aptos"/>
                <w:spacing w:val="-4"/>
                <w:sz w:val="20"/>
              </w:rPr>
              <w:t>Telephone</w:t>
            </w:r>
            <w:r w:rsidRPr="000F2C79">
              <w:rPr>
                <w:rFonts w:ascii="Aptos" w:hAnsi="Aptos"/>
                <w:sz w:val="20"/>
              </w:rPr>
              <w:t xml:space="preserve"> </w:t>
            </w:r>
            <w:r w:rsidRPr="000F2C79">
              <w:rPr>
                <w:rFonts w:ascii="Aptos" w:hAnsi="Aptos"/>
                <w:spacing w:val="-5"/>
                <w:sz w:val="20"/>
              </w:rPr>
              <w:t>use</w:t>
            </w:r>
          </w:p>
        </w:tc>
        <w:sdt>
          <w:sdtPr>
            <w:rPr>
              <w:rFonts w:asciiTheme="minorHAnsi" w:eastAsia="Times New Roman" w:hAnsiTheme="minorHAnsi" w:cstheme="minorHAnsi"/>
            </w:rPr>
            <w:id w:val="-467365043"/>
            <w:placeholder>
              <w:docPart w:val="AE6772FE30744D3F862A1B9F8760D59E"/>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06716E20" w14:textId="2854DB73"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2463DC6E" w14:textId="77777777" w:rsidTr="000C0C11">
        <w:trPr>
          <w:trHeight w:val="282"/>
        </w:trPr>
        <w:tc>
          <w:tcPr>
            <w:tcW w:w="6913" w:type="dxa"/>
          </w:tcPr>
          <w:p w14:paraId="69D5C93E" w14:textId="77777777" w:rsidR="001664A4" w:rsidRPr="000F2C79" w:rsidRDefault="001664A4" w:rsidP="001664A4">
            <w:pPr>
              <w:pStyle w:val="TableParagraph"/>
              <w:rPr>
                <w:rFonts w:ascii="Aptos" w:hAnsi="Aptos"/>
                <w:sz w:val="20"/>
              </w:rPr>
            </w:pPr>
            <w:r w:rsidRPr="000F2C79">
              <w:rPr>
                <w:rFonts w:ascii="Aptos" w:hAnsi="Aptos"/>
                <w:sz w:val="20"/>
              </w:rPr>
              <w:t>General</w:t>
            </w:r>
            <w:r w:rsidRPr="000F2C79">
              <w:rPr>
                <w:rFonts w:ascii="Aptos" w:hAnsi="Aptos"/>
                <w:spacing w:val="-11"/>
                <w:sz w:val="20"/>
              </w:rPr>
              <w:t xml:space="preserve"> </w:t>
            </w:r>
            <w:r w:rsidRPr="000F2C79">
              <w:rPr>
                <w:rFonts w:ascii="Aptos" w:hAnsi="Aptos"/>
                <w:sz w:val="20"/>
              </w:rPr>
              <w:t>computer</w:t>
            </w:r>
            <w:r w:rsidRPr="000F2C79">
              <w:rPr>
                <w:rFonts w:ascii="Aptos" w:hAnsi="Aptos"/>
                <w:spacing w:val="-10"/>
                <w:sz w:val="20"/>
              </w:rPr>
              <w:t xml:space="preserve"> </w:t>
            </w:r>
            <w:r w:rsidRPr="000F2C79">
              <w:rPr>
                <w:rFonts w:ascii="Aptos" w:hAnsi="Aptos"/>
                <w:spacing w:val="-5"/>
                <w:sz w:val="20"/>
              </w:rPr>
              <w:t>use</w:t>
            </w:r>
          </w:p>
        </w:tc>
        <w:sdt>
          <w:sdtPr>
            <w:rPr>
              <w:rFonts w:asciiTheme="minorHAnsi" w:eastAsia="Times New Roman" w:hAnsiTheme="minorHAnsi" w:cstheme="minorHAnsi"/>
            </w:rPr>
            <w:id w:val="252945770"/>
            <w:placeholder>
              <w:docPart w:val="45548B99B3D547C1B5A4C697B01E8A4D"/>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499641B7" w14:textId="2133D868"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1AE1E98D" w14:textId="77777777" w:rsidTr="000C0C11">
        <w:trPr>
          <w:trHeight w:val="282"/>
        </w:trPr>
        <w:tc>
          <w:tcPr>
            <w:tcW w:w="6913" w:type="dxa"/>
          </w:tcPr>
          <w:p w14:paraId="260C1E5C" w14:textId="77777777" w:rsidR="001664A4" w:rsidRPr="000F2C79" w:rsidRDefault="001664A4" w:rsidP="001664A4">
            <w:pPr>
              <w:pStyle w:val="TableParagraph"/>
              <w:rPr>
                <w:rFonts w:ascii="Aptos" w:hAnsi="Aptos"/>
                <w:sz w:val="20"/>
              </w:rPr>
            </w:pPr>
            <w:r w:rsidRPr="000F2C79">
              <w:rPr>
                <w:rFonts w:ascii="Aptos" w:hAnsi="Aptos"/>
                <w:sz w:val="20"/>
              </w:rPr>
              <w:t>Extensive</w:t>
            </w:r>
            <w:r w:rsidRPr="000F2C79">
              <w:rPr>
                <w:rFonts w:ascii="Aptos" w:hAnsi="Aptos"/>
                <w:spacing w:val="-13"/>
                <w:sz w:val="20"/>
              </w:rPr>
              <w:t xml:space="preserve"> </w:t>
            </w:r>
            <w:r w:rsidRPr="000F2C79">
              <w:rPr>
                <w:rFonts w:ascii="Aptos" w:hAnsi="Aptos"/>
                <w:sz w:val="20"/>
              </w:rPr>
              <w:t>keying/data</w:t>
            </w:r>
            <w:r w:rsidRPr="000F2C79">
              <w:rPr>
                <w:rFonts w:ascii="Aptos" w:hAnsi="Aptos"/>
                <w:spacing w:val="-12"/>
                <w:sz w:val="20"/>
              </w:rPr>
              <w:t xml:space="preserve"> </w:t>
            </w:r>
            <w:r w:rsidRPr="000F2C79">
              <w:rPr>
                <w:rFonts w:ascii="Aptos" w:hAnsi="Aptos"/>
                <w:spacing w:val="-2"/>
                <w:sz w:val="20"/>
              </w:rPr>
              <w:t>entry</w:t>
            </w:r>
          </w:p>
        </w:tc>
        <w:sdt>
          <w:sdtPr>
            <w:rPr>
              <w:rFonts w:asciiTheme="minorHAnsi" w:eastAsia="Times New Roman" w:hAnsiTheme="minorHAnsi" w:cstheme="minorHAnsi"/>
            </w:rPr>
            <w:id w:val="178093591"/>
            <w:placeholder>
              <w:docPart w:val="B0F0D58434BF4549A26678713BF429D8"/>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39F58451" w14:textId="32B36263"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Occasionally</w:t>
                </w:r>
              </w:p>
            </w:tc>
          </w:sdtContent>
        </w:sdt>
      </w:tr>
      <w:tr w:rsidR="001664A4" w:rsidRPr="000F2C79" w14:paraId="186BCD0C" w14:textId="77777777" w:rsidTr="000C0C11">
        <w:trPr>
          <w:trHeight w:val="282"/>
        </w:trPr>
        <w:tc>
          <w:tcPr>
            <w:tcW w:w="6913" w:type="dxa"/>
          </w:tcPr>
          <w:p w14:paraId="67C97CB2" w14:textId="77777777" w:rsidR="001664A4" w:rsidRPr="000F2C79" w:rsidRDefault="001664A4" w:rsidP="001664A4">
            <w:pPr>
              <w:pStyle w:val="TableParagraph"/>
              <w:rPr>
                <w:rFonts w:ascii="Aptos" w:hAnsi="Aptos"/>
                <w:sz w:val="20"/>
              </w:rPr>
            </w:pPr>
            <w:r w:rsidRPr="000F2C79">
              <w:rPr>
                <w:rFonts w:ascii="Aptos" w:hAnsi="Aptos"/>
                <w:spacing w:val="-2"/>
                <w:sz w:val="20"/>
              </w:rPr>
              <w:t>Graphical/analytical</w:t>
            </w:r>
            <w:r w:rsidRPr="000F2C79">
              <w:rPr>
                <w:rFonts w:ascii="Aptos" w:hAnsi="Aptos"/>
                <w:spacing w:val="14"/>
                <w:sz w:val="20"/>
              </w:rPr>
              <w:t xml:space="preserve"> </w:t>
            </w:r>
            <w:r w:rsidRPr="000F2C79">
              <w:rPr>
                <w:rFonts w:ascii="Aptos" w:hAnsi="Aptos"/>
                <w:spacing w:val="-2"/>
                <w:sz w:val="20"/>
              </w:rPr>
              <w:t>based</w:t>
            </w:r>
          </w:p>
        </w:tc>
        <w:sdt>
          <w:sdtPr>
            <w:rPr>
              <w:rFonts w:asciiTheme="minorHAnsi" w:eastAsia="Times New Roman" w:hAnsiTheme="minorHAnsi" w:cstheme="minorHAnsi"/>
            </w:rPr>
            <w:id w:val="-32585118"/>
            <w:placeholder>
              <w:docPart w:val="2B7A94D91BD64EFA91EBDA1836658882"/>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37C19487" w14:textId="1B5933AE"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62E5880D" w14:textId="77777777" w:rsidTr="000C0C11">
        <w:trPr>
          <w:trHeight w:val="282"/>
        </w:trPr>
        <w:tc>
          <w:tcPr>
            <w:tcW w:w="6913" w:type="dxa"/>
          </w:tcPr>
          <w:p w14:paraId="7AA5FC34" w14:textId="77777777" w:rsidR="001664A4" w:rsidRPr="000F2C79" w:rsidRDefault="001664A4" w:rsidP="001664A4">
            <w:pPr>
              <w:pStyle w:val="TableParagraph"/>
              <w:spacing w:before="16"/>
              <w:rPr>
                <w:rFonts w:ascii="Aptos" w:hAnsi="Aptos"/>
                <w:sz w:val="20"/>
              </w:rPr>
            </w:pPr>
            <w:r w:rsidRPr="000F2C79">
              <w:rPr>
                <w:rFonts w:ascii="Aptos" w:hAnsi="Aptos"/>
                <w:sz w:val="20"/>
              </w:rPr>
              <w:t>Sitting</w:t>
            </w:r>
            <w:r w:rsidRPr="000F2C79">
              <w:rPr>
                <w:rFonts w:ascii="Aptos" w:hAnsi="Aptos"/>
                <w:spacing w:val="-6"/>
                <w:sz w:val="20"/>
              </w:rPr>
              <w:t xml:space="preserve"> </w:t>
            </w:r>
            <w:r w:rsidRPr="000F2C79">
              <w:rPr>
                <w:rFonts w:ascii="Aptos" w:hAnsi="Aptos"/>
                <w:sz w:val="20"/>
              </w:rPr>
              <w:t>at</w:t>
            </w:r>
            <w:r w:rsidRPr="000F2C79">
              <w:rPr>
                <w:rFonts w:ascii="Aptos" w:hAnsi="Aptos"/>
                <w:spacing w:val="-3"/>
                <w:sz w:val="20"/>
              </w:rPr>
              <w:t xml:space="preserve"> </w:t>
            </w:r>
            <w:r w:rsidRPr="000F2C79">
              <w:rPr>
                <w:rFonts w:ascii="Aptos" w:hAnsi="Aptos"/>
                <w:sz w:val="20"/>
              </w:rPr>
              <w:t>a</w:t>
            </w:r>
            <w:r w:rsidRPr="000F2C79">
              <w:rPr>
                <w:rFonts w:ascii="Aptos" w:hAnsi="Aptos"/>
                <w:spacing w:val="-5"/>
                <w:sz w:val="20"/>
              </w:rPr>
              <w:t xml:space="preserve"> </w:t>
            </w:r>
            <w:r w:rsidRPr="000F2C79">
              <w:rPr>
                <w:rFonts w:ascii="Aptos" w:hAnsi="Aptos"/>
                <w:spacing w:val="-4"/>
                <w:sz w:val="20"/>
              </w:rPr>
              <w:t>desk</w:t>
            </w:r>
          </w:p>
        </w:tc>
        <w:sdt>
          <w:sdtPr>
            <w:rPr>
              <w:rFonts w:asciiTheme="minorHAnsi" w:eastAsia="Times New Roman" w:hAnsiTheme="minorHAnsi" w:cstheme="minorHAnsi"/>
            </w:rPr>
            <w:id w:val="-703324398"/>
            <w:placeholder>
              <w:docPart w:val="B92CF65994864E15B87D67F92D0D726C"/>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4CC95598" w14:textId="61E49CC3" w:rsidR="001664A4" w:rsidRPr="00CF567B" w:rsidRDefault="001664A4" w:rsidP="001664A4">
                <w:pPr>
                  <w:pStyle w:val="TableParagraph"/>
                  <w:spacing w:before="16"/>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007A8E1E" w14:textId="77777777" w:rsidTr="000C0C11">
        <w:trPr>
          <w:trHeight w:val="282"/>
        </w:trPr>
        <w:tc>
          <w:tcPr>
            <w:tcW w:w="6913" w:type="dxa"/>
          </w:tcPr>
          <w:p w14:paraId="1AA140C7" w14:textId="77777777" w:rsidR="001664A4" w:rsidRPr="000F2C79" w:rsidRDefault="001664A4" w:rsidP="001664A4">
            <w:pPr>
              <w:pStyle w:val="TableParagraph"/>
              <w:spacing w:before="16"/>
              <w:rPr>
                <w:rFonts w:ascii="Aptos" w:hAnsi="Aptos"/>
                <w:sz w:val="20"/>
              </w:rPr>
            </w:pPr>
            <w:r w:rsidRPr="000F2C79">
              <w:rPr>
                <w:rFonts w:ascii="Aptos" w:hAnsi="Aptos"/>
                <w:sz w:val="20"/>
              </w:rPr>
              <w:t>Standing</w:t>
            </w:r>
            <w:r w:rsidRPr="000F2C79">
              <w:rPr>
                <w:rFonts w:ascii="Aptos" w:hAnsi="Aptos"/>
                <w:spacing w:val="-8"/>
                <w:sz w:val="20"/>
              </w:rPr>
              <w:t xml:space="preserve"> </w:t>
            </w:r>
            <w:r w:rsidRPr="000F2C79">
              <w:rPr>
                <w:rFonts w:ascii="Aptos" w:hAnsi="Aptos"/>
                <w:sz w:val="20"/>
              </w:rPr>
              <w:t>for</w:t>
            </w:r>
            <w:r w:rsidRPr="000F2C79">
              <w:rPr>
                <w:rFonts w:ascii="Aptos" w:hAnsi="Aptos"/>
                <w:spacing w:val="-7"/>
                <w:sz w:val="20"/>
              </w:rPr>
              <w:t xml:space="preserve"> </w:t>
            </w:r>
            <w:r w:rsidRPr="000F2C79">
              <w:rPr>
                <w:rFonts w:ascii="Aptos" w:hAnsi="Aptos"/>
                <w:sz w:val="20"/>
              </w:rPr>
              <w:t>long</w:t>
            </w:r>
            <w:r w:rsidRPr="000F2C79">
              <w:rPr>
                <w:rFonts w:ascii="Aptos" w:hAnsi="Aptos"/>
                <w:spacing w:val="-7"/>
                <w:sz w:val="20"/>
              </w:rPr>
              <w:t xml:space="preserve"> </w:t>
            </w:r>
            <w:r w:rsidRPr="000F2C79">
              <w:rPr>
                <w:rFonts w:ascii="Aptos" w:hAnsi="Aptos"/>
                <w:spacing w:val="-2"/>
                <w:sz w:val="20"/>
              </w:rPr>
              <w:t>periods</w:t>
            </w:r>
          </w:p>
        </w:tc>
        <w:sdt>
          <w:sdtPr>
            <w:rPr>
              <w:rFonts w:asciiTheme="minorHAnsi" w:eastAsia="Times New Roman" w:hAnsiTheme="minorHAnsi" w:cstheme="minorHAnsi"/>
            </w:rPr>
            <w:id w:val="738139198"/>
            <w:placeholder>
              <w:docPart w:val="5AE9F97AE09D405F98206EEE87EFB93E"/>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373ED4E8" w14:textId="2CD2F47A" w:rsidR="001664A4" w:rsidRPr="00CF567B" w:rsidRDefault="001664A4" w:rsidP="001664A4">
                <w:pPr>
                  <w:pStyle w:val="TableParagraph"/>
                  <w:spacing w:before="16"/>
                  <w:ind w:left="108"/>
                  <w:rPr>
                    <w:rFonts w:ascii="Aptos" w:hAnsi="Aptos"/>
                    <w:sz w:val="20"/>
                    <w:highlight w:val="yellow"/>
                  </w:rPr>
                </w:pPr>
                <w:r w:rsidRPr="008E0274">
                  <w:rPr>
                    <w:rFonts w:asciiTheme="minorHAnsi" w:eastAsia="Times New Roman" w:hAnsiTheme="minorHAnsi" w:cstheme="minorHAnsi"/>
                  </w:rPr>
                  <w:t>Occasionally</w:t>
                </w:r>
              </w:p>
            </w:tc>
          </w:sdtContent>
        </w:sdt>
      </w:tr>
      <w:tr w:rsidR="001664A4" w:rsidRPr="000F2C79" w14:paraId="2F072F92" w14:textId="77777777" w:rsidTr="000C0C11">
        <w:trPr>
          <w:trHeight w:val="505"/>
        </w:trPr>
        <w:tc>
          <w:tcPr>
            <w:tcW w:w="6913" w:type="dxa"/>
          </w:tcPr>
          <w:p w14:paraId="78AAD376" w14:textId="77777777" w:rsidR="001664A4" w:rsidRPr="000F2C79" w:rsidRDefault="001664A4" w:rsidP="001664A4">
            <w:pPr>
              <w:pStyle w:val="TableParagraph"/>
              <w:spacing w:before="0" w:line="229" w:lineRule="exact"/>
              <w:rPr>
                <w:rFonts w:ascii="Aptos" w:hAnsi="Aptos"/>
                <w:sz w:val="20"/>
              </w:rPr>
            </w:pPr>
            <w:r w:rsidRPr="000F2C79">
              <w:rPr>
                <w:rFonts w:ascii="Aptos" w:hAnsi="Aptos"/>
                <w:spacing w:val="-2"/>
                <w:sz w:val="20"/>
              </w:rPr>
              <w:t>Designated</w:t>
            </w:r>
            <w:r w:rsidRPr="000F2C79">
              <w:rPr>
                <w:rFonts w:ascii="Aptos" w:hAnsi="Aptos"/>
                <w:spacing w:val="5"/>
                <w:sz w:val="20"/>
              </w:rPr>
              <w:t xml:space="preserve"> </w:t>
            </w:r>
            <w:r w:rsidRPr="000F2C79">
              <w:rPr>
                <w:rFonts w:ascii="Aptos" w:hAnsi="Aptos"/>
                <w:spacing w:val="-2"/>
                <w:sz w:val="20"/>
              </w:rPr>
              <w:t>workstation</w:t>
            </w:r>
          </w:p>
          <w:p w14:paraId="4C7F4968" w14:textId="77777777" w:rsidR="001664A4" w:rsidRPr="000F2C79" w:rsidRDefault="001664A4" w:rsidP="001664A4">
            <w:pPr>
              <w:pStyle w:val="TableParagraph"/>
              <w:spacing w:before="24"/>
              <w:rPr>
                <w:rFonts w:ascii="Aptos" w:hAnsi="Aptos"/>
                <w:sz w:val="20"/>
              </w:rPr>
            </w:pPr>
            <w:r w:rsidRPr="000F2C79">
              <w:rPr>
                <w:rFonts w:ascii="Aptos" w:hAnsi="Aptos"/>
                <w:sz w:val="20"/>
              </w:rPr>
              <w:t>The</w:t>
            </w:r>
            <w:r w:rsidRPr="000F2C79">
              <w:rPr>
                <w:rFonts w:ascii="Aptos" w:hAnsi="Aptos"/>
                <w:spacing w:val="-8"/>
                <w:sz w:val="20"/>
              </w:rPr>
              <w:t xml:space="preserve"> </w:t>
            </w:r>
            <w:r w:rsidRPr="000F2C79">
              <w:rPr>
                <w:rFonts w:ascii="Aptos" w:hAnsi="Aptos"/>
                <w:sz w:val="20"/>
              </w:rPr>
              <w:t>position</w:t>
            </w:r>
            <w:r w:rsidRPr="000F2C79">
              <w:rPr>
                <w:rFonts w:ascii="Aptos" w:hAnsi="Aptos"/>
                <w:spacing w:val="-6"/>
                <w:sz w:val="20"/>
              </w:rPr>
              <w:t xml:space="preserve"> </w:t>
            </w:r>
            <w:r w:rsidRPr="000F2C79">
              <w:rPr>
                <w:rFonts w:ascii="Aptos" w:hAnsi="Aptos"/>
                <w:sz w:val="20"/>
              </w:rPr>
              <w:t>in</w:t>
            </w:r>
            <w:r w:rsidRPr="000F2C79">
              <w:rPr>
                <w:rFonts w:ascii="Aptos" w:hAnsi="Aptos"/>
                <w:spacing w:val="-5"/>
                <w:sz w:val="20"/>
              </w:rPr>
              <w:t xml:space="preserve"> </w:t>
            </w:r>
            <w:r w:rsidRPr="000F2C79">
              <w:rPr>
                <w:rFonts w:ascii="Aptos" w:hAnsi="Aptos"/>
                <w:sz w:val="20"/>
              </w:rPr>
              <w:t>an</w:t>
            </w:r>
            <w:r w:rsidRPr="000F2C79">
              <w:rPr>
                <w:rFonts w:ascii="Aptos" w:hAnsi="Aptos"/>
                <w:spacing w:val="-8"/>
                <w:sz w:val="20"/>
              </w:rPr>
              <w:t xml:space="preserve"> </w:t>
            </w:r>
            <w:r w:rsidRPr="000F2C79">
              <w:rPr>
                <w:rFonts w:ascii="Aptos" w:hAnsi="Aptos"/>
                <w:sz w:val="20"/>
              </w:rPr>
              <w:t>activity-based</w:t>
            </w:r>
            <w:r w:rsidRPr="000F2C79">
              <w:rPr>
                <w:rFonts w:ascii="Aptos" w:hAnsi="Aptos"/>
                <w:spacing w:val="-8"/>
                <w:sz w:val="20"/>
              </w:rPr>
              <w:t xml:space="preserve"> </w:t>
            </w:r>
            <w:r w:rsidRPr="000F2C79">
              <w:rPr>
                <w:rFonts w:ascii="Aptos" w:hAnsi="Aptos"/>
                <w:sz w:val="20"/>
              </w:rPr>
              <w:t>work</w:t>
            </w:r>
            <w:r w:rsidRPr="000F2C79">
              <w:rPr>
                <w:rFonts w:ascii="Aptos" w:hAnsi="Aptos"/>
                <w:spacing w:val="-5"/>
                <w:sz w:val="20"/>
              </w:rPr>
              <w:t xml:space="preserve"> </w:t>
            </w:r>
            <w:r w:rsidRPr="000F2C79">
              <w:rPr>
                <w:rFonts w:ascii="Aptos" w:hAnsi="Aptos"/>
                <w:spacing w:val="-2"/>
                <w:sz w:val="20"/>
              </w:rPr>
              <w:t>environment</w:t>
            </w:r>
          </w:p>
        </w:tc>
        <w:sdt>
          <w:sdtPr>
            <w:rPr>
              <w:rFonts w:asciiTheme="minorHAnsi" w:eastAsia="Times New Roman" w:hAnsiTheme="minorHAnsi" w:cstheme="minorHAnsi"/>
            </w:rPr>
            <w:id w:val="-65644667"/>
            <w:placeholder>
              <w:docPart w:val="4A88D267D0014718BD092E6076F74687"/>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4A30039B" w14:textId="1F89D6AA" w:rsidR="001664A4" w:rsidRPr="00CF567B" w:rsidRDefault="001664A4" w:rsidP="001664A4">
                <w:pPr>
                  <w:pStyle w:val="TableParagraph"/>
                  <w:spacing w:before="126"/>
                  <w:ind w:left="108"/>
                  <w:rPr>
                    <w:rFonts w:ascii="Aptos" w:hAnsi="Aptos"/>
                    <w:sz w:val="20"/>
                    <w:highlight w:val="yellow"/>
                  </w:rPr>
                </w:pPr>
                <w:r w:rsidRPr="008E0274">
                  <w:rPr>
                    <w:rFonts w:asciiTheme="minorHAnsi" w:eastAsia="Times New Roman" w:hAnsiTheme="minorHAnsi" w:cstheme="minorHAnsi"/>
                  </w:rPr>
                  <w:t>Never</w:t>
                </w:r>
              </w:p>
            </w:tc>
          </w:sdtContent>
        </w:sdt>
      </w:tr>
      <w:tr w:rsidR="00CF23C4" w:rsidRPr="000F2C79" w14:paraId="75EF3F4D" w14:textId="77777777">
        <w:trPr>
          <w:trHeight w:val="455"/>
        </w:trPr>
        <w:tc>
          <w:tcPr>
            <w:tcW w:w="6913" w:type="dxa"/>
            <w:shd w:val="clear" w:color="auto" w:fill="78E088"/>
          </w:tcPr>
          <w:p w14:paraId="41B8BAD9" w14:textId="77777777" w:rsidR="00CF23C4" w:rsidRPr="000F2C79" w:rsidRDefault="00EC35C6">
            <w:pPr>
              <w:pStyle w:val="TableParagraph"/>
              <w:spacing w:before="128"/>
              <w:rPr>
                <w:rFonts w:ascii="Aptos" w:hAnsi="Aptos"/>
                <w:b/>
                <w:sz w:val="16"/>
              </w:rPr>
            </w:pPr>
            <w:r w:rsidRPr="000F2C79">
              <w:rPr>
                <w:rFonts w:ascii="Aptos" w:hAnsi="Aptos"/>
                <w:b/>
                <w:spacing w:val="12"/>
                <w:sz w:val="16"/>
              </w:rPr>
              <w:t>STAND</w:t>
            </w:r>
            <w:r w:rsidRPr="000F2C79">
              <w:rPr>
                <w:rFonts w:ascii="Aptos" w:hAnsi="Aptos"/>
                <w:b/>
                <w:spacing w:val="-19"/>
                <w:sz w:val="16"/>
              </w:rPr>
              <w:t xml:space="preserve"> </w:t>
            </w:r>
            <w:r w:rsidRPr="000F2C79">
              <w:rPr>
                <w:rFonts w:ascii="Aptos" w:hAnsi="Aptos"/>
                <w:b/>
                <w:sz w:val="16"/>
              </w:rPr>
              <w:t>AR</w:t>
            </w:r>
            <w:r w:rsidRPr="000F2C79">
              <w:rPr>
                <w:rFonts w:ascii="Aptos" w:hAnsi="Aptos"/>
                <w:b/>
                <w:spacing w:val="-19"/>
                <w:sz w:val="16"/>
              </w:rPr>
              <w:t xml:space="preserve"> </w:t>
            </w:r>
            <w:r w:rsidRPr="000F2C79">
              <w:rPr>
                <w:rFonts w:ascii="Aptos" w:hAnsi="Aptos"/>
                <w:b/>
                <w:sz w:val="16"/>
              </w:rPr>
              <w:t>D</w:t>
            </w:r>
            <w:r w:rsidRPr="000F2C79">
              <w:rPr>
                <w:rFonts w:ascii="Aptos" w:hAnsi="Aptos"/>
                <w:b/>
                <w:spacing w:val="59"/>
                <w:sz w:val="16"/>
              </w:rPr>
              <w:t xml:space="preserve"> </w:t>
            </w:r>
            <w:r w:rsidRPr="000F2C79">
              <w:rPr>
                <w:rFonts w:ascii="Aptos" w:hAnsi="Aptos"/>
                <w:b/>
                <w:sz w:val="16"/>
              </w:rPr>
              <w:t>HO</w:t>
            </w:r>
            <w:r w:rsidRPr="000F2C79">
              <w:rPr>
                <w:rFonts w:ascii="Aptos" w:hAnsi="Aptos"/>
                <w:b/>
                <w:spacing w:val="-18"/>
                <w:sz w:val="16"/>
              </w:rPr>
              <w:t xml:space="preserve"> </w:t>
            </w:r>
            <w:r w:rsidRPr="000F2C79">
              <w:rPr>
                <w:rFonts w:ascii="Aptos" w:hAnsi="Aptos"/>
                <w:b/>
                <w:spacing w:val="7"/>
                <w:sz w:val="16"/>
              </w:rPr>
              <w:t>URS</w:t>
            </w:r>
          </w:p>
        </w:tc>
        <w:tc>
          <w:tcPr>
            <w:tcW w:w="2695" w:type="dxa"/>
            <w:shd w:val="clear" w:color="auto" w:fill="78E088"/>
          </w:tcPr>
          <w:p w14:paraId="66E4E342" w14:textId="77777777" w:rsidR="00CF23C4" w:rsidRPr="000F2C79" w:rsidRDefault="00EC35C6">
            <w:pPr>
              <w:pStyle w:val="TableParagraph"/>
              <w:spacing w:before="128"/>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1664A4" w:rsidRPr="000F2C79" w14:paraId="272127E3" w14:textId="77777777" w:rsidTr="00CE64ED">
        <w:trPr>
          <w:trHeight w:val="282"/>
        </w:trPr>
        <w:tc>
          <w:tcPr>
            <w:tcW w:w="6913" w:type="dxa"/>
          </w:tcPr>
          <w:p w14:paraId="765C757D" w14:textId="77777777" w:rsidR="001664A4" w:rsidRPr="000F2C79" w:rsidRDefault="001664A4" w:rsidP="001664A4">
            <w:pPr>
              <w:pStyle w:val="TableParagraph"/>
              <w:rPr>
                <w:rFonts w:ascii="Aptos" w:hAnsi="Aptos"/>
                <w:sz w:val="20"/>
              </w:rPr>
            </w:pPr>
            <w:r w:rsidRPr="000F2C79">
              <w:rPr>
                <w:rFonts w:ascii="Aptos" w:hAnsi="Aptos"/>
                <w:sz w:val="20"/>
              </w:rPr>
              <w:t>Flexible</w:t>
            </w:r>
            <w:r w:rsidRPr="000F2C79">
              <w:rPr>
                <w:rFonts w:ascii="Aptos" w:hAnsi="Aptos"/>
                <w:spacing w:val="-6"/>
                <w:sz w:val="20"/>
              </w:rPr>
              <w:t xml:space="preserve"> </w:t>
            </w:r>
            <w:r w:rsidRPr="000F2C79">
              <w:rPr>
                <w:rFonts w:ascii="Aptos" w:hAnsi="Aptos"/>
                <w:sz w:val="20"/>
              </w:rPr>
              <w:t>working</w:t>
            </w:r>
            <w:r w:rsidRPr="000F2C79">
              <w:rPr>
                <w:rFonts w:ascii="Aptos" w:hAnsi="Aptos"/>
                <w:spacing w:val="-6"/>
                <w:sz w:val="20"/>
              </w:rPr>
              <w:t xml:space="preserve"> </w:t>
            </w:r>
            <w:r w:rsidRPr="000F2C79">
              <w:rPr>
                <w:rFonts w:ascii="Aptos" w:hAnsi="Aptos"/>
                <w:sz w:val="20"/>
              </w:rPr>
              <w:t>hours</w:t>
            </w:r>
            <w:r w:rsidRPr="000F2C79">
              <w:rPr>
                <w:rFonts w:ascii="Aptos" w:hAnsi="Aptos"/>
                <w:spacing w:val="-5"/>
                <w:sz w:val="20"/>
              </w:rPr>
              <w:t xml:space="preserve"> </w:t>
            </w:r>
            <w:r w:rsidRPr="000F2C79">
              <w:rPr>
                <w:rFonts w:ascii="Aptos" w:hAnsi="Aptos"/>
                <w:sz w:val="20"/>
              </w:rPr>
              <w:t>(access</w:t>
            </w:r>
            <w:r w:rsidRPr="000F2C79">
              <w:rPr>
                <w:rFonts w:ascii="Aptos" w:hAnsi="Aptos"/>
                <w:spacing w:val="-6"/>
                <w:sz w:val="20"/>
              </w:rPr>
              <w:t xml:space="preserve"> </w:t>
            </w:r>
            <w:r w:rsidRPr="000F2C79">
              <w:rPr>
                <w:rFonts w:ascii="Aptos" w:hAnsi="Aptos"/>
                <w:sz w:val="20"/>
              </w:rPr>
              <w:t>to</w:t>
            </w:r>
            <w:r w:rsidRPr="000F2C79">
              <w:rPr>
                <w:rFonts w:ascii="Aptos" w:hAnsi="Aptos"/>
                <w:spacing w:val="-9"/>
                <w:sz w:val="20"/>
              </w:rPr>
              <w:t xml:space="preserve"> </w:t>
            </w:r>
            <w:r w:rsidRPr="000F2C79">
              <w:rPr>
                <w:rFonts w:ascii="Aptos" w:hAnsi="Aptos"/>
                <w:sz w:val="20"/>
              </w:rPr>
              <w:t>flex</w:t>
            </w:r>
            <w:r w:rsidRPr="000F2C79">
              <w:rPr>
                <w:rFonts w:ascii="Aptos" w:hAnsi="Aptos"/>
                <w:spacing w:val="-6"/>
                <w:sz w:val="20"/>
              </w:rPr>
              <w:t xml:space="preserve"> </w:t>
            </w:r>
            <w:r w:rsidRPr="000F2C79">
              <w:rPr>
                <w:rFonts w:ascii="Aptos" w:hAnsi="Aptos"/>
                <w:spacing w:val="-4"/>
                <w:sz w:val="20"/>
              </w:rPr>
              <w:t>time)</w:t>
            </w:r>
          </w:p>
        </w:tc>
        <w:sdt>
          <w:sdtPr>
            <w:rPr>
              <w:rFonts w:asciiTheme="minorHAnsi" w:eastAsia="Times New Roman" w:hAnsiTheme="minorHAnsi" w:cstheme="minorHAnsi"/>
            </w:rPr>
            <w:id w:val="407194600"/>
            <w:placeholder>
              <w:docPart w:val="00121882564C4188932044788993E268"/>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54143AD0" w14:textId="002A0DD1"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Never</w:t>
                </w:r>
              </w:p>
            </w:tc>
          </w:sdtContent>
        </w:sdt>
      </w:tr>
      <w:tr w:rsidR="001664A4" w:rsidRPr="000F2C79" w14:paraId="67951538" w14:textId="77777777" w:rsidTr="00CE64ED">
        <w:trPr>
          <w:trHeight w:val="283"/>
        </w:trPr>
        <w:tc>
          <w:tcPr>
            <w:tcW w:w="6913" w:type="dxa"/>
          </w:tcPr>
          <w:p w14:paraId="3E03FFA3" w14:textId="77777777" w:rsidR="001664A4" w:rsidRPr="000F2C79" w:rsidRDefault="001664A4" w:rsidP="001664A4">
            <w:pPr>
              <w:pStyle w:val="TableParagraph"/>
              <w:rPr>
                <w:rFonts w:ascii="Aptos" w:hAnsi="Aptos"/>
                <w:sz w:val="20"/>
              </w:rPr>
            </w:pPr>
            <w:r w:rsidRPr="000F2C79">
              <w:rPr>
                <w:rFonts w:ascii="Aptos" w:hAnsi="Aptos"/>
                <w:sz w:val="20"/>
              </w:rPr>
              <w:t>Fixed</w:t>
            </w:r>
            <w:r w:rsidRPr="000F2C79">
              <w:rPr>
                <w:rFonts w:ascii="Aptos" w:hAnsi="Aptos"/>
                <w:spacing w:val="-9"/>
                <w:sz w:val="20"/>
              </w:rPr>
              <w:t xml:space="preserve"> </w:t>
            </w:r>
            <w:r w:rsidRPr="000F2C79">
              <w:rPr>
                <w:rFonts w:ascii="Aptos" w:hAnsi="Aptos"/>
                <w:sz w:val="20"/>
              </w:rPr>
              <w:t>or</w:t>
            </w:r>
            <w:r w:rsidRPr="000F2C79">
              <w:rPr>
                <w:rFonts w:ascii="Aptos" w:hAnsi="Aptos"/>
                <w:spacing w:val="-8"/>
                <w:sz w:val="20"/>
              </w:rPr>
              <w:t xml:space="preserve"> </w:t>
            </w:r>
            <w:r w:rsidRPr="000F2C79">
              <w:rPr>
                <w:rFonts w:ascii="Aptos" w:hAnsi="Aptos"/>
                <w:sz w:val="20"/>
              </w:rPr>
              <w:t>specified</w:t>
            </w:r>
            <w:r w:rsidRPr="000F2C79">
              <w:rPr>
                <w:rFonts w:ascii="Aptos" w:hAnsi="Aptos"/>
                <w:spacing w:val="-9"/>
                <w:sz w:val="20"/>
              </w:rPr>
              <w:t xml:space="preserve"> </w:t>
            </w:r>
            <w:r w:rsidRPr="000F2C79">
              <w:rPr>
                <w:rFonts w:ascii="Aptos" w:hAnsi="Aptos"/>
                <w:sz w:val="20"/>
              </w:rPr>
              <w:t>start/finish</w:t>
            </w:r>
            <w:r w:rsidRPr="000F2C79">
              <w:rPr>
                <w:rFonts w:ascii="Aptos" w:hAnsi="Aptos"/>
                <w:spacing w:val="-8"/>
                <w:sz w:val="20"/>
              </w:rPr>
              <w:t xml:space="preserve"> </w:t>
            </w:r>
            <w:r w:rsidRPr="000F2C79">
              <w:rPr>
                <w:rFonts w:ascii="Aptos" w:hAnsi="Aptos"/>
                <w:spacing w:val="-4"/>
                <w:sz w:val="20"/>
              </w:rPr>
              <w:t>times</w:t>
            </w:r>
          </w:p>
        </w:tc>
        <w:sdt>
          <w:sdtPr>
            <w:rPr>
              <w:rFonts w:asciiTheme="minorHAnsi" w:eastAsia="Times New Roman" w:hAnsiTheme="minorHAnsi" w:cstheme="minorHAnsi"/>
            </w:rPr>
            <w:id w:val="767433542"/>
            <w:placeholder>
              <w:docPart w:val="F83BBDDE26C04847BC2EB538CF981FA2"/>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3A72F7B1" w14:textId="3E7BFA1F"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Occasionally</w:t>
                </w:r>
              </w:p>
            </w:tc>
          </w:sdtContent>
        </w:sdt>
      </w:tr>
      <w:tr w:rsidR="001664A4" w:rsidRPr="000F2C79" w14:paraId="79D87CEF" w14:textId="77777777" w:rsidTr="00CE64ED">
        <w:trPr>
          <w:trHeight w:val="506"/>
        </w:trPr>
        <w:tc>
          <w:tcPr>
            <w:tcW w:w="6913" w:type="dxa"/>
          </w:tcPr>
          <w:p w14:paraId="5D5BEFF7" w14:textId="77777777" w:rsidR="001664A4" w:rsidRPr="000F2C79" w:rsidRDefault="001664A4" w:rsidP="001664A4">
            <w:pPr>
              <w:pStyle w:val="TableParagraph"/>
              <w:spacing w:before="0" w:line="229" w:lineRule="exact"/>
              <w:rPr>
                <w:rFonts w:ascii="Aptos" w:hAnsi="Aptos"/>
                <w:sz w:val="20"/>
              </w:rPr>
            </w:pPr>
            <w:r w:rsidRPr="000F2C79">
              <w:rPr>
                <w:rFonts w:ascii="Aptos" w:hAnsi="Aptos"/>
                <w:sz w:val="20"/>
              </w:rPr>
              <w:t>Expected</w:t>
            </w:r>
            <w:r w:rsidRPr="000F2C79">
              <w:rPr>
                <w:rFonts w:ascii="Aptos" w:hAnsi="Aptos"/>
                <w:spacing w:val="-6"/>
                <w:sz w:val="20"/>
              </w:rPr>
              <w:t xml:space="preserve"> </w:t>
            </w:r>
            <w:r w:rsidRPr="000F2C79">
              <w:rPr>
                <w:rFonts w:ascii="Aptos" w:hAnsi="Aptos"/>
                <w:sz w:val="20"/>
              </w:rPr>
              <w:t>to</w:t>
            </w:r>
            <w:r w:rsidRPr="000F2C79">
              <w:rPr>
                <w:rFonts w:ascii="Aptos" w:hAnsi="Aptos"/>
                <w:spacing w:val="-7"/>
                <w:sz w:val="20"/>
              </w:rPr>
              <w:t xml:space="preserve"> </w:t>
            </w:r>
            <w:r w:rsidRPr="000F2C79">
              <w:rPr>
                <w:rFonts w:ascii="Aptos" w:hAnsi="Aptos"/>
                <w:sz w:val="20"/>
              </w:rPr>
              <w:t>work</w:t>
            </w:r>
            <w:r w:rsidRPr="000F2C79">
              <w:rPr>
                <w:rFonts w:ascii="Aptos" w:hAnsi="Aptos"/>
                <w:spacing w:val="-6"/>
                <w:sz w:val="20"/>
              </w:rPr>
              <w:t xml:space="preserve"> </w:t>
            </w:r>
            <w:r w:rsidRPr="000F2C79">
              <w:rPr>
                <w:rFonts w:ascii="Aptos" w:hAnsi="Aptos"/>
                <w:sz w:val="20"/>
              </w:rPr>
              <w:t>extensive</w:t>
            </w:r>
            <w:r w:rsidRPr="000F2C79">
              <w:rPr>
                <w:rFonts w:ascii="Aptos" w:hAnsi="Aptos"/>
                <w:spacing w:val="-5"/>
                <w:sz w:val="20"/>
              </w:rPr>
              <w:t xml:space="preserve"> </w:t>
            </w:r>
            <w:r w:rsidRPr="000F2C79">
              <w:rPr>
                <w:rFonts w:ascii="Aptos" w:hAnsi="Aptos"/>
                <w:sz w:val="20"/>
              </w:rPr>
              <w:t>hours</w:t>
            </w:r>
            <w:r w:rsidRPr="000F2C79">
              <w:rPr>
                <w:rFonts w:ascii="Aptos" w:hAnsi="Aptos"/>
                <w:spacing w:val="-5"/>
                <w:sz w:val="20"/>
              </w:rPr>
              <w:t xml:space="preserve"> </w:t>
            </w:r>
            <w:r w:rsidRPr="000F2C79">
              <w:rPr>
                <w:rFonts w:ascii="Aptos" w:hAnsi="Aptos"/>
                <w:sz w:val="20"/>
              </w:rPr>
              <w:t>over</w:t>
            </w:r>
            <w:r w:rsidRPr="000F2C79">
              <w:rPr>
                <w:rFonts w:ascii="Aptos" w:hAnsi="Aptos"/>
                <w:spacing w:val="-7"/>
                <w:sz w:val="20"/>
              </w:rPr>
              <w:t xml:space="preserve"> </w:t>
            </w:r>
            <w:r w:rsidRPr="000F2C79">
              <w:rPr>
                <w:rFonts w:ascii="Aptos" w:hAnsi="Aptos"/>
                <w:sz w:val="20"/>
              </w:rPr>
              <w:t>a</w:t>
            </w:r>
            <w:r w:rsidRPr="000F2C79">
              <w:rPr>
                <w:rFonts w:ascii="Aptos" w:hAnsi="Aptos"/>
                <w:spacing w:val="-5"/>
                <w:sz w:val="20"/>
              </w:rPr>
              <w:t xml:space="preserve"> </w:t>
            </w:r>
            <w:r w:rsidRPr="000F2C79">
              <w:rPr>
                <w:rFonts w:ascii="Aptos" w:hAnsi="Aptos"/>
                <w:sz w:val="20"/>
              </w:rPr>
              <w:t>significant</w:t>
            </w:r>
            <w:r w:rsidRPr="000F2C79">
              <w:rPr>
                <w:rFonts w:ascii="Aptos" w:hAnsi="Aptos"/>
                <w:spacing w:val="-5"/>
                <w:sz w:val="20"/>
              </w:rPr>
              <w:t xml:space="preserve"> </w:t>
            </w:r>
            <w:r w:rsidRPr="000F2C79">
              <w:rPr>
                <w:rFonts w:ascii="Aptos" w:hAnsi="Aptos"/>
                <w:sz w:val="20"/>
              </w:rPr>
              <w:t>period</w:t>
            </w:r>
            <w:r w:rsidRPr="000F2C79">
              <w:rPr>
                <w:rFonts w:ascii="Aptos" w:hAnsi="Aptos"/>
                <w:spacing w:val="-8"/>
                <w:sz w:val="20"/>
              </w:rPr>
              <w:t xml:space="preserve"> </w:t>
            </w:r>
            <w:r w:rsidRPr="000F2C79">
              <w:rPr>
                <w:rFonts w:ascii="Aptos" w:hAnsi="Aptos"/>
                <w:sz w:val="20"/>
              </w:rPr>
              <w:t>due</w:t>
            </w:r>
            <w:r w:rsidRPr="000F2C79">
              <w:rPr>
                <w:rFonts w:ascii="Aptos" w:hAnsi="Aptos"/>
                <w:spacing w:val="-8"/>
                <w:sz w:val="20"/>
              </w:rPr>
              <w:t xml:space="preserve"> </w:t>
            </w:r>
            <w:r w:rsidRPr="000F2C79">
              <w:rPr>
                <w:rFonts w:ascii="Aptos" w:hAnsi="Aptos"/>
                <w:sz w:val="20"/>
              </w:rPr>
              <w:t>to</w:t>
            </w:r>
            <w:r w:rsidRPr="000F2C79">
              <w:rPr>
                <w:rFonts w:ascii="Aptos" w:hAnsi="Aptos"/>
                <w:spacing w:val="-7"/>
                <w:sz w:val="20"/>
              </w:rPr>
              <w:t xml:space="preserve"> </w:t>
            </w:r>
            <w:r w:rsidRPr="000F2C79">
              <w:rPr>
                <w:rFonts w:ascii="Aptos" w:hAnsi="Aptos"/>
                <w:spacing w:val="-5"/>
                <w:sz w:val="20"/>
              </w:rPr>
              <w:t>the</w:t>
            </w:r>
          </w:p>
          <w:p w14:paraId="2B11C2C7" w14:textId="77777777" w:rsidR="001664A4" w:rsidRPr="000F2C79" w:rsidRDefault="001664A4" w:rsidP="001664A4">
            <w:pPr>
              <w:pStyle w:val="TableParagraph"/>
              <w:spacing w:before="22"/>
              <w:rPr>
                <w:rFonts w:ascii="Aptos" w:hAnsi="Aptos"/>
                <w:sz w:val="20"/>
              </w:rPr>
            </w:pPr>
            <w:r w:rsidRPr="000F2C79">
              <w:rPr>
                <w:rFonts w:ascii="Aptos" w:hAnsi="Aptos"/>
                <w:sz w:val="20"/>
              </w:rPr>
              <w:t>nature</w:t>
            </w:r>
            <w:r w:rsidRPr="000F2C79">
              <w:rPr>
                <w:rFonts w:ascii="Aptos" w:hAnsi="Aptos"/>
                <w:spacing w:val="-4"/>
                <w:sz w:val="20"/>
              </w:rPr>
              <w:t xml:space="preserve"> </w:t>
            </w:r>
            <w:r w:rsidRPr="000F2C79">
              <w:rPr>
                <w:rFonts w:ascii="Aptos" w:hAnsi="Aptos"/>
                <w:sz w:val="20"/>
              </w:rPr>
              <w:t>of</w:t>
            </w:r>
            <w:r w:rsidRPr="000F2C79">
              <w:rPr>
                <w:rFonts w:ascii="Aptos" w:hAnsi="Aptos"/>
                <w:spacing w:val="-6"/>
                <w:sz w:val="20"/>
              </w:rPr>
              <w:t xml:space="preserve"> </w:t>
            </w:r>
            <w:r w:rsidRPr="000F2C79">
              <w:rPr>
                <w:rFonts w:ascii="Aptos" w:hAnsi="Aptos"/>
                <w:sz w:val="20"/>
              </w:rPr>
              <w:t>the</w:t>
            </w:r>
            <w:r w:rsidRPr="000F2C79">
              <w:rPr>
                <w:rFonts w:ascii="Aptos" w:hAnsi="Aptos"/>
                <w:spacing w:val="-7"/>
                <w:sz w:val="20"/>
              </w:rPr>
              <w:t xml:space="preserve"> </w:t>
            </w:r>
            <w:r w:rsidRPr="000F2C79">
              <w:rPr>
                <w:rFonts w:ascii="Aptos" w:hAnsi="Aptos"/>
                <w:spacing w:val="-2"/>
                <w:sz w:val="20"/>
              </w:rPr>
              <w:t>duties</w:t>
            </w:r>
          </w:p>
        </w:tc>
        <w:sdt>
          <w:sdtPr>
            <w:rPr>
              <w:rFonts w:asciiTheme="minorHAnsi" w:eastAsia="Times New Roman" w:hAnsiTheme="minorHAnsi" w:cstheme="minorHAnsi"/>
            </w:rPr>
            <w:id w:val="811215438"/>
            <w:placeholder>
              <w:docPart w:val="D259C13178E14E94B903C518BD5C650C"/>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636A2348" w14:textId="36C93BCA" w:rsidR="001664A4" w:rsidRPr="00CF567B" w:rsidRDefault="001664A4" w:rsidP="001664A4">
                <w:pPr>
                  <w:pStyle w:val="TableParagraph"/>
                  <w:spacing w:before="126"/>
                  <w:ind w:left="108"/>
                  <w:rPr>
                    <w:rFonts w:ascii="Aptos" w:hAnsi="Aptos"/>
                    <w:sz w:val="20"/>
                    <w:highlight w:val="yellow"/>
                  </w:rPr>
                </w:pPr>
                <w:r w:rsidRPr="008E0274">
                  <w:rPr>
                    <w:rFonts w:asciiTheme="minorHAnsi" w:eastAsia="Times New Roman" w:hAnsiTheme="minorHAnsi" w:cstheme="minorHAnsi"/>
                  </w:rPr>
                  <w:t>Occasionally</w:t>
                </w:r>
              </w:p>
            </w:tc>
          </w:sdtContent>
        </w:sdt>
      </w:tr>
      <w:tr w:rsidR="001664A4" w:rsidRPr="000F2C79" w14:paraId="08B8064F" w14:textId="77777777" w:rsidTr="00CE64ED">
        <w:trPr>
          <w:trHeight w:val="282"/>
        </w:trPr>
        <w:tc>
          <w:tcPr>
            <w:tcW w:w="6913" w:type="dxa"/>
          </w:tcPr>
          <w:p w14:paraId="013DDFBA" w14:textId="77777777" w:rsidR="001664A4" w:rsidRPr="000F2C79" w:rsidRDefault="001664A4" w:rsidP="001664A4">
            <w:pPr>
              <w:pStyle w:val="TableParagraph"/>
              <w:rPr>
                <w:rFonts w:ascii="Aptos" w:hAnsi="Aptos"/>
                <w:sz w:val="20"/>
              </w:rPr>
            </w:pPr>
            <w:r w:rsidRPr="000F2C79">
              <w:rPr>
                <w:rFonts w:ascii="Aptos" w:hAnsi="Aptos"/>
                <w:sz w:val="20"/>
              </w:rPr>
              <w:t>Access</w:t>
            </w:r>
            <w:r w:rsidRPr="000F2C79">
              <w:rPr>
                <w:rFonts w:ascii="Aptos" w:hAnsi="Aptos"/>
                <w:spacing w:val="-10"/>
                <w:sz w:val="20"/>
              </w:rPr>
              <w:t xml:space="preserve"> </w:t>
            </w:r>
            <w:r w:rsidRPr="000F2C79">
              <w:rPr>
                <w:rFonts w:ascii="Aptos" w:hAnsi="Aptos"/>
                <w:sz w:val="20"/>
              </w:rPr>
              <w:t>to</w:t>
            </w:r>
            <w:r w:rsidRPr="000F2C79">
              <w:rPr>
                <w:rFonts w:ascii="Aptos" w:hAnsi="Aptos"/>
                <w:spacing w:val="-14"/>
                <w:sz w:val="20"/>
              </w:rPr>
              <w:t xml:space="preserve"> </w:t>
            </w:r>
            <w:r w:rsidRPr="000F2C79">
              <w:rPr>
                <w:rFonts w:ascii="Aptos" w:hAnsi="Aptos"/>
                <w:sz w:val="20"/>
              </w:rPr>
              <w:t>Accrued</w:t>
            </w:r>
            <w:r w:rsidRPr="000F2C79">
              <w:rPr>
                <w:rFonts w:ascii="Aptos" w:hAnsi="Aptos"/>
                <w:spacing w:val="-6"/>
                <w:sz w:val="20"/>
              </w:rPr>
              <w:t xml:space="preserve"> </w:t>
            </w:r>
            <w:r w:rsidRPr="000F2C79">
              <w:rPr>
                <w:rFonts w:ascii="Aptos" w:hAnsi="Aptos"/>
                <w:sz w:val="20"/>
              </w:rPr>
              <w:t>Days</w:t>
            </w:r>
            <w:r w:rsidRPr="000F2C79">
              <w:rPr>
                <w:rFonts w:ascii="Aptos" w:hAnsi="Aptos"/>
                <w:spacing w:val="-6"/>
                <w:sz w:val="20"/>
              </w:rPr>
              <w:t xml:space="preserve"> </w:t>
            </w:r>
            <w:r w:rsidRPr="000F2C79">
              <w:rPr>
                <w:rFonts w:ascii="Aptos" w:hAnsi="Aptos"/>
                <w:sz w:val="20"/>
              </w:rPr>
              <w:t>Off</w:t>
            </w:r>
            <w:r w:rsidRPr="000F2C79">
              <w:rPr>
                <w:rFonts w:ascii="Aptos" w:hAnsi="Aptos"/>
                <w:spacing w:val="-6"/>
                <w:sz w:val="20"/>
              </w:rPr>
              <w:t xml:space="preserve"> </w:t>
            </w:r>
            <w:r w:rsidRPr="000F2C79">
              <w:rPr>
                <w:rFonts w:ascii="Aptos" w:hAnsi="Aptos"/>
                <w:spacing w:val="-2"/>
                <w:sz w:val="20"/>
              </w:rPr>
              <w:t>(ADOs)</w:t>
            </w:r>
          </w:p>
        </w:tc>
        <w:sdt>
          <w:sdtPr>
            <w:rPr>
              <w:rFonts w:asciiTheme="minorHAnsi" w:eastAsia="Times New Roman" w:hAnsiTheme="minorHAnsi" w:cstheme="minorHAnsi"/>
            </w:rPr>
            <w:id w:val="-1480376555"/>
            <w:placeholder>
              <w:docPart w:val="AF9DA2F9C2DB4A99A48D73423735BB73"/>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3DBCA2A2" w14:textId="2D2C10AF"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Never</w:t>
                </w:r>
              </w:p>
            </w:tc>
          </w:sdtContent>
        </w:sdt>
      </w:tr>
      <w:tr w:rsidR="001664A4" w:rsidRPr="000F2C79" w14:paraId="10CC41C3" w14:textId="77777777" w:rsidTr="00CE64ED">
        <w:trPr>
          <w:trHeight w:val="282"/>
        </w:trPr>
        <w:tc>
          <w:tcPr>
            <w:tcW w:w="6913" w:type="dxa"/>
          </w:tcPr>
          <w:p w14:paraId="16D6C165" w14:textId="77777777" w:rsidR="001664A4" w:rsidRPr="000F2C79" w:rsidRDefault="001664A4" w:rsidP="001664A4">
            <w:pPr>
              <w:pStyle w:val="TableParagraph"/>
              <w:rPr>
                <w:rFonts w:ascii="Aptos" w:hAnsi="Aptos"/>
                <w:sz w:val="20"/>
              </w:rPr>
            </w:pPr>
            <w:r w:rsidRPr="000F2C79">
              <w:rPr>
                <w:rFonts w:ascii="Aptos" w:hAnsi="Aptos"/>
                <w:sz w:val="20"/>
              </w:rPr>
              <w:t>Peaks</w:t>
            </w:r>
            <w:r w:rsidRPr="000F2C79">
              <w:rPr>
                <w:rFonts w:ascii="Aptos" w:hAnsi="Aptos"/>
                <w:spacing w:val="-6"/>
                <w:sz w:val="20"/>
              </w:rPr>
              <w:t xml:space="preserve"> </w:t>
            </w:r>
            <w:r w:rsidRPr="000F2C79">
              <w:rPr>
                <w:rFonts w:ascii="Aptos" w:hAnsi="Aptos"/>
                <w:sz w:val="20"/>
              </w:rPr>
              <w:t>and</w:t>
            </w:r>
            <w:r w:rsidRPr="000F2C79">
              <w:rPr>
                <w:rFonts w:ascii="Aptos" w:hAnsi="Aptos"/>
                <w:spacing w:val="-6"/>
                <w:sz w:val="20"/>
              </w:rPr>
              <w:t xml:space="preserve"> </w:t>
            </w:r>
            <w:r w:rsidRPr="000F2C79">
              <w:rPr>
                <w:rFonts w:ascii="Aptos" w:hAnsi="Aptos"/>
                <w:spacing w:val="-2"/>
                <w:sz w:val="20"/>
              </w:rPr>
              <w:t>troughs</w:t>
            </w:r>
          </w:p>
        </w:tc>
        <w:sdt>
          <w:sdtPr>
            <w:rPr>
              <w:rFonts w:asciiTheme="minorHAnsi" w:eastAsia="Times New Roman" w:hAnsiTheme="minorHAnsi" w:cstheme="minorHAnsi"/>
            </w:rPr>
            <w:id w:val="-2063856964"/>
            <w:placeholder>
              <w:docPart w:val="0EA78C937AE347AAB481407AA86C30D0"/>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47C5F81D" w14:textId="7D7D0F99"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161DA829" w14:textId="77777777" w:rsidTr="00CE64ED">
        <w:trPr>
          <w:trHeight w:val="282"/>
        </w:trPr>
        <w:tc>
          <w:tcPr>
            <w:tcW w:w="6913" w:type="dxa"/>
          </w:tcPr>
          <w:p w14:paraId="0703856C" w14:textId="77777777" w:rsidR="001664A4" w:rsidRPr="000F2C79" w:rsidRDefault="001664A4" w:rsidP="001664A4">
            <w:pPr>
              <w:pStyle w:val="TableParagraph"/>
              <w:rPr>
                <w:rFonts w:ascii="Aptos" w:hAnsi="Aptos"/>
                <w:sz w:val="20"/>
              </w:rPr>
            </w:pPr>
            <w:proofErr w:type="gramStart"/>
            <w:r w:rsidRPr="000F2C79">
              <w:rPr>
                <w:rFonts w:ascii="Aptos" w:hAnsi="Aptos"/>
                <w:sz w:val="20"/>
              </w:rPr>
              <w:t>Frequent</w:t>
            </w:r>
            <w:proofErr w:type="gramEnd"/>
            <w:r w:rsidRPr="000F2C79">
              <w:rPr>
                <w:rFonts w:ascii="Aptos" w:hAnsi="Aptos"/>
                <w:spacing w:val="-10"/>
                <w:sz w:val="20"/>
              </w:rPr>
              <w:t xml:space="preserve"> </w:t>
            </w:r>
            <w:r w:rsidRPr="000F2C79">
              <w:rPr>
                <w:rFonts w:ascii="Aptos" w:hAnsi="Aptos"/>
                <w:sz w:val="20"/>
              </w:rPr>
              <w:t>paid</w:t>
            </w:r>
            <w:r w:rsidRPr="000F2C79">
              <w:rPr>
                <w:rFonts w:ascii="Aptos" w:hAnsi="Aptos"/>
                <w:spacing w:val="-7"/>
                <w:sz w:val="20"/>
              </w:rPr>
              <w:t xml:space="preserve"> </w:t>
            </w:r>
            <w:r w:rsidRPr="000F2C79">
              <w:rPr>
                <w:rFonts w:ascii="Aptos" w:hAnsi="Aptos"/>
                <w:spacing w:val="-2"/>
                <w:sz w:val="20"/>
              </w:rPr>
              <w:t>overtime</w:t>
            </w:r>
          </w:p>
        </w:tc>
        <w:sdt>
          <w:sdtPr>
            <w:rPr>
              <w:rFonts w:asciiTheme="minorHAnsi" w:eastAsia="Times New Roman" w:hAnsiTheme="minorHAnsi" w:cstheme="minorHAnsi"/>
            </w:rPr>
            <w:id w:val="-769472630"/>
            <w:placeholder>
              <w:docPart w:val="68818C7DDCA84B699F24107337CC54FF"/>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2D2240D3" w14:textId="66B6487B"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Never</w:t>
                </w:r>
              </w:p>
            </w:tc>
          </w:sdtContent>
        </w:sdt>
      </w:tr>
      <w:tr w:rsidR="001664A4" w:rsidRPr="000F2C79" w14:paraId="25C1F9DC" w14:textId="77777777" w:rsidTr="00CE64ED">
        <w:trPr>
          <w:trHeight w:val="282"/>
        </w:trPr>
        <w:tc>
          <w:tcPr>
            <w:tcW w:w="6913" w:type="dxa"/>
          </w:tcPr>
          <w:p w14:paraId="0AC8E7A4" w14:textId="77777777" w:rsidR="001664A4" w:rsidRPr="000F2C79" w:rsidRDefault="001664A4" w:rsidP="001664A4">
            <w:pPr>
              <w:pStyle w:val="TableParagraph"/>
              <w:rPr>
                <w:rFonts w:ascii="Aptos" w:hAnsi="Aptos"/>
                <w:sz w:val="20"/>
              </w:rPr>
            </w:pPr>
            <w:r w:rsidRPr="000F2C79">
              <w:rPr>
                <w:rFonts w:ascii="Aptos" w:hAnsi="Aptos"/>
                <w:sz w:val="20"/>
              </w:rPr>
              <w:t>Rostered</w:t>
            </w:r>
            <w:r w:rsidRPr="000F2C79">
              <w:rPr>
                <w:rFonts w:ascii="Aptos" w:hAnsi="Aptos"/>
                <w:spacing w:val="-10"/>
                <w:sz w:val="20"/>
              </w:rPr>
              <w:t xml:space="preserve"> </w:t>
            </w:r>
            <w:r w:rsidRPr="000F2C79">
              <w:rPr>
                <w:rFonts w:ascii="Aptos" w:hAnsi="Aptos"/>
                <w:sz w:val="20"/>
              </w:rPr>
              <w:t>shift</w:t>
            </w:r>
            <w:r w:rsidRPr="000F2C79">
              <w:rPr>
                <w:rFonts w:ascii="Aptos" w:hAnsi="Aptos"/>
                <w:spacing w:val="-9"/>
                <w:sz w:val="20"/>
              </w:rPr>
              <w:t xml:space="preserve"> </w:t>
            </w:r>
            <w:r w:rsidRPr="000F2C79">
              <w:rPr>
                <w:rFonts w:ascii="Aptos" w:hAnsi="Aptos"/>
                <w:spacing w:val="-4"/>
                <w:sz w:val="20"/>
              </w:rPr>
              <w:t>work</w:t>
            </w:r>
          </w:p>
        </w:tc>
        <w:sdt>
          <w:sdtPr>
            <w:rPr>
              <w:rFonts w:asciiTheme="minorHAnsi" w:eastAsia="Times New Roman" w:hAnsiTheme="minorHAnsi" w:cstheme="minorHAnsi"/>
            </w:rPr>
            <w:id w:val="362644059"/>
            <w:placeholder>
              <w:docPart w:val="32FD0E0BE9814C67BBFEDD47958FE5B2"/>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586B41A3" w14:textId="0E75EFED" w:rsidR="001664A4" w:rsidRPr="00CF567B" w:rsidRDefault="001664A4" w:rsidP="001664A4">
                <w:pPr>
                  <w:pStyle w:val="TableParagraph"/>
                  <w:ind w:left="108"/>
                  <w:rPr>
                    <w:rFonts w:ascii="Aptos" w:hAnsi="Aptos"/>
                    <w:sz w:val="20"/>
                    <w:highlight w:val="yellow"/>
                  </w:rPr>
                </w:pPr>
                <w:r w:rsidRPr="008E0274">
                  <w:rPr>
                    <w:rFonts w:asciiTheme="minorHAnsi" w:eastAsia="Times New Roman" w:hAnsiTheme="minorHAnsi" w:cstheme="minorHAnsi"/>
                  </w:rPr>
                  <w:t>Never</w:t>
                </w:r>
              </w:p>
            </w:tc>
          </w:sdtContent>
        </w:sdt>
      </w:tr>
      <w:tr w:rsidR="00CF23C4" w:rsidRPr="000F2C79" w14:paraId="6C6ACAE0" w14:textId="77777777">
        <w:trPr>
          <w:trHeight w:val="455"/>
        </w:trPr>
        <w:tc>
          <w:tcPr>
            <w:tcW w:w="6913" w:type="dxa"/>
            <w:shd w:val="clear" w:color="auto" w:fill="78E088"/>
          </w:tcPr>
          <w:p w14:paraId="1D9B3920" w14:textId="77777777" w:rsidR="00CF23C4" w:rsidRPr="000F2C79" w:rsidRDefault="00EC35C6">
            <w:pPr>
              <w:pStyle w:val="TableParagraph"/>
              <w:spacing w:before="128"/>
              <w:rPr>
                <w:rFonts w:ascii="Aptos" w:hAnsi="Aptos"/>
                <w:b/>
                <w:sz w:val="16"/>
              </w:rPr>
            </w:pPr>
            <w:r w:rsidRPr="000F2C79">
              <w:rPr>
                <w:rFonts w:ascii="Aptos" w:hAnsi="Aptos"/>
                <w:b/>
                <w:spacing w:val="15"/>
                <w:sz w:val="16"/>
              </w:rPr>
              <w:t>SOCIAL</w:t>
            </w:r>
            <w:r w:rsidRPr="000F2C79">
              <w:rPr>
                <w:rFonts w:ascii="Aptos" w:hAnsi="Aptos"/>
                <w:b/>
                <w:spacing w:val="35"/>
                <w:sz w:val="16"/>
              </w:rPr>
              <w:t xml:space="preserve"> </w:t>
            </w:r>
            <w:r w:rsidRPr="000F2C79">
              <w:rPr>
                <w:rFonts w:ascii="Aptos" w:hAnsi="Aptos"/>
                <w:b/>
                <w:spacing w:val="14"/>
                <w:sz w:val="16"/>
              </w:rPr>
              <w:t>DEMA</w:t>
            </w:r>
            <w:r w:rsidRPr="000F2C79">
              <w:rPr>
                <w:rFonts w:ascii="Aptos" w:hAnsi="Aptos"/>
                <w:b/>
                <w:spacing w:val="-23"/>
                <w:sz w:val="16"/>
              </w:rPr>
              <w:t xml:space="preserve"> </w:t>
            </w:r>
            <w:r w:rsidRPr="000F2C79">
              <w:rPr>
                <w:rFonts w:ascii="Aptos" w:hAnsi="Aptos"/>
                <w:b/>
                <w:spacing w:val="7"/>
                <w:sz w:val="16"/>
              </w:rPr>
              <w:t>NDS</w:t>
            </w:r>
          </w:p>
        </w:tc>
        <w:tc>
          <w:tcPr>
            <w:tcW w:w="2695" w:type="dxa"/>
            <w:shd w:val="clear" w:color="auto" w:fill="78E088"/>
          </w:tcPr>
          <w:p w14:paraId="66EB500C" w14:textId="77777777" w:rsidR="00CF23C4" w:rsidRPr="000F2C79" w:rsidRDefault="00EC35C6">
            <w:pPr>
              <w:pStyle w:val="TableParagraph"/>
              <w:spacing w:before="128"/>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bl>
    <w:p w14:paraId="57F5F081" w14:textId="77777777" w:rsidR="00CF23C4" w:rsidRPr="000F2C79" w:rsidRDefault="00CF23C4">
      <w:pPr>
        <w:pStyle w:val="TableParagraph"/>
        <w:rPr>
          <w:rFonts w:ascii="Aptos" w:hAnsi="Aptos"/>
          <w:b/>
          <w:sz w:val="16"/>
        </w:rPr>
        <w:sectPr w:rsidR="00CF23C4" w:rsidRPr="000F2C79">
          <w:pgSz w:w="11910" w:h="16840"/>
          <w:pgMar w:top="640" w:right="708" w:bottom="2068" w:left="708" w:header="0" w:footer="602" w:gutter="0"/>
          <w:cols w:space="720"/>
        </w:sect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1664A4" w:rsidRPr="000F2C79" w14:paraId="3C9698F6" w14:textId="77777777" w:rsidTr="00E51CE6">
        <w:trPr>
          <w:trHeight w:val="282"/>
        </w:trPr>
        <w:tc>
          <w:tcPr>
            <w:tcW w:w="6913" w:type="dxa"/>
          </w:tcPr>
          <w:p w14:paraId="11186BE5" w14:textId="77777777" w:rsidR="001664A4" w:rsidRPr="000F2C79" w:rsidRDefault="001664A4" w:rsidP="001664A4">
            <w:pPr>
              <w:pStyle w:val="TableParagraph"/>
              <w:spacing w:before="16"/>
              <w:rPr>
                <w:rFonts w:ascii="Aptos" w:hAnsi="Aptos"/>
                <w:sz w:val="20"/>
              </w:rPr>
            </w:pPr>
            <w:r w:rsidRPr="000F2C79">
              <w:rPr>
                <w:rFonts w:ascii="Aptos" w:hAnsi="Aptos"/>
                <w:sz w:val="20"/>
              </w:rPr>
              <w:t>Work</w:t>
            </w:r>
            <w:r w:rsidRPr="000F2C79">
              <w:rPr>
                <w:rFonts w:ascii="Aptos" w:hAnsi="Aptos"/>
                <w:spacing w:val="-6"/>
                <w:sz w:val="20"/>
              </w:rPr>
              <w:t xml:space="preserve"> </w:t>
            </w:r>
            <w:r w:rsidRPr="000F2C79">
              <w:rPr>
                <w:rFonts w:ascii="Aptos" w:hAnsi="Aptos"/>
                <w:sz w:val="20"/>
              </w:rPr>
              <w:t>with</w:t>
            </w:r>
            <w:r w:rsidRPr="000F2C79">
              <w:rPr>
                <w:rFonts w:ascii="Aptos" w:hAnsi="Aptos"/>
                <w:spacing w:val="-5"/>
                <w:sz w:val="20"/>
              </w:rPr>
              <w:t xml:space="preserve"> </w:t>
            </w:r>
            <w:r w:rsidRPr="000F2C79">
              <w:rPr>
                <w:rFonts w:ascii="Aptos" w:hAnsi="Aptos"/>
                <w:sz w:val="20"/>
              </w:rPr>
              <w:t>others</w:t>
            </w:r>
            <w:r w:rsidRPr="000F2C79">
              <w:rPr>
                <w:rFonts w:ascii="Aptos" w:hAnsi="Aptos"/>
                <w:spacing w:val="-5"/>
                <w:sz w:val="20"/>
              </w:rPr>
              <w:t xml:space="preserve"> </w:t>
            </w:r>
            <w:r w:rsidRPr="000F2C79">
              <w:rPr>
                <w:rFonts w:ascii="Aptos" w:hAnsi="Aptos"/>
                <w:sz w:val="20"/>
              </w:rPr>
              <w:t>towards</w:t>
            </w:r>
            <w:r w:rsidRPr="000F2C79">
              <w:rPr>
                <w:rFonts w:ascii="Aptos" w:hAnsi="Aptos"/>
                <w:spacing w:val="-6"/>
                <w:sz w:val="20"/>
              </w:rPr>
              <w:t xml:space="preserve"> </w:t>
            </w:r>
            <w:r w:rsidRPr="000F2C79">
              <w:rPr>
                <w:rFonts w:ascii="Aptos" w:hAnsi="Aptos"/>
                <w:sz w:val="20"/>
              </w:rPr>
              <w:t>shared</w:t>
            </w:r>
            <w:r w:rsidRPr="000F2C79">
              <w:rPr>
                <w:rFonts w:ascii="Aptos" w:hAnsi="Aptos"/>
                <w:spacing w:val="-6"/>
                <w:sz w:val="20"/>
              </w:rPr>
              <w:t xml:space="preserve"> </w:t>
            </w:r>
            <w:r w:rsidRPr="000F2C79">
              <w:rPr>
                <w:rFonts w:ascii="Aptos" w:hAnsi="Aptos"/>
                <w:sz w:val="20"/>
              </w:rPr>
              <w:t>goals</w:t>
            </w:r>
            <w:r w:rsidRPr="000F2C79">
              <w:rPr>
                <w:rFonts w:ascii="Aptos" w:hAnsi="Aptos"/>
                <w:spacing w:val="-6"/>
                <w:sz w:val="20"/>
              </w:rPr>
              <w:t xml:space="preserve"> </w:t>
            </w:r>
            <w:r w:rsidRPr="000F2C79">
              <w:rPr>
                <w:rFonts w:ascii="Aptos" w:hAnsi="Aptos"/>
                <w:sz w:val="20"/>
              </w:rPr>
              <w:t>in</w:t>
            </w:r>
            <w:r w:rsidRPr="000F2C79">
              <w:rPr>
                <w:rFonts w:ascii="Aptos" w:hAnsi="Aptos"/>
                <w:spacing w:val="-6"/>
                <w:sz w:val="20"/>
              </w:rPr>
              <w:t xml:space="preserve"> </w:t>
            </w:r>
            <w:r w:rsidRPr="000F2C79">
              <w:rPr>
                <w:rFonts w:ascii="Aptos" w:hAnsi="Aptos"/>
                <w:sz w:val="20"/>
              </w:rPr>
              <w:t>a</w:t>
            </w:r>
            <w:r w:rsidRPr="000F2C79">
              <w:rPr>
                <w:rFonts w:ascii="Aptos" w:hAnsi="Aptos"/>
                <w:spacing w:val="-8"/>
                <w:sz w:val="20"/>
              </w:rPr>
              <w:t xml:space="preserve"> </w:t>
            </w:r>
            <w:r w:rsidRPr="000F2C79">
              <w:rPr>
                <w:rFonts w:ascii="Aptos" w:hAnsi="Aptos"/>
                <w:sz w:val="20"/>
              </w:rPr>
              <w:t>team</w:t>
            </w:r>
            <w:r w:rsidRPr="000F2C79">
              <w:rPr>
                <w:rFonts w:ascii="Aptos" w:hAnsi="Aptos"/>
                <w:spacing w:val="-5"/>
                <w:sz w:val="20"/>
              </w:rPr>
              <w:t xml:space="preserve"> </w:t>
            </w:r>
            <w:r w:rsidRPr="000F2C79">
              <w:rPr>
                <w:rFonts w:ascii="Aptos" w:hAnsi="Aptos"/>
                <w:spacing w:val="-2"/>
                <w:sz w:val="20"/>
              </w:rPr>
              <w:t>environment</w:t>
            </w:r>
          </w:p>
        </w:tc>
        <w:sdt>
          <w:sdtPr>
            <w:rPr>
              <w:rFonts w:asciiTheme="minorHAnsi" w:eastAsia="Times New Roman" w:hAnsiTheme="minorHAnsi" w:cstheme="minorHAnsi"/>
            </w:rPr>
            <w:id w:val="276452904"/>
            <w:placeholder>
              <w:docPart w:val="1B6AD574E7E74E9F873AEF1D155CB273"/>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70EFDA4C" w14:textId="1AD24B5D" w:rsidR="001664A4" w:rsidRPr="00CF567B" w:rsidRDefault="001664A4" w:rsidP="001664A4">
                <w:pPr>
                  <w:pStyle w:val="TableParagraph"/>
                  <w:spacing w:before="16"/>
                  <w:ind w:left="108"/>
                  <w:rPr>
                    <w:rFonts w:ascii="Aptos" w:hAnsi="Aptos"/>
                    <w:sz w:val="20"/>
                    <w:highlight w:val="yellow"/>
                  </w:rPr>
                </w:pPr>
                <w:r w:rsidRPr="008E0274">
                  <w:rPr>
                    <w:rFonts w:asciiTheme="minorHAnsi" w:eastAsia="Times New Roman" w:hAnsiTheme="minorHAnsi" w:cstheme="minorHAnsi"/>
                  </w:rPr>
                  <w:t>Frequently</w:t>
                </w:r>
              </w:p>
            </w:tc>
          </w:sdtContent>
        </w:sdt>
      </w:tr>
      <w:tr w:rsidR="001664A4" w:rsidRPr="000F2C79" w14:paraId="5D643B11" w14:textId="77777777" w:rsidTr="00E51CE6">
        <w:trPr>
          <w:trHeight w:val="282"/>
        </w:trPr>
        <w:tc>
          <w:tcPr>
            <w:tcW w:w="6913" w:type="dxa"/>
          </w:tcPr>
          <w:p w14:paraId="7876D8E0" w14:textId="77777777" w:rsidR="001664A4" w:rsidRPr="000F2C79" w:rsidRDefault="001664A4" w:rsidP="001664A4">
            <w:pPr>
              <w:pStyle w:val="TableParagraph"/>
              <w:spacing w:before="16"/>
              <w:rPr>
                <w:rFonts w:ascii="Aptos" w:hAnsi="Aptos"/>
                <w:sz w:val="20"/>
              </w:rPr>
            </w:pPr>
            <w:r w:rsidRPr="000F2C79">
              <w:rPr>
                <w:rFonts w:ascii="Aptos" w:hAnsi="Aptos"/>
                <w:sz w:val="20"/>
              </w:rPr>
              <w:t>Work</w:t>
            </w:r>
            <w:r w:rsidRPr="000F2C79">
              <w:rPr>
                <w:rFonts w:ascii="Aptos" w:hAnsi="Aptos"/>
                <w:spacing w:val="-7"/>
                <w:sz w:val="20"/>
              </w:rPr>
              <w:t xml:space="preserve"> </w:t>
            </w:r>
            <w:r w:rsidRPr="000F2C79">
              <w:rPr>
                <w:rFonts w:ascii="Aptos" w:hAnsi="Aptos"/>
                <w:sz w:val="20"/>
              </w:rPr>
              <w:t>in</w:t>
            </w:r>
            <w:r w:rsidRPr="000F2C79">
              <w:rPr>
                <w:rFonts w:ascii="Aptos" w:hAnsi="Aptos"/>
                <w:spacing w:val="-6"/>
                <w:sz w:val="20"/>
              </w:rPr>
              <w:t xml:space="preserve"> </w:t>
            </w:r>
            <w:r w:rsidRPr="000F2C79">
              <w:rPr>
                <w:rFonts w:ascii="Aptos" w:hAnsi="Aptos"/>
                <w:sz w:val="20"/>
              </w:rPr>
              <w:t>isolation</w:t>
            </w:r>
            <w:r w:rsidRPr="000F2C79">
              <w:rPr>
                <w:rFonts w:ascii="Aptos" w:hAnsi="Aptos"/>
                <w:spacing w:val="-9"/>
                <w:sz w:val="20"/>
              </w:rPr>
              <w:t xml:space="preserve"> </w:t>
            </w:r>
            <w:r w:rsidRPr="000F2C79">
              <w:rPr>
                <w:rFonts w:ascii="Aptos" w:hAnsi="Aptos"/>
                <w:sz w:val="20"/>
              </w:rPr>
              <w:t>from</w:t>
            </w:r>
            <w:r w:rsidRPr="000F2C79">
              <w:rPr>
                <w:rFonts w:ascii="Aptos" w:hAnsi="Aptos"/>
                <w:spacing w:val="-8"/>
                <w:sz w:val="20"/>
              </w:rPr>
              <w:t xml:space="preserve"> </w:t>
            </w:r>
            <w:r w:rsidRPr="000F2C79">
              <w:rPr>
                <w:rFonts w:ascii="Aptos" w:hAnsi="Aptos"/>
                <w:sz w:val="20"/>
              </w:rPr>
              <w:t>other</w:t>
            </w:r>
            <w:r w:rsidRPr="000F2C79">
              <w:rPr>
                <w:rFonts w:ascii="Aptos" w:hAnsi="Aptos"/>
                <w:spacing w:val="-6"/>
                <w:sz w:val="20"/>
              </w:rPr>
              <w:t xml:space="preserve"> </w:t>
            </w:r>
            <w:r w:rsidRPr="000F2C79">
              <w:rPr>
                <w:rFonts w:ascii="Aptos" w:hAnsi="Aptos"/>
                <w:sz w:val="20"/>
              </w:rPr>
              <w:t>staff</w:t>
            </w:r>
            <w:r w:rsidRPr="000F2C79">
              <w:rPr>
                <w:rFonts w:ascii="Aptos" w:hAnsi="Aptos"/>
                <w:spacing w:val="-8"/>
                <w:sz w:val="20"/>
              </w:rPr>
              <w:t xml:space="preserve"> </w:t>
            </w:r>
            <w:r w:rsidRPr="000F2C79">
              <w:rPr>
                <w:rFonts w:ascii="Aptos" w:hAnsi="Aptos"/>
                <w:sz w:val="20"/>
              </w:rPr>
              <w:t>(remote</w:t>
            </w:r>
            <w:r w:rsidRPr="000F2C79">
              <w:rPr>
                <w:rFonts w:ascii="Aptos" w:hAnsi="Aptos"/>
                <w:spacing w:val="-6"/>
                <w:sz w:val="20"/>
              </w:rPr>
              <w:t xml:space="preserve"> </w:t>
            </w:r>
            <w:r w:rsidRPr="000F2C79">
              <w:rPr>
                <w:rFonts w:ascii="Aptos" w:hAnsi="Aptos"/>
                <w:spacing w:val="-2"/>
                <w:sz w:val="20"/>
              </w:rPr>
              <w:t>supervision)</w:t>
            </w:r>
          </w:p>
        </w:tc>
        <w:sdt>
          <w:sdtPr>
            <w:rPr>
              <w:rFonts w:asciiTheme="minorHAnsi" w:eastAsia="Times New Roman" w:hAnsiTheme="minorHAnsi" w:cstheme="minorHAnsi"/>
            </w:rPr>
            <w:id w:val="469091548"/>
            <w:placeholder>
              <w:docPart w:val="A08788D9A81D408E988331423CC7AEF8"/>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026AFC78" w14:textId="26F88830" w:rsidR="001664A4" w:rsidRPr="00CF567B" w:rsidRDefault="001664A4" w:rsidP="001664A4">
                <w:pPr>
                  <w:pStyle w:val="TableParagraph"/>
                  <w:spacing w:before="16"/>
                  <w:ind w:left="0"/>
                  <w:rPr>
                    <w:rFonts w:ascii="Aptos" w:hAnsi="Aptos"/>
                    <w:sz w:val="20"/>
                    <w:highlight w:val="yellow"/>
                  </w:rPr>
                </w:pPr>
                <w:r w:rsidRPr="008E0274">
                  <w:rPr>
                    <w:rFonts w:asciiTheme="minorHAnsi" w:eastAsia="Times New Roman" w:hAnsiTheme="minorHAnsi" w:cstheme="minorHAnsi"/>
                  </w:rPr>
                  <w:t>Occasionally</w:t>
                </w:r>
              </w:p>
            </w:tc>
          </w:sdtContent>
        </w:sdt>
      </w:tr>
      <w:tr w:rsidR="001664A4" w:rsidRPr="000F2C79" w14:paraId="0290EB41" w14:textId="77777777" w:rsidTr="00E51CE6">
        <w:trPr>
          <w:trHeight w:val="282"/>
        </w:trPr>
        <w:tc>
          <w:tcPr>
            <w:tcW w:w="6913" w:type="dxa"/>
          </w:tcPr>
          <w:p w14:paraId="693AF336" w14:textId="77777777" w:rsidR="001664A4" w:rsidRPr="000F2C79" w:rsidRDefault="001664A4" w:rsidP="001664A4">
            <w:pPr>
              <w:pStyle w:val="TableParagraph"/>
              <w:spacing w:before="16"/>
              <w:rPr>
                <w:rFonts w:ascii="Aptos" w:hAnsi="Aptos"/>
                <w:sz w:val="20"/>
              </w:rPr>
            </w:pPr>
            <w:r w:rsidRPr="000F2C79">
              <w:rPr>
                <w:rFonts w:ascii="Aptos" w:hAnsi="Aptos"/>
                <w:sz w:val="20"/>
              </w:rPr>
              <w:t>Working</w:t>
            </w:r>
            <w:r w:rsidRPr="000F2C79">
              <w:rPr>
                <w:rFonts w:ascii="Aptos" w:hAnsi="Aptos"/>
                <w:spacing w:val="-6"/>
                <w:sz w:val="20"/>
              </w:rPr>
              <w:t xml:space="preserve"> </w:t>
            </w:r>
            <w:r w:rsidRPr="000F2C79">
              <w:rPr>
                <w:rFonts w:ascii="Aptos" w:hAnsi="Aptos"/>
                <w:sz w:val="20"/>
              </w:rPr>
              <w:t>in</w:t>
            </w:r>
            <w:r w:rsidRPr="000F2C79">
              <w:rPr>
                <w:rFonts w:ascii="Aptos" w:hAnsi="Aptos"/>
                <w:spacing w:val="-5"/>
                <w:sz w:val="20"/>
              </w:rPr>
              <w:t xml:space="preserve"> </w:t>
            </w:r>
            <w:r w:rsidRPr="000F2C79">
              <w:rPr>
                <w:rFonts w:ascii="Aptos" w:hAnsi="Aptos"/>
                <w:sz w:val="20"/>
              </w:rPr>
              <w:t>a</w:t>
            </w:r>
            <w:r w:rsidRPr="000F2C79">
              <w:rPr>
                <w:rFonts w:ascii="Aptos" w:hAnsi="Aptos"/>
                <w:spacing w:val="-6"/>
                <w:sz w:val="20"/>
              </w:rPr>
              <w:t xml:space="preserve"> </w:t>
            </w:r>
            <w:r w:rsidRPr="000F2C79">
              <w:rPr>
                <w:rFonts w:ascii="Aptos" w:hAnsi="Aptos"/>
                <w:sz w:val="20"/>
              </w:rPr>
              <w:t>call</w:t>
            </w:r>
            <w:r w:rsidRPr="000F2C79">
              <w:rPr>
                <w:rFonts w:ascii="Aptos" w:hAnsi="Aptos"/>
                <w:spacing w:val="-8"/>
                <w:sz w:val="20"/>
              </w:rPr>
              <w:t xml:space="preserve"> </w:t>
            </w:r>
            <w:proofErr w:type="spellStart"/>
            <w:r w:rsidRPr="000F2C79">
              <w:rPr>
                <w:rFonts w:ascii="Aptos" w:hAnsi="Aptos"/>
                <w:sz w:val="20"/>
              </w:rPr>
              <w:t>centre</w:t>
            </w:r>
            <w:proofErr w:type="spellEnd"/>
            <w:r w:rsidRPr="000F2C79">
              <w:rPr>
                <w:rFonts w:ascii="Aptos" w:hAnsi="Aptos"/>
                <w:spacing w:val="-6"/>
                <w:sz w:val="20"/>
              </w:rPr>
              <w:t xml:space="preserve"> </w:t>
            </w:r>
            <w:r w:rsidRPr="000F2C79">
              <w:rPr>
                <w:rFonts w:ascii="Aptos" w:hAnsi="Aptos"/>
                <w:spacing w:val="-2"/>
                <w:sz w:val="20"/>
              </w:rPr>
              <w:t>environment</w:t>
            </w:r>
          </w:p>
        </w:tc>
        <w:sdt>
          <w:sdtPr>
            <w:rPr>
              <w:rFonts w:asciiTheme="minorHAnsi" w:eastAsia="Times New Roman" w:hAnsiTheme="minorHAnsi" w:cstheme="minorHAnsi"/>
            </w:rPr>
            <w:id w:val="-686064316"/>
            <w:placeholder>
              <w:docPart w:val="88D4133630334C49B6F673917B8E73DF"/>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15914F03" w14:textId="385DEA94" w:rsidR="001664A4" w:rsidRPr="00CF567B" w:rsidRDefault="001664A4" w:rsidP="001664A4">
                <w:pPr>
                  <w:pStyle w:val="TableParagraph"/>
                  <w:spacing w:before="16"/>
                  <w:ind w:left="108"/>
                  <w:rPr>
                    <w:rFonts w:ascii="Aptos" w:hAnsi="Aptos"/>
                    <w:sz w:val="20"/>
                    <w:highlight w:val="yellow"/>
                  </w:rPr>
                </w:pPr>
                <w:r w:rsidRPr="008E0274">
                  <w:rPr>
                    <w:rFonts w:asciiTheme="minorHAnsi" w:eastAsia="Times New Roman" w:hAnsiTheme="minorHAnsi" w:cstheme="minorHAnsi"/>
                  </w:rPr>
                  <w:t>Never</w:t>
                </w:r>
              </w:p>
            </w:tc>
          </w:sdtContent>
        </w:sdt>
      </w:tr>
      <w:tr w:rsidR="001664A4" w:rsidRPr="000F2C79" w14:paraId="35D7CA48" w14:textId="77777777" w:rsidTr="00E51CE6">
        <w:trPr>
          <w:trHeight w:val="283"/>
        </w:trPr>
        <w:tc>
          <w:tcPr>
            <w:tcW w:w="6913" w:type="dxa"/>
          </w:tcPr>
          <w:p w14:paraId="0C9DC2D5" w14:textId="77777777" w:rsidR="001664A4" w:rsidRPr="000F2C79" w:rsidRDefault="001664A4" w:rsidP="001664A4">
            <w:pPr>
              <w:pStyle w:val="TableParagraph"/>
              <w:spacing w:before="16"/>
              <w:rPr>
                <w:rFonts w:ascii="Aptos" w:hAnsi="Aptos"/>
                <w:sz w:val="20"/>
              </w:rPr>
            </w:pPr>
            <w:r w:rsidRPr="000F2C79">
              <w:rPr>
                <w:rFonts w:ascii="Aptos" w:hAnsi="Aptos"/>
                <w:sz w:val="20"/>
              </w:rPr>
              <w:t>Working</w:t>
            </w:r>
            <w:r w:rsidRPr="000F2C79">
              <w:rPr>
                <w:rFonts w:ascii="Aptos" w:hAnsi="Aptos"/>
                <w:spacing w:val="-10"/>
                <w:sz w:val="20"/>
              </w:rPr>
              <w:t xml:space="preserve"> </w:t>
            </w:r>
            <w:r w:rsidRPr="000F2C79">
              <w:rPr>
                <w:rFonts w:ascii="Aptos" w:hAnsi="Aptos"/>
                <w:sz w:val="20"/>
              </w:rPr>
              <w:t>directly</w:t>
            </w:r>
            <w:r w:rsidRPr="000F2C79">
              <w:rPr>
                <w:rFonts w:ascii="Aptos" w:hAnsi="Aptos"/>
                <w:spacing w:val="-8"/>
                <w:sz w:val="20"/>
              </w:rPr>
              <w:t xml:space="preserve"> </w:t>
            </w:r>
            <w:r w:rsidRPr="000F2C79">
              <w:rPr>
                <w:rFonts w:ascii="Aptos" w:hAnsi="Aptos"/>
                <w:sz w:val="20"/>
              </w:rPr>
              <w:t>with</w:t>
            </w:r>
            <w:r w:rsidRPr="000F2C79">
              <w:rPr>
                <w:rFonts w:ascii="Aptos" w:hAnsi="Aptos"/>
                <w:spacing w:val="-8"/>
                <w:sz w:val="20"/>
              </w:rPr>
              <w:t xml:space="preserve"> </w:t>
            </w:r>
            <w:r w:rsidRPr="000F2C79">
              <w:rPr>
                <w:rFonts w:ascii="Aptos" w:hAnsi="Aptos"/>
                <w:sz w:val="20"/>
              </w:rPr>
              <w:t>the</w:t>
            </w:r>
            <w:r w:rsidRPr="000F2C79">
              <w:rPr>
                <w:rFonts w:ascii="Aptos" w:hAnsi="Aptos"/>
                <w:spacing w:val="-8"/>
                <w:sz w:val="20"/>
              </w:rPr>
              <w:t xml:space="preserve"> </w:t>
            </w:r>
            <w:r w:rsidRPr="000F2C79">
              <w:rPr>
                <w:rFonts w:ascii="Aptos" w:hAnsi="Aptos"/>
                <w:spacing w:val="-2"/>
                <w:sz w:val="20"/>
              </w:rPr>
              <w:t>public</w:t>
            </w:r>
          </w:p>
        </w:tc>
        <w:sdt>
          <w:sdtPr>
            <w:rPr>
              <w:rFonts w:asciiTheme="minorHAnsi" w:eastAsia="Times New Roman" w:hAnsiTheme="minorHAnsi" w:cstheme="minorHAnsi"/>
            </w:rPr>
            <w:id w:val="959838140"/>
            <w:placeholder>
              <w:docPart w:val="67BB62B422F74C279F2E88C4B5D1D70C"/>
            </w:placeholder>
            <w:dropDownList>
              <w:listItem w:value="Choose an item."/>
              <w:listItem w:displayText="Never" w:value="Never"/>
              <w:listItem w:displayText="Occasionally" w:value="Occasionally"/>
              <w:listItem w:displayText="Frequently" w:value="Frequently"/>
            </w:dropDownList>
          </w:sdtPr>
          <w:sdtEndPr/>
          <w:sdtContent>
            <w:tc>
              <w:tcPr>
                <w:tcW w:w="2695" w:type="dxa"/>
                <w:vAlign w:val="center"/>
              </w:tcPr>
              <w:p w14:paraId="1B480AEC" w14:textId="57166F6F" w:rsidR="001664A4" w:rsidRPr="00CF567B" w:rsidRDefault="001664A4" w:rsidP="001664A4">
                <w:pPr>
                  <w:pStyle w:val="TableParagraph"/>
                  <w:spacing w:before="16"/>
                  <w:ind w:left="108"/>
                  <w:rPr>
                    <w:rFonts w:ascii="Aptos" w:hAnsi="Aptos"/>
                    <w:sz w:val="20"/>
                    <w:highlight w:val="yellow"/>
                  </w:rPr>
                </w:pPr>
                <w:r w:rsidRPr="008E0274">
                  <w:rPr>
                    <w:rFonts w:asciiTheme="minorHAnsi" w:eastAsia="Times New Roman" w:hAnsiTheme="minorHAnsi" w:cstheme="minorHAnsi"/>
                  </w:rPr>
                  <w:t>Frequently</w:t>
                </w:r>
              </w:p>
            </w:tc>
          </w:sdtContent>
        </w:sdt>
      </w:tr>
      <w:tr w:rsidR="00CF23C4" w:rsidRPr="000F2C79" w14:paraId="5A191D40" w14:textId="77777777">
        <w:trPr>
          <w:trHeight w:val="455"/>
        </w:trPr>
        <w:tc>
          <w:tcPr>
            <w:tcW w:w="6913" w:type="dxa"/>
            <w:shd w:val="clear" w:color="auto" w:fill="78E088"/>
          </w:tcPr>
          <w:p w14:paraId="3277EC7C" w14:textId="77777777" w:rsidR="00CF23C4" w:rsidRPr="000F2C79" w:rsidRDefault="00EC35C6">
            <w:pPr>
              <w:pStyle w:val="TableParagraph"/>
              <w:spacing w:before="128"/>
              <w:rPr>
                <w:rFonts w:ascii="Aptos" w:hAnsi="Aptos"/>
                <w:b/>
                <w:sz w:val="16"/>
              </w:rPr>
            </w:pPr>
            <w:r w:rsidRPr="000F2C79">
              <w:rPr>
                <w:rFonts w:ascii="Aptos" w:hAnsi="Aptos"/>
                <w:b/>
                <w:spacing w:val="16"/>
                <w:sz w:val="16"/>
              </w:rPr>
              <w:t>PHYSICAL</w:t>
            </w:r>
            <w:r w:rsidRPr="000F2C79">
              <w:rPr>
                <w:rFonts w:ascii="Aptos" w:hAnsi="Aptos"/>
                <w:b/>
                <w:spacing w:val="37"/>
                <w:sz w:val="16"/>
              </w:rPr>
              <w:t xml:space="preserve"> </w:t>
            </w:r>
            <w:r w:rsidRPr="000F2C79">
              <w:rPr>
                <w:rFonts w:ascii="Aptos" w:hAnsi="Aptos"/>
                <w:b/>
                <w:spacing w:val="14"/>
                <w:sz w:val="16"/>
              </w:rPr>
              <w:t>DEMA</w:t>
            </w:r>
            <w:r w:rsidRPr="000F2C79">
              <w:rPr>
                <w:rFonts w:ascii="Aptos" w:hAnsi="Aptos"/>
                <w:b/>
                <w:spacing w:val="-23"/>
                <w:sz w:val="16"/>
              </w:rPr>
              <w:t xml:space="preserve"> </w:t>
            </w:r>
            <w:r w:rsidRPr="000F2C79">
              <w:rPr>
                <w:rFonts w:ascii="Aptos" w:hAnsi="Aptos"/>
                <w:b/>
                <w:spacing w:val="7"/>
                <w:sz w:val="16"/>
              </w:rPr>
              <w:t>NDS</w:t>
            </w:r>
          </w:p>
        </w:tc>
        <w:tc>
          <w:tcPr>
            <w:tcW w:w="2695" w:type="dxa"/>
            <w:shd w:val="clear" w:color="auto" w:fill="78E088"/>
          </w:tcPr>
          <w:p w14:paraId="3DB81562" w14:textId="77777777" w:rsidR="00CF23C4" w:rsidRPr="000F2C79" w:rsidRDefault="00EC35C6">
            <w:pPr>
              <w:pStyle w:val="TableParagraph"/>
              <w:spacing w:before="128"/>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CF23C4" w:rsidRPr="000F2C79" w14:paraId="447F341F" w14:textId="77777777">
        <w:trPr>
          <w:trHeight w:val="282"/>
        </w:trPr>
        <w:tc>
          <w:tcPr>
            <w:tcW w:w="6913" w:type="dxa"/>
          </w:tcPr>
          <w:p w14:paraId="1084197D" w14:textId="77777777" w:rsidR="00CF23C4" w:rsidRPr="000F2C79" w:rsidRDefault="00EC35C6">
            <w:pPr>
              <w:pStyle w:val="TableParagraph"/>
              <w:rPr>
                <w:rFonts w:ascii="Aptos" w:hAnsi="Aptos"/>
                <w:sz w:val="20"/>
              </w:rPr>
            </w:pPr>
            <w:r w:rsidRPr="000F2C79">
              <w:rPr>
                <w:rFonts w:ascii="Aptos" w:hAnsi="Aptos"/>
                <w:sz w:val="20"/>
              </w:rPr>
              <w:t>Distance</w:t>
            </w:r>
            <w:r w:rsidRPr="000F2C79">
              <w:rPr>
                <w:rFonts w:ascii="Aptos" w:hAnsi="Aptos"/>
                <w:spacing w:val="-9"/>
                <w:sz w:val="20"/>
              </w:rPr>
              <w:t xml:space="preserve"> </w:t>
            </w:r>
            <w:r w:rsidRPr="000F2C79">
              <w:rPr>
                <w:rFonts w:ascii="Aptos" w:hAnsi="Aptos"/>
                <w:sz w:val="20"/>
              </w:rPr>
              <w:t>walking</w:t>
            </w:r>
            <w:r w:rsidRPr="000F2C79">
              <w:rPr>
                <w:rFonts w:ascii="Aptos" w:hAnsi="Aptos"/>
                <w:spacing w:val="-10"/>
                <w:sz w:val="20"/>
              </w:rPr>
              <w:t xml:space="preserve"> </w:t>
            </w:r>
            <w:r w:rsidRPr="000F2C79">
              <w:rPr>
                <w:rFonts w:ascii="Aptos" w:hAnsi="Aptos"/>
                <w:sz w:val="20"/>
              </w:rPr>
              <w:t>(large</w:t>
            </w:r>
            <w:r w:rsidRPr="000F2C79">
              <w:rPr>
                <w:rFonts w:ascii="Aptos" w:hAnsi="Aptos"/>
                <w:spacing w:val="-10"/>
                <w:sz w:val="20"/>
              </w:rPr>
              <w:t xml:space="preserve"> </w:t>
            </w:r>
            <w:r w:rsidRPr="000F2C79">
              <w:rPr>
                <w:rFonts w:ascii="Aptos" w:hAnsi="Aptos"/>
                <w:sz w:val="20"/>
              </w:rPr>
              <w:t>buildings</w:t>
            </w:r>
            <w:r w:rsidRPr="000F2C79">
              <w:rPr>
                <w:rFonts w:ascii="Aptos" w:hAnsi="Aptos"/>
                <w:spacing w:val="-9"/>
                <w:sz w:val="20"/>
              </w:rPr>
              <w:t xml:space="preserve"> </w:t>
            </w:r>
            <w:r w:rsidRPr="000F2C79">
              <w:rPr>
                <w:rFonts w:ascii="Aptos" w:hAnsi="Aptos"/>
                <w:sz w:val="20"/>
              </w:rPr>
              <w:t>or</w:t>
            </w:r>
            <w:r w:rsidRPr="000F2C79">
              <w:rPr>
                <w:rFonts w:ascii="Aptos" w:hAnsi="Aptos"/>
                <w:spacing w:val="-9"/>
                <w:sz w:val="20"/>
              </w:rPr>
              <w:t xml:space="preserve"> </w:t>
            </w:r>
            <w:r w:rsidRPr="000F2C79">
              <w:rPr>
                <w:rFonts w:ascii="Aptos" w:hAnsi="Aptos"/>
                <w:sz w:val="20"/>
              </w:rPr>
              <w:t>inter-building</w:t>
            </w:r>
            <w:r w:rsidRPr="000F2C79">
              <w:rPr>
                <w:rFonts w:ascii="Aptos" w:hAnsi="Aptos"/>
                <w:spacing w:val="-10"/>
                <w:sz w:val="20"/>
              </w:rPr>
              <w:t xml:space="preserve"> </w:t>
            </w:r>
            <w:r w:rsidRPr="000F2C79">
              <w:rPr>
                <w:rFonts w:ascii="Aptos" w:hAnsi="Aptos"/>
                <w:spacing w:val="-2"/>
                <w:sz w:val="20"/>
              </w:rPr>
              <w:t>transit)</w:t>
            </w:r>
          </w:p>
        </w:tc>
        <w:tc>
          <w:tcPr>
            <w:tcW w:w="2695" w:type="dxa"/>
          </w:tcPr>
          <w:p w14:paraId="36D27FD7" w14:textId="77777777" w:rsidR="00CF23C4" w:rsidRPr="001664A4" w:rsidRDefault="00EC35C6">
            <w:pPr>
              <w:pStyle w:val="TableParagraph"/>
              <w:ind w:left="108"/>
              <w:rPr>
                <w:rFonts w:ascii="Aptos" w:hAnsi="Aptos"/>
                <w:sz w:val="20"/>
              </w:rPr>
            </w:pPr>
            <w:r w:rsidRPr="001664A4">
              <w:rPr>
                <w:rFonts w:ascii="Aptos" w:hAnsi="Aptos"/>
                <w:spacing w:val="-2"/>
                <w:sz w:val="20"/>
              </w:rPr>
              <w:t>Occasionally</w:t>
            </w:r>
          </w:p>
        </w:tc>
      </w:tr>
      <w:tr w:rsidR="00CF23C4" w:rsidRPr="000F2C79" w14:paraId="6534E218" w14:textId="77777777">
        <w:trPr>
          <w:trHeight w:val="282"/>
        </w:trPr>
        <w:tc>
          <w:tcPr>
            <w:tcW w:w="6913" w:type="dxa"/>
          </w:tcPr>
          <w:p w14:paraId="5EFF5B02" w14:textId="77777777" w:rsidR="00CF23C4" w:rsidRPr="000F2C79" w:rsidRDefault="00EC35C6">
            <w:pPr>
              <w:pStyle w:val="TableParagraph"/>
              <w:rPr>
                <w:rFonts w:ascii="Aptos" w:hAnsi="Aptos"/>
                <w:sz w:val="20"/>
              </w:rPr>
            </w:pPr>
            <w:r w:rsidRPr="000F2C79">
              <w:rPr>
                <w:rFonts w:ascii="Aptos" w:hAnsi="Aptos"/>
                <w:sz w:val="20"/>
              </w:rPr>
              <w:t>Working</w:t>
            </w:r>
            <w:r w:rsidRPr="000F2C79">
              <w:rPr>
                <w:rFonts w:ascii="Aptos" w:hAnsi="Aptos"/>
                <w:spacing w:val="-14"/>
                <w:sz w:val="20"/>
              </w:rPr>
              <w:t xml:space="preserve"> </w:t>
            </w:r>
            <w:r w:rsidRPr="000F2C79">
              <w:rPr>
                <w:rFonts w:ascii="Aptos" w:hAnsi="Aptos"/>
                <w:spacing w:val="-2"/>
                <w:sz w:val="20"/>
              </w:rPr>
              <w:t>outdoors</w:t>
            </w:r>
          </w:p>
        </w:tc>
        <w:tc>
          <w:tcPr>
            <w:tcW w:w="2695" w:type="dxa"/>
          </w:tcPr>
          <w:p w14:paraId="05533C17" w14:textId="77777777" w:rsidR="00CF23C4" w:rsidRPr="001664A4" w:rsidRDefault="00EC35C6">
            <w:pPr>
              <w:pStyle w:val="TableParagraph"/>
              <w:ind w:left="108"/>
              <w:rPr>
                <w:rFonts w:ascii="Aptos" w:hAnsi="Aptos"/>
                <w:sz w:val="20"/>
              </w:rPr>
            </w:pPr>
            <w:r w:rsidRPr="001664A4">
              <w:rPr>
                <w:rFonts w:ascii="Aptos" w:hAnsi="Aptos"/>
                <w:spacing w:val="-2"/>
                <w:sz w:val="20"/>
              </w:rPr>
              <w:t>Occasionally</w:t>
            </w:r>
          </w:p>
        </w:tc>
      </w:tr>
      <w:tr w:rsidR="00CF23C4" w:rsidRPr="000F2C79" w14:paraId="4719922E" w14:textId="77777777">
        <w:trPr>
          <w:trHeight w:val="453"/>
        </w:trPr>
        <w:tc>
          <w:tcPr>
            <w:tcW w:w="6913" w:type="dxa"/>
            <w:shd w:val="clear" w:color="auto" w:fill="78E088"/>
          </w:tcPr>
          <w:p w14:paraId="38D2A536" w14:textId="77777777" w:rsidR="00CF23C4" w:rsidRPr="000D289B" w:rsidRDefault="00EC35C6">
            <w:pPr>
              <w:pStyle w:val="TableParagraph"/>
              <w:spacing w:before="125"/>
              <w:rPr>
                <w:rFonts w:ascii="Aptos" w:hAnsi="Aptos"/>
                <w:b/>
                <w:sz w:val="16"/>
                <w:lang w:val="it-IT"/>
              </w:rPr>
            </w:pPr>
            <w:r w:rsidRPr="000D289B">
              <w:rPr>
                <w:rFonts w:ascii="Aptos" w:hAnsi="Aptos"/>
                <w:b/>
                <w:spacing w:val="13"/>
                <w:sz w:val="16"/>
                <w:lang w:val="it-IT"/>
              </w:rPr>
              <w:t>MANU</w:t>
            </w:r>
            <w:r w:rsidRPr="000D289B">
              <w:rPr>
                <w:rFonts w:ascii="Aptos" w:hAnsi="Aptos"/>
                <w:b/>
                <w:spacing w:val="-18"/>
                <w:sz w:val="16"/>
                <w:lang w:val="it-IT"/>
              </w:rPr>
              <w:t xml:space="preserve"> </w:t>
            </w:r>
            <w:r w:rsidRPr="000D289B">
              <w:rPr>
                <w:rFonts w:ascii="Aptos" w:hAnsi="Aptos"/>
                <w:b/>
                <w:sz w:val="16"/>
                <w:lang w:val="it-IT"/>
              </w:rPr>
              <w:t>AL</w:t>
            </w:r>
            <w:r w:rsidRPr="000D289B">
              <w:rPr>
                <w:rFonts w:ascii="Aptos" w:hAnsi="Aptos"/>
                <w:b/>
                <w:spacing w:val="68"/>
                <w:sz w:val="16"/>
                <w:lang w:val="it-IT"/>
              </w:rPr>
              <w:t xml:space="preserve"> </w:t>
            </w:r>
            <w:r w:rsidRPr="000D289B">
              <w:rPr>
                <w:rFonts w:ascii="Aptos" w:hAnsi="Aptos"/>
                <w:b/>
                <w:sz w:val="16"/>
                <w:lang w:val="it-IT"/>
              </w:rPr>
              <w:t>HA</w:t>
            </w:r>
            <w:r w:rsidRPr="000D289B">
              <w:rPr>
                <w:rFonts w:ascii="Aptos" w:hAnsi="Aptos"/>
                <w:b/>
                <w:spacing w:val="-16"/>
                <w:sz w:val="16"/>
                <w:lang w:val="it-IT"/>
              </w:rPr>
              <w:t xml:space="preserve"> </w:t>
            </w:r>
            <w:r w:rsidRPr="000D289B">
              <w:rPr>
                <w:rFonts w:ascii="Aptos" w:hAnsi="Aptos"/>
                <w:b/>
                <w:sz w:val="16"/>
                <w:lang w:val="it-IT"/>
              </w:rPr>
              <w:t>ND</w:t>
            </w:r>
            <w:r w:rsidRPr="000D289B">
              <w:rPr>
                <w:rFonts w:ascii="Aptos" w:hAnsi="Aptos"/>
                <w:b/>
                <w:spacing w:val="-15"/>
                <w:sz w:val="16"/>
                <w:lang w:val="it-IT"/>
              </w:rPr>
              <w:t xml:space="preserve"> </w:t>
            </w:r>
            <w:r w:rsidRPr="000D289B">
              <w:rPr>
                <w:rFonts w:ascii="Aptos" w:hAnsi="Aptos"/>
                <w:b/>
                <w:spacing w:val="10"/>
                <w:sz w:val="16"/>
                <w:lang w:val="it-IT"/>
              </w:rPr>
              <w:t>LING</w:t>
            </w:r>
          </w:p>
        </w:tc>
        <w:tc>
          <w:tcPr>
            <w:tcW w:w="2695" w:type="dxa"/>
            <w:shd w:val="clear" w:color="auto" w:fill="78E088"/>
          </w:tcPr>
          <w:p w14:paraId="0418D114" w14:textId="77777777" w:rsidR="00CF23C4" w:rsidRPr="000F2C79" w:rsidRDefault="00EC35C6">
            <w:pPr>
              <w:pStyle w:val="TableParagraph"/>
              <w:spacing w:before="125"/>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CF23C4" w:rsidRPr="000F2C79" w14:paraId="7B1F159B" w14:textId="77777777">
        <w:trPr>
          <w:trHeight w:val="282"/>
        </w:trPr>
        <w:tc>
          <w:tcPr>
            <w:tcW w:w="6913" w:type="dxa"/>
          </w:tcPr>
          <w:p w14:paraId="3B09C51B" w14:textId="77777777" w:rsidR="00CF23C4" w:rsidRPr="000F2C79" w:rsidRDefault="00EC35C6">
            <w:pPr>
              <w:pStyle w:val="TableParagraph"/>
              <w:spacing w:before="16"/>
              <w:rPr>
                <w:rFonts w:ascii="Aptos" w:hAnsi="Aptos"/>
                <w:sz w:val="20"/>
              </w:rPr>
            </w:pPr>
            <w:r w:rsidRPr="000F2C79">
              <w:rPr>
                <w:rFonts w:ascii="Aptos" w:hAnsi="Aptos"/>
                <w:sz w:val="20"/>
              </w:rPr>
              <w:t>Lifting</w:t>
            </w:r>
            <w:r w:rsidRPr="000F2C79">
              <w:rPr>
                <w:rFonts w:ascii="Aptos" w:hAnsi="Aptos"/>
                <w:spacing w:val="-4"/>
                <w:sz w:val="20"/>
              </w:rPr>
              <w:t xml:space="preserve"> </w:t>
            </w:r>
            <w:r w:rsidRPr="000F2C79">
              <w:rPr>
                <w:rFonts w:ascii="Aptos" w:hAnsi="Aptos"/>
                <w:sz w:val="20"/>
              </w:rPr>
              <w:t>0</w:t>
            </w:r>
            <w:r w:rsidRPr="000F2C79">
              <w:rPr>
                <w:rFonts w:ascii="Aptos" w:hAnsi="Aptos"/>
                <w:spacing w:val="-4"/>
                <w:sz w:val="20"/>
              </w:rPr>
              <w:t xml:space="preserve"> </w:t>
            </w:r>
            <w:r w:rsidRPr="000F2C79">
              <w:rPr>
                <w:rFonts w:ascii="Aptos" w:hAnsi="Aptos"/>
                <w:sz w:val="20"/>
              </w:rPr>
              <w:t>–</w:t>
            </w:r>
            <w:r w:rsidRPr="000F2C79">
              <w:rPr>
                <w:rFonts w:ascii="Aptos" w:hAnsi="Aptos"/>
                <w:spacing w:val="-3"/>
                <w:sz w:val="20"/>
              </w:rPr>
              <w:t xml:space="preserve"> </w:t>
            </w:r>
            <w:r w:rsidRPr="000F2C79">
              <w:rPr>
                <w:rFonts w:ascii="Aptos" w:hAnsi="Aptos"/>
                <w:spacing w:val="-5"/>
                <w:sz w:val="20"/>
              </w:rPr>
              <w:t>5kg</w:t>
            </w:r>
          </w:p>
        </w:tc>
        <w:tc>
          <w:tcPr>
            <w:tcW w:w="2695" w:type="dxa"/>
          </w:tcPr>
          <w:p w14:paraId="00DB60D9" w14:textId="77777777" w:rsidR="00CF23C4" w:rsidRPr="001664A4" w:rsidRDefault="00EC35C6">
            <w:pPr>
              <w:pStyle w:val="TableParagraph"/>
              <w:spacing w:before="16"/>
              <w:ind w:left="108"/>
              <w:rPr>
                <w:rFonts w:ascii="Aptos" w:hAnsi="Aptos"/>
                <w:sz w:val="20"/>
              </w:rPr>
            </w:pPr>
            <w:r w:rsidRPr="001664A4">
              <w:rPr>
                <w:rFonts w:ascii="Aptos" w:hAnsi="Aptos"/>
                <w:spacing w:val="-2"/>
                <w:sz w:val="20"/>
              </w:rPr>
              <w:t>Occasionally</w:t>
            </w:r>
          </w:p>
        </w:tc>
      </w:tr>
      <w:tr w:rsidR="00CF23C4" w:rsidRPr="000F2C79" w14:paraId="50E2D200" w14:textId="77777777">
        <w:trPr>
          <w:trHeight w:val="282"/>
        </w:trPr>
        <w:tc>
          <w:tcPr>
            <w:tcW w:w="6913" w:type="dxa"/>
          </w:tcPr>
          <w:p w14:paraId="728CE506" w14:textId="77777777" w:rsidR="00CF23C4" w:rsidRPr="000F2C79" w:rsidRDefault="00EC35C6">
            <w:pPr>
              <w:pStyle w:val="TableParagraph"/>
              <w:spacing w:before="16"/>
              <w:rPr>
                <w:rFonts w:ascii="Aptos" w:hAnsi="Aptos"/>
                <w:sz w:val="20"/>
              </w:rPr>
            </w:pPr>
            <w:r w:rsidRPr="000F2C79">
              <w:rPr>
                <w:rFonts w:ascii="Aptos" w:hAnsi="Aptos"/>
                <w:sz w:val="20"/>
              </w:rPr>
              <w:t>Lifting</w:t>
            </w:r>
            <w:r w:rsidRPr="000F2C79">
              <w:rPr>
                <w:rFonts w:ascii="Aptos" w:hAnsi="Aptos"/>
                <w:spacing w:val="-4"/>
                <w:sz w:val="20"/>
              </w:rPr>
              <w:t xml:space="preserve"> </w:t>
            </w:r>
            <w:r w:rsidRPr="000F2C79">
              <w:rPr>
                <w:rFonts w:ascii="Aptos" w:hAnsi="Aptos"/>
                <w:sz w:val="20"/>
              </w:rPr>
              <w:t>5</w:t>
            </w:r>
            <w:r w:rsidRPr="000F2C79">
              <w:rPr>
                <w:rFonts w:ascii="Aptos" w:hAnsi="Aptos"/>
                <w:spacing w:val="-4"/>
                <w:sz w:val="20"/>
              </w:rPr>
              <w:t xml:space="preserve"> </w:t>
            </w:r>
            <w:r w:rsidRPr="000F2C79">
              <w:rPr>
                <w:rFonts w:ascii="Aptos" w:hAnsi="Aptos"/>
                <w:sz w:val="20"/>
              </w:rPr>
              <w:t>–</w:t>
            </w:r>
            <w:r w:rsidRPr="000F2C79">
              <w:rPr>
                <w:rFonts w:ascii="Aptos" w:hAnsi="Aptos"/>
                <w:spacing w:val="-3"/>
                <w:sz w:val="20"/>
              </w:rPr>
              <w:t xml:space="preserve"> </w:t>
            </w:r>
            <w:r w:rsidRPr="000F2C79">
              <w:rPr>
                <w:rFonts w:ascii="Aptos" w:hAnsi="Aptos"/>
                <w:spacing w:val="-4"/>
                <w:sz w:val="20"/>
              </w:rPr>
              <w:t>10kg</w:t>
            </w:r>
          </w:p>
        </w:tc>
        <w:tc>
          <w:tcPr>
            <w:tcW w:w="2695" w:type="dxa"/>
          </w:tcPr>
          <w:p w14:paraId="223B1D61" w14:textId="77777777" w:rsidR="00CF23C4" w:rsidRPr="001664A4" w:rsidRDefault="00EC35C6">
            <w:pPr>
              <w:pStyle w:val="TableParagraph"/>
              <w:spacing w:before="16"/>
              <w:ind w:left="108"/>
              <w:rPr>
                <w:rFonts w:ascii="Aptos" w:hAnsi="Aptos"/>
                <w:sz w:val="20"/>
              </w:rPr>
            </w:pPr>
            <w:r w:rsidRPr="001664A4">
              <w:rPr>
                <w:rFonts w:ascii="Aptos" w:hAnsi="Aptos"/>
                <w:spacing w:val="-2"/>
                <w:sz w:val="20"/>
              </w:rPr>
              <w:t>Occasionally</w:t>
            </w:r>
          </w:p>
        </w:tc>
      </w:tr>
      <w:tr w:rsidR="00CF23C4" w:rsidRPr="000F2C79" w14:paraId="3BCA716E" w14:textId="77777777">
        <w:trPr>
          <w:trHeight w:val="282"/>
        </w:trPr>
        <w:tc>
          <w:tcPr>
            <w:tcW w:w="6913" w:type="dxa"/>
          </w:tcPr>
          <w:p w14:paraId="289F39F2" w14:textId="77777777" w:rsidR="00CF23C4" w:rsidRPr="000F2C79" w:rsidRDefault="00EC35C6">
            <w:pPr>
              <w:pStyle w:val="TableParagraph"/>
              <w:spacing w:before="16"/>
              <w:rPr>
                <w:rFonts w:ascii="Aptos" w:hAnsi="Aptos"/>
                <w:sz w:val="20"/>
              </w:rPr>
            </w:pPr>
            <w:r w:rsidRPr="000F2C79">
              <w:rPr>
                <w:rFonts w:ascii="Aptos" w:hAnsi="Aptos"/>
                <w:sz w:val="20"/>
              </w:rPr>
              <w:t>Lifting</w:t>
            </w:r>
            <w:r w:rsidRPr="000F2C79">
              <w:rPr>
                <w:rFonts w:ascii="Aptos" w:hAnsi="Aptos"/>
                <w:spacing w:val="-10"/>
                <w:sz w:val="20"/>
              </w:rPr>
              <w:t xml:space="preserve"> </w:t>
            </w:r>
            <w:r w:rsidRPr="000F2C79">
              <w:rPr>
                <w:rFonts w:ascii="Aptos" w:hAnsi="Aptos"/>
                <w:spacing w:val="-2"/>
                <w:sz w:val="20"/>
              </w:rPr>
              <w:t>10kg+</w:t>
            </w:r>
          </w:p>
        </w:tc>
        <w:tc>
          <w:tcPr>
            <w:tcW w:w="2695" w:type="dxa"/>
          </w:tcPr>
          <w:p w14:paraId="7F7EBA9F" w14:textId="11528850" w:rsidR="00CF23C4" w:rsidRPr="001664A4" w:rsidRDefault="00392F5C">
            <w:pPr>
              <w:pStyle w:val="TableParagraph"/>
              <w:spacing w:before="16"/>
              <w:ind w:left="108"/>
              <w:rPr>
                <w:rFonts w:ascii="Aptos" w:hAnsi="Aptos"/>
                <w:sz w:val="20"/>
              </w:rPr>
            </w:pPr>
            <w:r w:rsidRPr="001664A4">
              <w:rPr>
                <w:rFonts w:ascii="Aptos" w:hAnsi="Aptos"/>
                <w:spacing w:val="-2"/>
                <w:sz w:val="20"/>
              </w:rPr>
              <w:t xml:space="preserve">Never </w:t>
            </w:r>
          </w:p>
        </w:tc>
      </w:tr>
      <w:tr w:rsidR="00CF23C4" w:rsidRPr="000F2C79" w14:paraId="37FB2073" w14:textId="77777777">
        <w:trPr>
          <w:trHeight w:val="285"/>
        </w:trPr>
        <w:tc>
          <w:tcPr>
            <w:tcW w:w="6913" w:type="dxa"/>
          </w:tcPr>
          <w:p w14:paraId="606E529D" w14:textId="77777777" w:rsidR="00CF23C4" w:rsidRPr="000F2C79" w:rsidRDefault="00EC35C6">
            <w:pPr>
              <w:pStyle w:val="TableParagraph"/>
              <w:spacing w:before="16"/>
              <w:rPr>
                <w:rFonts w:ascii="Aptos" w:hAnsi="Aptos"/>
                <w:sz w:val="20"/>
              </w:rPr>
            </w:pPr>
            <w:r w:rsidRPr="000F2C79">
              <w:rPr>
                <w:rFonts w:ascii="Aptos" w:hAnsi="Aptos"/>
                <w:spacing w:val="-2"/>
                <w:sz w:val="20"/>
              </w:rPr>
              <w:t>Climbing</w:t>
            </w:r>
          </w:p>
        </w:tc>
        <w:tc>
          <w:tcPr>
            <w:tcW w:w="2695" w:type="dxa"/>
          </w:tcPr>
          <w:p w14:paraId="03644015" w14:textId="45450E08" w:rsidR="00CF23C4" w:rsidRPr="001664A4" w:rsidRDefault="00926914">
            <w:pPr>
              <w:pStyle w:val="TableParagraph"/>
              <w:spacing w:before="16"/>
              <w:ind w:left="108"/>
              <w:rPr>
                <w:rFonts w:ascii="Aptos" w:hAnsi="Aptos"/>
                <w:sz w:val="20"/>
              </w:rPr>
            </w:pPr>
            <w:r w:rsidRPr="001664A4">
              <w:rPr>
                <w:rFonts w:ascii="Aptos" w:hAnsi="Aptos"/>
                <w:spacing w:val="-2"/>
                <w:sz w:val="20"/>
              </w:rPr>
              <w:t>Never</w:t>
            </w:r>
          </w:p>
        </w:tc>
      </w:tr>
      <w:tr w:rsidR="00CF23C4" w:rsidRPr="000F2C79" w14:paraId="522984FF" w14:textId="77777777">
        <w:trPr>
          <w:trHeight w:val="282"/>
        </w:trPr>
        <w:tc>
          <w:tcPr>
            <w:tcW w:w="6913" w:type="dxa"/>
          </w:tcPr>
          <w:p w14:paraId="3818A5CF" w14:textId="77777777" w:rsidR="00CF23C4" w:rsidRPr="000F2C79" w:rsidRDefault="00EC35C6">
            <w:pPr>
              <w:pStyle w:val="TableParagraph"/>
              <w:rPr>
                <w:rFonts w:ascii="Aptos" w:hAnsi="Aptos"/>
                <w:sz w:val="20"/>
              </w:rPr>
            </w:pPr>
            <w:r w:rsidRPr="000F2C79">
              <w:rPr>
                <w:rFonts w:ascii="Aptos" w:hAnsi="Aptos"/>
                <w:spacing w:val="-2"/>
                <w:sz w:val="20"/>
              </w:rPr>
              <w:t>Reaching</w:t>
            </w:r>
          </w:p>
        </w:tc>
        <w:tc>
          <w:tcPr>
            <w:tcW w:w="2695" w:type="dxa"/>
          </w:tcPr>
          <w:p w14:paraId="249DBB5C" w14:textId="77777777" w:rsidR="00CF23C4" w:rsidRPr="001664A4" w:rsidRDefault="00EC35C6">
            <w:pPr>
              <w:pStyle w:val="TableParagraph"/>
              <w:ind w:left="108"/>
              <w:rPr>
                <w:rFonts w:ascii="Aptos" w:hAnsi="Aptos"/>
                <w:sz w:val="20"/>
              </w:rPr>
            </w:pPr>
            <w:r w:rsidRPr="001664A4">
              <w:rPr>
                <w:rFonts w:ascii="Aptos" w:hAnsi="Aptos"/>
                <w:spacing w:val="-2"/>
                <w:sz w:val="20"/>
              </w:rPr>
              <w:t>Occasionally</w:t>
            </w:r>
          </w:p>
        </w:tc>
      </w:tr>
      <w:tr w:rsidR="00CF23C4" w:rsidRPr="000F2C79" w14:paraId="54B6FB05" w14:textId="77777777">
        <w:trPr>
          <w:trHeight w:val="282"/>
        </w:trPr>
        <w:tc>
          <w:tcPr>
            <w:tcW w:w="6913" w:type="dxa"/>
          </w:tcPr>
          <w:p w14:paraId="1DE01CE8" w14:textId="77777777" w:rsidR="00CF23C4" w:rsidRPr="000F2C79" w:rsidRDefault="00EC35C6">
            <w:pPr>
              <w:pStyle w:val="TableParagraph"/>
              <w:rPr>
                <w:rFonts w:ascii="Aptos" w:hAnsi="Aptos"/>
                <w:sz w:val="20"/>
              </w:rPr>
            </w:pPr>
            <w:r w:rsidRPr="000F2C79">
              <w:rPr>
                <w:rFonts w:ascii="Aptos" w:hAnsi="Aptos"/>
                <w:spacing w:val="-2"/>
                <w:sz w:val="20"/>
              </w:rPr>
              <w:t>Bending/squatting</w:t>
            </w:r>
          </w:p>
        </w:tc>
        <w:tc>
          <w:tcPr>
            <w:tcW w:w="2695" w:type="dxa"/>
          </w:tcPr>
          <w:p w14:paraId="39C1A3D5" w14:textId="77777777" w:rsidR="00CF23C4" w:rsidRPr="001664A4" w:rsidRDefault="00EC35C6">
            <w:pPr>
              <w:pStyle w:val="TableParagraph"/>
              <w:ind w:left="108"/>
              <w:rPr>
                <w:rFonts w:ascii="Aptos" w:hAnsi="Aptos"/>
                <w:sz w:val="20"/>
              </w:rPr>
            </w:pPr>
            <w:r w:rsidRPr="001664A4">
              <w:rPr>
                <w:rFonts w:ascii="Aptos" w:hAnsi="Aptos"/>
                <w:spacing w:val="-2"/>
                <w:sz w:val="20"/>
              </w:rPr>
              <w:t>Occasionally</w:t>
            </w:r>
          </w:p>
        </w:tc>
      </w:tr>
      <w:tr w:rsidR="00CF23C4" w:rsidRPr="000F2C79" w14:paraId="402EE573" w14:textId="77777777">
        <w:trPr>
          <w:trHeight w:val="283"/>
        </w:trPr>
        <w:tc>
          <w:tcPr>
            <w:tcW w:w="6913" w:type="dxa"/>
          </w:tcPr>
          <w:p w14:paraId="0AC8C417" w14:textId="77777777" w:rsidR="00CF23C4" w:rsidRPr="000F2C79" w:rsidRDefault="00EC35C6">
            <w:pPr>
              <w:pStyle w:val="TableParagraph"/>
              <w:rPr>
                <w:rFonts w:ascii="Aptos" w:hAnsi="Aptos"/>
                <w:sz w:val="20"/>
              </w:rPr>
            </w:pPr>
            <w:r w:rsidRPr="000F2C79">
              <w:rPr>
                <w:rFonts w:ascii="Aptos" w:hAnsi="Aptos"/>
                <w:spacing w:val="-2"/>
                <w:sz w:val="20"/>
              </w:rPr>
              <w:t>Push/pull</w:t>
            </w:r>
          </w:p>
        </w:tc>
        <w:tc>
          <w:tcPr>
            <w:tcW w:w="2695" w:type="dxa"/>
          </w:tcPr>
          <w:p w14:paraId="53174E97" w14:textId="470BC7CC" w:rsidR="00CF23C4" w:rsidRPr="001664A4" w:rsidRDefault="00926914">
            <w:pPr>
              <w:pStyle w:val="TableParagraph"/>
              <w:ind w:left="108"/>
              <w:rPr>
                <w:rFonts w:ascii="Aptos" w:hAnsi="Aptos"/>
                <w:sz w:val="20"/>
              </w:rPr>
            </w:pPr>
            <w:r w:rsidRPr="001664A4">
              <w:rPr>
                <w:rFonts w:ascii="Aptos" w:hAnsi="Aptos"/>
                <w:spacing w:val="-2"/>
                <w:sz w:val="20"/>
              </w:rPr>
              <w:t>Never</w:t>
            </w:r>
          </w:p>
        </w:tc>
      </w:tr>
      <w:tr w:rsidR="00CF23C4" w:rsidRPr="000F2C79" w14:paraId="166B273F" w14:textId="77777777">
        <w:trPr>
          <w:trHeight w:val="282"/>
        </w:trPr>
        <w:tc>
          <w:tcPr>
            <w:tcW w:w="6913" w:type="dxa"/>
          </w:tcPr>
          <w:p w14:paraId="62254A83" w14:textId="77777777" w:rsidR="00CF23C4" w:rsidRPr="000F2C79" w:rsidRDefault="00EC35C6">
            <w:pPr>
              <w:pStyle w:val="TableParagraph"/>
              <w:rPr>
                <w:rFonts w:ascii="Aptos" w:hAnsi="Aptos"/>
                <w:sz w:val="20"/>
              </w:rPr>
            </w:pPr>
            <w:r w:rsidRPr="000F2C79">
              <w:rPr>
                <w:rFonts w:ascii="Aptos" w:hAnsi="Aptos"/>
                <w:sz w:val="20"/>
              </w:rPr>
              <w:t>Sequential</w:t>
            </w:r>
            <w:r w:rsidRPr="000F2C79">
              <w:rPr>
                <w:rFonts w:ascii="Aptos" w:hAnsi="Aptos"/>
                <w:spacing w:val="-9"/>
                <w:sz w:val="20"/>
              </w:rPr>
              <w:t xml:space="preserve"> </w:t>
            </w:r>
            <w:r w:rsidRPr="000F2C79">
              <w:rPr>
                <w:rFonts w:ascii="Aptos" w:hAnsi="Aptos"/>
                <w:sz w:val="20"/>
              </w:rPr>
              <w:t>repetitive</w:t>
            </w:r>
            <w:r w:rsidRPr="000F2C79">
              <w:rPr>
                <w:rFonts w:ascii="Aptos" w:hAnsi="Aptos"/>
                <w:spacing w:val="-7"/>
                <w:sz w:val="20"/>
              </w:rPr>
              <w:t xml:space="preserve"> </w:t>
            </w:r>
            <w:r w:rsidRPr="000F2C79">
              <w:rPr>
                <w:rFonts w:ascii="Aptos" w:hAnsi="Aptos"/>
                <w:sz w:val="20"/>
              </w:rPr>
              <w:t>movements</w:t>
            </w:r>
            <w:r w:rsidRPr="000F2C79">
              <w:rPr>
                <w:rFonts w:ascii="Aptos" w:hAnsi="Aptos"/>
                <w:spacing w:val="-5"/>
                <w:sz w:val="20"/>
              </w:rPr>
              <w:t xml:space="preserve"> </w:t>
            </w:r>
            <w:r w:rsidRPr="000F2C79">
              <w:rPr>
                <w:rFonts w:ascii="Aptos" w:hAnsi="Aptos"/>
                <w:sz w:val="20"/>
              </w:rPr>
              <w:t>in</w:t>
            </w:r>
            <w:r w:rsidRPr="000F2C79">
              <w:rPr>
                <w:rFonts w:ascii="Aptos" w:hAnsi="Aptos"/>
                <w:spacing w:val="-8"/>
                <w:sz w:val="20"/>
              </w:rPr>
              <w:t xml:space="preserve"> </w:t>
            </w:r>
            <w:r w:rsidRPr="000F2C79">
              <w:rPr>
                <w:rFonts w:ascii="Aptos" w:hAnsi="Aptos"/>
                <w:sz w:val="20"/>
              </w:rPr>
              <w:t>a</w:t>
            </w:r>
            <w:r w:rsidRPr="000F2C79">
              <w:rPr>
                <w:rFonts w:ascii="Aptos" w:hAnsi="Aptos"/>
                <w:spacing w:val="-6"/>
                <w:sz w:val="20"/>
              </w:rPr>
              <w:t xml:space="preserve"> </w:t>
            </w:r>
            <w:r w:rsidRPr="000F2C79">
              <w:rPr>
                <w:rFonts w:ascii="Aptos" w:hAnsi="Aptos"/>
                <w:sz w:val="20"/>
              </w:rPr>
              <w:t>short</w:t>
            </w:r>
            <w:r w:rsidRPr="000F2C79">
              <w:rPr>
                <w:rFonts w:ascii="Aptos" w:hAnsi="Aptos"/>
                <w:spacing w:val="-8"/>
                <w:sz w:val="20"/>
              </w:rPr>
              <w:t xml:space="preserve"> </w:t>
            </w:r>
            <w:r w:rsidRPr="000F2C79">
              <w:rPr>
                <w:rFonts w:ascii="Aptos" w:hAnsi="Aptos"/>
                <w:sz w:val="20"/>
              </w:rPr>
              <w:t>amount</w:t>
            </w:r>
            <w:r w:rsidRPr="000F2C79">
              <w:rPr>
                <w:rFonts w:ascii="Aptos" w:hAnsi="Aptos"/>
                <w:spacing w:val="-7"/>
                <w:sz w:val="20"/>
              </w:rPr>
              <w:t xml:space="preserve"> </w:t>
            </w:r>
            <w:r w:rsidRPr="000F2C79">
              <w:rPr>
                <w:rFonts w:ascii="Aptos" w:hAnsi="Aptos"/>
                <w:sz w:val="20"/>
              </w:rPr>
              <w:t>of</w:t>
            </w:r>
            <w:r w:rsidRPr="000F2C79">
              <w:rPr>
                <w:rFonts w:ascii="Aptos" w:hAnsi="Aptos"/>
                <w:spacing w:val="-6"/>
                <w:sz w:val="20"/>
              </w:rPr>
              <w:t xml:space="preserve"> </w:t>
            </w:r>
            <w:r w:rsidRPr="000F2C79">
              <w:rPr>
                <w:rFonts w:ascii="Aptos" w:hAnsi="Aptos"/>
                <w:spacing w:val="-4"/>
                <w:sz w:val="20"/>
              </w:rPr>
              <w:t>time</w:t>
            </w:r>
          </w:p>
        </w:tc>
        <w:tc>
          <w:tcPr>
            <w:tcW w:w="2695" w:type="dxa"/>
          </w:tcPr>
          <w:p w14:paraId="4BA86658" w14:textId="356F4169" w:rsidR="00CF23C4" w:rsidRPr="001664A4" w:rsidRDefault="001664A4">
            <w:pPr>
              <w:pStyle w:val="TableParagraph"/>
              <w:ind w:left="108"/>
              <w:rPr>
                <w:rFonts w:ascii="Aptos" w:hAnsi="Aptos"/>
                <w:sz w:val="20"/>
              </w:rPr>
            </w:pPr>
            <w:r w:rsidRPr="001664A4">
              <w:rPr>
                <w:rFonts w:ascii="Aptos" w:hAnsi="Aptos"/>
                <w:spacing w:val="-2"/>
                <w:sz w:val="20"/>
              </w:rPr>
              <w:t>Never</w:t>
            </w:r>
          </w:p>
        </w:tc>
      </w:tr>
      <w:tr w:rsidR="00CF23C4" w:rsidRPr="000F2C79" w14:paraId="6BE3F469" w14:textId="77777777">
        <w:trPr>
          <w:trHeight w:val="453"/>
        </w:trPr>
        <w:tc>
          <w:tcPr>
            <w:tcW w:w="6913" w:type="dxa"/>
            <w:shd w:val="clear" w:color="auto" w:fill="78E088"/>
          </w:tcPr>
          <w:p w14:paraId="27CD573B" w14:textId="77777777" w:rsidR="00CF23C4" w:rsidRPr="000F2C79" w:rsidRDefault="00EC35C6">
            <w:pPr>
              <w:pStyle w:val="TableParagraph"/>
              <w:spacing w:before="125"/>
              <w:rPr>
                <w:rFonts w:ascii="Aptos" w:hAnsi="Aptos"/>
                <w:b/>
                <w:sz w:val="16"/>
              </w:rPr>
            </w:pPr>
            <w:r w:rsidRPr="000F2C79">
              <w:rPr>
                <w:rFonts w:ascii="Aptos" w:hAnsi="Aptos"/>
                <w:b/>
                <w:spacing w:val="11"/>
                <w:sz w:val="16"/>
              </w:rPr>
              <w:t>TRAVEL</w:t>
            </w:r>
          </w:p>
        </w:tc>
        <w:tc>
          <w:tcPr>
            <w:tcW w:w="2695" w:type="dxa"/>
            <w:shd w:val="clear" w:color="auto" w:fill="78E088"/>
          </w:tcPr>
          <w:p w14:paraId="0B9846E2" w14:textId="77777777" w:rsidR="00CF23C4" w:rsidRPr="000F2C79" w:rsidRDefault="00EC35C6">
            <w:pPr>
              <w:pStyle w:val="TableParagraph"/>
              <w:spacing w:before="125"/>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CF23C4" w:rsidRPr="000F2C79" w14:paraId="3CE10B26" w14:textId="77777777">
        <w:trPr>
          <w:trHeight w:val="282"/>
        </w:trPr>
        <w:tc>
          <w:tcPr>
            <w:tcW w:w="6913" w:type="dxa"/>
          </w:tcPr>
          <w:p w14:paraId="232455B6" w14:textId="77777777" w:rsidR="00CF23C4" w:rsidRPr="000F2C79" w:rsidRDefault="00EC35C6">
            <w:pPr>
              <w:pStyle w:val="TableParagraph"/>
              <w:spacing w:before="16"/>
              <w:rPr>
                <w:rFonts w:ascii="Aptos" w:hAnsi="Aptos"/>
                <w:sz w:val="20"/>
              </w:rPr>
            </w:pPr>
            <w:r w:rsidRPr="000F2C79">
              <w:rPr>
                <w:rFonts w:ascii="Aptos" w:hAnsi="Aptos"/>
                <w:sz w:val="20"/>
              </w:rPr>
              <w:t>Frequent</w:t>
            </w:r>
            <w:r w:rsidRPr="000F2C79">
              <w:rPr>
                <w:rFonts w:ascii="Aptos" w:hAnsi="Aptos"/>
                <w:spacing w:val="-8"/>
                <w:sz w:val="20"/>
              </w:rPr>
              <w:t xml:space="preserve"> </w:t>
            </w:r>
            <w:r w:rsidRPr="000F2C79">
              <w:rPr>
                <w:rFonts w:ascii="Aptos" w:hAnsi="Aptos"/>
                <w:sz w:val="20"/>
              </w:rPr>
              <w:t>travel</w:t>
            </w:r>
            <w:r w:rsidRPr="000F2C79">
              <w:rPr>
                <w:rFonts w:ascii="Aptos" w:hAnsi="Aptos"/>
                <w:spacing w:val="-6"/>
                <w:sz w:val="20"/>
              </w:rPr>
              <w:t xml:space="preserve"> </w:t>
            </w:r>
            <w:r w:rsidRPr="000F2C79">
              <w:rPr>
                <w:rFonts w:ascii="Aptos" w:hAnsi="Aptos"/>
                <w:sz w:val="20"/>
              </w:rPr>
              <w:t>–</w:t>
            </w:r>
            <w:r w:rsidRPr="000F2C79">
              <w:rPr>
                <w:rFonts w:ascii="Aptos" w:hAnsi="Aptos"/>
                <w:spacing w:val="-5"/>
                <w:sz w:val="20"/>
              </w:rPr>
              <w:t xml:space="preserve"> </w:t>
            </w:r>
            <w:r w:rsidRPr="000F2C79">
              <w:rPr>
                <w:rFonts w:ascii="Aptos" w:hAnsi="Aptos"/>
                <w:sz w:val="20"/>
              </w:rPr>
              <w:t>multiple</w:t>
            </w:r>
            <w:r w:rsidRPr="000F2C79">
              <w:rPr>
                <w:rFonts w:ascii="Aptos" w:hAnsi="Aptos"/>
                <w:spacing w:val="-5"/>
                <w:sz w:val="20"/>
              </w:rPr>
              <w:t xml:space="preserve"> </w:t>
            </w:r>
            <w:r w:rsidRPr="000F2C79">
              <w:rPr>
                <w:rFonts w:ascii="Aptos" w:hAnsi="Aptos"/>
                <w:sz w:val="20"/>
              </w:rPr>
              <w:t>work</w:t>
            </w:r>
            <w:r w:rsidRPr="000F2C79">
              <w:rPr>
                <w:rFonts w:ascii="Aptos" w:hAnsi="Aptos"/>
                <w:spacing w:val="-7"/>
                <w:sz w:val="20"/>
              </w:rPr>
              <w:t xml:space="preserve"> </w:t>
            </w:r>
            <w:r w:rsidRPr="000F2C79">
              <w:rPr>
                <w:rFonts w:ascii="Aptos" w:hAnsi="Aptos"/>
                <w:spacing w:val="-2"/>
                <w:sz w:val="20"/>
              </w:rPr>
              <w:t>sites</w:t>
            </w:r>
          </w:p>
        </w:tc>
        <w:tc>
          <w:tcPr>
            <w:tcW w:w="2695" w:type="dxa"/>
          </w:tcPr>
          <w:p w14:paraId="43F8DA71" w14:textId="77777777" w:rsidR="00CF23C4" w:rsidRPr="001664A4" w:rsidRDefault="00EC35C6">
            <w:pPr>
              <w:pStyle w:val="TableParagraph"/>
              <w:spacing w:before="16"/>
              <w:ind w:left="108"/>
              <w:rPr>
                <w:rFonts w:ascii="Aptos" w:hAnsi="Aptos"/>
                <w:sz w:val="20"/>
              </w:rPr>
            </w:pPr>
            <w:r w:rsidRPr="001664A4">
              <w:rPr>
                <w:rFonts w:ascii="Aptos" w:hAnsi="Aptos"/>
                <w:spacing w:val="-2"/>
                <w:sz w:val="20"/>
              </w:rPr>
              <w:t>Occasionally</w:t>
            </w:r>
          </w:p>
        </w:tc>
      </w:tr>
      <w:tr w:rsidR="00CF23C4" w:rsidRPr="000F2C79" w14:paraId="10303E0F" w14:textId="77777777">
        <w:trPr>
          <w:trHeight w:val="282"/>
        </w:trPr>
        <w:tc>
          <w:tcPr>
            <w:tcW w:w="6913" w:type="dxa"/>
          </w:tcPr>
          <w:p w14:paraId="20759270" w14:textId="77777777" w:rsidR="00CF23C4" w:rsidRPr="000F2C79" w:rsidRDefault="00EC35C6">
            <w:pPr>
              <w:pStyle w:val="TableParagraph"/>
              <w:spacing w:before="16"/>
              <w:rPr>
                <w:rFonts w:ascii="Aptos" w:hAnsi="Aptos"/>
                <w:sz w:val="20"/>
              </w:rPr>
            </w:pPr>
            <w:r w:rsidRPr="000F2C79">
              <w:rPr>
                <w:rFonts w:ascii="Aptos" w:hAnsi="Aptos"/>
                <w:sz w:val="20"/>
              </w:rPr>
              <w:t>Frequent</w:t>
            </w:r>
            <w:r w:rsidRPr="000F2C79">
              <w:rPr>
                <w:rFonts w:ascii="Aptos" w:hAnsi="Aptos"/>
                <w:spacing w:val="-8"/>
                <w:sz w:val="20"/>
              </w:rPr>
              <w:t xml:space="preserve"> </w:t>
            </w:r>
            <w:r w:rsidRPr="000F2C79">
              <w:rPr>
                <w:rFonts w:ascii="Aptos" w:hAnsi="Aptos"/>
                <w:sz w:val="20"/>
              </w:rPr>
              <w:t>travel</w:t>
            </w:r>
            <w:r w:rsidRPr="000F2C79">
              <w:rPr>
                <w:rFonts w:ascii="Aptos" w:hAnsi="Aptos"/>
                <w:spacing w:val="-5"/>
                <w:sz w:val="20"/>
              </w:rPr>
              <w:t xml:space="preserve"> </w:t>
            </w:r>
            <w:r w:rsidRPr="000F2C79">
              <w:rPr>
                <w:rFonts w:ascii="Aptos" w:hAnsi="Aptos"/>
                <w:sz w:val="20"/>
              </w:rPr>
              <w:t>–</w:t>
            </w:r>
            <w:r w:rsidRPr="000F2C79">
              <w:rPr>
                <w:rFonts w:ascii="Aptos" w:hAnsi="Aptos"/>
                <w:spacing w:val="-4"/>
                <w:sz w:val="20"/>
              </w:rPr>
              <w:t xml:space="preserve"> </w:t>
            </w:r>
            <w:r w:rsidRPr="000F2C79">
              <w:rPr>
                <w:rFonts w:ascii="Aptos" w:hAnsi="Aptos"/>
                <w:spacing w:val="-2"/>
                <w:sz w:val="20"/>
              </w:rPr>
              <w:t>driving</w:t>
            </w:r>
          </w:p>
        </w:tc>
        <w:tc>
          <w:tcPr>
            <w:tcW w:w="2695" w:type="dxa"/>
          </w:tcPr>
          <w:p w14:paraId="597FA02A" w14:textId="77777777" w:rsidR="00CF23C4" w:rsidRPr="001664A4" w:rsidRDefault="00EC35C6">
            <w:pPr>
              <w:pStyle w:val="TableParagraph"/>
              <w:spacing w:before="16"/>
              <w:ind w:left="108"/>
              <w:rPr>
                <w:rFonts w:ascii="Aptos" w:hAnsi="Aptos"/>
                <w:sz w:val="20"/>
              </w:rPr>
            </w:pPr>
            <w:r w:rsidRPr="001664A4">
              <w:rPr>
                <w:rFonts w:ascii="Aptos" w:hAnsi="Aptos"/>
                <w:spacing w:val="-2"/>
                <w:sz w:val="20"/>
              </w:rPr>
              <w:t>Occasionally</w:t>
            </w:r>
          </w:p>
        </w:tc>
      </w:tr>
      <w:tr w:rsidR="00CF23C4" w:rsidRPr="000F2C79" w14:paraId="46AFAA07" w14:textId="77777777">
        <w:trPr>
          <w:trHeight w:val="282"/>
        </w:trPr>
        <w:tc>
          <w:tcPr>
            <w:tcW w:w="6913" w:type="dxa"/>
          </w:tcPr>
          <w:p w14:paraId="25C96DEA" w14:textId="77777777" w:rsidR="00CF23C4" w:rsidRPr="000F2C79" w:rsidRDefault="00EC35C6">
            <w:pPr>
              <w:pStyle w:val="TableParagraph"/>
              <w:spacing w:before="16"/>
              <w:rPr>
                <w:rFonts w:ascii="Aptos" w:hAnsi="Aptos"/>
                <w:sz w:val="20"/>
              </w:rPr>
            </w:pPr>
            <w:r w:rsidRPr="000F2C79">
              <w:rPr>
                <w:rFonts w:ascii="Aptos" w:hAnsi="Aptos"/>
                <w:sz w:val="20"/>
              </w:rPr>
              <w:t>Frequent</w:t>
            </w:r>
            <w:r w:rsidRPr="000F2C79">
              <w:rPr>
                <w:rFonts w:ascii="Aptos" w:hAnsi="Aptos"/>
                <w:spacing w:val="-8"/>
                <w:sz w:val="20"/>
              </w:rPr>
              <w:t xml:space="preserve"> </w:t>
            </w:r>
            <w:r w:rsidRPr="000F2C79">
              <w:rPr>
                <w:rFonts w:ascii="Aptos" w:hAnsi="Aptos"/>
                <w:sz w:val="20"/>
              </w:rPr>
              <w:t>travel</w:t>
            </w:r>
            <w:r w:rsidRPr="000F2C79">
              <w:rPr>
                <w:rFonts w:ascii="Aptos" w:hAnsi="Aptos"/>
                <w:spacing w:val="-5"/>
                <w:sz w:val="20"/>
              </w:rPr>
              <w:t xml:space="preserve"> </w:t>
            </w:r>
            <w:r w:rsidRPr="000F2C79">
              <w:rPr>
                <w:rFonts w:ascii="Aptos" w:hAnsi="Aptos"/>
                <w:sz w:val="20"/>
              </w:rPr>
              <w:t>–</w:t>
            </w:r>
            <w:r w:rsidRPr="000F2C79">
              <w:rPr>
                <w:rFonts w:ascii="Aptos" w:hAnsi="Aptos"/>
                <w:spacing w:val="-4"/>
                <w:sz w:val="20"/>
              </w:rPr>
              <w:t xml:space="preserve"> </w:t>
            </w:r>
            <w:r w:rsidRPr="000F2C79">
              <w:rPr>
                <w:rFonts w:ascii="Aptos" w:hAnsi="Aptos"/>
                <w:spacing w:val="-2"/>
                <w:sz w:val="20"/>
              </w:rPr>
              <w:t>interstate</w:t>
            </w:r>
          </w:p>
        </w:tc>
        <w:tc>
          <w:tcPr>
            <w:tcW w:w="2695" w:type="dxa"/>
          </w:tcPr>
          <w:p w14:paraId="3B8A60C8" w14:textId="77777777" w:rsidR="00CF23C4" w:rsidRPr="001664A4" w:rsidRDefault="00EC35C6">
            <w:pPr>
              <w:pStyle w:val="TableParagraph"/>
              <w:spacing w:before="16"/>
              <w:ind w:left="108"/>
              <w:rPr>
                <w:rFonts w:ascii="Aptos" w:hAnsi="Aptos"/>
                <w:sz w:val="20"/>
              </w:rPr>
            </w:pPr>
            <w:r w:rsidRPr="001664A4">
              <w:rPr>
                <w:rFonts w:ascii="Aptos" w:hAnsi="Aptos"/>
                <w:spacing w:val="-2"/>
                <w:sz w:val="20"/>
              </w:rPr>
              <w:t>Occasionally</w:t>
            </w:r>
          </w:p>
        </w:tc>
      </w:tr>
      <w:tr w:rsidR="00CF23C4" w:rsidRPr="000F2C79" w14:paraId="190C892C" w14:textId="77777777">
        <w:trPr>
          <w:trHeight w:val="455"/>
        </w:trPr>
        <w:tc>
          <w:tcPr>
            <w:tcW w:w="6913" w:type="dxa"/>
            <w:shd w:val="clear" w:color="auto" w:fill="78E088"/>
          </w:tcPr>
          <w:p w14:paraId="5C1AB26C" w14:textId="77777777" w:rsidR="00CF23C4" w:rsidRPr="000F2C79" w:rsidRDefault="00EC35C6">
            <w:pPr>
              <w:pStyle w:val="TableParagraph"/>
              <w:spacing w:before="128"/>
              <w:rPr>
                <w:rFonts w:ascii="Aptos" w:hAnsi="Aptos"/>
                <w:b/>
                <w:sz w:val="16"/>
              </w:rPr>
            </w:pPr>
            <w:r w:rsidRPr="000F2C79">
              <w:rPr>
                <w:rFonts w:ascii="Aptos" w:hAnsi="Aptos"/>
                <w:b/>
                <w:spacing w:val="16"/>
                <w:sz w:val="16"/>
              </w:rPr>
              <w:t>SPECIFIC</w:t>
            </w:r>
            <w:r w:rsidRPr="000F2C79">
              <w:rPr>
                <w:rFonts w:ascii="Aptos" w:hAnsi="Aptos"/>
                <w:b/>
                <w:spacing w:val="40"/>
                <w:sz w:val="16"/>
              </w:rPr>
              <w:t xml:space="preserve"> </w:t>
            </w:r>
            <w:r w:rsidRPr="000F2C79">
              <w:rPr>
                <w:rFonts w:ascii="Aptos" w:hAnsi="Aptos"/>
                <w:b/>
                <w:spacing w:val="12"/>
                <w:sz w:val="16"/>
              </w:rPr>
              <w:t>HAZ</w:t>
            </w:r>
            <w:r w:rsidRPr="000F2C79">
              <w:rPr>
                <w:rFonts w:ascii="Aptos" w:hAnsi="Aptos"/>
                <w:b/>
                <w:spacing w:val="-22"/>
                <w:sz w:val="16"/>
              </w:rPr>
              <w:t xml:space="preserve"> </w:t>
            </w:r>
            <w:r w:rsidRPr="000F2C79">
              <w:rPr>
                <w:rFonts w:ascii="Aptos" w:hAnsi="Aptos"/>
                <w:b/>
                <w:spacing w:val="9"/>
                <w:sz w:val="16"/>
              </w:rPr>
              <w:t>ARDS</w:t>
            </w:r>
          </w:p>
        </w:tc>
        <w:tc>
          <w:tcPr>
            <w:tcW w:w="2695" w:type="dxa"/>
            <w:shd w:val="clear" w:color="auto" w:fill="78E088"/>
          </w:tcPr>
          <w:p w14:paraId="073BB7F3" w14:textId="77777777" w:rsidR="00CF23C4" w:rsidRPr="000F2C79" w:rsidRDefault="00EC35C6">
            <w:pPr>
              <w:pStyle w:val="TableParagraph"/>
              <w:spacing w:before="128"/>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CF23C4" w:rsidRPr="000F2C79" w14:paraId="6FD4D531" w14:textId="77777777">
        <w:trPr>
          <w:trHeight w:val="282"/>
        </w:trPr>
        <w:tc>
          <w:tcPr>
            <w:tcW w:w="6913" w:type="dxa"/>
          </w:tcPr>
          <w:p w14:paraId="10F710B0" w14:textId="77777777" w:rsidR="00CF23C4" w:rsidRPr="000F2C79" w:rsidRDefault="00EC35C6">
            <w:pPr>
              <w:pStyle w:val="TableParagraph"/>
              <w:rPr>
                <w:rFonts w:ascii="Aptos" w:hAnsi="Aptos"/>
                <w:sz w:val="20"/>
              </w:rPr>
            </w:pPr>
            <w:r w:rsidRPr="000F2C79">
              <w:rPr>
                <w:rFonts w:ascii="Aptos" w:hAnsi="Aptos"/>
                <w:sz w:val="20"/>
              </w:rPr>
              <w:t>Working</w:t>
            </w:r>
            <w:r w:rsidRPr="000F2C79">
              <w:rPr>
                <w:rFonts w:ascii="Aptos" w:hAnsi="Aptos"/>
                <w:spacing w:val="-10"/>
                <w:sz w:val="20"/>
              </w:rPr>
              <w:t xml:space="preserve"> </w:t>
            </w:r>
            <w:r w:rsidRPr="000F2C79">
              <w:rPr>
                <w:rFonts w:ascii="Aptos" w:hAnsi="Aptos"/>
                <w:sz w:val="20"/>
              </w:rPr>
              <w:t>at</w:t>
            </w:r>
            <w:r w:rsidRPr="000F2C79">
              <w:rPr>
                <w:rFonts w:ascii="Aptos" w:hAnsi="Aptos"/>
                <w:spacing w:val="-8"/>
                <w:sz w:val="20"/>
              </w:rPr>
              <w:t xml:space="preserve"> </w:t>
            </w:r>
            <w:r w:rsidRPr="000F2C79">
              <w:rPr>
                <w:rFonts w:ascii="Aptos" w:hAnsi="Aptos"/>
                <w:spacing w:val="-2"/>
                <w:sz w:val="20"/>
              </w:rPr>
              <w:t>heights</w:t>
            </w:r>
          </w:p>
        </w:tc>
        <w:tc>
          <w:tcPr>
            <w:tcW w:w="2695" w:type="dxa"/>
          </w:tcPr>
          <w:p w14:paraId="7147F026" w14:textId="51CC8978" w:rsidR="00CF23C4" w:rsidRPr="002E76CB" w:rsidRDefault="00926914">
            <w:pPr>
              <w:pStyle w:val="TableParagraph"/>
              <w:ind w:left="108"/>
              <w:rPr>
                <w:rFonts w:ascii="Aptos" w:hAnsi="Aptos"/>
                <w:sz w:val="20"/>
              </w:rPr>
            </w:pPr>
            <w:r w:rsidRPr="002E76CB">
              <w:rPr>
                <w:rFonts w:ascii="Aptos" w:hAnsi="Aptos"/>
                <w:spacing w:val="-2"/>
                <w:sz w:val="20"/>
              </w:rPr>
              <w:t>Never</w:t>
            </w:r>
          </w:p>
        </w:tc>
      </w:tr>
      <w:tr w:rsidR="00CF23C4" w:rsidRPr="000F2C79" w14:paraId="019682D7" w14:textId="77777777">
        <w:trPr>
          <w:trHeight w:val="282"/>
        </w:trPr>
        <w:tc>
          <w:tcPr>
            <w:tcW w:w="6913" w:type="dxa"/>
          </w:tcPr>
          <w:p w14:paraId="5303AE83" w14:textId="77777777" w:rsidR="00CF23C4" w:rsidRPr="000F2C79" w:rsidRDefault="00EC35C6">
            <w:pPr>
              <w:pStyle w:val="TableParagraph"/>
              <w:rPr>
                <w:rFonts w:ascii="Aptos" w:hAnsi="Aptos"/>
                <w:sz w:val="20"/>
              </w:rPr>
            </w:pPr>
            <w:r w:rsidRPr="000F2C79">
              <w:rPr>
                <w:rFonts w:ascii="Aptos" w:hAnsi="Aptos"/>
                <w:sz w:val="20"/>
              </w:rPr>
              <w:t>Exposure</w:t>
            </w:r>
            <w:r w:rsidRPr="000F2C79">
              <w:rPr>
                <w:rFonts w:ascii="Aptos" w:hAnsi="Aptos"/>
                <w:spacing w:val="-8"/>
                <w:sz w:val="20"/>
              </w:rPr>
              <w:t xml:space="preserve"> </w:t>
            </w:r>
            <w:r w:rsidRPr="000F2C79">
              <w:rPr>
                <w:rFonts w:ascii="Aptos" w:hAnsi="Aptos"/>
                <w:sz w:val="20"/>
              </w:rPr>
              <w:t>to</w:t>
            </w:r>
            <w:r w:rsidRPr="000F2C79">
              <w:rPr>
                <w:rFonts w:ascii="Aptos" w:hAnsi="Aptos"/>
                <w:spacing w:val="-7"/>
                <w:sz w:val="20"/>
              </w:rPr>
              <w:t xml:space="preserve"> </w:t>
            </w:r>
            <w:r w:rsidRPr="000F2C79">
              <w:rPr>
                <w:rFonts w:ascii="Aptos" w:hAnsi="Aptos"/>
                <w:sz w:val="20"/>
              </w:rPr>
              <w:t>extreme</w:t>
            </w:r>
            <w:r w:rsidRPr="000F2C79">
              <w:rPr>
                <w:rFonts w:ascii="Aptos" w:hAnsi="Aptos"/>
                <w:spacing w:val="-7"/>
                <w:sz w:val="20"/>
              </w:rPr>
              <w:t xml:space="preserve"> </w:t>
            </w:r>
            <w:r w:rsidRPr="000F2C79">
              <w:rPr>
                <w:rFonts w:ascii="Aptos" w:hAnsi="Aptos"/>
                <w:spacing w:val="-2"/>
                <w:sz w:val="20"/>
              </w:rPr>
              <w:t>temperatures</w:t>
            </w:r>
          </w:p>
        </w:tc>
        <w:tc>
          <w:tcPr>
            <w:tcW w:w="2695" w:type="dxa"/>
          </w:tcPr>
          <w:p w14:paraId="4F4ABF37" w14:textId="245EB982" w:rsidR="00CF23C4" w:rsidRPr="002E76CB" w:rsidRDefault="001664A4">
            <w:pPr>
              <w:pStyle w:val="TableParagraph"/>
              <w:ind w:left="108"/>
              <w:rPr>
                <w:rFonts w:ascii="Aptos" w:hAnsi="Aptos"/>
                <w:sz w:val="20"/>
              </w:rPr>
            </w:pPr>
            <w:r w:rsidRPr="002E76CB">
              <w:rPr>
                <w:rFonts w:ascii="Aptos" w:hAnsi="Aptos"/>
                <w:spacing w:val="-2"/>
                <w:sz w:val="20"/>
              </w:rPr>
              <w:t>Never</w:t>
            </w:r>
          </w:p>
        </w:tc>
      </w:tr>
      <w:tr w:rsidR="00CF23C4" w:rsidRPr="000F2C79" w14:paraId="620D42E5" w14:textId="77777777">
        <w:trPr>
          <w:trHeight w:val="282"/>
        </w:trPr>
        <w:tc>
          <w:tcPr>
            <w:tcW w:w="6913" w:type="dxa"/>
          </w:tcPr>
          <w:p w14:paraId="06262E20" w14:textId="77777777" w:rsidR="00CF23C4" w:rsidRPr="000F2C79" w:rsidRDefault="00EC35C6">
            <w:pPr>
              <w:pStyle w:val="TableParagraph"/>
              <w:rPr>
                <w:rFonts w:ascii="Aptos" w:hAnsi="Aptos"/>
                <w:sz w:val="20"/>
              </w:rPr>
            </w:pPr>
            <w:r w:rsidRPr="000F2C79">
              <w:rPr>
                <w:rFonts w:ascii="Aptos" w:hAnsi="Aptos"/>
                <w:sz w:val="20"/>
              </w:rPr>
              <w:t>Operation</w:t>
            </w:r>
            <w:r w:rsidRPr="000F2C79">
              <w:rPr>
                <w:rFonts w:ascii="Aptos" w:hAnsi="Aptos"/>
                <w:spacing w:val="-10"/>
                <w:sz w:val="20"/>
              </w:rPr>
              <w:t xml:space="preserve"> </w:t>
            </w:r>
            <w:r w:rsidRPr="000F2C79">
              <w:rPr>
                <w:rFonts w:ascii="Aptos" w:hAnsi="Aptos"/>
                <w:sz w:val="20"/>
              </w:rPr>
              <w:t>of</w:t>
            </w:r>
            <w:r w:rsidRPr="000F2C79">
              <w:rPr>
                <w:rFonts w:ascii="Aptos" w:hAnsi="Aptos"/>
                <w:spacing w:val="-8"/>
                <w:sz w:val="20"/>
              </w:rPr>
              <w:t xml:space="preserve"> </w:t>
            </w:r>
            <w:r w:rsidRPr="000F2C79">
              <w:rPr>
                <w:rFonts w:ascii="Aptos" w:hAnsi="Aptos"/>
                <w:sz w:val="20"/>
              </w:rPr>
              <w:t>heavy</w:t>
            </w:r>
            <w:r w:rsidRPr="000F2C79">
              <w:rPr>
                <w:rFonts w:ascii="Aptos" w:hAnsi="Aptos"/>
                <w:spacing w:val="-7"/>
                <w:sz w:val="20"/>
              </w:rPr>
              <w:t xml:space="preserve"> </w:t>
            </w:r>
            <w:r w:rsidRPr="000F2C79">
              <w:rPr>
                <w:rFonts w:ascii="Aptos" w:hAnsi="Aptos"/>
                <w:sz w:val="20"/>
              </w:rPr>
              <w:t>machinery</w:t>
            </w:r>
            <w:r w:rsidRPr="000F2C79">
              <w:rPr>
                <w:rFonts w:ascii="Aptos" w:hAnsi="Aptos"/>
                <w:spacing w:val="-4"/>
                <w:sz w:val="20"/>
              </w:rPr>
              <w:t xml:space="preserve"> </w:t>
            </w:r>
            <w:r w:rsidRPr="000F2C79">
              <w:rPr>
                <w:rFonts w:ascii="Aptos" w:hAnsi="Aptos"/>
                <w:sz w:val="20"/>
              </w:rPr>
              <w:t>(e.g.</w:t>
            </w:r>
            <w:r w:rsidRPr="000F2C79">
              <w:rPr>
                <w:rFonts w:ascii="Aptos" w:hAnsi="Aptos"/>
                <w:spacing w:val="-9"/>
                <w:sz w:val="20"/>
              </w:rPr>
              <w:t xml:space="preserve"> </w:t>
            </w:r>
            <w:r w:rsidRPr="000F2C79">
              <w:rPr>
                <w:rFonts w:ascii="Aptos" w:hAnsi="Aptos"/>
                <w:spacing w:val="-2"/>
                <w:sz w:val="20"/>
              </w:rPr>
              <w:t>forklift)</w:t>
            </w:r>
          </w:p>
        </w:tc>
        <w:tc>
          <w:tcPr>
            <w:tcW w:w="2695" w:type="dxa"/>
          </w:tcPr>
          <w:p w14:paraId="01C44810" w14:textId="77777777" w:rsidR="00CF23C4" w:rsidRPr="002E76CB" w:rsidRDefault="00EC35C6">
            <w:pPr>
              <w:pStyle w:val="TableParagraph"/>
              <w:ind w:left="108"/>
              <w:rPr>
                <w:rFonts w:ascii="Aptos" w:hAnsi="Aptos"/>
                <w:sz w:val="20"/>
              </w:rPr>
            </w:pPr>
            <w:r w:rsidRPr="002E76CB">
              <w:rPr>
                <w:rFonts w:ascii="Aptos" w:hAnsi="Aptos"/>
                <w:spacing w:val="-2"/>
                <w:sz w:val="20"/>
              </w:rPr>
              <w:t>Never</w:t>
            </w:r>
          </w:p>
        </w:tc>
      </w:tr>
      <w:tr w:rsidR="00CF23C4" w:rsidRPr="000F2C79" w14:paraId="0595EFAF" w14:textId="77777777">
        <w:trPr>
          <w:trHeight w:val="282"/>
        </w:trPr>
        <w:tc>
          <w:tcPr>
            <w:tcW w:w="6913" w:type="dxa"/>
          </w:tcPr>
          <w:p w14:paraId="31CC24C9" w14:textId="77777777" w:rsidR="00CF23C4" w:rsidRPr="000F2C79" w:rsidRDefault="00EC35C6">
            <w:pPr>
              <w:pStyle w:val="TableParagraph"/>
              <w:rPr>
                <w:rFonts w:ascii="Aptos" w:hAnsi="Aptos"/>
                <w:sz w:val="20"/>
              </w:rPr>
            </w:pPr>
            <w:r w:rsidRPr="000F2C79">
              <w:rPr>
                <w:rFonts w:ascii="Aptos" w:hAnsi="Aptos"/>
                <w:sz w:val="20"/>
              </w:rPr>
              <w:t>Confined</w:t>
            </w:r>
            <w:r w:rsidRPr="000F2C79">
              <w:rPr>
                <w:rFonts w:ascii="Aptos" w:hAnsi="Aptos"/>
                <w:spacing w:val="-12"/>
                <w:sz w:val="20"/>
              </w:rPr>
              <w:t xml:space="preserve"> </w:t>
            </w:r>
            <w:r w:rsidRPr="000F2C79">
              <w:rPr>
                <w:rFonts w:ascii="Aptos" w:hAnsi="Aptos"/>
                <w:spacing w:val="-2"/>
                <w:sz w:val="20"/>
              </w:rPr>
              <w:t>spaces</w:t>
            </w:r>
          </w:p>
        </w:tc>
        <w:tc>
          <w:tcPr>
            <w:tcW w:w="2695" w:type="dxa"/>
          </w:tcPr>
          <w:p w14:paraId="7FAC0703" w14:textId="77777777" w:rsidR="00CF23C4" w:rsidRPr="002E76CB" w:rsidRDefault="00EC35C6">
            <w:pPr>
              <w:pStyle w:val="TableParagraph"/>
              <w:ind w:left="108"/>
              <w:rPr>
                <w:rFonts w:ascii="Aptos" w:hAnsi="Aptos"/>
                <w:sz w:val="20"/>
              </w:rPr>
            </w:pPr>
            <w:r w:rsidRPr="002E76CB">
              <w:rPr>
                <w:rFonts w:ascii="Aptos" w:hAnsi="Aptos"/>
                <w:spacing w:val="-2"/>
                <w:sz w:val="20"/>
              </w:rPr>
              <w:t>Never</w:t>
            </w:r>
          </w:p>
        </w:tc>
      </w:tr>
      <w:tr w:rsidR="00CF23C4" w:rsidRPr="000F2C79" w14:paraId="3975B387" w14:textId="77777777">
        <w:trPr>
          <w:trHeight w:val="283"/>
        </w:trPr>
        <w:tc>
          <w:tcPr>
            <w:tcW w:w="6913" w:type="dxa"/>
          </w:tcPr>
          <w:p w14:paraId="6418CE22" w14:textId="77777777" w:rsidR="00CF23C4" w:rsidRPr="000F2C79" w:rsidRDefault="00EC35C6">
            <w:pPr>
              <w:pStyle w:val="TableParagraph"/>
              <w:spacing w:before="16"/>
              <w:rPr>
                <w:rFonts w:ascii="Aptos" w:hAnsi="Aptos"/>
                <w:sz w:val="20"/>
              </w:rPr>
            </w:pPr>
            <w:r w:rsidRPr="000F2C79">
              <w:rPr>
                <w:rFonts w:ascii="Aptos" w:hAnsi="Aptos"/>
                <w:sz w:val="20"/>
              </w:rPr>
              <w:t>Excessive</w:t>
            </w:r>
            <w:r w:rsidRPr="000F2C79">
              <w:rPr>
                <w:rFonts w:ascii="Aptos" w:hAnsi="Aptos"/>
                <w:spacing w:val="-11"/>
                <w:sz w:val="20"/>
              </w:rPr>
              <w:t xml:space="preserve"> </w:t>
            </w:r>
            <w:r w:rsidRPr="000F2C79">
              <w:rPr>
                <w:rFonts w:ascii="Aptos" w:hAnsi="Aptos"/>
                <w:spacing w:val="-2"/>
                <w:sz w:val="20"/>
              </w:rPr>
              <w:t>noise</w:t>
            </w:r>
          </w:p>
        </w:tc>
        <w:tc>
          <w:tcPr>
            <w:tcW w:w="2695" w:type="dxa"/>
          </w:tcPr>
          <w:p w14:paraId="26A8EC15" w14:textId="6BB53B21" w:rsidR="00CF23C4" w:rsidRPr="002E76CB" w:rsidRDefault="001664A4">
            <w:pPr>
              <w:pStyle w:val="TableParagraph"/>
              <w:spacing w:before="16"/>
              <w:ind w:left="108"/>
              <w:rPr>
                <w:rFonts w:ascii="Aptos" w:hAnsi="Aptos"/>
                <w:sz w:val="20"/>
              </w:rPr>
            </w:pPr>
            <w:r w:rsidRPr="002E76CB">
              <w:rPr>
                <w:rFonts w:ascii="Aptos" w:hAnsi="Aptos"/>
                <w:spacing w:val="-2"/>
                <w:sz w:val="20"/>
              </w:rPr>
              <w:t>Never</w:t>
            </w:r>
          </w:p>
        </w:tc>
      </w:tr>
      <w:tr w:rsidR="00CF23C4" w:rsidRPr="000F2C79" w14:paraId="363E6F87" w14:textId="77777777">
        <w:trPr>
          <w:trHeight w:val="282"/>
        </w:trPr>
        <w:tc>
          <w:tcPr>
            <w:tcW w:w="6913" w:type="dxa"/>
          </w:tcPr>
          <w:p w14:paraId="737509F9" w14:textId="77777777" w:rsidR="00CF23C4" w:rsidRPr="000F2C79" w:rsidRDefault="00EC35C6">
            <w:pPr>
              <w:pStyle w:val="TableParagraph"/>
              <w:spacing w:before="16"/>
              <w:rPr>
                <w:rFonts w:ascii="Aptos" w:hAnsi="Aptos"/>
                <w:sz w:val="20"/>
              </w:rPr>
            </w:pPr>
            <w:r w:rsidRPr="000F2C79">
              <w:rPr>
                <w:rFonts w:ascii="Aptos" w:hAnsi="Aptos"/>
                <w:sz w:val="20"/>
              </w:rPr>
              <w:t>Low</w:t>
            </w:r>
            <w:r w:rsidRPr="000F2C79">
              <w:rPr>
                <w:rFonts w:ascii="Aptos" w:hAnsi="Aptos"/>
                <w:spacing w:val="-5"/>
                <w:sz w:val="20"/>
              </w:rPr>
              <w:t xml:space="preserve"> </w:t>
            </w:r>
            <w:r w:rsidRPr="000F2C79">
              <w:rPr>
                <w:rFonts w:ascii="Aptos" w:hAnsi="Aptos"/>
                <w:spacing w:val="-2"/>
                <w:sz w:val="20"/>
              </w:rPr>
              <w:t>lighting</w:t>
            </w:r>
          </w:p>
        </w:tc>
        <w:tc>
          <w:tcPr>
            <w:tcW w:w="2695" w:type="dxa"/>
          </w:tcPr>
          <w:p w14:paraId="6C0C7DAE" w14:textId="77777777" w:rsidR="00CF23C4" w:rsidRPr="002E76CB" w:rsidRDefault="00EC35C6">
            <w:pPr>
              <w:pStyle w:val="TableParagraph"/>
              <w:spacing w:before="16"/>
              <w:ind w:left="108"/>
              <w:rPr>
                <w:rFonts w:ascii="Aptos" w:hAnsi="Aptos"/>
                <w:sz w:val="20"/>
              </w:rPr>
            </w:pPr>
            <w:r w:rsidRPr="002E76CB">
              <w:rPr>
                <w:rFonts w:ascii="Aptos" w:hAnsi="Aptos"/>
                <w:spacing w:val="-2"/>
                <w:sz w:val="20"/>
              </w:rPr>
              <w:t>Never</w:t>
            </w:r>
          </w:p>
        </w:tc>
      </w:tr>
      <w:tr w:rsidR="00CF23C4" w:rsidRPr="000F2C79" w14:paraId="70F700AF" w14:textId="77777777">
        <w:trPr>
          <w:trHeight w:val="282"/>
        </w:trPr>
        <w:tc>
          <w:tcPr>
            <w:tcW w:w="6913" w:type="dxa"/>
          </w:tcPr>
          <w:p w14:paraId="14495680" w14:textId="77777777" w:rsidR="00CF23C4" w:rsidRPr="000F2C79" w:rsidRDefault="00EC35C6">
            <w:pPr>
              <w:pStyle w:val="TableParagraph"/>
              <w:spacing w:before="16"/>
              <w:rPr>
                <w:rFonts w:ascii="Aptos" w:hAnsi="Aptos"/>
                <w:sz w:val="20"/>
              </w:rPr>
            </w:pPr>
            <w:r w:rsidRPr="000F2C79">
              <w:rPr>
                <w:rFonts w:ascii="Aptos" w:hAnsi="Aptos"/>
                <w:sz w:val="20"/>
              </w:rPr>
              <w:t>Handling</w:t>
            </w:r>
            <w:r w:rsidRPr="000F2C79">
              <w:rPr>
                <w:rFonts w:ascii="Aptos" w:hAnsi="Aptos"/>
                <w:spacing w:val="-10"/>
                <w:sz w:val="20"/>
              </w:rPr>
              <w:t xml:space="preserve"> </w:t>
            </w:r>
            <w:r w:rsidRPr="000F2C79">
              <w:rPr>
                <w:rFonts w:ascii="Aptos" w:hAnsi="Aptos"/>
                <w:sz w:val="20"/>
              </w:rPr>
              <w:t>of</w:t>
            </w:r>
            <w:r w:rsidRPr="000F2C79">
              <w:rPr>
                <w:rFonts w:ascii="Aptos" w:hAnsi="Aptos"/>
                <w:spacing w:val="-8"/>
                <w:sz w:val="20"/>
              </w:rPr>
              <w:t xml:space="preserve"> </w:t>
            </w:r>
            <w:r w:rsidRPr="000F2C79">
              <w:rPr>
                <w:rFonts w:ascii="Aptos" w:hAnsi="Aptos"/>
                <w:sz w:val="20"/>
              </w:rPr>
              <w:t>dangerous</w:t>
            </w:r>
            <w:r w:rsidRPr="000F2C79">
              <w:rPr>
                <w:rFonts w:ascii="Aptos" w:hAnsi="Aptos"/>
                <w:spacing w:val="-8"/>
                <w:sz w:val="20"/>
              </w:rPr>
              <w:t xml:space="preserve"> </w:t>
            </w:r>
            <w:r w:rsidRPr="000F2C79">
              <w:rPr>
                <w:rFonts w:ascii="Aptos" w:hAnsi="Aptos"/>
                <w:spacing w:val="-2"/>
                <w:sz w:val="20"/>
              </w:rPr>
              <w:t>goods/equipment</w:t>
            </w:r>
          </w:p>
        </w:tc>
        <w:tc>
          <w:tcPr>
            <w:tcW w:w="2695" w:type="dxa"/>
          </w:tcPr>
          <w:p w14:paraId="5C8838C7" w14:textId="77777777" w:rsidR="00CF23C4" w:rsidRPr="002E76CB" w:rsidRDefault="00EC35C6">
            <w:pPr>
              <w:pStyle w:val="TableParagraph"/>
              <w:spacing w:before="16"/>
              <w:ind w:left="108"/>
              <w:rPr>
                <w:rFonts w:ascii="Aptos" w:hAnsi="Aptos"/>
                <w:sz w:val="20"/>
              </w:rPr>
            </w:pPr>
            <w:r w:rsidRPr="002E76CB">
              <w:rPr>
                <w:rFonts w:ascii="Aptos" w:hAnsi="Aptos"/>
                <w:spacing w:val="-2"/>
                <w:sz w:val="20"/>
              </w:rPr>
              <w:t>Never</w:t>
            </w:r>
          </w:p>
        </w:tc>
      </w:tr>
      <w:tr w:rsidR="00CF23C4" w:rsidRPr="000F2C79" w14:paraId="6E8A76EF" w14:textId="77777777">
        <w:trPr>
          <w:trHeight w:val="282"/>
        </w:trPr>
        <w:tc>
          <w:tcPr>
            <w:tcW w:w="6913" w:type="dxa"/>
          </w:tcPr>
          <w:p w14:paraId="4EE223F9" w14:textId="77777777" w:rsidR="00CF23C4" w:rsidRPr="000F2C79" w:rsidRDefault="00EC35C6">
            <w:pPr>
              <w:pStyle w:val="TableParagraph"/>
              <w:spacing w:before="16"/>
              <w:rPr>
                <w:rFonts w:ascii="Aptos" w:hAnsi="Aptos"/>
                <w:sz w:val="20"/>
              </w:rPr>
            </w:pPr>
            <w:r w:rsidRPr="000F2C79">
              <w:rPr>
                <w:rFonts w:ascii="Aptos" w:hAnsi="Aptos"/>
                <w:sz w:val="20"/>
              </w:rPr>
              <w:t>Working</w:t>
            </w:r>
            <w:r w:rsidRPr="000F2C79">
              <w:rPr>
                <w:rFonts w:ascii="Aptos" w:hAnsi="Aptos"/>
                <w:spacing w:val="-10"/>
                <w:sz w:val="20"/>
              </w:rPr>
              <w:t xml:space="preserve"> </w:t>
            </w:r>
            <w:r w:rsidRPr="000F2C79">
              <w:rPr>
                <w:rFonts w:ascii="Aptos" w:hAnsi="Aptos"/>
                <w:sz w:val="20"/>
              </w:rPr>
              <w:t>with</w:t>
            </w:r>
            <w:r w:rsidRPr="000F2C79">
              <w:rPr>
                <w:rFonts w:ascii="Aptos" w:hAnsi="Aptos"/>
                <w:spacing w:val="-8"/>
                <w:sz w:val="20"/>
              </w:rPr>
              <w:t xml:space="preserve"> </w:t>
            </w:r>
            <w:r w:rsidRPr="000F2C79">
              <w:rPr>
                <w:rFonts w:ascii="Aptos" w:hAnsi="Aptos"/>
                <w:spacing w:val="-2"/>
                <w:sz w:val="20"/>
              </w:rPr>
              <w:t>asbestos</w:t>
            </w:r>
          </w:p>
        </w:tc>
        <w:tc>
          <w:tcPr>
            <w:tcW w:w="2695" w:type="dxa"/>
          </w:tcPr>
          <w:p w14:paraId="548ADE99" w14:textId="77777777" w:rsidR="00CF23C4" w:rsidRPr="002E76CB" w:rsidRDefault="00EC35C6">
            <w:pPr>
              <w:pStyle w:val="TableParagraph"/>
              <w:spacing w:before="16"/>
              <w:ind w:left="108"/>
              <w:rPr>
                <w:rFonts w:ascii="Aptos" w:hAnsi="Aptos"/>
                <w:sz w:val="20"/>
              </w:rPr>
            </w:pPr>
            <w:r w:rsidRPr="002E76CB">
              <w:rPr>
                <w:rFonts w:ascii="Aptos" w:hAnsi="Aptos"/>
                <w:spacing w:val="-2"/>
                <w:sz w:val="20"/>
              </w:rPr>
              <w:t>Never</w:t>
            </w:r>
          </w:p>
        </w:tc>
      </w:tr>
      <w:tr w:rsidR="00CF23C4" w:rsidRPr="000F2C79" w14:paraId="07406856" w14:textId="77777777">
        <w:trPr>
          <w:trHeight w:val="285"/>
        </w:trPr>
        <w:tc>
          <w:tcPr>
            <w:tcW w:w="6913" w:type="dxa"/>
          </w:tcPr>
          <w:p w14:paraId="5101A97B" w14:textId="77777777" w:rsidR="00CF23C4" w:rsidRPr="000F2C79" w:rsidRDefault="00EC35C6">
            <w:pPr>
              <w:pStyle w:val="TableParagraph"/>
              <w:spacing w:before="16"/>
              <w:rPr>
                <w:rFonts w:ascii="Aptos" w:hAnsi="Aptos"/>
                <w:sz w:val="20"/>
              </w:rPr>
            </w:pPr>
            <w:r w:rsidRPr="000F2C79">
              <w:rPr>
                <w:rFonts w:ascii="Aptos" w:hAnsi="Aptos"/>
                <w:sz w:val="20"/>
              </w:rPr>
              <w:t>Potential</w:t>
            </w:r>
            <w:r w:rsidRPr="000F2C79">
              <w:rPr>
                <w:rFonts w:ascii="Aptos" w:hAnsi="Aptos"/>
                <w:spacing w:val="-9"/>
                <w:sz w:val="20"/>
              </w:rPr>
              <w:t xml:space="preserve"> </w:t>
            </w:r>
            <w:r w:rsidRPr="000F2C79">
              <w:rPr>
                <w:rFonts w:ascii="Aptos" w:hAnsi="Aptos"/>
                <w:sz w:val="20"/>
              </w:rPr>
              <w:t>to</w:t>
            </w:r>
            <w:r w:rsidRPr="000F2C79">
              <w:rPr>
                <w:rFonts w:ascii="Aptos" w:hAnsi="Aptos"/>
                <w:spacing w:val="-11"/>
                <w:sz w:val="20"/>
              </w:rPr>
              <w:t xml:space="preserve"> </w:t>
            </w:r>
            <w:r w:rsidRPr="000F2C79">
              <w:rPr>
                <w:rFonts w:ascii="Aptos" w:hAnsi="Aptos"/>
                <w:sz w:val="20"/>
              </w:rPr>
              <w:t>encounter</w:t>
            </w:r>
            <w:r w:rsidRPr="000F2C79">
              <w:rPr>
                <w:rFonts w:ascii="Aptos" w:hAnsi="Aptos"/>
                <w:spacing w:val="-8"/>
                <w:sz w:val="20"/>
              </w:rPr>
              <w:t xml:space="preserve"> </w:t>
            </w:r>
            <w:r w:rsidRPr="000F2C79">
              <w:rPr>
                <w:rFonts w:ascii="Aptos" w:hAnsi="Aptos"/>
                <w:sz w:val="20"/>
              </w:rPr>
              <w:t>agitated</w:t>
            </w:r>
            <w:r w:rsidRPr="000F2C79">
              <w:rPr>
                <w:rFonts w:ascii="Aptos" w:hAnsi="Aptos"/>
                <w:spacing w:val="-11"/>
                <w:sz w:val="20"/>
              </w:rPr>
              <w:t xml:space="preserve"> </w:t>
            </w:r>
            <w:r w:rsidRPr="000F2C79">
              <w:rPr>
                <w:rFonts w:ascii="Aptos" w:hAnsi="Aptos"/>
                <w:spacing w:val="-2"/>
                <w:sz w:val="20"/>
              </w:rPr>
              <w:t>customers</w:t>
            </w:r>
          </w:p>
        </w:tc>
        <w:tc>
          <w:tcPr>
            <w:tcW w:w="2695" w:type="dxa"/>
          </w:tcPr>
          <w:p w14:paraId="47CFBADC" w14:textId="77777777" w:rsidR="00CF23C4" w:rsidRPr="002E76CB" w:rsidRDefault="00EC35C6">
            <w:pPr>
              <w:pStyle w:val="TableParagraph"/>
              <w:spacing w:before="16"/>
              <w:ind w:left="108"/>
              <w:rPr>
                <w:rFonts w:ascii="Aptos" w:hAnsi="Aptos"/>
                <w:sz w:val="20"/>
              </w:rPr>
            </w:pPr>
            <w:r w:rsidRPr="002E76CB">
              <w:rPr>
                <w:rFonts w:ascii="Aptos" w:hAnsi="Aptos"/>
                <w:spacing w:val="-2"/>
                <w:sz w:val="20"/>
              </w:rPr>
              <w:t>Occasionally</w:t>
            </w:r>
          </w:p>
        </w:tc>
      </w:tr>
      <w:tr w:rsidR="00CF23C4" w:rsidRPr="000F2C79" w14:paraId="6F47A2C6" w14:textId="77777777">
        <w:trPr>
          <w:trHeight w:val="282"/>
        </w:trPr>
        <w:tc>
          <w:tcPr>
            <w:tcW w:w="6913" w:type="dxa"/>
          </w:tcPr>
          <w:p w14:paraId="4CEF599F" w14:textId="77777777" w:rsidR="00CF23C4" w:rsidRPr="000F2C79" w:rsidRDefault="00EC35C6">
            <w:pPr>
              <w:pStyle w:val="TableParagraph"/>
              <w:rPr>
                <w:rFonts w:ascii="Aptos" w:hAnsi="Aptos"/>
                <w:sz w:val="20"/>
              </w:rPr>
            </w:pPr>
            <w:r w:rsidRPr="000F2C79">
              <w:rPr>
                <w:rFonts w:ascii="Aptos" w:hAnsi="Aptos"/>
                <w:sz w:val="20"/>
              </w:rPr>
              <w:t>Exposure</w:t>
            </w:r>
            <w:r w:rsidRPr="000F2C79">
              <w:rPr>
                <w:rFonts w:ascii="Aptos" w:hAnsi="Aptos"/>
                <w:spacing w:val="-10"/>
                <w:sz w:val="20"/>
              </w:rPr>
              <w:t xml:space="preserve"> </w:t>
            </w:r>
            <w:r w:rsidRPr="000F2C79">
              <w:rPr>
                <w:rFonts w:ascii="Aptos" w:hAnsi="Aptos"/>
                <w:sz w:val="20"/>
              </w:rPr>
              <w:t>to</w:t>
            </w:r>
            <w:r w:rsidRPr="000F2C79">
              <w:rPr>
                <w:rFonts w:ascii="Aptos" w:hAnsi="Aptos"/>
                <w:spacing w:val="-10"/>
                <w:sz w:val="20"/>
              </w:rPr>
              <w:t xml:space="preserve"> </w:t>
            </w:r>
            <w:r w:rsidRPr="000F2C79">
              <w:rPr>
                <w:rFonts w:ascii="Aptos" w:hAnsi="Aptos"/>
                <w:sz w:val="20"/>
              </w:rPr>
              <w:t>potentially</w:t>
            </w:r>
            <w:r w:rsidRPr="000F2C79">
              <w:rPr>
                <w:rFonts w:ascii="Aptos" w:hAnsi="Aptos"/>
                <w:spacing w:val="-7"/>
                <w:sz w:val="20"/>
              </w:rPr>
              <w:t xml:space="preserve"> </w:t>
            </w:r>
            <w:r w:rsidRPr="000F2C79">
              <w:rPr>
                <w:rFonts w:ascii="Aptos" w:hAnsi="Aptos"/>
                <w:sz w:val="20"/>
              </w:rPr>
              <w:t>distressing</w:t>
            </w:r>
            <w:r w:rsidRPr="000F2C79">
              <w:rPr>
                <w:rFonts w:ascii="Aptos" w:hAnsi="Aptos"/>
                <w:spacing w:val="-10"/>
                <w:sz w:val="20"/>
              </w:rPr>
              <w:t xml:space="preserve"> </w:t>
            </w:r>
            <w:r w:rsidRPr="000F2C79">
              <w:rPr>
                <w:rFonts w:ascii="Aptos" w:hAnsi="Aptos"/>
                <w:sz w:val="20"/>
              </w:rPr>
              <w:t>case</w:t>
            </w:r>
            <w:r w:rsidRPr="000F2C79">
              <w:rPr>
                <w:rFonts w:ascii="Aptos" w:hAnsi="Aptos"/>
                <w:spacing w:val="-9"/>
                <w:sz w:val="20"/>
              </w:rPr>
              <w:t xml:space="preserve"> </w:t>
            </w:r>
            <w:r w:rsidRPr="000F2C79">
              <w:rPr>
                <w:rFonts w:ascii="Aptos" w:hAnsi="Aptos"/>
                <w:spacing w:val="-2"/>
                <w:sz w:val="20"/>
              </w:rPr>
              <w:t>material</w:t>
            </w:r>
          </w:p>
        </w:tc>
        <w:tc>
          <w:tcPr>
            <w:tcW w:w="2695" w:type="dxa"/>
          </w:tcPr>
          <w:p w14:paraId="154E1350" w14:textId="77777777" w:rsidR="00CF23C4" w:rsidRPr="002E76CB" w:rsidRDefault="00EC35C6">
            <w:pPr>
              <w:pStyle w:val="TableParagraph"/>
              <w:ind w:left="108"/>
              <w:rPr>
                <w:rFonts w:ascii="Aptos" w:hAnsi="Aptos"/>
                <w:sz w:val="20"/>
              </w:rPr>
            </w:pPr>
            <w:r w:rsidRPr="002E76CB">
              <w:rPr>
                <w:rFonts w:ascii="Aptos" w:hAnsi="Aptos"/>
                <w:spacing w:val="-2"/>
                <w:sz w:val="20"/>
              </w:rPr>
              <w:t>Never</w:t>
            </w:r>
          </w:p>
        </w:tc>
      </w:tr>
      <w:tr w:rsidR="00CF23C4" w:rsidRPr="000F2C79" w14:paraId="3E6BFFB6" w14:textId="77777777">
        <w:trPr>
          <w:trHeight w:val="453"/>
        </w:trPr>
        <w:tc>
          <w:tcPr>
            <w:tcW w:w="6913" w:type="dxa"/>
            <w:shd w:val="clear" w:color="auto" w:fill="78E088"/>
          </w:tcPr>
          <w:p w14:paraId="2A3C8768" w14:textId="77777777" w:rsidR="00CF23C4" w:rsidRPr="000F2C79" w:rsidRDefault="00EC35C6">
            <w:pPr>
              <w:pStyle w:val="TableParagraph"/>
              <w:spacing w:before="125"/>
              <w:rPr>
                <w:rFonts w:ascii="Aptos" w:hAnsi="Aptos"/>
                <w:b/>
                <w:sz w:val="16"/>
              </w:rPr>
            </w:pPr>
            <w:r w:rsidRPr="000F2C79">
              <w:rPr>
                <w:rFonts w:ascii="Aptos" w:hAnsi="Aptos"/>
                <w:b/>
                <w:spacing w:val="12"/>
                <w:sz w:val="16"/>
              </w:rPr>
              <w:t>OTHER</w:t>
            </w:r>
          </w:p>
        </w:tc>
        <w:tc>
          <w:tcPr>
            <w:tcW w:w="2695" w:type="dxa"/>
            <w:shd w:val="clear" w:color="auto" w:fill="78E088"/>
          </w:tcPr>
          <w:p w14:paraId="6F2375D3" w14:textId="77777777" w:rsidR="00CF23C4" w:rsidRPr="000F2C79" w:rsidRDefault="00EC35C6">
            <w:pPr>
              <w:pStyle w:val="TableParagraph"/>
              <w:spacing w:before="125"/>
              <w:ind w:left="108"/>
              <w:rPr>
                <w:rFonts w:ascii="Aptos" w:hAnsi="Aptos"/>
                <w:b/>
                <w:sz w:val="16"/>
              </w:rPr>
            </w:pPr>
            <w:r w:rsidRPr="000F2C79">
              <w:rPr>
                <w:rFonts w:ascii="Aptos" w:hAnsi="Aptos"/>
                <w:b/>
                <w:spacing w:val="15"/>
                <w:sz w:val="16"/>
              </w:rPr>
              <w:t>FREQUEN</w:t>
            </w:r>
            <w:r w:rsidRPr="000F2C79">
              <w:rPr>
                <w:rFonts w:ascii="Aptos" w:hAnsi="Aptos"/>
                <w:b/>
                <w:spacing w:val="-18"/>
                <w:sz w:val="16"/>
              </w:rPr>
              <w:t xml:space="preserve"> </w:t>
            </w:r>
            <w:r w:rsidRPr="000F2C79">
              <w:rPr>
                <w:rFonts w:ascii="Aptos" w:hAnsi="Aptos"/>
                <w:b/>
                <w:spacing w:val="-5"/>
                <w:sz w:val="16"/>
              </w:rPr>
              <w:t>CY</w:t>
            </w:r>
          </w:p>
        </w:tc>
      </w:tr>
      <w:tr w:rsidR="00CF23C4" w:rsidRPr="000F2C79" w14:paraId="62585FAC" w14:textId="77777777">
        <w:trPr>
          <w:trHeight w:val="282"/>
        </w:trPr>
        <w:tc>
          <w:tcPr>
            <w:tcW w:w="6913" w:type="dxa"/>
          </w:tcPr>
          <w:p w14:paraId="503DBDDC" w14:textId="77777777" w:rsidR="00CF23C4" w:rsidRPr="000F2C79" w:rsidRDefault="00EC35C6">
            <w:pPr>
              <w:pStyle w:val="TableParagraph"/>
              <w:rPr>
                <w:rFonts w:ascii="Aptos" w:hAnsi="Aptos"/>
                <w:sz w:val="20"/>
              </w:rPr>
            </w:pPr>
            <w:r w:rsidRPr="000F2C79">
              <w:rPr>
                <w:rFonts w:ascii="Aptos" w:hAnsi="Aptos"/>
                <w:sz w:val="20"/>
              </w:rPr>
              <w:t>Uniform</w:t>
            </w:r>
            <w:r w:rsidRPr="000F2C79">
              <w:rPr>
                <w:rFonts w:ascii="Aptos" w:hAnsi="Aptos"/>
                <w:spacing w:val="-12"/>
                <w:sz w:val="20"/>
              </w:rPr>
              <w:t xml:space="preserve"> </w:t>
            </w:r>
            <w:r w:rsidRPr="000F2C79">
              <w:rPr>
                <w:rFonts w:ascii="Aptos" w:hAnsi="Aptos"/>
                <w:spacing w:val="-2"/>
                <w:sz w:val="20"/>
              </w:rPr>
              <w:t>required</w:t>
            </w:r>
          </w:p>
        </w:tc>
        <w:tc>
          <w:tcPr>
            <w:tcW w:w="2695" w:type="dxa"/>
          </w:tcPr>
          <w:p w14:paraId="6BA98B78" w14:textId="77777777" w:rsidR="00CF23C4" w:rsidRPr="002E76CB" w:rsidRDefault="00EC35C6">
            <w:pPr>
              <w:pStyle w:val="TableParagraph"/>
              <w:ind w:left="108"/>
              <w:rPr>
                <w:rFonts w:ascii="Aptos" w:hAnsi="Aptos"/>
                <w:sz w:val="20"/>
              </w:rPr>
            </w:pPr>
            <w:r w:rsidRPr="002E76CB">
              <w:rPr>
                <w:rFonts w:ascii="Aptos" w:hAnsi="Aptos"/>
                <w:spacing w:val="-2"/>
                <w:sz w:val="20"/>
              </w:rPr>
              <w:t>Occasionally</w:t>
            </w:r>
          </w:p>
        </w:tc>
      </w:tr>
      <w:tr w:rsidR="00CF23C4" w:rsidRPr="000F2C79" w14:paraId="6C580212" w14:textId="77777777">
        <w:trPr>
          <w:trHeight w:val="282"/>
        </w:trPr>
        <w:tc>
          <w:tcPr>
            <w:tcW w:w="6913" w:type="dxa"/>
          </w:tcPr>
          <w:p w14:paraId="735B24AB" w14:textId="77777777" w:rsidR="00CF23C4" w:rsidRPr="000F2C79" w:rsidRDefault="00EC35C6">
            <w:pPr>
              <w:pStyle w:val="TableParagraph"/>
              <w:rPr>
                <w:rFonts w:ascii="Aptos" w:hAnsi="Aptos"/>
                <w:sz w:val="20"/>
              </w:rPr>
            </w:pPr>
            <w:r w:rsidRPr="000F2C79">
              <w:rPr>
                <w:rFonts w:ascii="Aptos" w:hAnsi="Aptos"/>
                <w:sz w:val="20"/>
              </w:rPr>
              <w:t>Personal</w:t>
            </w:r>
            <w:r w:rsidRPr="000F2C79">
              <w:rPr>
                <w:rFonts w:ascii="Aptos" w:hAnsi="Aptos"/>
                <w:spacing w:val="-10"/>
                <w:sz w:val="20"/>
              </w:rPr>
              <w:t xml:space="preserve"> </w:t>
            </w:r>
            <w:r w:rsidRPr="000F2C79">
              <w:rPr>
                <w:rFonts w:ascii="Aptos" w:hAnsi="Aptos"/>
                <w:sz w:val="20"/>
              </w:rPr>
              <w:t>Protective</w:t>
            </w:r>
            <w:r w:rsidRPr="000F2C79">
              <w:rPr>
                <w:rFonts w:ascii="Aptos" w:hAnsi="Aptos"/>
                <w:spacing w:val="-10"/>
                <w:sz w:val="20"/>
              </w:rPr>
              <w:t xml:space="preserve"> </w:t>
            </w:r>
            <w:r w:rsidRPr="000F2C79">
              <w:rPr>
                <w:rFonts w:ascii="Aptos" w:hAnsi="Aptos"/>
                <w:sz w:val="20"/>
              </w:rPr>
              <w:t>Equipment</w:t>
            </w:r>
            <w:r w:rsidRPr="000F2C79">
              <w:rPr>
                <w:rFonts w:ascii="Aptos" w:hAnsi="Aptos"/>
                <w:spacing w:val="-10"/>
                <w:sz w:val="20"/>
              </w:rPr>
              <w:t xml:space="preserve"> </w:t>
            </w:r>
            <w:r w:rsidRPr="000F2C79">
              <w:rPr>
                <w:rFonts w:ascii="Aptos" w:hAnsi="Aptos"/>
                <w:sz w:val="20"/>
              </w:rPr>
              <w:t>(PPE)</w:t>
            </w:r>
            <w:r w:rsidRPr="000F2C79">
              <w:rPr>
                <w:rFonts w:ascii="Aptos" w:hAnsi="Aptos"/>
                <w:spacing w:val="-9"/>
                <w:sz w:val="20"/>
              </w:rPr>
              <w:t xml:space="preserve"> </w:t>
            </w:r>
            <w:r w:rsidRPr="000F2C79">
              <w:rPr>
                <w:rFonts w:ascii="Aptos" w:hAnsi="Aptos"/>
                <w:spacing w:val="-2"/>
                <w:sz w:val="20"/>
              </w:rPr>
              <w:t>required</w:t>
            </w:r>
          </w:p>
        </w:tc>
        <w:tc>
          <w:tcPr>
            <w:tcW w:w="2695" w:type="dxa"/>
          </w:tcPr>
          <w:p w14:paraId="0A9AB680" w14:textId="77777777" w:rsidR="00CF23C4" w:rsidRPr="002E76CB" w:rsidRDefault="00EC35C6">
            <w:pPr>
              <w:pStyle w:val="TableParagraph"/>
              <w:ind w:left="108"/>
              <w:rPr>
                <w:rFonts w:ascii="Aptos" w:hAnsi="Aptos"/>
                <w:sz w:val="20"/>
              </w:rPr>
            </w:pPr>
            <w:r w:rsidRPr="002E76CB">
              <w:rPr>
                <w:rFonts w:ascii="Aptos" w:hAnsi="Aptos"/>
                <w:spacing w:val="-2"/>
                <w:sz w:val="20"/>
              </w:rPr>
              <w:t>Occasionally</w:t>
            </w:r>
          </w:p>
        </w:tc>
      </w:tr>
    </w:tbl>
    <w:p w14:paraId="075467E0" w14:textId="77777777" w:rsidR="00EC35C6" w:rsidRPr="000F2C79" w:rsidRDefault="00EC35C6">
      <w:pPr>
        <w:rPr>
          <w:rFonts w:ascii="Aptos" w:hAnsi="Aptos"/>
        </w:rPr>
      </w:pPr>
    </w:p>
    <w:sectPr w:rsidR="00EC35C6" w:rsidRPr="000F2C79">
      <w:type w:val="continuous"/>
      <w:pgSz w:w="11910" w:h="16840"/>
      <w:pgMar w:top="700" w:right="708" w:bottom="800" w:left="708" w:header="0" w:footer="6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62CF" w14:textId="77777777" w:rsidR="008050D8" w:rsidRDefault="008050D8">
      <w:r>
        <w:separator/>
      </w:r>
    </w:p>
  </w:endnote>
  <w:endnote w:type="continuationSeparator" w:id="0">
    <w:p w14:paraId="6EF7245E" w14:textId="77777777" w:rsidR="008050D8" w:rsidRDefault="00805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62DB" w14:textId="36BDBC95" w:rsidR="00CF23C4" w:rsidRDefault="00EC35C6">
    <w:pPr>
      <w:pStyle w:val="BodyText"/>
      <w:spacing w:line="14" w:lineRule="auto"/>
    </w:pPr>
    <w:r>
      <w:rPr>
        <w:noProof/>
      </w:rPr>
      <mc:AlternateContent>
        <mc:Choice Requires="wps">
          <w:drawing>
            <wp:anchor distT="0" distB="0" distL="0" distR="0" simplePos="0" relativeHeight="251652608" behindDoc="1" locked="0" layoutInCell="1" allowOverlap="1" wp14:anchorId="00C27A04" wp14:editId="74DEB9AB">
              <wp:simplePos x="0" y="0"/>
              <wp:positionH relativeFrom="page">
                <wp:posOffset>281941</wp:posOffset>
              </wp:positionH>
              <wp:positionV relativeFrom="page">
                <wp:posOffset>10248900</wp:posOffset>
              </wp:positionV>
              <wp:extent cx="1638300" cy="419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19100"/>
                      </a:xfrm>
                      <a:prstGeom prst="rect">
                        <a:avLst/>
                      </a:prstGeom>
                    </wps:spPr>
                    <wps:txbx>
                      <w:txbxContent>
                        <w:p w14:paraId="5E11E16F" w14:textId="77777777" w:rsidR="00926914" w:rsidRDefault="00926914" w:rsidP="00926914">
                          <w:pPr>
                            <w:spacing w:before="16"/>
                            <w:ind w:left="20"/>
                            <w:rPr>
                              <w:b/>
                              <w:color w:val="014638"/>
                              <w:spacing w:val="-10"/>
                              <w:sz w:val="15"/>
                            </w:rPr>
                          </w:pPr>
                          <w:r>
                            <w:rPr>
                              <w:b/>
                              <w:color w:val="014638"/>
                              <w:sz w:val="15"/>
                            </w:rPr>
                            <w:t>S</w:t>
                          </w:r>
                          <w:r>
                            <w:rPr>
                              <w:b/>
                              <w:color w:val="014638"/>
                              <w:spacing w:val="-11"/>
                              <w:sz w:val="15"/>
                            </w:rPr>
                            <w:t xml:space="preserve"> </w:t>
                          </w:r>
                          <w:r>
                            <w:rPr>
                              <w:b/>
                              <w:color w:val="014638"/>
                              <w:sz w:val="15"/>
                            </w:rPr>
                            <w:t>U</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U</w:t>
                          </w:r>
                          <w:r>
                            <w:rPr>
                              <w:b/>
                              <w:color w:val="014638"/>
                              <w:spacing w:val="-12"/>
                              <w:sz w:val="15"/>
                            </w:rPr>
                            <w:t xml:space="preserve"> </w:t>
                          </w:r>
                          <w:r>
                            <w:rPr>
                              <w:b/>
                              <w:color w:val="014638"/>
                              <w:sz w:val="15"/>
                            </w:rPr>
                            <w:t>R</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A</w:t>
                          </w:r>
                          <w:r>
                            <w:rPr>
                              <w:b/>
                              <w:color w:val="014638"/>
                              <w:spacing w:val="-12"/>
                              <w:sz w:val="15"/>
                            </w:rPr>
                            <w:t xml:space="preserve"> </w:t>
                          </w:r>
                          <w:r>
                            <w:rPr>
                              <w:b/>
                              <w:color w:val="014638"/>
                              <w:sz w:val="15"/>
                            </w:rPr>
                            <w:t>N</w:t>
                          </w:r>
                          <w:r>
                            <w:rPr>
                              <w:b/>
                              <w:color w:val="014638"/>
                              <w:spacing w:val="56"/>
                              <w:sz w:val="15"/>
                            </w:rPr>
                            <w:t xml:space="preserve"> </w:t>
                          </w:r>
                          <w:r>
                            <w:rPr>
                              <w:b/>
                              <w:color w:val="014638"/>
                              <w:sz w:val="15"/>
                            </w:rPr>
                            <w:t>L</w:t>
                          </w:r>
                          <w:r>
                            <w:rPr>
                              <w:b/>
                              <w:color w:val="014638"/>
                              <w:spacing w:val="-12"/>
                              <w:sz w:val="15"/>
                            </w:rPr>
                            <w:t xml:space="preserve"> </w:t>
                          </w:r>
                          <w:r>
                            <w:rPr>
                              <w:b/>
                              <w:color w:val="014638"/>
                              <w:sz w:val="15"/>
                            </w:rPr>
                            <w:t>A</w:t>
                          </w:r>
                          <w:r>
                            <w:rPr>
                              <w:b/>
                              <w:color w:val="014638"/>
                              <w:spacing w:val="-15"/>
                              <w:sz w:val="15"/>
                            </w:rPr>
                            <w:t xml:space="preserve"> </w:t>
                          </w:r>
                          <w:r>
                            <w:rPr>
                              <w:b/>
                              <w:color w:val="014638"/>
                              <w:sz w:val="15"/>
                            </w:rPr>
                            <w:t>N</w:t>
                          </w:r>
                          <w:r>
                            <w:rPr>
                              <w:b/>
                              <w:color w:val="014638"/>
                              <w:spacing w:val="-12"/>
                              <w:sz w:val="15"/>
                            </w:rPr>
                            <w:t xml:space="preserve"> </w:t>
                          </w:r>
                          <w:r>
                            <w:rPr>
                              <w:b/>
                              <w:color w:val="014638"/>
                              <w:sz w:val="15"/>
                            </w:rPr>
                            <w:t>D</w:t>
                          </w:r>
                          <w:r>
                            <w:rPr>
                              <w:b/>
                              <w:color w:val="014638"/>
                              <w:spacing w:val="52"/>
                              <w:sz w:val="15"/>
                            </w:rPr>
                            <w:t xml:space="preserve"> </w:t>
                          </w:r>
                          <w:r>
                            <w:rPr>
                              <w:b/>
                              <w:color w:val="014638"/>
                              <w:sz w:val="15"/>
                            </w:rPr>
                            <w:t>A</w:t>
                          </w:r>
                          <w:r>
                            <w:rPr>
                              <w:b/>
                              <w:color w:val="014638"/>
                              <w:spacing w:val="-15"/>
                              <w:sz w:val="15"/>
                            </w:rPr>
                            <w:t xml:space="preserve"> </w:t>
                          </w:r>
                          <w:r>
                            <w:rPr>
                              <w:b/>
                              <w:color w:val="014638"/>
                              <w:sz w:val="15"/>
                            </w:rPr>
                            <w:t>G</w:t>
                          </w:r>
                          <w:r>
                            <w:rPr>
                              <w:b/>
                              <w:color w:val="014638"/>
                              <w:spacing w:val="-11"/>
                              <w:sz w:val="15"/>
                            </w:rPr>
                            <w:t xml:space="preserve"> </w:t>
                          </w:r>
                          <w:r>
                            <w:rPr>
                              <w:b/>
                              <w:color w:val="014638"/>
                              <w:sz w:val="15"/>
                            </w:rPr>
                            <w:t>E</w:t>
                          </w:r>
                          <w:r>
                            <w:rPr>
                              <w:b/>
                              <w:color w:val="014638"/>
                              <w:spacing w:val="-14"/>
                              <w:sz w:val="15"/>
                            </w:rPr>
                            <w:t xml:space="preserve"> </w:t>
                          </w:r>
                          <w:r>
                            <w:rPr>
                              <w:b/>
                              <w:color w:val="014638"/>
                              <w:sz w:val="15"/>
                            </w:rPr>
                            <w:t>N</w:t>
                          </w:r>
                          <w:r>
                            <w:rPr>
                              <w:b/>
                              <w:color w:val="014638"/>
                              <w:spacing w:val="-15"/>
                              <w:sz w:val="15"/>
                            </w:rPr>
                            <w:t xml:space="preserve"> </w:t>
                          </w:r>
                          <w:r>
                            <w:rPr>
                              <w:b/>
                              <w:color w:val="014638"/>
                              <w:sz w:val="15"/>
                            </w:rPr>
                            <w:t>C</w:t>
                          </w:r>
                          <w:r>
                            <w:rPr>
                              <w:b/>
                              <w:color w:val="014638"/>
                              <w:spacing w:val="-12"/>
                              <w:sz w:val="15"/>
                            </w:rPr>
                            <w:t xml:space="preserve"> </w:t>
                          </w:r>
                          <w:r>
                            <w:rPr>
                              <w:b/>
                              <w:color w:val="014638"/>
                              <w:spacing w:val="-10"/>
                              <w:sz w:val="15"/>
                            </w:rPr>
                            <w:t>Y</w:t>
                          </w:r>
                        </w:p>
                        <w:p w14:paraId="3858EE5C" w14:textId="1F85DA32" w:rsidR="00926914" w:rsidRDefault="00926914" w:rsidP="00926914">
                          <w:pPr>
                            <w:spacing w:before="16"/>
                            <w:ind w:left="20"/>
                            <w:rPr>
                              <w:b/>
                              <w:sz w:val="15"/>
                            </w:rPr>
                          </w:pPr>
                          <w:r>
                            <w:rPr>
                              <w:b/>
                              <w:color w:val="014638"/>
                              <w:spacing w:val="-10"/>
                              <w:sz w:val="15"/>
                            </w:rPr>
                            <w:t xml:space="preserve">Match 2026 </w:t>
                          </w:r>
                        </w:p>
                        <w:p w14:paraId="6EB2CD9D" w14:textId="6678837B" w:rsidR="00CF23C4" w:rsidRDefault="00CF23C4" w:rsidP="00926914">
                          <w:pPr>
                            <w:spacing w:before="16"/>
                            <w:rPr>
                              <w:b/>
                              <w:sz w:val="15"/>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0C27A04" id="_x0000_t202" coordsize="21600,21600" o:spt="202" path="m,l,21600r21600,l21600,xe">
              <v:stroke joinstyle="miter"/>
              <v:path gradientshapeok="t" o:connecttype="rect"/>
            </v:shapetype>
            <v:shape id="Textbox 2" o:spid="_x0000_s1033" type="#_x0000_t202" style="position:absolute;margin-left:22.2pt;margin-top:807pt;width:129pt;height:33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mHykgEAABsDAAAOAAAAZHJzL2Uyb0RvYy54bWysUsFu2zAMvRfoPwi6N3baoWiNOMXWYsWA&#10;Yi3Q7QMUWYqNWaJKKrHz96MUJynWW7ELTZnU43uPWtyNrhdbg9SBr+V8VkphvIam8+ta/v71/eJG&#10;CorKN6oHb2q5MyTvludniyFU5hJa6BuDgkE8VUOoZRtjqIqCdGucohkE47loAZ2KfMR10aAaGN31&#10;xWVZXhcDYBMQtCHivw/7olxmfGuNjs/WkomiryVzizlijqsUi+VCVWtUoe30REN9goVTneehR6gH&#10;FZXYYPcBynUagcDGmQZXgLWdNlkDq5mX/6h5bVUwWQubQ+FoE/0/WP1z+xpeUMTxG4y8wCyCwhPo&#10;P8TeFEOgaupJnlJF3J2EjhZd+rIEwRfZ293RTzNGoRPa9dXNVcklzbUv89s55wn0dDsgxUcDTqSk&#10;lsj7ygzU9onivvXQMpHZz09M4rgauSWlK2h2LGLgPdaS3jYKjRT9D89GpaUfEjwkq0OCsb+H/DSS&#10;Fg9fNxFslyefcKfJvIHMfXotacXvz7nr9KaXfwEAAP//AwBQSwMEFAAGAAgAAAAhANOdDz/fAAAA&#10;DAEAAA8AAABkcnMvZG93bnJldi54bWxMj8FOwzAQRO9I/IO1SNyo3RJFJcSpKgQnJEQaDhydZJtY&#10;jdchdtvw92xP9Lizo5k3+WZ2gzjhFKwnDcuFAoHU+NZSp+GrentYgwjRUGsGT6jhFwNsitub3GSt&#10;P1OJp13sBIdQyIyGPsYxkzI0PToTFn5E4t/eT85EPqdOtpM5c7gb5EqpVDpjiRt6M+JLj81hd3Qa&#10;tt9Uvtqfj/qz3Je2qp4UvacHre/v5u0ziIhz/DfDBZ/RoWCm2h+pDWLQkCQJO1lPlwmPYsejWrFU&#10;X6S1UiCLXF6PKP4AAAD//wMAUEsBAi0AFAAGAAgAAAAhALaDOJL+AAAA4QEAABMAAAAAAAAAAAAA&#10;AAAAAAAAAFtDb250ZW50X1R5cGVzXS54bWxQSwECLQAUAAYACAAAACEAOP0h/9YAAACUAQAACwAA&#10;AAAAAAAAAAAAAAAvAQAAX3JlbHMvLnJlbHNQSwECLQAUAAYACAAAACEAu1Jh8pIBAAAbAwAADgAA&#10;AAAAAAAAAAAAAAAuAgAAZHJzL2Uyb0RvYy54bWxQSwECLQAUAAYACAAAACEA050PP98AAAAMAQAA&#10;DwAAAAAAAAAAAAAAAADsAwAAZHJzL2Rvd25yZXYueG1sUEsFBgAAAAAEAAQA8wAAAPgEAAAAAA==&#10;" filled="f" stroked="f">
              <v:textbox inset="0,0,0,0">
                <w:txbxContent>
                  <w:p w14:paraId="5E11E16F" w14:textId="77777777" w:rsidR="00926914" w:rsidRDefault="00926914" w:rsidP="00926914">
                    <w:pPr>
                      <w:spacing w:before="16"/>
                      <w:ind w:left="20"/>
                      <w:rPr>
                        <w:b/>
                        <w:color w:val="014638"/>
                        <w:spacing w:val="-10"/>
                        <w:sz w:val="15"/>
                      </w:rPr>
                    </w:pPr>
                    <w:r>
                      <w:rPr>
                        <w:b/>
                        <w:color w:val="014638"/>
                        <w:sz w:val="15"/>
                      </w:rPr>
                      <w:t>S</w:t>
                    </w:r>
                    <w:r>
                      <w:rPr>
                        <w:b/>
                        <w:color w:val="014638"/>
                        <w:spacing w:val="-11"/>
                        <w:sz w:val="15"/>
                      </w:rPr>
                      <w:t xml:space="preserve"> </w:t>
                    </w:r>
                    <w:r>
                      <w:rPr>
                        <w:b/>
                        <w:color w:val="014638"/>
                        <w:sz w:val="15"/>
                      </w:rPr>
                      <w:t>U</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U</w:t>
                    </w:r>
                    <w:r>
                      <w:rPr>
                        <w:b/>
                        <w:color w:val="014638"/>
                        <w:spacing w:val="-12"/>
                        <w:sz w:val="15"/>
                      </w:rPr>
                      <w:t xml:space="preserve"> </w:t>
                    </w:r>
                    <w:r>
                      <w:rPr>
                        <w:b/>
                        <w:color w:val="014638"/>
                        <w:sz w:val="15"/>
                      </w:rPr>
                      <w:t>R</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A</w:t>
                    </w:r>
                    <w:r>
                      <w:rPr>
                        <w:b/>
                        <w:color w:val="014638"/>
                        <w:spacing w:val="-12"/>
                        <w:sz w:val="15"/>
                      </w:rPr>
                      <w:t xml:space="preserve"> </w:t>
                    </w:r>
                    <w:r>
                      <w:rPr>
                        <w:b/>
                        <w:color w:val="014638"/>
                        <w:sz w:val="15"/>
                      </w:rPr>
                      <w:t>N</w:t>
                    </w:r>
                    <w:r>
                      <w:rPr>
                        <w:b/>
                        <w:color w:val="014638"/>
                        <w:spacing w:val="56"/>
                        <w:sz w:val="15"/>
                      </w:rPr>
                      <w:t xml:space="preserve"> </w:t>
                    </w:r>
                    <w:r>
                      <w:rPr>
                        <w:b/>
                        <w:color w:val="014638"/>
                        <w:sz w:val="15"/>
                      </w:rPr>
                      <w:t>L</w:t>
                    </w:r>
                    <w:r>
                      <w:rPr>
                        <w:b/>
                        <w:color w:val="014638"/>
                        <w:spacing w:val="-12"/>
                        <w:sz w:val="15"/>
                      </w:rPr>
                      <w:t xml:space="preserve"> </w:t>
                    </w:r>
                    <w:r>
                      <w:rPr>
                        <w:b/>
                        <w:color w:val="014638"/>
                        <w:sz w:val="15"/>
                      </w:rPr>
                      <w:t>A</w:t>
                    </w:r>
                    <w:r>
                      <w:rPr>
                        <w:b/>
                        <w:color w:val="014638"/>
                        <w:spacing w:val="-15"/>
                        <w:sz w:val="15"/>
                      </w:rPr>
                      <w:t xml:space="preserve"> </w:t>
                    </w:r>
                    <w:r>
                      <w:rPr>
                        <w:b/>
                        <w:color w:val="014638"/>
                        <w:sz w:val="15"/>
                      </w:rPr>
                      <w:t>N</w:t>
                    </w:r>
                    <w:r>
                      <w:rPr>
                        <w:b/>
                        <w:color w:val="014638"/>
                        <w:spacing w:val="-12"/>
                        <w:sz w:val="15"/>
                      </w:rPr>
                      <w:t xml:space="preserve"> </w:t>
                    </w:r>
                    <w:r>
                      <w:rPr>
                        <w:b/>
                        <w:color w:val="014638"/>
                        <w:sz w:val="15"/>
                      </w:rPr>
                      <w:t>D</w:t>
                    </w:r>
                    <w:r>
                      <w:rPr>
                        <w:b/>
                        <w:color w:val="014638"/>
                        <w:spacing w:val="52"/>
                        <w:sz w:val="15"/>
                      </w:rPr>
                      <w:t xml:space="preserve"> </w:t>
                    </w:r>
                    <w:r>
                      <w:rPr>
                        <w:b/>
                        <w:color w:val="014638"/>
                        <w:sz w:val="15"/>
                      </w:rPr>
                      <w:t>A</w:t>
                    </w:r>
                    <w:r>
                      <w:rPr>
                        <w:b/>
                        <w:color w:val="014638"/>
                        <w:spacing w:val="-15"/>
                        <w:sz w:val="15"/>
                      </w:rPr>
                      <w:t xml:space="preserve"> </w:t>
                    </w:r>
                    <w:r>
                      <w:rPr>
                        <w:b/>
                        <w:color w:val="014638"/>
                        <w:sz w:val="15"/>
                      </w:rPr>
                      <w:t>G</w:t>
                    </w:r>
                    <w:r>
                      <w:rPr>
                        <w:b/>
                        <w:color w:val="014638"/>
                        <w:spacing w:val="-11"/>
                        <w:sz w:val="15"/>
                      </w:rPr>
                      <w:t xml:space="preserve"> </w:t>
                    </w:r>
                    <w:r>
                      <w:rPr>
                        <w:b/>
                        <w:color w:val="014638"/>
                        <w:sz w:val="15"/>
                      </w:rPr>
                      <w:t>E</w:t>
                    </w:r>
                    <w:r>
                      <w:rPr>
                        <w:b/>
                        <w:color w:val="014638"/>
                        <w:spacing w:val="-14"/>
                        <w:sz w:val="15"/>
                      </w:rPr>
                      <w:t xml:space="preserve"> </w:t>
                    </w:r>
                    <w:r>
                      <w:rPr>
                        <w:b/>
                        <w:color w:val="014638"/>
                        <w:sz w:val="15"/>
                      </w:rPr>
                      <w:t>N</w:t>
                    </w:r>
                    <w:r>
                      <w:rPr>
                        <w:b/>
                        <w:color w:val="014638"/>
                        <w:spacing w:val="-15"/>
                        <w:sz w:val="15"/>
                      </w:rPr>
                      <w:t xml:space="preserve"> </w:t>
                    </w:r>
                    <w:r>
                      <w:rPr>
                        <w:b/>
                        <w:color w:val="014638"/>
                        <w:sz w:val="15"/>
                      </w:rPr>
                      <w:t>C</w:t>
                    </w:r>
                    <w:r>
                      <w:rPr>
                        <w:b/>
                        <w:color w:val="014638"/>
                        <w:spacing w:val="-12"/>
                        <w:sz w:val="15"/>
                      </w:rPr>
                      <w:t xml:space="preserve"> </w:t>
                    </w:r>
                    <w:r>
                      <w:rPr>
                        <w:b/>
                        <w:color w:val="014638"/>
                        <w:spacing w:val="-10"/>
                        <w:sz w:val="15"/>
                      </w:rPr>
                      <w:t>Y</w:t>
                    </w:r>
                  </w:p>
                  <w:p w14:paraId="3858EE5C" w14:textId="1F85DA32" w:rsidR="00926914" w:rsidRDefault="00926914" w:rsidP="00926914">
                    <w:pPr>
                      <w:spacing w:before="16"/>
                      <w:ind w:left="20"/>
                      <w:rPr>
                        <w:b/>
                        <w:sz w:val="15"/>
                      </w:rPr>
                    </w:pPr>
                    <w:r>
                      <w:rPr>
                        <w:b/>
                        <w:color w:val="014638"/>
                        <w:spacing w:val="-10"/>
                        <w:sz w:val="15"/>
                      </w:rPr>
                      <w:t xml:space="preserve">Match 2026 </w:t>
                    </w:r>
                  </w:p>
                  <w:p w14:paraId="6EB2CD9D" w14:textId="6678837B" w:rsidR="00CF23C4" w:rsidRDefault="00CF23C4" w:rsidP="00926914">
                    <w:pPr>
                      <w:spacing w:before="16"/>
                      <w:rPr>
                        <w:b/>
                        <w:sz w:val="15"/>
                      </w:rPr>
                    </w:pPr>
                  </w:p>
                </w:txbxContent>
              </v:textbox>
              <w10:wrap anchorx="page" anchory="page"/>
            </v:shape>
          </w:pict>
        </mc:Fallback>
      </mc:AlternateContent>
    </w:r>
    <w:r>
      <w:rPr>
        <w:noProof/>
      </w:rPr>
      <mc:AlternateContent>
        <mc:Choice Requires="wps">
          <w:drawing>
            <wp:anchor distT="0" distB="0" distL="0" distR="0" simplePos="0" relativeHeight="251653632" behindDoc="1" locked="0" layoutInCell="1" allowOverlap="1" wp14:anchorId="18172468" wp14:editId="4ADC7A2E">
              <wp:simplePos x="0" y="0"/>
              <wp:positionH relativeFrom="page">
                <wp:posOffset>7046214</wp:posOffset>
              </wp:positionH>
              <wp:positionV relativeFrom="page">
                <wp:posOffset>10182811</wp:posOffset>
              </wp:positionV>
              <wp:extent cx="79375" cy="1327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 cy="132715"/>
                      </a:xfrm>
                      <a:prstGeom prst="rect">
                        <a:avLst/>
                      </a:prstGeom>
                    </wps:spPr>
                    <wps:txbx>
                      <w:txbxContent>
                        <w:p w14:paraId="3E6F4088" w14:textId="77777777" w:rsidR="00CF23C4" w:rsidRDefault="00EC35C6">
                          <w:pPr>
                            <w:spacing w:before="16"/>
                            <w:ind w:left="20"/>
                            <w:rPr>
                              <w:b/>
                              <w:sz w:val="15"/>
                            </w:rPr>
                          </w:pPr>
                          <w:r>
                            <w:rPr>
                              <w:b/>
                              <w:color w:val="014638"/>
                              <w:spacing w:val="-10"/>
                              <w:sz w:val="15"/>
                            </w:rPr>
                            <w:t>1</w:t>
                          </w:r>
                        </w:p>
                      </w:txbxContent>
                    </wps:txbx>
                    <wps:bodyPr wrap="square" lIns="0" tIns="0" rIns="0" bIns="0" rtlCol="0">
                      <a:noAutofit/>
                    </wps:bodyPr>
                  </wps:wsp>
                </a:graphicData>
              </a:graphic>
            </wp:anchor>
          </w:drawing>
        </mc:Choice>
        <mc:Fallback>
          <w:pict>
            <v:shape w14:anchorId="18172468" id="Textbox 3" o:spid="_x0000_s1034" type="#_x0000_t202" style="position:absolute;margin-left:554.8pt;margin-top:801.8pt;width:6.25pt;height:10.4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kD2lwEAACADAAAOAAAAZHJzL2Uyb0RvYy54bWysUsGO0zAQvSPxD5bvNG1XSyFqugJWIKQV&#10;rLTsB7iO3VjEHjPjNunfM3bTFsFtxcUez4yf33vj9d3oe3EwSA5CIxezuRQmaGhd2DXy+cfnN++k&#10;oKRCq3oIppFHQ/Ju8/rVeoi1WUIHfWtQMEigeoiN7FKKdVWR7oxXNINoAhctoFeJj7irWlQDo/u+&#10;Ws7nb6sBsI0I2hBx9v5UlJuCb63R6bu1ZJLoG8ncUlmxrNu8Vpu1qneoYuf0REO9gIVXLvCjF6h7&#10;lZTYo/sHyjuNQGDTTIOvwFqnTdHAahbzv9Q8dSqaooXNoXixif4frP52eIqPKNL4EUYeYBFB8QH0&#10;T2JvqiFSPfVkT6km7s5CR4s+7yxB8EX29njx04xJaE6u3t+sbqXQXFncLFeL22x3db0bkdIXA17k&#10;oJHI0yrvq8MDpVPruWWicno980jjdhSuzZS5M2e20B5ZycDDbCT92is0UvRfA7uVJ38O8BxszwGm&#10;/hOU/5EFBfiwT2BdIXDFnQjwGIqE6cvkOf95Ll3Xj735DQAA//8DAFBLAwQUAAYACAAAACEAuV0F&#10;POEAAAAPAQAADwAAAGRycy9kb3ducmV2LnhtbEyPwU7DMBBE70j8g7VI3KidABENcaoKwQkJkYYD&#10;Ryd2E6vxOsRuG/6ezancZnZHs2+LzewGdjJTsB4lJCsBzGDrtcVOwlf9dvcELESFWg0ejYRfE2BT&#10;Xl8VKtf+jJU57WLHqARDriT0MY4556HtjVNh5UeDtNv7yalIduq4ntSZyt3AUyEy7pRFutCr0bz0&#10;pj3sjk7C9hurV/vz0XxW+8rW9Vrge3aQ8vZm3j4Di2aOlzAs+IQOJTE1/og6sIF8ItYZZUll4p7U&#10;kknSNAHWLLP04RF4WfD/f5R/AAAA//8DAFBLAQItABQABgAIAAAAIQC2gziS/gAAAOEBAAATAAAA&#10;AAAAAAAAAAAAAAAAAABbQ29udGVudF9UeXBlc10ueG1sUEsBAi0AFAAGAAgAAAAhADj9If/WAAAA&#10;lAEAAAsAAAAAAAAAAAAAAAAALwEAAF9yZWxzLy5yZWxzUEsBAi0AFAAGAAgAAAAhAMlGQPaXAQAA&#10;IAMAAA4AAAAAAAAAAAAAAAAALgIAAGRycy9lMm9Eb2MueG1sUEsBAi0AFAAGAAgAAAAhALldBTzh&#10;AAAADwEAAA8AAAAAAAAAAAAAAAAA8QMAAGRycy9kb3ducmV2LnhtbFBLBQYAAAAABAAEAPMAAAD/&#10;BAAAAAA=&#10;" filled="f" stroked="f">
              <v:textbox inset="0,0,0,0">
                <w:txbxContent>
                  <w:p w14:paraId="3E6F4088" w14:textId="77777777" w:rsidR="00CF23C4" w:rsidRDefault="00EC35C6">
                    <w:pPr>
                      <w:spacing w:before="16"/>
                      <w:ind w:left="20"/>
                      <w:rPr>
                        <w:b/>
                        <w:sz w:val="15"/>
                      </w:rPr>
                    </w:pPr>
                    <w:r>
                      <w:rPr>
                        <w:b/>
                        <w:color w:val="014638"/>
                        <w:spacing w:val="-10"/>
                        <w:sz w:val="15"/>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D60AA" w14:textId="77777777" w:rsidR="00CF23C4" w:rsidRDefault="00EC35C6">
    <w:pPr>
      <w:pStyle w:val="BodyText"/>
      <w:spacing w:line="14" w:lineRule="auto"/>
    </w:pPr>
    <w:r>
      <w:rPr>
        <w:noProof/>
      </w:rPr>
      <mc:AlternateContent>
        <mc:Choice Requires="wps">
          <w:drawing>
            <wp:anchor distT="0" distB="0" distL="0" distR="0" simplePos="0" relativeHeight="251657728" behindDoc="1" locked="0" layoutInCell="1" allowOverlap="1" wp14:anchorId="07480CBB" wp14:editId="1191DD0A">
              <wp:simplePos x="0" y="0"/>
              <wp:positionH relativeFrom="page">
                <wp:posOffset>457200</wp:posOffset>
              </wp:positionH>
              <wp:positionV relativeFrom="page">
                <wp:posOffset>10172700</wp:posOffset>
              </wp:positionV>
              <wp:extent cx="1737360" cy="42672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7360" cy="426720"/>
                      </a:xfrm>
                      <a:prstGeom prst="rect">
                        <a:avLst/>
                      </a:prstGeom>
                    </wps:spPr>
                    <wps:txbx>
                      <w:txbxContent>
                        <w:p w14:paraId="4AC0A5DD" w14:textId="6D107A6A" w:rsidR="00CF23C4" w:rsidRDefault="00EC35C6">
                          <w:pPr>
                            <w:spacing w:before="16"/>
                            <w:ind w:left="20"/>
                            <w:rPr>
                              <w:b/>
                              <w:sz w:val="15"/>
                            </w:rPr>
                          </w:pPr>
                          <w:r>
                            <w:rPr>
                              <w:b/>
                              <w:color w:val="014638"/>
                              <w:sz w:val="15"/>
                            </w:rPr>
                            <w:t>S</w:t>
                          </w:r>
                          <w:r>
                            <w:rPr>
                              <w:b/>
                              <w:color w:val="014638"/>
                              <w:spacing w:val="-11"/>
                              <w:sz w:val="15"/>
                            </w:rPr>
                            <w:t xml:space="preserve"> </w:t>
                          </w:r>
                          <w:r>
                            <w:rPr>
                              <w:b/>
                              <w:color w:val="014638"/>
                              <w:sz w:val="15"/>
                            </w:rPr>
                            <w:t>U</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U</w:t>
                          </w:r>
                          <w:r>
                            <w:rPr>
                              <w:b/>
                              <w:color w:val="014638"/>
                              <w:spacing w:val="-12"/>
                              <w:sz w:val="15"/>
                            </w:rPr>
                            <w:t xml:space="preserve"> </w:t>
                          </w:r>
                          <w:r>
                            <w:rPr>
                              <w:b/>
                              <w:color w:val="014638"/>
                              <w:sz w:val="15"/>
                            </w:rPr>
                            <w:t>R</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A</w:t>
                          </w:r>
                          <w:r>
                            <w:rPr>
                              <w:b/>
                              <w:color w:val="014638"/>
                              <w:spacing w:val="-12"/>
                              <w:sz w:val="15"/>
                            </w:rPr>
                            <w:t xml:space="preserve"> </w:t>
                          </w:r>
                          <w:r>
                            <w:rPr>
                              <w:b/>
                              <w:color w:val="014638"/>
                              <w:sz w:val="15"/>
                            </w:rPr>
                            <w:t>N</w:t>
                          </w:r>
                          <w:r>
                            <w:rPr>
                              <w:b/>
                              <w:color w:val="014638"/>
                              <w:spacing w:val="56"/>
                              <w:sz w:val="15"/>
                            </w:rPr>
                            <w:t xml:space="preserve"> </w:t>
                          </w:r>
                          <w:r>
                            <w:rPr>
                              <w:b/>
                              <w:color w:val="014638"/>
                              <w:sz w:val="15"/>
                            </w:rPr>
                            <w:t>L</w:t>
                          </w:r>
                          <w:r>
                            <w:rPr>
                              <w:b/>
                              <w:color w:val="014638"/>
                              <w:spacing w:val="-12"/>
                              <w:sz w:val="15"/>
                            </w:rPr>
                            <w:t xml:space="preserve"> </w:t>
                          </w:r>
                          <w:r>
                            <w:rPr>
                              <w:b/>
                              <w:color w:val="014638"/>
                              <w:sz w:val="15"/>
                            </w:rPr>
                            <w:t>A</w:t>
                          </w:r>
                          <w:r>
                            <w:rPr>
                              <w:b/>
                              <w:color w:val="014638"/>
                              <w:spacing w:val="-15"/>
                              <w:sz w:val="15"/>
                            </w:rPr>
                            <w:t xml:space="preserve"> </w:t>
                          </w:r>
                          <w:r>
                            <w:rPr>
                              <w:b/>
                              <w:color w:val="014638"/>
                              <w:sz w:val="15"/>
                            </w:rPr>
                            <w:t>N</w:t>
                          </w:r>
                          <w:r>
                            <w:rPr>
                              <w:b/>
                              <w:color w:val="014638"/>
                              <w:spacing w:val="-12"/>
                              <w:sz w:val="15"/>
                            </w:rPr>
                            <w:t xml:space="preserve"> </w:t>
                          </w:r>
                          <w:r>
                            <w:rPr>
                              <w:b/>
                              <w:color w:val="014638"/>
                              <w:sz w:val="15"/>
                            </w:rPr>
                            <w:t>D</w:t>
                          </w:r>
                          <w:r>
                            <w:rPr>
                              <w:b/>
                              <w:color w:val="014638"/>
                              <w:spacing w:val="52"/>
                              <w:sz w:val="15"/>
                            </w:rPr>
                            <w:t xml:space="preserve"> </w:t>
                          </w:r>
                          <w:r>
                            <w:rPr>
                              <w:b/>
                              <w:color w:val="014638"/>
                              <w:sz w:val="15"/>
                            </w:rPr>
                            <w:t>A</w:t>
                          </w:r>
                          <w:r>
                            <w:rPr>
                              <w:b/>
                              <w:color w:val="014638"/>
                              <w:spacing w:val="-15"/>
                              <w:sz w:val="15"/>
                            </w:rPr>
                            <w:t xml:space="preserve"> </w:t>
                          </w:r>
                          <w:r>
                            <w:rPr>
                              <w:b/>
                              <w:color w:val="014638"/>
                              <w:sz w:val="15"/>
                            </w:rPr>
                            <w:t>G</w:t>
                          </w:r>
                          <w:r>
                            <w:rPr>
                              <w:b/>
                              <w:color w:val="014638"/>
                              <w:spacing w:val="-11"/>
                              <w:sz w:val="15"/>
                            </w:rPr>
                            <w:t xml:space="preserve"> </w:t>
                          </w:r>
                          <w:r>
                            <w:rPr>
                              <w:b/>
                              <w:color w:val="014638"/>
                              <w:sz w:val="15"/>
                            </w:rPr>
                            <w:t>E</w:t>
                          </w:r>
                          <w:r>
                            <w:rPr>
                              <w:b/>
                              <w:color w:val="014638"/>
                              <w:spacing w:val="-14"/>
                              <w:sz w:val="15"/>
                            </w:rPr>
                            <w:t xml:space="preserve"> </w:t>
                          </w:r>
                          <w:r>
                            <w:rPr>
                              <w:b/>
                              <w:color w:val="014638"/>
                              <w:sz w:val="15"/>
                            </w:rPr>
                            <w:t>N</w:t>
                          </w:r>
                          <w:r>
                            <w:rPr>
                              <w:b/>
                              <w:color w:val="014638"/>
                              <w:spacing w:val="-15"/>
                              <w:sz w:val="15"/>
                            </w:rPr>
                            <w:t xml:space="preserve"> </w:t>
                          </w:r>
                          <w:r>
                            <w:rPr>
                              <w:b/>
                              <w:color w:val="014638"/>
                              <w:sz w:val="15"/>
                            </w:rPr>
                            <w:t>C</w:t>
                          </w:r>
                          <w:r>
                            <w:rPr>
                              <w:b/>
                              <w:color w:val="014638"/>
                              <w:spacing w:val="-12"/>
                              <w:sz w:val="15"/>
                            </w:rPr>
                            <w:t xml:space="preserve"> </w:t>
                          </w:r>
                          <w:proofErr w:type="gramStart"/>
                          <w:r>
                            <w:rPr>
                              <w:b/>
                              <w:color w:val="014638"/>
                              <w:spacing w:val="-10"/>
                              <w:sz w:val="15"/>
                            </w:rPr>
                            <w:t>Y</w:t>
                          </w:r>
                          <w:r w:rsidR="007150F3">
                            <w:rPr>
                              <w:b/>
                              <w:color w:val="014638"/>
                              <w:spacing w:val="-10"/>
                              <w:sz w:val="15"/>
                            </w:rPr>
                            <w:t xml:space="preserve">  March</w:t>
                          </w:r>
                          <w:proofErr w:type="gramEnd"/>
                          <w:r w:rsidR="007150F3">
                            <w:rPr>
                              <w:b/>
                              <w:color w:val="014638"/>
                              <w:spacing w:val="-10"/>
                              <w:sz w:val="15"/>
                            </w:rPr>
                            <w:t xml:space="preserve"> 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7480CBB" id="_x0000_t202" coordsize="21600,21600" o:spt="202" path="m,l,21600r21600,l21600,xe">
              <v:stroke joinstyle="miter"/>
              <v:path gradientshapeok="t" o:connecttype="rect"/>
            </v:shapetype>
            <v:shape id="Textbox 9" o:spid="_x0000_s1035" type="#_x0000_t202" style="position:absolute;margin-left:36pt;margin-top:801pt;width:136.8pt;height:33.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KjmAEAACIDAAAOAAAAZHJzL2Uyb0RvYy54bWysUs2O0zAQviPxDpbvNN0salHUdLWwAiGt&#10;AGnhAVzHbixij5lxm/TtGXvTFsEN7cUZZ8afvx9v7iY/iKNBchBaebNYSmGChs6FfSt/fP/45p0U&#10;lFTo1ADBtPJkSN5tX7/ajLExNfQwdAYFgwRqxtjKPqXYVBXp3nhFC4gmcNMCepV4i/uqQzUyuh+q&#10;erlcVSNgFxG0IeK/D89NuS341hqdvlpLJomhlcwtlRXLustrtd2oZo8q9k7PNNR/sPDKBb70AvWg&#10;khIHdP9AeacRCGxaaPAVWOu0KRpYzc3yLzVPvYqmaGFzKF5sopeD1V+OT/EbijS9h4kDLCIoPoL+&#10;SexNNUZq5pnsKTXE01noZNHnL0sQfJC9PV38NFMSOqOtb9e3K25p7r2tV+u6GF5dT0ek9MmAF7lo&#10;JXJehYE6PlLK96vmPDKTeb4/M0nTbhKua2WdU8x/dtCdWMvIcbaSfh0UGimGz4H9ytmfCzwXu3OB&#10;afgA5YVkSQHuDwmsKwSuuDMBDqLwmh9NTvrPfZm6Pu3tbwAAAP//AwBQSwMEFAAGAAgAAAAhAGge&#10;rs/gAAAADAEAAA8AAABkcnMvZG93bnJldi54bWxMj8FOwzAQRO9I/IO1SNyoTYDQpnGqCsEJCTUN&#10;B45O7CZW43WI3Tb8PZsT3HZnR7Nv8s3kenY2Y7AeJdwvBDCDjdcWWwmf1dvdEliICrXqPRoJPybA&#10;pri+ylWm/QVLc97HllEIhkxJ6GIcMs5D0xmnwsIPBul28KNTkdax5XpUFwp3PU+ESLlTFulDpwbz&#10;0pnmuD85CdsvLF/t90e9Kw+lraqVwPf0KOXtzbRdA4tmin9mmPEJHQpiqv0JdWC9hOeEqkTSUzFP&#10;5Hh4fEqB1bOUrhLgRc7/lyh+AQAA//8DAFBLAQItABQABgAIAAAAIQC2gziS/gAAAOEBAAATAAAA&#10;AAAAAAAAAAAAAAAAAABbQ29udGVudF9UeXBlc10ueG1sUEsBAi0AFAAGAAgAAAAhADj9If/WAAAA&#10;lAEAAAsAAAAAAAAAAAAAAAAALwEAAF9yZWxzLy5yZWxzUEsBAi0AFAAGAAgAAAAhAA0coqOYAQAA&#10;IgMAAA4AAAAAAAAAAAAAAAAALgIAAGRycy9lMm9Eb2MueG1sUEsBAi0AFAAGAAgAAAAhAGgers/g&#10;AAAADAEAAA8AAAAAAAAAAAAAAAAA8gMAAGRycy9kb3ducmV2LnhtbFBLBQYAAAAABAAEAPMAAAD/&#10;BAAAAAA=&#10;" filled="f" stroked="f">
              <v:textbox inset="0,0,0,0">
                <w:txbxContent>
                  <w:p w14:paraId="4AC0A5DD" w14:textId="6D107A6A" w:rsidR="00CF23C4" w:rsidRDefault="00EC35C6">
                    <w:pPr>
                      <w:spacing w:before="16"/>
                      <w:ind w:left="20"/>
                      <w:rPr>
                        <w:b/>
                        <w:sz w:val="15"/>
                      </w:rPr>
                    </w:pPr>
                    <w:r>
                      <w:rPr>
                        <w:b/>
                        <w:color w:val="014638"/>
                        <w:sz w:val="15"/>
                      </w:rPr>
                      <w:t>S</w:t>
                    </w:r>
                    <w:r>
                      <w:rPr>
                        <w:b/>
                        <w:color w:val="014638"/>
                        <w:spacing w:val="-11"/>
                        <w:sz w:val="15"/>
                      </w:rPr>
                      <w:t xml:space="preserve"> </w:t>
                    </w:r>
                    <w:r>
                      <w:rPr>
                        <w:b/>
                        <w:color w:val="014638"/>
                        <w:sz w:val="15"/>
                      </w:rPr>
                      <w:t>U</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U</w:t>
                    </w:r>
                    <w:r>
                      <w:rPr>
                        <w:b/>
                        <w:color w:val="014638"/>
                        <w:spacing w:val="-12"/>
                        <w:sz w:val="15"/>
                      </w:rPr>
                      <w:t xml:space="preserve"> </w:t>
                    </w:r>
                    <w:r>
                      <w:rPr>
                        <w:b/>
                        <w:color w:val="014638"/>
                        <w:sz w:val="15"/>
                      </w:rPr>
                      <w:t>R</w:t>
                    </w:r>
                    <w:r>
                      <w:rPr>
                        <w:b/>
                        <w:color w:val="014638"/>
                        <w:spacing w:val="-15"/>
                        <w:sz w:val="15"/>
                      </w:rPr>
                      <w:t xml:space="preserve"> </w:t>
                    </w:r>
                    <w:r>
                      <w:rPr>
                        <w:b/>
                        <w:color w:val="014638"/>
                        <w:sz w:val="15"/>
                      </w:rPr>
                      <w:t>B</w:t>
                    </w:r>
                    <w:r>
                      <w:rPr>
                        <w:b/>
                        <w:color w:val="014638"/>
                        <w:spacing w:val="-12"/>
                        <w:sz w:val="15"/>
                      </w:rPr>
                      <w:t xml:space="preserve"> </w:t>
                    </w:r>
                    <w:r>
                      <w:rPr>
                        <w:b/>
                        <w:color w:val="014638"/>
                        <w:sz w:val="15"/>
                      </w:rPr>
                      <w:t>A</w:t>
                    </w:r>
                    <w:r>
                      <w:rPr>
                        <w:b/>
                        <w:color w:val="014638"/>
                        <w:spacing w:val="-12"/>
                        <w:sz w:val="15"/>
                      </w:rPr>
                      <w:t xml:space="preserve"> </w:t>
                    </w:r>
                    <w:r>
                      <w:rPr>
                        <w:b/>
                        <w:color w:val="014638"/>
                        <w:sz w:val="15"/>
                      </w:rPr>
                      <w:t>N</w:t>
                    </w:r>
                    <w:r>
                      <w:rPr>
                        <w:b/>
                        <w:color w:val="014638"/>
                        <w:spacing w:val="56"/>
                        <w:sz w:val="15"/>
                      </w:rPr>
                      <w:t xml:space="preserve"> </w:t>
                    </w:r>
                    <w:r>
                      <w:rPr>
                        <w:b/>
                        <w:color w:val="014638"/>
                        <w:sz w:val="15"/>
                      </w:rPr>
                      <w:t>L</w:t>
                    </w:r>
                    <w:r>
                      <w:rPr>
                        <w:b/>
                        <w:color w:val="014638"/>
                        <w:spacing w:val="-12"/>
                        <w:sz w:val="15"/>
                      </w:rPr>
                      <w:t xml:space="preserve"> </w:t>
                    </w:r>
                    <w:r>
                      <w:rPr>
                        <w:b/>
                        <w:color w:val="014638"/>
                        <w:sz w:val="15"/>
                      </w:rPr>
                      <w:t>A</w:t>
                    </w:r>
                    <w:r>
                      <w:rPr>
                        <w:b/>
                        <w:color w:val="014638"/>
                        <w:spacing w:val="-15"/>
                        <w:sz w:val="15"/>
                      </w:rPr>
                      <w:t xml:space="preserve"> </w:t>
                    </w:r>
                    <w:r>
                      <w:rPr>
                        <w:b/>
                        <w:color w:val="014638"/>
                        <w:sz w:val="15"/>
                      </w:rPr>
                      <w:t>N</w:t>
                    </w:r>
                    <w:r>
                      <w:rPr>
                        <w:b/>
                        <w:color w:val="014638"/>
                        <w:spacing w:val="-12"/>
                        <w:sz w:val="15"/>
                      </w:rPr>
                      <w:t xml:space="preserve"> </w:t>
                    </w:r>
                    <w:r>
                      <w:rPr>
                        <w:b/>
                        <w:color w:val="014638"/>
                        <w:sz w:val="15"/>
                      </w:rPr>
                      <w:t>D</w:t>
                    </w:r>
                    <w:r>
                      <w:rPr>
                        <w:b/>
                        <w:color w:val="014638"/>
                        <w:spacing w:val="52"/>
                        <w:sz w:val="15"/>
                      </w:rPr>
                      <w:t xml:space="preserve"> </w:t>
                    </w:r>
                    <w:r>
                      <w:rPr>
                        <w:b/>
                        <w:color w:val="014638"/>
                        <w:sz w:val="15"/>
                      </w:rPr>
                      <w:t>A</w:t>
                    </w:r>
                    <w:r>
                      <w:rPr>
                        <w:b/>
                        <w:color w:val="014638"/>
                        <w:spacing w:val="-15"/>
                        <w:sz w:val="15"/>
                      </w:rPr>
                      <w:t xml:space="preserve"> </w:t>
                    </w:r>
                    <w:r>
                      <w:rPr>
                        <w:b/>
                        <w:color w:val="014638"/>
                        <w:sz w:val="15"/>
                      </w:rPr>
                      <w:t>G</w:t>
                    </w:r>
                    <w:r>
                      <w:rPr>
                        <w:b/>
                        <w:color w:val="014638"/>
                        <w:spacing w:val="-11"/>
                        <w:sz w:val="15"/>
                      </w:rPr>
                      <w:t xml:space="preserve"> </w:t>
                    </w:r>
                    <w:r>
                      <w:rPr>
                        <w:b/>
                        <w:color w:val="014638"/>
                        <w:sz w:val="15"/>
                      </w:rPr>
                      <w:t>E</w:t>
                    </w:r>
                    <w:r>
                      <w:rPr>
                        <w:b/>
                        <w:color w:val="014638"/>
                        <w:spacing w:val="-14"/>
                        <w:sz w:val="15"/>
                      </w:rPr>
                      <w:t xml:space="preserve"> </w:t>
                    </w:r>
                    <w:r>
                      <w:rPr>
                        <w:b/>
                        <w:color w:val="014638"/>
                        <w:sz w:val="15"/>
                      </w:rPr>
                      <w:t>N</w:t>
                    </w:r>
                    <w:r>
                      <w:rPr>
                        <w:b/>
                        <w:color w:val="014638"/>
                        <w:spacing w:val="-15"/>
                        <w:sz w:val="15"/>
                      </w:rPr>
                      <w:t xml:space="preserve"> </w:t>
                    </w:r>
                    <w:r>
                      <w:rPr>
                        <w:b/>
                        <w:color w:val="014638"/>
                        <w:sz w:val="15"/>
                      </w:rPr>
                      <w:t>C</w:t>
                    </w:r>
                    <w:r>
                      <w:rPr>
                        <w:b/>
                        <w:color w:val="014638"/>
                        <w:spacing w:val="-12"/>
                        <w:sz w:val="15"/>
                      </w:rPr>
                      <w:t xml:space="preserve"> </w:t>
                    </w:r>
                    <w:proofErr w:type="gramStart"/>
                    <w:r>
                      <w:rPr>
                        <w:b/>
                        <w:color w:val="014638"/>
                        <w:spacing w:val="-10"/>
                        <w:sz w:val="15"/>
                      </w:rPr>
                      <w:t>Y</w:t>
                    </w:r>
                    <w:r w:rsidR="007150F3">
                      <w:rPr>
                        <w:b/>
                        <w:color w:val="014638"/>
                        <w:spacing w:val="-10"/>
                        <w:sz w:val="15"/>
                      </w:rPr>
                      <w:t xml:space="preserve">  March</w:t>
                    </w:r>
                    <w:proofErr w:type="gramEnd"/>
                    <w:r w:rsidR="007150F3">
                      <w:rPr>
                        <w:b/>
                        <w:color w:val="014638"/>
                        <w:spacing w:val="-10"/>
                        <w:sz w:val="15"/>
                      </w:rPr>
                      <w:t xml:space="preserve"> 2026</w:t>
                    </w:r>
                  </w:p>
                </w:txbxContent>
              </v:textbox>
              <w10:wrap anchorx="page" anchory="page"/>
            </v:shape>
          </w:pict>
        </mc:Fallback>
      </mc:AlternateContent>
    </w:r>
    <w:r>
      <w:rPr>
        <w:noProof/>
      </w:rPr>
      <mc:AlternateContent>
        <mc:Choice Requires="wps">
          <w:drawing>
            <wp:anchor distT="0" distB="0" distL="0" distR="0" simplePos="0" relativeHeight="251662848" behindDoc="1" locked="0" layoutInCell="1" allowOverlap="1" wp14:anchorId="63CD8C28" wp14:editId="5F86BC29">
              <wp:simplePos x="0" y="0"/>
              <wp:positionH relativeFrom="page">
                <wp:posOffset>7020814</wp:posOffset>
              </wp:positionH>
              <wp:positionV relativeFrom="page">
                <wp:posOffset>10182811</wp:posOffset>
              </wp:positionV>
              <wp:extent cx="142875" cy="1327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 cy="132715"/>
                      </a:xfrm>
                      <a:prstGeom prst="rect">
                        <a:avLst/>
                      </a:prstGeom>
                    </wps:spPr>
                    <wps:txbx>
                      <w:txbxContent>
                        <w:p w14:paraId="52CFABFF" w14:textId="77777777" w:rsidR="00CF23C4" w:rsidRDefault="00EC35C6">
                          <w:pPr>
                            <w:spacing w:before="16"/>
                            <w:ind w:left="60"/>
                            <w:rPr>
                              <w:b/>
                              <w:sz w:val="15"/>
                            </w:rPr>
                          </w:pPr>
                          <w:r>
                            <w:rPr>
                              <w:b/>
                              <w:color w:val="014638"/>
                              <w:spacing w:val="-10"/>
                              <w:sz w:val="15"/>
                            </w:rPr>
                            <w:fldChar w:fldCharType="begin"/>
                          </w:r>
                          <w:r>
                            <w:rPr>
                              <w:b/>
                              <w:color w:val="014638"/>
                              <w:spacing w:val="-10"/>
                              <w:sz w:val="15"/>
                            </w:rPr>
                            <w:instrText xml:space="preserve"> PAGE </w:instrText>
                          </w:r>
                          <w:r>
                            <w:rPr>
                              <w:b/>
                              <w:color w:val="014638"/>
                              <w:spacing w:val="-10"/>
                              <w:sz w:val="15"/>
                            </w:rPr>
                            <w:fldChar w:fldCharType="separate"/>
                          </w:r>
                          <w:r>
                            <w:rPr>
                              <w:b/>
                              <w:color w:val="014638"/>
                              <w:spacing w:val="-10"/>
                              <w:sz w:val="15"/>
                            </w:rPr>
                            <w:t>2</w:t>
                          </w:r>
                          <w:r>
                            <w:rPr>
                              <w:b/>
                              <w:color w:val="014638"/>
                              <w:spacing w:val="-10"/>
                              <w:sz w:val="15"/>
                            </w:rPr>
                            <w:fldChar w:fldCharType="end"/>
                          </w:r>
                        </w:p>
                      </w:txbxContent>
                    </wps:txbx>
                    <wps:bodyPr wrap="square" lIns="0" tIns="0" rIns="0" bIns="0" rtlCol="0">
                      <a:noAutofit/>
                    </wps:bodyPr>
                  </wps:wsp>
                </a:graphicData>
              </a:graphic>
            </wp:anchor>
          </w:drawing>
        </mc:Choice>
        <mc:Fallback>
          <w:pict>
            <v:shape w14:anchorId="63CD8C28" id="Textbox 10" o:spid="_x0000_s1036" type="#_x0000_t202" style="position:absolute;margin-left:552.8pt;margin-top:801.8pt;width:11.25pt;height:10.4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nqmAEAACEDAAAOAAAAZHJzL2Uyb0RvYy54bWysUsFuEzEQvSP1Hyzfm01SSqtVNhW0AiFV&#10;gFT4AMdrZy3WHnfGyW7+nrGzSRDcEJfx2DN+fu+NVw+j78XeIDkIjVzM5lKYoKF1YdvIH98/Xt9L&#10;QUmFVvUQTCMPhuTD+urNaoi1WUIHfWtQMEigeoiN7FKKdVWR7oxXNINoAhctoFeJt7itWlQDo/u+&#10;Ws7n76oBsI0I2hDx6dOxKNcF31qj01drySTRN5K5pRKxxE2O1Xql6i2q2Dk90VD/wMIrF/jRM9ST&#10;Skrs0P0F5Z1GILBppsFXYK3TpmhgNYv5H2peOhVN0cLmUDzbRP8PVn/Zv8RvKNL4AUYeYBFB8Rn0&#10;T2JvqiFSPfVkT6km7s5CR4s+ryxB8EX29nD204xJ6Iz2dnl/dyuF5tLiZnm3uM1+V5fLESl9MuBF&#10;ThqJPK5CQO2fKR1bTy0Tl+PzmUgaN6NwbSNvMmg+2UB7YCkDT7OR9LpTaKToPwe2K4/+lOAp2ZwS&#10;TP0jlA+SFQV4v0tgXSFwwZ0I8ByKhOnP5EH/vi9dl5+9/gUAAP//AwBQSwMEFAAGAAgAAAAhAKEy&#10;S/vhAAAADwEAAA8AAABkcnMvZG93bnJldi54bWxMj8FOwzAQRO9I/IO1SNyonUCjEuJUFYITEiIN&#10;B45O7CZW43WI3Tb8PZsT3GZ2R7Nvi+3sBnY2U7AeJSQrAcxg67XFTsJn/Xq3ARaiQq0Gj0bCjwmw&#10;La+vCpVrf8HKnPexY1SCIVcS+hjHnPPQ9sapsPKjQdod/ORUJDt1XE/qQuVu4KkQGXfKIl3o1Wie&#10;e9Me9ycnYfeF1Yv9fm8+qkNl6/pR4Ft2lPL2Zt49AYtmjn9hWPAJHUpiavwJdWAD+USsM8qSysQ9&#10;qSWTpJsEWLPM0oc18LLg//8ofwEAAP//AwBQSwECLQAUAAYACAAAACEAtoM4kv4AAADhAQAAEwAA&#10;AAAAAAAAAAAAAAAAAAAAW0NvbnRlbnRfVHlwZXNdLnhtbFBLAQItABQABgAIAAAAIQA4/SH/1gAA&#10;AJQBAAALAAAAAAAAAAAAAAAAAC8BAABfcmVscy8ucmVsc1BLAQItABQABgAIAAAAIQB/lnnqmAEA&#10;ACEDAAAOAAAAAAAAAAAAAAAAAC4CAABkcnMvZTJvRG9jLnhtbFBLAQItABQABgAIAAAAIQChMkv7&#10;4QAAAA8BAAAPAAAAAAAAAAAAAAAAAPIDAABkcnMvZG93bnJldi54bWxQSwUGAAAAAAQABADzAAAA&#10;AAUAAAAA&#10;" filled="f" stroked="f">
              <v:textbox inset="0,0,0,0">
                <w:txbxContent>
                  <w:p w14:paraId="52CFABFF" w14:textId="77777777" w:rsidR="00CF23C4" w:rsidRDefault="00EC35C6">
                    <w:pPr>
                      <w:spacing w:before="16"/>
                      <w:ind w:left="60"/>
                      <w:rPr>
                        <w:b/>
                        <w:sz w:val="15"/>
                      </w:rPr>
                    </w:pPr>
                    <w:r>
                      <w:rPr>
                        <w:b/>
                        <w:color w:val="014638"/>
                        <w:spacing w:val="-10"/>
                        <w:sz w:val="15"/>
                      </w:rPr>
                      <w:fldChar w:fldCharType="begin"/>
                    </w:r>
                    <w:r>
                      <w:rPr>
                        <w:b/>
                        <w:color w:val="014638"/>
                        <w:spacing w:val="-10"/>
                        <w:sz w:val="15"/>
                      </w:rPr>
                      <w:instrText xml:space="preserve"> PAGE </w:instrText>
                    </w:r>
                    <w:r>
                      <w:rPr>
                        <w:b/>
                        <w:color w:val="014638"/>
                        <w:spacing w:val="-10"/>
                        <w:sz w:val="15"/>
                      </w:rPr>
                      <w:fldChar w:fldCharType="separate"/>
                    </w:r>
                    <w:r>
                      <w:rPr>
                        <w:b/>
                        <w:color w:val="014638"/>
                        <w:spacing w:val="-10"/>
                        <w:sz w:val="15"/>
                      </w:rPr>
                      <w:t>2</w:t>
                    </w:r>
                    <w:r>
                      <w:rPr>
                        <w:b/>
                        <w:color w:val="014638"/>
                        <w:spacing w:val="-10"/>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7F5F6" w14:textId="77777777" w:rsidR="008050D8" w:rsidRDefault="008050D8">
      <w:r>
        <w:separator/>
      </w:r>
    </w:p>
  </w:footnote>
  <w:footnote w:type="continuationSeparator" w:id="0">
    <w:p w14:paraId="7F6B95B1" w14:textId="77777777" w:rsidR="008050D8" w:rsidRDefault="00805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234D"/>
    <w:multiLevelType w:val="hybridMultilevel"/>
    <w:tmpl w:val="0276C892"/>
    <w:lvl w:ilvl="0" w:tplc="3656CB02">
      <w:start w:val="1"/>
      <w:numFmt w:val="decimal"/>
      <w:pStyle w:val="Numbers"/>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EC5307B"/>
    <w:multiLevelType w:val="hybridMultilevel"/>
    <w:tmpl w:val="42F40A3C"/>
    <w:lvl w:ilvl="0" w:tplc="FFFFFFF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F6D5DD0"/>
    <w:multiLevelType w:val="hybridMultilevel"/>
    <w:tmpl w:val="A6D4869A"/>
    <w:lvl w:ilvl="0" w:tplc="FFFFFFFF">
      <w:start w:val="1"/>
      <w:numFmt w:val="decimal"/>
      <w:lvlText w:val="%1."/>
      <w:lvlJc w:val="left"/>
      <w:pPr>
        <w:ind w:left="720" w:hanging="360"/>
      </w:pPr>
      <w:rPr>
        <w:rFonts w:ascii="Segoe UI" w:eastAsia="Times New Roman" w:hAnsi="Segoe UI" w:cs="Segoe U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A914720"/>
    <w:multiLevelType w:val="hybridMultilevel"/>
    <w:tmpl w:val="BE682EE2"/>
    <w:lvl w:ilvl="0" w:tplc="1A66FF62">
      <w:start w:val="1"/>
      <w:numFmt w:val="decimal"/>
      <w:lvlText w:val="%1."/>
      <w:lvlJc w:val="left"/>
      <w:pPr>
        <w:ind w:left="749" w:hanging="361"/>
      </w:pPr>
      <w:rPr>
        <w:rFonts w:ascii="Arial" w:eastAsia="Arial" w:hAnsi="Arial" w:cs="Arial" w:hint="default"/>
        <w:b w:val="0"/>
        <w:bCs w:val="0"/>
        <w:i w:val="0"/>
        <w:iCs w:val="0"/>
        <w:spacing w:val="-1"/>
        <w:w w:val="99"/>
        <w:sz w:val="20"/>
        <w:szCs w:val="20"/>
        <w:lang w:val="en-US" w:eastAsia="en-US" w:bidi="ar-SA"/>
      </w:rPr>
    </w:lvl>
    <w:lvl w:ilvl="1" w:tplc="0B2E67B2">
      <w:numFmt w:val="bullet"/>
      <w:lvlText w:val="•"/>
      <w:lvlJc w:val="left"/>
      <w:pPr>
        <w:ind w:left="1715" w:hanging="361"/>
      </w:pPr>
      <w:rPr>
        <w:rFonts w:hint="default"/>
        <w:lang w:val="en-US" w:eastAsia="en-US" w:bidi="ar-SA"/>
      </w:rPr>
    </w:lvl>
    <w:lvl w:ilvl="2" w:tplc="75247E5A">
      <w:numFmt w:val="bullet"/>
      <w:lvlText w:val="•"/>
      <w:lvlJc w:val="left"/>
      <w:pPr>
        <w:ind w:left="2690" w:hanging="361"/>
      </w:pPr>
      <w:rPr>
        <w:rFonts w:hint="default"/>
        <w:lang w:val="en-US" w:eastAsia="en-US" w:bidi="ar-SA"/>
      </w:rPr>
    </w:lvl>
    <w:lvl w:ilvl="3" w:tplc="C680D970">
      <w:numFmt w:val="bullet"/>
      <w:lvlText w:val="•"/>
      <w:lvlJc w:val="left"/>
      <w:pPr>
        <w:ind w:left="3665" w:hanging="361"/>
      </w:pPr>
      <w:rPr>
        <w:rFonts w:hint="default"/>
        <w:lang w:val="en-US" w:eastAsia="en-US" w:bidi="ar-SA"/>
      </w:rPr>
    </w:lvl>
    <w:lvl w:ilvl="4" w:tplc="303E4378">
      <w:numFmt w:val="bullet"/>
      <w:lvlText w:val="•"/>
      <w:lvlJc w:val="left"/>
      <w:pPr>
        <w:ind w:left="4640" w:hanging="361"/>
      </w:pPr>
      <w:rPr>
        <w:rFonts w:hint="default"/>
        <w:lang w:val="en-US" w:eastAsia="en-US" w:bidi="ar-SA"/>
      </w:rPr>
    </w:lvl>
    <w:lvl w:ilvl="5" w:tplc="AAECC05A">
      <w:numFmt w:val="bullet"/>
      <w:lvlText w:val="•"/>
      <w:lvlJc w:val="left"/>
      <w:pPr>
        <w:ind w:left="5615" w:hanging="361"/>
      </w:pPr>
      <w:rPr>
        <w:rFonts w:hint="default"/>
        <w:lang w:val="en-US" w:eastAsia="en-US" w:bidi="ar-SA"/>
      </w:rPr>
    </w:lvl>
    <w:lvl w:ilvl="6" w:tplc="D32A7324">
      <w:numFmt w:val="bullet"/>
      <w:lvlText w:val="•"/>
      <w:lvlJc w:val="left"/>
      <w:pPr>
        <w:ind w:left="6590" w:hanging="361"/>
      </w:pPr>
      <w:rPr>
        <w:rFonts w:hint="default"/>
        <w:lang w:val="en-US" w:eastAsia="en-US" w:bidi="ar-SA"/>
      </w:rPr>
    </w:lvl>
    <w:lvl w:ilvl="7" w:tplc="BAA839D2">
      <w:numFmt w:val="bullet"/>
      <w:lvlText w:val="•"/>
      <w:lvlJc w:val="left"/>
      <w:pPr>
        <w:ind w:left="7565" w:hanging="361"/>
      </w:pPr>
      <w:rPr>
        <w:rFonts w:hint="default"/>
        <w:lang w:val="en-US" w:eastAsia="en-US" w:bidi="ar-SA"/>
      </w:rPr>
    </w:lvl>
    <w:lvl w:ilvl="8" w:tplc="7A12A62C">
      <w:numFmt w:val="bullet"/>
      <w:lvlText w:val="•"/>
      <w:lvlJc w:val="left"/>
      <w:pPr>
        <w:ind w:left="8540" w:hanging="361"/>
      </w:pPr>
      <w:rPr>
        <w:rFonts w:hint="default"/>
        <w:lang w:val="en-US" w:eastAsia="en-US" w:bidi="ar-SA"/>
      </w:rPr>
    </w:lvl>
  </w:abstractNum>
  <w:abstractNum w:abstractNumId="4" w15:restartNumberingAfterBreak="0">
    <w:nsid w:val="2B186F28"/>
    <w:multiLevelType w:val="hybridMultilevel"/>
    <w:tmpl w:val="3790200A"/>
    <w:lvl w:ilvl="0" w:tplc="7BF61F14">
      <w:start w:val="1"/>
      <w:numFmt w:val="decimal"/>
      <w:lvlText w:val="%1."/>
      <w:lvlJc w:val="left"/>
      <w:pPr>
        <w:ind w:left="749" w:hanging="361"/>
      </w:pPr>
      <w:rPr>
        <w:rFonts w:ascii="Arial" w:eastAsia="Arial" w:hAnsi="Arial" w:cs="Arial" w:hint="default"/>
        <w:b/>
        <w:bCs/>
        <w:i w:val="0"/>
        <w:iCs w:val="0"/>
        <w:spacing w:val="-1"/>
        <w:w w:val="99"/>
        <w:sz w:val="20"/>
        <w:szCs w:val="20"/>
        <w:lang w:val="en-US" w:eastAsia="en-US" w:bidi="ar-SA"/>
      </w:rPr>
    </w:lvl>
    <w:lvl w:ilvl="1" w:tplc="BA4C7326">
      <w:numFmt w:val="bullet"/>
      <w:lvlText w:val="o"/>
      <w:lvlJc w:val="left"/>
      <w:pPr>
        <w:ind w:left="1469" w:hanging="360"/>
      </w:pPr>
      <w:rPr>
        <w:rFonts w:ascii="Courier New" w:eastAsia="Courier New" w:hAnsi="Courier New" w:cs="Courier New" w:hint="default"/>
        <w:b w:val="0"/>
        <w:bCs w:val="0"/>
        <w:i w:val="0"/>
        <w:iCs w:val="0"/>
        <w:spacing w:val="0"/>
        <w:w w:val="99"/>
        <w:sz w:val="20"/>
        <w:szCs w:val="20"/>
        <w:lang w:val="en-US" w:eastAsia="en-US" w:bidi="ar-SA"/>
      </w:rPr>
    </w:lvl>
    <w:lvl w:ilvl="2" w:tplc="E5161DF2">
      <w:numFmt w:val="bullet"/>
      <w:lvlText w:val="•"/>
      <w:lvlJc w:val="left"/>
      <w:pPr>
        <w:ind w:left="2463" w:hanging="360"/>
      </w:pPr>
      <w:rPr>
        <w:rFonts w:hint="default"/>
        <w:lang w:val="en-US" w:eastAsia="en-US" w:bidi="ar-SA"/>
      </w:rPr>
    </w:lvl>
    <w:lvl w:ilvl="3" w:tplc="2DB84594">
      <w:numFmt w:val="bullet"/>
      <w:lvlText w:val="•"/>
      <w:lvlJc w:val="left"/>
      <w:pPr>
        <w:ind w:left="3466" w:hanging="360"/>
      </w:pPr>
      <w:rPr>
        <w:rFonts w:hint="default"/>
        <w:lang w:val="en-US" w:eastAsia="en-US" w:bidi="ar-SA"/>
      </w:rPr>
    </w:lvl>
    <w:lvl w:ilvl="4" w:tplc="D65AE62E">
      <w:numFmt w:val="bullet"/>
      <w:lvlText w:val="•"/>
      <w:lvlJc w:val="left"/>
      <w:pPr>
        <w:ind w:left="4470" w:hanging="360"/>
      </w:pPr>
      <w:rPr>
        <w:rFonts w:hint="default"/>
        <w:lang w:val="en-US" w:eastAsia="en-US" w:bidi="ar-SA"/>
      </w:rPr>
    </w:lvl>
    <w:lvl w:ilvl="5" w:tplc="1C16FFD6">
      <w:numFmt w:val="bullet"/>
      <w:lvlText w:val="•"/>
      <w:lvlJc w:val="left"/>
      <w:pPr>
        <w:ind w:left="5473" w:hanging="360"/>
      </w:pPr>
      <w:rPr>
        <w:rFonts w:hint="default"/>
        <w:lang w:val="en-US" w:eastAsia="en-US" w:bidi="ar-SA"/>
      </w:rPr>
    </w:lvl>
    <w:lvl w:ilvl="6" w:tplc="6E48481E">
      <w:numFmt w:val="bullet"/>
      <w:lvlText w:val="•"/>
      <w:lvlJc w:val="left"/>
      <w:pPr>
        <w:ind w:left="6476" w:hanging="360"/>
      </w:pPr>
      <w:rPr>
        <w:rFonts w:hint="default"/>
        <w:lang w:val="en-US" w:eastAsia="en-US" w:bidi="ar-SA"/>
      </w:rPr>
    </w:lvl>
    <w:lvl w:ilvl="7" w:tplc="16AC1468">
      <w:numFmt w:val="bullet"/>
      <w:lvlText w:val="•"/>
      <w:lvlJc w:val="left"/>
      <w:pPr>
        <w:ind w:left="7480" w:hanging="360"/>
      </w:pPr>
      <w:rPr>
        <w:rFonts w:hint="default"/>
        <w:lang w:val="en-US" w:eastAsia="en-US" w:bidi="ar-SA"/>
      </w:rPr>
    </w:lvl>
    <w:lvl w:ilvl="8" w:tplc="2B78E9D6">
      <w:numFmt w:val="bullet"/>
      <w:lvlText w:val="•"/>
      <w:lvlJc w:val="left"/>
      <w:pPr>
        <w:ind w:left="8483" w:hanging="360"/>
      </w:pPr>
      <w:rPr>
        <w:rFonts w:hint="default"/>
        <w:lang w:val="en-US" w:eastAsia="en-US" w:bidi="ar-SA"/>
      </w:rPr>
    </w:lvl>
  </w:abstractNum>
  <w:abstractNum w:abstractNumId="5" w15:restartNumberingAfterBreak="0">
    <w:nsid w:val="2DA5617E"/>
    <w:multiLevelType w:val="hybridMultilevel"/>
    <w:tmpl w:val="64408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D4E12A4"/>
    <w:multiLevelType w:val="hybridMultilevel"/>
    <w:tmpl w:val="E9062AE4"/>
    <w:lvl w:ilvl="0" w:tplc="FFFFFFFF">
      <w:start w:val="1"/>
      <w:numFmt w:val="bullet"/>
      <w:lvlText w:val=""/>
      <w:lvlJc w:val="left"/>
      <w:pPr>
        <w:ind w:left="720" w:hanging="360"/>
      </w:pPr>
      <w:rPr>
        <w:rFonts w:ascii="Symbol" w:hAnsi="Symbol" w:hint="default"/>
      </w:rPr>
    </w:lvl>
    <w:lvl w:ilvl="1" w:tplc="0C09001B">
      <w:start w:val="1"/>
      <w:numFmt w:val="low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0704F6A"/>
    <w:multiLevelType w:val="hybridMultilevel"/>
    <w:tmpl w:val="AA5886F4"/>
    <w:lvl w:ilvl="0" w:tplc="E5D6D73E">
      <w:start w:val="1"/>
      <w:numFmt w:val="decimal"/>
      <w:lvlText w:val="%1."/>
      <w:lvlJc w:val="left"/>
      <w:pPr>
        <w:ind w:left="749" w:hanging="361"/>
      </w:pPr>
      <w:rPr>
        <w:rFonts w:ascii="Arial" w:eastAsia="Arial" w:hAnsi="Arial" w:cs="Arial" w:hint="default"/>
        <w:b w:val="0"/>
        <w:bCs w:val="0"/>
        <w:i w:val="0"/>
        <w:iCs w:val="0"/>
        <w:spacing w:val="-1"/>
        <w:w w:val="99"/>
        <w:sz w:val="20"/>
        <w:szCs w:val="20"/>
        <w:lang w:val="en-US" w:eastAsia="en-US" w:bidi="ar-SA"/>
      </w:rPr>
    </w:lvl>
    <w:lvl w:ilvl="1" w:tplc="0D3E84E4">
      <w:numFmt w:val="bullet"/>
      <w:lvlText w:val=""/>
      <w:lvlJc w:val="left"/>
      <w:pPr>
        <w:ind w:left="742" w:hanging="356"/>
      </w:pPr>
      <w:rPr>
        <w:rFonts w:ascii="Symbol" w:eastAsia="Symbol" w:hAnsi="Symbol" w:cs="Symbol" w:hint="default"/>
        <w:b w:val="0"/>
        <w:bCs w:val="0"/>
        <w:i w:val="0"/>
        <w:iCs w:val="0"/>
        <w:spacing w:val="0"/>
        <w:w w:val="99"/>
        <w:sz w:val="20"/>
        <w:szCs w:val="20"/>
        <w:lang w:val="en-US" w:eastAsia="en-US" w:bidi="ar-SA"/>
      </w:rPr>
    </w:lvl>
    <w:lvl w:ilvl="2" w:tplc="9000FCA0">
      <w:start w:val="1"/>
      <w:numFmt w:val="upperRoman"/>
      <w:lvlText w:val="%3."/>
      <w:lvlJc w:val="left"/>
      <w:pPr>
        <w:ind w:left="1469" w:hanging="471"/>
        <w:jc w:val="right"/>
      </w:pPr>
      <w:rPr>
        <w:rFonts w:ascii="Arial" w:eastAsia="Arial" w:hAnsi="Arial" w:cs="Arial" w:hint="default"/>
        <w:b w:val="0"/>
        <w:bCs w:val="0"/>
        <w:i w:val="0"/>
        <w:iCs w:val="0"/>
        <w:spacing w:val="-1"/>
        <w:w w:val="99"/>
        <w:sz w:val="20"/>
        <w:szCs w:val="20"/>
        <w:lang w:val="en-US" w:eastAsia="en-US" w:bidi="ar-SA"/>
      </w:rPr>
    </w:lvl>
    <w:lvl w:ilvl="3" w:tplc="47EC9058">
      <w:numFmt w:val="bullet"/>
      <w:lvlText w:val="•"/>
      <w:lvlJc w:val="left"/>
      <w:pPr>
        <w:ind w:left="3466" w:hanging="471"/>
      </w:pPr>
      <w:rPr>
        <w:rFonts w:hint="default"/>
        <w:lang w:val="en-US" w:eastAsia="en-US" w:bidi="ar-SA"/>
      </w:rPr>
    </w:lvl>
    <w:lvl w:ilvl="4" w:tplc="F76A477E">
      <w:numFmt w:val="bullet"/>
      <w:lvlText w:val="•"/>
      <w:lvlJc w:val="left"/>
      <w:pPr>
        <w:ind w:left="4470" w:hanging="471"/>
      </w:pPr>
      <w:rPr>
        <w:rFonts w:hint="default"/>
        <w:lang w:val="en-US" w:eastAsia="en-US" w:bidi="ar-SA"/>
      </w:rPr>
    </w:lvl>
    <w:lvl w:ilvl="5" w:tplc="02086DB4">
      <w:numFmt w:val="bullet"/>
      <w:lvlText w:val="•"/>
      <w:lvlJc w:val="left"/>
      <w:pPr>
        <w:ind w:left="5473" w:hanging="471"/>
      </w:pPr>
      <w:rPr>
        <w:rFonts w:hint="default"/>
        <w:lang w:val="en-US" w:eastAsia="en-US" w:bidi="ar-SA"/>
      </w:rPr>
    </w:lvl>
    <w:lvl w:ilvl="6" w:tplc="0E8C7A6A">
      <w:numFmt w:val="bullet"/>
      <w:lvlText w:val="•"/>
      <w:lvlJc w:val="left"/>
      <w:pPr>
        <w:ind w:left="6476" w:hanging="471"/>
      </w:pPr>
      <w:rPr>
        <w:rFonts w:hint="default"/>
        <w:lang w:val="en-US" w:eastAsia="en-US" w:bidi="ar-SA"/>
      </w:rPr>
    </w:lvl>
    <w:lvl w:ilvl="7" w:tplc="90FA3DB6">
      <w:numFmt w:val="bullet"/>
      <w:lvlText w:val="•"/>
      <w:lvlJc w:val="left"/>
      <w:pPr>
        <w:ind w:left="7480" w:hanging="471"/>
      </w:pPr>
      <w:rPr>
        <w:rFonts w:hint="default"/>
        <w:lang w:val="en-US" w:eastAsia="en-US" w:bidi="ar-SA"/>
      </w:rPr>
    </w:lvl>
    <w:lvl w:ilvl="8" w:tplc="EB968A64">
      <w:numFmt w:val="bullet"/>
      <w:lvlText w:val="•"/>
      <w:lvlJc w:val="left"/>
      <w:pPr>
        <w:ind w:left="8483" w:hanging="471"/>
      </w:pPr>
      <w:rPr>
        <w:rFonts w:hint="default"/>
        <w:lang w:val="en-US" w:eastAsia="en-US" w:bidi="ar-SA"/>
      </w:rPr>
    </w:lvl>
  </w:abstractNum>
  <w:abstractNum w:abstractNumId="8" w15:restartNumberingAfterBreak="0">
    <w:nsid w:val="466E2D1E"/>
    <w:multiLevelType w:val="hybridMultilevel"/>
    <w:tmpl w:val="0ED07CE8"/>
    <w:lvl w:ilvl="0" w:tplc="331059C0">
      <w:start w:val="1"/>
      <w:numFmt w:val="lowerLetter"/>
      <w:lvlText w:val="%1)"/>
      <w:lvlJc w:val="left"/>
      <w:pPr>
        <w:ind w:left="749" w:hanging="361"/>
      </w:pPr>
      <w:rPr>
        <w:rFonts w:hint="default"/>
        <w:spacing w:val="-1"/>
        <w:w w:val="99"/>
        <w:lang w:val="en-US" w:eastAsia="en-US" w:bidi="ar-SA"/>
      </w:rPr>
    </w:lvl>
    <w:lvl w:ilvl="1" w:tplc="B394E7F8">
      <w:numFmt w:val="bullet"/>
      <w:lvlText w:val="•"/>
      <w:lvlJc w:val="left"/>
      <w:pPr>
        <w:ind w:left="1715" w:hanging="361"/>
      </w:pPr>
      <w:rPr>
        <w:rFonts w:hint="default"/>
        <w:lang w:val="en-US" w:eastAsia="en-US" w:bidi="ar-SA"/>
      </w:rPr>
    </w:lvl>
    <w:lvl w:ilvl="2" w:tplc="99805898">
      <w:numFmt w:val="bullet"/>
      <w:lvlText w:val="•"/>
      <w:lvlJc w:val="left"/>
      <w:pPr>
        <w:ind w:left="2690" w:hanging="361"/>
      </w:pPr>
      <w:rPr>
        <w:rFonts w:hint="default"/>
        <w:lang w:val="en-US" w:eastAsia="en-US" w:bidi="ar-SA"/>
      </w:rPr>
    </w:lvl>
    <w:lvl w:ilvl="3" w:tplc="515EEC44">
      <w:numFmt w:val="bullet"/>
      <w:lvlText w:val="•"/>
      <w:lvlJc w:val="left"/>
      <w:pPr>
        <w:ind w:left="3665" w:hanging="361"/>
      </w:pPr>
      <w:rPr>
        <w:rFonts w:hint="default"/>
        <w:lang w:val="en-US" w:eastAsia="en-US" w:bidi="ar-SA"/>
      </w:rPr>
    </w:lvl>
    <w:lvl w:ilvl="4" w:tplc="B596AFD8">
      <w:numFmt w:val="bullet"/>
      <w:lvlText w:val="•"/>
      <w:lvlJc w:val="left"/>
      <w:pPr>
        <w:ind w:left="4640" w:hanging="361"/>
      </w:pPr>
      <w:rPr>
        <w:rFonts w:hint="default"/>
        <w:lang w:val="en-US" w:eastAsia="en-US" w:bidi="ar-SA"/>
      </w:rPr>
    </w:lvl>
    <w:lvl w:ilvl="5" w:tplc="7AFEE582">
      <w:numFmt w:val="bullet"/>
      <w:lvlText w:val="•"/>
      <w:lvlJc w:val="left"/>
      <w:pPr>
        <w:ind w:left="5615" w:hanging="361"/>
      </w:pPr>
      <w:rPr>
        <w:rFonts w:hint="default"/>
        <w:lang w:val="en-US" w:eastAsia="en-US" w:bidi="ar-SA"/>
      </w:rPr>
    </w:lvl>
    <w:lvl w:ilvl="6" w:tplc="47F4AAAC">
      <w:numFmt w:val="bullet"/>
      <w:lvlText w:val="•"/>
      <w:lvlJc w:val="left"/>
      <w:pPr>
        <w:ind w:left="6590" w:hanging="361"/>
      </w:pPr>
      <w:rPr>
        <w:rFonts w:hint="default"/>
        <w:lang w:val="en-US" w:eastAsia="en-US" w:bidi="ar-SA"/>
      </w:rPr>
    </w:lvl>
    <w:lvl w:ilvl="7" w:tplc="F2BEFBF6">
      <w:numFmt w:val="bullet"/>
      <w:lvlText w:val="•"/>
      <w:lvlJc w:val="left"/>
      <w:pPr>
        <w:ind w:left="7565" w:hanging="361"/>
      </w:pPr>
      <w:rPr>
        <w:rFonts w:hint="default"/>
        <w:lang w:val="en-US" w:eastAsia="en-US" w:bidi="ar-SA"/>
      </w:rPr>
    </w:lvl>
    <w:lvl w:ilvl="8" w:tplc="CA3AA87A">
      <w:numFmt w:val="bullet"/>
      <w:lvlText w:val="•"/>
      <w:lvlJc w:val="left"/>
      <w:pPr>
        <w:ind w:left="8540" w:hanging="361"/>
      </w:pPr>
      <w:rPr>
        <w:rFonts w:hint="default"/>
        <w:lang w:val="en-US" w:eastAsia="en-US" w:bidi="ar-SA"/>
      </w:rPr>
    </w:lvl>
  </w:abstractNum>
  <w:abstractNum w:abstractNumId="9" w15:restartNumberingAfterBreak="0">
    <w:nsid w:val="54E1044A"/>
    <w:multiLevelType w:val="hybridMultilevel"/>
    <w:tmpl w:val="82CEB7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61A6DDA"/>
    <w:multiLevelType w:val="hybridMultilevel"/>
    <w:tmpl w:val="745C60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297519"/>
    <w:multiLevelType w:val="hybridMultilevel"/>
    <w:tmpl w:val="A6D4869A"/>
    <w:lvl w:ilvl="0" w:tplc="57DC28DE">
      <w:start w:val="1"/>
      <w:numFmt w:val="decimal"/>
      <w:lvlText w:val="%1."/>
      <w:lvlJc w:val="left"/>
      <w:pPr>
        <w:ind w:left="720" w:hanging="360"/>
      </w:pPr>
      <w:rPr>
        <w:rFonts w:ascii="Segoe UI" w:eastAsia="Times New Roman" w:hAnsi="Segoe UI" w:cs="Segoe UI"/>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7184E5F"/>
    <w:multiLevelType w:val="hybridMultilevel"/>
    <w:tmpl w:val="BE4E44E0"/>
    <w:lvl w:ilvl="0" w:tplc="A0E61AAE">
      <w:numFmt w:val="bullet"/>
      <w:lvlText w:val=""/>
      <w:lvlJc w:val="left"/>
      <w:pPr>
        <w:ind w:left="749" w:hanging="361"/>
      </w:pPr>
      <w:rPr>
        <w:rFonts w:ascii="Symbol" w:eastAsia="Symbol" w:hAnsi="Symbol" w:cs="Symbol" w:hint="default"/>
        <w:b w:val="0"/>
        <w:bCs w:val="0"/>
        <w:i w:val="0"/>
        <w:iCs w:val="0"/>
        <w:spacing w:val="0"/>
        <w:w w:val="99"/>
        <w:sz w:val="20"/>
        <w:szCs w:val="20"/>
        <w:lang w:val="en-US" w:eastAsia="en-US" w:bidi="ar-SA"/>
      </w:rPr>
    </w:lvl>
    <w:lvl w:ilvl="1" w:tplc="E0B64A34">
      <w:numFmt w:val="bullet"/>
      <w:lvlText w:val="•"/>
      <w:lvlJc w:val="left"/>
      <w:pPr>
        <w:ind w:left="1715" w:hanging="361"/>
      </w:pPr>
      <w:rPr>
        <w:rFonts w:hint="default"/>
        <w:lang w:val="en-US" w:eastAsia="en-US" w:bidi="ar-SA"/>
      </w:rPr>
    </w:lvl>
    <w:lvl w:ilvl="2" w:tplc="16B47198">
      <w:numFmt w:val="bullet"/>
      <w:lvlText w:val="•"/>
      <w:lvlJc w:val="left"/>
      <w:pPr>
        <w:ind w:left="2690" w:hanging="361"/>
      </w:pPr>
      <w:rPr>
        <w:rFonts w:hint="default"/>
        <w:lang w:val="en-US" w:eastAsia="en-US" w:bidi="ar-SA"/>
      </w:rPr>
    </w:lvl>
    <w:lvl w:ilvl="3" w:tplc="67BE7134">
      <w:numFmt w:val="bullet"/>
      <w:lvlText w:val="•"/>
      <w:lvlJc w:val="left"/>
      <w:pPr>
        <w:ind w:left="3665" w:hanging="361"/>
      </w:pPr>
      <w:rPr>
        <w:rFonts w:hint="default"/>
        <w:lang w:val="en-US" w:eastAsia="en-US" w:bidi="ar-SA"/>
      </w:rPr>
    </w:lvl>
    <w:lvl w:ilvl="4" w:tplc="30AA5A78">
      <w:numFmt w:val="bullet"/>
      <w:lvlText w:val="•"/>
      <w:lvlJc w:val="left"/>
      <w:pPr>
        <w:ind w:left="4640" w:hanging="361"/>
      </w:pPr>
      <w:rPr>
        <w:rFonts w:hint="default"/>
        <w:lang w:val="en-US" w:eastAsia="en-US" w:bidi="ar-SA"/>
      </w:rPr>
    </w:lvl>
    <w:lvl w:ilvl="5" w:tplc="49825F08">
      <w:numFmt w:val="bullet"/>
      <w:lvlText w:val="•"/>
      <w:lvlJc w:val="left"/>
      <w:pPr>
        <w:ind w:left="5615" w:hanging="361"/>
      </w:pPr>
      <w:rPr>
        <w:rFonts w:hint="default"/>
        <w:lang w:val="en-US" w:eastAsia="en-US" w:bidi="ar-SA"/>
      </w:rPr>
    </w:lvl>
    <w:lvl w:ilvl="6" w:tplc="4DEA5AF0">
      <w:numFmt w:val="bullet"/>
      <w:lvlText w:val="•"/>
      <w:lvlJc w:val="left"/>
      <w:pPr>
        <w:ind w:left="6590" w:hanging="361"/>
      </w:pPr>
      <w:rPr>
        <w:rFonts w:hint="default"/>
        <w:lang w:val="en-US" w:eastAsia="en-US" w:bidi="ar-SA"/>
      </w:rPr>
    </w:lvl>
    <w:lvl w:ilvl="7" w:tplc="45C85BB4">
      <w:numFmt w:val="bullet"/>
      <w:lvlText w:val="•"/>
      <w:lvlJc w:val="left"/>
      <w:pPr>
        <w:ind w:left="7565" w:hanging="361"/>
      </w:pPr>
      <w:rPr>
        <w:rFonts w:hint="default"/>
        <w:lang w:val="en-US" w:eastAsia="en-US" w:bidi="ar-SA"/>
      </w:rPr>
    </w:lvl>
    <w:lvl w:ilvl="8" w:tplc="83A84A6E">
      <w:numFmt w:val="bullet"/>
      <w:lvlText w:val="•"/>
      <w:lvlJc w:val="left"/>
      <w:pPr>
        <w:ind w:left="8540" w:hanging="361"/>
      </w:pPr>
      <w:rPr>
        <w:rFonts w:hint="default"/>
        <w:lang w:val="en-US" w:eastAsia="en-US" w:bidi="ar-SA"/>
      </w:rPr>
    </w:lvl>
  </w:abstractNum>
  <w:abstractNum w:abstractNumId="13" w15:restartNumberingAfterBreak="0">
    <w:nsid w:val="68ED1CF8"/>
    <w:multiLevelType w:val="hybridMultilevel"/>
    <w:tmpl w:val="1D546A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C6A5EA1"/>
    <w:multiLevelType w:val="hybridMultilevel"/>
    <w:tmpl w:val="9CBC57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E816519"/>
    <w:multiLevelType w:val="hybridMultilevel"/>
    <w:tmpl w:val="82CEB7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9122012">
    <w:abstractNumId w:val="7"/>
  </w:num>
  <w:num w:numId="2" w16cid:durableId="1007444768">
    <w:abstractNumId w:val="3"/>
  </w:num>
  <w:num w:numId="3" w16cid:durableId="1974752325">
    <w:abstractNumId w:val="4"/>
  </w:num>
  <w:num w:numId="4" w16cid:durableId="2131242437">
    <w:abstractNumId w:val="12"/>
  </w:num>
  <w:num w:numId="5" w16cid:durableId="631639961">
    <w:abstractNumId w:val="8"/>
  </w:num>
  <w:num w:numId="6" w16cid:durableId="1095056303">
    <w:abstractNumId w:val="10"/>
  </w:num>
  <w:num w:numId="7" w16cid:durableId="1768114325">
    <w:abstractNumId w:val="5"/>
  </w:num>
  <w:num w:numId="8" w16cid:durableId="1273131651">
    <w:abstractNumId w:val="14"/>
  </w:num>
  <w:num w:numId="9" w16cid:durableId="1297956557">
    <w:abstractNumId w:val="11"/>
  </w:num>
  <w:num w:numId="10" w16cid:durableId="1179393269">
    <w:abstractNumId w:val="2"/>
  </w:num>
  <w:num w:numId="11" w16cid:durableId="21712196">
    <w:abstractNumId w:val="13"/>
  </w:num>
  <w:num w:numId="12" w16cid:durableId="1953004169">
    <w:abstractNumId w:val="0"/>
  </w:num>
  <w:num w:numId="13" w16cid:durableId="1137407079">
    <w:abstractNumId w:val="6"/>
  </w:num>
  <w:num w:numId="14" w16cid:durableId="481889372">
    <w:abstractNumId w:val="9"/>
  </w:num>
  <w:num w:numId="15" w16cid:durableId="996610604">
    <w:abstractNumId w:val="15"/>
  </w:num>
  <w:num w:numId="16" w16cid:durableId="1346637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C4"/>
    <w:rsid w:val="00030894"/>
    <w:rsid w:val="000D289B"/>
    <w:rsid w:val="000F26FB"/>
    <w:rsid w:val="000F2C79"/>
    <w:rsid w:val="000F42BD"/>
    <w:rsid w:val="001664A4"/>
    <w:rsid w:val="002B191B"/>
    <w:rsid w:val="002E76CB"/>
    <w:rsid w:val="00312ADA"/>
    <w:rsid w:val="00330037"/>
    <w:rsid w:val="00392F5C"/>
    <w:rsid w:val="00446046"/>
    <w:rsid w:val="00467CB5"/>
    <w:rsid w:val="005D4075"/>
    <w:rsid w:val="00623BA6"/>
    <w:rsid w:val="00683DA0"/>
    <w:rsid w:val="007150F3"/>
    <w:rsid w:val="00763081"/>
    <w:rsid w:val="007E350F"/>
    <w:rsid w:val="008050D8"/>
    <w:rsid w:val="008301A2"/>
    <w:rsid w:val="00871DD7"/>
    <w:rsid w:val="00926914"/>
    <w:rsid w:val="00967913"/>
    <w:rsid w:val="00A00AE8"/>
    <w:rsid w:val="00A54CDD"/>
    <w:rsid w:val="00B63912"/>
    <w:rsid w:val="00B819EE"/>
    <w:rsid w:val="00B86040"/>
    <w:rsid w:val="00BD12D1"/>
    <w:rsid w:val="00C47CDF"/>
    <w:rsid w:val="00CF23C4"/>
    <w:rsid w:val="00CF24DF"/>
    <w:rsid w:val="00CF567B"/>
    <w:rsid w:val="00DE35CA"/>
    <w:rsid w:val="00E958E6"/>
    <w:rsid w:val="00EC35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CADA5"/>
  <w15:docId w15:val="{F044CFD3-64AD-4C3D-8EFD-F38EDC73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
      <w:outlineLvl w:val="0"/>
    </w:pPr>
    <w:rPr>
      <w:b/>
      <w:bCs/>
      <w:sz w:val="32"/>
      <w:szCs w:val="32"/>
    </w:rPr>
  </w:style>
  <w:style w:type="paragraph" w:styleId="Heading2">
    <w:name w:val="heading 2"/>
    <w:basedOn w:val="Normal"/>
    <w:uiPriority w:val="9"/>
    <w:unhideWhenUsed/>
    <w:qFormat/>
    <w:pPr>
      <w:spacing w:before="1"/>
      <w:ind w:left="28"/>
      <w:outlineLvl w:val="1"/>
    </w:pPr>
    <w:rPr>
      <w:b/>
      <w:bCs/>
    </w:rPr>
  </w:style>
  <w:style w:type="paragraph" w:styleId="Heading3">
    <w:name w:val="heading 3"/>
    <w:basedOn w:val="Normal"/>
    <w:uiPriority w:val="9"/>
    <w:unhideWhenUsed/>
    <w:qFormat/>
    <w:pPr>
      <w:ind w:left="747" w:hanging="359"/>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
      <w:ind w:left="28"/>
    </w:pPr>
    <w:rPr>
      <w:rFonts w:ascii="Rockwell" w:eastAsia="Rockwell" w:hAnsi="Rockwell" w:cs="Rockwell"/>
      <w:sz w:val="40"/>
      <w:szCs w:val="40"/>
    </w:r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pPr>
      <w:ind w:left="1469" w:hanging="360"/>
    </w:pPr>
  </w:style>
  <w:style w:type="paragraph" w:customStyle="1" w:styleId="TableParagraph">
    <w:name w:val="Table Paragraph"/>
    <w:basedOn w:val="Normal"/>
    <w:uiPriority w:val="1"/>
    <w:qFormat/>
    <w:pPr>
      <w:spacing w:before="14"/>
      <w:ind w:left="107"/>
    </w:pPr>
  </w:style>
  <w:style w:type="character" w:styleId="Hyperlink">
    <w:name w:val="Hyperlink"/>
    <w:uiPriority w:val="99"/>
    <w:unhideWhenUsed/>
    <w:rsid w:val="00030894"/>
    <w:rPr>
      <w:color w:val="0000FF"/>
      <w:u w:val="single"/>
    </w:rPr>
  </w:style>
  <w:style w:type="character" w:styleId="CommentReference">
    <w:name w:val="annotation reference"/>
    <w:uiPriority w:val="99"/>
    <w:semiHidden/>
    <w:unhideWhenUsed/>
    <w:rsid w:val="00030894"/>
    <w:rPr>
      <w:sz w:val="16"/>
      <w:szCs w:val="16"/>
    </w:rPr>
  </w:style>
  <w:style w:type="paragraph" w:styleId="CommentText">
    <w:name w:val="annotation text"/>
    <w:basedOn w:val="Normal"/>
    <w:link w:val="CommentTextChar"/>
    <w:uiPriority w:val="99"/>
    <w:unhideWhenUsed/>
    <w:rsid w:val="00030894"/>
    <w:pPr>
      <w:widowControl/>
      <w:suppressAutoHyphens/>
      <w:autoSpaceDE/>
      <w:autoSpaceDN/>
      <w:spacing w:after="240"/>
    </w:pPr>
    <w:rPr>
      <w:rFonts w:ascii="Calibri" w:eastAsia="Times New Roman" w:hAnsi="Calibri" w:cs="Times New Roman"/>
      <w:sz w:val="20"/>
      <w:szCs w:val="20"/>
      <w:lang w:val="en-AU" w:eastAsia="en-AU"/>
    </w:rPr>
  </w:style>
  <w:style w:type="character" w:customStyle="1" w:styleId="CommentTextChar">
    <w:name w:val="Comment Text Char"/>
    <w:basedOn w:val="DefaultParagraphFont"/>
    <w:link w:val="CommentText"/>
    <w:uiPriority w:val="99"/>
    <w:rsid w:val="00030894"/>
    <w:rPr>
      <w:rFonts w:ascii="Calibri" w:eastAsia="Times New Roman" w:hAnsi="Calibri" w:cs="Times New Roman"/>
      <w:sz w:val="20"/>
      <w:szCs w:val="20"/>
      <w:lang w:val="en-AU" w:eastAsia="en-AU"/>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030894"/>
    <w:rPr>
      <w:rFonts w:ascii="Arial" w:eastAsia="Arial" w:hAnsi="Arial" w:cs="Arial"/>
    </w:rPr>
  </w:style>
  <w:style w:type="paragraph" w:styleId="NormalWeb">
    <w:name w:val="Normal (Web)"/>
    <w:basedOn w:val="Normal"/>
    <w:uiPriority w:val="99"/>
    <w:semiHidden/>
    <w:unhideWhenUsed/>
    <w:rsid w:val="00030894"/>
    <w:rPr>
      <w:rFonts w:ascii="Times New Roman" w:hAnsi="Times New Roman" w:cs="Times New Roman"/>
      <w:sz w:val="24"/>
      <w:szCs w:val="24"/>
    </w:rPr>
  </w:style>
  <w:style w:type="paragraph" w:styleId="Header">
    <w:name w:val="header"/>
    <w:basedOn w:val="Normal"/>
    <w:link w:val="HeaderChar"/>
    <w:uiPriority w:val="99"/>
    <w:unhideWhenUsed/>
    <w:rsid w:val="00030894"/>
    <w:pPr>
      <w:widowControl/>
      <w:tabs>
        <w:tab w:val="center" w:pos="4513"/>
        <w:tab w:val="right" w:pos="9026"/>
      </w:tabs>
      <w:autoSpaceDE/>
      <w:autoSpaceDN/>
      <w:spacing w:before="60"/>
    </w:pPr>
    <w:rPr>
      <w:rFonts w:asciiTheme="minorHAnsi" w:eastAsiaTheme="minorHAnsi" w:hAnsiTheme="minorHAnsi" w:cstheme="minorBidi"/>
      <w:lang w:val="en-AU"/>
    </w:rPr>
  </w:style>
  <w:style w:type="character" w:customStyle="1" w:styleId="HeaderChar">
    <w:name w:val="Header Char"/>
    <w:basedOn w:val="DefaultParagraphFont"/>
    <w:link w:val="Header"/>
    <w:uiPriority w:val="99"/>
    <w:rsid w:val="00030894"/>
    <w:rPr>
      <w:lang w:val="en-AU"/>
    </w:rPr>
  </w:style>
  <w:style w:type="paragraph" w:customStyle="1" w:styleId="DotPoint">
    <w:name w:val="Dot Point"/>
    <w:basedOn w:val="ListParagraph"/>
    <w:qFormat/>
    <w:rsid w:val="00CF567B"/>
    <w:pPr>
      <w:widowControl/>
      <w:autoSpaceDE/>
      <w:autoSpaceDN/>
      <w:spacing w:line="259" w:lineRule="auto"/>
      <w:ind w:left="714" w:right="-23" w:hanging="357"/>
    </w:pPr>
    <w:rPr>
      <w:rFonts w:ascii="Calibri" w:eastAsia="Calibri" w:hAnsi="Calibri" w:cs="Calibri"/>
      <w:lang w:val="en-AU"/>
    </w:rPr>
  </w:style>
  <w:style w:type="paragraph" w:styleId="CommentSubject">
    <w:name w:val="annotation subject"/>
    <w:basedOn w:val="CommentText"/>
    <w:next w:val="CommentText"/>
    <w:link w:val="CommentSubjectChar"/>
    <w:uiPriority w:val="99"/>
    <w:semiHidden/>
    <w:unhideWhenUsed/>
    <w:rsid w:val="00CF567B"/>
    <w:pPr>
      <w:widowControl w:val="0"/>
      <w:suppressAutoHyphens w:val="0"/>
      <w:autoSpaceDE w:val="0"/>
      <w:autoSpaceDN w:val="0"/>
      <w:spacing w:after="0"/>
    </w:pPr>
    <w:rPr>
      <w:rFonts w:ascii="Arial" w:eastAsia="Arial" w:hAnsi="Arial" w:cs="Arial"/>
      <w:b/>
      <w:bCs/>
      <w:lang w:val="en-US" w:eastAsia="en-US"/>
    </w:rPr>
  </w:style>
  <w:style w:type="character" w:customStyle="1" w:styleId="CommentSubjectChar">
    <w:name w:val="Comment Subject Char"/>
    <w:basedOn w:val="CommentTextChar"/>
    <w:link w:val="CommentSubject"/>
    <w:uiPriority w:val="99"/>
    <w:semiHidden/>
    <w:rsid w:val="00CF567B"/>
    <w:rPr>
      <w:rFonts w:ascii="Arial" w:eastAsia="Arial" w:hAnsi="Arial" w:cs="Arial"/>
      <w:b/>
      <w:bCs/>
      <w:sz w:val="20"/>
      <w:szCs w:val="20"/>
      <w:lang w:val="en-AU" w:eastAsia="en-AU"/>
    </w:rPr>
  </w:style>
  <w:style w:type="paragraph" w:customStyle="1" w:styleId="Numbers">
    <w:name w:val="Numbers"/>
    <w:basedOn w:val="DotPoint"/>
    <w:qFormat/>
    <w:rsid w:val="00CF567B"/>
    <w:pPr>
      <w:numPr>
        <w:numId w:val="12"/>
      </w:numPr>
      <w:spacing w:before="120" w:after="120" w:line="240" w:lineRule="auto"/>
      <w:ind w:left="714" w:hanging="357"/>
    </w:pPr>
  </w:style>
  <w:style w:type="paragraph" w:styleId="Footer">
    <w:name w:val="footer"/>
    <w:basedOn w:val="Normal"/>
    <w:link w:val="FooterChar"/>
    <w:uiPriority w:val="99"/>
    <w:unhideWhenUsed/>
    <w:rsid w:val="007150F3"/>
    <w:pPr>
      <w:tabs>
        <w:tab w:val="center" w:pos="4513"/>
        <w:tab w:val="right" w:pos="9026"/>
      </w:tabs>
    </w:pPr>
  </w:style>
  <w:style w:type="character" w:customStyle="1" w:styleId="FooterChar">
    <w:name w:val="Footer Char"/>
    <w:basedOn w:val="DefaultParagraphFont"/>
    <w:link w:val="Footer"/>
    <w:uiPriority w:val="99"/>
    <w:rsid w:val="007150F3"/>
    <w:rPr>
      <w:rFonts w:ascii="Arial" w:eastAsia="Arial" w:hAnsi="Arial" w:cs="Arial"/>
    </w:rPr>
  </w:style>
  <w:style w:type="paragraph" w:styleId="Revision">
    <w:name w:val="Revision"/>
    <w:hidden/>
    <w:uiPriority w:val="99"/>
    <w:semiHidden/>
    <w:rsid w:val="00B86040"/>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lanning.act.gov.au/__data/assets/pdf_file/0007/2869117/act-housing-supply-and-land-release-program-2025-26-to-2029-30.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burbanland.act.gov.au/about-us/who-we-a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6772FE30744D3F862A1B9F8760D59E"/>
        <w:category>
          <w:name w:val="General"/>
          <w:gallery w:val="placeholder"/>
        </w:category>
        <w:types>
          <w:type w:val="bbPlcHdr"/>
        </w:types>
        <w:behaviors>
          <w:behavior w:val="content"/>
        </w:behaviors>
        <w:guid w:val="{F1984810-00C5-4040-AEC0-65A64566F125}"/>
      </w:docPartPr>
      <w:docPartBody>
        <w:p w:rsidR="004223EF" w:rsidRDefault="0076647E" w:rsidP="0076647E">
          <w:pPr>
            <w:pStyle w:val="AE6772FE30744D3F862A1B9F8760D59E"/>
          </w:pPr>
          <w:r w:rsidRPr="004D2D92">
            <w:rPr>
              <w:rStyle w:val="PlaceholderText"/>
            </w:rPr>
            <w:t>Choose an item.</w:t>
          </w:r>
        </w:p>
      </w:docPartBody>
    </w:docPart>
    <w:docPart>
      <w:docPartPr>
        <w:name w:val="45548B99B3D547C1B5A4C697B01E8A4D"/>
        <w:category>
          <w:name w:val="General"/>
          <w:gallery w:val="placeholder"/>
        </w:category>
        <w:types>
          <w:type w:val="bbPlcHdr"/>
        </w:types>
        <w:behaviors>
          <w:behavior w:val="content"/>
        </w:behaviors>
        <w:guid w:val="{66AB92AE-7F33-4FFD-B7FC-6B793B126DE0}"/>
      </w:docPartPr>
      <w:docPartBody>
        <w:p w:rsidR="004223EF" w:rsidRDefault="0076647E" w:rsidP="0076647E">
          <w:pPr>
            <w:pStyle w:val="45548B99B3D547C1B5A4C697B01E8A4D"/>
          </w:pPr>
          <w:r w:rsidRPr="004D2D92">
            <w:rPr>
              <w:rStyle w:val="PlaceholderText"/>
            </w:rPr>
            <w:t>Choose an item.</w:t>
          </w:r>
        </w:p>
      </w:docPartBody>
    </w:docPart>
    <w:docPart>
      <w:docPartPr>
        <w:name w:val="B0F0D58434BF4549A26678713BF429D8"/>
        <w:category>
          <w:name w:val="General"/>
          <w:gallery w:val="placeholder"/>
        </w:category>
        <w:types>
          <w:type w:val="bbPlcHdr"/>
        </w:types>
        <w:behaviors>
          <w:behavior w:val="content"/>
        </w:behaviors>
        <w:guid w:val="{54E753A8-056B-4F35-8680-B94C15FAE898}"/>
      </w:docPartPr>
      <w:docPartBody>
        <w:p w:rsidR="004223EF" w:rsidRDefault="0076647E" w:rsidP="0076647E">
          <w:pPr>
            <w:pStyle w:val="B0F0D58434BF4549A26678713BF429D8"/>
          </w:pPr>
          <w:r w:rsidRPr="004D2D92">
            <w:rPr>
              <w:rStyle w:val="PlaceholderText"/>
            </w:rPr>
            <w:t>Choose an item.</w:t>
          </w:r>
        </w:p>
      </w:docPartBody>
    </w:docPart>
    <w:docPart>
      <w:docPartPr>
        <w:name w:val="2B7A94D91BD64EFA91EBDA1836658882"/>
        <w:category>
          <w:name w:val="General"/>
          <w:gallery w:val="placeholder"/>
        </w:category>
        <w:types>
          <w:type w:val="bbPlcHdr"/>
        </w:types>
        <w:behaviors>
          <w:behavior w:val="content"/>
        </w:behaviors>
        <w:guid w:val="{091A71A5-CA4C-4B81-B25E-1DD50EE8B8C1}"/>
      </w:docPartPr>
      <w:docPartBody>
        <w:p w:rsidR="004223EF" w:rsidRDefault="0076647E" w:rsidP="0076647E">
          <w:pPr>
            <w:pStyle w:val="2B7A94D91BD64EFA91EBDA1836658882"/>
          </w:pPr>
          <w:r w:rsidRPr="004D2D92">
            <w:rPr>
              <w:rStyle w:val="PlaceholderText"/>
            </w:rPr>
            <w:t>Choose an item.</w:t>
          </w:r>
        </w:p>
      </w:docPartBody>
    </w:docPart>
    <w:docPart>
      <w:docPartPr>
        <w:name w:val="B92CF65994864E15B87D67F92D0D726C"/>
        <w:category>
          <w:name w:val="General"/>
          <w:gallery w:val="placeholder"/>
        </w:category>
        <w:types>
          <w:type w:val="bbPlcHdr"/>
        </w:types>
        <w:behaviors>
          <w:behavior w:val="content"/>
        </w:behaviors>
        <w:guid w:val="{845A008A-B200-4A66-8882-C509CE209D81}"/>
      </w:docPartPr>
      <w:docPartBody>
        <w:p w:rsidR="004223EF" w:rsidRDefault="0076647E" w:rsidP="0076647E">
          <w:pPr>
            <w:pStyle w:val="B92CF65994864E15B87D67F92D0D726C"/>
          </w:pPr>
          <w:r w:rsidRPr="004D2D92">
            <w:rPr>
              <w:rStyle w:val="PlaceholderText"/>
            </w:rPr>
            <w:t>Choose an item.</w:t>
          </w:r>
        </w:p>
      </w:docPartBody>
    </w:docPart>
    <w:docPart>
      <w:docPartPr>
        <w:name w:val="5AE9F97AE09D405F98206EEE87EFB93E"/>
        <w:category>
          <w:name w:val="General"/>
          <w:gallery w:val="placeholder"/>
        </w:category>
        <w:types>
          <w:type w:val="bbPlcHdr"/>
        </w:types>
        <w:behaviors>
          <w:behavior w:val="content"/>
        </w:behaviors>
        <w:guid w:val="{128E81ED-5599-4202-B120-022189415E44}"/>
      </w:docPartPr>
      <w:docPartBody>
        <w:p w:rsidR="004223EF" w:rsidRDefault="0076647E" w:rsidP="0076647E">
          <w:pPr>
            <w:pStyle w:val="5AE9F97AE09D405F98206EEE87EFB93E"/>
          </w:pPr>
          <w:r w:rsidRPr="004D2D92">
            <w:rPr>
              <w:rStyle w:val="PlaceholderText"/>
            </w:rPr>
            <w:t>Choose an item.</w:t>
          </w:r>
        </w:p>
      </w:docPartBody>
    </w:docPart>
    <w:docPart>
      <w:docPartPr>
        <w:name w:val="4A88D267D0014718BD092E6076F74687"/>
        <w:category>
          <w:name w:val="General"/>
          <w:gallery w:val="placeholder"/>
        </w:category>
        <w:types>
          <w:type w:val="bbPlcHdr"/>
        </w:types>
        <w:behaviors>
          <w:behavior w:val="content"/>
        </w:behaviors>
        <w:guid w:val="{05220379-3192-4109-862C-668E082C3984}"/>
      </w:docPartPr>
      <w:docPartBody>
        <w:p w:rsidR="004223EF" w:rsidRDefault="0076647E" w:rsidP="0076647E">
          <w:pPr>
            <w:pStyle w:val="4A88D267D0014718BD092E6076F74687"/>
          </w:pPr>
          <w:r w:rsidRPr="004D2D92">
            <w:rPr>
              <w:rStyle w:val="PlaceholderText"/>
            </w:rPr>
            <w:t>Choose an item.</w:t>
          </w:r>
        </w:p>
      </w:docPartBody>
    </w:docPart>
    <w:docPart>
      <w:docPartPr>
        <w:name w:val="00121882564C4188932044788993E268"/>
        <w:category>
          <w:name w:val="General"/>
          <w:gallery w:val="placeholder"/>
        </w:category>
        <w:types>
          <w:type w:val="bbPlcHdr"/>
        </w:types>
        <w:behaviors>
          <w:behavior w:val="content"/>
        </w:behaviors>
        <w:guid w:val="{578A70DE-2979-4C63-BCE4-602494CB8C8A}"/>
      </w:docPartPr>
      <w:docPartBody>
        <w:p w:rsidR="004223EF" w:rsidRDefault="0076647E" w:rsidP="0076647E">
          <w:pPr>
            <w:pStyle w:val="00121882564C4188932044788993E268"/>
          </w:pPr>
          <w:r w:rsidRPr="004D2D92">
            <w:rPr>
              <w:rStyle w:val="PlaceholderText"/>
            </w:rPr>
            <w:t>Choose an item.</w:t>
          </w:r>
        </w:p>
      </w:docPartBody>
    </w:docPart>
    <w:docPart>
      <w:docPartPr>
        <w:name w:val="F83BBDDE26C04847BC2EB538CF981FA2"/>
        <w:category>
          <w:name w:val="General"/>
          <w:gallery w:val="placeholder"/>
        </w:category>
        <w:types>
          <w:type w:val="bbPlcHdr"/>
        </w:types>
        <w:behaviors>
          <w:behavior w:val="content"/>
        </w:behaviors>
        <w:guid w:val="{CF608195-7B3D-4B14-B28E-644FB1E628FF}"/>
      </w:docPartPr>
      <w:docPartBody>
        <w:p w:rsidR="004223EF" w:rsidRDefault="0076647E" w:rsidP="0076647E">
          <w:pPr>
            <w:pStyle w:val="F83BBDDE26C04847BC2EB538CF981FA2"/>
          </w:pPr>
          <w:r w:rsidRPr="004D2D92">
            <w:rPr>
              <w:rStyle w:val="PlaceholderText"/>
            </w:rPr>
            <w:t>Choose an item.</w:t>
          </w:r>
        </w:p>
      </w:docPartBody>
    </w:docPart>
    <w:docPart>
      <w:docPartPr>
        <w:name w:val="D259C13178E14E94B903C518BD5C650C"/>
        <w:category>
          <w:name w:val="General"/>
          <w:gallery w:val="placeholder"/>
        </w:category>
        <w:types>
          <w:type w:val="bbPlcHdr"/>
        </w:types>
        <w:behaviors>
          <w:behavior w:val="content"/>
        </w:behaviors>
        <w:guid w:val="{43877734-F07F-4C13-AA02-E36BF44CFAD4}"/>
      </w:docPartPr>
      <w:docPartBody>
        <w:p w:rsidR="004223EF" w:rsidRDefault="0076647E" w:rsidP="0076647E">
          <w:pPr>
            <w:pStyle w:val="D259C13178E14E94B903C518BD5C650C"/>
          </w:pPr>
          <w:r w:rsidRPr="004D2D92">
            <w:rPr>
              <w:rStyle w:val="PlaceholderText"/>
            </w:rPr>
            <w:t>Choose an item.</w:t>
          </w:r>
        </w:p>
      </w:docPartBody>
    </w:docPart>
    <w:docPart>
      <w:docPartPr>
        <w:name w:val="AF9DA2F9C2DB4A99A48D73423735BB73"/>
        <w:category>
          <w:name w:val="General"/>
          <w:gallery w:val="placeholder"/>
        </w:category>
        <w:types>
          <w:type w:val="bbPlcHdr"/>
        </w:types>
        <w:behaviors>
          <w:behavior w:val="content"/>
        </w:behaviors>
        <w:guid w:val="{18252DDB-814E-4346-85CD-F03106E7788A}"/>
      </w:docPartPr>
      <w:docPartBody>
        <w:p w:rsidR="004223EF" w:rsidRDefault="0076647E" w:rsidP="0076647E">
          <w:pPr>
            <w:pStyle w:val="AF9DA2F9C2DB4A99A48D73423735BB73"/>
          </w:pPr>
          <w:r w:rsidRPr="004D2D92">
            <w:rPr>
              <w:rStyle w:val="PlaceholderText"/>
            </w:rPr>
            <w:t>Choose an item.</w:t>
          </w:r>
        </w:p>
      </w:docPartBody>
    </w:docPart>
    <w:docPart>
      <w:docPartPr>
        <w:name w:val="0EA78C937AE347AAB481407AA86C30D0"/>
        <w:category>
          <w:name w:val="General"/>
          <w:gallery w:val="placeholder"/>
        </w:category>
        <w:types>
          <w:type w:val="bbPlcHdr"/>
        </w:types>
        <w:behaviors>
          <w:behavior w:val="content"/>
        </w:behaviors>
        <w:guid w:val="{80D71534-AE27-479B-AE14-02B00A3080E4}"/>
      </w:docPartPr>
      <w:docPartBody>
        <w:p w:rsidR="004223EF" w:rsidRDefault="0076647E" w:rsidP="0076647E">
          <w:pPr>
            <w:pStyle w:val="0EA78C937AE347AAB481407AA86C30D0"/>
          </w:pPr>
          <w:r w:rsidRPr="004D2D92">
            <w:rPr>
              <w:rStyle w:val="PlaceholderText"/>
            </w:rPr>
            <w:t>Choose an item.</w:t>
          </w:r>
        </w:p>
      </w:docPartBody>
    </w:docPart>
    <w:docPart>
      <w:docPartPr>
        <w:name w:val="68818C7DDCA84B699F24107337CC54FF"/>
        <w:category>
          <w:name w:val="General"/>
          <w:gallery w:val="placeholder"/>
        </w:category>
        <w:types>
          <w:type w:val="bbPlcHdr"/>
        </w:types>
        <w:behaviors>
          <w:behavior w:val="content"/>
        </w:behaviors>
        <w:guid w:val="{5AAAFCA3-08F3-42F8-8512-D3060E85C691}"/>
      </w:docPartPr>
      <w:docPartBody>
        <w:p w:rsidR="004223EF" w:rsidRDefault="0076647E" w:rsidP="0076647E">
          <w:pPr>
            <w:pStyle w:val="68818C7DDCA84B699F24107337CC54FF"/>
          </w:pPr>
          <w:r w:rsidRPr="004D2D92">
            <w:rPr>
              <w:rStyle w:val="PlaceholderText"/>
            </w:rPr>
            <w:t>Choose an item.</w:t>
          </w:r>
        </w:p>
      </w:docPartBody>
    </w:docPart>
    <w:docPart>
      <w:docPartPr>
        <w:name w:val="32FD0E0BE9814C67BBFEDD47958FE5B2"/>
        <w:category>
          <w:name w:val="General"/>
          <w:gallery w:val="placeholder"/>
        </w:category>
        <w:types>
          <w:type w:val="bbPlcHdr"/>
        </w:types>
        <w:behaviors>
          <w:behavior w:val="content"/>
        </w:behaviors>
        <w:guid w:val="{7389AD63-73BC-4923-B48A-C787494C75F4}"/>
      </w:docPartPr>
      <w:docPartBody>
        <w:p w:rsidR="004223EF" w:rsidRDefault="0076647E" w:rsidP="0076647E">
          <w:pPr>
            <w:pStyle w:val="32FD0E0BE9814C67BBFEDD47958FE5B2"/>
          </w:pPr>
          <w:r w:rsidRPr="004D2D92">
            <w:rPr>
              <w:rStyle w:val="PlaceholderText"/>
            </w:rPr>
            <w:t>Choose an item.</w:t>
          </w:r>
        </w:p>
      </w:docPartBody>
    </w:docPart>
    <w:docPart>
      <w:docPartPr>
        <w:name w:val="1B6AD574E7E74E9F873AEF1D155CB273"/>
        <w:category>
          <w:name w:val="General"/>
          <w:gallery w:val="placeholder"/>
        </w:category>
        <w:types>
          <w:type w:val="bbPlcHdr"/>
        </w:types>
        <w:behaviors>
          <w:behavior w:val="content"/>
        </w:behaviors>
        <w:guid w:val="{BFDD9E9A-590C-4DB7-967B-388F7BB6F42C}"/>
      </w:docPartPr>
      <w:docPartBody>
        <w:p w:rsidR="004223EF" w:rsidRDefault="0076647E" w:rsidP="0076647E">
          <w:pPr>
            <w:pStyle w:val="1B6AD574E7E74E9F873AEF1D155CB273"/>
          </w:pPr>
          <w:r w:rsidRPr="004D2D92">
            <w:rPr>
              <w:rStyle w:val="PlaceholderText"/>
            </w:rPr>
            <w:t>Choose an item.</w:t>
          </w:r>
        </w:p>
      </w:docPartBody>
    </w:docPart>
    <w:docPart>
      <w:docPartPr>
        <w:name w:val="A08788D9A81D408E988331423CC7AEF8"/>
        <w:category>
          <w:name w:val="General"/>
          <w:gallery w:val="placeholder"/>
        </w:category>
        <w:types>
          <w:type w:val="bbPlcHdr"/>
        </w:types>
        <w:behaviors>
          <w:behavior w:val="content"/>
        </w:behaviors>
        <w:guid w:val="{F04DC23D-14B5-4956-B20A-D76CC8F0DB69}"/>
      </w:docPartPr>
      <w:docPartBody>
        <w:p w:rsidR="004223EF" w:rsidRDefault="0076647E" w:rsidP="0076647E">
          <w:pPr>
            <w:pStyle w:val="A08788D9A81D408E988331423CC7AEF8"/>
          </w:pPr>
          <w:r w:rsidRPr="004D2D92">
            <w:rPr>
              <w:rStyle w:val="PlaceholderText"/>
            </w:rPr>
            <w:t>Choose an item.</w:t>
          </w:r>
        </w:p>
      </w:docPartBody>
    </w:docPart>
    <w:docPart>
      <w:docPartPr>
        <w:name w:val="88D4133630334C49B6F673917B8E73DF"/>
        <w:category>
          <w:name w:val="General"/>
          <w:gallery w:val="placeholder"/>
        </w:category>
        <w:types>
          <w:type w:val="bbPlcHdr"/>
        </w:types>
        <w:behaviors>
          <w:behavior w:val="content"/>
        </w:behaviors>
        <w:guid w:val="{B354DE6F-097E-45DA-BA17-54D26E82AF57}"/>
      </w:docPartPr>
      <w:docPartBody>
        <w:p w:rsidR="004223EF" w:rsidRDefault="0076647E" w:rsidP="0076647E">
          <w:pPr>
            <w:pStyle w:val="88D4133630334C49B6F673917B8E73DF"/>
          </w:pPr>
          <w:r w:rsidRPr="004D2D92">
            <w:rPr>
              <w:rStyle w:val="PlaceholderText"/>
            </w:rPr>
            <w:t>Choose an item.</w:t>
          </w:r>
        </w:p>
      </w:docPartBody>
    </w:docPart>
    <w:docPart>
      <w:docPartPr>
        <w:name w:val="67BB62B422F74C279F2E88C4B5D1D70C"/>
        <w:category>
          <w:name w:val="General"/>
          <w:gallery w:val="placeholder"/>
        </w:category>
        <w:types>
          <w:type w:val="bbPlcHdr"/>
        </w:types>
        <w:behaviors>
          <w:behavior w:val="content"/>
        </w:behaviors>
        <w:guid w:val="{258A55D3-12CA-43C5-BC33-A48230C1EC0B}"/>
      </w:docPartPr>
      <w:docPartBody>
        <w:p w:rsidR="004223EF" w:rsidRDefault="0076647E" w:rsidP="0076647E">
          <w:pPr>
            <w:pStyle w:val="67BB62B422F74C279F2E88C4B5D1D70C"/>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7E"/>
    <w:rsid w:val="00334418"/>
    <w:rsid w:val="004223EF"/>
    <w:rsid w:val="00446046"/>
    <w:rsid w:val="004F066C"/>
    <w:rsid w:val="005D4075"/>
    <w:rsid w:val="005D79C6"/>
    <w:rsid w:val="0076647E"/>
    <w:rsid w:val="00871DD7"/>
    <w:rsid w:val="00A00AE8"/>
    <w:rsid w:val="00A164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6647E"/>
    <w:rPr>
      <w:color w:val="808080"/>
    </w:rPr>
  </w:style>
  <w:style w:type="paragraph" w:customStyle="1" w:styleId="AE6772FE30744D3F862A1B9F8760D59E">
    <w:name w:val="AE6772FE30744D3F862A1B9F8760D59E"/>
    <w:rsid w:val="0076647E"/>
  </w:style>
  <w:style w:type="paragraph" w:customStyle="1" w:styleId="45548B99B3D547C1B5A4C697B01E8A4D">
    <w:name w:val="45548B99B3D547C1B5A4C697B01E8A4D"/>
    <w:rsid w:val="0076647E"/>
  </w:style>
  <w:style w:type="paragraph" w:customStyle="1" w:styleId="B0F0D58434BF4549A26678713BF429D8">
    <w:name w:val="B0F0D58434BF4549A26678713BF429D8"/>
    <w:rsid w:val="0076647E"/>
  </w:style>
  <w:style w:type="paragraph" w:customStyle="1" w:styleId="2B7A94D91BD64EFA91EBDA1836658882">
    <w:name w:val="2B7A94D91BD64EFA91EBDA1836658882"/>
    <w:rsid w:val="0076647E"/>
  </w:style>
  <w:style w:type="paragraph" w:customStyle="1" w:styleId="B92CF65994864E15B87D67F92D0D726C">
    <w:name w:val="B92CF65994864E15B87D67F92D0D726C"/>
    <w:rsid w:val="0076647E"/>
  </w:style>
  <w:style w:type="paragraph" w:customStyle="1" w:styleId="5AE9F97AE09D405F98206EEE87EFB93E">
    <w:name w:val="5AE9F97AE09D405F98206EEE87EFB93E"/>
    <w:rsid w:val="0076647E"/>
  </w:style>
  <w:style w:type="paragraph" w:customStyle="1" w:styleId="4A88D267D0014718BD092E6076F74687">
    <w:name w:val="4A88D267D0014718BD092E6076F74687"/>
    <w:rsid w:val="0076647E"/>
  </w:style>
  <w:style w:type="paragraph" w:customStyle="1" w:styleId="00121882564C4188932044788993E268">
    <w:name w:val="00121882564C4188932044788993E268"/>
    <w:rsid w:val="0076647E"/>
  </w:style>
  <w:style w:type="paragraph" w:customStyle="1" w:styleId="F83BBDDE26C04847BC2EB538CF981FA2">
    <w:name w:val="F83BBDDE26C04847BC2EB538CF981FA2"/>
    <w:rsid w:val="0076647E"/>
  </w:style>
  <w:style w:type="paragraph" w:customStyle="1" w:styleId="D259C13178E14E94B903C518BD5C650C">
    <w:name w:val="D259C13178E14E94B903C518BD5C650C"/>
    <w:rsid w:val="0076647E"/>
  </w:style>
  <w:style w:type="paragraph" w:customStyle="1" w:styleId="AF9DA2F9C2DB4A99A48D73423735BB73">
    <w:name w:val="AF9DA2F9C2DB4A99A48D73423735BB73"/>
    <w:rsid w:val="0076647E"/>
  </w:style>
  <w:style w:type="paragraph" w:customStyle="1" w:styleId="0EA78C937AE347AAB481407AA86C30D0">
    <w:name w:val="0EA78C937AE347AAB481407AA86C30D0"/>
    <w:rsid w:val="0076647E"/>
  </w:style>
  <w:style w:type="paragraph" w:customStyle="1" w:styleId="68818C7DDCA84B699F24107337CC54FF">
    <w:name w:val="68818C7DDCA84B699F24107337CC54FF"/>
    <w:rsid w:val="0076647E"/>
  </w:style>
  <w:style w:type="paragraph" w:customStyle="1" w:styleId="32FD0E0BE9814C67BBFEDD47958FE5B2">
    <w:name w:val="32FD0E0BE9814C67BBFEDD47958FE5B2"/>
    <w:rsid w:val="0076647E"/>
  </w:style>
  <w:style w:type="paragraph" w:customStyle="1" w:styleId="1B6AD574E7E74E9F873AEF1D155CB273">
    <w:name w:val="1B6AD574E7E74E9F873AEF1D155CB273"/>
    <w:rsid w:val="0076647E"/>
  </w:style>
  <w:style w:type="paragraph" w:customStyle="1" w:styleId="A08788D9A81D408E988331423CC7AEF8">
    <w:name w:val="A08788D9A81D408E988331423CC7AEF8"/>
    <w:rsid w:val="0076647E"/>
  </w:style>
  <w:style w:type="paragraph" w:customStyle="1" w:styleId="88D4133630334C49B6F673917B8E73DF">
    <w:name w:val="88D4133630334C49B6F673917B8E73DF"/>
    <w:rsid w:val="0076647E"/>
  </w:style>
  <w:style w:type="paragraph" w:customStyle="1" w:styleId="67BB62B422F74C279F2E88C4B5D1D70C">
    <w:name w:val="67BB62B422F74C279F2E88C4B5D1D70C"/>
    <w:rsid w:val="007664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4FEB93B0D38B3BDFE05400144FFB2061" version="1.0.0">
  <systemFields>
    <field name="Objective-Id">
      <value order="0">A61805165</value>
    </field>
    <field name="Objective-Title">
      <value order="0">POSITION DESCRIPTION - MTC IMS1 May</value>
    </field>
    <field name="Objective-Description">
      <value order="0"/>
    </field>
    <field name="Objective-CreationStamp">
      <value order="0">2026-05-07T03:34:31Z</value>
    </field>
    <field name="Objective-IsApproved">
      <value order="0">false</value>
    </field>
    <field name="Objective-IsPublished">
      <value order="0">false</value>
    </field>
    <field name="Objective-DatePublished">
      <value order="0"/>
    </field>
    <field name="Objective-ModificationStamp">
      <value order="0">2026-07-06T01:20:31Z</value>
    </field>
    <field name="Objective-Owner">
      <value order="0">Michelle Caulfield</value>
    </field>
    <field name="Objective-Path">
      <value order="0">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2026:MTC IMS1 Temp position</value>
    </field>
    <field name="Objective-Parent">
      <value order="0">MTC IMS1 Temp position</value>
    </field>
    <field name="Objective-State">
      <value order="0">Being Drafted</value>
    </field>
    <field name="Objective-VersionId">
      <value order="0">vA79721420</value>
    </field>
    <field name="Objective-Version">
      <value order="0">1.2</value>
    </field>
    <field name="Objective-VersionNumber">
      <value order="0">5</value>
    </field>
    <field name="Objective-VersionComment">
      <value order="0"/>
    </field>
    <field name="Objective-FileNumber">
      <value order="0">1-2025/0406328</value>
    </field>
    <field name="Objective-Classification">
      <value order="0"/>
    </field>
    <field name="Objective-Caveats">
      <value order="0"/>
    </field>
  </systemFields>
  <catalogues>
    <catalogue name="Document Type Catalogue" type="type" ori="id:cA11">
      <field name="Objective-Owner Agency">
        <value order="0">SLA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1913</Words>
  <Characters>10908</Characters>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2026-07-09T01:48:00Z</dcterms:created>
  <dcterms:modified xsi:type="dcterms:W3CDTF">2026-07-09T01:48:00Z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2025-11-07T00:00:00Z</vt:filetime>
  </property>
  <property fmtid="{D5CDD505-2E9C-101B-9397-08002B2CF9AE}" pid="3" name="Creator">
    <vt:lpwstr>Microsoft® Word for Microsoft 365</vt:lpwstr>
  </property>
  <property fmtid="{D5CDD505-2E9C-101B-9397-08002B2CF9AE}" pid="4" name="LastSaved">
    <vt:filetime>2026-02-08T00:00:00Z</vt:filetime>
  </property>
  <property fmtid="{D5CDD505-2E9C-101B-9397-08002B2CF9AE}" pid="5" name="MSIP_Label_69af8531-eb46-4968-8cb3-105d2f5ea87e_ActionId">
    <vt:lpwstr>29bfb2c6-d067-41f9-8b08-f7f36098d01c</vt:lpwstr>
  </property>
  <property fmtid="{D5CDD505-2E9C-101B-9397-08002B2CF9AE}" pid="6" name="MSIP_Label_69af8531-eb46-4968-8cb3-105d2f5ea87e_ContentBits">
    <vt:lpwstr>0</vt:lpwstr>
  </property>
  <property fmtid="{D5CDD505-2E9C-101B-9397-08002B2CF9AE}" pid="7" name="MSIP_Label_69af8531-eb46-4968-8cb3-105d2f5ea87e_Enabled">
    <vt:lpwstr>true</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etDate">
    <vt:lpwstr>2025-11-06T08:36:53Z</vt:lpwstr>
  </property>
  <property fmtid="{D5CDD505-2E9C-101B-9397-08002B2CF9AE}" pid="11" name="MSIP_Label_69af8531-eb46-4968-8cb3-105d2f5ea87e_SiteId">
    <vt:lpwstr>b46c1908-0334-4236-b978-585ee88e4199</vt:lpwstr>
  </property>
  <property fmtid="{D5CDD505-2E9C-101B-9397-08002B2CF9AE}" pid="12" name="MSIP_Label_69af8531-eb46-4968-8cb3-105d2f5ea87e_Tag">
    <vt:lpwstr>10, 3, 0, 1</vt:lpwstr>
  </property>
  <property fmtid="{D5CDD505-2E9C-101B-9397-08002B2CF9AE}" pid="13" name="Producer">
    <vt:lpwstr>Microsoft® Word for Microsoft 365</vt:lpwstr>
  </property>
  <property fmtid="{D5CDD505-2E9C-101B-9397-08002B2CF9AE}" pid="14" name="Objective-Comment">
    <vt:lpwstr/>
  </property>
  <property fmtid="{D5CDD505-2E9C-101B-9397-08002B2CF9AE}" pid="15" name="Customer-Id">
    <vt:lpwstr>4FEB93B0D38B3BDFE05400144FFB2061</vt:lpwstr>
  </property>
  <property fmtid="{D5CDD505-2E9C-101B-9397-08002B2CF9AE}" pid="16" name="Objective-Id">
    <vt:lpwstr>A61805165</vt:lpwstr>
  </property>
  <property fmtid="{D5CDD505-2E9C-101B-9397-08002B2CF9AE}" pid="17" name="Objective-Title">
    <vt:lpwstr>POSITION DESCRIPTION - MTC IMS1 May</vt:lpwstr>
  </property>
  <property fmtid="{D5CDD505-2E9C-101B-9397-08002B2CF9AE}" pid="18" name="Objective-Description">
    <vt:lpwstr/>
  </property>
  <property fmtid="{D5CDD505-2E9C-101B-9397-08002B2CF9AE}" pid="19" name="Objective-CreationStamp">
    <vt:filetime>2026-05-07T03:34:31Z</vt:filetime>
  </property>
  <property fmtid="{D5CDD505-2E9C-101B-9397-08002B2CF9AE}" pid="20" name="Objective-IsApproved">
    <vt:bool>false</vt:bool>
  </property>
  <property fmtid="{D5CDD505-2E9C-101B-9397-08002B2CF9AE}" pid="21" name="Objective-IsPublished">
    <vt:bool>false</vt:bool>
  </property>
  <property fmtid="{D5CDD505-2E9C-101B-9397-08002B2CF9AE}" pid="22" name="Objective-DatePublished">
    <vt:lpwstr/>
  </property>
  <property fmtid="{D5CDD505-2E9C-101B-9397-08002B2CF9AE}" pid="23" name="Objective-ModificationStamp">
    <vt:filetime>2026-07-06T01:20:31Z</vt:filetime>
  </property>
  <property fmtid="{D5CDD505-2E9C-101B-9397-08002B2CF9AE}" pid="24" name="Objective-Owner">
    <vt:lpwstr>Michelle Caulfield</vt:lpwstr>
  </property>
  <property fmtid="{D5CDD505-2E9C-101B-9397-08002B2CF9AE}" pid="25" name="Objective-Path">
    <vt:lpwstr>Whole of ACT Government:SLA - Suburban Land Agency:DIVISION: Place Delivery:. Place Delivery Management and Coordination (Group related meetings, budget and financial management, governance, personnel etc):Place Delivery: Personnel - Secure folder:2025-26 - Place Delivery Human Resources and Recruitment:Recruitment and Backfilling 2026:MTC IMS1 Temp position:</vt:lpwstr>
  </property>
  <property fmtid="{D5CDD505-2E9C-101B-9397-08002B2CF9AE}" pid="26" name="Objective-Parent">
    <vt:lpwstr>MTC IMS1 Temp position</vt:lpwstr>
  </property>
  <property fmtid="{D5CDD505-2E9C-101B-9397-08002B2CF9AE}" pid="27" name="Objective-State">
    <vt:lpwstr>Being Drafted</vt:lpwstr>
  </property>
  <property fmtid="{D5CDD505-2E9C-101B-9397-08002B2CF9AE}" pid="28" name="Objective-VersionId">
    <vt:lpwstr>vA79721420</vt:lpwstr>
  </property>
  <property fmtid="{D5CDD505-2E9C-101B-9397-08002B2CF9AE}" pid="29" name="Objective-Version">
    <vt:lpwstr>1.2</vt:lpwstr>
  </property>
  <property fmtid="{D5CDD505-2E9C-101B-9397-08002B2CF9AE}" pid="30" name="Objective-VersionNumber">
    <vt:r8>5</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vt:lpwstr>SLA</vt:lpwstr>
  </property>
  <property fmtid="{D5CDD505-2E9C-101B-9397-08002B2CF9AE}" pid="36" name="Objective-Document Type">
    <vt:lpwstr>0-Document</vt:lpwstr>
  </property>
  <property fmtid="{D5CDD505-2E9C-101B-9397-08002B2CF9AE}" pid="37" name="Objective-Language">
    <vt:lpwstr>English (en)</vt:lpwstr>
  </property>
  <property fmtid="{D5CDD505-2E9C-101B-9397-08002B2CF9AE}" pid="38" name="Objective-Jurisdiction">
    <vt:lpwstr>ACT</vt:lpwstr>
  </property>
  <property fmtid="{D5CDD505-2E9C-101B-9397-08002B2CF9AE}" pid="39" name="Objective-Customers">
    <vt:lpwstr/>
  </property>
  <property fmtid="{D5CDD505-2E9C-101B-9397-08002B2CF9AE}" pid="40" name="Objective-Places">
    <vt:lpwstr/>
  </property>
  <property fmtid="{D5CDD505-2E9C-101B-9397-08002B2CF9AE}" pid="41" name="Objective-Transaction Reference">
    <vt:lpwstr/>
  </property>
  <property fmtid="{D5CDD505-2E9C-101B-9397-08002B2CF9AE}" pid="42" name="Objective-Document Created By">
    <vt:lpwstr/>
  </property>
  <property fmtid="{D5CDD505-2E9C-101B-9397-08002B2CF9AE}" pid="43" name="Objective-Document Created On">
    <vt:lpwstr/>
  </property>
  <property fmtid="{D5CDD505-2E9C-101B-9397-08002B2CF9AE}" pid="44" name="Objective-Covers Period From">
    <vt:lpwstr/>
  </property>
  <property fmtid="{D5CDD505-2E9C-101B-9397-08002B2CF9AE}" pid="45" name="Objective-Covers Period To">
    <vt:lpwstr/>
  </property>
  <property fmtid="{D5CDD505-2E9C-101B-9397-08002B2CF9AE}" pid="46" name="Objective-Status">
    <vt:lpwstr/>
  </property>
  <property fmtid="{D5CDD505-2E9C-101B-9397-08002B2CF9AE}" pid="47" name="Objective-S28 Exemption Number">
    <vt:lpwstr/>
  </property>
  <property fmtid="{D5CDD505-2E9C-101B-9397-08002B2CF9AE}" pid="48" name="Objective-S28 Exemption">
    <vt:lpwstr/>
  </property>
  <property fmtid="{D5CDD505-2E9C-101B-9397-08002B2CF9AE}" pid="49" name="Objective-S28 Exemption Reason">
    <vt:lpwstr/>
  </property>
  <property fmtid="{D5CDD505-2E9C-101B-9397-08002B2CF9AE}" pid="50" name="Objective-S28 Comments if partial exemption">
    <vt:lpwstr/>
  </property>
  <property fmtid="{D5CDD505-2E9C-101B-9397-08002B2CF9AE}" pid="51" name="Objective-S28 Date Approved">
    <vt:lpwstr/>
  </property>
</Properties>
</file>