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33E677D1" w:rsidR="00003247" w:rsidRPr="00003247" w:rsidRDefault="001D285E" w:rsidP="008C255F">
      <w:pPr>
        <w:pStyle w:val="Title"/>
        <w:tabs>
          <w:tab w:val="right" w:pos="9638"/>
        </w:tabs>
        <w:jc w:val="left"/>
        <w:rPr>
          <w:sz w:val="16"/>
          <w:szCs w:val="16"/>
        </w:rPr>
      </w:pPr>
      <w:r>
        <w:t xml:space="preserve">             </w:t>
      </w:r>
    </w:p>
    <w:p w14:paraId="159B397C" w14:textId="77777777" w:rsidR="00237B8C" w:rsidRPr="00237B8C" w:rsidRDefault="00237B8C" w:rsidP="00237B8C">
      <w:pPr>
        <w:pStyle w:val="BodyText"/>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25D89224" w14:textId="47463D25" w:rsidR="000E0141" w:rsidRDefault="00237B8C" w:rsidP="00237B8C">
      <w:pPr>
        <w:pStyle w:val="BodyText"/>
      </w:pPr>
      <w:r w:rsidRPr="00237B8C">
        <w:rPr>
          <w:rFonts w:ascii="Calibri" w:hAnsi="Calibri"/>
          <w:spacing w:val="5"/>
          <w:kern w:val="28"/>
          <w:sz w:val="48"/>
          <w:szCs w:val="48"/>
        </w:rPr>
        <w:t xml:space="preserve">POSITION DESCRIPTION </w:t>
      </w:r>
    </w:p>
    <w:p w14:paraId="5FCAEAB8" w14:textId="0656DF77" w:rsidR="00003247" w:rsidRPr="006D6D49" w:rsidRDefault="006D6D49" w:rsidP="006D6D49">
      <w:pPr>
        <w:pStyle w:val="Heading1"/>
        <w:pBdr>
          <w:bottom w:val="single" w:sz="12" w:space="1" w:color="auto"/>
        </w:pBdr>
        <w:rPr>
          <w:sz w:val="28"/>
        </w:rPr>
      </w:pPr>
      <w:r w:rsidRPr="006D6D49">
        <w:rPr>
          <w:sz w:val="28"/>
        </w:rPr>
        <w:t>POSITION DETAILS</w:t>
      </w:r>
    </w:p>
    <w:p w14:paraId="0F50FC63" w14:textId="77993C47" w:rsidR="006D6D49" w:rsidRPr="006D6D49" w:rsidRDefault="006D6D49" w:rsidP="006D6D49">
      <w:pPr>
        <w:pStyle w:val="Heading1"/>
        <w:pBdr>
          <w:bottom w:val="single" w:sz="12" w:space="1" w:color="auto"/>
        </w:pBdr>
        <w:rPr>
          <w:sz w:val="28"/>
        </w:rPr>
        <w:sectPr w:rsidR="006D6D49" w:rsidRPr="006D6D49" w:rsidSect="008C255F">
          <w:headerReference w:type="even" r:id="rId11"/>
          <w:headerReference w:type="default" r:id="rId12"/>
          <w:footerReference w:type="even" r:id="rId13"/>
          <w:footerReference w:type="default" r:id="rId14"/>
          <w:headerReference w:type="first" r:id="rId15"/>
          <w:footerReference w:type="first" r:id="rId16"/>
          <w:pgSz w:w="11906" w:h="16838" w:code="9"/>
          <w:pgMar w:top="851" w:right="1134" w:bottom="1134" w:left="1134" w:header="624" w:footer="340" w:gutter="0"/>
          <w:cols w:space="720"/>
          <w:docGrid w:linePitch="326"/>
        </w:sectPr>
      </w:pPr>
    </w:p>
    <w:p w14:paraId="47E9E4A0" w14:textId="1BC80222"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sz w:val="24"/>
          <w:szCs w:val="24"/>
        </w:rPr>
        <w:t>Position title</w:t>
      </w:r>
      <w:r w:rsidRPr="0044768B">
        <w:rPr>
          <w:rFonts w:asciiTheme="minorHAnsi" w:hAnsiTheme="minorHAnsi" w:cstheme="minorHAnsi"/>
          <w:b/>
          <w:bCs/>
          <w:sz w:val="24"/>
          <w:szCs w:val="24"/>
        </w:rPr>
        <w:t>:</w:t>
      </w:r>
      <w:r w:rsidR="00CB3805">
        <w:rPr>
          <w:rFonts w:asciiTheme="minorHAnsi" w:hAnsiTheme="minorHAnsi" w:cstheme="minorHAnsi"/>
          <w:b/>
          <w:bCs/>
          <w:sz w:val="24"/>
          <w:szCs w:val="24"/>
        </w:rPr>
        <w:t xml:space="preserve"> </w:t>
      </w:r>
      <w:r w:rsidR="002C5607">
        <w:rPr>
          <w:rFonts w:asciiTheme="minorHAnsi" w:hAnsiTheme="minorHAnsi" w:cstheme="minorHAnsi"/>
          <w:sz w:val="24"/>
          <w:szCs w:val="24"/>
        </w:rPr>
        <w:t>Assistant Director</w:t>
      </w:r>
      <w:r w:rsidR="00123CC4">
        <w:rPr>
          <w:rFonts w:asciiTheme="minorHAnsi" w:hAnsiTheme="minorHAnsi" w:cstheme="minorHAnsi"/>
          <w:sz w:val="24"/>
          <w:szCs w:val="24"/>
        </w:rPr>
        <w:t>, Territory Planning and Planning Reform</w:t>
      </w:r>
    </w:p>
    <w:p w14:paraId="4305E8C8" w14:textId="3168D316"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Classification:</w:t>
      </w:r>
      <w:r w:rsidR="00CB3805">
        <w:rPr>
          <w:rFonts w:asciiTheme="minorHAnsi" w:hAnsiTheme="minorHAnsi" w:cstheme="minorHAnsi"/>
          <w:b/>
          <w:bCs/>
          <w:sz w:val="24"/>
          <w:szCs w:val="24"/>
        </w:rPr>
        <w:t xml:space="preserve"> </w:t>
      </w:r>
      <w:r w:rsidR="002C5607">
        <w:rPr>
          <w:rFonts w:asciiTheme="minorHAnsi" w:hAnsiTheme="minorHAnsi" w:cstheme="minorHAnsi"/>
          <w:sz w:val="24"/>
          <w:szCs w:val="24"/>
        </w:rPr>
        <w:t>Senior Officer Grade C</w:t>
      </w:r>
    </w:p>
    <w:p w14:paraId="6C70E4F9" w14:textId="2B8DE747"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Position number:</w:t>
      </w:r>
      <w:r w:rsidR="00CB3805">
        <w:rPr>
          <w:rFonts w:asciiTheme="minorHAnsi" w:hAnsiTheme="minorHAnsi" w:cstheme="minorHAnsi"/>
          <w:b/>
          <w:bCs/>
          <w:sz w:val="24"/>
          <w:szCs w:val="24"/>
        </w:rPr>
        <w:t xml:space="preserve"> </w:t>
      </w:r>
      <w:r w:rsidR="00CB3805" w:rsidRPr="00CB3805">
        <w:rPr>
          <w:rFonts w:asciiTheme="minorHAnsi" w:hAnsiTheme="minorHAnsi" w:cstheme="minorHAnsi"/>
          <w:sz w:val="24"/>
          <w:szCs w:val="24"/>
        </w:rPr>
        <w:t>P</w:t>
      </w:r>
      <w:r w:rsidR="00123CC4">
        <w:rPr>
          <w:rFonts w:asciiTheme="minorHAnsi" w:hAnsiTheme="minorHAnsi" w:cstheme="minorHAnsi"/>
          <w:sz w:val="24"/>
          <w:szCs w:val="24"/>
        </w:rPr>
        <w:t>15295</w:t>
      </w:r>
    </w:p>
    <w:p w14:paraId="6A6794A4" w14:textId="6B419C83" w:rsidR="00565312" w:rsidRPr="0044768B" w:rsidRDefault="00CB3805" w:rsidP="00237B8C">
      <w:pPr>
        <w:pStyle w:val="BodyText"/>
        <w:rPr>
          <w:rFonts w:asciiTheme="minorHAnsi" w:hAnsiTheme="minorHAnsi" w:cstheme="minorHAnsi"/>
          <w:b/>
          <w:bCs/>
          <w:sz w:val="24"/>
          <w:szCs w:val="24"/>
        </w:rPr>
      </w:pPr>
      <w:r>
        <w:rPr>
          <w:rFonts w:asciiTheme="minorHAnsi" w:hAnsiTheme="minorHAnsi" w:cstheme="minorHAnsi"/>
          <w:b/>
          <w:bCs/>
          <w:sz w:val="24"/>
          <w:szCs w:val="24"/>
        </w:rPr>
        <w:t>Group</w:t>
      </w:r>
      <w:r w:rsidR="00565312" w:rsidRPr="0044768B">
        <w:rPr>
          <w:rFonts w:asciiTheme="minorHAnsi" w:hAnsiTheme="minorHAnsi" w:cstheme="minorHAnsi"/>
          <w:b/>
          <w:bCs/>
          <w:sz w:val="24"/>
          <w:szCs w:val="24"/>
        </w:rPr>
        <w:t>:</w:t>
      </w:r>
      <w:r>
        <w:rPr>
          <w:rFonts w:asciiTheme="minorHAnsi" w:hAnsiTheme="minorHAnsi" w:cstheme="minorHAnsi"/>
          <w:b/>
          <w:bCs/>
          <w:sz w:val="24"/>
          <w:szCs w:val="24"/>
        </w:rPr>
        <w:t xml:space="preserve"> </w:t>
      </w:r>
      <w:r w:rsidRPr="00CB3805">
        <w:rPr>
          <w:rFonts w:asciiTheme="minorHAnsi" w:hAnsiTheme="minorHAnsi" w:cstheme="minorHAnsi"/>
          <w:sz w:val="24"/>
          <w:szCs w:val="24"/>
        </w:rPr>
        <w:t>Policy, Planning and Built Environment Group</w:t>
      </w:r>
    </w:p>
    <w:p w14:paraId="2A397434" w14:textId="713FE92C" w:rsidR="00237B8C" w:rsidRPr="0044768B" w:rsidRDefault="00565312" w:rsidP="006D6D49">
      <w:pPr>
        <w:pStyle w:val="BodyText"/>
        <w:spacing w:after="120"/>
        <w:rPr>
          <w:rFonts w:asciiTheme="minorHAnsi" w:hAnsiTheme="minorHAnsi" w:cstheme="minorHAnsi"/>
          <w:sz w:val="24"/>
          <w:szCs w:val="24"/>
        </w:rPr>
      </w:pPr>
      <w:r w:rsidRPr="0044768B">
        <w:rPr>
          <w:rFonts w:asciiTheme="minorHAnsi" w:hAnsiTheme="minorHAnsi" w:cstheme="minorHAnsi"/>
          <w:b/>
          <w:bCs/>
          <w:sz w:val="24"/>
          <w:szCs w:val="24"/>
        </w:rPr>
        <w:t>Business unit</w:t>
      </w:r>
      <w:r w:rsidR="00237B8C" w:rsidRPr="0044768B">
        <w:rPr>
          <w:rFonts w:asciiTheme="minorHAnsi" w:hAnsiTheme="minorHAnsi" w:cstheme="minorHAnsi"/>
          <w:b/>
          <w:bCs/>
          <w:sz w:val="24"/>
          <w:szCs w:val="24"/>
        </w:rPr>
        <w:t>:</w:t>
      </w:r>
      <w:r w:rsidR="00CB3805">
        <w:rPr>
          <w:rFonts w:asciiTheme="minorHAnsi" w:hAnsiTheme="minorHAnsi" w:cstheme="minorHAnsi"/>
          <w:b/>
          <w:bCs/>
          <w:sz w:val="24"/>
          <w:szCs w:val="24"/>
        </w:rPr>
        <w:t xml:space="preserve"> </w:t>
      </w:r>
      <w:r w:rsidR="00123CC4">
        <w:rPr>
          <w:rFonts w:asciiTheme="minorHAnsi" w:hAnsiTheme="minorHAnsi" w:cstheme="minorHAnsi"/>
          <w:sz w:val="24"/>
          <w:szCs w:val="24"/>
        </w:rPr>
        <w:t>Building, Design and Development</w:t>
      </w:r>
      <w:r w:rsidR="00CB3805" w:rsidRPr="00CB3805">
        <w:rPr>
          <w:rFonts w:asciiTheme="minorHAnsi" w:hAnsiTheme="minorHAnsi" w:cstheme="minorHAnsi"/>
          <w:sz w:val="24"/>
          <w:szCs w:val="24"/>
        </w:rPr>
        <w:t xml:space="preserve"> Branch</w:t>
      </w:r>
    </w:p>
    <w:p w14:paraId="4CE27808" w14:textId="3A50F5D0"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Location:</w:t>
      </w:r>
      <w:r w:rsidR="00CB3805">
        <w:rPr>
          <w:rFonts w:asciiTheme="minorHAnsi" w:hAnsiTheme="minorHAnsi" w:cstheme="minorHAnsi"/>
          <w:b/>
          <w:bCs/>
          <w:sz w:val="24"/>
          <w:szCs w:val="24"/>
        </w:rPr>
        <w:t xml:space="preserve"> </w:t>
      </w:r>
      <w:r w:rsidR="00CB3805" w:rsidRPr="00CB3805">
        <w:rPr>
          <w:rFonts w:asciiTheme="minorHAnsi" w:hAnsiTheme="minorHAnsi" w:cstheme="minorHAnsi"/>
          <w:sz w:val="24"/>
          <w:szCs w:val="24"/>
        </w:rPr>
        <w:t>Hybrid Working Arrangements / Dickson, ACT</w:t>
      </w:r>
    </w:p>
    <w:p w14:paraId="52300175" w14:textId="2EAAD6AD"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Reports to:</w:t>
      </w:r>
      <w:r w:rsidR="00CB3805">
        <w:rPr>
          <w:rFonts w:asciiTheme="minorHAnsi" w:hAnsiTheme="minorHAnsi" w:cstheme="minorHAnsi"/>
          <w:b/>
          <w:bCs/>
          <w:sz w:val="24"/>
          <w:szCs w:val="24"/>
        </w:rPr>
        <w:t xml:space="preserve"> </w:t>
      </w:r>
      <w:r w:rsidR="00CB3805" w:rsidRPr="00CB3805">
        <w:rPr>
          <w:rFonts w:asciiTheme="minorHAnsi" w:hAnsiTheme="minorHAnsi" w:cstheme="minorHAnsi"/>
          <w:sz w:val="24"/>
          <w:szCs w:val="24"/>
        </w:rPr>
        <w:t>Senior Officer Grace B/A</w:t>
      </w:r>
    </w:p>
    <w:p w14:paraId="7F5ABBBD" w14:textId="2C69F0E9" w:rsidR="006F09E8" w:rsidRPr="0044768B" w:rsidRDefault="00237B8C" w:rsidP="000E0141">
      <w:pPr>
        <w:spacing w:before="240"/>
        <w:rPr>
          <w:rFonts w:asciiTheme="minorHAnsi" w:hAnsiTheme="minorHAnsi" w:cstheme="minorHAnsi"/>
          <w:b/>
          <w:szCs w:val="24"/>
        </w:rPr>
      </w:pPr>
      <w:r w:rsidRPr="0044768B">
        <w:rPr>
          <w:rFonts w:asciiTheme="minorHAnsi" w:hAnsiTheme="minorHAnsi" w:cstheme="minorHAnsi"/>
          <w:b/>
          <w:szCs w:val="24"/>
        </w:rPr>
        <w:t>Date last reviewed</w:t>
      </w:r>
      <w:r w:rsidR="002A43D2" w:rsidRPr="0044768B">
        <w:rPr>
          <w:rFonts w:asciiTheme="minorHAnsi" w:hAnsiTheme="minorHAnsi" w:cstheme="minorHAnsi"/>
          <w:b/>
          <w:szCs w:val="24"/>
        </w:rPr>
        <w:t>:</w:t>
      </w:r>
      <w:r w:rsidR="00CB3805">
        <w:rPr>
          <w:rFonts w:asciiTheme="minorHAnsi" w:hAnsiTheme="minorHAnsi" w:cstheme="minorHAnsi"/>
          <w:b/>
          <w:szCs w:val="24"/>
        </w:rPr>
        <w:t xml:space="preserve"> </w:t>
      </w:r>
      <w:r w:rsidR="00123CC4">
        <w:rPr>
          <w:rFonts w:asciiTheme="minorHAnsi" w:hAnsiTheme="minorHAnsi" w:cstheme="minorHAnsi"/>
          <w:bCs/>
          <w:szCs w:val="24"/>
        </w:rPr>
        <w:t>September</w:t>
      </w:r>
      <w:r w:rsidR="00CB3805" w:rsidRPr="00CB3805">
        <w:rPr>
          <w:rFonts w:asciiTheme="minorHAnsi" w:hAnsiTheme="minorHAnsi" w:cstheme="minorHAnsi"/>
          <w:bCs/>
          <w:szCs w:val="24"/>
        </w:rPr>
        <w:t xml:space="preserve"> 2026</w:t>
      </w:r>
    </w:p>
    <w:p w14:paraId="56956709" w14:textId="70AB8134" w:rsidR="00433C25" w:rsidRPr="0044768B" w:rsidRDefault="00433C25" w:rsidP="009116C0">
      <w:pPr>
        <w:pStyle w:val="BodyText"/>
        <w:spacing w:after="0"/>
        <w:rPr>
          <w:rFonts w:asciiTheme="minorHAnsi" w:hAnsiTheme="minorHAnsi" w:cstheme="minorHAnsi"/>
          <w:b/>
          <w:bCs/>
          <w:sz w:val="24"/>
          <w:szCs w:val="24"/>
        </w:rPr>
        <w:sectPr w:rsidR="00433C25" w:rsidRPr="0044768B" w:rsidSect="006F09E8">
          <w:type w:val="continuous"/>
          <w:pgSz w:w="11906" w:h="16838" w:code="9"/>
          <w:pgMar w:top="851" w:right="1134" w:bottom="1134" w:left="1134" w:header="680" w:footer="680" w:gutter="0"/>
          <w:cols w:num="2" w:space="720"/>
          <w:docGrid w:linePitch="326"/>
        </w:sectPr>
      </w:pPr>
      <w:r w:rsidRPr="0044768B">
        <w:rPr>
          <w:rFonts w:asciiTheme="minorHAnsi" w:hAnsiTheme="minorHAnsi" w:cstheme="minorHAnsi"/>
          <w:b/>
          <w:bCs/>
          <w:sz w:val="24"/>
          <w:szCs w:val="24"/>
        </w:rPr>
        <w:t>Posit</w:t>
      </w:r>
      <w:r w:rsidR="00EB5781">
        <w:rPr>
          <w:rFonts w:asciiTheme="minorHAnsi" w:hAnsiTheme="minorHAnsi" w:cstheme="minorHAnsi"/>
          <w:b/>
          <w:bCs/>
          <w:sz w:val="24"/>
          <w:szCs w:val="24"/>
        </w:rPr>
        <w:t>i</w:t>
      </w:r>
      <w:r w:rsidRPr="0044768B">
        <w:rPr>
          <w:rFonts w:asciiTheme="minorHAnsi" w:hAnsiTheme="minorHAnsi" w:cstheme="minorHAnsi"/>
          <w:b/>
          <w:bCs/>
          <w:sz w:val="24"/>
          <w:szCs w:val="24"/>
        </w:rPr>
        <w:t xml:space="preserve">on requirements: </w:t>
      </w:r>
      <w:r w:rsidR="00CB3805" w:rsidRPr="00CB3805">
        <w:rPr>
          <w:rFonts w:asciiTheme="minorHAnsi" w:hAnsiTheme="minorHAnsi" w:cstheme="minorHAnsi"/>
          <w:iCs/>
          <w:sz w:val="24"/>
          <w:szCs w:val="24"/>
        </w:rPr>
        <w:t>Nil</w:t>
      </w:r>
    </w:p>
    <w:p w14:paraId="3C9EBA82" w14:textId="4822EE24" w:rsidR="009A0130" w:rsidRPr="009A0130" w:rsidRDefault="00C71D42" w:rsidP="006D6D49">
      <w:pPr>
        <w:pStyle w:val="Heading1"/>
        <w:pBdr>
          <w:bottom w:val="single" w:sz="12" w:space="1" w:color="auto"/>
        </w:pBdr>
        <w:spacing w:before="360"/>
        <w:rPr>
          <w:sz w:val="28"/>
        </w:rPr>
      </w:pPr>
      <w:r>
        <w:rPr>
          <w:sz w:val="28"/>
        </w:rPr>
        <w:t>DIRECTORATE</w:t>
      </w:r>
      <w:r w:rsidR="00236DB5">
        <w:rPr>
          <w:sz w:val="28"/>
        </w:rPr>
        <w:t xml:space="preserve"> </w:t>
      </w:r>
      <w:r w:rsidR="00BC79C7">
        <w:rPr>
          <w:sz w:val="28"/>
        </w:rPr>
        <w:t>OVERVIEW</w:t>
      </w:r>
    </w:p>
    <w:p w14:paraId="77F32DBE" w14:textId="77777777" w:rsidR="00565312" w:rsidRPr="0043781D" w:rsidRDefault="00565312" w:rsidP="00510829">
      <w:pPr>
        <w:spacing w:after="120"/>
      </w:pPr>
      <w:r w:rsidRPr="0043781D">
        <w:t xml:space="preserve">The City and Environment Directorate (CED) brings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472EB767" w14:textId="77777777" w:rsidR="00565312" w:rsidRPr="0043781D" w:rsidRDefault="00565312" w:rsidP="00510829">
      <w:pPr>
        <w:spacing w:after="120"/>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663ED20B" w14:textId="77777777" w:rsidR="00565312" w:rsidRPr="0043781D" w:rsidRDefault="00565312" w:rsidP="00510829">
      <w:pPr>
        <w:spacing w:after="120"/>
      </w:pPr>
      <w:r w:rsidRPr="0043781D">
        <w:t>We are here to:</w:t>
      </w:r>
    </w:p>
    <w:p w14:paraId="130CD1DB" w14:textId="77777777" w:rsidR="00565312" w:rsidRPr="0043781D" w:rsidRDefault="00565312" w:rsidP="00CB3805">
      <w:pPr>
        <w:numPr>
          <w:ilvl w:val="0"/>
          <w:numId w:val="6"/>
        </w:numPr>
        <w:suppressAutoHyphens w:val="0"/>
        <w:spacing w:after="120" w:line="259" w:lineRule="auto"/>
      </w:pPr>
      <w:r w:rsidRPr="0043781D">
        <w:t>Deliver streamlined, customer-focused services.</w:t>
      </w:r>
    </w:p>
    <w:p w14:paraId="6DDB7A93" w14:textId="77777777" w:rsidR="00565312" w:rsidRPr="0043781D" w:rsidRDefault="00565312" w:rsidP="00CB3805">
      <w:pPr>
        <w:numPr>
          <w:ilvl w:val="0"/>
          <w:numId w:val="6"/>
        </w:numPr>
        <w:suppressAutoHyphens w:val="0"/>
        <w:spacing w:after="120" w:line="259" w:lineRule="auto"/>
      </w:pPr>
      <w:r w:rsidRPr="0043781D">
        <w:t>Align planning, transport and environmental stewardship.</w:t>
      </w:r>
    </w:p>
    <w:p w14:paraId="17FA4633" w14:textId="77777777" w:rsidR="00565312" w:rsidRPr="0043781D" w:rsidRDefault="00565312" w:rsidP="00CB3805">
      <w:pPr>
        <w:numPr>
          <w:ilvl w:val="0"/>
          <w:numId w:val="6"/>
        </w:numPr>
        <w:suppressAutoHyphens w:val="0"/>
        <w:spacing w:after="120" w:line="259" w:lineRule="auto"/>
      </w:pPr>
      <w:r w:rsidRPr="0043781D">
        <w:t>Consolidate operations for greater efficiency and impact.</w:t>
      </w:r>
    </w:p>
    <w:p w14:paraId="7763E279" w14:textId="77777777" w:rsidR="00565312" w:rsidRPr="0043781D" w:rsidRDefault="00565312" w:rsidP="00CB3805">
      <w:pPr>
        <w:numPr>
          <w:ilvl w:val="0"/>
          <w:numId w:val="6"/>
        </w:numPr>
        <w:suppressAutoHyphens w:val="0"/>
        <w:spacing w:after="120" w:line="259" w:lineRule="auto"/>
      </w:pPr>
      <w:r w:rsidRPr="0043781D">
        <w:t>Make government services more accessible, transparent and trusted.</w:t>
      </w:r>
    </w:p>
    <w:p w14:paraId="2DC535C0" w14:textId="6266399C" w:rsidR="00031F0F" w:rsidRPr="00B7183E" w:rsidRDefault="00565312" w:rsidP="00510829">
      <w:pPr>
        <w:suppressAutoHyphens w:val="0"/>
        <w:spacing w:after="120" w:line="259" w:lineRule="auto"/>
      </w:pPr>
      <w:r w:rsidRPr="0043781D">
        <w:t>At CED, we put people and place at the centre of everything we do. Whether shaping policy, maintaining public spaces, designing transport networks or supporting regulatory access, our people contribute to a connected, inclusive and resilient Canberra.</w:t>
      </w:r>
    </w:p>
    <w:p w14:paraId="354F8F44" w14:textId="3639C4BB" w:rsidR="002A43D2" w:rsidRPr="002A43D2" w:rsidRDefault="00CB3805" w:rsidP="00D1138B">
      <w:pPr>
        <w:pStyle w:val="Heading1"/>
        <w:pBdr>
          <w:bottom w:val="single" w:sz="12" w:space="1" w:color="auto"/>
        </w:pBdr>
        <w:spacing w:before="360"/>
        <w:rPr>
          <w:sz w:val="28"/>
        </w:rPr>
      </w:pPr>
      <w:r>
        <w:rPr>
          <w:sz w:val="28"/>
        </w:rPr>
        <w:t>GROUP</w:t>
      </w:r>
      <w:r w:rsidR="002A43D2" w:rsidRPr="002A43D2">
        <w:rPr>
          <w:sz w:val="28"/>
        </w:rPr>
        <w:t xml:space="preserve"> OVERVIEW</w:t>
      </w:r>
    </w:p>
    <w:p w14:paraId="77CC4CDF" w14:textId="77777777" w:rsidR="00CB3805" w:rsidRPr="00D10F5A" w:rsidRDefault="00CB3805" w:rsidP="00CB3805">
      <w:pPr>
        <w:spacing w:after="120"/>
      </w:pPr>
      <w:r w:rsidRPr="00D10F5A">
        <w:t xml:space="preserve">The Policy, Planning and Built Environment (PPB) Group has been established to bring together a significant portion of CED’s strategic and legislative policy functions, to enhance the ACT’s </w:t>
      </w:r>
      <w:r w:rsidRPr="00D10F5A">
        <w:lastRenderedPageBreak/>
        <w:t>Planning, Land, Housing and Development functions, to establish and align transport and land use planning capability and to consolidate our design policy and review capability.</w:t>
      </w:r>
    </w:p>
    <w:p w14:paraId="73AE0A49" w14:textId="77777777" w:rsidR="00CB3805" w:rsidRPr="00D10F5A" w:rsidRDefault="00CB3805" w:rsidP="00CB3805">
      <w:pPr>
        <w:spacing w:after="120"/>
      </w:pPr>
      <w:r w:rsidRPr="00D10F5A">
        <w:t>The PPB Group consists of the following areas:</w:t>
      </w:r>
    </w:p>
    <w:p w14:paraId="76CD7559" w14:textId="77777777" w:rsidR="00CB3805" w:rsidRPr="00D10F5A" w:rsidRDefault="00CB3805" w:rsidP="00CB3805">
      <w:pPr>
        <w:numPr>
          <w:ilvl w:val="0"/>
          <w:numId w:val="6"/>
        </w:numPr>
        <w:suppressAutoHyphens w:val="0"/>
        <w:spacing w:after="120" w:line="259" w:lineRule="auto"/>
      </w:pPr>
      <w:r w:rsidRPr="00D10F5A">
        <w:t>Building, Design and Development Branch;</w:t>
      </w:r>
    </w:p>
    <w:p w14:paraId="431BC7A6" w14:textId="77777777" w:rsidR="00CB3805" w:rsidRPr="00D10F5A" w:rsidRDefault="00CB3805" w:rsidP="00CB3805">
      <w:pPr>
        <w:numPr>
          <w:ilvl w:val="0"/>
          <w:numId w:val="6"/>
        </w:numPr>
        <w:suppressAutoHyphens w:val="0"/>
        <w:spacing w:after="120" w:line="259" w:lineRule="auto"/>
      </w:pPr>
      <w:r w:rsidRPr="00D10F5A">
        <w:t>Homes and Land Supply Branch;</w:t>
      </w:r>
    </w:p>
    <w:p w14:paraId="1BC70FF0" w14:textId="77777777" w:rsidR="00CB3805" w:rsidRPr="00D10F5A" w:rsidRDefault="00CB3805" w:rsidP="00CB3805">
      <w:pPr>
        <w:numPr>
          <w:ilvl w:val="0"/>
          <w:numId w:val="6"/>
        </w:numPr>
        <w:suppressAutoHyphens w:val="0"/>
        <w:spacing w:after="120" w:line="259" w:lineRule="auto"/>
      </w:pPr>
      <w:r w:rsidRPr="00D10F5A">
        <w:t>Strategic Planning, Transport and Policy Branch; and</w:t>
      </w:r>
    </w:p>
    <w:p w14:paraId="3EBB1B7E" w14:textId="77777777" w:rsidR="00CB3805" w:rsidRPr="00D10F5A" w:rsidRDefault="00CB3805" w:rsidP="00CB3805">
      <w:pPr>
        <w:numPr>
          <w:ilvl w:val="0"/>
          <w:numId w:val="6"/>
        </w:numPr>
        <w:suppressAutoHyphens w:val="0"/>
        <w:spacing w:after="120" w:line="259" w:lineRule="auto"/>
      </w:pPr>
      <w:r w:rsidRPr="00D10F5A">
        <w:t>Strategic Policy and Legislation Branch.</w:t>
      </w:r>
    </w:p>
    <w:p w14:paraId="25AD1D91" w14:textId="00AD24E3" w:rsidR="002A43D2" w:rsidRDefault="00D1138B" w:rsidP="00D868F1">
      <w:pPr>
        <w:pStyle w:val="Heading1"/>
        <w:pBdr>
          <w:bottom w:val="single" w:sz="12" w:space="1" w:color="auto"/>
        </w:pBdr>
        <w:spacing w:before="360"/>
        <w:rPr>
          <w:sz w:val="28"/>
        </w:rPr>
      </w:pPr>
      <w:r>
        <w:rPr>
          <w:sz w:val="28"/>
        </w:rPr>
        <w:t>BUSINESS UNIT OVERVIEW</w:t>
      </w:r>
    </w:p>
    <w:p w14:paraId="2C6D593D" w14:textId="27B3A81A" w:rsidR="00123CC4" w:rsidRPr="00AE53AF" w:rsidRDefault="00123CC4" w:rsidP="00123CC4">
      <w:pPr>
        <w:spacing w:after="120"/>
        <w:rPr>
          <w:rFonts w:asciiTheme="minorHAnsi" w:hAnsiTheme="minorHAnsi" w:cstheme="minorHAnsi"/>
          <w:szCs w:val="24"/>
        </w:rPr>
      </w:pPr>
      <w:bookmarkStart w:id="0" w:name="_Hlk61011362"/>
      <w:r w:rsidRPr="00AE53AF">
        <w:rPr>
          <w:rFonts w:asciiTheme="minorHAnsi" w:hAnsiTheme="minorHAnsi" w:cstheme="minorHAnsi"/>
          <w:szCs w:val="24"/>
        </w:rPr>
        <w:t>The Building, Design and Development Branch delivers a coordinated approach to safe, high</w:t>
      </w:r>
      <w:r w:rsidRPr="00AE53AF">
        <w:rPr>
          <w:rFonts w:asciiTheme="minorHAnsi" w:hAnsiTheme="minorHAnsi" w:cstheme="minorHAnsi"/>
          <w:szCs w:val="24"/>
        </w:rPr>
        <w:noBreakHyphen/>
        <w:t>quality buildings and well</w:t>
      </w:r>
      <w:r w:rsidRPr="00AE53AF">
        <w:rPr>
          <w:rFonts w:asciiTheme="minorHAnsi" w:hAnsiTheme="minorHAnsi" w:cstheme="minorHAnsi"/>
          <w:szCs w:val="24"/>
        </w:rPr>
        <w:noBreakHyphen/>
        <w:t>planned development across the ACT. It leads the Government’s loose fill asbestos response by maintaining the Affected Residential Premises Register, managing the buyback and demolition program, and ensuring compliance with the Dangerous Substances Act 2004. The branch supports sustainable land development by assessing proposals to ensure new assets meet engineering standards and align with long</w:t>
      </w:r>
      <w:r w:rsidRPr="00AE53AF">
        <w:rPr>
          <w:rFonts w:asciiTheme="minorHAnsi" w:hAnsiTheme="minorHAnsi" w:cstheme="minorHAnsi"/>
          <w:szCs w:val="24"/>
        </w:rPr>
        <w:noBreakHyphen/>
        <w:t xml:space="preserve">term municipal infrastructure needs, while also providing specialist advice on land governance and planning processes. </w:t>
      </w:r>
      <w:r w:rsidRPr="00AE53AF" w:rsidDel="00D66F3E">
        <w:rPr>
          <w:rFonts w:asciiTheme="minorHAnsi" w:hAnsiTheme="minorHAnsi" w:cstheme="minorHAnsi"/>
          <w:szCs w:val="24"/>
        </w:rPr>
        <w:t xml:space="preserve">The branch leads ongoing reform of the ACT's planning and development system through changes to the Territory Plan and other planning legislation. </w:t>
      </w:r>
      <w:r w:rsidRPr="00AE53AF">
        <w:rPr>
          <w:rFonts w:asciiTheme="minorHAnsi" w:hAnsiTheme="minorHAnsi" w:cstheme="minorHAnsi"/>
          <w:szCs w:val="24"/>
        </w:rPr>
        <w:t>It strengthens consumer protection and building performance through policy development, legislative reform, and initiatives that enhance construction quality, energy efficiency, and emissions reduction, and it administers the ACT’s building regulatory framework to support a safe and accountable construction sector. The branch also enhances design quality across the built environment by providing design guidance and evidence for planning system improvements, supporting the National Capital Design Review Panel, and managing the Government Architect’s consultation responsibilities.  </w:t>
      </w:r>
    </w:p>
    <w:bookmarkEnd w:id="0"/>
    <w:p w14:paraId="69044778" w14:textId="523B8F7F" w:rsidR="008E4326" w:rsidRPr="008E4326" w:rsidRDefault="008E4326" w:rsidP="008E4326">
      <w:pPr>
        <w:pStyle w:val="Heading1"/>
        <w:pBdr>
          <w:bottom w:val="single" w:sz="12" w:space="1" w:color="auto"/>
        </w:pBdr>
        <w:spacing w:before="360"/>
        <w:rPr>
          <w:sz w:val="28"/>
        </w:rPr>
      </w:pPr>
      <w:r>
        <w:rPr>
          <w:sz w:val="28"/>
        </w:rPr>
        <w:t>POSITION PURPOSE</w:t>
      </w:r>
    </w:p>
    <w:p w14:paraId="6436C718" w14:textId="7C9FE36A" w:rsidR="008E4326" w:rsidRPr="008253A3" w:rsidRDefault="00CB3805" w:rsidP="008E4326">
      <w:r w:rsidRPr="00CB3805">
        <w:t xml:space="preserve">As </w:t>
      </w:r>
      <w:r w:rsidR="00744605">
        <w:t xml:space="preserve">an Assistant Director, you will </w:t>
      </w:r>
      <w:r w:rsidR="008253A3">
        <w:t>support</w:t>
      </w:r>
      <w:r w:rsidR="00123CC4">
        <w:t xml:space="preserve"> the </w:t>
      </w:r>
      <w:r w:rsidR="008253A3">
        <w:t xml:space="preserve">Director and Senior Director in the </w:t>
      </w:r>
      <w:r w:rsidR="00123CC4">
        <w:t>delivery of the Territory Plan and Planning Reform program</w:t>
      </w:r>
      <w:r w:rsidR="008253A3">
        <w:t xml:space="preserve">. </w:t>
      </w:r>
      <w:r w:rsidR="008253A3" w:rsidRPr="008253A3">
        <w:t>The role contributes to the leadership and implementation of plan administration, legislative amendments, and key reform initiatives.</w:t>
      </w:r>
      <w:r w:rsidR="00123CC4" w:rsidRPr="00123CC4">
        <w:rPr>
          <w:rFonts w:ascii="Source Sans Pro" w:eastAsia="Source Sans Pro" w:hAnsi="Source Sans Pro" w:cs="Source Sans Pro"/>
          <w:szCs w:val="24"/>
        </w:rPr>
        <w:t xml:space="preserve"> </w:t>
      </w:r>
      <w:r w:rsidR="00123CC4" w:rsidRPr="00123CC4">
        <w:t>The role ensures high-quality analysis and advice, coordinates inputs across government, and works closely with stakeholders to enable effective, contemporary planning outcomes for the ACT.</w:t>
      </w:r>
    </w:p>
    <w:p w14:paraId="1E22AC75" w14:textId="77777777" w:rsidR="00630D4E" w:rsidRPr="009731E7" w:rsidRDefault="00630D4E" w:rsidP="008E4326">
      <w:pPr>
        <w:pStyle w:val="Heading1"/>
        <w:pBdr>
          <w:bottom w:val="single" w:sz="12" w:space="1" w:color="auto"/>
        </w:pBdr>
        <w:spacing w:before="360"/>
        <w:rPr>
          <w:sz w:val="28"/>
        </w:rPr>
      </w:pPr>
      <w:r>
        <w:rPr>
          <w:sz w:val="28"/>
        </w:rPr>
        <w:t>D</w:t>
      </w:r>
      <w:r w:rsidRPr="002A43D2">
        <w:rPr>
          <w:sz w:val="28"/>
        </w:rPr>
        <w:t xml:space="preserve">UTIES / RESPONSIBILITIES </w:t>
      </w:r>
    </w:p>
    <w:p w14:paraId="5988064D" w14:textId="77777777" w:rsidR="00CB3805" w:rsidRPr="00CB3805" w:rsidRDefault="00CB3805" w:rsidP="00CB3805">
      <w:pPr>
        <w:suppressAutoHyphens w:val="0"/>
        <w:spacing w:before="120" w:after="0"/>
        <w:rPr>
          <w:rFonts w:eastAsia="Times"/>
          <w:szCs w:val="24"/>
          <w:lang w:eastAsia="en-US"/>
        </w:rPr>
      </w:pPr>
      <w:r w:rsidRPr="00CB3805">
        <w:rPr>
          <w:rFonts w:eastAsia="Times"/>
          <w:szCs w:val="24"/>
          <w:lang w:eastAsia="en-US"/>
        </w:rPr>
        <w:t xml:space="preserve">Under broad direction, you will undertake a range of duties, which </w:t>
      </w:r>
      <w:r w:rsidRPr="00CB3805">
        <w:rPr>
          <w:rFonts w:eastAsia="Times"/>
          <w:szCs w:val="24"/>
          <w:u w:val="single"/>
          <w:lang w:eastAsia="en-US"/>
        </w:rPr>
        <w:t>may</w:t>
      </w:r>
      <w:r w:rsidRPr="00CB3805">
        <w:rPr>
          <w:rFonts w:eastAsia="Times"/>
          <w:szCs w:val="24"/>
          <w:lang w:eastAsia="en-US"/>
        </w:rPr>
        <w:t xml:space="preserve"> include: </w:t>
      </w:r>
    </w:p>
    <w:p w14:paraId="41663D42" w14:textId="330F9CC4" w:rsidR="00D66F3E" w:rsidRDefault="00123CC4" w:rsidP="00123CC4">
      <w:pPr>
        <w:pStyle w:val="DotPoint"/>
        <w:numPr>
          <w:ilvl w:val="0"/>
          <w:numId w:val="9"/>
        </w:numPr>
        <w:suppressAutoHyphens w:val="0"/>
        <w:spacing w:after="120"/>
        <w:contextualSpacing w:val="0"/>
        <w:rPr>
          <w:rFonts w:eastAsia="Times"/>
          <w:szCs w:val="24"/>
          <w:lang w:eastAsia="en-US"/>
        </w:rPr>
      </w:pPr>
      <w:r w:rsidRPr="00123CC4">
        <w:rPr>
          <w:rFonts w:eastAsia="Times"/>
          <w:szCs w:val="24"/>
          <w:lang w:eastAsia="en-US"/>
        </w:rPr>
        <w:t xml:space="preserve">Administer the Territory Plan, which involves preparing and processing </w:t>
      </w:r>
      <w:r w:rsidR="002B3882">
        <w:rPr>
          <w:rFonts w:eastAsia="Times"/>
          <w:szCs w:val="24"/>
          <w:lang w:eastAsia="en-US"/>
        </w:rPr>
        <w:t>amendments</w:t>
      </w:r>
      <w:r w:rsidRPr="00123CC4">
        <w:rPr>
          <w:rFonts w:eastAsia="Times"/>
          <w:szCs w:val="24"/>
          <w:lang w:eastAsia="en-US"/>
        </w:rPr>
        <w:t xml:space="preserve"> to the Territory Plan, and the management of statutory and administrative processes in accordance with the </w:t>
      </w:r>
      <w:r w:rsidRPr="00123CC4">
        <w:rPr>
          <w:rFonts w:eastAsia="Times"/>
          <w:i/>
          <w:iCs/>
          <w:szCs w:val="24"/>
          <w:lang w:eastAsia="en-US"/>
        </w:rPr>
        <w:t>Planning Act 2023</w:t>
      </w:r>
      <w:r w:rsidRPr="00123CC4">
        <w:rPr>
          <w:rFonts w:eastAsia="Times"/>
          <w:szCs w:val="24"/>
          <w:lang w:eastAsia="en-US"/>
        </w:rPr>
        <w:t xml:space="preserve">. </w:t>
      </w:r>
    </w:p>
    <w:p w14:paraId="49AACB00" w14:textId="3704C1B0" w:rsidR="00D66F3E" w:rsidRPr="00123CC4" w:rsidRDefault="00D66F3E" w:rsidP="00D66F3E">
      <w:pPr>
        <w:pStyle w:val="DotPoint"/>
        <w:numPr>
          <w:ilvl w:val="0"/>
          <w:numId w:val="9"/>
        </w:numPr>
        <w:suppressAutoHyphens w:val="0"/>
        <w:spacing w:after="120"/>
        <w:contextualSpacing w:val="0"/>
        <w:rPr>
          <w:rFonts w:eastAsia="Times"/>
          <w:szCs w:val="24"/>
          <w:lang w:eastAsia="en-US"/>
        </w:rPr>
      </w:pPr>
      <w:r w:rsidRPr="00D66F3E">
        <w:rPr>
          <w:rFonts w:eastAsia="Times"/>
          <w:szCs w:val="24"/>
          <w:lang w:eastAsia="en-US"/>
        </w:rPr>
        <w:t xml:space="preserve">Lead and contribute to </w:t>
      </w:r>
      <w:r w:rsidR="003515A2">
        <w:rPr>
          <w:rFonts w:eastAsia="Times"/>
          <w:szCs w:val="24"/>
          <w:lang w:eastAsia="en-US"/>
        </w:rPr>
        <w:t xml:space="preserve">contemporary </w:t>
      </w:r>
      <w:r w:rsidRPr="00D66F3E">
        <w:rPr>
          <w:rFonts w:eastAsia="Times"/>
          <w:szCs w:val="24"/>
          <w:lang w:eastAsia="en-US"/>
        </w:rPr>
        <w:t xml:space="preserve">planning reform projects, including the development of evidence-based </w:t>
      </w:r>
      <w:r>
        <w:rPr>
          <w:rFonts w:eastAsia="Times"/>
          <w:szCs w:val="24"/>
          <w:lang w:eastAsia="en-US"/>
        </w:rPr>
        <w:t xml:space="preserve">planning policy. </w:t>
      </w:r>
    </w:p>
    <w:p w14:paraId="60032F48" w14:textId="0A24F040" w:rsidR="00123CC4" w:rsidRPr="00123CC4" w:rsidRDefault="00123CC4" w:rsidP="00123CC4">
      <w:pPr>
        <w:pStyle w:val="DotPoint"/>
        <w:numPr>
          <w:ilvl w:val="0"/>
          <w:numId w:val="9"/>
        </w:numPr>
        <w:suppressAutoHyphens w:val="0"/>
        <w:spacing w:after="120"/>
        <w:contextualSpacing w:val="0"/>
        <w:rPr>
          <w:rFonts w:eastAsia="Times"/>
          <w:szCs w:val="24"/>
          <w:lang w:eastAsia="en-US"/>
        </w:rPr>
      </w:pPr>
      <w:r w:rsidRPr="00123CC4">
        <w:rPr>
          <w:rFonts w:eastAsia="Times"/>
          <w:szCs w:val="24"/>
          <w:lang w:eastAsia="en-US"/>
        </w:rPr>
        <w:lastRenderedPageBreak/>
        <w:t xml:space="preserve">Prepare technical advice for a range of matters such as, major ACT Government and private sector development projects, strategic planning referrals, development applications, Territory Plan </w:t>
      </w:r>
      <w:r w:rsidR="00D66F3E">
        <w:rPr>
          <w:rFonts w:eastAsia="Times"/>
          <w:szCs w:val="24"/>
          <w:lang w:eastAsia="en-US"/>
        </w:rPr>
        <w:t>amendments</w:t>
      </w:r>
      <w:r w:rsidRPr="00123CC4">
        <w:rPr>
          <w:rFonts w:eastAsia="Times"/>
          <w:szCs w:val="24"/>
          <w:lang w:eastAsia="en-US"/>
        </w:rPr>
        <w:t xml:space="preserve">, National Capital Plan amendments, and projects presented to National Capital Design Review Panel. </w:t>
      </w:r>
    </w:p>
    <w:p w14:paraId="19A94F8B" w14:textId="3FF6A68D" w:rsidR="00123CC4" w:rsidRPr="00123CC4" w:rsidRDefault="00123CC4" w:rsidP="00123CC4">
      <w:pPr>
        <w:pStyle w:val="DotPoint"/>
        <w:numPr>
          <w:ilvl w:val="0"/>
          <w:numId w:val="9"/>
        </w:numPr>
        <w:suppressAutoHyphens w:val="0"/>
        <w:spacing w:after="120"/>
        <w:contextualSpacing w:val="0"/>
        <w:rPr>
          <w:rFonts w:eastAsia="Times"/>
          <w:szCs w:val="24"/>
          <w:lang w:eastAsia="en-US"/>
        </w:rPr>
      </w:pPr>
      <w:r w:rsidRPr="00123CC4">
        <w:rPr>
          <w:rFonts w:eastAsia="Times"/>
          <w:szCs w:val="24"/>
          <w:lang w:eastAsia="en-US"/>
        </w:rPr>
        <w:t xml:space="preserve">Develop and maintain productive working relationships with key stakeholders by creating a collaborative approach to resolving issues by liaising, coordinating and negotiating. </w:t>
      </w:r>
    </w:p>
    <w:p w14:paraId="0F5D3E6D" w14:textId="28AAFA95" w:rsidR="00123CC4" w:rsidRPr="00123CC4" w:rsidRDefault="00123CC4" w:rsidP="00123CC4">
      <w:pPr>
        <w:pStyle w:val="DotPoint"/>
        <w:numPr>
          <w:ilvl w:val="0"/>
          <w:numId w:val="9"/>
        </w:numPr>
        <w:suppressAutoHyphens w:val="0"/>
        <w:spacing w:after="120"/>
        <w:contextualSpacing w:val="0"/>
        <w:rPr>
          <w:rFonts w:eastAsia="Times"/>
          <w:szCs w:val="24"/>
          <w:lang w:eastAsia="en-US"/>
        </w:rPr>
      </w:pPr>
      <w:r w:rsidRPr="00123CC4">
        <w:rPr>
          <w:rFonts w:eastAsia="Times"/>
          <w:szCs w:val="24"/>
          <w:lang w:eastAsia="en-US"/>
        </w:rPr>
        <w:t xml:space="preserve">Represent the team, the Division and the ACT Government in internal and external meetings, workshops and engagement activities, especially through project working groups and stakeholder meetings. </w:t>
      </w:r>
    </w:p>
    <w:p w14:paraId="07308530" w14:textId="493D97B3" w:rsidR="00123CC4" w:rsidRPr="00123CC4" w:rsidRDefault="00123CC4" w:rsidP="00123CC4">
      <w:pPr>
        <w:pStyle w:val="DotPoint"/>
        <w:numPr>
          <w:ilvl w:val="0"/>
          <w:numId w:val="9"/>
        </w:numPr>
        <w:suppressAutoHyphens w:val="0"/>
        <w:spacing w:after="120"/>
        <w:contextualSpacing w:val="0"/>
        <w:rPr>
          <w:rFonts w:eastAsia="Times"/>
          <w:szCs w:val="24"/>
          <w:lang w:eastAsia="en-US"/>
        </w:rPr>
      </w:pPr>
      <w:r w:rsidRPr="00123CC4">
        <w:rPr>
          <w:rFonts w:eastAsia="Times"/>
          <w:szCs w:val="24"/>
          <w:lang w:eastAsia="en-US"/>
        </w:rPr>
        <w:t xml:space="preserve">Assist in leading a multi-disciplinary project team to work towards the effective delivery of the Division’s responsibilities and work program. </w:t>
      </w:r>
    </w:p>
    <w:p w14:paraId="3FEE8154" w14:textId="77777777" w:rsidR="00293F9A" w:rsidRPr="00293F9A" w:rsidRDefault="00293F9A" w:rsidP="00293F9A">
      <w:pPr>
        <w:pStyle w:val="DotPoint"/>
        <w:numPr>
          <w:ilvl w:val="0"/>
          <w:numId w:val="9"/>
        </w:numPr>
        <w:suppressAutoHyphens w:val="0"/>
        <w:spacing w:after="120"/>
        <w:contextualSpacing w:val="0"/>
        <w:rPr>
          <w:rFonts w:eastAsia="Times"/>
          <w:szCs w:val="24"/>
          <w:lang w:eastAsia="en-US"/>
        </w:rPr>
      </w:pPr>
      <w:r w:rsidRPr="00293F9A">
        <w:rPr>
          <w:rFonts w:eastAsia="Times"/>
          <w:szCs w:val="24"/>
          <w:lang w:eastAsia="en-US"/>
        </w:rPr>
        <w:t xml:space="preserve">Mentor, supervise and review the output of </w:t>
      </w:r>
      <w:proofErr w:type="gramStart"/>
      <w:r w:rsidRPr="00293F9A">
        <w:rPr>
          <w:rFonts w:eastAsia="Times"/>
          <w:szCs w:val="24"/>
          <w:lang w:eastAsia="en-US"/>
        </w:rPr>
        <w:t>lower level</w:t>
      </w:r>
      <w:proofErr w:type="gramEnd"/>
      <w:r w:rsidRPr="00293F9A">
        <w:rPr>
          <w:rFonts w:eastAsia="Times"/>
          <w:szCs w:val="24"/>
          <w:lang w:eastAsia="en-US"/>
        </w:rPr>
        <w:t xml:space="preserve"> officers within the section.</w:t>
      </w:r>
    </w:p>
    <w:p w14:paraId="3ED7A07C" w14:textId="40ED8A03" w:rsidR="00293F9A" w:rsidRPr="00293F9A" w:rsidRDefault="00293F9A" w:rsidP="00293F9A">
      <w:pPr>
        <w:pStyle w:val="DotPoint"/>
        <w:numPr>
          <w:ilvl w:val="0"/>
          <w:numId w:val="9"/>
        </w:numPr>
        <w:suppressAutoHyphens w:val="0"/>
        <w:spacing w:after="120"/>
        <w:contextualSpacing w:val="0"/>
        <w:rPr>
          <w:rFonts w:eastAsia="Times"/>
          <w:szCs w:val="24"/>
          <w:lang w:eastAsia="en-US"/>
        </w:rPr>
      </w:pPr>
      <w:r w:rsidRPr="00293F9A">
        <w:rPr>
          <w:rFonts w:eastAsia="Times"/>
          <w:szCs w:val="24"/>
          <w:lang w:eastAsia="en-US"/>
        </w:rPr>
        <w:t xml:space="preserve">Undertake other duties appropriate to this level of classification which contribute to the work of the team, the </w:t>
      </w:r>
      <w:r w:rsidR="0045766D">
        <w:rPr>
          <w:rFonts w:eastAsia="Times"/>
          <w:szCs w:val="24"/>
          <w:lang w:eastAsia="en-US"/>
        </w:rPr>
        <w:t>Group</w:t>
      </w:r>
      <w:r w:rsidRPr="00293F9A">
        <w:rPr>
          <w:rFonts w:eastAsia="Times"/>
          <w:szCs w:val="24"/>
          <w:lang w:eastAsia="en-US"/>
        </w:rPr>
        <w:t xml:space="preserve"> and the organisation.</w:t>
      </w:r>
    </w:p>
    <w:p w14:paraId="7AE0823F" w14:textId="32A59AEF" w:rsidR="008E4326" w:rsidRPr="008E4326" w:rsidRDefault="008E4326" w:rsidP="00CB3805">
      <w:pPr>
        <w:numPr>
          <w:ilvl w:val="0"/>
          <w:numId w:val="9"/>
        </w:numPr>
        <w:suppressAutoHyphens w:val="0"/>
        <w:spacing w:after="160" w:line="259" w:lineRule="auto"/>
        <w:rPr>
          <w:szCs w:val="24"/>
        </w:rPr>
      </w:pPr>
      <w:r w:rsidRPr="005A754D">
        <w:t xml:space="preserve">This </w:t>
      </w:r>
      <w:r w:rsidRPr="008E4326">
        <w:t xml:space="preserve">position </w:t>
      </w:r>
      <w:r w:rsidR="00513A47">
        <w:rPr>
          <w:b/>
          <w:bCs/>
          <w:i/>
        </w:rPr>
        <w:t>may</w:t>
      </w:r>
      <w:r w:rsidRPr="008E4326">
        <w:t xml:space="preserve"> involve direct supervision of staff</w:t>
      </w:r>
      <w:r w:rsidRPr="008E4326">
        <w:rPr>
          <w:szCs w:val="24"/>
        </w:rPr>
        <w:t>.</w:t>
      </w:r>
    </w:p>
    <w:p w14:paraId="14C1E73B" w14:textId="77777777" w:rsidR="00031F0F" w:rsidRDefault="00031F0F" w:rsidP="00B7183E">
      <w:pPr>
        <w:pStyle w:val="Heading1"/>
        <w:pBdr>
          <w:bottom w:val="single" w:sz="12" w:space="1" w:color="auto"/>
        </w:pBdr>
        <w:spacing w:after="0"/>
        <w:rPr>
          <w:sz w:val="28"/>
        </w:rPr>
      </w:pPr>
    </w:p>
    <w:p w14:paraId="049F0022" w14:textId="17170F97" w:rsidR="00630D4E" w:rsidRPr="002A43D2" w:rsidRDefault="00630D4E" w:rsidP="00630D4E">
      <w:pPr>
        <w:pStyle w:val="Heading1"/>
        <w:pBdr>
          <w:bottom w:val="single" w:sz="12" w:space="1" w:color="auto"/>
        </w:pBdr>
        <w:rPr>
          <w:sz w:val="28"/>
        </w:rPr>
      </w:pPr>
      <w:r w:rsidRPr="002A43D2">
        <w:rPr>
          <w:sz w:val="28"/>
        </w:rPr>
        <w:t>SELECTION CRITERIA</w:t>
      </w:r>
      <w:r w:rsidR="00B255F3">
        <w:rPr>
          <w:sz w:val="28"/>
        </w:rPr>
        <w:t xml:space="preserve"> (CAPABILITIES)</w:t>
      </w:r>
    </w:p>
    <w:p w14:paraId="5F9B1E59" w14:textId="77777777" w:rsidR="00716314" w:rsidRPr="009116C0" w:rsidRDefault="00716314" w:rsidP="00716314">
      <w:pPr>
        <w:rPr>
          <w:rFonts w:asciiTheme="minorHAnsi" w:hAnsiTheme="minorHAnsi" w:cstheme="minorHAnsi"/>
        </w:rPr>
      </w:pPr>
      <w:r w:rsidRPr="009116C0">
        <w:rPr>
          <w:rFonts w:asciiTheme="minorHAnsi" w:hAnsiTheme="minorHAnsi" w:cstheme="minorHAnsi"/>
        </w:rPr>
        <w:t xml:space="preserve">Provide concise evidence of your </w:t>
      </w:r>
      <w:r w:rsidRPr="009116C0">
        <w:rPr>
          <w:rFonts w:asciiTheme="minorHAnsi" w:hAnsiTheme="minorHAnsi" w:cstheme="minorHAnsi"/>
          <w:b/>
          <w:bCs/>
        </w:rPr>
        <w:t>skills, knowledge and behaviours</w:t>
      </w:r>
      <w:r w:rsidRPr="009116C0">
        <w:rPr>
          <w:rFonts w:asciiTheme="minorHAnsi" w:hAnsiTheme="minorHAnsi" w:cstheme="minorHAnsi"/>
        </w:rPr>
        <w:t xml:space="preserve"> against the duties above and the ACTPS Shared Capability Framework.</w:t>
      </w:r>
    </w:p>
    <w:p w14:paraId="1C272D1E" w14:textId="61DE33B3" w:rsidR="00130012" w:rsidRPr="00130012" w:rsidRDefault="00130012" w:rsidP="00130012">
      <w:pPr>
        <w:numPr>
          <w:ilvl w:val="0"/>
          <w:numId w:val="7"/>
        </w:numPr>
        <w:suppressAutoHyphens w:val="0"/>
        <w:spacing w:after="160" w:line="259" w:lineRule="auto"/>
        <w:rPr>
          <w:rFonts w:asciiTheme="minorHAnsi" w:hAnsiTheme="minorHAnsi" w:cstheme="minorHAnsi"/>
        </w:rPr>
      </w:pPr>
      <w:r w:rsidRPr="00130012">
        <w:rPr>
          <w:rFonts w:asciiTheme="minorHAnsi" w:hAnsiTheme="minorHAnsi" w:cstheme="minorHAnsi"/>
        </w:rPr>
        <w:t xml:space="preserve">Proven ability to </w:t>
      </w:r>
      <w:r w:rsidR="002B3882">
        <w:rPr>
          <w:rFonts w:asciiTheme="minorHAnsi" w:hAnsiTheme="minorHAnsi" w:cstheme="minorHAnsi"/>
        </w:rPr>
        <w:t>work</w:t>
      </w:r>
      <w:r w:rsidR="00EB3844">
        <w:rPr>
          <w:rFonts w:asciiTheme="minorHAnsi" w:hAnsiTheme="minorHAnsi" w:cstheme="minorHAnsi"/>
        </w:rPr>
        <w:t xml:space="preserve"> collaboratively</w:t>
      </w:r>
      <w:r w:rsidR="002B3882">
        <w:rPr>
          <w:rFonts w:asciiTheme="minorHAnsi" w:hAnsiTheme="minorHAnsi" w:cstheme="minorHAnsi"/>
        </w:rPr>
        <w:t xml:space="preserve"> </w:t>
      </w:r>
      <w:r w:rsidR="00EB3844">
        <w:rPr>
          <w:rFonts w:asciiTheme="minorHAnsi" w:hAnsiTheme="minorHAnsi" w:cstheme="minorHAnsi"/>
        </w:rPr>
        <w:t>in</w:t>
      </w:r>
      <w:r w:rsidR="002B3882">
        <w:rPr>
          <w:rFonts w:asciiTheme="minorHAnsi" w:hAnsiTheme="minorHAnsi" w:cstheme="minorHAnsi"/>
        </w:rPr>
        <w:t xml:space="preserve"> an</w:t>
      </w:r>
      <w:r w:rsidRPr="00130012">
        <w:rPr>
          <w:rFonts w:asciiTheme="minorHAnsi" w:hAnsiTheme="minorHAnsi" w:cstheme="minorHAnsi"/>
        </w:rPr>
        <w:t xml:space="preserve"> outcomes-focused </w:t>
      </w:r>
      <w:r w:rsidR="002B3882">
        <w:rPr>
          <w:rFonts w:asciiTheme="minorHAnsi" w:hAnsiTheme="minorHAnsi" w:cstheme="minorHAnsi"/>
        </w:rPr>
        <w:t xml:space="preserve">team </w:t>
      </w:r>
      <w:r w:rsidR="00EB3844">
        <w:rPr>
          <w:rFonts w:asciiTheme="minorHAnsi" w:hAnsiTheme="minorHAnsi" w:cstheme="minorHAnsi"/>
        </w:rPr>
        <w:t>and</w:t>
      </w:r>
      <w:r w:rsidR="002B3882">
        <w:rPr>
          <w:rFonts w:asciiTheme="minorHAnsi" w:hAnsiTheme="minorHAnsi" w:cstheme="minorHAnsi"/>
        </w:rPr>
        <w:t xml:space="preserve"> </w:t>
      </w:r>
      <w:r w:rsidR="00EB3844">
        <w:rPr>
          <w:rFonts w:asciiTheme="minorHAnsi" w:hAnsiTheme="minorHAnsi" w:cstheme="minorHAnsi"/>
        </w:rPr>
        <w:t xml:space="preserve">independently </w:t>
      </w:r>
      <w:r w:rsidR="002B3882">
        <w:rPr>
          <w:rFonts w:asciiTheme="minorHAnsi" w:hAnsiTheme="minorHAnsi" w:cstheme="minorHAnsi"/>
        </w:rPr>
        <w:t>manag</w:t>
      </w:r>
      <w:r w:rsidR="00EB3844">
        <w:rPr>
          <w:rFonts w:asciiTheme="minorHAnsi" w:hAnsiTheme="minorHAnsi" w:cstheme="minorHAnsi"/>
        </w:rPr>
        <w:t>e</w:t>
      </w:r>
      <w:r w:rsidR="002B3882">
        <w:rPr>
          <w:rFonts w:asciiTheme="minorHAnsi" w:hAnsiTheme="minorHAnsi" w:cstheme="minorHAnsi"/>
        </w:rPr>
        <w:t xml:space="preserve"> policy projects </w:t>
      </w:r>
      <w:r w:rsidRPr="00130012">
        <w:rPr>
          <w:rFonts w:asciiTheme="minorHAnsi" w:hAnsiTheme="minorHAnsi" w:cstheme="minorHAnsi"/>
        </w:rPr>
        <w:t>in a complex and dynamic environment</w:t>
      </w:r>
      <w:r w:rsidR="00EB3844">
        <w:rPr>
          <w:rFonts w:asciiTheme="minorHAnsi" w:hAnsiTheme="minorHAnsi" w:cstheme="minorHAnsi"/>
        </w:rPr>
        <w:t xml:space="preserve">, including </w:t>
      </w:r>
      <w:r w:rsidRPr="00130012">
        <w:rPr>
          <w:rFonts w:asciiTheme="minorHAnsi" w:hAnsiTheme="minorHAnsi" w:cstheme="minorHAnsi"/>
        </w:rPr>
        <w:t>under pressure and within tight timeframes.</w:t>
      </w:r>
    </w:p>
    <w:p w14:paraId="7D219527" w14:textId="65F15C05" w:rsidR="00EB3844" w:rsidRDefault="00EB3844" w:rsidP="00130012">
      <w:pPr>
        <w:numPr>
          <w:ilvl w:val="0"/>
          <w:numId w:val="7"/>
        </w:numPr>
        <w:suppressAutoHyphens w:val="0"/>
        <w:spacing w:after="160" w:line="259" w:lineRule="auto"/>
        <w:rPr>
          <w:rFonts w:asciiTheme="minorHAnsi" w:hAnsiTheme="minorHAnsi" w:cstheme="minorHAnsi"/>
        </w:rPr>
      </w:pPr>
      <w:r w:rsidRPr="00EB3844">
        <w:rPr>
          <w:rFonts w:asciiTheme="minorHAnsi" w:hAnsiTheme="minorHAnsi" w:cstheme="minorHAnsi"/>
        </w:rPr>
        <w:t xml:space="preserve">Demonstrated </w:t>
      </w:r>
      <w:r w:rsidR="004138B5">
        <w:rPr>
          <w:rFonts w:asciiTheme="minorHAnsi" w:hAnsiTheme="minorHAnsi" w:cstheme="minorHAnsi"/>
        </w:rPr>
        <w:t>knowledge</w:t>
      </w:r>
      <w:r w:rsidRPr="00EB3844">
        <w:rPr>
          <w:rFonts w:asciiTheme="minorHAnsi" w:hAnsiTheme="minorHAnsi" w:cstheme="minorHAnsi"/>
        </w:rPr>
        <w:t xml:space="preserve"> of contemporary planning and urban development practice, supported by strong conceptual, analytical, research and problem-solving skills and sound judgement in addressing complex issues</w:t>
      </w:r>
      <w:r>
        <w:rPr>
          <w:rFonts w:asciiTheme="minorHAnsi" w:hAnsiTheme="minorHAnsi" w:cstheme="minorHAnsi"/>
        </w:rPr>
        <w:t xml:space="preserve">. </w:t>
      </w:r>
    </w:p>
    <w:p w14:paraId="391C18E4" w14:textId="62DFDED9" w:rsidR="00EB3844" w:rsidRDefault="00EB3844" w:rsidP="00130012">
      <w:pPr>
        <w:numPr>
          <w:ilvl w:val="0"/>
          <w:numId w:val="7"/>
        </w:numPr>
        <w:suppressAutoHyphens w:val="0"/>
        <w:spacing w:after="160" w:line="259" w:lineRule="auto"/>
        <w:rPr>
          <w:rFonts w:asciiTheme="minorHAnsi" w:hAnsiTheme="minorHAnsi" w:cstheme="minorHAnsi"/>
        </w:rPr>
      </w:pPr>
      <w:r w:rsidRPr="00EB3844">
        <w:rPr>
          <w:rFonts w:asciiTheme="minorHAnsi" w:hAnsiTheme="minorHAnsi" w:cstheme="minorHAnsi"/>
        </w:rPr>
        <w:t>Demonstrated ability to engage, liaise and negotiate effectively with diverse stakeholders, including community and industry, to build productive relationships and support the delivery of complex policy projects.</w:t>
      </w:r>
    </w:p>
    <w:p w14:paraId="0DFA1C1C" w14:textId="5FB200DE" w:rsidR="00097E9E" w:rsidRPr="0027616E" w:rsidRDefault="00097E9E" w:rsidP="00097E9E">
      <w:pPr>
        <w:pStyle w:val="BodyText"/>
        <w:numPr>
          <w:ilvl w:val="0"/>
          <w:numId w:val="7"/>
        </w:numPr>
        <w:rPr>
          <w:rFonts w:asciiTheme="minorHAnsi" w:hAnsiTheme="minorHAnsi" w:cstheme="minorHAnsi"/>
          <w:iCs/>
          <w:sz w:val="24"/>
          <w:szCs w:val="24"/>
        </w:rPr>
      </w:pPr>
      <w:r w:rsidRPr="0027616E">
        <w:rPr>
          <w:rFonts w:asciiTheme="minorHAnsi" w:hAnsiTheme="minorHAnsi" w:cstheme="minorHAnsi"/>
          <w:iCs/>
          <w:sz w:val="24"/>
          <w:szCs w:val="24"/>
        </w:rPr>
        <w:t>Demonstrated knowledge and experience in coordinating and delivering strategic planning</w:t>
      </w:r>
      <w:r w:rsidR="00EB3844">
        <w:rPr>
          <w:rFonts w:asciiTheme="minorHAnsi" w:hAnsiTheme="minorHAnsi" w:cstheme="minorHAnsi"/>
          <w:iCs/>
          <w:sz w:val="24"/>
          <w:szCs w:val="24"/>
        </w:rPr>
        <w:t xml:space="preserve"> and</w:t>
      </w:r>
      <w:r w:rsidR="00123CC4">
        <w:rPr>
          <w:rFonts w:asciiTheme="minorHAnsi" w:hAnsiTheme="minorHAnsi" w:cstheme="minorHAnsi"/>
          <w:iCs/>
          <w:sz w:val="24"/>
          <w:szCs w:val="24"/>
        </w:rPr>
        <w:t xml:space="preserve"> urban policy</w:t>
      </w:r>
      <w:r w:rsidRPr="0027616E">
        <w:rPr>
          <w:rFonts w:asciiTheme="minorHAnsi" w:hAnsiTheme="minorHAnsi" w:cstheme="minorHAnsi"/>
          <w:iCs/>
          <w:sz w:val="24"/>
          <w:szCs w:val="24"/>
        </w:rPr>
        <w:t xml:space="preserve"> advice</w:t>
      </w:r>
      <w:r w:rsidR="00EB3844">
        <w:rPr>
          <w:rFonts w:asciiTheme="minorHAnsi" w:hAnsiTheme="minorHAnsi" w:cstheme="minorHAnsi"/>
          <w:iCs/>
          <w:sz w:val="24"/>
          <w:szCs w:val="24"/>
        </w:rPr>
        <w:t>, supported by strong</w:t>
      </w:r>
      <w:r w:rsidRPr="0027616E">
        <w:rPr>
          <w:rFonts w:asciiTheme="minorHAnsi" w:hAnsiTheme="minorHAnsi" w:cstheme="minorHAnsi"/>
          <w:iCs/>
          <w:sz w:val="24"/>
          <w:szCs w:val="24"/>
        </w:rPr>
        <w:t xml:space="preserve"> </w:t>
      </w:r>
      <w:r w:rsidR="00EB3844">
        <w:rPr>
          <w:rFonts w:asciiTheme="minorHAnsi" w:hAnsiTheme="minorHAnsi" w:cstheme="minorHAnsi"/>
          <w:iCs/>
          <w:sz w:val="24"/>
          <w:szCs w:val="24"/>
        </w:rPr>
        <w:t>written, oral and interpersonal</w:t>
      </w:r>
      <w:r w:rsidR="002B3882" w:rsidRPr="002B3882">
        <w:rPr>
          <w:rFonts w:asciiTheme="minorHAnsi" w:hAnsiTheme="minorHAnsi" w:cstheme="minorHAnsi"/>
          <w:iCs/>
          <w:sz w:val="24"/>
          <w:szCs w:val="24"/>
        </w:rPr>
        <w:t xml:space="preserve"> communication skills.</w:t>
      </w:r>
    </w:p>
    <w:p w14:paraId="1DA81A1D" w14:textId="1B375322" w:rsidR="00716314" w:rsidRDefault="00716314" w:rsidP="00097E9E">
      <w:pPr>
        <w:pStyle w:val="BodyText"/>
        <w:numPr>
          <w:ilvl w:val="0"/>
          <w:numId w:val="7"/>
        </w:numPr>
        <w:rPr>
          <w:rFonts w:asciiTheme="minorHAnsi" w:hAnsiTheme="minorHAnsi" w:cstheme="minorHAnsi"/>
          <w:iCs/>
          <w:sz w:val="24"/>
          <w:szCs w:val="24"/>
        </w:rPr>
      </w:pPr>
      <w:r w:rsidRPr="00097E9E">
        <w:rPr>
          <w:rFonts w:asciiTheme="minorHAnsi" w:hAnsiTheme="minorHAnsi" w:cstheme="minorHAnsi"/>
          <w:iCs/>
          <w:sz w:val="24"/>
          <w:szCs w:val="24"/>
        </w:rPr>
        <w:t>Commitment to ACTPS values, Respect, Integrity, Collaboration, Innovation, and to workplace health, safety and wellbeing.</w:t>
      </w:r>
    </w:p>
    <w:p w14:paraId="102FE4B4" w14:textId="77777777" w:rsidR="00537FA5" w:rsidRDefault="00537FA5" w:rsidP="00537FA5">
      <w:pPr>
        <w:pStyle w:val="BodyText"/>
        <w:rPr>
          <w:rFonts w:asciiTheme="minorHAnsi" w:hAnsiTheme="minorHAnsi" w:cstheme="minorHAnsi"/>
          <w:iCs/>
          <w:sz w:val="24"/>
          <w:szCs w:val="24"/>
        </w:rPr>
      </w:pPr>
    </w:p>
    <w:p w14:paraId="0ACF7216" w14:textId="77777777" w:rsidR="00537FA5" w:rsidRPr="00097E9E" w:rsidRDefault="00537FA5" w:rsidP="00537FA5">
      <w:pPr>
        <w:pStyle w:val="BodyText"/>
        <w:rPr>
          <w:rFonts w:asciiTheme="minorHAnsi" w:hAnsiTheme="minorHAnsi" w:cstheme="minorHAnsi"/>
          <w:iCs/>
          <w:sz w:val="24"/>
          <w:szCs w:val="24"/>
        </w:rPr>
      </w:pPr>
    </w:p>
    <w:p w14:paraId="3906AC6B" w14:textId="734D3F9D" w:rsidR="009A0130" w:rsidRPr="009A0130" w:rsidRDefault="00B255F3" w:rsidP="00A4740F">
      <w:pPr>
        <w:pStyle w:val="Heading1"/>
        <w:pBdr>
          <w:bottom w:val="single" w:sz="12" w:space="1" w:color="auto"/>
        </w:pBdr>
        <w:spacing w:before="360"/>
        <w:rPr>
          <w:sz w:val="28"/>
        </w:rPr>
      </w:pPr>
      <w:r>
        <w:rPr>
          <w:sz w:val="28"/>
        </w:rPr>
        <w:lastRenderedPageBreak/>
        <w:t xml:space="preserve">COMPLIANCE REQUIREMENTS </w:t>
      </w:r>
      <w:r w:rsidR="009A0130" w:rsidRPr="009A0130">
        <w:rPr>
          <w:sz w:val="28"/>
        </w:rPr>
        <w:t>/</w:t>
      </w:r>
      <w:r>
        <w:rPr>
          <w:sz w:val="28"/>
        </w:rPr>
        <w:t xml:space="preserve"> QUALIFICATIONS</w:t>
      </w:r>
    </w:p>
    <w:p w14:paraId="3949867B" w14:textId="08A87367" w:rsidR="00123CC4" w:rsidRPr="00123CC4" w:rsidRDefault="00123CC4" w:rsidP="00123CC4">
      <w:pPr>
        <w:numPr>
          <w:ilvl w:val="0"/>
          <w:numId w:val="8"/>
        </w:numPr>
        <w:suppressAutoHyphens w:val="0"/>
        <w:rPr>
          <w:szCs w:val="24"/>
        </w:rPr>
      </w:pPr>
      <w:r w:rsidRPr="00123CC4">
        <w:rPr>
          <w:szCs w:val="24"/>
        </w:rPr>
        <w:t>Tertiary qualifications and/or relevant industry/professional experience in town/urban planning, urban policy, architecture, landscape architecture, urban design, environmental planning or a related field</w:t>
      </w:r>
      <w:r w:rsidR="007A6023">
        <w:rPr>
          <w:szCs w:val="24"/>
        </w:rPr>
        <w:t xml:space="preserve"> is highly desirable. </w:t>
      </w:r>
    </w:p>
    <w:p w14:paraId="5AC3686B" w14:textId="4BABD2E3" w:rsidR="00027998" w:rsidRDefault="00946FEA" w:rsidP="00CB3805">
      <w:pPr>
        <w:pStyle w:val="ListParagraph"/>
        <w:numPr>
          <w:ilvl w:val="0"/>
          <w:numId w:val="8"/>
        </w:numPr>
        <w:spacing w:after="120"/>
        <w:ind w:left="714" w:hanging="357"/>
        <w:contextualSpacing w:val="0"/>
      </w:pPr>
      <w:r w:rsidRPr="00EB5781">
        <w:rPr>
          <w:rFonts w:asciiTheme="minorHAnsi" w:hAnsiTheme="minorHAnsi" w:cstheme="minorHAnsi"/>
        </w:rPr>
        <w:t xml:space="preserve">This position </w:t>
      </w:r>
      <w:r w:rsidRPr="00EB5781">
        <w:rPr>
          <w:rFonts w:asciiTheme="minorHAnsi" w:hAnsiTheme="minorHAnsi" w:cstheme="minorHAnsi"/>
          <w:b/>
          <w:bCs/>
        </w:rPr>
        <w:t>does not</w:t>
      </w:r>
      <w:r w:rsidRPr="00EB5781">
        <w:rPr>
          <w:rFonts w:asciiTheme="minorHAnsi" w:hAnsiTheme="minorHAnsi" w:cstheme="minorHAnsi"/>
        </w:rPr>
        <w:t xml:space="preserve"> require a Working</w:t>
      </w:r>
      <w:r w:rsidRPr="00EB5781">
        <w:t xml:space="preserve"> with Vulnerable People Check.</w:t>
      </w:r>
    </w:p>
    <w:p w14:paraId="17CC9AAF" w14:textId="6D9294CA" w:rsidR="00EB5781" w:rsidRDefault="00EB5781" w:rsidP="00CB3805">
      <w:pPr>
        <w:pStyle w:val="ListParagraph"/>
        <w:numPr>
          <w:ilvl w:val="0"/>
          <w:numId w:val="8"/>
        </w:numPr>
        <w:spacing w:after="120"/>
      </w:pPr>
      <w:r>
        <w:t xml:space="preserve">This position </w:t>
      </w:r>
      <w:r>
        <w:rPr>
          <w:rFonts w:asciiTheme="minorHAnsi" w:hAnsiTheme="minorHAnsi" w:cstheme="minorHAnsi"/>
          <w:b/>
          <w:bCs/>
        </w:rPr>
        <w:t>does not</w:t>
      </w:r>
      <w:r>
        <w:rPr>
          <w:rFonts w:asciiTheme="minorHAnsi" w:hAnsiTheme="minorHAnsi" w:cstheme="minorHAnsi"/>
        </w:rPr>
        <w:t xml:space="preserve"> require a Security Clearance</w:t>
      </w:r>
      <w:r w:rsidR="00CB3805">
        <w:rPr>
          <w:rFonts w:asciiTheme="minorHAnsi" w:hAnsiTheme="minorHAnsi" w:cstheme="minorHAnsi"/>
        </w:rPr>
        <w:t>.</w:t>
      </w:r>
      <w:r>
        <w:rPr>
          <w:rFonts w:asciiTheme="minorHAnsi" w:hAnsiTheme="minorHAnsi" w:cstheme="minorHAnsi"/>
        </w:rPr>
        <w:t xml:space="preserve"> </w:t>
      </w:r>
    </w:p>
    <w:p w14:paraId="656E26F4" w14:textId="77777777" w:rsidR="002A43D2" w:rsidRPr="00D6348C" w:rsidRDefault="002A43D2" w:rsidP="00A4740F">
      <w:pPr>
        <w:pStyle w:val="Heading1"/>
        <w:pBdr>
          <w:bottom w:val="single" w:sz="12" w:space="1" w:color="auto"/>
        </w:pBdr>
        <w:spacing w:before="360"/>
        <w:rPr>
          <w:sz w:val="28"/>
        </w:rPr>
      </w:pPr>
      <w:r w:rsidRPr="00D6348C">
        <w:rPr>
          <w:sz w:val="28"/>
        </w:rPr>
        <w:t xml:space="preserve">WORK ENVIRONMENT DESCRIPTION </w:t>
      </w:r>
    </w:p>
    <w:p w14:paraId="4DD93987" w14:textId="57708DFD" w:rsidR="00E709DC" w:rsidRPr="009116C0" w:rsidRDefault="002A43D2" w:rsidP="000049C7">
      <w:pPr>
        <w:spacing w:before="240" w:line="276" w:lineRule="auto"/>
        <w:rPr>
          <w:rFonts w:asciiTheme="minorHAnsi" w:hAnsiTheme="minorHAnsi" w:cstheme="minorHAnsi"/>
          <w:szCs w:val="24"/>
        </w:rPr>
      </w:pPr>
      <w:r w:rsidRPr="009116C0">
        <w:rPr>
          <w:rFonts w:asciiTheme="minorHAnsi" w:hAnsiTheme="minorHAnsi" w:cstheme="minorHAnsi"/>
          <w:szCs w:val="24"/>
        </w:rPr>
        <w:t xml:space="preserve">The following work environment description outlines the inherent requirements of the role of </w:t>
      </w:r>
      <w:r w:rsidR="0045766D">
        <w:rPr>
          <w:rFonts w:asciiTheme="minorHAnsi" w:hAnsiTheme="minorHAnsi" w:cstheme="minorHAnsi"/>
          <w:color w:val="4F81BD" w:themeColor="accent1"/>
          <w:szCs w:val="24"/>
        </w:rPr>
        <w:t>Assistant Director</w:t>
      </w:r>
      <w:r w:rsidR="00630D4E" w:rsidRPr="009116C0">
        <w:rPr>
          <w:rFonts w:asciiTheme="minorHAnsi" w:hAnsiTheme="minorHAnsi" w:cstheme="minorHAnsi"/>
          <w:szCs w:val="24"/>
        </w:rPr>
        <w:t xml:space="preserve"> </w:t>
      </w:r>
      <w:r w:rsidRPr="009116C0">
        <w:rPr>
          <w:rFonts w:asciiTheme="minorHAnsi" w:hAnsiTheme="minorHAnsi" w:cstheme="minorHAnsi"/>
          <w:szCs w:val="24"/>
        </w:rPr>
        <w:t xml:space="preserve">(position number </w:t>
      </w:r>
      <w:r w:rsidR="009731E7" w:rsidRPr="009116C0">
        <w:rPr>
          <w:rFonts w:asciiTheme="minorHAnsi" w:hAnsiTheme="minorHAnsi" w:cstheme="minorHAnsi"/>
          <w:color w:val="4F81BD" w:themeColor="accent1"/>
          <w:szCs w:val="24"/>
        </w:rPr>
        <w:t>P</w:t>
      </w:r>
      <w:r w:rsidR="00123CC4">
        <w:rPr>
          <w:rFonts w:asciiTheme="minorHAnsi" w:hAnsiTheme="minorHAnsi" w:cstheme="minorHAnsi"/>
          <w:color w:val="4F81BD" w:themeColor="accent1"/>
          <w:szCs w:val="24"/>
        </w:rPr>
        <w:t>15295</w:t>
      </w:r>
      <w:r w:rsidRPr="009116C0">
        <w:rPr>
          <w:rFonts w:asciiTheme="minorHAnsi" w:hAnsiTheme="minorHAnsi" w:cstheme="minorHAnsi"/>
          <w:szCs w:val="24"/>
        </w:rPr>
        <w:t>) and indicates how frequently each of these requirements would be performed.</w:t>
      </w:r>
      <w:r w:rsidR="002D07CD" w:rsidRPr="009116C0">
        <w:rPr>
          <w:rFonts w:asciiTheme="minorHAnsi" w:hAnsiTheme="minorHAnsi" w:cstheme="minorHAnsi"/>
          <w:szCs w:val="24"/>
        </w:rPr>
        <w:t xml:space="preserve"> Please note that </w:t>
      </w:r>
      <w:r w:rsidR="00F638A0">
        <w:rPr>
          <w:rFonts w:asciiTheme="minorHAnsi" w:hAnsiTheme="minorHAnsi" w:cstheme="minorHAnsi"/>
          <w:szCs w:val="24"/>
        </w:rPr>
        <w:t>CED</w:t>
      </w:r>
      <w:r w:rsidR="002D07CD" w:rsidRPr="009116C0">
        <w:rPr>
          <w:rFonts w:asciiTheme="minorHAnsi" w:hAnsiTheme="minorHAnsi" w:cstheme="minorHAnsi"/>
          <w:szCs w:val="24"/>
        </w:rPr>
        <w:t xml:space="preserve">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A4740F" w14:paraId="0F18D0D8" w14:textId="77777777" w:rsidTr="00493773">
        <w:trPr>
          <w:trHeight w:val="454"/>
        </w:trPr>
        <w:tc>
          <w:tcPr>
            <w:tcW w:w="6912" w:type="dxa"/>
            <w:shd w:val="clear" w:color="auto" w:fill="DEEAF6"/>
            <w:vAlign w:val="center"/>
          </w:tcPr>
          <w:p w14:paraId="2180D68C" w14:textId="77777777" w:rsidR="005B38C8" w:rsidRPr="00A4740F" w:rsidRDefault="005B38C8" w:rsidP="009B56B6">
            <w:pPr>
              <w:pStyle w:val="Tableheading"/>
              <w:rPr>
                <w:rFonts w:asciiTheme="minorHAnsi" w:hAnsiTheme="minorHAnsi" w:cstheme="minorHAnsi"/>
                <w:szCs w:val="24"/>
              </w:rPr>
            </w:pPr>
            <w:r w:rsidRPr="00A4740F">
              <w:rPr>
                <w:rFonts w:asciiTheme="minorHAnsi" w:hAnsiTheme="minorHAnsi" w:cstheme="minorHAnsi"/>
                <w:szCs w:val="24"/>
              </w:rPr>
              <w:t>ADMINISTRATIVE</w:t>
            </w:r>
          </w:p>
        </w:tc>
        <w:tc>
          <w:tcPr>
            <w:tcW w:w="2694" w:type="dxa"/>
            <w:shd w:val="clear" w:color="auto" w:fill="DEEAF6"/>
            <w:vAlign w:val="center"/>
          </w:tcPr>
          <w:p w14:paraId="66B37EEA" w14:textId="77777777" w:rsidR="005B38C8" w:rsidRPr="00A4740F" w:rsidRDefault="00801DAF" w:rsidP="009B56B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5AF6FE6B" w14:textId="77777777" w:rsidTr="005B38C8">
        <w:trPr>
          <w:trHeight w:val="283"/>
        </w:trPr>
        <w:tc>
          <w:tcPr>
            <w:tcW w:w="6912" w:type="dxa"/>
            <w:vAlign w:val="center"/>
          </w:tcPr>
          <w:p w14:paraId="4610AF4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Telephone use</w:t>
            </w:r>
          </w:p>
        </w:tc>
        <w:sdt>
          <w:sdtPr>
            <w:rPr>
              <w:rFonts w:asciiTheme="minorHAnsi" w:hAnsiTheme="minorHAnsi" w:cstheme="minorHAnsi"/>
              <w:sz w:val="24"/>
              <w:szCs w:val="24"/>
            </w:rPr>
            <w:id w:val="-467365043"/>
            <w:placeholder>
              <w:docPart w:val="311C1FDBC1C64E169469881C4E315D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213B92" w14:textId="4C5DAC4B" w:rsidR="005B38C8" w:rsidRPr="00A4740F" w:rsidRDefault="00CB3805" w:rsidP="008E11A3">
                <w:pPr>
                  <w:pStyle w:val="Tabletext"/>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4D461F64" w14:textId="77777777" w:rsidTr="005B38C8">
        <w:trPr>
          <w:trHeight w:val="283"/>
        </w:trPr>
        <w:tc>
          <w:tcPr>
            <w:tcW w:w="6912" w:type="dxa"/>
            <w:vAlign w:val="center"/>
          </w:tcPr>
          <w:p w14:paraId="508B396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General computer use</w:t>
            </w:r>
          </w:p>
        </w:tc>
        <w:sdt>
          <w:sdtPr>
            <w:rPr>
              <w:rFonts w:asciiTheme="minorHAnsi" w:hAnsiTheme="minorHAnsi" w:cstheme="minorHAnsi"/>
              <w:sz w:val="24"/>
              <w:szCs w:val="24"/>
            </w:rPr>
            <w:id w:val="252945770"/>
            <w:placeholder>
              <w:docPart w:val="41502CDADD29449B957EAE8A1B3F24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826A2F4" w14:textId="781BA0A7"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2DE95A3" w14:textId="77777777" w:rsidTr="005B38C8">
        <w:trPr>
          <w:trHeight w:val="283"/>
        </w:trPr>
        <w:tc>
          <w:tcPr>
            <w:tcW w:w="6912" w:type="dxa"/>
            <w:vAlign w:val="center"/>
          </w:tcPr>
          <w:p w14:paraId="162F146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Extensive keying/data entry</w:t>
            </w:r>
          </w:p>
        </w:tc>
        <w:sdt>
          <w:sdtPr>
            <w:rPr>
              <w:rFonts w:asciiTheme="minorHAnsi" w:hAnsiTheme="minorHAnsi" w:cstheme="minorHAnsi"/>
              <w:sz w:val="24"/>
              <w:szCs w:val="24"/>
            </w:rPr>
            <w:id w:val="178093591"/>
            <w:placeholder>
              <w:docPart w:val="3AE9A7BBCEC041DDADFD01A1F22197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2D6092" w14:textId="2DBC0151"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A1B1BCD" w14:textId="77777777" w:rsidTr="005B38C8">
        <w:trPr>
          <w:trHeight w:val="283"/>
        </w:trPr>
        <w:tc>
          <w:tcPr>
            <w:tcW w:w="6912" w:type="dxa"/>
            <w:vAlign w:val="center"/>
          </w:tcPr>
          <w:p w14:paraId="001F447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Graphical/analytical based</w:t>
            </w:r>
          </w:p>
        </w:tc>
        <w:sdt>
          <w:sdtPr>
            <w:rPr>
              <w:rFonts w:asciiTheme="minorHAnsi" w:hAnsiTheme="minorHAnsi" w:cstheme="minorHAnsi"/>
              <w:sz w:val="24"/>
              <w:szCs w:val="24"/>
            </w:rPr>
            <w:id w:val="-32585118"/>
            <w:placeholder>
              <w:docPart w:val="869F1ACD2C0D498F950F3DC6CF7515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925030" w14:textId="1BD96279"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16ED86A" w14:textId="77777777" w:rsidTr="005B38C8">
        <w:trPr>
          <w:trHeight w:val="283"/>
        </w:trPr>
        <w:tc>
          <w:tcPr>
            <w:tcW w:w="6912" w:type="dxa"/>
            <w:vAlign w:val="center"/>
          </w:tcPr>
          <w:p w14:paraId="2D0671F2"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Sitting at a desk</w:t>
            </w:r>
          </w:p>
        </w:tc>
        <w:sdt>
          <w:sdtPr>
            <w:rPr>
              <w:rFonts w:asciiTheme="minorHAnsi" w:hAnsiTheme="minorHAnsi" w:cstheme="minorHAnsi"/>
              <w:sz w:val="24"/>
              <w:szCs w:val="24"/>
            </w:rPr>
            <w:id w:val="-703324398"/>
            <w:placeholder>
              <w:docPart w:val="06812B9E49AA46D5AA0413C6C6C29C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4E2F06" w14:textId="05F8F8D5"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70F3B30" w14:textId="77777777" w:rsidTr="005B38C8">
        <w:trPr>
          <w:trHeight w:val="283"/>
        </w:trPr>
        <w:tc>
          <w:tcPr>
            <w:tcW w:w="6912" w:type="dxa"/>
            <w:vAlign w:val="center"/>
          </w:tcPr>
          <w:p w14:paraId="04712F4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Standing for long periods </w:t>
            </w:r>
          </w:p>
        </w:tc>
        <w:sdt>
          <w:sdtPr>
            <w:rPr>
              <w:rFonts w:asciiTheme="minorHAnsi" w:hAnsiTheme="minorHAnsi" w:cstheme="minorHAnsi"/>
              <w:sz w:val="24"/>
              <w:szCs w:val="24"/>
            </w:rPr>
            <w:id w:val="738139198"/>
            <w:placeholder>
              <w:docPart w:val="DC92B451E1F84ECB958D48060246D28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2E94CD" w14:textId="1F58D907"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2236A70" w14:textId="77777777" w:rsidTr="005B38C8">
        <w:trPr>
          <w:trHeight w:val="283"/>
        </w:trPr>
        <w:tc>
          <w:tcPr>
            <w:tcW w:w="6912" w:type="dxa"/>
            <w:vAlign w:val="center"/>
          </w:tcPr>
          <w:p w14:paraId="4E5E7B8D" w14:textId="77777777" w:rsidR="00645D88" w:rsidRPr="00A4740F" w:rsidRDefault="005B38C8" w:rsidP="009731E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Designated workstation </w:t>
            </w:r>
          </w:p>
          <w:p w14:paraId="19B6A545" w14:textId="77777777" w:rsidR="005B38C8" w:rsidRPr="00A4740F" w:rsidRDefault="009731E7" w:rsidP="009731E7">
            <w:pPr>
              <w:pStyle w:val="Tabletext"/>
              <w:spacing w:before="0" w:after="0"/>
              <w:rPr>
                <w:rFonts w:asciiTheme="minorHAnsi" w:hAnsiTheme="minorHAnsi" w:cstheme="minorHAnsi"/>
                <w:sz w:val="24"/>
                <w:szCs w:val="24"/>
              </w:rPr>
            </w:pPr>
            <w:r w:rsidRPr="00A4740F">
              <w:rPr>
                <w:rFonts w:asciiTheme="minorHAnsi" w:hAnsiTheme="minorHAnsi" w:cstheme="minorHAnsi"/>
                <w:b/>
                <w:i/>
                <w:sz w:val="24"/>
                <w:szCs w:val="24"/>
              </w:rPr>
              <w:t xml:space="preserve">The </w:t>
            </w:r>
            <w:r w:rsidR="005B38C8" w:rsidRPr="00A4740F">
              <w:rPr>
                <w:rFonts w:asciiTheme="minorHAnsi" w:hAnsiTheme="minorHAnsi" w:cstheme="minorHAnsi"/>
                <w:b/>
                <w:i/>
                <w:sz w:val="24"/>
                <w:szCs w:val="24"/>
              </w:rPr>
              <w:t xml:space="preserve">position in an </w:t>
            </w:r>
            <w:proofErr w:type="gramStart"/>
            <w:r w:rsidR="005B38C8" w:rsidRPr="00A4740F">
              <w:rPr>
                <w:rFonts w:asciiTheme="minorHAnsi" w:hAnsiTheme="minorHAnsi" w:cstheme="minorHAnsi"/>
                <w:b/>
                <w:i/>
                <w:sz w:val="24"/>
                <w:szCs w:val="24"/>
              </w:rPr>
              <w:t>a</w:t>
            </w:r>
            <w:r w:rsidRPr="00A4740F">
              <w:rPr>
                <w:rFonts w:asciiTheme="minorHAnsi" w:hAnsiTheme="minorHAnsi" w:cstheme="minorHAnsi"/>
                <w:b/>
                <w:i/>
                <w:sz w:val="24"/>
                <w:szCs w:val="24"/>
              </w:rPr>
              <w:t>ctivity based</w:t>
            </w:r>
            <w:proofErr w:type="gramEnd"/>
            <w:r w:rsidRPr="00A4740F">
              <w:rPr>
                <w:rFonts w:asciiTheme="minorHAnsi" w:hAnsiTheme="minorHAnsi" w:cstheme="minorHAnsi"/>
                <w:b/>
                <w:i/>
                <w:sz w:val="24"/>
                <w:szCs w:val="24"/>
              </w:rPr>
              <w:t xml:space="preserve"> work environment</w:t>
            </w:r>
          </w:p>
        </w:tc>
        <w:sdt>
          <w:sdtPr>
            <w:rPr>
              <w:rFonts w:asciiTheme="minorHAnsi" w:hAnsiTheme="minorHAnsi" w:cstheme="minorHAnsi"/>
              <w:sz w:val="24"/>
              <w:szCs w:val="24"/>
            </w:rPr>
            <w:id w:val="-65644667"/>
            <w:placeholder>
              <w:docPart w:val="3E3FD6A5AF2B4B3C85F7D3FED41308A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EF01C4" w14:textId="19D94092"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23B700F0"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1691238" w14:textId="77777777" w:rsidTr="00493773">
        <w:trPr>
          <w:trHeight w:val="454"/>
        </w:trPr>
        <w:tc>
          <w:tcPr>
            <w:tcW w:w="6912" w:type="dxa"/>
            <w:shd w:val="clear" w:color="auto" w:fill="DEEAF6"/>
            <w:vAlign w:val="center"/>
          </w:tcPr>
          <w:p w14:paraId="3EABBE26" w14:textId="77777777" w:rsidR="005B38C8" w:rsidRPr="00A4740F" w:rsidRDefault="005B38C8" w:rsidP="005A0982">
            <w:pPr>
              <w:pStyle w:val="Tableheading"/>
              <w:rPr>
                <w:rFonts w:asciiTheme="minorHAnsi" w:hAnsiTheme="minorHAnsi" w:cstheme="minorHAnsi"/>
                <w:szCs w:val="24"/>
              </w:rPr>
            </w:pPr>
            <w:r w:rsidRPr="00A4740F">
              <w:rPr>
                <w:rFonts w:asciiTheme="minorHAnsi" w:hAnsiTheme="minorHAnsi" w:cstheme="minorHAnsi"/>
                <w:szCs w:val="24"/>
              </w:rPr>
              <w:t>STANDARD HOURS</w:t>
            </w:r>
          </w:p>
        </w:tc>
        <w:tc>
          <w:tcPr>
            <w:tcW w:w="2694" w:type="dxa"/>
            <w:shd w:val="clear" w:color="auto" w:fill="DEEAF6"/>
            <w:vAlign w:val="center"/>
          </w:tcPr>
          <w:p w14:paraId="5DAA82C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7EAE638" w14:textId="77777777" w:rsidTr="005B38C8">
        <w:trPr>
          <w:trHeight w:val="283"/>
        </w:trPr>
        <w:tc>
          <w:tcPr>
            <w:tcW w:w="6912" w:type="dxa"/>
            <w:vAlign w:val="center"/>
          </w:tcPr>
          <w:p w14:paraId="66ECD212"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Flexible work</w:t>
            </w:r>
            <w:r w:rsidR="000049C7" w:rsidRPr="00A4740F">
              <w:rPr>
                <w:rFonts w:asciiTheme="minorHAnsi" w:hAnsiTheme="minorHAnsi" w:cstheme="minorHAnsi"/>
                <w:sz w:val="24"/>
                <w:szCs w:val="24"/>
              </w:rPr>
              <w:t>ing hours (access to flex time)</w:t>
            </w:r>
          </w:p>
        </w:tc>
        <w:sdt>
          <w:sdtPr>
            <w:rPr>
              <w:rFonts w:asciiTheme="minorHAnsi" w:hAnsiTheme="minorHAnsi" w:cstheme="minorHAnsi"/>
              <w:sz w:val="24"/>
              <w:szCs w:val="24"/>
            </w:rPr>
            <w:id w:val="407194600"/>
            <w:placeholder>
              <w:docPart w:val="ECFBAC07E63744E685DC645F07366DE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43F3C0" w14:textId="0B7DFAF8"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3E12389" w14:textId="77777777" w:rsidTr="005B38C8">
        <w:trPr>
          <w:trHeight w:val="283"/>
        </w:trPr>
        <w:tc>
          <w:tcPr>
            <w:tcW w:w="6912" w:type="dxa"/>
            <w:vAlign w:val="center"/>
          </w:tcPr>
          <w:p w14:paraId="298EA12D"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Fixed or specified start/finish times</w:t>
            </w:r>
            <w:r w:rsidR="00B20D4F" w:rsidRPr="00A4740F">
              <w:rPr>
                <w:rFonts w:asciiTheme="minorHAnsi" w:hAnsiTheme="minorHAnsi" w:cstheme="minorHAnsi"/>
                <w:sz w:val="24"/>
                <w:szCs w:val="24"/>
              </w:rPr>
              <w:t xml:space="preserve"> </w:t>
            </w:r>
          </w:p>
        </w:tc>
        <w:sdt>
          <w:sdtPr>
            <w:rPr>
              <w:rFonts w:asciiTheme="minorHAnsi" w:hAnsiTheme="minorHAnsi" w:cstheme="minorHAnsi"/>
              <w:sz w:val="24"/>
              <w:szCs w:val="24"/>
            </w:rPr>
            <w:id w:val="767433542"/>
            <w:placeholder>
              <w:docPart w:val="95FE05C6563345299B737054A39C3DC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CA02FA" w14:textId="71AE7884"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6297C39" w14:textId="77777777" w:rsidTr="005B38C8">
        <w:trPr>
          <w:trHeight w:val="283"/>
        </w:trPr>
        <w:tc>
          <w:tcPr>
            <w:tcW w:w="6912" w:type="dxa"/>
            <w:vAlign w:val="center"/>
          </w:tcPr>
          <w:p w14:paraId="4F1D1C21" w14:textId="77777777" w:rsidR="0057462A" w:rsidRPr="00A4740F" w:rsidRDefault="0057462A"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Expected to work </w:t>
            </w:r>
            <w:r w:rsidR="00B20D4F" w:rsidRPr="00A4740F">
              <w:rPr>
                <w:rFonts w:asciiTheme="minorHAnsi" w:hAnsiTheme="minorHAnsi" w:cstheme="minorHAnsi"/>
                <w:sz w:val="24"/>
                <w:szCs w:val="24"/>
              </w:rPr>
              <w:t>extensive</w:t>
            </w:r>
            <w:r w:rsidRPr="00A4740F">
              <w:rPr>
                <w:rFonts w:asciiTheme="minorHAnsi" w:hAnsiTheme="minorHAnsi" w:cstheme="minorHAnsi"/>
                <w:sz w:val="24"/>
                <w:szCs w:val="24"/>
              </w:rPr>
              <w:t xml:space="preserve"> hours </w:t>
            </w:r>
            <w:r w:rsidR="00B20D4F" w:rsidRPr="00A4740F">
              <w:rPr>
                <w:rFonts w:asciiTheme="minorHAnsi" w:hAnsiTheme="minorHAnsi" w:cstheme="minorHAnsi"/>
                <w:sz w:val="24"/>
                <w:szCs w:val="24"/>
              </w:rPr>
              <w:t xml:space="preserve">over a significant period due to the nature of the duties </w:t>
            </w:r>
          </w:p>
        </w:tc>
        <w:sdt>
          <w:sdtPr>
            <w:rPr>
              <w:rFonts w:asciiTheme="minorHAnsi" w:hAnsiTheme="minorHAnsi" w:cstheme="minorHAnsi"/>
              <w:sz w:val="24"/>
              <w:szCs w:val="24"/>
            </w:rPr>
            <w:id w:val="811215438"/>
            <w:placeholder>
              <w:docPart w:val="0CA266BAEF2F4EA48EAEEE7550C45CF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CD0444" w14:textId="77EBC9AA" w:rsidR="0057462A"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A2C9608" w14:textId="77777777" w:rsidTr="005B38C8">
        <w:trPr>
          <w:trHeight w:val="283"/>
        </w:trPr>
        <w:tc>
          <w:tcPr>
            <w:tcW w:w="6912" w:type="dxa"/>
            <w:vAlign w:val="center"/>
          </w:tcPr>
          <w:p w14:paraId="508F502D" w14:textId="77777777" w:rsidR="0057462A" w:rsidRPr="00A4740F" w:rsidRDefault="0057462A"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Access to Accrued Days Off (ADO’s)</w:t>
            </w:r>
          </w:p>
        </w:tc>
        <w:sdt>
          <w:sdtPr>
            <w:rPr>
              <w:rFonts w:asciiTheme="minorHAnsi" w:hAnsiTheme="minorHAnsi" w:cstheme="minorHAnsi"/>
              <w:sz w:val="24"/>
              <w:szCs w:val="24"/>
            </w:rPr>
            <w:id w:val="-1480376555"/>
            <w:placeholder>
              <w:docPart w:val="A985E114A9CA41B68127E73456EEB71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03B467" w14:textId="5DFE33D6" w:rsidR="0057462A"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7650F09" w14:textId="77777777" w:rsidTr="005B38C8">
        <w:trPr>
          <w:trHeight w:val="283"/>
        </w:trPr>
        <w:tc>
          <w:tcPr>
            <w:tcW w:w="6912" w:type="dxa"/>
            <w:vAlign w:val="center"/>
          </w:tcPr>
          <w:p w14:paraId="3B8476B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2063856964"/>
            <w:placeholder>
              <w:docPart w:val="F88F8D0A50A443A18C81C89342FE199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CC1596" w14:textId="2F3C7A22"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71EE3D0" w14:textId="77777777" w:rsidTr="005B38C8">
        <w:trPr>
          <w:trHeight w:val="283"/>
        </w:trPr>
        <w:tc>
          <w:tcPr>
            <w:tcW w:w="6912" w:type="dxa"/>
            <w:vAlign w:val="center"/>
          </w:tcPr>
          <w:p w14:paraId="6AFE833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w:t>
            </w:r>
            <w:r w:rsidR="0057462A" w:rsidRPr="00A4740F">
              <w:rPr>
                <w:rFonts w:asciiTheme="minorHAnsi" w:hAnsiTheme="minorHAnsi" w:cstheme="minorHAnsi"/>
                <w:sz w:val="24"/>
                <w:szCs w:val="24"/>
              </w:rPr>
              <w:t xml:space="preserve">paid </w:t>
            </w:r>
            <w:r w:rsidRPr="00A4740F">
              <w:rPr>
                <w:rFonts w:asciiTheme="minorHAnsi" w:hAnsiTheme="minorHAnsi" w:cstheme="minorHAnsi"/>
                <w:sz w:val="24"/>
                <w:szCs w:val="24"/>
              </w:rPr>
              <w:t xml:space="preserve">overtime </w:t>
            </w:r>
          </w:p>
        </w:tc>
        <w:sdt>
          <w:sdtPr>
            <w:rPr>
              <w:rFonts w:asciiTheme="minorHAnsi" w:hAnsiTheme="minorHAnsi" w:cstheme="minorHAnsi"/>
              <w:sz w:val="24"/>
              <w:szCs w:val="24"/>
            </w:rPr>
            <w:id w:val="-769472630"/>
            <w:placeholder>
              <w:docPart w:val="96D74C127CA34FC1AFAA0227B5FB28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0FBCE1C" w14:textId="59AEC487"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5FA8287" w14:textId="77777777" w:rsidTr="005B38C8">
        <w:trPr>
          <w:trHeight w:val="283"/>
        </w:trPr>
        <w:tc>
          <w:tcPr>
            <w:tcW w:w="6912" w:type="dxa"/>
            <w:vAlign w:val="center"/>
          </w:tcPr>
          <w:p w14:paraId="17165BA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362644059"/>
            <w:placeholder>
              <w:docPart w:val="E6D0D5D2CB3E4232A0A3B43CB6A766C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C7259B" w14:textId="0E8F3B53"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166E3901"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4D2FDACE" w14:textId="77777777" w:rsidTr="00493773">
        <w:trPr>
          <w:trHeight w:val="454"/>
        </w:trPr>
        <w:tc>
          <w:tcPr>
            <w:tcW w:w="6912" w:type="dxa"/>
            <w:shd w:val="clear" w:color="auto" w:fill="DEEAF6"/>
            <w:vAlign w:val="center"/>
          </w:tcPr>
          <w:p w14:paraId="1D8DAB8A" w14:textId="77777777" w:rsidR="005B38C8" w:rsidRPr="00A4740F" w:rsidRDefault="005B38C8" w:rsidP="00801DAF">
            <w:pPr>
              <w:pStyle w:val="Tableheading"/>
              <w:rPr>
                <w:rFonts w:asciiTheme="minorHAnsi" w:hAnsiTheme="minorHAnsi" w:cstheme="minorHAnsi"/>
                <w:szCs w:val="24"/>
              </w:rPr>
            </w:pPr>
            <w:r w:rsidRPr="00A4740F">
              <w:rPr>
                <w:rFonts w:asciiTheme="minorHAnsi" w:hAnsiTheme="minorHAnsi" w:cstheme="minorHAnsi"/>
                <w:szCs w:val="24"/>
              </w:rPr>
              <w:t xml:space="preserve">SOCIAL DEMANDS </w:t>
            </w:r>
          </w:p>
        </w:tc>
        <w:tc>
          <w:tcPr>
            <w:tcW w:w="2694" w:type="dxa"/>
            <w:shd w:val="clear" w:color="auto" w:fill="DEEAF6"/>
            <w:vAlign w:val="center"/>
          </w:tcPr>
          <w:p w14:paraId="5EFA8E3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2C6F2F37" w14:textId="77777777" w:rsidTr="005B38C8">
        <w:trPr>
          <w:trHeight w:val="283"/>
        </w:trPr>
        <w:tc>
          <w:tcPr>
            <w:tcW w:w="6912" w:type="dxa"/>
            <w:vAlign w:val="center"/>
          </w:tcPr>
          <w:p w14:paraId="3FE9FB7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276452904"/>
            <w:placeholder>
              <w:docPart w:val="1232376AAD6B41079FC16D630A4250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60A38E" w14:textId="6288249F"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951CE36" w14:textId="77777777" w:rsidTr="005B38C8">
        <w:trPr>
          <w:trHeight w:val="283"/>
        </w:trPr>
        <w:tc>
          <w:tcPr>
            <w:tcW w:w="6912" w:type="dxa"/>
            <w:vAlign w:val="center"/>
          </w:tcPr>
          <w:p w14:paraId="4073266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69091548"/>
            <w:placeholder>
              <w:docPart w:val="14BD8542D50D48799F33CAC49B067B5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94F398" w14:textId="2720E5A6"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89765F0" w14:textId="77777777" w:rsidTr="005B38C8">
        <w:trPr>
          <w:trHeight w:val="283"/>
        </w:trPr>
        <w:tc>
          <w:tcPr>
            <w:tcW w:w="6912" w:type="dxa"/>
            <w:vAlign w:val="center"/>
          </w:tcPr>
          <w:p w14:paraId="7260A5BC"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686064316"/>
            <w:placeholder>
              <w:docPart w:val="A27F11BA9440484D8A148804FCEC020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C31F60" w14:textId="6DDA8106"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7EAB8A2" w14:textId="77777777" w:rsidTr="005B38C8">
        <w:trPr>
          <w:trHeight w:val="283"/>
        </w:trPr>
        <w:tc>
          <w:tcPr>
            <w:tcW w:w="6912" w:type="dxa"/>
            <w:vAlign w:val="center"/>
          </w:tcPr>
          <w:p w14:paraId="432E8DA4"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directly with the public</w:t>
            </w:r>
          </w:p>
        </w:tc>
        <w:sdt>
          <w:sdtPr>
            <w:rPr>
              <w:rFonts w:asciiTheme="minorHAnsi" w:hAnsiTheme="minorHAnsi" w:cstheme="minorHAnsi"/>
              <w:sz w:val="24"/>
              <w:szCs w:val="24"/>
            </w:rPr>
            <w:id w:val="959838140"/>
            <w:placeholder>
              <w:docPart w:val="EB97F14737E7418BA49D60462DC5905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FCAFA2" w14:textId="507FD3B1"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62BA1683"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4A10FC1" w14:textId="77777777" w:rsidTr="00493773">
        <w:trPr>
          <w:trHeight w:val="454"/>
        </w:trPr>
        <w:tc>
          <w:tcPr>
            <w:tcW w:w="6912" w:type="dxa"/>
            <w:shd w:val="clear" w:color="auto" w:fill="DEEAF6"/>
            <w:vAlign w:val="center"/>
          </w:tcPr>
          <w:p w14:paraId="17FE7C81" w14:textId="77777777" w:rsidR="005B38C8" w:rsidRPr="00A4740F" w:rsidRDefault="00801DAF" w:rsidP="00801DAF">
            <w:pPr>
              <w:pStyle w:val="Tableheading"/>
              <w:rPr>
                <w:rFonts w:asciiTheme="minorHAnsi" w:hAnsiTheme="minorHAnsi" w:cstheme="minorHAnsi"/>
                <w:szCs w:val="24"/>
              </w:rPr>
            </w:pPr>
            <w:r w:rsidRPr="00A4740F">
              <w:rPr>
                <w:rFonts w:asciiTheme="minorHAnsi" w:hAnsiTheme="minorHAnsi" w:cstheme="minorHAnsi"/>
                <w:szCs w:val="24"/>
              </w:rPr>
              <w:lastRenderedPageBreak/>
              <w:t>PHYSICAL DEMANDS</w:t>
            </w:r>
          </w:p>
        </w:tc>
        <w:tc>
          <w:tcPr>
            <w:tcW w:w="2694" w:type="dxa"/>
            <w:shd w:val="clear" w:color="auto" w:fill="DEEAF6"/>
            <w:vAlign w:val="center"/>
          </w:tcPr>
          <w:p w14:paraId="18FB1D55"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446BEE1" w14:textId="77777777" w:rsidTr="005B38C8">
        <w:trPr>
          <w:trHeight w:val="283"/>
        </w:trPr>
        <w:tc>
          <w:tcPr>
            <w:tcW w:w="6912" w:type="dxa"/>
            <w:vAlign w:val="center"/>
          </w:tcPr>
          <w:p w14:paraId="61E6630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564302572"/>
            <w:placeholder>
              <w:docPart w:val="6811314443C14DF28041896845B6242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7331B4" w14:textId="52842D93"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24997AF" w14:textId="77777777" w:rsidTr="005B38C8">
        <w:trPr>
          <w:trHeight w:val="283"/>
        </w:trPr>
        <w:tc>
          <w:tcPr>
            <w:tcW w:w="6912" w:type="dxa"/>
            <w:vAlign w:val="center"/>
          </w:tcPr>
          <w:p w14:paraId="2915743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1881895718"/>
            <w:placeholder>
              <w:docPart w:val="D76FF7FBC87F42A091B1E73606752A5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18177B" w14:textId="177B5EF0"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4C4CF1C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BB8CCCB" w14:textId="77777777" w:rsidTr="00493773">
        <w:trPr>
          <w:trHeight w:val="454"/>
        </w:trPr>
        <w:tc>
          <w:tcPr>
            <w:tcW w:w="6912" w:type="dxa"/>
            <w:shd w:val="clear" w:color="auto" w:fill="DEEAF6"/>
            <w:vAlign w:val="center"/>
          </w:tcPr>
          <w:p w14:paraId="3EE4845C"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 xml:space="preserve">MANUAL HANDLING </w:t>
            </w:r>
          </w:p>
        </w:tc>
        <w:tc>
          <w:tcPr>
            <w:tcW w:w="2694" w:type="dxa"/>
            <w:shd w:val="clear" w:color="auto" w:fill="DEEAF6"/>
            <w:vAlign w:val="center"/>
          </w:tcPr>
          <w:p w14:paraId="5FB69D2E"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8C437A0" w14:textId="77777777" w:rsidTr="005B38C8">
        <w:trPr>
          <w:trHeight w:val="283"/>
        </w:trPr>
        <w:tc>
          <w:tcPr>
            <w:tcW w:w="6912" w:type="dxa"/>
            <w:vAlign w:val="center"/>
          </w:tcPr>
          <w:p w14:paraId="7B9574D7"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0 – 5kg</w:t>
            </w:r>
          </w:p>
        </w:tc>
        <w:sdt>
          <w:sdtPr>
            <w:rPr>
              <w:rFonts w:asciiTheme="minorHAnsi" w:hAnsiTheme="minorHAnsi" w:cstheme="minorHAnsi"/>
              <w:sz w:val="24"/>
              <w:szCs w:val="24"/>
            </w:rPr>
            <w:id w:val="-764530087"/>
            <w:placeholder>
              <w:docPart w:val="45EE1A6EF7B4443AA18BC62036CFC97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047EE" w14:textId="5D1EC6BC"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63AF008" w14:textId="77777777" w:rsidTr="005B38C8">
        <w:trPr>
          <w:trHeight w:val="283"/>
        </w:trPr>
        <w:tc>
          <w:tcPr>
            <w:tcW w:w="6912" w:type="dxa"/>
            <w:vAlign w:val="center"/>
          </w:tcPr>
          <w:p w14:paraId="3A96B78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5 – 10kg</w:t>
            </w:r>
          </w:p>
        </w:tc>
        <w:sdt>
          <w:sdtPr>
            <w:rPr>
              <w:rFonts w:asciiTheme="minorHAnsi" w:hAnsiTheme="minorHAnsi" w:cstheme="minorHAnsi"/>
              <w:sz w:val="24"/>
              <w:szCs w:val="24"/>
            </w:rPr>
            <w:id w:val="733743622"/>
            <w:placeholder>
              <w:docPart w:val="D78F09E22CE34E2F8D67B2AD664DEFE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F3E2" w14:textId="23D4FF1B"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8D1261B" w14:textId="77777777" w:rsidTr="005B38C8">
        <w:trPr>
          <w:trHeight w:val="283"/>
        </w:trPr>
        <w:tc>
          <w:tcPr>
            <w:tcW w:w="6912" w:type="dxa"/>
            <w:vAlign w:val="center"/>
          </w:tcPr>
          <w:p w14:paraId="6E172EF5"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10kg+</w:t>
            </w:r>
          </w:p>
        </w:tc>
        <w:sdt>
          <w:sdtPr>
            <w:rPr>
              <w:rFonts w:asciiTheme="minorHAnsi" w:hAnsiTheme="minorHAnsi" w:cstheme="minorHAnsi"/>
              <w:sz w:val="24"/>
              <w:szCs w:val="24"/>
            </w:rPr>
            <w:id w:val="-971285746"/>
            <w:placeholder>
              <w:docPart w:val="8803F3423449476FB0DE49A829A60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7154DC" w14:textId="14397754"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1F65FF74" w14:textId="77777777" w:rsidTr="005B38C8">
        <w:trPr>
          <w:trHeight w:val="283"/>
        </w:trPr>
        <w:tc>
          <w:tcPr>
            <w:tcW w:w="6912" w:type="dxa"/>
            <w:vAlign w:val="center"/>
          </w:tcPr>
          <w:p w14:paraId="4AAFBDC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Climbing</w:t>
            </w:r>
          </w:p>
        </w:tc>
        <w:sdt>
          <w:sdtPr>
            <w:rPr>
              <w:rFonts w:asciiTheme="minorHAnsi" w:hAnsiTheme="minorHAnsi" w:cstheme="minorHAnsi"/>
              <w:sz w:val="24"/>
              <w:szCs w:val="24"/>
            </w:rPr>
            <w:id w:val="-667326781"/>
            <w:placeholder>
              <w:docPart w:val="C0EB09DD6C834A159FB44CE7D49EA29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30FC784" w14:textId="4C4E6924"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78B4760D" w14:textId="77777777" w:rsidTr="005B38C8">
        <w:trPr>
          <w:trHeight w:val="283"/>
        </w:trPr>
        <w:tc>
          <w:tcPr>
            <w:tcW w:w="6912" w:type="dxa"/>
            <w:vAlign w:val="center"/>
          </w:tcPr>
          <w:p w14:paraId="2705B93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Reaching</w:t>
            </w:r>
          </w:p>
        </w:tc>
        <w:sdt>
          <w:sdtPr>
            <w:rPr>
              <w:rFonts w:asciiTheme="minorHAnsi" w:hAnsiTheme="minorHAnsi" w:cstheme="minorHAnsi"/>
              <w:sz w:val="24"/>
              <w:szCs w:val="24"/>
            </w:rPr>
            <w:id w:val="-1631547834"/>
            <w:placeholder>
              <w:docPart w:val="EE17E6A9CA1B4F55A01F7D0022CC787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9F560A" w14:textId="4C252881"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DD1FE88" w14:textId="77777777" w:rsidTr="005B38C8">
        <w:trPr>
          <w:trHeight w:val="283"/>
        </w:trPr>
        <w:tc>
          <w:tcPr>
            <w:tcW w:w="6912" w:type="dxa"/>
            <w:vAlign w:val="center"/>
          </w:tcPr>
          <w:p w14:paraId="3E21C84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Bending/squatting</w:t>
            </w:r>
          </w:p>
        </w:tc>
        <w:sdt>
          <w:sdtPr>
            <w:rPr>
              <w:rFonts w:asciiTheme="minorHAnsi" w:hAnsiTheme="minorHAnsi" w:cstheme="minorHAnsi"/>
              <w:sz w:val="24"/>
              <w:szCs w:val="24"/>
            </w:rPr>
            <w:id w:val="1430312996"/>
            <w:placeholder>
              <w:docPart w:val="794080230D3043128B9EF0C8664623A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0E54A5" w14:textId="4EE4CC18"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03E5E2C" w14:textId="77777777" w:rsidTr="005B38C8">
        <w:trPr>
          <w:trHeight w:val="283"/>
        </w:trPr>
        <w:tc>
          <w:tcPr>
            <w:tcW w:w="6912" w:type="dxa"/>
            <w:vAlign w:val="center"/>
          </w:tcPr>
          <w:p w14:paraId="4C1E70E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Push/pull</w:t>
            </w:r>
          </w:p>
        </w:tc>
        <w:sdt>
          <w:sdtPr>
            <w:rPr>
              <w:rFonts w:asciiTheme="minorHAnsi" w:hAnsiTheme="minorHAnsi" w:cstheme="minorHAnsi"/>
              <w:sz w:val="24"/>
              <w:szCs w:val="24"/>
            </w:rPr>
            <w:id w:val="1622033149"/>
            <w:placeholder>
              <w:docPart w:val="2B7AF9FF64B44DC8AEF49098F8330CF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DE7BC0" w14:textId="70DA9A88"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D40E6B9" w14:textId="77777777" w:rsidTr="005B38C8">
        <w:trPr>
          <w:trHeight w:val="283"/>
        </w:trPr>
        <w:tc>
          <w:tcPr>
            <w:tcW w:w="6912" w:type="dxa"/>
            <w:vAlign w:val="center"/>
          </w:tcPr>
          <w:p w14:paraId="53AFADA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1415322075"/>
            <w:placeholder>
              <w:docPart w:val="6932290679024252B56FE042E2D2E1B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A4C5B1" w14:textId="5066D4C3"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6DE035B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5ED3028F" w14:textId="77777777" w:rsidTr="00493773">
        <w:trPr>
          <w:trHeight w:val="454"/>
        </w:trPr>
        <w:tc>
          <w:tcPr>
            <w:tcW w:w="6912" w:type="dxa"/>
            <w:shd w:val="clear" w:color="auto" w:fill="DEEAF6"/>
            <w:vAlign w:val="center"/>
          </w:tcPr>
          <w:p w14:paraId="4D79F769"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TRAVEL</w:t>
            </w:r>
          </w:p>
        </w:tc>
        <w:tc>
          <w:tcPr>
            <w:tcW w:w="2694" w:type="dxa"/>
            <w:shd w:val="clear" w:color="auto" w:fill="DEEAF6"/>
            <w:vAlign w:val="center"/>
          </w:tcPr>
          <w:p w14:paraId="5B156510"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3E324753" w14:textId="77777777" w:rsidTr="005B38C8">
        <w:trPr>
          <w:trHeight w:val="283"/>
        </w:trPr>
        <w:tc>
          <w:tcPr>
            <w:tcW w:w="6912" w:type="dxa"/>
            <w:vAlign w:val="center"/>
          </w:tcPr>
          <w:p w14:paraId="6016096E"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366520794"/>
            <w:placeholder>
              <w:docPart w:val="5F8E4A67C41F4E83A948AB0E115B8D6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74A6DD" w14:textId="71196ED6"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5169D78" w14:textId="77777777" w:rsidTr="005B38C8">
        <w:trPr>
          <w:trHeight w:val="283"/>
        </w:trPr>
        <w:tc>
          <w:tcPr>
            <w:tcW w:w="6912" w:type="dxa"/>
            <w:vAlign w:val="center"/>
          </w:tcPr>
          <w:p w14:paraId="29E7093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1735620096"/>
            <w:placeholder>
              <w:docPart w:val="8BA4ACB70E184461BCBB3A87200EDA9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59DA40" w14:textId="4C752C6D"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7A1E3D8" w14:textId="77777777" w:rsidTr="005B38C8">
        <w:trPr>
          <w:trHeight w:val="283"/>
        </w:trPr>
        <w:tc>
          <w:tcPr>
            <w:tcW w:w="6912" w:type="dxa"/>
            <w:vAlign w:val="center"/>
          </w:tcPr>
          <w:p w14:paraId="5FA3E4BA"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805932433"/>
            <w:placeholder>
              <w:docPart w:val="8D7E8CDB3C7D488090BF0537150AE7F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8A8F22" w14:textId="29831E76"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58AE9CCD"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0E07FE10" w14:textId="77777777" w:rsidTr="00493773">
        <w:trPr>
          <w:trHeight w:val="454"/>
        </w:trPr>
        <w:tc>
          <w:tcPr>
            <w:tcW w:w="6912" w:type="dxa"/>
            <w:shd w:val="clear" w:color="auto" w:fill="DEEAF6"/>
            <w:vAlign w:val="center"/>
          </w:tcPr>
          <w:p w14:paraId="3DC23B51" w14:textId="77777777" w:rsidR="005B38C8" w:rsidRPr="00A4740F" w:rsidRDefault="00493773" w:rsidP="00493773">
            <w:pPr>
              <w:pStyle w:val="Tableheading"/>
              <w:rPr>
                <w:rFonts w:asciiTheme="minorHAnsi" w:hAnsiTheme="minorHAnsi" w:cstheme="minorHAnsi"/>
                <w:szCs w:val="24"/>
              </w:rPr>
            </w:pPr>
            <w:r w:rsidRPr="00A4740F">
              <w:rPr>
                <w:rFonts w:asciiTheme="minorHAnsi" w:hAnsiTheme="minorHAnsi" w:cstheme="minorHAnsi"/>
                <w:szCs w:val="24"/>
              </w:rPr>
              <w:t xml:space="preserve">SPECIFIC HAZARDS </w:t>
            </w:r>
          </w:p>
        </w:tc>
        <w:tc>
          <w:tcPr>
            <w:tcW w:w="2694" w:type="dxa"/>
            <w:shd w:val="clear" w:color="auto" w:fill="DEEAF6"/>
            <w:vAlign w:val="center"/>
          </w:tcPr>
          <w:p w14:paraId="5F6A59E8" w14:textId="77777777" w:rsidR="005B38C8" w:rsidRPr="00A4740F" w:rsidRDefault="00493773" w:rsidP="00493773">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A57F0D0" w14:textId="77777777" w:rsidTr="00442939">
        <w:trPr>
          <w:trHeight w:val="283"/>
        </w:trPr>
        <w:tc>
          <w:tcPr>
            <w:tcW w:w="6912" w:type="dxa"/>
            <w:vAlign w:val="center"/>
          </w:tcPr>
          <w:p w14:paraId="63AA6B0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1640922922"/>
            <w:placeholder>
              <w:docPart w:val="CF141A3431BF4B8682319CA429B3C34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D9B741" w14:textId="427CBEF7"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5138CD3" w14:textId="77777777" w:rsidTr="00442939">
        <w:trPr>
          <w:trHeight w:val="283"/>
        </w:trPr>
        <w:tc>
          <w:tcPr>
            <w:tcW w:w="6912" w:type="dxa"/>
            <w:vAlign w:val="center"/>
          </w:tcPr>
          <w:p w14:paraId="6ABE17E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1677610422"/>
            <w:placeholder>
              <w:docPart w:val="9C1AB6B62EA34C5597DBA72CE219437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9A6F50C" w14:textId="6E9EC83B"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44A1038" w14:textId="77777777" w:rsidTr="00442939">
        <w:trPr>
          <w:trHeight w:val="283"/>
        </w:trPr>
        <w:tc>
          <w:tcPr>
            <w:tcW w:w="6912" w:type="dxa"/>
            <w:vAlign w:val="center"/>
          </w:tcPr>
          <w:p w14:paraId="4A0E4EB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Operation of heavy machinery e.g. forklift</w:t>
            </w:r>
          </w:p>
        </w:tc>
        <w:tc>
          <w:tcPr>
            <w:tcW w:w="2694" w:type="dxa"/>
            <w:vAlign w:val="center"/>
          </w:tcPr>
          <w:p w14:paraId="21EEE168" w14:textId="7885CDAC" w:rsidR="005B38C8" w:rsidRPr="00A4740F" w:rsidRDefault="00B9790B" w:rsidP="000049C7">
            <w:pPr>
              <w:pStyle w:val="Tabletext"/>
              <w:spacing w:before="0" w:after="0"/>
              <w:jc w:val="center"/>
              <w:rPr>
                <w:rFonts w:asciiTheme="minorHAnsi" w:hAnsiTheme="minorHAnsi" w:cstheme="minorHAnsi"/>
                <w:sz w:val="24"/>
                <w:szCs w:val="24"/>
              </w:rPr>
            </w:pPr>
            <w:sdt>
              <w:sdtPr>
                <w:rPr>
                  <w:rFonts w:asciiTheme="minorHAnsi" w:hAnsiTheme="minorHAnsi" w:cstheme="minorHAnsi"/>
                  <w:sz w:val="24"/>
                  <w:szCs w:val="24"/>
                </w:rPr>
                <w:id w:val="97758137"/>
                <w:placeholder>
                  <w:docPart w:val="13C87765BE83423E92B1FFAD5C7D1845"/>
                </w:placeholder>
                <w:dropDownList>
                  <w:listItem w:value="Choose an item."/>
                  <w:listItem w:displayText="Never" w:value="Never"/>
                  <w:listItem w:displayText="Occasionally" w:value="Occasionally"/>
                  <w:listItem w:displayText="Frequently" w:value="Frequently"/>
                </w:dropDownList>
              </w:sdtPr>
              <w:sdtEndPr/>
              <w:sdtContent>
                <w:r w:rsidR="00CB3805">
                  <w:rPr>
                    <w:rFonts w:asciiTheme="minorHAnsi" w:hAnsiTheme="minorHAnsi" w:cstheme="minorHAnsi"/>
                    <w:sz w:val="24"/>
                    <w:szCs w:val="24"/>
                  </w:rPr>
                  <w:t>Never</w:t>
                </w:r>
              </w:sdtContent>
            </w:sdt>
            <w:r w:rsidR="000049C7" w:rsidRPr="00A4740F">
              <w:rPr>
                <w:rFonts w:asciiTheme="minorHAnsi" w:hAnsiTheme="minorHAnsi" w:cstheme="minorHAnsi"/>
                <w:sz w:val="24"/>
                <w:szCs w:val="24"/>
              </w:rPr>
              <w:t xml:space="preserve"> </w:t>
            </w:r>
          </w:p>
        </w:tc>
      </w:tr>
      <w:tr w:rsidR="005B38C8" w:rsidRPr="005A754D" w14:paraId="178E95DC" w14:textId="77777777" w:rsidTr="00442939">
        <w:trPr>
          <w:trHeight w:val="283"/>
        </w:trPr>
        <w:tc>
          <w:tcPr>
            <w:tcW w:w="6912" w:type="dxa"/>
            <w:vAlign w:val="center"/>
          </w:tcPr>
          <w:p w14:paraId="085D3274"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1996870511"/>
            <w:placeholder>
              <w:docPart w:val="17154604C0D54EC0BD2EDC5F33B8EAD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A653426" w14:textId="13089724" w:rsidR="005B38C8" w:rsidRPr="00493773" w:rsidRDefault="00CB3805" w:rsidP="00493773">
                <w:pPr>
                  <w:pStyle w:val="Tabletext"/>
                  <w:spacing w:before="0" w:after="0"/>
                  <w:jc w:val="center"/>
                  <w:rPr>
                    <w:sz w:val="24"/>
                  </w:rPr>
                </w:pPr>
                <w:r>
                  <w:rPr>
                    <w:sz w:val="24"/>
                    <w:szCs w:val="24"/>
                  </w:rPr>
                  <w:t>Never</w:t>
                </w:r>
              </w:p>
            </w:tc>
          </w:sdtContent>
        </w:sdt>
      </w:tr>
      <w:tr w:rsidR="005B38C8" w:rsidRPr="005A754D" w14:paraId="547B8320" w14:textId="77777777" w:rsidTr="00442939">
        <w:trPr>
          <w:trHeight w:val="283"/>
        </w:trPr>
        <w:tc>
          <w:tcPr>
            <w:tcW w:w="6912" w:type="dxa"/>
            <w:vAlign w:val="center"/>
          </w:tcPr>
          <w:p w14:paraId="5417DCBB"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787511567"/>
            <w:placeholder>
              <w:docPart w:val="0D171E42DA34409D970FB865BCB3690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7BDA89" w14:textId="165853E7" w:rsidR="005B38C8" w:rsidRPr="00493773" w:rsidRDefault="00CB3805" w:rsidP="00493773">
                <w:pPr>
                  <w:pStyle w:val="Tabletext"/>
                  <w:spacing w:before="0" w:after="0"/>
                  <w:jc w:val="center"/>
                  <w:rPr>
                    <w:sz w:val="24"/>
                  </w:rPr>
                </w:pPr>
                <w:r>
                  <w:rPr>
                    <w:sz w:val="24"/>
                    <w:szCs w:val="24"/>
                  </w:rPr>
                  <w:t>Never</w:t>
                </w:r>
              </w:p>
            </w:tc>
          </w:sdtContent>
        </w:sdt>
      </w:tr>
      <w:tr w:rsidR="005B38C8" w:rsidRPr="005A754D" w14:paraId="2BE8110A" w14:textId="77777777" w:rsidTr="00442939">
        <w:trPr>
          <w:trHeight w:val="283"/>
        </w:trPr>
        <w:tc>
          <w:tcPr>
            <w:tcW w:w="6912" w:type="dxa"/>
            <w:vAlign w:val="center"/>
          </w:tcPr>
          <w:p w14:paraId="216235CC"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399835576"/>
            <w:placeholder>
              <w:docPart w:val="70997CE866624B83A6689C6AB0CEE6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B69E69" w14:textId="2FC462EC" w:rsidR="005B38C8" w:rsidRPr="00493773" w:rsidRDefault="00CB3805" w:rsidP="00493773">
                <w:pPr>
                  <w:pStyle w:val="Tabletext"/>
                  <w:spacing w:before="0" w:after="0"/>
                  <w:jc w:val="center"/>
                  <w:rPr>
                    <w:sz w:val="24"/>
                  </w:rPr>
                </w:pPr>
                <w:r>
                  <w:rPr>
                    <w:sz w:val="24"/>
                    <w:szCs w:val="24"/>
                  </w:rPr>
                  <w:t>Never</w:t>
                </w:r>
              </w:p>
            </w:tc>
          </w:sdtContent>
        </w:sdt>
      </w:tr>
      <w:tr w:rsidR="005B38C8" w:rsidRPr="005A754D" w14:paraId="0E0A1081" w14:textId="77777777" w:rsidTr="00442939">
        <w:trPr>
          <w:trHeight w:val="283"/>
        </w:trPr>
        <w:tc>
          <w:tcPr>
            <w:tcW w:w="6912" w:type="dxa"/>
            <w:vAlign w:val="center"/>
          </w:tcPr>
          <w:p w14:paraId="00E27FE2"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1779673097"/>
            <w:placeholder>
              <w:docPart w:val="592C08FF3DE341F691CF3204CE67584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50AD03" w14:textId="40335C60" w:rsidR="005B38C8" w:rsidRPr="00493773" w:rsidRDefault="00CB3805" w:rsidP="00493773">
                <w:pPr>
                  <w:pStyle w:val="Tabletext"/>
                  <w:spacing w:before="0" w:after="0"/>
                  <w:jc w:val="center"/>
                  <w:rPr>
                    <w:sz w:val="24"/>
                  </w:rPr>
                </w:pPr>
                <w:r>
                  <w:rPr>
                    <w:sz w:val="24"/>
                    <w:szCs w:val="24"/>
                  </w:rPr>
                  <w:t>Never</w:t>
                </w:r>
              </w:p>
            </w:tc>
          </w:sdtContent>
        </w:sdt>
      </w:tr>
      <w:tr w:rsidR="005B38C8" w:rsidRPr="005A754D" w14:paraId="6522CD79" w14:textId="77777777" w:rsidTr="00442939">
        <w:trPr>
          <w:trHeight w:val="283"/>
        </w:trPr>
        <w:tc>
          <w:tcPr>
            <w:tcW w:w="6912" w:type="dxa"/>
            <w:vAlign w:val="center"/>
          </w:tcPr>
          <w:p w14:paraId="3327DD9F"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1671133611"/>
            <w:placeholder>
              <w:docPart w:val="ABE3E01384034026A74B408977C28BD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6DFA2A" w14:textId="75CFAAAD" w:rsidR="005B38C8" w:rsidRPr="00493773" w:rsidRDefault="00CB3805" w:rsidP="00493773">
                <w:pPr>
                  <w:pStyle w:val="Tabletext"/>
                  <w:spacing w:before="0" w:after="0"/>
                  <w:jc w:val="center"/>
                  <w:rPr>
                    <w:sz w:val="24"/>
                  </w:rPr>
                </w:pPr>
                <w:r>
                  <w:rPr>
                    <w:sz w:val="24"/>
                    <w:szCs w:val="24"/>
                  </w:rPr>
                  <w:t>Never</w:t>
                </w:r>
              </w:p>
            </w:tc>
          </w:sdtContent>
        </w:sdt>
      </w:tr>
      <w:tr w:rsidR="005B38C8" w:rsidRPr="00311AE8" w14:paraId="0E6BFE65" w14:textId="77777777" w:rsidTr="00442939">
        <w:trPr>
          <w:trHeight w:val="283"/>
        </w:trPr>
        <w:tc>
          <w:tcPr>
            <w:tcW w:w="6912" w:type="dxa"/>
            <w:vAlign w:val="center"/>
          </w:tcPr>
          <w:p w14:paraId="03318399" w14:textId="77777777" w:rsidR="005B38C8" w:rsidRPr="00493773" w:rsidRDefault="005B38C8" w:rsidP="00493773">
            <w:pPr>
              <w:pStyle w:val="Tabletext"/>
              <w:spacing w:before="0" w:after="0"/>
              <w:rPr>
                <w:sz w:val="24"/>
              </w:rPr>
            </w:pPr>
            <w:r w:rsidRPr="00493773">
              <w:rPr>
                <w:sz w:val="24"/>
              </w:rPr>
              <w:t>Potential to encounter agitated customers</w:t>
            </w:r>
          </w:p>
        </w:tc>
        <w:sdt>
          <w:sdtPr>
            <w:rPr>
              <w:sz w:val="24"/>
              <w:szCs w:val="24"/>
            </w:rPr>
            <w:id w:val="34940006"/>
            <w:placeholder>
              <w:docPart w:val="2D845BDAEF524AD997316B6326E5546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923E47" w14:textId="647C883A" w:rsidR="005B38C8" w:rsidRPr="00493773" w:rsidRDefault="00CB3805" w:rsidP="00493773">
                <w:pPr>
                  <w:pStyle w:val="Tabletext"/>
                  <w:spacing w:before="0" w:after="0"/>
                  <w:jc w:val="center"/>
                  <w:rPr>
                    <w:sz w:val="24"/>
                  </w:rPr>
                </w:pPr>
                <w:r>
                  <w:rPr>
                    <w:sz w:val="24"/>
                    <w:szCs w:val="24"/>
                  </w:rPr>
                  <w:t>Occasionally</w:t>
                </w:r>
              </w:p>
            </w:tc>
          </w:sdtContent>
        </w:sdt>
      </w:tr>
      <w:tr w:rsidR="008A1B61" w:rsidRPr="00311AE8" w14:paraId="6F38EC00" w14:textId="77777777" w:rsidTr="00442939">
        <w:trPr>
          <w:trHeight w:val="283"/>
        </w:trPr>
        <w:tc>
          <w:tcPr>
            <w:tcW w:w="6912" w:type="dxa"/>
            <w:vAlign w:val="center"/>
          </w:tcPr>
          <w:p w14:paraId="600B0F94" w14:textId="77777777" w:rsidR="008A1B61" w:rsidRPr="005F1B26" w:rsidRDefault="008A1B61" w:rsidP="00E30DA4">
            <w:pPr>
              <w:pStyle w:val="Tabletext"/>
              <w:spacing w:before="0" w:after="0"/>
              <w:rPr>
                <w:sz w:val="24"/>
              </w:rPr>
            </w:pPr>
            <w:r w:rsidRPr="005F1B26">
              <w:rPr>
                <w:sz w:val="24"/>
              </w:rPr>
              <w:t>Exposure to potentially distressing case material</w:t>
            </w:r>
          </w:p>
        </w:tc>
        <w:sdt>
          <w:sdtPr>
            <w:rPr>
              <w:sz w:val="24"/>
              <w:szCs w:val="24"/>
            </w:rPr>
            <w:id w:val="1342667259"/>
            <w:placeholder>
              <w:docPart w:val="F9D53F5A297C4930BA593E8FD750574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618506" w14:textId="73E1387A" w:rsidR="008A1B61" w:rsidRPr="005F1B26" w:rsidRDefault="00CB3805" w:rsidP="00E30DA4">
                <w:pPr>
                  <w:pStyle w:val="Tabletext"/>
                  <w:spacing w:before="0" w:after="0"/>
                  <w:jc w:val="center"/>
                  <w:rPr>
                    <w:sz w:val="24"/>
                    <w:szCs w:val="24"/>
                  </w:rPr>
                </w:pPr>
                <w:r>
                  <w:rPr>
                    <w:sz w:val="24"/>
                    <w:szCs w:val="24"/>
                  </w:rPr>
                  <w:t>Never</w:t>
                </w:r>
              </w:p>
            </w:tc>
          </w:sdtContent>
        </w:sdt>
      </w:tr>
    </w:tbl>
    <w:p w14:paraId="75C2BE5F" w14:textId="77777777" w:rsidR="002A43D2" w:rsidRDefault="002A43D2" w:rsidP="00493773">
      <w:pPr>
        <w:spacing w:after="0"/>
        <w:rPr>
          <w:sz w:val="4"/>
        </w:rPr>
      </w:pPr>
    </w:p>
    <w:p w14:paraId="4B0E44D0"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D07B0E4" w14:textId="77777777" w:rsidTr="00493773">
        <w:trPr>
          <w:trHeight w:val="454"/>
        </w:trPr>
        <w:tc>
          <w:tcPr>
            <w:tcW w:w="6912" w:type="dxa"/>
            <w:shd w:val="clear" w:color="auto" w:fill="DEEAF6"/>
            <w:vAlign w:val="center"/>
          </w:tcPr>
          <w:p w14:paraId="7D72B49A"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vAlign w:val="center"/>
          </w:tcPr>
          <w:p w14:paraId="34877E5E" w14:textId="77777777" w:rsidR="005B38C8" w:rsidRPr="00DA4EF8" w:rsidRDefault="00493773" w:rsidP="00493773">
            <w:pPr>
              <w:pStyle w:val="Tableheading"/>
              <w:jc w:val="center"/>
            </w:pPr>
            <w:r>
              <w:t>FREQUENCY</w:t>
            </w:r>
          </w:p>
        </w:tc>
      </w:tr>
      <w:tr w:rsidR="005B38C8" w:rsidRPr="005A754D" w14:paraId="58C323C1" w14:textId="77777777" w:rsidTr="00442939">
        <w:trPr>
          <w:trHeight w:val="283"/>
        </w:trPr>
        <w:tc>
          <w:tcPr>
            <w:tcW w:w="6912" w:type="dxa"/>
            <w:vAlign w:val="center"/>
          </w:tcPr>
          <w:p w14:paraId="3B1A0560"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1345441205"/>
            <w:placeholder>
              <w:docPart w:val="A2D6826D2C464A0D961BE97D992E8D9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4D18F3" w14:textId="217287D9" w:rsidR="005B38C8" w:rsidRPr="00493773" w:rsidRDefault="00CB3805" w:rsidP="00715C75">
                <w:pPr>
                  <w:pStyle w:val="Tabletext"/>
                  <w:spacing w:before="0" w:after="0"/>
                  <w:jc w:val="center"/>
                  <w:rPr>
                    <w:sz w:val="24"/>
                  </w:rPr>
                </w:pPr>
                <w:r>
                  <w:rPr>
                    <w:sz w:val="24"/>
                    <w:szCs w:val="24"/>
                  </w:rPr>
                  <w:t>Never</w:t>
                </w:r>
              </w:p>
            </w:tc>
          </w:sdtContent>
        </w:sdt>
      </w:tr>
      <w:tr w:rsidR="005B38C8" w:rsidRPr="005A754D" w14:paraId="6C5F5372" w14:textId="77777777" w:rsidTr="00442939">
        <w:trPr>
          <w:trHeight w:val="283"/>
        </w:trPr>
        <w:tc>
          <w:tcPr>
            <w:tcW w:w="6912" w:type="dxa"/>
            <w:vAlign w:val="center"/>
          </w:tcPr>
          <w:p w14:paraId="513F7828" w14:textId="77777777" w:rsidR="005B38C8" w:rsidRPr="00493773" w:rsidRDefault="005B38C8" w:rsidP="000049C7">
            <w:pPr>
              <w:pStyle w:val="Tabletext"/>
              <w:spacing w:before="0" w:after="0"/>
              <w:rPr>
                <w:sz w:val="24"/>
              </w:rPr>
            </w:pPr>
            <w:r w:rsidRPr="00493773">
              <w:rPr>
                <w:sz w:val="24"/>
              </w:rPr>
              <w:t>P</w:t>
            </w:r>
            <w:r w:rsidR="00B20D4F">
              <w:rPr>
                <w:sz w:val="24"/>
              </w:rPr>
              <w:t xml:space="preserve">ersonal </w:t>
            </w:r>
            <w:r w:rsidRPr="00493773">
              <w:rPr>
                <w:sz w:val="24"/>
              </w:rPr>
              <w:t>P</w:t>
            </w:r>
            <w:r w:rsidR="00B20D4F">
              <w:rPr>
                <w:sz w:val="24"/>
              </w:rPr>
              <w:t>rotective Equipment (PPE)</w:t>
            </w:r>
            <w:r w:rsidRPr="00493773">
              <w:rPr>
                <w:sz w:val="24"/>
              </w:rPr>
              <w:t xml:space="preserve"> required </w:t>
            </w:r>
          </w:p>
        </w:tc>
        <w:sdt>
          <w:sdtPr>
            <w:rPr>
              <w:sz w:val="24"/>
              <w:szCs w:val="24"/>
            </w:rPr>
            <w:id w:val="-2016527366"/>
            <w:placeholder>
              <w:docPart w:val="DEE1AC5CE2F147E0B860274081F6FD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F17698" w14:textId="3F15E9B4" w:rsidR="005B38C8" w:rsidRPr="00493773" w:rsidRDefault="00CB3805" w:rsidP="00715C75">
                <w:pPr>
                  <w:pStyle w:val="Tabletext"/>
                  <w:spacing w:before="0" w:after="0"/>
                  <w:jc w:val="center"/>
                  <w:rPr>
                    <w:sz w:val="24"/>
                  </w:rPr>
                </w:pPr>
                <w:r>
                  <w:rPr>
                    <w:sz w:val="24"/>
                    <w:szCs w:val="24"/>
                  </w:rPr>
                  <w:t>Never</w:t>
                </w:r>
              </w:p>
            </w:tc>
          </w:sdtContent>
        </w:sdt>
      </w:tr>
    </w:tbl>
    <w:p w14:paraId="20113F64"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C2460" w14:textId="77777777" w:rsidR="00B9790B" w:rsidRDefault="00B9790B" w:rsidP="00456927">
      <w:pPr>
        <w:spacing w:after="0"/>
      </w:pPr>
      <w:r>
        <w:separator/>
      </w:r>
    </w:p>
  </w:endnote>
  <w:endnote w:type="continuationSeparator" w:id="0">
    <w:p w14:paraId="3195A329" w14:textId="77777777" w:rsidR="00B9790B" w:rsidRDefault="00B9790B"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ource Sans Pro">
    <w:panose1 w:val="020B0503030403020204"/>
    <w:charset w:val="00"/>
    <w:family w:val="swiss"/>
    <w:pitch w:val="variable"/>
    <w:sig w:usb0="600002F7" w:usb1="02000001" w:usb2="0000000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7CBB"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76D6D930" w14:textId="3EFDB802" w:rsidR="00FC1DE9" w:rsidRPr="00D541C2" w:rsidRDefault="00092BDF" w:rsidP="00D541C2">
    <w:pPr>
      <w:pStyle w:val="Footer"/>
      <w:jc w:val="center"/>
    </w:pPr>
    <w:r>
      <w:rPr>
        <w:rFonts w:ascii="Calibri" w:hAnsi="Calibri"/>
        <w:b/>
        <w:color w:val="F00000"/>
        <w:sz w:val="24"/>
      </w:rPr>
      <w:t>UNOFFICIAL</w:t>
    </w:r>
    <w:r w:rsidR="00D541C2">
      <w:t xml:space="preserve"> </w:t>
    </w:r>
    <w:r w:rsidR="00D541C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171FE" w14:textId="77777777" w:rsidR="00B9790B" w:rsidRDefault="00B9790B" w:rsidP="00456927">
      <w:pPr>
        <w:spacing w:after="0"/>
      </w:pPr>
      <w:r>
        <w:separator/>
      </w:r>
    </w:p>
  </w:footnote>
  <w:footnote w:type="continuationSeparator" w:id="0">
    <w:p w14:paraId="64D53A58" w14:textId="77777777" w:rsidR="00B9790B" w:rsidRDefault="00B9790B"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250F183F" w:rsidR="00BD0795" w:rsidRPr="00D541C2" w:rsidRDefault="00237B8C" w:rsidP="00237B8C">
    <w:pPr>
      <w:pStyle w:val="Header"/>
      <w:jc w:val="left"/>
    </w:pPr>
    <w:r>
      <w:rPr>
        <w:noProof/>
      </w:rPr>
      <w:drawing>
        <wp:inline distT="0" distB="0" distL="0" distR="0" wp14:anchorId="4F21F22A" wp14:editId="1F39E902">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 DOCPROPERTY bjHeaderBothDocProperty \* MERGEFORMAT "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4"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5" w15:restartNumberingAfterBreak="0">
    <w:nsid w:val="4E1A718E"/>
    <w:multiLevelType w:val="multilevel"/>
    <w:tmpl w:val="33769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EE0A7D"/>
    <w:multiLevelType w:val="hybridMultilevel"/>
    <w:tmpl w:val="D8EEB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0206CEA"/>
    <w:multiLevelType w:val="multilevel"/>
    <w:tmpl w:val="E9088698"/>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5C2E68"/>
    <w:multiLevelType w:val="multilevel"/>
    <w:tmpl w:val="E9088698"/>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047488169">
    <w:abstractNumId w:val="3"/>
  </w:num>
  <w:num w:numId="2" w16cid:durableId="1536960860">
    <w:abstractNumId w:val="4"/>
  </w:num>
  <w:num w:numId="3" w16cid:durableId="38435536">
    <w:abstractNumId w:val="1"/>
  </w:num>
  <w:num w:numId="4" w16cid:durableId="119034905">
    <w:abstractNumId w:val="0"/>
  </w:num>
  <w:num w:numId="5" w16cid:durableId="1172254070">
    <w:abstractNumId w:val="9"/>
  </w:num>
  <w:num w:numId="6" w16cid:durableId="423646233">
    <w:abstractNumId w:val="2"/>
  </w:num>
  <w:num w:numId="7" w16cid:durableId="323632453">
    <w:abstractNumId w:val="5"/>
  </w:num>
  <w:num w:numId="8" w16cid:durableId="1728526378">
    <w:abstractNumId w:val="6"/>
  </w:num>
  <w:num w:numId="9" w16cid:durableId="768697819">
    <w:abstractNumId w:val="7"/>
  </w:num>
  <w:num w:numId="10" w16cid:durableId="1255476049">
    <w:abstractNumId w:val="8"/>
  </w:num>
  <w:num w:numId="11" w16cid:durableId="221720471">
    <w:abstractNumId w:val="3"/>
  </w:num>
  <w:num w:numId="12" w16cid:durableId="177888878">
    <w:abstractNumId w:val="3"/>
  </w:num>
  <w:num w:numId="13" w16cid:durableId="56100219">
    <w:abstractNumId w:val="3"/>
  </w:num>
  <w:num w:numId="14" w16cid:durableId="1359700666">
    <w:abstractNumId w:val="3"/>
  </w:num>
  <w:num w:numId="15" w16cid:durableId="2075544916">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hideSpellingErrors/>
  <w:hideGrammaticalErrors/>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15483"/>
    <w:rsid w:val="0001642D"/>
    <w:rsid w:val="00027998"/>
    <w:rsid w:val="00027EC2"/>
    <w:rsid w:val="00031F0F"/>
    <w:rsid w:val="00036182"/>
    <w:rsid w:val="0004150E"/>
    <w:rsid w:val="00042396"/>
    <w:rsid w:val="000456E0"/>
    <w:rsid w:val="00045D17"/>
    <w:rsid w:val="00061670"/>
    <w:rsid w:val="00066909"/>
    <w:rsid w:val="00074DA8"/>
    <w:rsid w:val="00075C33"/>
    <w:rsid w:val="00083084"/>
    <w:rsid w:val="00090C5A"/>
    <w:rsid w:val="00092BDF"/>
    <w:rsid w:val="00094562"/>
    <w:rsid w:val="0009609E"/>
    <w:rsid w:val="00097E9E"/>
    <w:rsid w:val="000A0D34"/>
    <w:rsid w:val="000A5186"/>
    <w:rsid w:val="000B30C9"/>
    <w:rsid w:val="000B70D8"/>
    <w:rsid w:val="000C1E0C"/>
    <w:rsid w:val="000C3654"/>
    <w:rsid w:val="000C452E"/>
    <w:rsid w:val="000D5A11"/>
    <w:rsid w:val="000E0141"/>
    <w:rsid w:val="000E2939"/>
    <w:rsid w:val="000E639E"/>
    <w:rsid w:val="000F2684"/>
    <w:rsid w:val="000F2688"/>
    <w:rsid w:val="0010052B"/>
    <w:rsid w:val="00114CE0"/>
    <w:rsid w:val="00121074"/>
    <w:rsid w:val="0012323D"/>
    <w:rsid w:val="00123CC4"/>
    <w:rsid w:val="001244F5"/>
    <w:rsid w:val="00127312"/>
    <w:rsid w:val="00130012"/>
    <w:rsid w:val="001459EB"/>
    <w:rsid w:val="001501F0"/>
    <w:rsid w:val="001552C6"/>
    <w:rsid w:val="00160D2A"/>
    <w:rsid w:val="00165E93"/>
    <w:rsid w:val="00166318"/>
    <w:rsid w:val="0016790E"/>
    <w:rsid w:val="00172CB0"/>
    <w:rsid w:val="00180C52"/>
    <w:rsid w:val="0018392B"/>
    <w:rsid w:val="00183A2A"/>
    <w:rsid w:val="00186299"/>
    <w:rsid w:val="00187B8C"/>
    <w:rsid w:val="001910E2"/>
    <w:rsid w:val="00191E48"/>
    <w:rsid w:val="001948AD"/>
    <w:rsid w:val="001A12DC"/>
    <w:rsid w:val="001B306F"/>
    <w:rsid w:val="001B48A7"/>
    <w:rsid w:val="001B48AF"/>
    <w:rsid w:val="001C206E"/>
    <w:rsid w:val="001C7CEE"/>
    <w:rsid w:val="001D0161"/>
    <w:rsid w:val="001D284A"/>
    <w:rsid w:val="001D285E"/>
    <w:rsid w:val="001D2953"/>
    <w:rsid w:val="001D76AB"/>
    <w:rsid w:val="001E49C0"/>
    <w:rsid w:val="001E675C"/>
    <w:rsid w:val="001F2C45"/>
    <w:rsid w:val="001F76A4"/>
    <w:rsid w:val="002014E5"/>
    <w:rsid w:val="00204473"/>
    <w:rsid w:val="0020493E"/>
    <w:rsid w:val="002113B4"/>
    <w:rsid w:val="00220092"/>
    <w:rsid w:val="00230BBE"/>
    <w:rsid w:val="00231B57"/>
    <w:rsid w:val="002320E8"/>
    <w:rsid w:val="0023640E"/>
    <w:rsid w:val="00236DB5"/>
    <w:rsid w:val="00237B8C"/>
    <w:rsid w:val="0024134A"/>
    <w:rsid w:val="00243603"/>
    <w:rsid w:val="0025092A"/>
    <w:rsid w:val="00252449"/>
    <w:rsid w:val="0026001C"/>
    <w:rsid w:val="00260B76"/>
    <w:rsid w:val="00262DEE"/>
    <w:rsid w:val="0026689B"/>
    <w:rsid w:val="0027094B"/>
    <w:rsid w:val="00271124"/>
    <w:rsid w:val="00271701"/>
    <w:rsid w:val="00272F0B"/>
    <w:rsid w:val="002749A8"/>
    <w:rsid w:val="002756D8"/>
    <w:rsid w:val="002840E6"/>
    <w:rsid w:val="00284D8B"/>
    <w:rsid w:val="00285B53"/>
    <w:rsid w:val="00290E50"/>
    <w:rsid w:val="00290FAD"/>
    <w:rsid w:val="00291481"/>
    <w:rsid w:val="00293F9A"/>
    <w:rsid w:val="00295705"/>
    <w:rsid w:val="002A43D2"/>
    <w:rsid w:val="002A49EE"/>
    <w:rsid w:val="002B1194"/>
    <w:rsid w:val="002B128F"/>
    <w:rsid w:val="002B288B"/>
    <w:rsid w:val="002B297D"/>
    <w:rsid w:val="002B3882"/>
    <w:rsid w:val="002B4DD4"/>
    <w:rsid w:val="002C5607"/>
    <w:rsid w:val="002D07CD"/>
    <w:rsid w:val="002D2A0D"/>
    <w:rsid w:val="002D4767"/>
    <w:rsid w:val="002E6343"/>
    <w:rsid w:val="002E78B8"/>
    <w:rsid w:val="002F25EB"/>
    <w:rsid w:val="002F2D1F"/>
    <w:rsid w:val="002F69C3"/>
    <w:rsid w:val="0030208D"/>
    <w:rsid w:val="003020B5"/>
    <w:rsid w:val="0031523D"/>
    <w:rsid w:val="00321863"/>
    <w:rsid w:val="00326758"/>
    <w:rsid w:val="00327679"/>
    <w:rsid w:val="0033768C"/>
    <w:rsid w:val="00337714"/>
    <w:rsid w:val="00344845"/>
    <w:rsid w:val="003461EF"/>
    <w:rsid w:val="003515A2"/>
    <w:rsid w:val="0035220A"/>
    <w:rsid w:val="003660FD"/>
    <w:rsid w:val="00366983"/>
    <w:rsid w:val="00367C98"/>
    <w:rsid w:val="00373FED"/>
    <w:rsid w:val="003743B3"/>
    <w:rsid w:val="00384332"/>
    <w:rsid w:val="0039040A"/>
    <w:rsid w:val="00390B42"/>
    <w:rsid w:val="00390F2F"/>
    <w:rsid w:val="00392AFC"/>
    <w:rsid w:val="00394A89"/>
    <w:rsid w:val="003957D2"/>
    <w:rsid w:val="00395E36"/>
    <w:rsid w:val="003A3578"/>
    <w:rsid w:val="003C0264"/>
    <w:rsid w:val="003C592D"/>
    <w:rsid w:val="003C6256"/>
    <w:rsid w:val="003D3A6F"/>
    <w:rsid w:val="00402D13"/>
    <w:rsid w:val="004061F4"/>
    <w:rsid w:val="00410BF0"/>
    <w:rsid w:val="004121AA"/>
    <w:rsid w:val="004128B6"/>
    <w:rsid w:val="004138B5"/>
    <w:rsid w:val="00422504"/>
    <w:rsid w:val="0042331E"/>
    <w:rsid w:val="0042794F"/>
    <w:rsid w:val="00433C25"/>
    <w:rsid w:val="00434524"/>
    <w:rsid w:val="0043559B"/>
    <w:rsid w:val="00436B75"/>
    <w:rsid w:val="00436FB2"/>
    <w:rsid w:val="00440D74"/>
    <w:rsid w:val="00441286"/>
    <w:rsid w:val="00441ECC"/>
    <w:rsid w:val="00442939"/>
    <w:rsid w:val="0044768B"/>
    <w:rsid w:val="00455CDA"/>
    <w:rsid w:val="00456927"/>
    <w:rsid w:val="0045766D"/>
    <w:rsid w:val="00457BE7"/>
    <w:rsid w:val="00461819"/>
    <w:rsid w:val="004638A4"/>
    <w:rsid w:val="00464D35"/>
    <w:rsid w:val="00474A22"/>
    <w:rsid w:val="00475504"/>
    <w:rsid w:val="00480812"/>
    <w:rsid w:val="00481829"/>
    <w:rsid w:val="0048530A"/>
    <w:rsid w:val="00492EE9"/>
    <w:rsid w:val="00493773"/>
    <w:rsid w:val="00495B39"/>
    <w:rsid w:val="004A2C60"/>
    <w:rsid w:val="004A3822"/>
    <w:rsid w:val="004A5A47"/>
    <w:rsid w:val="004A5DB6"/>
    <w:rsid w:val="004B3190"/>
    <w:rsid w:val="004B32D2"/>
    <w:rsid w:val="004C1716"/>
    <w:rsid w:val="004C57F9"/>
    <w:rsid w:val="004D213E"/>
    <w:rsid w:val="004F5564"/>
    <w:rsid w:val="004F6202"/>
    <w:rsid w:val="00505A6D"/>
    <w:rsid w:val="00507949"/>
    <w:rsid w:val="00510829"/>
    <w:rsid w:val="00513A47"/>
    <w:rsid w:val="00514711"/>
    <w:rsid w:val="0052245D"/>
    <w:rsid w:val="00526413"/>
    <w:rsid w:val="0053083B"/>
    <w:rsid w:val="00530D3E"/>
    <w:rsid w:val="00537FA5"/>
    <w:rsid w:val="0054727B"/>
    <w:rsid w:val="0055314F"/>
    <w:rsid w:val="0055729E"/>
    <w:rsid w:val="00565312"/>
    <w:rsid w:val="00573D58"/>
    <w:rsid w:val="0057462A"/>
    <w:rsid w:val="00576FB9"/>
    <w:rsid w:val="00584463"/>
    <w:rsid w:val="0058688D"/>
    <w:rsid w:val="00591341"/>
    <w:rsid w:val="005916F8"/>
    <w:rsid w:val="005A0982"/>
    <w:rsid w:val="005A70F8"/>
    <w:rsid w:val="005B3512"/>
    <w:rsid w:val="005B38C8"/>
    <w:rsid w:val="005B4335"/>
    <w:rsid w:val="005B4948"/>
    <w:rsid w:val="005B79F5"/>
    <w:rsid w:val="005C2940"/>
    <w:rsid w:val="005C2BFC"/>
    <w:rsid w:val="005C391C"/>
    <w:rsid w:val="005D4EDB"/>
    <w:rsid w:val="005D5063"/>
    <w:rsid w:val="005E0037"/>
    <w:rsid w:val="005E2EBD"/>
    <w:rsid w:val="005F1480"/>
    <w:rsid w:val="005F14FC"/>
    <w:rsid w:val="005F1A2B"/>
    <w:rsid w:val="00604B5C"/>
    <w:rsid w:val="00622693"/>
    <w:rsid w:val="00626951"/>
    <w:rsid w:val="00626AEC"/>
    <w:rsid w:val="00630D4E"/>
    <w:rsid w:val="00634958"/>
    <w:rsid w:val="00634E13"/>
    <w:rsid w:val="00645D88"/>
    <w:rsid w:val="006616A2"/>
    <w:rsid w:val="00665693"/>
    <w:rsid w:val="00666990"/>
    <w:rsid w:val="00666999"/>
    <w:rsid w:val="00676EE5"/>
    <w:rsid w:val="006822CC"/>
    <w:rsid w:val="00685107"/>
    <w:rsid w:val="006873BA"/>
    <w:rsid w:val="0069634D"/>
    <w:rsid w:val="006B4D9E"/>
    <w:rsid w:val="006B5CD6"/>
    <w:rsid w:val="006B7495"/>
    <w:rsid w:val="006C102C"/>
    <w:rsid w:val="006C3FCC"/>
    <w:rsid w:val="006C574A"/>
    <w:rsid w:val="006C7246"/>
    <w:rsid w:val="006C74CE"/>
    <w:rsid w:val="006D0C48"/>
    <w:rsid w:val="006D1700"/>
    <w:rsid w:val="006D3D07"/>
    <w:rsid w:val="006D6D49"/>
    <w:rsid w:val="006E453E"/>
    <w:rsid w:val="006E69CC"/>
    <w:rsid w:val="006E6E58"/>
    <w:rsid w:val="006F0754"/>
    <w:rsid w:val="006F09E8"/>
    <w:rsid w:val="007010FB"/>
    <w:rsid w:val="00701A46"/>
    <w:rsid w:val="007117A5"/>
    <w:rsid w:val="00712EF1"/>
    <w:rsid w:val="00715C75"/>
    <w:rsid w:val="00716314"/>
    <w:rsid w:val="0072498E"/>
    <w:rsid w:val="00725080"/>
    <w:rsid w:val="00727237"/>
    <w:rsid w:val="00730593"/>
    <w:rsid w:val="00744605"/>
    <w:rsid w:val="007471D6"/>
    <w:rsid w:val="00750B78"/>
    <w:rsid w:val="00753085"/>
    <w:rsid w:val="007774E5"/>
    <w:rsid w:val="00797339"/>
    <w:rsid w:val="007A6023"/>
    <w:rsid w:val="007C03C0"/>
    <w:rsid w:val="007C257B"/>
    <w:rsid w:val="007C40E2"/>
    <w:rsid w:val="007E23ED"/>
    <w:rsid w:val="007E396F"/>
    <w:rsid w:val="007E3B64"/>
    <w:rsid w:val="007E4124"/>
    <w:rsid w:val="007F088F"/>
    <w:rsid w:val="007F332D"/>
    <w:rsid w:val="00801478"/>
    <w:rsid w:val="00801DAF"/>
    <w:rsid w:val="00802C7D"/>
    <w:rsid w:val="00810089"/>
    <w:rsid w:val="0081518C"/>
    <w:rsid w:val="00820021"/>
    <w:rsid w:val="0082108F"/>
    <w:rsid w:val="008253A3"/>
    <w:rsid w:val="00827843"/>
    <w:rsid w:val="008343E7"/>
    <w:rsid w:val="0083521F"/>
    <w:rsid w:val="00852AF0"/>
    <w:rsid w:val="0085512F"/>
    <w:rsid w:val="008565FE"/>
    <w:rsid w:val="0085751D"/>
    <w:rsid w:val="008707DA"/>
    <w:rsid w:val="008778EF"/>
    <w:rsid w:val="008805FA"/>
    <w:rsid w:val="00882E6E"/>
    <w:rsid w:val="00887553"/>
    <w:rsid w:val="008A16C0"/>
    <w:rsid w:val="008A1B61"/>
    <w:rsid w:val="008A3ACA"/>
    <w:rsid w:val="008B22B1"/>
    <w:rsid w:val="008C255F"/>
    <w:rsid w:val="008C4982"/>
    <w:rsid w:val="008E11A3"/>
    <w:rsid w:val="008E39C8"/>
    <w:rsid w:val="008E3ED7"/>
    <w:rsid w:val="008E4109"/>
    <w:rsid w:val="008E4326"/>
    <w:rsid w:val="008E5F88"/>
    <w:rsid w:val="008E704D"/>
    <w:rsid w:val="008F0135"/>
    <w:rsid w:val="008F53EF"/>
    <w:rsid w:val="008F78B3"/>
    <w:rsid w:val="009020BE"/>
    <w:rsid w:val="00910A68"/>
    <w:rsid w:val="009116C0"/>
    <w:rsid w:val="0091264C"/>
    <w:rsid w:val="00917A43"/>
    <w:rsid w:val="00917AED"/>
    <w:rsid w:val="00921435"/>
    <w:rsid w:val="00925D84"/>
    <w:rsid w:val="009304D0"/>
    <w:rsid w:val="00934C54"/>
    <w:rsid w:val="00935AEA"/>
    <w:rsid w:val="009468CB"/>
    <w:rsid w:val="00946FEA"/>
    <w:rsid w:val="00961E88"/>
    <w:rsid w:val="00963FD5"/>
    <w:rsid w:val="009731E7"/>
    <w:rsid w:val="00976B8F"/>
    <w:rsid w:val="0097715C"/>
    <w:rsid w:val="00982A27"/>
    <w:rsid w:val="00982B92"/>
    <w:rsid w:val="00993F15"/>
    <w:rsid w:val="009A0130"/>
    <w:rsid w:val="009B34F3"/>
    <w:rsid w:val="009B3A9E"/>
    <w:rsid w:val="009B4408"/>
    <w:rsid w:val="009B56B6"/>
    <w:rsid w:val="009B61FE"/>
    <w:rsid w:val="009B7A0E"/>
    <w:rsid w:val="009C12E4"/>
    <w:rsid w:val="009C544A"/>
    <w:rsid w:val="009C7A6B"/>
    <w:rsid w:val="009D329B"/>
    <w:rsid w:val="009D33ED"/>
    <w:rsid w:val="009D46E6"/>
    <w:rsid w:val="009D6C8B"/>
    <w:rsid w:val="009E0BC2"/>
    <w:rsid w:val="009E1DD3"/>
    <w:rsid w:val="009E635F"/>
    <w:rsid w:val="009F068C"/>
    <w:rsid w:val="009F3FFB"/>
    <w:rsid w:val="00A0134E"/>
    <w:rsid w:val="00A05E7F"/>
    <w:rsid w:val="00A1194D"/>
    <w:rsid w:val="00A134F4"/>
    <w:rsid w:val="00A13839"/>
    <w:rsid w:val="00A25992"/>
    <w:rsid w:val="00A31D1D"/>
    <w:rsid w:val="00A331E5"/>
    <w:rsid w:val="00A358FA"/>
    <w:rsid w:val="00A4493D"/>
    <w:rsid w:val="00A4740F"/>
    <w:rsid w:val="00A669C3"/>
    <w:rsid w:val="00A67D9A"/>
    <w:rsid w:val="00A67FDF"/>
    <w:rsid w:val="00A70582"/>
    <w:rsid w:val="00A75FA8"/>
    <w:rsid w:val="00A77E89"/>
    <w:rsid w:val="00A81E05"/>
    <w:rsid w:val="00A940E8"/>
    <w:rsid w:val="00A94984"/>
    <w:rsid w:val="00A97920"/>
    <w:rsid w:val="00AB6B4E"/>
    <w:rsid w:val="00AC1E3C"/>
    <w:rsid w:val="00AD698B"/>
    <w:rsid w:val="00AE293C"/>
    <w:rsid w:val="00AE3735"/>
    <w:rsid w:val="00AE5DB5"/>
    <w:rsid w:val="00AF1222"/>
    <w:rsid w:val="00AF130E"/>
    <w:rsid w:val="00AF3901"/>
    <w:rsid w:val="00B018F3"/>
    <w:rsid w:val="00B02EB8"/>
    <w:rsid w:val="00B07FCD"/>
    <w:rsid w:val="00B10AE6"/>
    <w:rsid w:val="00B11DBB"/>
    <w:rsid w:val="00B132EF"/>
    <w:rsid w:val="00B16D45"/>
    <w:rsid w:val="00B1764A"/>
    <w:rsid w:val="00B20D4F"/>
    <w:rsid w:val="00B2281B"/>
    <w:rsid w:val="00B255F3"/>
    <w:rsid w:val="00B35396"/>
    <w:rsid w:val="00B35EEC"/>
    <w:rsid w:val="00B400BF"/>
    <w:rsid w:val="00B406B1"/>
    <w:rsid w:val="00B44F24"/>
    <w:rsid w:val="00B45C3A"/>
    <w:rsid w:val="00B52740"/>
    <w:rsid w:val="00B566EA"/>
    <w:rsid w:val="00B6117A"/>
    <w:rsid w:val="00B61FA7"/>
    <w:rsid w:val="00B66DAD"/>
    <w:rsid w:val="00B7075A"/>
    <w:rsid w:val="00B7183E"/>
    <w:rsid w:val="00B814CB"/>
    <w:rsid w:val="00B9177F"/>
    <w:rsid w:val="00B91A2E"/>
    <w:rsid w:val="00B9790B"/>
    <w:rsid w:val="00B97E2D"/>
    <w:rsid w:val="00BB439A"/>
    <w:rsid w:val="00BB6A5F"/>
    <w:rsid w:val="00BB7CA4"/>
    <w:rsid w:val="00BC0121"/>
    <w:rsid w:val="00BC022B"/>
    <w:rsid w:val="00BC79C7"/>
    <w:rsid w:val="00BD0795"/>
    <w:rsid w:val="00BE45BF"/>
    <w:rsid w:val="00BE7DC3"/>
    <w:rsid w:val="00BF3387"/>
    <w:rsid w:val="00BF50AE"/>
    <w:rsid w:val="00BF6527"/>
    <w:rsid w:val="00C03BA9"/>
    <w:rsid w:val="00C100B3"/>
    <w:rsid w:val="00C11089"/>
    <w:rsid w:val="00C133A3"/>
    <w:rsid w:val="00C14B96"/>
    <w:rsid w:val="00C363C4"/>
    <w:rsid w:val="00C365EF"/>
    <w:rsid w:val="00C36A88"/>
    <w:rsid w:val="00C40FC1"/>
    <w:rsid w:val="00C47CF7"/>
    <w:rsid w:val="00C524A2"/>
    <w:rsid w:val="00C565DC"/>
    <w:rsid w:val="00C5687B"/>
    <w:rsid w:val="00C61CCD"/>
    <w:rsid w:val="00C62CDF"/>
    <w:rsid w:val="00C63771"/>
    <w:rsid w:val="00C63BEA"/>
    <w:rsid w:val="00C63F3A"/>
    <w:rsid w:val="00C646BA"/>
    <w:rsid w:val="00C64D88"/>
    <w:rsid w:val="00C71D42"/>
    <w:rsid w:val="00C75A36"/>
    <w:rsid w:val="00C91044"/>
    <w:rsid w:val="00C92D9E"/>
    <w:rsid w:val="00C944C2"/>
    <w:rsid w:val="00CA0A2E"/>
    <w:rsid w:val="00CA1F62"/>
    <w:rsid w:val="00CA359C"/>
    <w:rsid w:val="00CB2FA2"/>
    <w:rsid w:val="00CB3805"/>
    <w:rsid w:val="00CB75CC"/>
    <w:rsid w:val="00CD3133"/>
    <w:rsid w:val="00CD7115"/>
    <w:rsid w:val="00CE1AEA"/>
    <w:rsid w:val="00CE4EF3"/>
    <w:rsid w:val="00CF5813"/>
    <w:rsid w:val="00D01554"/>
    <w:rsid w:val="00D0239B"/>
    <w:rsid w:val="00D10DDC"/>
    <w:rsid w:val="00D1138B"/>
    <w:rsid w:val="00D172F9"/>
    <w:rsid w:val="00D20F05"/>
    <w:rsid w:val="00D23188"/>
    <w:rsid w:val="00D318CA"/>
    <w:rsid w:val="00D35B31"/>
    <w:rsid w:val="00D43403"/>
    <w:rsid w:val="00D451A6"/>
    <w:rsid w:val="00D50DA6"/>
    <w:rsid w:val="00D541C2"/>
    <w:rsid w:val="00D56E65"/>
    <w:rsid w:val="00D60920"/>
    <w:rsid w:val="00D610BD"/>
    <w:rsid w:val="00D628E1"/>
    <w:rsid w:val="00D6348C"/>
    <w:rsid w:val="00D65D6F"/>
    <w:rsid w:val="00D66353"/>
    <w:rsid w:val="00D66F3E"/>
    <w:rsid w:val="00D75169"/>
    <w:rsid w:val="00D85ACB"/>
    <w:rsid w:val="00D868F1"/>
    <w:rsid w:val="00D93FFB"/>
    <w:rsid w:val="00D97AFF"/>
    <w:rsid w:val="00DA095B"/>
    <w:rsid w:val="00DA327F"/>
    <w:rsid w:val="00DA4E54"/>
    <w:rsid w:val="00DC2FF8"/>
    <w:rsid w:val="00DC3343"/>
    <w:rsid w:val="00DC36A6"/>
    <w:rsid w:val="00DC5F70"/>
    <w:rsid w:val="00DC7F77"/>
    <w:rsid w:val="00DD195C"/>
    <w:rsid w:val="00DD4461"/>
    <w:rsid w:val="00DD47F9"/>
    <w:rsid w:val="00DD59BC"/>
    <w:rsid w:val="00DF344C"/>
    <w:rsid w:val="00DF46B4"/>
    <w:rsid w:val="00E039FB"/>
    <w:rsid w:val="00E059B1"/>
    <w:rsid w:val="00E06429"/>
    <w:rsid w:val="00E07960"/>
    <w:rsid w:val="00E11CED"/>
    <w:rsid w:val="00E152B4"/>
    <w:rsid w:val="00E160EF"/>
    <w:rsid w:val="00E2078F"/>
    <w:rsid w:val="00E223A3"/>
    <w:rsid w:val="00E242E5"/>
    <w:rsid w:val="00E27D70"/>
    <w:rsid w:val="00E30DA4"/>
    <w:rsid w:val="00E437EE"/>
    <w:rsid w:val="00E57678"/>
    <w:rsid w:val="00E65843"/>
    <w:rsid w:val="00E662A3"/>
    <w:rsid w:val="00E709DC"/>
    <w:rsid w:val="00E75113"/>
    <w:rsid w:val="00E7588A"/>
    <w:rsid w:val="00E81F0F"/>
    <w:rsid w:val="00E873C4"/>
    <w:rsid w:val="00E87B6A"/>
    <w:rsid w:val="00E97A2C"/>
    <w:rsid w:val="00EA4DEE"/>
    <w:rsid w:val="00EB0DAE"/>
    <w:rsid w:val="00EB1248"/>
    <w:rsid w:val="00EB2558"/>
    <w:rsid w:val="00EB3844"/>
    <w:rsid w:val="00EB3BC0"/>
    <w:rsid w:val="00EB3F11"/>
    <w:rsid w:val="00EB5781"/>
    <w:rsid w:val="00EB6906"/>
    <w:rsid w:val="00EB777E"/>
    <w:rsid w:val="00EC4A22"/>
    <w:rsid w:val="00EC5BAD"/>
    <w:rsid w:val="00EC7B3B"/>
    <w:rsid w:val="00EC7F5A"/>
    <w:rsid w:val="00ED05B8"/>
    <w:rsid w:val="00ED156A"/>
    <w:rsid w:val="00ED638F"/>
    <w:rsid w:val="00ED798F"/>
    <w:rsid w:val="00EE338B"/>
    <w:rsid w:val="00EF3267"/>
    <w:rsid w:val="00EF7D22"/>
    <w:rsid w:val="00F0692A"/>
    <w:rsid w:val="00F10165"/>
    <w:rsid w:val="00F15B8F"/>
    <w:rsid w:val="00F1669D"/>
    <w:rsid w:val="00F17A0D"/>
    <w:rsid w:val="00F20919"/>
    <w:rsid w:val="00F312A2"/>
    <w:rsid w:val="00F322AA"/>
    <w:rsid w:val="00F36F2D"/>
    <w:rsid w:val="00F43D82"/>
    <w:rsid w:val="00F43DC5"/>
    <w:rsid w:val="00F517A9"/>
    <w:rsid w:val="00F56AB9"/>
    <w:rsid w:val="00F60676"/>
    <w:rsid w:val="00F63605"/>
    <w:rsid w:val="00F638A0"/>
    <w:rsid w:val="00F6473C"/>
    <w:rsid w:val="00F66B23"/>
    <w:rsid w:val="00F6763F"/>
    <w:rsid w:val="00F720B0"/>
    <w:rsid w:val="00F7692D"/>
    <w:rsid w:val="00F775E8"/>
    <w:rsid w:val="00F863CF"/>
    <w:rsid w:val="00F94966"/>
    <w:rsid w:val="00FA7EBD"/>
    <w:rsid w:val="00FB019C"/>
    <w:rsid w:val="00FB36C8"/>
    <w:rsid w:val="00FB63E0"/>
    <w:rsid w:val="00FC1D8E"/>
    <w:rsid w:val="00FC1DE9"/>
    <w:rsid w:val="00FC7209"/>
    <w:rsid w:val="00FD2E2F"/>
    <w:rsid w:val="00FD5A4A"/>
    <w:rsid w:val="00FE20E8"/>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semiHidden/>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432525">
      <w:bodyDiv w:val="1"/>
      <w:marLeft w:val="0"/>
      <w:marRight w:val="0"/>
      <w:marTop w:val="0"/>
      <w:marBottom w:val="0"/>
      <w:divBdr>
        <w:top w:val="none" w:sz="0" w:space="0" w:color="auto"/>
        <w:left w:val="none" w:sz="0" w:space="0" w:color="auto"/>
        <w:bottom w:val="none" w:sz="0" w:space="0" w:color="auto"/>
        <w:right w:val="none" w:sz="0" w:space="0" w:color="auto"/>
      </w:divBdr>
    </w:div>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8633222">
      <w:bodyDiv w:val="1"/>
      <w:marLeft w:val="0"/>
      <w:marRight w:val="0"/>
      <w:marTop w:val="0"/>
      <w:marBottom w:val="0"/>
      <w:divBdr>
        <w:top w:val="none" w:sz="0" w:space="0" w:color="auto"/>
        <w:left w:val="none" w:sz="0" w:space="0" w:color="auto"/>
        <w:bottom w:val="none" w:sz="0" w:space="0" w:color="auto"/>
        <w:right w:val="none" w:sz="0" w:space="0" w:color="auto"/>
      </w:divBdr>
    </w:div>
    <w:div w:id="1479226799">
      <w:bodyDiv w:val="1"/>
      <w:marLeft w:val="0"/>
      <w:marRight w:val="0"/>
      <w:marTop w:val="0"/>
      <w:marBottom w:val="0"/>
      <w:divBdr>
        <w:top w:val="none" w:sz="0" w:space="0" w:color="auto"/>
        <w:left w:val="none" w:sz="0" w:space="0" w:color="auto"/>
        <w:bottom w:val="none" w:sz="0" w:space="0" w:color="auto"/>
        <w:right w:val="none" w:sz="0" w:space="0" w:color="auto"/>
      </w:divBdr>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2479751">
      <w:bodyDiv w:val="1"/>
      <w:marLeft w:val="0"/>
      <w:marRight w:val="0"/>
      <w:marTop w:val="0"/>
      <w:marBottom w:val="0"/>
      <w:divBdr>
        <w:top w:val="none" w:sz="0" w:space="0" w:color="auto"/>
        <w:left w:val="none" w:sz="0" w:space="0" w:color="auto"/>
        <w:bottom w:val="none" w:sz="0" w:space="0" w:color="auto"/>
        <w:right w:val="none" w:sz="0" w:space="0" w:color="auto"/>
      </w:divBdr>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FBAC07E63744E685DC645F07366DE2"/>
        <w:category>
          <w:name w:val="General"/>
          <w:gallery w:val="placeholder"/>
        </w:category>
        <w:types>
          <w:type w:val="bbPlcHdr"/>
        </w:types>
        <w:behaviors>
          <w:behavior w:val="content"/>
        </w:behaviors>
        <w:guid w:val="{2074F8F7-133F-4259-89E6-F15ADB450FAA}"/>
      </w:docPartPr>
      <w:docPartBody>
        <w:p w:rsidR="008D269C" w:rsidRDefault="008D269C">
          <w:pPr>
            <w:pStyle w:val="ECFBAC07E63744E685DC645F07366DE2"/>
          </w:pPr>
          <w:r w:rsidRPr="004D2D92">
            <w:rPr>
              <w:rStyle w:val="PlaceholderText"/>
            </w:rPr>
            <w:t>Choose an item.</w:t>
          </w:r>
        </w:p>
      </w:docPartBody>
    </w:docPart>
    <w:docPart>
      <w:docPartPr>
        <w:name w:val="95FE05C6563345299B737054A39C3DC8"/>
        <w:category>
          <w:name w:val="General"/>
          <w:gallery w:val="placeholder"/>
        </w:category>
        <w:types>
          <w:type w:val="bbPlcHdr"/>
        </w:types>
        <w:behaviors>
          <w:behavior w:val="content"/>
        </w:behaviors>
        <w:guid w:val="{B2F12F51-2236-43D3-AF71-9742EA40CFAF}"/>
      </w:docPartPr>
      <w:docPartBody>
        <w:p w:rsidR="004A6B92" w:rsidRDefault="004A6B92" w:rsidP="004A6B92">
          <w:pPr>
            <w:pStyle w:val="95FE05C6563345299B737054A39C3DC8"/>
          </w:pPr>
          <w:r w:rsidRPr="004D2D92">
            <w:rPr>
              <w:rStyle w:val="PlaceholderText"/>
            </w:rPr>
            <w:t>Choose an item.</w:t>
          </w:r>
        </w:p>
      </w:docPartBody>
    </w:docPart>
    <w:docPart>
      <w:docPartPr>
        <w:name w:val="0CA266BAEF2F4EA48EAEEE7550C45CFE"/>
        <w:category>
          <w:name w:val="General"/>
          <w:gallery w:val="placeholder"/>
        </w:category>
        <w:types>
          <w:type w:val="bbPlcHdr"/>
        </w:types>
        <w:behaviors>
          <w:behavior w:val="content"/>
        </w:behaviors>
        <w:guid w:val="{ED5F4E19-3B1B-4F2C-8C83-06119F88AFDF}"/>
      </w:docPartPr>
      <w:docPartBody>
        <w:p w:rsidR="004A6B92" w:rsidRDefault="004A6B92" w:rsidP="004A6B92">
          <w:pPr>
            <w:pStyle w:val="0CA266BAEF2F4EA48EAEEE7550C45CFE"/>
          </w:pPr>
          <w:r w:rsidRPr="004D2D92">
            <w:rPr>
              <w:rStyle w:val="PlaceholderText"/>
            </w:rPr>
            <w:t>Choose an item.</w:t>
          </w:r>
        </w:p>
      </w:docPartBody>
    </w:docPart>
    <w:docPart>
      <w:docPartPr>
        <w:name w:val="A985E114A9CA41B68127E73456EEB710"/>
        <w:category>
          <w:name w:val="General"/>
          <w:gallery w:val="placeholder"/>
        </w:category>
        <w:types>
          <w:type w:val="bbPlcHdr"/>
        </w:types>
        <w:behaviors>
          <w:behavior w:val="content"/>
        </w:behaviors>
        <w:guid w:val="{F1B82B07-D185-43F3-A2E8-2A6D69CF888B}"/>
      </w:docPartPr>
      <w:docPartBody>
        <w:p w:rsidR="004A6B92" w:rsidRDefault="004A6B92" w:rsidP="004A6B92">
          <w:pPr>
            <w:pStyle w:val="A985E114A9CA41B68127E73456EEB710"/>
          </w:pPr>
          <w:r w:rsidRPr="004D2D92">
            <w:rPr>
              <w:rStyle w:val="PlaceholderText"/>
            </w:rPr>
            <w:t>Choose an item.</w:t>
          </w:r>
        </w:p>
      </w:docPartBody>
    </w:docPart>
    <w:docPart>
      <w:docPartPr>
        <w:name w:val="F88F8D0A50A443A18C81C89342FE199C"/>
        <w:category>
          <w:name w:val="General"/>
          <w:gallery w:val="placeholder"/>
        </w:category>
        <w:types>
          <w:type w:val="bbPlcHdr"/>
        </w:types>
        <w:behaviors>
          <w:behavior w:val="content"/>
        </w:behaviors>
        <w:guid w:val="{82462BDB-F82A-46E0-8AA4-9693B5B2DDCF}"/>
      </w:docPartPr>
      <w:docPartBody>
        <w:p w:rsidR="004A6B92" w:rsidRDefault="004A6B92" w:rsidP="004A6B92">
          <w:pPr>
            <w:pStyle w:val="F88F8D0A50A443A18C81C89342FE199C"/>
          </w:pPr>
          <w:r w:rsidRPr="004D2D92">
            <w:rPr>
              <w:rStyle w:val="PlaceholderText"/>
            </w:rPr>
            <w:t>Choose an item.</w:t>
          </w:r>
        </w:p>
      </w:docPartBody>
    </w:docPart>
    <w:docPart>
      <w:docPartPr>
        <w:name w:val="96D74C127CA34FC1AFAA0227B5FB2848"/>
        <w:category>
          <w:name w:val="General"/>
          <w:gallery w:val="placeholder"/>
        </w:category>
        <w:types>
          <w:type w:val="bbPlcHdr"/>
        </w:types>
        <w:behaviors>
          <w:behavior w:val="content"/>
        </w:behaviors>
        <w:guid w:val="{32ED252C-DDCB-44EE-BB87-B931C6078ED2}"/>
      </w:docPartPr>
      <w:docPartBody>
        <w:p w:rsidR="004A6B92" w:rsidRDefault="004A6B92" w:rsidP="004A6B92">
          <w:pPr>
            <w:pStyle w:val="96D74C127CA34FC1AFAA0227B5FB2848"/>
          </w:pPr>
          <w:r w:rsidRPr="004D2D92">
            <w:rPr>
              <w:rStyle w:val="PlaceholderText"/>
            </w:rPr>
            <w:t>Choose an item.</w:t>
          </w:r>
        </w:p>
      </w:docPartBody>
    </w:docPart>
    <w:docPart>
      <w:docPartPr>
        <w:name w:val="E6D0D5D2CB3E4232A0A3B43CB6A766CD"/>
        <w:category>
          <w:name w:val="General"/>
          <w:gallery w:val="placeholder"/>
        </w:category>
        <w:types>
          <w:type w:val="bbPlcHdr"/>
        </w:types>
        <w:behaviors>
          <w:behavior w:val="content"/>
        </w:behaviors>
        <w:guid w:val="{223373AF-1861-4296-AA52-50E4DC9E6A8B}"/>
      </w:docPartPr>
      <w:docPartBody>
        <w:p w:rsidR="004A6B92" w:rsidRDefault="004A6B92" w:rsidP="004A6B92">
          <w:pPr>
            <w:pStyle w:val="E6D0D5D2CB3E4232A0A3B43CB6A766CD"/>
          </w:pPr>
          <w:r w:rsidRPr="004D2D92">
            <w:rPr>
              <w:rStyle w:val="PlaceholderText"/>
            </w:rPr>
            <w:t>Choose an item.</w:t>
          </w:r>
        </w:p>
      </w:docPartBody>
    </w:docPart>
    <w:docPart>
      <w:docPartPr>
        <w:name w:val="1232376AAD6B41079FC16D630A4250F8"/>
        <w:category>
          <w:name w:val="General"/>
          <w:gallery w:val="placeholder"/>
        </w:category>
        <w:types>
          <w:type w:val="bbPlcHdr"/>
        </w:types>
        <w:behaviors>
          <w:behavior w:val="content"/>
        </w:behaviors>
        <w:guid w:val="{21F63A8F-9735-41BF-B602-61B76AE866D5}"/>
      </w:docPartPr>
      <w:docPartBody>
        <w:p w:rsidR="004A6B92" w:rsidRDefault="004A6B92" w:rsidP="004A6B92">
          <w:pPr>
            <w:pStyle w:val="1232376AAD6B41079FC16D630A4250F8"/>
          </w:pPr>
          <w:r w:rsidRPr="004D2D92">
            <w:rPr>
              <w:rStyle w:val="PlaceholderText"/>
            </w:rPr>
            <w:t>Choose an item.</w:t>
          </w:r>
        </w:p>
      </w:docPartBody>
    </w:docPart>
    <w:docPart>
      <w:docPartPr>
        <w:name w:val="14BD8542D50D48799F33CAC49B067B5E"/>
        <w:category>
          <w:name w:val="General"/>
          <w:gallery w:val="placeholder"/>
        </w:category>
        <w:types>
          <w:type w:val="bbPlcHdr"/>
        </w:types>
        <w:behaviors>
          <w:behavior w:val="content"/>
        </w:behaviors>
        <w:guid w:val="{F87871F6-ABAB-4593-9633-20FE9D379183}"/>
      </w:docPartPr>
      <w:docPartBody>
        <w:p w:rsidR="004A6B92" w:rsidRDefault="004A6B92" w:rsidP="004A6B92">
          <w:pPr>
            <w:pStyle w:val="14BD8542D50D48799F33CAC49B067B5E"/>
          </w:pPr>
          <w:r w:rsidRPr="004D2D92">
            <w:rPr>
              <w:rStyle w:val="PlaceholderText"/>
            </w:rPr>
            <w:t>Choose an item.</w:t>
          </w:r>
        </w:p>
      </w:docPartBody>
    </w:docPart>
    <w:docPart>
      <w:docPartPr>
        <w:name w:val="A27F11BA9440484D8A148804FCEC0208"/>
        <w:category>
          <w:name w:val="General"/>
          <w:gallery w:val="placeholder"/>
        </w:category>
        <w:types>
          <w:type w:val="bbPlcHdr"/>
        </w:types>
        <w:behaviors>
          <w:behavior w:val="content"/>
        </w:behaviors>
        <w:guid w:val="{A061B383-84B4-462A-A15A-C5053B896DB1}"/>
      </w:docPartPr>
      <w:docPartBody>
        <w:p w:rsidR="004A6B92" w:rsidRDefault="004A6B92" w:rsidP="004A6B92">
          <w:pPr>
            <w:pStyle w:val="A27F11BA9440484D8A148804FCEC0208"/>
          </w:pPr>
          <w:r w:rsidRPr="004D2D92">
            <w:rPr>
              <w:rStyle w:val="PlaceholderText"/>
            </w:rPr>
            <w:t>Choose an item.</w:t>
          </w:r>
        </w:p>
      </w:docPartBody>
    </w:docPart>
    <w:docPart>
      <w:docPartPr>
        <w:name w:val="EB97F14737E7418BA49D60462DC59052"/>
        <w:category>
          <w:name w:val="General"/>
          <w:gallery w:val="placeholder"/>
        </w:category>
        <w:types>
          <w:type w:val="bbPlcHdr"/>
        </w:types>
        <w:behaviors>
          <w:behavior w:val="content"/>
        </w:behaviors>
        <w:guid w:val="{C95E7C15-C702-48E9-88A0-255117163843}"/>
      </w:docPartPr>
      <w:docPartBody>
        <w:p w:rsidR="004A6B92" w:rsidRDefault="004A6B92" w:rsidP="004A6B92">
          <w:pPr>
            <w:pStyle w:val="EB97F14737E7418BA49D60462DC59052"/>
          </w:pPr>
          <w:r w:rsidRPr="004D2D92">
            <w:rPr>
              <w:rStyle w:val="PlaceholderText"/>
            </w:rPr>
            <w:t>Choose an item.</w:t>
          </w:r>
        </w:p>
      </w:docPartBody>
    </w:docPart>
    <w:docPart>
      <w:docPartPr>
        <w:name w:val="6811314443C14DF28041896845B62424"/>
        <w:category>
          <w:name w:val="General"/>
          <w:gallery w:val="placeholder"/>
        </w:category>
        <w:types>
          <w:type w:val="bbPlcHdr"/>
        </w:types>
        <w:behaviors>
          <w:behavior w:val="content"/>
        </w:behaviors>
        <w:guid w:val="{927A6D49-99CB-42B8-962D-64C75A9CF389}"/>
      </w:docPartPr>
      <w:docPartBody>
        <w:p w:rsidR="004A6B92" w:rsidRDefault="004A6B92" w:rsidP="004A6B92">
          <w:pPr>
            <w:pStyle w:val="6811314443C14DF28041896845B62424"/>
          </w:pPr>
          <w:r w:rsidRPr="004D2D92">
            <w:rPr>
              <w:rStyle w:val="PlaceholderText"/>
            </w:rPr>
            <w:t>Choose an item.</w:t>
          </w:r>
        </w:p>
      </w:docPartBody>
    </w:docPart>
    <w:docPart>
      <w:docPartPr>
        <w:name w:val="D76FF7FBC87F42A091B1E73606752A59"/>
        <w:category>
          <w:name w:val="General"/>
          <w:gallery w:val="placeholder"/>
        </w:category>
        <w:types>
          <w:type w:val="bbPlcHdr"/>
        </w:types>
        <w:behaviors>
          <w:behavior w:val="content"/>
        </w:behaviors>
        <w:guid w:val="{88720EB1-507B-4400-95D6-2F459F3045FC}"/>
      </w:docPartPr>
      <w:docPartBody>
        <w:p w:rsidR="004A6B92" w:rsidRDefault="004A6B92" w:rsidP="004A6B92">
          <w:pPr>
            <w:pStyle w:val="D76FF7FBC87F42A091B1E73606752A59"/>
          </w:pPr>
          <w:r w:rsidRPr="004D2D92">
            <w:rPr>
              <w:rStyle w:val="PlaceholderText"/>
            </w:rPr>
            <w:t>Choose an item.</w:t>
          </w:r>
        </w:p>
      </w:docPartBody>
    </w:docPart>
    <w:docPart>
      <w:docPartPr>
        <w:name w:val="45EE1A6EF7B4443AA18BC62036CFC977"/>
        <w:category>
          <w:name w:val="General"/>
          <w:gallery w:val="placeholder"/>
        </w:category>
        <w:types>
          <w:type w:val="bbPlcHdr"/>
        </w:types>
        <w:behaviors>
          <w:behavior w:val="content"/>
        </w:behaviors>
        <w:guid w:val="{D1D11B10-848A-4623-8196-E8188C33D1BE}"/>
      </w:docPartPr>
      <w:docPartBody>
        <w:p w:rsidR="004A6B92" w:rsidRDefault="004A6B92" w:rsidP="004A6B92">
          <w:pPr>
            <w:pStyle w:val="45EE1A6EF7B4443AA18BC62036CFC977"/>
          </w:pPr>
          <w:r w:rsidRPr="004D2D92">
            <w:rPr>
              <w:rStyle w:val="PlaceholderText"/>
            </w:rPr>
            <w:t>Choose an item.</w:t>
          </w:r>
        </w:p>
      </w:docPartBody>
    </w:docPart>
    <w:docPart>
      <w:docPartPr>
        <w:name w:val="D78F09E22CE34E2F8D67B2AD664DEFEF"/>
        <w:category>
          <w:name w:val="General"/>
          <w:gallery w:val="placeholder"/>
        </w:category>
        <w:types>
          <w:type w:val="bbPlcHdr"/>
        </w:types>
        <w:behaviors>
          <w:behavior w:val="content"/>
        </w:behaviors>
        <w:guid w:val="{ADE6DEA7-A98B-46FF-9C01-50FF06EF0329}"/>
      </w:docPartPr>
      <w:docPartBody>
        <w:p w:rsidR="004A6B92" w:rsidRDefault="004A6B92" w:rsidP="004A6B92">
          <w:pPr>
            <w:pStyle w:val="D78F09E22CE34E2F8D67B2AD664DEFEF"/>
          </w:pPr>
          <w:r w:rsidRPr="004D2D92">
            <w:rPr>
              <w:rStyle w:val="PlaceholderText"/>
            </w:rPr>
            <w:t>Choose an item.</w:t>
          </w:r>
        </w:p>
      </w:docPartBody>
    </w:docPart>
    <w:docPart>
      <w:docPartPr>
        <w:name w:val="8803F3423449476FB0DE49A829A607F8"/>
        <w:category>
          <w:name w:val="General"/>
          <w:gallery w:val="placeholder"/>
        </w:category>
        <w:types>
          <w:type w:val="bbPlcHdr"/>
        </w:types>
        <w:behaviors>
          <w:behavior w:val="content"/>
        </w:behaviors>
        <w:guid w:val="{E9C578AE-251B-4A79-B452-0CE81794464C}"/>
      </w:docPartPr>
      <w:docPartBody>
        <w:p w:rsidR="004A6B92" w:rsidRDefault="004A6B92" w:rsidP="004A6B92">
          <w:pPr>
            <w:pStyle w:val="8803F3423449476FB0DE49A829A607F8"/>
          </w:pPr>
          <w:r w:rsidRPr="004D2D92">
            <w:rPr>
              <w:rStyle w:val="PlaceholderText"/>
            </w:rPr>
            <w:t>Choose an item.</w:t>
          </w:r>
        </w:p>
      </w:docPartBody>
    </w:docPart>
    <w:docPart>
      <w:docPartPr>
        <w:name w:val="C0EB09DD6C834A159FB44CE7D49EA29D"/>
        <w:category>
          <w:name w:val="General"/>
          <w:gallery w:val="placeholder"/>
        </w:category>
        <w:types>
          <w:type w:val="bbPlcHdr"/>
        </w:types>
        <w:behaviors>
          <w:behavior w:val="content"/>
        </w:behaviors>
        <w:guid w:val="{693993C0-5ACA-406E-9380-D4694D82BE34}"/>
      </w:docPartPr>
      <w:docPartBody>
        <w:p w:rsidR="004A6B92" w:rsidRDefault="004A6B92" w:rsidP="004A6B92">
          <w:pPr>
            <w:pStyle w:val="C0EB09DD6C834A159FB44CE7D49EA29D"/>
          </w:pPr>
          <w:r w:rsidRPr="004D2D92">
            <w:rPr>
              <w:rStyle w:val="PlaceholderText"/>
            </w:rPr>
            <w:t>Choose an item.</w:t>
          </w:r>
        </w:p>
      </w:docPartBody>
    </w:docPart>
    <w:docPart>
      <w:docPartPr>
        <w:name w:val="EE17E6A9CA1B4F55A01F7D0022CC787A"/>
        <w:category>
          <w:name w:val="General"/>
          <w:gallery w:val="placeholder"/>
        </w:category>
        <w:types>
          <w:type w:val="bbPlcHdr"/>
        </w:types>
        <w:behaviors>
          <w:behavior w:val="content"/>
        </w:behaviors>
        <w:guid w:val="{E2E9C3A7-8EE5-4F81-BACB-39199B2BC764}"/>
      </w:docPartPr>
      <w:docPartBody>
        <w:p w:rsidR="004A6B92" w:rsidRDefault="004A6B92" w:rsidP="004A6B92">
          <w:pPr>
            <w:pStyle w:val="EE17E6A9CA1B4F55A01F7D0022CC787A"/>
          </w:pPr>
          <w:r w:rsidRPr="004D2D92">
            <w:rPr>
              <w:rStyle w:val="PlaceholderText"/>
            </w:rPr>
            <w:t>Choose an item.</w:t>
          </w:r>
        </w:p>
      </w:docPartBody>
    </w:docPart>
    <w:docPart>
      <w:docPartPr>
        <w:name w:val="794080230D3043128B9EF0C8664623A3"/>
        <w:category>
          <w:name w:val="General"/>
          <w:gallery w:val="placeholder"/>
        </w:category>
        <w:types>
          <w:type w:val="bbPlcHdr"/>
        </w:types>
        <w:behaviors>
          <w:behavior w:val="content"/>
        </w:behaviors>
        <w:guid w:val="{599A17CE-D504-4D5E-B5ED-AF216B5BBABC}"/>
      </w:docPartPr>
      <w:docPartBody>
        <w:p w:rsidR="004A6B92" w:rsidRDefault="004A6B92" w:rsidP="004A6B92">
          <w:pPr>
            <w:pStyle w:val="794080230D3043128B9EF0C8664623A3"/>
          </w:pPr>
          <w:r w:rsidRPr="004D2D92">
            <w:rPr>
              <w:rStyle w:val="PlaceholderText"/>
            </w:rPr>
            <w:t>Choose an item.</w:t>
          </w:r>
        </w:p>
      </w:docPartBody>
    </w:docPart>
    <w:docPart>
      <w:docPartPr>
        <w:name w:val="2B7AF9FF64B44DC8AEF49098F8330CF4"/>
        <w:category>
          <w:name w:val="General"/>
          <w:gallery w:val="placeholder"/>
        </w:category>
        <w:types>
          <w:type w:val="bbPlcHdr"/>
        </w:types>
        <w:behaviors>
          <w:behavior w:val="content"/>
        </w:behaviors>
        <w:guid w:val="{9BBFA37B-623C-4FA4-8E9C-2AA8C9781954}"/>
      </w:docPartPr>
      <w:docPartBody>
        <w:p w:rsidR="004A6B92" w:rsidRDefault="004A6B92" w:rsidP="004A6B92">
          <w:pPr>
            <w:pStyle w:val="2B7AF9FF64B44DC8AEF49098F8330CF4"/>
          </w:pPr>
          <w:r w:rsidRPr="004D2D92">
            <w:rPr>
              <w:rStyle w:val="PlaceholderText"/>
            </w:rPr>
            <w:t>Choose an item.</w:t>
          </w:r>
        </w:p>
      </w:docPartBody>
    </w:docPart>
    <w:docPart>
      <w:docPartPr>
        <w:name w:val="6932290679024252B56FE042E2D2E1BA"/>
        <w:category>
          <w:name w:val="General"/>
          <w:gallery w:val="placeholder"/>
        </w:category>
        <w:types>
          <w:type w:val="bbPlcHdr"/>
        </w:types>
        <w:behaviors>
          <w:behavior w:val="content"/>
        </w:behaviors>
        <w:guid w:val="{4DDFCE4B-092D-4BE5-A3FE-9EED71E34771}"/>
      </w:docPartPr>
      <w:docPartBody>
        <w:p w:rsidR="004A6B92" w:rsidRDefault="004A6B92" w:rsidP="004A6B92">
          <w:pPr>
            <w:pStyle w:val="6932290679024252B56FE042E2D2E1BA"/>
          </w:pPr>
          <w:r w:rsidRPr="004D2D92">
            <w:rPr>
              <w:rStyle w:val="PlaceholderText"/>
            </w:rPr>
            <w:t>Choose an item.</w:t>
          </w:r>
        </w:p>
      </w:docPartBody>
    </w:docPart>
    <w:docPart>
      <w:docPartPr>
        <w:name w:val="5F8E4A67C41F4E83A948AB0E115B8D63"/>
        <w:category>
          <w:name w:val="General"/>
          <w:gallery w:val="placeholder"/>
        </w:category>
        <w:types>
          <w:type w:val="bbPlcHdr"/>
        </w:types>
        <w:behaviors>
          <w:behavior w:val="content"/>
        </w:behaviors>
        <w:guid w:val="{88308810-86F7-428C-8399-3797D780969B}"/>
      </w:docPartPr>
      <w:docPartBody>
        <w:p w:rsidR="004A6B92" w:rsidRDefault="004A6B92" w:rsidP="004A6B92">
          <w:pPr>
            <w:pStyle w:val="5F8E4A67C41F4E83A948AB0E115B8D63"/>
          </w:pPr>
          <w:r w:rsidRPr="004D2D92">
            <w:rPr>
              <w:rStyle w:val="PlaceholderText"/>
            </w:rPr>
            <w:t>Choose an item.</w:t>
          </w:r>
        </w:p>
      </w:docPartBody>
    </w:docPart>
    <w:docPart>
      <w:docPartPr>
        <w:name w:val="8BA4ACB70E184461BCBB3A87200EDA9E"/>
        <w:category>
          <w:name w:val="General"/>
          <w:gallery w:val="placeholder"/>
        </w:category>
        <w:types>
          <w:type w:val="bbPlcHdr"/>
        </w:types>
        <w:behaviors>
          <w:behavior w:val="content"/>
        </w:behaviors>
        <w:guid w:val="{C1DC37A5-D9DA-40EA-893C-FBFE2E373DF0}"/>
      </w:docPartPr>
      <w:docPartBody>
        <w:p w:rsidR="004A6B92" w:rsidRDefault="004A6B92" w:rsidP="004A6B92">
          <w:pPr>
            <w:pStyle w:val="8BA4ACB70E184461BCBB3A87200EDA9E"/>
          </w:pPr>
          <w:r w:rsidRPr="004D2D92">
            <w:rPr>
              <w:rStyle w:val="PlaceholderText"/>
            </w:rPr>
            <w:t>Choose an item.</w:t>
          </w:r>
        </w:p>
      </w:docPartBody>
    </w:docPart>
    <w:docPart>
      <w:docPartPr>
        <w:name w:val="8D7E8CDB3C7D488090BF0537150AE7F2"/>
        <w:category>
          <w:name w:val="General"/>
          <w:gallery w:val="placeholder"/>
        </w:category>
        <w:types>
          <w:type w:val="bbPlcHdr"/>
        </w:types>
        <w:behaviors>
          <w:behavior w:val="content"/>
        </w:behaviors>
        <w:guid w:val="{0D80F949-0416-413B-8988-1A58B8D7C6EC}"/>
      </w:docPartPr>
      <w:docPartBody>
        <w:p w:rsidR="004A6B92" w:rsidRDefault="004A6B92" w:rsidP="004A6B92">
          <w:pPr>
            <w:pStyle w:val="8D7E8CDB3C7D488090BF0537150AE7F2"/>
          </w:pPr>
          <w:r w:rsidRPr="004D2D92">
            <w:rPr>
              <w:rStyle w:val="PlaceholderText"/>
            </w:rPr>
            <w:t>Choose an item.</w:t>
          </w:r>
        </w:p>
      </w:docPartBody>
    </w:docPart>
    <w:docPart>
      <w:docPartPr>
        <w:name w:val="CF141A3431BF4B8682319CA429B3C34A"/>
        <w:category>
          <w:name w:val="General"/>
          <w:gallery w:val="placeholder"/>
        </w:category>
        <w:types>
          <w:type w:val="bbPlcHdr"/>
        </w:types>
        <w:behaviors>
          <w:behavior w:val="content"/>
        </w:behaviors>
        <w:guid w:val="{E0117D24-7473-445E-897D-53EB0CC28DF8}"/>
      </w:docPartPr>
      <w:docPartBody>
        <w:p w:rsidR="004A6B92" w:rsidRDefault="004A6B92" w:rsidP="004A6B92">
          <w:pPr>
            <w:pStyle w:val="CF141A3431BF4B8682319CA429B3C34A"/>
          </w:pPr>
          <w:r w:rsidRPr="004D2D92">
            <w:rPr>
              <w:rStyle w:val="PlaceholderText"/>
            </w:rPr>
            <w:t>Choose an item.</w:t>
          </w:r>
        </w:p>
      </w:docPartBody>
    </w:docPart>
    <w:docPart>
      <w:docPartPr>
        <w:name w:val="9C1AB6B62EA34C5597DBA72CE2194373"/>
        <w:category>
          <w:name w:val="General"/>
          <w:gallery w:val="placeholder"/>
        </w:category>
        <w:types>
          <w:type w:val="bbPlcHdr"/>
        </w:types>
        <w:behaviors>
          <w:behavior w:val="content"/>
        </w:behaviors>
        <w:guid w:val="{5352F92C-E66B-46E0-8DF9-2593EB785985}"/>
      </w:docPartPr>
      <w:docPartBody>
        <w:p w:rsidR="004A6B92" w:rsidRDefault="004A6B92" w:rsidP="004A6B92">
          <w:pPr>
            <w:pStyle w:val="9C1AB6B62EA34C5597DBA72CE2194373"/>
          </w:pPr>
          <w:r w:rsidRPr="004D2D92">
            <w:rPr>
              <w:rStyle w:val="PlaceholderText"/>
            </w:rPr>
            <w:t>Choose an item.</w:t>
          </w:r>
        </w:p>
      </w:docPartBody>
    </w:docPart>
    <w:docPart>
      <w:docPartPr>
        <w:name w:val="13C87765BE83423E92B1FFAD5C7D1845"/>
        <w:category>
          <w:name w:val="General"/>
          <w:gallery w:val="placeholder"/>
        </w:category>
        <w:types>
          <w:type w:val="bbPlcHdr"/>
        </w:types>
        <w:behaviors>
          <w:behavior w:val="content"/>
        </w:behaviors>
        <w:guid w:val="{BEE684C0-C2C5-476B-88F1-2914AFFC6892}"/>
      </w:docPartPr>
      <w:docPartBody>
        <w:p w:rsidR="004A6B92" w:rsidRDefault="004A6B92" w:rsidP="004A6B92">
          <w:pPr>
            <w:pStyle w:val="13C87765BE83423E92B1FFAD5C7D1845"/>
          </w:pPr>
          <w:r w:rsidRPr="004D2D92">
            <w:rPr>
              <w:rStyle w:val="PlaceholderText"/>
            </w:rPr>
            <w:t>Choose an item.</w:t>
          </w:r>
        </w:p>
      </w:docPartBody>
    </w:docPart>
    <w:docPart>
      <w:docPartPr>
        <w:name w:val="17154604C0D54EC0BD2EDC5F33B8EAD7"/>
        <w:category>
          <w:name w:val="General"/>
          <w:gallery w:val="placeholder"/>
        </w:category>
        <w:types>
          <w:type w:val="bbPlcHdr"/>
        </w:types>
        <w:behaviors>
          <w:behavior w:val="content"/>
        </w:behaviors>
        <w:guid w:val="{BF9570FE-76A5-4388-ACFD-39E8C3EEC3BA}"/>
      </w:docPartPr>
      <w:docPartBody>
        <w:p w:rsidR="004A6B92" w:rsidRDefault="004A6B92" w:rsidP="004A6B92">
          <w:pPr>
            <w:pStyle w:val="17154604C0D54EC0BD2EDC5F33B8EAD7"/>
          </w:pPr>
          <w:r w:rsidRPr="004D2D92">
            <w:rPr>
              <w:rStyle w:val="PlaceholderText"/>
            </w:rPr>
            <w:t>Choose an item.</w:t>
          </w:r>
        </w:p>
      </w:docPartBody>
    </w:docPart>
    <w:docPart>
      <w:docPartPr>
        <w:name w:val="0D171E42DA34409D970FB865BCB36906"/>
        <w:category>
          <w:name w:val="General"/>
          <w:gallery w:val="placeholder"/>
        </w:category>
        <w:types>
          <w:type w:val="bbPlcHdr"/>
        </w:types>
        <w:behaviors>
          <w:behavior w:val="content"/>
        </w:behaviors>
        <w:guid w:val="{656BD4C0-048D-4435-8AD1-ED04C36DE5EE}"/>
      </w:docPartPr>
      <w:docPartBody>
        <w:p w:rsidR="004A6B92" w:rsidRDefault="004A6B92" w:rsidP="004A6B92">
          <w:pPr>
            <w:pStyle w:val="0D171E42DA34409D970FB865BCB36906"/>
          </w:pPr>
          <w:r w:rsidRPr="004D2D92">
            <w:rPr>
              <w:rStyle w:val="PlaceholderText"/>
            </w:rPr>
            <w:t>Choose an item.</w:t>
          </w:r>
        </w:p>
      </w:docPartBody>
    </w:docPart>
    <w:docPart>
      <w:docPartPr>
        <w:name w:val="70997CE866624B83A6689C6AB0CEE6A9"/>
        <w:category>
          <w:name w:val="General"/>
          <w:gallery w:val="placeholder"/>
        </w:category>
        <w:types>
          <w:type w:val="bbPlcHdr"/>
        </w:types>
        <w:behaviors>
          <w:behavior w:val="content"/>
        </w:behaviors>
        <w:guid w:val="{2E4AE8DB-67A7-4E95-A06E-AACB3AEF2C02}"/>
      </w:docPartPr>
      <w:docPartBody>
        <w:p w:rsidR="004A6B92" w:rsidRDefault="004A6B92" w:rsidP="004A6B92">
          <w:pPr>
            <w:pStyle w:val="70997CE866624B83A6689C6AB0CEE6A9"/>
          </w:pPr>
          <w:r w:rsidRPr="004D2D92">
            <w:rPr>
              <w:rStyle w:val="PlaceholderText"/>
            </w:rPr>
            <w:t>Choose an item.</w:t>
          </w:r>
        </w:p>
      </w:docPartBody>
    </w:docPart>
    <w:docPart>
      <w:docPartPr>
        <w:name w:val="592C08FF3DE341F691CF3204CE675844"/>
        <w:category>
          <w:name w:val="General"/>
          <w:gallery w:val="placeholder"/>
        </w:category>
        <w:types>
          <w:type w:val="bbPlcHdr"/>
        </w:types>
        <w:behaviors>
          <w:behavior w:val="content"/>
        </w:behaviors>
        <w:guid w:val="{39ABB55D-522F-435B-B8C1-445773BDE27E}"/>
      </w:docPartPr>
      <w:docPartBody>
        <w:p w:rsidR="004A6B92" w:rsidRDefault="004A6B92" w:rsidP="004A6B92">
          <w:pPr>
            <w:pStyle w:val="592C08FF3DE341F691CF3204CE675844"/>
          </w:pPr>
          <w:r w:rsidRPr="004D2D92">
            <w:rPr>
              <w:rStyle w:val="PlaceholderText"/>
            </w:rPr>
            <w:t>Choose an item.</w:t>
          </w:r>
        </w:p>
      </w:docPartBody>
    </w:docPart>
    <w:docPart>
      <w:docPartPr>
        <w:name w:val="ABE3E01384034026A74B408977C28BDD"/>
        <w:category>
          <w:name w:val="General"/>
          <w:gallery w:val="placeholder"/>
        </w:category>
        <w:types>
          <w:type w:val="bbPlcHdr"/>
        </w:types>
        <w:behaviors>
          <w:behavior w:val="content"/>
        </w:behaviors>
        <w:guid w:val="{2FEA42C2-78BD-4EA9-BFF2-9D52DB7A8BDE}"/>
      </w:docPartPr>
      <w:docPartBody>
        <w:p w:rsidR="004A6B92" w:rsidRDefault="004A6B92" w:rsidP="004A6B92">
          <w:pPr>
            <w:pStyle w:val="ABE3E01384034026A74B408977C28BDD"/>
          </w:pPr>
          <w:r w:rsidRPr="004D2D92">
            <w:rPr>
              <w:rStyle w:val="PlaceholderText"/>
            </w:rPr>
            <w:t>Choose an item.</w:t>
          </w:r>
        </w:p>
      </w:docPartBody>
    </w:docPart>
    <w:docPart>
      <w:docPartPr>
        <w:name w:val="2D845BDAEF524AD997316B6326E5546B"/>
        <w:category>
          <w:name w:val="General"/>
          <w:gallery w:val="placeholder"/>
        </w:category>
        <w:types>
          <w:type w:val="bbPlcHdr"/>
        </w:types>
        <w:behaviors>
          <w:behavior w:val="content"/>
        </w:behaviors>
        <w:guid w:val="{0FDFF102-EAE3-4263-BBD2-E38C3838ED3D}"/>
      </w:docPartPr>
      <w:docPartBody>
        <w:p w:rsidR="004A6B92" w:rsidRDefault="004A6B92" w:rsidP="004A6B92">
          <w:pPr>
            <w:pStyle w:val="2D845BDAEF524AD997316B6326E5546B"/>
          </w:pPr>
          <w:r w:rsidRPr="004D2D92">
            <w:rPr>
              <w:rStyle w:val="PlaceholderText"/>
            </w:rPr>
            <w:t>Choose an item.</w:t>
          </w:r>
        </w:p>
      </w:docPartBody>
    </w:docPart>
    <w:docPart>
      <w:docPartPr>
        <w:name w:val="F9D53F5A297C4930BA593E8FD750574F"/>
        <w:category>
          <w:name w:val="General"/>
          <w:gallery w:val="placeholder"/>
        </w:category>
        <w:types>
          <w:type w:val="bbPlcHdr"/>
        </w:types>
        <w:behaviors>
          <w:behavior w:val="content"/>
        </w:behaviors>
        <w:guid w:val="{025D9C68-5F04-4D86-8158-7BA071C548D4}"/>
      </w:docPartPr>
      <w:docPartBody>
        <w:p w:rsidR="004A6B92" w:rsidRDefault="004A6B92" w:rsidP="004A6B92">
          <w:pPr>
            <w:pStyle w:val="F9D53F5A297C4930BA593E8FD750574F"/>
          </w:pPr>
          <w:r w:rsidRPr="004D2D92">
            <w:rPr>
              <w:rStyle w:val="PlaceholderText"/>
            </w:rPr>
            <w:t>Choose an item.</w:t>
          </w:r>
        </w:p>
      </w:docPartBody>
    </w:docPart>
    <w:docPart>
      <w:docPartPr>
        <w:name w:val="A2D6826D2C464A0D961BE97D992E8D9A"/>
        <w:category>
          <w:name w:val="General"/>
          <w:gallery w:val="placeholder"/>
        </w:category>
        <w:types>
          <w:type w:val="bbPlcHdr"/>
        </w:types>
        <w:behaviors>
          <w:behavior w:val="content"/>
        </w:behaviors>
        <w:guid w:val="{5C4DF4FB-2FE0-41DD-A9F8-721289FCBED0}"/>
      </w:docPartPr>
      <w:docPartBody>
        <w:p w:rsidR="004A6B92" w:rsidRDefault="004A6B92" w:rsidP="004A6B92">
          <w:pPr>
            <w:pStyle w:val="A2D6826D2C464A0D961BE97D992E8D9A"/>
          </w:pPr>
          <w:r w:rsidRPr="004D2D92">
            <w:rPr>
              <w:rStyle w:val="PlaceholderText"/>
            </w:rPr>
            <w:t>Choose an item.</w:t>
          </w:r>
        </w:p>
      </w:docPartBody>
    </w:docPart>
    <w:docPart>
      <w:docPartPr>
        <w:name w:val="DEE1AC5CE2F147E0B860274081F6FD14"/>
        <w:category>
          <w:name w:val="General"/>
          <w:gallery w:val="placeholder"/>
        </w:category>
        <w:types>
          <w:type w:val="bbPlcHdr"/>
        </w:types>
        <w:behaviors>
          <w:behavior w:val="content"/>
        </w:behaviors>
        <w:guid w:val="{56A8511B-8AE7-41DA-9C6A-1C7FD3B19F2D}"/>
      </w:docPartPr>
      <w:docPartBody>
        <w:p w:rsidR="004A6B92" w:rsidRDefault="004A6B92" w:rsidP="004A6B92">
          <w:pPr>
            <w:pStyle w:val="DEE1AC5CE2F147E0B860274081F6FD14"/>
          </w:pPr>
          <w:r w:rsidRPr="004D2D92">
            <w:rPr>
              <w:rStyle w:val="PlaceholderText"/>
            </w:rPr>
            <w:t>Choose an item.</w:t>
          </w:r>
        </w:p>
      </w:docPartBody>
    </w:docPart>
    <w:docPart>
      <w:docPartPr>
        <w:name w:val="311C1FDBC1C64E169469881C4E315D57"/>
        <w:category>
          <w:name w:val="General"/>
          <w:gallery w:val="placeholder"/>
        </w:category>
        <w:types>
          <w:type w:val="bbPlcHdr"/>
        </w:types>
        <w:behaviors>
          <w:behavior w:val="content"/>
        </w:behaviors>
        <w:guid w:val="{C2FBD735-50AC-408B-B88C-05A7083DFA6E}"/>
      </w:docPartPr>
      <w:docPartBody>
        <w:p w:rsidR="00BB4808" w:rsidRDefault="007D1DCD" w:rsidP="007D1DCD">
          <w:pPr>
            <w:pStyle w:val="311C1FDBC1C64E169469881C4E315D57"/>
          </w:pPr>
          <w:r w:rsidRPr="004D2D92">
            <w:rPr>
              <w:rStyle w:val="PlaceholderText"/>
            </w:rPr>
            <w:t>Choose an item.</w:t>
          </w:r>
        </w:p>
      </w:docPartBody>
    </w:docPart>
    <w:docPart>
      <w:docPartPr>
        <w:name w:val="41502CDADD29449B957EAE8A1B3F2499"/>
        <w:category>
          <w:name w:val="General"/>
          <w:gallery w:val="placeholder"/>
        </w:category>
        <w:types>
          <w:type w:val="bbPlcHdr"/>
        </w:types>
        <w:behaviors>
          <w:behavior w:val="content"/>
        </w:behaviors>
        <w:guid w:val="{3A4C75F3-B5EE-4E79-A631-A91785C8ABFF}"/>
      </w:docPartPr>
      <w:docPartBody>
        <w:p w:rsidR="00BB4808" w:rsidRDefault="007D1DCD" w:rsidP="007D1DCD">
          <w:pPr>
            <w:pStyle w:val="41502CDADD29449B957EAE8A1B3F2499"/>
          </w:pPr>
          <w:r w:rsidRPr="004D2D92">
            <w:rPr>
              <w:rStyle w:val="PlaceholderText"/>
            </w:rPr>
            <w:t>Choose an item.</w:t>
          </w:r>
        </w:p>
      </w:docPartBody>
    </w:docPart>
    <w:docPart>
      <w:docPartPr>
        <w:name w:val="3AE9A7BBCEC041DDADFD01A1F221977E"/>
        <w:category>
          <w:name w:val="General"/>
          <w:gallery w:val="placeholder"/>
        </w:category>
        <w:types>
          <w:type w:val="bbPlcHdr"/>
        </w:types>
        <w:behaviors>
          <w:behavior w:val="content"/>
        </w:behaviors>
        <w:guid w:val="{1A67C8E8-EA50-405D-9BED-5827696D1EDE}"/>
      </w:docPartPr>
      <w:docPartBody>
        <w:p w:rsidR="00BB4808" w:rsidRDefault="007D1DCD" w:rsidP="007D1DCD">
          <w:pPr>
            <w:pStyle w:val="3AE9A7BBCEC041DDADFD01A1F221977E"/>
          </w:pPr>
          <w:r w:rsidRPr="004D2D92">
            <w:rPr>
              <w:rStyle w:val="PlaceholderText"/>
            </w:rPr>
            <w:t>Choose an item.</w:t>
          </w:r>
        </w:p>
      </w:docPartBody>
    </w:docPart>
    <w:docPart>
      <w:docPartPr>
        <w:name w:val="869F1ACD2C0D498F950F3DC6CF75151C"/>
        <w:category>
          <w:name w:val="General"/>
          <w:gallery w:val="placeholder"/>
        </w:category>
        <w:types>
          <w:type w:val="bbPlcHdr"/>
        </w:types>
        <w:behaviors>
          <w:behavior w:val="content"/>
        </w:behaviors>
        <w:guid w:val="{2662DFC6-93BD-4991-9FC2-085A618A970B}"/>
      </w:docPartPr>
      <w:docPartBody>
        <w:p w:rsidR="00BB4808" w:rsidRDefault="007D1DCD" w:rsidP="007D1DCD">
          <w:pPr>
            <w:pStyle w:val="869F1ACD2C0D498F950F3DC6CF75151C"/>
          </w:pPr>
          <w:r w:rsidRPr="004D2D92">
            <w:rPr>
              <w:rStyle w:val="PlaceholderText"/>
            </w:rPr>
            <w:t>Choose an item.</w:t>
          </w:r>
        </w:p>
      </w:docPartBody>
    </w:docPart>
    <w:docPart>
      <w:docPartPr>
        <w:name w:val="06812B9E49AA46D5AA0413C6C6C29C0A"/>
        <w:category>
          <w:name w:val="General"/>
          <w:gallery w:val="placeholder"/>
        </w:category>
        <w:types>
          <w:type w:val="bbPlcHdr"/>
        </w:types>
        <w:behaviors>
          <w:behavior w:val="content"/>
        </w:behaviors>
        <w:guid w:val="{D980A706-9DFD-40EA-97FA-E6A998979C8A}"/>
      </w:docPartPr>
      <w:docPartBody>
        <w:p w:rsidR="00BB4808" w:rsidRDefault="007D1DCD" w:rsidP="007D1DCD">
          <w:pPr>
            <w:pStyle w:val="06812B9E49AA46D5AA0413C6C6C29C0A"/>
          </w:pPr>
          <w:r w:rsidRPr="004D2D92">
            <w:rPr>
              <w:rStyle w:val="PlaceholderText"/>
            </w:rPr>
            <w:t>Choose an item.</w:t>
          </w:r>
        </w:p>
      </w:docPartBody>
    </w:docPart>
    <w:docPart>
      <w:docPartPr>
        <w:name w:val="DC92B451E1F84ECB958D48060246D28D"/>
        <w:category>
          <w:name w:val="General"/>
          <w:gallery w:val="placeholder"/>
        </w:category>
        <w:types>
          <w:type w:val="bbPlcHdr"/>
        </w:types>
        <w:behaviors>
          <w:behavior w:val="content"/>
        </w:behaviors>
        <w:guid w:val="{8DFB96DE-7BEE-4C21-8429-CCF25E9232C6}"/>
      </w:docPartPr>
      <w:docPartBody>
        <w:p w:rsidR="00BB4808" w:rsidRDefault="007D1DCD" w:rsidP="007D1DCD">
          <w:pPr>
            <w:pStyle w:val="DC92B451E1F84ECB958D48060246D28D"/>
          </w:pPr>
          <w:r w:rsidRPr="004D2D92">
            <w:rPr>
              <w:rStyle w:val="PlaceholderText"/>
            </w:rPr>
            <w:t>Choose an item.</w:t>
          </w:r>
        </w:p>
      </w:docPartBody>
    </w:docPart>
    <w:docPart>
      <w:docPartPr>
        <w:name w:val="3E3FD6A5AF2B4B3C85F7D3FED41308A4"/>
        <w:category>
          <w:name w:val="General"/>
          <w:gallery w:val="placeholder"/>
        </w:category>
        <w:types>
          <w:type w:val="bbPlcHdr"/>
        </w:types>
        <w:behaviors>
          <w:behavior w:val="content"/>
        </w:behaviors>
        <w:guid w:val="{13EA867D-9917-4075-BD3A-7791D205E19A}"/>
      </w:docPartPr>
      <w:docPartBody>
        <w:p w:rsidR="00BB4808" w:rsidRDefault="007D1DCD" w:rsidP="007D1DCD">
          <w:pPr>
            <w:pStyle w:val="3E3FD6A5AF2B4B3C85F7D3FED41308A4"/>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ource Sans Pro">
    <w:panose1 w:val="020B0503030403020204"/>
    <w:charset w:val="00"/>
    <w:family w:val="swiss"/>
    <w:pitch w:val="variable"/>
    <w:sig w:usb0="600002F7" w:usb1="02000001" w:usb2="0000000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0B3E54"/>
    <w:rsid w:val="00126267"/>
    <w:rsid w:val="001410E7"/>
    <w:rsid w:val="001D76AB"/>
    <w:rsid w:val="001E2367"/>
    <w:rsid w:val="00244B26"/>
    <w:rsid w:val="0026689B"/>
    <w:rsid w:val="002749A8"/>
    <w:rsid w:val="00291481"/>
    <w:rsid w:val="002F2D1F"/>
    <w:rsid w:val="00321863"/>
    <w:rsid w:val="003511D2"/>
    <w:rsid w:val="00382571"/>
    <w:rsid w:val="003957D2"/>
    <w:rsid w:val="003A737C"/>
    <w:rsid w:val="00401AFF"/>
    <w:rsid w:val="00435CA7"/>
    <w:rsid w:val="00436B75"/>
    <w:rsid w:val="00446BE1"/>
    <w:rsid w:val="0046078A"/>
    <w:rsid w:val="004A6B92"/>
    <w:rsid w:val="004B3190"/>
    <w:rsid w:val="004B6D71"/>
    <w:rsid w:val="004C2D0B"/>
    <w:rsid w:val="00520533"/>
    <w:rsid w:val="00523305"/>
    <w:rsid w:val="00562F0B"/>
    <w:rsid w:val="0058688D"/>
    <w:rsid w:val="005B3512"/>
    <w:rsid w:val="005B4335"/>
    <w:rsid w:val="005F71F3"/>
    <w:rsid w:val="0060792E"/>
    <w:rsid w:val="006A4CED"/>
    <w:rsid w:val="006E6E58"/>
    <w:rsid w:val="00724A4D"/>
    <w:rsid w:val="0076409F"/>
    <w:rsid w:val="007D1DCD"/>
    <w:rsid w:val="008D269C"/>
    <w:rsid w:val="008D5C59"/>
    <w:rsid w:val="008E5F88"/>
    <w:rsid w:val="0096648C"/>
    <w:rsid w:val="00A043FD"/>
    <w:rsid w:val="00A723AA"/>
    <w:rsid w:val="00AF0CFB"/>
    <w:rsid w:val="00AF3901"/>
    <w:rsid w:val="00B35EEC"/>
    <w:rsid w:val="00B7004C"/>
    <w:rsid w:val="00BB4808"/>
    <w:rsid w:val="00C2221A"/>
    <w:rsid w:val="00C34F4F"/>
    <w:rsid w:val="00D01C83"/>
    <w:rsid w:val="00DA327F"/>
    <w:rsid w:val="00DB0721"/>
    <w:rsid w:val="00E05648"/>
    <w:rsid w:val="00E169CE"/>
    <w:rsid w:val="00E307F5"/>
    <w:rsid w:val="00EE338B"/>
    <w:rsid w:val="00F11A9A"/>
    <w:rsid w:val="00F15B8F"/>
    <w:rsid w:val="00F22E96"/>
    <w:rsid w:val="00F359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D1DCD"/>
    <w:rPr>
      <w:color w:val="808080"/>
    </w:rPr>
  </w:style>
  <w:style w:type="paragraph" w:customStyle="1" w:styleId="ECFBAC07E63744E685DC645F07366DE2">
    <w:name w:val="ECFBAC07E63744E685DC645F07366DE2"/>
    <w:rsid w:val="008D269C"/>
  </w:style>
  <w:style w:type="paragraph" w:customStyle="1" w:styleId="95FE05C6563345299B737054A39C3DC8">
    <w:name w:val="95FE05C6563345299B737054A39C3DC8"/>
    <w:rsid w:val="004A6B92"/>
    <w:pPr>
      <w:spacing w:after="160" w:line="259" w:lineRule="auto"/>
    </w:pPr>
  </w:style>
  <w:style w:type="paragraph" w:customStyle="1" w:styleId="0CA266BAEF2F4EA48EAEEE7550C45CFE">
    <w:name w:val="0CA266BAEF2F4EA48EAEEE7550C45CFE"/>
    <w:rsid w:val="004A6B92"/>
    <w:pPr>
      <w:spacing w:after="160" w:line="259" w:lineRule="auto"/>
    </w:pPr>
  </w:style>
  <w:style w:type="paragraph" w:customStyle="1" w:styleId="A985E114A9CA41B68127E73456EEB710">
    <w:name w:val="A985E114A9CA41B68127E73456EEB710"/>
    <w:rsid w:val="004A6B92"/>
    <w:pPr>
      <w:spacing w:after="160" w:line="259" w:lineRule="auto"/>
    </w:pPr>
  </w:style>
  <w:style w:type="paragraph" w:customStyle="1" w:styleId="F88F8D0A50A443A18C81C89342FE199C">
    <w:name w:val="F88F8D0A50A443A18C81C89342FE199C"/>
    <w:rsid w:val="004A6B92"/>
    <w:pPr>
      <w:spacing w:after="160" w:line="259" w:lineRule="auto"/>
    </w:pPr>
  </w:style>
  <w:style w:type="paragraph" w:customStyle="1" w:styleId="96D74C127CA34FC1AFAA0227B5FB2848">
    <w:name w:val="96D74C127CA34FC1AFAA0227B5FB2848"/>
    <w:rsid w:val="004A6B92"/>
    <w:pPr>
      <w:spacing w:after="160" w:line="259" w:lineRule="auto"/>
    </w:pPr>
  </w:style>
  <w:style w:type="paragraph" w:customStyle="1" w:styleId="E6D0D5D2CB3E4232A0A3B43CB6A766CD">
    <w:name w:val="E6D0D5D2CB3E4232A0A3B43CB6A766CD"/>
    <w:rsid w:val="004A6B92"/>
    <w:pPr>
      <w:spacing w:after="160" w:line="259" w:lineRule="auto"/>
    </w:pPr>
  </w:style>
  <w:style w:type="paragraph" w:customStyle="1" w:styleId="1232376AAD6B41079FC16D630A4250F8">
    <w:name w:val="1232376AAD6B41079FC16D630A4250F8"/>
    <w:rsid w:val="004A6B92"/>
    <w:pPr>
      <w:spacing w:after="160" w:line="259" w:lineRule="auto"/>
    </w:pPr>
  </w:style>
  <w:style w:type="paragraph" w:customStyle="1" w:styleId="14BD8542D50D48799F33CAC49B067B5E">
    <w:name w:val="14BD8542D50D48799F33CAC49B067B5E"/>
    <w:rsid w:val="004A6B92"/>
    <w:pPr>
      <w:spacing w:after="160" w:line="259" w:lineRule="auto"/>
    </w:pPr>
  </w:style>
  <w:style w:type="paragraph" w:customStyle="1" w:styleId="A27F11BA9440484D8A148804FCEC0208">
    <w:name w:val="A27F11BA9440484D8A148804FCEC0208"/>
    <w:rsid w:val="004A6B92"/>
    <w:pPr>
      <w:spacing w:after="160" w:line="259" w:lineRule="auto"/>
    </w:pPr>
  </w:style>
  <w:style w:type="paragraph" w:customStyle="1" w:styleId="EB97F14737E7418BA49D60462DC59052">
    <w:name w:val="EB97F14737E7418BA49D60462DC59052"/>
    <w:rsid w:val="004A6B92"/>
    <w:pPr>
      <w:spacing w:after="160" w:line="259" w:lineRule="auto"/>
    </w:pPr>
  </w:style>
  <w:style w:type="paragraph" w:customStyle="1" w:styleId="6811314443C14DF28041896845B62424">
    <w:name w:val="6811314443C14DF28041896845B62424"/>
    <w:rsid w:val="004A6B92"/>
    <w:pPr>
      <w:spacing w:after="160" w:line="259" w:lineRule="auto"/>
    </w:pPr>
  </w:style>
  <w:style w:type="paragraph" w:customStyle="1" w:styleId="D76FF7FBC87F42A091B1E73606752A59">
    <w:name w:val="D76FF7FBC87F42A091B1E73606752A59"/>
    <w:rsid w:val="004A6B92"/>
    <w:pPr>
      <w:spacing w:after="160" w:line="259" w:lineRule="auto"/>
    </w:pPr>
  </w:style>
  <w:style w:type="paragraph" w:customStyle="1" w:styleId="45EE1A6EF7B4443AA18BC62036CFC977">
    <w:name w:val="45EE1A6EF7B4443AA18BC62036CFC977"/>
    <w:rsid w:val="004A6B92"/>
    <w:pPr>
      <w:spacing w:after="160" w:line="259" w:lineRule="auto"/>
    </w:pPr>
  </w:style>
  <w:style w:type="paragraph" w:customStyle="1" w:styleId="D78F09E22CE34E2F8D67B2AD664DEFEF">
    <w:name w:val="D78F09E22CE34E2F8D67B2AD664DEFEF"/>
    <w:rsid w:val="004A6B92"/>
    <w:pPr>
      <w:spacing w:after="160" w:line="259" w:lineRule="auto"/>
    </w:pPr>
  </w:style>
  <w:style w:type="paragraph" w:customStyle="1" w:styleId="8803F3423449476FB0DE49A829A607F8">
    <w:name w:val="8803F3423449476FB0DE49A829A607F8"/>
    <w:rsid w:val="004A6B92"/>
    <w:pPr>
      <w:spacing w:after="160" w:line="259" w:lineRule="auto"/>
    </w:pPr>
  </w:style>
  <w:style w:type="paragraph" w:customStyle="1" w:styleId="C0EB09DD6C834A159FB44CE7D49EA29D">
    <w:name w:val="C0EB09DD6C834A159FB44CE7D49EA29D"/>
    <w:rsid w:val="004A6B92"/>
    <w:pPr>
      <w:spacing w:after="160" w:line="259" w:lineRule="auto"/>
    </w:pPr>
  </w:style>
  <w:style w:type="paragraph" w:customStyle="1" w:styleId="EE17E6A9CA1B4F55A01F7D0022CC787A">
    <w:name w:val="EE17E6A9CA1B4F55A01F7D0022CC787A"/>
    <w:rsid w:val="004A6B92"/>
    <w:pPr>
      <w:spacing w:after="160" w:line="259" w:lineRule="auto"/>
    </w:pPr>
  </w:style>
  <w:style w:type="paragraph" w:customStyle="1" w:styleId="794080230D3043128B9EF0C8664623A3">
    <w:name w:val="794080230D3043128B9EF0C8664623A3"/>
    <w:rsid w:val="004A6B92"/>
    <w:pPr>
      <w:spacing w:after="160" w:line="259" w:lineRule="auto"/>
    </w:pPr>
  </w:style>
  <w:style w:type="paragraph" w:customStyle="1" w:styleId="2B7AF9FF64B44DC8AEF49098F8330CF4">
    <w:name w:val="2B7AF9FF64B44DC8AEF49098F8330CF4"/>
    <w:rsid w:val="004A6B92"/>
    <w:pPr>
      <w:spacing w:after="160" w:line="259" w:lineRule="auto"/>
    </w:pPr>
  </w:style>
  <w:style w:type="paragraph" w:customStyle="1" w:styleId="6932290679024252B56FE042E2D2E1BA">
    <w:name w:val="6932290679024252B56FE042E2D2E1BA"/>
    <w:rsid w:val="004A6B92"/>
    <w:pPr>
      <w:spacing w:after="160" w:line="259" w:lineRule="auto"/>
    </w:pPr>
  </w:style>
  <w:style w:type="paragraph" w:customStyle="1" w:styleId="5F8E4A67C41F4E83A948AB0E115B8D63">
    <w:name w:val="5F8E4A67C41F4E83A948AB0E115B8D63"/>
    <w:rsid w:val="004A6B92"/>
    <w:pPr>
      <w:spacing w:after="160" w:line="259" w:lineRule="auto"/>
    </w:pPr>
  </w:style>
  <w:style w:type="paragraph" w:customStyle="1" w:styleId="8BA4ACB70E184461BCBB3A87200EDA9E">
    <w:name w:val="8BA4ACB70E184461BCBB3A87200EDA9E"/>
    <w:rsid w:val="004A6B92"/>
    <w:pPr>
      <w:spacing w:after="160" w:line="259" w:lineRule="auto"/>
    </w:pPr>
  </w:style>
  <w:style w:type="paragraph" w:customStyle="1" w:styleId="8D7E8CDB3C7D488090BF0537150AE7F2">
    <w:name w:val="8D7E8CDB3C7D488090BF0537150AE7F2"/>
    <w:rsid w:val="004A6B92"/>
    <w:pPr>
      <w:spacing w:after="160" w:line="259" w:lineRule="auto"/>
    </w:pPr>
  </w:style>
  <w:style w:type="paragraph" w:customStyle="1" w:styleId="CF141A3431BF4B8682319CA429B3C34A">
    <w:name w:val="CF141A3431BF4B8682319CA429B3C34A"/>
    <w:rsid w:val="004A6B92"/>
    <w:pPr>
      <w:spacing w:after="160" w:line="259" w:lineRule="auto"/>
    </w:pPr>
  </w:style>
  <w:style w:type="paragraph" w:customStyle="1" w:styleId="9C1AB6B62EA34C5597DBA72CE2194373">
    <w:name w:val="9C1AB6B62EA34C5597DBA72CE2194373"/>
    <w:rsid w:val="004A6B92"/>
    <w:pPr>
      <w:spacing w:after="160" w:line="259" w:lineRule="auto"/>
    </w:pPr>
  </w:style>
  <w:style w:type="paragraph" w:customStyle="1" w:styleId="13C87765BE83423E92B1FFAD5C7D1845">
    <w:name w:val="13C87765BE83423E92B1FFAD5C7D1845"/>
    <w:rsid w:val="004A6B92"/>
    <w:pPr>
      <w:spacing w:after="160" w:line="259" w:lineRule="auto"/>
    </w:pPr>
  </w:style>
  <w:style w:type="paragraph" w:customStyle="1" w:styleId="17154604C0D54EC0BD2EDC5F33B8EAD7">
    <w:name w:val="17154604C0D54EC0BD2EDC5F33B8EAD7"/>
    <w:rsid w:val="004A6B92"/>
    <w:pPr>
      <w:spacing w:after="160" w:line="259" w:lineRule="auto"/>
    </w:pPr>
  </w:style>
  <w:style w:type="paragraph" w:customStyle="1" w:styleId="0D171E42DA34409D970FB865BCB36906">
    <w:name w:val="0D171E42DA34409D970FB865BCB36906"/>
    <w:rsid w:val="004A6B92"/>
    <w:pPr>
      <w:spacing w:after="160" w:line="259" w:lineRule="auto"/>
    </w:pPr>
  </w:style>
  <w:style w:type="paragraph" w:customStyle="1" w:styleId="70997CE866624B83A6689C6AB0CEE6A9">
    <w:name w:val="70997CE866624B83A6689C6AB0CEE6A9"/>
    <w:rsid w:val="004A6B92"/>
    <w:pPr>
      <w:spacing w:after="160" w:line="259" w:lineRule="auto"/>
    </w:pPr>
  </w:style>
  <w:style w:type="paragraph" w:customStyle="1" w:styleId="592C08FF3DE341F691CF3204CE675844">
    <w:name w:val="592C08FF3DE341F691CF3204CE675844"/>
    <w:rsid w:val="004A6B92"/>
    <w:pPr>
      <w:spacing w:after="160" w:line="259" w:lineRule="auto"/>
    </w:pPr>
  </w:style>
  <w:style w:type="paragraph" w:customStyle="1" w:styleId="ABE3E01384034026A74B408977C28BDD">
    <w:name w:val="ABE3E01384034026A74B408977C28BDD"/>
    <w:rsid w:val="004A6B92"/>
    <w:pPr>
      <w:spacing w:after="160" w:line="259" w:lineRule="auto"/>
    </w:pPr>
  </w:style>
  <w:style w:type="paragraph" w:customStyle="1" w:styleId="2D845BDAEF524AD997316B6326E5546B">
    <w:name w:val="2D845BDAEF524AD997316B6326E5546B"/>
    <w:rsid w:val="004A6B92"/>
    <w:pPr>
      <w:spacing w:after="160" w:line="259" w:lineRule="auto"/>
    </w:pPr>
  </w:style>
  <w:style w:type="paragraph" w:customStyle="1" w:styleId="F9D53F5A297C4930BA593E8FD750574F">
    <w:name w:val="F9D53F5A297C4930BA593E8FD750574F"/>
    <w:rsid w:val="004A6B92"/>
    <w:pPr>
      <w:spacing w:after="160" w:line="259" w:lineRule="auto"/>
    </w:pPr>
  </w:style>
  <w:style w:type="paragraph" w:customStyle="1" w:styleId="A2D6826D2C464A0D961BE97D992E8D9A">
    <w:name w:val="A2D6826D2C464A0D961BE97D992E8D9A"/>
    <w:rsid w:val="004A6B92"/>
    <w:pPr>
      <w:spacing w:after="160" w:line="259" w:lineRule="auto"/>
    </w:pPr>
  </w:style>
  <w:style w:type="paragraph" w:customStyle="1" w:styleId="DEE1AC5CE2F147E0B860274081F6FD14">
    <w:name w:val="DEE1AC5CE2F147E0B860274081F6FD14"/>
    <w:rsid w:val="004A6B92"/>
    <w:pPr>
      <w:spacing w:after="160" w:line="259" w:lineRule="auto"/>
    </w:pPr>
  </w:style>
  <w:style w:type="paragraph" w:customStyle="1" w:styleId="311C1FDBC1C64E169469881C4E315D57">
    <w:name w:val="311C1FDBC1C64E169469881C4E315D57"/>
    <w:rsid w:val="007D1DCD"/>
    <w:pPr>
      <w:spacing w:after="160" w:line="259" w:lineRule="auto"/>
    </w:pPr>
  </w:style>
  <w:style w:type="paragraph" w:customStyle="1" w:styleId="41502CDADD29449B957EAE8A1B3F2499">
    <w:name w:val="41502CDADD29449B957EAE8A1B3F2499"/>
    <w:rsid w:val="007D1DCD"/>
    <w:pPr>
      <w:spacing w:after="160" w:line="259" w:lineRule="auto"/>
    </w:pPr>
  </w:style>
  <w:style w:type="paragraph" w:customStyle="1" w:styleId="3AE9A7BBCEC041DDADFD01A1F221977E">
    <w:name w:val="3AE9A7BBCEC041DDADFD01A1F221977E"/>
    <w:rsid w:val="007D1DCD"/>
    <w:pPr>
      <w:spacing w:after="160" w:line="259" w:lineRule="auto"/>
    </w:pPr>
  </w:style>
  <w:style w:type="paragraph" w:customStyle="1" w:styleId="869F1ACD2C0D498F950F3DC6CF75151C">
    <w:name w:val="869F1ACD2C0D498F950F3DC6CF75151C"/>
    <w:rsid w:val="007D1DCD"/>
    <w:pPr>
      <w:spacing w:after="160" w:line="259" w:lineRule="auto"/>
    </w:pPr>
  </w:style>
  <w:style w:type="paragraph" w:customStyle="1" w:styleId="06812B9E49AA46D5AA0413C6C6C29C0A">
    <w:name w:val="06812B9E49AA46D5AA0413C6C6C29C0A"/>
    <w:rsid w:val="007D1DCD"/>
    <w:pPr>
      <w:spacing w:after="160" w:line="259" w:lineRule="auto"/>
    </w:pPr>
  </w:style>
  <w:style w:type="paragraph" w:customStyle="1" w:styleId="DC92B451E1F84ECB958D48060246D28D">
    <w:name w:val="DC92B451E1F84ECB958D48060246D28D"/>
    <w:rsid w:val="007D1DCD"/>
    <w:pPr>
      <w:spacing w:after="160" w:line="259" w:lineRule="auto"/>
    </w:pPr>
  </w:style>
  <w:style w:type="paragraph" w:customStyle="1" w:styleId="3E3FD6A5AF2B4B3C85F7D3FED41308A4">
    <w:name w:val="3E3FD6A5AF2B4B3C85F7D3FED41308A4"/>
    <w:rsid w:val="007D1DC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etadata xmlns="http://www.objective.com/ecm/document/metadata/4FEB93B0D38B3BDFE05400144FFB2061" version="1.0.0">
  <systemFields>
    <field name="Objective-Id">
      <value order="0">A67294393</value>
    </field>
    <field name="Objective-Title">
      <value order="0">CED Position Description -P15295 - SOGC - Assistant Director - Territory Plan and Planning Reform</value>
    </field>
    <field name="Objective-Description">
      <value order="0"/>
    </field>
    <field name="Objective-CreationStamp">
      <value order="0">2026-09-01T08:02:27Z</value>
    </field>
    <field name="Objective-IsApproved">
      <value order="0">false</value>
    </field>
    <field name="Objective-IsPublished">
      <value order="0">true</value>
    </field>
    <field name="Objective-DatePublished">
      <value order="0">2026-09-02T07:17:51Z</value>
    </field>
    <field name="Objective-ModificationStamp">
      <value order="0">2026-09-02T07:17:51Z</value>
    </field>
    <field name="Objective-Owner">
      <value order="0">Shannon Rowe</value>
    </field>
    <field name="Objective-Path">
      <value order="0">Whole of ACT Government:EPSDD - Environment Planning and Sustainable Development Directorate:DIVISION - Policy, Planning and Built Environment Group:01. Executive Office:PPBE HR:Recruitment:P15295 - SOGC - Assistant Director - Territory Plan and Planning Reform - BDD Branch (current recruitment):00. Position description</value>
    </field>
    <field name="Objective-Parent">
      <value order="0">00. Position description</value>
    </field>
    <field name="Objective-State">
      <value order="0">Published</value>
    </field>
    <field name="Objective-VersionId">
      <value order="0">vA84617850</value>
    </field>
    <field name="Objective-Version">
      <value order="0">7.0</value>
    </field>
    <field name="Objective-VersionNumber">
      <value order="0">7</value>
    </field>
    <field name="Objective-VersionComment">
      <value order="0"/>
    </field>
    <field name="Objective-FileNumber">
      <value order="0">1-2026/0033434</value>
    </field>
    <field name="Objective-Classification">
      <value order="0"/>
    </field>
    <field name="Objective-Caveats">
      <value order="0"/>
    </field>
  </systemFields>
  <catalogues>
    <catalogue name="Document Type Catalogue" type="type" ori="id:cA11">
      <field name="Objective-Owner Agency">
        <value order="0">CED - City and Environment Directorate</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3.xml><?xml version="1.0" encoding="utf-8"?>
<LongProperties xmlns="http://schemas.microsoft.com/office/2006/metadata/longProperties"/>
</file>

<file path=customXml/item4.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Props1.xml><?xml version="1.0" encoding="utf-8"?>
<ds:datastoreItem xmlns:ds="http://schemas.openxmlformats.org/officeDocument/2006/customXml" ds:itemID="{17B88AF5-0D0B-4149-8EA0-F01EB208571D}">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3.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4.xml><?xml version="1.0" encoding="utf-8"?>
<ds:datastoreItem xmlns:ds="http://schemas.openxmlformats.org/officeDocument/2006/customXml" ds:itemID="{96C340D7-ED20-4830-B338-6CE6D265DD9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1436</Words>
  <Characters>8189</Characters>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9606</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2026-09-09T23:03:00Z</dcterms:created>
  <dcterms:modified xsi:type="dcterms:W3CDTF">2026-09-09T23:03:00Z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2026-09-09T23:03:17Z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a9507a99-77e8-4a6a-9f5f-9e2134292f35</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