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A8B14" w14:textId="78A37A56" w:rsidR="004C7FAE" w:rsidRPr="00EB5CD6" w:rsidRDefault="00514615" w:rsidP="004C7FAE">
      <w:pPr>
        <w:pStyle w:val="Title"/>
        <w:jc w:val="right"/>
        <w:rPr>
          <w:rFonts w:asciiTheme="minorHAnsi" w:hAnsiTheme="minorHAnsi"/>
          <w:sz w:val="52"/>
        </w:rPr>
      </w:pPr>
      <w:r>
        <w:rPr>
          <w:noProof/>
        </w:rPr>
        <w:drawing>
          <wp:anchor distT="0" distB="0" distL="114300" distR="114300" simplePos="0" relativeHeight="251658240" behindDoc="1" locked="0" layoutInCell="1" allowOverlap="1" wp14:anchorId="32992D81" wp14:editId="16436350">
            <wp:simplePos x="0" y="0"/>
            <wp:positionH relativeFrom="margin">
              <wp:align>left</wp:align>
            </wp:positionH>
            <wp:positionV relativeFrom="paragraph">
              <wp:posOffset>0</wp:posOffset>
            </wp:positionV>
            <wp:extent cx="2000250" cy="1017270"/>
            <wp:effectExtent l="0" t="0" r="0" b="0"/>
            <wp:wrapTight wrapText="bothSides">
              <wp:wrapPolygon edited="0">
                <wp:start x="3497" y="0"/>
                <wp:lineTo x="2057" y="1213"/>
                <wp:lineTo x="0" y="5258"/>
                <wp:lineTo x="0" y="15371"/>
                <wp:lineTo x="1851" y="19416"/>
                <wp:lineTo x="3291" y="21034"/>
                <wp:lineTo x="3497" y="21034"/>
                <wp:lineTo x="7200" y="21034"/>
                <wp:lineTo x="7406" y="21034"/>
                <wp:lineTo x="9051" y="19416"/>
                <wp:lineTo x="21394" y="16584"/>
                <wp:lineTo x="21394" y="4449"/>
                <wp:lineTo x="7200" y="0"/>
                <wp:lineTo x="3497" y="0"/>
              </wp:wrapPolygon>
            </wp:wrapTight>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0" cy="1017270"/>
                    </a:xfrm>
                    <a:prstGeom prst="rect">
                      <a:avLst/>
                    </a:prstGeom>
                    <a:noFill/>
                    <a:ln>
                      <a:noFill/>
                    </a:ln>
                  </pic:spPr>
                </pic:pic>
              </a:graphicData>
            </a:graphic>
            <wp14:sizeRelH relativeFrom="page">
              <wp14:pctWidth>0</wp14:pctWidth>
            </wp14:sizeRelH>
            <wp14:sizeRelV relativeFrom="page">
              <wp14:pctHeight>0</wp14:pctHeight>
            </wp14:sizeRelV>
          </wp:anchor>
        </w:drawing>
      </w:r>
      <w:r w:rsidR="004C7FAE" w:rsidRPr="00EB5CD6">
        <w:rPr>
          <w:rFonts w:asciiTheme="minorHAnsi" w:hAnsiTheme="minorHAnsi"/>
          <w:sz w:val="52"/>
        </w:rPr>
        <w:t>POSITION DESCRIPTION</w:t>
      </w:r>
    </w:p>
    <w:p w14:paraId="7A9646A5" w14:textId="77777777" w:rsidR="004C7FAE" w:rsidRPr="00EB5CD6" w:rsidRDefault="004C7FAE" w:rsidP="004C7FAE">
      <w:r w:rsidRPr="00EB5CD6">
        <w:br/>
      </w:r>
    </w:p>
    <w:p w14:paraId="7221139C" w14:textId="77777777" w:rsidR="004C7FAE" w:rsidRPr="00EB5CD6" w:rsidRDefault="004C7FAE" w:rsidP="004C7FAE">
      <w:pPr>
        <w:tabs>
          <w:tab w:val="left" w:pos="3600"/>
        </w:tabs>
        <w:rPr>
          <w:b/>
          <w:szCs w:val="24"/>
        </w:rPr>
        <w:sectPr w:rsidR="004C7FAE" w:rsidRPr="00EB5CD6" w:rsidSect="00876701">
          <w:headerReference w:type="even" r:id="rId12"/>
          <w:headerReference w:type="default" r:id="rId13"/>
          <w:footerReference w:type="even" r:id="rId14"/>
          <w:headerReference w:type="first" r:id="rId15"/>
          <w:footerReference w:type="first" r:id="rId16"/>
          <w:pgSz w:w="11906" w:h="16838" w:code="9"/>
          <w:pgMar w:top="851" w:right="1134" w:bottom="1134" w:left="1134" w:header="680" w:footer="680" w:gutter="0"/>
          <w:cols w:space="720"/>
          <w:docGrid w:linePitch="326"/>
        </w:sectPr>
      </w:pPr>
    </w:p>
    <w:p w14:paraId="74CEA860" w14:textId="77777777" w:rsidR="00AB2043" w:rsidRDefault="00AB2043" w:rsidP="00106679">
      <w:pPr>
        <w:spacing w:before="240"/>
        <w:rPr>
          <w:b/>
          <w:sz w:val="22"/>
          <w:szCs w:val="22"/>
        </w:rPr>
      </w:pPr>
    </w:p>
    <w:p w14:paraId="01CAEA64" w14:textId="10EA117C" w:rsidR="00AB2043" w:rsidRPr="00AB2043" w:rsidRDefault="00AB2043" w:rsidP="00AB2043">
      <w:pPr>
        <w:spacing w:before="240"/>
        <w:rPr>
          <w:bCs/>
          <w:sz w:val="22"/>
          <w:szCs w:val="22"/>
        </w:rPr>
      </w:pPr>
      <w:r>
        <w:rPr>
          <w:b/>
          <w:sz w:val="22"/>
          <w:szCs w:val="22"/>
        </w:rPr>
        <w:t xml:space="preserve">Directorate: </w:t>
      </w:r>
      <w:r>
        <w:rPr>
          <w:bCs/>
          <w:sz w:val="22"/>
          <w:szCs w:val="22"/>
        </w:rPr>
        <w:t>Health and Community Services Directorate</w:t>
      </w:r>
    </w:p>
    <w:p w14:paraId="11C0ECD5" w14:textId="5D053504" w:rsidR="00106679" w:rsidRPr="009C6F57" w:rsidRDefault="00106679" w:rsidP="00106679">
      <w:pPr>
        <w:spacing w:before="240"/>
        <w:rPr>
          <w:sz w:val="22"/>
          <w:szCs w:val="22"/>
        </w:rPr>
      </w:pPr>
      <w:r w:rsidRPr="009C6F57">
        <w:rPr>
          <w:b/>
          <w:sz w:val="22"/>
          <w:szCs w:val="22"/>
        </w:rPr>
        <w:t xml:space="preserve">Division: </w:t>
      </w:r>
      <w:r w:rsidR="0037031D" w:rsidRPr="009C6F57">
        <w:rPr>
          <w:sz w:val="22"/>
          <w:szCs w:val="22"/>
        </w:rPr>
        <w:t xml:space="preserve">Corporate </w:t>
      </w:r>
    </w:p>
    <w:p w14:paraId="5257683D" w14:textId="1A6DD971" w:rsidR="00B713F8" w:rsidRPr="009C6F57" w:rsidRDefault="00B713F8" w:rsidP="00B713F8">
      <w:pPr>
        <w:pStyle w:val="BodyText"/>
        <w:rPr>
          <w:b/>
          <w:bCs/>
          <w:sz w:val="22"/>
          <w:szCs w:val="22"/>
        </w:rPr>
      </w:pPr>
      <w:r w:rsidRPr="009C6F57">
        <w:rPr>
          <w:b/>
          <w:bCs/>
          <w:sz w:val="22"/>
          <w:szCs w:val="22"/>
        </w:rPr>
        <w:t xml:space="preserve">Business Unit: </w:t>
      </w:r>
      <w:r w:rsidR="0037031D" w:rsidRPr="009C6F57">
        <w:rPr>
          <w:sz w:val="22"/>
          <w:szCs w:val="22"/>
        </w:rPr>
        <w:t>Communications and Engagement</w:t>
      </w:r>
    </w:p>
    <w:p w14:paraId="0D1C0EC4" w14:textId="02540CEA" w:rsidR="004C7FAE" w:rsidRPr="009C6F57" w:rsidRDefault="004C7FAE" w:rsidP="004C7FAE">
      <w:pPr>
        <w:spacing w:before="240"/>
        <w:rPr>
          <w:sz w:val="22"/>
          <w:szCs w:val="22"/>
        </w:rPr>
      </w:pPr>
      <w:r w:rsidRPr="009C6F57">
        <w:rPr>
          <w:b/>
          <w:sz w:val="22"/>
          <w:szCs w:val="22"/>
        </w:rPr>
        <w:t xml:space="preserve">Position Title: </w:t>
      </w:r>
      <w:r w:rsidR="008A0457" w:rsidRPr="009C6F57">
        <w:rPr>
          <w:sz w:val="22"/>
          <w:szCs w:val="22"/>
        </w:rPr>
        <w:t>Assistant Director,</w:t>
      </w:r>
      <w:r w:rsidRPr="009C6F57">
        <w:rPr>
          <w:sz w:val="22"/>
          <w:szCs w:val="22"/>
        </w:rPr>
        <w:t xml:space="preserve"> </w:t>
      </w:r>
      <w:r w:rsidR="00286637" w:rsidRPr="009C6F57">
        <w:rPr>
          <w:sz w:val="22"/>
          <w:szCs w:val="22"/>
        </w:rPr>
        <w:t>Communications and Engagement</w:t>
      </w:r>
    </w:p>
    <w:p w14:paraId="22D9A8A4" w14:textId="77777777" w:rsidR="00AB2043" w:rsidRDefault="00AB2043" w:rsidP="004C7FAE">
      <w:pPr>
        <w:spacing w:before="240"/>
        <w:rPr>
          <w:b/>
          <w:sz w:val="22"/>
          <w:szCs w:val="22"/>
        </w:rPr>
      </w:pPr>
    </w:p>
    <w:p w14:paraId="086F405C" w14:textId="371E5CC4" w:rsidR="004C7FAE" w:rsidRPr="009C6F57" w:rsidRDefault="004C7FAE" w:rsidP="004C7FAE">
      <w:pPr>
        <w:spacing w:before="240"/>
        <w:rPr>
          <w:b/>
          <w:sz w:val="22"/>
          <w:szCs w:val="22"/>
        </w:rPr>
      </w:pPr>
      <w:r w:rsidRPr="009C6F57">
        <w:rPr>
          <w:b/>
          <w:sz w:val="22"/>
          <w:szCs w:val="22"/>
        </w:rPr>
        <w:t xml:space="preserve">Position Number: </w:t>
      </w:r>
      <w:r w:rsidR="009C2E3A" w:rsidRPr="009C2E3A">
        <w:rPr>
          <w:sz w:val="22"/>
          <w:szCs w:val="22"/>
        </w:rPr>
        <w:t>P55628</w:t>
      </w:r>
    </w:p>
    <w:p w14:paraId="2F04C404" w14:textId="2CA39090" w:rsidR="004C7FAE" w:rsidRPr="009C6F57" w:rsidRDefault="004C7FAE" w:rsidP="004C7FAE">
      <w:pPr>
        <w:spacing w:before="240"/>
        <w:rPr>
          <w:sz w:val="22"/>
          <w:szCs w:val="22"/>
        </w:rPr>
      </w:pPr>
      <w:r w:rsidRPr="009C6F57">
        <w:rPr>
          <w:b/>
          <w:sz w:val="22"/>
          <w:szCs w:val="22"/>
        </w:rPr>
        <w:t xml:space="preserve">Classification: </w:t>
      </w:r>
      <w:r w:rsidR="00CC51FC" w:rsidRPr="009C6F57">
        <w:rPr>
          <w:sz w:val="22"/>
          <w:szCs w:val="22"/>
        </w:rPr>
        <w:t>S</w:t>
      </w:r>
      <w:r w:rsidR="00B83FA3" w:rsidRPr="009C6F57">
        <w:rPr>
          <w:sz w:val="22"/>
          <w:szCs w:val="22"/>
        </w:rPr>
        <w:t xml:space="preserve">enior </w:t>
      </w:r>
      <w:r w:rsidR="00CC51FC" w:rsidRPr="009C6F57">
        <w:rPr>
          <w:sz w:val="22"/>
          <w:szCs w:val="22"/>
        </w:rPr>
        <w:t>O</w:t>
      </w:r>
      <w:r w:rsidR="00B83FA3" w:rsidRPr="009C6F57">
        <w:rPr>
          <w:sz w:val="22"/>
          <w:szCs w:val="22"/>
        </w:rPr>
        <w:t xml:space="preserve">fficer </w:t>
      </w:r>
      <w:r w:rsidR="00CC51FC" w:rsidRPr="009C6F57">
        <w:rPr>
          <w:sz w:val="22"/>
          <w:szCs w:val="22"/>
        </w:rPr>
        <w:t>G</w:t>
      </w:r>
      <w:r w:rsidR="00B83FA3" w:rsidRPr="009C6F57">
        <w:rPr>
          <w:sz w:val="22"/>
          <w:szCs w:val="22"/>
        </w:rPr>
        <w:t>rade</w:t>
      </w:r>
      <w:r w:rsidR="00CC51FC" w:rsidRPr="009C6F57">
        <w:rPr>
          <w:sz w:val="22"/>
          <w:szCs w:val="22"/>
        </w:rPr>
        <w:t xml:space="preserve"> C</w:t>
      </w:r>
      <w:r w:rsidR="00B83FA3" w:rsidRPr="009C6F57">
        <w:rPr>
          <w:sz w:val="22"/>
          <w:szCs w:val="22"/>
        </w:rPr>
        <w:t xml:space="preserve"> (SOG</w:t>
      </w:r>
      <w:r w:rsidR="00760023" w:rsidRPr="009C6F57">
        <w:rPr>
          <w:sz w:val="22"/>
          <w:szCs w:val="22"/>
        </w:rPr>
        <w:t xml:space="preserve"> </w:t>
      </w:r>
      <w:r w:rsidR="0037031D" w:rsidRPr="009C6F57">
        <w:rPr>
          <w:sz w:val="22"/>
          <w:szCs w:val="22"/>
        </w:rPr>
        <w:t>C)</w:t>
      </w:r>
    </w:p>
    <w:p w14:paraId="48AED88D" w14:textId="75B666B8" w:rsidR="00B713F8" w:rsidRPr="009C6F57" w:rsidRDefault="00B713F8" w:rsidP="00B713F8">
      <w:pPr>
        <w:pStyle w:val="BodyText"/>
        <w:rPr>
          <w:sz w:val="22"/>
          <w:szCs w:val="22"/>
        </w:rPr>
      </w:pPr>
      <w:r w:rsidRPr="009C6F57">
        <w:rPr>
          <w:b/>
          <w:bCs/>
          <w:sz w:val="22"/>
          <w:szCs w:val="22"/>
        </w:rPr>
        <w:t>Location</w:t>
      </w:r>
      <w:r w:rsidRPr="009C6F57">
        <w:rPr>
          <w:sz w:val="22"/>
          <w:szCs w:val="22"/>
        </w:rPr>
        <w:t xml:space="preserve">: </w:t>
      </w:r>
      <w:r w:rsidR="008A3511" w:rsidRPr="009C6F57">
        <w:rPr>
          <w:sz w:val="22"/>
          <w:szCs w:val="22"/>
        </w:rPr>
        <w:t>Canberra City</w:t>
      </w:r>
      <w:r w:rsidR="00256478" w:rsidRPr="009C6F57">
        <w:rPr>
          <w:sz w:val="22"/>
          <w:szCs w:val="22"/>
        </w:rPr>
        <w:t>/Hybrid</w:t>
      </w:r>
      <w:r w:rsidR="00C331E6" w:rsidRPr="009C6F57">
        <w:rPr>
          <w:sz w:val="22"/>
          <w:szCs w:val="22"/>
        </w:rPr>
        <w:t>/Woden</w:t>
      </w:r>
    </w:p>
    <w:p w14:paraId="27BC5F5B" w14:textId="0D5B4C46" w:rsidR="004C7FAE" w:rsidRPr="00AB2043" w:rsidRDefault="00C65624" w:rsidP="00AB2043">
      <w:pPr>
        <w:spacing w:before="240"/>
        <w:rPr>
          <w:b/>
          <w:sz w:val="22"/>
          <w:szCs w:val="22"/>
        </w:rPr>
        <w:sectPr w:rsidR="004C7FAE" w:rsidRPr="00AB2043" w:rsidSect="00876701">
          <w:type w:val="continuous"/>
          <w:pgSz w:w="11906" w:h="16838" w:code="9"/>
          <w:pgMar w:top="851" w:right="1134" w:bottom="1134" w:left="1134" w:header="680" w:footer="680" w:gutter="0"/>
          <w:cols w:num="2" w:space="720"/>
          <w:docGrid w:linePitch="326"/>
        </w:sectPr>
      </w:pPr>
      <w:r w:rsidRPr="009C6F57">
        <w:rPr>
          <w:b/>
          <w:sz w:val="22"/>
          <w:szCs w:val="22"/>
        </w:rPr>
        <w:t>Last reviewed</w:t>
      </w:r>
      <w:r w:rsidR="004C7FAE" w:rsidRPr="009C6F57">
        <w:rPr>
          <w:b/>
          <w:sz w:val="22"/>
          <w:szCs w:val="22"/>
        </w:rPr>
        <w:t xml:space="preserve">: </w:t>
      </w:r>
      <w:r w:rsidR="00AB2043">
        <w:rPr>
          <w:bCs/>
          <w:sz w:val="22"/>
          <w:szCs w:val="22"/>
        </w:rPr>
        <w:t>September</w:t>
      </w:r>
      <w:r w:rsidR="009C6F57">
        <w:rPr>
          <w:bCs/>
          <w:sz w:val="22"/>
          <w:szCs w:val="22"/>
        </w:rPr>
        <w:t xml:space="preserve"> 2026</w:t>
      </w:r>
    </w:p>
    <w:p w14:paraId="675ABA1D" w14:textId="13F08642" w:rsidR="00760023" w:rsidRDefault="00760023" w:rsidP="00AB2043">
      <w:pPr>
        <w:pStyle w:val="Heading1"/>
        <w:pBdr>
          <w:bottom w:val="single" w:sz="12" w:space="1" w:color="auto"/>
        </w:pBdr>
        <w:spacing w:after="0"/>
        <w:rPr>
          <w:rFonts w:cs="Calibri"/>
          <w:b w:val="0"/>
          <w:color w:val="000000"/>
          <w:spacing w:val="0"/>
          <w:sz w:val="22"/>
          <w:szCs w:val="22"/>
          <w:lang w:eastAsia="en-AU"/>
        </w:rPr>
      </w:pPr>
      <w:bookmarkStart w:id="0" w:name="_Hlk66203587"/>
    </w:p>
    <w:p w14:paraId="64561E1B" w14:textId="390CB1CD" w:rsidR="006F4F53" w:rsidRPr="00583657" w:rsidRDefault="00AB2043" w:rsidP="006F4F53">
      <w:pPr>
        <w:pStyle w:val="Heading1"/>
        <w:pBdr>
          <w:bottom w:val="single" w:sz="12" w:space="1" w:color="auto"/>
        </w:pBdr>
        <w:rPr>
          <w:rFonts w:asciiTheme="minorHAnsi" w:hAnsiTheme="minorHAnsi"/>
          <w:sz w:val="32"/>
        </w:rPr>
      </w:pPr>
      <w:r>
        <w:rPr>
          <w:rFonts w:asciiTheme="minorHAnsi" w:hAnsiTheme="minorHAnsi"/>
          <w:sz w:val="32"/>
        </w:rPr>
        <w:t>DIRECTORATE</w:t>
      </w:r>
      <w:r w:rsidR="008A3511">
        <w:rPr>
          <w:rFonts w:asciiTheme="minorHAnsi" w:hAnsiTheme="minorHAnsi"/>
          <w:sz w:val="32"/>
        </w:rPr>
        <w:t xml:space="preserve"> OVERVIEW</w:t>
      </w:r>
    </w:p>
    <w:bookmarkEnd w:id="0"/>
    <w:p w14:paraId="05266D45" w14:textId="77777777" w:rsidR="00AB2043" w:rsidRPr="00B44F9F" w:rsidRDefault="00AB2043" w:rsidP="00AB2043">
      <w:pPr>
        <w:pStyle w:val="BodyText"/>
        <w:spacing w:before="120"/>
        <w:rPr>
          <w:sz w:val="22"/>
          <w:szCs w:val="22"/>
        </w:rPr>
      </w:pPr>
      <w:r w:rsidRPr="00B44F9F">
        <w:rPr>
          <w:sz w:val="22"/>
          <w:szCs w:val="22"/>
        </w:rPr>
        <w:t>The Health and Community Services Directorate (HCSD) delivers a broad range of health and human services to support the wellbeing of the ACT Community and ensures our public health system meets the community's needs, now and into the future. HCSD provides strategic leadership on policy and population health direction for the ACT health system, ensuring services are innovative, effective, and responsive to community needs.</w:t>
      </w:r>
    </w:p>
    <w:p w14:paraId="2E3A9CA6" w14:textId="77777777" w:rsidR="00AB2043" w:rsidRPr="00B44F9F" w:rsidRDefault="00AB2043" w:rsidP="00AB2043">
      <w:pPr>
        <w:pStyle w:val="BodyText"/>
        <w:rPr>
          <w:sz w:val="22"/>
          <w:szCs w:val="22"/>
        </w:rPr>
      </w:pPr>
      <w:r w:rsidRPr="00B44F9F">
        <w:rPr>
          <w:sz w:val="22"/>
          <w:szCs w:val="22"/>
        </w:rPr>
        <w:t>Alongside health strategy, HCSD is responsible for a range of human services including multicultural affairs, services for older people, housing, women’s initiatives, family and domestic violence and homelessness services, and support for children, youth, and families. The Directorate also leads community disaster recovery and Aboriginal and Torres Strait Islander engagement.</w:t>
      </w:r>
    </w:p>
    <w:p w14:paraId="19986912" w14:textId="77777777" w:rsidR="00AB2043" w:rsidRPr="00B44F9F" w:rsidRDefault="00AB2043" w:rsidP="00AB2043">
      <w:pPr>
        <w:pStyle w:val="BodyText"/>
        <w:rPr>
          <w:sz w:val="22"/>
          <w:szCs w:val="22"/>
        </w:rPr>
      </w:pPr>
      <w:r w:rsidRPr="00B44F9F">
        <w:rPr>
          <w:sz w:val="22"/>
          <w:szCs w:val="22"/>
        </w:rPr>
        <w:t>HCSD is an inclusive employer where all people are respected and valued for their contribution. We strongly encourage and welcome applications from Aboriginal and/or Torres Strait Islander people, People with Disability, people from culturally and linguistically diverse backgrounds, veterans, mature age workers and lesbian, gay, bisexual, transgender, intersex and queer (LGBTIQ) people.</w:t>
      </w:r>
    </w:p>
    <w:p w14:paraId="612824C8" w14:textId="33433DE8" w:rsidR="00AB2043" w:rsidRDefault="00AB2043" w:rsidP="00AB2043">
      <w:pPr>
        <w:pStyle w:val="Heading1"/>
        <w:pBdr>
          <w:bottom w:val="single" w:sz="12" w:space="1" w:color="auto"/>
        </w:pBdr>
        <w:rPr>
          <w:rFonts w:asciiTheme="minorHAnsi" w:hAnsiTheme="minorHAnsi"/>
          <w:sz w:val="32"/>
        </w:rPr>
      </w:pPr>
      <w:r>
        <w:rPr>
          <w:rFonts w:asciiTheme="minorHAnsi" w:hAnsiTheme="minorHAnsi"/>
          <w:sz w:val="32"/>
        </w:rPr>
        <w:t>BRANCH OVERVIEW</w:t>
      </w:r>
    </w:p>
    <w:p w14:paraId="1292E69E" w14:textId="42ADC405" w:rsidR="00AB2043" w:rsidRPr="00AB2043" w:rsidRDefault="00AB2043" w:rsidP="00AB2043">
      <w:pPr>
        <w:rPr>
          <w:rFonts w:cs="Calibri"/>
          <w:color w:val="000000"/>
          <w:sz w:val="22"/>
          <w:szCs w:val="22"/>
        </w:rPr>
      </w:pPr>
      <w:r w:rsidRPr="00222EEE">
        <w:rPr>
          <w:rFonts w:cs="Calibri"/>
          <w:color w:val="000000"/>
          <w:sz w:val="22"/>
          <w:szCs w:val="22"/>
        </w:rPr>
        <w:t>The Communications and Engagement Branch make sure the Canberra community is well informed on government programs, policies, and services, and has meaningful opportunities to inform decision making. We listen to the people of Canberra and are their voice in government. We deliver against the ACT Government principle of ‘One Government, One Voice’ communications to Canberrans.</w:t>
      </w:r>
    </w:p>
    <w:p w14:paraId="6305B29C" w14:textId="52DF0370" w:rsidR="004C7FAE" w:rsidRPr="00AB2043" w:rsidRDefault="00C65624" w:rsidP="00AB2043">
      <w:pPr>
        <w:pStyle w:val="Heading1"/>
        <w:pBdr>
          <w:bottom w:val="single" w:sz="12" w:space="1" w:color="auto"/>
        </w:pBdr>
        <w:rPr>
          <w:rFonts w:asciiTheme="minorHAnsi" w:hAnsiTheme="minorHAnsi"/>
          <w:sz w:val="32"/>
        </w:rPr>
      </w:pPr>
      <w:r w:rsidRPr="00AB2043">
        <w:rPr>
          <w:rFonts w:asciiTheme="minorHAnsi" w:hAnsiTheme="minorHAnsi"/>
          <w:sz w:val="32"/>
        </w:rPr>
        <w:t>POSITION OVERVIEW</w:t>
      </w:r>
    </w:p>
    <w:p w14:paraId="711D886D" w14:textId="77777777" w:rsidR="001E5F7A" w:rsidRPr="005602E7" w:rsidRDefault="001E5F7A" w:rsidP="001E5F7A">
      <w:pPr>
        <w:rPr>
          <w:rFonts w:cs="Calibri"/>
          <w:color w:val="000000"/>
          <w:sz w:val="22"/>
          <w:szCs w:val="22"/>
        </w:rPr>
      </w:pPr>
      <w:r w:rsidRPr="005602E7">
        <w:rPr>
          <w:rFonts w:cs="Calibri"/>
          <w:color w:val="000000"/>
          <w:sz w:val="22"/>
          <w:szCs w:val="22"/>
        </w:rPr>
        <w:t>The Strategic Communications team provides strategic communications, campaigns and community engagement advice to HCSD, putting our community at the heart of public health programs, policies and services, resulting in better decision-making and improved delivery. </w:t>
      </w:r>
    </w:p>
    <w:p w14:paraId="3D89F2A7" w14:textId="377AA8A9" w:rsidR="001E5F7A" w:rsidRPr="001E5F7A" w:rsidRDefault="001E5F7A" w:rsidP="001E5F7A">
      <w:pPr>
        <w:rPr>
          <w:rFonts w:cs="Calibri"/>
          <w:color w:val="000000"/>
          <w:sz w:val="22"/>
          <w:szCs w:val="22"/>
        </w:rPr>
      </w:pPr>
      <w:r w:rsidRPr="005602E7">
        <w:rPr>
          <w:rFonts w:cs="Calibri"/>
          <w:color w:val="000000"/>
          <w:sz w:val="22"/>
          <w:szCs w:val="22"/>
        </w:rPr>
        <w:t xml:space="preserve">Working in line with the Whole of Government Communications and Engagement framework, the team provides the plans to successfully communicate and engage with the Canberra community. We generate ideas, research to gain insights, identify realistic goals and bring together the people needed to successfully </w:t>
      </w:r>
      <w:r w:rsidRPr="005602E7">
        <w:rPr>
          <w:rFonts w:cs="Calibri"/>
          <w:color w:val="000000"/>
          <w:sz w:val="22"/>
          <w:szCs w:val="22"/>
        </w:rPr>
        <w:lastRenderedPageBreak/>
        <w:t>implement the plan. We work in partnership with business and policy teams and across government to agree to an approach, guide implementation and assess the impact of our activities to improve health and well-being outcomes for the Canberra community.</w:t>
      </w:r>
    </w:p>
    <w:p w14:paraId="7CB62587" w14:textId="3D5BE433" w:rsidR="001E5F7A" w:rsidRPr="005602E7" w:rsidRDefault="001E5F7A" w:rsidP="001E5F7A">
      <w:pPr>
        <w:pStyle w:val="BodyText"/>
        <w:rPr>
          <w:sz w:val="22"/>
          <w:szCs w:val="22"/>
        </w:rPr>
      </w:pPr>
      <w:r w:rsidRPr="005602E7">
        <w:rPr>
          <w:color w:val="000000"/>
          <w:sz w:val="22"/>
          <w:szCs w:val="22"/>
        </w:rPr>
        <w:t xml:space="preserve">The role of </w:t>
      </w:r>
      <w:r w:rsidRPr="005602E7">
        <w:rPr>
          <w:bCs/>
          <w:sz w:val="22"/>
          <w:szCs w:val="22"/>
        </w:rPr>
        <w:t>Assistant Director, C</w:t>
      </w:r>
      <w:r>
        <w:rPr>
          <w:bCs/>
          <w:sz w:val="22"/>
          <w:szCs w:val="22"/>
        </w:rPr>
        <w:t xml:space="preserve">ommunications and Engagement </w:t>
      </w:r>
      <w:r w:rsidRPr="005602E7">
        <w:rPr>
          <w:color w:val="000000"/>
          <w:sz w:val="22"/>
          <w:szCs w:val="22"/>
        </w:rPr>
        <w:t>is responsible for developing best practice communication solutions i</w:t>
      </w:r>
      <w:r w:rsidRPr="005602E7">
        <w:rPr>
          <w:rFonts w:cs="Calibri"/>
          <w:color w:val="000000"/>
          <w:sz w:val="22"/>
          <w:szCs w:val="22"/>
        </w:rPr>
        <w:t xml:space="preserve">n line with government and organisational priorities. </w:t>
      </w:r>
      <w:r w:rsidRPr="005602E7">
        <w:rPr>
          <w:color w:val="000000"/>
          <w:sz w:val="22"/>
          <w:szCs w:val="22"/>
        </w:rPr>
        <w:t>This includes leading the development, production, delivery and evaluation of integrated communication, engagement, and campaigns.</w:t>
      </w:r>
    </w:p>
    <w:p w14:paraId="4C8A251B" w14:textId="3E920362" w:rsidR="008279A0" w:rsidRDefault="008279A0" w:rsidP="008279A0">
      <w:pPr>
        <w:pStyle w:val="Default"/>
        <w:rPr>
          <w:sz w:val="22"/>
          <w:szCs w:val="22"/>
        </w:rPr>
      </w:pPr>
      <w:r w:rsidRPr="00DB6B57">
        <w:rPr>
          <w:sz w:val="22"/>
          <w:szCs w:val="22"/>
        </w:rPr>
        <w:t>Collaborating within and across teams</w:t>
      </w:r>
      <w:r w:rsidR="001E5F7A">
        <w:rPr>
          <w:sz w:val="22"/>
          <w:szCs w:val="22"/>
        </w:rPr>
        <w:t xml:space="preserve">, </w:t>
      </w:r>
      <w:r w:rsidRPr="00DB6B57">
        <w:rPr>
          <w:sz w:val="22"/>
          <w:szCs w:val="22"/>
        </w:rPr>
        <w:t xml:space="preserve">this role will </w:t>
      </w:r>
      <w:r w:rsidR="00760023" w:rsidRPr="00DB6B57">
        <w:rPr>
          <w:sz w:val="22"/>
          <w:szCs w:val="22"/>
        </w:rPr>
        <w:t>make sure</w:t>
      </w:r>
      <w:r w:rsidRPr="00DB6B57">
        <w:rPr>
          <w:sz w:val="22"/>
          <w:szCs w:val="22"/>
        </w:rPr>
        <w:t xml:space="preserve"> the right information is </w:t>
      </w:r>
      <w:r w:rsidR="00760023" w:rsidRPr="00DB6B57">
        <w:rPr>
          <w:sz w:val="22"/>
          <w:szCs w:val="22"/>
        </w:rPr>
        <w:t>given</w:t>
      </w:r>
      <w:r w:rsidRPr="00DB6B57">
        <w:rPr>
          <w:sz w:val="22"/>
          <w:szCs w:val="22"/>
        </w:rPr>
        <w:t xml:space="preserve"> to the right audience, at the right time, by: </w:t>
      </w:r>
    </w:p>
    <w:p w14:paraId="0B50115E" w14:textId="77777777" w:rsidR="001E5F7A" w:rsidRPr="00DB6B57" w:rsidRDefault="001E5F7A" w:rsidP="008279A0">
      <w:pPr>
        <w:pStyle w:val="Default"/>
        <w:rPr>
          <w:sz w:val="22"/>
          <w:szCs w:val="22"/>
        </w:rPr>
      </w:pPr>
    </w:p>
    <w:p w14:paraId="6ABE616F" w14:textId="53379A94" w:rsidR="008279A0" w:rsidRPr="00DB6B57" w:rsidRDefault="001B5B9D" w:rsidP="008279A0">
      <w:pPr>
        <w:pStyle w:val="Default"/>
        <w:numPr>
          <w:ilvl w:val="0"/>
          <w:numId w:val="12"/>
        </w:numPr>
        <w:spacing w:after="37"/>
        <w:rPr>
          <w:sz w:val="22"/>
          <w:szCs w:val="22"/>
        </w:rPr>
      </w:pPr>
      <w:r>
        <w:rPr>
          <w:sz w:val="22"/>
          <w:szCs w:val="22"/>
        </w:rPr>
        <w:t>B</w:t>
      </w:r>
      <w:r w:rsidR="008279A0" w:rsidRPr="00DB6B57">
        <w:rPr>
          <w:sz w:val="22"/>
          <w:szCs w:val="22"/>
        </w:rPr>
        <w:t xml:space="preserve">ringing an audience-first lens to the work, informed by research, insights and evaluation </w:t>
      </w:r>
    </w:p>
    <w:p w14:paraId="24ACDD5B" w14:textId="75DF42D8" w:rsidR="008279A0" w:rsidRPr="00DB6B57" w:rsidRDefault="001B5B9D" w:rsidP="008279A0">
      <w:pPr>
        <w:pStyle w:val="Default"/>
        <w:numPr>
          <w:ilvl w:val="0"/>
          <w:numId w:val="12"/>
        </w:numPr>
        <w:spacing w:after="37"/>
        <w:rPr>
          <w:sz w:val="22"/>
          <w:szCs w:val="22"/>
        </w:rPr>
      </w:pPr>
      <w:r>
        <w:rPr>
          <w:sz w:val="22"/>
          <w:szCs w:val="22"/>
        </w:rPr>
        <w:t>C</w:t>
      </w:r>
      <w:r w:rsidR="008279A0" w:rsidRPr="00DB6B57">
        <w:rPr>
          <w:sz w:val="22"/>
          <w:szCs w:val="22"/>
        </w:rPr>
        <w:t>ollaborating with stakeholders</w:t>
      </w:r>
      <w:r w:rsidR="001E5F7A">
        <w:rPr>
          <w:sz w:val="22"/>
          <w:szCs w:val="22"/>
        </w:rPr>
        <w:t xml:space="preserve"> </w:t>
      </w:r>
      <w:r w:rsidR="008279A0" w:rsidRPr="00DB6B57">
        <w:rPr>
          <w:sz w:val="22"/>
          <w:szCs w:val="22"/>
        </w:rPr>
        <w:t xml:space="preserve">with a strong client service ethic </w:t>
      </w:r>
    </w:p>
    <w:p w14:paraId="16B4B378" w14:textId="545E3305" w:rsidR="008279A0" w:rsidRPr="00DB6B57" w:rsidRDefault="001B5B9D" w:rsidP="008279A0">
      <w:pPr>
        <w:pStyle w:val="Default"/>
        <w:numPr>
          <w:ilvl w:val="0"/>
          <w:numId w:val="12"/>
        </w:numPr>
        <w:spacing w:after="37"/>
        <w:rPr>
          <w:sz w:val="22"/>
          <w:szCs w:val="22"/>
        </w:rPr>
      </w:pPr>
      <w:r>
        <w:rPr>
          <w:sz w:val="22"/>
          <w:szCs w:val="22"/>
        </w:rPr>
        <w:t>W</w:t>
      </w:r>
      <w:r w:rsidR="008279A0" w:rsidRPr="00DB6B57">
        <w:rPr>
          <w:sz w:val="22"/>
          <w:szCs w:val="22"/>
        </w:rPr>
        <w:t xml:space="preserve">orking in a fast-paced environment, while being flexible and open to change </w:t>
      </w:r>
    </w:p>
    <w:p w14:paraId="2D55BA0B" w14:textId="4DE7967B" w:rsidR="008279A0" w:rsidRPr="00DB6B57" w:rsidRDefault="001B5B9D" w:rsidP="008279A0">
      <w:pPr>
        <w:pStyle w:val="Default"/>
        <w:numPr>
          <w:ilvl w:val="0"/>
          <w:numId w:val="12"/>
        </w:numPr>
        <w:rPr>
          <w:sz w:val="22"/>
          <w:szCs w:val="22"/>
        </w:rPr>
      </w:pPr>
      <w:r>
        <w:rPr>
          <w:sz w:val="22"/>
          <w:szCs w:val="22"/>
        </w:rPr>
        <w:t>B</w:t>
      </w:r>
      <w:r w:rsidR="008279A0" w:rsidRPr="00DB6B57">
        <w:rPr>
          <w:sz w:val="22"/>
          <w:szCs w:val="22"/>
        </w:rPr>
        <w:t xml:space="preserve">eing supported by whole of government guidelines, policies and procedures, and guided by an annual whole of government communications and engagement plan. </w:t>
      </w:r>
    </w:p>
    <w:p w14:paraId="74FD8F91" w14:textId="7F16D919" w:rsidR="008279A0" w:rsidRPr="00DB6B57" w:rsidRDefault="008279A0" w:rsidP="008279A0">
      <w:pPr>
        <w:suppressAutoHyphens w:val="0"/>
        <w:spacing w:after="120"/>
        <w:rPr>
          <w:rFonts w:cstheme="minorHAnsi"/>
          <w:sz w:val="22"/>
          <w:szCs w:val="22"/>
        </w:rPr>
      </w:pPr>
    </w:p>
    <w:p w14:paraId="2A938D2B" w14:textId="7F14D88A" w:rsidR="008279A0" w:rsidRPr="00717A9E" w:rsidRDefault="008279A0" w:rsidP="00717A9E">
      <w:pPr>
        <w:pStyle w:val="Heading1"/>
        <w:pBdr>
          <w:bottom w:val="single" w:sz="12" w:space="1" w:color="auto"/>
        </w:pBdr>
        <w:rPr>
          <w:rFonts w:asciiTheme="minorHAnsi" w:hAnsiTheme="minorHAnsi"/>
          <w:sz w:val="32"/>
        </w:rPr>
      </w:pPr>
      <w:r w:rsidRPr="00717A9E">
        <w:rPr>
          <w:rFonts w:asciiTheme="minorHAnsi" w:hAnsiTheme="minorHAnsi"/>
          <w:sz w:val="32"/>
        </w:rPr>
        <w:t>WHAT YOU WILL DO</w:t>
      </w:r>
    </w:p>
    <w:p w14:paraId="5ADE1D53" w14:textId="14A1191B" w:rsidR="00E15945" w:rsidRPr="009C6F57" w:rsidRDefault="001E5F7A" w:rsidP="00E15945">
      <w:pPr>
        <w:pStyle w:val="ListParagraph"/>
        <w:numPr>
          <w:ilvl w:val="0"/>
          <w:numId w:val="17"/>
        </w:numPr>
        <w:suppressAutoHyphens w:val="0"/>
        <w:spacing w:after="160" w:line="259" w:lineRule="auto"/>
        <w:rPr>
          <w:rStyle w:val="normaltextrun"/>
          <w:rFonts w:cs="Calibri"/>
          <w:sz w:val="22"/>
          <w:szCs w:val="22"/>
        </w:rPr>
      </w:pPr>
      <w:r w:rsidRPr="009C6F57">
        <w:rPr>
          <w:sz w:val="22"/>
          <w:szCs w:val="22"/>
        </w:rPr>
        <w:t>Lead the development</w:t>
      </w:r>
      <w:r w:rsidR="0049371B">
        <w:rPr>
          <w:sz w:val="22"/>
          <w:szCs w:val="22"/>
        </w:rPr>
        <w:t>,</w:t>
      </w:r>
      <w:r w:rsidR="00CD14A6" w:rsidRPr="009C6F57">
        <w:rPr>
          <w:rStyle w:val="normaltextrun"/>
          <w:rFonts w:cs="Calibri"/>
          <w:sz w:val="22"/>
          <w:szCs w:val="22"/>
        </w:rPr>
        <w:t xml:space="preserve"> deliver</w:t>
      </w:r>
      <w:r w:rsidRPr="009C6F57">
        <w:rPr>
          <w:rStyle w:val="normaltextrun"/>
          <w:rFonts w:cs="Calibri"/>
          <w:sz w:val="22"/>
          <w:szCs w:val="22"/>
        </w:rPr>
        <w:t>y</w:t>
      </w:r>
      <w:r w:rsidR="00CD14A6" w:rsidRPr="009C6F57">
        <w:rPr>
          <w:rStyle w:val="normaltextrun"/>
          <w:rFonts w:cs="Calibri"/>
          <w:sz w:val="22"/>
          <w:szCs w:val="22"/>
        </w:rPr>
        <w:t xml:space="preserve"> and evaluat</w:t>
      </w:r>
      <w:r w:rsidRPr="009C6F57">
        <w:rPr>
          <w:rStyle w:val="normaltextrun"/>
          <w:rFonts w:cs="Calibri"/>
          <w:sz w:val="22"/>
          <w:szCs w:val="22"/>
        </w:rPr>
        <w:t>ion of</w:t>
      </w:r>
      <w:r w:rsidR="00CD14A6" w:rsidRPr="009C6F57">
        <w:rPr>
          <w:rStyle w:val="normaltextrun"/>
          <w:rFonts w:cs="Calibri"/>
          <w:sz w:val="22"/>
          <w:szCs w:val="22"/>
        </w:rPr>
        <w:t xml:space="preserve"> </w:t>
      </w:r>
      <w:r w:rsidR="00E15945" w:rsidRPr="009C6F57">
        <w:rPr>
          <w:rStyle w:val="normaltextrun"/>
          <w:rFonts w:cs="Calibri"/>
          <w:sz w:val="22"/>
          <w:szCs w:val="22"/>
        </w:rPr>
        <w:t>integrated communication</w:t>
      </w:r>
      <w:r w:rsidR="0049371B">
        <w:rPr>
          <w:rStyle w:val="normaltextrun"/>
          <w:rFonts w:cs="Calibri"/>
          <w:sz w:val="22"/>
          <w:szCs w:val="22"/>
        </w:rPr>
        <w:t>s</w:t>
      </w:r>
      <w:r w:rsidR="00241C28">
        <w:rPr>
          <w:rStyle w:val="normaltextrun"/>
          <w:rFonts w:cs="Calibri"/>
          <w:sz w:val="22"/>
          <w:szCs w:val="22"/>
        </w:rPr>
        <w:t>, campaigns and engagements to</w:t>
      </w:r>
      <w:r w:rsidR="0049371B">
        <w:rPr>
          <w:rStyle w:val="normaltextrun"/>
          <w:rFonts w:cs="Calibri"/>
          <w:sz w:val="22"/>
          <w:szCs w:val="22"/>
        </w:rPr>
        <w:t xml:space="preserve"> </w:t>
      </w:r>
      <w:r w:rsidR="00E15945" w:rsidRPr="009C6F57">
        <w:rPr>
          <w:rStyle w:val="normaltextrun"/>
          <w:rFonts w:cs="Calibri"/>
          <w:sz w:val="22"/>
          <w:szCs w:val="22"/>
        </w:rPr>
        <w:t>promot</w:t>
      </w:r>
      <w:r w:rsidR="00241C28">
        <w:rPr>
          <w:rStyle w:val="normaltextrun"/>
          <w:rFonts w:cs="Calibri"/>
          <w:sz w:val="22"/>
          <w:szCs w:val="22"/>
        </w:rPr>
        <w:t>e</w:t>
      </w:r>
      <w:r w:rsidR="00E15945" w:rsidRPr="009C6F57">
        <w:rPr>
          <w:rStyle w:val="normaltextrun"/>
          <w:rFonts w:cs="Calibri"/>
          <w:sz w:val="22"/>
          <w:szCs w:val="22"/>
        </w:rPr>
        <w:t xml:space="preserve"> HCSD run and funded services or portfolio issues, designed to generate awareness, inspire action and facilitate perception change among target audiences.</w:t>
      </w:r>
    </w:p>
    <w:p w14:paraId="06CBD59B" w14:textId="6299F2C6" w:rsidR="00CD14A6" w:rsidRPr="009C6F57" w:rsidRDefault="00CD14A6" w:rsidP="00CD14A6">
      <w:pPr>
        <w:pStyle w:val="ListParagraph"/>
        <w:numPr>
          <w:ilvl w:val="0"/>
          <w:numId w:val="17"/>
        </w:numPr>
        <w:suppressAutoHyphens w:val="0"/>
        <w:spacing w:after="160" w:line="259" w:lineRule="auto"/>
        <w:rPr>
          <w:rStyle w:val="normaltextrun"/>
          <w:rFonts w:cs="Calibri"/>
          <w:sz w:val="22"/>
          <w:szCs w:val="22"/>
        </w:rPr>
      </w:pPr>
      <w:r w:rsidRPr="009C6F57">
        <w:rPr>
          <w:sz w:val="22"/>
          <w:szCs w:val="22"/>
        </w:rPr>
        <w:t xml:space="preserve">Collaborate with stakeholders, subject matter experts and multidisciplinary teams within other directorates and </w:t>
      </w:r>
      <w:r w:rsidR="001E5F7A" w:rsidRPr="009C6F57">
        <w:rPr>
          <w:sz w:val="22"/>
          <w:szCs w:val="22"/>
        </w:rPr>
        <w:t xml:space="preserve">with </w:t>
      </w:r>
      <w:r w:rsidRPr="009C6F57">
        <w:rPr>
          <w:sz w:val="22"/>
          <w:szCs w:val="22"/>
        </w:rPr>
        <w:t>Ministerial offices to d</w:t>
      </w:r>
      <w:r w:rsidRPr="009C6F57">
        <w:rPr>
          <w:rStyle w:val="normaltextrun"/>
          <w:rFonts w:cs="Calibri"/>
          <w:sz w:val="22"/>
          <w:szCs w:val="22"/>
        </w:rPr>
        <w:t xml:space="preserve">eliver complex communication, campaigns and community engagement projects. </w:t>
      </w:r>
    </w:p>
    <w:p w14:paraId="6F30125B" w14:textId="22522FF6" w:rsidR="00485285" w:rsidRPr="009C6F57" w:rsidRDefault="00485285" w:rsidP="00485285">
      <w:pPr>
        <w:pStyle w:val="ListParagraph"/>
        <w:numPr>
          <w:ilvl w:val="0"/>
          <w:numId w:val="17"/>
        </w:numPr>
        <w:suppressAutoHyphens w:val="0"/>
        <w:spacing w:after="160" w:line="259" w:lineRule="auto"/>
        <w:rPr>
          <w:rStyle w:val="normaltextrun"/>
          <w:rFonts w:cs="Calibri"/>
          <w:sz w:val="22"/>
          <w:szCs w:val="22"/>
        </w:rPr>
      </w:pPr>
      <w:r w:rsidRPr="009C6F57">
        <w:rPr>
          <w:sz w:val="22"/>
          <w:szCs w:val="22"/>
        </w:rPr>
        <w:t>Apply and role model an audience-led mindset to ensure all communication</w:t>
      </w:r>
      <w:r w:rsidR="00241C28">
        <w:rPr>
          <w:sz w:val="22"/>
          <w:szCs w:val="22"/>
        </w:rPr>
        <w:t>s, campaigns</w:t>
      </w:r>
      <w:r w:rsidRPr="009C6F57">
        <w:rPr>
          <w:sz w:val="22"/>
          <w:szCs w:val="22"/>
        </w:rPr>
        <w:t xml:space="preserve"> and engagement activities are user focused, with the right information provided to the right </w:t>
      </w:r>
      <w:r w:rsidRPr="009C6F57">
        <w:rPr>
          <w:rStyle w:val="normaltextrun"/>
          <w:rFonts w:cs="Calibri"/>
          <w:sz w:val="22"/>
          <w:szCs w:val="22"/>
        </w:rPr>
        <w:t>audience at the right time.</w:t>
      </w:r>
    </w:p>
    <w:p w14:paraId="223D149D" w14:textId="77777777" w:rsidR="00485285" w:rsidRPr="009C6F57" w:rsidRDefault="00485285" w:rsidP="00485285">
      <w:pPr>
        <w:pStyle w:val="ListParagraph"/>
        <w:numPr>
          <w:ilvl w:val="0"/>
          <w:numId w:val="17"/>
        </w:numPr>
        <w:suppressAutoHyphens w:val="0"/>
        <w:spacing w:after="160" w:line="259" w:lineRule="auto"/>
        <w:rPr>
          <w:rStyle w:val="normaltextrun"/>
          <w:rFonts w:cs="Calibri"/>
          <w:sz w:val="22"/>
          <w:szCs w:val="22"/>
        </w:rPr>
      </w:pPr>
      <w:r w:rsidRPr="009C6F57">
        <w:rPr>
          <w:rStyle w:val="normaltextrun"/>
          <w:rFonts w:cs="Calibri"/>
          <w:sz w:val="22"/>
          <w:szCs w:val="22"/>
        </w:rPr>
        <w:t xml:space="preserve">Seek to continuously improve team processes and delivery through data, feedback, insights and research. </w:t>
      </w:r>
    </w:p>
    <w:p w14:paraId="62BBAF95" w14:textId="11ADCEA2" w:rsidR="008279A0" w:rsidRPr="009C6F57" w:rsidRDefault="008279A0" w:rsidP="00E15945">
      <w:pPr>
        <w:pStyle w:val="ListParagraph"/>
        <w:numPr>
          <w:ilvl w:val="0"/>
          <w:numId w:val="17"/>
        </w:numPr>
        <w:suppressAutoHyphens w:val="0"/>
        <w:spacing w:after="160" w:line="259" w:lineRule="auto"/>
        <w:rPr>
          <w:rStyle w:val="normaltextrun"/>
          <w:rFonts w:cs="Calibri"/>
          <w:sz w:val="22"/>
          <w:szCs w:val="22"/>
        </w:rPr>
      </w:pPr>
      <w:r w:rsidRPr="009C6F57">
        <w:rPr>
          <w:rStyle w:val="normaltextrun"/>
          <w:rFonts w:cs="Calibri"/>
          <w:sz w:val="22"/>
          <w:szCs w:val="22"/>
        </w:rPr>
        <w:t xml:space="preserve">Provide communications and online services support at the Public Information Coordination Centre (PICC) in times of a Territory emergency. </w:t>
      </w:r>
    </w:p>
    <w:p w14:paraId="3D3438F0" w14:textId="2A500401" w:rsidR="008279A0" w:rsidRPr="009C6F57" w:rsidRDefault="008279A0" w:rsidP="00E15945">
      <w:pPr>
        <w:pStyle w:val="ListParagraph"/>
        <w:numPr>
          <w:ilvl w:val="0"/>
          <w:numId w:val="17"/>
        </w:numPr>
        <w:suppressAutoHyphens w:val="0"/>
        <w:spacing w:after="160" w:line="259" w:lineRule="auto"/>
        <w:rPr>
          <w:rStyle w:val="normaltextrun"/>
          <w:rFonts w:cs="Calibri"/>
          <w:sz w:val="22"/>
          <w:szCs w:val="22"/>
        </w:rPr>
      </w:pPr>
      <w:r w:rsidRPr="009C6F57">
        <w:rPr>
          <w:rStyle w:val="normaltextrun"/>
          <w:rFonts w:cs="Calibri"/>
          <w:sz w:val="22"/>
          <w:szCs w:val="22"/>
        </w:rPr>
        <w:t xml:space="preserve">This position may involve supervision of staff. </w:t>
      </w:r>
    </w:p>
    <w:p w14:paraId="3E784966" w14:textId="77777777" w:rsidR="004C7FAE" w:rsidRPr="003C5A12" w:rsidRDefault="004C7FAE" w:rsidP="004A768A">
      <w:pPr>
        <w:pStyle w:val="DotPoint"/>
        <w:numPr>
          <w:ilvl w:val="0"/>
          <w:numId w:val="0"/>
        </w:numPr>
        <w:spacing w:after="120"/>
        <w:ind w:left="360" w:hanging="360"/>
        <w:rPr>
          <w:szCs w:val="24"/>
        </w:rPr>
      </w:pPr>
    </w:p>
    <w:p w14:paraId="27A492B1" w14:textId="0ADCB8D7" w:rsidR="004C7FAE" w:rsidRPr="00717A9E" w:rsidRDefault="008279A0" w:rsidP="00717A9E">
      <w:pPr>
        <w:pStyle w:val="Heading1"/>
        <w:pBdr>
          <w:bottom w:val="single" w:sz="12" w:space="1" w:color="auto"/>
        </w:pBdr>
        <w:rPr>
          <w:rFonts w:asciiTheme="minorHAnsi" w:hAnsiTheme="minorHAnsi"/>
          <w:sz w:val="32"/>
        </w:rPr>
      </w:pPr>
      <w:r w:rsidRPr="00717A9E">
        <w:rPr>
          <w:rFonts w:asciiTheme="minorHAnsi" w:hAnsiTheme="minorHAnsi"/>
          <w:sz w:val="32"/>
        </w:rPr>
        <w:t>WHAT YOU REQUIRE</w:t>
      </w:r>
    </w:p>
    <w:p w14:paraId="18B4A388" w14:textId="77777777" w:rsidR="008279A0" w:rsidRPr="00FB6FFA" w:rsidRDefault="008279A0" w:rsidP="008279A0">
      <w:pPr>
        <w:pStyle w:val="BodyText"/>
        <w:rPr>
          <w:sz w:val="22"/>
          <w:szCs w:val="22"/>
          <w:lang w:eastAsia="ja-JP"/>
        </w:rPr>
      </w:pPr>
      <w:r w:rsidRPr="00FB6FFA">
        <w:rPr>
          <w:sz w:val="22"/>
          <w:szCs w:val="22"/>
          <w:lang w:eastAsia="ja-JP"/>
        </w:rPr>
        <w:t xml:space="preserve">The following capabilities form the criteria that are required to perform the duties and responsibilities of the position. </w:t>
      </w:r>
    </w:p>
    <w:p w14:paraId="64F26A3A" w14:textId="0A6FD9C6" w:rsidR="008279A0" w:rsidRPr="00717A9E" w:rsidRDefault="008279A0" w:rsidP="008279A0">
      <w:pPr>
        <w:pStyle w:val="BodyText"/>
        <w:rPr>
          <w:sz w:val="28"/>
          <w:szCs w:val="28"/>
          <w:lang w:eastAsia="ja-JP"/>
        </w:rPr>
      </w:pPr>
      <w:r w:rsidRPr="00717A9E">
        <w:rPr>
          <w:b/>
          <w:bCs/>
          <w:sz w:val="28"/>
          <w:szCs w:val="28"/>
          <w:lang w:eastAsia="ja-JP"/>
        </w:rPr>
        <w:t xml:space="preserve">Professional / </w:t>
      </w:r>
      <w:r w:rsidR="00717A9E">
        <w:rPr>
          <w:b/>
          <w:bCs/>
          <w:sz w:val="28"/>
          <w:szCs w:val="28"/>
          <w:lang w:eastAsia="ja-JP"/>
        </w:rPr>
        <w:t>T</w:t>
      </w:r>
      <w:r w:rsidRPr="00717A9E">
        <w:rPr>
          <w:b/>
          <w:bCs/>
          <w:sz w:val="28"/>
          <w:szCs w:val="28"/>
          <w:lang w:eastAsia="ja-JP"/>
        </w:rPr>
        <w:t xml:space="preserve">echnical </w:t>
      </w:r>
      <w:r w:rsidR="00717A9E">
        <w:rPr>
          <w:b/>
          <w:bCs/>
          <w:sz w:val="28"/>
          <w:szCs w:val="28"/>
          <w:lang w:eastAsia="ja-JP"/>
        </w:rPr>
        <w:t>S</w:t>
      </w:r>
      <w:r w:rsidRPr="00717A9E">
        <w:rPr>
          <w:b/>
          <w:bCs/>
          <w:sz w:val="28"/>
          <w:szCs w:val="28"/>
          <w:lang w:eastAsia="ja-JP"/>
        </w:rPr>
        <w:t xml:space="preserve">kills and </w:t>
      </w:r>
      <w:r w:rsidR="00717A9E">
        <w:rPr>
          <w:b/>
          <w:bCs/>
          <w:sz w:val="28"/>
          <w:szCs w:val="28"/>
          <w:lang w:eastAsia="ja-JP"/>
        </w:rPr>
        <w:t>K</w:t>
      </w:r>
      <w:r w:rsidRPr="00717A9E">
        <w:rPr>
          <w:b/>
          <w:bCs/>
          <w:sz w:val="28"/>
          <w:szCs w:val="28"/>
          <w:lang w:eastAsia="ja-JP"/>
        </w:rPr>
        <w:t xml:space="preserve">nowledge </w:t>
      </w:r>
    </w:p>
    <w:p w14:paraId="6F56D690" w14:textId="205E64EF" w:rsidR="0038779B" w:rsidRDefault="00256478" w:rsidP="008A3511">
      <w:pPr>
        <w:pStyle w:val="BodyText"/>
        <w:numPr>
          <w:ilvl w:val="0"/>
          <w:numId w:val="13"/>
        </w:numPr>
        <w:contextualSpacing/>
        <w:rPr>
          <w:sz w:val="22"/>
          <w:szCs w:val="22"/>
          <w:lang w:eastAsia="ja-JP"/>
        </w:rPr>
      </w:pPr>
      <w:r w:rsidRPr="00FB6FFA">
        <w:rPr>
          <w:sz w:val="22"/>
          <w:szCs w:val="22"/>
          <w:lang w:eastAsia="ja-JP"/>
        </w:rPr>
        <w:t>Comprehensive knowledge</w:t>
      </w:r>
      <w:r w:rsidR="008A3511" w:rsidRPr="00FB6FFA">
        <w:rPr>
          <w:sz w:val="22"/>
          <w:szCs w:val="22"/>
          <w:lang w:eastAsia="ja-JP"/>
        </w:rPr>
        <w:t xml:space="preserve"> and skills</w:t>
      </w:r>
      <w:r w:rsidRPr="00FB6FFA">
        <w:rPr>
          <w:sz w:val="22"/>
          <w:szCs w:val="22"/>
          <w:lang w:eastAsia="ja-JP"/>
        </w:rPr>
        <w:t xml:space="preserve"> </w:t>
      </w:r>
      <w:r w:rsidR="008A3511" w:rsidRPr="00FB6FFA">
        <w:rPr>
          <w:sz w:val="22"/>
          <w:szCs w:val="22"/>
          <w:lang w:eastAsia="ja-JP"/>
        </w:rPr>
        <w:t>in</w:t>
      </w:r>
      <w:r w:rsidRPr="00FB6FFA">
        <w:rPr>
          <w:sz w:val="22"/>
          <w:szCs w:val="22"/>
          <w:lang w:eastAsia="ja-JP"/>
        </w:rPr>
        <w:t xml:space="preserve"> contemporary communication</w:t>
      </w:r>
      <w:r w:rsidR="00241C28">
        <w:rPr>
          <w:sz w:val="22"/>
          <w:szCs w:val="22"/>
          <w:lang w:eastAsia="ja-JP"/>
        </w:rPr>
        <w:t>s, campaigns</w:t>
      </w:r>
      <w:r w:rsidRPr="00FB6FFA">
        <w:rPr>
          <w:sz w:val="22"/>
          <w:szCs w:val="22"/>
          <w:lang w:eastAsia="ja-JP"/>
        </w:rPr>
        <w:t xml:space="preserve"> and engagement practices </w:t>
      </w:r>
      <w:r w:rsidR="008A3511" w:rsidRPr="00FB6FFA">
        <w:rPr>
          <w:sz w:val="22"/>
          <w:szCs w:val="22"/>
          <w:lang w:eastAsia="ja-JP"/>
        </w:rPr>
        <w:t>including</w:t>
      </w:r>
      <w:r w:rsidR="0038779B" w:rsidRPr="00FB6FFA">
        <w:rPr>
          <w:sz w:val="22"/>
          <w:szCs w:val="22"/>
          <w:lang w:eastAsia="ja-JP"/>
        </w:rPr>
        <w:t xml:space="preserve"> techniques for creating audience-centric content for different channels.</w:t>
      </w:r>
    </w:p>
    <w:p w14:paraId="0460EF70" w14:textId="77777777" w:rsidR="00CB0B41" w:rsidRPr="00FB6FFA" w:rsidRDefault="00CB0B41" w:rsidP="00CB0B41">
      <w:pPr>
        <w:pStyle w:val="BodyText"/>
        <w:ind w:left="720"/>
        <w:contextualSpacing/>
        <w:rPr>
          <w:sz w:val="22"/>
          <w:szCs w:val="22"/>
          <w:lang w:eastAsia="ja-JP"/>
        </w:rPr>
      </w:pPr>
    </w:p>
    <w:p w14:paraId="452ECCD0" w14:textId="08B4ACB9" w:rsidR="008279A0" w:rsidRPr="00FB6FFA" w:rsidRDefault="008279A0" w:rsidP="008279A0">
      <w:pPr>
        <w:pStyle w:val="BodyText"/>
        <w:numPr>
          <w:ilvl w:val="0"/>
          <w:numId w:val="13"/>
        </w:numPr>
        <w:contextualSpacing/>
        <w:rPr>
          <w:sz w:val="22"/>
          <w:szCs w:val="22"/>
          <w:lang w:eastAsia="ja-JP"/>
        </w:rPr>
      </w:pPr>
      <w:r w:rsidRPr="00FB6FFA">
        <w:rPr>
          <w:sz w:val="22"/>
          <w:szCs w:val="22"/>
          <w:lang w:eastAsia="ja-JP"/>
        </w:rPr>
        <w:t xml:space="preserve">Demonstrated </w:t>
      </w:r>
      <w:r w:rsidR="002478F9" w:rsidRPr="00FB6FFA">
        <w:rPr>
          <w:sz w:val="22"/>
          <w:szCs w:val="22"/>
          <w:lang w:eastAsia="ja-JP"/>
        </w:rPr>
        <w:t xml:space="preserve">experience in </w:t>
      </w:r>
      <w:r w:rsidRPr="00FB6FFA">
        <w:rPr>
          <w:sz w:val="22"/>
          <w:szCs w:val="22"/>
          <w:lang w:eastAsia="ja-JP"/>
        </w:rPr>
        <w:t xml:space="preserve">developing </w:t>
      </w:r>
      <w:r w:rsidR="00717A9E" w:rsidRPr="00FB6FFA">
        <w:rPr>
          <w:sz w:val="22"/>
          <w:szCs w:val="22"/>
        </w:rPr>
        <w:t>high-quality</w:t>
      </w:r>
      <w:r w:rsidR="002478F9" w:rsidRPr="00FB6FFA">
        <w:rPr>
          <w:sz w:val="22"/>
          <w:szCs w:val="22"/>
        </w:rPr>
        <w:t xml:space="preserve"> integrated </w:t>
      </w:r>
      <w:r w:rsidRPr="00FB6FFA">
        <w:rPr>
          <w:sz w:val="22"/>
          <w:szCs w:val="22"/>
          <w:lang w:eastAsia="ja-JP"/>
        </w:rPr>
        <w:t>communication</w:t>
      </w:r>
      <w:r w:rsidR="00241C28">
        <w:rPr>
          <w:sz w:val="22"/>
          <w:szCs w:val="22"/>
          <w:lang w:eastAsia="ja-JP"/>
        </w:rPr>
        <w:t>, campaign</w:t>
      </w:r>
      <w:r w:rsidRPr="00FB6FFA">
        <w:rPr>
          <w:sz w:val="22"/>
          <w:szCs w:val="22"/>
          <w:lang w:eastAsia="ja-JP"/>
        </w:rPr>
        <w:t xml:space="preserve"> and engagement strategies</w:t>
      </w:r>
      <w:r w:rsidR="00256478" w:rsidRPr="00FB6FFA">
        <w:rPr>
          <w:sz w:val="22"/>
          <w:szCs w:val="22"/>
        </w:rPr>
        <w:t xml:space="preserve"> </w:t>
      </w:r>
      <w:r w:rsidR="008A3511" w:rsidRPr="00FB6FFA">
        <w:rPr>
          <w:sz w:val="22"/>
          <w:szCs w:val="22"/>
        </w:rPr>
        <w:t>using</w:t>
      </w:r>
      <w:r w:rsidR="00256478" w:rsidRPr="00FB6FFA">
        <w:rPr>
          <w:sz w:val="22"/>
          <w:szCs w:val="22"/>
        </w:rPr>
        <w:t xml:space="preserve"> creative and innovative ideas, approaches, insights or designs.</w:t>
      </w:r>
    </w:p>
    <w:p w14:paraId="2F742AC5" w14:textId="77777777" w:rsidR="008279A0" w:rsidRPr="00FB6FFA" w:rsidRDefault="008279A0" w:rsidP="008279A0">
      <w:pPr>
        <w:pStyle w:val="BodyText"/>
        <w:contextualSpacing/>
        <w:rPr>
          <w:sz w:val="22"/>
          <w:szCs w:val="22"/>
        </w:rPr>
      </w:pPr>
    </w:p>
    <w:p w14:paraId="24026F7D" w14:textId="77777777" w:rsidR="00CB0B41" w:rsidRDefault="00CB0B41" w:rsidP="008279A0">
      <w:pPr>
        <w:pStyle w:val="BodyText"/>
        <w:contextualSpacing/>
        <w:rPr>
          <w:b/>
          <w:bCs/>
          <w:sz w:val="28"/>
          <w:szCs w:val="28"/>
        </w:rPr>
      </w:pPr>
    </w:p>
    <w:p w14:paraId="16998DED" w14:textId="0C7BC988" w:rsidR="008279A0" w:rsidRPr="00717A9E" w:rsidRDefault="008279A0" w:rsidP="008279A0">
      <w:pPr>
        <w:pStyle w:val="BodyText"/>
        <w:contextualSpacing/>
        <w:rPr>
          <w:b/>
          <w:bCs/>
          <w:sz w:val="28"/>
          <w:szCs w:val="28"/>
        </w:rPr>
      </w:pPr>
      <w:r w:rsidRPr="00717A9E">
        <w:rPr>
          <w:b/>
          <w:bCs/>
          <w:sz w:val="28"/>
          <w:szCs w:val="28"/>
        </w:rPr>
        <w:lastRenderedPageBreak/>
        <w:t xml:space="preserve">Behavioural </w:t>
      </w:r>
      <w:r w:rsidR="00717A9E">
        <w:rPr>
          <w:b/>
          <w:bCs/>
          <w:sz w:val="28"/>
          <w:szCs w:val="28"/>
        </w:rPr>
        <w:t>C</w:t>
      </w:r>
      <w:r w:rsidRPr="00717A9E">
        <w:rPr>
          <w:b/>
          <w:bCs/>
          <w:sz w:val="28"/>
          <w:szCs w:val="28"/>
        </w:rPr>
        <w:t xml:space="preserve">apabilities </w:t>
      </w:r>
    </w:p>
    <w:p w14:paraId="1F1DE487" w14:textId="77777777" w:rsidR="008A3511" w:rsidRPr="00FB6FFA" w:rsidRDefault="008A3511" w:rsidP="008279A0">
      <w:pPr>
        <w:pStyle w:val="BodyText"/>
        <w:contextualSpacing/>
        <w:rPr>
          <w:sz w:val="22"/>
          <w:szCs w:val="22"/>
        </w:rPr>
      </w:pPr>
    </w:p>
    <w:p w14:paraId="75B283F4" w14:textId="72F1EB60" w:rsidR="008279A0" w:rsidRDefault="008279A0" w:rsidP="00CB0B41">
      <w:pPr>
        <w:pStyle w:val="BodyText"/>
        <w:numPr>
          <w:ilvl w:val="0"/>
          <w:numId w:val="13"/>
        </w:numPr>
        <w:spacing w:before="120" w:after="120"/>
        <w:contextualSpacing/>
        <w:rPr>
          <w:sz w:val="22"/>
          <w:szCs w:val="22"/>
          <w:lang w:eastAsia="ja-JP"/>
        </w:rPr>
      </w:pPr>
      <w:r w:rsidRPr="00FB6FFA">
        <w:rPr>
          <w:sz w:val="22"/>
          <w:szCs w:val="22"/>
          <w:lang w:eastAsia="ja-JP"/>
        </w:rPr>
        <w:t xml:space="preserve">Exceptional written and verbal communication and the ability to engage effectively with various stakeholders and audiences. </w:t>
      </w:r>
    </w:p>
    <w:p w14:paraId="6853B640" w14:textId="77777777" w:rsidR="00CB0B41" w:rsidRPr="00FB6FFA" w:rsidRDefault="00CB0B41" w:rsidP="00CB0B41">
      <w:pPr>
        <w:pStyle w:val="BodyText"/>
        <w:spacing w:before="120" w:after="120"/>
        <w:ind w:left="720"/>
        <w:contextualSpacing/>
        <w:rPr>
          <w:sz w:val="22"/>
          <w:szCs w:val="22"/>
          <w:lang w:eastAsia="ja-JP"/>
        </w:rPr>
      </w:pPr>
    </w:p>
    <w:p w14:paraId="55C4498F" w14:textId="77777777" w:rsidR="00BA0A06" w:rsidRDefault="00BA0A06" w:rsidP="00CB0B41">
      <w:pPr>
        <w:pStyle w:val="BodyText"/>
        <w:numPr>
          <w:ilvl w:val="0"/>
          <w:numId w:val="13"/>
        </w:numPr>
        <w:spacing w:before="120" w:after="120"/>
        <w:contextualSpacing/>
        <w:rPr>
          <w:sz w:val="22"/>
          <w:szCs w:val="22"/>
          <w:lang w:eastAsia="ja-JP"/>
        </w:rPr>
      </w:pPr>
      <w:r w:rsidRPr="00D25BB0">
        <w:rPr>
          <w:sz w:val="22"/>
          <w:szCs w:val="22"/>
          <w:lang w:eastAsia="ja-JP"/>
        </w:rPr>
        <w:t xml:space="preserve">Sound organisational skills, including the demonstrated resilience to manage multiple priorities and adapt to changing circumstances, in a dynamic, complex and diverse environment. </w:t>
      </w:r>
    </w:p>
    <w:p w14:paraId="48ECCD54" w14:textId="77777777" w:rsidR="00CB0B41" w:rsidRPr="00D25BB0" w:rsidRDefault="00CB0B41" w:rsidP="00CB0B41">
      <w:pPr>
        <w:pStyle w:val="BodyText"/>
        <w:spacing w:before="120" w:after="120"/>
        <w:contextualSpacing/>
        <w:rPr>
          <w:sz w:val="22"/>
          <w:szCs w:val="22"/>
          <w:lang w:eastAsia="ja-JP"/>
        </w:rPr>
      </w:pPr>
    </w:p>
    <w:p w14:paraId="6DED233E" w14:textId="42C141D2" w:rsidR="008279A0" w:rsidRDefault="00256478" w:rsidP="00CB0B41">
      <w:pPr>
        <w:pStyle w:val="BodyText"/>
        <w:numPr>
          <w:ilvl w:val="0"/>
          <w:numId w:val="13"/>
        </w:numPr>
        <w:spacing w:before="120" w:after="120"/>
        <w:contextualSpacing/>
        <w:rPr>
          <w:sz w:val="22"/>
          <w:szCs w:val="22"/>
          <w:lang w:eastAsia="ja-JP"/>
        </w:rPr>
      </w:pPr>
      <w:r w:rsidRPr="00FB6FFA">
        <w:rPr>
          <w:sz w:val="22"/>
          <w:szCs w:val="22"/>
          <w:lang w:eastAsia="ja-JP"/>
        </w:rPr>
        <w:t>Proven a</w:t>
      </w:r>
      <w:r w:rsidR="008279A0" w:rsidRPr="00FB6FFA">
        <w:rPr>
          <w:sz w:val="22"/>
          <w:szCs w:val="22"/>
          <w:lang w:eastAsia="ja-JP"/>
        </w:rPr>
        <w:t xml:space="preserve">bility to establish and maintain effective business partnerships, including with internal and external stakeholders; through collaboration, engagement, responsiveness and influence. </w:t>
      </w:r>
    </w:p>
    <w:p w14:paraId="3E13E40A" w14:textId="77777777" w:rsidR="00CB0B41" w:rsidRPr="00FB6FFA" w:rsidRDefault="00CB0B41" w:rsidP="00CB0B41">
      <w:pPr>
        <w:pStyle w:val="BodyText"/>
        <w:spacing w:before="120" w:after="120"/>
        <w:contextualSpacing/>
        <w:rPr>
          <w:sz w:val="22"/>
          <w:szCs w:val="22"/>
          <w:lang w:eastAsia="ja-JP"/>
        </w:rPr>
      </w:pPr>
    </w:p>
    <w:p w14:paraId="3D6DE2EE" w14:textId="6FB42540" w:rsidR="008279A0" w:rsidRPr="00FB6FFA" w:rsidRDefault="008279A0" w:rsidP="00CB0B41">
      <w:pPr>
        <w:pStyle w:val="BodyText"/>
        <w:numPr>
          <w:ilvl w:val="0"/>
          <w:numId w:val="13"/>
        </w:numPr>
        <w:spacing w:before="120" w:after="120"/>
        <w:contextualSpacing/>
        <w:rPr>
          <w:sz w:val="22"/>
          <w:szCs w:val="22"/>
          <w:lang w:eastAsia="ja-JP"/>
        </w:rPr>
      </w:pPr>
      <w:r w:rsidRPr="00FB6FFA">
        <w:rPr>
          <w:sz w:val="22"/>
          <w:szCs w:val="22"/>
          <w:lang w:eastAsia="ja-JP"/>
        </w:rPr>
        <w:t xml:space="preserve">Ability to appropriately handle sensitive material with confidentiality, showing sound judgement and integrity. </w:t>
      </w:r>
    </w:p>
    <w:p w14:paraId="3BA7A365" w14:textId="77777777" w:rsidR="008279A0" w:rsidRPr="00FB6FFA" w:rsidRDefault="008279A0" w:rsidP="008279A0">
      <w:pPr>
        <w:pStyle w:val="BodyText"/>
        <w:contextualSpacing/>
        <w:rPr>
          <w:sz w:val="22"/>
          <w:szCs w:val="22"/>
        </w:rPr>
      </w:pPr>
    </w:p>
    <w:p w14:paraId="293438DA" w14:textId="77035332" w:rsidR="008279A0" w:rsidRPr="00717A9E" w:rsidRDefault="008279A0" w:rsidP="008A3511">
      <w:pPr>
        <w:pStyle w:val="BodyText"/>
        <w:spacing w:after="0"/>
        <w:contextualSpacing/>
        <w:rPr>
          <w:sz w:val="28"/>
          <w:szCs w:val="28"/>
        </w:rPr>
      </w:pPr>
      <w:r w:rsidRPr="00717A9E">
        <w:rPr>
          <w:b/>
          <w:bCs/>
          <w:sz w:val="28"/>
          <w:szCs w:val="28"/>
        </w:rPr>
        <w:t xml:space="preserve">Compliance </w:t>
      </w:r>
      <w:r w:rsidR="00717A9E">
        <w:rPr>
          <w:b/>
          <w:bCs/>
          <w:sz w:val="28"/>
          <w:szCs w:val="28"/>
        </w:rPr>
        <w:t>R</w:t>
      </w:r>
      <w:r w:rsidRPr="00717A9E">
        <w:rPr>
          <w:b/>
          <w:bCs/>
          <w:sz w:val="28"/>
          <w:szCs w:val="28"/>
        </w:rPr>
        <w:t xml:space="preserve">equirements / </w:t>
      </w:r>
      <w:r w:rsidR="00717A9E">
        <w:rPr>
          <w:b/>
          <w:bCs/>
          <w:sz w:val="28"/>
          <w:szCs w:val="28"/>
        </w:rPr>
        <w:t>Q</w:t>
      </w:r>
      <w:r w:rsidRPr="00717A9E">
        <w:rPr>
          <w:b/>
          <w:bCs/>
          <w:sz w:val="28"/>
          <w:szCs w:val="28"/>
        </w:rPr>
        <w:t xml:space="preserve">ualifications </w:t>
      </w:r>
    </w:p>
    <w:p w14:paraId="4912657D" w14:textId="77777777" w:rsidR="008A3511" w:rsidRPr="00FB6FFA" w:rsidRDefault="008A3511" w:rsidP="008A3511">
      <w:pPr>
        <w:pStyle w:val="BodyText"/>
        <w:spacing w:before="120"/>
        <w:ind w:left="714"/>
        <w:contextualSpacing/>
        <w:rPr>
          <w:sz w:val="22"/>
          <w:szCs w:val="22"/>
        </w:rPr>
      </w:pPr>
    </w:p>
    <w:p w14:paraId="5375D0E5" w14:textId="591F6003" w:rsidR="008279A0" w:rsidRPr="00FB6FFA" w:rsidRDefault="008279A0" w:rsidP="008A3511">
      <w:pPr>
        <w:pStyle w:val="BodyText"/>
        <w:numPr>
          <w:ilvl w:val="0"/>
          <w:numId w:val="15"/>
        </w:numPr>
        <w:spacing w:before="120"/>
        <w:ind w:left="714" w:hanging="357"/>
        <w:contextualSpacing/>
        <w:rPr>
          <w:sz w:val="22"/>
          <w:szCs w:val="22"/>
        </w:rPr>
      </w:pPr>
      <w:r w:rsidRPr="00FB6FFA">
        <w:rPr>
          <w:sz w:val="22"/>
          <w:szCs w:val="22"/>
        </w:rPr>
        <w:t xml:space="preserve">Relevant tertiary education qualifications such as in Communications, Journalism, Media Studies and/or Public Relations is </w:t>
      </w:r>
      <w:r w:rsidR="007D76DA">
        <w:rPr>
          <w:sz w:val="22"/>
          <w:szCs w:val="22"/>
        </w:rPr>
        <w:t xml:space="preserve">highly </w:t>
      </w:r>
      <w:r w:rsidRPr="00FB6FFA">
        <w:rPr>
          <w:sz w:val="22"/>
          <w:szCs w:val="22"/>
        </w:rPr>
        <w:t xml:space="preserve">desirable. </w:t>
      </w:r>
    </w:p>
    <w:p w14:paraId="69F3009E" w14:textId="24102429" w:rsidR="00C65624" w:rsidRDefault="008279A0" w:rsidP="00717A9E">
      <w:pPr>
        <w:pStyle w:val="BodyText"/>
        <w:numPr>
          <w:ilvl w:val="0"/>
          <w:numId w:val="15"/>
        </w:numPr>
        <w:contextualSpacing/>
        <w:rPr>
          <w:sz w:val="22"/>
          <w:szCs w:val="22"/>
        </w:rPr>
      </w:pPr>
      <w:r w:rsidRPr="00FB6FFA">
        <w:rPr>
          <w:sz w:val="22"/>
          <w:szCs w:val="22"/>
        </w:rPr>
        <w:t xml:space="preserve">A current driver’s license is desirable. </w:t>
      </w:r>
    </w:p>
    <w:p w14:paraId="069251B8" w14:textId="77777777" w:rsidR="00CB0B41" w:rsidRDefault="00CB0B41" w:rsidP="00CB0B41">
      <w:pPr>
        <w:pStyle w:val="BodyText"/>
        <w:contextualSpacing/>
        <w:rPr>
          <w:sz w:val="22"/>
          <w:szCs w:val="22"/>
        </w:rPr>
      </w:pPr>
    </w:p>
    <w:p w14:paraId="1259D09E" w14:textId="77777777" w:rsidR="00CB0B41" w:rsidRDefault="00CB0B41" w:rsidP="00CB0B41">
      <w:pPr>
        <w:pStyle w:val="BodyText"/>
        <w:contextualSpacing/>
        <w:rPr>
          <w:sz w:val="22"/>
          <w:szCs w:val="22"/>
        </w:rPr>
      </w:pPr>
    </w:p>
    <w:p w14:paraId="45AB082F" w14:textId="77777777" w:rsidR="00CB0B41" w:rsidRPr="00717A9E" w:rsidRDefault="00CB0B41" w:rsidP="00CB0B41">
      <w:pPr>
        <w:pStyle w:val="BodyText"/>
        <w:contextualSpacing/>
        <w:rPr>
          <w:sz w:val="22"/>
          <w:szCs w:val="22"/>
        </w:rPr>
      </w:pPr>
    </w:p>
    <w:p w14:paraId="0A857D2C" w14:textId="26AA2FA8" w:rsidR="004C7FAE" w:rsidRPr="00717A9E" w:rsidRDefault="004C7FAE" w:rsidP="00717A9E">
      <w:pPr>
        <w:pStyle w:val="Heading1"/>
        <w:pBdr>
          <w:bottom w:val="single" w:sz="12" w:space="1" w:color="auto"/>
        </w:pBdr>
        <w:rPr>
          <w:rFonts w:asciiTheme="minorHAnsi" w:hAnsiTheme="minorHAnsi"/>
          <w:sz w:val="32"/>
        </w:rPr>
      </w:pPr>
      <w:r w:rsidRPr="00717A9E">
        <w:rPr>
          <w:rFonts w:asciiTheme="minorHAnsi" w:hAnsiTheme="minorHAnsi"/>
          <w:sz w:val="32"/>
        </w:rPr>
        <w:t xml:space="preserve">WORK ENVIRONMENT DESCRIPTION </w:t>
      </w:r>
    </w:p>
    <w:p w14:paraId="77F27F2C" w14:textId="6DEFB10C" w:rsidR="004C7FAE" w:rsidRPr="00717A9E" w:rsidRDefault="004C7FAE" w:rsidP="00DC61A5">
      <w:pPr>
        <w:spacing w:before="240"/>
        <w:rPr>
          <w:sz w:val="22"/>
          <w:szCs w:val="22"/>
        </w:rPr>
      </w:pPr>
      <w:r w:rsidRPr="00717A9E">
        <w:rPr>
          <w:sz w:val="22"/>
          <w:szCs w:val="22"/>
        </w:rPr>
        <w:t xml:space="preserve">The following work environment description outlines the inherent requirements of the role and indicates how frequently each of these requirements would be performed. Please note </w:t>
      </w:r>
      <w:r w:rsidR="008A3511" w:rsidRPr="00717A9E">
        <w:rPr>
          <w:sz w:val="22"/>
          <w:szCs w:val="22"/>
        </w:rPr>
        <w:t xml:space="preserve">CSD </w:t>
      </w:r>
      <w:r w:rsidRPr="00717A9E">
        <w:rPr>
          <w:sz w:val="22"/>
          <w:szCs w:val="22"/>
        </w:rPr>
        <w:t xml:space="preserve">is committed to providing reasonable adjustment and ensuring all individuals have equal opportunities in the workplace.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DC61A5" w14:paraId="33AB44B0" w14:textId="77777777" w:rsidTr="00DC61A5">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52C5B15" w14:textId="77777777" w:rsidR="00DC61A5" w:rsidRDefault="00DC61A5">
            <w:pPr>
              <w:pStyle w:val="Tableheading"/>
              <w:spacing w:line="256" w:lineRule="auto"/>
              <w:rPr>
                <w:lang w:eastAsia="en-US"/>
              </w:rPr>
            </w:pPr>
            <w:r>
              <w:rPr>
                <w:lang w:eastAsia="en-US"/>
              </w:rPr>
              <w:t>ADMINISTRATIVE</w:t>
            </w:r>
          </w:p>
        </w:tc>
        <w:tc>
          <w:tcPr>
            <w:tcW w:w="269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1AF0DA6" w14:textId="77777777" w:rsidR="00DC61A5" w:rsidRDefault="00DC61A5">
            <w:pPr>
              <w:pStyle w:val="Tableheading"/>
              <w:spacing w:line="256" w:lineRule="auto"/>
              <w:jc w:val="center"/>
              <w:rPr>
                <w:lang w:eastAsia="en-US"/>
              </w:rPr>
            </w:pPr>
            <w:r>
              <w:rPr>
                <w:lang w:eastAsia="en-US"/>
              </w:rPr>
              <w:t>FREQUENCY</w:t>
            </w:r>
          </w:p>
        </w:tc>
      </w:tr>
      <w:tr w:rsidR="00DC61A5" w14:paraId="749A9DE7"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C76F44C" w14:textId="77777777" w:rsidR="00DC61A5" w:rsidRDefault="00DC61A5">
            <w:pPr>
              <w:pStyle w:val="Tabletext"/>
              <w:spacing w:before="0" w:after="0" w:line="256" w:lineRule="auto"/>
              <w:rPr>
                <w:sz w:val="24"/>
                <w:lang w:eastAsia="en-US"/>
              </w:rPr>
            </w:pPr>
            <w:r>
              <w:rPr>
                <w:sz w:val="24"/>
                <w:lang w:eastAsia="en-US"/>
              </w:rPr>
              <w:t>Telephone use</w:t>
            </w:r>
          </w:p>
        </w:tc>
        <w:sdt>
          <w:sdtPr>
            <w:rPr>
              <w:sz w:val="24"/>
              <w:szCs w:val="24"/>
              <w:lang w:eastAsia="en-US"/>
            </w:rPr>
            <w:id w:val="233384988"/>
            <w:placeholder>
              <w:docPart w:val="DB433A1F58E14804BABA5CDF0EE1A310"/>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0A86E8B8" w14:textId="77777777" w:rsidR="00DC61A5" w:rsidRDefault="00DC61A5">
                <w:pPr>
                  <w:pStyle w:val="Tabletext"/>
                  <w:spacing w:before="0" w:after="0" w:line="256" w:lineRule="auto"/>
                  <w:jc w:val="center"/>
                  <w:rPr>
                    <w:sz w:val="24"/>
                    <w:szCs w:val="24"/>
                    <w:lang w:eastAsia="en-US"/>
                  </w:rPr>
                </w:pPr>
                <w:r>
                  <w:rPr>
                    <w:sz w:val="24"/>
                    <w:szCs w:val="24"/>
                    <w:lang w:eastAsia="en-US"/>
                  </w:rPr>
                  <w:t>Frequently</w:t>
                </w:r>
              </w:p>
            </w:tc>
          </w:sdtContent>
        </w:sdt>
      </w:tr>
      <w:tr w:rsidR="00DC61A5" w14:paraId="2FFEFD1F"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AA8968F" w14:textId="77777777" w:rsidR="00DC61A5" w:rsidRDefault="00DC61A5">
            <w:pPr>
              <w:pStyle w:val="Tabletext"/>
              <w:spacing w:before="0" w:after="0" w:line="256" w:lineRule="auto"/>
              <w:rPr>
                <w:sz w:val="24"/>
                <w:lang w:eastAsia="en-US"/>
              </w:rPr>
            </w:pPr>
            <w:r>
              <w:rPr>
                <w:sz w:val="24"/>
                <w:lang w:eastAsia="en-US"/>
              </w:rPr>
              <w:t>General computer use</w:t>
            </w:r>
          </w:p>
        </w:tc>
        <w:sdt>
          <w:sdtPr>
            <w:rPr>
              <w:sz w:val="24"/>
              <w:szCs w:val="24"/>
              <w:lang w:eastAsia="en-US"/>
            </w:rPr>
            <w:id w:val="407194553"/>
            <w:placeholder>
              <w:docPart w:val="DAD3248B62044C0189CDAC685074C87B"/>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60A4DEAA" w14:textId="77777777" w:rsidR="00DC61A5" w:rsidRDefault="00DC61A5">
                <w:pPr>
                  <w:pStyle w:val="Tabletext"/>
                  <w:spacing w:before="0" w:after="0" w:line="256" w:lineRule="auto"/>
                  <w:jc w:val="center"/>
                  <w:rPr>
                    <w:sz w:val="24"/>
                    <w:szCs w:val="24"/>
                    <w:lang w:eastAsia="en-US"/>
                  </w:rPr>
                </w:pPr>
                <w:r>
                  <w:rPr>
                    <w:sz w:val="24"/>
                    <w:szCs w:val="24"/>
                    <w:lang w:eastAsia="en-US"/>
                  </w:rPr>
                  <w:t>Frequently</w:t>
                </w:r>
              </w:p>
            </w:tc>
          </w:sdtContent>
        </w:sdt>
      </w:tr>
      <w:tr w:rsidR="00DC61A5" w14:paraId="79455D1E"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4414E2C" w14:textId="77777777" w:rsidR="00DC61A5" w:rsidRDefault="00DC61A5">
            <w:pPr>
              <w:pStyle w:val="Tabletext"/>
              <w:spacing w:before="0" w:after="0" w:line="256" w:lineRule="auto"/>
              <w:rPr>
                <w:sz w:val="24"/>
                <w:lang w:eastAsia="en-US"/>
              </w:rPr>
            </w:pPr>
            <w:r>
              <w:rPr>
                <w:sz w:val="24"/>
                <w:lang w:eastAsia="en-US"/>
              </w:rPr>
              <w:t>Extensive keying/data entry</w:t>
            </w:r>
          </w:p>
        </w:tc>
        <w:sdt>
          <w:sdtPr>
            <w:rPr>
              <w:sz w:val="24"/>
              <w:szCs w:val="24"/>
              <w:lang w:eastAsia="en-US"/>
            </w:rPr>
            <w:id w:val="407194555"/>
            <w:placeholder>
              <w:docPart w:val="7B74BC78FD2D4986A04BBFD307543111"/>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3860EBDD" w14:textId="77777777" w:rsidR="00DC61A5" w:rsidRDefault="00DC61A5">
                <w:pPr>
                  <w:pStyle w:val="Tabletext"/>
                  <w:spacing w:before="0" w:after="0" w:line="256" w:lineRule="auto"/>
                  <w:jc w:val="center"/>
                  <w:rPr>
                    <w:sz w:val="24"/>
                    <w:szCs w:val="24"/>
                    <w:lang w:eastAsia="en-US"/>
                  </w:rPr>
                </w:pPr>
                <w:r>
                  <w:rPr>
                    <w:sz w:val="24"/>
                    <w:szCs w:val="24"/>
                    <w:lang w:eastAsia="en-US"/>
                  </w:rPr>
                  <w:t>Frequently</w:t>
                </w:r>
              </w:p>
            </w:tc>
          </w:sdtContent>
        </w:sdt>
      </w:tr>
      <w:tr w:rsidR="00DC61A5" w14:paraId="37D7BF43"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5122DF3" w14:textId="77777777" w:rsidR="00DC61A5" w:rsidRDefault="00DC61A5">
            <w:pPr>
              <w:pStyle w:val="Tabletext"/>
              <w:spacing w:before="0" w:after="0" w:line="256" w:lineRule="auto"/>
              <w:rPr>
                <w:sz w:val="24"/>
                <w:lang w:eastAsia="en-US"/>
              </w:rPr>
            </w:pPr>
            <w:r>
              <w:rPr>
                <w:sz w:val="24"/>
                <w:lang w:eastAsia="en-US"/>
              </w:rPr>
              <w:t>Graphical/analytical based</w:t>
            </w:r>
          </w:p>
        </w:tc>
        <w:sdt>
          <w:sdtPr>
            <w:rPr>
              <w:sz w:val="24"/>
              <w:szCs w:val="24"/>
              <w:lang w:eastAsia="en-US"/>
            </w:rPr>
            <w:id w:val="407194556"/>
            <w:placeholder>
              <w:docPart w:val="543248DC5F18467D943618BB54615B0C"/>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5579AC67" w14:textId="77777777" w:rsidR="00DC61A5" w:rsidRDefault="00DC61A5">
                <w:pPr>
                  <w:pStyle w:val="Tabletext"/>
                  <w:spacing w:before="0" w:after="0" w:line="256" w:lineRule="auto"/>
                  <w:jc w:val="center"/>
                  <w:rPr>
                    <w:sz w:val="24"/>
                    <w:szCs w:val="24"/>
                    <w:lang w:eastAsia="en-US"/>
                  </w:rPr>
                </w:pPr>
                <w:r>
                  <w:rPr>
                    <w:sz w:val="24"/>
                    <w:szCs w:val="24"/>
                    <w:lang w:eastAsia="en-US"/>
                  </w:rPr>
                  <w:t>Frequently</w:t>
                </w:r>
              </w:p>
            </w:tc>
          </w:sdtContent>
        </w:sdt>
      </w:tr>
      <w:tr w:rsidR="00DC61A5" w14:paraId="250C95BF"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AD150FE" w14:textId="77777777" w:rsidR="00DC61A5" w:rsidRDefault="00DC61A5">
            <w:pPr>
              <w:pStyle w:val="Tabletext"/>
              <w:spacing w:before="0" w:after="0" w:line="256" w:lineRule="auto"/>
              <w:rPr>
                <w:sz w:val="24"/>
                <w:lang w:eastAsia="en-US"/>
              </w:rPr>
            </w:pPr>
            <w:r>
              <w:rPr>
                <w:sz w:val="24"/>
                <w:lang w:eastAsia="en-US"/>
              </w:rPr>
              <w:t>Sitting at a desk</w:t>
            </w:r>
          </w:p>
        </w:tc>
        <w:sdt>
          <w:sdtPr>
            <w:rPr>
              <w:sz w:val="24"/>
              <w:szCs w:val="24"/>
              <w:lang w:eastAsia="en-US"/>
            </w:rPr>
            <w:id w:val="407194557"/>
            <w:placeholder>
              <w:docPart w:val="C3BD99EBF5404BB5AD0E9468EC305506"/>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7B1D1070" w14:textId="77777777" w:rsidR="00DC61A5" w:rsidRDefault="00DC61A5">
                <w:pPr>
                  <w:pStyle w:val="Tabletext"/>
                  <w:spacing w:before="0" w:after="0" w:line="256" w:lineRule="auto"/>
                  <w:jc w:val="center"/>
                  <w:rPr>
                    <w:sz w:val="24"/>
                    <w:szCs w:val="24"/>
                    <w:lang w:eastAsia="en-US"/>
                  </w:rPr>
                </w:pPr>
                <w:r>
                  <w:rPr>
                    <w:sz w:val="24"/>
                    <w:szCs w:val="24"/>
                    <w:lang w:eastAsia="en-US"/>
                  </w:rPr>
                  <w:t>Frequently</w:t>
                </w:r>
              </w:p>
            </w:tc>
          </w:sdtContent>
        </w:sdt>
      </w:tr>
      <w:tr w:rsidR="00DC61A5" w14:paraId="7E8B996D"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ED97A01" w14:textId="77777777" w:rsidR="00DC61A5" w:rsidRDefault="00DC61A5">
            <w:pPr>
              <w:pStyle w:val="Tabletext"/>
              <w:spacing w:before="0" w:after="0" w:line="256" w:lineRule="auto"/>
              <w:rPr>
                <w:sz w:val="24"/>
                <w:lang w:eastAsia="en-US"/>
              </w:rPr>
            </w:pPr>
            <w:r>
              <w:rPr>
                <w:sz w:val="24"/>
                <w:lang w:eastAsia="en-US"/>
              </w:rPr>
              <w:t xml:space="preserve">Standing for long periods </w:t>
            </w:r>
          </w:p>
        </w:tc>
        <w:sdt>
          <w:sdtPr>
            <w:rPr>
              <w:sz w:val="24"/>
              <w:szCs w:val="24"/>
              <w:lang w:eastAsia="en-US"/>
            </w:rPr>
            <w:id w:val="407194558"/>
            <w:placeholder>
              <w:docPart w:val="90D9D49664C244DFA974BA420423A894"/>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282A6C5B" w14:textId="77777777" w:rsidR="00DC61A5" w:rsidRDefault="00DC61A5">
                <w:pPr>
                  <w:pStyle w:val="Tabletext"/>
                  <w:spacing w:before="0" w:after="0" w:line="256" w:lineRule="auto"/>
                  <w:jc w:val="center"/>
                  <w:rPr>
                    <w:sz w:val="24"/>
                    <w:szCs w:val="24"/>
                    <w:lang w:eastAsia="en-US"/>
                  </w:rPr>
                </w:pPr>
                <w:r>
                  <w:rPr>
                    <w:sz w:val="24"/>
                    <w:szCs w:val="24"/>
                    <w:lang w:eastAsia="en-US"/>
                  </w:rPr>
                  <w:t>Occasionally</w:t>
                </w:r>
              </w:p>
            </w:tc>
          </w:sdtContent>
        </w:sdt>
      </w:tr>
      <w:tr w:rsidR="00DC61A5" w14:paraId="3BBFB2AC"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C89D78B" w14:textId="26337C05" w:rsidR="00DC61A5" w:rsidRDefault="00DC61A5">
            <w:pPr>
              <w:pStyle w:val="Tabletext"/>
              <w:spacing w:before="0" w:after="0" w:line="256" w:lineRule="auto"/>
              <w:rPr>
                <w:sz w:val="24"/>
                <w:lang w:eastAsia="en-US"/>
              </w:rPr>
            </w:pPr>
            <w:r>
              <w:rPr>
                <w:sz w:val="24"/>
                <w:lang w:eastAsia="en-US"/>
              </w:rPr>
              <w:t>Designated workstation</w:t>
            </w:r>
            <w:r w:rsidR="009741CF">
              <w:rPr>
                <w:sz w:val="24"/>
                <w:lang w:eastAsia="en-US"/>
              </w:rPr>
              <w:t>*</w:t>
            </w:r>
          </w:p>
        </w:tc>
        <w:sdt>
          <w:sdtPr>
            <w:rPr>
              <w:sz w:val="24"/>
              <w:szCs w:val="24"/>
              <w:lang w:eastAsia="en-US"/>
            </w:rPr>
            <w:id w:val="407194559"/>
            <w:placeholder>
              <w:docPart w:val="1ACD4206FFAF4C129F48008D3F205285"/>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5F1ECD88" w14:textId="4BE420CE" w:rsidR="00DC61A5" w:rsidRDefault="00C64C4D">
                <w:pPr>
                  <w:pStyle w:val="Tabletext"/>
                  <w:spacing w:before="0" w:after="0" w:line="256" w:lineRule="auto"/>
                  <w:jc w:val="center"/>
                  <w:rPr>
                    <w:sz w:val="24"/>
                    <w:szCs w:val="24"/>
                    <w:lang w:eastAsia="en-US"/>
                  </w:rPr>
                </w:pPr>
                <w:r>
                  <w:rPr>
                    <w:sz w:val="24"/>
                    <w:szCs w:val="24"/>
                    <w:lang w:eastAsia="en-US"/>
                  </w:rPr>
                  <w:t>Occasionally</w:t>
                </w:r>
              </w:p>
            </w:tc>
          </w:sdtContent>
        </w:sdt>
      </w:tr>
    </w:tbl>
    <w:p w14:paraId="08069D5E" w14:textId="688EFDB5" w:rsidR="009741CF" w:rsidRPr="009741CF" w:rsidRDefault="009741CF" w:rsidP="009741CF">
      <w:pPr>
        <w:pStyle w:val="Default"/>
        <w:rPr>
          <w:sz w:val="23"/>
          <w:szCs w:val="23"/>
        </w:rPr>
      </w:pPr>
      <w:r w:rsidRPr="009741CF">
        <w:rPr>
          <w:sz w:val="18"/>
          <w:szCs w:val="18"/>
        </w:rPr>
        <w:t xml:space="preserve">*Note: the position works in an activity based working (ABW) environment. Under ABW arrangements, officers do not have a designated workstation/desk. While the workplace is adapting to COVID-19, officers will have occasional access to a designated workstation. </w:t>
      </w:r>
    </w:p>
    <w:p w14:paraId="44364946" w14:textId="41F1F71C" w:rsidR="00DC61A5" w:rsidRDefault="00DC61A5" w:rsidP="00DC61A5">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DC61A5" w14:paraId="0D8A2476" w14:textId="77777777" w:rsidTr="00DC61A5">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1A5E5A2" w14:textId="77777777" w:rsidR="00DC61A5" w:rsidRDefault="00DC61A5">
            <w:pPr>
              <w:pStyle w:val="Tableheading"/>
              <w:spacing w:line="256" w:lineRule="auto"/>
              <w:rPr>
                <w:rFonts w:ascii="Calibri Light" w:hAnsi="Calibri Light"/>
                <w:szCs w:val="24"/>
                <w:lang w:eastAsia="en-US"/>
              </w:rPr>
            </w:pPr>
            <w:r>
              <w:rPr>
                <w:lang w:eastAsia="en-US"/>
              </w:rPr>
              <w:t>STANDARD HOURS</w:t>
            </w:r>
          </w:p>
        </w:tc>
        <w:tc>
          <w:tcPr>
            <w:tcW w:w="269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4676494" w14:textId="77777777" w:rsidR="00DC61A5" w:rsidRDefault="00DC61A5">
            <w:pPr>
              <w:pStyle w:val="Tableheading"/>
              <w:spacing w:line="256" w:lineRule="auto"/>
              <w:jc w:val="center"/>
              <w:rPr>
                <w:lang w:eastAsia="en-US"/>
              </w:rPr>
            </w:pPr>
            <w:r>
              <w:rPr>
                <w:lang w:eastAsia="en-US"/>
              </w:rPr>
              <w:t>FREQUENCY</w:t>
            </w:r>
          </w:p>
        </w:tc>
      </w:tr>
      <w:tr w:rsidR="00DC61A5" w14:paraId="7ACC8863"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7A57A2B" w14:textId="77777777" w:rsidR="00DC61A5" w:rsidRDefault="00DC61A5">
            <w:pPr>
              <w:pStyle w:val="Tabletext"/>
              <w:spacing w:before="0" w:after="0" w:line="256" w:lineRule="auto"/>
              <w:rPr>
                <w:sz w:val="24"/>
                <w:lang w:eastAsia="en-US"/>
              </w:rPr>
            </w:pPr>
            <w:r>
              <w:rPr>
                <w:sz w:val="24"/>
                <w:lang w:eastAsia="en-US"/>
              </w:rPr>
              <w:t xml:space="preserve">Flexible working hours (access to flex time) </w:t>
            </w:r>
          </w:p>
        </w:tc>
        <w:sdt>
          <w:sdtPr>
            <w:rPr>
              <w:sz w:val="24"/>
              <w:szCs w:val="24"/>
              <w:lang w:eastAsia="en-US"/>
            </w:rPr>
            <w:id w:val="407194600"/>
            <w:placeholder>
              <w:docPart w:val="FCA71EE87D1F4CEAB53FD003E1BA293F"/>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724C790B" w14:textId="77777777" w:rsidR="00DC61A5" w:rsidRDefault="00DC61A5">
                <w:pPr>
                  <w:pStyle w:val="Tabletext"/>
                  <w:spacing w:before="0" w:after="0" w:line="256" w:lineRule="auto"/>
                  <w:jc w:val="center"/>
                  <w:rPr>
                    <w:sz w:val="24"/>
                    <w:szCs w:val="24"/>
                    <w:lang w:eastAsia="en-US"/>
                  </w:rPr>
                </w:pPr>
                <w:r>
                  <w:rPr>
                    <w:sz w:val="24"/>
                    <w:szCs w:val="24"/>
                    <w:lang w:eastAsia="en-US"/>
                  </w:rPr>
                  <w:t>Frequently</w:t>
                </w:r>
              </w:p>
            </w:tc>
          </w:sdtContent>
        </w:sdt>
      </w:tr>
      <w:tr w:rsidR="00DC61A5" w14:paraId="28A55893"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39945AA" w14:textId="77777777" w:rsidR="00DC61A5" w:rsidRDefault="00DC61A5">
            <w:pPr>
              <w:pStyle w:val="Tabletext"/>
              <w:spacing w:before="0" w:after="0" w:line="256" w:lineRule="auto"/>
              <w:rPr>
                <w:sz w:val="24"/>
                <w:lang w:eastAsia="en-US"/>
              </w:rPr>
            </w:pPr>
            <w:r>
              <w:rPr>
                <w:sz w:val="24"/>
                <w:lang w:eastAsia="en-US"/>
              </w:rPr>
              <w:t xml:space="preserve">Fixed or specified start/finish times </w:t>
            </w:r>
          </w:p>
        </w:tc>
        <w:sdt>
          <w:sdtPr>
            <w:rPr>
              <w:sz w:val="24"/>
              <w:szCs w:val="24"/>
              <w:lang w:eastAsia="en-US"/>
            </w:rPr>
            <w:id w:val="407194601"/>
            <w:placeholder>
              <w:docPart w:val="B81BE045CC49432A82A0691791260EE1"/>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7A123C6F" w14:textId="77777777" w:rsidR="00DC61A5" w:rsidRDefault="00DC61A5">
                <w:pPr>
                  <w:pStyle w:val="Tabletext"/>
                  <w:spacing w:before="0" w:after="0" w:line="256" w:lineRule="auto"/>
                  <w:jc w:val="center"/>
                  <w:rPr>
                    <w:sz w:val="24"/>
                    <w:szCs w:val="24"/>
                    <w:lang w:eastAsia="en-US"/>
                  </w:rPr>
                </w:pPr>
                <w:r>
                  <w:rPr>
                    <w:sz w:val="24"/>
                    <w:szCs w:val="24"/>
                    <w:lang w:eastAsia="en-US"/>
                  </w:rPr>
                  <w:t>Occasionally</w:t>
                </w:r>
              </w:p>
            </w:tc>
          </w:sdtContent>
        </w:sdt>
      </w:tr>
      <w:tr w:rsidR="00DC61A5" w14:paraId="1ABB38E6"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C567D52" w14:textId="77777777" w:rsidR="00DC61A5" w:rsidRDefault="00DC61A5">
            <w:pPr>
              <w:pStyle w:val="Tabletext"/>
              <w:spacing w:before="0" w:after="0" w:line="256" w:lineRule="auto"/>
              <w:rPr>
                <w:sz w:val="24"/>
                <w:lang w:eastAsia="en-US"/>
              </w:rPr>
            </w:pPr>
            <w:r>
              <w:rPr>
                <w:sz w:val="24"/>
                <w:lang w:eastAsia="en-US"/>
              </w:rPr>
              <w:t xml:space="preserve">Peaks and troughs </w:t>
            </w:r>
          </w:p>
        </w:tc>
        <w:sdt>
          <w:sdtPr>
            <w:rPr>
              <w:sz w:val="24"/>
              <w:szCs w:val="24"/>
              <w:lang w:eastAsia="en-US"/>
            </w:rPr>
            <w:id w:val="407194562"/>
            <w:placeholder>
              <w:docPart w:val="FB76F314D2194DA2985CF9737F744249"/>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0D12866A" w14:textId="48C2D106" w:rsidR="00DC61A5" w:rsidRDefault="009741CF">
                <w:pPr>
                  <w:pStyle w:val="Tabletext"/>
                  <w:spacing w:before="0" w:after="0" w:line="256" w:lineRule="auto"/>
                  <w:jc w:val="center"/>
                  <w:rPr>
                    <w:sz w:val="24"/>
                    <w:szCs w:val="24"/>
                    <w:lang w:eastAsia="en-US"/>
                  </w:rPr>
                </w:pPr>
                <w:r>
                  <w:rPr>
                    <w:sz w:val="24"/>
                    <w:szCs w:val="24"/>
                    <w:lang w:eastAsia="en-US"/>
                  </w:rPr>
                  <w:t>Frequently</w:t>
                </w:r>
              </w:p>
            </w:tc>
          </w:sdtContent>
        </w:sdt>
      </w:tr>
      <w:tr w:rsidR="00DC61A5" w14:paraId="19881184"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B827F5D" w14:textId="77777777" w:rsidR="00DC61A5" w:rsidRDefault="00DC61A5">
            <w:pPr>
              <w:pStyle w:val="Tabletext"/>
              <w:spacing w:before="0" w:after="0" w:line="256" w:lineRule="auto"/>
              <w:rPr>
                <w:sz w:val="24"/>
                <w:lang w:eastAsia="en-US"/>
              </w:rPr>
            </w:pPr>
            <w:r>
              <w:rPr>
                <w:sz w:val="24"/>
                <w:lang w:eastAsia="en-US"/>
              </w:rPr>
              <w:t xml:space="preserve">Frequent overtime </w:t>
            </w:r>
          </w:p>
        </w:tc>
        <w:sdt>
          <w:sdtPr>
            <w:rPr>
              <w:sz w:val="24"/>
              <w:szCs w:val="24"/>
              <w:lang w:eastAsia="en-US"/>
            </w:rPr>
            <w:id w:val="407194563"/>
            <w:placeholder>
              <w:docPart w:val="EBB9AFF6D8EE4C29806DA31E394B4449"/>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785CC1E9" w14:textId="0AECEB9F" w:rsidR="00DC61A5" w:rsidRDefault="009741CF">
                <w:pPr>
                  <w:pStyle w:val="Tabletext"/>
                  <w:spacing w:before="0" w:after="0" w:line="256" w:lineRule="auto"/>
                  <w:jc w:val="center"/>
                  <w:rPr>
                    <w:sz w:val="24"/>
                    <w:szCs w:val="24"/>
                    <w:lang w:eastAsia="en-US"/>
                  </w:rPr>
                </w:pPr>
                <w:r>
                  <w:rPr>
                    <w:sz w:val="24"/>
                    <w:szCs w:val="24"/>
                    <w:lang w:eastAsia="en-US"/>
                  </w:rPr>
                  <w:t>Occasionally</w:t>
                </w:r>
              </w:p>
            </w:tc>
          </w:sdtContent>
        </w:sdt>
      </w:tr>
      <w:tr w:rsidR="00DC61A5" w14:paraId="694654FE"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414B0D3" w14:textId="77777777" w:rsidR="00DC61A5" w:rsidRDefault="00DC61A5">
            <w:pPr>
              <w:pStyle w:val="Tabletext"/>
              <w:spacing w:before="0" w:after="0" w:line="256" w:lineRule="auto"/>
              <w:rPr>
                <w:sz w:val="24"/>
                <w:lang w:eastAsia="en-US"/>
              </w:rPr>
            </w:pPr>
            <w:r>
              <w:rPr>
                <w:sz w:val="24"/>
                <w:lang w:eastAsia="en-US"/>
              </w:rPr>
              <w:t xml:space="preserve">Rostered shift work </w:t>
            </w:r>
          </w:p>
        </w:tc>
        <w:sdt>
          <w:sdtPr>
            <w:rPr>
              <w:sz w:val="24"/>
              <w:szCs w:val="24"/>
              <w:lang w:eastAsia="en-US"/>
            </w:rPr>
            <w:id w:val="407194564"/>
            <w:placeholder>
              <w:docPart w:val="87FEB81D97484FA0B6573ECDF66772F8"/>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78D04725" w14:textId="3877E659" w:rsidR="00DC61A5" w:rsidRDefault="009741CF">
                <w:pPr>
                  <w:pStyle w:val="Tabletext"/>
                  <w:spacing w:before="0" w:after="0" w:line="256" w:lineRule="auto"/>
                  <w:jc w:val="center"/>
                  <w:rPr>
                    <w:sz w:val="24"/>
                    <w:szCs w:val="24"/>
                    <w:lang w:eastAsia="en-US"/>
                  </w:rPr>
                </w:pPr>
                <w:r>
                  <w:rPr>
                    <w:sz w:val="24"/>
                    <w:szCs w:val="24"/>
                    <w:lang w:eastAsia="en-US"/>
                  </w:rPr>
                  <w:t>Occasionally</w:t>
                </w:r>
              </w:p>
            </w:tc>
          </w:sdtContent>
        </w:sdt>
      </w:tr>
    </w:tbl>
    <w:p w14:paraId="4A378C88" w14:textId="77777777" w:rsidR="00DC61A5" w:rsidRDefault="00DC61A5" w:rsidP="00DC61A5">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DC61A5" w14:paraId="70373C7D" w14:textId="77777777" w:rsidTr="00DC61A5">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0172BB3" w14:textId="77777777" w:rsidR="00DC61A5" w:rsidRDefault="00DC61A5">
            <w:pPr>
              <w:pStyle w:val="Tableheading"/>
              <w:spacing w:line="256" w:lineRule="auto"/>
              <w:rPr>
                <w:rFonts w:ascii="Calibri Light" w:hAnsi="Calibri Light"/>
                <w:szCs w:val="24"/>
                <w:lang w:eastAsia="en-US"/>
              </w:rPr>
            </w:pPr>
            <w:r>
              <w:rPr>
                <w:lang w:eastAsia="en-US"/>
              </w:rPr>
              <w:lastRenderedPageBreak/>
              <w:t xml:space="preserve">SOCIAL DEMANDS </w:t>
            </w:r>
          </w:p>
        </w:tc>
        <w:tc>
          <w:tcPr>
            <w:tcW w:w="269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3F45A41" w14:textId="77777777" w:rsidR="00DC61A5" w:rsidRDefault="00DC61A5">
            <w:pPr>
              <w:pStyle w:val="Tableheading"/>
              <w:spacing w:line="256" w:lineRule="auto"/>
              <w:jc w:val="center"/>
              <w:rPr>
                <w:lang w:eastAsia="en-US"/>
              </w:rPr>
            </w:pPr>
            <w:r>
              <w:rPr>
                <w:lang w:eastAsia="en-US"/>
              </w:rPr>
              <w:t>FREQUENCY</w:t>
            </w:r>
          </w:p>
        </w:tc>
      </w:tr>
      <w:tr w:rsidR="00DC61A5" w14:paraId="78B0F7A8"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2186F30" w14:textId="77777777" w:rsidR="00DC61A5" w:rsidRDefault="00DC61A5">
            <w:pPr>
              <w:pStyle w:val="Tabletext"/>
              <w:spacing w:before="0" w:after="0" w:line="256" w:lineRule="auto"/>
              <w:rPr>
                <w:sz w:val="24"/>
                <w:lang w:eastAsia="en-US"/>
              </w:rPr>
            </w:pPr>
            <w:r>
              <w:rPr>
                <w:sz w:val="24"/>
                <w:lang w:eastAsia="en-US"/>
              </w:rPr>
              <w:t>Work with others towards shared goals in a team environment</w:t>
            </w:r>
          </w:p>
        </w:tc>
        <w:sdt>
          <w:sdtPr>
            <w:rPr>
              <w:sz w:val="24"/>
              <w:szCs w:val="24"/>
              <w:lang w:eastAsia="en-US"/>
            </w:rPr>
            <w:id w:val="407194565"/>
            <w:placeholder>
              <w:docPart w:val="FE59BCA962CE4DCCA67EE935AD46A2AE"/>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4E6E4DF1" w14:textId="77777777" w:rsidR="00DC61A5" w:rsidRDefault="00DC61A5">
                <w:pPr>
                  <w:pStyle w:val="Tabletext"/>
                  <w:spacing w:before="0" w:after="0" w:line="256" w:lineRule="auto"/>
                  <w:jc w:val="center"/>
                  <w:rPr>
                    <w:sz w:val="24"/>
                    <w:szCs w:val="24"/>
                    <w:lang w:eastAsia="en-US"/>
                  </w:rPr>
                </w:pPr>
                <w:r>
                  <w:rPr>
                    <w:sz w:val="24"/>
                    <w:szCs w:val="24"/>
                    <w:lang w:eastAsia="en-US"/>
                  </w:rPr>
                  <w:t>Frequently</w:t>
                </w:r>
              </w:p>
            </w:tc>
          </w:sdtContent>
        </w:sdt>
      </w:tr>
      <w:tr w:rsidR="00DC61A5" w14:paraId="7FC95117"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819D175" w14:textId="77777777" w:rsidR="00DC61A5" w:rsidRDefault="00DC61A5">
            <w:pPr>
              <w:pStyle w:val="Tabletext"/>
              <w:spacing w:before="0" w:after="0" w:line="256" w:lineRule="auto"/>
              <w:rPr>
                <w:sz w:val="24"/>
                <w:lang w:eastAsia="en-US"/>
              </w:rPr>
            </w:pPr>
            <w:r>
              <w:rPr>
                <w:sz w:val="24"/>
                <w:lang w:eastAsia="en-US"/>
              </w:rPr>
              <w:t>Work in isolation from other staff (remote supervision)</w:t>
            </w:r>
          </w:p>
        </w:tc>
        <w:sdt>
          <w:sdtPr>
            <w:rPr>
              <w:sz w:val="24"/>
              <w:szCs w:val="24"/>
              <w:lang w:eastAsia="en-US"/>
            </w:rPr>
            <w:id w:val="407194566"/>
            <w:placeholder>
              <w:docPart w:val="E4FF2098AB3F4389A1DF844959B17063"/>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51853EDC" w14:textId="77777777" w:rsidR="00DC61A5" w:rsidRDefault="00DC61A5">
                <w:pPr>
                  <w:pStyle w:val="Tabletext"/>
                  <w:spacing w:before="0" w:after="0" w:line="256" w:lineRule="auto"/>
                  <w:jc w:val="center"/>
                  <w:rPr>
                    <w:sz w:val="24"/>
                    <w:szCs w:val="24"/>
                    <w:lang w:eastAsia="en-US"/>
                  </w:rPr>
                </w:pPr>
                <w:r>
                  <w:rPr>
                    <w:sz w:val="24"/>
                    <w:szCs w:val="24"/>
                    <w:lang w:eastAsia="en-US"/>
                  </w:rPr>
                  <w:t>Occasionally</w:t>
                </w:r>
              </w:p>
            </w:tc>
          </w:sdtContent>
        </w:sdt>
      </w:tr>
      <w:tr w:rsidR="00DC61A5" w14:paraId="75E0483B"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938D105" w14:textId="77777777" w:rsidR="00DC61A5" w:rsidRDefault="00DC61A5">
            <w:pPr>
              <w:pStyle w:val="Tabletext"/>
              <w:spacing w:before="0" w:after="0" w:line="256" w:lineRule="auto"/>
              <w:rPr>
                <w:sz w:val="24"/>
                <w:lang w:eastAsia="en-US"/>
              </w:rPr>
            </w:pPr>
            <w:r>
              <w:rPr>
                <w:sz w:val="24"/>
                <w:lang w:eastAsia="en-US"/>
              </w:rPr>
              <w:t>Working in a call centre environment</w:t>
            </w:r>
          </w:p>
        </w:tc>
        <w:sdt>
          <w:sdtPr>
            <w:rPr>
              <w:sz w:val="24"/>
              <w:szCs w:val="24"/>
              <w:lang w:eastAsia="en-US"/>
            </w:rPr>
            <w:id w:val="407194567"/>
            <w:placeholder>
              <w:docPart w:val="1D4601EF644744218A141594F9CFB120"/>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43B79BC9" w14:textId="77777777" w:rsidR="00DC61A5" w:rsidRDefault="00DC61A5">
                <w:pPr>
                  <w:pStyle w:val="Tabletext"/>
                  <w:spacing w:before="0" w:after="0" w:line="256" w:lineRule="auto"/>
                  <w:jc w:val="center"/>
                  <w:rPr>
                    <w:sz w:val="24"/>
                    <w:szCs w:val="24"/>
                    <w:lang w:eastAsia="en-US"/>
                  </w:rPr>
                </w:pPr>
                <w:r>
                  <w:rPr>
                    <w:sz w:val="24"/>
                    <w:szCs w:val="24"/>
                    <w:lang w:eastAsia="en-US"/>
                  </w:rPr>
                  <w:t>Never</w:t>
                </w:r>
              </w:p>
            </w:tc>
          </w:sdtContent>
        </w:sdt>
      </w:tr>
      <w:tr w:rsidR="00DC61A5" w14:paraId="7686F3C7"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83FF3F3" w14:textId="77777777" w:rsidR="00DC61A5" w:rsidRDefault="00DC61A5">
            <w:pPr>
              <w:pStyle w:val="Tabletext"/>
              <w:spacing w:before="0" w:after="0" w:line="256" w:lineRule="auto"/>
              <w:rPr>
                <w:sz w:val="24"/>
                <w:lang w:eastAsia="en-US"/>
              </w:rPr>
            </w:pPr>
            <w:r>
              <w:rPr>
                <w:sz w:val="24"/>
                <w:lang w:eastAsia="en-US"/>
              </w:rPr>
              <w:t>Working directly with the public</w:t>
            </w:r>
          </w:p>
        </w:tc>
        <w:sdt>
          <w:sdtPr>
            <w:rPr>
              <w:sz w:val="24"/>
              <w:szCs w:val="24"/>
              <w:lang w:eastAsia="en-US"/>
            </w:rPr>
            <w:id w:val="407194568"/>
            <w:placeholder>
              <w:docPart w:val="8C874004B6414A5DA66FCD42E539EEC7"/>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087E7624" w14:textId="77777777" w:rsidR="00DC61A5" w:rsidRDefault="00DC61A5">
                <w:pPr>
                  <w:pStyle w:val="Tabletext"/>
                  <w:spacing w:before="0" w:after="0" w:line="256" w:lineRule="auto"/>
                  <w:jc w:val="center"/>
                  <w:rPr>
                    <w:sz w:val="24"/>
                    <w:szCs w:val="24"/>
                    <w:lang w:eastAsia="en-US"/>
                  </w:rPr>
                </w:pPr>
                <w:r>
                  <w:rPr>
                    <w:sz w:val="24"/>
                    <w:szCs w:val="24"/>
                    <w:lang w:eastAsia="en-US"/>
                  </w:rPr>
                  <w:t>Frequently</w:t>
                </w:r>
              </w:p>
            </w:tc>
          </w:sdtContent>
        </w:sdt>
      </w:tr>
    </w:tbl>
    <w:p w14:paraId="32431C0B" w14:textId="77777777" w:rsidR="00DC61A5" w:rsidRDefault="00DC61A5" w:rsidP="00DC61A5">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DC61A5" w14:paraId="137E03DE" w14:textId="77777777" w:rsidTr="00DC61A5">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397AA7C" w14:textId="77777777" w:rsidR="00DC61A5" w:rsidRDefault="00DC61A5">
            <w:pPr>
              <w:pStyle w:val="Tableheading"/>
              <w:spacing w:line="256" w:lineRule="auto"/>
              <w:rPr>
                <w:rFonts w:ascii="Calibri Light" w:hAnsi="Calibri Light"/>
                <w:szCs w:val="24"/>
                <w:lang w:eastAsia="en-US"/>
              </w:rPr>
            </w:pPr>
            <w:r>
              <w:rPr>
                <w:lang w:eastAsia="en-US"/>
              </w:rPr>
              <w:t>PHYSICAL DEMANDS</w:t>
            </w:r>
          </w:p>
        </w:tc>
        <w:tc>
          <w:tcPr>
            <w:tcW w:w="269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C7444BD" w14:textId="77777777" w:rsidR="00DC61A5" w:rsidRDefault="00DC61A5">
            <w:pPr>
              <w:pStyle w:val="Tableheading"/>
              <w:spacing w:line="256" w:lineRule="auto"/>
              <w:jc w:val="center"/>
              <w:rPr>
                <w:lang w:eastAsia="en-US"/>
              </w:rPr>
            </w:pPr>
            <w:r>
              <w:rPr>
                <w:lang w:eastAsia="en-US"/>
              </w:rPr>
              <w:t>FREQUENCY</w:t>
            </w:r>
          </w:p>
        </w:tc>
      </w:tr>
      <w:tr w:rsidR="00DC61A5" w14:paraId="1B80E7B3"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4672334" w14:textId="77777777" w:rsidR="00DC61A5" w:rsidRDefault="00DC61A5">
            <w:pPr>
              <w:pStyle w:val="Tabletext"/>
              <w:spacing w:before="0" w:after="0" w:line="256" w:lineRule="auto"/>
              <w:rPr>
                <w:sz w:val="24"/>
                <w:lang w:eastAsia="en-US"/>
              </w:rPr>
            </w:pPr>
            <w:r>
              <w:rPr>
                <w:sz w:val="24"/>
                <w:lang w:eastAsia="en-US"/>
              </w:rPr>
              <w:t>Distance walking (large buildings or inter-building transit)</w:t>
            </w:r>
          </w:p>
        </w:tc>
        <w:sdt>
          <w:sdtPr>
            <w:rPr>
              <w:sz w:val="24"/>
              <w:szCs w:val="24"/>
              <w:lang w:eastAsia="en-US"/>
            </w:rPr>
            <w:id w:val="407194569"/>
            <w:placeholder>
              <w:docPart w:val="631BF23F11404D1896F4FF1E5EB7DD2D"/>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63BE6DA3" w14:textId="77777777" w:rsidR="00DC61A5" w:rsidRDefault="00DC61A5">
                <w:pPr>
                  <w:pStyle w:val="Tabletext"/>
                  <w:spacing w:before="0" w:after="0" w:line="256" w:lineRule="auto"/>
                  <w:jc w:val="center"/>
                  <w:rPr>
                    <w:sz w:val="24"/>
                    <w:szCs w:val="24"/>
                    <w:lang w:eastAsia="en-US"/>
                  </w:rPr>
                </w:pPr>
                <w:r>
                  <w:rPr>
                    <w:sz w:val="24"/>
                    <w:szCs w:val="24"/>
                    <w:lang w:eastAsia="en-US"/>
                  </w:rPr>
                  <w:t>Occasionally</w:t>
                </w:r>
              </w:p>
            </w:tc>
          </w:sdtContent>
        </w:sdt>
      </w:tr>
      <w:tr w:rsidR="00DC61A5" w14:paraId="32AE808F"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B457D91" w14:textId="77777777" w:rsidR="00DC61A5" w:rsidRDefault="00DC61A5">
            <w:pPr>
              <w:pStyle w:val="Tabletext"/>
              <w:spacing w:before="0" w:after="0" w:line="256" w:lineRule="auto"/>
              <w:rPr>
                <w:sz w:val="24"/>
                <w:lang w:eastAsia="en-US"/>
              </w:rPr>
            </w:pPr>
            <w:r>
              <w:rPr>
                <w:sz w:val="24"/>
                <w:lang w:eastAsia="en-US"/>
              </w:rPr>
              <w:t xml:space="preserve">Working outdoors </w:t>
            </w:r>
          </w:p>
        </w:tc>
        <w:sdt>
          <w:sdtPr>
            <w:rPr>
              <w:sz w:val="24"/>
              <w:szCs w:val="24"/>
              <w:lang w:eastAsia="en-US"/>
            </w:rPr>
            <w:id w:val="407194570"/>
            <w:placeholder>
              <w:docPart w:val="9D495A4A0D824AC2A2F17FB762537A95"/>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73EEFEB6" w14:textId="77777777" w:rsidR="00DC61A5" w:rsidRDefault="00DC61A5">
                <w:pPr>
                  <w:pStyle w:val="Tabletext"/>
                  <w:spacing w:before="0" w:after="0" w:line="256" w:lineRule="auto"/>
                  <w:jc w:val="center"/>
                  <w:rPr>
                    <w:sz w:val="24"/>
                    <w:szCs w:val="24"/>
                    <w:lang w:eastAsia="en-US"/>
                  </w:rPr>
                </w:pPr>
                <w:r>
                  <w:rPr>
                    <w:sz w:val="24"/>
                    <w:szCs w:val="24"/>
                    <w:lang w:eastAsia="en-US"/>
                  </w:rPr>
                  <w:t>Occasionally</w:t>
                </w:r>
              </w:p>
            </w:tc>
          </w:sdtContent>
        </w:sdt>
      </w:tr>
    </w:tbl>
    <w:p w14:paraId="6B86ABEA" w14:textId="77777777" w:rsidR="00DC61A5" w:rsidRDefault="00DC61A5" w:rsidP="00DC61A5">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DC61A5" w14:paraId="148426DC" w14:textId="77777777" w:rsidTr="00DC61A5">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87E122A" w14:textId="77777777" w:rsidR="00DC61A5" w:rsidRDefault="00DC61A5">
            <w:pPr>
              <w:pStyle w:val="Tableheading"/>
              <w:spacing w:line="256" w:lineRule="auto"/>
              <w:rPr>
                <w:rFonts w:ascii="Calibri Light" w:hAnsi="Calibri Light"/>
                <w:szCs w:val="24"/>
                <w:lang w:eastAsia="en-US"/>
              </w:rPr>
            </w:pPr>
            <w:r>
              <w:rPr>
                <w:lang w:eastAsia="en-US"/>
              </w:rPr>
              <w:t xml:space="preserve">MANUAL HANDLING </w:t>
            </w:r>
          </w:p>
        </w:tc>
        <w:tc>
          <w:tcPr>
            <w:tcW w:w="269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78BAD4D" w14:textId="77777777" w:rsidR="00DC61A5" w:rsidRDefault="00DC61A5">
            <w:pPr>
              <w:pStyle w:val="Tableheading"/>
              <w:spacing w:line="256" w:lineRule="auto"/>
              <w:jc w:val="center"/>
              <w:rPr>
                <w:lang w:eastAsia="en-US"/>
              </w:rPr>
            </w:pPr>
            <w:r>
              <w:rPr>
                <w:lang w:eastAsia="en-US"/>
              </w:rPr>
              <w:t>FREQUENCY</w:t>
            </w:r>
          </w:p>
        </w:tc>
      </w:tr>
      <w:tr w:rsidR="00DC61A5" w14:paraId="255D2041"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CD38F21" w14:textId="77777777" w:rsidR="00DC61A5" w:rsidRDefault="00DC61A5">
            <w:pPr>
              <w:pStyle w:val="Tabletext"/>
              <w:spacing w:before="0" w:after="0" w:line="256" w:lineRule="auto"/>
              <w:rPr>
                <w:sz w:val="24"/>
                <w:lang w:eastAsia="en-US"/>
              </w:rPr>
            </w:pPr>
            <w:r>
              <w:rPr>
                <w:sz w:val="24"/>
                <w:lang w:eastAsia="en-US"/>
              </w:rPr>
              <w:t>Lifting 0 – 5kg</w:t>
            </w:r>
          </w:p>
        </w:tc>
        <w:sdt>
          <w:sdtPr>
            <w:rPr>
              <w:sz w:val="24"/>
              <w:szCs w:val="24"/>
              <w:lang w:eastAsia="en-US"/>
            </w:rPr>
            <w:id w:val="407194571"/>
            <w:placeholder>
              <w:docPart w:val="CEF66E49BB3A48DE97CFFD033E6C1ACE"/>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4B26AA39" w14:textId="77777777" w:rsidR="00DC61A5" w:rsidRDefault="00DC61A5">
                <w:pPr>
                  <w:pStyle w:val="Tabletext"/>
                  <w:spacing w:before="0" w:after="0" w:line="256" w:lineRule="auto"/>
                  <w:jc w:val="center"/>
                  <w:rPr>
                    <w:sz w:val="24"/>
                    <w:szCs w:val="24"/>
                    <w:lang w:eastAsia="en-US"/>
                  </w:rPr>
                </w:pPr>
                <w:r>
                  <w:rPr>
                    <w:sz w:val="24"/>
                    <w:szCs w:val="24"/>
                    <w:lang w:eastAsia="en-US"/>
                  </w:rPr>
                  <w:t>Occasionally</w:t>
                </w:r>
              </w:p>
            </w:tc>
          </w:sdtContent>
        </w:sdt>
      </w:tr>
      <w:tr w:rsidR="00DC61A5" w14:paraId="17760B4E"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0AB2566" w14:textId="77777777" w:rsidR="00DC61A5" w:rsidRDefault="00DC61A5">
            <w:pPr>
              <w:pStyle w:val="Tabletext"/>
              <w:spacing w:before="0" w:after="0" w:line="256" w:lineRule="auto"/>
              <w:rPr>
                <w:sz w:val="24"/>
                <w:lang w:eastAsia="en-US"/>
              </w:rPr>
            </w:pPr>
            <w:r>
              <w:rPr>
                <w:sz w:val="24"/>
                <w:lang w:eastAsia="en-US"/>
              </w:rPr>
              <w:t>Lifting 5 – 10kg</w:t>
            </w:r>
          </w:p>
        </w:tc>
        <w:sdt>
          <w:sdtPr>
            <w:rPr>
              <w:sz w:val="24"/>
              <w:szCs w:val="24"/>
              <w:lang w:eastAsia="en-US"/>
            </w:rPr>
            <w:id w:val="407194572"/>
            <w:placeholder>
              <w:docPart w:val="00B914AB75C548249FFE2FA69A3B654C"/>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40C66DFB" w14:textId="77777777" w:rsidR="00DC61A5" w:rsidRDefault="00DC61A5">
                <w:pPr>
                  <w:pStyle w:val="Tabletext"/>
                  <w:spacing w:before="0" w:after="0" w:line="256" w:lineRule="auto"/>
                  <w:jc w:val="center"/>
                  <w:rPr>
                    <w:sz w:val="24"/>
                    <w:szCs w:val="24"/>
                    <w:lang w:eastAsia="en-US"/>
                  </w:rPr>
                </w:pPr>
                <w:r>
                  <w:rPr>
                    <w:sz w:val="24"/>
                    <w:szCs w:val="24"/>
                    <w:lang w:eastAsia="en-US"/>
                  </w:rPr>
                  <w:t>Occasionally</w:t>
                </w:r>
              </w:p>
            </w:tc>
          </w:sdtContent>
        </w:sdt>
      </w:tr>
      <w:tr w:rsidR="00DC61A5" w14:paraId="1D3FC838"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69C7B77" w14:textId="77777777" w:rsidR="00DC61A5" w:rsidRDefault="00DC61A5">
            <w:pPr>
              <w:pStyle w:val="Tabletext"/>
              <w:spacing w:before="0" w:after="0" w:line="256" w:lineRule="auto"/>
              <w:rPr>
                <w:sz w:val="24"/>
                <w:lang w:eastAsia="en-US"/>
              </w:rPr>
            </w:pPr>
            <w:r>
              <w:rPr>
                <w:sz w:val="24"/>
                <w:lang w:eastAsia="en-US"/>
              </w:rPr>
              <w:t>Lifting 10kg+</w:t>
            </w:r>
          </w:p>
        </w:tc>
        <w:sdt>
          <w:sdtPr>
            <w:rPr>
              <w:sz w:val="24"/>
              <w:szCs w:val="24"/>
              <w:lang w:eastAsia="en-US"/>
            </w:rPr>
            <w:id w:val="407194573"/>
            <w:placeholder>
              <w:docPart w:val="00B6ADD9F0514163838187D963C51CC1"/>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5C394CAF" w14:textId="77777777" w:rsidR="00DC61A5" w:rsidRDefault="00DC61A5">
                <w:pPr>
                  <w:pStyle w:val="Tabletext"/>
                  <w:spacing w:before="0" w:after="0" w:line="256" w:lineRule="auto"/>
                  <w:jc w:val="center"/>
                  <w:rPr>
                    <w:sz w:val="24"/>
                    <w:szCs w:val="24"/>
                    <w:lang w:eastAsia="en-US"/>
                  </w:rPr>
                </w:pPr>
                <w:r>
                  <w:rPr>
                    <w:sz w:val="24"/>
                    <w:szCs w:val="24"/>
                    <w:lang w:eastAsia="en-US"/>
                  </w:rPr>
                  <w:t>Occasionally</w:t>
                </w:r>
              </w:p>
            </w:tc>
          </w:sdtContent>
        </w:sdt>
      </w:tr>
      <w:tr w:rsidR="00DC61A5" w14:paraId="79802BC8"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2F0BC60" w14:textId="77777777" w:rsidR="00DC61A5" w:rsidRDefault="00DC61A5">
            <w:pPr>
              <w:pStyle w:val="Tabletext"/>
              <w:spacing w:before="0" w:after="0" w:line="256" w:lineRule="auto"/>
              <w:rPr>
                <w:sz w:val="24"/>
                <w:lang w:eastAsia="en-US"/>
              </w:rPr>
            </w:pPr>
            <w:r>
              <w:rPr>
                <w:sz w:val="24"/>
                <w:lang w:eastAsia="en-US"/>
              </w:rPr>
              <w:t>Climbing</w:t>
            </w:r>
          </w:p>
        </w:tc>
        <w:sdt>
          <w:sdtPr>
            <w:rPr>
              <w:sz w:val="24"/>
              <w:szCs w:val="24"/>
              <w:lang w:eastAsia="en-US"/>
            </w:rPr>
            <w:id w:val="407194574"/>
            <w:placeholder>
              <w:docPart w:val="58AC27F368D5471D944378900380994D"/>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587772E9" w14:textId="77777777" w:rsidR="00DC61A5" w:rsidRDefault="00DC61A5">
                <w:pPr>
                  <w:pStyle w:val="Tabletext"/>
                  <w:spacing w:before="0" w:after="0" w:line="256" w:lineRule="auto"/>
                  <w:jc w:val="center"/>
                  <w:rPr>
                    <w:sz w:val="24"/>
                    <w:szCs w:val="24"/>
                    <w:lang w:eastAsia="en-US"/>
                  </w:rPr>
                </w:pPr>
                <w:r>
                  <w:rPr>
                    <w:sz w:val="24"/>
                    <w:szCs w:val="24"/>
                    <w:lang w:eastAsia="en-US"/>
                  </w:rPr>
                  <w:t>Never</w:t>
                </w:r>
              </w:p>
            </w:tc>
          </w:sdtContent>
        </w:sdt>
      </w:tr>
      <w:tr w:rsidR="00DC61A5" w14:paraId="037D7C78"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51CA160" w14:textId="77777777" w:rsidR="00DC61A5" w:rsidRDefault="00DC61A5">
            <w:pPr>
              <w:pStyle w:val="Tabletext"/>
              <w:spacing w:before="0" w:after="0" w:line="256" w:lineRule="auto"/>
              <w:rPr>
                <w:sz w:val="24"/>
                <w:lang w:eastAsia="en-US"/>
              </w:rPr>
            </w:pPr>
            <w:r>
              <w:rPr>
                <w:sz w:val="24"/>
                <w:lang w:eastAsia="en-US"/>
              </w:rPr>
              <w:t>Reaching</w:t>
            </w:r>
          </w:p>
        </w:tc>
        <w:sdt>
          <w:sdtPr>
            <w:rPr>
              <w:sz w:val="24"/>
              <w:szCs w:val="24"/>
              <w:lang w:eastAsia="en-US"/>
            </w:rPr>
            <w:id w:val="407194575"/>
            <w:placeholder>
              <w:docPart w:val="D3FA9AC04D704618B2D71D09E85ACE8A"/>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7667B451" w14:textId="77777777" w:rsidR="00DC61A5" w:rsidRDefault="00DC61A5">
                <w:pPr>
                  <w:pStyle w:val="Tabletext"/>
                  <w:spacing w:before="0" w:after="0" w:line="256" w:lineRule="auto"/>
                  <w:jc w:val="center"/>
                  <w:rPr>
                    <w:sz w:val="24"/>
                    <w:szCs w:val="24"/>
                    <w:lang w:eastAsia="en-US"/>
                  </w:rPr>
                </w:pPr>
                <w:r>
                  <w:rPr>
                    <w:sz w:val="24"/>
                    <w:szCs w:val="24"/>
                    <w:lang w:eastAsia="en-US"/>
                  </w:rPr>
                  <w:t>Occasionally</w:t>
                </w:r>
              </w:p>
            </w:tc>
          </w:sdtContent>
        </w:sdt>
      </w:tr>
      <w:tr w:rsidR="00DC61A5" w14:paraId="406BCF51"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01CB095" w14:textId="77777777" w:rsidR="00DC61A5" w:rsidRDefault="00DC61A5">
            <w:pPr>
              <w:pStyle w:val="Tabletext"/>
              <w:spacing w:before="0" w:after="0" w:line="256" w:lineRule="auto"/>
              <w:rPr>
                <w:sz w:val="24"/>
                <w:lang w:eastAsia="en-US"/>
              </w:rPr>
            </w:pPr>
            <w:r>
              <w:rPr>
                <w:sz w:val="24"/>
                <w:lang w:eastAsia="en-US"/>
              </w:rPr>
              <w:t>Bending/squatting</w:t>
            </w:r>
          </w:p>
        </w:tc>
        <w:sdt>
          <w:sdtPr>
            <w:rPr>
              <w:sz w:val="24"/>
              <w:szCs w:val="24"/>
              <w:lang w:eastAsia="en-US"/>
            </w:rPr>
            <w:id w:val="407194576"/>
            <w:placeholder>
              <w:docPart w:val="DECEF0E7EEE84A388A0CB73AA544192A"/>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67AF0550" w14:textId="77777777" w:rsidR="00DC61A5" w:rsidRDefault="00DC61A5">
                <w:pPr>
                  <w:pStyle w:val="Tabletext"/>
                  <w:spacing w:before="0" w:after="0" w:line="256" w:lineRule="auto"/>
                  <w:jc w:val="center"/>
                  <w:rPr>
                    <w:sz w:val="24"/>
                    <w:szCs w:val="24"/>
                    <w:lang w:eastAsia="en-US"/>
                  </w:rPr>
                </w:pPr>
                <w:r>
                  <w:rPr>
                    <w:sz w:val="24"/>
                    <w:szCs w:val="24"/>
                    <w:lang w:eastAsia="en-US"/>
                  </w:rPr>
                  <w:t>Occasionally</w:t>
                </w:r>
              </w:p>
            </w:tc>
          </w:sdtContent>
        </w:sdt>
      </w:tr>
      <w:tr w:rsidR="00DC61A5" w14:paraId="667530C6"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2FD24F4" w14:textId="77777777" w:rsidR="00DC61A5" w:rsidRDefault="00DC61A5">
            <w:pPr>
              <w:pStyle w:val="Tabletext"/>
              <w:spacing w:before="0" w:after="0" w:line="256" w:lineRule="auto"/>
              <w:rPr>
                <w:sz w:val="24"/>
                <w:lang w:eastAsia="en-US"/>
              </w:rPr>
            </w:pPr>
            <w:r>
              <w:rPr>
                <w:sz w:val="24"/>
                <w:lang w:eastAsia="en-US"/>
              </w:rPr>
              <w:t>Push/pull</w:t>
            </w:r>
          </w:p>
        </w:tc>
        <w:sdt>
          <w:sdtPr>
            <w:rPr>
              <w:sz w:val="24"/>
              <w:szCs w:val="24"/>
              <w:lang w:eastAsia="en-US"/>
            </w:rPr>
            <w:id w:val="407194577"/>
            <w:placeholder>
              <w:docPart w:val="9CE48964F3BD4A158D4D8FD8905FA46F"/>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447F65E7" w14:textId="77777777" w:rsidR="00DC61A5" w:rsidRDefault="00DC61A5">
                <w:pPr>
                  <w:pStyle w:val="Tabletext"/>
                  <w:spacing w:before="0" w:after="0" w:line="256" w:lineRule="auto"/>
                  <w:jc w:val="center"/>
                  <w:rPr>
                    <w:sz w:val="24"/>
                    <w:szCs w:val="24"/>
                    <w:lang w:eastAsia="en-US"/>
                  </w:rPr>
                </w:pPr>
                <w:r>
                  <w:rPr>
                    <w:sz w:val="24"/>
                    <w:szCs w:val="24"/>
                    <w:lang w:eastAsia="en-US"/>
                  </w:rPr>
                  <w:t>Occasionally</w:t>
                </w:r>
              </w:p>
            </w:tc>
          </w:sdtContent>
        </w:sdt>
      </w:tr>
      <w:tr w:rsidR="00DC61A5" w14:paraId="2D8B1985"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8DD1550" w14:textId="77777777" w:rsidR="00DC61A5" w:rsidRDefault="00DC61A5">
            <w:pPr>
              <w:pStyle w:val="Tabletext"/>
              <w:spacing w:before="0" w:after="0" w:line="256" w:lineRule="auto"/>
              <w:rPr>
                <w:sz w:val="24"/>
                <w:lang w:eastAsia="en-US"/>
              </w:rPr>
            </w:pPr>
            <w:r>
              <w:rPr>
                <w:sz w:val="24"/>
                <w:lang w:eastAsia="en-US"/>
              </w:rPr>
              <w:t>Sequential repetitive movements in a short amount of time</w:t>
            </w:r>
          </w:p>
        </w:tc>
        <w:sdt>
          <w:sdtPr>
            <w:rPr>
              <w:sz w:val="24"/>
              <w:szCs w:val="24"/>
              <w:lang w:eastAsia="en-US"/>
            </w:rPr>
            <w:id w:val="407194579"/>
            <w:placeholder>
              <w:docPart w:val="6F9EE8BEE3B14498A3B87D9F98C5556B"/>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148781CC" w14:textId="77777777" w:rsidR="00DC61A5" w:rsidRDefault="00DC61A5">
                <w:pPr>
                  <w:pStyle w:val="Tabletext"/>
                  <w:spacing w:before="0" w:after="0" w:line="256" w:lineRule="auto"/>
                  <w:jc w:val="center"/>
                  <w:rPr>
                    <w:sz w:val="24"/>
                    <w:szCs w:val="24"/>
                    <w:lang w:eastAsia="en-US"/>
                  </w:rPr>
                </w:pPr>
                <w:r>
                  <w:rPr>
                    <w:sz w:val="24"/>
                    <w:szCs w:val="24"/>
                    <w:lang w:eastAsia="en-US"/>
                  </w:rPr>
                  <w:t>Occasionally</w:t>
                </w:r>
              </w:p>
            </w:tc>
          </w:sdtContent>
        </w:sdt>
      </w:tr>
    </w:tbl>
    <w:p w14:paraId="4C5ED5D0" w14:textId="77777777" w:rsidR="00DC61A5" w:rsidRDefault="00DC61A5" w:rsidP="00DC61A5">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DC61A5" w14:paraId="55901996" w14:textId="77777777" w:rsidTr="00DC61A5">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D3D65E0" w14:textId="77777777" w:rsidR="00DC61A5" w:rsidRDefault="00DC61A5">
            <w:pPr>
              <w:pStyle w:val="Tableheading"/>
              <w:spacing w:line="256" w:lineRule="auto"/>
              <w:rPr>
                <w:rFonts w:ascii="Calibri Light" w:hAnsi="Calibri Light"/>
                <w:szCs w:val="24"/>
                <w:lang w:eastAsia="en-US"/>
              </w:rPr>
            </w:pPr>
            <w:r>
              <w:rPr>
                <w:lang w:eastAsia="en-US"/>
              </w:rPr>
              <w:t>TRAVEL</w:t>
            </w:r>
          </w:p>
        </w:tc>
        <w:tc>
          <w:tcPr>
            <w:tcW w:w="269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77A2FFE" w14:textId="77777777" w:rsidR="00DC61A5" w:rsidRDefault="00DC61A5">
            <w:pPr>
              <w:pStyle w:val="Tableheading"/>
              <w:spacing w:line="256" w:lineRule="auto"/>
              <w:jc w:val="center"/>
              <w:rPr>
                <w:lang w:eastAsia="en-US"/>
              </w:rPr>
            </w:pPr>
            <w:r>
              <w:rPr>
                <w:lang w:eastAsia="en-US"/>
              </w:rPr>
              <w:t>FREQUENCY</w:t>
            </w:r>
          </w:p>
        </w:tc>
      </w:tr>
      <w:tr w:rsidR="00DC61A5" w14:paraId="5FE9E237"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4326211" w14:textId="77777777" w:rsidR="00DC61A5" w:rsidRDefault="00DC61A5">
            <w:pPr>
              <w:pStyle w:val="Tabletext"/>
              <w:spacing w:before="0" w:after="0" w:line="256" w:lineRule="auto"/>
              <w:rPr>
                <w:sz w:val="24"/>
                <w:lang w:eastAsia="en-US"/>
              </w:rPr>
            </w:pPr>
            <w:r>
              <w:rPr>
                <w:sz w:val="24"/>
                <w:lang w:eastAsia="en-US"/>
              </w:rPr>
              <w:t>Frequent travel – multiple work sites</w:t>
            </w:r>
          </w:p>
        </w:tc>
        <w:sdt>
          <w:sdtPr>
            <w:rPr>
              <w:sz w:val="24"/>
              <w:szCs w:val="24"/>
              <w:lang w:eastAsia="en-US"/>
            </w:rPr>
            <w:id w:val="407194580"/>
            <w:placeholder>
              <w:docPart w:val="79B5626C787342F7BA89714880009A74"/>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6BE8E018" w14:textId="77777777" w:rsidR="00DC61A5" w:rsidRDefault="00DC61A5">
                <w:pPr>
                  <w:pStyle w:val="Tabletext"/>
                  <w:spacing w:before="0" w:after="0" w:line="256" w:lineRule="auto"/>
                  <w:jc w:val="center"/>
                  <w:rPr>
                    <w:sz w:val="24"/>
                    <w:szCs w:val="24"/>
                    <w:lang w:eastAsia="en-US"/>
                  </w:rPr>
                </w:pPr>
                <w:r>
                  <w:rPr>
                    <w:sz w:val="24"/>
                    <w:szCs w:val="24"/>
                    <w:lang w:eastAsia="en-US"/>
                  </w:rPr>
                  <w:t>Occasionally</w:t>
                </w:r>
              </w:p>
            </w:tc>
          </w:sdtContent>
        </w:sdt>
      </w:tr>
      <w:tr w:rsidR="00DC61A5" w14:paraId="53688AC5"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A984E98" w14:textId="77777777" w:rsidR="00DC61A5" w:rsidRDefault="00DC61A5">
            <w:pPr>
              <w:pStyle w:val="Tabletext"/>
              <w:spacing w:before="0" w:after="0" w:line="256" w:lineRule="auto"/>
              <w:rPr>
                <w:sz w:val="24"/>
                <w:lang w:eastAsia="en-US"/>
              </w:rPr>
            </w:pPr>
            <w:r>
              <w:rPr>
                <w:sz w:val="24"/>
                <w:lang w:eastAsia="en-US"/>
              </w:rPr>
              <w:t xml:space="preserve">Frequent travel – driving </w:t>
            </w:r>
          </w:p>
        </w:tc>
        <w:sdt>
          <w:sdtPr>
            <w:rPr>
              <w:sz w:val="24"/>
              <w:szCs w:val="24"/>
              <w:lang w:eastAsia="en-US"/>
            </w:rPr>
            <w:id w:val="407194581"/>
            <w:placeholder>
              <w:docPart w:val="493DAFA0ADE74C3E9B0D9E18EB5EEB16"/>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300BE54D" w14:textId="77777777" w:rsidR="00DC61A5" w:rsidRDefault="00DC61A5">
                <w:pPr>
                  <w:pStyle w:val="Tabletext"/>
                  <w:spacing w:before="0" w:after="0" w:line="256" w:lineRule="auto"/>
                  <w:jc w:val="center"/>
                  <w:rPr>
                    <w:sz w:val="24"/>
                    <w:szCs w:val="24"/>
                    <w:lang w:eastAsia="en-US"/>
                  </w:rPr>
                </w:pPr>
                <w:r>
                  <w:rPr>
                    <w:sz w:val="24"/>
                    <w:szCs w:val="24"/>
                    <w:lang w:eastAsia="en-US"/>
                  </w:rPr>
                  <w:t>Occasionally</w:t>
                </w:r>
              </w:p>
            </w:tc>
          </w:sdtContent>
        </w:sdt>
      </w:tr>
      <w:tr w:rsidR="00DC61A5" w14:paraId="58F8A891"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CA09290" w14:textId="77777777" w:rsidR="00DC61A5" w:rsidRDefault="00DC61A5">
            <w:pPr>
              <w:pStyle w:val="Tabletext"/>
              <w:spacing w:before="0" w:after="0" w:line="256" w:lineRule="auto"/>
              <w:rPr>
                <w:sz w:val="24"/>
                <w:lang w:eastAsia="en-US"/>
              </w:rPr>
            </w:pPr>
            <w:r>
              <w:rPr>
                <w:sz w:val="24"/>
                <w:lang w:eastAsia="en-US"/>
              </w:rPr>
              <w:t xml:space="preserve">Frequent travel – interstate </w:t>
            </w:r>
          </w:p>
        </w:tc>
        <w:sdt>
          <w:sdtPr>
            <w:rPr>
              <w:sz w:val="24"/>
              <w:szCs w:val="24"/>
              <w:lang w:eastAsia="en-US"/>
            </w:rPr>
            <w:id w:val="407194582"/>
            <w:placeholder>
              <w:docPart w:val="8B12FCDD2AA84880A71BA898CE2F3D16"/>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672386D6" w14:textId="77777777" w:rsidR="00DC61A5" w:rsidRDefault="00DC61A5">
                <w:pPr>
                  <w:pStyle w:val="Tabletext"/>
                  <w:spacing w:before="0" w:after="0" w:line="256" w:lineRule="auto"/>
                  <w:jc w:val="center"/>
                  <w:rPr>
                    <w:sz w:val="24"/>
                    <w:szCs w:val="24"/>
                    <w:lang w:eastAsia="en-US"/>
                  </w:rPr>
                </w:pPr>
                <w:r>
                  <w:rPr>
                    <w:sz w:val="24"/>
                    <w:szCs w:val="24"/>
                    <w:lang w:eastAsia="en-US"/>
                  </w:rPr>
                  <w:t>Never</w:t>
                </w:r>
              </w:p>
            </w:tc>
          </w:sdtContent>
        </w:sdt>
      </w:tr>
    </w:tbl>
    <w:p w14:paraId="5667A0EF" w14:textId="77777777" w:rsidR="00DC61A5" w:rsidRDefault="00DC61A5" w:rsidP="00DC61A5">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DC61A5" w14:paraId="6BDCE624" w14:textId="77777777" w:rsidTr="00DC61A5">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095DDFE" w14:textId="77777777" w:rsidR="00DC61A5" w:rsidRDefault="00DC61A5">
            <w:pPr>
              <w:pStyle w:val="Tableheading"/>
              <w:spacing w:line="256" w:lineRule="auto"/>
              <w:rPr>
                <w:rFonts w:ascii="Calibri Light" w:hAnsi="Calibri Light"/>
                <w:szCs w:val="24"/>
                <w:lang w:eastAsia="en-US"/>
              </w:rPr>
            </w:pPr>
            <w:r>
              <w:rPr>
                <w:lang w:eastAsia="en-US"/>
              </w:rPr>
              <w:t xml:space="preserve">SPECIFIC HAZARDS </w:t>
            </w:r>
          </w:p>
        </w:tc>
        <w:tc>
          <w:tcPr>
            <w:tcW w:w="269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0724C10" w14:textId="77777777" w:rsidR="00DC61A5" w:rsidRDefault="00DC61A5">
            <w:pPr>
              <w:pStyle w:val="Tableheading"/>
              <w:spacing w:line="256" w:lineRule="auto"/>
              <w:jc w:val="center"/>
              <w:rPr>
                <w:lang w:eastAsia="en-US"/>
              </w:rPr>
            </w:pPr>
            <w:r>
              <w:rPr>
                <w:lang w:eastAsia="en-US"/>
              </w:rPr>
              <w:t>FREQUENCY</w:t>
            </w:r>
          </w:p>
        </w:tc>
      </w:tr>
      <w:tr w:rsidR="00DC61A5" w14:paraId="17C22403"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475D550" w14:textId="77777777" w:rsidR="00DC61A5" w:rsidRDefault="00DC61A5">
            <w:pPr>
              <w:pStyle w:val="Tabletext"/>
              <w:spacing w:before="0" w:after="0" w:line="256" w:lineRule="auto"/>
              <w:rPr>
                <w:sz w:val="24"/>
                <w:lang w:eastAsia="en-US"/>
              </w:rPr>
            </w:pPr>
            <w:r>
              <w:rPr>
                <w:sz w:val="24"/>
                <w:lang w:eastAsia="en-US"/>
              </w:rPr>
              <w:t xml:space="preserve">Working at heights </w:t>
            </w:r>
          </w:p>
        </w:tc>
        <w:sdt>
          <w:sdtPr>
            <w:rPr>
              <w:sz w:val="24"/>
              <w:szCs w:val="24"/>
              <w:lang w:eastAsia="en-US"/>
            </w:rPr>
            <w:id w:val="407194583"/>
            <w:placeholder>
              <w:docPart w:val="6FEACC872A63445B86F3051031D8F391"/>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078516A3" w14:textId="77777777" w:rsidR="00DC61A5" w:rsidRDefault="00DC61A5">
                <w:pPr>
                  <w:pStyle w:val="Tabletext"/>
                  <w:spacing w:before="0" w:after="0" w:line="256" w:lineRule="auto"/>
                  <w:jc w:val="center"/>
                  <w:rPr>
                    <w:sz w:val="24"/>
                    <w:szCs w:val="24"/>
                    <w:lang w:eastAsia="en-US"/>
                  </w:rPr>
                </w:pPr>
                <w:r>
                  <w:rPr>
                    <w:sz w:val="24"/>
                    <w:szCs w:val="24"/>
                    <w:lang w:eastAsia="en-US"/>
                  </w:rPr>
                  <w:t>Never</w:t>
                </w:r>
              </w:p>
            </w:tc>
          </w:sdtContent>
        </w:sdt>
      </w:tr>
      <w:tr w:rsidR="00DC61A5" w14:paraId="76FF5B73"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DEC54CB" w14:textId="77777777" w:rsidR="00DC61A5" w:rsidRDefault="00DC61A5">
            <w:pPr>
              <w:pStyle w:val="Tabletext"/>
              <w:spacing w:before="0" w:after="0" w:line="256" w:lineRule="auto"/>
              <w:rPr>
                <w:sz w:val="24"/>
                <w:lang w:eastAsia="en-US"/>
              </w:rPr>
            </w:pPr>
            <w:r>
              <w:rPr>
                <w:sz w:val="24"/>
                <w:lang w:eastAsia="en-US"/>
              </w:rPr>
              <w:t xml:space="preserve">Exposure to extreme temperatures </w:t>
            </w:r>
          </w:p>
        </w:tc>
        <w:sdt>
          <w:sdtPr>
            <w:rPr>
              <w:sz w:val="24"/>
              <w:szCs w:val="24"/>
              <w:lang w:eastAsia="en-US"/>
            </w:rPr>
            <w:id w:val="407194584"/>
            <w:placeholder>
              <w:docPart w:val="235030465C1547D7AE0BD9FCAAE9D1D0"/>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3E7DB116" w14:textId="77777777" w:rsidR="00DC61A5" w:rsidRDefault="00DC61A5">
                <w:pPr>
                  <w:pStyle w:val="Tabletext"/>
                  <w:spacing w:before="0" w:after="0" w:line="256" w:lineRule="auto"/>
                  <w:jc w:val="center"/>
                  <w:rPr>
                    <w:sz w:val="24"/>
                    <w:szCs w:val="24"/>
                    <w:lang w:eastAsia="en-US"/>
                  </w:rPr>
                </w:pPr>
                <w:r>
                  <w:rPr>
                    <w:sz w:val="24"/>
                    <w:szCs w:val="24"/>
                    <w:lang w:eastAsia="en-US"/>
                  </w:rPr>
                  <w:t>Occasionally</w:t>
                </w:r>
              </w:p>
            </w:tc>
          </w:sdtContent>
        </w:sdt>
      </w:tr>
      <w:tr w:rsidR="00DC61A5" w14:paraId="5773E23D"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D644F67" w14:textId="77777777" w:rsidR="00DC61A5" w:rsidRDefault="00DC61A5">
            <w:pPr>
              <w:pStyle w:val="Tabletext"/>
              <w:spacing w:before="0" w:after="0" w:line="256" w:lineRule="auto"/>
              <w:rPr>
                <w:sz w:val="24"/>
                <w:lang w:eastAsia="en-US"/>
              </w:rPr>
            </w:pPr>
            <w:r>
              <w:rPr>
                <w:sz w:val="24"/>
                <w:lang w:eastAsia="en-US"/>
              </w:rPr>
              <w:t>Operation of heavy machinery e.g. forklift</w:t>
            </w:r>
          </w:p>
        </w:tc>
        <w:sdt>
          <w:sdtPr>
            <w:rPr>
              <w:sz w:val="24"/>
              <w:szCs w:val="24"/>
              <w:lang w:eastAsia="en-US"/>
            </w:rPr>
            <w:id w:val="407194585"/>
            <w:placeholder>
              <w:docPart w:val="C5E89F9887C24AB9887F048E206EB8F9"/>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4C46E960" w14:textId="77777777" w:rsidR="00DC61A5" w:rsidRDefault="00DC61A5">
                <w:pPr>
                  <w:pStyle w:val="Tabletext"/>
                  <w:spacing w:before="0" w:after="0" w:line="256" w:lineRule="auto"/>
                  <w:jc w:val="center"/>
                  <w:rPr>
                    <w:sz w:val="24"/>
                    <w:szCs w:val="24"/>
                    <w:lang w:eastAsia="en-US"/>
                  </w:rPr>
                </w:pPr>
                <w:r>
                  <w:rPr>
                    <w:sz w:val="24"/>
                    <w:szCs w:val="24"/>
                    <w:lang w:eastAsia="en-US"/>
                  </w:rPr>
                  <w:t>Never</w:t>
                </w:r>
              </w:p>
            </w:tc>
          </w:sdtContent>
        </w:sdt>
      </w:tr>
      <w:tr w:rsidR="00DC61A5" w14:paraId="48B2CD98"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3BB1A40" w14:textId="77777777" w:rsidR="00DC61A5" w:rsidRDefault="00DC61A5">
            <w:pPr>
              <w:pStyle w:val="Tabletext"/>
              <w:spacing w:before="0" w:after="0" w:line="256" w:lineRule="auto"/>
              <w:rPr>
                <w:sz w:val="24"/>
                <w:lang w:eastAsia="en-US"/>
              </w:rPr>
            </w:pPr>
            <w:r>
              <w:rPr>
                <w:sz w:val="24"/>
                <w:lang w:eastAsia="en-US"/>
              </w:rPr>
              <w:t>Confined spaces</w:t>
            </w:r>
          </w:p>
        </w:tc>
        <w:sdt>
          <w:sdtPr>
            <w:rPr>
              <w:sz w:val="24"/>
              <w:szCs w:val="24"/>
              <w:lang w:eastAsia="en-US"/>
            </w:rPr>
            <w:id w:val="407194586"/>
            <w:placeholder>
              <w:docPart w:val="19762EC910F540D4B6A2098350C78854"/>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0BEAC5CC" w14:textId="77777777" w:rsidR="00DC61A5" w:rsidRDefault="00DC61A5">
                <w:pPr>
                  <w:pStyle w:val="Tabletext"/>
                  <w:spacing w:before="0" w:after="0" w:line="256" w:lineRule="auto"/>
                  <w:jc w:val="center"/>
                  <w:rPr>
                    <w:sz w:val="24"/>
                    <w:szCs w:val="24"/>
                    <w:lang w:eastAsia="en-US"/>
                  </w:rPr>
                </w:pPr>
                <w:r>
                  <w:rPr>
                    <w:sz w:val="24"/>
                    <w:szCs w:val="24"/>
                    <w:lang w:eastAsia="en-US"/>
                  </w:rPr>
                  <w:t>Never</w:t>
                </w:r>
              </w:p>
            </w:tc>
          </w:sdtContent>
        </w:sdt>
      </w:tr>
      <w:tr w:rsidR="00DC61A5" w14:paraId="532D0432"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E8619B0" w14:textId="77777777" w:rsidR="00DC61A5" w:rsidRDefault="00DC61A5">
            <w:pPr>
              <w:pStyle w:val="Tabletext"/>
              <w:spacing w:before="0" w:after="0" w:line="256" w:lineRule="auto"/>
              <w:rPr>
                <w:sz w:val="24"/>
                <w:lang w:eastAsia="en-US"/>
              </w:rPr>
            </w:pPr>
            <w:r>
              <w:rPr>
                <w:sz w:val="24"/>
                <w:lang w:eastAsia="en-US"/>
              </w:rPr>
              <w:t>Excessive noise</w:t>
            </w:r>
          </w:p>
        </w:tc>
        <w:sdt>
          <w:sdtPr>
            <w:rPr>
              <w:sz w:val="24"/>
              <w:szCs w:val="24"/>
              <w:lang w:eastAsia="en-US"/>
            </w:rPr>
            <w:id w:val="407194587"/>
            <w:placeholder>
              <w:docPart w:val="59795DB4A297475DA863AE6974267C79"/>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499423C4" w14:textId="77777777" w:rsidR="00DC61A5" w:rsidRDefault="00DC61A5">
                <w:pPr>
                  <w:pStyle w:val="Tabletext"/>
                  <w:spacing w:before="0" w:after="0" w:line="256" w:lineRule="auto"/>
                  <w:jc w:val="center"/>
                  <w:rPr>
                    <w:sz w:val="24"/>
                    <w:szCs w:val="24"/>
                    <w:lang w:eastAsia="en-US"/>
                  </w:rPr>
                </w:pPr>
                <w:r>
                  <w:rPr>
                    <w:sz w:val="24"/>
                    <w:szCs w:val="24"/>
                    <w:lang w:eastAsia="en-US"/>
                  </w:rPr>
                  <w:t>Occasionally</w:t>
                </w:r>
              </w:p>
            </w:tc>
          </w:sdtContent>
        </w:sdt>
      </w:tr>
      <w:tr w:rsidR="00DC61A5" w14:paraId="65D7CA5C"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106E4E2" w14:textId="77777777" w:rsidR="00DC61A5" w:rsidRDefault="00DC61A5">
            <w:pPr>
              <w:pStyle w:val="Tabletext"/>
              <w:spacing w:before="0" w:after="0" w:line="256" w:lineRule="auto"/>
              <w:rPr>
                <w:sz w:val="24"/>
                <w:lang w:eastAsia="en-US"/>
              </w:rPr>
            </w:pPr>
            <w:r>
              <w:rPr>
                <w:sz w:val="24"/>
                <w:lang w:eastAsia="en-US"/>
              </w:rPr>
              <w:t>Low lighting</w:t>
            </w:r>
          </w:p>
        </w:tc>
        <w:sdt>
          <w:sdtPr>
            <w:rPr>
              <w:sz w:val="24"/>
              <w:szCs w:val="24"/>
              <w:lang w:eastAsia="en-US"/>
            </w:rPr>
            <w:id w:val="407194588"/>
            <w:placeholder>
              <w:docPart w:val="1B6BAE1E5B28434D9032A62546F7E1EE"/>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0087691A" w14:textId="77777777" w:rsidR="00DC61A5" w:rsidRDefault="00DC61A5">
                <w:pPr>
                  <w:pStyle w:val="Tabletext"/>
                  <w:spacing w:before="0" w:after="0" w:line="256" w:lineRule="auto"/>
                  <w:jc w:val="center"/>
                  <w:rPr>
                    <w:sz w:val="24"/>
                    <w:szCs w:val="24"/>
                    <w:lang w:eastAsia="en-US"/>
                  </w:rPr>
                </w:pPr>
                <w:r>
                  <w:rPr>
                    <w:sz w:val="24"/>
                    <w:szCs w:val="24"/>
                    <w:lang w:eastAsia="en-US"/>
                  </w:rPr>
                  <w:t>Occasionally</w:t>
                </w:r>
              </w:p>
            </w:tc>
          </w:sdtContent>
        </w:sdt>
      </w:tr>
      <w:tr w:rsidR="00DC61A5" w14:paraId="388BC8BA"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27B0E70" w14:textId="77777777" w:rsidR="00DC61A5" w:rsidRDefault="00DC61A5">
            <w:pPr>
              <w:pStyle w:val="Tabletext"/>
              <w:spacing w:before="0" w:after="0" w:line="256" w:lineRule="auto"/>
              <w:rPr>
                <w:sz w:val="24"/>
                <w:lang w:eastAsia="en-US"/>
              </w:rPr>
            </w:pPr>
            <w:r>
              <w:rPr>
                <w:sz w:val="24"/>
                <w:lang w:eastAsia="en-US"/>
              </w:rPr>
              <w:t>Handling of dangerous goods/equipment</w:t>
            </w:r>
          </w:p>
        </w:tc>
        <w:sdt>
          <w:sdtPr>
            <w:rPr>
              <w:sz w:val="24"/>
              <w:szCs w:val="24"/>
              <w:lang w:eastAsia="en-US"/>
            </w:rPr>
            <w:id w:val="407194589"/>
            <w:placeholder>
              <w:docPart w:val="8071901867CF4FD7AE0E00737503F51C"/>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65E5B634" w14:textId="77777777" w:rsidR="00DC61A5" w:rsidRDefault="00DC61A5">
                <w:pPr>
                  <w:pStyle w:val="Tabletext"/>
                  <w:spacing w:before="0" w:after="0" w:line="256" w:lineRule="auto"/>
                  <w:jc w:val="center"/>
                  <w:rPr>
                    <w:sz w:val="24"/>
                    <w:szCs w:val="24"/>
                    <w:lang w:eastAsia="en-US"/>
                  </w:rPr>
                </w:pPr>
                <w:r>
                  <w:rPr>
                    <w:sz w:val="24"/>
                    <w:szCs w:val="24"/>
                    <w:lang w:eastAsia="en-US"/>
                  </w:rPr>
                  <w:t>Never</w:t>
                </w:r>
              </w:p>
            </w:tc>
          </w:sdtContent>
        </w:sdt>
      </w:tr>
      <w:tr w:rsidR="00DC61A5" w14:paraId="6D043179"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5A04742" w14:textId="77777777" w:rsidR="00DC61A5" w:rsidRDefault="00DC61A5">
            <w:pPr>
              <w:pStyle w:val="Tabletext"/>
              <w:spacing w:before="0" w:after="0" w:line="256" w:lineRule="auto"/>
              <w:rPr>
                <w:sz w:val="24"/>
                <w:lang w:eastAsia="en-US"/>
              </w:rPr>
            </w:pPr>
            <w:r>
              <w:rPr>
                <w:sz w:val="24"/>
                <w:lang w:eastAsia="en-US"/>
              </w:rPr>
              <w:t xml:space="preserve">Working with asbestos </w:t>
            </w:r>
          </w:p>
        </w:tc>
        <w:sdt>
          <w:sdtPr>
            <w:rPr>
              <w:sz w:val="24"/>
              <w:szCs w:val="24"/>
              <w:lang w:eastAsia="en-US"/>
            </w:rPr>
            <w:id w:val="407194590"/>
            <w:placeholder>
              <w:docPart w:val="B10D558A886847379A4D2DF358148686"/>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50DA97F3" w14:textId="77777777" w:rsidR="00DC61A5" w:rsidRDefault="00DC61A5">
                <w:pPr>
                  <w:pStyle w:val="Tabletext"/>
                  <w:spacing w:before="0" w:after="0" w:line="256" w:lineRule="auto"/>
                  <w:jc w:val="center"/>
                  <w:rPr>
                    <w:sz w:val="24"/>
                    <w:szCs w:val="24"/>
                    <w:lang w:eastAsia="en-US"/>
                  </w:rPr>
                </w:pPr>
                <w:r>
                  <w:rPr>
                    <w:sz w:val="24"/>
                    <w:szCs w:val="24"/>
                    <w:lang w:eastAsia="en-US"/>
                  </w:rPr>
                  <w:t>Never</w:t>
                </w:r>
              </w:p>
            </w:tc>
          </w:sdtContent>
        </w:sdt>
      </w:tr>
      <w:tr w:rsidR="00DC61A5" w14:paraId="6556E8BC"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54EAD3E2" w14:textId="77777777" w:rsidR="00DC61A5" w:rsidRDefault="00DC61A5">
            <w:pPr>
              <w:pStyle w:val="Tabletext"/>
              <w:spacing w:before="0" w:after="0" w:line="256" w:lineRule="auto"/>
              <w:rPr>
                <w:sz w:val="24"/>
                <w:lang w:eastAsia="en-US"/>
              </w:rPr>
            </w:pPr>
            <w:r>
              <w:rPr>
                <w:sz w:val="24"/>
                <w:lang w:eastAsia="en-US"/>
              </w:rPr>
              <w:t>Potential to encounter agitated customers</w:t>
            </w:r>
          </w:p>
        </w:tc>
        <w:sdt>
          <w:sdtPr>
            <w:rPr>
              <w:sz w:val="24"/>
              <w:szCs w:val="24"/>
              <w:lang w:eastAsia="en-US"/>
            </w:rPr>
            <w:id w:val="407194591"/>
            <w:placeholder>
              <w:docPart w:val="A3CFD45C53D548C2924E976B28BFA982"/>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4FCF78B7" w14:textId="5C1A7E25" w:rsidR="00DC61A5" w:rsidRDefault="009741CF">
                <w:pPr>
                  <w:pStyle w:val="Tabletext"/>
                  <w:spacing w:before="0" w:after="0" w:line="256" w:lineRule="auto"/>
                  <w:jc w:val="center"/>
                  <w:rPr>
                    <w:sz w:val="24"/>
                    <w:szCs w:val="24"/>
                    <w:lang w:eastAsia="en-US"/>
                  </w:rPr>
                </w:pPr>
                <w:r>
                  <w:rPr>
                    <w:sz w:val="24"/>
                    <w:szCs w:val="24"/>
                    <w:lang w:eastAsia="en-US"/>
                  </w:rPr>
                  <w:t>Never</w:t>
                </w:r>
              </w:p>
            </w:tc>
          </w:sdtContent>
        </w:sdt>
      </w:tr>
      <w:tr w:rsidR="00DC61A5" w14:paraId="0E952F64"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522B4F7C" w14:textId="77777777" w:rsidR="00DC61A5" w:rsidRDefault="00DC61A5">
            <w:pPr>
              <w:pStyle w:val="Tabletext"/>
              <w:spacing w:before="0" w:after="0" w:line="256" w:lineRule="auto"/>
              <w:rPr>
                <w:sz w:val="24"/>
                <w:lang w:eastAsia="en-US"/>
              </w:rPr>
            </w:pPr>
            <w:r>
              <w:rPr>
                <w:sz w:val="24"/>
                <w:lang w:eastAsia="en-US"/>
              </w:rPr>
              <w:t>Exposure to potentially distressing case material</w:t>
            </w:r>
          </w:p>
        </w:tc>
        <w:sdt>
          <w:sdtPr>
            <w:rPr>
              <w:sz w:val="24"/>
              <w:szCs w:val="24"/>
              <w:lang w:eastAsia="en-US"/>
            </w:rPr>
            <w:id w:val="182894372"/>
            <w:placeholder>
              <w:docPart w:val="23BFB43C62554DA598C4A724C06DB7C9"/>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6295240F" w14:textId="77777777" w:rsidR="00DC61A5" w:rsidRDefault="00DC61A5">
                <w:pPr>
                  <w:pStyle w:val="Tabletext"/>
                  <w:spacing w:before="0" w:after="0" w:line="256" w:lineRule="auto"/>
                  <w:jc w:val="center"/>
                  <w:rPr>
                    <w:sz w:val="24"/>
                    <w:szCs w:val="24"/>
                    <w:lang w:eastAsia="en-US"/>
                  </w:rPr>
                </w:pPr>
                <w:r>
                  <w:rPr>
                    <w:sz w:val="24"/>
                    <w:szCs w:val="24"/>
                    <w:lang w:eastAsia="en-US"/>
                  </w:rPr>
                  <w:t>Never</w:t>
                </w:r>
              </w:p>
            </w:tc>
          </w:sdtContent>
        </w:sdt>
      </w:tr>
    </w:tbl>
    <w:p w14:paraId="0C47BDF0" w14:textId="77777777" w:rsidR="00DC61A5" w:rsidRDefault="00DC61A5" w:rsidP="00DC61A5">
      <w:pPr>
        <w:spacing w:after="0"/>
        <w:rPr>
          <w:sz w:val="4"/>
        </w:rPr>
      </w:pPr>
    </w:p>
    <w:p w14:paraId="374E52EA" w14:textId="77777777" w:rsidR="00DC61A5" w:rsidRDefault="00DC61A5" w:rsidP="00DC61A5">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DC61A5" w14:paraId="68348BE4" w14:textId="77777777" w:rsidTr="00DC61A5">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2CFB3B9" w14:textId="77777777" w:rsidR="00DC61A5" w:rsidRDefault="00DC61A5">
            <w:pPr>
              <w:pStyle w:val="Tableheading"/>
              <w:spacing w:line="256" w:lineRule="auto"/>
              <w:rPr>
                <w:rFonts w:ascii="Calibri Light" w:hAnsi="Calibri Light"/>
                <w:szCs w:val="24"/>
                <w:lang w:eastAsia="en-US"/>
              </w:rPr>
            </w:pPr>
            <w:r>
              <w:rPr>
                <w:lang w:eastAsia="en-US"/>
              </w:rPr>
              <w:t>OTHER</w:t>
            </w:r>
          </w:p>
        </w:tc>
        <w:tc>
          <w:tcPr>
            <w:tcW w:w="269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52E9C73" w14:textId="77777777" w:rsidR="00DC61A5" w:rsidRDefault="00DC61A5">
            <w:pPr>
              <w:pStyle w:val="Tableheading"/>
              <w:spacing w:line="256" w:lineRule="auto"/>
              <w:jc w:val="center"/>
              <w:rPr>
                <w:lang w:eastAsia="en-US"/>
              </w:rPr>
            </w:pPr>
            <w:r>
              <w:rPr>
                <w:lang w:eastAsia="en-US"/>
              </w:rPr>
              <w:t>FREQUENCY</w:t>
            </w:r>
          </w:p>
        </w:tc>
      </w:tr>
      <w:tr w:rsidR="00DC61A5" w14:paraId="56F5D24D"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2E798CC" w14:textId="77777777" w:rsidR="00DC61A5" w:rsidRDefault="00DC61A5">
            <w:pPr>
              <w:pStyle w:val="Tabletext"/>
              <w:spacing w:before="0" w:after="0" w:line="256" w:lineRule="auto"/>
              <w:rPr>
                <w:sz w:val="24"/>
                <w:lang w:eastAsia="en-US"/>
              </w:rPr>
            </w:pPr>
            <w:r>
              <w:rPr>
                <w:sz w:val="24"/>
                <w:lang w:eastAsia="en-US"/>
              </w:rPr>
              <w:t xml:space="preserve">Uniform required </w:t>
            </w:r>
          </w:p>
        </w:tc>
        <w:sdt>
          <w:sdtPr>
            <w:rPr>
              <w:sz w:val="24"/>
              <w:szCs w:val="24"/>
              <w:lang w:eastAsia="en-US"/>
            </w:rPr>
            <w:id w:val="407194592"/>
            <w:placeholder>
              <w:docPart w:val="2FE26B7B49814CC4ACB81E6603AC7A32"/>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49DDA453" w14:textId="77777777" w:rsidR="00DC61A5" w:rsidRDefault="00DC61A5">
                <w:pPr>
                  <w:pStyle w:val="Tabletext"/>
                  <w:spacing w:before="0" w:after="0" w:line="256" w:lineRule="auto"/>
                  <w:jc w:val="center"/>
                  <w:rPr>
                    <w:sz w:val="24"/>
                    <w:szCs w:val="24"/>
                    <w:lang w:eastAsia="en-US"/>
                  </w:rPr>
                </w:pPr>
                <w:r>
                  <w:rPr>
                    <w:sz w:val="24"/>
                    <w:szCs w:val="24"/>
                    <w:lang w:eastAsia="en-US"/>
                  </w:rPr>
                  <w:t>Never</w:t>
                </w:r>
              </w:p>
            </w:tc>
          </w:sdtContent>
        </w:sdt>
      </w:tr>
      <w:tr w:rsidR="00DC61A5" w14:paraId="7C4221ED" w14:textId="77777777" w:rsidTr="00DC61A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F91BF1F" w14:textId="77777777" w:rsidR="00DC61A5" w:rsidRDefault="00DC61A5">
            <w:pPr>
              <w:pStyle w:val="Tabletext"/>
              <w:spacing w:before="0" w:after="0" w:line="256" w:lineRule="auto"/>
              <w:rPr>
                <w:sz w:val="24"/>
                <w:lang w:eastAsia="en-US"/>
              </w:rPr>
            </w:pPr>
            <w:r>
              <w:rPr>
                <w:sz w:val="24"/>
                <w:lang w:eastAsia="en-US"/>
              </w:rPr>
              <w:t xml:space="preserve">Personal Protective Equipment (PPE) required </w:t>
            </w:r>
          </w:p>
        </w:tc>
        <w:sdt>
          <w:sdtPr>
            <w:rPr>
              <w:sz w:val="24"/>
              <w:szCs w:val="24"/>
              <w:lang w:eastAsia="en-US"/>
            </w:rPr>
            <w:id w:val="407194593"/>
            <w:placeholder>
              <w:docPart w:val="30F039E9416E4249A570B99712AFF11B"/>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055DD85D" w14:textId="77777777" w:rsidR="00DC61A5" w:rsidRDefault="00DC61A5">
                <w:pPr>
                  <w:pStyle w:val="Tabletext"/>
                  <w:spacing w:before="0" w:after="0" w:line="256" w:lineRule="auto"/>
                  <w:jc w:val="center"/>
                  <w:rPr>
                    <w:sz w:val="24"/>
                    <w:szCs w:val="24"/>
                    <w:lang w:eastAsia="en-US"/>
                  </w:rPr>
                </w:pPr>
                <w:r>
                  <w:rPr>
                    <w:sz w:val="24"/>
                    <w:szCs w:val="24"/>
                    <w:lang w:eastAsia="en-US"/>
                  </w:rPr>
                  <w:t>Occasionally</w:t>
                </w:r>
              </w:p>
            </w:tc>
          </w:sdtContent>
        </w:sdt>
      </w:tr>
    </w:tbl>
    <w:p w14:paraId="101C7F81" w14:textId="77777777" w:rsidR="00DC61A5" w:rsidRDefault="00DC61A5" w:rsidP="00DC61A5">
      <w:pPr>
        <w:spacing w:after="0"/>
      </w:pPr>
    </w:p>
    <w:p w14:paraId="30543BD3" w14:textId="77777777" w:rsidR="00DC61A5" w:rsidRDefault="00DC61A5" w:rsidP="00DC61A5"/>
    <w:p w14:paraId="2A87DDD4" w14:textId="77777777" w:rsidR="00DC61A5" w:rsidRDefault="00DC61A5" w:rsidP="00DC61A5"/>
    <w:p w14:paraId="2DE8AB83" w14:textId="77777777" w:rsidR="00DC61A5" w:rsidRPr="00DC61A5" w:rsidRDefault="00DC61A5" w:rsidP="00DC61A5">
      <w:pPr>
        <w:pStyle w:val="BodyText"/>
      </w:pPr>
    </w:p>
    <w:p w14:paraId="2D05A130" w14:textId="77777777" w:rsidR="004C7FAE" w:rsidRDefault="004C7FAE" w:rsidP="004C7FAE"/>
    <w:p w14:paraId="4C057EFC" w14:textId="77777777" w:rsidR="00876701" w:rsidRDefault="00876701"/>
    <w:sectPr w:rsidR="00876701" w:rsidSect="00B601AF">
      <w:type w:val="continuous"/>
      <w:pgSz w:w="11906" w:h="16838" w:code="9"/>
      <w:pgMar w:top="851" w:right="1134" w:bottom="993"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14C96" w14:textId="77777777" w:rsidR="00597518" w:rsidRDefault="00597518">
      <w:pPr>
        <w:spacing w:after="0"/>
      </w:pPr>
      <w:r>
        <w:separator/>
      </w:r>
    </w:p>
  </w:endnote>
  <w:endnote w:type="continuationSeparator" w:id="0">
    <w:p w14:paraId="67E70C42" w14:textId="77777777" w:rsidR="00597518" w:rsidRDefault="0059751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CF406" w14:textId="77777777" w:rsidR="00876701" w:rsidRPr="00AF1222" w:rsidRDefault="005243A4" w:rsidP="00876701">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725A81C3" w14:textId="77777777" w:rsidR="00876701" w:rsidRPr="00AF1222" w:rsidRDefault="005243A4" w:rsidP="00876701">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4BC5" w14:textId="77777777" w:rsidR="00876701" w:rsidRPr="00AF1222" w:rsidRDefault="005243A4" w:rsidP="00876701">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2055914C" w14:textId="77777777" w:rsidR="00876701" w:rsidRPr="00AF1222" w:rsidRDefault="005243A4" w:rsidP="00876701">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4F014" w14:textId="77777777" w:rsidR="00597518" w:rsidRDefault="00597518">
      <w:pPr>
        <w:spacing w:after="0"/>
      </w:pPr>
      <w:r>
        <w:separator/>
      </w:r>
    </w:p>
  </w:footnote>
  <w:footnote w:type="continuationSeparator" w:id="0">
    <w:p w14:paraId="31FC78A8" w14:textId="77777777" w:rsidR="00597518" w:rsidRDefault="0059751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56D81" w14:textId="77777777" w:rsidR="00876701" w:rsidRPr="00AF1222" w:rsidRDefault="005243A4" w:rsidP="00876701">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41A6AD2E" w14:textId="77777777" w:rsidR="00876701" w:rsidRPr="00AF1222" w:rsidRDefault="005243A4" w:rsidP="00876701">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4CFE9" w14:textId="77777777" w:rsidR="00876701" w:rsidRPr="00AF1222" w:rsidRDefault="00876701" w:rsidP="00876701">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1FC78" w14:textId="77777777" w:rsidR="00876701" w:rsidRPr="00AF1222" w:rsidRDefault="005243A4" w:rsidP="00876701">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98F5810" w14:textId="77777777" w:rsidR="00876701" w:rsidRPr="00AF1222" w:rsidRDefault="005243A4" w:rsidP="00876701">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24639"/>
    <w:multiLevelType w:val="hybridMultilevel"/>
    <w:tmpl w:val="94C84426"/>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9203EAE"/>
    <w:multiLevelType w:val="hybridMultilevel"/>
    <w:tmpl w:val="5BC62CB8"/>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EFE59E1"/>
    <w:multiLevelType w:val="hybridMultilevel"/>
    <w:tmpl w:val="105CFD98"/>
    <w:lvl w:ilvl="0" w:tplc="76507ECE">
      <w:start w:val="1"/>
      <w:numFmt w:val="bullet"/>
      <w:lvlText w:val=""/>
      <w:lvlJc w:val="left"/>
      <w:pPr>
        <w:ind w:left="720" w:hanging="360"/>
      </w:pPr>
      <w:rPr>
        <w:rFonts w:ascii="Symbol" w:hAnsi="Symbol" w:hint="default"/>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E537D76"/>
    <w:multiLevelType w:val="hybridMultilevel"/>
    <w:tmpl w:val="C42A074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33867D8C"/>
    <w:multiLevelType w:val="hybridMultilevel"/>
    <w:tmpl w:val="70D1E0B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6C2726D"/>
    <w:multiLevelType w:val="hybridMultilevel"/>
    <w:tmpl w:val="0DC81A7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386418D1"/>
    <w:multiLevelType w:val="hybridMultilevel"/>
    <w:tmpl w:val="9876559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3A784706"/>
    <w:multiLevelType w:val="hybridMultilevel"/>
    <w:tmpl w:val="088EA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9" w15:restartNumberingAfterBreak="0">
    <w:nsid w:val="3ED35CD3"/>
    <w:multiLevelType w:val="hybridMultilevel"/>
    <w:tmpl w:val="B89CB0D6"/>
    <w:lvl w:ilvl="0" w:tplc="44A496E6">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40F114D0"/>
    <w:multiLevelType w:val="multilevel"/>
    <w:tmpl w:val="67AE00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4F595D62"/>
    <w:multiLevelType w:val="hybridMultilevel"/>
    <w:tmpl w:val="A7946F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6B93F88"/>
    <w:multiLevelType w:val="hybridMultilevel"/>
    <w:tmpl w:val="2BF48C0A"/>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F2A102B"/>
    <w:multiLevelType w:val="hybridMultilevel"/>
    <w:tmpl w:val="2BF48C0A"/>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B7E066B"/>
    <w:multiLevelType w:val="hybridMultilevel"/>
    <w:tmpl w:val="549E932C"/>
    <w:lvl w:ilvl="0" w:tplc="0C09000F">
      <w:start w:val="6"/>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D0518F8"/>
    <w:multiLevelType w:val="hybridMultilevel"/>
    <w:tmpl w:val="14FA17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6ED81629"/>
    <w:multiLevelType w:val="hybridMultilevel"/>
    <w:tmpl w:val="AFCEEC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26717BD"/>
    <w:multiLevelType w:val="hybridMultilevel"/>
    <w:tmpl w:val="1B945DC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74AC3433"/>
    <w:multiLevelType w:val="hybridMultilevel"/>
    <w:tmpl w:val="EF1824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92497206">
    <w:abstractNumId w:val="8"/>
  </w:num>
  <w:num w:numId="2" w16cid:durableId="2088838666">
    <w:abstractNumId w:val="12"/>
  </w:num>
  <w:num w:numId="3" w16cid:durableId="1694182744">
    <w:abstractNumId w:val="18"/>
  </w:num>
  <w:num w:numId="4" w16cid:durableId="105851716">
    <w:abstractNumId w:val="2"/>
  </w:num>
  <w:num w:numId="5" w16cid:durableId="858160950">
    <w:abstractNumId w:val="14"/>
  </w:num>
  <w:num w:numId="6" w16cid:durableId="868450137">
    <w:abstractNumId w:val="11"/>
  </w:num>
  <w:num w:numId="7" w16cid:durableId="916405327">
    <w:abstractNumId w:val="13"/>
  </w:num>
  <w:num w:numId="8" w16cid:durableId="613709909">
    <w:abstractNumId w:val="8"/>
  </w:num>
  <w:num w:numId="9" w16cid:durableId="1524787462">
    <w:abstractNumId w:val="9"/>
  </w:num>
  <w:num w:numId="10" w16cid:durableId="724718584">
    <w:abstractNumId w:val="6"/>
  </w:num>
  <w:num w:numId="11" w16cid:durableId="2085177005">
    <w:abstractNumId w:val="4"/>
  </w:num>
  <w:num w:numId="12" w16cid:durableId="475531029">
    <w:abstractNumId w:val="16"/>
  </w:num>
  <w:num w:numId="13" w16cid:durableId="447627184">
    <w:abstractNumId w:val="3"/>
  </w:num>
  <w:num w:numId="14" w16cid:durableId="1893153219">
    <w:abstractNumId w:val="15"/>
  </w:num>
  <w:num w:numId="15" w16cid:durableId="1871137830">
    <w:abstractNumId w:val="0"/>
  </w:num>
  <w:num w:numId="16" w16cid:durableId="4204948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96380392">
    <w:abstractNumId w:val="17"/>
  </w:num>
  <w:num w:numId="18" w16cid:durableId="872576642">
    <w:abstractNumId w:val="7"/>
  </w:num>
  <w:num w:numId="19" w16cid:durableId="1292974354">
    <w:abstractNumId w:val="5"/>
  </w:num>
  <w:num w:numId="20" w16cid:durableId="19427551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FAE"/>
    <w:rsid w:val="00010367"/>
    <w:rsid w:val="00017364"/>
    <w:rsid w:val="000C6C70"/>
    <w:rsid w:val="00106679"/>
    <w:rsid w:val="001B5B9D"/>
    <w:rsid w:val="001E5F7A"/>
    <w:rsid w:val="001F1419"/>
    <w:rsid w:val="00240CAD"/>
    <w:rsid w:val="00241C28"/>
    <w:rsid w:val="00245BC3"/>
    <w:rsid w:val="002478F9"/>
    <w:rsid w:val="00256478"/>
    <w:rsid w:val="00260AA9"/>
    <w:rsid w:val="002808CE"/>
    <w:rsid w:val="00286443"/>
    <w:rsid w:val="00286637"/>
    <w:rsid w:val="00302990"/>
    <w:rsid w:val="0031013D"/>
    <w:rsid w:val="00327F6D"/>
    <w:rsid w:val="003538FF"/>
    <w:rsid w:val="0037031D"/>
    <w:rsid w:val="00386F61"/>
    <w:rsid w:val="0038779B"/>
    <w:rsid w:val="00387D80"/>
    <w:rsid w:val="003B5ED1"/>
    <w:rsid w:val="003C5A12"/>
    <w:rsid w:val="003D51EE"/>
    <w:rsid w:val="00430069"/>
    <w:rsid w:val="004515F1"/>
    <w:rsid w:val="00485285"/>
    <w:rsid w:val="0049371B"/>
    <w:rsid w:val="004A768A"/>
    <w:rsid w:val="004C7FAE"/>
    <w:rsid w:val="00502296"/>
    <w:rsid w:val="00514615"/>
    <w:rsid w:val="005243A4"/>
    <w:rsid w:val="00566061"/>
    <w:rsid w:val="00597518"/>
    <w:rsid w:val="0068013A"/>
    <w:rsid w:val="00686F77"/>
    <w:rsid w:val="006B523B"/>
    <w:rsid w:val="006F4F53"/>
    <w:rsid w:val="00717A9E"/>
    <w:rsid w:val="00760023"/>
    <w:rsid w:val="00783E9A"/>
    <w:rsid w:val="007D76DA"/>
    <w:rsid w:val="008279A0"/>
    <w:rsid w:val="00876701"/>
    <w:rsid w:val="0088449D"/>
    <w:rsid w:val="008A0457"/>
    <w:rsid w:val="008A3511"/>
    <w:rsid w:val="008F651B"/>
    <w:rsid w:val="00925AEC"/>
    <w:rsid w:val="009427AC"/>
    <w:rsid w:val="00973D15"/>
    <w:rsid w:val="009741CF"/>
    <w:rsid w:val="009C2E3A"/>
    <w:rsid w:val="009C6F57"/>
    <w:rsid w:val="00A03FA5"/>
    <w:rsid w:val="00A159A3"/>
    <w:rsid w:val="00A77355"/>
    <w:rsid w:val="00AB2043"/>
    <w:rsid w:val="00AC6962"/>
    <w:rsid w:val="00AD0D62"/>
    <w:rsid w:val="00AD1C17"/>
    <w:rsid w:val="00B601AF"/>
    <w:rsid w:val="00B66AE5"/>
    <w:rsid w:val="00B713F8"/>
    <w:rsid w:val="00B75072"/>
    <w:rsid w:val="00B83FA3"/>
    <w:rsid w:val="00B84489"/>
    <w:rsid w:val="00B90FB6"/>
    <w:rsid w:val="00BA0A06"/>
    <w:rsid w:val="00BB4CD8"/>
    <w:rsid w:val="00C16887"/>
    <w:rsid w:val="00C2509B"/>
    <w:rsid w:val="00C30DD5"/>
    <w:rsid w:val="00C331E6"/>
    <w:rsid w:val="00C35D8F"/>
    <w:rsid w:val="00C63B50"/>
    <w:rsid w:val="00C64C4D"/>
    <w:rsid w:val="00C65624"/>
    <w:rsid w:val="00C83EF0"/>
    <w:rsid w:val="00CB0B41"/>
    <w:rsid w:val="00CC51FC"/>
    <w:rsid w:val="00CD14A6"/>
    <w:rsid w:val="00CE1E45"/>
    <w:rsid w:val="00CF06F1"/>
    <w:rsid w:val="00D21D53"/>
    <w:rsid w:val="00D22826"/>
    <w:rsid w:val="00D41FF7"/>
    <w:rsid w:val="00DB6B57"/>
    <w:rsid w:val="00DC509A"/>
    <w:rsid w:val="00DC61A5"/>
    <w:rsid w:val="00DD1A13"/>
    <w:rsid w:val="00E15945"/>
    <w:rsid w:val="00E336D8"/>
    <w:rsid w:val="00E4182C"/>
    <w:rsid w:val="00E51F18"/>
    <w:rsid w:val="00E8593A"/>
    <w:rsid w:val="00EC2D62"/>
    <w:rsid w:val="00EC4CBB"/>
    <w:rsid w:val="00ED18DB"/>
    <w:rsid w:val="00F52C6F"/>
    <w:rsid w:val="00F7520C"/>
    <w:rsid w:val="00F811F5"/>
    <w:rsid w:val="00F95DE4"/>
    <w:rsid w:val="00FB6FFA"/>
    <w:rsid w:val="00FC17F3"/>
    <w:rsid w:val="00FC3636"/>
    <w:rsid w:val="21F054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CE1B2"/>
  <w15:chartTrackingRefBased/>
  <w15:docId w15:val="{EB074BEA-AA16-4590-BD51-CCEEEB93D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4C7FAE"/>
    <w:pPr>
      <w:suppressAutoHyphens/>
      <w:spacing w:after="240" w:line="240" w:lineRule="auto"/>
    </w:pPr>
    <w:rPr>
      <w:rFonts w:ascii="Calibri" w:eastAsia="Times New Roman" w:hAnsi="Calibri" w:cs="Times New Roman"/>
      <w:sz w:val="24"/>
      <w:szCs w:val="20"/>
      <w:lang w:eastAsia="en-AU"/>
    </w:rPr>
  </w:style>
  <w:style w:type="paragraph" w:styleId="Heading1">
    <w:name w:val="heading 1"/>
    <w:basedOn w:val="Normal"/>
    <w:next w:val="Normal"/>
    <w:link w:val="Heading1Char"/>
    <w:unhideWhenUsed/>
    <w:qFormat/>
    <w:rsid w:val="004C7FAE"/>
    <w:pPr>
      <w:pBdr>
        <w:bottom w:val="single" w:sz="4" w:space="1" w:color="auto"/>
      </w:pBdr>
      <w:outlineLvl w:val="0"/>
    </w:pPr>
    <w:rPr>
      <w:b/>
      <w:spacing w:val="5"/>
      <w:sz w:val="36"/>
      <w:szCs w:val="3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C7FAE"/>
    <w:rPr>
      <w:rFonts w:ascii="Calibri" w:eastAsia="Times New Roman" w:hAnsi="Calibri" w:cs="Times New Roman"/>
      <w:b/>
      <w:spacing w:val="5"/>
      <w:sz w:val="36"/>
      <w:szCs w:val="32"/>
      <w:lang w:eastAsia="ja-JP"/>
    </w:rPr>
  </w:style>
  <w:style w:type="paragraph" w:styleId="Title">
    <w:name w:val="Title"/>
    <w:basedOn w:val="Normal"/>
    <w:next w:val="Normal"/>
    <w:link w:val="TitleChar"/>
    <w:uiPriority w:val="10"/>
    <w:qFormat/>
    <w:rsid w:val="004C7FAE"/>
    <w:pPr>
      <w:spacing w:after="300"/>
      <w:contextualSpacing/>
      <w:jc w:val="center"/>
    </w:pPr>
    <w:rPr>
      <w:spacing w:val="5"/>
      <w:kern w:val="28"/>
      <w:sz w:val="72"/>
      <w:szCs w:val="72"/>
    </w:rPr>
  </w:style>
  <w:style w:type="character" w:customStyle="1" w:styleId="TitleChar">
    <w:name w:val="Title Char"/>
    <w:basedOn w:val="DefaultParagraphFont"/>
    <w:link w:val="Title"/>
    <w:uiPriority w:val="10"/>
    <w:rsid w:val="004C7FAE"/>
    <w:rPr>
      <w:rFonts w:ascii="Calibri" w:eastAsia="Times New Roman" w:hAnsi="Calibri" w:cs="Times New Roman"/>
      <w:spacing w:val="5"/>
      <w:kern w:val="28"/>
      <w:sz w:val="72"/>
      <w:szCs w:val="72"/>
      <w:lang w:eastAsia="en-AU"/>
    </w:rPr>
  </w:style>
  <w:style w:type="paragraph" w:customStyle="1" w:styleId="Tableheading">
    <w:name w:val="Table heading"/>
    <w:basedOn w:val="Normal"/>
    <w:qFormat/>
    <w:rsid w:val="004C7FAE"/>
    <w:pPr>
      <w:keepNext/>
      <w:keepLines/>
      <w:spacing w:before="40" w:after="40"/>
    </w:pPr>
    <w:rPr>
      <w:rFonts w:eastAsia="Calibri"/>
      <w:b/>
      <w:szCs w:val="22"/>
    </w:rPr>
  </w:style>
  <w:style w:type="paragraph" w:customStyle="1" w:styleId="Tabletext">
    <w:name w:val="Table text"/>
    <w:basedOn w:val="Normal"/>
    <w:qFormat/>
    <w:rsid w:val="004C7FAE"/>
    <w:pPr>
      <w:spacing w:before="80" w:after="120"/>
    </w:pPr>
    <w:rPr>
      <w:rFonts w:eastAsia="Calibri"/>
      <w:sz w:val="20"/>
      <w:szCs w:val="22"/>
    </w:rPr>
  </w:style>
  <w:style w:type="paragraph" w:customStyle="1" w:styleId="DotPoint">
    <w:name w:val="Dot Point"/>
    <w:basedOn w:val="ListParagraph"/>
    <w:qFormat/>
    <w:rsid w:val="004C7FAE"/>
    <w:pPr>
      <w:numPr>
        <w:numId w:val="1"/>
      </w:numPr>
    </w:pPr>
  </w:style>
  <w:style w:type="paragraph" w:styleId="ListParagraph">
    <w:name w:val="List Paragraph"/>
    <w:aliases w:val="Recommendation,List Paragraph1,List Paragraph11,L,Heading 2.,Bullet point,Bullets,List Paragraph2,Bulit List -  Paragraph,Main numbered paragraph,Numbered List Paragraph,List Paragraph111,F5 List Paragraph,Dot pt,CV text,#List Paragraph,l"/>
    <w:basedOn w:val="Normal"/>
    <w:link w:val="ListParagraphChar"/>
    <w:uiPriority w:val="34"/>
    <w:qFormat/>
    <w:rsid w:val="004C7FAE"/>
    <w:pPr>
      <w:ind w:left="720"/>
      <w:contextualSpacing/>
    </w:pPr>
  </w:style>
  <w:style w:type="paragraph" w:customStyle="1" w:styleId="SubdotPoint">
    <w:name w:val="Subdot Point"/>
    <w:basedOn w:val="ListParagraph"/>
    <w:qFormat/>
    <w:rsid w:val="004C7FAE"/>
    <w:pPr>
      <w:numPr>
        <w:ilvl w:val="1"/>
        <w:numId w:val="1"/>
      </w:numPr>
    </w:pPr>
  </w:style>
  <w:style w:type="paragraph" w:styleId="BodyText">
    <w:name w:val="Body Text"/>
    <w:basedOn w:val="Normal"/>
    <w:link w:val="BodyTextChar"/>
    <w:rsid w:val="004C7FAE"/>
  </w:style>
  <w:style w:type="character" w:customStyle="1" w:styleId="BodyTextChar">
    <w:name w:val="Body Text Char"/>
    <w:basedOn w:val="DefaultParagraphFont"/>
    <w:link w:val="BodyText"/>
    <w:rsid w:val="004C7FAE"/>
    <w:rPr>
      <w:rFonts w:ascii="Calibri" w:eastAsia="Times New Roman" w:hAnsi="Calibri" w:cs="Times New Roman"/>
      <w:sz w:val="24"/>
      <w:szCs w:val="20"/>
      <w:lang w:eastAsia="en-AU"/>
    </w:rPr>
  </w:style>
  <w:style w:type="paragraph" w:styleId="Footer">
    <w:name w:val="footer"/>
    <w:basedOn w:val="BodyText"/>
    <w:link w:val="FooterChar"/>
    <w:uiPriority w:val="99"/>
    <w:rsid w:val="004C7FAE"/>
    <w:pPr>
      <w:tabs>
        <w:tab w:val="center" w:pos="4253"/>
        <w:tab w:val="right" w:pos="8931"/>
      </w:tabs>
      <w:spacing w:after="0"/>
    </w:pPr>
    <w:rPr>
      <w:rFonts w:ascii="Tahoma" w:hAnsi="Tahoma" w:cs="Tahoma"/>
      <w:sz w:val="18"/>
      <w:szCs w:val="18"/>
    </w:rPr>
  </w:style>
  <w:style w:type="character" w:customStyle="1" w:styleId="FooterChar">
    <w:name w:val="Footer Char"/>
    <w:basedOn w:val="DefaultParagraphFont"/>
    <w:link w:val="Footer"/>
    <w:uiPriority w:val="99"/>
    <w:rsid w:val="004C7FAE"/>
    <w:rPr>
      <w:rFonts w:ascii="Tahoma" w:eastAsia="Times New Roman" w:hAnsi="Tahoma" w:cs="Tahoma"/>
      <w:sz w:val="18"/>
      <w:szCs w:val="18"/>
      <w:lang w:eastAsia="en-AU"/>
    </w:rPr>
  </w:style>
  <w:style w:type="paragraph" w:styleId="Header">
    <w:name w:val="header"/>
    <w:basedOn w:val="BodyText"/>
    <w:link w:val="HeaderChar"/>
    <w:uiPriority w:val="99"/>
    <w:rsid w:val="004C7FAE"/>
    <w:pPr>
      <w:tabs>
        <w:tab w:val="right" w:pos="9072"/>
      </w:tabs>
      <w:spacing w:after="120"/>
      <w:jc w:val="right"/>
    </w:pPr>
    <w:rPr>
      <w:rFonts w:ascii="Tahoma" w:hAnsi="Tahoma" w:cs="Tahoma"/>
      <w:sz w:val="18"/>
      <w:szCs w:val="18"/>
    </w:rPr>
  </w:style>
  <w:style w:type="character" w:customStyle="1" w:styleId="HeaderChar">
    <w:name w:val="Header Char"/>
    <w:basedOn w:val="DefaultParagraphFont"/>
    <w:link w:val="Header"/>
    <w:uiPriority w:val="99"/>
    <w:rsid w:val="004C7FAE"/>
    <w:rPr>
      <w:rFonts w:ascii="Tahoma" w:eastAsia="Times New Roman" w:hAnsi="Tahoma" w:cs="Tahoma"/>
      <w:sz w:val="18"/>
      <w:szCs w:val="18"/>
      <w:lang w:eastAsia="en-AU"/>
    </w:rPr>
  </w:style>
  <w:style w:type="character" w:styleId="Hyperlink">
    <w:name w:val="Hyperlink"/>
    <w:uiPriority w:val="99"/>
    <w:unhideWhenUsed/>
    <w:rsid w:val="004C7FAE"/>
    <w:rPr>
      <w:color w:val="0000FF"/>
      <w:u w:val="single"/>
    </w:rPr>
  </w:style>
  <w:style w:type="character" w:styleId="CommentReference">
    <w:name w:val="annotation reference"/>
    <w:basedOn w:val="DefaultParagraphFont"/>
    <w:uiPriority w:val="99"/>
    <w:semiHidden/>
    <w:unhideWhenUsed/>
    <w:rsid w:val="008F651B"/>
    <w:rPr>
      <w:sz w:val="16"/>
      <w:szCs w:val="16"/>
    </w:rPr>
  </w:style>
  <w:style w:type="paragraph" w:styleId="CommentText">
    <w:name w:val="annotation text"/>
    <w:basedOn w:val="Normal"/>
    <w:link w:val="CommentTextChar"/>
    <w:uiPriority w:val="99"/>
    <w:semiHidden/>
    <w:unhideWhenUsed/>
    <w:rsid w:val="008F651B"/>
    <w:rPr>
      <w:sz w:val="20"/>
    </w:rPr>
  </w:style>
  <w:style w:type="character" w:customStyle="1" w:styleId="CommentTextChar">
    <w:name w:val="Comment Text Char"/>
    <w:basedOn w:val="DefaultParagraphFont"/>
    <w:link w:val="CommentText"/>
    <w:uiPriority w:val="99"/>
    <w:semiHidden/>
    <w:rsid w:val="008F651B"/>
    <w:rPr>
      <w:rFonts w:ascii="Calibri" w:eastAsia="Times New Roman" w:hAnsi="Calibri"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8F651B"/>
    <w:rPr>
      <w:b/>
      <w:bCs/>
    </w:rPr>
  </w:style>
  <w:style w:type="character" w:customStyle="1" w:styleId="CommentSubjectChar">
    <w:name w:val="Comment Subject Char"/>
    <w:basedOn w:val="CommentTextChar"/>
    <w:link w:val="CommentSubject"/>
    <w:uiPriority w:val="99"/>
    <w:semiHidden/>
    <w:rsid w:val="008F651B"/>
    <w:rPr>
      <w:rFonts w:ascii="Calibri" w:eastAsia="Times New Roman" w:hAnsi="Calibri" w:cs="Times New Roman"/>
      <w:b/>
      <w:bCs/>
      <w:sz w:val="20"/>
      <w:szCs w:val="20"/>
      <w:lang w:eastAsia="en-AU"/>
    </w:rPr>
  </w:style>
  <w:style w:type="paragraph" w:styleId="BalloonText">
    <w:name w:val="Balloon Text"/>
    <w:basedOn w:val="Normal"/>
    <w:link w:val="BalloonTextChar"/>
    <w:uiPriority w:val="99"/>
    <w:semiHidden/>
    <w:unhideWhenUsed/>
    <w:rsid w:val="008F651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651B"/>
    <w:rPr>
      <w:rFonts w:ascii="Segoe UI" w:eastAsia="Times New Roman" w:hAnsi="Segoe UI" w:cs="Segoe UI"/>
      <w:sz w:val="18"/>
      <w:szCs w:val="18"/>
      <w:lang w:eastAsia="en-AU"/>
    </w:rPr>
  </w:style>
  <w:style w:type="character" w:styleId="UnresolvedMention">
    <w:name w:val="Unresolved Mention"/>
    <w:basedOn w:val="DefaultParagraphFont"/>
    <w:uiPriority w:val="99"/>
    <w:semiHidden/>
    <w:unhideWhenUsed/>
    <w:rsid w:val="00B75072"/>
    <w:rPr>
      <w:color w:val="605E5C"/>
      <w:shd w:val="clear" w:color="auto" w:fill="E1DFDD"/>
    </w:rPr>
  </w:style>
  <w:style w:type="paragraph" w:customStyle="1" w:styleId="Default">
    <w:name w:val="Default"/>
    <w:rsid w:val="008279A0"/>
    <w:pPr>
      <w:autoSpaceDE w:val="0"/>
      <w:autoSpaceDN w:val="0"/>
      <w:adjustRightInd w:val="0"/>
      <w:spacing w:after="0" w:line="240" w:lineRule="auto"/>
    </w:pPr>
    <w:rPr>
      <w:rFonts w:ascii="Calibri" w:hAnsi="Calibri" w:cs="Calibri"/>
      <w:color w:val="000000"/>
      <w:sz w:val="24"/>
      <w:szCs w:val="24"/>
    </w:rPr>
  </w:style>
  <w:style w:type="paragraph" w:customStyle="1" w:styleId="xmsolistparagraph">
    <w:name w:val="x_msolistparagraph"/>
    <w:basedOn w:val="Normal"/>
    <w:rsid w:val="004515F1"/>
    <w:pPr>
      <w:suppressAutoHyphens w:val="0"/>
      <w:spacing w:after="160" w:line="252" w:lineRule="auto"/>
      <w:ind w:left="720"/>
    </w:pPr>
    <w:rPr>
      <w:rFonts w:eastAsiaTheme="minorHAnsi" w:cs="Calibri"/>
      <w:sz w:val="22"/>
      <w:szCs w:val="22"/>
    </w:rPr>
  </w:style>
  <w:style w:type="paragraph" w:styleId="Revision">
    <w:name w:val="Revision"/>
    <w:hidden/>
    <w:uiPriority w:val="99"/>
    <w:semiHidden/>
    <w:rsid w:val="00B83FA3"/>
    <w:pPr>
      <w:spacing w:after="0" w:line="240" w:lineRule="auto"/>
    </w:pPr>
    <w:rPr>
      <w:rFonts w:ascii="Calibri" w:eastAsia="Times New Roman" w:hAnsi="Calibri" w:cs="Times New Roman"/>
      <w:sz w:val="24"/>
      <w:szCs w:val="20"/>
      <w:lang w:eastAsia="en-AU"/>
    </w:rPr>
  </w:style>
  <w:style w:type="character" w:customStyle="1" w:styleId="ListParagraphChar">
    <w:name w:val="List Paragraph Char"/>
    <w:aliases w:val="Recommendation Char,List Paragraph1 Char,List Paragraph11 Char,L Char,Heading 2. Char,Bullet point Char,Bullets Char,List Paragraph2 Char,Bulit List -  Paragraph Char,Main numbered paragraph Char,Numbered List Paragraph Char,l Char"/>
    <w:link w:val="ListParagraph"/>
    <w:uiPriority w:val="34"/>
    <w:locked/>
    <w:rsid w:val="00485285"/>
    <w:rPr>
      <w:rFonts w:ascii="Calibri" w:eastAsia="Times New Roman" w:hAnsi="Calibri" w:cs="Times New Roman"/>
      <w:sz w:val="24"/>
      <w:szCs w:val="20"/>
      <w:lang w:eastAsia="en-AU"/>
    </w:rPr>
  </w:style>
  <w:style w:type="character" w:customStyle="1" w:styleId="normaltextrun">
    <w:name w:val="normaltextrun"/>
    <w:basedOn w:val="DefaultParagraphFont"/>
    <w:rsid w:val="00485285"/>
  </w:style>
  <w:style w:type="character" w:customStyle="1" w:styleId="eop">
    <w:name w:val="eop"/>
    <w:basedOn w:val="DefaultParagraphFont"/>
    <w:rsid w:val="00485285"/>
  </w:style>
  <w:style w:type="paragraph" w:styleId="Quote">
    <w:name w:val="Quote"/>
    <w:basedOn w:val="Normal"/>
    <w:next w:val="Normal"/>
    <w:link w:val="QuoteChar"/>
    <w:uiPriority w:val="29"/>
    <w:qFormat/>
    <w:rsid w:val="001E5F7A"/>
    <w:rPr>
      <w:i/>
      <w:iCs/>
    </w:rPr>
  </w:style>
  <w:style w:type="character" w:customStyle="1" w:styleId="QuoteChar">
    <w:name w:val="Quote Char"/>
    <w:basedOn w:val="DefaultParagraphFont"/>
    <w:link w:val="Quote"/>
    <w:uiPriority w:val="29"/>
    <w:rsid w:val="001E5F7A"/>
    <w:rPr>
      <w:rFonts w:ascii="Calibri" w:eastAsia="Times New Roman" w:hAnsi="Calibri" w:cs="Times New Roman"/>
      <w:i/>
      <w:iCs/>
      <w:sz w:val="24"/>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92306">
      <w:bodyDiv w:val="1"/>
      <w:marLeft w:val="0"/>
      <w:marRight w:val="0"/>
      <w:marTop w:val="0"/>
      <w:marBottom w:val="0"/>
      <w:divBdr>
        <w:top w:val="none" w:sz="0" w:space="0" w:color="auto"/>
        <w:left w:val="none" w:sz="0" w:space="0" w:color="auto"/>
        <w:bottom w:val="none" w:sz="0" w:space="0" w:color="auto"/>
        <w:right w:val="none" w:sz="0" w:space="0" w:color="auto"/>
      </w:divBdr>
    </w:div>
    <w:div w:id="356203047">
      <w:bodyDiv w:val="1"/>
      <w:marLeft w:val="0"/>
      <w:marRight w:val="0"/>
      <w:marTop w:val="0"/>
      <w:marBottom w:val="0"/>
      <w:divBdr>
        <w:top w:val="none" w:sz="0" w:space="0" w:color="auto"/>
        <w:left w:val="none" w:sz="0" w:space="0" w:color="auto"/>
        <w:bottom w:val="none" w:sz="0" w:space="0" w:color="auto"/>
        <w:right w:val="none" w:sz="0" w:space="0" w:color="auto"/>
      </w:divBdr>
    </w:div>
    <w:div w:id="707409150">
      <w:bodyDiv w:val="1"/>
      <w:marLeft w:val="0"/>
      <w:marRight w:val="0"/>
      <w:marTop w:val="0"/>
      <w:marBottom w:val="0"/>
      <w:divBdr>
        <w:top w:val="none" w:sz="0" w:space="0" w:color="auto"/>
        <w:left w:val="none" w:sz="0" w:space="0" w:color="auto"/>
        <w:bottom w:val="none" w:sz="0" w:space="0" w:color="auto"/>
        <w:right w:val="none" w:sz="0" w:space="0" w:color="auto"/>
      </w:divBdr>
    </w:div>
    <w:div w:id="936014870">
      <w:bodyDiv w:val="1"/>
      <w:marLeft w:val="0"/>
      <w:marRight w:val="0"/>
      <w:marTop w:val="0"/>
      <w:marBottom w:val="0"/>
      <w:divBdr>
        <w:top w:val="none" w:sz="0" w:space="0" w:color="auto"/>
        <w:left w:val="none" w:sz="0" w:space="0" w:color="auto"/>
        <w:bottom w:val="none" w:sz="0" w:space="0" w:color="auto"/>
        <w:right w:val="none" w:sz="0" w:space="0" w:color="auto"/>
      </w:divBdr>
    </w:div>
    <w:div w:id="1613439385">
      <w:bodyDiv w:val="1"/>
      <w:marLeft w:val="0"/>
      <w:marRight w:val="0"/>
      <w:marTop w:val="0"/>
      <w:marBottom w:val="0"/>
      <w:divBdr>
        <w:top w:val="none" w:sz="0" w:space="0" w:color="auto"/>
        <w:left w:val="none" w:sz="0" w:space="0" w:color="auto"/>
        <w:bottom w:val="none" w:sz="0" w:space="0" w:color="auto"/>
        <w:right w:val="none" w:sz="0" w:space="0" w:color="auto"/>
      </w:divBdr>
    </w:div>
    <w:div w:id="2115440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B433A1F58E14804BABA5CDF0EE1A310"/>
        <w:category>
          <w:name w:val="General"/>
          <w:gallery w:val="placeholder"/>
        </w:category>
        <w:types>
          <w:type w:val="bbPlcHdr"/>
        </w:types>
        <w:behaviors>
          <w:behavior w:val="content"/>
        </w:behaviors>
        <w:guid w:val="{507CF3F1-92CB-4D90-BEAA-8092D7DBDFB3}"/>
      </w:docPartPr>
      <w:docPartBody>
        <w:p w:rsidR="008C0F84" w:rsidRDefault="002F619F" w:rsidP="002F619F">
          <w:pPr>
            <w:pStyle w:val="DB433A1F58E14804BABA5CDF0EE1A310"/>
          </w:pPr>
          <w:r>
            <w:rPr>
              <w:rStyle w:val="PlaceholderText"/>
            </w:rPr>
            <w:t>Choose an item.</w:t>
          </w:r>
        </w:p>
      </w:docPartBody>
    </w:docPart>
    <w:docPart>
      <w:docPartPr>
        <w:name w:val="DAD3248B62044C0189CDAC685074C87B"/>
        <w:category>
          <w:name w:val="General"/>
          <w:gallery w:val="placeholder"/>
        </w:category>
        <w:types>
          <w:type w:val="bbPlcHdr"/>
        </w:types>
        <w:behaviors>
          <w:behavior w:val="content"/>
        </w:behaviors>
        <w:guid w:val="{59401502-FEE9-4CBA-9CE1-9C843231240D}"/>
      </w:docPartPr>
      <w:docPartBody>
        <w:p w:rsidR="008C0F84" w:rsidRDefault="002F619F" w:rsidP="002F619F">
          <w:pPr>
            <w:pStyle w:val="DAD3248B62044C0189CDAC685074C87B"/>
          </w:pPr>
          <w:r>
            <w:rPr>
              <w:rStyle w:val="PlaceholderText"/>
            </w:rPr>
            <w:t>Choose an item.</w:t>
          </w:r>
        </w:p>
      </w:docPartBody>
    </w:docPart>
    <w:docPart>
      <w:docPartPr>
        <w:name w:val="7B74BC78FD2D4986A04BBFD307543111"/>
        <w:category>
          <w:name w:val="General"/>
          <w:gallery w:val="placeholder"/>
        </w:category>
        <w:types>
          <w:type w:val="bbPlcHdr"/>
        </w:types>
        <w:behaviors>
          <w:behavior w:val="content"/>
        </w:behaviors>
        <w:guid w:val="{A313A37A-5DBC-4853-90B5-4ECC3497B6E5}"/>
      </w:docPartPr>
      <w:docPartBody>
        <w:p w:rsidR="008C0F84" w:rsidRDefault="002F619F" w:rsidP="002F619F">
          <w:pPr>
            <w:pStyle w:val="7B74BC78FD2D4986A04BBFD307543111"/>
          </w:pPr>
          <w:r>
            <w:rPr>
              <w:rStyle w:val="PlaceholderText"/>
            </w:rPr>
            <w:t>Choose an item.</w:t>
          </w:r>
        </w:p>
      </w:docPartBody>
    </w:docPart>
    <w:docPart>
      <w:docPartPr>
        <w:name w:val="543248DC5F18467D943618BB54615B0C"/>
        <w:category>
          <w:name w:val="General"/>
          <w:gallery w:val="placeholder"/>
        </w:category>
        <w:types>
          <w:type w:val="bbPlcHdr"/>
        </w:types>
        <w:behaviors>
          <w:behavior w:val="content"/>
        </w:behaviors>
        <w:guid w:val="{77F20DD6-C407-4BCD-85D7-18F2A8CB1A77}"/>
      </w:docPartPr>
      <w:docPartBody>
        <w:p w:rsidR="008C0F84" w:rsidRDefault="002F619F" w:rsidP="002F619F">
          <w:pPr>
            <w:pStyle w:val="543248DC5F18467D943618BB54615B0C"/>
          </w:pPr>
          <w:r>
            <w:rPr>
              <w:rStyle w:val="PlaceholderText"/>
            </w:rPr>
            <w:t>Choose an item.</w:t>
          </w:r>
        </w:p>
      </w:docPartBody>
    </w:docPart>
    <w:docPart>
      <w:docPartPr>
        <w:name w:val="C3BD99EBF5404BB5AD0E9468EC305506"/>
        <w:category>
          <w:name w:val="General"/>
          <w:gallery w:val="placeholder"/>
        </w:category>
        <w:types>
          <w:type w:val="bbPlcHdr"/>
        </w:types>
        <w:behaviors>
          <w:behavior w:val="content"/>
        </w:behaviors>
        <w:guid w:val="{BFA2CF34-605E-4F5D-826A-4D3C649BE6A3}"/>
      </w:docPartPr>
      <w:docPartBody>
        <w:p w:rsidR="008C0F84" w:rsidRDefault="002F619F" w:rsidP="002F619F">
          <w:pPr>
            <w:pStyle w:val="C3BD99EBF5404BB5AD0E9468EC305506"/>
          </w:pPr>
          <w:r>
            <w:rPr>
              <w:rStyle w:val="PlaceholderText"/>
            </w:rPr>
            <w:t>Choose an item.</w:t>
          </w:r>
        </w:p>
      </w:docPartBody>
    </w:docPart>
    <w:docPart>
      <w:docPartPr>
        <w:name w:val="90D9D49664C244DFA974BA420423A894"/>
        <w:category>
          <w:name w:val="General"/>
          <w:gallery w:val="placeholder"/>
        </w:category>
        <w:types>
          <w:type w:val="bbPlcHdr"/>
        </w:types>
        <w:behaviors>
          <w:behavior w:val="content"/>
        </w:behaviors>
        <w:guid w:val="{49388502-C19D-401E-ACC2-873D5E328808}"/>
      </w:docPartPr>
      <w:docPartBody>
        <w:p w:rsidR="008C0F84" w:rsidRDefault="002F619F" w:rsidP="002F619F">
          <w:pPr>
            <w:pStyle w:val="90D9D49664C244DFA974BA420423A894"/>
          </w:pPr>
          <w:r>
            <w:rPr>
              <w:rStyle w:val="PlaceholderText"/>
            </w:rPr>
            <w:t>Choose an item.</w:t>
          </w:r>
        </w:p>
      </w:docPartBody>
    </w:docPart>
    <w:docPart>
      <w:docPartPr>
        <w:name w:val="1ACD4206FFAF4C129F48008D3F205285"/>
        <w:category>
          <w:name w:val="General"/>
          <w:gallery w:val="placeholder"/>
        </w:category>
        <w:types>
          <w:type w:val="bbPlcHdr"/>
        </w:types>
        <w:behaviors>
          <w:behavior w:val="content"/>
        </w:behaviors>
        <w:guid w:val="{E4E30F37-A8AF-40FC-97BE-2D230C629337}"/>
      </w:docPartPr>
      <w:docPartBody>
        <w:p w:rsidR="008C0F84" w:rsidRDefault="002F619F" w:rsidP="002F619F">
          <w:pPr>
            <w:pStyle w:val="1ACD4206FFAF4C129F48008D3F205285"/>
          </w:pPr>
          <w:r>
            <w:rPr>
              <w:rStyle w:val="PlaceholderText"/>
            </w:rPr>
            <w:t>Choose an item.</w:t>
          </w:r>
        </w:p>
      </w:docPartBody>
    </w:docPart>
    <w:docPart>
      <w:docPartPr>
        <w:name w:val="FCA71EE87D1F4CEAB53FD003E1BA293F"/>
        <w:category>
          <w:name w:val="General"/>
          <w:gallery w:val="placeholder"/>
        </w:category>
        <w:types>
          <w:type w:val="bbPlcHdr"/>
        </w:types>
        <w:behaviors>
          <w:behavior w:val="content"/>
        </w:behaviors>
        <w:guid w:val="{425D021A-4785-4BFD-B661-FBEAA6739AA2}"/>
      </w:docPartPr>
      <w:docPartBody>
        <w:p w:rsidR="008C0F84" w:rsidRDefault="002F619F" w:rsidP="002F619F">
          <w:pPr>
            <w:pStyle w:val="FCA71EE87D1F4CEAB53FD003E1BA293F"/>
          </w:pPr>
          <w:r>
            <w:rPr>
              <w:rStyle w:val="PlaceholderText"/>
            </w:rPr>
            <w:t>Choose an item.</w:t>
          </w:r>
        </w:p>
      </w:docPartBody>
    </w:docPart>
    <w:docPart>
      <w:docPartPr>
        <w:name w:val="B81BE045CC49432A82A0691791260EE1"/>
        <w:category>
          <w:name w:val="General"/>
          <w:gallery w:val="placeholder"/>
        </w:category>
        <w:types>
          <w:type w:val="bbPlcHdr"/>
        </w:types>
        <w:behaviors>
          <w:behavior w:val="content"/>
        </w:behaviors>
        <w:guid w:val="{74C31EDC-C145-443C-922A-44B9413FA483}"/>
      </w:docPartPr>
      <w:docPartBody>
        <w:p w:rsidR="008C0F84" w:rsidRDefault="002F619F" w:rsidP="002F619F">
          <w:pPr>
            <w:pStyle w:val="B81BE045CC49432A82A0691791260EE1"/>
          </w:pPr>
          <w:r>
            <w:rPr>
              <w:rStyle w:val="PlaceholderText"/>
            </w:rPr>
            <w:t>Choose an item.</w:t>
          </w:r>
        </w:p>
      </w:docPartBody>
    </w:docPart>
    <w:docPart>
      <w:docPartPr>
        <w:name w:val="FB76F314D2194DA2985CF9737F744249"/>
        <w:category>
          <w:name w:val="General"/>
          <w:gallery w:val="placeholder"/>
        </w:category>
        <w:types>
          <w:type w:val="bbPlcHdr"/>
        </w:types>
        <w:behaviors>
          <w:behavior w:val="content"/>
        </w:behaviors>
        <w:guid w:val="{8522086B-A0F9-443F-9D80-4D70726508CE}"/>
      </w:docPartPr>
      <w:docPartBody>
        <w:p w:rsidR="008C0F84" w:rsidRDefault="002F619F" w:rsidP="002F619F">
          <w:pPr>
            <w:pStyle w:val="FB76F314D2194DA2985CF9737F744249"/>
          </w:pPr>
          <w:r>
            <w:rPr>
              <w:rStyle w:val="PlaceholderText"/>
            </w:rPr>
            <w:t>Choose an item.</w:t>
          </w:r>
        </w:p>
      </w:docPartBody>
    </w:docPart>
    <w:docPart>
      <w:docPartPr>
        <w:name w:val="EBB9AFF6D8EE4C29806DA31E394B4449"/>
        <w:category>
          <w:name w:val="General"/>
          <w:gallery w:val="placeholder"/>
        </w:category>
        <w:types>
          <w:type w:val="bbPlcHdr"/>
        </w:types>
        <w:behaviors>
          <w:behavior w:val="content"/>
        </w:behaviors>
        <w:guid w:val="{B3814FE7-089F-432C-9E9D-CE68FCE9E23B}"/>
      </w:docPartPr>
      <w:docPartBody>
        <w:p w:rsidR="008C0F84" w:rsidRDefault="002F619F" w:rsidP="002F619F">
          <w:pPr>
            <w:pStyle w:val="EBB9AFF6D8EE4C29806DA31E394B4449"/>
          </w:pPr>
          <w:r>
            <w:rPr>
              <w:rStyle w:val="PlaceholderText"/>
            </w:rPr>
            <w:t>Choose an item.</w:t>
          </w:r>
        </w:p>
      </w:docPartBody>
    </w:docPart>
    <w:docPart>
      <w:docPartPr>
        <w:name w:val="87FEB81D97484FA0B6573ECDF66772F8"/>
        <w:category>
          <w:name w:val="General"/>
          <w:gallery w:val="placeholder"/>
        </w:category>
        <w:types>
          <w:type w:val="bbPlcHdr"/>
        </w:types>
        <w:behaviors>
          <w:behavior w:val="content"/>
        </w:behaviors>
        <w:guid w:val="{3D0247F6-39F8-4352-8BD8-2C9AD082274C}"/>
      </w:docPartPr>
      <w:docPartBody>
        <w:p w:rsidR="008C0F84" w:rsidRDefault="002F619F" w:rsidP="002F619F">
          <w:pPr>
            <w:pStyle w:val="87FEB81D97484FA0B6573ECDF66772F8"/>
          </w:pPr>
          <w:r>
            <w:rPr>
              <w:rStyle w:val="PlaceholderText"/>
            </w:rPr>
            <w:t>Choose an item.</w:t>
          </w:r>
        </w:p>
      </w:docPartBody>
    </w:docPart>
    <w:docPart>
      <w:docPartPr>
        <w:name w:val="FE59BCA962CE4DCCA67EE935AD46A2AE"/>
        <w:category>
          <w:name w:val="General"/>
          <w:gallery w:val="placeholder"/>
        </w:category>
        <w:types>
          <w:type w:val="bbPlcHdr"/>
        </w:types>
        <w:behaviors>
          <w:behavior w:val="content"/>
        </w:behaviors>
        <w:guid w:val="{3E89E8BA-FE54-4347-95EC-15FE4A95441B}"/>
      </w:docPartPr>
      <w:docPartBody>
        <w:p w:rsidR="008C0F84" w:rsidRDefault="002F619F" w:rsidP="002F619F">
          <w:pPr>
            <w:pStyle w:val="FE59BCA962CE4DCCA67EE935AD46A2AE"/>
          </w:pPr>
          <w:r>
            <w:rPr>
              <w:rStyle w:val="PlaceholderText"/>
            </w:rPr>
            <w:t>Choose an item.</w:t>
          </w:r>
        </w:p>
      </w:docPartBody>
    </w:docPart>
    <w:docPart>
      <w:docPartPr>
        <w:name w:val="E4FF2098AB3F4389A1DF844959B17063"/>
        <w:category>
          <w:name w:val="General"/>
          <w:gallery w:val="placeholder"/>
        </w:category>
        <w:types>
          <w:type w:val="bbPlcHdr"/>
        </w:types>
        <w:behaviors>
          <w:behavior w:val="content"/>
        </w:behaviors>
        <w:guid w:val="{82645546-5927-4B45-8598-AAE43928F561}"/>
      </w:docPartPr>
      <w:docPartBody>
        <w:p w:rsidR="008C0F84" w:rsidRDefault="002F619F" w:rsidP="002F619F">
          <w:pPr>
            <w:pStyle w:val="E4FF2098AB3F4389A1DF844959B17063"/>
          </w:pPr>
          <w:r>
            <w:rPr>
              <w:rStyle w:val="PlaceholderText"/>
            </w:rPr>
            <w:t>Choose an item.</w:t>
          </w:r>
        </w:p>
      </w:docPartBody>
    </w:docPart>
    <w:docPart>
      <w:docPartPr>
        <w:name w:val="1D4601EF644744218A141594F9CFB120"/>
        <w:category>
          <w:name w:val="General"/>
          <w:gallery w:val="placeholder"/>
        </w:category>
        <w:types>
          <w:type w:val="bbPlcHdr"/>
        </w:types>
        <w:behaviors>
          <w:behavior w:val="content"/>
        </w:behaviors>
        <w:guid w:val="{C2F327AC-F1B5-4D70-B8A8-1E6CD9E5ED87}"/>
      </w:docPartPr>
      <w:docPartBody>
        <w:p w:rsidR="008C0F84" w:rsidRDefault="002F619F" w:rsidP="002F619F">
          <w:pPr>
            <w:pStyle w:val="1D4601EF644744218A141594F9CFB120"/>
          </w:pPr>
          <w:r>
            <w:rPr>
              <w:rStyle w:val="PlaceholderText"/>
            </w:rPr>
            <w:t>Choose an item.</w:t>
          </w:r>
        </w:p>
      </w:docPartBody>
    </w:docPart>
    <w:docPart>
      <w:docPartPr>
        <w:name w:val="8C874004B6414A5DA66FCD42E539EEC7"/>
        <w:category>
          <w:name w:val="General"/>
          <w:gallery w:val="placeholder"/>
        </w:category>
        <w:types>
          <w:type w:val="bbPlcHdr"/>
        </w:types>
        <w:behaviors>
          <w:behavior w:val="content"/>
        </w:behaviors>
        <w:guid w:val="{8D2FC423-64E5-4D2D-B6F8-84ED8BF016BA}"/>
      </w:docPartPr>
      <w:docPartBody>
        <w:p w:rsidR="008C0F84" w:rsidRDefault="002F619F" w:rsidP="002F619F">
          <w:pPr>
            <w:pStyle w:val="8C874004B6414A5DA66FCD42E539EEC7"/>
          </w:pPr>
          <w:r>
            <w:rPr>
              <w:rStyle w:val="PlaceholderText"/>
            </w:rPr>
            <w:t>Choose an item.</w:t>
          </w:r>
        </w:p>
      </w:docPartBody>
    </w:docPart>
    <w:docPart>
      <w:docPartPr>
        <w:name w:val="631BF23F11404D1896F4FF1E5EB7DD2D"/>
        <w:category>
          <w:name w:val="General"/>
          <w:gallery w:val="placeholder"/>
        </w:category>
        <w:types>
          <w:type w:val="bbPlcHdr"/>
        </w:types>
        <w:behaviors>
          <w:behavior w:val="content"/>
        </w:behaviors>
        <w:guid w:val="{5DF2165B-1D65-4208-A111-BF92C98F5808}"/>
      </w:docPartPr>
      <w:docPartBody>
        <w:p w:rsidR="008C0F84" w:rsidRDefault="002F619F" w:rsidP="002F619F">
          <w:pPr>
            <w:pStyle w:val="631BF23F11404D1896F4FF1E5EB7DD2D"/>
          </w:pPr>
          <w:r>
            <w:rPr>
              <w:rStyle w:val="PlaceholderText"/>
            </w:rPr>
            <w:t>Choose an item.</w:t>
          </w:r>
        </w:p>
      </w:docPartBody>
    </w:docPart>
    <w:docPart>
      <w:docPartPr>
        <w:name w:val="9D495A4A0D824AC2A2F17FB762537A95"/>
        <w:category>
          <w:name w:val="General"/>
          <w:gallery w:val="placeholder"/>
        </w:category>
        <w:types>
          <w:type w:val="bbPlcHdr"/>
        </w:types>
        <w:behaviors>
          <w:behavior w:val="content"/>
        </w:behaviors>
        <w:guid w:val="{AC25DA87-04D4-485A-9E2C-EE71753B1916}"/>
      </w:docPartPr>
      <w:docPartBody>
        <w:p w:rsidR="008C0F84" w:rsidRDefault="002F619F" w:rsidP="002F619F">
          <w:pPr>
            <w:pStyle w:val="9D495A4A0D824AC2A2F17FB762537A95"/>
          </w:pPr>
          <w:r>
            <w:rPr>
              <w:rStyle w:val="PlaceholderText"/>
            </w:rPr>
            <w:t>Choose an item.</w:t>
          </w:r>
        </w:p>
      </w:docPartBody>
    </w:docPart>
    <w:docPart>
      <w:docPartPr>
        <w:name w:val="CEF66E49BB3A48DE97CFFD033E6C1ACE"/>
        <w:category>
          <w:name w:val="General"/>
          <w:gallery w:val="placeholder"/>
        </w:category>
        <w:types>
          <w:type w:val="bbPlcHdr"/>
        </w:types>
        <w:behaviors>
          <w:behavior w:val="content"/>
        </w:behaviors>
        <w:guid w:val="{BA98D001-C502-4C34-A0C9-18EBE0F83933}"/>
      </w:docPartPr>
      <w:docPartBody>
        <w:p w:rsidR="008C0F84" w:rsidRDefault="002F619F" w:rsidP="002F619F">
          <w:pPr>
            <w:pStyle w:val="CEF66E49BB3A48DE97CFFD033E6C1ACE"/>
          </w:pPr>
          <w:r>
            <w:rPr>
              <w:rStyle w:val="PlaceholderText"/>
            </w:rPr>
            <w:t>Choose an item.</w:t>
          </w:r>
        </w:p>
      </w:docPartBody>
    </w:docPart>
    <w:docPart>
      <w:docPartPr>
        <w:name w:val="00B914AB75C548249FFE2FA69A3B654C"/>
        <w:category>
          <w:name w:val="General"/>
          <w:gallery w:val="placeholder"/>
        </w:category>
        <w:types>
          <w:type w:val="bbPlcHdr"/>
        </w:types>
        <w:behaviors>
          <w:behavior w:val="content"/>
        </w:behaviors>
        <w:guid w:val="{B6360784-7C8C-4404-AABD-11D155707E1E}"/>
      </w:docPartPr>
      <w:docPartBody>
        <w:p w:rsidR="008C0F84" w:rsidRDefault="002F619F" w:rsidP="002F619F">
          <w:pPr>
            <w:pStyle w:val="00B914AB75C548249FFE2FA69A3B654C"/>
          </w:pPr>
          <w:r>
            <w:rPr>
              <w:rStyle w:val="PlaceholderText"/>
            </w:rPr>
            <w:t>Choose an item.</w:t>
          </w:r>
        </w:p>
      </w:docPartBody>
    </w:docPart>
    <w:docPart>
      <w:docPartPr>
        <w:name w:val="00B6ADD9F0514163838187D963C51CC1"/>
        <w:category>
          <w:name w:val="General"/>
          <w:gallery w:val="placeholder"/>
        </w:category>
        <w:types>
          <w:type w:val="bbPlcHdr"/>
        </w:types>
        <w:behaviors>
          <w:behavior w:val="content"/>
        </w:behaviors>
        <w:guid w:val="{D2EDCB8B-009E-4448-8D49-6508E2029DCA}"/>
      </w:docPartPr>
      <w:docPartBody>
        <w:p w:rsidR="008C0F84" w:rsidRDefault="002F619F" w:rsidP="002F619F">
          <w:pPr>
            <w:pStyle w:val="00B6ADD9F0514163838187D963C51CC1"/>
          </w:pPr>
          <w:r>
            <w:rPr>
              <w:rStyle w:val="PlaceholderText"/>
            </w:rPr>
            <w:t>Choose an item.</w:t>
          </w:r>
        </w:p>
      </w:docPartBody>
    </w:docPart>
    <w:docPart>
      <w:docPartPr>
        <w:name w:val="58AC27F368D5471D944378900380994D"/>
        <w:category>
          <w:name w:val="General"/>
          <w:gallery w:val="placeholder"/>
        </w:category>
        <w:types>
          <w:type w:val="bbPlcHdr"/>
        </w:types>
        <w:behaviors>
          <w:behavior w:val="content"/>
        </w:behaviors>
        <w:guid w:val="{2E597BD7-88FA-468B-86A0-835E2E10235E}"/>
      </w:docPartPr>
      <w:docPartBody>
        <w:p w:rsidR="008C0F84" w:rsidRDefault="002F619F" w:rsidP="002F619F">
          <w:pPr>
            <w:pStyle w:val="58AC27F368D5471D944378900380994D"/>
          </w:pPr>
          <w:r>
            <w:rPr>
              <w:rStyle w:val="PlaceholderText"/>
            </w:rPr>
            <w:t>Choose an item.</w:t>
          </w:r>
        </w:p>
      </w:docPartBody>
    </w:docPart>
    <w:docPart>
      <w:docPartPr>
        <w:name w:val="D3FA9AC04D704618B2D71D09E85ACE8A"/>
        <w:category>
          <w:name w:val="General"/>
          <w:gallery w:val="placeholder"/>
        </w:category>
        <w:types>
          <w:type w:val="bbPlcHdr"/>
        </w:types>
        <w:behaviors>
          <w:behavior w:val="content"/>
        </w:behaviors>
        <w:guid w:val="{8F4A36DD-02FB-451E-99D0-1840B6A10D7D}"/>
      </w:docPartPr>
      <w:docPartBody>
        <w:p w:rsidR="008C0F84" w:rsidRDefault="002F619F" w:rsidP="002F619F">
          <w:pPr>
            <w:pStyle w:val="D3FA9AC04D704618B2D71D09E85ACE8A"/>
          </w:pPr>
          <w:r>
            <w:rPr>
              <w:rStyle w:val="PlaceholderText"/>
            </w:rPr>
            <w:t>Choose an item.</w:t>
          </w:r>
        </w:p>
      </w:docPartBody>
    </w:docPart>
    <w:docPart>
      <w:docPartPr>
        <w:name w:val="DECEF0E7EEE84A388A0CB73AA544192A"/>
        <w:category>
          <w:name w:val="General"/>
          <w:gallery w:val="placeholder"/>
        </w:category>
        <w:types>
          <w:type w:val="bbPlcHdr"/>
        </w:types>
        <w:behaviors>
          <w:behavior w:val="content"/>
        </w:behaviors>
        <w:guid w:val="{16774ACD-A2EB-49AC-A975-266E42B5F4B7}"/>
      </w:docPartPr>
      <w:docPartBody>
        <w:p w:rsidR="008C0F84" w:rsidRDefault="002F619F" w:rsidP="002F619F">
          <w:pPr>
            <w:pStyle w:val="DECEF0E7EEE84A388A0CB73AA544192A"/>
          </w:pPr>
          <w:r>
            <w:rPr>
              <w:rStyle w:val="PlaceholderText"/>
            </w:rPr>
            <w:t>Choose an item.</w:t>
          </w:r>
        </w:p>
      </w:docPartBody>
    </w:docPart>
    <w:docPart>
      <w:docPartPr>
        <w:name w:val="9CE48964F3BD4A158D4D8FD8905FA46F"/>
        <w:category>
          <w:name w:val="General"/>
          <w:gallery w:val="placeholder"/>
        </w:category>
        <w:types>
          <w:type w:val="bbPlcHdr"/>
        </w:types>
        <w:behaviors>
          <w:behavior w:val="content"/>
        </w:behaviors>
        <w:guid w:val="{FE6C1F96-30D8-4AD0-962B-4FB5AE3FEFFF}"/>
      </w:docPartPr>
      <w:docPartBody>
        <w:p w:rsidR="008C0F84" w:rsidRDefault="002F619F" w:rsidP="002F619F">
          <w:pPr>
            <w:pStyle w:val="9CE48964F3BD4A158D4D8FD8905FA46F"/>
          </w:pPr>
          <w:r>
            <w:rPr>
              <w:rStyle w:val="PlaceholderText"/>
            </w:rPr>
            <w:t>Choose an item.</w:t>
          </w:r>
        </w:p>
      </w:docPartBody>
    </w:docPart>
    <w:docPart>
      <w:docPartPr>
        <w:name w:val="6F9EE8BEE3B14498A3B87D9F98C5556B"/>
        <w:category>
          <w:name w:val="General"/>
          <w:gallery w:val="placeholder"/>
        </w:category>
        <w:types>
          <w:type w:val="bbPlcHdr"/>
        </w:types>
        <w:behaviors>
          <w:behavior w:val="content"/>
        </w:behaviors>
        <w:guid w:val="{B9C72FE2-E434-4F80-8698-8655A29DC167}"/>
      </w:docPartPr>
      <w:docPartBody>
        <w:p w:rsidR="008C0F84" w:rsidRDefault="002F619F" w:rsidP="002F619F">
          <w:pPr>
            <w:pStyle w:val="6F9EE8BEE3B14498A3B87D9F98C5556B"/>
          </w:pPr>
          <w:r>
            <w:rPr>
              <w:rStyle w:val="PlaceholderText"/>
            </w:rPr>
            <w:t>Choose an item.</w:t>
          </w:r>
        </w:p>
      </w:docPartBody>
    </w:docPart>
    <w:docPart>
      <w:docPartPr>
        <w:name w:val="79B5626C787342F7BA89714880009A74"/>
        <w:category>
          <w:name w:val="General"/>
          <w:gallery w:val="placeholder"/>
        </w:category>
        <w:types>
          <w:type w:val="bbPlcHdr"/>
        </w:types>
        <w:behaviors>
          <w:behavior w:val="content"/>
        </w:behaviors>
        <w:guid w:val="{C797B4E3-EA8F-42CE-A307-D7F366D2945E}"/>
      </w:docPartPr>
      <w:docPartBody>
        <w:p w:rsidR="008C0F84" w:rsidRDefault="002F619F" w:rsidP="002F619F">
          <w:pPr>
            <w:pStyle w:val="79B5626C787342F7BA89714880009A74"/>
          </w:pPr>
          <w:r>
            <w:rPr>
              <w:rStyle w:val="PlaceholderText"/>
            </w:rPr>
            <w:t>Choose an item.</w:t>
          </w:r>
        </w:p>
      </w:docPartBody>
    </w:docPart>
    <w:docPart>
      <w:docPartPr>
        <w:name w:val="493DAFA0ADE74C3E9B0D9E18EB5EEB16"/>
        <w:category>
          <w:name w:val="General"/>
          <w:gallery w:val="placeholder"/>
        </w:category>
        <w:types>
          <w:type w:val="bbPlcHdr"/>
        </w:types>
        <w:behaviors>
          <w:behavior w:val="content"/>
        </w:behaviors>
        <w:guid w:val="{294C0919-DDB2-4093-8AD2-1C6A5E387444}"/>
      </w:docPartPr>
      <w:docPartBody>
        <w:p w:rsidR="008C0F84" w:rsidRDefault="002F619F" w:rsidP="002F619F">
          <w:pPr>
            <w:pStyle w:val="493DAFA0ADE74C3E9B0D9E18EB5EEB16"/>
          </w:pPr>
          <w:r>
            <w:rPr>
              <w:rStyle w:val="PlaceholderText"/>
            </w:rPr>
            <w:t>Choose an item.</w:t>
          </w:r>
        </w:p>
      </w:docPartBody>
    </w:docPart>
    <w:docPart>
      <w:docPartPr>
        <w:name w:val="8B12FCDD2AA84880A71BA898CE2F3D16"/>
        <w:category>
          <w:name w:val="General"/>
          <w:gallery w:val="placeholder"/>
        </w:category>
        <w:types>
          <w:type w:val="bbPlcHdr"/>
        </w:types>
        <w:behaviors>
          <w:behavior w:val="content"/>
        </w:behaviors>
        <w:guid w:val="{3D871FD4-361A-427F-8777-A6E770029511}"/>
      </w:docPartPr>
      <w:docPartBody>
        <w:p w:rsidR="008C0F84" w:rsidRDefault="002F619F" w:rsidP="002F619F">
          <w:pPr>
            <w:pStyle w:val="8B12FCDD2AA84880A71BA898CE2F3D16"/>
          </w:pPr>
          <w:r>
            <w:rPr>
              <w:rStyle w:val="PlaceholderText"/>
            </w:rPr>
            <w:t>Choose an item.</w:t>
          </w:r>
        </w:p>
      </w:docPartBody>
    </w:docPart>
    <w:docPart>
      <w:docPartPr>
        <w:name w:val="6FEACC872A63445B86F3051031D8F391"/>
        <w:category>
          <w:name w:val="General"/>
          <w:gallery w:val="placeholder"/>
        </w:category>
        <w:types>
          <w:type w:val="bbPlcHdr"/>
        </w:types>
        <w:behaviors>
          <w:behavior w:val="content"/>
        </w:behaviors>
        <w:guid w:val="{C71B91D2-9EAC-470F-8A31-EB439CFF43B0}"/>
      </w:docPartPr>
      <w:docPartBody>
        <w:p w:rsidR="008C0F84" w:rsidRDefault="002F619F" w:rsidP="002F619F">
          <w:pPr>
            <w:pStyle w:val="6FEACC872A63445B86F3051031D8F391"/>
          </w:pPr>
          <w:r>
            <w:rPr>
              <w:rStyle w:val="PlaceholderText"/>
            </w:rPr>
            <w:t>Choose an item.</w:t>
          </w:r>
        </w:p>
      </w:docPartBody>
    </w:docPart>
    <w:docPart>
      <w:docPartPr>
        <w:name w:val="235030465C1547D7AE0BD9FCAAE9D1D0"/>
        <w:category>
          <w:name w:val="General"/>
          <w:gallery w:val="placeholder"/>
        </w:category>
        <w:types>
          <w:type w:val="bbPlcHdr"/>
        </w:types>
        <w:behaviors>
          <w:behavior w:val="content"/>
        </w:behaviors>
        <w:guid w:val="{4530F34C-D674-4DDF-903C-5D95DB0E93D5}"/>
      </w:docPartPr>
      <w:docPartBody>
        <w:p w:rsidR="008C0F84" w:rsidRDefault="002F619F" w:rsidP="002F619F">
          <w:pPr>
            <w:pStyle w:val="235030465C1547D7AE0BD9FCAAE9D1D0"/>
          </w:pPr>
          <w:r>
            <w:rPr>
              <w:rStyle w:val="PlaceholderText"/>
            </w:rPr>
            <w:t>Choose an item.</w:t>
          </w:r>
        </w:p>
      </w:docPartBody>
    </w:docPart>
    <w:docPart>
      <w:docPartPr>
        <w:name w:val="C5E89F9887C24AB9887F048E206EB8F9"/>
        <w:category>
          <w:name w:val="General"/>
          <w:gallery w:val="placeholder"/>
        </w:category>
        <w:types>
          <w:type w:val="bbPlcHdr"/>
        </w:types>
        <w:behaviors>
          <w:behavior w:val="content"/>
        </w:behaviors>
        <w:guid w:val="{19E1ED07-194C-4080-AFE0-C878E45FF35A}"/>
      </w:docPartPr>
      <w:docPartBody>
        <w:p w:rsidR="008C0F84" w:rsidRDefault="002F619F" w:rsidP="002F619F">
          <w:pPr>
            <w:pStyle w:val="C5E89F9887C24AB9887F048E206EB8F9"/>
          </w:pPr>
          <w:r>
            <w:rPr>
              <w:rStyle w:val="PlaceholderText"/>
            </w:rPr>
            <w:t>Choose an item.</w:t>
          </w:r>
        </w:p>
      </w:docPartBody>
    </w:docPart>
    <w:docPart>
      <w:docPartPr>
        <w:name w:val="19762EC910F540D4B6A2098350C78854"/>
        <w:category>
          <w:name w:val="General"/>
          <w:gallery w:val="placeholder"/>
        </w:category>
        <w:types>
          <w:type w:val="bbPlcHdr"/>
        </w:types>
        <w:behaviors>
          <w:behavior w:val="content"/>
        </w:behaviors>
        <w:guid w:val="{4EAF8B25-2AD7-4380-B6AE-778339266D2A}"/>
      </w:docPartPr>
      <w:docPartBody>
        <w:p w:rsidR="008C0F84" w:rsidRDefault="002F619F" w:rsidP="002F619F">
          <w:pPr>
            <w:pStyle w:val="19762EC910F540D4B6A2098350C78854"/>
          </w:pPr>
          <w:r>
            <w:rPr>
              <w:rStyle w:val="PlaceholderText"/>
            </w:rPr>
            <w:t>Choose an item.</w:t>
          </w:r>
        </w:p>
      </w:docPartBody>
    </w:docPart>
    <w:docPart>
      <w:docPartPr>
        <w:name w:val="59795DB4A297475DA863AE6974267C79"/>
        <w:category>
          <w:name w:val="General"/>
          <w:gallery w:val="placeholder"/>
        </w:category>
        <w:types>
          <w:type w:val="bbPlcHdr"/>
        </w:types>
        <w:behaviors>
          <w:behavior w:val="content"/>
        </w:behaviors>
        <w:guid w:val="{73FF9C31-D84A-4199-94B9-E9BB439DBE7A}"/>
      </w:docPartPr>
      <w:docPartBody>
        <w:p w:rsidR="008C0F84" w:rsidRDefault="002F619F" w:rsidP="002F619F">
          <w:pPr>
            <w:pStyle w:val="59795DB4A297475DA863AE6974267C79"/>
          </w:pPr>
          <w:r>
            <w:rPr>
              <w:rStyle w:val="PlaceholderText"/>
            </w:rPr>
            <w:t>Choose an item.</w:t>
          </w:r>
        </w:p>
      </w:docPartBody>
    </w:docPart>
    <w:docPart>
      <w:docPartPr>
        <w:name w:val="1B6BAE1E5B28434D9032A62546F7E1EE"/>
        <w:category>
          <w:name w:val="General"/>
          <w:gallery w:val="placeholder"/>
        </w:category>
        <w:types>
          <w:type w:val="bbPlcHdr"/>
        </w:types>
        <w:behaviors>
          <w:behavior w:val="content"/>
        </w:behaviors>
        <w:guid w:val="{07398FE2-E8B2-4145-AE4B-EB0EE4817063}"/>
      </w:docPartPr>
      <w:docPartBody>
        <w:p w:rsidR="008C0F84" w:rsidRDefault="002F619F" w:rsidP="002F619F">
          <w:pPr>
            <w:pStyle w:val="1B6BAE1E5B28434D9032A62546F7E1EE"/>
          </w:pPr>
          <w:r>
            <w:rPr>
              <w:rStyle w:val="PlaceholderText"/>
            </w:rPr>
            <w:t>Choose an item.</w:t>
          </w:r>
        </w:p>
      </w:docPartBody>
    </w:docPart>
    <w:docPart>
      <w:docPartPr>
        <w:name w:val="8071901867CF4FD7AE0E00737503F51C"/>
        <w:category>
          <w:name w:val="General"/>
          <w:gallery w:val="placeholder"/>
        </w:category>
        <w:types>
          <w:type w:val="bbPlcHdr"/>
        </w:types>
        <w:behaviors>
          <w:behavior w:val="content"/>
        </w:behaviors>
        <w:guid w:val="{5E449081-AA43-488C-999D-89E8DB8FE587}"/>
      </w:docPartPr>
      <w:docPartBody>
        <w:p w:rsidR="008C0F84" w:rsidRDefault="002F619F" w:rsidP="002F619F">
          <w:pPr>
            <w:pStyle w:val="8071901867CF4FD7AE0E00737503F51C"/>
          </w:pPr>
          <w:r>
            <w:rPr>
              <w:rStyle w:val="PlaceholderText"/>
            </w:rPr>
            <w:t>Choose an item.</w:t>
          </w:r>
        </w:p>
      </w:docPartBody>
    </w:docPart>
    <w:docPart>
      <w:docPartPr>
        <w:name w:val="B10D558A886847379A4D2DF358148686"/>
        <w:category>
          <w:name w:val="General"/>
          <w:gallery w:val="placeholder"/>
        </w:category>
        <w:types>
          <w:type w:val="bbPlcHdr"/>
        </w:types>
        <w:behaviors>
          <w:behavior w:val="content"/>
        </w:behaviors>
        <w:guid w:val="{B49EA72B-FD43-44B1-8CCF-90642E7B8DF9}"/>
      </w:docPartPr>
      <w:docPartBody>
        <w:p w:rsidR="008C0F84" w:rsidRDefault="002F619F" w:rsidP="002F619F">
          <w:pPr>
            <w:pStyle w:val="B10D558A886847379A4D2DF358148686"/>
          </w:pPr>
          <w:r>
            <w:rPr>
              <w:rStyle w:val="PlaceholderText"/>
            </w:rPr>
            <w:t>Choose an item.</w:t>
          </w:r>
        </w:p>
      </w:docPartBody>
    </w:docPart>
    <w:docPart>
      <w:docPartPr>
        <w:name w:val="A3CFD45C53D548C2924E976B28BFA982"/>
        <w:category>
          <w:name w:val="General"/>
          <w:gallery w:val="placeholder"/>
        </w:category>
        <w:types>
          <w:type w:val="bbPlcHdr"/>
        </w:types>
        <w:behaviors>
          <w:behavior w:val="content"/>
        </w:behaviors>
        <w:guid w:val="{3182ABDC-9495-41B4-9C4F-555CD1E29814}"/>
      </w:docPartPr>
      <w:docPartBody>
        <w:p w:rsidR="008C0F84" w:rsidRDefault="002F619F" w:rsidP="002F619F">
          <w:pPr>
            <w:pStyle w:val="A3CFD45C53D548C2924E976B28BFA982"/>
          </w:pPr>
          <w:r>
            <w:rPr>
              <w:rStyle w:val="PlaceholderText"/>
            </w:rPr>
            <w:t>Choose an item.</w:t>
          </w:r>
        </w:p>
      </w:docPartBody>
    </w:docPart>
    <w:docPart>
      <w:docPartPr>
        <w:name w:val="23BFB43C62554DA598C4A724C06DB7C9"/>
        <w:category>
          <w:name w:val="General"/>
          <w:gallery w:val="placeholder"/>
        </w:category>
        <w:types>
          <w:type w:val="bbPlcHdr"/>
        </w:types>
        <w:behaviors>
          <w:behavior w:val="content"/>
        </w:behaviors>
        <w:guid w:val="{0AE3291F-4E28-4D9D-99C1-E81EADD8D721}"/>
      </w:docPartPr>
      <w:docPartBody>
        <w:p w:rsidR="008C0F84" w:rsidRDefault="002F619F" w:rsidP="002F619F">
          <w:pPr>
            <w:pStyle w:val="23BFB43C62554DA598C4A724C06DB7C9"/>
          </w:pPr>
          <w:r>
            <w:rPr>
              <w:rStyle w:val="PlaceholderText"/>
            </w:rPr>
            <w:t>Choose an item.</w:t>
          </w:r>
        </w:p>
      </w:docPartBody>
    </w:docPart>
    <w:docPart>
      <w:docPartPr>
        <w:name w:val="2FE26B7B49814CC4ACB81E6603AC7A32"/>
        <w:category>
          <w:name w:val="General"/>
          <w:gallery w:val="placeholder"/>
        </w:category>
        <w:types>
          <w:type w:val="bbPlcHdr"/>
        </w:types>
        <w:behaviors>
          <w:behavior w:val="content"/>
        </w:behaviors>
        <w:guid w:val="{8B8AAA52-BD68-4121-9854-B3918E0004A9}"/>
      </w:docPartPr>
      <w:docPartBody>
        <w:p w:rsidR="008C0F84" w:rsidRDefault="002F619F" w:rsidP="002F619F">
          <w:pPr>
            <w:pStyle w:val="2FE26B7B49814CC4ACB81E6603AC7A32"/>
          </w:pPr>
          <w:r>
            <w:rPr>
              <w:rStyle w:val="PlaceholderText"/>
            </w:rPr>
            <w:t>Choose an item.</w:t>
          </w:r>
        </w:p>
      </w:docPartBody>
    </w:docPart>
    <w:docPart>
      <w:docPartPr>
        <w:name w:val="30F039E9416E4249A570B99712AFF11B"/>
        <w:category>
          <w:name w:val="General"/>
          <w:gallery w:val="placeholder"/>
        </w:category>
        <w:types>
          <w:type w:val="bbPlcHdr"/>
        </w:types>
        <w:behaviors>
          <w:behavior w:val="content"/>
        </w:behaviors>
        <w:guid w:val="{81ED2CD9-0FBA-452C-BF68-E66AA5C630BE}"/>
      </w:docPartPr>
      <w:docPartBody>
        <w:p w:rsidR="008C0F84" w:rsidRDefault="002F619F" w:rsidP="002F619F">
          <w:pPr>
            <w:pStyle w:val="30F039E9416E4249A570B99712AFF11B"/>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B07"/>
    <w:rsid w:val="000C6C70"/>
    <w:rsid w:val="00251A5E"/>
    <w:rsid w:val="002F619F"/>
    <w:rsid w:val="00386F61"/>
    <w:rsid w:val="00387D80"/>
    <w:rsid w:val="003F4C41"/>
    <w:rsid w:val="004966A3"/>
    <w:rsid w:val="00524DBD"/>
    <w:rsid w:val="00564B07"/>
    <w:rsid w:val="005C51EB"/>
    <w:rsid w:val="005D4A90"/>
    <w:rsid w:val="0068013A"/>
    <w:rsid w:val="00750A27"/>
    <w:rsid w:val="00783E9A"/>
    <w:rsid w:val="008C0F84"/>
    <w:rsid w:val="00925AEC"/>
    <w:rsid w:val="009260B2"/>
    <w:rsid w:val="009E4C5D"/>
    <w:rsid w:val="00AC6962"/>
    <w:rsid w:val="00AF21EC"/>
    <w:rsid w:val="00B74C32"/>
    <w:rsid w:val="00BC4D97"/>
    <w:rsid w:val="00BD2AB5"/>
    <w:rsid w:val="00C2509B"/>
    <w:rsid w:val="00D06A7F"/>
    <w:rsid w:val="00E51F18"/>
    <w:rsid w:val="00E83F4C"/>
    <w:rsid w:val="00F95DE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619F"/>
  </w:style>
  <w:style w:type="paragraph" w:customStyle="1" w:styleId="DB433A1F58E14804BABA5CDF0EE1A310">
    <w:name w:val="DB433A1F58E14804BABA5CDF0EE1A310"/>
    <w:rsid w:val="002F619F"/>
  </w:style>
  <w:style w:type="paragraph" w:customStyle="1" w:styleId="DAD3248B62044C0189CDAC685074C87B">
    <w:name w:val="DAD3248B62044C0189CDAC685074C87B"/>
    <w:rsid w:val="002F619F"/>
  </w:style>
  <w:style w:type="paragraph" w:customStyle="1" w:styleId="7B74BC78FD2D4986A04BBFD307543111">
    <w:name w:val="7B74BC78FD2D4986A04BBFD307543111"/>
    <w:rsid w:val="002F619F"/>
  </w:style>
  <w:style w:type="paragraph" w:customStyle="1" w:styleId="543248DC5F18467D943618BB54615B0C">
    <w:name w:val="543248DC5F18467D943618BB54615B0C"/>
    <w:rsid w:val="002F619F"/>
  </w:style>
  <w:style w:type="paragraph" w:customStyle="1" w:styleId="C3BD99EBF5404BB5AD0E9468EC305506">
    <w:name w:val="C3BD99EBF5404BB5AD0E9468EC305506"/>
    <w:rsid w:val="002F619F"/>
  </w:style>
  <w:style w:type="paragraph" w:customStyle="1" w:styleId="90D9D49664C244DFA974BA420423A894">
    <w:name w:val="90D9D49664C244DFA974BA420423A894"/>
    <w:rsid w:val="002F619F"/>
  </w:style>
  <w:style w:type="paragraph" w:customStyle="1" w:styleId="1ACD4206FFAF4C129F48008D3F205285">
    <w:name w:val="1ACD4206FFAF4C129F48008D3F205285"/>
    <w:rsid w:val="002F619F"/>
  </w:style>
  <w:style w:type="paragraph" w:customStyle="1" w:styleId="FCA71EE87D1F4CEAB53FD003E1BA293F">
    <w:name w:val="FCA71EE87D1F4CEAB53FD003E1BA293F"/>
    <w:rsid w:val="002F619F"/>
  </w:style>
  <w:style w:type="paragraph" w:customStyle="1" w:styleId="B81BE045CC49432A82A0691791260EE1">
    <w:name w:val="B81BE045CC49432A82A0691791260EE1"/>
    <w:rsid w:val="002F619F"/>
  </w:style>
  <w:style w:type="paragraph" w:customStyle="1" w:styleId="FB76F314D2194DA2985CF9737F744249">
    <w:name w:val="FB76F314D2194DA2985CF9737F744249"/>
    <w:rsid w:val="002F619F"/>
  </w:style>
  <w:style w:type="paragraph" w:customStyle="1" w:styleId="EBB9AFF6D8EE4C29806DA31E394B4449">
    <w:name w:val="EBB9AFF6D8EE4C29806DA31E394B4449"/>
    <w:rsid w:val="002F619F"/>
  </w:style>
  <w:style w:type="paragraph" w:customStyle="1" w:styleId="87FEB81D97484FA0B6573ECDF66772F8">
    <w:name w:val="87FEB81D97484FA0B6573ECDF66772F8"/>
    <w:rsid w:val="002F619F"/>
  </w:style>
  <w:style w:type="paragraph" w:customStyle="1" w:styleId="FE59BCA962CE4DCCA67EE935AD46A2AE">
    <w:name w:val="FE59BCA962CE4DCCA67EE935AD46A2AE"/>
    <w:rsid w:val="002F619F"/>
  </w:style>
  <w:style w:type="paragraph" w:customStyle="1" w:styleId="E4FF2098AB3F4389A1DF844959B17063">
    <w:name w:val="E4FF2098AB3F4389A1DF844959B17063"/>
    <w:rsid w:val="002F619F"/>
  </w:style>
  <w:style w:type="paragraph" w:customStyle="1" w:styleId="1D4601EF644744218A141594F9CFB120">
    <w:name w:val="1D4601EF644744218A141594F9CFB120"/>
    <w:rsid w:val="002F619F"/>
  </w:style>
  <w:style w:type="paragraph" w:customStyle="1" w:styleId="8C874004B6414A5DA66FCD42E539EEC7">
    <w:name w:val="8C874004B6414A5DA66FCD42E539EEC7"/>
    <w:rsid w:val="002F619F"/>
  </w:style>
  <w:style w:type="paragraph" w:customStyle="1" w:styleId="631BF23F11404D1896F4FF1E5EB7DD2D">
    <w:name w:val="631BF23F11404D1896F4FF1E5EB7DD2D"/>
    <w:rsid w:val="002F619F"/>
  </w:style>
  <w:style w:type="paragraph" w:customStyle="1" w:styleId="9D495A4A0D824AC2A2F17FB762537A95">
    <w:name w:val="9D495A4A0D824AC2A2F17FB762537A95"/>
    <w:rsid w:val="002F619F"/>
  </w:style>
  <w:style w:type="paragraph" w:customStyle="1" w:styleId="CEF66E49BB3A48DE97CFFD033E6C1ACE">
    <w:name w:val="CEF66E49BB3A48DE97CFFD033E6C1ACE"/>
    <w:rsid w:val="002F619F"/>
  </w:style>
  <w:style w:type="paragraph" w:customStyle="1" w:styleId="00B914AB75C548249FFE2FA69A3B654C">
    <w:name w:val="00B914AB75C548249FFE2FA69A3B654C"/>
    <w:rsid w:val="002F619F"/>
  </w:style>
  <w:style w:type="paragraph" w:customStyle="1" w:styleId="00B6ADD9F0514163838187D963C51CC1">
    <w:name w:val="00B6ADD9F0514163838187D963C51CC1"/>
    <w:rsid w:val="002F619F"/>
  </w:style>
  <w:style w:type="paragraph" w:customStyle="1" w:styleId="58AC27F368D5471D944378900380994D">
    <w:name w:val="58AC27F368D5471D944378900380994D"/>
    <w:rsid w:val="002F619F"/>
  </w:style>
  <w:style w:type="paragraph" w:customStyle="1" w:styleId="D3FA9AC04D704618B2D71D09E85ACE8A">
    <w:name w:val="D3FA9AC04D704618B2D71D09E85ACE8A"/>
    <w:rsid w:val="002F619F"/>
  </w:style>
  <w:style w:type="paragraph" w:customStyle="1" w:styleId="DECEF0E7EEE84A388A0CB73AA544192A">
    <w:name w:val="DECEF0E7EEE84A388A0CB73AA544192A"/>
    <w:rsid w:val="002F619F"/>
  </w:style>
  <w:style w:type="paragraph" w:customStyle="1" w:styleId="9CE48964F3BD4A158D4D8FD8905FA46F">
    <w:name w:val="9CE48964F3BD4A158D4D8FD8905FA46F"/>
    <w:rsid w:val="002F619F"/>
  </w:style>
  <w:style w:type="paragraph" w:customStyle="1" w:styleId="6F9EE8BEE3B14498A3B87D9F98C5556B">
    <w:name w:val="6F9EE8BEE3B14498A3B87D9F98C5556B"/>
    <w:rsid w:val="002F619F"/>
  </w:style>
  <w:style w:type="paragraph" w:customStyle="1" w:styleId="79B5626C787342F7BA89714880009A74">
    <w:name w:val="79B5626C787342F7BA89714880009A74"/>
    <w:rsid w:val="002F619F"/>
  </w:style>
  <w:style w:type="paragraph" w:customStyle="1" w:styleId="493DAFA0ADE74C3E9B0D9E18EB5EEB16">
    <w:name w:val="493DAFA0ADE74C3E9B0D9E18EB5EEB16"/>
    <w:rsid w:val="002F619F"/>
  </w:style>
  <w:style w:type="paragraph" w:customStyle="1" w:styleId="8B12FCDD2AA84880A71BA898CE2F3D16">
    <w:name w:val="8B12FCDD2AA84880A71BA898CE2F3D16"/>
    <w:rsid w:val="002F619F"/>
  </w:style>
  <w:style w:type="paragraph" w:customStyle="1" w:styleId="6FEACC872A63445B86F3051031D8F391">
    <w:name w:val="6FEACC872A63445B86F3051031D8F391"/>
    <w:rsid w:val="002F619F"/>
  </w:style>
  <w:style w:type="paragraph" w:customStyle="1" w:styleId="235030465C1547D7AE0BD9FCAAE9D1D0">
    <w:name w:val="235030465C1547D7AE0BD9FCAAE9D1D0"/>
    <w:rsid w:val="002F619F"/>
  </w:style>
  <w:style w:type="paragraph" w:customStyle="1" w:styleId="C5E89F9887C24AB9887F048E206EB8F9">
    <w:name w:val="C5E89F9887C24AB9887F048E206EB8F9"/>
    <w:rsid w:val="002F619F"/>
  </w:style>
  <w:style w:type="paragraph" w:customStyle="1" w:styleId="19762EC910F540D4B6A2098350C78854">
    <w:name w:val="19762EC910F540D4B6A2098350C78854"/>
    <w:rsid w:val="002F619F"/>
  </w:style>
  <w:style w:type="paragraph" w:customStyle="1" w:styleId="59795DB4A297475DA863AE6974267C79">
    <w:name w:val="59795DB4A297475DA863AE6974267C79"/>
    <w:rsid w:val="002F619F"/>
  </w:style>
  <w:style w:type="paragraph" w:customStyle="1" w:styleId="1B6BAE1E5B28434D9032A62546F7E1EE">
    <w:name w:val="1B6BAE1E5B28434D9032A62546F7E1EE"/>
    <w:rsid w:val="002F619F"/>
  </w:style>
  <w:style w:type="paragraph" w:customStyle="1" w:styleId="8071901867CF4FD7AE0E00737503F51C">
    <w:name w:val="8071901867CF4FD7AE0E00737503F51C"/>
    <w:rsid w:val="002F619F"/>
  </w:style>
  <w:style w:type="paragraph" w:customStyle="1" w:styleId="B10D558A886847379A4D2DF358148686">
    <w:name w:val="B10D558A886847379A4D2DF358148686"/>
    <w:rsid w:val="002F619F"/>
  </w:style>
  <w:style w:type="paragraph" w:customStyle="1" w:styleId="A3CFD45C53D548C2924E976B28BFA982">
    <w:name w:val="A3CFD45C53D548C2924E976B28BFA982"/>
    <w:rsid w:val="002F619F"/>
  </w:style>
  <w:style w:type="paragraph" w:customStyle="1" w:styleId="23BFB43C62554DA598C4A724C06DB7C9">
    <w:name w:val="23BFB43C62554DA598C4A724C06DB7C9"/>
    <w:rsid w:val="002F619F"/>
  </w:style>
  <w:style w:type="paragraph" w:customStyle="1" w:styleId="2FE26B7B49814CC4ACB81E6603AC7A32">
    <w:name w:val="2FE26B7B49814CC4ACB81E6603AC7A32"/>
    <w:rsid w:val="002F619F"/>
  </w:style>
  <w:style w:type="paragraph" w:customStyle="1" w:styleId="30F039E9416E4249A570B99712AFF11B">
    <w:name w:val="30F039E9416E4249A570B99712AFF11B"/>
    <w:rsid w:val="002F61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F74FE55A545847B3AAACE0E60570AA" ma:contentTypeVersion="22" ma:contentTypeDescription="Create a new document." ma:contentTypeScope="" ma:versionID="4e4bd2874682bc0cdba54cea73eb11c7">
  <xsd:schema xmlns:xsd="http://www.w3.org/2001/XMLSchema" xmlns:xs="http://www.w3.org/2001/XMLSchema" xmlns:p="http://schemas.microsoft.com/office/2006/metadata/properties" xmlns:ns2="ac4db585-fc17-4072-be5c-be8aa2c7d5ff" xmlns:ns3="59d4ba50-c477-4517-8f8e-b8678fe712ff" xmlns:ns4="2450f1de-4b2c-4718-a31d-357213175111" targetNamespace="http://schemas.microsoft.com/office/2006/metadata/properties" ma:root="true" ma:fieldsID="b1d4a69a85d849c2651b7b460606d4f4" ns2:_="" ns3:_="" ns4:_="">
    <xsd:import namespace="ac4db585-fc17-4072-be5c-be8aa2c7d5ff"/>
    <xsd:import namespace="59d4ba50-c477-4517-8f8e-b8678fe712ff"/>
    <xsd:import namespace="2450f1de-4b2c-4718-a31d-357213175111"/>
    <xsd:element name="properties">
      <xsd:complexType>
        <xsd:sequence>
          <xsd:element name="documentManagement">
            <xsd:complexType>
              <xsd:all>
                <xsd:element ref="ns2:Project" minOccurs="0"/>
                <xsd:element ref="ns2:Bussiness_x0020_unit" minOccurs="0"/>
                <xsd:element ref="ns2:Deliverable" minOccurs="0"/>
                <xsd:element ref="ns2:Team"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3:Notes" minOccurs="0"/>
                <xsd:element ref="ns3:kwizcomcontrollerfield"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4db585-fc17-4072-be5c-be8aa2c7d5ff" elementFormDefault="qualified">
    <xsd:import namespace="http://schemas.microsoft.com/office/2006/documentManagement/types"/>
    <xsd:import namespace="http://schemas.microsoft.com/office/infopath/2007/PartnerControls"/>
    <xsd:element name="Project" ma:index="1" nillable="true" ma:displayName="Project" ma:list="{94762363-735b-4259-98c4-5b37af451456}" ma:internalName="Project" ma:showField="Title" ma:web="ac4db585-fc17-4072-be5c-be8aa2c7d5ff">
      <xsd:simpleType>
        <xsd:restriction base="dms:Lookup"/>
      </xsd:simpleType>
    </xsd:element>
    <xsd:element name="Bussiness_x0020_unit" ma:index="2" nillable="true" ma:displayName="Business unit" ma:default="TBC" ma:format="Dropdown" ma:internalName="Bussiness_x0020_unit">
      <xsd:simpleType>
        <xsd:union memberTypes="dms:Text">
          <xsd:simpleType>
            <xsd:restriction base="dms:Choice">
              <xsd:enumeration value="Aboriginal &amp; Torres Strait Islander Affairs"/>
              <xsd:enumeration value="Aboriginal Service Development"/>
              <xsd:enumeration value="Branch activities"/>
              <xsd:enumeration value="Business Transformation and Systems"/>
              <xsd:enumeration value="Children, Youth &amp; Families"/>
              <xsd:enumeration value="Corporate Services"/>
              <xsd:enumeration value="Chief Operating Officer"/>
              <xsd:enumeration value="Family, Domestic &amp; Sexual Violence"/>
              <xsd:enumeration value="Finance and Assurance"/>
              <xsd:enumeration value="Governance, Ministerial and Assembly Business"/>
              <xsd:enumeration value="Governance and Risk"/>
              <xsd:enumeration value="HSIP"/>
              <xsd:enumeration value="HSIP - Health Systems Performance"/>
              <xsd:enumeration value="HSIP - Health System Planning &amp; Dev."/>
              <xsd:enumeration value="Housing Assistance"/>
              <xsd:enumeration value="Human Resources"/>
              <xsd:enumeration value="Internal Communications"/>
              <xsd:enumeration value="Infrastructure Planning and Policy"/>
              <xsd:enumeration value="Ministerial"/>
              <xsd:enumeration value="Mental Health &amp; Suicide prevention division"/>
              <xsd:enumeration value="National Multicultural Festival"/>
              <xsd:enumeration value="Office for Disability"/>
              <xsd:enumeration value="Office of LGBTIQA+"/>
              <xsd:enumeration value="Office for Multicultural Affairs"/>
              <xsd:enumeration value="Office for Seniors &amp; Veterans"/>
              <xsd:enumeration value="Office for Women"/>
              <xsd:enumeration value="OPLE - CAHO"/>
              <xsd:enumeration value="OPLE - CMO"/>
              <xsd:enumeration value="OPLE - CNMO"/>
              <xsd:enumeration value="OPLE - Chief Psych"/>
              <xsd:enumeration value="PPP"/>
              <xsd:enumeration value="PPP - Data Analytics"/>
              <xsd:enumeration value="PPP - Health Policy and Strategy"/>
              <xsd:enumeration value="Pop Health"/>
              <xsd:enumeration value="Pop Health - HPS"/>
              <xsd:enumeration value="Pop Health - CHO"/>
              <xsd:enumeration value="Pop Health - PPS"/>
              <xsd:enumeration value="Pop Health - Research Prog &amp; Services"/>
              <xsd:enumeration value="People Strategy and Culture"/>
              <xsd:enumeration value="Regulation, Assurance &amp; Quality"/>
              <xsd:enumeration value="Relationship and Contract Management"/>
              <xsd:enumeration value="Strategic Finance"/>
              <xsd:enumeration value="Strategic Policy"/>
              <xsd:enumeration value="Support Services for Children"/>
              <xsd:enumeration value="Youth Engagement"/>
              <xsd:enumeration value="Youth Justice"/>
              <xsd:enumeration value="TBC"/>
              <xsd:enumeration value="Inclusion"/>
            </xsd:restriction>
          </xsd:simpleType>
        </xsd:union>
      </xsd:simpleType>
    </xsd:element>
    <xsd:element name="Deliverable" ma:index="3" nillable="true" ma:displayName="Deliverable" ma:default="TBC" ma:format="Dropdown" ma:indexed="true" ma:internalName="Deliverable">
      <xsd:simpleType>
        <xsd:restriction base="dms:Choice">
          <xsd:enumeration value="Ad-hoc"/>
          <xsd:enumeration value="Administration"/>
          <xsd:enumeration value="Awards"/>
          <xsd:enumeration value="Background research"/>
          <xsd:enumeration value="Campaign"/>
          <xsd:enumeration value="Communications plan"/>
          <xsd:enumeration value="Communications strategy"/>
          <xsd:enumeration value="Content plan"/>
          <xsd:enumeration value="Content review"/>
          <xsd:enumeration value="Creative asset"/>
          <xsd:enumeration value="Engagement"/>
          <xsd:enumeration value="Event"/>
          <xsd:enumeration value="Graphic design"/>
          <xsd:enumeration value="Internal communications"/>
          <xsd:enumeration value="Intranet development"/>
          <xsd:enumeration value="Letter"/>
          <xsd:enumeration value="Media enquiry"/>
          <xsd:enumeration value="Media release"/>
          <xsd:enumeration value="Newsletter"/>
          <xsd:enumeration value="Paid advertising"/>
          <xsd:enumeration value="Photography"/>
          <xsd:enumeration value="Procurement"/>
          <xsd:enumeration value="Recruitment"/>
          <xsd:enumeration value="Report"/>
          <xsd:enumeration value="Research"/>
          <xsd:enumeration value="Social media"/>
          <xsd:enumeration value="Standard operating procedure"/>
          <xsd:enumeration value="Talking points"/>
          <xsd:enumeration value="Video"/>
          <xsd:enumeration value="Website"/>
          <xsd:enumeration value="YourSay page"/>
          <xsd:enumeration value="Template"/>
          <xsd:enumeration value="TBC"/>
        </xsd:restriction>
      </xsd:simpleType>
    </xsd:element>
    <xsd:element name="Team" ma:index="4" nillable="true" ma:displayName="C&amp;E team" ma:default="TBC" ma:format="Dropdown" ma:indexed="true" ma:internalName="Team">
      <xsd:simpleType>
        <xsd:restriction base="dms:Choice">
          <xsd:enumeration value="Content"/>
          <xsd:enumeration value="Leadership"/>
          <xsd:enumeration value="Media and issues management"/>
          <xsd:enumeration value="Strategic communications"/>
          <xsd:enumeration value="Strategic projects"/>
          <xsd:enumeration value="TBC"/>
        </xsd:restriction>
      </xsd:simpleType>
    </xsd:element>
  </xsd:schema>
  <xsd:schema xmlns:xsd="http://www.w3.org/2001/XMLSchema" xmlns:xs="http://www.w3.org/2001/XMLSchema" xmlns:dms="http://schemas.microsoft.com/office/2006/documentManagement/types" xmlns:pc="http://schemas.microsoft.com/office/infopath/2007/PartnerControls" targetNamespace="59d4ba50-c477-4517-8f8e-b8678fe712ff"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Notes" ma:index="23" nillable="true" ma:displayName="Notes" ma:format="Dropdown" ma:internalName="Notes">
      <xsd:simpleType>
        <xsd:restriction base="dms:Text">
          <xsd:maxLength value="255"/>
        </xsd:restriction>
      </xsd:simpleType>
    </xsd:element>
    <xsd:element name="kwizcomcontrollerfield" ma:index="24" nillable="true" ma:displayName="kwizcomcontrollerfield" ma:internalName="kwizcomcontrollerfield">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50f1de-4b2c-4718-a31d-35721317511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4888c85-d294-4847-9849-d902e5553608}" ma:internalName="TaxCatchAll" ma:showField="CatchAllData" ma:web="2450f1de-4b2c-4718-a31d-3572131751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6"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9d4ba50-c477-4517-8f8e-b8678fe712ff">
      <Terms xmlns="http://schemas.microsoft.com/office/infopath/2007/PartnerControls"/>
    </lcf76f155ced4ddcb4097134ff3c332f>
    <TaxCatchAll xmlns="2450f1de-4b2c-4718-a31d-357213175111" xsi:nil="true"/>
    <Deliverable xmlns="ac4db585-fc17-4072-be5c-be8aa2c7d5ff" xsi:nil="true"/>
    <kwizcomcontrollerfield xmlns="59d4ba50-c477-4517-8f8e-b8678fe712ff" xsi:nil="true"/>
    <Bussiness_x0020_unit xmlns="ac4db585-fc17-4072-be5c-be8aa2c7d5ff">TBC</Bussiness_x0020_unit>
    <Team xmlns="ac4db585-fc17-4072-be5c-be8aa2c7d5ff">TBC</Team>
    <Project xmlns="ac4db585-fc17-4072-be5c-be8aa2c7d5ff" xsi:nil="true"/>
    <Notes xmlns="59d4ba50-c477-4517-8f8e-b8678fe712f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A2E29C-0EFD-47A6-94E9-0817A11B91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4db585-fc17-4072-be5c-be8aa2c7d5ff"/>
    <ds:schemaRef ds:uri="59d4ba50-c477-4517-8f8e-b8678fe712ff"/>
    <ds:schemaRef ds:uri="2450f1de-4b2c-4718-a31d-3572131751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0BA519-F981-479C-A819-F3B186B18491}">
  <ds:schemaRefs>
    <ds:schemaRef ds:uri="http://schemas.openxmlformats.org/officeDocument/2006/bibliography"/>
  </ds:schemaRefs>
</ds:datastoreItem>
</file>

<file path=customXml/itemProps3.xml><?xml version="1.0" encoding="utf-8"?>
<ds:datastoreItem xmlns:ds="http://schemas.openxmlformats.org/officeDocument/2006/customXml" ds:itemID="{BE55C86F-DB62-4D4C-80D1-DAB2E5BE6917}">
  <ds:schemaRefs>
    <ds:schemaRef ds:uri="http://schemas.microsoft.com/office/2006/metadata/properties"/>
    <ds:schemaRef ds:uri="http://schemas.microsoft.com/office/infopath/2007/PartnerControls"/>
    <ds:schemaRef ds:uri="59d4ba50-c477-4517-8f8e-b8678fe712ff"/>
    <ds:schemaRef ds:uri="2450f1de-4b2c-4718-a31d-357213175111"/>
    <ds:schemaRef ds:uri="ac4db585-fc17-4072-be5c-be8aa2c7d5ff"/>
  </ds:schemaRefs>
</ds:datastoreItem>
</file>

<file path=customXml/itemProps4.xml><?xml version="1.0" encoding="utf-8"?>
<ds:datastoreItem xmlns:ds="http://schemas.openxmlformats.org/officeDocument/2006/customXml" ds:itemID="{1640AA97-80BC-4531-8007-EB0C1785DD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1288</Words>
  <Characters>7346</Characters>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2026-09-09T00:25:00Z</dcterms:created>
  <dcterms:modified xsi:type="dcterms:W3CDTF">2026-09-10T00:23:00Z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0x01010085F74FE55A545847B3AAACE0E60570AA</vt:lpwstr>
  </property>
  <property fmtid="{D5CDD505-2E9C-101B-9397-08002B2CF9AE}" pid="3" name="MSIP_Label_69af8531-eb46-4968-8cb3-105d2f5ea87e_Enabled">
    <vt:lpwstr>true</vt:lpwstr>
  </property>
  <property fmtid="{D5CDD505-2E9C-101B-9397-08002B2CF9AE}" pid="4" name="MSIP_Label_69af8531-eb46-4968-8cb3-105d2f5ea87e_SetDate">
    <vt:lpwstr>2024-07-22T05:54:56Z</vt:lpwstr>
  </property>
  <property fmtid="{D5CDD505-2E9C-101B-9397-08002B2CF9AE}" pid="5" name="MSIP_Label_69af8531-eb46-4968-8cb3-105d2f5ea87e_Method">
    <vt:lpwstr>Standard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eca414d5-0575-432e-b0ec-483d01511f9d</vt:lpwstr>
  </property>
  <property fmtid="{D5CDD505-2E9C-101B-9397-08002B2CF9AE}" pid="9" name="MSIP_Label_69af8531-eb46-4968-8cb3-105d2f5ea87e_ContentBits">
    <vt:lpwstr>0</vt:lpwstr>
  </property>
  <property fmtid="{D5CDD505-2E9C-101B-9397-08002B2CF9AE}" pid="10" name="MediaServiceImageTags">
    <vt:lpwstr/>
  </property>
  <property fmtid="{D5CDD505-2E9C-101B-9397-08002B2CF9AE}" pid="11" name="Order">
    <vt:r8>2451900</vt:r8>
  </property>
  <property fmtid="{D5CDD505-2E9C-101B-9397-08002B2CF9AE}" pid="12" name="xd_Signature">
    <vt:bool>false</vt:bool>
  </property>
  <property fmtid="{D5CDD505-2E9C-101B-9397-08002B2CF9AE}" pid="13" name="xd_ProgID">
    <vt:lpwstr/>
  </property>
  <property fmtid="{D5CDD505-2E9C-101B-9397-08002B2CF9AE}" pid="14" name="Status">
    <vt:lpwstr>Draft</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ies>
</file>