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07C0" w14:textId="77777777" w:rsidR="00FA4690" w:rsidRDefault="00FA4690" w:rsidP="00917F90">
      <w:pPr>
        <w:pStyle w:val="Title"/>
        <w:jc w:val="left"/>
        <w:rPr>
          <w:rFonts w:asciiTheme="minorHAnsi" w:hAnsiTheme="minorHAnsi"/>
          <w:sz w:val="52"/>
        </w:rPr>
      </w:pPr>
    </w:p>
    <w:p w14:paraId="269BF5EB" w14:textId="77777777" w:rsidR="00DC4CB7" w:rsidRDefault="008C40B5" w:rsidP="001B3F13">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776CE40D" wp14:editId="2775CC06">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7"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FA4690">
        <w:rPr>
          <w:rFonts w:asciiTheme="minorHAnsi" w:hAnsiTheme="minorHAnsi"/>
          <w:sz w:val="52"/>
        </w:rPr>
        <w:t>PO</w:t>
      </w:r>
      <w:r w:rsidR="002A43D2">
        <w:rPr>
          <w:rFonts w:asciiTheme="minorHAnsi" w:hAnsiTheme="minorHAnsi"/>
          <w:sz w:val="52"/>
        </w:rPr>
        <w:t>SITION DESCRIPTI</w:t>
      </w:r>
      <w:r w:rsidR="00FA4690">
        <w:rPr>
          <w:rFonts w:asciiTheme="minorHAnsi" w:hAnsiTheme="minorHAnsi"/>
          <w:sz w:val="52"/>
        </w:rPr>
        <w:t>ON</w:t>
      </w:r>
    </w:p>
    <w:p w14:paraId="4835EF72" w14:textId="77777777" w:rsidR="00FA4690" w:rsidRDefault="00FA4690" w:rsidP="00FA4690"/>
    <w:p w14:paraId="582FBACC" w14:textId="77777777" w:rsidR="00FA4690" w:rsidRDefault="00FA4690" w:rsidP="00FA4690">
      <w:pPr>
        <w:pStyle w:val="BodyText"/>
      </w:pPr>
    </w:p>
    <w:tbl>
      <w:tblPr>
        <w:tblStyle w:val="TableGrid"/>
        <w:tblW w:w="9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51"/>
        <w:gridCol w:w="4852"/>
      </w:tblGrid>
      <w:tr w:rsidR="00FA4690" w14:paraId="47256DC0" w14:textId="77777777" w:rsidTr="75CEF54D">
        <w:trPr>
          <w:trHeight w:val="295"/>
        </w:trPr>
        <w:tc>
          <w:tcPr>
            <w:tcW w:w="4851" w:type="dxa"/>
            <w:vAlign w:val="center"/>
          </w:tcPr>
          <w:p w14:paraId="3A1E061E" w14:textId="77777777" w:rsidR="00FA4690" w:rsidRDefault="00FA4690" w:rsidP="00C82B00">
            <w:r w:rsidRPr="0001147B">
              <w:rPr>
                <w:b/>
              </w:rPr>
              <w:t xml:space="preserve">Directorate: </w:t>
            </w:r>
            <w:r w:rsidRPr="0001147B">
              <w:t>Digital Canberra</w:t>
            </w:r>
          </w:p>
        </w:tc>
        <w:tc>
          <w:tcPr>
            <w:tcW w:w="4852" w:type="dxa"/>
            <w:vAlign w:val="center"/>
          </w:tcPr>
          <w:p w14:paraId="2CDD76DB" w14:textId="409F636D" w:rsidR="00FA4690" w:rsidRDefault="00C82B00" w:rsidP="00C82B00">
            <w:r w:rsidRPr="0001147B">
              <w:rPr>
                <w:b/>
              </w:rPr>
              <w:t xml:space="preserve">Position Number: </w:t>
            </w:r>
            <w:r w:rsidR="00AD347B" w:rsidRPr="00470083">
              <w:rPr>
                <w:szCs w:val="24"/>
              </w:rPr>
              <w:t>P</w:t>
            </w:r>
            <w:r w:rsidR="00AD347B">
              <w:rPr>
                <w:szCs w:val="24"/>
              </w:rPr>
              <w:t>27581</w:t>
            </w:r>
          </w:p>
        </w:tc>
      </w:tr>
      <w:tr w:rsidR="00FA4690" w14:paraId="5352FFC6" w14:textId="77777777" w:rsidTr="75CEF54D">
        <w:trPr>
          <w:trHeight w:val="295"/>
        </w:trPr>
        <w:tc>
          <w:tcPr>
            <w:tcW w:w="4851" w:type="dxa"/>
            <w:vAlign w:val="center"/>
          </w:tcPr>
          <w:p w14:paraId="01F02F74" w14:textId="38B76655" w:rsidR="00FA4690" w:rsidRDefault="00FA4690" w:rsidP="00C82B00">
            <w:r w:rsidRPr="0001147B">
              <w:rPr>
                <w:b/>
              </w:rPr>
              <w:t xml:space="preserve">Division: </w:t>
            </w:r>
            <w:r w:rsidR="00AD347B" w:rsidRPr="00AD347B">
              <w:rPr>
                <w:szCs w:val="24"/>
              </w:rPr>
              <w:t>Customer, Data and Technology Group</w:t>
            </w:r>
          </w:p>
        </w:tc>
        <w:tc>
          <w:tcPr>
            <w:tcW w:w="4852" w:type="dxa"/>
            <w:vAlign w:val="center"/>
          </w:tcPr>
          <w:p w14:paraId="76591A4D" w14:textId="6B674DF6" w:rsidR="00FA4690" w:rsidRDefault="00C82B00" w:rsidP="00C82B00">
            <w:r w:rsidRPr="0001147B">
              <w:rPr>
                <w:b/>
              </w:rPr>
              <w:t xml:space="preserve">Classification: </w:t>
            </w:r>
            <w:r w:rsidR="00AD347B" w:rsidRPr="00AD347B">
              <w:rPr>
                <w:szCs w:val="24"/>
              </w:rPr>
              <w:t>ITO2</w:t>
            </w:r>
          </w:p>
        </w:tc>
      </w:tr>
      <w:tr w:rsidR="00C82B00" w14:paraId="1DA656A6" w14:textId="77777777" w:rsidTr="75CEF54D">
        <w:trPr>
          <w:trHeight w:val="840"/>
        </w:trPr>
        <w:tc>
          <w:tcPr>
            <w:tcW w:w="4851" w:type="dxa"/>
            <w:vAlign w:val="center"/>
          </w:tcPr>
          <w:p w14:paraId="322B2CD1" w14:textId="715127E5" w:rsidR="00C82B00" w:rsidRPr="0001147B" w:rsidRDefault="00C82B00" w:rsidP="00C82B00">
            <w:pPr>
              <w:rPr>
                <w:b/>
              </w:rPr>
            </w:pPr>
            <w:r w:rsidRPr="0001147B">
              <w:rPr>
                <w:b/>
              </w:rPr>
              <w:t>Business Unit:</w:t>
            </w:r>
            <w:r w:rsidRPr="0001147B">
              <w:rPr>
                <w:b/>
              </w:rPr>
              <w:tab/>
            </w:r>
            <w:r w:rsidR="00AD347B" w:rsidRPr="00D56DF4">
              <w:rPr>
                <w:bCs/>
                <w:szCs w:val="24"/>
              </w:rPr>
              <w:t>Customer Engagement Services Branch</w:t>
            </w:r>
            <w:r w:rsidR="00FD7460">
              <w:rPr>
                <w:bCs/>
                <w:szCs w:val="24"/>
              </w:rPr>
              <w:t xml:space="preserve">, Service Assurance Refresh Team </w:t>
            </w:r>
          </w:p>
        </w:tc>
        <w:tc>
          <w:tcPr>
            <w:tcW w:w="4852" w:type="dxa"/>
            <w:vAlign w:val="center"/>
          </w:tcPr>
          <w:p w14:paraId="3D631841" w14:textId="5C567045" w:rsidR="00C82B00" w:rsidRDefault="00C82B00" w:rsidP="00C82B00">
            <w:r w:rsidRPr="0001147B">
              <w:rPr>
                <w:b/>
              </w:rPr>
              <w:t xml:space="preserve">Location: </w:t>
            </w:r>
            <w:r w:rsidR="00AD347B">
              <w:rPr>
                <w:szCs w:val="24"/>
              </w:rPr>
              <w:t>Winyu H</w:t>
            </w:r>
            <w:r w:rsidR="00AD347B" w:rsidRPr="00FF1150">
              <w:rPr>
                <w:szCs w:val="24"/>
              </w:rPr>
              <w:t>ouse</w:t>
            </w:r>
            <w:r w:rsidR="00AD347B">
              <w:rPr>
                <w:szCs w:val="24"/>
              </w:rPr>
              <w:t xml:space="preserve"> Gungahlin</w:t>
            </w:r>
          </w:p>
        </w:tc>
      </w:tr>
      <w:tr w:rsidR="00C82B00" w14:paraId="01B97C56" w14:textId="77777777" w:rsidTr="75CEF54D">
        <w:trPr>
          <w:trHeight w:val="295"/>
        </w:trPr>
        <w:tc>
          <w:tcPr>
            <w:tcW w:w="4851" w:type="dxa"/>
            <w:vAlign w:val="center"/>
          </w:tcPr>
          <w:p w14:paraId="1156DA66" w14:textId="6F07A5AE" w:rsidR="00C82B00" w:rsidRPr="0001147B" w:rsidRDefault="00C82B00" w:rsidP="00C82B00">
            <w:pPr>
              <w:rPr>
                <w:b/>
              </w:rPr>
            </w:pPr>
            <w:r w:rsidRPr="0001147B">
              <w:rPr>
                <w:b/>
              </w:rPr>
              <w:t>Position Title:</w:t>
            </w:r>
            <w:r w:rsidRPr="0001147B">
              <w:rPr>
                <w:b/>
              </w:rPr>
              <w:tab/>
            </w:r>
            <w:r w:rsidR="00AD347B">
              <w:rPr>
                <w:szCs w:val="24"/>
              </w:rPr>
              <w:t>Refresh Team Leader</w:t>
            </w:r>
          </w:p>
        </w:tc>
        <w:tc>
          <w:tcPr>
            <w:tcW w:w="4852" w:type="dxa"/>
            <w:vAlign w:val="center"/>
          </w:tcPr>
          <w:p w14:paraId="4C054875" w14:textId="4D583AB6" w:rsidR="00C82B00" w:rsidRDefault="00C82B00" w:rsidP="75CEF54D">
            <w:pPr>
              <w:pStyle w:val="BodyText"/>
            </w:pPr>
            <w:r w:rsidRPr="75CEF54D">
              <w:rPr>
                <w:b/>
                <w:bCs/>
              </w:rPr>
              <w:t xml:space="preserve">Last Reviewed: </w:t>
            </w:r>
            <w:r w:rsidR="226E621A" w:rsidRPr="75CEF54D">
              <w:rPr>
                <w:rFonts w:eastAsia="Calibri" w:cs="Calibri"/>
                <w:szCs w:val="24"/>
              </w:rPr>
              <w:t>July 2026</w:t>
            </w:r>
          </w:p>
        </w:tc>
      </w:tr>
      <w:tr w:rsidR="00C82B00" w14:paraId="126CCED7" w14:textId="77777777" w:rsidTr="75CEF54D">
        <w:trPr>
          <w:trHeight w:val="295"/>
        </w:trPr>
        <w:tc>
          <w:tcPr>
            <w:tcW w:w="9703" w:type="dxa"/>
            <w:gridSpan w:val="2"/>
            <w:vAlign w:val="center"/>
          </w:tcPr>
          <w:p w14:paraId="5B1FC9F7" w14:textId="5344C11F" w:rsidR="00B355B6" w:rsidRPr="00AB26D3" w:rsidRDefault="6D1F28A8" w:rsidP="64227BC3">
            <w:pPr>
              <w:pStyle w:val="BodyText"/>
              <w:spacing w:after="120"/>
              <w:rPr>
                <w:rFonts w:cs="Arial"/>
              </w:rPr>
            </w:pPr>
            <w:r w:rsidRPr="64227BC3">
              <w:rPr>
                <w:b/>
                <w:bCs/>
              </w:rPr>
              <w:t xml:space="preserve">Position Requirements: </w:t>
            </w:r>
            <w:r w:rsidR="76B25DF0" w:rsidRPr="64227BC3">
              <w:rPr>
                <w:rFonts w:cs="Arial"/>
              </w:rPr>
              <w:t xml:space="preserve">   </w:t>
            </w:r>
          </w:p>
          <w:p w14:paraId="6B201FE2" w14:textId="28A4FBDE" w:rsidR="00D93EBE" w:rsidRPr="00D93EBE" w:rsidRDefault="1D8C7B5C" w:rsidP="64227BC3">
            <w:pPr>
              <w:spacing w:after="120" w:line="259" w:lineRule="auto"/>
              <w:rPr>
                <w:rFonts w:asciiTheme="minorHAnsi" w:hAnsiTheme="minorHAnsi"/>
              </w:rPr>
            </w:pPr>
            <w:r w:rsidRPr="64227BC3">
              <w:rPr>
                <w:rFonts w:asciiTheme="minorHAnsi" w:hAnsiTheme="minorHAnsi"/>
              </w:rPr>
              <w:t>The successful applicant must be an Australian citizen and possess or acquire and maintain an Australian Government Security Vetting Agency (AGSVA) security clearance at the Baseline level as an eligibility qualification. If AGSVA screening is not successful, your employment will not commence or, if already commenced, your employment will be reassessed.</w:t>
            </w:r>
          </w:p>
          <w:p w14:paraId="10AB3068" w14:textId="2E5DD9A2" w:rsidR="00D93EBE" w:rsidRPr="00D93EBE" w:rsidRDefault="25956465" w:rsidP="64227BC3">
            <w:pPr>
              <w:pStyle w:val="BodyText"/>
              <w:rPr>
                <w:rFonts w:cs="Arial"/>
              </w:rPr>
            </w:pPr>
            <w:r w:rsidRPr="64227BC3">
              <w:rPr>
                <w:rFonts w:cs="Arial"/>
              </w:rPr>
              <w:t xml:space="preserve">The Australian Capital Territory Public Service (ACTPS) is a values-based organisation where all employees are expected to embody the prescribed core values of respect, integrity, collaboration and innovation, as well demonstrate the related </w:t>
            </w:r>
            <w:hyperlink r:id="rId8">
              <w:r w:rsidRPr="64227BC3">
                <w:rPr>
                  <w:rStyle w:val="Hyperlink"/>
                  <w:rFonts w:cs="Arial"/>
                </w:rPr>
                <w:t>signature behaviours</w:t>
              </w:r>
            </w:hyperlink>
            <w:r w:rsidRPr="64227BC3">
              <w:rPr>
                <w:rFonts w:cs="Arial"/>
              </w:rPr>
              <w:t>.</w:t>
            </w:r>
          </w:p>
        </w:tc>
      </w:tr>
    </w:tbl>
    <w:p w14:paraId="154A1F0C" w14:textId="77777777" w:rsidR="002A43D2" w:rsidRPr="00423241" w:rsidRDefault="002A43D2" w:rsidP="00160268">
      <w:pPr>
        <w:pStyle w:val="Heading1"/>
      </w:pPr>
      <w:r w:rsidRPr="00423241">
        <w:t>DIRECTORATE OVERVIEW</w:t>
      </w:r>
    </w:p>
    <w:p w14:paraId="5795BF9D"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lang w:val="en-GB"/>
        </w:rPr>
        <w:t>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26E4C2FA"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r:id="rId9"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r:id="rId10"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sidR="00E65076">
        <w:rPr>
          <w:rFonts w:asciiTheme="minorHAnsi" w:hAnsiTheme="minorHAnsi"/>
          <w:iCs/>
          <w:szCs w:val="24"/>
          <w:lang w:val="en-GB"/>
        </w:rPr>
        <w:t xml:space="preserve">, </w:t>
      </w:r>
      <w:r w:rsidRPr="00E75E28">
        <w:rPr>
          <w:rFonts w:asciiTheme="minorHAnsi" w:hAnsiTheme="minorHAnsi"/>
          <w:iCs/>
          <w:szCs w:val="24"/>
          <w:lang w:val="en-GB"/>
        </w:rPr>
        <w:t>schools</w:t>
      </w:r>
      <w:r w:rsidR="001F78AE">
        <w:rPr>
          <w:rFonts w:asciiTheme="minorHAnsi" w:hAnsiTheme="minorHAnsi"/>
          <w:iCs/>
          <w:szCs w:val="24"/>
          <w:lang w:val="en-GB"/>
        </w:rPr>
        <w:t>,</w:t>
      </w:r>
      <w:r w:rsidR="00E65076">
        <w:rPr>
          <w:rFonts w:asciiTheme="minorHAnsi" w:hAnsiTheme="minorHAnsi"/>
          <w:iCs/>
          <w:szCs w:val="24"/>
          <w:lang w:val="en-GB"/>
        </w:rPr>
        <w:t xml:space="preserve"> and public service</w:t>
      </w:r>
      <w:r w:rsidRPr="00E75E28">
        <w:rPr>
          <w:rFonts w:asciiTheme="minorHAnsi" w:hAnsiTheme="minorHAnsi"/>
          <w:iCs/>
          <w:szCs w:val="24"/>
          <w:lang w:val="en-GB"/>
        </w:rPr>
        <w:t>, and represents the ACT at national digital, data, and cyber security forums.</w:t>
      </w:r>
    </w:p>
    <w:p w14:paraId="3118BB9A" w14:textId="77777777" w:rsidR="0058711F" w:rsidRPr="0058711F" w:rsidRDefault="0058711F" w:rsidP="0058711F">
      <w:pPr>
        <w:spacing w:after="120"/>
        <w:rPr>
          <w:szCs w:val="24"/>
        </w:rPr>
      </w:pPr>
      <w:r>
        <w:rPr>
          <w:szCs w:val="24"/>
        </w:rPr>
        <w:t>Digital Canberra has</w:t>
      </w:r>
      <w:r w:rsidRPr="00E33EC0">
        <w:rPr>
          <w:szCs w:val="24"/>
        </w:rPr>
        <w:t xml:space="preserve"> a diverse workforce across many functions and sites.</w:t>
      </w:r>
      <w:r>
        <w:rPr>
          <w:szCs w:val="24"/>
        </w:rPr>
        <w:t xml:space="preserve"> We have an</w:t>
      </w:r>
      <w:r w:rsidRPr="00E33EC0">
        <w:rPr>
          <w:szCs w:val="24"/>
        </w:rPr>
        <w:t xml:space="preserve"> inclusive </w:t>
      </w:r>
      <w:proofErr w:type="gramStart"/>
      <w:r w:rsidRPr="00E33EC0">
        <w:rPr>
          <w:szCs w:val="24"/>
        </w:rPr>
        <w:t>culture</w:t>
      </w:r>
      <w:proofErr w:type="gramEnd"/>
      <w:r>
        <w:rPr>
          <w:szCs w:val="24"/>
        </w:rPr>
        <w:t xml:space="preserve"> and we ensure our people are</w:t>
      </w:r>
      <w:r w:rsidRPr="00E33EC0">
        <w:rPr>
          <w:szCs w:val="24"/>
        </w:rPr>
        <w:t xml:space="preserve"> respected, valued</w:t>
      </w:r>
      <w:r>
        <w:rPr>
          <w:szCs w:val="24"/>
        </w:rPr>
        <w:t>,</w:t>
      </w:r>
      <w:r w:rsidRPr="00E33EC0">
        <w:rPr>
          <w:szCs w:val="24"/>
        </w:rPr>
        <w:t xml:space="preserve"> and involved.</w:t>
      </w:r>
    </w:p>
    <w:p w14:paraId="1CE1C110" w14:textId="77777777" w:rsidR="002A43D2" w:rsidRPr="00423241" w:rsidRDefault="002A43D2" w:rsidP="00160268">
      <w:pPr>
        <w:pStyle w:val="Heading1"/>
      </w:pPr>
      <w:r w:rsidRPr="00423241">
        <w:t>DIVISION OVERVIEW</w:t>
      </w:r>
    </w:p>
    <w:p w14:paraId="085D4026" w14:textId="77777777" w:rsidR="00C53E36" w:rsidRDefault="00C53E36" w:rsidP="00C53E36">
      <w:pPr>
        <w:pStyle w:val="BodyText"/>
        <w:spacing w:after="120"/>
      </w:pPr>
      <w:r>
        <w:rPr>
          <w:szCs w:val="24"/>
        </w:rPr>
        <w:t xml:space="preserve">The </w:t>
      </w:r>
      <w:r w:rsidRPr="00C53E36">
        <w:rPr>
          <w:b/>
          <w:bCs/>
          <w:szCs w:val="24"/>
        </w:rPr>
        <w:t>Customer, Data and Technology Group</w:t>
      </w:r>
      <w:r w:rsidRPr="00C53E36">
        <w:rPr>
          <w:szCs w:val="24"/>
        </w:rPr>
        <w:t xml:space="preserve"> enables a modern, digitally empowered ACT Government. By delivering shared services that are efficient, secure, AI-enabled, and customer-</w:t>
      </w:r>
      <w:r w:rsidRPr="00C53E36">
        <w:rPr>
          <w:szCs w:val="24"/>
        </w:rPr>
        <w:lastRenderedPageBreak/>
        <w:t>focused</w:t>
      </w:r>
      <w:r w:rsidRPr="2FFBE151">
        <w:rPr>
          <w:szCs w:val="24"/>
        </w:rPr>
        <w:t xml:space="preserve"> </w:t>
      </w:r>
      <w:r w:rsidRPr="00C53E36">
        <w:rPr>
          <w:szCs w:val="24"/>
        </w:rPr>
        <w:t>the group helps ensure that citizens and businesses benefit from responsive, transparent, and innovative public administration.</w:t>
      </w:r>
    </w:p>
    <w:p w14:paraId="7C72A880" w14:textId="77777777" w:rsidR="00C53E36" w:rsidRPr="00CC1541" w:rsidRDefault="00C53E36" w:rsidP="00C53E36">
      <w:pPr>
        <w:pStyle w:val="BodyText"/>
        <w:spacing w:after="120"/>
        <w:rPr>
          <w:rFonts w:asciiTheme="minorHAnsi" w:eastAsiaTheme="minorEastAsia" w:hAnsiTheme="minorHAnsi" w:cstheme="minorBidi"/>
        </w:rPr>
      </w:pPr>
      <w:r>
        <w:t xml:space="preserve">The group has a wide range of strategy, policy and operational responsibilities across ACT Government including: </w:t>
      </w:r>
    </w:p>
    <w:p w14:paraId="55B72744" w14:textId="57DD59F8" w:rsidR="00C53E36" w:rsidRPr="00CC1541" w:rsidRDefault="006D1B77" w:rsidP="00C53E36">
      <w:pPr>
        <w:pStyle w:val="BodyText"/>
        <w:numPr>
          <w:ilvl w:val="0"/>
          <w:numId w:val="46"/>
        </w:numPr>
        <w:spacing w:after="120"/>
        <w:rPr>
          <w:rFonts w:asciiTheme="minorHAnsi" w:eastAsiaTheme="minorEastAsia" w:hAnsiTheme="minorHAnsi" w:cstheme="minorBidi"/>
        </w:rPr>
      </w:pPr>
      <w:r>
        <w:t xml:space="preserve">Management </w:t>
      </w:r>
      <w:r w:rsidR="00C53E36">
        <w:t xml:space="preserve">of </w:t>
      </w:r>
      <w:r w:rsidR="00C53E36" w:rsidRPr="2FFBE151">
        <w:rPr>
          <w:rFonts w:asciiTheme="minorHAnsi" w:eastAsiaTheme="minorEastAsia" w:hAnsiTheme="minorHAnsi" w:cstheme="minorBidi"/>
        </w:rPr>
        <w:t xml:space="preserve">Information Communications Technology services, </w:t>
      </w:r>
    </w:p>
    <w:p w14:paraId="6E6A43C7" w14:textId="384A8F1E" w:rsidR="00C53E36" w:rsidRPr="00CC1541" w:rsidRDefault="006D1B77" w:rsidP="00C53E36">
      <w:pPr>
        <w:pStyle w:val="BodyText"/>
        <w:numPr>
          <w:ilvl w:val="0"/>
          <w:numId w:val="46"/>
        </w:numPr>
        <w:spacing w:after="120"/>
        <w:rPr>
          <w:rFonts w:asciiTheme="minorHAnsi" w:eastAsiaTheme="minorEastAsia" w:hAnsiTheme="minorHAnsi" w:cstheme="minorBidi"/>
        </w:rPr>
      </w:pPr>
      <w:r w:rsidRPr="2FFBE151">
        <w:rPr>
          <w:rFonts w:asciiTheme="minorHAnsi" w:eastAsiaTheme="minorEastAsia" w:hAnsiTheme="minorHAnsi" w:cstheme="minorBidi"/>
        </w:rPr>
        <w:t xml:space="preserve">Service </w:t>
      </w:r>
      <w:r w:rsidR="00C53E36" w:rsidRPr="2FFBE151">
        <w:rPr>
          <w:rFonts w:asciiTheme="minorHAnsi" w:eastAsiaTheme="minorEastAsia" w:hAnsiTheme="minorHAnsi" w:cstheme="minorBidi"/>
        </w:rPr>
        <w:t>integration and management</w:t>
      </w:r>
    </w:p>
    <w:p w14:paraId="7DB70E98" w14:textId="6FF7421C" w:rsidR="00C53E36" w:rsidRPr="00CC1541" w:rsidRDefault="006D1B77" w:rsidP="00C53E36">
      <w:pPr>
        <w:pStyle w:val="BodyText"/>
        <w:numPr>
          <w:ilvl w:val="0"/>
          <w:numId w:val="46"/>
        </w:numPr>
        <w:spacing w:after="120"/>
        <w:rPr>
          <w:rFonts w:asciiTheme="minorHAnsi" w:eastAsiaTheme="minorEastAsia" w:hAnsiTheme="minorHAnsi" w:cstheme="minorBidi"/>
        </w:rPr>
      </w:pPr>
      <w:r w:rsidRPr="2FFBE151">
        <w:rPr>
          <w:rFonts w:asciiTheme="minorHAnsi" w:eastAsiaTheme="minorEastAsia" w:hAnsiTheme="minorHAnsi" w:cstheme="minorBidi"/>
        </w:rPr>
        <w:t xml:space="preserve">Program </w:t>
      </w:r>
      <w:r w:rsidR="00C53E36" w:rsidRPr="2FFBE151">
        <w:rPr>
          <w:rFonts w:asciiTheme="minorHAnsi" w:eastAsiaTheme="minorEastAsia" w:hAnsiTheme="minorHAnsi" w:cstheme="minorBidi"/>
        </w:rPr>
        <w:t xml:space="preserve">and project management </w:t>
      </w:r>
    </w:p>
    <w:p w14:paraId="72B7CD3C" w14:textId="77777777" w:rsidR="00C53E36" w:rsidRPr="00CC1541" w:rsidRDefault="00C53E36" w:rsidP="00C53E36">
      <w:pPr>
        <w:pStyle w:val="BodyText"/>
        <w:numPr>
          <w:ilvl w:val="0"/>
          <w:numId w:val="46"/>
        </w:numPr>
        <w:spacing w:after="120"/>
        <w:rPr>
          <w:rFonts w:asciiTheme="minorHAnsi" w:eastAsiaTheme="minorEastAsia" w:hAnsiTheme="minorHAnsi" w:cstheme="minorBidi"/>
        </w:rPr>
      </w:pPr>
      <w:r w:rsidRPr="2FFBE151">
        <w:rPr>
          <w:rFonts w:asciiTheme="minorHAnsi" w:eastAsiaTheme="minorEastAsia" w:hAnsiTheme="minorHAnsi" w:cstheme="minorBidi"/>
        </w:rPr>
        <w:t xml:space="preserve">Cyber, risk and governance </w:t>
      </w:r>
    </w:p>
    <w:p w14:paraId="104965EB" w14:textId="2E13CE1C" w:rsidR="00C53E36" w:rsidRPr="00CC1541" w:rsidRDefault="006D1B77" w:rsidP="00C53E36">
      <w:pPr>
        <w:pStyle w:val="BodyText"/>
        <w:numPr>
          <w:ilvl w:val="0"/>
          <w:numId w:val="46"/>
        </w:numPr>
        <w:spacing w:after="120"/>
        <w:rPr>
          <w:rFonts w:asciiTheme="minorHAnsi" w:eastAsiaTheme="minorEastAsia" w:hAnsiTheme="minorHAnsi" w:cstheme="minorBidi"/>
        </w:rPr>
      </w:pPr>
      <w:r w:rsidRPr="2FFBE151">
        <w:rPr>
          <w:rFonts w:asciiTheme="minorHAnsi" w:eastAsiaTheme="minorEastAsia" w:hAnsiTheme="minorHAnsi" w:cstheme="minorBidi"/>
        </w:rPr>
        <w:t xml:space="preserve">Strategic </w:t>
      </w:r>
      <w:r w:rsidR="00C53E36" w:rsidRPr="2FFBE151">
        <w:rPr>
          <w:rFonts w:asciiTheme="minorHAnsi" w:eastAsiaTheme="minorEastAsia" w:hAnsiTheme="minorHAnsi" w:cstheme="minorBidi"/>
        </w:rPr>
        <w:t>asset management</w:t>
      </w:r>
    </w:p>
    <w:p w14:paraId="6AD7AA3B" w14:textId="74BAF501" w:rsidR="00C53E36" w:rsidRPr="00CC1541" w:rsidRDefault="006D1B77" w:rsidP="00C53E36">
      <w:pPr>
        <w:pStyle w:val="BodyText"/>
        <w:numPr>
          <w:ilvl w:val="0"/>
          <w:numId w:val="46"/>
        </w:numPr>
        <w:spacing w:after="120"/>
        <w:rPr>
          <w:rFonts w:asciiTheme="minorHAnsi" w:eastAsiaTheme="minorEastAsia" w:hAnsiTheme="minorHAnsi" w:cstheme="minorBidi"/>
        </w:rPr>
      </w:pPr>
      <w:r w:rsidRPr="2FFBE151">
        <w:rPr>
          <w:rFonts w:asciiTheme="minorHAnsi" w:eastAsiaTheme="minorEastAsia" w:hAnsiTheme="minorHAnsi" w:cstheme="minorBidi"/>
        </w:rPr>
        <w:t xml:space="preserve">Data </w:t>
      </w:r>
      <w:r w:rsidR="00C53E36" w:rsidRPr="2FFBE151">
        <w:rPr>
          <w:rFonts w:asciiTheme="minorHAnsi" w:eastAsiaTheme="minorEastAsia" w:hAnsiTheme="minorHAnsi" w:cstheme="minorBidi"/>
        </w:rPr>
        <w:t>and artificial intelligence (AI) including digital records.</w:t>
      </w:r>
    </w:p>
    <w:p w14:paraId="542D8077" w14:textId="77777777" w:rsidR="002A43D2" w:rsidRPr="00160268" w:rsidRDefault="002A43D2" w:rsidP="00160268">
      <w:pPr>
        <w:pStyle w:val="Heading1"/>
      </w:pPr>
      <w:r w:rsidRPr="00160268">
        <w:t>BUSINESS UNIT OVERVIEW</w:t>
      </w:r>
    </w:p>
    <w:p w14:paraId="32CC97C8" w14:textId="77777777" w:rsidR="003C1D2E" w:rsidRPr="008B5D37" w:rsidRDefault="403379D3" w:rsidP="008B5D37">
      <w:pPr>
        <w:pStyle w:val="BodyText"/>
        <w:spacing w:after="120"/>
        <w:rPr>
          <w:rFonts w:asciiTheme="minorHAnsi" w:hAnsiTheme="minorHAnsi" w:cstheme="minorHAnsi"/>
          <w:szCs w:val="24"/>
        </w:rPr>
      </w:pPr>
      <w:r w:rsidRPr="008B5D37">
        <w:rPr>
          <w:rFonts w:asciiTheme="minorHAnsi" w:hAnsiTheme="minorHAnsi" w:cstheme="minorHAnsi"/>
          <w:b/>
          <w:bCs/>
          <w:szCs w:val="24"/>
        </w:rPr>
        <w:t>Customer Engagement Services</w:t>
      </w:r>
    </w:p>
    <w:p w14:paraId="6DE7A28E" w14:textId="77777777" w:rsidR="2AEE203C" w:rsidRPr="008B5D37" w:rsidRDefault="2AEE203C" w:rsidP="008B5D37">
      <w:pPr>
        <w:shd w:val="clear" w:color="auto" w:fill="FFFFFF" w:themeFill="background1"/>
        <w:spacing w:after="120"/>
        <w:rPr>
          <w:rFonts w:asciiTheme="minorHAnsi" w:eastAsiaTheme="minorEastAsia" w:hAnsiTheme="minorHAnsi" w:cstheme="minorHAnsi"/>
          <w:szCs w:val="24"/>
        </w:rPr>
      </w:pPr>
      <w:r w:rsidRPr="008B5D37">
        <w:rPr>
          <w:rFonts w:asciiTheme="minorHAnsi" w:eastAsiaTheme="minorEastAsia" w:hAnsiTheme="minorHAnsi" w:cstheme="minorHAnsi"/>
          <w:szCs w:val="24"/>
        </w:rPr>
        <w:t>Customer Engagement Services Branch provides a range of ICT services across ACT government, including</w:t>
      </w:r>
      <w:r w:rsidR="003C52D7">
        <w:rPr>
          <w:rFonts w:asciiTheme="minorHAnsi" w:eastAsiaTheme="minorEastAsia" w:hAnsiTheme="minorHAnsi" w:cstheme="minorHAnsi"/>
          <w:szCs w:val="24"/>
        </w:rPr>
        <w:t xml:space="preserve"> </w:t>
      </w:r>
      <w:r w:rsidRPr="003C52D7">
        <w:rPr>
          <w:rFonts w:asciiTheme="minorHAnsi" w:eastAsiaTheme="minorEastAsia" w:hAnsiTheme="minorHAnsi" w:cstheme="minorHAnsi"/>
          <w:szCs w:val="24"/>
        </w:rPr>
        <w:t>the ICT Service Desk</w:t>
      </w:r>
      <w:r w:rsidR="003C52D7">
        <w:rPr>
          <w:rFonts w:asciiTheme="minorHAnsi" w:eastAsiaTheme="minorEastAsia" w:hAnsiTheme="minorHAnsi" w:cstheme="minorHAnsi"/>
          <w:szCs w:val="24"/>
        </w:rPr>
        <w:t xml:space="preserve">, </w:t>
      </w:r>
      <w:r w:rsidRPr="003C52D7">
        <w:rPr>
          <w:rFonts w:asciiTheme="minorHAnsi" w:eastAsiaTheme="minorEastAsia" w:hAnsiTheme="minorHAnsi" w:cstheme="minorHAnsi"/>
          <w:szCs w:val="24"/>
        </w:rPr>
        <w:t>asset and service lifecycle management</w:t>
      </w:r>
      <w:r w:rsidR="003C52D7">
        <w:rPr>
          <w:rFonts w:asciiTheme="minorHAnsi" w:eastAsiaTheme="minorEastAsia" w:hAnsiTheme="minorHAnsi" w:cstheme="minorHAnsi"/>
          <w:szCs w:val="24"/>
        </w:rPr>
        <w:t xml:space="preserve">, and </w:t>
      </w:r>
      <w:r w:rsidRPr="003C52D7">
        <w:rPr>
          <w:rFonts w:asciiTheme="minorHAnsi" w:eastAsiaTheme="minorEastAsia" w:hAnsiTheme="minorHAnsi" w:cstheme="minorHAnsi"/>
          <w:szCs w:val="24"/>
        </w:rPr>
        <w:t>problem, change</w:t>
      </w:r>
      <w:r w:rsidR="003C52D7">
        <w:rPr>
          <w:rFonts w:asciiTheme="minorHAnsi" w:eastAsiaTheme="minorEastAsia" w:hAnsiTheme="minorHAnsi" w:cstheme="minorHAnsi"/>
          <w:szCs w:val="24"/>
        </w:rPr>
        <w:t>,</w:t>
      </w:r>
      <w:r w:rsidRPr="003C52D7">
        <w:rPr>
          <w:rFonts w:asciiTheme="minorHAnsi" w:eastAsiaTheme="minorEastAsia" w:hAnsiTheme="minorHAnsi" w:cstheme="minorHAnsi"/>
          <w:szCs w:val="24"/>
        </w:rPr>
        <w:t xml:space="preserve"> and incident management.</w:t>
      </w:r>
      <w:r w:rsidR="003C52D7">
        <w:rPr>
          <w:rFonts w:asciiTheme="minorHAnsi" w:eastAsiaTheme="minorEastAsia" w:hAnsiTheme="minorHAnsi" w:cstheme="minorHAnsi"/>
          <w:szCs w:val="24"/>
        </w:rPr>
        <w:t xml:space="preserve"> </w:t>
      </w:r>
      <w:r w:rsidRPr="008B5D37">
        <w:rPr>
          <w:rFonts w:asciiTheme="minorHAnsi" w:eastAsiaTheme="minorEastAsia" w:hAnsiTheme="minorHAnsi" w:cstheme="minorHAnsi"/>
          <w:szCs w:val="24"/>
        </w:rPr>
        <w:t xml:space="preserve">We also provide support and advice to </w:t>
      </w:r>
      <w:r w:rsidR="003C52D7">
        <w:rPr>
          <w:rFonts w:asciiTheme="minorHAnsi" w:eastAsiaTheme="minorEastAsia" w:hAnsiTheme="minorHAnsi" w:cstheme="minorHAnsi"/>
          <w:szCs w:val="24"/>
        </w:rPr>
        <w:t xml:space="preserve">ACT Government </w:t>
      </w:r>
      <w:r w:rsidRPr="008B5D37">
        <w:rPr>
          <w:rFonts w:asciiTheme="minorHAnsi" w:eastAsiaTheme="minorEastAsia" w:hAnsiTheme="minorHAnsi" w:cstheme="minorHAnsi"/>
          <w:szCs w:val="24"/>
        </w:rPr>
        <w:t>directorates through embedded ICT teams</w:t>
      </w:r>
      <w:r w:rsidR="003C52D7">
        <w:rPr>
          <w:rFonts w:asciiTheme="minorHAnsi" w:eastAsiaTheme="minorEastAsia" w:hAnsiTheme="minorHAnsi" w:cstheme="minorHAnsi"/>
          <w:szCs w:val="24"/>
        </w:rPr>
        <w:t>.</w:t>
      </w:r>
    </w:p>
    <w:p w14:paraId="4F58E7EA" w14:textId="77777777" w:rsidR="007702B5" w:rsidRPr="00423241" w:rsidRDefault="007702B5" w:rsidP="00160268">
      <w:pPr>
        <w:pStyle w:val="Heading1"/>
      </w:pPr>
      <w:r>
        <w:t xml:space="preserve">POSITION </w:t>
      </w:r>
      <w:r w:rsidRPr="00423241">
        <w:t>OVERVIEW</w:t>
      </w:r>
    </w:p>
    <w:p w14:paraId="20C5EA3B" w14:textId="0CBBE494" w:rsidR="008C40B5" w:rsidRDefault="00AD347B" w:rsidP="008B5D37">
      <w:pPr>
        <w:spacing w:after="120"/>
        <w:rPr>
          <w:rFonts w:cs="Arial"/>
          <w:i/>
          <w:color w:val="0070C0"/>
          <w:szCs w:val="24"/>
        </w:rPr>
      </w:pPr>
      <w:r w:rsidRPr="00FF1150">
        <w:rPr>
          <w:szCs w:val="24"/>
          <w:lang w:eastAsia="ja-JP"/>
        </w:rPr>
        <w:t xml:space="preserve">The </w:t>
      </w:r>
      <w:r>
        <w:rPr>
          <w:szCs w:val="24"/>
          <w:lang w:eastAsia="ja-JP"/>
        </w:rPr>
        <w:t>Refresh Team Leader</w:t>
      </w:r>
      <w:r w:rsidRPr="00FF1150">
        <w:rPr>
          <w:szCs w:val="24"/>
        </w:rPr>
        <w:t xml:space="preserve"> provide</w:t>
      </w:r>
      <w:r>
        <w:rPr>
          <w:szCs w:val="24"/>
        </w:rPr>
        <w:t>s</w:t>
      </w:r>
      <w:r w:rsidRPr="00FF1150">
        <w:rPr>
          <w:szCs w:val="24"/>
        </w:rPr>
        <w:t xml:space="preserve"> technical expertise and </w:t>
      </w:r>
      <w:r>
        <w:rPr>
          <w:szCs w:val="24"/>
        </w:rPr>
        <w:t xml:space="preserve">delivery </w:t>
      </w:r>
      <w:r w:rsidRPr="00FF1150">
        <w:rPr>
          <w:szCs w:val="24"/>
        </w:rPr>
        <w:t xml:space="preserve">support for the complete refresh process of ICT assets for ACT Government. This will involve the installation of hardware, software and the deployment of applications </w:t>
      </w:r>
      <w:r>
        <w:rPr>
          <w:szCs w:val="24"/>
        </w:rPr>
        <w:t xml:space="preserve">and may involve </w:t>
      </w:r>
      <w:bookmarkStart w:id="0" w:name="_Hlk525209855"/>
      <w:r>
        <w:rPr>
          <w:szCs w:val="24"/>
        </w:rPr>
        <w:t xml:space="preserve">the provision of </w:t>
      </w:r>
      <w:r w:rsidRPr="00FF1150">
        <w:rPr>
          <w:szCs w:val="24"/>
        </w:rPr>
        <w:t>technical leadership</w:t>
      </w:r>
      <w:bookmarkEnd w:id="0"/>
      <w:r w:rsidRPr="00FF1150">
        <w:rPr>
          <w:szCs w:val="24"/>
        </w:rPr>
        <w:t>. Assist in the development, management and maintenance of all ACT Government assets.</w:t>
      </w:r>
    </w:p>
    <w:p w14:paraId="63B79453" w14:textId="77777777" w:rsidR="008C40B5" w:rsidRPr="007702B5" w:rsidRDefault="0AE56CC7" w:rsidP="00160268">
      <w:pPr>
        <w:pStyle w:val="Heading1"/>
      </w:pPr>
      <w:r>
        <w:t>WHAT YOU WILL DO</w:t>
      </w:r>
    </w:p>
    <w:p w14:paraId="10985EA9" w14:textId="4305570F" w:rsidR="142173F4" w:rsidRDefault="142173F4" w:rsidP="64227BC3">
      <w:pPr>
        <w:pStyle w:val="BodyText"/>
        <w:numPr>
          <w:ilvl w:val="0"/>
          <w:numId w:val="1"/>
        </w:numPr>
        <w:spacing w:after="120" w:line="259" w:lineRule="auto"/>
        <w:rPr>
          <w:rFonts w:asciiTheme="minorHAnsi" w:hAnsiTheme="minorHAnsi"/>
        </w:rPr>
      </w:pPr>
      <w:r w:rsidRPr="64227BC3">
        <w:t>Manage and coordinate resources to ensure the effective and timely deployment of ICT asse</w:t>
      </w:r>
      <w:r w:rsidRPr="64227BC3">
        <w:rPr>
          <w:rFonts w:asciiTheme="minorHAnsi" w:hAnsiTheme="minorHAnsi"/>
          <w:szCs w:val="24"/>
        </w:rPr>
        <w:t>ts across ACT Government Directorates.</w:t>
      </w:r>
    </w:p>
    <w:p w14:paraId="49EBBA6B" w14:textId="7DF5D6D7" w:rsidR="142173F4" w:rsidRDefault="142173F4" w:rsidP="64227BC3">
      <w:pPr>
        <w:pStyle w:val="BodyText"/>
        <w:numPr>
          <w:ilvl w:val="0"/>
          <w:numId w:val="1"/>
        </w:numPr>
        <w:spacing w:after="120" w:line="259" w:lineRule="auto"/>
        <w:rPr>
          <w:rFonts w:asciiTheme="minorHAnsi" w:hAnsiTheme="minorHAnsi"/>
        </w:rPr>
      </w:pPr>
      <w:r w:rsidRPr="64227BC3">
        <w:rPr>
          <w:rFonts w:asciiTheme="minorHAnsi" w:hAnsiTheme="minorHAnsi"/>
        </w:rPr>
        <w:t>Lead and coordinate large-scale refresh and replacement programs, including tracking asset lifecycles and advising business units on overdue replacements.</w:t>
      </w:r>
    </w:p>
    <w:p w14:paraId="6AF054CA" w14:textId="072B086C" w:rsidR="142173F4" w:rsidRDefault="142173F4" w:rsidP="64227BC3">
      <w:pPr>
        <w:pStyle w:val="BodyText"/>
        <w:numPr>
          <w:ilvl w:val="0"/>
          <w:numId w:val="1"/>
        </w:numPr>
        <w:spacing w:after="120" w:line="259" w:lineRule="auto"/>
        <w:rPr>
          <w:rFonts w:asciiTheme="minorHAnsi" w:hAnsiTheme="minorHAnsi"/>
        </w:rPr>
      </w:pPr>
      <w:r w:rsidRPr="64227BC3">
        <w:rPr>
          <w:rFonts w:asciiTheme="minorHAnsi" w:hAnsiTheme="minorHAnsi"/>
        </w:rPr>
        <w:t>Manage customer expectations and provide clear communication regarding refresh processes, timeframes and service impacts.</w:t>
      </w:r>
    </w:p>
    <w:p w14:paraId="63DE1F38" w14:textId="150CFE51" w:rsidR="142173F4" w:rsidRDefault="142173F4" w:rsidP="64227BC3">
      <w:pPr>
        <w:pStyle w:val="BodyText"/>
        <w:numPr>
          <w:ilvl w:val="0"/>
          <w:numId w:val="1"/>
        </w:numPr>
        <w:spacing w:after="120" w:line="259" w:lineRule="auto"/>
        <w:rPr>
          <w:rFonts w:asciiTheme="minorHAnsi" w:hAnsiTheme="minorHAnsi"/>
        </w:rPr>
      </w:pPr>
      <w:r w:rsidRPr="64227BC3">
        <w:rPr>
          <w:rFonts w:asciiTheme="minorHAnsi" w:hAnsiTheme="minorHAnsi"/>
        </w:rPr>
        <w:t>Liaise and negotiate with stakeholders, including Directorate representatives, to support the planning and delivery of ICT asset replacements.</w:t>
      </w:r>
    </w:p>
    <w:p w14:paraId="3DD4DF9F" w14:textId="34B77B64" w:rsidR="142173F4" w:rsidRDefault="142173F4" w:rsidP="64227BC3">
      <w:pPr>
        <w:pStyle w:val="BodyText"/>
        <w:numPr>
          <w:ilvl w:val="0"/>
          <w:numId w:val="1"/>
        </w:numPr>
        <w:spacing w:after="120" w:line="259" w:lineRule="auto"/>
        <w:rPr>
          <w:rFonts w:asciiTheme="minorHAnsi" w:hAnsiTheme="minorHAnsi"/>
        </w:rPr>
      </w:pPr>
      <w:r w:rsidRPr="64227BC3">
        <w:rPr>
          <w:rFonts w:asciiTheme="minorHAnsi" w:hAnsiTheme="minorHAnsi"/>
        </w:rPr>
        <w:t>Develop, implement and maintain operational guidelines and procedures to support consistent and efficient service delivery.</w:t>
      </w:r>
    </w:p>
    <w:p w14:paraId="3642667F" w14:textId="466925C0" w:rsidR="142173F4" w:rsidRDefault="142173F4" w:rsidP="64227BC3">
      <w:pPr>
        <w:pStyle w:val="BodyText"/>
        <w:numPr>
          <w:ilvl w:val="0"/>
          <w:numId w:val="1"/>
        </w:numPr>
        <w:spacing w:after="120" w:line="259" w:lineRule="auto"/>
        <w:rPr>
          <w:rFonts w:asciiTheme="minorHAnsi" w:hAnsiTheme="minorHAnsi"/>
        </w:rPr>
      </w:pPr>
      <w:r w:rsidRPr="64227BC3">
        <w:rPr>
          <w:rFonts w:asciiTheme="minorHAnsi" w:hAnsiTheme="minorHAnsi"/>
        </w:rPr>
        <w:t>Support and contribute to day-to-day Refresh and business-as-usual (BAU) activities, ensuring team priorities and service delivery outcomes are met.</w:t>
      </w:r>
    </w:p>
    <w:p w14:paraId="6EE1A6AA" w14:textId="07931FCC" w:rsidR="142173F4" w:rsidRDefault="142173F4" w:rsidP="64227BC3">
      <w:pPr>
        <w:pStyle w:val="BodyText"/>
        <w:numPr>
          <w:ilvl w:val="0"/>
          <w:numId w:val="1"/>
        </w:numPr>
        <w:spacing w:after="120" w:line="259" w:lineRule="auto"/>
        <w:rPr>
          <w:rFonts w:asciiTheme="minorHAnsi" w:hAnsiTheme="minorHAnsi"/>
        </w:rPr>
      </w:pPr>
      <w:r w:rsidRPr="64227BC3">
        <w:rPr>
          <w:rFonts w:asciiTheme="minorHAnsi" w:hAnsiTheme="minorHAnsi"/>
        </w:rPr>
        <w:lastRenderedPageBreak/>
        <w:t>Provide technical support and issue resolution related to ICT asset deployment and refresh activities as required.</w:t>
      </w:r>
    </w:p>
    <w:p w14:paraId="52B3912B" w14:textId="644C131B" w:rsidR="142173F4" w:rsidRDefault="142173F4" w:rsidP="64227BC3">
      <w:pPr>
        <w:pStyle w:val="ListParagraph"/>
        <w:numPr>
          <w:ilvl w:val="0"/>
          <w:numId w:val="1"/>
        </w:numPr>
        <w:spacing w:after="0"/>
      </w:pPr>
      <w:r w:rsidRPr="75CEF54D">
        <w:rPr>
          <w:rFonts w:asciiTheme="minorHAnsi" w:hAnsiTheme="minorHAnsi"/>
        </w:rPr>
        <w:t>This position ma</w:t>
      </w:r>
      <w:r>
        <w:t>y involve direct supervision of staff.</w:t>
      </w:r>
    </w:p>
    <w:p w14:paraId="5AF84D09" w14:textId="77777777" w:rsidR="007702B5" w:rsidRPr="00160268" w:rsidRDefault="007702B5" w:rsidP="00160268">
      <w:pPr>
        <w:pStyle w:val="Heading1"/>
      </w:pPr>
      <w:r w:rsidRPr="00160268">
        <w:t>WHAT YOU REQUIRE</w:t>
      </w:r>
    </w:p>
    <w:p w14:paraId="02B03541" w14:textId="77777777" w:rsidR="00B266D2" w:rsidRPr="008B5D37" w:rsidRDefault="00B266D2" w:rsidP="008B5D37">
      <w:pPr>
        <w:pStyle w:val="BodyText"/>
        <w:spacing w:after="120"/>
        <w:rPr>
          <w:rFonts w:cs="Arial"/>
          <w:szCs w:val="24"/>
        </w:rPr>
      </w:pPr>
      <w:r w:rsidRPr="008B5D37">
        <w:rPr>
          <w:rFonts w:cs="Arial"/>
          <w:szCs w:val="24"/>
        </w:rPr>
        <w:t>The following capabilities form the criteria that</w:t>
      </w:r>
      <w:r w:rsidR="006A159D" w:rsidRPr="008B5D37">
        <w:rPr>
          <w:rFonts w:cs="Arial"/>
          <w:szCs w:val="24"/>
        </w:rPr>
        <w:t xml:space="preserve"> are required to </w:t>
      </w:r>
      <w:r w:rsidR="00173E02" w:rsidRPr="008B5D37">
        <w:rPr>
          <w:rFonts w:cs="Arial"/>
          <w:szCs w:val="24"/>
        </w:rPr>
        <w:t>perform</w:t>
      </w:r>
      <w:r w:rsidR="006A159D" w:rsidRPr="008B5D37">
        <w:rPr>
          <w:rFonts w:cs="Arial"/>
          <w:szCs w:val="24"/>
        </w:rPr>
        <w:t xml:space="preserve"> the </w:t>
      </w:r>
      <w:r w:rsidR="00173E02" w:rsidRPr="008B5D37">
        <w:rPr>
          <w:rFonts w:cs="Arial"/>
          <w:szCs w:val="24"/>
        </w:rPr>
        <w:t xml:space="preserve">duties and responsibilities </w:t>
      </w:r>
      <w:r w:rsidR="006A159D" w:rsidRPr="008B5D37">
        <w:rPr>
          <w:rFonts w:cs="Arial"/>
          <w:szCs w:val="24"/>
        </w:rPr>
        <w:t xml:space="preserve">of the position. </w:t>
      </w:r>
    </w:p>
    <w:p w14:paraId="052A5186" w14:textId="77777777" w:rsidR="008F29AC" w:rsidRPr="008B5D37" w:rsidRDefault="00931430" w:rsidP="008B5D37">
      <w:pPr>
        <w:pStyle w:val="BodyText"/>
        <w:spacing w:after="120"/>
        <w:rPr>
          <w:b/>
          <w:szCs w:val="24"/>
        </w:rPr>
      </w:pPr>
      <w:r w:rsidRPr="008B5D37">
        <w:rPr>
          <w:b/>
          <w:szCs w:val="24"/>
        </w:rPr>
        <w:t>Professional /</w:t>
      </w:r>
      <w:r w:rsidR="009E69AB" w:rsidRPr="008B5D37">
        <w:rPr>
          <w:b/>
          <w:szCs w:val="24"/>
        </w:rPr>
        <w:t xml:space="preserve"> </w:t>
      </w:r>
      <w:r w:rsidR="00040CD3" w:rsidRPr="008B5D37">
        <w:rPr>
          <w:b/>
          <w:szCs w:val="24"/>
        </w:rPr>
        <w:t xml:space="preserve">Technical </w:t>
      </w:r>
      <w:r w:rsidR="005861A6" w:rsidRPr="008B5D37">
        <w:rPr>
          <w:b/>
          <w:szCs w:val="24"/>
        </w:rPr>
        <w:t>S</w:t>
      </w:r>
      <w:r w:rsidR="008F29AC" w:rsidRPr="008B5D37">
        <w:rPr>
          <w:b/>
          <w:szCs w:val="24"/>
        </w:rPr>
        <w:t>kills</w:t>
      </w:r>
      <w:r w:rsidR="005C290A" w:rsidRPr="008B5D37">
        <w:rPr>
          <w:b/>
          <w:szCs w:val="24"/>
        </w:rPr>
        <w:t xml:space="preserve"> and Knowledge </w:t>
      </w:r>
    </w:p>
    <w:p w14:paraId="143E936D" w14:textId="45E30AE6" w:rsidR="00AD347B" w:rsidRPr="00EB43F2" w:rsidRDefault="00AD347B" w:rsidP="1490C55C">
      <w:pPr>
        <w:pStyle w:val="BodyText"/>
        <w:numPr>
          <w:ilvl w:val="0"/>
          <w:numId w:val="35"/>
        </w:numPr>
        <w:spacing w:after="120"/>
        <w:ind w:left="786"/>
        <w:rPr>
          <w:rFonts w:asciiTheme="minorHAnsi" w:hAnsiTheme="minorHAnsi"/>
        </w:rPr>
      </w:pPr>
      <w:r w:rsidRPr="1490C55C">
        <w:rPr>
          <w:rFonts w:asciiTheme="minorHAnsi" w:hAnsiTheme="minorHAnsi"/>
        </w:rPr>
        <w:t>Provides detailed and specific advice regarding the application of their specialism to the organisation's planning and operations. Actively maintains knowledge in one or more identifiable specialisms. Where appropriate, collaborates with other specialists to ensure advice given is appropriate to the organisation's needs.</w:t>
      </w:r>
    </w:p>
    <w:p w14:paraId="3FAA6C7A" w14:textId="77777777" w:rsidR="00AD347B" w:rsidRPr="00EB43F2" w:rsidRDefault="00AD347B" w:rsidP="00AD347B">
      <w:pPr>
        <w:pStyle w:val="BodyText"/>
        <w:numPr>
          <w:ilvl w:val="0"/>
          <w:numId w:val="35"/>
        </w:numPr>
        <w:spacing w:after="120"/>
        <w:ind w:left="786"/>
        <w:rPr>
          <w:rFonts w:asciiTheme="minorHAnsi" w:hAnsiTheme="minorHAnsi"/>
        </w:rPr>
      </w:pPr>
      <w:r w:rsidRPr="4E42F270">
        <w:rPr>
          <w:rFonts w:asciiTheme="minorHAnsi" w:hAnsiTheme="minorHAnsi"/>
        </w:rPr>
        <w:t>Undertakes or supervises complex installations and de-installations of systems or components, including handover to the client. Develops procedures and standards for installation and handover to maintain and improve the installation service. Schedules installation work around client priorities and resource availability. Ensures adherence to established safety and quality procedures.</w:t>
      </w:r>
    </w:p>
    <w:p w14:paraId="081060C9" w14:textId="77777777" w:rsidR="00AD347B" w:rsidRPr="00EB43F2" w:rsidRDefault="00AD347B" w:rsidP="00AD347B">
      <w:pPr>
        <w:pStyle w:val="BodyText"/>
        <w:numPr>
          <w:ilvl w:val="0"/>
          <w:numId w:val="35"/>
        </w:numPr>
        <w:spacing w:after="120"/>
        <w:ind w:left="786"/>
        <w:rPr>
          <w:rFonts w:asciiTheme="minorHAnsi" w:hAnsiTheme="minorHAnsi"/>
        </w:rPr>
      </w:pPr>
      <w:r w:rsidRPr="75CEF54D">
        <w:rPr>
          <w:rFonts w:asciiTheme="minorHAnsi" w:hAnsiTheme="minorHAnsi"/>
        </w:rPr>
        <w:t xml:space="preserve">Applies tools, techniques and processes to create and maintain an accurate asset register. Produces reports and analysis to support asset management activities and aid decision making. </w:t>
      </w:r>
    </w:p>
    <w:p w14:paraId="7F2A5FC3" w14:textId="77777777" w:rsidR="008F29AC" w:rsidRPr="008B5D37" w:rsidRDefault="009E69AB" w:rsidP="008B5D37">
      <w:pPr>
        <w:pStyle w:val="BodyText"/>
        <w:spacing w:after="120"/>
        <w:rPr>
          <w:b/>
          <w:szCs w:val="24"/>
        </w:rPr>
      </w:pPr>
      <w:r w:rsidRPr="008B5D37">
        <w:rPr>
          <w:b/>
          <w:szCs w:val="24"/>
        </w:rPr>
        <w:t>Behavioural Capabilities</w:t>
      </w:r>
      <w:r w:rsidR="005861A6" w:rsidRPr="008B5D37">
        <w:rPr>
          <w:b/>
          <w:szCs w:val="24"/>
        </w:rPr>
        <w:t xml:space="preserve"> </w:t>
      </w:r>
    </w:p>
    <w:p w14:paraId="11EEC19E" w14:textId="77777777" w:rsidR="00AD347B" w:rsidRPr="00EB43F2" w:rsidRDefault="00AD347B" w:rsidP="00AD347B">
      <w:pPr>
        <w:numPr>
          <w:ilvl w:val="0"/>
          <w:numId w:val="40"/>
        </w:numPr>
        <w:spacing w:after="120"/>
        <w:ind w:left="714" w:hanging="357"/>
        <w:rPr>
          <w:szCs w:val="24"/>
        </w:rPr>
      </w:pPr>
      <w:r>
        <w:rPr>
          <w:szCs w:val="24"/>
        </w:rPr>
        <w:t>A</w:t>
      </w:r>
      <w:r w:rsidRPr="003423BE">
        <w:rPr>
          <w:szCs w:val="24"/>
        </w:rPr>
        <w:t>bility to effectively self-manage</w:t>
      </w:r>
      <w:r>
        <w:rPr>
          <w:szCs w:val="24"/>
        </w:rPr>
        <w:t xml:space="preserve">, as well as delegate tasks, and </w:t>
      </w:r>
      <w:r w:rsidRPr="003423BE">
        <w:rPr>
          <w:szCs w:val="24"/>
        </w:rPr>
        <w:t xml:space="preserve">prioritise </w:t>
      </w:r>
      <w:r>
        <w:rPr>
          <w:szCs w:val="24"/>
        </w:rPr>
        <w:t xml:space="preserve">own and team’s </w:t>
      </w:r>
      <w:r w:rsidRPr="003423BE">
        <w:rPr>
          <w:szCs w:val="24"/>
        </w:rPr>
        <w:t>competing tasks and demands.</w:t>
      </w:r>
    </w:p>
    <w:p w14:paraId="0F868E5D" w14:textId="77777777" w:rsidR="00AD347B" w:rsidRPr="00EB43F2" w:rsidRDefault="00AD347B" w:rsidP="00AD347B">
      <w:pPr>
        <w:numPr>
          <w:ilvl w:val="0"/>
          <w:numId w:val="40"/>
        </w:numPr>
        <w:spacing w:after="120"/>
        <w:ind w:left="714" w:hanging="357"/>
        <w:rPr>
          <w:szCs w:val="24"/>
        </w:rPr>
      </w:pPr>
      <w:r w:rsidRPr="4E42F270">
        <w:rPr>
          <w:szCs w:val="24"/>
        </w:rPr>
        <w:t xml:space="preserve">Build effective professional relationships, to work collaboratively and provide a high-quality service in line with the team’s objectives and customer needs. </w:t>
      </w:r>
    </w:p>
    <w:p w14:paraId="38102F99" w14:textId="77777777" w:rsidR="00AD347B" w:rsidRDefault="00AD347B" w:rsidP="00AD347B">
      <w:pPr>
        <w:numPr>
          <w:ilvl w:val="0"/>
          <w:numId w:val="40"/>
        </w:numPr>
        <w:spacing w:after="120"/>
        <w:ind w:left="714" w:hanging="357"/>
        <w:rPr>
          <w:szCs w:val="24"/>
        </w:rPr>
      </w:pPr>
      <w:r w:rsidRPr="00DB1AB8">
        <w:rPr>
          <w:szCs w:val="24"/>
        </w:rPr>
        <w:t xml:space="preserve">Well-developed customer service </w:t>
      </w:r>
      <w:r>
        <w:rPr>
          <w:szCs w:val="24"/>
        </w:rPr>
        <w:t xml:space="preserve">orientation </w:t>
      </w:r>
      <w:r w:rsidRPr="00DB1AB8">
        <w:rPr>
          <w:szCs w:val="24"/>
        </w:rPr>
        <w:t>and the ability to liaise</w:t>
      </w:r>
      <w:r>
        <w:rPr>
          <w:szCs w:val="24"/>
        </w:rPr>
        <w:t xml:space="preserve"> and </w:t>
      </w:r>
      <w:r w:rsidRPr="00DB1AB8">
        <w:rPr>
          <w:szCs w:val="24"/>
        </w:rPr>
        <w:t>negotiate</w:t>
      </w:r>
      <w:r>
        <w:rPr>
          <w:szCs w:val="24"/>
        </w:rPr>
        <w:t xml:space="preserve"> with</w:t>
      </w:r>
      <w:r w:rsidRPr="00DB1AB8">
        <w:rPr>
          <w:szCs w:val="24"/>
        </w:rPr>
        <w:t xml:space="preserve">, and provide advice </w:t>
      </w:r>
      <w:r>
        <w:rPr>
          <w:szCs w:val="24"/>
        </w:rPr>
        <w:t xml:space="preserve">to </w:t>
      </w:r>
      <w:r w:rsidRPr="00DB1AB8">
        <w:rPr>
          <w:szCs w:val="24"/>
        </w:rPr>
        <w:t>a range of stakeholders</w:t>
      </w:r>
      <w:r>
        <w:rPr>
          <w:szCs w:val="24"/>
        </w:rPr>
        <w:t xml:space="preserve"> </w:t>
      </w:r>
    </w:p>
    <w:p w14:paraId="5FFEC1B1" w14:textId="77777777" w:rsidR="00AD347B" w:rsidRDefault="00AD347B" w:rsidP="00AD347B">
      <w:pPr>
        <w:numPr>
          <w:ilvl w:val="0"/>
          <w:numId w:val="40"/>
        </w:numPr>
        <w:spacing w:after="120"/>
        <w:ind w:left="714" w:hanging="357"/>
        <w:rPr>
          <w:szCs w:val="24"/>
        </w:rPr>
      </w:pPr>
      <w:bookmarkStart w:id="1" w:name="_Hlk525211164"/>
      <w:r>
        <w:t xml:space="preserve">Analytical skills to identify and analyse issues or problems and develop effective solutions to meet business objectives and outcomes. </w:t>
      </w:r>
    </w:p>
    <w:bookmarkEnd w:id="1"/>
    <w:p w14:paraId="47BCA4F2" w14:textId="77777777" w:rsidR="00717B1B" w:rsidRPr="008B5D37" w:rsidRDefault="00AE5D2C" w:rsidP="008B5D37">
      <w:pPr>
        <w:pStyle w:val="BodyText"/>
        <w:spacing w:after="120"/>
        <w:rPr>
          <w:b/>
          <w:szCs w:val="24"/>
        </w:rPr>
      </w:pPr>
      <w:r w:rsidRPr="1490C55C">
        <w:rPr>
          <w:b/>
          <w:bCs/>
        </w:rPr>
        <w:t>C</w:t>
      </w:r>
      <w:r w:rsidR="00717B1B" w:rsidRPr="1490C55C">
        <w:rPr>
          <w:b/>
          <w:bCs/>
        </w:rPr>
        <w:t>ompliance Requirements</w:t>
      </w:r>
    </w:p>
    <w:p w14:paraId="552DE394" w14:textId="224F2F00" w:rsidR="293DF7C1" w:rsidRDefault="48A35690" w:rsidP="75CEF54D">
      <w:pPr>
        <w:pStyle w:val="DotPoint"/>
        <w:spacing w:line="276" w:lineRule="auto"/>
        <w:ind w:left="720"/>
        <w:rPr>
          <w:rFonts w:asciiTheme="minorHAnsi" w:hAnsiTheme="minorHAnsi"/>
        </w:rPr>
      </w:pPr>
      <w:r w:rsidRPr="75CEF54D">
        <w:rPr>
          <w:rFonts w:asciiTheme="minorHAnsi" w:hAnsiTheme="minorHAnsi"/>
        </w:rPr>
        <w:t xml:space="preserve">Driver’s license C class essential. </w:t>
      </w:r>
    </w:p>
    <w:p w14:paraId="06EC71BC" w14:textId="327D8D34" w:rsidR="293DF7C1" w:rsidRDefault="293DF7C1" w:rsidP="75CEF54D">
      <w:pPr>
        <w:pStyle w:val="DotPoint"/>
        <w:spacing w:line="276" w:lineRule="auto"/>
        <w:ind w:left="720"/>
        <w:rPr>
          <w:rFonts w:asciiTheme="minorHAnsi" w:hAnsiTheme="minorHAnsi"/>
        </w:rPr>
      </w:pPr>
      <w:r w:rsidRPr="75CEF54D">
        <w:rPr>
          <w:rFonts w:asciiTheme="minorHAnsi" w:hAnsiTheme="minorHAnsi"/>
        </w:rPr>
        <w:t>The successful applicant must be an Australian citizen and possess or acquire and maintain an Australian Government Security Vetting Agency (AGSVA) security clearance at the Baseline level.</w:t>
      </w:r>
    </w:p>
    <w:p w14:paraId="3A3FCCF7" w14:textId="77777777" w:rsidR="003041BC" w:rsidRPr="008B5D37" w:rsidRDefault="003041BC" w:rsidP="00160268">
      <w:pPr>
        <w:pStyle w:val="Heading1"/>
        <w:rPr>
          <w:b w:val="0"/>
          <w:szCs w:val="24"/>
        </w:rPr>
      </w:pPr>
      <w:r w:rsidRPr="008B5D37">
        <w:rPr>
          <w:szCs w:val="24"/>
        </w:rPr>
        <w:t xml:space="preserve">WORK ENVIRONMENT DESCRIPTION </w:t>
      </w:r>
    </w:p>
    <w:p w14:paraId="6BB5D3BC" w14:textId="0DC83BEE" w:rsidR="003041BC" w:rsidRPr="008B5D37" w:rsidRDefault="003041BC" w:rsidP="003041BC">
      <w:pPr>
        <w:spacing w:after="120"/>
        <w:rPr>
          <w:szCs w:val="24"/>
        </w:rPr>
      </w:pPr>
      <w:r w:rsidRPr="008B5D37">
        <w:rPr>
          <w:szCs w:val="24"/>
        </w:rPr>
        <w:t xml:space="preserve">The following work environment description outlines the inherent requirements of the role of </w:t>
      </w:r>
      <w:r w:rsidR="00AD347B">
        <w:rPr>
          <w:szCs w:val="24"/>
        </w:rPr>
        <w:t xml:space="preserve">Refresh Team Leader </w:t>
      </w:r>
      <w:r w:rsidRPr="008B5D37">
        <w:rPr>
          <w:szCs w:val="24"/>
        </w:rPr>
        <w:t xml:space="preserve">(position number </w:t>
      </w:r>
      <w:r w:rsidR="00AD347B" w:rsidRPr="00AD347B">
        <w:rPr>
          <w:i/>
          <w:szCs w:val="24"/>
        </w:rPr>
        <w:t>P27581</w:t>
      </w:r>
      <w:r w:rsidRPr="00AD347B">
        <w:rPr>
          <w:szCs w:val="24"/>
        </w:rPr>
        <w:t xml:space="preserve">) </w:t>
      </w:r>
      <w:r w:rsidRPr="008B5D37">
        <w:rPr>
          <w:szCs w:val="24"/>
        </w:rPr>
        <w:t xml:space="preserve">and indicates how frequently each of these requirements would be performed. Please note that ACTPS is committed to providing reasonable adjustment and ensuring all individuals have equal opportunities in the workplace. </w:t>
      </w:r>
    </w:p>
    <w:p w14:paraId="51070898" w14:textId="02BC52FC" w:rsidR="003041BC" w:rsidRPr="008B5D37" w:rsidRDefault="003041BC" w:rsidP="003041BC">
      <w:pPr>
        <w:pStyle w:val="BodyText"/>
        <w:spacing w:after="120"/>
        <w:rPr>
          <w:i/>
          <w:color w:val="0070C0"/>
          <w:szCs w:val="24"/>
        </w:rPr>
      </w:pPr>
      <w:r w:rsidRPr="008B5D37">
        <w:rPr>
          <w:i/>
          <w:color w:val="0070C0"/>
          <w:szCs w:val="24"/>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3041BC" w:rsidRPr="00985DC5" w14:paraId="0D383924" w14:textId="77777777" w:rsidTr="00601D02">
        <w:trPr>
          <w:trHeight w:val="454"/>
        </w:trPr>
        <w:tc>
          <w:tcPr>
            <w:tcW w:w="6912" w:type="dxa"/>
            <w:shd w:val="clear" w:color="auto" w:fill="DEEAF6" w:themeFill="accent1" w:themeFillTint="33"/>
            <w:vAlign w:val="center"/>
          </w:tcPr>
          <w:p w14:paraId="15E18F94" w14:textId="77777777" w:rsidR="003041BC" w:rsidRPr="00DA4EF8" w:rsidRDefault="003041BC" w:rsidP="00601D02">
            <w:pPr>
              <w:pStyle w:val="Tableheading"/>
            </w:pPr>
            <w:r w:rsidRPr="00DA4EF8">
              <w:t>ADMINISTRATIVE</w:t>
            </w:r>
          </w:p>
        </w:tc>
        <w:tc>
          <w:tcPr>
            <w:tcW w:w="2694" w:type="dxa"/>
            <w:shd w:val="clear" w:color="auto" w:fill="DEEAF6" w:themeFill="accent1" w:themeFillTint="33"/>
            <w:vAlign w:val="center"/>
          </w:tcPr>
          <w:p w14:paraId="094DEAE0" w14:textId="77777777" w:rsidR="003041BC" w:rsidRPr="00DA4EF8" w:rsidRDefault="003041BC" w:rsidP="00601D02">
            <w:pPr>
              <w:pStyle w:val="Tableheading"/>
              <w:jc w:val="center"/>
            </w:pPr>
            <w:r>
              <w:t>FREQUENCY</w:t>
            </w:r>
          </w:p>
        </w:tc>
      </w:tr>
      <w:tr w:rsidR="003041BC" w:rsidRPr="005A754D" w14:paraId="51C198C0" w14:textId="77777777" w:rsidTr="00601D02">
        <w:trPr>
          <w:trHeight w:val="283"/>
        </w:trPr>
        <w:tc>
          <w:tcPr>
            <w:tcW w:w="6912" w:type="dxa"/>
            <w:vAlign w:val="center"/>
          </w:tcPr>
          <w:p w14:paraId="40F4E289" w14:textId="77777777" w:rsidR="003041BC" w:rsidRPr="00493773" w:rsidRDefault="003041BC" w:rsidP="00601D02">
            <w:pPr>
              <w:pStyle w:val="Tabletext"/>
              <w:spacing w:before="0" w:after="0"/>
              <w:rPr>
                <w:sz w:val="24"/>
              </w:rPr>
            </w:pPr>
            <w:r w:rsidRPr="00493773">
              <w:rPr>
                <w:sz w:val="24"/>
              </w:rPr>
              <w:t>Telephone use</w:t>
            </w:r>
          </w:p>
        </w:tc>
        <w:sdt>
          <w:sdtPr>
            <w:rPr>
              <w:sz w:val="24"/>
              <w:szCs w:val="24"/>
            </w:rPr>
            <w:id w:val="233384988"/>
            <w:placeholder>
              <w:docPart w:val="284C0D48987A4D41A19E7B815D5F991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A36E0D" w14:textId="56D6FF06" w:rsidR="003041BC" w:rsidRPr="00493773" w:rsidRDefault="00AD347B" w:rsidP="00601D02">
                <w:pPr>
                  <w:pStyle w:val="Tabletext"/>
                  <w:spacing w:before="0" w:after="0"/>
                  <w:jc w:val="center"/>
                  <w:rPr>
                    <w:sz w:val="24"/>
                    <w:szCs w:val="24"/>
                  </w:rPr>
                </w:pPr>
                <w:r>
                  <w:rPr>
                    <w:sz w:val="24"/>
                    <w:szCs w:val="24"/>
                  </w:rPr>
                  <w:t>Frequently</w:t>
                </w:r>
              </w:p>
            </w:tc>
          </w:sdtContent>
        </w:sdt>
      </w:tr>
      <w:tr w:rsidR="003041BC" w:rsidRPr="005A754D" w14:paraId="3B4FB745" w14:textId="77777777" w:rsidTr="00601D02">
        <w:trPr>
          <w:trHeight w:val="283"/>
        </w:trPr>
        <w:tc>
          <w:tcPr>
            <w:tcW w:w="6912" w:type="dxa"/>
            <w:vAlign w:val="center"/>
          </w:tcPr>
          <w:p w14:paraId="0B0DE827" w14:textId="77777777" w:rsidR="003041BC" w:rsidRPr="00493773" w:rsidRDefault="003041BC" w:rsidP="00601D02">
            <w:pPr>
              <w:pStyle w:val="Tabletext"/>
              <w:spacing w:before="0" w:after="0"/>
              <w:rPr>
                <w:sz w:val="24"/>
              </w:rPr>
            </w:pPr>
            <w:r w:rsidRPr="00493773">
              <w:rPr>
                <w:sz w:val="24"/>
              </w:rPr>
              <w:t>General computer use</w:t>
            </w:r>
          </w:p>
        </w:tc>
        <w:sdt>
          <w:sdtPr>
            <w:rPr>
              <w:sz w:val="24"/>
              <w:szCs w:val="24"/>
            </w:rPr>
            <w:id w:val="407194553"/>
            <w:placeholder>
              <w:docPart w:val="A16F348572EB4D57ABD54D1A8C40AE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8FD0F3" w14:textId="227295F1" w:rsidR="003041BC" w:rsidRPr="00493773" w:rsidRDefault="00AD347B" w:rsidP="00601D02">
                <w:pPr>
                  <w:pStyle w:val="Tabletext"/>
                  <w:spacing w:before="0" w:after="0"/>
                  <w:jc w:val="center"/>
                  <w:rPr>
                    <w:sz w:val="24"/>
                    <w:szCs w:val="24"/>
                  </w:rPr>
                </w:pPr>
                <w:r>
                  <w:rPr>
                    <w:sz w:val="24"/>
                    <w:szCs w:val="24"/>
                  </w:rPr>
                  <w:t>Frequently</w:t>
                </w:r>
              </w:p>
            </w:tc>
          </w:sdtContent>
        </w:sdt>
      </w:tr>
      <w:tr w:rsidR="003041BC" w:rsidRPr="005A754D" w14:paraId="23693220" w14:textId="77777777" w:rsidTr="00601D02">
        <w:trPr>
          <w:trHeight w:val="283"/>
        </w:trPr>
        <w:tc>
          <w:tcPr>
            <w:tcW w:w="6912" w:type="dxa"/>
            <w:vAlign w:val="center"/>
          </w:tcPr>
          <w:p w14:paraId="7C36A65B" w14:textId="77777777" w:rsidR="003041BC" w:rsidRPr="00493773" w:rsidRDefault="003041BC" w:rsidP="00601D02">
            <w:pPr>
              <w:pStyle w:val="Tabletext"/>
              <w:spacing w:before="0" w:after="0"/>
              <w:rPr>
                <w:sz w:val="24"/>
              </w:rPr>
            </w:pPr>
            <w:r w:rsidRPr="00493773">
              <w:rPr>
                <w:sz w:val="24"/>
              </w:rPr>
              <w:t>Extensive keying/data entry</w:t>
            </w:r>
          </w:p>
        </w:tc>
        <w:sdt>
          <w:sdtPr>
            <w:rPr>
              <w:sz w:val="24"/>
              <w:szCs w:val="24"/>
            </w:rPr>
            <w:id w:val="407194555"/>
            <w:placeholder>
              <w:docPart w:val="E54134198D7347DF96DB76B384A1A3B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98FE86" w14:textId="0AB37D9D" w:rsidR="003041BC" w:rsidRPr="00493773" w:rsidRDefault="00AD347B" w:rsidP="00601D02">
                <w:pPr>
                  <w:pStyle w:val="Tabletext"/>
                  <w:spacing w:before="0" w:after="0"/>
                  <w:jc w:val="center"/>
                  <w:rPr>
                    <w:sz w:val="24"/>
                    <w:szCs w:val="24"/>
                  </w:rPr>
                </w:pPr>
                <w:r>
                  <w:rPr>
                    <w:sz w:val="24"/>
                    <w:szCs w:val="24"/>
                  </w:rPr>
                  <w:t>Occasionally</w:t>
                </w:r>
              </w:p>
            </w:tc>
          </w:sdtContent>
        </w:sdt>
      </w:tr>
      <w:tr w:rsidR="003041BC" w:rsidRPr="005A754D" w14:paraId="545823B5" w14:textId="77777777" w:rsidTr="00601D02">
        <w:trPr>
          <w:trHeight w:val="283"/>
        </w:trPr>
        <w:tc>
          <w:tcPr>
            <w:tcW w:w="6912" w:type="dxa"/>
            <w:vAlign w:val="center"/>
          </w:tcPr>
          <w:p w14:paraId="15B4A821" w14:textId="77777777" w:rsidR="003041BC" w:rsidRPr="00493773" w:rsidRDefault="003041BC" w:rsidP="00601D02">
            <w:pPr>
              <w:pStyle w:val="Tabletext"/>
              <w:spacing w:before="0" w:after="0"/>
              <w:rPr>
                <w:sz w:val="24"/>
              </w:rPr>
            </w:pPr>
            <w:r w:rsidRPr="00493773">
              <w:rPr>
                <w:sz w:val="24"/>
              </w:rPr>
              <w:t>Graphical/analytical based</w:t>
            </w:r>
          </w:p>
        </w:tc>
        <w:sdt>
          <w:sdtPr>
            <w:rPr>
              <w:sz w:val="24"/>
              <w:szCs w:val="24"/>
            </w:rPr>
            <w:id w:val="407194556"/>
            <w:placeholder>
              <w:docPart w:val="A10BAA23254040CFADB892074119255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A2BDCC" w14:textId="06241E5E" w:rsidR="003041BC" w:rsidRPr="00493773" w:rsidRDefault="00AD347B" w:rsidP="00601D02">
                <w:pPr>
                  <w:pStyle w:val="Tabletext"/>
                  <w:spacing w:before="0" w:after="0"/>
                  <w:jc w:val="center"/>
                  <w:rPr>
                    <w:sz w:val="24"/>
                    <w:szCs w:val="24"/>
                  </w:rPr>
                </w:pPr>
                <w:r>
                  <w:rPr>
                    <w:sz w:val="24"/>
                    <w:szCs w:val="24"/>
                  </w:rPr>
                  <w:t>Occasionally</w:t>
                </w:r>
              </w:p>
            </w:tc>
          </w:sdtContent>
        </w:sdt>
      </w:tr>
      <w:tr w:rsidR="003041BC" w:rsidRPr="005A754D" w14:paraId="7E46344A" w14:textId="77777777" w:rsidTr="00601D02">
        <w:trPr>
          <w:trHeight w:val="283"/>
        </w:trPr>
        <w:tc>
          <w:tcPr>
            <w:tcW w:w="6912" w:type="dxa"/>
            <w:vAlign w:val="center"/>
          </w:tcPr>
          <w:p w14:paraId="545EC679" w14:textId="77777777" w:rsidR="003041BC" w:rsidRPr="00493773" w:rsidRDefault="003041BC" w:rsidP="00601D02">
            <w:pPr>
              <w:pStyle w:val="Tabletext"/>
              <w:spacing w:before="0" w:after="0"/>
              <w:rPr>
                <w:sz w:val="24"/>
              </w:rPr>
            </w:pPr>
            <w:r w:rsidRPr="00493773">
              <w:rPr>
                <w:sz w:val="24"/>
              </w:rPr>
              <w:t>Sitting at a desk</w:t>
            </w:r>
          </w:p>
        </w:tc>
        <w:sdt>
          <w:sdtPr>
            <w:rPr>
              <w:sz w:val="24"/>
              <w:szCs w:val="24"/>
            </w:rPr>
            <w:id w:val="407194557"/>
            <w:placeholder>
              <w:docPart w:val="8F260BD753374A07B732D04A04AFA19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2F0E320" w14:textId="4CD297D0" w:rsidR="003041BC" w:rsidRPr="00493773" w:rsidRDefault="00AD347B" w:rsidP="00601D02">
                <w:pPr>
                  <w:pStyle w:val="Tabletext"/>
                  <w:spacing w:before="0" w:after="0"/>
                  <w:jc w:val="center"/>
                  <w:rPr>
                    <w:sz w:val="24"/>
                    <w:szCs w:val="24"/>
                  </w:rPr>
                </w:pPr>
                <w:r>
                  <w:rPr>
                    <w:sz w:val="24"/>
                    <w:szCs w:val="24"/>
                  </w:rPr>
                  <w:t>Frequently</w:t>
                </w:r>
              </w:p>
            </w:tc>
          </w:sdtContent>
        </w:sdt>
      </w:tr>
      <w:tr w:rsidR="003041BC" w:rsidRPr="005A754D" w14:paraId="36A96268" w14:textId="77777777" w:rsidTr="00601D02">
        <w:trPr>
          <w:trHeight w:val="283"/>
        </w:trPr>
        <w:tc>
          <w:tcPr>
            <w:tcW w:w="6912" w:type="dxa"/>
            <w:vAlign w:val="center"/>
          </w:tcPr>
          <w:p w14:paraId="6650E9C6" w14:textId="77777777" w:rsidR="003041BC" w:rsidRPr="00493773" w:rsidRDefault="003041BC" w:rsidP="00601D02">
            <w:pPr>
              <w:pStyle w:val="Tabletext"/>
              <w:spacing w:before="0" w:after="0"/>
              <w:rPr>
                <w:sz w:val="24"/>
              </w:rPr>
            </w:pPr>
            <w:r w:rsidRPr="00493773">
              <w:rPr>
                <w:sz w:val="24"/>
              </w:rPr>
              <w:t xml:space="preserve">Standing for long periods </w:t>
            </w:r>
          </w:p>
        </w:tc>
        <w:sdt>
          <w:sdtPr>
            <w:rPr>
              <w:sz w:val="24"/>
              <w:szCs w:val="24"/>
            </w:rPr>
            <w:id w:val="407194558"/>
            <w:placeholder>
              <w:docPart w:val="02C79DF61E4C40E1832BFF09583061D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9254A8A" w14:textId="77BF94AC" w:rsidR="003041BC" w:rsidRPr="00493773" w:rsidRDefault="00AD347B" w:rsidP="00601D02">
                <w:pPr>
                  <w:pStyle w:val="Tabletext"/>
                  <w:spacing w:before="0" w:after="0"/>
                  <w:jc w:val="center"/>
                  <w:rPr>
                    <w:sz w:val="24"/>
                    <w:szCs w:val="24"/>
                  </w:rPr>
                </w:pPr>
                <w:r>
                  <w:rPr>
                    <w:sz w:val="24"/>
                    <w:szCs w:val="24"/>
                  </w:rPr>
                  <w:t>Occasionally</w:t>
                </w:r>
              </w:p>
            </w:tc>
          </w:sdtContent>
        </w:sdt>
      </w:tr>
      <w:tr w:rsidR="003041BC" w:rsidRPr="005A754D" w14:paraId="796630FB" w14:textId="77777777" w:rsidTr="00601D02">
        <w:trPr>
          <w:trHeight w:val="283"/>
        </w:trPr>
        <w:tc>
          <w:tcPr>
            <w:tcW w:w="6912" w:type="dxa"/>
            <w:vAlign w:val="center"/>
          </w:tcPr>
          <w:p w14:paraId="1B30F431" w14:textId="71FE9714" w:rsidR="003041BC" w:rsidRPr="00493773" w:rsidRDefault="003041BC" w:rsidP="00601D02">
            <w:pPr>
              <w:pStyle w:val="Tabletext"/>
              <w:spacing w:before="0" w:after="0"/>
              <w:rPr>
                <w:sz w:val="24"/>
              </w:rPr>
            </w:pPr>
            <w:r w:rsidRPr="00493773">
              <w:rPr>
                <w:sz w:val="24"/>
              </w:rPr>
              <w:t xml:space="preserve">Designated workstation </w:t>
            </w:r>
          </w:p>
        </w:tc>
        <w:sdt>
          <w:sdtPr>
            <w:rPr>
              <w:sz w:val="24"/>
              <w:szCs w:val="24"/>
            </w:rPr>
            <w:id w:val="407194559"/>
            <w:placeholder>
              <w:docPart w:val="D6361CE326034E4A8BC6D6EEADF2A7E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14CF6C" w14:textId="19732928" w:rsidR="003041BC" w:rsidRPr="00493773" w:rsidRDefault="00AD347B" w:rsidP="00601D02">
                <w:pPr>
                  <w:pStyle w:val="Tabletext"/>
                  <w:spacing w:before="0" w:after="0"/>
                  <w:jc w:val="center"/>
                  <w:rPr>
                    <w:sz w:val="24"/>
                    <w:szCs w:val="24"/>
                  </w:rPr>
                </w:pPr>
                <w:r>
                  <w:rPr>
                    <w:sz w:val="24"/>
                    <w:szCs w:val="24"/>
                  </w:rPr>
                  <w:t>Frequently</w:t>
                </w:r>
              </w:p>
            </w:tc>
          </w:sdtContent>
        </w:sdt>
      </w:tr>
    </w:tbl>
    <w:p w14:paraId="607209B6"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3A675061" w14:textId="77777777" w:rsidTr="00601D02">
        <w:trPr>
          <w:trHeight w:val="454"/>
        </w:trPr>
        <w:tc>
          <w:tcPr>
            <w:tcW w:w="6912" w:type="dxa"/>
            <w:shd w:val="clear" w:color="auto" w:fill="DEEAF6" w:themeFill="accent1" w:themeFillTint="33"/>
            <w:vAlign w:val="center"/>
          </w:tcPr>
          <w:p w14:paraId="11EB8720" w14:textId="77777777" w:rsidR="003041BC" w:rsidRPr="00985DC5" w:rsidRDefault="003041BC" w:rsidP="00601D0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13ABA1B5" w14:textId="77777777" w:rsidR="003041BC" w:rsidRPr="00DA4EF8" w:rsidRDefault="003041BC" w:rsidP="00601D02">
            <w:pPr>
              <w:pStyle w:val="Tableheading"/>
              <w:jc w:val="center"/>
            </w:pPr>
            <w:r>
              <w:t>FREQUENCY</w:t>
            </w:r>
          </w:p>
        </w:tc>
      </w:tr>
      <w:tr w:rsidR="003041BC" w:rsidRPr="005A754D" w14:paraId="1C198529" w14:textId="77777777" w:rsidTr="00601D02">
        <w:trPr>
          <w:trHeight w:val="283"/>
        </w:trPr>
        <w:tc>
          <w:tcPr>
            <w:tcW w:w="6912" w:type="dxa"/>
            <w:vAlign w:val="center"/>
          </w:tcPr>
          <w:p w14:paraId="288378D9" w14:textId="77777777" w:rsidR="003041BC" w:rsidRPr="00493773" w:rsidRDefault="003041BC" w:rsidP="00601D02">
            <w:pPr>
              <w:pStyle w:val="Tabletext"/>
              <w:spacing w:before="0" w:after="0"/>
              <w:rPr>
                <w:i/>
                <w:iCs/>
                <w:color w:val="0070C0"/>
                <w:sz w:val="24"/>
                <w:szCs w:val="24"/>
              </w:rPr>
            </w:pPr>
            <w:r w:rsidRPr="2FB7DE70">
              <w:rPr>
                <w:sz w:val="24"/>
                <w:szCs w:val="24"/>
              </w:rPr>
              <w:t xml:space="preserve">Flexible working hours (access to flex time) </w:t>
            </w:r>
          </w:p>
        </w:tc>
        <w:sdt>
          <w:sdtPr>
            <w:rPr>
              <w:sz w:val="24"/>
              <w:szCs w:val="24"/>
            </w:rPr>
            <w:id w:val="407194600"/>
            <w:placeholder>
              <w:docPart w:val="616E8636450442EA97482510CE79AF1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BFEDFA" w14:textId="6EFA0168" w:rsidR="003041BC" w:rsidRPr="00493773" w:rsidRDefault="00AD347B" w:rsidP="00601D02">
                <w:pPr>
                  <w:pStyle w:val="Tabletext"/>
                  <w:spacing w:before="0" w:after="0"/>
                  <w:jc w:val="center"/>
                  <w:rPr>
                    <w:sz w:val="24"/>
                  </w:rPr>
                </w:pPr>
                <w:r>
                  <w:rPr>
                    <w:sz w:val="24"/>
                    <w:szCs w:val="24"/>
                  </w:rPr>
                  <w:t>Frequently</w:t>
                </w:r>
              </w:p>
            </w:tc>
          </w:sdtContent>
        </w:sdt>
      </w:tr>
      <w:tr w:rsidR="003041BC" w:rsidRPr="005A754D" w14:paraId="79EA4E50" w14:textId="77777777" w:rsidTr="00601D02">
        <w:trPr>
          <w:trHeight w:val="283"/>
        </w:trPr>
        <w:tc>
          <w:tcPr>
            <w:tcW w:w="6912" w:type="dxa"/>
            <w:vAlign w:val="center"/>
          </w:tcPr>
          <w:p w14:paraId="1A163A9B" w14:textId="77777777" w:rsidR="003041BC" w:rsidRPr="00493773" w:rsidRDefault="003041BC" w:rsidP="00601D02">
            <w:pPr>
              <w:pStyle w:val="Tabletext"/>
              <w:spacing w:before="0" w:after="0"/>
              <w:rPr>
                <w:i/>
                <w:iCs/>
                <w:color w:val="0070C0"/>
                <w:sz w:val="24"/>
                <w:szCs w:val="24"/>
              </w:rPr>
            </w:pPr>
            <w:r w:rsidRPr="2FB7DE70">
              <w:rPr>
                <w:sz w:val="24"/>
                <w:szCs w:val="24"/>
              </w:rPr>
              <w:t xml:space="preserve">Fixed or specified start/finish times </w:t>
            </w:r>
          </w:p>
        </w:tc>
        <w:sdt>
          <w:sdtPr>
            <w:rPr>
              <w:sz w:val="24"/>
              <w:szCs w:val="24"/>
            </w:rPr>
            <w:id w:val="407194601"/>
            <w:placeholder>
              <w:docPart w:val="43D88A10CCD34F92A8F954EE1CE35B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D31570" w14:textId="2616A6BE" w:rsidR="003041BC" w:rsidRPr="00493773" w:rsidRDefault="00AD347B" w:rsidP="00601D02">
                <w:pPr>
                  <w:pStyle w:val="Tabletext"/>
                  <w:spacing w:before="0" w:after="0"/>
                  <w:jc w:val="center"/>
                  <w:rPr>
                    <w:sz w:val="24"/>
                  </w:rPr>
                </w:pPr>
                <w:r>
                  <w:rPr>
                    <w:sz w:val="24"/>
                    <w:szCs w:val="24"/>
                  </w:rPr>
                  <w:t>Occasionally</w:t>
                </w:r>
              </w:p>
            </w:tc>
          </w:sdtContent>
        </w:sdt>
      </w:tr>
      <w:tr w:rsidR="003041BC" w:rsidRPr="005A754D" w14:paraId="13B9E22E" w14:textId="77777777" w:rsidTr="00601D02">
        <w:trPr>
          <w:trHeight w:val="283"/>
        </w:trPr>
        <w:tc>
          <w:tcPr>
            <w:tcW w:w="6912" w:type="dxa"/>
            <w:vAlign w:val="center"/>
          </w:tcPr>
          <w:p w14:paraId="2CCB5118" w14:textId="77777777" w:rsidR="003041BC" w:rsidRPr="00493773" w:rsidRDefault="003041BC" w:rsidP="00601D02">
            <w:pPr>
              <w:pStyle w:val="Tabletext"/>
              <w:spacing w:before="0" w:after="0"/>
              <w:rPr>
                <w:sz w:val="24"/>
              </w:rPr>
            </w:pPr>
            <w:r>
              <w:rPr>
                <w:sz w:val="24"/>
              </w:rPr>
              <w:t>Access to Accrued Days Off (ADO’s)</w:t>
            </w:r>
          </w:p>
        </w:tc>
        <w:sdt>
          <w:sdtPr>
            <w:rPr>
              <w:sz w:val="24"/>
              <w:szCs w:val="24"/>
            </w:rPr>
            <w:id w:val="596444115"/>
            <w:placeholder>
              <w:docPart w:val="8080330B397F442E9E6C786E67A22A9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F2CD47" w14:textId="12ADD2C0" w:rsidR="003041BC" w:rsidRDefault="00AD347B" w:rsidP="00601D02">
                <w:pPr>
                  <w:pStyle w:val="Tabletext"/>
                  <w:spacing w:before="0" w:after="0"/>
                  <w:jc w:val="center"/>
                  <w:rPr>
                    <w:sz w:val="24"/>
                    <w:szCs w:val="24"/>
                  </w:rPr>
                </w:pPr>
                <w:r>
                  <w:rPr>
                    <w:sz w:val="24"/>
                    <w:szCs w:val="24"/>
                  </w:rPr>
                  <w:t>Never</w:t>
                </w:r>
              </w:p>
            </w:tc>
          </w:sdtContent>
        </w:sdt>
      </w:tr>
      <w:tr w:rsidR="003041BC" w:rsidRPr="005A754D" w14:paraId="5CA21568" w14:textId="77777777" w:rsidTr="00601D02">
        <w:trPr>
          <w:trHeight w:val="283"/>
        </w:trPr>
        <w:tc>
          <w:tcPr>
            <w:tcW w:w="6912" w:type="dxa"/>
            <w:vAlign w:val="center"/>
          </w:tcPr>
          <w:p w14:paraId="5D26B9D4" w14:textId="77777777" w:rsidR="003041BC" w:rsidRPr="00493773" w:rsidRDefault="003041BC" w:rsidP="00601D02">
            <w:pPr>
              <w:pStyle w:val="Tabletext"/>
              <w:spacing w:before="0" w:after="0"/>
              <w:rPr>
                <w:sz w:val="24"/>
              </w:rPr>
            </w:pPr>
            <w:r w:rsidRPr="00493773">
              <w:rPr>
                <w:sz w:val="24"/>
              </w:rPr>
              <w:t xml:space="preserve">Peaks and troughs </w:t>
            </w:r>
          </w:p>
        </w:tc>
        <w:sdt>
          <w:sdtPr>
            <w:rPr>
              <w:sz w:val="24"/>
              <w:szCs w:val="24"/>
            </w:rPr>
            <w:id w:val="407194562"/>
            <w:placeholder>
              <w:docPart w:val="AA86DBC9F7FA40938376EEB232DC4E4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B3DFEB" w14:textId="4CF6C15F" w:rsidR="003041BC" w:rsidRPr="00493773" w:rsidRDefault="00AD347B" w:rsidP="00601D02">
                <w:pPr>
                  <w:pStyle w:val="Tabletext"/>
                  <w:spacing w:before="0" w:after="0"/>
                  <w:jc w:val="center"/>
                  <w:rPr>
                    <w:sz w:val="24"/>
                  </w:rPr>
                </w:pPr>
                <w:r>
                  <w:rPr>
                    <w:sz w:val="24"/>
                    <w:szCs w:val="24"/>
                  </w:rPr>
                  <w:t>Occasionally</w:t>
                </w:r>
              </w:p>
            </w:tc>
          </w:sdtContent>
        </w:sdt>
      </w:tr>
      <w:tr w:rsidR="003041BC" w:rsidRPr="005A754D" w14:paraId="2A68D3E7" w14:textId="77777777" w:rsidTr="00601D02">
        <w:trPr>
          <w:trHeight w:val="283"/>
        </w:trPr>
        <w:tc>
          <w:tcPr>
            <w:tcW w:w="6912" w:type="dxa"/>
            <w:vAlign w:val="center"/>
          </w:tcPr>
          <w:p w14:paraId="511C2B38" w14:textId="77777777" w:rsidR="003041BC" w:rsidRPr="00493773" w:rsidRDefault="003041BC" w:rsidP="00601D02">
            <w:pPr>
              <w:pStyle w:val="Tabletext"/>
              <w:spacing w:before="0" w:after="0"/>
              <w:rPr>
                <w:sz w:val="24"/>
              </w:rPr>
            </w:pPr>
            <w:r w:rsidRPr="00493773">
              <w:rPr>
                <w:sz w:val="24"/>
              </w:rPr>
              <w:t xml:space="preserve">Frequent overtime </w:t>
            </w:r>
          </w:p>
        </w:tc>
        <w:sdt>
          <w:sdtPr>
            <w:rPr>
              <w:sz w:val="24"/>
              <w:szCs w:val="24"/>
            </w:rPr>
            <w:id w:val="407194563"/>
            <w:placeholder>
              <w:docPart w:val="07FFAE5C2C604EFABCD31C6AA7D9028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B2E786" w14:textId="65A43CB3" w:rsidR="003041BC" w:rsidRPr="00493773" w:rsidRDefault="00AD347B" w:rsidP="00601D02">
                <w:pPr>
                  <w:pStyle w:val="Tabletext"/>
                  <w:spacing w:before="0" w:after="0"/>
                  <w:jc w:val="center"/>
                  <w:rPr>
                    <w:sz w:val="24"/>
                  </w:rPr>
                </w:pPr>
                <w:r>
                  <w:rPr>
                    <w:sz w:val="24"/>
                    <w:szCs w:val="24"/>
                  </w:rPr>
                  <w:t>Occasionally</w:t>
                </w:r>
              </w:p>
            </w:tc>
          </w:sdtContent>
        </w:sdt>
      </w:tr>
      <w:tr w:rsidR="003041BC" w:rsidRPr="005A754D" w14:paraId="216CE3FE" w14:textId="77777777" w:rsidTr="00601D02">
        <w:trPr>
          <w:trHeight w:val="283"/>
        </w:trPr>
        <w:tc>
          <w:tcPr>
            <w:tcW w:w="6912" w:type="dxa"/>
            <w:vAlign w:val="center"/>
          </w:tcPr>
          <w:p w14:paraId="1295FEB1" w14:textId="77777777" w:rsidR="003041BC" w:rsidRPr="00493773" w:rsidRDefault="003041BC" w:rsidP="00601D02">
            <w:pPr>
              <w:pStyle w:val="Tabletext"/>
              <w:spacing w:before="0" w:after="0"/>
              <w:rPr>
                <w:sz w:val="24"/>
              </w:rPr>
            </w:pPr>
            <w:r w:rsidRPr="00493773">
              <w:rPr>
                <w:sz w:val="24"/>
              </w:rPr>
              <w:t xml:space="preserve">Rostered shift work </w:t>
            </w:r>
          </w:p>
        </w:tc>
        <w:sdt>
          <w:sdtPr>
            <w:rPr>
              <w:sz w:val="24"/>
              <w:szCs w:val="24"/>
            </w:rPr>
            <w:id w:val="407194564"/>
            <w:placeholder>
              <w:docPart w:val="AEC62E94D27C427CB0C942848F0562D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88181" w14:textId="304FF7F3" w:rsidR="003041BC" w:rsidRPr="00493773" w:rsidRDefault="00AD347B" w:rsidP="00601D02">
                <w:pPr>
                  <w:pStyle w:val="Tabletext"/>
                  <w:spacing w:before="0" w:after="0"/>
                  <w:jc w:val="center"/>
                  <w:rPr>
                    <w:sz w:val="24"/>
                  </w:rPr>
                </w:pPr>
                <w:r>
                  <w:rPr>
                    <w:sz w:val="24"/>
                    <w:szCs w:val="24"/>
                  </w:rPr>
                  <w:t>Never</w:t>
                </w:r>
              </w:p>
            </w:tc>
          </w:sdtContent>
        </w:sdt>
      </w:tr>
    </w:tbl>
    <w:p w14:paraId="69734E9A"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41926715" w14:textId="77777777" w:rsidTr="00601D02">
        <w:trPr>
          <w:trHeight w:val="454"/>
        </w:trPr>
        <w:tc>
          <w:tcPr>
            <w:tcW w:w="6912" w:type="dxa"/>
            <w:shd w:val="clear" w:color="auto" w:fill="DEEAF6" w:themeFill="accent1" w:themeFillTint="33"/>
            <w:vAlign w:val="center"/>
          </w:tcPr>
          <w:p w14:paraId="079B6727" w14:textId="77777777" w:rsidR="003041BC" w:rsidRPr="00985DC5" w:rsidRDefault="003041BC" w:rsidP="00601D02">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6FD10AA6" w14:textId="77777777" w:rsidR="003041BC" w:rsidRPr="00DA4EF8" w:rsidRDefault="003041BC" w:rsidP="00601D02">
            <w:pPr>
              <w:pStyle w:val="Tableheading"/>
              <w:jc w:val="center"/>
            </w:pPr>
            <w:r>
              <w:t>FREQUENCY</w:t>
            </w:r>
          </w:p>
        </w:tc>
      </w:tr>
      <w:tr w:rsidR="003041BC" w:rsidRPr="005A754D" w14:paraId="745117D1" w14:textId="77777777" w:rsidTr="00601D02">
        <w:trPr>
          <w:trHeight w:val="283"/>
        </w:trPr>
        <w:tc>
          <w:tcPr>
            <w:tcW w:w="6912" w:type="dxa"/>
            <w:vAlign w:val="center"/>
          </w:tcPr>
          <w:p w14:paraId="2889764F" w14:textId="77777777" w:rsidR="003041BC" w:rsidRPr="00493773" w:rsidRDefault="003041BC" w:rsidP="00601D02">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82773EC9EBEA4E428034CDC289803A9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8C7AD5" w14:textId="09C63B05" w:rsidR="003041BC" w:rsidRPr="00493773" w:rsidRDefault="00AD347B" w:rsidP="00601D02">
                <w:pPr>
                  <w:pStyle w:val="Tabletext"/>
                  <w:spacing w:before="0" w:after="0"/>
                  <w:jc w:val="center"/>
                  <w:rPr>
                    <w:sz w:val="24"/>
                  </w:rPr>
                </w:pPr>
                <w:r>
                  <w:rPr>
                    <w:sz w:val="24"/>
                    <w:szCs w:val="24"/>
                  </w:rPr>
                  <w:t>Frequently</w:t>
                </w:r>
              </w:p>
            </w:tc>
          </w:sdtContent>
        </w:sdt>
      </w:tr>
      <w:tr w:rsidR="003041BC" w:rsidRPr="005A754D" w14:paraId="5376B10E" w14:textId="77777777" w:rsidTr="00601D02">
        <w:trPr>
          <w:trHeight w:val="283"/>
        </w:trPr>
        <w:tc>
          <w:tcPr>
            <w:tcW w:w="6912" w:type="dxa"/>
            <w:vAlign w:val="center"/>
          </w:tcPr>
          <w:p w14:paraId="660B8FFB" w14:textId="77777777" w:rsidR="003041BC" w:rsidRPr="00493773" w:rsidRDefault="003041BC" w:rsidP="00601D02">
            <w:pPr>
              <w:pStyle w:val="Tabletext"/>
              <w:spacing w:before="0" w:after="0"/>
              <w:rPr>
                <w:sz w:val="24"/>
              </w:rPr>
            </w:pPr>
            <w:r w:rsidRPr="00493773">
              <w:rPr>
                <w:sz w:val="24"/>
              </w:rPr>
              <w:t>Work in isolation from other staff (remote supervision)</w:t>
            </w:r>
          </w:p>
        </w:tc>
        <w:sdt>
          <w:sdtPr>
            <w:rPr>
              <w:sz w:val="24"/>
              <w:szCs w:val="24"/>
            </w:rPr>
            <w:id w:val="407194566"/>
            <w:placeholder>
              <w:docPart w:val="FC4172475A5045D0A8F2540DB2D2D70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49F6F1E" w14:textId="77D31957" w:rsidR="003041BC" w:rsidRPr="00493773" w:rsidRDefault="00AD347B" w:rsidP="00601D02">
                <w:pPr>
                  <w:pStyle w:val="Tabletext"/>
                  <w:spacing w:before="0" w:after="0"/>
                  <w:jc w:val="center"/>
                  <w:rPr>
                    <w:sz w:val="24"/>
                  </w:rPr>
                </w:pPr>
                <w:r>
                  <w:rPr>
                    <w:sz w:val="24"/>
                    <w:szCs w:val="24"/>
                  </w:rPr>
                  <w:t>Frequently</w:t>
                </w:r>
              </w:p>
            </w:tc>
          </w:sdtContent>
        </w:sdt>
      </w:tr>
      <w:tr w:rsidR="003041BC" w:rsidRPr="005A754D" w14:paraId="009B7CB1" w14:textId="77777777" w:rsidTr="00601D02">
        <w:trPr>
          <w:trHeight w:val="283"/>
        </w:trPr>
        <w:tc>
          <w:tcPr>
            <w:tcW w:w="6912" w:type="dxa"/>
            <w:vAlign w:val="center"/>
          </w:tcPr>
          <w:p w14:paraId="0B735A27" w14:textId="77777777" w:rsidR="003041BC" w:rsidRPr="00493773" w:rsidRDefault="003041BC" w:rsidP="00601D02">
            <w:pPr>
              <w:pStyle w:val="Tabletext"/>
              <w:spacing w:before="0" w:after="0"/>
              <w:rPr>
                <w:sz w:val="24"/>
              </w:rPr>
            </w:pPr>
            <w:r w:rsidRPr="00493773">
              <w:rPr>
                <w:sz w:val="24"/>
              </w:rPr>
              <w:t>Working in a call centre environment</w:t>
            </w:r>
          </w:p>
        </w:tc>
        <w:sdt>
          <w:sdtPr>
            <w:rPr>
              <w:sz w:val="24"/>
              <w:szCs w:val="24"/>
            </w:rPr>
            <w:id w:val="407194567"/>
            <w:placeholder>
              <w:docPart w:val="EFBC8C48FC774C499C960CE295D19CD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564B81" w14:textId="640B7576" w:rsidR="003041BC" w:rsidRPr="00493773" w:rsidRDefault="00AD347B" w:rsidP="00601D02">
                <w:pPr>
                  <w:pStyle w:val="Tabletext"/>
                  <w:spacing w:before="0" w:after="0"/>
                  <w:jc w:val="center"/>
                  <w:rPr>
                    <w:sz w:val="24"/>
                  </w:rPr>
                </w:pPr>
                <w:r>
                  <w:rPr>
                    <w:sz w:val="24"/>
                    <w:szCs w:val="24"/>
                  </w:rPr>
                  <w:t>Occasionally</w:t>
                </w:r>
              </w:p>
            </w:tc>
          </w:sdtContent>
        </w:sdt>
      </w:tr>
      <w:tr w:rsidR="003041BC" w:rsidRPr="005A754D" w14:paraId="35E5B422" w14:textId="77777777" w:rsidTr="00601D02">
        <w:trPr>
          <w:trHeight w:val="283"/>
        </w:trPr>
        <w:tc>
          <w:tcPr>
            <w:tcW w:w="6912" w:type="dxa"/>
            <w:vAlign w:val="center"/>
          </w:tcPr>
          <w:p w14:paraId="680B4A32" w14:textId="77777777" w:rsidR="003041BC" w:rsidRPr="00493773" w:rsidRDefault="003041BC" w:rsidP="00601D02">
            <w:pPr>
              <w:pStyle w:val="Tabletext"/>
              <w:spacing w:before="0" w:after="0"/>
              <w:rPr>
                <w:sz w:val="24"/>
              </w:rPr>
            </w:pPr>
            <w:r w:rsidRPr="00493773">
              <w:rPr>
                <w:sz w:val="24"/>
              </w:rPr>
              <w:t>Working directly with the public</w:t>
            </w:r>
          </w:p>
        </w:tc>
        <w:sdt>
          <w:sdtPr>
            <w:rPr>
              <w:sz w:val="24"/>
              <w:szCs w:val="24"/>
            </w:rPr>
            <w:id w:val="407194568"/>
            <w:placeholder>
              <w:docPart w:val="768E23BC0B3946DCBA0749E9368C31E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42A4D57" w14:textId="4E950AF9" w:rsidR="003041BC" w:rsidRPr="00493773" w:rsidRDefault="00AD347B" w:rsidP="00601D02">
                <w:pPr>
                  <w:pStyle w:val="Tabletext"/>
                  <w:spacing w:before="0" w:after="0"/>
                  <w:jc w:val="center"/>
                  <w:rPr>
                    <w:sz w:val="24"/>
                  </w:rPr>
                </w:pPr>
                <w:r>
                  <w:rPr>
                    <w:sz w:val="24"/>
                    <w:szCs w:val="24"/>
                  </w:rPr>
                  <w:t>Never</w:t>
                </w:r>
              </w:p>
            </w:tc>
          </w:sdtContent>
        </w:sdt>
      </w:tr>
    </w:tbl>
    <w:p w14:paraId="483C58AA"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25EA8940" w14:textId="77777777" w:rsidTr="00601D02">
        <w:trPr>
          <w:trHeight w:val="454"/>
        </w:trPr>
        <w:tc>
          <w:tcPr>
            <w:tcW w:w="6912" w:type="dxa"/>
            <w:shd w:val="clear" w:color="auto" w:fill="DEEAF6" w:themeFill="accent1" w:themeFillTint="33"/>
            <w:vAlign w:val="center"/>
          </w:tcPr>
          <w:p w14:paraId="4E224334" w14:textId="77777777" w:rsidR="003041BC" w:rsidRPr="00985DC5" w:rsidRDefault="003041BC" w:rsidP="00601D02">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13790CBE" w14:textId="77777777" w:rsidR="003041BC" w:rsidRPr="00DA4EF8" w:rsidRDefault="003041BC" w:rsidP="00601D02">
            <w:pPr>
              <w:pStyle w:val="Tableheading"/>
              <w:jc w:val="center"/>
            </w:pPr>
            <w:r>
              <w:t>FREQUENCY</w:t>
            </w:r>
          </w:p>
        </w:tc>
      </w:tr>
      <w:tr w:rsidR="003041BC" w:rsidRPr="005A754D" w14:paraId="70E10820" w14:textId="77777777" w:rsidTr="00601D02">
        <w:trPr>
          <w:trHeight w:val="283"/>
        </w:trPr>
        <w:tc>
          <w:tcPr>
            <w:tcW w:w="6912" w:type="dxa"/>
            <w:vAlign w:val="center"/>
          </w:tcPr>
          <w:p w14:paraId="31A026E1" w14:textId="77777777" w:rsidR="003041BC" w:rsidRPr="00493773" w:rsidRDefault="003041BC" w:rsidP="00601D02">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C2812671842E4A18ABC0F452174F4EB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8005C47" w14:textId="2871AE23" w:rsidR="003041BC" w:rsidRPr="00493773" w:rsidRDefault="00AD347B" w:rsidP="00601D02">
                <w:pPr>
                  <w:pStyle w:val="Tabletext"/>
                  <w:spacing w:before="0" w:after="0"/>
                  <w:jc w:val="center"/>
                  <w:rPr>
                    <w:sz w:val="24"/>
                  </w:rPr>
                </w:pPr>
                <w:r>
                  <w:rPr>
                    <w:sz w:val="24"/>
                    <w:szCs w:val="24"/>
                  </w:rPr>
                  <w:t>Occasionally</w:t>
                </w:r>
              </w:p>
            </w:tc>
          </w:sdtContent>
        </w:sdt>
      </w:tr>
      <w:tr w:rsidR="003041BC" w:rsidRPr="005A754D" w14:paraId="27F4BE2A" w14:textId="77777777" w:rsidTr="00601D02">
        <w:trPr>
          <w:trHeight w:val="283"/>
        </w:trPr>
        <w:tc>
          <w:tcPr>
            <w:tcW w:w="6912" w:type="dxa"/>
            <w:vAlign w:val="center"/>
          </w:tcPr>
          <w:p w14:paraId="0401A8E4" w14:textId="77777777" w:rsidR="003041BC" w:rsidRPr="00493773" w:rsidRDefault="003041BC" w:rsidP="00601D02">
            <w:pPr>
              <w:pStyle w:val="Tabletext"/>
              <w:spacing w:before="0" w:after="0"/>
              <w:rPr>
                <w:sz w:val="24"/>
              </w:rPr>
            </w:pPr>
            <w:r w:rsidRPr="00493773">
              <w:rPr>
                <w:sz w:val="24"/>
              </w:rPr>
              <w:t xml:space="preserve">Working outdoors </w:t>
            </w:r>
          </w:p>
        </w:tc>
        <w:sdt>
          <w:sdtPr>
            <w:rPr>
              <w:sz w:val="24"/>
              <w:szCs w:val="24"/>
            </w:rPr>
            <w:id w:val="407194570"/>
            <w:placeholder>
              <w:docPart w:val="B126B2AAFF084C6A9DA47E80561E17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B8F0A5" w14:textId="1EA0CA6B" w:rsidR="003041BC" w:rsidRPr="00493773" w:rsidRDefault="00AD347B" w:rsidP="00601D02">
                <w:pPr>
                  <w:pStyle w:val="Tabletext"/>
                  <w:spacing w:before="0" w:after="0"/>
                  <w:jc w:val="center"/>
                  <w:rPr>
                    <w:sz w:val="24"/>
                  </w:rPr>
                </w:pPr>
                <w:r>
                  <w:rPr>
                    <w:sz w:val="24"/>
                    <w:szCs w:val="24"/>
                  </w:rPr>
                  <w:t>Never</w:t>
                </w:r>
              </w:p>
            </w:tc>
          </w:sdtContent>
        </w:sdt>
      </w:tr>
    </w:tbl>
    <w:p w14:paraId="73300B06"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65D4440B" w14:textId="77777777" w:rsidTr="00601D02">
        <w:trPr>
          <w:trHeight w:val="454"/>
        </w:trPr>
        <w:tc>
          <w:tcPr>
            <w:tcW w:w="6912" w:type="dxa"/>
            <w:shd w:val="clear" w:color="auto" w:fill="DEEAF6" w:themeFill="accent1" w:themeFillTint="33"/>
            <w:vAlign w:val="center"/>
          </w:tcPr>
          <w:p w14:paraId="1523E71C" w14:textId="77777777" w:rsidR="003041BC" w:rsidRPr="00985DC5" w:rsidRDefault="003041BC" w:rsidP="00601D02">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1D65CF74" w14:textId="77777777" w:rsidR="003041BC" w:rsidRPr="00DA4EF8" w:rsidRDefault="003041BC" w:rsidP="00601D02">
            <w:pPr>
              <w:pStyle w:val="Tableheading"/>
              <w:jc w:val="center"/>
            </w:pPr>
            <w:r>
              <w:t>FREQUENCY</w:t>
            </w:r>
          </w:p>
        </w:tc>
      </w:tr>
      <w:tr w:rsidR="003041BC" w:rsidRPr="005A754D" w14:paraId="2518FA52" w14:textId="77777777" w:rsidTr="00601D02">
        <w:trPr>
          <w:trHeight w:val="283"/>
        </w:trPr>
        <w:tc>
          <w:tcPr>
            <w:tcW w:w="6912" w:type="dxa"/>
            <w:vAlign w:val="center"/>
          </w:tcPr>
          <w:p w14:paraId="1B434EF6" w14:textId="77777777" w:rsidR="003041BC" w:rsidRPr="00493773" w:rsidRDefault="003041BC" w:rsidP="00601D02">
            <w:pPr>
              <w:pStyle w:val="Tabletext"/>
              <w:spacing w:before="0" w:after="0"/>
              <w:rPr>
                <w:sz w:val="24"/>
              </w:rPr>
            </w:pPr>
            <w:r w:rsidRPr="00493773">
              <w:rPr>
                <w:sz w:val="24"/>
              </w:rPr>
              <w:t>Lifting 0 – 5kg</w:t>
            </w:r>
          </w:p>
        </w:tc>
        <w:sdt>
          <w:sdtPr>
            <w:rPr>
              <w:sz w:val="24"/>
              <w:szCs w:val="24"/>
            </w:rPr>
            <w:id w:val="407194571"/>
            <w:placeholder>
              <w:docPart w:val="2C5D0776694F4D9C946611882C5C699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38FB9A" w14:textId="32F7E9CB" w:rsidR="003041BC" w:rsidRPr="00493773" w:rsidRDefault="00AD347B" w:rsidP="00601D02">
                <w:pPr>
                  <w:pStyle w:val="Tabletext"/>
                  <w:spacing w:before="0" w:after="0"/>
                  <w:jc w:val="center"/>
                  <w:rPr>
                    <w:sz w:val="24"/>
                  </w:rPr>
                </w:pPr>
                <w:r>
                  <w:rPr>
                    <w:sz w:val="24"/>
                    <w:szCs w:val="24"/>
                  </w:rPr>
                  <w:t>Frequently</w:t>
                </w:r>
              </w:p>
            </w:tc>
          </w:sdtContent>
        </w:sdt>
      </w:tr>
      <w:tr w:rsidR="003041BC" w:rsidRPr="005A754D" w14:paraId="68DA9D6C" w14:textId="77777777" w:rsidTr="00601D02">
        <w:trPr>
          <w:trHeight w:val="283"/>
        </w:trPr>
        <w:tc>
          <w:tcPr>
            <w:tcW w:w="6912" w:type="dxa"/>
            <w:vAlign w:val="center"/>
          </w:tcPr>
          <w:p w14:paraId="4A47D82F" w14:textId="77777777" w:rsidR="003041BC" w:rsidRPr="00493773" w:rsidRDefault="003041BC" w:rsidP="00601D02">
            <w:pPr>
              <w:pStyle w:val="Tabletext"/>
              <w:spacing w:before="0" w:after="0"/>
              <w:rPr>
                <w:sz w:val="24"/>
              </w:rPr>
            </w:pPr>
            <w:r w:rsidRPr="00493773">
              <w:rPr>
                <w:sz w:val="24"/>
              </w:rPr>
              <w:t>Lifting 5 – 10kg</w:t>
            </w:r>
          </w:p>
        </w:tc>
        <w:sdt>
          <w:sdtPr>
            <w:rPr>
              <w:sz w:val="24"/>
              <w:szCs w:val="24"/>
            </w:rPr>
            <w:id w:val="407194572"/>
            <w:placeholder>
              <w:docPart w:val="071100E020624E87919E4D9E5B17E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13D545F" w14:textId="4840141D" w:rsidR="003041BC" w:rsidRPr="00493773" w:rsidRDefault="00AD347B" w:rsidP="00601D02">
                <w:pPr>
                  <w:pStyle w:val="Tabletext"/>
                  <w:spacing w:before="0" w:after="0"/>
                  <w:jc w:val="center"/>
                  <w:rPr>
                    <w:sz w:val="24"/>
                  </w:rPr>
                </w:pPr>
                <w:r>
                  <w:rPr>
                    <w:sz w:val="24"/>
                    <w:szCs w:val="24"/>
                  </w:rPr>
                  <w:t>Frequently</w:t>
                </w:r>
              </w:p>
            </w:tc>
          </w:sdtContent>
        </w:sdt>
      </w:tr>
      <w:tr w:rsidR="003041BC" w:rsidRPr="005A754D" w14:paraId="226F67AC" w14:textId="77777777" w:rsidTr="00601D02">
        <w:trPr>
          <w:trHeight w:val="283"/>
        </w:trPr>
        <w:tc>
          <w:tcPr>
            <w:tcW w:w="6912" w:type="dxa"/>
            <w:vAlign w:val="center"/>
          </w:tcPr>
          <w:p w14:paraId="25D61B11" w14:textId="77777777" w:rsidR="003041BC" w:rsidRPr="00493773" w:rsidRDefault="003041BC" w:rsidP="00601D02">
            <w:pPr>
              <w:pStyle w:val="Tabletext"/>
              <w:spacing w:before="0" w:after="0"/>
              <w:rPr>
                <w:sz w:val="24"/>
              </w:rPr>
            </w:pPr>
            <w:r w:rsidRPr="00493773">
              <w:rPr>
                <w:sz w:val="24"/>
              </w:rPr>
              <w:t>Lifting 10kg+</w:t>
            </w:r>
          </w:p>
        </w:tc>
        <w:sdt>
          <w:sdtPr>
            <w:rPr>
              <w:sz w:val="24"/>
              <w:szCs w:val="24"/>
            </w:rPr>
            <w:id w:val="407194573"/>
            <w:placeholder>
              <w:docPart w:val="84F6D30CE7D943A6AB193DD3DB78BF9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D9250F" w14:textId="72729733" w:rsidR="003041BC" w:rsidRPr="00493773" w:rsidRDefault="00AD347B" w:rsidP="00601D02">
                <w:pPr>
                  <w:pStyle w:val="Tabletext"/>
                  <w:spacing w:before="0" w:after="0"/>
                  <w:jc w:val="center"/>
                  <w:rPr>
                    <w:sz w:val="24"/>
                  </w:rPr>
                </w:pPr>
                <w:r>
                  <w:rPr>
                    <w:sz w:val="24"/>
                    <w:szCs w:val="24"/>
                  </w:rPr>
                  <w:t>Occasionally</w:t>
                </w:r>
              </w:p>
            </w:tc>
          </w:sdtContent>
        </w:sdt>
      </w:tr>
      <w:tr w:rsidR="003041BC" w:rsidRPr="005A754D" w14:paraId="25AA015F" w14:textId="77777777" w:rsidTr="00601D02">
        <w:trPr>
          <w:trHeight w:val="283"/>
        </w:trPr>
        <w:tc>
          <w:tcPr>
            <w:tcW w:w="6912" w:type="dxa"/>
            <w:vAlign w:val="center"/>
          </w:tcPr>
          <w:p w14:paraId="26E9064E" w14:textId="77777777" w:rsidR="003041BC" w:rsidRPr="00493773" w:rsidRDefault="003041BC" w:rsidP="00601D02">
            <w:pPr>
              <w:pStyle w:val="Tabletext"/>
              <w:spacing w:before="0" w:after="0"/>
              <w:rPr>
                <w:sz w:val="24"/>
              </w:rPr>
            </w:pPr>
            <w:r w:rsidRPr="00493773">
              <w:rPr>
                <w:sz w:val="24"/>
              </w:rPr>
              <w:t>Climbing</w:t>
            </w:r>
          </w:p>
        </w:tc>
        <w:sdt>
          <w:sdtPr>
            <w:rPr>
              <w:sz w:val="24"/>
              <w:szCs w:val="24"/>
            </w:rPr>
            <w:id w:val="407194574"/>
            <w:placeholder>
              <w:docPart w:val="5566F1E044494B65993BA3D2903397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4A3A97D" w14:textId="1F9F4441" w:rsidR="003041BC" w:rsidRPr="00493773" w:rsidRDefault="00AD347B" w:rsidP="00601D02">
                <w:pPr>
                  <w:pStyle w:val="Tabletext"/>
                  <w:spacing w:before="0" w:after="0"/>
                  <w:jc w:val="center"/>
                  <w:rPr>
                    <w:sz w:val="24"/>
                  </w:rPr>
                </w:pPr>
                <w:r>
                  <w:rPr>
                    <w:sz w:val="24"/>
                    <w:szCs w:val="24"/>
                  </w:rPr>
                  <w:t>Never</w:t>
                </w:r>
              </w:p>
            </w:tc>
          </w:sdtContent>
        </w:sdt>
      </w:tr>
      <w:tr w:rsidR="003041BC" w:rsidRPr="005A754D" w14:paraId="5A12E21D" w14:textId="77777777" w:rsidTr="00601D02">
        <w:trPr>
          <w:trHeight w:val="283"/>
        </w:trPr>
        <w:tc>
          <w:tcPr>
            <w:tcW w:w="6912" w:type="dxa"/>
            <w:vAlign w:val="center"/>
          </w:tcPr>
          <w:p w14:paraId="06034EA4" w14:textId="77777777" w:rsidR="003041BC" w:rsidRPr="00493773" w:rsidRDefault="003041BC" w:rsidP="00601D02">
            <w:pPr>
              <w:pStyle w:val="Tabletext"/>
              <w:spacing w:before="0" w:after="0"/>
              <w:rPr>
                <w:sz w:val="24"/>
              </w:rPr>
            </w:pPr>
            <w:r w:rsidRPr="00493773">
              <w:rPr>
                <w:sz w:val="24"/>
              </w:rPr>
              <w:t>Reaching</w:t>
            </w:r>
          </w:p>
        </w:tc>
        <w:sdt>
          <w:sdtPr>
            <w:rPr>
              <w:sz w:val="24"/>
              <w:szCs w:val="24"/>
            </w:rPr>
            <w:id w:val="407194575"/>
            <w:placeholder>
              <w:docPart w:val="8AD2D59E2E1441AC83ACE5F32364E1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EC94BD" w14:textId="6CED0D23" w:rsidR="003041BC" w:rsidRPr="00493773" w:rsidRDefault="00AD347B" w:rsidP="00601D02">
                <w:pPr>
                  <w:pStyle w:val="Tabletext"/>
                  <w:spacing w:before="0" w:after="0"/>
                  <w:jc w:val="center"/>
                  <w:rPr>
                    <w:sz w:val="24"/>
                  </w:rPr>
                </w:pPr>
                <w:r>
                  <w:rPr>
                    <w:sz w:val="24"/>
                    <w:szCs w:val="24"/>
                  </w:rPr>
                  <w:t>Occasionally</w:t>
                </w:r>
              </w:p>
            </w:tc>
          </w:sdtContent>
        </w:sdt>
      </w:tr>
      <w:tr w:rsidR="003041BC" w:rsidRPr="005A754D" w14:paraId="24B3C72C" w14:textId="77777777" w:rsidTr="00601D02">
        <w:trPr>
          <w:trHeight w:val="283"/>
        </w:trPr>
        <w:tc>
          <w:tcPr>
            <w:tcW w:w="6912" w:type="dxa"/>
            <w:vAlign w:val="center"/>
          </w:tcPr>
          <w:p w14:paraId="21794901" w14:textId="77777777" w:rsidR="003041BC" w:rsidRPr="00493773" w:rsidRDefault="003041BC" w:rsidP="00601D02">
            <w:pPr>
              <w:pStyle w:val="Tabletext"/>
              <w:spacing w:before="0" w:after="0"/>
              <w:rPr>
                <w:sz w:val="24"/>
              </w:rPr>
            </w:pPr>
            <w:r w:rsidRPr="00493773">
              <w:rPr>
                <w:sz w:val="24"/>
              </w:rPr>
              <w:t>Bending/squatting</w:t>
            </w:r>
          </w:p>
        </w:tc>
        <w:sdt>
          <w:sdtPr>
            <w:rPr>
              <w:sz w:val="24"/>
              <w:szCs w:val="24"/>
            </w:rPr>
            <w:id w:val="407194576"/>
            <w:placeholder>
              <w:docPart w:val="25D596F79260450E976AF09EFC80F96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4F2765E" w14:textId="5E7E0991" w:rsidR="003041BC" w:rsidRPr="00493773" w:rsidRDefault="00AD347B" w:rsidP="00601D02">
                <w:pPr>
                  <w:pStyle w:val="Tabletext"/>
                  <w:spacing w:before="0" w:after="0"/>
                  <w:jc w:val="center"/>
                  <w:rPr>
                    <w:sz w:val="24"/>
                  </w:rPr>
                </w:pPr>
                <w:r>
                  <w:rPr>
                    <w:sz w:val="24"/>
                    <w:szCs w:val="24"/>
                  </w:rPr>
                  <w:t>Occasionally</w:t>
                </w:r>
              </w:p>
            </w:tc>
          </w:sdtContent>
        </w:sdt>
      </w:tr>
      <w:tr w:rsidR="003041BC" w:rsidRPr="005A754D" w14:paraId="7E046716" w14:textId="77777777" w:rsidTr="00601D02">
        <w:trPr>
          <w:trHeight w:val="283"/>
        </w:trPr>
        <w:tc>
          <w:tcPr>
            <w:tcW w:w="6912" w:type="dxa"/>
            <w:vAlign w:val="center"/>
          </w:tcPr>
          <w:p w14:paraId="1FECA05A" w14:textId="77777777" w:rsidR="003041BC" w:rsidRPr="00493773" w:rsidRDefault="003041BC" w:rsidP="00601D02">
            <w:pPr>
              <w:pStyle w:val="Tabletext"/>
              <w:spacing w:before="0" w:after="0"/>
              <w:rPr>
                <w:sz w:val="24"/>
              </w:rPr>
            </w:pPr>
            <w:r w:rsidRPr="00493773">
              <w:rPr>
                <w:sz w:val="24"/>
              </w:rPr>
              <w:t>Push/pull</w:t>
            </w:r>
          </w:p>
        </w:tc>
        <w:sdt>
          <w:sdtPr>
            <w:rPr>
              <w:sz w:val="24"/>
              <w:szCs w:val="24"/>
            </w:rPr>
            <w:id w:val="407194577"/>
            <w:placeholder>
              <w:docPart w:val="0EA305D51444483FA08802D1A307885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D06D78" w14:textId="0F89F460" w:rsidR="003041BC" w:rsidRPr="00493773" w:rsidRDefault="00AD347B" w:rsidP="00601D02">
                <w:pPr>
                  <w:pStyle w:val="Tabletext"/>
                  <w:spacing w:before="0" w:after="0"/>
                  <w:jc w:val="center"/>
                  <w:rPr>
                    <w:sz w:val="24"/>
                  </w:rPr>
                </w:pPr>
                <w:r>
                  <w:rPr>
                    <w:sz w:val="24"/>
                    <w:szCs w:val="24"/>
                  </w:rPr>
                  <w:t>Occasionally</w:t>
                </w:r>
              </w:p>
            </w:tc>
          </w:sdtContent>
        </w:sdt>
      </w:tr>
      <w:tr w:rsidR="003041BC" w:rsidRPr="005A754D" w14:paraId="38D067E6" w14:textId="77777777" w:rsidTr="00601D02">
        <w:trPr>
          <w:trHeight w:val="283"/>
        </w:trPr>
        <w:tc>
          <w:tcPr>
            <w:tcW w:w="6912" w:type="dxa"/>
            <w:vAlign w:val="center"/>
          </w:tcPr>
          <w:p w14:paraId="09F3B6AC" w14:textId="77777777" w:rsidR="003041BC" w:rsidRPr="00493773" w:rsidRDefault="003041BC" w:rsidP="00601D02">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C28E3F1FDD41488B84ACE4A919598FD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B3ABBD" w14:textId="12B53458" w:rsidR="003041BC" w:rsidRPr="00493773" w:rsidRDefault="00AD347B" w:rsidP="00601D02">
                <w:pPr>
                  <w:pStyle w:val="Tabletext"/>
                  <w:spacing w:before="0" w:after="0"/>
                  <w:jc w:val="center"/>
                  <w:rPr>
                    <w:sz w:val="24"/>
                  </w:rPr>
                </w:pPr>
                <w:r>
                  <w:rPr>
                    <w:sz w:val="24"/>
                    <w:szCs w:val="24"/>
                  </w:rPr>
                  <w:t>Occasionally</w:t>
                </w:r>
              </w:p>
            </w:tc>
          </w:sdtContent>
        </w:sdt>
      </w:tr>
    </w:tbl>
    <w:p w14:paraId="2E2EAE29"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50E14B0C" w14:textId="77777777" w:rsidTr="00601D02">
        <w:trPr>
          <w:trHeight w:val="454"/>
        </w:trPr>
        <w:tc>
          <w:tcPr>
            <w:tcW w:w="6912" w:type="dxa"/>
            <w:shd w:val="clear" w:color="auto" w:fill="DEEAF6" w:themeFill="accent1" w:themeFillTint="33"/>
            <w:vAlign w:val="center"/>
          </w:tcPr>
          <w:p w14:paraId="4FDC18EF" w14:textId="77777777" w:rsidR="003041BC" w:rsidRPr="00985DC5" w:rsidRDefault="003041BC" w:rsidP="00601D02">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49B571F3" w14:textId="77777777" w:rsidR="003041BC" w:rsidRPr="00DA4EF8" w:rsidRDefault="003041BC" w:rsidP="00601D02">
            <w:pPr>
              <w:pStyle w:val="Tableheading"/>
              <w:jc w:val="center"/>
            </w:pPr>
            <w:r>
              <w:t>FREQUENCY</w:t>
            </w:r>
          </w:p>
        </w:tc>
      </w:tr>
      <w:tr w:rsidR="003041BC" w:rsidRPr="005A754D" w14:paraId="2A87E0C3" w14:textId="77777777" w:rsidTr="00601D02">
        <w:trPr>
          <w:trHeight w:val="283"/>
        </w:trPr>
        <w:tc>
          <w:tcPr>
            <w:tcW w:w="6912" w:type="dxa"/>
            <w:vAlign w:val="center"/>
          </w:tcPr>
          <w:p w14:paraId="6E08E80B" w14:textId="77777777" w:rsidR="003041BC" w:rsidRPr="00493773" w:rsidRDefault="003041BC" w:rsidP="00601D02">
            <w:pPr>
              <w:pStyle w:val="Tabletext"/>
              <w:spacing w:before="0" w:after="0"/>
              <w:rPr>
                <w:sz w:val="24"/>
              </w:rPr>
            </w:pPr>
            <w:r w:rsidRPr="00493773">
              <w:rPr>
                <w:sz w:val="24"/>
              </w:rPr>
              <w:t>Frequent travel – multiple work sites</w:t>
            </w:r>
          </w:p>
        </w:tc>
        <w:sdt>
          <w:sdtPr>
            <w:rPr>
              <w:sz w:val="24"/>
              <w:szCs w:val="24"/>
            </w:rPr>
            <w:id w:val="407194580"/>
            <w:placeholder>
              <w:docPart w:val="68400DB8736346D78380902FC9ACA7A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BAE248" w14:textId="0EDE5238" w:rsidR="003041BC" w:rsidRPr="00493773" w:rsidRDefault="00AD347B" w:rsidP="00601D02">
                <w:pPr>
                  <w:pStyle w:val="Tabletext"/>
                  <w:spacing w:before="0" w:after="0"/>
                  <w:jc w:val="center"/>
                  <w:rPr>
                    <w:sz w:val="24"/>
                  </w:rPr>
                </w:pPr>
                <w:r>
                  <w:rPr>
                    <w:sz w:val="24"/>
                    <w:szCs w:val="24"/>
                  </w:rPr>
                  <w:t>Occasionally</w:t>
                </w:r>
              </w:p>
            </w:tc>
          </w:sdtContent>
        </w:sdt>
      </w:tr>
      <w:tr w:rsidR="003041BC" w:rsidRPr="005A754D" w14:paraId="3EC187AA" w14:textId="77777777" w:rsidTr="00601D02">
        <w:trPr>
          <w:trHeight w:val="283"/>
        </w:trPr>
        <w:tc>
          <w:tcPr>
            <w:tcW w:w="6912" w:type="dxa"/>
            <w:vAlign w:val="center"/>
          </w:tcPr>
          <w:p w14:paraId="39C6754D" w14:textId="77777777" w:rsidR="003041BC" w:rsidRPr="00493773" w:rsidRDefault="003041BC" w:rsidP="00601D02">
            <w:pPr>
              <w:pStyle w:val="Tabletext"/>
              <w:spacing w:before="0" w:after="0"/>
              <w:rPr>
                <w:sz w:val="24"/>
              </w:rPr>
            </w:pPr>
            <w:r w:rsidRPr="00493773">
              <w:rPr>
                <w:sz w:val="24"/>
              </w:rPr>
              <w:t xml:space="preserve">Frequent travel – driving </w:t>
            </w:r>
          </w:p>
        </w:tc>
        <w:sdt>
          <w:sdtPr>
            <w:rPr>
              <w:sz w:val="24"/>
              <w:szCs w:val="24"/>
            </w:rPr>
            <w:id w:val="407194581"/>
            <w:placeholder>
              <w:docPart w:val="59EDD93B8D5041A4B912C861360C96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8EEA5C" w14:textId="10E4E0A1" w:rsidR="003041BC" w:rsidRPr="00493773" w:rsidRDefault="00AD347B" w:rsidP="00601D02">
                <w:pPr>
                  <w:pStyle w:val="Tabletext"/>
                  <w:spacing w:before="0" w:after="0"/>
                  <w:jc w:val="center"/>
                  <w:rPr>
                    <w:sz w:val="24"/>
                  </w:rPr>
                </w:pPr>
                <w:r>
                  <w:rPr>
                    <w:sz w:val="24"/>
                    <w:szCs w:val="24"/>
                  </w:rPr>
                  <w:t>Occasionally</w:t>
                </w:r>
              </w:p>
            </w:tc>
          </w:sdtContent>
        </w:sdt>
      </w:tr>
      <w:tr w:rsidR="003041BC" w:rsidRPr="005A754D" w14:paraId="1C8B0DD2" w14:textId="77777777" w:rsidTr="00601D02">
        <w:trPr>
          <w:trHeight w:val="283"/>
        </w:trPr>
        <w:tc>
          <w:tcPr>
            <w:tcW w:w="6912" w:type="dxa"/>
            <w:vAlign w:val="center"/>
          </w:tcPr>
          <w:p w14:paraId="217E6019" w14:textId="77777777" w:rsidR="003041BC" w:rsidRPr="00493773" w:rsidRDefault="003041BC" w:rsidP="00601D02">
            <w:pPr>
              <w:pStyle w:val="Tabletext"/>
              <w:spacing w:before="0" w:after="0"/>
              <w:rPr>
                <w:sz w:val="24"/>
              </w:rPr>
            </w:pPr>
            <w:r w:rsidRPr="00493773">
              <w:rPr>
                <w:sz w:val="24"/>
              </w:rPr>
              <w:t xml:space="preserve">Frequent travel – interstate </w:t>
            </w:r>
          </w:p>
        </w:tc>
        <w:sdt>
          <w:sdtPr>
            <w:rPr>
              <w:sz w:val="24"/>
              <w:szCs w:val="24"/>
            </w:rPr>
            <w:id w:val="407194582"/>
            <w:placeholder>
              <w:docPart w:val="65C2ED3D87574755B16DE31CAD7255C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3962AC" w14:textId="4A6325A4" w:rsidR="003041BC" w:rsidRPr="00493773" w:rsidRDefault="00AD347B" w:rsidP="00601D02">
                <w:pPr>
                  <w:pStyle w:val="Tabletext"/>
                  <w:spacing w:before="0" w:after="0"/>
                  <w:jc w:val="center"/>
                  <w:rPr>
                    <w:sz w:val="24"/>
                  </w:rPr>
                </w:pPr>
                <w:r>
                  <w:rPr>
                    <w:sz w:val="24"/>
                    <w:szCs w:val="24"/>
                  </w:rPr>
                  <w:t>Never</w:t>
                </w:r>
              </w:p>
            </w:tc>
          </w:sdtContent>
        </w:sdt>
      </w:tr>
    </w:tbl>
    <w:p w14:paraId="1D9DE0A5" w14:textId="77777777" w:rsidR="003041BC" w:rsidRPr="005A754D" w:rsidRDefault="003041BC" w:rsidP="003041BC">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4D229847" w14:textId="77777777" w:rsidTr="00601D02">
        <w:trPr>
          <w:trHeight w:val="454"/>
        </w:trPr>
        <w:tc>
          <w:tcPr>
            <w:tcW w:w="6912" w:type="dxa"/>
            <w:shd w:val="clear" w:color="auto" w:fill="DEEAF6" w:themeFill="accent1" w:themeFillTint="33"/>
            <w:vAlign w:val="center"/>
          </w:tcPr>
          <w:p w14:paraId="4CBFEBFD" w14:textId="77777777" w:rsidR="003041BC" w:rsidRPr="00985DC5" w:rsidRDefault="003041BC" w:rsidP="00601D02">
            <w:pPr>
              <w:pStyle w:val="Tableheading"/>
              <w:rPr>
                <w:rFonts w:ascii="Calibri Light" w:hAnsi="Calibri Light"/>
                <w:szCs w:val="24"/>
              </w:rPr>
            </w:pPr>
            <w:r w:rsidRPr="00DA4EF8">
              <w:lastRenderedPageBreak/>
              <w:t xml:space="preserve">SPECIFIC HAZARDS </w:t>
            </w:r>
          </w:p>
        </w:tc>
        <w:tc>
          <w:tcPr>
            <w:tcW w:w="2694" w:type="dxa"/>
            <w:shd w:val="clear" w:color="auto" w:fill="DEEAF6" w:themeFill="accent1" w:themeFillTint="33"/>
            <w:vAlign w:val="center"/>
          </w:tcPr>
          <w:p w14:paraId="79CD1EC6" w14:textId="77777777" w:rsidR="003041BC" w:rsidRPr="00DA4EF8" w:rsidRDefault="003041BC" w:rsidP="00601D02">
            <w:pPr>
              <w:pStyle w:val="Tableheading"/>
              <w:jc w:val="center"/>
            </w:pPr>
            <w:r>
              <w:t>FREQUENCY</w:t>
            </w:r>
          </w:p>
        </w:tc>
      </w:tr>
      <w:tr w:rsidR="003041BC" w:rsidRPr="005A754D" w14:paraId="60C2C0C8" w14:textId="77777777" w:rsidTr="00601D02">
        <w:trPr>
          <w:trHeight w:val="283"/>
        </w:trPr>
        <w:tc>
          <w:tcPr>
            <w:tcW w:w="6912" w:type="dxa"/>
            <w:vAlign w:val="center"/>
          </w:tcPr>
          <w:p w14:paraId="4338A97E" w14:textId="77777777" w:rsidR="003041BC" w:rsidRPr="00493773" w:rsidRDefault="003041BC" w:rsidP="00601D02">
            <w:pPr>
              <w:pStyle w:val="Tabletext"/>
              <w:spacing w:before="0" w:after="0"/>
              <w:rPr>
                <w:sz w:val="24"/>
              </w:rPr>
            </w:pPr>
            <w:r w:rsidRPr="00493773">
              <w:rPr>
                <w:sz w:val="24"/>
              </w:rPr>
              <w:t xml:space="preserve">Working at heights </w:t>
            </w:r>
          </w:p>
        </w:tc>
        <w:sdt>
          <w:sdtPr>
            <w:rPr>
              <w:sz w:val="24"/>
              <w:szCs w:val="24"/>
            </w:rPr>
            <w:id w:val="407194583"/>
            <w:placeholder>
              <w:docPart w:val="3BD6896A8A624884B73C54B2501ED5D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FCB2E79" w14:textId="3A770745" w:rsidR="003041BC" w:rsidRPr="00493773" w:rsidRDefault="00AD347B" w:rsidP="00601D02">
                <w:pPr>
                  <w:pStyle w:val="Tabletext"/>
                  <w:spacing w:before="0" w:after="0"/>
                  <w:jc w:val="center"/>
                  <w:rPr>
                    <w:sz w:val="24"/>
                  </w:rPr>
                </w:pPr>
                <w:r>
                  <w:rPr>
                    <w:sz w:val="24"/>
                    <w:szCs w:val="24"/>
                  </w:rPr>
                  <w:t>Never</w:t>
                </w:r>
              </w:p>
            </w:tc>
          </w:sdtContent>
        </w:sdt>
      </w:tr>
      <w:tr w:rsidR="003041BC" w:rsidRPr="005A754D" w14:paraId="71EB2707" w14:textId="77777777" w:rsidTr="00601D02">
        <w:trPr>
          <w:trHeight w:val="283"/>
        </w:trPr>
        <w:tc>
          <w:tcPr>
            <w:tcW w:w="6912" w:type="dxa"/>
            <w:vAlign w:val="center"/>
          </w:tcPr>
          <w:p w14:paraId="2A6A96FE" w14:textId="77777777" w:rsidR="003041BC" w:rsidRPr="00493773" w:rsidRDefault="003041BC" w:rsidP="00601D02">
            <w:pPr>
              <w:pStyle w:val="Tabletext"/>
              <w:spacing w:before="0" w:after="0"/>
              <w:rPr>
                <w:sz w:val="24"/>
              </w:rPr>
            </w:pPr>
            <w:r w:rsidRPr="00493773">
              <w:rPr>
                <w:sz w:val="24"/>
              </w:rPr>
              <w:t xml:space="preserve">Exposure to extreme temperatures </w:t>
            </w:r>
          </w:p>
        </w:tc>
        <w:sdt>
          <w:sdtPr>
            <w:rPr>
              <w:sz w:val="24"/>
              <w:szCs w:val="24"/>
            </w:rPr>
            <w:id w:val="407194584"/>
            <w:placeholder>
              <w:docPart w:val="F74D46DF18124205A4B9A43D18EF07B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F5C0C" w14:textId="61E8E125" w:rsidR="003041BC" w:rsidRPr="00493773" w:rsidRDefault="00AD347B" w:rsidP="00601D02">
                <w:pPr>
                  <w:pStyle w:val="Tabletext"/>
                  <w:spacing w:before="0" w:after="0"/>
                  <w:jc w:val="center"/>
                  <w:rPr>
                    <w:sz w:val="24"/>
                  </w:rPr>
                </w:pPr>
                <w:r>
                  <w:rPr>
                    <w:sz w:val="24"/>
                    <w:szCs w:val="24"/>
                  </w:rPr>
                  <w:t>Never</w:t>
                </w:r>
              </w:p>
            </w:tc>
          </w:sdtContent>
        </w:sdt>
      </w:tr>
      <w:tr w:rsidR="003041BC" w:rsidRPr="005A754D" w14:paraId="2EE486F7" w14:textId="77777777" w:rsidTr="00601D02">
        <w:trPr>
          <w:trHeight w:val="283"/>
        </w:trPr>
        <w:tc>
          <w:tcPr>
            <w:tcW w:w="6912" w:type="dxa"/>
            <w:vAlign w:val="center"/>
          </w:tcPr>
          <w:p w14:paraId="65451C3F" w14:textId="77777777" w:rsidR="003041BC" w:rsidRPr="00493773" w:rsidRDefault="003041BC" w:rsidP="00601D02">
            <w:pPr>
              <w:pStyle w:val="Tabletext"/>
              <w:spacing w:before="0" w:after="0"/>
              <w:rPr>
                <w:sz w:val="24"/>
              </w:rPr>
            </w:pPr>
            <w:r w:rsidRPr="00493773">
              <w:rPr>
                <w:sz w:val="24"/>
              </w:rPr>
              <w:t>Operation of heavy machinery e.g. forklift</w:t>
            </w:r>
          </w:p>
        </w:tc>
        <w:sdt>
          <w:sdtPr>
            <w:rPr>
              <w:sz w:val="24"/>
              <w:szCs w:val="24"/>
            </w:rPr>
            <w:id w:val="407194585"/>
            <w:placeholder>
              <w:docPart w:val="6B90BEF9FAB041A082D202EC5E03F4D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597B86" w14:textId="5B0FDAED" w:rsidR="003041BC" w:rsidRPr="00493773" w:rsidRDefault="00AD347B" w:rsidP="00601D02">
                <w:pPr>
                  <w:pStyle w:val="Tabletext"/>
                  <w:spacing w:before="0" w:after="0"/>
                  <w:jc w:val="center"/>
                  <w:rPr>
                    <w:sz w:val="24"/>
                  </w:rPr>
                </w:pPr>
                <w:r>
                  <w:rPr>
                    <w:sz w:val="24"/>
                    <w:szCs w:val="24"/>
                  </w:rPr>
                  <w:t>Never</w:t>
                </w:r>
              </w:p>
            </w:tc>
          </w:sdtContent>
        </w:sdt>
      </w:tr>
      <w:tr w:rsidR="003041BC" w:rsidRPr="005A754D" w14:paraId="0B98EA2B" w14:textId="77777777" w:rsidTr="00601D02">
        <w:trPr>
          <w:trHeight w:val="283"/>
        </w:trPr>
        <w:tc>
          <w:tcPr>
            <w:tcW w:w="6912" w:type="dxa"/>
            <w:vAlign w:val="center"/>
          </w:tcPr>
          <w:p w14:paraId="101A8FEB" w14:textId="77777777" w:rsidR="003041BC" w:rsidRPr="00493773" w:rsidRDefault="003041BC" w:rsidP="00601D02">
            <w:pPr>
              <w:pStyle w:val="Tabletext"/>
              <w:spacing w:before="0" w:after="0"/>
              <w:rPr>
                <w:sz w:val="24"/>
              </w:rPr>
            </w:pPr>
            <w:r w:rsidRPr="00493773">
              <w:rPr>
                <w:sz w:val="24"/>
              </w:rPr>
              <w:t>Confined spaces</w:t>
            </w:r>
          </w:p>
        </w:tc>
        <w:sdt>
          <w:sdtPr>
            <w:rPr>
              <w:sz w:val="24"/>
              <w:szCs w:val="24"/>
            </w:rPr>
            <w:id w:val="407194586"/>
            <w:placeholder>
              <w:docPart w:val="32BB8AEB063047C1858690363A82D03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0FEA35" w14:textId="06A95130" w:rsidR="003041BC" w:rsidRPr="00493773" w:rsidRDefault="00AD347B" w:rsidP="00601D02">
                <w:pPr>
                  <w:pStyle w:val="Tabletext"/>
                  <w:spacing w:before="0" w:after="0"/>
                  <w:jc w:val="center"/>
                  <w:rPr>
                    <w:sz w:val="24"/>
                  </w:rPr>
                </w:pPr>
                <w:r>
                  <w:rPr>
                    <w:sz w:val="24"/>
                    <w:szCs w:val="24"/>
                  </w:rPr>
                  <w:t>Occasionally</w:t>
                </w:r>
              </w:p>
            </w:tc>
          </w:sdtContent>
        </w:sdt>
      </w:tr>
      <w:tr w:rsidR="003041BC" w:rsidRPr="005A754D" w14:paraId="1AD58BBF" w14:textId="77777777" w:rsidTr="00601D02">
        <w:trPr>
          <w:trHeight w:val="283"/>
        </w:trPr>
        <w:tc>
          <w:tcPr>
            <w:tcW w:w="6912" w:type="dxa"/>
            <w:vAlign w:val="center"/>
          </w:tcPr>
          <w:p w14:paraId="045C3137" w14:textId="77777777" w:rsidR="003041BC" w:rsidRPr="00493773" w:rsidRDefault="003041BC" w:rsidP="00601D02">
            <w:pPr>
              <w:pStyle w:val="Tabletext"/>
              <w:spacing w:before="0" w:after="0"/>
              <w:rPr>
                <w:sz w:val="24"/>
              </w:rPr>
            </w:pPr>
            <w:r w:rsidRPr="00493773">
              <w:rPr>
                <w:sz w:val="24"/>
              </w:rPr>
              <w:t>Excessive noise</w:t>
            </w:r>
          </w:p>
        </w:tc>
        <w:sdt>
          <w:sdtPr>
            <w:rPr>
              <w:sz w:val="24"/>
              <w:szCs w:val="24"/>
            </w:rPr>
            <w:id w:val="407194587"/>
            <w:placeholder>
              <w:docPart w:val="4EC945DD3F1A4CD8A4E5E1A4E70A43F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D8CA4B" w14:textId="0D58EE34" w:rsidR="003041BC" w:rsidRPr="00493773" w:rsidRDefault="00AD347B" w:rsidP="00601D02">
                <w:pPr>
                  <w:pStyle w:val="Tabletext"/>
                  <w:spacing w:before="0" w:after="0"/>
                  <w:jc w:val="center"/>
                  <w:rPr>
                    <w:sz w:val="24"/>
                  </w:rPr>
                </w:pPr>
                <w:r>
                  <w:rPr>
                    <w:sz w:val="24"/>
                    <w:szCs w:val="24"/>
                  </w:rPr>
                  <w:t>Never</w:t>
                </w:r>
              </w:p>
            </w:tc>
          </w:sdtContent>
        </w:sdt>
      </w:tr>
      <w:tr w:rsidR="003041BC" w:rsidRPr="005A754D" w14:paraId="2D4DCB85" w14:textId="77777777" w:rsidTr="00601D02">
        <w:trPr>
          <w:trHeight w:val="283"/>
        </w:trPr>
        <w:tc>
          <w:tcPr>
            <w:tcW w:w="6912" w:type="dxa"/>
            <w:vAlign w:val="center"/>
          </w:tcPr>
          <w:p w14:paraId="0D5ED277" w14:textId="77777777" w:rsidR="003041BC" w:rsidRPr="00493773" w:rsidRDefault="003041BC" w:rsidP="00601D02">
            <w:pPr>
              <w:pStyle w:val="Tabletext"/>
              <w:spacing w:before="0" w:after="0"/>
              <w:rPr>
                <w:sz w:val="24"/>
              </w:rPr>
            </w:pPr>
            <w:r w:rsidRPr="00493773">
              <w:rPr>
                <w:sz w:val="24"/>
              </w:rPr>
              <w:t>Low lighting</w:t>
            </w:r>
          </w:p>
        </w:tc>
        <w:sdt>
          <w:sdtPr>
            <w:rPr>
              <w:sz w:val="24"/>
              <w:szCs w:val="24"/>
            </w:rPr>
            <w:id w:val="407194588"/>
            <w:placeholder>
              <w:docPart w:val="3A38CB362D77430F81581C15D742FEA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BCDBED" w14:textId="32BDB552" w:rsidR="003041BC" w:rsidRPr="00493773" w:rsidRDefault="00AD347B" w:rsidP="00601D02">
                <w:pPr>
                  <w:pStyle w:val="Tabletext"/>
                  <w:spacing w:before="0" w:after="0"/>
                  <w:jc w:val="center"/>
                  <w:rPr>
                    <w:sz w:val="24"/>
                  </w:rPr>
                </w:pPr>
                <w:r>
                  <w:rPr>
                    <w:sz w:val="24"/>
                    <w:szCs w:val="24"/>
                  </w:rPr>
                  <w:t>Occasionally</w:t>
                </w:r>
              </w:p>
            </w:tc>
          </w:sdtContent>
        </w:sdt>
      </w:tr>
      <w:tr w:rsidR="003041BC" w:rsidRPr="005A754D" w14:paraId="64AAA1DA" w14:textId="77777777" w:rsidTr="00601D02">
        <w:trPr>
          <w:trHeight w:val="283"/>
        </w:trPr>
        <w:tc>
          <w:tcPr>
            <w:tcW w:w="6912" w:type="dxa"/>
            <w:vAlign w:val="center"/>
          </w:tcPr>
          <w:p w14:paraId="1C857E8B" w14:textId="77777777" w:rsidR="003041BC" w:rsidRPr="00493773" w:rsidRDefault="003041BC" w:rsidP="00601D02">
            <w:pPr>
              <w:pStyle w:val="Tabletext"/>
              <w:spacing w:before="0" w:after="0"/>
              <w:rPr>
                <w:sz w:val="24"/>
              </w:rPr>
            </w:pPr>
            <w:r w:rsidRPr="00493773">
              <w:rPr>
                <w:sz w:val="24"/>
              </w:rPr>
              <w:t>Handling of dangerous goods/equipment</w:t>
            </w:r>
          </w:p>
        </w:tc>
        <w:sdt>
          <w:sdtPr>
            <w:rPr>
              <w:sz w:val="24"/>
              <w:szCs w:val="24"/>
            </w:rPr>
            <w:id w:val="407194589"/>
            <w:placeholder>
              <w:docPart w:val="25C59595AC5A42C19E98D9FF57689E8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544A13" w14:textId="1B01F4B8" w:rsidR="003041BC" w:rsidRPr="00493773" w:rsidRDefault="00AD347B" w:rsidP="00601D02">
                <w:pPr>
                  <w:pStyle w:val="Tabletext"/>
                  <w:spacing w:before="0" w:after="0"/>
                  <w:jc w:val="center"/>
                  <w:rPr>
                    <w:sz w:val="24"/>
                  </w:rPr>
                </w:pPr>
                <w:r>
                  <w:rPr>
                    <w:sz w:val="24"/>
                    <w:szCs w:val="24"/>
                  </w:rPr>
                  <w:t>Never</w:t>
                </w:r>
              </w:p>
            </w:tc>
          </w:sdtContent>
        </w:sdt>
      </w:tr>
      <w:tr w:rsidR="003041BC" w:rsidRPr="005A754D" w14:paraId="537B66CC" w14:textId="77777777" w:rsidTr="00601D02">
        <w:trPr>
          <w:trHeight w:val="283"/>
        </w:trPr>
        <w:tc>
          <w:tcPr>
            <w:tcW w:w="6912" w:type="dxa"/>
            <w:vAlign w:val="center"/>
          </w:tcPr>
          <w:p w14:paraId="01101811" w14:textId="77777777" w:rsidR="003041BC" w:rsidRPr="00493773" w:rsidRDefault="003041BC" w:rsidP="00601D02">
            <w:pPr>
              <w:pStyle w:val="Tabletext"/>
              <w:spacing w:before="0" w:after="0"/>
              <w:rPr>
                <w:sz w:val="24"/>
              </w:rPr>
            </w:pPr>
            <w:r w:rsidRPr="00493773">
              <w:rPr>
                <w:sz w:val="24"/>
              </w:rPr>
              <w:t xml:space="preserve">Working with asbestos </w:t>
            </w:r>
          </w:p>
        </w:tc>
        <w:sdt>
          <w:sdtPr>
            <w:rPr>
              <w:sz w:val="24"/>
              <w:szCs w:val="24"/>
            </w:rPr>
            <w:id w:val="407194590"/>
            <w:placeholder>
              <w:docPart w:val="45FDEE96FF8343249038584D68215E9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77FEEB" w14:textId="2896B1C0" w:rsidR="003041BC" w:rsidRPr="00493773" w:rsidRDefault="00AD347B" w:rsidP="00601D02">
                <w:pPr>
                  <w:pStyle w:val="Tabletext"/>
                  <w:spacing w:before="0" w:after="0"/>
                  <w:jc w:val="center"/>
                  <w:rPr>
                    <w:sz w:val="24"/>
                  </w:rPr>
                </w:pPr>
                <w:r>
                  <w:rPr>
                    <w:sz w:val="24"/>
                    <w:szCs w:val="24"/>
                  </w:rPr>
                  <w:t>Never</w:t>
                </w:r>
              </w:p>
            </w:tc>
          </w:sdtContent>
        </w:sdt>
      </w:tr>
      <w:tr w:rsidR="003041BC" w:rsidRPr="00311AE8" w14:paraId="5350931A" w14:textId="77777777" w:rsidTr="00601D02">
        <w:trPr>
          <w:trHeight w:val="283"/>
        </w:trPr>
        <w:tc>
          <w:tcPr>
            <w:tcW w:w="6912" w:type="dxa"/>
            <w:vAlign w:val="center"/>
          </w:tcPr>
          <w:p w14:paraId="402374DB" w14:textId="77777777" w:rsidR="003041BC" w:rsidRPr="005F1B26" w:rsidRDefault="003041BC" w:rsidP="00601D02">
            <w:pPr>
              <w:pStyle w:val="Tabletext"/>
              <w:spacing w:before="0" w:after="0"/>
              <w:rPr>
                <w:sz w:val="24"/>
              </w:rPr>
            </w:pPr>
            <w:r w:rsidRPr="005F1B26">
              <w:rPr>
                <w:sz w:val="24"/>
              </w:rPr>
              <w:t>Potential to encounter agitated customers</w:t>
            </w:r>
          </w:p>
        </w:tc>
        <w:sdt>
          <w:sdtPr>
            <w:rPr>
              <w:sz w:val="24"/>
              <w:szCs w:val="24"/>
            </w:rPr>
            <w:id w:val="407194591"/>
            <w:placeholder>
              <w:docPart w:val="66DBAA39C1F142A0A4C750B4A46ECA5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46B9BF" w14:textId="5302C3BC" w:rsidR="003041BC" w:rsidRPr="005F1B26" w:rsidRDefault="00AD347B" w:rsidP="00601D02">
                <w:pPr>
                  <w:pStyle w:val="Tabletext"/>
                  <w:spacing w:before="0" w:after="0"/>
                  <w:jc w:val="center"/>
                  <w:rPr>
                    <w:sz w:val="24"/>
                  </w:rPr>
                </w:pPr>
                <w:r>
                  <w:rPr>
                    <w:sz w:val="24"/>
                    <w:szCs w:val="24"/>
                  </w:rPr>
                  <w:t>Occasionally</w:t>
                </w:r>
              </w:p>
            </w:tc>
          </w:sdtContent>
        </w:sdt>
      </w:tr>
      <w:tr w:rsidR="003041BC" w:rsidRPr="00311AE8" w14:paraId="26C28955" w14:textId="77777777" w:rsidTr="00601D02">
        <w:trPr>
          <w:trHeight w:val="283"/>
        </w:trPr>
        <w:tc>
          <w:tcPr>
            <w:tcW w:w="6912" w:type="dxa"/>
            <w:vAlign w:val="center"/>
          </w:tcPr>
          <w:p w14:paraId="5528278F" w14:textId="77777777" w:rsidR="003041BC" w:rsidRPr="005F1B26" w:rsidRDefault="003041BC" w:rsidP="00601D02">
            <w:pPr>
              <w:pStyle w:val="Tabletext"/>
              <w:spacing w:before="0" w:after="0"/>
              <w:rPr>
                <w:sz w:val="24"/>
              </w:rPr>
            </w:pPr>
            <w:r w:rsidRPr="005F1B26">
              <w:rPr>
                <w:sz w:val="24"/>
              </w:rPr>
              <w:t>Exposure to potentially distressing case material</w:t>
            </w:r>
          </w:p>
        </w:tc>
        <w:sdt>
          <w:sdtPr>
            <w:rPr>
              <w:sz w:val="24"/>
              <w:szCs w:val="24"/>
            </w:rPr>
            <w:id w:val="182894372"/>
            <w:placeholder>
              <w:docPart w:val="6AAD70EF0DE34DEFB357DFAF8EF42F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826DFF" w14:textId="477A714C" w:rsidR="003041BC" w:rsidRPr="005F1B26" w:rsidRDefault="00AD347B" w:rsidP="00601D02">
                <w:pPr>
                  <w:pStyle w:val="Tabletext"/>
                  <w:spacing w:before="0" w:after="0"/>
                  <w:jc w:val="center"/>
                  <w:rPr>
                    <w:sz w:val="24"/>
                    <w:szCs w:val="24"/>
                  </w:rPr>
                </w:pPr>
                <w:r>
                  <w:rPr>
                    <w:sz w:val="24"/>
                    <w:szCs w:val="24"/>
                  </w:rPr>
                  <w:t>Never</w:t>
                </w:r>
              </w:p>
            </w:tc>
          </w:sdtContent>
        </w:sdt>
      </w:tr>
    </w:tbl>
    <w:p w14:paraId="101B567A" w14:textId="77777777" w:rsidR="003041BC" w:rsidRDefault="003041BC" w:rsidP="003041BC">
      <w:pPr>
        <w:spacing w:after="0"/>
        <w:rPr>
          <w:sz w:val="4"/>
        </w:rPr>
      </w:pPr>
    </w:p>
    <w:p w14:paraId="03D14813" w14:textId="77777777" w:rsidR="003041BC" w:rsidRPr="00DA4EF8" w:rsidRDefault="003041BC" w:rsidP="003041B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041BC" w:rsidRPr="00985DC5" w14:paraId="45D86B36" w14:textId="77777777" w:rsidTr="00601D02">
        <w:trPr>
          <w:trHeight w:val="454"/>
        </w:trPr>
        <w:tc>
          <w:tcPr>
            <w:tcW w:w="6912" w:type="dxa"/>
            <w:shd w:val="clear" w:color="auto" w:fill="DEEAF6" w:themeFill="accent1" w:themeFillTint="33"/>
            <w:vAlign w:val="center"/>
          </w:tcPr>
          <w:p w14:paraId="0EC6B026" w14:textId="77777777" w:rsidR="003041BC" w:rsidRPr="00985DC5" w:rsidRDefault="003041BC" w:rsidP="00601D02">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77605637" w14:textId="77777777" w:rsidR="003041BC" w:rsidRPr="00DA4EF8" w:rsidRDefault="003041BC" w:rsidP="00601D02">
            <w:pPr>
              <w:pStyle w:val="Tableheading"/>
              <w:jc w:val="center"/>
            </w:pPr>
            <w:r>
              <w:t>FREQUENCY</w:t>
            </w:r>
          </w:p>
        </w:tc>
      </w:tr>
      <w:tr w:rsidR="003041BC" w:rsidRPr="005A754D" w14:paraId="5D8E096D" w14:textId="77777777" w:rsidTr="00601D02">
        <w:trPr>
          <w:trHeight w:val="283"/>
        </w:trPr>
        <w:tc>
          <w:tcPr>
            <w:tcW w:w="6912" w:type="dxa"/>
            <w:vAlign w:val="center"/>
          </w:tcPr>
          <w:p w14:paraId="1A95D627" w14:textId="77777777" w:rsidR="003041BC" w:rsidRPr="00493773" w:rsidRDefault="003041BC" w:rsidP="00601D02">
            <w:pPr>
              <w:pStyle w:val="Tabletext"/>
              <w:spacing w:before="0" w:after="0"/>
              <w:rPr>
                <w:sz w:val="24"/>
              </w:rPr>
            </w:pPr>
            <w:r w:rsidRPr="00493773">
              <w:rPr>
                <w:sz w:val="24"/>
              </w:rPr>
              <w:t xml:space="preserve">Uniform required </w:t>
            </w:r>
          </w:p>
        </w:tc>
        <w:sdt>
          <w:sdtPr>
            <w:rPr>
              <w:sz w:val="24"/>
              <w:szCs w:val="24"/>
            </w:rPr>
            <w:id w:val="407194592"/>
            <w:placeholder>
              <w:docPart w:val="9FE7E08ED45141D480A5FF3B2C833F8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145605A" w14:textId="5DBE0424" w:rsidR="003041BC" w:rsidRPr="00493773" w:rsidRDefault="00AD347B" w:rsidP="00601D02">
                <w:pPr>
                  <w:pStyle w:val="Tabletext"/>
                  <w:spacing w:before="0" w:after="0"/>
                  <w:jc w:val="center"/>
                  <w:rPr>
                    <w:sz w:val="24"/>
                  </w:rPr>
                </w:pPr>
                <w:r>
                  <w:rPr>
                    <w:sz w:val="24"/>
                    <w:szCs w:val="24"/>
                  </w:rPr>
                  <w:t>Never</w:t>
                </w:r>
              </w:p>
            </w:tc>
          </w:sdtContent>
        </w:sdt>
      </w:tr>
      <w:tr w:rsidR="003041BC" w:rsidRPr="005A754D" w14:paraId="63BD866C" w14:textId="77777777" w:rsidTr="00601D02">
        <w:trPr>
          <w:trHeight w:val="283"/>
        </w:trPr>
        <w:tc>
          <w:tcPr>
            <w:tcW w:w="6912" w:type="dxa"/>
            <w:vAlign w:val="center"/>
          </w:tcPr>
          <w:p w14:paraId="2D0C854C" w14:textId="7087C08B" w:rsidR="003041BC" w:rsidRPr="00493773" w:rsidRDefault="003041BC" w:rsidP="00601D02">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407194593"/>
            <w:placeholder>
              <w:docPart w:val="10B18EC6D2DC4103B1DAAAB8269BBB1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4628CB9" w14:textId="062C6768" w:rsidR="003041BC" w:rsidRPr="00493773" w:rsidRDefault="00AD347B" w:rsidP="00601D02">
                <w:pPr>
                  <w:pStyle w:val="Tabletext"/>
                  <w:spacing w:before="0" w:after="0"/>
                  <w:jc w:val="center"/>
                  <w:rPr>
                    <w:sz w:val="24"/>
                  </w:rPr>
                </w:pPr>
                <w:r>
                  <w:rPr>
                    <w:sz w:val="24"/>
                    <w:szCs w:val="24"/>
                  </w:rPr>
                  <w:t>Occasionally</w:t>
                </w:r>
              </w:p>
            </w:tc>
          </w:sdtContent>
        </w:sdt>
      </w:tr>
    </w:tbl>
    <w:p w14:paraId="78DAC8AE" w14:textId="77777777" w:rsidR="003041BC" w:rsidRPr="003041BC" w:rsidRDefault="003041BC" w:rsidP="003041BC"/>
    <w:p w14:paraId="7C51A72E"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E466" w14:textId="77777777" w:rsidR="00602F8E" w:rsidRDefault="00602F8E" w:rsidP="00456927">
      <w:pPr>
        <w:spacing w:after="0"/>
      </w:pPr>
      <w:r>
        <w:separator/>
      </w:r>
    </w:p>
  </w:endnote>
  <w:endnote w:type="continuationSeparator" w:id="0">
    <w:p w14:paraId="04A3F5F3" w14:textId="77777777" w:rsidR="00602F8E" w:rsidRDefault="00602F8E" w:rsidP="00456927">
      <w:pPr>
        <w:spacing w:after="0"/>
      </w:pPr>
      <w:r>
        <w:continuationSeparator/>
      </w:r>
    </w:p>
  </w:endnote>
  <w:endnote w:type="continuationNotice" w:id="1">
    <w:p w14:paraId="3F08E506" w14:textId="77777777" w:rsidR="00602F8E" w:rsidRDefault="00602F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95A90" w14:textId="77777777" w:rsidR="00602F8E" w:rsidRDefault="00602F8E" w:rsidP="00456927">
      <w:pPr>
        <w:spacing w:after="0"/>
      </w:pPr>
      <w:r>
        <w:separator/>
      </w:r>
    </w:p>
  </w:footnote>
  <w:footnote w:type="continuationSeparator" w:id="0">
    <w:p w14:paraId="3C4A4DDE" w14:textId="77777777" w:rsidR="00602F8E" w:rsidRDefault="00602F8E" w:rsidP="00456927">
      <w:pPr>
        <w:spacing w:after="0"/>
      </w:pPr>
      <w:r>
        <w:continuationSeparator/>
      </w:r>
    </w:p>
  </w:footnote>
  <w:footnote w:type="continuationNotice" w:id="1">
    <w:p w14:paraId="749889B4" w14:textId="77777777" w:rsidR="00602F8E" w:rsidRDefault="00602F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3AFC6"/>
    <w:multiLevelType w:val="hybridMultilevel"/>
    <w:tmpl w:val="2864EE1E"/>
    <w:lvl w:ilvl="0" w:tplc="748240AA">
      <w:start w:val="1"/>
      <w:numFmt w:val="bullet"/>
      <w:lvlText w:val=""/>
      <w:lvlJc w:val="left"/>
      <w:pPr>
        <w:ind w:left="720" w:hanging="360"/>
      </w:pPr>
      <w:rPr>
        <w:rFonts w:ascii="Symbol" w:hAnsi="Symbol" w:hint="default"/>
      </w:rPr>
    </w:lvl>
    <w:lvl w:ilvl="1" w:tplc="4112B29E">
      <w:start w:val="1"/>
      <w:numFmt w:val="bullet"/>
      <w:lvlText w:val="o"/>
      <w:lvlJc w:val="left"/>
      <w:pPr>
        <w:ind w:left="1440" w:hanging="360"/>
      </w:pPr>
      <w:rPr>
        <w:rFonts w:ascii="Courier New" w:hAnsi="Courier New" w:hint="default"/>
      </w:rPr>
    </w:lvl>
    <w:lvl w:ilvl="2" w:tplc="C764041A">
      <w:start w:val="1"/>
      <w:numFmt w:val="bullet"/>
      <w:lvlText w:val=""/>
      <w:lvlJc w:val="left"/>
      <w:pPr>
        <w:ind w:left="2160" w:hanging="360"/>
      </w:pPr>
      <w:rPr>
        <w:rFonts w:ascii="Wingdings" w:hAnsi="Wingdings" w:hint="default"/>
      </w:rPr>
    </w:lvl>
    <w:lvl w:ilvl="3" w:tplc="BC44315A">
      <w:start w:val="1"/>
      <w:numFmt w:val="bullet"/>
      <w:lvlText w:val=""/>
      <w:lvlJc w:val="left"/>
      <w:pPr>
        <w:ind w:left="2880" w:hanging="360"/>
      </w:pPr>
      <w:rPr>
        <w:rFonts w:ascii="Symbol" w:hAnsi="Symbol" w:hint="default"/>
      </w:rPr>
    </w:lvl>
    <w:lvl w:ilvl="4" w:tplc="A984DD2E">
      <w:start w:val="1"/>
      <w:numFmt w:val="bullet"/>
      <w:lvlText w:val="o"/>
      <w:lvlJc w:val="left"/>
      <w:pPr>
        <w:ind w:left="3600" w:hanging="360"/>
      </w:pPr>
      <w:rPr>
        <w:rFonts w:ascii="Courier New" w:hAnsi="Courier New" w:hint="default"/>
      </w:rPr>
    </w:lvl>
    <w:lvl w:ilvl="5" w:tplc="EDF09C58">
      <w:start w:val="1"/>
      <w:numFmt w:val="bullet"/>
      <w:lvlText w:val=""/>
      <w:lvlJc w:val="left"/>
      <w:pPr>
        <w:ind w:left="4320" w:hanging="360"/>
      </w:pPr>
      <w:rPr>
        <w:rFonts w:ascii="Wingdings" w:hAnsi="Wingdings" w:hint="default"/>
      </w:rPr>
    </w:lvl>
    <w:lvl w:ilvl="6" w:tplc="8B48CFA6">
      <w:start w:val="1"/>
      <w:numFmt w:val="bullet"/>
      <w:lvlText w:val=""/>
      <w:lvlJc w:val="left"/>
      <w:pPr>
        <w:ind w:left="5040" w:hanging="360"/>
      </w:pPr>
      <w:rPr>
        <w:rFonts w:ascii="Symbol" w:hAnsi="Symbol" w:hint="default"/>
      </w:rPr>
    </w:lvl>
    <w:lvl w:ilvl="7" w:tplc="BB7AEE4A">
      <w:start w:val="1"/>
      <w:numFmt w:val="bullet"/>
      <w:lvlText w:val="o"/>
      <w:lvlJc w:val="left"/>
      <w:pPr>
        <w:ind w:left="5760" w:hanging="360"/>
      </w:pPr>
      <w:rPr>
        <w:rFonts w:ascii="Courier New" w:hAnsi="Courier New" w:hint="default"/>
      </w:rPr>
    </w:lvl>
    <w:lvl w:ilvl="8" w:tplc="45E0386A">
      <w:start w:val="1"/>
      <w:numFmt w:val="bullet"/>
      <w:lvlText w:val=""/>
      <w:lvlJc w:val="left"/>
      <w:pPr>
        <w:ind w:left="6480" w:hanging="360"/>
      </w:pPr>
      <w:rPr>
        <w:rFonts w:ascii="Wingdings" w:hAnsi="Wingdings" w:hint="default"/>
      </w:rPr>
    </w:lvl>
  </w:abstractNum>
  <w:abstractNum w:abstractNumId="2"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7B47AF"/>
    <w:multiLevelType w:val="hybridMultilevel"/>
    <w:tmpl w:val="88C09A8A"/>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EABB03F"/>
    <w:multiLevelType w:val="hybridMultilevel"/>
    <w:tmpl w:val="3AE2632A"/>
    <w:lvl w:ilvl="0" w:tplc="A15CDC56">
      <w:start w:val="1"/>
      <w:numFmt w:val="bullet"/>
      <w:lvlText w:val=""/>
      <w:lvlJc w:val="left"/>
      <w:pPr>
        <w:ind w:left="720" w:hanging="360"/>
      </w:pPr>
      <w:rPr>
        <w:rFonts w:ascii="Symbol" w:hAnsi="Symbol" w:hint="default"/>
      </w:rPr>
    </w:lvl>
    <w:lvl w:ilvl="1" w:tplc="7CF2B16A">
      <w:start w:val="1"/>
      <w:numFmt w:val="bullet"/>
      <w:lvlText w:val="o"/>
      <w:lvlJc w:val="left"/>
      <w:pPr>
        <w:ind w:left="1440" w:hanging="360"/>
      </w:pPr>
      <w:rPr>
        <w:rFonts w:ascii="Courier New" w:hAnsi="Courier New" w:hint="default"/>
      </w:rPr>
    </w:lvl>
    <w:lvl w:ilvl="2" w:tplc="C57006F0">
      <w:start w:val="1"/>
      <w:numFmt w:val="bullet"/>
      <w:lvlText w:val=""/>
      <w:lvlJc w:val="left"/>
      <w:pPr>
        <w:ind w:left="2160" w:hanging="360"/>
      </w:pPr>
      <w:rPr>
        <w:rFonts w:ascii="Wingdings" w:hAnsi="Wingdings" w:hint="default"/>
      </w:rPr>
    </w:lvl>
    <w:lvl w:ilvl="3" w:tplc="81900EC4">
      <w:start w:val="1"/>
      <w:numFmt w:val="bullet"/>
      <w:lvlText w:val=""/>
      <w:lvlJc w:val="left"/>
      <w:pPr>
        <w:ind w:left="2880" w:hanging="360"/>
      </w:pPr>
      <w:rPr>
        <w:rFonts w:ascii="Symbol" w:hAnsi="Symbol" w:hint="default"/>
      </w:rPr>
    </w:lvl>
    <w:lvl w:ilvl="4" w:tplc="F8EC05F4">
      <w:start w:val="1"/>
      <w:numFmt w:val="bullet"/>
      <w:lvlText w:val="o"/>
      <w:lvlJc w:val="left"/>
      <w:pPr>
        <w:ind w:left="3600" w:hanging="360"/>
      </w:pPr>
      <w:rPr>
        <w:rFonts w:ascii="Courier New" w:hAnsi="Courier New" w:hint="default"/>
      </w:rPr>
    </w:lvl>
    <w:lvl w:ilvl="5" w:tplc="E064221A">
      <w:start w:val="1"/>
      <w:numFmt w:val="bullet"/>
      <w:lvlText w:val=""/>
      <w:lvlJc w:val="left"/>
      <w:pPr>
        <w:ind w:left="4320" w:hanging="360"/>
      </w:pPr>
      <w:rPr>
        <w:rFonts w:ascii="Wingdings" w:hAnsi="Wingdings" w:hint="default"/>
      </w:rPr>
    </w:lvl>
    <w:lvl w:ilvl="6" w:tplc="C9F66EC8">
      <w:start w:val="1"/>
      <w:numFmt w:val="bullet"/>
      <w:lvlText w:val=""/>
      <w:lvlJc w:val="left"/>
      <w:pPr>
        <w:ind w:left="5040" w:hanging="360"/>
      </w:pPr>
      <w:rPr>
        <w:rFonts w:ascii="Symbol" w:hAnsi="Symbol" w:hint="default"/>
      </w:rPr>
    </w:lvl>
    <w:lvl w:ilvl="7" w:tplc="87DA494E">
      <w:start w:val="1"/>
      <w:numFmt w:val="bullet"/>
      <w:lvlText w:val="o"/>
      <w:lvlJc w:val="left"/>
      <w:pPr>
        <w:ind w:left="5760" w:hanging="360"/>
      </w:pPr>
      <w:rPr>
        <w:rFonts w:ascii="Courier New" w:hAnsi="Courier New" w:hint="default"/>
      </w:rPr>
    </w:lvl>
    <w:lvl w:ilvl="8" w:tplc="A4AA7B92">
      <w:start w:val="1"/>
      <w:numFmt w:val="bullet"/>
      <w:lvlText w:val=""/>
      <w:lvlJc w:val="left"/>
      <w:pPr>
        <w:ind w:left="6480" w:hanging="360"/>
      </w:pPr>
      <w:rPr>
        <w:rFonts w:ascii="Wingdings" w:hAnsi="Wingdings" w:hint="default"/>
      </w:rPr>
    </w:lvl>
  </w:abstractNum>
  <w:abstractNum w:abstractNumId="7" w15:restartNumberingAfterBreak="0">
    <w:nsid w:val="0ED417D2"/>
    <w:multiLevelType w:val="hybridMultilevel"/>
    <w:tmpl w:val="29643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181C2E"/>
    <w:multiLevelType w:val="hybridMultilevel"/>
    <w:tmpl w:val="2A766158"/>
    <w:lvl w:ilvl="0" w:tplc="067AF856">
      <w:start w:val="1"/>
      <w:numFmt w:val="decimal"/>
      <w:lvlText w:val="%1."/>
      <w:lvlJc w:val="left"/>
      <w:pPr>
        <w:ind w:left="720" w:hanging="360"/>
      </w:pPr>
    </w:lvl>
    <w:lvl w:ilvl="1" w:tplc="8E9A2E2E">
      <w:start w:val="1"/>
      <w:numFmt w:val="lowerLetter"/>
      <w:lvlText w:val="%2."/>
      <w:lvlJc w:val="left"/>
      <w:pPr>
        <w:ind w:left="1440" w:hanging="360"/>
      </w:pPr>
    </w:lvl>
    <w:lvl w:ilvl="2" w:tplc="ECC02F28">
      <w:start w:val="1"/>
      <w:numFmt w:val="lowerRoman"/>
      <w:lvlText w:val="%3."/>
      <w:lvlJc w:val="right"/>
      <w:pPr>
        <w:ind w:left="2160" w:hanging="180"/>
      </w:pPr>
    </w:lvl>
    <w:lvl w:ilvl="3" w:tplc="79180330">
      <w:start w:val="1"/>
      <w:numFmt w:val="decimal"/>
      <w:lvlText w:val="%4."/>
      <w:lvlJc w:val="left"/>
      <w:pPr>
        <w:ind w:left="2880" w:hanging="360"/>
      </w:pPr>
    </w:lvl>
    <w:lvl w:ilvl="4" w:tplc="9E107380">
      <w:start w:val="1"/>
      <w:numFmt w:val="lowerLetter"/>
      <w:lvlText w:val="%5."/>
      <w:lvlJc w:val="left"/>
      <w:pPr>
        <w:ind w:left="3600" w:hanging="360"/>
      </w:pPr>
    </w:lvl>
    <w:lvl w:ilvl="5" w:tplc="71EA8A30">
      <w:start w:val="1"/>
      <w:numFmt w:val="lowerRoman"/>
      <w:lvlText w:val="%6."/>
      <w:lvlJc w:val="right"/>
      <w:pPr>
        <w:ind w:left="4320" w:hanging="180"/>
      </w:pPr>
    </w:lvl>
    <w:lvl w:ilvl="6" w:tplc="EE4C5CEE">
      <w:start w:val="1"/>
      <w:numFmt w:val="decimal"/>
      <w:lvlText w:val="%7."/>
      <w:lvlJc w:val="left"/>
      <w:pPr>
        <w:ind w:left="5040" w:hanging="360"/>
      </w:pPr>
    </w:lvl>
    <w:lvl w:ilvl="7" w:tplc="B34AB8D2">
      <w:start w:val="1"/>
      <w:numFmt w:val="lowerLetter"/>
      <w:lvlText w:val="%8."/>
      <w:lvlJc w:val="left"/>
      <w:pPr>
        <w:ind w:left="5760" w:hanging="360"/>
      </w:pPr>
    </w:lvl>
    <w:lvl w:ilvl="8" w:tplc="F814C11C">
      <w:start w:val="1"/>
      <w:numFmt w:val="lowerRoman"/>
      <w:lvlText w:val="%9."/>
      <w:lvlJc w:val="right"/>
      <w:pPr>
        <w:ind w:left="6480" w:hanging="180"/>
      </w:pPr>
    </w:lvl>
  </w:abstractNum>
  <w:abstractNum w:abstractNumId="10"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6624C6"/>
    <w:multiLevelType w:val="hybridMultilevel"/>
    <w:tmpl w:val="F4AE7A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CC55817"/>
    <w:multiLevelType w:val="hybridMultilevel"/>
    <w:tmpl w:val="C1209DB4"/>
    <w:lvl w:ilvl="0" w:tplc="72606C9A">
      <w:start w:val="1"/>
      <w:numFmt w:val="bullet"/>
      <w:lvlText w:val=""/>
      <w:lvlJc w:val="left"/>
      <w:pPr>
        <w:ind w:left="360" w:hanging="360"/>
      </w:pPr>
      <w:rPr>
        <w:rFonts w:ascii="Symbol" w:hAnsi="Symbol" w:hint="default"/>
        <w:sz w:val="22"/>
        <w:szCs w:val="22"/>
      </w:rPr>
    </w:lvl>
    <w:lvl w:ilvl="1" w:tplc="8DBA854E">
      <w:start w:val="1"/>
      <w:numFmt w:val="bullet"/>
      <w:lvlText w:val="o"/>
      <w:lvlJc w:val="left"/>
      <w:pPr>
        <w:ind w:left="1080" w:hanging="360"/>
      </w:pPr>
      <w:rPr>
        <w:rFonts w:ascii="Courier New" w:hAnsi="Courier New" w:cs="Courier New" w:hint="default"/>
      </w:rPr>
    </w:lvl>
    <w:lvl w:ilvl="2" w:tplc="304E8780">
      <w:start w:val="1"/>
      <w:numFmt w:val="decimal"/>
      <w:lvlText w:val="%3."/>
      <w:lvlJc w:val="left"/>
      <w:pPr>
        <w:tabs>
          <w:tab w:val="num" w:pos="2160"/>
        </w:tabs>
        <w:ind w:left="2160" w:hanging="720"/>
      </w:pPr>
    </w:lvl>
    <w:lvl w:ilvl="3" w:tplc="CF7EBA80">
      <w:start w:val="1"/>
      <w:numFmt w:val="decimal"/>
      <w:lvlText w:val="%4."/>
      <w:lvlJc w:val="left"/>
      <w:pPr>
        <w:tabs>
          <w:tab w:val="num" w:pos="2880"/>
        </w:tabs>
        <w:ind w:left="2880" w:hanging="720"/>
      </w:pPr>
    </w:lvl>
    <w:lvl w:ilvl="4" w:tplc="4BC654DE">
      <w:start w:val="1"/>
      <w:numFmt w:val="decimal"/>
      <w:lvlText w:val="%5."/>
      <w:lvlJc w:val="left"/>
      <w:pPr>
        <w:tabs>
          <w:tab w:val="num" w:pos="3600"/>
        </w:tabs>
        <w:ind w:left="3600" w:hanging="720"/>
      </w:pPr>
    </w:lvl>
    <w:lvl w:ilvl="5" w:tplc="603C6F42">
      <w:start w:val="1"/>
      <w:numFmt w:val="decimal"/>
      <w:lvlText w:val="%6."/>
      <w:lvlJc w:val="left"/>
      <w:pPr>
        <w:tabs>
          <w:tab w:val="num" w:pos="4320"/>
        </w:tabs>
        <w:ind w:left="4320" w:hanging="720"/>
      </w:pPr>
    </w:lvl>
    <w:lvl w:ilvl="6" w:tplc="B6F46438">
      <w:start w:val="1"/>
      <w:numFmt w:val="decimal"/>
      <w:lvlText w:val="%7."/>
      <w:lvlJc w:val="left"/>
      <w:pPr>
        <w:tabs>
          <w:tab w:val="num" w:pos="5040"/>
        </w:tabs>
        <w:ind w:left="5040" w:hanging="720"/>
      </w:pPr>
    </w:lvl>
    <w:lvl w:ilvl="7" w:tplc="304E6EA8">
      <w:start w:val="1"/>
      <w:numFmt w:val="decimal"/>
      <w:lvlText w:val="%8."/>
      <w:lvlJc w:val="left"/>
      <w:pPr>
        <w:tabs>
          <w:tab w:val="num" w:pos="5760"/>
        </w:tabs>
        <w:ind w:left="5760" w:hanging="720"/>
      </w:pPr>
    </w:lvl>
    <w:lvl w:ilvl="8" w:tplc="96B2920C">
      <w:start w:val="1"/>
      <w:numFmt w:val="decimal"/>
      <w:lvlText w:val="%9."/>
      <w:lvlJc w:val="left"/>
      <w:pPr>
        <w:tabs>
          <w:tab w:val="num" w:pos="6480"/>
        </w:tabs>
        <w:ind w:left="6480" w:hanging="720"/>
      </w:pPr>
    </w:lvl>
  </w:abstractNum>
  <w:abstractNum w:abstractNumId="15"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2452E5"/>
    <w:multiLevelType w:val="hybridMultilevel"/>
    <w:tmpl w:val="BC4AD8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8E7E84"/>
    <w:multiLevelType w:val="hybridMultilevel"/>
    <w:tmpl w:val="C67C1964"/>
    <w:lvl w:ilvl="0" w:tplc="986CFD92">
      <w:start w:val="1"/>
      <w:numFmt w:val="bullet"/>
      <w:lvlText w:val=""/>
      <w:lvlJc w:val="left"/>
      <w:pPr>
        <w:ind w:left="720" w:hanging="360"/>
      </w:pPr>
      <w:rPr>
        <w:rFonts w:ascii="Symbol" w:hAnsi="Symbol" w:hint="default"/>
      </w:rPr>
    </w:lvl>
    <w:lvl w:ilvl="1" w:tplc="80FCABD4">
      <w:start w:val="1"/>
      <w:numFmt w:val="bullet"/>
      <w:lvlText w:val="o"/>
      <w:lvlJc w:val="left"/>
      <w:pPr>
        <w:ind w:left="1440" w:hanging="360"/>
      </w:pPr>
      <w:rPr>
        <w:rFonts w:ascii="Courier New" w:hAnsi="Courier New" w:hint="default"/>
      </w:rPr>
    </w:lvl>
    <w:lvl w:ilvl="2" w:tplc="5336AF10">
      <w:start w:val="1"/>
      <w:numFmt w:val="bullet"/>
      <w:lvlText w:val=""/>
      <w:lvlJc w:val="left"/>
      <w:pPr>
        <w:ind w:left="2160" w:hanging="360"/>
      </w:pPr>
      <w:rPr>
        <w:rFonts w:ascii="Wingdings" w:hAnsi="Wingdings" w:hint="default"/>
      </w:rPr>
    </w:lvl>
    <w:lvl w:ilvl="3" w:tplc="703E6346">
      <w:start w:val="1"/>
      <w:numFmt w:val="bullet"/>
      <w:lvlText w:val=""/>
      <w:lvlJc w:val="left"/>
      <w:pPr>
        <w:ind w:left="2880" w:hanging="360"/>
      </w:pPr>
      <w:rPr>
        <w:rFonts w:ascii="Symbol" w:hAnsi="Symbol" w:hint="default"/>
      </w:rPr>
    </w:lvl>
    <w:lvl w:ilvl="4" w:tplc="D6B0A020">
      <w:start w:val="1"/>
      <w:numFmt w:val="bullet"/>
      <w:lvlText w:val="o"/>
      <w:lvlJc w:val="left"/>
      <w:pPr>
        <w:ind w:left="3600" w:hanging="360"/>
      </w:pPr>
      <w:rPr>
        <w:rFonts w:ascii="Courier New" w:hAnsi="Courier New" w:hint="default"/>
      </w:rPr>
    </w:lvl>
    <w:lvl w:ilvl="5" w:tplc="7DD6EFF4">
      <w:start w:val="1"/>
      <w:numFmt w:val="bullet"/>
      <w:lvlText w:val=""/>
      <w:lvlJc w:val="left"/>
      <w:pPr>
        <w:ind w:left="4320" w:hanging="360"/>
      </w:pPr>
      <w:rPr>
        <w:rFonts w:ascii="Wingdings" w:hAnsi="Wingdings" w:hint="default"/>
      </w:rPr>
    </w:lvl>
    <w:lvl w:ilvl="6" w:tplc="E342F07E">
      <w:start w:val="1"/>
      <w:numFmt w:val="bullet"/>
      <w:lvlText w:val=""/>
      <w:lvlJc w:val="left"/>
      <w:pPr>
        <w:ind w:left="5040" w:hanging="360"/>
      </w:pPr>
      <w:rPr>
        <w:rFonts w:ascii="Symbol" w:hAnsi="Symbol" w:hint="default"/>
      </w:rPr>
    </w:lvl>
    <w:lvl w:ilvl="7" w:tplc="D5DAA8FA">
      <w:start w:val="1"/>
      <w:numFmt w:val="bullet"/>
      <w:lvlText w:val="o"/>
      <w:lvlJc w:val="left"/>
      <w:pPr>
        <w:ind w:left="5760" w:hanging="360"/>
      </w:pPr>
      <w:rPr>
        <w:rFonts w:ascii="Courier New" w:hAnsi="Courier New" w:hint="default"/>
      </w:rPr>
    </w:lvl>
    <w:lvl w:ilvl="8" w:tplc="F18E56D8">
      <w:start w:val="1"/>
      <w:numFmt w:val="bullet"/>
      <w:lvlText w:val=""/>
      <w:lvlJc w:val="left"/>
      <w:pPr>
        <w:ind w:left="6480" w:hanging="360"/>
      </w:pPr>
      <w:rPr>
        <w:rFonts w:ascii="Wingdings" w:hAnsi="Wingdings" w:hint="default"/>
      </w:rPr>
    </w:lvl>
  </w:abstractNum>
  <w:abstractNum w:abstractNumId="20" w15:restartNumberingAfterBreak="0">
    <w:nsid w:val="355213AF"/>
    <w:multiLevelType w:val="hybridMultilevel"/>
    <w:tmpl w:val="8592BE66"/>
    <w:lvl w:ilvl="0" w:tplc="C242EC38">
      <w:start w:val="1"/>
      <w:numFmt w:val="bullet"/>
      <w:lvlText w:val=""/>
      <w:lvlJc w:val="left"/>
      <w:pPr>
        <w:ind w:left="1080" w:hanging="360"/>
      </w:pPr>
      <w:rPr>
        <w:rFonts w:ascii="Symbol" w:hAnsi="Symbol" w:hint="default"/>
      </w:rPr>
    </w:lvl>
    <w:lvl w:ilvl="1" w:tplc="BF98A8AE">
      <w:start w:val="1"/>
      <w:numFmt w:val="bullet"/>
      <w:lvlText w:val="o"/>
      <w:lvlJc w:val="left"/>
      <w:pPr>
        <w:ind w:left="1800" w:hanging="360"/>
      </w:pPr>
      <w:rPr>
        <w:rFonts w:ascii="Courier New" w:hAnsi="Courier New" w:hint="default"/>
      </w:rPr>
    </w:lvl>
    <w:lvl w:ilvl="2" w:tplc="B6241366">
      <w:start w:val="1"/>
      <w:numFmt w:val="bullet"/>
      <w:lvlText w:val=""/>
      <w:lvlJc w:val="left"/>
      <w:pPr>
        <w:ind w:left="2520" w:hanging="360"/>
      </w:pPr>
      <w:rPr>
        <w:rFonts w:ascii="Wingdings" w:hAnsi="Wingdings" w:hint="default"/>
      </w:rPr>
    </w:lvl>
    <w:lvl w:ilvl="3" w:tplc="8D7E8558">
      <w:start w:val="1"/>
      <w:numFmt w:val="bullet"/>
      <w:lvlText w:val=""/>
      <w:lvlJc w:val="left"/>
      <w:pPr>
        <w:ind w:left="3240" w:hanging="360"/>
      </w:pPr>
      <w:rPr>
        <w:rFonts w:ascii="Symbol" w:hAnsi="Symbol" w:hint="default"/>
      </w:rPr>
    </w:lvl>
    <w:lvl w:ilvl="4" w:tplc="2416D948">
      <w:start w:val="1"/>
      <w:numFmt w:val="bullet"/>
      <w:lvlText w:val="o"/>
      <w:lvlJc w:val="left"/>
      <w:pPr>
        <w:ind w:left="3960" w:hanging="360"/>
      </w:pPr>
      <w:rPr>
        <w:rFonts w:ascii="Courier New" w:hAnsi="Courier New" w:hint="default"/>
      </w:rPr>
    </w:lvl>
    <w:lvl w:ilvl="5" w:tplc="56BCBE5A">
      <w:start w:val="1"/>
      <w:numFmt w:val="bullet"/>
      <w:lvlText w:val=""/>
      <w:lvlJc w:val="left"/>
      <w:pPr>
        <w:ind w:left="4680" w:hanging="360"/>
      </w:pPr>
      <w:rPr>
        <w:rFonts w:ascii="Wingdings" w:hAnsi="Wingdings" w:hint="default"/>
      </w:rPr>
    </w:lvl>
    <w:lvl w:ilvl="6" w:tplc="FD58CA2C">
      <w:start w:val="1"/>
      <w:numFmt w:val="bullet"/>
      <w:lvlText w:val=""/>
      <w:lvlJc w:val="left"/>
      <w:pPr>
        <w:ind w:left="5400" w:hanging="360"/>
      </w:pPr>
      <w:rPr>
        <w:rFonts w:ascii="Symbol" w:hAnsi="Symbol" w:hint="default"/>
      </w:rPr>
    </w:lvl>
    <w:lvl w:ilvl="7" w:tplc="A9BAD07A">
      <w:start w:val="1"/>
      <w:numFmt w:val="bullet"/>
      <w:lvlText w:val="o"/>
      <w:lvlJc w:val="left"/>
      <w:pPr>
        <w:ind w:left="6120" w:hanging="360"/>
      </w:pPr>
      <w:rPr>
        <w:rFonts w:ascii="Courier New" w:hAnsi="Courier New" w:hint="default"/>
      </w:rPr>
    </w:lvl>
    <w:lvl w:ilvl="8" w:tplc="695EB156">
      <w:start w:val="1"/>
      <w:numFmt w:val="bullet"/>
      <w:lvlText w:val=""/>
      <w:lvlJc w:val="left"/>
      <w:pPr>
        <w:ind w:left="6840" w:hanging="360"/>
      </w:pPr>
      <w:rPr>
        <w:rFonts w:ascii="Wingdings" w:hAnsi="Wingdings" w:hint="default"/>
      </w:rPr>
    </w:lvl>
  </w:abstractNum>
  <w:abstractNum w:abstractNumId="21" w15:restartNumberingAfterBreak="0">
    <w:nsid w:val="35BB75ED"/>
    <w:multiLevelType w:val="multilevel"/>
    <w:tmpl w:val="C61A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D781F0"/>
    <w:multiLevelType w:val="hybridMultilevel"/>
    <w:tmpl w:val="CA628FFC"/>
    <w:lvl w:ilvl="0" w:tplc="1F623E02">
      <w:start w:val="1"/>
      <w:numFmt w:val="bullet"/>
      <w:lvlText w:val=""/>
      <w:lvlJc w:val="left"/>
      <w:pPr>
        <w:ind w:left="720" w:hanging="360"/>
      </w:pPr>
      <w:rPr>
        <w:rFonts w:ascii="Symbol" w:hAnsi="Symbol" w:hint="default"/>
      </w:rPr>
    </w:lvl>
    <w:lvl w:ilvl="1" w:tplc="4D7CFFEA">
      <w:start w:val="1"/>
      <w:numFmt w:val="bullet"/>
      <w:lvlText w:val="o"/>
      <w:lvlJc w:val="left"/>
      <w:pPr>
        <w:ind w:left="1440" w:hanging="360"/>
      </w:pPr>
      <w:rPr>
        <w:rFonts w:ascii="Courier New" w:hAnsi="Courier New" w:hint="default"/>
      </w:rPr>
    </w:lvl>
    <w:lvl w:ilvl="2" w:tplc="51686CA8">
      <w:start w:val="1"/>
      <w:numFmt w:val="bullet"/>
      <w:lvlText w:val=""/>
      <w:lvlJc w:val="left"/>
      <w:pPr>
        <w:ind w:left="2160" w:hanging="360"/>
      </w:pPr>
      <w:rPr>
        <w:rFonts w:ascii="Wingdings" w:hAnsi="Wingdings" w:hint="default"/>
      </w:rPr>
    </w:lvl>
    <w:lvl w:ilvl="3" w:tplc="FC305AFE">
      <w:start w:val="1"/>
      <w:numFmt w:val="bullet"/>
      <w:lvlText w:val=""/>
      <w:lvlJc w:val="left"/>
      <w:pPr>
        <w:ind w:left="2880" w:hanging="360"/>
      </w:pPr>
      <w:rPr>
        <w:rFonts w:ascii="Symbol" w:hAnsi="Symbol" w:hint="default"/>
      </w:rPr>
    </w:lvl>
    <w:lvl w:ilvl="4" w:tplc="24E6F9C6">
      <w:start w:val="1"/>
      <w:numFmt w:val="bullet"/>
      <w:lvlText w:val="o"/>
      <w:lvlJc w:val="left"/>
      <w:pPr>
        <w:ind w:left="3600" w:hanging="360"/>
      </w:pPr>
      <w:rPr>
        <w:rFonts w:ascii="Courier New" w:hAnsi="Courier New" w:hint="default"/>
      </w:rPr>
    </w:lvl>
    <w:lvl w:ilvl="5" w:tplc="AF7CDE8A">
      <w:start w:val="1"/>
      <w:numFmt w:val="bullet"/>
      <w:lvlText w:val=""/>
      <w:lvlJc w:val="left"/>
      <w:pPr>
        <w:ind w:left="4320" w:hanging="360"/>
      </w:pPr>
      <w:rPr>
        <w:rFonts w:ascii="Wingdings" w:hAnsi="Wingdings" w:hint="default"/>
      </w:rPr>
    </w:lvl>
    <w:lvl w:ilvl="6" w:tplc="D7660340">
      <w:start w:val="1"/>
      <w:numFmt w:val="bullet"/>
      <w:lvlText w:val=""/>
      <w:lvlJc w:val="left"/>
      <w:pPr>
        <w:ind w:left="5040" w:hanging="360"/>
      </w:pPr>
      <w:rPr>
        <w:rFonts w:ascii="Symbol" w:hAnsi="Symbol" w:hint="default"/>
      </w:rPr>
    </w:lvl>
    <w:lvl w:ilvl="7" w:tplc="1B7A6336">
      <w:start w:val="1"/>
      <w:numFmt w:val="bullet"/>
      <w:lvlText w:val="o"/>
      <w:lvlJc w:val="left"/>
      <w:pPr>
        <w:ind w:left="5760" w:hanging="360"/>
      </w:pPr>
      <w:rPr>
        <w:rFonts w:ascii="Courier New" w:hAnsi="Courier New" w:hint="default"/>
      </w:rPr>
    </w:lvl>
    <w:lvl w:ilvl="8" w:tplc="9168D948">
      <w:start w:val="1"/>
      <w:numFmt w:val="bullet"/>
      <w:lvlText w:val=""/>
      <w:lvlJc w:val="left"/>
      <w:pPr>
        <w:ind w:left="6480" w:hanging="360"/>
      </w:pPr>
      <w:rPr>
        <w:rFonts w:ascii="Wingdings" w:hAnsi="Wingdings" w:hint="default"/>
      </w:rPr>
    </w:lvl>
  </w:abstractNum>
  <w:abstractNum w:abstractNumId="23" w15:restartNumberingAfterBreak="0">
    <w:nsid w:val="39164A19"/>
    <w:multiLevelType w:val="hybridMultilevel"/>
    <w:tmpl w:val="1F6E15F2"/>
    <w:lvl w:ilvl="0" w:tplc="C3FAFBB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5"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6"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1CA67E"/>
    <w:multiLevelType w:val="hybridMultilevel"/>
    <w:tmpl w:val="D9DC5642"/>
    <w:lvl w:ilvl="0" w:tplc="81CA825E">
      <w:start w:val="1"/>
      <w:numFmt w:val="bullet"/>
      <w:lvlText w:val=""/>
      <w:lvlJc w:val="left"/>
      <w:pPr>
        <w:ind w:left="720" w:hanging="360"/>
      </w:pPr>
      <w:rPr>
        <w:rFonts w:ascii="Symbol" w:hAnsi="Symbol" w:hint="default"/>
      </w:rPr>
    </w:lvl>
    <w:lvl w:ilvl="1" w:tplc="D938FA54">
      <w:start w:val="1"/>
      <w:numFmt w:val="bullet"/>
      <w:lvlText w:val="o"/>
      <w:lvlJc w:val="left"/>
      <w:pPr>
        <w:ind w:left="1440" w:hanging="360"/>
      </w:pPr>
      <w:rPr>
        <w:rFonts w:ascii="Courier New" w:hAnsi="Courier New" w:hint="default"/>
      </w:rPr>
    </w:lvl>
    <w:lvl w:ilvl="2" w:tplc="1E9A5D4E">
      <w:start w:val="1"/>
      <w:numFmt w:val="bullet"/>
      <w:lvlText w:val=""/>
      <w:lvlJc w:val="left"/>
      <w:pPr>
        <w:ind w:left="2160" w:hanging="360"/>
      </w:pPr>
      <w:rPr>
        <w:rFonts w:ascii="Wingdings" w:hAnsi="Wingdings" w:hint="default"/>
      </w:rPr>
    </w:lvl>
    <w:lvl w:ilvl="3" w:tplc="1638A0DE">
      <w:start w:val="1"/>
      <w:numFmt w:val="bullet"/>
      <w:lvlText w:val=""/>
      <w:lvlJc w:val="left"/>
      <w:pPr>
        <w:ind w:left="2880" w:hanging="360"/>
      </w:pPr>
      <w:rPr>
        <w:rFonts w:ascii="Symbol" w:hAnsi="Symbol" w:hint="default"/>
      </w:rPr>
    </w:lvl>
    <w:lvl w:ilvl="4" w:tplc="029EE2CA">
      <w:start w:val="1"/>
      <w:numFmt w:val="bullet"/>
      <w:lvlText w:val="o"/>
      <w:lvlJc w:val="left"/>
      <w:pPr>
        <w:ind w:left="3600" w:hanging="360"/>
      </w:pPr>
      <w:rPr>
        <w:rFonts w:ascii="Courier New" w:hAnsi="Courier New" w:hint="default"/>
      </w:rPr>
    </w:lvl>
    <w:lvl w:ilvl="5" w:tplc="21367A10">
      <w:start w:val="1"/>
      <w:numFmt w:val="bullet"/>
      <w:lvlText w:val=""/>
      <w:lvlJc w:val="left"/>
      <w:pPr>
        <w:ind w:left="4320" w:hanging="360"/>
      </w:pPr>
      <w:rPr>
        <w:rFonts w:ascii="Wingdings" w:hAnsi="Wingdings" w:hint="default"/>
      </w:rPr>
    </w:lvl>
    <w:lvl w:ilvl="6" w:tplc="2AA668E6">
      <w:start w:val="1"/>
      <w:numFmt w:val="bullet"/>
      <w:lvlText w:val=""/>
      <w:lvlJc w:val="left"/>
      <w:pPr>
        <w:ind w:left="5040" w:hanging="360"/>
      </w:pPr>
      <w:rPr>
        <w:rFonts w:ascii="Symbol" w:hAnsi="Symbol" w:hint="default"/>
      </w:rPr>
    </w:lvl>
    <w:lvl w:ilvl="7" w:tplc="9A6A7A98">
      <w:start w:val="1"/>
      <w:numFmt w:val="bullet"/>
      <w:lvlText w:val="o"/>
      <w:lvlJc w:val="left"/>
      <w:pPr>
        <w:ind w:left="5760" w:hanging="360"/>
      </w:pPr>
      <w:rPr>
        <w:rFonts w:ascii="Courier New" w:hAnsi="Courier New" w:hint="default"/>
      </w:rPr>
    </w:lvl>
    <w:lvl w:ilvl="8" w:tplc="A85C630A">
      <w:start w:val="1"/>
      <w:numFmt w:val="bullet"/>
      <w:lvlText w:val=""/>
      <w:lvlJc w:val="left"/>
      <w:pPr>
        <w:ind w:left="6480" w:hanging="360"/>
      </w:pPr>
      <w:rPr>
        <w:rFonts w:ascii="Wingdings" w:hAnsi="Wingdings" w:hint="default"/>
      </w:rPr>
    </w:lvl>
  </w:abstractNum>
  <w:abstractNum w:abstractNumId="30" w15:restartNumberingAfterBreak="0">
    <w:nsid w:val="51E4A788"/>
    <w:multiLevelType w:val="hybridMultilevel"/>
    <w:tmpl w:val="B5A4C348"/>
    <w:lvl w:ilvl="0" w:tplc="23D04336">
      <w:start w:val="1"/>
      <w:numFmt w:val="bullet"/>
      <w:lvlText w:val=""/>
      <w:lvlJc w:val="left"/>
      <w:pPr>
        <w:ind w:left="720" w:hanging="360"/>
      </w:pPr>
      <w:rPr>
        <w:rFonts w:ascii="Symbol" w:hAnsi="Symbol" w:hint="default"/>
      </w:rPr>
    </w:lvl>
    <w:lvl w:ilvl="1" w:tplc="DE727B1E">
      <w:start w:val="1"/>
      <w:numFmt w:val="bullet"/>
      <w:lvlText w:val="o"/>
      <w:lvlJc w:val="left"/>
      <w:pPr>
        <w:ind w:left="1440" w:hanging="360"/>
      </w:pPr>
      <w:rPr>
        <w:rFonts w:ascii="Courier New" w:hAnsi="Courier New" w:hint="default"/>
      </w:rPr>
    </w:lvl>
    <w:lvl w:ilvl="2" w:tplc="B1B60EFE">
      <w:start w:val="1"/>
      <w:numFmt w:val="bullet"/>
      <w:lvlText w:val=""/>
      <w:lvlJc w:val="left"/>
      <w:pPr>
        <w:ind w:left="2160" w:hanging="360"/>
      </w:pPr>
      <w:rPr>
        <w:rFonts w:ascii="Wingdings" w:hAnsi="Wingdings" w:hint="default"/>
      </w:rPr>
    </w:lvl>
    <w:lvl w:ilvl="3" w:tplc="6194DAE8">
      <w:start w:val="1"/>
      <w:numFmt w:val="bullet"/>
      <w:lvlText w:val=""/>
      <w:lvlJc w:val="left"/>
      <w:pPr>
        <w:ind w:left="2880" w:hanging="360"/>
      </w:pPr>
      <w:rPr>
        <w:rFonts w:ascii="Symbol" w:hAnsi="Symbol" w:hint="default"/>
      </w:rPr>
    </w:lvl>
    <w:lvl w:ilvl="4" w:tplc="7C7E8508">
      <w:start w:val="1"/>
      <w:numFmt w:val="bullet"/>
      <w:lvlText w:val="o"/>
      <w:lvlJc w:val="left"/>
      <w:pPr>
        <w:ind w:left="3600" w:hanging="360"/>
      </w:pPr>
      <w:rPr>
        <w:rFonts w:ascii="Courier New" w:hAnsi="Courier New" w:hint="default"/>
      </w:rPr>
    </w:lvl>
    <w:lvl w:ilvl="5" w:tplc="0C36E600">
      <w:start w:val="1"/>
      <w:numFmt w:val="bullet"/>
      <w:lvlText w:val=""/>
      <w:lvlJc w:val="left"/>
      <w:pPr>
        <w:ind w:left="4320" w:hanging="360"/>
      </w:pPr>
      <w:rPr>
        <w:rFonts w:ascii="Wingdings" w:hAnsi="Wingdings" w:hint="default"/>
      </w:rPr>
    </w:lvl>
    <w:lvl w:ilvl="6" w:tplc="3408785A">
      <w:start w:val="1"/>
      <w:numFmt w:val="bullet"/>
      <w:lvlText w:val=""/>
      <w:lvlJc w:val="left"/>
      <w:pPr>
        <w:ind w:left="5040" w:hanging="360"/>
      </w:pPr>
      <w:rPr>
        <w:rFonts w:ascii="Symbol" w:hAnsi="Symbol" w:hint="default"/>
      </w:rPr>
    </w:lvl>
    <w:lvl w:ilvl="7" w:tplc="A5285FCA">
      <w:start w:val="1"/>
      <w:numFmt w:val="bullet"/>
      <w:lvlText w:val="o"/>
      <w:lvlJc w:val="left"/>
      <w:pPr>
        <w:ind w:left="5760" w:hanging="360"/>
      </w:pPr>
      <w:rPr>
        <w:rFonts w:ascii="Courier New" w:hAnsi="Courier New" w:hint="default"/>
      </w:rPr>
    </w:lvl>
    <w:lvl w:ilvl="8" w:tplc="50649F56">
      <w:start w:val="1"/>
      <w:numFmt w:val="bullet"/>
      <w:lvlText w:val=""/>
      <w:lvlJc w:val="left"/>
      <w:pPr>
        <w:ind w:left="6480" w:hanging="360"/>
      </w:pPr>
      <w:rPr>
        <w:rFonts w:ascii="Wingdings" w:hAnsi="Wingdings" w:hint="default"/>
      </w:rPr>
    </w:lvl>
  </w:abstractNum>
  <w:abstractNum w:abstractNumId="31"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85508C8"/>
    <w:multiLevelType w:val="hybridMultilevel"/>
    <w:tmpl w:val="0BEA9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6"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2270899"/>
    <w:multiLevelType w:val="singleLevel"/>
    <w:tmpl w:val="0C09000F"/>
    <w:lvl w:ilvl="0">
      <w:start w:val="1"/>
      <w:numFmt w:val="decimal"/>
      <w:lvlText w:val="%1."/>
      <w:lvlJc w:val="left"/>
      <w:pPr>
        <w:ind w:left="360" w:hanging="360"/>
      </w:pPr>
    </w:lvl>
  </w:abstractNum>
  <w:abstractNum w:abstractNumId="41" w15:restartNumberingAfterBreak="0">
    <w:nsid w:val="79656E7B"/>
    <w:multiLevelType w:val="hybridMultilevel"/>
    <w:tmpl w:val="5E2881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896575864">
    <w:abstractNumId w:val="9"/>
  </w:num>
  <w:num w:numId="2" w16cid:durableId="1303340951">
    <w:abstractNumId w:val="1"/>
  </w:num>
  <w:num w:numId="3" w16cid:durableId="1882588353">
    <w:abstractNumId w:val="30"/>
  </w:num>
  <w:num w:numId="4" w16cid:durableId="1471745287">
    <w:abstractNumId w:val="19"/>
  </w:num>
  <w:num w:numId="5" w16cid:durableId="1520240900">
    <w:abstractNumId w:val="6"/>
  </w:num>
  <w:num w:numId="6" w16cid:durableId="837615934">
    <w:abstractNumId w:val="29"/>
  </w:num>
  <w:num w:numId="7" w16cid:durableId="1451977996">
    <w:abstractNumId w:val="22"/>
  </w:num>
  <w:num w:numId="8" w16cid:durableId="1103723370">
    <w:abstractNumId w:val="24"/>
  </w:num>
  <w:num w:numId="9" w16cid:durableId="1894732441">
    <w:abstractNumId w:val="24"/>
  </w:num>
  <w:num w:numId="10" w16cid:durableId="1167675741">
    <w:abstractNumId w:val="25"/>
  </w:num>
  <w:num w:numId="11" w16cid:durableId="800348690">
    <w:abstractNumId w:val="24"/>
  </w:num>
  <w:num w:numId="12" w16cid:durableId="1219633118">
    <w:abstractNumId w:val="25"/>
  </w:num>
  <w:num w:numId="13" w16cid:durableId="1665087851">
    <w:abstractNumId w:val="3"/>
  </w:num>
  <w:num w:numId="14" w16cid:durableId="1002662723">
    <w:abstractNumId w:val="0"/>
  </w:num>
  <w:num w:numId="15" w16cid:durableId="1652633070">
    <w:abstractNumId w:val="27"/>
  </w:num>
  <w:num w:numId="16" w16cid:durableId="1482965240">
    <w:abstractNumId w:val="32"/>
  </w:num>
  <w:num w:numId="17" w16cid:durableId="2092919986">
    <w:abstractNumId w:val="16"/>
  </w:num>
  <w:num w:numId="18" w16cid:durableId="35934030">
    <w:abstractNumId w:val="39"/>
  </w:num>
  <w:num w:numId="19" w16cid:durableId="1715082932">
    <w:abstractNumId w:val="11"/>
  </w:num>
  <w:num w:numId="20" w16cid:durableId="1306082641">
    <w:abstractNumId w:val="38"/>
  </w:num>
  <w:num w:numId="21" w16cid:durableId="1010713588">
    <w:abstractNumId w:val="15"/>
  </w:num>
  <w:num w:numId="22" w16cid:durableId="437914539">
    <w:abstractNumId w:val="43"/>
  </w:num>
  <w:num w:numId="23" w16cid:durableId="1776974413">
    <w:abstractNumId w:val="40"/>
  </w:num>
  <w:num w:numId="24" w16cid:durableId="1760132277">
    <w:abstractNumId w:val="10"/>
  </w:num>
  <w:num w:numId="25" w16cid:durableId="40637531">
    <w:abstractNumId w:val="37"/>
  </w:num>
  <w:num w:numId="26" w16cid:durableId="194853480">
    <w:abstractNumId w:val="35"/>
  </w:num>
  <w:num w:numId="27" w16cid:durableId="359430935">
    <w:abstractNumId w:val="31"/>
  </w:num>
  <w:num w:numId="28" w16cid:durableId="2141535155">
    <w:abstractNumId w:val="13"/>
  </w:num>
  <w:num w:numId="29" w16cid:durableId="1744450658">
    <w:abstractNumId w:val="34"/>
  </w:num>
  <w:num w:numId="30" w16cid:durableId="1902476642">
    <w:abstractNumId w:val="2"/>
  </w:num>
  <w:num w:numId="31" w16cid:durableId="977149683">
    <w:abstractNumId w:val="26"/>
  </w:num>
  <w:num w:numId="32" w16cid:durableId="1411318379">
    <w:abstractNumId w:val="17"/>
  </w:num>
  <w:num w:numId="33" w16cid:durableId="1326595499">
    <w:abstractNumId w:val="18"/>
  </w:num>
  <w:num w:numId="34" w16cid:durableId="1231695043">
    <w:abstractNumId w:val="42"/>
  </w:num>
  <w:num w:numId="35" w16cid:durableId="1966767548">
    <w:abstractNumId w:val="23"/>
  </w:num>
  <w:num w:numId="36" w16cid:durableId="5137539">
    <w:abstractNumId w:val="5"/>
  </w:num>
  <w:num w:numId="37" w16cid:durableId="1374112358">
    <w:abstractNumId w:val="8"/>
  </w:num>
  <w:num w:numId="38" w16cid:durableId="1865358974">
    <w:abstractNumId w:val="36"/>
  </w:num>
  <w:num w:numId="39" w16cid:durableId="2010978738">
    <w:abstractNumId w:val="28"/>
  </w:num>
  <w:num w:numId="40" w16cid:durableId="1275558429">
    <w:abstractNumId w:val="33"/>
  </w:num>
  <w:num w:numId="41" w16cid:durableId="313411413">
    <w:abstractNumId w:val="12"/>
  </w:num>
  <w:num w:numId="42" w16cid:durableId="1989017870">
    <w:abstractNumId w:val="41"/>
  </w:num>
  <w:num w:numId="43" w16cid:durableId="160707931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25461990">
    <w:abstractNumId w:val="21"/>
  </w:num>
  <w:num w:numId="45" w16cid:durableId="1795899869">
    <w:abstractNumId w:val="7"/>
  </w:num>
  <w:num w:numId="46" w16cid:durableId="1027559421">
    <w:abstractNumId w:val="20"/>
  </w:num>
  <w:num w:numId="47" w16cid:durableId="2133359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47B"/>
    <w:rsid w:val="000021F5"/>
    <w:rsid w:val="000043CB"/>
    <w:rsid w:val="00005214"/>
    <w:rsid w:val="000052A5"/>
    <w:rsid w:val="00006312"/>
    <w:rsid w:val="0001147B"/>
    <w:rsid w:val="00013F84"/>
    <w:rsid w:val="000153F3"/>
    <w:rsid w:val="00015483"/>
    <w:rsid w:val="0001642D"/>
    <w:rsid w:val="000165BD"/>
    <w:rsid w:val="00024993"/>
    <w:rsid w:val="00025B57"/>
    <w:rsid w:val="00026BDA"/>
    <w:rsid w:val="00031119"/>
    <w:rsid w:val="00033B5C"/>
    <w:rsid w:val="00034905"/>
    <w:rsid w:val="00036182"/>
    <w:rsid w:val="00036249"/>
    <w:rsid w:val="00037E42"/>
    <w:rsid w:val="00040CD3"/>
    <w:rsid w:val="00044187"/>
    <w:rsid w:val="000456E0"/>
    <w:rsid w:val="00045D17"/>
    <w:rsid w:val="00046DA9"/>
    <w:rsid w:val="00051744"/>
    <w:rsid w:val="00057CF9"/>
    <w:rsid w:val="00061670"/>
    <w:rsid w:val="00064D6C"/>
    <w:rsid w:val="00066C9D"/>
    <w:rsid w:val="00070AA8"/>
    <w:rsid w:val="00072674"/>
    <w:rsid w:val="00072DC2"/>
    <w:rsid w:val="00074DA8"/>
    <w:rsid w:val="00075C33"/>
    <w:rsid w:val="00076757"/>
    <w:rsid w:val="00080653"/>
    <w:rsid w:val="00083084"/>
    <w:rsid w:val="00083AB8"/>
    <w:rsid w:val="000844D6"/>
    <w:rsid w:val="00086060"/>
    <w:rsid w:val="000901FA"/>
    <w:rsid w:val="00090C5A"/>
    <w:rsid w:val="00094562"/>
    <w:rsid w:val="000A1619"/>
    <w:rsid w:val="000A5186"/>
    <w:rsid w:val="000B622C"/>
    <w:rsid w:val="000C1C21"/>
    <w:rsid w:val="000C1FD7"/>
    <w:rsid w:val="000C3654"/>
    <w:rsid w:val="000C452E"/>
    <w:rsid w:val="000C5361"/>
    <w:rsid w:val="000D5D8B"/>
    <w:rsid w:val="000D68EE"/>
    <w:rsid w:val="000D6BB7"/>
    <w:rsid w:val="000E2939"/>
    <w:rsid w:val="000E29DC"/>
    <w:rsid w:val="000E639E"/>
    <w:rsid w:val="000F20B2"/>
    <w:rsid w:val="000F2684"/>
    <w:rsid w:val="000F2688"/>
    <w:rsid w:val="000F4269"/>
    <w:rsid w:val="000F5B1F"/>
    <w:rsid w:val="000F69FC"/>
    <w:rsid w:val="000F6A2A"/>
    <w:rsid w:val="0010052B"/>
    <w:rsid w:val="0010097A"/>
    <w:rsid w:val="001025CA"/>
    <w:rsid w:val="00114CE0"/>
    <w:rsid w:val="00120EAC"/>
    <w:rsid w:val="00127312"/>
    <w:rsid w:val="0013025E"/>
    <w:rsid w:val="00132892"/>
    <w:rsid w:val="00135BF7"/>
    <w:rsid w:val="001429A6"/>
    <w:rsid w:val="00144770"/>
    <w:rsid w:val="001501F0"/>
    <w:rsid w:val="0015056D"/>
    <w:rsid w:val="001552C6"/>
    <w:rsid w:val="00155A7A"/>
    <w:rsid w:val="00155ED9"/>
    <w:rsid w:val="00156619"/>
    <w:rsid w:val="001573C0"/>
    <w:rsid w:val="0015799C"/>
    <w:rsid w:val="00160268"/>
    <w:rsid w:val="001603B4"/>
    <w:rsid w:val="00160D2A"/>
    <w:rsid w:val="00165BEA"/>
    <w:rsid w:val="00165CEE"/>
    <w:rsid w:val="00166318"/>
    <w:rsid w:val="00166CD6"/>
    <w:rsid w:val="0016790E"/>
    <w:rsid w:val="00171DCF"/>
    <w:rsid w:val="00171F31"/>
    <w:rsid w:val="00173E02"/>
    <w:rsid w:val="0017746E"/>
    <w:rsid w:val="001804BD"/>
    <w:rsid w:val="00183A2A"/>
    <w:rsid w:val="00185003"/>
    <w:rsid w:val="001876F3"/>
    <w:rsid w:val="001905C2"/>
    <w:rsid w:val="00191FF1"/>
    <w:rsid w:val="001948AD"/>
    <w:rsid w:val="00196DC8"/>
    <w:rsid w:val="001A12DC"/>
    <w:rsid w:val="001A36F2"/>
    <w:rsid w:val="001A41CA"/>
    <w:rsid w:val="001B0782"/>
    <w:rsid w:val="001B306F"/>
    <w:rsid w:val="001B3F13"/>
    <w:rsid w:val="001B4119"/>
    <w:rsid w:val="001B4314"/>
    <w:rsid w:val="001C1773"/>
    <w:rsid w:val="001C1789"/>
    <w:rsid w:val="001C206E"/>
    <w:rsid w:val="001C74C9"/>
    <w:rsid w:val="001C7CEE"/>
    <w:rsid w:val="001D0161"/>
    <w:rsid w:val="001D0BB4"/>
    <w:rsid w:val="001D13DD"/>
    <w:rsid w:val="001D284A"/>
    <w:rsid w:val="001D2953"/>
    <w:rsid w:val="001D2B0F"/>
    <w:rsid w:val="001D3771"/>
    <w:rsid w:val="001D4CA2"/>
    <w:rsid w:val="001D5C0F"/>
    <w:rsid w:val="001E067C"/>
    <w:rsid w:val="001E49C0"/>
    <w:rsid w:val="001E5640"/>
    <w:rsid w:val="001F2C45"/>
    <w:rsid w:val="001F5A18"/>
    <w:rsid w:val="001F647D"/>
    <w:rsid w:val="001F76A4"/>
    <w:rsid w:val="001F78AE"/>
    <w:rsid w:val="002014E5"/>
    <w:rsid w:val="00202669"/>
    <w:rsid w:val="00203EB8"/>
    <w:rsid w:val="00204473"/>
    <w:rsid w:val="0020493E"/>
    <w:rsid w:val="002113B4"/>
    <w:rsid w:val="0021151E"/>
    <w:rsid w:val="00214732"/>
    <w:rsid w:val="0021623D"/>
    <w:rsid w:val="00220092"/>
    <w:rsid w:val="00221DC3"/>
    <w:rsid w:val="0022484E"/>
    <w:rsid w:val="00224946"/>
    <w:rsid w:val="00225810"/>
    <w:rsid w:val="0022677F"/>
    <w:rsid w:val="0023024E"/>
    <w:rsid w:val="00230F5C"/>
    <w:rsid w:val="00231B57"/>
    <w:rsid w:val="002334D2"/>
    <w:rsid w:val="00233C5A"/>
    <w:rsid w:val="0023640E"/>
    <w:rsid w:val="0024018C"/>
    <w:rsid w:val="00242759"/>
    <w:rsid w:val="00243603"/>
    <w:rsid w:val="00250A9D"/>
    <w:rsid w:val="00252449"/>
    <w:rsid w:val="00256BED"/>
    <w:rsid w:val="0026001C"/>
    <w:rsid w:val="00262DEE"/>
    <w:rsid w:val="0027094B"/>
    <w:rsid w:val="00271701"/>
    <w:rsid w:val="00272F0B"/>
    <w:rsid w:val="002756D8"/>
    <w:rsid w:val="002840E6"/>
    <w:rsid w:val="00284D8B"/>
    <w:rsid w:val="00285B53"/>
    <w:rsid w:val="00286800"/>
    <w:rsid w:val="00290E50"/>
    <w:rsid w:val="00290FAD"/>
    <w:rsid w:val="002910A3"/>
    <w:rsid w:val="0029330B"/>
    <w:rsid w:val="00295705"/>
    <w:rsid w:val="002A0C3B"/>
    <w:rsid w:val="002A43D2"/>
    <w:rsid w:val="002A49EE"/>
    <w:rsid w:val="002A74F6"/>
    <w:rsid w:val="002B1194"/>
    <w:rsid w:val="002B297D"/>
    <w:rsid w:val="002B3DA5"/>
    <w:rsid w:val="002B4178"/>
    <w:rsid w:val="002B4318"/>
    <w:rsid w:val="002B5089"/>
    <w:rsid w:val="002B6CDE"/>
    <w:rsid w:val="002C2860"/>
    <w:rsid w:val="002C41BC"/>
    <w:rsid w:val="002D07A1"/>
    <w:rsid w:val="002D1359"/>
    <w:rsid w:val="002D2A0D"/>
    <w:rsid w:val="002D56A7"/>
    <w:rsid w:val="002E461D"/>
    <w:rsid w:val="002E6343"/>
    <w:rsid w:val="002E6BEC"/>
    <w:rsid w:val="002E78B8"/>
    <w:rsid w:val="002F0510"/>
    <w:rsid w:val="002F3365"/>
    <w:rsid w:val="002F3888"/>
    <w:rsid w:val="002F69C3"/>
    <w:rsid w:val="003001EB"/>
    <w:rsid w:val="0030208D"/>
    <w:rsid w:val="003020B5"/>
    <w:rsid w:val="00303D7D"/>
    <w:rsid w:val="003041BC"/>
    <w:rsid w:val="00305A5F"/>
    <w:rsid w:val="00306ED0"/>
    <w:rsid w:val="0030782C"/>
    <w:rsid w:val="0031098B"/>
    <w:rsid w:val="0031523D"/>
    <w:rsid w:val="0032114B"/>
    <w:rsid w:val="00323ADE"/>
    <w:rsid w:val="00325635"/>
    <w:rsid w:val="00326758"/>
    <w:rsid w:val="00327679"/>
    <w:rsid w:val="00334F25"/>
    <w:rsid w:val="00335502"/>
    <w:rsid w:val="0033768C"/>
    <w:rsid w:val="003421B5"/>
    <w:rsid w:val="00344845"/>
    <w:rsid w:val="003461EF"/>
    <w:rsid w:val="00347432"/>
    <w:rsid w:val="00350170"/>
    <w:rsid w:val="0035537A"/>
    <w:rsid w:val="00356DD0"/>
    <w:rsid w:val="00357B05"/>
    <w:rsid w:val="00365A72"/>
    <w:rsid w:val="003660FD"/>
    <w:rsid w:val="00366983"/>
    <w:rsid w:val="00367345"/>
    <w:rsid w:val="00367C98"/>
    <w:rsid w:val="00367E1C"/>
    <w:rsid w:val="00373FED"/>
    <w:rsid w:val="003743B3"/>
    <w:rsid w:val="003755C3"/>
    <w:rsid w:val="00381E30"/>
    <w:rsid w:val="00382449"/>
    <w:rsid w:val="00384332"/>
    <w:rsid w:val="003862F3"/>
    <w:rsid w:val="00386A06"/>
    <w:rsid w:val="00387A15"/>
    <w:rsid w:val="0039040A"/>
    <w:rsid w:val="00392AFC"/>
    <w:rsid w:val="00394A89"/>
    <w:rsid w:val="003958AF"/>
    <w:rsid w:val="00395E36"/>
    <w:rsid w:val="003A2813"/>
    <w:rsid w:val="003A3785"/>
    <w:rsid w:val="003A44BC"/>
    <w:rsid w:val="003A65D2"/>
    <w:rsid w:val="003B6649"/>
    <w:rsid w:val="003B673A"/>
    <w:rsid w:val="003B7B87"/>
    <w:rsid w:val="003C1D2E"/>
    <w:rsid w:val="003C52D7"/>
    <w:rsid w:val="003C6108"/>
    <w:rsid w:val="003C6256"/>
    <w:rsid w:val="003D2075"/>
    <w:rsid w:val="003D422A"/>
    <w:rsid w:val="003E2C2A"/>
    <w:rsid w:val="003E6BC9"/>
    <w:rsid w:val="003F70CF"/>
    <w:rsid w:val="00402D13"/>
    <w:rsid w:val="0040469C"/>
    <w:rsid w:val="004061F4"/>
    <w:rsid w:val="00410BF0"/>
    <w:rsid w:val="00410EBF"/>
    <w:rsid w:val="004119A2"/>
    <w:rsid w:val="004121AA"/>
    <w:rsid w:val="00420E03"/>
    <w:rsid w:val="004213E5"/>
    <w:rsid w:val="00423122"/>
    <w:rsid w:val="00423241"/>
    <w:rsid w:val="0042331E"/>
    <w:rsid w:val="0043143E"/>
    <w:rsid w:val="00432969"/>
    <w:rsid w:val="0043355F"/>
    <w:rsid w:val="0043375C"/>
    <w:rsid w:val="00434524"/>
    <w:rsid w:val="0043559B"/>
    <w:rsid w:val="00440141"/>
    <w:rsid w:val="00440D74"/>
    <w:rsid w:val="00441286"/>
    <w:rsid w:val="0044178E"/>
    <w:rsid w:val="00441ECC"/>
    <w:rsid w:val="00442939"/>
    <w:rsid w:val="00445E44"/>
    <w:rsid w:val="00446319"/>
    <w:rsid w:val="00452A53"/>
    <w:rsid w:val="004530AE"/>
    <w:rsid w:val="00455CDA"/>
    <w:rsid w:val="00456927"/>
    <w:rsid w:val="00461819"/>
    <w:rsid w:val="00461B18"/>
    <w:rsid w:val="00463986"/>
    <w:rsid w:val="00464D35"/>
    <w:rsid w:val="00471CF0"/>
    <w:rsid w:val="00474D11"/>
    <w:rsid w:val="00475504"/>
    <w:rsid w:val="00480812"/>
    <w:rsid w:val="00481829"/>
    <w:rsid w:val="00481BE9"/>
    <w:rsid w:val="00482149"/>
    <w:rsid w:val="00484153"/>
    <w:rsid w:val="0048530A"/>
    <w:rsid w:val="00486402"/>
    <w:rsid w:val="00486ED4"/>
    <w:rsid w:val="0049099C"/>
    <w:rsid w:val="00492EE9"/>
    <w:rsid w:val="00493773"/>
    <w:rsid w:val="00493C56"/>
    <w:rsid w:val="00495B39"/>
    <w:rsid w:val="004A2C60"/>
    <w:rsid w:val="004A3822"/>
    <w:rsid w:val="004A5A47"/>
    <w:rsid w:val="004A5BE6"/>
    <w:rsid w:val="004A7311"/>
    <w:rsid w:val="004A7E53"/>
    <w:rsid w:val="004B06EA"/>
    <w:rsid w:val="004B32D2"/>
    <w:rsid w:val="004C1716"/>
    <w:rsid w:val="004C54B5"/>
    <w:rsid w:val="004C5C18"/>
    <w:rsid w:val="004C6C23"/>
    <w:rsid w:val="004C765C"/>
    <w:rsid w:val="004D4911"/>
    <w:rsid w:val="004E2FBB"/>
    <w:rsid w:val="004E5A8F"/>
    <w:rsid w:val="004E60B4"/>
    <w:rsid w:val="004F2565"/>
    <w:rsid w:val="004F3F6F"/>
    <w:rsid w:val="004F4613"/>
    <w:rsid w:val="004F46AC"/>
    <w:rsid w:val="005058C8"/>
    <w:rsid w:val="00505A6D"/>
    <w:rsid w:val="0050755B"/>
    <w:rsid w:val="00507949"/>
    <w:rsid w:val="005107B8"/>
    <w:rsid w:val="00514711"/>
    <w:rsid w:val="00516EC3"/>
    <w:rsid w:val="0052245D"/>
    <w:rsid w:val="0053083B"/>
    <w:rsid w:val="00536C34"/>
    <w:rsid w:val="00536C68"/>
    <w:rsid w:val="00540F82"/>
    <w:rsid w:val="00541C41"/>
    <w:rsid w:val="0054419B"/>
    <w:rsid w:val="005466BD"/>
    <w:rsid w:val="00546723"/>
    <w:rsid w:val="0054727B"/>
    <w:rsid w:val="0055314F"/>
    <w:rsid w:val="00554183"/>
    <w:rsid w:val="0055729E"/>
    <w:rsid w:val="00557862"/>
    <w:rsid w:val="00557AF3"/>
    <w:rsid w:val="00561454"/>
    <w:rsid w:val="00566030"/>
    <w:rsid w:val="0056705E"/>
    <w:rsid w:val="00572E1C"/>
    <w:rsid w:val="00573D58"/>
    <w:rsid w:val="00576FB9"/>
    <w:rsid w:val="00582863"/>
    <w:rsid w:val="00583BE0"/>
    <w:rsid w:val="0058419A"/>
    <w:rsid w:val="00584463"/>
    <w:rsid w:val="005861A6"/>
    <w:rsid w:val="0058682F"/>
    <w:rsid w:val="00586CDA"/>
    <w:rsid w:val="0058711F"/>
    <w:rsid w:val="00587DFD"/>
    <w:rsid w:val="00591E20"/>
    <w:rsid w:val="00592CF0"/>
    <w:rsid w:val="00592F15"/>
    <w:rsid w:val="00593867"/>
    <w:rsid w:val="00597984"/>
    <w:rsid w:val="005A0982"/>
    <w:rsid w:val="005A0F3B"/>
    <w:rsid w:val="005A4D2B"/>
    <w:rsid w:val="005A546C"/>
    <w:rsid w:val="005A5D64"/>
    <w:rsid w:val="005A70F8"/>
    <w:rsid w:val="005B302F"/>
    <w:rsid w:val="005B38C8"/>
    <w:rsid w:val="005B39D3"/>
    <w:rsid w:val="005B4948"/>
    <w:rsid w:val="005B56A8"/>
    <w:rsid w:val="005B7C35"/>
    <w:rsid w:val="005C290A"/>
    <w:rsid w:val="005C2940"/>
    <w:rsid w:val="005C2BFC"/>
    <w:rsid w:val="005C391C"/>
    <w:rsid w:val="005C4768"/>
    <w:rsid w:val="005D1324"/>
    <w:rsid w:val="005D37FE"/>
    <w:rsid w:val="005D3A84"/>
    <w:rsid w:val="005D48EB"/>
    <w:rsid w:val="005D4959"/>
    <w:rsid w:val="005D4EDB"/>
    <w:rsid w:val="005D5063"/>
    <w:rsid w:val="005E0077"/>
    <w:rsid w:val="005E2E92"/>
    <w:rsid w:val="005E2EBD"/>
    <w:rsid w:val="005E4E9D"/>
    <w:rsid w:val="005F1480"/>
    <w:rsid w:val="005F1A2B"/>
    <w:rsid w:val="005F1B26"/>
    <w:rsid w:val="00601827"/>
    <w:rsid w:val="00601D02"/>
    <w:rsid w:val="00602F8E"/>
    <w:rsid w:val="006030D0"/>
    <w:rsid w:val="00604AD4"/>
    <w:rsid w:val="00604B5C"/>
    <w:rsid w:val="00615D88"/>
    <w:rsid w:val="00621532"/>
    <w:rsid w:val="00622D9B"/>
    <w:rsid w:val="00625A19"/>
    <w:rsid w:val="00625B2C"/>
    <w:rsid w:val="00626AEC"/>
    <w:rsid w:val="00633F44"/>
    <w:rsid w:val="00634E13"/>
    <w:rsid w:val="006353A8"/>
    <w:rsid w:val="00647C3A"/>
    <w:rsid w:val="00651463"/>
    <w:rsid w:val="006522B3"/>
    <w:rsid w:val="00653FBE"/>
    <w:rsid w:val="00661329"/>
    <w:rsid w:val="006616A2"/>
    <w:rsid w:val="00664AEA"/>
    <w:rsid w:val="00665693"/>
    <w:rsid w:val="00666999"/>
    <w:rsid w:val="006754F1"/>
    <w:rsid w:val="00676EE5"/>
    <w:rsid w:val="006822CC"/>
    <w:rsid w:val="00685107"/>
    <w:rsid w:val="006856BE"/>
    <w:rsid w:val="006871A8"/>
    <w:rsid w:val="006873BA"/>
    <w:rsid w:val="006912A5"/>
    <w:rsid w:val="0069634D"/>
    <w:rsid w:val="006A159D"/>
    <w:rsid w:val="006A29EB"/>
    <w:rsid w:val="006B5CD6"/>
    <w:rsid w:val="006C102C"/>
    <w:rsid w:val="006C3391"/>
    <w:rsid w:val="006C3FCC"/>
    <w:rsid w:val="006C6C6E"/>
    <w:rsid w:val="006C7246"/>
    <w:rsid w:val="006C74CE"/>
    <w:rsid w:val="006D16D5"/>
    <w:rsid w:val="006D1B77"/>
    <w:rsid w:val="006D1B88"/>
    <w:rsid w:val="006D2B30"/>
    <w:rsid w:val="006D54EC"/>
    <w:rsid w:val="006E1389"/>
    <w:rsid w:val="006E28CA"/>
    <w:rsid w:val="006E453E"/>
    <w:rsid w:val="006E4A0C"/>
    <w:rsid w:val="006F09E8"/>
    <w:rsid w:val="006F52CF"/>
    <w:rsid w:val="006F5E58"/>
    <w:rsid w:val="007010FB"/>
    <w:rsid w:val="00701A46"/>
    <w:rsid w:val="007117A5"/>
    <w:rsid w:val="007122B5"/>
    <w:rsid w:val="00712EF1"/>
    <w:rsid w:val="00715707"/>
    <w:rsid w:val="00715C75"/>
    <w:rsid w:val="00717B1B"/>
    <w:rsid w:val="00717FEF"/>
    <w:rsid w:val="0072401A"/>
    <w:rsid w:val="0072498E"/>
    <w:rsid w:val="00725A09"/>
    <w:rsid w:val="00725DA5"/>
    <w:rsid w:val="00727237"/>
    <w:rsid w:val="00735FA7"/>
    <w:rsid w:val="00744034"/>
    <w:rsid w:val="007456E9"/>
    <w:rsid w:val="007471D6"/>
    <w:rsid w:val="00750C04"/>
    <w:rsid w:val="00750C06"/>
    <w:rsid w:val="00753085"/>
    <w:rsid w:val="00753217"/>
    <w:rsid w:val="00763007"/>
    <w:rsid w:val="0076322C"/>
    <w:rsid w:val="00764EF4"/>
    <w:rsid w:val="007702B5"/>
    <w:rsid w:val="00776D7E"/>
    <w:rsid w:val="007774E5"/>
    <w:rsid w:val="00777B6C"/>
    <w:rsid w:val="0078560A"/>
    <w:rsid w:val="00792C57"/>
    <w:rsid w:val="007A75DF"/>
    <w:rsid w:val="007B23B6"/>
    <w:rsid w:val="007B4877"/>
    <w:rsid w:val="007C029B"/>
    <w:rsid w:val="007C03C0"/>
    <w:rsid w:val="007C257B"/>
    <w:rsid w:val="007C40E2"/>
    <w:rsid w:val="007D45F6"/>
    <w:rsid w:val="007D591F"/>
    <w:rsid w:val="007E0752"/>
    <w:rsid w:val="007E07CD"/>
    <w:rsid w:val="007E23ED"/>
    <w:rsid w:val="007E396F"/>
    <w:rsid w:val="007E3B64"/>
    <w:rsid w:val="007E4124"/>
    <w:rsid w:val="007E7EE7"/>
    <w:rsid w:val="007F088F"/>
    <w:rsid w:val="007F236A"/>
    <w:rsid w:val="007F332D"/>
    <w:rsid w:val="007F4502"/>
    <w:rsid w:val="007F7138"/>
    <w:rsid w:val="00801709"/>
    <w:rsid w:val="00801DAF"/>
    <w:rsid w:val="00802C7D"/>
    <w:rsid w:val="00810089"/>
    <w:rsid w:val="00814878"/>
    <w:rsid w:val="0081518C"/>
    <w:rsid w:val="00816ACF"/>
    <w:rsid w:val="00820354"/>
    <w:rsid w:val="00823120"/>
    <w:rsid w:val="00827843"/>
    <w:rsid w:val="008343E7"/>
    <w:rsid w:val="0083521F"/>
    <w:rsid w:val="00841062"/>
    <w:rsid w:val="0084222A"/>
    <w:rsid w:val="00851C75"/>
    <w:rsid w:val="00853027"/>
    <w:rsid w:val="00853F72"/>
    <w:rsid w:val="00854553"/>
    <w:rsid w:val="0085512F"/>
    <w:rsid w:val="0085537D"/>
    <w:rsid w:val="00856AAA"/>
    <w:rsid w:val="0085751D"/>
    <w:rsid w:val="00860D79"/>
    <w:rsid w:val="008612C8"/>
    <w:rsid w:val="00865007"/>
    <w:rsid w:val="00866080"/>
    <w:rsid w:val="00866D4B"/>
    <w:rsid w:val="0086726E"/>
    <w:rsid w:val="008707DA"/>
    <w:rsid w:val="00871FFB"/>
    <w:rsid w:val="0087240F"/>
    <w:rsid w:val="008778EF"/>
    <w:rsid w:val="008836D3"/>
    <w:rsid w:val="0088587B"/>
    <w:rsid w:val="00887553"/>
    <w:rsid w:val="00887CAC"/>
    <w:rsid w:val="00895236"/>
    <w:rsid w:val="008A0CDC"/>
    <w:rsid w:val="008B0DC9"/>
    <w:rsid w:val="008B22B1"/>
    <w:rsid w:val="008B44C1"/>
    <w:rsid w:val="008B5D37"/>
    <w:rsid w:val="008B73EA"/>
    <w:rsid w:val="008B7D85"/>
    <w:rsid w:val="008C00AC"/>
    <w:rsid w:val="008C40B5"/>
    <w:rsid w:val="008C4982"/>
    <w:rsid w:val="008C5432"/>
    <w:rsid w:val="008D1345"/>
    <w:rsid w:val="008D1EA2"/>
    <w:rsid w:val="008E3ED7"/>
    <w:rsid w:val="008E4109"/>
    <w:rsid w:val="008E5749"/>
    <w:rsid w:val="008E704D"/>
    <w:rsid w:val="008F0135"/>
    <w:rsid w:val="008F096E"/>
    <w:rsid w:val="008F29AC"/>
    <w:rsid w:val="008F2E58"/>
    <w:rsid w:val="008F4168"/>
    <w:rsid w:val="008F53EF"/>
    <w:rsid w:val="008F7580"/>
    <w:rsid w:val="008F78B3"/>
    <w:rsid w:val="00901D06"/>
    <w:rsid w:val="009020BE"/>
    <w:rsid w:val="00910A68"/>
    <w:rsid w:val="00910DB1"/>
    <w:rsid w:val="0091264C"/>
    <w:rsid w:val="00914F3E"/>
    <w:rsid w:val="0091504C"/>
    <w:rsid w:val="0091556A"/>
    <w:rsid w:val="00917324"/>
    <w:rsid w:val="00917A43"/>
    <w:rsid w:val="00917AED"/>
    <w:rsid w:val="00917F90"/>
    <w:rsid w:val="00921435"/>
    <w:rsid w:val="00922523"/>
    <w:rsid w:val="00925679"/>
    <w:rsid w:val="00925D84"/>
    <w:rsid w:val="009304D0"/>
    <w:rsid w:val="0093127B"/>
    <w:rsid w:val="00931430"/>
    <w:rsid w:val="0093491F"/>
    <w:rsid w:val="00934C54"/>
    <w:rsid w:val="00942273"/>
    <w:rsid w:val="00944B05"/>
    <w:rsid w:val="009468CB"/>
    <w:rsid w:val="00947242"/>
    <w:rsid w:val="00950EE2"/>
    <w:rsid w:val="00951EF1"/>
    <w:rsid w:val="0095256C"/>
    <w:rsid w:val="00956BB9"/>
    <w:rsid w:val="00966C84"/>
    <w:rsid w:val="0097032A"/>
    <w:rsid w:val="00971A19"/>
    <w:rsid w:val="0097715C"/>
    <w:rsid w:val="009774C4"/>
    <w:rsid w:val="009774D3"/>
    <w:rsid w:val="00981149"/>
    <w:rsid w:val="00981CF8"/>
    <w:rsid w:val="00982A27"/>
    <w:rsid w:val="00986862"/>
    <w:rsid w:val="00987012"/>
    <w:rsid w:val="00987C48"/>
    <w:rsid w:val="00993B5E"/>
    <w:rsid w:val="009A23BE"/>
    <w:rsid w:val="009B1D24"/>
    <w:rsid w:val="009B3A9E"/>
    <w:rsid w:val="009B4408"/>
    <w:rsid w:val="009B56B6"/>
    <w:rsid w:val="009B61FE"/>
    <w:rsid w:val="009B7627"/>
    <w:rsid w:val="009B7A0E"/>
    <w:rsid w:val="009C544A"/>
    <w:rsid w:val="009C7A6B"/>
    <w:rsid w:val="009D329B"/>
    <w:rsid w:val="009D33ED"/>
    <w:rsid w:val="009D46E6"/>
    <w:rsid w:val="009D4789"/>
    <w:rsid w:val="009D6C8B"/>
    <w:rsid w:val="009E0BC2"/>
    <w:rsid w:val="009E1DD3"/>
    <w:rsid w:val="009E4EFA"/>
    <w:rsid w:val="009E635F"/>
    <w:rsid w:val="009E69AB"/>
    <w:rsid w:val="009F18C5"/>
    <w:rsid w:val="009F3C84"/>
    <w:rsid w:val="009F5427"/>
    <w:rsid w:val="009F710A"/>
    <w:rsid w:val="00A0134E"/>
    <w:rsid w:val="00A03869"/>
    <w:rsid w:val="00A05E7F"/>
    <w:rsid w:val="00A1194D"/>
    <w:rsid w:val="00A13839"/>
    <w:rsid w:val="00A13C54"/>
    <w:rsid w:val="00A15143"/>
    <w:rsid w:val="00A15AF8"/>
    <w:rsid w:val="00A2291D"/>
    <w:rsid w:val="00A2475F"/>
    <w:rsid w:val="00A25992"/>
    <w:rsid w:val="00A31816"/>
    <w:rsid w:val="00A31D1D"/>
    <w:rsid w:val="00A331E5"/>
    <w:rsid w:val="00A358FA"/>
    <w:rsid w:val="00A361BD"/>
    <w:rsid w:val="00A42B6C"/>
    <w:rsid w:val="00A44A22"/>
    <w:rsid w:val="00A4546D"/>
    <w:rsid w:val="00A461BE"/>
    <w:rsid w:val="00A46EC5"/>
    <w:rsid w:val="00A47694"/>
    <w:rsid w:val="00A516D6"/>
    <w:rsid w:val="00A61D0E"/>
    <w:rsid w:val="00A62605"/>
    <w:rsid w:val="00A6799C"/>
    <w:rsid w:val="00A67D9A"/>
    <w:rsid w:val="00A67EFD"/>
    <w:rsid w:val="00A67FDF"/>
    <w:rsid w:val="00A706B5"/>
    <w:rsid w:val="00A75FA8"/>
    <w:rsid w:val="00A766DD"/>
    <w:rsid w:val="00A7782E"/>
    <w:rsid w:val="00A81E05"/>
    <w:rsid w:val="00A82BCC"/>
    <w:rsid w:val="00A86BFC"/>
    <w:rsid w:val="00A940E8"/>
    <w:rsid w:val="00A94ED2"/>
    <w:rsid w:val="00A970FE"/>
    <w:rsid w:val="00A97920"/>
    <w:rsid w:val="00AA2381"/>
    <w:rsid w:val="00AA2C14"/>
    <w:rsid w:val="00AA3A01"/>
    <w:rsid w:val="00AA5EBD"/>
    <w:rsid w:val="00AB26D3"/>
    <w:rsid w:val="00AB2DC4"/>
    <w:rsid w:val="00AB6B4E"/>
    <w:rsid w:val="00AC1E3C"/>
    <w:rsid w:val="00AC42C3"/>
    <w:rsid w:val="00AC448A"/>
    <w:rsid w:val="00AD347B"/>
    <w:rsid w:val="00AD663D"/>
    <w:rsid w:val="00AD698B"/>
    <w:rsid w:val="00AD7B08"/>
    <w:rsid w:val="00AE293C"/>
    <w:rsid w:val="00AE3735"/>
    <w:rsid w:val="00AE3C67"/>
    <w:rsid w:val="00AE4EDE"/>
    <w:rsid w:val="00AE533A"/>
    <w:rsid w:val="00AE5D2C"/>
    <w:rsid w:val="00AE5DB5"/>
    <w:rsid w:val="00AE7101"/>
    <w:rsid w:val="00AF04CA"/>
    <w:rsid w:val="00AF1222"/>
    <w:rsid w:val="00B02B3C"/>
    <w:rsid w:val="00B03C6A"/>
    <w:rsid w:val="00B1050E"/>
    <w:rsid w:val="00B1073F"/>
    <w:rsid w:val="00B10AE6"/>
    <w:rsid w:val="00B140A3"/>
    <w:rsid w:val="00B14F71"/>
    <w:rsid w:val="00B16D45"/>
    <w:rsid w:val="00B1764A"/>
    <w:rsid w:val="00B17D68"/>
    <w:rsid w:val="00B20715"/>
    <w:rsid w:val="00B2219C"/>
    <w:rsid w:val="00B266D2"/>
    <w:rsid w:val="00B34F4E"/>
    <w:rsid w:val="00B355B6"/>
    <w:rsid w:val="00B4058F"/>
    <w:rsid w:val="00B41628"/>
    <w:rsid w:val="00B42E10"/>
    <w:rsid w:val="00B45C3A"/>
    <w:rsid w:val="00B474FF"/>
    <w:rsid w:val="00B52740"/>
    <w:rsid w:val="00B52963"/>
    <w:rsid w:val="00B54281"/>
    <w:rsid w:val="00B60BC4"/>
    <w:rsid w:val="00B60C81"/>
    <w:rsid w:val="00B6117A"/>
    <w:rsid w:val="00B6194A"/>
    <w:rsid w:val="00B66DAD"/>
    <w:rsid w:val="00B66F68"/>
    <w:rsid w:val="00B7075A"/>
    <w:rsid w:val="00B74516"/>
    <w:rsid w:val="00B76AEC"/>
    <w:rsid w:val="00B8045A"/>
    <w:rsid w:val="00B814CB"/>
    <w:rsid w:val="00B86466"/>
    <w:rsid w:val="00B929AA"/>
    <w:rsid w:val="00B97CE0"/>
    <w:rsid w:val="00BA4E02"/>
    <w:rsid w:val="00BB0756"/>
    <w:rsid w:val="00BB3155"/>
    <w:rsid w:val="00BB6A5F"/>
    <w:rsid w:val="00BB7CA4"/>
    <w:rsid w:val="00BC022B"/>
    <w:rsid w:val="00BC447C"/>
    <w:rsid w:val="00BC6166"/>
    <w:rsid w:val="00BC7F9F"/>
    <w:rsid w:val="00BE066B"/>
    <w:rsid w:val="00BE45BF"/>
    <w:rsid w:val="00BE6805"/>
    <w:rsid w:val="00BF274B"/>
    <w:rsid w:val="00BF50AE"/>
    <w:rsid w:val="00BF6527"/>
    <w:rsid w:val="00C00223"/>
    <w:rsid w:val="00C01B46"/>
    <w:rsid w:val="00C03BA9"/>
    <w:rsid w:val="00C0471B"/>
    <w:rsid w:val="00C059E6"/>
    <w:rsid w:val="00C11089"/>
    <w:rsid w:val="00C133A3"/>
    <w:rsid w:val="00C14B96"/>
    <w:rsid w:val="00C15B5E"/>
    <w:rsid w:val="00C16E41"/>
    <w:rsid w:val="00C21FDA"/>
    <w:rsid w:val="00C258CC"/>
    <w:rsid w:val="00C34784"/>
    <w:rsid w:val="00C363C4"/>
    <w:rsid w:val="00C365EF"/>
    <w:rsid w:val="00C36633"/>
    <w:rsid w:val="00C41365"/>
    <w:rsid w:val="00C43765"/>
    <w:rsid w:val="00C44835"/>
    <w:rsid w:val="00C46042"/>
    <w:rsid w:val="00C51FDA"/>
    <w:rsid w:val="00C53E36"/>
    <w:rsid w:val="00C547C7"/>
    <w:rsid w:val="00C565DC"/>
    <w:rsid w:val="00C5687B"/>
    <w:rsid w:val="00C60047"/>
    <w:rsid w:val="00C62CDF"/>
    <w:rsid w:val="00C63771"/>
    <w:rsid w:val="00C63BEA"/>
    <w:rsid w:val="00C63D26"/>
    <w:rsid w:val="00C63F3A"/>
    <w:rsid w:val="00C6440A"/>
    <w:rsid w:val="00C65D6F"/>
    <w:rsid w:val="00C75A36"/>
    <w:rsid w:val="00C81271"/>
    <w:rsid w:val="00C82B00"/>
    <w:rsid w:val="00C87206"/>
    <w:rsid w:val="00C91044"/>
    <w:rsid w:val="00C944C2"/>
    <w:rsid w:val="00CA1728"/>
    <w:rsid w:val="00CA359C"/>
    <w:rsid w:val="00CA6175"/>
    <w:rsid w:val="00CA7F7D"/>
    <w:rsid w:val="00CB014F"/>
    <w:rsid w:val="00CB2F58"/>
    <w:rsid w:val="00CB2FA2"/>
    <w:rsid w:val="00CC11D3"/>
    <w:rsid w:val="00CC1541"/>
    <w:rsid w:val="00CD3133"/>
    <w:rsid w:val="00CD5805"/>
    <w:rsid w:val="00CD63DC"/>
    <w:rsid w:val="00CD7FA6"/>
    <w:rsid w:val="00CE0011"/>
    <w:rsid w:val="00CE1AEA"/>
    <w:rsid w:val="00CE32CB"/>
    <w:rsid w:val="00CE4EF3"/>
    <w:rsid w:val="00CF5813"/>
    <w:rsid w:val="00CF5AFE"/>
    <w:rsid w:val="00CF7E61"/>
    <w:rsid w:val="00D01554"/>
    <w:rsid w:val="00D01FAF"/>
    <w:rsid w:val="00D0239B"/>
    <w:rsid w:val="00D0473B"/>
    <w:rsid w:val="00D1091A"/>
    <w:rsid w:val="00D10DDC"/>
    <w:rsid w:val="00D14203"/>
    <w:rsid w:val="00D1468D"/>
    <w:rsid w:val="00D14FE7"/>
    <w:rsid w:val="00D172F9"/>
    <w:rsid w:val="00D2304F"/>
    <w:rsid w:val="00D23188"/>
    <w:rsid w:val="00D23806"/>
    <w:rsid w:val="00D25B82"/>
    <w:rsid w:val="00D25D01"/>
    <w:rsid w:val="00D25D5A"/>
    <w:rsid w:val="00D344ED"/>
    <w:rsid w:val="00D40DF8"/>
    <w:rsid w:val="00D43403"/>
    <w:rsid w:val="00D451A6"/>
    <w:rsid w:val="00D50DA6"/>
    <w:rsid w:val="00D544FB"/>
    <w:rsid w:val="00D573A3"/>
    <w:rsid w:val="00D610BD"/>
    <w:rsid w:val="00D628E1"/>
    <w:rsid w:val="00D66353"/>
    <w:rsid w:val="00D737F9"/>
    <w:rsid w:val="00D75169"/>
    <w:rsid w:val="00D763AF"/>
    <w:rsid w:val="00D77C23"/>
    <w:rsid w:val="00D80A67"/>
    <w:rsid w:val="00D83286"/>
    <w:rsid w:val="00D83459"/>
    <w:rsid w:val="00D839C6"/>
    <w:rsid w:val="00D878C1"/>
    <w:rsid w:val="00D935DF"/>
    <w:rsid w:val="00D93EBE"/>
    <w:rsid w:val="00D96AAB"/>
    <w:rsid w:val="00D97AFF"/>
    <w:rsid w:val="00DA276C"/>
    <w:rsid w:val="00DA4E54"/>
    <w:rsid w:val="00DA59BF"/>
    <w:rsid w:val="00DA6895"/>
    <w:rsid w:val="00DA77DB"/>
    <w:rsid w:val="00DB5852"/>
    <w:rsid w:val="00DB6AD8"/>
    <w:rsid w:val="00DB71EB"/>
    <w:rsid w:val="00DB733C"/>
    <w:rsid w:val="00DB7AA8"/>
    <w:rsid w:val="00DC159B"/>
    <w:rsid w:val="00DC1F6C"/>
    <w:rsid w:val="00DC2FF8"/>
    <w:rsid w:val="00DC3343"/>
    <w:rsid w:val="00DC36A6"/>
    <w:rsid w:val="00DC4CB7"/>
    <w:rsid w:val="00DC5F70"/>
    <w:rsid w:val="00DD053C"/>
    <w:rsid w:val="00DD195C"/>
    <w:rsid w:val="00DD1A6C"/>
    <w:rsid w:val="00DD3BCA"/>
    <w:rsid w:val="00DD47F9"/>
    <w:rsid w:val="00DD4C1F"/>
    <w:rsid w:val="00DD59BC"/>
    <w:rsid w:val="00DD6689"/>
    <w:rsid w:val="00DE3037"/>
    <w:rsid w:val="00DF16C5"/>
    <w:rsid w:val="00DF344C"/>
    <w:rsid w:val="00DF36D2"/>
    <w:rsid w:val="00DF422B"/>
    <w:rsid w:val="00DF46B4"/>
    <w:rsid w:val="00DF6161"/>
    <w:rsid w:val="00E03634"/>
    <w:rsid w:val="00E059B1"/>
    <w:rsid w:val="00E06429"/>
    <w:rsid w:val="00E06EB6"/>
    <w:rsid w:val="00E10D42"/>
    <w:rsid w:val="00E11CED"/>
    <w:rsid w:val="00E160EF"/>
    <w:rsid w:val="00E21940"/>
    <w:rsid w:val="00E242E5"/>
    <w:rsid w:val="00E30A00"/>
    <w:rsid w:val="00E312CC"/>
    <w:rsid w:val="00E33EC0"/>
    <w:rsid w:val="00E4014C"/>
    <w:rsid w:val="00E43160"/>
    <w:rsid w:val="00E44AB4"/>
    <w:rsid w:val="00E45B0E"/>
    <w:rsid w:val="00E46EC4"/>
    <w:rsid w:val="00E509A1"/>
    <w:rsid w:val="00E513E1"/>
    <w:rsid w:val="00E57445"/>
    <w:rsid w:val="00E57678"/>
    <w:rsid w:val="00E6153D"/>
    <w:rsid w:val="00E638C3"/>
    <w:rsid w:val="00E65076"/>
    <w:rsid w:val="00E65E3F"/>
    <w:rsid w:val="00E66219"/>
    <w:rsid w:val="00E662A3"/>
    <w:rsid w:val="00E730E7"/>
    <w:rsid w:val="00E7588A"/>
    <w:rsid w:val="00E75E28"/>
    <w:rsid w:val="00E7782A"/>
    <w:rsid w:val="00E80AE9"/>
    <w:rsid w:val="00E81F5A"/>
    <w:rsid w:val="00E83374"/>
    <w:rsid w:val="00E84C76"/>
    <w:rsid w:val="00E873C4"/>
    <w:rsid w:val="00E87B6A"/>
    <w:rsid w:val="00E92F7D"/>
    <w:rsid w:val="00E97A2C"/>
    <w:rsid w:val="00E97A7A"/>
    <w:rsid w:val="00EA2672"/>
    <w:rsid w:val="00EA394C"/>
    <w:rsid w:val="00EA6021"/>
    <w:rsid w:val="00EA6D12"/>
    <w:rsid w:val="00EA71FB"/>
    <w:rsid w:val="00EB0DAE"/>
    <w:rsid w:val="00EB1248"/>
    <w:rsid w:val="00EB3BC0"/>
    <w:rsid w:val="00EB3F11"/>
    <w:rsid w:val="00EB3F44"/>
    <w:rsid w:val="00EB5FDB"/>
    <w:rsid w:val="00EB76C6"/>
    <w:rsid w:val="00EB777E"/>
    <w:rsid w:val="00EC401C"/>
    <w:rsid w:val="00EC588C"/>
    <w:rsid w:val="00EC5BAD"/>
    <w:rsid w:val="00EC624E"/>
    <w:rsid w:val="00EC7F5A"/>
    <w:rsid w:val="00ED156A"/>
    <w:rsid w:val="00ED2A7D"/>
    <w:rsid w:val="00ED2B07"/>
    <w:rsid w:val="00ED324F"/>
    <w:rsid w:val="00ED59CE"/>
    <w:rsid w:val="00ED638F"/>
    <w:rsid w:val="00ED798F"/>
    <w:rsid w:val="00EE42A5"/>
    <w:rsid w:val="00EE5378"/>
    <w:rsid w:val="00EE7DF1"/>
    <w:rsid w:val="00EF1299"/>
    <w:rsid w:val="00EF1F8F"/>
    <w:rsid w:val="00EF4E11"/>
    <w:rsid w:val="00F008C0"/>
    <w:rsid w:val="00F02127"/>
    <w:rsid w:val="00F10165"/>
    <w:rsid w:val="00F10E56"/>
    <w:rsid w:val="00F129B7"/>
    <w:rsid w:val="00F15A25"/>
    <w:rsid w:val="00F1669D"/>
    <w:rsid w:val="00F20919"/>
    <w:rsid w:val="00F22A56"/>
    <w:rsid w:val="00F27779"/>
    <w:rsid w:val="00F312A2"/>
    <w:rsid w:val="00F322AA"/>
    <w:rsid w:val="00F3257A"/>
    <w:rsid w:val="00F32B9A"/>
    <w:rsid w:val="00F34071"/>
    <w:rsid w:val="00F34B0E"/>
    <w:rsid w:val="00F36F2D"/>
    <w:rsid w:val="00F43DC5"/>
    <w:rsid w:val="00F45881"/>
    <w:rsid w:val="00F517A9"/>
    <w:rsid w:val="00F533E7"/>
    <w:rsid w:val="00F5444D"/>
    <w:rsid w:val="00F56AB9"/>
    <w:rsid w:val="00F56F21"/>
    <w:rsid w:val="00F60076"/>
    <w:rsid w:val="00F60676"/>
    <w:rsid w:val="00F60D3D"/>
    <w:rsid w:val="00F62F0E"/>
    <w:rsid w:val="00F63605"/>
    <w:rsid w:val="00F6369A"/>
    <w:rsid w:val="00F64670"/>
    <w:rsid w:val="00F64A0A"/>
    <w:rsid w:val="00F66B23"/>
    <w:rsid w:val="00F75D10"/>
    <w:rsid w:val="00F7692D"/>
    <w:rsid w:val="00F775E8"/>
    <w:rsid w:val="00F85309"/>
    <w:rsid w:val="00F862C7"/>
    <w:rsid w:val="00F863CF"/>
    <w:rsid w:val="00F93EE9"/>
    <w:rsid w:val="00F94966"/>
    <w:rsid w:val="00FA013C"/>
    <w:rsid w:val="00FA4690"/>
    <w:rsid w:val="00FA7EBD"/>
    <w:rsid w:val="00FB019C"/>
    <w:rsid w:val="00FB21AA"/>
    <w:rsid w:val="00FB36C8"/>
    <w:rsid w:val="00FB4D83"/>
    <w:rsid w:val="00FB5C3A"/>
    <w:rsid w:val="00FD0EEC"/>
    <w:rsid w:val="00FD2A3F"/>
    <w:rsid w:val="00FD2E2F"/>
    <w:rsid w:val="00FD5A4A"/>
    <w:rsid w:val="00FD7460"/>
    <w:rsid w:val="00FE1697"/>
    <w:rsid w:val="00FE3CB6"/>
    <w:rsid w:val="00FE4441"/>
    <w:rsid w:val="00FE6642"/>
    <w:rsid w:val="00FF04AA"/>
    <w:rsid w:val="00FF079C"/>
    <w:rsid w:val="00FF0930"/>
    <w:rsid w:val="00FF149C"/>
    <w:rsid w:val="0181278D"/>
    <w:rsid w:val="01C3D748"/>
    <w:rsid w:val="03B4D0CB"/>
    <w:rsid w:val="041B3CA2"/>
    <w:rsid w:val="041DFF4F"/>
    <w:rsid w:val="0468AAD7"/>
    <w:rsid w:val="04AF6EF2"/>
    <w:rsid w:val="05E3DF74"/>
    <w:rsid w:val="05FCD6AB"/>
    <w:rsid w:val="0781C2E8"/>
    <w:rsid w:val="091DCF57"/>
    <w:rsid w:val="09250FE8"/>
    <w:rsid w:val="0AE56CC7"/>
    <w:rsid w:val="0CB14340"/>
    <w:rsid w:val="0D083140"/>
    <w:rsid w:val="109514FD"/>
    <w:rsid w:val="11AE5C59"/>
    <w:rsid w:val="1338295A"/>
    <w:rsid w:val="142173F4"/>
    <w:rsid w:val="1434B581"/>
    <w:rsid w:val="1490C55C"/>
    <w:rsid w:val="16FEC427"/>
    <w:rsid w:val="19854269"/>
    <w:rsid w:val="1A65B999"/>
    <w:rsid w:val="1A6F5002"/>
    <w:rsid w:val="1BFAE6D2"/>
    <w:rsid w:val="1D8C7B5C"/>
    <w:rsid w:val="1F521A95"/>
    <w:rsid w:val="226E621A"/>
    <w:rsid w:val="232E5165"/>
    <w:rsid w:val="24AFC360"/>
    <w:rsid w:val="24F586D2"/>
    <w:rsid w:val="25956465"/>
    <w:rsid w:val="28D4850F"/>
    <w:rsid w:val="293DF7C1"/>
    <w:rsid w:val="2A810403"/>
    <w:rsid w:val="2AEE203C"/>
    <w:rsid w:val="2B061F7E"/>
    <w:rsid w:val="2B174EED"/>
    <w:rsid w:val="2B8C6590"/>
    <w:rsid w:val="2C4ED9F6"/>
    <w:rsid w:val="2C7AC3F6"/>
    <w:rsid w:val="2CC3C77F"/>
    <w:rsid w:val="2D58B7F9"/>
    <w:rsid w:val="2DD73C4D"/>
    <w:rsid w:val="2FB7DE70"/>
    <w:rsid w:val="35C3ADFC"/>
    <w:rsid w:val="35ED4B85"/>
    <w:rsid w:val="38EFC242"/>
    <w:rsid w:val="39557344"/>
    <w:rsid w:val="3A827D81"/>
    <w:rsid w:val="3B93C30E"/>
    <w:rsid w:val="3BA9D625"/>
    <w:rsid w:val="3CC73815"/>
    <w:rsid w:val="3E2D1017"/>
    <w:rsid w:val="3FC081A4"/>
    <w:rsid w:val="403379D3"/>
    <w:rsid w:val="40363322"/>
    <w:rsid w:val="42A0C7D8"/>
    <w:rsid w:val="42CAFEF7"/>
    <w:rsid w:val="451F7227"/>
    <w:rsid w:val="45B59FDE"/>
    <w:rsid w:val="4656A3AF"/>
    <w:rsid w:val="4742DBC3"/>
    <w:rsid w:val="474A4DA8"/>
    <w:rsid w:val="47804645"/>
    <w:rsid w:val="48A35690"/>
    <w:rsid w:val="49762AE9"/>
    <w:rsid w:val="4C0E2487"/>
    <w:rsid w:val="4F18783B"/>
    <w:rsid w:val="4FD50971"/>
    <w:rsid w:val="50E5C46E"/>
    <w:rsid w:val="5125E371"/>
    <w:rsid w:val="552D5093"/>
    <w:rsid w:val="58569D0C"/>
    <w:rsid w:val="58D1E683"/>
    <w:rsid w:val="59E04BD7"/>
    <w:rsid w:val="5CC9E8FF"/>
    <w:rsid w:val="5CE9CC12"/>
    <w:rsid w:val="5D3E850B"/>
    <w:rsid w:val="5FA8F56E"/>
    <w:rsid w:val="61D496C3"/>
    <w:rsid w:val="626B8F2F"/>
    <w:rsid w:val="626D8A57"/>
    <w:rsid w:val="6289144E"/>
    <w:rsid w:val="62DA35B6"/>
    <w:rsid w:val="633323A1"/>
    <w:rsid w:val="637BC091"/>
    <w:rsid w:val="64227BC3"/>
    <w:rsid w:val="64805944"/>
    <w:rsid w:val="65D0678D"/>
    <w:rsid w:val="67001946"/>
    <w:rsid w:val="685450B5"/>
    <w:rsid w:val="698765B6"/>
    <w:rsid w:val="6AC71AF9"/>
    <w:rsid w:val="6B7C4422"/>
    <w:rsid w:val="6BC9CF7B"/>
    <w:rsid w:val="6D1F28A8"/>
    <w:rsid w:val="6DACB9DF"/>
    <w:rsid w:val="6E181C44"/>
    <w:rsid w:val="6EBFE0AF"/>
    <w:rsid w:val="71D7754B"/>
    <w:rsid w:val="728C2525"/>
    <w:rsid w:val="73310049"/>
    <w:rsid w:val="744EC005"/>
    <w:rsid w:val="749D3048"/>
    <w:rsid w:val="75CEF54D"/>
    <w:rsid w:val="75CEFDB8"/>
    <w:rsid w:val="76B25DF0"/>
    <w:rsid w:val="76F34D57"/>
    <w:rsid w:val="77DD031E"/>
    <w:rsid w:val="79FD018E"/>
    <w:rsid w:val="7BC0991F"/>
    <w:rsid w:val="7D92A55E"/>
    <w:rsid w:val="7DC55BE1"/>
    <w:rsid w:val="7E876CFF"/>
    <w:rsid w:val="7F2E46E2"/>
    <w:rsid w:val="7F32FEB5"/>
    <w:rsid w:val="7F87D8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7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160268"/>
    <w:pPr>
      <w:pBdr>
        <w:bottom w:val="single" w:sz="12" w:space="1" w:color="auto"/>
      </w:pBdr>
      <w:spacing w:before="480"/>
      <w:outlineLvl w:val="0"/>
    </w:pPr>
    <w:rPr>
      <w:rFonts w:asciiTheme="minorHAnsi" w:hAnsiTheme="minorHAnsi"/>
      <w:b/>
      <w:spacing w:val="5"/>
      <w:sz w:val="32"/>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0268"/>
    <w:rPr>
      <w:rFonts w:asciiTheme="minorHAnsi" w:hAnsiTheme="minorHAnsi"/>
      <w:b/>
      <w:spacing w:val="5"/>
      <w:sz w:val="32"/>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1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1"/>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12"/>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1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22"/>
      </w:numPr>
      <w:ind w:left="714" w:hanging="357"/>
    </w:pPr>
    <w:rPr>
      <w:lang w:eastAsia="ja-JP"/>
    </w:rPr>
  </w:style>
  <w:style w:type="paragraph" w:customStyle="1" w:styleId="paragraph">
    <w:name w:val="paragraph"/>
    <w:basedOn w:val="Normal"/>
    <w:rsid w:val="00CD5805"/>
    <w:pPr>
      <w:suppressAutoHyphens w:val="0"/>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D5805"/>
  </w:style>
  <w:style w:type="character" w:customStyle="1" w:styleId="eop">
    <w:name w:val="eop"/>
    <w:basedOn w:val="DefaultParagraphFont"/>
    <w:rsid w:val="00CD5805"/>
  </w:style>
  <w:style w:type="character" w:styleId="UnresolvedMention">
    <w:name w:val="Unresolved Mention"/>
    <w:basedOn w:val="DefaultParagraphFont"/>
    <w:uiPriority w:val="99"/>
    <w:semiHidden/>
    <w:unhideWhenUsed/>
    <w:rsid w:val="00E75E28"/>
    <w:rPr>
      <w:color w:val="605E5C"/>
      <w:shd w:val="clear" w:color="auto" w:fill="E1DFDD"/>
    </w:rPr>
  </w:style>
  <w:style w:type="paragraph" w:styleId="Revision">
    <w:name w:val="Revision"/>
    <w:hidden/>
    <w:uiPriority w:val="99"/>
    <w:semiHidden/>
    <w:rsid w:val="00E730E7"/>
    <w:rPr>
      <w:sz w:val="24"/>
    </w:rPr>
  </w:style>
  <w:style w:type="character" w:styleId="Mention">
    <w:name w:val="Mention"/>
    <w:basedOn w:val="DefaultParagraphFont"/>
    <w:uiPriority w:val="99"/>
    <w:unhideWhenUsed/>
    <w:rsid w:val="005868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48">
      <w:bodyDiv w:val="1"/>
      <w:marLeft w:val="0"/>
      <w:marRight w:val="0"/>
      <w:marTop w:val="0"/>
      <w:marBottom w:val="0"/>
      <w:divBdr>
        <w:top w:val="none" w:sz="0" w:space="0" w:color="auto"/>
        <w:left w:val="none" w:sz="0" w:space="0" w:color="auto"/>
        <w:bottom w:val="none" w:sz="0" w:space="0" w:color="auto"/>
        <w:right w:val="none" w:sz="0" w:space="0" w:color="auto"/>
      </w:divBdr>
    </w:div>
    <w:div w:id="139276293">
      <w:bodyDiv w:val="1"/>
      <w:marLeft w:val="0"/>
      <w:marRight w:val="0"/>
      <w:marTop w:val="0"/>
      <w:marBottom w:val="0"/>
      <w:divBdr>
        <w:top w:val="none" w:sz="0" w:space="0" w:color="auto"/>
        <w:left w:val="none" w:sz="0" w:space="0" w:color="auto"/>
        <w:bottom w:val="none" w:sz="0" w:space="0" w:color="auto"/>
        <w:right w:val="none" w:sz="0" w:space="0" w:color="auto"/>
      </w:divBdr>
    </w:div>
    <w:div w:id="210658269">
      <w:bodyDiv w:val="1"/>
      <w:marLeft w:val="0"/>
      <w:marRight w:val="0"/>
      <w:marTop w:val="0"/>
      <w:marBottom w:val="0"/>
      <w:divBdr>
        <w:top w:val="none" w:sz="0" w:space="0" w:color="auto"/>
        <w:left w:val="none" w:sz="0" w:space="0" w:color="auto"/>
        <w:bottom w:val="none" w:sz="0" w:space="0" w:color="auto"/>
        <w:right w:val="none" w:sz="0" w:space="0" w:color="auto"/>
      </w:divBdr>
    </w:div>
    <w:div w:id="353305589">
      <w:bodyDiv w:val="1"/>
      <w:marLeft w:val="0"/>
      <w:marRight w:val="0"/>
      <w:marTop w:val="0"/>
      <w:marBottom w:val="0"/>
      <w:divBdr>
        <w:top w:val="none" w:sz="0" w:space="0" w:color="auto"/>
        <w:left w:val="none" w:sz="0" w:space="0" w:color="auto"/>
        <w:bottom w:val="none" w:sz="0" w:space="0" w:color="auto"/>
        <w:right w:val="none" w:sz="0" w:space="0" w:color="auto"/>
      </w:divBdr>
    </w:div>
    <w:div w:id="411976871">
      <w:bodyDiv w:val="1"/>
      <w:marLeft w:val="0"/>
      <w:marRight w:val="0"/>
      <w:marTop w:val="0"/>
      <w:marBottom w:val="0"/>
      <w:divBdr>
        <w:top w:val="none" w:sz="0" w:space="0" w:color="auto"/>
        <w:left w:val="none" w:sz="0" w:space="0" w:color="auto"/>
        <w:bottom w:val="none" w:sz="0" w:space="0" w:color="auto"/>
        <w:right w:val="none" w:sz="0" w:space="0" w:color="auto"/>
      </w:divBdr>
    </w:div>
    <w:div w:id="613051461">
      <w:bodyDiv w:val="1"/>
      <w:marLeft w:val="0"/>
      <w:marRight w:val="0"/>
      <w:marTop w:val="0"/>
      <w:marBottom w:val="0"/>
      <w:divBdr>
        <w:top w:val="none" w:sz="0" w:space="0" w:color="auto"/>
        <w:left w:val="none" w:sz="0" w:space="0" w:color="auto"/>
        <w:bottom w:val="none" w:sz="0" w:space="0" w:color="auto"/>
        <w:right w:val="none" w:sz="0" w:space="0" w:color="auto"/>
      </w:divBdr>
    </w:div>
    <w:div w:id="676814592">
      <w:bodyDiv w:val="1"/>
      <w:marLeft w:val="0"/>
      <w:marRight w:val="0"/>
      <w:marTop w:val="0"/>
      <w:marBottom w:val="0"/>
      <w:divBdr>
        <w:top w:val="none" w:sz="0" w:space="0" w:color="auto"/>
        <w:left w:val="none" w:sz="0" w:space="0" w:color="auto"/>
        <w:bottom w:val="none" w:sz="0" w:space="0" w:color="auto"/>
        <w:right w:val="none" w:sz="0" w:space="0" w:color="auto"/>
      </w:divBdr>
    </w:div>
    <w:div w:id="712997052">
      <w:bodyDiv w:val="1"/>
      <w:marLeft w:val="0"/>
      <w:marRight w:val="0"/>
      <w:marTop w:val="0"/>
      <w:marBottom w:val="0"/>
      <w:divBdr>
        <w:top w:val="none" w:sz="0" w:space="0" w:color="auto"/>
        <w:left w:val="none" w:sz="0" w:space="0" w:color="auto"/>
        <w:bottom w:val="none" w:sz="0" w:space="0" w:color="auto"/>
        <w:right w:val="none" w:sz="0" w:space="0" w:color="auto"/>
      </w:divBdr>
    </w:div>
    <w:div w:id="780219794">
      <w:bodyDiv w:val="1"/>
      <w:marLeft w:val="0"/>
      <w:marRight w:val="0"/>
      <w:marTop w:val="0"/>
      <w:marBottom w:val="0"/>
      <w:divBdr>
        <w:top w:val="none" w:sz="0" w:space="0" w:color="auto"/>
        <w:left w:val="none" w:sz="0" w:space="0" w:color="auto"/>
        <w:bottom w:val="none" w:sz="0" w:space="0" w:color="auto"/>
        <w:right w:val="none" w:sz="0" w:space="0" w:color="auto"/>
      </w:divBdr>
    </w:div>
    <w:div w:id="872959082">
      <w:bodyDiv w:val="1"/>
      <w:marLeft w:val="0"/>
      <w:marRight w:val="0"/>
      <w:marTop w:val="0"/>
      <w:marBottom w:val="0"/>
      <w:divBdr>
        <w:top w:val="none" w:sz="0" w:space="0" w:color="auto"/>
        <w:left w:val="none" w:sz="0" w:space="0" w:color="auto"/>
        <w:bottom w:val="none" w:sz="0" w:space="0" w:color="auto"/>
        <w:right w:val="none" w:sz="0" w:space="0" w:color="auto"/>
      </w:divBdr>
      <w:divsChild>
        <w:div w:id="680819016">
          <w:marLeft w:val="0"/>
          <w:marRight w:val="0"/>
          <w:marTop w:val="0"/>
          <w:marBottom w:val="0"/>
          <w:divBdr>
            <w:top w:val="none" w:sz="0" w:space="0" w:color="auto"/>
            <w:left w:val="none" w:sz="0" w:space="0" w:color="auto"/>
            <w:bottom w:val="none" w:sz="0" w:space="0" w:color="auto"/>
            <w:right w:val="none" w:sz="0" w:space="0" w:color="auto"/>
          </w:divBdr>
        </w:div>
        <w:div w:id="1674531954">
          <w:marLeft w:val="0"/>
          <w:marRight w:val="0"/>
          <w:marTop w:val="0"/>
          <w:marBottom w:val="0"/>
          <w:divBdr>
            <w:top w:val="none" w:sz="0" w:space="0" w:color="auto"/>
            <w:left w:val="none" w:sz="0" w:space="0" w:color="auto"/>
            <w:bottom w:val="none" w:sz="0" w:space="0" w:color="auto"/>
            <w:right w:val="none" w:sz="0" w:space="0" w:color="auto"/>
          </w:divBdr>
        </w:div>
        <w:div w:id="1725176718">
          <w:marLeft w:val="0"/>
          <w:marRight w:val="0"/>
          <w:marTop w:val="0"/>
          <w:marBottom w:val="0"/>
          <w:divBdr>
            <w:top w:val="none" w:sz="0" w:space="0" w:color="auto"/>
            <w:left w:val="none" w:sz="0" w:space="0" w:color="auto"/>
            <w:bottom w:val="none" w:sz="0" w:space="0" w:color="auto"/>
            <w:right w:val="none" w:sz="0" w:space="0" w:color="auto"/>
          </w:divBdr>
        </w:div>
      </w:divsChild>
    </w:div>
    <w:div w:id="969476497">
      <w:bodyDiv w:val="1"/>
      <w:marLeft w:val="0"/>
      <w:marRight w:val="0"/>
      <w:marTop w:val="0"/>
      <w:marBottom w:val="0"/>
      <w:divBdr>
        <w:top w:val="none" w:sz="0" w:space="0" w:color="auto"/>
        <w:left w:val="none" w:sz="0" w:space="0" w:color="auto"/>
        <w:bottom w:val="none" w:sz="0" w:space="0" w:color="auto"/>
        <w:right w:val="none" w:sz="0" w:space="0" w:color="auto"/>
      </w:divBdr>
    </w:div>
    <w:div w:id="1023824909">
      <w:bodyDiv w:val="1"/>
      <w:marLeft w:val="0"/>
      <w:marRight w:val="0"/>
      <w:marTop w:val="0"/>
      <w:marBottom w:val="0"/>
      <w:divBdr>
        <w:top w:val="none" w:sz="0" w:space="0" w:color="auto"/>
        <w:left w:val="none" w:sz="0" w:space="0" w:color="auto"/>
        <w:bottom w:val="none" w:sz="0" w:space="0" w:color="auto"/>
        <w:right w:val="none" w:sz="0" w:space="0" w:color="auto"/>
      </w:divBdr>
    </w:div>
    <w:div w:id="1232815665">
      <w:bodyDiv w:val="1"/>
      <w:marLeft w:val="0"/>
      <w:marRight w:val="0"/>
      <w:marTop w:val="0"/>
      <w:marBottom w:val="0"/>
      <w:divBdr>
        <w:top w:val="none" w:sz="0" w:space="0" w:color="auto"/>
        <w:left w:val="none" w:sz="0" w:space="0" w:color="auto"/>
        <w:bottom w:val="none" w:sz="0" w:space="0" w:color="auto"/>
        <w:right w:val="none" w:sz="0" w:space="0" w:color="auto"/>
      </w:divBdr>
    </w:div>
    <w:div w:id="1234240037">
      <w:bodyDiv w:val="1"/>
      <w:marLeft w:val="0"/>
      <w:marRight w:val="0"/>
      <w:marTop w:val="0"/>
      <w:marBottom w:val="0"/>
      <w:divBdr>
        <w:top w:val="none" w:sz="0" w:space="0" w:color="auto"/>
        <w:left w:val="none" w:sz="0" w:space="0" w:color="auto"/>
        <w:bottom w:val="none" w:sz="0" w:space="0" w:color="auto"/>
        <w:right w:val="none" w:sz="0" w:space="0" w:color="auto"/>
      </w:divBdr>
      <w:divsChild>
        <w:div w:id="651636826">
          <w:marLeft w:val="0"/>
          <w:marRight w:val="0"/>
          <w:marTop w:val="0"/>
          <w:marBottom w:val="0"/>
          <w:divBdr>
            <w:top w:val="none" w:sz="0" w:space="0" w:color="auto"/>
            <w:left w:val="none" w:sz="0" w:space="0" w:color="auto"/>
            <w:bottom w:val="none" w:sz="0" w:space="0" w:color="auto"/>
            <w:right w:val="none" w:sz="0" w:space="0" w:color="auto"/>
          </w:divBdr>
        </w:div>
        <w:div w:id="1101796361">
          <w:marLeft w:val="0"/>
          <w:marRight w:val="0"/>
          <w:marTop w:val="0"/>
          <w:marBottom w:val="0"/>
          <w:divBdr>
            <w:top w:val="none" w:sz="0" w:space="0" w:color="auto"/>
            <w:left w:val="none" w:sz="0" w:space="0" w:color="auto"/>
            <w:bottom w:val="none" w:sz="0" w:space="0" w:color="auto"/>
            <w:right w:val="none" w:sz="0" w:space="0" w:color="auto"/>
          </w:divBdr>
        </w:div>
        <w:div w:id="2121799543">
          <w:marLeft w:val="0"/>
          <w:marRight w:val="0"/>
          <w:marTop w:val="0"/>
          <w:marBottom w:val="0"/>
          <w:divBdr>
            <w:top w:val="none" w:sz="0" w:space="0" w:color="auto"/>
            <w:left w:val="none" w:sz="0" w:space="0" w:color="auto"/>
            <w:bottom w:val="none" w:sz="0" w:space="0" w:color="auto"/>
            <w:right w:val="none" w:sz="0" w:space="0" w:color="auto"/>
          </w:divBdr>
        </w:div>
      </w:divsChild>
    </w:div>
    <w:div w:id="1334915872">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mtedd.act.gov.au/employment-framework/workplace-behaviours/values-and-signature-behaviou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ct.gov.au/open/digital-health-strategy" TargetMode="External"/><Relationship Id="rId4" Type="http://schemas.openxmlformats.org/officeDocument/2006/relationships/webSettings" Target="webSettings.xml"/><Relationship Id="rId9" Type="http://schemas.openxmlformats.org/officeDocument/2006/relationships/hyperlink" Target="https://www.act.gov.au/open/act-digital-strateg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4C0D48987A4D41A19E7B815D5F9916"/>
        <w:category>
          <w:name w:val="General"/>
          <w:gallery w:val="placeholder"/>
        </w:category>
        <w:types>
          <w:type w:val="bbPlcHdr"/>
        </w:types>
        <w:behaviors>
          <w:behavior w:val="content"/>
        </w:behaviors>
        <w:guid w:val="{D1327EBC-C78A-45B2-976A-B1AE225E9C61}"/>
      </w:docPartPr>
      <w:docPartBody>
        <w:p w:rsidR="00CA7F7D" w:rsidRDefault="00CA7F7D">
          <w:pPr>
            <w:pStyle w:val="284C0D48987A4D41A19E7B815D5F9916"/>
          </w:pPr>
          <w:r w:rsidRPr="004D2D92">
            <w:rPr>
              <w:rStyle w:val="PlaceholderText"/>
            </w:rPr>
            <w:t>Choose an item.</w:t>
          </w:r>
        </w:p>
      </w:docPartBody>
    </w:docPart>
    <w:docPart>
      <w:docPartPr>
        <w:name w:val="A16F348572EB4D57ABD54D1A8C40AEA8"/>
        <w:category>
          <w:name w:val="General"/>
          <w:gallery w:val="placeholder"/>
        </w:category>
        <w:types>
          <w:type w:val="bbPlcHdr"/>
        </w:types>
        <w:behaviors>
          <w:behavior w:val="content"/>
        </w:behaviors>
        <w:guid w:val="{9D5E3601-AC04-4B2D-9C9B-D9431245C9C9}"/>
      </w:docPartPr>
      <w:docPartBody>
        <w:p w:rsidR="00CA7F7D" w:rsidRDefault="00CA7F7D">
          <w:pPr>
            <w:pStyle w:val="A16F348572EB4D57ABD54D1A8C40AEA8"/>
          </w:pPr>
          <w:r w:rsidRPr="004D2D92">
            <w:rPr>
              <w:rStyle w:val="PlaceholderText"/>
            </w:rPr>
            <w:t>Choose an item.</w:t>
          </w:r>
        </w:p>
      </w:docPartBody>
    </w:docPart>
    <w:docPart>
      <w:docPartPr>
        <w:name w:val="E54134198D7347DF96DB76B384A1A3BF"/>
        <w:category>
          <w:name w:val="General"/>
          <w:gallery w:val="placeholder"/>
        </w:category>
        <w:types>
          <w:type w:val="bbPlcHdr"/>
        </w:types>
        <w:behaviors>
          <w:behavior w:val="content"/>
        </w:behaviors>
        <w:guid w:val="{B215045B-56FC-451C-A524-137339C744F4}"/>
      </w:docPartPr>
      <w:docPartBody>
        <w:p w:rsidR="00CA7F7D" w:rsidRDefault="00CA7F7D">
          <w:pPr>
            <w:pStyle w:val="E54134198D7347DF96DB76B384A1A3BF"/>
          </w:pPr>
          <w:r w:rsidRPr="004D2D92">
            <w:rPr>
              <w:rStyle w:val="PlaceholderText"/>
            </w:rPr>
            <w:t>Choose an item.</w:t>
          </w:r>
        </w:p>
      </w:docPartBody>
    </w:docPart>
    <w:docPart>
      <w:docPartPr>
        <w:name w:val="A10BAA23254040CFADB8920741192556"/>
        <w:category>
          <w:name w:val="General"/>
          <w:gallery w:val="placeholder"/>
        </w:category>
        <w:types>
          <w:type w:val="bbPlcHdr"/>
        </w:types>
        <w:behaviors>
          <w:behavior w:val="content"/>
        </w:behaviors>
        <w:guid w:val="{53DFFA88-CD1D-4811-978F-37D7295C6CAA}"/>
      </w:docPartPr>
      <w:docPartBody>
        <w:p w:rsidR="00CA7F7D" w:rsidRDefault="00CA7F7D">
          <w:pPr>
            <w:pStyle w:val="A10BAA23254040CFADB8920741192556"/>
          </w:pPr>
          <w:r w:rsidRPr="004D2D92">
            <w:rPr>
              <w:rStyle w:val="PlaceholderText"/>
            </w:rPr>
            <w:t>Choose an item.</w:t>
          </w:r>
        </w:p>
      </w:docPartBody>
    </w:docPart>
    <w:docPart>
      <w:docPartPr>
        <w:name w:val="8F260BD753374A07B732D04A04AFA190"/>
        <w:category>
          <w:name w:val="General"/>
          <w:gallery w:val="placeholder"/>
        </w:category>
        <w:types>
          <w:type w:val="bbPlcHdr"/>
        </w:types>
        <w:behaviors>
          <w:behavior w:val="content"/>
        </w:behaviors>
        <w:guid w:val="{4C02365F-0508-4FFA-B562-2B6BAE2D3668}"/>
      </w:docPartPr>
      <w:docPartBody>
        <w:p w:rsidR="00CA7F7D" w:rsidRDefault="00CA7F7D">
          <w:pPr>
            <w:pStyle w:val="8F260BD753374A07B732D04A04AFA190"/>
          </w:pPr>
          <w:r w:rsidRPr="004D2D92">
            <w:rPr>
              <w:rStyle w:val="PlaceholderText"/>
            </w:rPr>
            <w:t>Choose an item.</w:t>
          </w:r>
        </w:p>
      </w:docPartBody>
    </w:docPart>
    <w:docPart>
      <w:docPartPr>
        <w:name w:val="02C79DF61E4C40E1832BFF09583061D6"/>
        <w:category>
          <w:name w:val="General"/>
          <w:gallery w:val="placeholder"/>
        </w:category>
        <w:types>
          <w:type w:val="bbPlcHdr"/>
        </w:types>
        <w:behaviors>
          <w:behavior w:val="content"/>
        </w:behaviors>
        <w:guid w:val="{AC8928B0-FE56-4A23-AF4F-A25A710E445D}"/>
      </w:docPartPr>
      <w:docPartBody>
        <w:p w:rsidR="00CA7F7D" w:rsidRDefault="00CA7F7D">
          <w:pPr>
            <w:pStyle w:val="02C79DF61E4C40E1832BFF09583061D6"/>
          </w:pPr>
          <w:r w:rsidRPr="004D2D92">
            <w:rPr>
              <w:rStyle w:val="PlaceholderText"/>
            </w:rPr>
            <w:t>Choose an item.</w:t>
          </w:r>
        </w:p>
      </w:docPartBody>
    </w:docPart>
    <w:docPart>
      <w:docPartPr>
        <w:name w:val="D6361CE326034E4A8BC6D6EEADF2A7E0"/>
        <w:category>
          <w:name w:val="General"/>
          <w:gallery w:val="placeholder"/>
        </w:category>
        <w:types>
          <w:type w:val="bbPlcHdr"/>
        </w:types>
        <w:behaviors>
          <w:behavior w:val="content"/>
        </w:behaviors>
        <w:guid w:val="{1FE2F324-08ED-4F43-9D08-6A362032B947}"/>
      </w:docPartPr>
      <w:docPartBody>
        <w:p w:rsidR="00CA7F7D" w:rsidRDefault="00CA7F7D">
          <w:pPr>
            <w:pStyle w:val="D6361CE326034E4A8BC6D6EEADF2A7E0"/>
          </w:pPr>
          <w:r w:rsidRPr="004D2D92">
            <w:rPr>
              <w:rStyle w:val="PlaceholderText"/>
            </w:rPr>
            <w:t>Choose an item.</w:t>
          </w:r>
        </w:p>
      </w:docPartBody>
    </w:docPart>
    <w:docPart>
      <w:docPartPr>
        <w:name w:val="616E8636450442EA97482510CE79AF19"/>
        <w:category>
          <w:name w:val="General"/>
          <w:gallery w:val="placeholder"/>
        </w:category>
        <w:types>
          <w:type w:val="bbPlcHdr"/>
        </w:types>
        <w:behaviors>
          <w:behavior w:val="content"/>
        </w:behaviors>
        <w:guid w:val="{FE30AC51-99BB-4413-B96A-F624811EF108}"/>
      </w:docPartPr>
      <w:docPartBody>
        <w:p w:rsidR="00CA7F7D" w:rsidRDefault="00CA7F7D">
          <w:pPr>
            <w:pStyle w:val="616E8636450442EA97482510CE79AF19"/>
          </w:pPr>
          <w:r w:rsidRPr="004D2D92">
            <w:rPr>
              <w:rStyle w:val="PlaceholderText"/>
            </w:rPr>
            <w:t>Choose an item.</w:t>
          </w:r>
        </w:p>
      </w:docPartBody>
    </w:docPart>
    <w:docPart>
      <w:docPartPr>
        <w:name w:val="43D88A10CCD34F92A8F954EE1CE35BC8"/>
        <w:category>
          <w:name w:val="General"/>
          <w:gallery w:val="placeholder"/>
        </w:category>
        <w:types>
          <w:type w:val="bbPlcHdr"/>
        </w:types>
        <w:behaviors>
          <w:behavior w:val="content"/>
        </w:behaviors>
        <w:guid w:val="{6816DCF3-D7BB-413E-8EC0-C178E917512F}"/>
      </w:docPartPr>
      <w:docPartBody>
        <w:p w:rsidR="00CA7F7D" w:rsidRDefault="00CA7F7D">
          <w:pPr>
            <w:pStyle w:val="43D88A10CCD34F92A8F954EE1CE35BC8"/>
          </w:pPr>
          <w:r w:rsidRPr="004D2D92">
            <w:rPr>
              <w:rStyle w:val="PlaceholderText"/>
            </w:rPr>
            <w:t>Choose an item.</w:t>
          </w:r>
        </w:p>
      </w:docPartBody>
    </w:docPart>
    <w:docPart>
      <w:docPartPr>
        <w:name w:val="8080330B397F442E9E6C786E67A22A93"/>
        <w:category>
          <w:name w:val="General"/>
          <w:gallery w:val="placeholder"/>
        </w:category>
        <w:types>
          <w:type w:val="bbPlcHdr"/>
        </w:types>
        <w:behaviors>
          <w:behavior w:val="content"/>
        </w:behaviors>
        <w:guid w:val="{7F3FCD64-7AAD-40F0-B43B-C586B6A49146}"/>
      </w:docPartPr>
      <w:docPartBody>
        <w:p w:rsidR="00CA7F7D" w:rsidRDefault="00CA7F7D">
          <w:pPr>
            <w:pStyle w:val="8080330B397F442E9E6C786E67A22A93"/>
          </w:pPr>
          <w:r w:rsidRPr="004D2D92">
            <w:rPr>
              <w:rStyle w:val="PlaceholderText"/>
            </w:rPr>
            <w:t>Choose an item.</w:t>
          </w:r>
        </w:p>
      </w:docPartBody>
    </w:docPart>
    <w:docPart>
      <w:docPartPr>
        <w:name w:val="AA86DBC9F7FA40938376EEB232DC4E46"/>
        <w:category>
          <w:name w:val="General"/>
          <w:gallery w:val="placeholder"/>
        </w:category>
        <w:types>
          <w:type w:val="bbPlcHdr"/>
        </w:types>
        <w:behaviors>
          <w:behavior w:val="content"/>
        </w:behaviors>
        <w:guid w:val="{375898C4-A682-4010-A911-BE97DC19FB5A}"/>
      </w:docPartPr>
      <w:docPartBody>
        <w:p w:rsidR="00CA7F7D" w:rsidRDefault="00CA7F7D">
          <w:pPr>
            <w:pStyle w:val="AA86DBC9F7FA40938376EEB232DC4E46"/>
          </w:pPr>
          <w:r w:rsidRPr="004D2D92">
            <w:rPr>
              <w:rStyle w:val="PlaceholderText"/>
            </w:rPr>
            <w:t>Choose an item.</w:t>
          </w:r>
        </w:p>
      </w:docPartBody>
    </w:docPart>
    <w:docPart>
      <w:docPartPr>
        <w:name w:val="07FFAE5C2C604EFABCD31C6AA7D90289"/>
        <w:category>
          <w:name w:val="General"/>
          <w:gallery w:val="placeholder"/>
        </w:category>
        <w:types>
          <w:type w:val="bbPlcHdr"/>
        </w:types>
        <w:behaviors>
          <w:behavior w:val="content"/>
        </w:behaviors>
        <w:guid w:val="{7E395FD9-8814-405F-A10E-326AFD417DAA}"/>
      </w:docPartPr>
      <w:docPartBody>
        <w:p w:rsidR="00CA7F7D" w:rsidRDefault="00CA7F7D">
          <w:pPr>
            <w:pStyle w:val="07FFAE5C2C604EFABCD31C6AA7D90289"/>
          </w:pPr>
          <w:r w:rsidRPr="004D2D92">
            <w:rPr>
              <w:rStyle w:val="PlaceholderText"/>
            </w:rPr>
            <w:t>Choose an item.</w:t>
          </w:r>
        </w:p>
      </w:docPartBody>
    </w:docPart>
    <w:docPart>
      <w:docPartPr>
        <w:name w:val="AEC62E94D27C427CB0C942848F0562D5"/>
        <w:category>
          <w:name w:val="General"/>
          <w:gallery w:val="placeholder"/>
        </w:category>
        <w:types>
          <w:type w:val="bbPlcHdr"/>
        </w:types>
        <w:behaviors>
          <w:behavior w:val="content"/>
        </w:behaviors>
        <w:guid w:val="{1E965D4A-A6F5-41D3-82B2-3C21E21B6B81}"/>
      </w:docPartPr>
      <w:docPartBody>
        <w:p w:rsidR="00CA7F7D" w:rsidRDefault="00CA7F7D">
          <w:pPr>
            <w:pStyle w:val="AEC62E94D27C427CB0C942848F0562D5"/>
          </w:pPr>
          <w:r w:rsidRPr="004D2D92">
            <w:rPr>
              <w:rStyle w:val="PlaceholderText"/>
            </w:rPr>
            <w:t>Choose an item.</w:t>
          </w:r>
        </w:p>
      </w:docPartBody>
    </w:docPart>
    <w:docPart>
      <w:docPartPr>
        <w:name w:val="82773EC9EBEA4E428034CDC289803A93"/>
        <w:category>
          <w:name w:val="General"/>
          <w:gallery w:val="placeholder"/>
        </w:category>
        <w:types>
          <w:type w:val="bbPlcHdr"/>
        </w:types>
        <w:behaviors>
          <w:behavior w:val="content"/>
        </w:behaviors>
        <w:guid w:val="{81F5CA46-0440-4A5C-AD85-6CF3D812AF02}"/>
      </w:docPartPr>
      <w:docPartBody>
        <w:p w:rsidR="00CA7F7D" w:rsidRDefault="00CA7F7D">
          <w:pPr>
            <w:pStyle w:val="82773EC9EBEA4E428034CDC289803A93"/>
          </w:pPr>
          <w:r w:rsidRPr="004D2D92">
            <w:rPr>
              <w:rStyle w:val="PlaceholderText"/>
            </w:rPr>
            <w:t>Choose an item.</w:t>
          </w:r>
        </w:p>
      </w:docPartBody>
    </w:docPart>
    <w:docPart>
      <w:docPartPr>
        <w:name w:val="FC4172475A5045D0A8F2540DB2D2D70E"/>
        <w:category>
          <w:name w:val="General"/>
          <w:gallery w:val="placeholder"/>
        </w:category>
        <w:types>
          <w:type w:val="bbPlcHdr"/>
        </w:types>
        <w:behaviors>
          <w:behavior w:val="content"/>
        </w:behaviors>
        <w:guid w:val="{1A50D300-5C1C-40B7-9E81-0B277D204AB7}"/>
      </w:docPartPr>
      <w:docPartBody>
        <w:p w:rsidR="00CA7F7D" w:rsidRDefault="00CA7F7D">
          <w:pPr>
            <w:pStyle w:val="FC4172475A5045D0A8F2540DB2D2D70E"/>
          </w:pPr>
          <w:r w:rsidRPr="004D2D92">
            <w:rPr>
              <w:rStyle w:val="PlaceholderText"/>
            </w:rPr>
            <w:t>Choose an item.</w:t>
          </w:r>
        </w:p>
      </w:docPartBody>
    </w:docPart>
    <w:docPart>
      <w:docPartPr>
        <w:name w:val="EFBC8C48FC774C499C960CE295D19CD6"/>
        <w:category>
          <w:name w:val="General"/>
          <w:gallery w:val="placeholder"/>
        </w:category>
        <w:types>
          <w:type w:val="bbPlcHdr"/>
        </w:types>
        <w:behaviors>
          <w:behavior w:val="content"/>
        </w:behaviors>
        <w:guid w:val="{31293AF3-1E8C-4901-80E3-8BCECE71FFE7}"/>
      </w:docPartPr>
      <w:docPartBody>
        <w:p w:rsidR="00CA7F7D" w:rsidRDefault="00CA7F7D">
          <w:pPr>
            <w:pStyle w:val="EFBC8C48FC774C499C960CE295D19CD6"/>
          </w:pPr>
          <w:r w:rsidRPr="004D2D92">
            <w:rPr>
              <w:rStyle w:val="PlaceholderText"/>
            </w:rPr>
            <w:t>Choose an item.</w:t>
          </w:r>
        </w:p>
      </w:docPartBody>
    </w:docPart>
    <w:docPart>
      <w:docPartPr>
        <w:name w:val="768E23BC0B3946DCBA0749E9368C31E0"/>
        <w:category>
          <w:name w:val="General"/>
          <w:gallery w:val="placeholder"/>
        </w:category>
        <w:types>
          <w:type w:val="bbPlcHdr"/>
        </w:types>
        <w:behaviors>
          <w:behavior w:val="content"/>
        </w:behaviors>
        <w:guid w:val="{C4BB36DE-465B-4E6F-918D-67691F7E2CC1}"/>
      </w:docPartPr>
      <w:docPartBody>
        <w:p w:rsidR="00CA7F7D" w:rsidRDefault="00CA7F7D">
          <w:pPr>
            <w:pStyle w:val="768E23BC0B3946DCBA0749E9368C31E0"/>
          </w:pPr>
          <w:r w:rsidRPr="004D2D92">
            <w:rPr>
              <w:rStyle w:val="PlaceholderText"/>
            </w:rPr>
            <w:t>Choose an item.</w:t>
          </w:r>
        </w:p>
      </w:docPartBody>
    </w:docPart>
    <w:docPart>
      <w:docPartPr>
        <w:name w:val="C2812671842E4A18ABC0F452174F4EBD"/>
        <w:category>
          <w:name w:val="General"/>
          <w:gallery w:val="placeholder"/>
        </w:category>
        <w:types>
          <w:type w:val="bbPlcHdr"/>
        </w:types>
        <w:behaviors>
          <w:behavior w:val="content"/>
        </w:behaviors>
        <w:guid w:val="{E69D1D09-D944-4B69-8AC6-E07CDD6CF381}"/>
      </w:docPartPr>
      <w:docPartBody>
        <w:p w:rsidR="00CA7F7D" w:rsidRDefault="00CA7F7D">
          <w:pPr>
            <w:pStyle w:val="C2812671842E4A18ABC0F452174F4EBD"/>
          </w:pPr>
          <w:r w:rsidRPr="004D2D92">
            <w:rPr>
              <w:rStyle w:val="PlaceholderText"/>
            </w:rPr>
            <w:t>Choose an item.</w:t>
          </w:r>
        </w:p>
      </w:docPartBody>
    </w:docPart>
    <w:docPart>
      <w:docPartPr>
        <w:name w:val="B126B2AAFF084C6A9DA47E80561E17F3"/>
        <w:category>
          <w:name w:val="General"/>
          <w:gallery w:val="placeholder"/>
        </w:category>
        <w:types>
          <w:type w:val="bbPlcHdr"/>
        </w:types>
        <w:behaviors>
          <w:behavior w:val="content"/>
        </w:behaviors>
        <w:guid w:val="{FD9810D7-AC94-4FD2-AA64-2EA42842321A}"/>
      </w:docPartPr>
      <w:docPartBody>
        <w:p w:rsidR="00CA7F7D" w:rsidRDefault="00CA7F7D">
          <w:pPr>
            <w:pStyle w:val="B126B2AAFF084C6A9DA47E80561E17F3"/>
          </w:pPr>
          <w:r w:rsidRPr="004D2D92">
            <w:rPr>
              <w:rStyle w:val="PlaceholderText"/>
            </w:rPr>
            <w:t>Choose an item.</w:t>
          </w:r>
        </w:p>
      </w:docPartBody>
    </w:docPart>
    <w:docPart>
      <w:docPartPr>
        <w:name w:val="2C5D0776694F4D9C946611882C5C6993"/>
        <w:category>
          <w:name w:val="General"/>
          <w:gallery w:val="placeholder"/>
        </w:category>
        <w:types>
          <w:type w:val="bbPlcHdr"/>
        </w:types>
        <w:behaviors>
          <w:behavior w:val="content"/>
        </w:behaviors>
        <w:guid w:val="{51A1781F-B43B-4CCC-872D-DE17D639AE51}"/>
      </w:docPartPr>
      <w:docPartBody>
        <w:p w:rsidR="00CA7F7D" w:rsidRDefault="00CA7F7D">
          <w:pPr>
            <w:pStyle w:val="2C5D0776694F4D9C946611882C5C6993"/>
          </w:pPr>
          <w:r w:rsidRPr="004D2D92">
            <w:rPr>
              <w:rStyle w:val="PlaceholderText"/>
            </w:rPr>
            <w:t>Choose an item.</w:t>
          </w:r>
        </w:p>
      </w:docPartBody>
    </w:docPart>
    <w:docPart>
      <w:docPartPr>
        <w:name w:val="071100E020624E87919E4D9E5B17E844"/>
        <w:category>
          <w:name w:val="General"/>
          <w:gallery w:val="placeholder"/>
        </w:category>
        <w:types>
          <w:type w:val="bbPlcHdr"/>
        </w:types>
        <w:behaviors>
          <w:behavior w:val="content"/>
        </w:behaviors>
        <w:guid w:val="{8B6BA503-C7A0-4E7D-B789-A72FE8041B2A}"/>
      </w:docPartPr>
      <w:docPartBody>
        <w:p w:rsidR="00CA7F7D" w:rsidRDefault="00CA7F7D">
          <w:pPr>
            <w:pStyle w:val="071100E020624E87919E4D9E5B17E844"/>
          </w:pPr>
          <w:r w:rsidRPr="004D2D92">
            <w:rPr>
              <w:rStyle w:val="PlaceholderText"/>
            </w:rPr>
            <w:t>Choose an item.</w:t>
          </w:r>
        </w:p>
      </w:docPartBody>
    </w:docPart>
    <w:docPart>
      <w:docPartPr>
        <w:name w:val="84F6D30CE7D943A6AB193DD3DB78BF96"/>
        <w:category>
          <w:name w:val="General"/>
          <w:gallery w:val="placeholder"/>
        </w:category>
        <w:types>
          <w:type w:val="bbPlcHdr"/>
        </w:types>
        <w:behaviors>
          <w:behavior w:val="content"/>
        </w:behaviors>
        <w:guid w:val="{BA847885-19E3-42C9-A573-FD9CD249BFB6}"/>
      </w:docPartPr>
      <w:docPartBody>
        <w:p w:rsidR="00CA7F7D" w:rsidRDefault="00CA7F7D">
          <w:pPr>
            <w:pStyle w:val="84F6D30CE7D943A6AB193DD3DB78BF96"/>
          </w:pPr>
          <w:r w:rsidRPr="004D2D92">
            <w:rPr>
              <w:rStyle w:val="PlaceholderText"/>
            </w:rPr>
            <w:t>Choose an item.</w:t>
          </w:r>
        </w:p>
      </w:docPartBody>
    </w:docPart>
    <w:docPart>
      <w:docPartPr>
        <w:name w:val="5566F1E044494B65993BA3D29033970B"/>
        <w:category>
          <w:name w:val="General"/>
          <w:gallery w:val="placeholder"/>
        </w:category>
        <w:types>
          <w:type w:val="bbPlcHdr"/>
        </w:types>
        <w:behaviors>
          <w:behavior w:val="content"/>
        </w:behaviors>
        <w:guid w:val="{4D1E5919-7B18-4E46-9B1C-23F36D97FB5A}"/>
      </w:docPartPr>
      <w:docPartBody>
        <w:p w:rsidR="00CA7F7D" w:rsidRDefault="00CA7F7D">
          <w:pPr>
            <w:pStyle w:val="5566F1E044494B65993BA3D29033970B"/>
          </w:pPr>
          <w:r w:rsidRPr="004D2D92">
            <w:rPr>
              <w:rStyle w:val="PlaceholderText"/>
            </w:rPr>
            <w:t>Choose an item.</w:t>
          </w:r>
        </w:p>
      </w:docPartBody>
    </w:docPart>
    <w:docPart>
      <w:docPartPr>
        <w:name w:val="8AD2D59E2E1441AC83ACE5F32364E1EF"/>
        <w:category>
          <w:name w:val="General"/>
          <w:gallery w:val="placeholder"/>
        </w:category>
        <w:types>
          <w:type w:val="bbPlcHdr"/>
        </w:types>
        <w:behaviors>
          <w:behavior w:val="content"/>
        </w:behaviors>
        <w:guid w:val="{F05E3F50-BD9B-4CD8-86A1-90C4BE328342}"/>
      </w:docPartPr>
      <w:docPartBody>
        <w:p w:rsidR="00CA7F7D" w:rsidRDefault="00CA7F7D">
          <w:pPr>
            <w:pStyle w:val="8AD2D59E2E1441AC83ACE5F32364E1EF"/>
          </w:pPr>
          <w:r w:rsidRPr="004D2D92">
            <w:rPr>
              <w:rStyle w:val="PlaceholderText"/>
            </w:rPr>
            <w:t>Choose an item.</w:t>
          </w:r>
        </w:p>
      </w:docPartBody>
    </w:docPart>
    <w:docPart>
      <w:docPartPr>
        <w:name w:val="25D596F79260450E976AF09EFC80F960"/>
        <w:category>
          <w:name w:val="General"/>
          <w:gallery w:val="placeholder"/>
        </w:category>
        <w:types>
          <w:type w:val="bbPlcHdr"/>
        </w:types>
        <w:behaviors>
          <w:behavior w:val="content"/>
        </w:behaviors>
        <w:guid w:val="{16C767FD-F0B5-42A9-83C4-5E7BCB42B268}"/>
      </w:docPartPr>
      <w:docPartBody>
        <w:p w:rsidR="00CA7F7D" w:rsidRDefault="00CA7F7D">
          <w:pPr>
            <w:pStyle w:val="25D596F79260450E976AF09EFC80F960"/>
          </w:pPr>
          <w:r w:rsidRPr="004D2D92">
            <w:rPr>
              <w:rStyle w:val="PlaceholderText"/>
            </w:rPr>
            <w:t>Choose an item.</w:t>
          </w:r>
        </w:p>
      </w:docPartBody>
    </w:docPart>
    <w:docPart>
      <w:docPartPr>
        <w:name w:val="0EA305D51444483FA08802D1A307885A"/>
        <w:category>
          <w:name w:val="General"/>
          <w:gallery w:val="placeholder"/>
        </w:category>
        <w:types>
          <w:type w:val="bbPlcHdr"/>
        </w:types>
        <w:behaviors>
          <w:behavior w:val="content"/>
        </w:behaviors>
        <w:guid w:val="{97D678DC-FC9D-4BC2-B92C-D6EC97E2D42E}"/>
      </w:docPartPr>
      <w:docPartBody>
        <w:p w:rsidR="00CA7F7D" w:rsidRDefault="00CA7F7D">
          <w:pPr>
            <w:pStyle w:val="0EA305D51444483FA08802D1A307885A"/>
          </w:pPr>
          <w:r w:rsidRPr="004D2D92">
            <w:rPr>
              <w:rStyle w:val="PlaceholderText"/>
            </w:rPr>
            <w:t>Choose an item.</w:t>
          </w:r>
        </w:p>
      </w:docPartBody>
    </w:docPart>
    <w:docPart>
      <w:docPartPr>
        <w:name w:val="C28E3F1FDD41488B84ACE4A919598FDF"/>
        <w:category>
          <w:name w:val="General"/>
          <w:gallery w:val="placeholder"/>
        </w:category>
        <w:types>
          <w:type w:val="bbPlcHdr"/>
        </w:types>
        <w:behaviors>
          <w:behavior w:val="content"/>
        </w:behaviors>
        <w:guid w:val="{90C5EB0B-23F9-4608-BD51-371CECFAD106}"/>
      </w:docPartPr>
      <w:docPartBody>
        <w:p w:rsidR="00CA7F7D" w:rsidRDefault="00CA7F7D">
          <w:pPr>
            <w:pStyle w:val="C28E3F1FDD41488B84ACE4A919598FDF"/>
          </w:pPr>
          <w:r w:rsidRPr="004D2D92">
            <w:rPr>
              <w:rStyle w:val="PlaceholderText"/>
            </w:rPr>
            <w:t>Choose an item.</w:t>
          </w:r>
        </w:p>
      </w:docPartBody>
    </w:docPart>
    <w:docPart>
      <w:docPartPr>
        <w:name w:val="68400DB8736346D78380902FC9ACA7A2"/>
        <w:category>
          <w:name w:val="General"/>
          <w:gallery w:val="placeholder"/>
        </w:category>
        <w:types>
          <w:type w:val="bbPlcHdr"/>
        </w:types>
        <w:behaviors>
          <w:behavior w:val="content"/>
        </w:behaviors>
        <w:guid w:val="{48B0C93F-7727-476D-9D65-9842C62A243F}"/>
      </w:docPartPr>
      <w:docPartBody>
        <w:p w:rsidR="00CA7F7D" w:rsidRDefault="00CA7F7D">
          <w:pPr>
            <w:pStyle w:val="68400DB8736346D78380902FC9ACA7A2"/>
          </w:pPr>
          <w:r w:rsidRPr="004D2D92">
            <w:rPr>
              <w:rStyle w:val="PlaceholderText"/>
            </w:rPr>
            <w:t>Choose an item.</w:t>
          </w:r>
        </w:p>
      </w:docPartBody>
    </w:docPart>
    <w:docPart>
      <w:docPartPr>
        <w:name w:val="59EDD93B8D5041A4B912C861360C967E"/>
        <w:category>
          <w:name w:val="General"/>
          <w:gallery w:val="placeholder"/>
        </w:category>
        <w:types>
          <w:type w:val="bbPlcHdr"/>
        </w:types>
        <w:behaviors>
          <w:behavior w:val="content"/>
        </w:behaviors>
        <w:guid w:val="{B358E192-A1F0-47A3-A032-A2AEC711641F}"/>
      </w:docPartPr>
      <w:docPartBody>
        <w:p w:rsidR="00CA7F7D" w:rsidRDefault="00CA7F7D">
          <w:pPr>
            <w:pStyle w:val="59EDD93B8D5041A4B912C861360C967E"/>
          </w:pPr>
          <w:r w:rsidRPr="004D2D92">
            <w:rPr>
              <w:rStyle w:val="PlaceholderText"/>
            </w:rPr>
            <w:t>Choose an item.</w:t>
          </w:r>
        </w:p>
      </w:docPartBody>
    </w:docPart>
    <w:docPart>
      <w:docPartPr>
        <w:name w:val="65C2ED3D87574755B16DE31CAD7255C5"/>
        <w:category>
          <w:name w:val="General"/>
          <w:gallery w:val="placeholder"/>
        </w:category>
        <w:types>
          <w:type w:val="bbPlcHdr"/>
        </w:types>
        <w:behaviors>
          <w:behavior w:val="content"/>
        </w:behaviors>
        <w:guid w:val="{87CEB622-38D1-49DB-BF46-7A27687E1306}"/>
      </w:docPartPr>
      <w:docPartBody>
        <w:p w:rsidR="00CA7F7D" w:rsidRDefault="00CA7F7D">
          <w:pPr>
            <w:pStyle w:val="65C2ED3D87574755B16DE31CAD7255C5"/>
          </w:pPr>
          <w:r w:rsidRPr="004D2D92">
            <w:rPr>
              <w:rStyle w:val="PlaceholderText"/>
            </w:rPr>
            <w:t>Choose an item.</w:t>
          </w:r>
        </w:p>
      </w:docPartBody>
    </w:docPart>
    <w:docPart>
      <w:docPartPr>
        <w:name w:val="3BD6896A8A624884B73C54B2501ED5D4"/>
        <w:category>
          <w:name w:val="General"/>
          <w:gallery w:val="placeholder"/>
        </w:category>
        <w:types>
          <w:type w:val="bbPlcHdr"/>
        </w:types>
        <w:behaviors>
          <w:behavior w:val="content"/>
        </w:behaviors>
        <w:guid w:val="{9F61A978-5363-44AB-A6F1-B818FD923B14}"/>
      </w:docPartPr>
      <w:docPartBody>
        <w:p w:rsidR="00CA7F7D" w:rsidRDefault="00CA7F7D">
          <w:pPr>
            <w:pStyle w:val="3BD6896A8A624884B73C54B2501ED5D4"/>
          </w:pPr>
          <w:r w:rsidRPr="004D2D92">
            <w:rPr>
              <w:rStyle w:val="PlaceholderText"/>
            </w:rPr>
            <w:t>Choose an item.</w:t>
          </w:r>
        </w:p>
      </w:docPartBody>
    </w:docPart>
    <w:docPart>
      <w:docPartPr>
        <w:name w:val="F74D46DF18124205A4B9A43D18EF07BE"/>
        <w:category>
          <w:name w:val="General"/>
          <w:gallery w:val="placeholder"/>
        </w:category>
        <w:types>
          <w:type w:val="bbPlcHdr"/>
        </w:types>
        <w:behaviors>
          <w:behavior w:val="content"/>
        </w:behaviors>
        <w:guid w:val="{BDE85560-314E-480F-A84D-CB177AD340C2}"/>
      </w:docPartPr>
      <w:docPartBody>
        <w:p w:rsidR="00CA7F7D" w:rsidRDefault="00CA7F7D">
          <w:pPr>
            <w:pStyle w:val="F74D46DF18124205A4B9A43D18EF07BE"/>
          </w:pPr>
          <w:r w:rsidRPr="004D2D92">
            <w:rPr>
              <w:rStyle w:val="PlaceholderText"/>
            </w:rPr>
            <w:t>Choose an item.</w:t>
          </w:r>
        </w:p>
      </w:docPartBody>
    </w:docPart>
    <w:docPart>
      <w:docPartPr>
        <w:name w:val="6B90BEF9FAB041A082D202EC5E03F4D4"/>
        <w:category>
          <w:name w:val="General"/>
          <w:gallery w:val="placeholder"/>
        </w:category>
        <w:types>
          <w:type w:val="bbPlcHdr"/>
        </w:types>
        <w:behaviors>
          <w:behavior w:val="content"/>
        </w:behaviors>
        <w:guid w:val="{C31B88B6-C94E-469B-BEB8-352665AB6A1B}"/>
      </w:docPartPr>
      <w:docPartBody>
        <w:p w:rsidR="00CA7F7D" w:rsidRDefault="00CA7F7D">
          <w:pPr>
            <w:pStyle w:val="6B90BEF9FAB041A082D202EC5E03F4D4"/>
          </w:pPr>
          <w:r w:rsidRPr="004D2D92">
            <w:rPr>
              <w:rStyle w:val="PlaceholderText"/>
            </w:rPr>
            <w:t>Choose an item.</w:t>
          </w:r>
        </w:p>
      </w:docPartBody>
    </w:docPart>
    <w:docPart>
      <w:docPartPr>
        <w:name w:val="32BB8AEB063047C1858690363A82D03E"/>
        <w:category>
          <w:name w:val="General"/>
          <w:gallery w:val="placeholder"/>
        </w:category>
        <w:types>
          <w:type w:val="bbPlcHdr"/>
        </w:types>
        <w:behaviors>
          <w:behavior w:val="content"/>
        </w:behaviors>
        <w:guid w:val="{005E6485-352E-407B-9B80-BCFFF596971A}"/>
      </w:docPartPr>
      <w:docPartBody>
        <w:p w:rsidR="00CA7F7D" w:rsidRDefault="00CA7F7D">
          <w:pPr>
            <w:pStyle w:val="32BB8AEB063047C1858690363A82D03E"/>
          </w:pPr>
          <w:r w:rsidRPr="004D2D92">
            <w:rPr>
              <w:rStyle w:val="PlaceholderText"/>
            </w:rPr>
            <w:t>Choose an item.</w:t>
          </w:r>
        </w:p>
      </w:docPartBody>
    </w:docPart>
    <w:docPart>
      <w:docPartPr>
        <w:name w:val="4EC945DD3F1A4CD8A4E5E1A4E70A43F9"/>
        <w:category>
          <w:name w:val="General"/>
          <w:gallery w:val="placeholder"/>
        </w:category>
        <w:types>
          <w:type w:val="bbPlcHdr"/>
        </w:types>
        <w:behaviors>
          <w:behavior w:val="content"/>
        </w:behaviors>
        <w:guid w:val="{F4FDD689-6215-41E1-9347-445DEF621850}"/>
      </w:docPartPr>
      <w:docPartBody>
        <w:p w:rsidR="00CA7F7D" w:rsidRDefault="00CA7F7D">
          <w:pPr>
            <w:pStyle w:val="4EC945DD3F1A4CD8A4E5E1A4E70A43F9"/>
          </w:pPr>
          <w:r w:rsidRPr="004D2D92">
            <w:rPr>
              <w:rStyle w:val="PlaceholderText"/>
            </w:rPr>
            <w:t>Choose an item.</w:t>
          </w:r>
        </w:p>
      </w:docPartBody>
    </w:docPart>
    <w:docPart>
      <w:docPartPr>
        <w:name w:val="3A38CB362D77430F81581C15D742FEAB"/>
        <w:category>
          <w:name w:val="General"/>
          <w:gallery w:val="placeholder"/>
        </w:category>
        <w:types>
          <w:type w:val="bbPlcHdr"/>
        </w:types>
        <w:behaviors>
          <w:behavior w:val="content"/>
        </w:behaviors>
        <w:guid w:val="{0F167C2F-8849-4EB4-8E1B-B43A491511AD}"/>
      </w:docPartPr>
      <w:docPartBody>
        <w:p w:rsidR="00CA7F7D" w:rsidRDefault="00CA7F7D">
          <w:pPr>
            <w:pStyle w:val="3A38CB362D77430F81581C15D742FEAB"/>
          </w:pPr>
          <w:r w:rsidRPr="004D2D92">
            <w:rPr>
              <w:rStyle w:val="PlaceholderText"/>
            </w:rPr>
            <w:t>Choose an item.</w:t>
          </w:r>
        </w:p>
      </w:docPartBody>
    </w:docPart>
    <w:docPart>
      <w:docPartPr>
        <w:name w:val="25C59595AC5A42C19E98D9FF57689E83"/>
        <w:category>
          <w:name w:val="General"/>
          <w:gallery w:val="placeholder"/>
        </w:category>
        <w:types>
          <w:type w:val="bbPlcHdr"/>
        </w:types>
        <w:behaviors>
          <w:behavior w:val="content"/>
        </w:behaviors>
        <w:guid w:val="{6AC12282-7AD7-4C4A-8089-6A9B9A6141C7}"/>
      </w:docPartPr>
      <w:docPartBody>
        <w:p w:rsidR="00CA7F7D" w:rsidRDefault="00CA7F7D">
          <w:pPr>
            <w:pStyle w:val="25C59595AC5A42C19E98D9FF57689E83"/>
          </w:pPr>
          <w:r w:rsidRPr="004D2D92">
            <w:rPr>
              <w:rStyle w:val="PlaceholderText"/>
            </w:rPr>
            <w:t>Choose an item.</w:t>
          </w:r>
        </w:p>
      </w:docPartBody>
    </w:docPart>
    <w:docPart>
      <w:docPartPr>
        <w:name w:val="45FDEE96FF8343249038584D68215E9B"/>
        <w:category>
          <w:name w:val="General"/>
          <w:gallery w:val="placeholder"/>
        </w:category>
        <w:types>
          <w:type w:val="bbPlcHdr"/>
        </w:types>
        <w:behaviors>
          <w:behavior w:val="content"/>
        </w:behaviors>
        <w:guid w:val="{2984E799-A173-44F4-A7DA-33FD32F74C6C}"/>
      </w:docPartPr>
      <w:docPartBody>
        <w:p w:rsidR="00CA7F7D" w:rsidRDefault="00CA7F7D">
          <w:pPr>
            <w:pStyle w:val="45FDEE96FF8343249038584D68215E9B"/>
          </w:pPr>
          <w:r w:rsidRPr="004D2D92">
            <w:rPr>
              <w:rStyle w:val="PlaceholderText"/>
            </w:rPr>
            <w:t>Choose an item.</w:t>
          </w:r>
        </w:p>
      </w:docPartBody>
    </w:docPart>
    <w:docPart>
      <w:docPartPr>
        <w:name w:val="66DBAA39C1F142A0A4C750B4A46ECA5A"/>
        <w:category>
          <w:name w:val="General"/>
          <w:gallery w:val="placeholder"/>
        </w:category>
        <w:types>
          <w:type w:val="bbPlcHdr"/>
        </w:types>
        <w:behaviors>
          <w:behavior w:val="content"/>
        </w:behaviors>
        <w:guid w:val="{BD0F326A-822B-4E96-9B7A-3B898CFDA8AE}"/>
      </w:docPartPr>
      <w:docPartBody>
        <w:p w:rsidR="00CA7F7D" w:rsidRDefault="00CA7F7D">
          <w:pPr>
            <w:pStyle w:val="66DBAA39C1F142A0A4C750B4A46ECA5A"/>
          </w:pPr>
          <w:r w:rsidRPr="004D2D92">
            <w:rPr>
              <w:rStyle w:val="PlaceholderText"/>
            </w:rPr>
            <w:t>Choose an item.</w:t>
          </w:r>
        </w:p>
      </w:docPartBody>
    </w:docPart>
    <w:docPart>
      <w:docPartPr>
        <w:name w:val="6AAD70EF0DE34DEFB357DFAF8EF42F7D"/>
        <w:category>
          <w:name w:val="General"/>
          <w:gallery w:val="placeholder"/>
        </w:category>
        <w:types>
          <w:type w:val="bbPlcHdr"/>
        </w:types>
        <w:behaviors>
          <w:behavior w:val="content"/>
        </w:behaviors>
        <w:guid w:val="{96C1EC91-A18E-4BFD-A060-CBC08DA6CEC8}"/>
      </w:docPartPr>
      <w:docPartBody>
        <w:p w:rsidR="00CA7F7D" w:rsidRDefault="00CA7F7D">
          <w:pPr>
            <w:pStyle w:val="6AAD70EF0DE34DEFB357DFAF8EF42F7D"/>
          </w:pPr>
          <w:r w:rsidRPr="004D2D92">
            <w:rPr>
              <w:rStyle w:val="PlaceholderText"/>
            </w:rPr>
            <w:t>Choose an item.</w:t>
          </w:r>
        </w:p>
      </w:docPartBody>
    </w:docPart>
    <w:docPart>
      <w:docPartPr>
        <w:name w:val="9FE7E08ED45141D480A5FF3B2C833F87"/>
        <w:category>
          <w:name w:val="General"/>
          <w:gallery w:val="placeholder"/>
        </w:category>
        <w:types>
          <w:type w:val="bbPlcHdr"/>
        </w:types>
        <w:behaviors>
          <w:behavior w:val="content"/>
        </w:behaviors>
        <w:guid w:val="{C8B335ED-5173-4784-89A5-2D0F3BEE23B9}"/>
      </w:docPartPr>
      <w:docPartBody>
        <w:p w:rsidR="00CA7F7D" w:rsidRDefault="00CA7F7D">
          <w:pPr>
            <w:pStyle w:val="9FE7E08ED45141D480A5FF3B2C833F87"/>
          </w:pPr>
          <w:r w:rsidRPr="004D2D92">
            <w:rPr>
              <w:rStyle w:val="PlaceholderText"/>
            </w:rPr>
            <w:t>Choose an item.</w:t>
          </w:r>
        </w:p>
      </w:docPartBody>
    </w:docPart>
    <w:docPart>
      <w:docPartPr>
        <w:name w:val="10B18EC6D2DC4103B1DAAAB8269BBB13"/>
        <w:category>
          <w:name w:val="General"/>
          <w:gallery w:val="placeholder"/>
        </w:category>
        <w:types>
          <w:type w:val="bbPlcHdr"/>
        </w:types>
        <w:behaviors>
          <w:behavior w:val="content"/>
        </w:behaviors>
        <w:guid w:val="{E8C86C6B-E393-4FB1-BF06-79AE2DB1030E}"/>
      </w:docPartPr>
      <w:docPartBody>
        <w:p w:rsidR="00CA7F7D" w:rsidRDefault="00CA7F7D">
          <w:pPr>
            <w:pStyle w:val="10B18EC6D2DC4103B1DAAAB8269BBB1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7D"/>
    <w:rsid w:val="000E119C"/>
    <w:rsid w:val="001D4CA2"/>
    <w:rsid w:val="00367E1C"/>
    <w:rsid w:val="00AE533A"/>
    <w:rsid w:val="00BC6166"/>
    <w:rsid w:val="00BC7F9F"/>
    <w:rsid w:val="00BE1F66"/>
    <w:rsid w:val="00C0790B"/>
    <w:rsid w:val="00CA7F7D"/>
    <w:rsid w:val="00DA276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284C0D48987A4D41A19E7B815D5F9916">
    <w:name w:val="284C0D48987A4D41A19E7B815D5F9916"/>
  </w:style>
  <w:style w:type="paragraph" w:customStyle="1" w:styleId="A16F348572EB4D57ABD54D1A8C40AEA8">
    <w:name w:val="A16F348572EB4D57ABD54D1A8C40AEA8"/>
  </w:style>
  <w:style w:type="paragraph" w:customStyle="1" w:styleId="E54134198D7347DF96DB76B384A1A3BF">
    <w:name w:val="E54134198D7347DF96DB76B384A1A3BF"/>
  </w:style>
  <w:style w:type="paragraph" w:customStyle="1" w:styleId="A10BAA23254040CFADB8920741192556">
    <w:name w:val="A10BAA23254040CFADB8920741192556"/>
  </w:style>
  <w:style w:type="paragraph" w:customStyle="1" w:styleId="8F260BD753374A07B732D04A04AFA190">
    <w:name w:val="8F260BD753374A07B732D04A04AFA190"/>
  </w:style>
  <w:style w:type="paragraph" w:customStyle="1" w:styleId="02C79DF61E4C40E1832BFF09583061D6">
    <w:name w:val="02C79DF61E4C40E1832BFF09583061D6"/>
  </w:style>
  <w:style w:type="paragraph" w:customStyle="1" w:styleId="D6361CE326034E4A8BC6D6EEADF2A7E0">
    <w:name w:val="D6361CE326034E4A8BC6D6EEADF2A7E0"/>
  </w:style>
  <w:style w:type="paragraph" w:customStyle="1" w:styleId="616E8636450442EA97482510CE79AF19">
    <w:name w:val="616E8636450442EA97482510CE79AF19"/>
  </w:style>
  <w:style w:type="paragraph" w:customStyle="1" w:styleId="43D88A10CCD34F92A8F954EE1CE35BC8">
    <w:name w:val="43D88A10CCD34F92A8F954EE1CE35BC8"/>
  </w:style>
  <w:style w:type="paragraph" w:customStyle="1" w:styleId="8080330B397F442E9E6C786E67A22A93">
    <w:name w:val="8080330B397F442E9E6C786E67A22A93"/>
  </w:style>
  <w:style w:type="paragraph" w:customStyle="1" w:styleId="AA86DBC9F7FA40938376EEB232DC4E46">
    <w:name w:val="AA86DBC9F7FA40938376EEB232DC4E46"/>
  </w:style>
  <w:style w:type="paragraph" w:customStyle="1" w:styleId="07FFAE5C2C604EFABCD31C6AA7D90289">
    <w:name w:val="07FFAE5C2C604EFABCD31C6AA7D90289"/>
  </w:style>
  <w:style w:type="paragraph" w:customStyle="1" w:styleId="AEC62E94D27C427CB0C942848F0562D5">
    <w:name w:val="AEC62E94D27C427CB0C942848F0562D5"/>
  </w:style>
  <w:style w:type="paragraph" w:customStyle="1" w:styleId="82773EC9EBEA4E428034CDC289803A93">
    <w:name w:val="82773EC9EBEA4E428034CDC289803A93"/>
  </w:style>
  <w:style w:type="paragraph" w:customStyle="1" w:styleId="FC4172475A5045D0A8F2540DB2D2D70E">
    <w:name w:val="FC4172475A5045D0A8F2540DB2D2D70E"/>
  </w:style>
  <w:style w:type="paragraph" w:customStyle="1" w:styleId="EFBC8C48FC774C499C960CE295D19CD6">
    <w:name w:val="EFBC8C48FC774C499C960CE295D19CD6"/>
  </w:style>
  <w:style w:type="paragraph" w:customStyle="1" w:styleId="768E23BC0B3946DCBA0749E9368C31E0">
    <w:name w:val="768E23BC0B3946DCBA0749E9368C31E0"/>
  </w:style>
  <w:style w:type="paragraph" w:customStyle="1" w:styleId="C2812671842E4A18ABC0F452174F4EBD">
    <w:name w:val="C2812671842E4A18ABC0F452174F4EBD"/>
  </w:style>
  <w:style w:type="paragraph" w:customStyle="1" w:styleId="B126B2AAFF084C6A9DA47E80561E17F3">
    <w:name w:val="B126B2AAFF084C6A9DA47E80561E17F3"/>
  </w:style>
  <w:style w:type="paragraph" w:customStyle="1" w:styleId="2C5D0776694F4D9C946611882C5C6993">
    <w:name w:val="2C5D0776694F4D9C946611882C5C6993"/>
  </w:style>
  <w:style w:type="paragraph" w:customStyle="1" w:styleId="071100E020624E87919E4D9E5B17E844">
    <w:name w:val="071100E020624E87919E4D9E5B17E844"/>
  </w:style>
  <w:style w:type="paragraph" w:customStyle="1" w:styleId="84F6D30CE7D943A6AB193DD3DB78BF96">
    <w:name w:val="84F6D30CE7D943A6AB193DD3DB78BF96"/>
  </w:style>
  <w:style w:type="paragraph" w:customStyle="1" w:styleId="5566F1E044494B65993BA3D29033970B">
    <w:name w:val="5566F1E044494B65993BA3D29033970B"/>
  </w:style>
  <w:style w:type="paragraph" w:customStyle="1" w:styleId="8AD2D59E2E1441AC83ACE5F32364E1EF">
    <w:name w:val="8AD2D59E2E1441AC83ACE5F32364E1EF"/>
  </w:style>
  <w:style w:type="paragraph" w:customStyle="1" w:styleId="25D596F79260450E976AF09EFC80F960">
    <w:name w:val="25D596F79260450E976AF09EFC80F960"/>
  </w:style>
  <w:style w:type="paragraph" w:customStyle="1" w:styleId="0EA305D51444483FA08802D1A307885A">
    <w:name w:val="0EA305D51444483FA08802D1A307885A"/>
  </w:style>
  <w:style w:type="paragraph" w:customStyle="1" w:styleId="C28E3F1FDD41488B84ACE4A919598FDF">
    <w:name w:val="C28E3F1FDD41488B84ACE4A919598FDF"/>
  </w:style>
  <w:style w:type="paragraph" w:customStyle="1" w:styleId="68400DB8736346D78380902FC9ACA7A2">
    <w:name w:val="68400DB8736346D78380902FC9ACA7A2"/>
  </w:style>
  <w:style w:type="paragraph" w:customStyle="1" w:styleId="59EDD93B8D5041A4B912C861360C967E">
    <w:name w:val="59EDD93B8D5041A4B912C861360C967E"/>
  </w:style>
  <w:style w:type="paragraph" w:customStyle="1" w:styleId="65C2ED3D87574755B16DE31CAD7255C5">
    <w:name w:val="65C2ED3D87574755B16DE31CAD7255C5"/>
  </w:style>
  <w:style w:type="paragraph" w:customStyle="1" w:styleId="3BD6896A8A624884B73C54B2501ED5D4">
    <w:name w:val="3BD6896A8A624884B73C54B2501ED5D4"/>
  </w:style>
  <w:style w:type="paragraph" w:customStyle="1" w:styleId="F74D46DF18124205A4B9A43D18EF07BE">
    <w:name w:val="F74D46DF18124205A4B9A43D18EF07BE"/>
  </w:style>
  <w:style w:type="paragraph" w:customStyle="1" w:styleId="6B90BEF9FAB041A082D202EC5E03F4D4">
    <w:name w:val="6B90BEF9FAB041A082D202EC5E03F4D4"/>
  </w:style>
  <w:style w:type="paragraph" w:customStyle="1" w:styleId="32BB8AEB063047C1858690363A82D03E">
    <w:name w:val="32BB8AEB063047C1858690363A82D03E"/>
  </w:style>
  <w:style w:type="paragraph" w:customStyle="1" w:styleId="4EC945DD3F1A4CD8A4E5E1A4E70A43F9">
    <w:name w:val="4EC945DD3F1A4CD8A4E5E1A4E70A43F9"/>
  </w:style>
  <w:style w:type="paragraph" w:customStyle="1" w:styleId="3A38CB362D77430F81581C15D742FEAB">
    <w:name w:val="3A38CB362D77430F81581C15D742FEAB"/>
  </w:style>
  <w:style w:type="paragraph" w:customStyle="1" w:styleId="25C59595AC5A42C19E98D9FF57689E83">
    <w:name w:val="25C59595AC5A42C19E98D9FF57689E83"/>
  </w:style>
  <w:style w:type="paragraph" w:customStyle="1" w:styleId="45FDEE96FF8343249038584D68215E9B">
    <w:name w:val="45FDEE96FF8343249038584D68215E9B"/>
  </w:style>
  <w:style w:type="paragraph" w:customStyle="1" w:styleId="66DBAA39C1F142A0A4C750B4A46ECA5A">
    <w:name w:val="66DBAA39C1F142A0A4C750B4A46ECA5A"/>
  </w:style>
  <w:style w:type="paragraph" w:customStyle="1" w:styleId="6AAD70EF0DE34DEFB357DFAF8EF42F7D">
    <w:name w:val="6AAD70EF0DE34DEFB357DFAF8EF42F7D"/>
  </w:style>
  <w:style w:type="paragraph" w:customStyle="1" w:styleId="9FE7E08ED45141D480A5FF3B2C833F87">
    <w:name w:val="9FE7E08ED45141D480A5FF3B2C833F87"/>
  </w:style>
  <w:style w:type="paragraph" w:customStyle="1" w:styleId="10B18EC6D2DC4103B1DAAAB8269BBB13">
    <w:name w:val="10B18EC6D2DC4103B1DAAAB8269BBB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2026-06-25T04:12:00Z</dcterms:created>
  <dcterms:modified xsi:type="dcterms:W3CDTF">2026-06-25T04:12:00Z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2026-06-25T04:11:31Z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e76e9539-61a4-40b7-91f1-01b65df8c291</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