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8.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601B1AC" w:rsidR="00003247" w:rsidRPr="00003247" w:rsidRDefault="00003247" w:rsidP="008C255F">
      <w:pPr>
        <w:pStyle w:val="Title"/>
        <w:tabs>
          <w:tab w:val="right" w:pos="9638"/>
        </w:tabs>
        <w:jc w:val="left"/>
        <w:rPr>
          <w:sz w:val="16"/>
          <w:szCs w:val="16"/>
        </w:rPr>
      </w:pP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32B02BDF"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0D3072">
        <w:rPr>
          <w:rFonts w:asciiTheme="minorHAnsi" w:hAnsiTheme="minorHAnsi" w:cstheme="minorHAnsi"/>
          <w:b/>
          <w:bCs/>
          <w:sz w:val="24"/>
          <w:szCs w:val="24"/>
        </w:rPr>
        <w:t xml:space="preserve"> </w:t>
      </w:r>
      <w:r w:rsidR="00F114E5">
        <w:rPr>
          <w:rFonts w:asciiTheme="minorHAnsi" w:hAnsiTheme="minorHAnsi" w:cstheme="minorHAnsi"/>
          <w:sz w:val="24"/>
          <w:szCs w:val="24"/>
        </w:rPr>
        <w:t>Waste Education Coordinator</w:t>
      </w:r>
    </w:p>
    <w:p w14:paraId="4305E8C8" w14:textId="64C01394"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0D3072">
        <w:rPr>
          <w:rFonts w:asciiTheme="minorHAnsi" w:hAnsiTheme="minorHAnsi" w:cstheme="minorHAnsi"/>
          <w:b/>
          <w:bCs/>
          <w:sz w:val="24"/>
          <w:szCs w:val="24"/>
        </w:rPr>
        <w:t xml:space="preserve"> </w:t>
      </w:r>
      <w:r w:rsidR="000D3072" w:rsidRPr="000D3072">
        <w:rPr>
          <w:rFonts w:asciiTheme="minorHAnsi" w:hAnsiTheme="minorHAnsi" w:cstheme="minorHAnsi"/>
          <w:sz w:val="24"/>
          <w:szCs w:val="24"/>
        </w:rPr>
        <w:t xml:space="preserve">Administrative Services Officer Level </w:t>
      </w:r>
      <w:r w:rsidR="00AD709A">
        <w:rPr>
          <w:rFonts w:asciiTheme="minorHAnsi" w:hAnsiTheme="minorHAnsi" w:cstheme="minorHAnsi"/>
          <w:sz w:val="24"/>
          <w:szCs w:val="24"/>
        </w:rPr>
        <w:t>4</w:t>
      </w:r>
    </w:p>
    <w:p w14:paraId="6C70E4F9" w14:textId="0019429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0D3072">
        <w:rPr>
          <w:rFonts w:asciiTheme="minorHAnsi" w:hAnsiTheme="minorHAnsi" w:cstheme="minorHAnsi"/>
          <w:b/>
          <w:bCs/>
          <w:sz w:val="24"/>
          <w:szCs w:val="24"/>
        </w:rPr>
        <w:t xml:space="preserve"> </w:t>
      </w:r>
      <w:sdt>
        <w:sdtPr>
          <w:rPr>
            <w:rFonts w:asciiTheme="minorHAnsi" w:hAnsiTheme="minorHAnsi" w:cstheme="minorHAnsi"/>
            <w:bCs/>
            <w:sz w:val="24"/>
            <w:szCs w:val="24"/>
          </w:rPr>
          <w:id w:val="-2045277786"/>
          <w:placeholder>
            <w:docPart w:val="DA8264FC8C4F456CA099D07EC0611D73"/>
          </w:placeholder>
        </w:sdtPr>
        <w:sdtContent>
          <w:r w:rsidR="00F114E5" w:rsidRPr="00685741">
            <w:rPr>
              <w:rFonts w:asciiTheme="minorHAnsi" w:hAnsiTheme="minorHAnsi" w:cstheme="minorHAnsi"/>
              <w:bCs/>
              <w:sz w:val="24"/>
              <w:szCs w:val="24"/>
            </w:rPr>
            <w:t>P45538</w:t>
          </w:r>
        </w:sdtContent>
      </w:sdt>
    </w:p>
    <w:p w14:paraId="6A6794A4" w14:textId="2C1FB895"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0D3072">
        <w:rPr>
          <w:rFonts w:asciiTheme="minorHAnsi" w:hAnsiTheme="minorHAnsi" w:cstheme="minorHAnsi"/>
          <w:b/>
          <w:bCs/>
          <w:sz w:val="24"/>
          <w:szCs w:val="24"/>
        </w:rPr>
        <w:t xml:space="preserve"> </w:t>
      </w:r>
      <w:r w:rsidR="00C92A12" w:rsidRPr="00C92A12">
        <w:rPr>
          <w:rFonts w:asciiTheme="minorHAnsi" w:hAnsiTheme="minorHAnsi" w:cstheme="minorHAnsi"/>
          <w:sz w:val="24"/>
          <w:szCs w:val="24"/>
        </w:rPr>
        <w:t>Territory and</w:t>
      </w:r>
      <w:r w:rsidR="00C92A12">
        <w:rPr>
          <w:rFonts w:asciiTheme="minorHAnsi" w:hAnsiTheme="minorHAnsi" w:cstheme="minorHAnsi"/>
          <w:b/>
          <w:bCs/>
          <w:sz w:val="24"/>
          <w:szCs w:val="24"/>
        </w:rPr>
        <w:t xml:space="preserve"> </w:t>
      </w:r>
      <w:r w:rsidR="000D3072" w:rsidRPr="000D3072">
        <w:rPr>
          <w:rFonts w:asciiTheme="minorHAnsi" w:hAnsiTheme="minorHAnsi" w:cstheme="minorHAnsi"/>
          <w:sz w:val="24"/>
          <w:szCs w:val="24"/>
        </w:rPr>
        <w:t>City Services</w:t>
      </w:r>
    </w:p>
    <w:p w14:paraId="2A397434" w14:textId="3CF81D6F"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0D3072">
        <w:rPr>
          <w:rFonts w:asciiTheme="minorHAnsi" w:hAnsiTheme="minorHAnsi" w:cstheme="minorHAnsi"/>
          <w:b/>
          <w:bCs/>
          <w:sz w:val="24"/>
          <w:szCs w:val="24"/>
        </w:rPr>
        <w:t xml:space="preserve"> </w:t>
      </w:r>
      <w:r w:rsidR="000D3072" w:rsidRPr="000D3072">
        <w:rPr>
          <w:rFonts w:asciiTheme="minorHAnsi" w:hAnsiTheme="minorHAnsi" w:cstheme="minorHAnsi"/>
          <w:sz w:val="24"/>
          <w:szCs w:val="24"/>
        </w:rPr>
        <w:t>Waste Education and Partnerships</w:t>
      </w:r>
    </w:p>
    <w:p w14:paraId="4CE27808" w14:textId="3E06151B" w:rsidR="00237B8C" w:rsidRPr="00D04B2A" w:rsidRDefault="00237B8C" w:rsidP="00237B8C">
      <w:pPr>
        <w:pStyle w:val="BodyText"/>
        <w:rPr>
          <w:rFonts w:asciiTheme="minorHAnsi" w:hAnsiTheme="minorHAnsi" w:cstheme="minorHAnsi"/>
          <w:sz w:val="22"/>
          <w:szCs w:val="22"/>
        </w:rPr>
      </w:pPr>
      <w:r w:rsidRPr="0044768B">
        <w:rPr>
          <w:rFonts w:asciiTheme="minorHAnsi" w:hAnsiTheme="minorHAnsi" w:cstheme="minorHAnsi"/>
          <w:b/>
          <w:bCs/>
          <w:sz w:val="24"/>
          <w:szCs w:val="24"/>
        </w:rPr>
        <w:t>Location:</w:t>
      </w:r>
      <w:r w:rsidR="000D3072">
        <w:rPr>
          <w:rFonts w:asciiTheme="minorHAnsi" w:hAnsiTheme="minorHAnsi" w:cstheme="minorHAnsi"/>
          <w:b/>
          <w:bCs/>
          <w:sz w:val="24"/>
          <w:szCs w:val="24"/>
        </w:rPr>
        <w:t xml:space="preserve"> </w:t>
      </w:r>
      <w:r w:rsidR="000D3072" w:rsidRPr="000D3072">
        <w:rPr>
          <w:rFonts w:asciiTheme="minorHAnsi" w:hAnsiTheme="minorHAnsi" w:cstheme="minorHAnsi"/>
          <w:sz w:val="24"/>
          <w:szCs w:val="24"/>
        </w:rPr>
        <w:t>Dickson</w:t>
      </w:r>
      <w:r w:rsidR="00C92A12">
        <w:rPr>
          <w:rFonts w:asciiTheme="minorHAnsi" w:hAnsiTheme="minorHAnsi" w:cstheme="minorHAnsi"/>
          <w:sz w:val="24"/>
          <w:szCs w:val="24"/>
        </w:rPr>
        <w:t xml:space="preserve"> </w:t>
      </w:r>
      <w:r w:rsidR="00C92A12" w:rsidRPr="00B17356">
        <w:rPr>
          <w:rFonts w:asciiTheme="minorHAnsi" w:hAnsiTheme="minorHAnsi" w:cstheme="minorHAnsi"/>
          <w:sz w:val="24"/>
          <w:szCs w:val="24"/>
        </w:rPr>
        <w:t>with hybrid of working from home and public events</w:t>
      </w:r>
    </w:p>
    <w:p w14:paraId="52300175" w14:textId="77776104"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0D3072">
        <w:rPr>
          <w:rFonts w:asciiTheme="minorHAnsi" w:hAnsiTheme="minorHAnsi" w:cstheme="minorHAnsi"/>
          <w:b/>
          <w:bCs/>
          <w:sz w:val="24"/>
          <w:szCs w:val="24"/>
        </w:rPr>
        <w:t xml:space="preserve"> </w:t>
      </w:r>
      <w:r w:rsidR="000D3072" w:rsidRPr="000D3072">
        <w:rPr>
          <w:rFonts w:asciiTheme="minorHAnsi" w:hAnsiTheme="minorHAnsi" w:cstheme="minorHAnsi"/>
          <w:sz w:val="24"/>
          <w:szCs w:val="24"/>
        </w:rPr>
        <w:t xml:space="preserve">Assistant Director, </w:t>
      </w:r>
      <w:r w:rsidR="001122F4">
        <w:rPr>
          <w:rFonts w:asciiTheme="minorHAnsi" w:hAnsiTheme="minorHAnsi" w:cstheme="minorHAnsi"/>
          <w:sz w:val="24"/>
          <w:szCs w:val="24"/>
        </w:rPr>
        <w:t xml:space="preserve">ACT </w:t>
      </w:r>
      <w:r w:rsidR="000D3072" w:rsidRPr="000D3072">
        <w:rPr>
          <w:rFonts w:asciiTheme="minorHAnsi" w:hAnsiTheme="minorHAnsi" w:cstheme="minorHAnsi"/>
          <w:sz w:val="24"/>
          <w:szCs w:val="24"/>
        </w:rPr>
        <w:t>NoWaste</w:t>
      </w:r>
    </w:p>
    <w:p w14:paraId="7F5ABBBD" w14:textId="482848E3"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0D3072">
        <w:rPr>
          <w:rFonts w:asciiTheme="minorHAnsi" w:hAnsiTheme="minorHAnsi" w:cstheme="minorHAnsi"/>
          <w:b/>
          <w:szCs w:val="24"/>
        </w:rPr>
        <w:t xml:space="preserve"> </w:t>
      </w:r>
      <w:r w:rsidR="00C92A12">
        <w:rPr>
          <w:rFonts w:asciiTheme="minorHAnsi" w:hAnsiTheme="minorHAnsi" w:cstheme="minorHAnsi"/>
          <w:bCs/>
          <w:szCs w:val="24"/>
        </w:rPr>
        <w:t>1</w:t>
      </w:r>
      <w:r w:rsidR="00A231C9">
        <w:rPr>
          <w:rFonts w:asciiTheme="minorHAnsi" w:hAnsiTheme="minorHAnsi" w:cstheme="minorHAnsi"/>
          <w:bCs/>
          <w:szCs w:val="24"/>
        </w:rPr>
        <w:t>6</w:t>
      </w:r>
      <w:r w:rsidR="00F114E5">
        <w:rPr>
          <w:rFonts w:asciiTheme="minorHAnsi" w:hAnsiTheme="minorHAnsi" w:cstheme="minorHAnsi"/>
          <w:bCs/>
          <w:szCs w:val="24"/>
        </w:rPr>
        <w:t xml:space="preserve"> September</w:t>
      </w:r>
      <w:r w:rsidR="00C92A12">
        <w:rPr>
          <w:rFonts w:asciiTheme="minorHAnsi" w:hAnsiTheme="minorHAnsi" w:cstheme="minorHAnsi"/>
          <w:bCs/>
          <w:szCs w:val="24"/>
        </w:rPr>
        <w:t xml:space="preserve"> 2026</w:t>
      </w:r>
    </w:p>
    <w:p w14:paraId="56956709" w14:textId="4043B10B"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 xml:space="preserve">Positon requirements: </w:t>
      </w:r>
      <w:r w:rsidR="000D3072">
        <w:rPr>
          <w:rFonts w:asciiTheme="minorHAnsi" w:hAnsiTheme="minorHAnsi" w:cstheme="minorHAnsi"/>
          <w:b/>
          <w:bCs/>
          <w:sz w:val="24"/>
          <w:szCs w:val="24"/>
        </w:rPr>
        <w:t xml:space="preserve"> </w:t>
      </w:r>
      <w:r w:rsidR="000D3072" w:rsidRPr="000D3072">
        <w:rPr>
          <w:rFonts w:asciiTheme="minorHAnsi" w:hAnsiTheme="minorHAnsi" w:cstheme="minorHAnsi"/>
          <w:sz w:val="24"/>
          <w:szCs w:val="24"/>
        </w:rPr>
        <w:t>WWVP</w:t>
      </w:r>
      <w:r w:rsidR="00C92A12">
        <w:rPr>
          <w:rFonts w:asciiTheme="minorHAnsi" w:hAnsiTheme="minorHAnsi" w:cstheme="minorHAnsi"/>
          <w:sz w:val="24"/>
          <w:szCs w:val="24"/>
        </w:rPr>
        <w:t xml:space="preserve">, </w:t>
      </w:r>
      <w:r w:rsidR="000D3072" w:rsidRPr="000D3072">
        <w:rPr>
          <w:rFonts w:asciiTheme="minorHAnsi" w:hAnsiTheme="minorHAnsi" w:cstheme="minorHAnsi"/>
          <w:sz w:val="24"/>
          <w:szCs w:val="24"/>
        </w:rPr>
        <w:t>First Aid</w:t>
      </w:r>
      <w:r w:rsidR="00C92A12">
        <w:rPr>
          <w:rFonts w:asciiTheme="minorHAnsi" w:hAnsiTheme="minorHAnsi" w:cstheme="minorHAnsi"/>
          <w:sz w:val="24"/>
          <w:szCs w:val="24"/>
        </w:rPr>
        <w:t xml:space="preserve">, </w:t>
      </w:r>
      <w:r w:rsidR="00786EE6">
        <w:rPr>
          <w:rFonts w:asciiTheme="minorHAnsi" w:hAnsiTheme="minorHAnsi" w:cstheme="minorHAnsi"/>
          <w:sz w:val="24"/>
          <w:szCs w:val="24"/>
        </w:rPr>
        <w:t>D</w:t>
      </w:r>
      <w:r w:rsidR="00C92A12">
        <w:rPr>
          <w:rFonts w:asciiTheme="minorHAnsi" w:hAnsiTheme="minorHAnsi" w:cstheme="minorHAnsi"/>
          <w:sz w:val="24"/>
          <w:szCs w:val="24"/>
        </w:rPr>
        <w:t xml:space="preserve">rivers </w:t>
      </w:r>
      <w:r w:rsidR="00786EE6">
        <w:rPr>
          <w:rFonts w:asciiTheme="minorHAnsi" w:hAnsiTheme="minorHAnsi" w:cstheme="minorHAnsi"/>
          <w:sz w:val="24"/>
          <w:szCs w:val="24"/>
        </w:rPr>
        <w:t>L</w:t>
      </w:r>
      <w:r w:rsidR="00C92A12">
        <w:rPr>
          <w:rFonts w:asciiTheme="minorHAnsi" w:hAnsiTheme="minorHAnsi" w:cstheme="minorHAnsi"/>
          <w:sz w:val="24"/>
          <w:szCs w:val="24"/>
        </w:rPr>
        <w:t>icence</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6"/>
        </w:numPr>
        <w:suppressAutoHyphens w:val="0"/>
        <w:spacing w:after="120" w:line="259" w:lineRule="auto"/>
      </w:pPr>
      <w:r w:rsidRPr="0043781D">
        <w:t>Make government services more accessible, transparent and trusted.</w:t>
      </w:r>
    </w:p>
    <w:p w14:paraId="2DC535C0" w14:textId="4C8101CF"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28F9B9F2" w14:textId="77777777" w:rsidR="00B17356" w:rsidRDefault="00B17356">
      <w:pPr>
        <w:suppressAutoHyphens w:val="0"/>
        <w:spacing w:after="0"/>
        <w:rPr>
          <w:b/>
          <w:spacing w:val="5"/>
          <w:sz w:val="28"/>
          <w:szCs w:val="24"/>
          <w:lang w:eastAsia="ja-JP"/>
        </w:rPr>
      </w:pPr>
      <w:r>
        <w:rPr>
          <w:sz w:val="28"/>
          <w:szCs w:val="24"/>
        </w:rPr>
        <w:br w:type="page"/>
      </w:r>
    </w:p>
    <w:p w14:paraId="354F8F44" w14:textId="2A58BA8F" w:rsidR="002A43D2" w:rsidRPr="00B17356" w:rsidRDefault="002A43D2" w:rsidP="00B17356">
      <w:pPr>
        <w:pStyle w:val="Heading1"/>
        <w:rPr>
          <w:sz w:val="28"/>
          <w:szCs w:val="24"/>
        </w:rPr>
      </w:pPr>
      <w:r w:rsidRPr="00B17356">
        <w:rPr>
          <w:sz w:val="28"/>
          <w:szCs w:val="24"/>
        </w:rPr>
        <w:lastRenderedPageBreak/>
        <w:t>DIVISION OVERVIEW</w:t>
      </w:r>
    </w:p>
    <w:p w14:paraId="22086AA9" w14:textId="77777777" w:rsidR="00C92A12" w:rsidRPr="00C92A12" w:rsidRDefault="00C92A12" w:rsidP="00D868F1">
      <w:pPr>
        <w:pStyle w:val="Heading1"/>
        <w:pBdr>
          <w:bottom w:val="single" w:sz="12" w:space="1" w:color="auto"/>
        </w:pBdr>
        <w:spacing w:before="360"/>
        <w:rPr>
          <w:b w:val="0"/>
          <w:spacing w:val="0"/>
          <w:sz w:val="24"/>
          <w:szCs w:val="20"/>
          <w:lang w:eastAsia="en-AU"/>
        </w:rPr>
      </w:pPr>
      <w:r w:rsidRPr="00B17356">
        <w:rPr>
          <w:b w:val="0"/>
          <w:spacing w:val="0"/>
          <w:sz w:val="24"/>
          <w:szCs w:val="20"/>
          <w:lang w:eastAsia="en-AU"/>
        </w:rPr>
        <w:t>Territory and Business Services (TBS) delivers a portfolio of high</w:t>
      </w:r>
      <w:r w:rsidRPr="00B17356">
        <w:rPr>
          <w:b w:val="0"/>
          <w:spacing w:val="0"/>
          <w:sz w:val="24"/>
          <w:szCs w:val="20"/>
          <w:lang w:eastAsia="en-AU"/>
        </w:rPr>
        <w:noBreakHyphen/>
        <w:t>performing commercial and operational services that combines essential community services with business units operating to commercial standards, delivering efficient, reliable and valued services to a wide range of customers across</w:t>
      </w:r>
      <w:r w:rsidRPr="00C92A12">
        <w:rPr>
          <w:b w:val="0"/>
          <w:spacing w:val="0"/>
          <w:sz w:val="24"/>
          <w:szCs w:val="20"/>
          <w:lang w:eastAsia="en-AU"/>
        </w:rPr>
        <w:t xml:space="preserve"> the Canberra and surrounding region. The Division consists of Canberra Memorial Parks, Capital Linen Service, Yarralumla Nursery, and ACT NoWaste. </w:t>
      </w:r>
    </w:p>
    <w:p w14:paraId="25AD1D91" w14:textId="45066074" w:rsidR="002A43D2" w:rsidRDefault="00D1138B" w:rsidP="00D868F1">
      <w:pPr>
        <w:pStyle w:val="Heading1"/>
        <w:pBdr>
          <w:bottom w:val="single" w:sz="12" w:space="1" w:color="auto"/>
        </w:pBdr>
        <w:spacing w:before="360"/>
        <w:rPr>
          <w:sz w:val="28"/>
        </w:rPr>
      </w:pPr>
      <w:r>
        <w:rPr>
          <w:sz w:val="28"/>
        </w:rPr>
        <w:t>BUSINESS UNIT OVERVIEW</w:t>
      </w:r>
    </w:p>
    <w:p w14:paraId="1CB50CF8" w14:textId="77777777" w:rsidR="00C92A12" w:rsidRPr="008224A1" w:rsidRDefault="00C92A12" w:rsidP="00C92A12">
      <w:pPr>
        <w:rPr>
          <w:b/>
          <w:bCs/>
        </w:rPr>
      </w:pPr>
      <w:r w:rsidRPr="008224A1">
        <w:rPr>
          <w:b/>
          <w:bCs/>
        </w:rPr>
        <w:t>What we do</w:t>
      </w:r>
    </w:p>
    <w:p w14:paraId="5B53927E" w14:textId="4FFA22D2" w:rsidR="000D3072" w:rsidRPr="000D3072" w:rsidRDefault="000D3072" w:rsidP="000D3072">
      <w:pPr>
        <w:spacing w:after="120"/>
      </w:pPr>
      <w:r w:rsidRPr="000D3072">
        <w:t>ACT NoWaste delivers the ACT Government’s recycling and waste management program</w:t>
      </w:r>
      <w:r w:rsidR="00D04B2A">
        <w:t xml:space="preserve"> </w:t>
      </w:r>
      <w:r w:rsidRPr="000D3072">
        <w:t>including:</w:t>
      </w:r>
    </w:p>
    <w:p w14:paraId="3027E0D0" w14:textId="7790D10F" w:rsidR="000D3072" w:rsidRPr="000D3072" w:rsidRDefault="000D3072">
      <w:pPr>
        <w:numPr>
          <w:ilvl w:val="0"/>
          <w:numId w:val="6"/>
        </w:numPr>
        <w:suppressAutoHyphens w:val="0"/>
        <w:spacing w:after="120" w:line="259" w:lineRule="auto"/>
      </w:pPr>
      <w:r w:rsidRPr="000D3072">
        <w:t xml:space="preserve">Strategy, planning and </w:t>
      </w:r>
      <w:r w:rsidR="00C92A12">
        <w:t xml:space="preserve">input into waste </w:t>
      </w:r>
      <w:r w:rsidRPr="000D3072">
        <w:t>policy</w:t>
      </w:r>
    </w:p>
    <w:p w14:paraId="04E85AC4" w14:textId="0B53B298" w:rsidR="000D3072" w:rsidRPr="000D3072" w:rsidRDefault="000D3072">
      <w:pPr>
        <w:numPr>
          <w:ilvl w:val="0"/>
          <w:numId w:val="6"/>
        </w:numPr>
        <w:suppressAutoHyphens w:val="0"/>
        <w:spacing w:after="120" w:line="259" w:lineRule="auto"/>
      </w:pPr>
      <w:r w:rsidRPr="000D3072">
        <w:t>Stakeholder collaboration at a local, regional and national level to reduce waste, increase reuse and recycling, and contribute to action on climate change and the ACT’s transition to a more circular economy</w:t>
      </w:r>
    </w:p>
    <w:p w14:paraId="60EEC474" w14:textId="4A16B2DF" w:rsidR="000D3072" w:rsidRPr="000D3072" w:rsidRDefault="000D3072">
      <w:pPr>
        <w:numPr>
          <w:ilvl w:val="0"/>
          <w:numId w:val="6"/>
        </w:numPr>
        <w:suppressAutoHyphens w:val="0"/>
        <w:spacing w:after="120" w:line="259" w:lineRule="auto"/>
      </w:pPr>
      <w:r w:rsidRPr="000D3072">
        <w:t xml:space="preserve">Design, delivery and evaluation of </w:t>
      </w:r>
      <w:r w:rsidR="00C92A12">
        <w:t>waste</w:t>
      </w:r>
      <w:r w:rsidRPr="000D3072">
        <w:t xml:space="preserve"> services and infrastructure</w:t>
      </w:r>
    </w:p>
    <w:p w14:paraId="42F37945" w14:textId="7092AECC" w:rsidR="000D3072" w:rsidRPr="000D3072" w:rsidRDefault="000D3072">
      <w:pPr>
        <w:numPr>
          <w:ilvl w:val="0"/>
          <w:numId w:val="6"/>
        </w:numPr>
        <w:suppressAutoHyphens w:val="0"/>
        <w:spacing w:after="120" w:line="259" w:lineRule="auto"/>
      </w:pPr>
      <w:r w:rsidRPr="000D3072">
        <w:t>Service delivery including household collections, waste drop off and recycling facilities</w:t>
      </w:r>
    </w:p>
    <w:p w14:paraId="118031D2" w14:textId="54298698" w:rsidR="000D3072" w:rsidRPr="000D3072" w:rsidRDefault="000D3072">
      <w:pPr>
        <w:numPr>
          <w:ilvl w:val="0"/>
          <w:numId w:val="6"/>
        </w:numPr>
        <w:suppressAutoHyphens w:val="0"/>
        <w:spacing w:after="120" w:line="259" w:lineRule="auto"/>
      </w:pPr>
      <w:r w:rsidRPr="000D3072">
        <w:t xml:space="preserve">Waste education, engagement, behaviour change and communications </w:t>
      </w:r>
      <w:r w:rsidR="00C92A12">
        <w:t>programs</w:t>
      </w:r>
    </w:p>
    <w:p w14:paraId="49F4C3BB" w14:textId="77777777" w:rsidR="00C92A12" w:rsidRPr="00B24A72" w:rsidRDefault="00C92A12" w:rsidP="00C92A12">
      <w:pPr>
        <w:pStyle w:val="ListParagraph"/>
        <w:numPr>
          <w:ilvl w:val="0"/>
          <w:numId w:val="6"/>
        </w:numPr>
        <w:suppressAutoHyphens w:val="0"/>
        <w:spacing w:after="160" w:line="259" w:lineRule="auto"/>
      </w:pPr>
      <w:r>
        <w:t>Develop, deliver and manage product stewardship programs including the</w:t>
      </w:r>
      <w:r w:rsidRPr="00B64EAD">
        <w:t xml:space="preserve"> ACT Container Deposit Scheme (CDS)</w:t>
      </w:r>
      <w:r>
        <w:t>.</w:t>
      </w:r>
    </w:p>
    <w:p w14:paraId="7D425CA4" w14:textId="151649F2" w:rsidR="000D3072" w:rsidRPr="000D3072" w:rsidRDefault="000D3072">
      <w:pPr>
        <w:numPr>
          <w:ilvl w:val="0"/>
          <w:numId w:val="6"/>
        </w:numPr>
        <w:suppressAutoHyphens w:val="0"/>
        <w:spacing w:after="120" w:line="259" w:lineRule="auto"/>
      </w:pPr>
      <w:r w:rsidRPr="000D3072">
        <w:t xml:space="preserve">Infrastructure management for Territory-owned </w:t>
      </w:r>
      <w:r w:rsidR="00C92A12">
        <w:t xml:space="preserve">recycling and </w:t>
      </w:r>
      <w:r w:rsidRPr="000D3072">
        <w:t>waste infrastructure</w:t>
      </w:r>
    </w:p>
    <w:p w14:paraId="75E9095E" w14:textId="6E2EE23E" w:rsidR="000D3072" w:rsidRPr="000D3072" w:rsidRDefault="000D3072">
      <w:pPr>
        <w:numPr>
          <w:ilvl w:val="0"/>
          <w:numId w:val="6"/>
        </w:numPr>
        <w:suppressAutoHyphens w:val="0"/>
        <w:spacing w:after="120" w:line="259" w:lineRule="auto"/>
      </w:pPr>
      <w:r w:rsidRPr="000D3072">
        <w:t xml:space="preserve">Customer service, revenue collection and data analytics. </w:t>
      </w:r>
    </w:p>
    <w:p w14:paraId="5B6F0D78" w14:textId="77777777" w:rsidR="00C92A12" w:rsidRPr="00C92A12" w:rsidRDefault="00C92A12" w:rsidP="00C92A12">
      <w:pPr>
        <w:rPr>
          <w:b/>
          <w:bCs/>
        </w:rPr>
      </w:pPr>
      <w:r w:rsidRPr="00C92A12">
        <w:rPr>
          <w:b/>
          <w:bCs/>
        </w:rPr>
        <w:t>Who we are</w:t>
      </w:r>
    </w:p>
    <w:p w14:paraId="22D8EAF7" w14:textId="131F927F" w:rsidR="00C92A12" w:rsidRPr="00D04B2A" w:rsidRDefault="00C92A12" w:rsidP="00D04B2A">
      <w:pPr>
        <w:spacing w:after="120"/>
      </w:pPr>
      <w:r>
        <w:t>ACT NoWaste is a unique organisation in Australia: we work across both state/territory and local government-level functions, which provides opportunities to deliver sustainable services to the ACT community and influence and contribute efforts to improve waste management outcomes at a local, regional and national-level.</w:t>
      </w:r>
    </w:p>
    <w:p w14:paraId="08195CDA" w14:textId="73D08DB2" w:rsidR="000D3072" w:rsidRPr="00D04B2A" w:rsidRDefault="000D3072" w:rsidP="00D04B2A">
      <w:pPr>
        <w:spacing w:after="120"/>
      </w:pPr>
      <w:r w:rsidRPr="000D3072">
        <w:t xml:space="preserve">We are a diverse, innovative and professional team from a wide variety of backgrounds. We welcome people with experience from the community, public and private sectors and believe the more diverse our knowledge base is, the better our results will be. </w:t>
      </w:r>
    </w:p>
    <w:p w14:paraId="4197FCE6" w14:textId="6E231122" w:rsidR="00D04B2A" w:rsidRPr="00D04B2A" w:rsidRDefault="00D04B2A" w:rsidP="00D04B2A">
      <w:pPr>
        <w:spacing w:after="120"/>
      </w:pPr>
      <w:r w:rsidRPr="000D3072">
        <w:t>We value people with innovative and creative ideas, who communicate with candour and respect, and who have the motivation to drive projects from conception through to delivery. We are curious about each other’s work and always ask “who else needs to know?”</w:t>
      </w:r>
    </w:p>
    <w:p w14:paraId="549AE2F1" w14:textId="77777777" w:rsidR="00B17356" w:rsidRDefault="00B17356" w:rsidP="00C92A12">
      <w:pPr>
        <w:rPr>
          <w:b/>
          <w:bCs/>
        </w:rPr>
      </w:pPr>
    </w:p>
    <w:p w14:paraId="2829D6CA" w14:textId="77777777" w:rsidR="00B17356" w:rsidRDefault="00B17356" w:rsidP="00C92A12">
      <w:pPr>
        <w:rPr>
          <w:b/>
          <w:bCs/>
        </w:rPr>
      </w:pPr>
    </w:p>
    <w:p w14:paraId="26D79CCE" w14:textId="5501265E" w:rsidR="00C92A12" w:rsidRPr="00C92A12" w:rsidRDefault="00C92A12" w:rsidP="00C92A12">
      <w:pPr>
        <w:rPr>
          <w:b/>
          <w:bCs/>
        </w:rPr>
      </w:pPr>
      <w:r w:rsidRPr="00C92A12">
        <w:rPr>
          <w:b/>
          <w:bCs/>
        </w:rPr>
        <w:lastRenderedPageBreak/>
        <w:t>What we offer</w:t>
      </w:r>
    </w:p>
    <w:p w14:paraId="38A74069" w14:textId="77777777" w:rsidR="00C92A12" w:rsidRPr="00D87223" w:rsidRDefault="00C92A12" w:rsidP="00C92A12">
      <w:pPr>
        <w:pStyle w:val="ListParagraph"/>
        <w:numPr>
          <w:ilvl w:val="0"/>
          <w:numId w:val="11"/>
        </w:numPr>
        <w:suppressAutoHyphens w:val="0"/>
        <w:spacing w:after="160" w:line="259" w:lineRule="auto"/>
      </w:pPr>
      <w:r w:rsidRPr="00D87223">
        <w:t>Interesting and fulfilling work in a unique government environment where you can see the impact you have on the Canberra community.</w:t>
      </w:r>
    </w:p>
    <w:p w14:paraId="04B75839" w14:textId="77777777" w:rsidR="00D04B2A" w:rsidRDefault="00C92A12" w:rsidP="00D04B2A">
      <w:pPr>
        <w:pStyle w:val="ListParagraph"/>
        <w:numPr>
          <w:ilvl w:val="0"/>
          <w:numId w:val="11"/>
        </w:numPr>
        <w:suppressAutoHyphens w:val="0"/>
        <w:spacing w:after="160" w:line="259" w:lineRule="auto"/>
      </w:pPr>
      <w:r w:rsidRPr="00D87223">
        <w:t>The opportunity to work with passionate, innovative and experienced leaders who encourage and support you to develop your interests and expertise.</w:t>
      </w:r>
    </w:p>
    <w:p w14:paraId="383F1203" w14:textId="668F811A" w:rsidR="00D04B2A" w:rsidRDefault="00C92A12" w:rsidP="00D04B2A">
      <w:pPr>
        <w:pStyle w:val="ListParagraph"/>
        <w:numPr>
          <w:ilvl w:val="0"/>
          <w:numId w:val="11"/>
        </w:numPr>
        <w:suppressAutoHyphens w:val="0"/>
        <w:spacing w:after="160" w:line="259" w:lineRule="auto"/>
      </w:pPr>
      <w:r w:rsidRPr="00D87223">
        <w:t>A flexible workplace with brand new, state of the art accommodation enabling activity-based work in a</w:t>
      </w:r>
      <w:r>
        <w:t xml:space="preserve">n engaging </w:t>
      </w:r>
      <w:r w:rsidRPr="00D87223">
        <w:t>and creative environment.</w:t>
      </w:r>
      <w:r w:rsidR="00B17356">
        <w:br/>
      </w:r>
    </w:p>
    <w:p w14:paraId="00E63CD6" w14:textId="43D407E1" w:rsidR="000D3072" w:rsidRPr="00D04B2A" w:rsidRDefault="000D3072" w:rsidP="00D04B2A">
      <w:pPr>
        <w:pStyle w:val="ListParagraph"/>
        <w:suppressAutoHyphens w:val="0"/>
        <w:spacing w:after="160" w:line="259" w:lineRule="auto"/>
        <w:ind w:left="0"/>
      </w:pPr>
      <w:r w:rsidRPr="00D04B2A">
        <w:rPr>
          <w:b/>
          <w:bCs/>
        </w:rPr>
        <w:t>The Waste Education and Partnerships team</w:t>
      </w:r>
    </w:p>
    <w:p w14:paraId="4DB9A644" w14:textId="3D736B31" w:rsidR="00442727" w:rsidRDefault="000D3072" w:rsidP="00442727">
      <w:pPr>
        <w:pStyle w:val="ListParagraph"/>
        <w:ind w:left="0"/>
      </w:pPr>
      <w:r w:rsidRPr="000D3072">
        <w:t>The Waste Education and Partnerships (WEP) team aims to inspire and support Canberrans to</w:t>
      </w:r>
      <w:r w:rsidR="00442727">
        <w:t xml:space="preserve"> </w:t>
      </w:r>
      <w:r w:rsidRPr="000D3072">
        <w:t>avoid waste and increase resource recovery by:</w:t>
      </w:r>
    </w:p>
    <w:p w14:paraId="6BAA34C1" w14:textId="7D5685ED" w:rsidR="000D3072" w:rsidRPr="00442727" w:rsidRDefault="000D3072">
      <w:pPr>
        <w:numPr>
          <w:ilvl w:val="0"/>
          <w:numId w:val="6"/>
        </w:numPr>
        <w:suppressAutoHyphens w:val="0"/>
        <w:spacing w:after="120" w:line="259" w:lineRule="auto"/>
      </w:pPr>
      <w:r w:rsidRPr="000D3072">
        <w:t xml:space="preserve">Informing </w:t>
      </w:r>
      <w:r w:rsidR="00763E6B">
        <w:t xml:space="preserve">and educating </w:t>
      </w:r>
      <w:r w:rsidRPr="000D3072">
        <w:t>the community about waste services and how to manage waste</w:t>
      </w:r>
    </w:p>
    <w:p w14:paraId="2F2627F7" w14:textId="77777777" w:rsidR="000D3072" w:rsidRPr="00442727" w:rsidRDefault="000D3072">
      <w:pPr>
        <w:numPr>
          <w:ilvl w:val="0"/>
          <w:numId w:val="6"/>
        </w:numPr>
        <w:suppressAutoHyphens w:val="0"/>
        <w:spacing w:after="120" w:line="259" w:lineRule="auto"/>
      </w:pPr>
      <w:r w:rsidRPr="000D3072">
        <w:t>Motivating the community to adopt behaviours that avoid waste and increase resource recovery</w:t>
      </w:r>
    </w:p>
    <w:p w14:paraId="02BB874B" w14:textId="77777777" w:rsidR="00442727" w:rsidRPr="00442727" w:rsidRDefault="000D3072">
      <w:pPr>
        <w:numPr>
          <w:ilvl w:val="0"/>
          <w:numId w:val="6"/>
        </w:numPr>
        <w:suppressAutoHyphens w:val="0"/>
        <w:spacing w:after="120" w:line="259" w:lineRule="auto"/>
      </w:pPr>
      <w:r w:rsidRPr="000D3072">
        <w:t>Engaging with the community and stakeholders to ensure programs and services are effective and meet community needs</w:t>
      </w:r>
    </w:p>
    <w:p w14:paraId="08C660BB" w14:textId="1932F75A" w:rsidR="00442727" w:rsidRDefault="000D3072">
      <w:pPr>
        <w:numPr>
          <w:ilvl w:val="0"/>
          <w:numId w:val="6"/>
        </w:numPr>
        <w:suppressAutoHyphens w:val="0"/>
        <w:spacing w:after="120" w:line="259" w:lineRule="auto"/>
      </w:pPr>
      <w:r w:rsidRPr="00442727">
        <w:t>Building trust with the community in the ACT waste system</w:t>
      </w:r>
      <w:r w:rsidR="00763E6B">
        <w:t>, and promoting all waste facilities and services</w:t>
      </w:r>
    </w:p>
    <w:p w14:paraId="080F3677" w14:textId="534801CC" w:rsidR="000D3072" w:rsidRPr="00442727" w:rsidRDefault="00763E6B">
      <w:pPr>
        <w:numPr>
          <w:ilvl w:val="0"/>
          <w:numId w:val="6"/>
        </w:numPr>
        <w:suppressAutoHyphens w:val="0"/>
        <w:spacing w:after="120" w:line="259" w:lineRule="auto"/>
      </w:pPr>
      <w:r>
        <w:t>Building and s</w:t>
      </w:r>
      <w:r w:rsidR="000D3072" w:rsidRPr="00442727">
        <w:t>upporting partnerships with industry and stakeholders.</w:t>
      </w:r>
    </w:p>
    <w:p w14:paraId="545540A7" w14:textId="78BDA30F" w:rsidR="000D3072" w:rsidRPr="00442727" w:rsidRDefault="000D3072">
      <w:pPr>
        <w:numPr>
          <w:ilvl w:val="0"/>
          <w:numId w:val="6"/>
        </w:numPr>
        <w:suppressAutoHyphens w:val="0"/>
        <w:spacing w:after="120" w:line="259" w:lineRule="auto"/>
      </w:pPr>
      <w:r w:rsidRPr="000D3072">
        <w:t>Deliver</w:t>
      </w:r>
      <w:r w:rsidR="00763E6B">
        <w:t>ing</w:t>
      </w:r>
      <w:r w:rsidR="00D04B2A">
        <w:t xml:space="preserve"> </w:t>
      </w:r>
      <w:r w:rsidRPr="000D3072">
        <w:t>recycling and waste education and behaviour change programs</w:t>
      </w:r>
    </w:p>
    <w:p w14:paraId="1FF6333F" w14:textId="7D30548D" w:rsidR="00442727" w:rsidRPr="00442727" w:rsidRDefault="00763E6B">
      <w:pPr>
        <w:numPr>
          <w:ilvl w:val="0"/>
          <w:numId w:val="6"/>
        </w:numPr>
        <w:suppressAutoHyphens w:val="0"/>
        <w:spacing w:after="120" w:line="259" w:lineRule="auto"/>
      </w:pPr>
      <w:r>
        <w:t>Managing</w:t>
      </w:r>
      <w:r w:rsidR="000D3072" w:rsidRPr="000D3072">
        <w:t xml:space="preserve"> public facing </w:t>
      </w:r>
      <w:r>
        <w:t>waste and recycling</w:t>
      </w:r>
      <w:r w:rsidRPr="000D3072">
        <w:t xml:space="preserve"> </w:t>
      </w:r>
      <w:r>
        <w:t xml:space="preserve">materials and working alongside the Communications team to develop materials and </w:t>
      </w:r>
      <w:r w:rsidR="00C76308">
        <w:t>opportunities</w:t>
      </w:r>
    </w:p>
    <w:p w14:paraId="5201297D" w14:textId="4318CBF5" w:rsidR="000D3072" w:rsidRPr="00442727" w:rsidRDefault="000D3072">
      <w:pPr>
        <w:numPr>
          <w:ilvl w:val="0"/>
          <w:numId w:val="6"/>
        </w:numPr>
        <w:suppressAutoHyphens w:val="0"/>
        <w:spacing w:after="120" w:line="259" w:lineRule="auto"/>
      </w:pPr>
      <w:r w:rsidRPr="000D3072">
        <w:t>Ongoing research to assess shifts in community attitudes, knowledge, and behaviour in relation to waste.</w:t>
      </w:r>
    </w:p>
    <w:p w14:paraId="69044778" w14:textId="1F5ACAA9" w:rsidR="008E4326" w:rsidRPr="00786EE6" w:rsidRDefault="00786EE6" w:rsidP="00786EE6">
      <w:pPr>
        <w:pStyle w:val="ListParagraph"/>
        <w:suppressAutoHyphens w:val="0"/>
        <w:spacing w:after="160" w:line="259" w:lineRule="auto"/>
        <w:ind w:left="0"/>
        <w:rPr>
          <w:b/>
          <w:bCs/>
        </w:rPr>
      </w:pPr>
      <w:r w:rsidRPr="00786EE6">
        <w:rPr>
          <w:b/>
          <w:bCs/>
        </w:rPr>
        <w:t>Position Purpose</w:t>
      </w:r>
    </w:p>
    <w:p w14:paraId="024F495E" w14:textId="108F5FCD" w:rsidR="00346B9F" w:rsidRPr="00346B9F" w:rsidRDefault="003A5917" w:rsidP="00346B9F">
      <w:pPr>
        <w:spacing w:after="60" w:line="276" w:lineRule="auto"/>
        <w:rPr>
          <w:rFonts w:cs="Calibri"/>
          <w:color w:val="000000" w:themeColor="text1"/>
          <w:szCs w:val="24"/>
        </w:rPr>
      </w:pPr>
      <w:r w:rsidRPr="00786EE6">
        <w:t>This role support</w:t>
      </w:r>
      <w:r w:rsidR="00C14531" w:rsidRPr="00786EE6">
        <w:t>s</w:t>
      </w:r>
      <w:r w:rsidRPr="00786EE6">
        <w:t xml:space="preserve"> the Waste Education and Partnerships team in delivering impactful waste education, engagement,</w:t>
      </w:r>
      <w:r w:rsidRPr="003A5917">
        <w:t xml:space="preserve"> and </w:t>
      </w:r>
      <w:r w:rsidR="003034DC">
        <w:t>client service</w:t>
      </w:r>
      <w:r w:rsidRPr="003A5917">
        <w:t xml:space="preserve"> </w:t>
      </w:r>
      <w:r w:rsidR="003034DC">
        <w:t>tasks</w:t>
      </w:r>
      <w:r w:rsidRPr="003A5917">
        <w:t xml:space="preserve"> that directly contributes to reducing waste and increasing resource recovery across Canberra. It ensures that ACT NoWaste services are well understood and trusted by the public, and that programs are responsive to community needs. </w:t>
      </w:r>
    </w:p>
    <w:p w14:paraId="1E22AC75" w14:textId="307379E2"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15DE3DBC" w14:textId="49E09626" w:rsidR="00346B9F" w:rsidRPr="00346B9F" w:rsidRDefault="00346B9F" w:rsidP="00346B9F">
      <w:pPr>
        <w:pStyle w:val="ListParagraph"/>
        <w:numPr>
          <w:ilvl w:val="0"/>
          <w:numId w:val="14"/>
        </w:numPr>
        <w:suppressAutoHyphens w:val="0"/>
        <w:spacing w:after="120"/>
        <w:contextualSpacing w:val="0"/>
        <w:rPr>
          <w:rFonts w:cs="Calibri"/>
          <w:color w:val="000000" w:themeColor="text1"/>
          <w:szCs w:val="24"/>
        </w:rPr>
      </w:pPr>
      <w:r w:rsidRPr="00346B9F">
        <w:rPr>
          <w:rFonts w:cs="Calibri"/>
          <w:color w:val="000000" w:themeColor="text1"/>
          <w:szCs w:val="24"/>
        </w:rPr>
        <w:t>Assisting with the implementation of waste education activities</w:t>
      </w:r>
      <w:r w:rsidR="003034DC" w:rsidRPr="003034DC">
        <w:rPr>
          <w:rFonts w:cs="Calibri"/>
          <w:color w:val="000000" w:themeColor="text1"/>
          <w:szCs w:val="24"/>
        </w:rPr>
        <w:t xml:space="preserve"> </w:t>
      </w:r>
      <w:r w:rsidR="003034DC" w:rsidRPr="00346B9F">
        <w:rPr>
          <w:rFonts w:cs="Calibri"/>
          <w:color w:val="000000" w:themeColor="text1"/>
          <w:szCs w:val="24"/>
        </w:rPr>
        <w:t>including venue bookings</w:t>
      </w:r>
      <w:r w:rsidR="003034DC">
        <w:rPr>
          <w:rFonts w:cs="Calibri"/>
          <w:color w:val="000000" w:themeColor="text1"/>
          <w:szCs w:val="24"/>
        </w:rPr>
        <w:t xml:space="preserve"> and supporting the planning and reporting of our outreach program.</w:t>
      </w:r>
      <w:r w:rsidRPr="00346B9F">
        <w:rPr>
          <w:rFonts w:cs="Calibri"/>
          <w:color w:val="000000" w:themeColor="text1"/>
          <w:szCs w:val="24"/>
        </w:rPr>
        <w:t xml:space="preserve"> </w:t>
      </w:r>
    </w:p>
    <w:p w14:paraId="09F31BA8" w14:textId="77777777" w:rsidR="00346B9F" w:rsidRPr="00346B9F" w:rsidRDefault="00346B9F" w:rsidP="00346B9F">
      <w:pPr>
        <w:pStyle w:val="BodyText"/>
        <w:numPr>
          <w:ilvl w:val="0"/>
          <w:numId w:val="14"/>
        </w:numPr>
        <w:suppressAutoHyphens w:val="0"/>
        <w:spacing w:after="120"/>
        <w:rPr>
          <w:rFonts w:ascii="Calibri" w:hAnsi="Calibri" w:cs="Calibri"/>
          <w:color w:val="000000" w:themeColor="text1"/>
          <w:sz w:val="24"/>
          <w:szCs w:val="24"/>
        </w:rPr>
      </w:pPr>
      <w:r w:rsidRPr="00346B9F">
        <w:rPr>
          <w:rFonts w:ascii="Calibri" w:hAnsi="Calibri" w:cs="Calibri"/>
          <w:color w:val="000000" w:themeColor="text1"/>
          <w:sz w:val="24"/>
          <w:szCs w:val="24"/>
        </w:rPr>
        <w:t>Applying high quality and responsive customer service to community and stakeholders.</w:t>
      </w:r>
    </w:p>
    <w:p w14:paraId="4E78C503" w14:textId="19D0FDFD" w:rsidR="00346B9F" w:rsidRPr="00346B9F" w:rsidRDefault="00346B9F" w:rsidP="00346B9F">
      <w:pPr>
        <w:pStyle w:val="BodyText"/>
        <w:numPr>
          <w:ilvl w:val="0"/>
          <w:numId w:val="14"/>
        </w:numPr>
        <w:suppressAutoHyphens w:val="0"/>
        <w:spacing w:after="60"/>
        <w:rPr>
          <w:rFonts w:ascii="Calibri" w:hAnsi="Calibri" w:cs="Calibri"/>
          <w:color w:val="000000" w:themeColor="text1"/>
          <w:sz w:val="24"/>
          <w:szCs w:val="24"/>
        </w:rPr>
      </w:pPr>
      <w:r w:rsidRPr="00346B9F">
        <w:rPr>
          <w:rFonts w:ascii="Calibri" w:hAnsi="Calibri" w:cs="Calibri"/>
          <w:color w:val="000000" w:themeColor="text1"/>
          <w:sz w:val="24"/>
          <w:szCs w:val="24"/>
        </w:rPr>
        <w:t xml:space="preserve">Assisting in the </w:t>
      </w:r>
      <w:r w:rsidR="003034DC">
        <w:rPr>
          <w:rFonts w:ascii="Calibri" w:hAnsi="Calibri" w:cs="Calibri"/>
          <w:color w:val="000000" w:themeColor="text1"/>
          <w:sz w:val="24"/>
          <w:szCs w:val="24"/>
        </w:rPr>
        <w:t>coordination</w:t>
      </w:r>
      <w:r w:rsidRPr="00346B9F">
        <w:rPr>
          <w:rFonts w:ascii="Calibri" w:hAnsi="Calibri" w:cs="Calibri"/>
          <w:color w:val="000000" w:themeColor="text1"/>
          <w:sz w:val="24"/>
          <w:szCs w:val="24"/>
        </w:rPr>
        <w:t xml:space="preserve"> of the customer inbox and hotline and update frequently asked questions and database</w:t>
      </w:r>
      <w:r w:rsidR="003034DC">
        <w:rPr>
          <w:rFonts w:ascii="Calibri" w:hAnsi="Calibri" w:cs="Calibri"/>
          <w:color w:val="000000" w:themeColor="text1"/>
          <w:sz w:val="24"/>
          <w:szCs w:val="24"/>
        </w:rPr>
        <w:t>s</w:t>
      </w:r>
      <w:r w:rsidRPr="00346B9F">
        <w:rPr>
          <w:rFonts w:ascii="Calibri" w:hAnsi="Calibri" w:cs="Calibri"/>
          <w:color w:val="000000" w:themeColor="text1"/>
          <w:sz w:val="24"/>
          <w:szCs w:val="24"/>
        </w:rPr>
        <w:t xml:space="preserve">. </w:t>
      </w:r>
    </w:p>
    <w:p w14:paraId="0A2ADAC9" w14:textId="77777777" w:rsidR="00346B9F" w:rsidRPr="00346B9F" w:rsidRDefault="00346B9F" w:rsidP="00346B9F">
      <w:pPr>
        <w:pStyle w:val="ListParagraph"/>
        <w:numPr>
          <w:ilvl w:val="0"/>
          <w:numId w:val="14"/>
        </w:numPr>
        <w:suppressAutoHyphens w:val="0"/>
        <w:spacing w:after="120"/>
        <w:contextualSpacing w:val="0"/>
        <w:rPr>
          <w:rFonts w:cs="Calibri"/>
          <w:color w:val="000000" w:themeColor="text1"/>
          <w:szCs w:val="24"/>
        </w:rPr>
      </w:pPr>
      <w:r w:rsidRPr="00346B9F">
        <w:rPr>
          <w:rFonts w:cs="Calibri"/>
          <w:color w:val="000000" w:themeColor="text1"/>
          <w:szCs w:val="24"/>
        </w:rPr>
        <w:lastRenderedPageBreak/>
        <w:t>Preparing responses to resident enquiries.</w:t>
      </w:r>
    </w:p>
    <w:p w14:paraId="29180A91" w14:textId="6084E3BD" w:rsidR="00346B9F" w:rsidRPr="00346B9F" w:rsidRDefault="00346B9F" w:rsidP="00346B9F">
      <w:pPr>
        <w:pStyle w:val="BodyText"/>
        <w:numPr>
          <w:ilvl w:val="0"/>
          <w:numId w:val="14"/>
        </w:numPr>
        <w:suppressAutoHyphens w:val="0"/>
        <w:spacing w:after="60"/>
        <w:rPr>
          <w:rFonts w:ascii="Calibri" w:hAnsi="Calibri" w:cs="Calibri"/>
          <w:color w:val="000000" w:themeColor="text1"/>
          <w:sz w:val="24"/>
          <w:szCs w:val="24"/>
        </w:rPr>
      </w:pPr>
      <w:r w:rsidRPr="00346B9F">
        <w:rPr>
          <w:rFonts w:ascii="Calibri" w:hAnsi="Calibri" w:cs="Calibri"/>
          <w:color w:val="000000" w:themeColor="text1"/>
          <w:sz w:val="24"/>
          <w:szCs w:val="24"/>
        </w:rPr>
        <w:t xml:space="preserve">Drafting documents to support team activities as required and directed. </w:t>
      </w:r>
    </w:p>
    <w:p w14:paraId="1A5A2356" w14:textId="73CABE9E" w:rsidR="00346B9F" w:rsidRPr="00346B9F" w:rsidRDefault="003034DC" w:rsidP="00346B9F">
      <w:pPr>
        <w:pStyle w:val="BodyText"/>
        <w:numPr>
          <w:ilvl w:val="0"/>
          <w:numId w:val="14"/>
        </w:numPr>
        <w:suppressAutoHyphens w:val="0"/>
        <w:spacing w:after="60"/>
        <w:rPr>
          <w:rFonts w:ascii="Calibri" w:hAnsi="Calibri" w:cs="Calibri"/>
          <w:color w:val="000000" w:themeColor="text1"/>
          <w:sz w:val="24"/>
          <w:szCs w:val="24"/>
        </w:rPr>
      </w:pPr>
      <w:r>
        <w:rPr>
          <w:rFonts w:ascii="Calibri" w:hAnsi="Calibri" w:cs="Calibri"/>
          <w:color w:val="000000" w:themeColor="text1"/>
          <w:sz w:val="24"/>
          <w:szCs w:val="24"/>
        </w:rPr>
        <w:t xml:space="preserve">Researching and </w:t>
      </w:r>
      <w:r w:rsidR="00346B9F" w:rsidRPr="00346B9F">
        <w:rPr>
          <w:rFonts w:ascii="Calibri" w:hAnsi="Calibri" w:cs="Calibri"/>
          <w:color w:val="000000" w:themeColor="text1"/>
          <w:sz w:val="24"/>
          <w:szCs w:val="24"/>
        </w:rPr>
        <w:t xml:space="preserve">drafting of content for </w:t>
      </w:r>
      <w:r>
        <w:rPr>
          <w:rFonts w:ascii="Calibri" w:hAnsi="Calibri" w:cs="Calibri"/>
          <w:color w:val="000000" w:themeColor="text1"/>
          <w:sz w:val="24"/>
          <w:szCs w:val="24"/>
        </w:rPr>
        <w:t>some</w:t>
      </w:r>
      <w:r w:rsidR="00346B9F" w:rsidRPr="00346B9F">
        <w:rPr>
          <w:rFonts w:ascii="Calibri" w:hAnsi="Calibri" w:cs="Calibri"/>
          <w:color w:val="000000" w:themeColor="text1"/>
          <w:sz w:val="24"/>
          <w:szCs w:val="24"/>
        </w:rPr>
        <w:t xml:space="preserve"> waste education materials, such as </w:t>
      </w:r>
      <w:r>
        <w:rPr>
          <w:rFonts w:ascii="Calibri" w:hAnsi="Calibri" w:cs="Calibri"/>
          <w:color w:val="000000" w:themeColor="text1"/>
          <w:sz w:val="24"/>
          <w:szCs w:val="24"/>
        </w:rPr>
        <w:t>the A-Z Guide web pages</w:t>
      </w:r>
      <w:r w:rsidR="00346B9F" w:rsidRPr="00346B9F">
        <w:rPr>
          <w:rFonts w:ascii="Calibri" w:hAnsi="Calibri" w:cs="Calibri"/>
          <w:color w:val="000000" w:themeColor="text1"/>
          <w:sz w:val="24"/>
          <w:szCs w:val="24"/>
        </w:rPr>
        <w:t xml:space="preserve">. </w:t>
      </w:r>
    </w:p>
    <w:p w14:paraId="0F0A58BC" w14:textId="46C352F9" w:rsidR="00346B9F" w:rsidRPr="00346B9F" w:rsidRDefault="00346B9F" w:rsidP="00346B9F">
      <w:pPr>
        <w:pStyle w:val="BodyText"/>
        <w:numPr>
          <w:ilvl w:val="0"/>
          <w:numId w:val="14"/>
        </w:numPr>
        <w:suppressAutoHyphens w:val="0"/>
        <w:spacing w:after="60"/>
        <w:rPr>
          <w:rFonts w:ascii="Calibri" w:hAnsi="Calibri" w:cs="Calibri"/>
          <w:color w:val="000000" w:themeColor="text1"/>
          <w:sz w:val="24"/>
          <w:szCs w:val="24"/>
        </w:rPr>
      </w:pPr>
      <w:r w:rsidRPr="00346B9F">
        <w:rPr>
          <w:rFonts w:ascii="Calibri" w:hAnsi="Calibri" w:cs="Calibri"/>
          <w:color w:val="000000" w:themeColor="text1"/>
          <w:sz w:val="24"/>
          <w:szCs w:val="24"/>
        </w:rPr>
        <w:t xml:space="preserve">Administering various tasks for production including </w:t>
      </w:r>
      <w:r w:rsidR="003034DC">
        <w:rPr>
          <w:rFonts w:ascii="Calibri" w:hAnsi="Calibri" w:cs="Calibri"/>
          <w:color w:val="000000" w:themeColor="text1"/>
          <w:sz w:val="24"/>
          <w:szCs w:val="24"/>
        </w:rPr>
        <w:t>seeking quotes</w:t>
      </w:r>
      <w:r w:rsidRPr="00346B9F">
        <w:rPr>
          <w:rFonts w:ascii="Calibri" w:hAnsi="Calibri" w:cs="Calibri"/>
          <w:color w:val="000000" w:themeColor="text1"/>
          <w:sz w:val="24"/>
          <w:szCs w:val="24"/>
        </w:rPr>
        <w:t xml:space="preserve">, financial administration, and </w:t>
      </w:r>
      <w:r w:rsidR="003034DC">
        <w:rPr>
          <w:rFonts w:ascii="Calibri" w:hAnsi="Calibri" w:cs="Calibri"/>
          <w:color w:val="000000" w:themeColor="text1"/>
          <w:sz w:val="24"/>
          <w:szCs w:val="24"/>
        </w:rPr>
        <w:t xml:space="preserve">other </w:t>
      </w:r>
      <w:r w:rsidRPr="00346B9F">
        <w:rPr>
          <w:rFonts w:ascii="Calibri" w:hAnsi="Calibri" w:cs="Calibri"/>
          <w:color w:val="000000" w:themeColor="text1"/>
          <w:sz w:val="24"/>
          <w:szCs w:val="24"/>
        </w:rPr>
        <w:t>small procurement.</w:t>
      </w:r>
    </w:p>
    <w:p w14:paraId="1AFAEA82" w14:textId="77777777" w:rsidR="00346B9F" w:rsidRPr="00346B9F" w:rsidRDefault="00346B9F" w:rsidP="00346B9F">
      <w:pPr>
        <w:pStyle w:val="BodyText"/>
        <w:numPr>
          <w:ilvl w:val="0"/>
          <w:numId w:val="14"/>
        </w:numPr>
        <w:suppressAutoHyphens w:val="0"/>
        <w:spacing w:after="60"/>
        <w:rPr>
          <w:rFonts w:ascii="Calibri" w:hAnsi="Calibri" w:cs="Calibri"/>
          <w:color w:val="000000" w:themeColor="text1"/>
          <w:sz w:val="24"/>
          <w:szCs w:val="24"/>
        </w:rPr>
      </w:pPr>
      <w:r w:rsidRPr="00346B9F">
        <w:rPr>
          <w:rFonts w:ascii="Calibri" w:hAnsi="Calibri" w:cs="Calibri"/>
          <w:color w:val="000000" w:themeColor="text1"/>
          <w:sz w:val="24"/>
          <w:szCs w:val="24"/>
        </w:rPr>
        <w:t xml:space="preserve">Coordinating the team stocktake of materials, publications, event equipment and uniforms. </w:t>
      </w:r>
    </w:p>
    <w:p w14:paraId="27033846" w14:textId="77777777" w:rsidR="00346B9F" w:rsidRPr="00346B9F" w:rsidRDefault="00346B9F" w:rsidP="00346B9F">
      <w:pPr>
        <w:pStyle w:val="ListParagraph"/>
        <w:numPr>
          <w:ilvl w:val="0"/>
          <w:numId w:val="14"/>
        </w:numPr>
        <w:spacing w:after="60" w:line="276" w:lineRule="auto"/>
        <w:rPr>
          <w:rFonts w:cs="Calibri"/>
          <w:color w:val="000000" w:themeColor="text1"/>
          <w:szCs w:val="24"/>
        </w:rPr>
      </w:pPr>
      <w:r w:rsidRPr="00346B9F">
        <w:rPr>
          <w:rFonts w:cs="Calibri"/>
          <w:color w:val="000000" w:themeColor="text1"/>
          <w:szCs w:val="24"/>
        </w:rPr>
        <w:t>Adhere to the ACT Public Service Values, Code of Conduct and all relevant ACT Legislation</w:t>
      </w:r>
    </w:p>
    <w:p w14:paraId="41928E00" w14:textId="77777777" w:rsidR="00346B9F" w:rsidRPr="00346B9F" w:rsidRDefault="00346B9F" w:rsidP="00346B9F">
      <w:pPr>
        <w:pStyle w:val="ListParagraph"/>
        <w:spacing w:after="60" w:line="276" w:lineRule="auto"/>
        <w:ind w:left="715"/>
        <w:rPr>
          <w:rFonts w:cs="Calibri"/>
          <w:color w:val="000000" w:themeColor="text1"/>
          <w:szCs w:val="24"/>
        </w:rPr>
      </w:pPr>
      <w:r w:rsidRPr="00346B9F">
        <w:rPr>
          <w:rFonts w:cs="Calibri"/>
          <w:color w:val="000000" w:themeColor="text1"/>
          <w:szCs w:val="24"/>
        </w:rPr>
        <w:t>and Public Sector policies and procedures.</w:t>
      </w:r>
    </w:p>
    <w:p w14:paraId="2E5E7529" w14:textId="77777777" w:rsidR="00346B9F" w:rsidRPr="00346B9F" w:rsidRDefault="00346B9F" w:rsidP="00346B9F">
      <w:pPr>
        <w:pStyle w:val="ListParagraph"/>
        <w:numPr>
          <w:ilvl w:val="0"/>
          <w:numId w:val="14"/>
        </w:numPr>
        <w:spacing w:after="60" w:line="276" w:lineRule="auto"/>
        <w:rPr>
          <w:rFonts w:cs="Calibri"/>
          <w:color w:val="000000" w:themeColor="text1"/>
          <w:szCs w:val="24"/>
        </w:rPr>
      </w:pPr>
      <w:r w:rsidRPr="00346B9F">
        <w:rPr>
          <w:rFonts w:cs="Calibri"/>
          <w:color w:val="000000" w:themeColor="text1"/>
          <w:szCs w:val="24"/>
        </w:rPr>
        <w:t xml:space="preserve">Maintain records in accordance with the </w:t>
      </w:r>
      <w:r w:rsidRPr="00346B9F">
        <w:rPr>
          <w:rFonts w:cs="Calibri"/>
          <w:i/>
          <w:iCs/>
          <w:color w:val="000000" w:themeColor="text1"/>
          <w:szCs w:val="24"/>
        </w:rPr>
        <w:t>Territory Records Act</w:t>
      </w:r>
      <w:r w:rsidRPr="00346B9F">
        <w:rPr>
          <w:rFonts w:cs="Calibri"/>
          <w:color w:val="000000" w:themeColor="text1"/>
          <w:szCs w:val="24"/>
        </w:rPr>
        <w:t xml:space="preserve"> 2002.</w:t>
      </w:r>
    </w:p>
    <w:p w14:paraId="78C17398" w14:textId="4E53017C" w:rsidR="00346B9F" w:rsidRPr="00346B9F" w:rsidRDefault="003034DC" w:rsidP="00346B9F">
      <w:pPr>
        <w:spacing w:after="60" w:line="276" w:lineRule="auto"/>
        <w:rPr>
          <w:rFonts w:cs="Calibri"/>
          <w:color w:val="000000" w:themeColor="text1"/>
          <w:szCs w:val="24"/>
        </w:rPr>
      </w:pPr>
      <w:r>
        <w:rPr>
          <w:rFonts w:cs="Calibri"/>
          <w:color w:val="000000" w:themeColor="text1"/>
          <w:szCs w:val="24"/>
        </w:rPr>
        <w:br/>
      </w:r>
      <w:r w:rsidR="00346B9F" w:rsidRPr="00346B9F">
        <w:rPr>
          <w:rFonts w:cs="Calibri"/>
          <w:color w:val="000000" w:themeColor="text1"/>
          <w:szCs w:val="24"/>
        </w:rPr>
        <w:t>The successful person will be well-organised, motivated and experienced in administration tasks.</w:t>
      </w:r>
    </w:p>
    <w:p w14:paraId="307C75EC" w14:textId="77777777" w:rsidR="00346B9F" w:rsidRPr="00346B9F" w:rsidRDefault="00346B9F" w:rsidP="00346B9F">
      <w:pPr>
        <w:spacing w:after="60" w:line="276" w:lineRule="auto"/>
        <w:rPr>
          <w:rFonts w:cs="Calibri"/>
          <w:color w:val="000000" w:themeColor="text1"/>
          <w:szCs w:val="24"/>
        </w:rPr>
      </w:pPr>
      <w:r w:rsidRPr="003034DC">
        <w:rPr>
          <w:rFonts w:cs="Calibri"/>
          <w:color w:val="000000" w:themeColor="text1"/>
          <w:szCs w:val="24"/>
        </w:rPr>
        <w:t>This position does not involve direct supervision of staff.</w:t>
      </w:r>
    </w:p>
    <w:p w14:paraId="31C4A132" w14:textId="5CC3E51E" w:rsidR="00346B9F" w:rsidRPr="003034DC" w:rsidRDefault="00346B9F" w:rsidP="003034DC">
      <w:pPr>
        <w:spacing w:after="60" w:line="276" w:lineRule="auto"/>
        <w:rPr>
          <w:rFonts w:cs="Calibri"/>
          <w:color w:val="000000" w:themeColor="text1"/>
          <w:szCs w:val="24"/>
        </w:rPr>
      </w:pPr>
      <w:r w:rsidRPr="00346B9F">
        <w:rPr>
          <w:rFonts w:cs="Calibri"/>
          <w:color w:val="000000" w:themeColor="text1"/>
          <w:szCs w:val="24"/>
        </w:rPr>
        <w:t>Occasional weekend and after-hours work may be required, with access to flex leave</w:t>
      </w:r>
      <w:r w:rsidR="003034DC">
        <w:rPr>
          <w:rFonts w:cs="Calibri"/>
          <w:color w:val="000000" w:themeColor="text1"/>
          <w:szCs w:val="24"/>
        </w:rPr>
        <w:t xml:space="preserve"> or overtime</w:t>
      </w:r>
      <w:r w:rsidRPr="00346B9F">
        <w:rPr>
          <w:rFonts w:cs="Calibri"/>
          <w:color w:val="000000" w:themeColor="text1"/>
          <w:szCs w:val="24"/>
        </w:rPr>
        <w:t xml:space="preserve">. </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6239A9F4" w:rsidR="00716314" w:rsidRPr="008C406B" w:rsidRDefault="00716314" w:rsidP="00716314">
      <w:pPr>
        <w:rPr>
          <w:rFonts w:cs="Calibri"/>
          <w:szCs w:val="24"/>
        </w:rPr>
      </w:pPr>
      <w:r w:rsidRPr="008C406B">
        <w:rPr>
          <w:rFonts w:cs="Calibri"/>
          <w:szCs w:val="24"/>
        </w:rPr>
        <w:t xml:space="preserve">Provide evidence of your </w:t>
      </w:r>
      <w:r w:rsidRPr="008C406B">
        <w:rPr>
          <w:rFonts w:cs="Calibri"/>
          <w:b/>
          <w:bCs/>
          <w:szCs w:val="24"/>
        </w:rPr>
        <w:t>skills, knowledge and behaviours</w:t>
      </w:r>
      <w:r w:rsidRPr="008C406B">
        <w:rPr>
          <w:rFonts w:cs="Calibri"/>
          <w:szCs w:val="24"/>
        </w:rPr>
        <w:t xml:space="preserve"> against the duties above and the ACTPS Shared Capability Framework.</w:t>
      </w:r>
    </w:p>
    <w:p w14:paraId="0B8EF565" w14:textId="5F7C4A59" w:rsidR="008C406B" w:rsidRPr="008C406B" w:rsidRDefault="00B942E8" w:rsidP="008C406B">
      <w:pPr>
        <w:pStyle w:val="BodyText"/>
        <w:numPr>
          <w:ilvl w:val="0"/>
          <w:numId w:val="15"/>
        </w:numPr>
        <w:suppressAutoHyphens w:val="0"/>
        <w:spacing w:after="120"/>
        <w:rPr>
          <w:rFonts w:ascii="Calibri" w:hAnsi="Calibri" w:cs="Calibri"/>
          <w:sz w:val="24"/>
          <w:szCs w:val="24"/>
        </w:rPr>
      </w:pPr>
      <w:proofErr w:type="gramStart"/>
      <w:r>
        <w:rPr>
          <w:rFonts w:ascii="Calibri" w:hAnsi="Calibri" w:cs="Calibri"/>
          <w:sz w:val="24"/>
          <w:szCs w:val="24"/>
        </w:rPr>
        <w:t>High quality</w:t>
      </w:r>
      <w:proofErr w:type="gramEnd"/>
      <w:r w:rsidR="008C406B" w:rsidRPr="008C406B">
        <w:rPr>
          <w:rFonts w:ascii="Calibri" w:hAnsi="Calibri" w:cs="Calibri"/>
          <w:sz w:val="24"/>
          <w:szCs w:val="24"/>
        </w:rPr>
        <w:t xml:space="preserve"> organisational skills, including the ability to effectively manage multiple tasks, manage priorities</w:t>
      </w:r>
      <w:r>
        <w:rPr>
          <w:rFonts w:ascii="Calibri" w:hAnsi="Calibri" w:cs="Calibri"/>
          <w:sz w:val="24"/>
          <w:szCs w:val="24"/>
        </w:rPr>
        <w:t>, track progress,</w:t>
      </w:r>
      <w:r w:rsidR="008C406B" w:rsidRPr="008C406B">
        <w:rPr>
          <w:rFonts w:ascii="Calibri" w:hAnsi="Calibri" w:cs="Calibri"/>
          <w:sz w:val="24"/>
          <w:szCs w:val="24"/>
        </w:rPr>
        <w:t xml:space="preserve"> and demonstrate an understanding of Government </w:t>
      </w:r>
      <w:r>
        <w:rPr>
          <w:rFonts w:ascii="Calibri" w:hAnsi="Calibri" w:cs="Calibri"/>
          <w:sz w:val="24"/>
          <w:szCs w:val="24"/>
        </w:rPr>
        <w:t xml:space="preserve">administrative </w:t>
      </w:r>
      <w:r w:rsidR="008C406B" w:rsidRPr="008C406B">
        <w:rPr>
          <w:rFonts w:ascii="Calibri" w:hAnsi="Calibri" w:cs="Calibri"/>
          <w:sz w:val="24"/>
          <w:szCs w:val="24"/>
        </w:rPr>
        <w:t xml:space="preserve">processes. </w:t>
      </w:r>
    </w:p>
    <w:p w14:paraId="0668E662" w14:textId="79F1EDA7" w:rsidR="008C406B" w:rsidRPr="008C406B" w:rsidRDefault="003034DC" w:rsidP="008C406B">
      <w:pPr>
        <w:pStyle w:val="BodyText"/>
        <w:numPr>
          <w:ilvl w:val="0"/>
          <w:numId w:val="15"/>
        </w:numPr>
        <w:suppressAutoHyphens w:val="0"/>
        <w:spacing w:after="120"/>
        <w:rPr>
          <w:rFonts w:ascii="Calibri" w:hAnsi="Calibri" w:cs="Calibri"/>
          <w:sz w:val="24"/>
          <w:szCs w:val="24"/>
        </w:rPr>
      </w:pPr>
      <w:r>
        <w:rPr>
          <w:rFonts w:ascii="Calibri" w:hAnsi="Calibri" w:cs="Calibri"/>
          <w:sz w:val="24"/>
          <w:szCs w:val="24"/>
        </w:rPr>
        <w:t>E</w:t>
      </w:r>
      <w:r w:rsidR="008C406B" w:rsidRPr="008C406B">
        <w:rPr>
          <w:rFonts w:ascii="Calibri" w:hAnsi="Calibri" w:cs="Calibri"/>
          <w:sz w:val="24"/>
          <w:szCs w:val="24"/>
        </w:rPr>
        <w:t xml:space="preserve">xperience in </w:t>
      </w:r>
      <w:r>
        <w:rPr>
          <w:rFonts w:ascii="Calibri" w:hAnsi="Calibri" w:cs="Calibri"/>
          <w:sz w:val="24"/>
          <w:szCs w:val="24"/>
        </w:rPr>
        <w:t xml:space="preserve">delivering </w:t>
      </w:r>
      <w:proofErr w:type="gramStart"/>
      <w:r>
        <w:rPr>
          <w:rFonts w:ascii="Calibri" w:hAnsi="Calibri" w:cs="Calibri"/>
          <w:sz w:val="24"/>
          <w:szCs w:val="24"/>
        </w:rPr>
        <w:t>high quality</w:t>
      </w:r>
      <w:proofErr w:type="gramEnd"/>
      <w:r>
        <w:rPr>
          <w:rFonts w:ascii="Calibri" w:hAnsi="Calibri" w:cs="Calibri"/>
          <w:sz w:val="24"/>
          <w:szCs w:val="24"/>
        </w:rPr>
        <w:t xml:space="preserve"> </w:t>
      </w:r>
      <w:r w:rsidR="008C406B" w:rsidRPr="008C406B">
        <w:rPr>
          <w:rFonts w:ascii="Calibri" w:hAnsi="Calibri" w:cs="Calibri"/>
          <w:sz w:val="24"/>
          <w:szCs w:val="24"/>
        </w:rPr>
        <w:t>customer</w:t>
      </w:r>
      <w:r>
        <w:rPr>
          <w:rFonts w:ascii="Calibri" w:hAnsi="Calibri" w:cs="Calibri"/>
          <w:sz w:val="24"/>
          <w:szCs w:val="24"/>
        </w:rPr>
        <w:t xml:space="preserve"> </w:t>
      </w:r>
      <w:r w:rsidR="008C406B" w:rsidRPr="008C406B">
        <w:rPr>
          <w:rFonts w:ascii="Calibri" w:hAnsi="Calibri" w:cs="Calibri"/>
          <w:sz w:val="24"/>
          <w:szCs w:val="24"/>
        </w:rPr>
        <w:t>service and the ability to manage customer enquiries through inboxes</w:t>
      </w:r>
      <w:r w:rsidR="00B942E8">
        <w:rPr>
          <w:rFonts w:ascii="Calibri" w:hAnsi="Calibri" w:cs="Calibri"/>
          <w:sz w:val="24"/>
          <w:szCs w:val="24"/>
        </w:rPr>
        <w:t xml:space="preserve">, </w:t>
      </w:r>
      <w:r>
        <w:rPr>
          <w:rFonts w:ascii="Calibri" w:hAnsi="Calibri" w:cs="Calibri"/>
          <w:sz w:val="24"/>
          <w:szCs w:val="24"/>
        </w:rPr>
        <w:t xml:space="preserve">a </w:t>
      </w:r>
      <w:r w:rsidR="008C406B" w:rsidRPr="008C406B">
        <w:rPr>
          <w:rFonts w:ascii="Calibri" w:hAnsi="Calibri" w:cs="Calibri"/>
          <w:sz w:val="24"/>
          <w:szCs w:val="24"/>
        </w:rPr>
        <w:t xml:space="preserve">hotline, </w:t>
      </w:r>
      <w:r w:rsidR="00B942E8">
        <w:rPr>
          <w:rFonts w:ascii="Calibri" w:hAnsi="Calibri" w:cs="Calibri"/>
          <w:sz w:val="24"/>
          <w:szCs w:val="24"/>
        </w:rPr>
        <w:t xml:space="preserve">or face-to-face engagement. </w:t>
      </w:r>
    </w:p>
    <w:p w14:paraId="015AE40B" w14:textId="4CA62A30" w:rsidR="008C406B" w:rsidRPr="008C406B" w:rsidRDefault="008C406B" w:rsidP="008C406B">
      <w:pPr>
        <w:pStyle w:val="BodyText"/>
        <w:numPr>
          <w:ilvl w:val="0"/>
          <w:numId w:val="15"/>
        </w:numPr>
        <w:suppressAutoHyphens w:val="0"/>
        <w:spacing w:after="120"/>
        <w:rPr>
          <w:rFonts w:ascii="Calibri" w:hAnsi="Calibri" w:cs="Calibri"/>
          <w:sz w:val="24"/>
          <w:szCs w:val="24"/>
        </w:rPr>
      </w:pPr>
      <w:r w:rsidRPr="008C406B">
        <w:rPr>
          <w:rFonts w:ascii="Calibri" w:hAnsi="Calibri" w:cs="Calibri"/>
          <w:sz w:val="24"/>
          <w:szCs w:val="24"/>
        </w:rPr>
        <w:t xml:space="preserve">Demonstrated experience in drafting content </w:t>
      </w:r>
      <w:r w:rsidR="003034DC">
        <w:rPr>
          <w:rFonts w:ascii="Calibri" w:hAnsi="Calibri" w:cs="Calibri"/>
          <w:sz w:val="24"/>
          <w:szCs w:val="24"/>
        </w:rPr>
        <w:t xml:space="preserve">and customer responses </w:t>
      </w:r>
      <w:r w:rsidRPr="008C406B">
        <w:rPr>
          <w:rFonts w:ascii="Calibri" w:hAnsi="Calibri" w:cs="Calibri"/>
          <w:sz w:val="24"/>
          <w:szCs w:val="24"/>
        </w:rPr>
        <w:t xml:space="preserve">targeted to </w:t>
      </w:r>
      <w:r w:rsidR="003034DC">
        <w:rPr>
          <w:rFonts w:ascii="Calibri" w:hAnsi="Calibri" w:cs="Calibri"/>
          <w:sz w:val="24"/>
          <w:szCs w:val="24"/>
        </w:rPr>
        <w:t>different</w:t>
      </w:r>
      <w:r w:rsidRPr="008C406B">
        <w:rPr>
          <w:rFonts w:ascii="Calibri" w:hAnsi="Calibri" w:cs="Calibri"/>
          <w:sz w:val="24"/>
          <w:szCs w:val="24"/>
        </w:rPr>
        <w:t xml:space="preserve"> audienc</w:t>
      </w:r>
      <w:r w:rsidR="003034DC">
        <w:rPr>
          <w:rFonts w:ascii="Calibri" w:hAnsi="Calibri" w:cs="Calibri"/>
          <w:sz w:val="24"/>
          <w:szCs w:val="24"/>
        </w:rPr>
        <w:t>es</w:t>
      </w:r>
      <w:r w:rsidRPr="008C406B">
        <w:rPr>
          <w:rFonts w:ascii="Calibri" w:hAnsi="Calibri" w:cs="Calibri"/>
          <w:sz w:val="24"/>
          <w:szCs w:val="24"/>
        </w:rPr>
        <w:t>.</w:t>
      </w:r>
      <w:r w:rsidRPr="008C406B">
        <w:rPr>
          <w:rFonts w:ascii="Calibri" w:eastAsia="Calibri" w:hAnsi="Calibri" w:cs="Calibri"/>
          <w:sz w:val="24"/>
          <w:szCs w:val="24"/>
        </w:rPr>
        <w:t xml:space="preserve"> </w:t>
      </w:r>
    </w:p>
    <w:p w14:paraId="57820915" w14:textId="77777777" w:rsidR="008C406B" w:rsidRDefault="008C406B" w:rsidP="008C406B">
      <w:pPr>
        <w:pStyle w:val="SelectionCriteriaNumberList"/>
        <w:numPr>
          <w:ilvl w:val="0"/>
          <w:numId w:val="15"/>
        </w:numPr>
        <w:spacing w:line="240" w:lineRule="auto"/>
        <w:rPr>
          <w:rFonts w:cs="Calibri"/>
          <w:lang w:eastAsia="en-AU"/>
        </w:rPr>
      </w:pPr>
      <w:r w:rsidRPr="008C406B">
        <w:rPr>
          <w:rFonts w:cs="Calibri"/>
          <w:lang w:eastAsia="en-AU"/>
        </w:rPr>
        <w:t xml:space="preserve">Demonstrated ability to work as a member of the team as well as independently on key administration tasks. </w:t>
      </w:r>
    </w:p>
    <w:p w14:paraId="5847A09A" w14:textId="6D9FCF9E" w:rsidR="008C406B" w:rsidRPr="003034DC" w:rsidRDefault="008C406B" w:rsidP="003034DC">
      <w:pPr>
        <w:pStyle w:val="SelectionCriteriaNumberList"/>
        <w:numPr>
          <w:ilvl w:val="0"/>
          <w:numId w:val="15"/>
        </w:numPr>
        <w:spacing w:line="240" w:lineRule="auto"/>
        <w:rPr>
          <w:rFonts w:cs="Calibri"/>
          <w:lang w:eastAsia="en-AU"/>
        </w:rPr>
      </w:pPr>
      <w:r w:rsidRPr="008C406B">
        <w:rPr>
          <w:rFonts w:cs="Calibri"/>
        </w:rPr>
        <w:t xml:space="preserve">Demonstrated understanding and commitment to the </w:t>
      </w:r>
      <w:r w:rsidRPr="008C406B">
        <w:rPr>
          <w:rFonts w:cs="Calibri"/>
          <w:color w:val="000000" w:themeColor="text1"/>
        </w:rPr>
        <w:t xml:space="preserve">ACT Public Service Values, Code of Conduct and all relevant ACT </w:t>
      </w:r>
      <w:proofErr w:type="spellStart"/>
      <w:r w:rsidRPr="008C406B">
        <w:rPr>
          <w:rFonts w:cs="Calibri"/>
          <w:color w:val="000000" w:themeColor="text1"/>
        </w:rPr>
        <w:t>Legislationand</w:t>
      </w:r>
      <w:proofErr w:type="spellEnd"/>
      <w:r w:rsidRPr="008C406B">
        <w:rPr>
          <w:rFonts w:cs="Calibri"/>
          <w:color w:val="000000" w:themeColor="text1"/>
        </w:rPr>
        <w:t xml:space="preserve"> Public Sector policies and procedures.</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66001B39" w14:textId="3AFA3D0A" w:rsidR="00027998" w:rsidRPr="009B2C6A" w:rsidRDefault="00027998">
      <w:pPr>
        <w:pStyle w:val="ListParagraph"/>
        <w:numPr>
          <w:ilvl w:val="0"/>
          <w:numId w:val="9"/>
        </w:numPr>
        <w:spacing w:after="120"/>
        <w:ind w:left="714" w:hanging="357"/>
        <w:contextualSpacing w:val="0"/>
      </w:pPr>
      <w:r w:rsidRPr="009B2C6A">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62D02AFD" w14:textId="77777777" w:rsidR="00D04B2A" w:rsidRDefault="00D04B2A" w:rsidP="00D04B2A">
      <w:pPr>
        <w:pStyle w:val="ListParagraph"/>
        <w:numPr>
          <w:ilvl w:val="0"/>
          <w:numId w:val="9"/>
        </w:numPr>
        <w:spacing w:after="120"/>
        <w:ind w:left="714" w:hanging="357"/>
        <w:contextualSpacing w:val="0"/>
      </w:pPr>
      <w:r w:rsidRPr="005F4264">
        <w:t xml:space="preserve">This position </w:t>
      </w:r>
      <w:r w:rsidRPr="0089141B">
        <w:rPr>
          <w:b/>
          <w:bCs/>
        </w:rPr>
        <w:t>does</w:t>
      </w:r>
      <w:r w:rsidRPr="005F4264">
        <w:t xml:space="preserve"> require a Working</w:t>
      </w:r>
      <w:r w:rsidRPr="00EB5781">
        <w:t xml:space="preserve"> with Vulnerable People Check.</w:t>
      </w:r>
    </w:p>
    <w:p w14:paraId="670E0719" w14:textId="77777777" w:rsidR="00D04B2A" w:rsidRDefault="00D04B2A" w:rsidP="00D04B2A">
      <w:pPr>
        <w:pStyle w:val="ListParagraph"/>
        <w:numPr>
          <w:ilvl w:val="0"/>
          <w:numId w:val="9"/>
        </w:numPr>
        <w:spacing w:after="120"/>
        <w:ind w:left="714" w:hanging="357"/>
        <w:contextualSpacing w:val="0"/>
      </w:pPr>
      <w:r>
        <w:t xml:space="preserve">This position </w:t>
      </w:r>
      <w:r w:rsidRPr="0089141B">
        <w:rPr>
          <w:b/>
          <w:bCs/>
        </w:rPr>
        <w:t>does</w:t>
      </w:r>
      <w:r w:rsidRPr="005F4264">
        <w:t xml:space="preserve"> require a current Drivers Licence.</w:t>
      </w:r>
    </w:p>
    <w:p w14:paraId="20332619" w14:textId="77777777" w:rsidR="00D04B2A" w:rsidRPr="00EB5781" w:rsidRDefault="00D04B2A" w:rsidP="00D04B2A">
      <w:pPr>
        <w:pStyle w:val="ListParagraph"/>
        <w:numPr>
          <w:ilvl w:val="0"/>
          <w:numId w:val="9"/>
        </w:numPr>
        <w:spacing w:after="120"/>
        <w:ind w:left="714" w:hanging="357"/>
        <w:contextualSpacing w:val="0"/>
      </w:pPr>
      <w:r>
        <w:lastRenderedPageBreak/>
        <w:t xml:space="preserve">This position </w:t>
      </w:r>
      <w:r w:rsidRPr="0089141B">
        <w:rPr>
          <w:b/>
          <w:bCs/>
        </w:rPr>
        <w:t>does</w:t>
      </w:r>
      <w:r w:rsidRPr="005F4264">
        <w:t xml:space="preserve"> require a </w:t>
      </w:r>
      <w:r>
        <w:t>First Aid Certificate, or the ability to obtain one.</w:t>
      </w:r>
    </w:p>
    <w:p w14:paraId="654942A7" w14:textId="77777777" w:rsidR="00D04B2A" w:rsidRDefault="00D04B2A" w:rsidP="00D04B2A">
      <w:pPr>
        <w:pStyle w:val="ListParagraph"/>
        <w:numPr>
          <w:ilvl w:val="0"/>
          <w:numId w:val="9"/>
        </w:numPr>
        <w:spacing w:after="120"/>
        <w:ind w:left="714" w:hanging="357"/>
        <w:contextualSpacing w:val="0"/>
      </w:pPr>
      <w:r w:rsidRPr="005F4264">
        <w:t xml:space="preserve">This position </w:t>
      </w:r>
      <w:r w:rsidRPr="0089141B">
        <w:rPr>
          <w:b/>
          <w:bCs/>
        </w:rPr>
        <w:t>does not</w:t>
      </w:r>
      <w:r w:rsidRPr="005F4264">
        <w:t xml:space="preserve"> require a pre-employment medical. </w:t>
      </w:r>
    </w:p>
    <w:p w14:paraId="6119C6EC" w14:textId="03F5BECB" w:rsidR="00786EE6" w:rsidRPr="00F766DF" w:rsidRDefault="00D04B2A" w:rsidP="00F766DF">
      <w:pPr>
        <w:pStyle w:val="ListParagraph"/>
        <w:numPr>
          <w:ilvl w:val="0"/>
          <w:numId w:val="9"/>
        </w:numPr>
        <w:spacing w:after="120"/>
        <w:ind w:left="714" w:hanging="357"/>
        <w:contextualSpacing w:val="0"/>
      </w:pPr>
      <w:r>
        <w:t xml:space="preserve">This position </w:t>
      </w:r>
      <w:r w:rsidRPr="0089141B">
        <w:rPr>
          <w:b/>
          <w:bCs/>
        </w:rPr>
        <w:t>does not</w:t>
      </w:r>
      <w:r w:rsidRPr="005F4264">
        <w:t xml:space="preserve"> require a Security Clearance</w:t>
      </w:r>
      <w:r>
        <w:t>.</w:t>
      </w:r>
      <w:r w:rsidRPr="005F4264">
        <w:t xml:space="preserve"> </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4F112B82"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3034DC">
        <w:rPr>
          <w:rFonts w:asciiTheme="minorHAnsi" w:hAnsiTheme="minorHAnsi" w:cstheme="minorHAnsi"/>
          <w:szCs w:val="24"/>
        </w:rPr>
        <w:t>Waste Education Coordinator</w:t>
      </w:r>
      <w:r w:rsidR="00630D4E" w:rsidRPr="009B2C6A">
        <w:rPr>
          <w:rFonts w:asciiTheme="minorHAnsi" w:hAnsiTheme="minorHAnsi" w:cstheme="minorHAnsi"/>
          <w:szCs w:val="24"/>
        </w:rPr>
        <w:t xml:space="preserve"> </w:t>
      </w:r>
      <w:r w:rsidRPr="009B2C6A">
        <w:rPr>
          <w:rFonts w:asciiTheme="minorHAnsi" w:hAnsiTheme="minorHAnsi" w:cstheme="minorHAnsi"/>
          <w:szCs w:val="24"/>
        </w:rPr>
        <w:t xml:space="preserve">(position number </w:t>
      </w:r>
      <w:r w:rsidR="009731E7" w:rsidRPr="009B2C6A">
        <w:rPr>
          <w:rFonts w:asciiTheme="minorHAnsi" w:hAnsiTheme="minorHAnsi" w:cstheme="minorHAnsi"/>
          <w:szCs w:val="24"/>
        </w:rPr>
        <w:t>P</w:t>
      </w:r>
      <w:r w:rsidR="003034DC">
        <w:rPr>
          <w:rFonts w:asciiTheme="minorHAnsi" w:hAnsiTheme="minorHAnsi" w:cstheme="minorHAnsi"/>
          <w:szCs w:val="24"/>
        </w:rPr>
        <w:t>45538</w:t>
      </w:r>
      <w:r w:rsidRPr="009B2C6A">
        <w:rPr>
          <w:rFonts w:asciiTheme="minorHAnsi" w:hAnsiTheme="minorHAnsi" w:cstheme="minorHAnsi"/>
          <w:szCs w:val="24"/>
        </w:rPr>
        <w:t xml:space="preserve">) and </w:t>
      </w:r>
      <w:r w:rsidRPr="009116C0">
        <w:rPr>
          <w:rFonts w:asciiTheme="minorHAnsi" w:hAnsiTheme="minorHAnsi" w:cstheme="minorHAnsi"/>
          <w:szCs w:val="24"/>
        </w:rPr>
        <w:t>indicates how frequently each of these requirements would be performed.</w:t>
      </w:r>
      <w:r w:rsidR="002D07CD" w:rsidRPr="009116C0">
        <w:rPr>
          <w:rFonts w:asciiTheme="minorHAnsi" w:hAnsiTheme="minorHAnsi" w:cstheme="minorHAnsi"/>
          <w:szCs w:val="24"/>
        </w:rPr>
        <w:t xml:space="preserve"> Please note that </w:t>
      </w:r>
      <w:r w:rsidR="009B2C6A">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5710B6DE" w:rsidR="005B38C8" w:rsidRPr="00A4740F" w:rsidRDefault="001D6D97"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4F5B7E62" w:rsidR="005B38C8" w:rsidRPr="00A4740F" w:rsidRDefault="001D6D97"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699239BA" w:rsidR="005B38C8" w:rsidRPr="00A4740F" w:rsidRDefault="001D6D97"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65890990" w:rsidR="005B38C8" w:rsidRPr="00A4740F" w:rsidRDefault="001D6D97"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2F3104D0" w:rsidR="005B38C8" w:rsidRPr="00A4740F" w:rsidRDefault="001D6D97"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3C455638" w:rsidR="005B38C8" w:rsidRPr="00A4740F" w:rsidRDefault="001D6D97"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0DAB9367"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38A205FB"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490DEA33"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3188437F" w:rsidR="0057462A"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2B7E220C" w:rsidR="0057462A"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3B05E60D"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6CB32992"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56CDA4A7"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6D280B56"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41268ADC"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17EE0A21" w:rsidR="005B38C8" w:rsidRPr="00A4740F" w:rsidRDefault="003034D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10ACC5A3"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1C3C10CD"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6024DBB0"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lastRenderedPageBreak/>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644B3745"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37FFCB65"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5FE51389"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0461B9C2"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4978397C"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1A0B3A42"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512004A3"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528E0A7F"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57E0CACD"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1B143FEE"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5FA88C7B"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18DFFA5B" w:rsidR="005B38C8" w:rsidRPr="00A4740F" w:rsidRDefault="009B2C6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0B843AF5" w:rsidR="005B38C8" w:rsidRPr="00A4740F" w:rsidRDefault="003034D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48DE2D0F" w:rsidR="005B38C8" w:rsidRPr="00A4740F"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9B2C6A">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7F028665" w:rsidR="005B38C8" w:rsidRPr="00493773" w:rsidRDefault="009B2C6A"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30BBBA2F" w:rsidR="005B38C8" w:rsidRPr="00493773" w:rsidRDefault="009B2C6A"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445DAABB" w:rsidR="005B38C8" w:rsidRPr="00493773" w:rsidRDefault="003034DC"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3F0FB99F" w:rsidR="005B38C8" w:rsidRPr="00493773" w:rsidRDefault="009B2C6A"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0C435FF4" w:rsidR="005B38C8" w:rsidRPr="00493773" w:rsidRDefault="009B2C6A"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0A31A5EC" w:rsidR="005B38C8" w:rsidRPr="00493773" w:rsidRDefault="009B2C6A"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5E757EF7" w:rsidR="008A1B61" w:rsidRPr="005F1B26" w:rsidRDefault="009B2C6A"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4D316B43" w:rsidR="005B38C8" w:rsidRPr="00493773" w:rsidRDefault="009B2C6A" w:rsidP="00715C75">
                <w:pPr>
                  <w:pStyle w:val="Tabletext"/>
                  <w:spacing w:before="0" w:after="0"/>
                  <w:jc w:val="center"/>
                  <w:rPr>
                    <w:sz w:val="24"/>
                  </w:rPr>
                </w:pPr>
                <w:r>
                  <w:rPr>
                    <w:sz w:val="24"/>
                    <w:szCs w:val="24"/>
                  </w:rPr>
                  <w:t>Occasionally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46A0BB05" w:rsidR="005B38C8" w:rsidRPr="00493773" w:rsidRDefault="009B2C6A"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D7B02" w14:textId="77777777" w:rsidR="008674B0" w:rsidRDefault="008674B0" w:rsidP="00456927">
      <w:pPr>
        <w:spacing w:after="0"/>
      </w:pPr>
      <w:r>
        <w:separator/>
      </w:r>
    </w:p>
  </w:endnote>
  <w:endnote w:type="continuationSeparator" w:id="0">
    <w:p w14:paraId="1C6A86D0" w14:textId="77777777" w:rsidR="008674B0" w:rsidRDefault="008674B0"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81B36" w14:textId="77777777" w:rsidR="008674B0" w:rsidRDefault="008674B0" w:rsidP="00456927">
      <w:pPr>
        <w:spacing w:after="0"/>
      </w:pPr>
      <w:r>
        <w:separator/>
      </w:r>
    </w:p>
  </w:footnote>
  <w:footnote w:type="continuationSeparator" w:id="0">
    <w:p w14:paraId="5F2D384A" w14:textId="77777777" w:rsidR="008674B0" w:rsidRDefault="008674B0"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098752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5F31B9"/>
    <w:multiLevelType w:val="hybridMultilevel"/>
    <w:tmpl w:val="609814CE"/>
    <w:lvl w:ilvl="0" w:tplc="0C090001">
      <w:start w:val="1"/>
      <w:numFmt w:val="bullet"/>
      <w:lvlText w:val=""/>
      <w:lvlJc w:val="left"/>
      <w:pPr>
        <w:ind w:left="715" w:hanging="360"/>
      </w:pPr>
      <w:rPr>
        <w:rFonts w:ascii="Symbol" w:hAnsi="Symbol" w:hint="default"/>
      </w:rPr>
    </w:lvl>
    <w:lvl w:ilvl="1" w:tplc="0C090003" w:tentative="1">
      <w:start w:val="1"/>
      <w:numFmt w:val="bullet"/>
      <w:lvlText w:val="o"/>
      <w:lvlJc w:val="left"/>
      <w:pPr>
        <w:ind w:left="1435" w:hanging="360"/>
      </w:pPr>
      <w:rPr>
        <w:rFonts w:ascii="Courier New" w:hAnsi="Courier New" w:cs="Courier New" w:hint="default"/>
      </w:rPr>
    </w:lvl>
    <w:lvl w:ilvl="2" w:tplc="0C090005" w:tentative="1">
      <w:start w:val="1"/>
      <w:numFmt w:val="bullet"/>
      <w:lvlText w:val=""/>
      <w:lvlJc w:val="left"/>
      <w:pPr>
        <w:ind w:left="2155" w:hanging="360"/>
      </w:pPr>
      <w:rPr>
        <w:rFonts w:ascii="Wingdings" w:hAnsi="Wingdings" w:hint="default"/>
      </w:rPr>
    </w:lvl>
    <w:lvl w:ilvl="3" w:tplc="0C090001" w:tentative="1">
      <w:start w:val="1"/>
      <w:numFmt w:val="bullet"/>
      <w:lvlText w:val=""/>
      <w:lvlJc w:val="left"/>
      <w:pPr>
        <w:ind w:left="2875" w:hanging="360"/>
      </w:pPr>
      <w:rPr>
        <w:rFonts w:ascii="Symbol" w:hAnsi="Symbol" w:hint="default"/>
      </w:rPr>
    </w:lvl>
    <w:lvl w:ilvl="4" w:tplc="0C090003" w:tentative="1">
      <w:start w:val="1"/>
      <w:numFmt w:val="bullet"/>
      <w:lvlText w:val="o"/>
      <w:lvlJc w:val="left"/>
      <w:pPr>
        <w:ind w:left="3595" w:hanging="360"/>
      </w:pPr>
      <w:rPr>
        <w:rFonts w:ascii="Courier New" w:hAnsi="Courier New" w:cs="Courier New" w:hint="default"/>
      </w:rPr>
    </w:lvl>
    <w:lvl w:ilvl="5" w:tplc="0C090005" w:tentative="1">
      <w:start w:val="1"/>
      <w:numFmt w:val="bullet"/>
      <w:lvlText w:val=""/>
      <w:lvlJc w:val="left"/>
      <w:pPr>
        <w:ind w:left="4315" w:hanging="360"/>
      </w:pPr>
      <w:rPr>
        <w:rFonts w:ascii="Wingdings" w:hAnsi="Wingdings" w:hint="default"/>
      </w:rPr>
    </w:lvl>
    <w:lvl w:ilvl="6" w:tplc="0C090001" w:tentative="1">
      <w:start w:val="1"/>
      <w:numFmt w:val="bullet"/>
      <w:lvlText w:val=""/>
      <w:lvlJc w:val="left"/>
      <w:pPr>
        <w:ind w:left="5035" w:hanging="360"/>
      </w:pPr>
      <w:rPr>
        <w:rFonts w:ascii="Symbol" w:hAnsi="Symbol" w:hint="default"/>
      </w:rPr>
    </w:lvl>
    <w:lvl w:ilvl="7" w:tplc="0C090003" w:tentative="1">
      <w:start w:val="1"/>
      <w:numFmt w:val="bullet"/>
      <w:lvlText w:val="o"/>
      <w:lvlJc w:val="left"/>
      <w:pPr>
        <w:ind w:left="5755" w:hanging="360"/>
      </w:pPr>
      <w:rPr>
        <w:rFonts w:ascii="Courier New" w:hAnsi="Courier New" w:cs="Courier New" w:hint="default"/>
      </w:rPr>
    </w:lvl>
    <w:lvl w:ilvl="8" w:tplc="0C090005" w:tentative="1">
      <w:start w:val="1"/>
      <w:numFmt w:val="bullet"/>
      <w:lvlText w:val=""/>
      <w:lvlJc w:val="left"/>
      <w:pPr>
        <w:ind w:left="6475" w:hanging="360"/>
      </w:pPr>
      <w:rPr>
        <w:rFonts w:ascii="Wingdings" w:hAnsi="Wingdings" w:hint="default"/>
      </w:rPr>
    </w:lvl>
  </w:abstractNum>
  <w:abstractNum w:abstractNumId="3" w15:restartNumberingAfterBreak="0">
    <w:nsid w:val="298C0F06"/>
    <w:multiLevelType w:val="multilevel"/>
    <w:tmpl w:val="E41C85A0"/>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EF47F7"/>
    <w:multiLevelType w:val="hybridMultilevel"/>
    <w:tmpl w:val="7778B910"/>
    <w:lvl w:ilvl="0" w:tplc="41F6FA88">
      <w:start w:val="1"/>
      <w:numFmt w:val="decimal"/>
      <w:pStyle w:val="SelectionCriteriaNumberList"/>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44965FD8"/>
    <w:multiLevelType w:val="hybridMultilevel"/>
    <w:tmpl w:val="35ECFD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97A12B8"/>
    <w:multiLevelType w:val="hybridMultilevel"/>
    <w:tmpl w:val="1F3A60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DEC6209"/>
    <w:multiLevelType w:val="hybridMultilevel"/>
    <w:tmpl w:val="6F7A3408"/>
    <w:lvl w:ilvl="0" w:tplc="75945320">
      <w:start w:val="1"/>
      <w:numFmt w:val="bullet"/>
      <w:lvlText w:val=""/>
      <w:lvlJc w:val="left"/>
      <w:pPr>
        <w:ind w:left="720" w:hanging="360"/>
      </w:pPr>
      <w:rPr>
        <w:rFonts w:ascii="Symbol" w:hAnsi="Symbol" w:hint="default"/>
      </w:rPr>
    </w:lvl>
    <w:lvl w:ilvl="1" w:tplc="6ED442BC">
      <w:start w:val="1"/>
      <w:numFmt w:val="bullet"/>
      <w:lvlText w:val="o"/>
      <w:lvlJc w:val="left"/>
      <w:pPr>
        <w:ind w:left="1440" w:hanging="360"/>
      </w:pPr>
      <w:rPr>
        <w:rFonts w:ascii="Courier New" w:hAnsi="Courier New" w:hint="default"/>
      </w:rPr>
    </w:lvl>
    <w:lvl w:ilvl="2" w:tplc="ACA0FF74">
      <w:start w:val="1"/>
      <w:numFmt w:val="bullet"/>
      <w:lvlText w:val=""/>
      <w:lvlJc w:val="left"/>
      <w:pPr>
        <w:ind w:left="2160" w:hanging="360"/>
      </w:pPr>
      <w:rPr>
        <w:rFonts w:ascii="Wingdings" w:hAnsi="Wingdings" w:hint="default"/>
      </w:rPr>
    </w:lvl>
    <w:lvl w:ilvl="3" w:tplc="CAACA06C">
      <w:start w:val="1"/>
      <w:numFmt w:val="bullet"/>
      <w:lvlText w:val=""/>
      <w:lvlJc w:val="left"/>
      <w:pPr>
        <w:ind w:left="2880" w:hanging="360"/>
      </w:pPr>
      <w:rPr>
        <w:rFonts w:ascii="Symbol" w:hAnsi="Symbol" w:hint="default"/>
      </w:rPr>
    </w:lvl>
    <w:lvl w:ilvl="4" w:tplc="BBC05842">
      <w:start w:val="1"/>
      <w:numFmt w:val="bullet"/>
      <w:lvlText w:val="o"/>
      <w:lvlJc w:val="left"/>
      <w:pPr>
        <w:ind w:left="3600" w:hanging="360"/>
      </w:pPr>
      <w:rPr>
        <w:rFonts w:ascii="Courier New" w:hAnsi="Courier New" w:hint="default"/>
      </w:rPr>
    </w:lvl>
    <w:lvl w:ilvl="5" w:tplc="6F9C56BC">
      <w:start w:val="1"/>
      <w:numFmt w:val="bullet"/>
      <w:lvlText w:val=""/>
      <w:lvlJc w:val="left"/>
      <w:pPr>
        <w:ind w:left="4320" w:hanging="360"/>
      </w:pPr>
      <w:rPr>
        <w:rFonts w:ascii="Wingdings" w:hAnsi="Wingdings" w:hint="default"/>
      </w:rPr>
    </w:lvl>
    <w:lvl w:ilvl="6" w:tplc="E708A5E0">
      <w:start w:val="1"/>
      <w:numFmt w:val="bullet"/>
      <w:lvlText w:val=""/>
      <w:lvlJc w:val="left"/>
      <w:pPr>
        <w:ind w:left="5040" w:hanging="360"/>
      </w:pPr>
      <w:rPr>
        <w:rFonts w:ascii="Symbol" w:hAnsi="Symbol" w:hint="default"/>
      </w:rPr>
    </w:lvl>
    <w:lvl w:ilvl="7" w:tplc="126E4664">
      <w:start w:val="1"/>
      <w:numFmt w:val="bullet"/>
      <w:lvlText w:val="o"/>
      <w:lvlJc w:val="left"/>
      <w:pPr>
        <w:ind w:left="5760" w:hanging="360"/>
      </w:pPr>
      <w:rPr>
        <w:rFonts w:ascii="Courier New" w:hAnsi="Courier New" w:hint="default"/>
      </w:rPr>
    </w:lvl>
    <w:lvl w:ilvl="8" w:tplc="EEB41596">
      <w:start w:val="1"/>
      <w:numFmt w:val="bullet"/>
      <w:lvlText w:val=""/>
      <w:lvlJc w:val="left"/>
      <w:pPr>
        <w:ind w:left="6480" w:hanging="360"/>
      </w:pPr>
      <w:rPr>
        <w:rFonts w:ascii="Wingdings" w:hAnsi="Wingdings" w:hint="default"/>
      </w:rPr>
    </w:lvl>
  </w:abstractNum>
  <w:abstractNum w:abstractNumId="12"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EB764F1"/>
    <w:multiLevelType w:val="hybridMultilevel"/>
    <w:tmpl w:val="9A3A2CE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6A8839B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7"/>
  </w:num>
  <w:num w:numId="2" w16cid:durableId="1536960860">
    <w:abstractNumId w:val="8"/>
  </w:num>
  <w:num w:numId="3" w16cid:durableId="38435536">
    <w:abstractNumId w:val="1"/>
  </w:num>
  <w:num w:numId="4" w16cid:durableId="119034905">
    <w:abstractNumId w:val="0"/>
  </w:num>
  <w:num w:numId="5" w16cid:durableId="1172254070">
    <w:abstractNumId w:val="17"/>
  </w:num>
  <w:num w:numId="6" w16cid:durableId="423646233">
    <w:abstractNumId w:val="4"/>
  </w:num>
  <w:num w:numId="7" w16cid:durableId="1255476049">
    <w:abstractNumId w:val="16"/>
  </w:num>
  <w:num w:numId="8" w16cid:durableId="323632453">
    <w:abstractNumId w:val="12"/>
  </w:num>
  <w:num w:numId="9" w16cid:durableId="1728526378">
    <w:abstractNumId w:val="13"/>
  </w:num>
  <w:num w:numId="10" w16cid:durableId="1848789346">
    <w:abstractNumId w:val="14"/>
  </w:num>
  <w:num w:numId="11" w16cid:durableId="1801681112">
    <w:abstractNumId w:val="2"/>
  </w:num>
  <w:num w:numId="12" w16cid:durableId="111442813">
    <w:abstractNumId w:val="15"/>
  </w:num>
  <w:num w:numId="13" w16cid:durableId="247227117">
    <w:abstractNumId w:val="3"/>
  </w:num>
  <w:num w:numId="14" w16cid:durableId="812915447">
    <w:abstractNumId w:val="9"/>
  </w:num>
  <w:num w:numId="15" w16cid:durableId="1830442123">
    <w:abstractNumId w:val="10"/>
  </w:num>
  <w:num w:numId="16" w16cid:durableId="1377311376">
    <w:abstractNumId w:val="5"/>
  </w:num>
  <w:num w:numId="17" w16cid:durableId="2072459697">
    <w:abstractNumId w:val="6"/>
  </w:num>
  <w:num w:numId="18" w16cid:durableId="206845200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0A1"/>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4562"/>
    <w:rsid w:val="0009609E"/>
    <w:rsid w:val="000A0D34"/>
    <w:rsid w:val="000A5186"/>
    <w:rsid w:val="000B30C9"/>
    <w:rsid w:val="000B70D8"/>
    <w:rsid w:val="000C1E0C"/>
    <w:rsid w:val="000C22FB"/>
    <w:rsid w:val="000C3654"/>
    <w:rsid w:val="000C452E"/>
    <w:rsid w:val="000D3072"/>
    <w:rsid w:val="000D5A11"/>
    <w:rsid w:val="000E0141"/>
    <w:rsid w:val="000E2939"/>
    <w:rsid w:val="000E620C"/>
    <w:rsid w:val="000E639E"/>
    <w:rsid w:val="000F2684"/>
    <w:rsid w:val="000F2688"/>
    <w:rsid w:val="0010052B"/>
    <w:rsid w:val="001122F4"/>
    <w:rsid w:val="00114CE0"/>
    <w:rsid w:val="00121074"/>
    <w:rsid w:val="0012323D"/>
    <w:rsid w:val="001244F5"/>
    <w:rsid w:val="00127312"/>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D6D97"/>
    <w:rsid w:val="001E49C0"/>
    <w:rsid w:val="001F2C45"/>
    <w:rsid w:val="001F403A"/>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034DC"/>
    <w:rsid w:val="0031523D"/>
    <w:rsid w:val="00326758"/>
    <w:rsid w:val="00327679"/>
    <w:rsid w:val="0033768C"/>
    <w:rsid w:val="00344845"/>
    <w:rsid w:val="003461EF"/>
    <w:rsid w:val="00346B9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A5917"/>
    <w:rsid w:val="003C0264"/>
    <w:rsid w:val="003C592D"/>
    <w:rsid w:val="003C6256"/>
    <w:rsid w:val="003D3A6F"/>
    <w:rsid w:val="003E56BF"/>
    <w:rsid w:val="00402D13"/>
    <w:rsid w:val="004061F4"/>
    <w:rsid w:val="00406987"/>
    <w:rsid w:val="004101CC"/>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727"/>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1783"/>
    <w:rsid w:val="00505A6D"/>
    <w:rsid w:val="00507949"/>
    <w:rsid w:val="00510829"/>
    <w:rsid w:val="005138F7"/>
    <w:rsid w:val="00514711"/>
    <w:rsid w:val="0052245D"/>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604B5C"/>
    <w:rsid w:val="00626951"/>
    <w:rsid w:val="00626AEC"/>
    <w:rsid w:val="00627923"/>
    <w:rsid w:val="00630D4E"/>
    <w:rsid w:val="00634958"/>
    <w:rsid w:val="00634E13"/>
    <w:rsid w:val="00645D88"/>
    <w:rsid w:val="006616A2"/>
    <w:rsid w:val="00665693"/>
    <w:rsid w:val="00666990"/>
    <w:rsid w:val="00666999"/>
    <w:rsid w:val="00676EE5"/>
    <w:rsid w:val="006822CC"/>
    <w:rsid w:val="00685107"/>
    <w:rsid w:val="00685741"/>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63E6B"/>
    <w:rsid w:val="007774E5"/>
    <w:rsid w:val="00786EE6"/>
    <w:rsid w:val="00797339"/>
    <w:rsid w:val="007C03C0"/>
    <w:rsid w:val="007C17CA"/>
    <w:rsid w:val="007C257B"/>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674B0"/>
    <w:rsid w:val="008707DA"/>
    <w:rsid w:val="008778EF"/>
    <w:rsid w:val="00887553"/>
    <w:rsid w:val="008A1B61"/>
    <w:rsid w:val="008A3ACA"/>
    <w:rsid w:val="008B22B1"/>
    <w:rsid w:val="008C255F"/>
    <w:rsid w:val="008C406B"/>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2C6A"/>
    <w:rsid w:val="009B3A9E"/>
    <w:rsid w:val="009B4408"/>
    <w:rsid w:val="009B56B6"/>
    <w:rsid w:val="009B5937"/>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31C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D698B"/>
    <w:rsid w:val="00AD709A"/>
    <w:rsid w:val="00AE293C"/>
    <w:rsid w:val="00AE3735"/>
    <w:rsid w:val="00AE5DB5"/>
    <w:rsid w:val="00AF1222"/>
    <w:rsid w:val="00B018F3"/>
    <w:rsid w:val="00B02EB8"/>
    <w:rsid w:val="00B10AE6"/>
    <w:rsid w:val="00B132EF"/>
    <w:rsid w:val="00B15FD4"/>
    <w:rsid w:val="00B16D45"/>
    <w:rsid w:val="00B17356"/>
    <w:rsid w:val="00B1764A"/>
    <w:rsid w:val="00B20D4F"/>
    <w:rsid w:val="00B2281B"/>
    <w:rsid w:val="00B255F3"/>
    <w:rsid w:val="00B35396"/>
    <w:rsid w:val="00B35EEC"/>
    <w:rsid w:val="00B400BF"/>
    <w:rsid w:val="00B406B1"/>
    <w:rsid w:val="00B44F24"/>
    <w:rsid w:val="00B45C3A"/>
    <w:rsid w:val="00B52740"/>
    <w:rsid w:val="00B6117A"/>
    <w:rsid w:val="00B61FA7"/>
    <w:rsid w:val="00B66DAD"/>
    <w:rsid w:val="00B7075A"/>
    <w:rsid w:val="00B7183E"/>
    <w:rsid w:val="00B814CB"/>
    <w:rsid w:val="00B9177F"/>
    <w:rsid w:val="00B91A2E"/>
    <w:rsid w:val="00B942E8"/>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33A3"/>
    <w:rsid w:val="00C14531"/>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76308"/>
    <w:rsid w:val="00C91044"/>
    <w:rsid w:val="00C92A12"/>
    <w:rsid w:val="00C92D9E"/>
    <w:rsid w:val="00C944C2"/>
    <w:rsid w:val="00CA0A2E"/>
    <w:rsid w:val="00CA359C"/>
    <w:rsid w:val="00CB2FA2"/>
    <w:rsid w:val="00CB75CC"/>
    <w:rsid w:val="00CD3133"/>
    <w:rsid w:val="00CD7115"/>
    <w:rsid w:val="00CE0515"/>
    <w:rsid w:val="00CE1AEA"/>
    <w:rsid w:val="00CE4EF3"/>
    <w:rsid w:val="00CF5813"/>
    <w:rsid w:val="00D01554"/>
    <w:rsid w:val="00D0239B"/>
    <w:rsid w:val="00D04B2A"/>
    <w:rsid w:val="00D10DDC"/>
    <w:rsid w:val="00D1138B"/>
    <w:rsid w:val="00D13BA3"/>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93FFB"/>
    <w:rsid w:val="00D97AFF"/>
    <w:rsid w:val="00DA095B"/>
    <w:rsid w:val="00DA2FE4"/>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10E8"/>
    <w:rsid w:val="00E52C74"/>
    <w:rsid w:val="00E57678"/>
    <w:rsid w:val="00E6427F"/>
    <w:rsid w:val="00E65843"/>
    <w:rsid w:val="00E662A3"/>
    <w:rsid w:val="00E709DC"/>
    <w:rsid w:val="00E75113"/>
    <w:rsid w:val="00E7588A"/>
    <w:rsid w:val="00E81F0F"/>
    <w:rsid w:val="00E87035"/>
    <w:rsid w:val="00E873C4"/>
    <w:rsid w:val="00E87B6A"/>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47C8"/>
    <w:rsid w:val="00ED638F"/>
    <w:rsid w:val="00ED798F"/>
    <w:rsid w:val="00EE0D41"/>
    <w:rsid w:val="00EF3267"/>
    <w:rsid w:val="00EF7D22"/>
    <w:rsid w:val="00F0692A"/>
    <w:rsid w:val="00F10165"/>
    <w:rsid w:val="00F114E5"/>
    <w:rsid w:val="00F11B5C"/>
    <w:rsid w:val="00F15B8F"/>
    <w:rsid w:val="00F1669D"/>
    <w:rsid w:val="00F20919"/>
    <w:rsid w:val="00F312A2"/>
    <w:rsid w:val="00F322AA"/>
    <w:rsid w:val="00F36F2D"/>
    <w:rsid w:val="00F43D82"/>
    <w:rsid w:val="00F43DC5"/>
    <w:rsid w:val="00F517A9"/>
    <w:rsid w:val="00F56AB9"/>
    <w:rsid w:val="00F60676"/>
    <w:rsid w:val="00F63605"/>
    <w:rsid w:val="00F6473C"/>
    <w:rsid w:val="00F66B23"/>
    <w:rsid w:val="00F6721A"/>
    <w:rsid w:val="00F6763F"/>
    <w:rsid w:val="00F71057"/>
    <w:rsid w:val="00F720B0"/>
    <w:rsid w:val="00F766DF"/>
    <w:rsid w:val="00F7692D"/>
    <w:rsid w:val="00F775E8"/>
    <w:rsid w:val="00F863CF"/>
    <w:rsid w:val="00F94966"/>
    <w:rsid w:val="00FA7EBD"/>
    <w:rsid w:val="00FB019C"/>
    <w:rsid w:val="00FB36C8"/>
    <w:rsid w:val="00FB63E0"/>
    <w:rsid w:val="00FC1D8E"/>
    <w:rsid w:val="00FC1DE9"/>
    <w:rsid w:val="00FC7209"/>
    <w:rsid w:val="00FD28D3"/>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p1,numbered,Paragraphe de liste1,Bulletr List Paragraph,列出段落,列出段落1,List Paragraph2,List Paragraph21,Listeafsnit1,Parágrafo da Lista1,Bullet list,Párrafo de lista1,リスト段落1,List Paragraph11,Foot,FooterText,standard lewis,L,Lists,Dot pt,列出段"/>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aliases w:val="lp1 Char,numbered Char,Paragraphe de liste1 Char,Bulletr List Paragraph Char,列出段落 Char,列出段落1 Char,List Paragraph2 Char,List Paragraph21 Char,Listeafsnit1 Char,Parágrafo da Lista1 Char,Bullet list Char,Párrafo de lista1 Char,Foot Char"/>
    <w:link w:val="ListParagraph"/>
    <w:uiPriority w:val="34"/>
    <w:qFormat/>
    <w:rsid w:val="00C92A12"/>
    <w:rPr>
      <w:sz w:val="24"/>
    </w:rPr>
  </w:style>
  <w:style w:type="paragraph" w:customStyle="1" w:styleId="SelectionCriteriaNumberList">
    <w:name w:val="Selection Criteria Number List"/>
    <w:basedOn w:val="ListParagraph"/>
    <w:link w:val="SelectionCriteriaNumberListChar"/>
    <w:qFormat/>
    <w:rsid w:val="005138F7"/>
    <w:pPr>
      <w:numPr>
        <w:numId w:val="16"/>
      </w:numPr>
      <w:suppressAutoHyphens w:val="0"/>
      <w:spacing w:before="100" w:beforeAutospacing="1" w:after="120" w:line="264" w:lineRule="auto"/>
      <w:contextualSpacing w:val="0"/>
    </w:pPr>
    <w:rPr>
      <w:szCs w:val="24"/>
      <w:lang w:eastAsia="en-US"/>
    </w:rPr>
  </w:style>
  <w:style w:type="character" w:customStyle="1" w:styleId="SelectionCriteriaNumberListChar">
    <w:name w:val="Selection Criteria Number List Char"/>
    <w:basedOn w:val="ListParagraphChar"/>
    <w:link w:val="SelectionCriteriaNumberList"/>
    <w:rsid w:val="005138F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theme" Target="theme/theme1.xml" Id="rId22" /><Relationship Type="http://schemas.openxmlformats.org/officeDocument/2006/relationships/customXml" Target="/customXml/item8.xml" Id="R886746e8bd0f4923"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
      <w:docPartPr>
        <w:name w:val="DA8264FC8C4F456CA099D07EC0611D73"/>
        <w:category>
          <w:name w:val="General"/>
          <w:gallery w:val="placeholder"/>
        </w:category>
        <w:types>
          <w:type w:val="bbPlcHdr"/>
        </w:types>
        <w:behaviors>
          <w:behavior w:val="content"/>
        </w:behaviors>
        <w:guid w:val="{96AA5BD5-639D-4E7E-AB51-71F4D3050E18}"/>
      </w:docPartPr>
      <w:docPartBody>
        <w:p w:rsidR="00F8134B" w:rsidRDefault="00641B30" w:rsidP="00641B30">
          <w:pPr>
            <w:pStyle w:val="DA8264FC8C4F456CA099D07EC0611D73"/>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80771"/>
    <w:rsid w:val="000E620C"/>
    <w:rsid w:val="00126267"/>
    <w:rsid w:val="00135C18"/>
    <w:rsid w:val="001410E7"/>
    <w:rsid w:val="0026689B"/>
    <w:rsid w:val="003511D2"/>
    <w:rsid w:val="003957D2"/>
    <w:rsid w:val="003A737C"/>
    <w:rsid w:val="00401AFF"/>
    <w:rsid w:val="004101CC"/>
    <w:rsid w:val="00435CA7"/>
    <w:rsid w:val="00436B75"/>
    <w:rsid w:val="00446BE1"/>
    <w:rsid w:val="0046078A"/>
    <w:rsid w:val="004A6B92"/>
    <w:rsid w:val="004B3190"/>
    <w:rsid w:val="004B6D71"/>
    <w:rsid w:val="005074F6"/>
    <w:rsid w:val="00520533"/>
    <w:rsid w:val="00523305"/>
    <w:rsid w:val="005242EF"/>
    <w:rsid w:val="00562F0B"/>
    <w:rsid w:val="005B4335"/>
    <w:rsid w:val="0060792E"/>
    <w:rsid w:val="00627923"/>
    <w:rsid w:val="00641B30"/>
    <w:rsid w:val="006A4CED"/>
    <w:rsid w:val="006E6E58"/>
    <w:rsid w:val="00724A4D"/>
    <w:rsid w:val="0076409F"/>
    <w:rsid w:val="00770B98"/>
    <w:rsid w:val="007D1DCD"/>
    <w:rsid w:val="008643A9"/>
    <w:rsid w:val="008D269C"/>
    <w:rsid w:val="008E49CF"/>
    <w:rsid w:val="0096648C"/>
    <w:rsid w:val="00A723AA"/>
    <w:rsid w:val="00B35EEC"/>
    <w:rsid w:val="00B7004C"/>
    <w:rsid w:val="00BA7C21"/>
    <w:rsid w:val="00BB4808"/>
    <w:rsid w:val="00C2221A"/>
    <w:rsid w:val="00C34F4F"/>
    <w:rsid w:val="00D01C83"/>
    <w:rsid w:val="00DA2FE4"/>
    <w:rsid w:val="00DB0721"/>
    <w:rsid w:val="00E05648"/>
    <w:rsid w:val="00E169CE"/>
    <w:rsid w:val="00E510E8"/>
    <w:rsid w:val="00E52C74"/>
    <w:rsid w:val="00F11A9A"/>
    <w:rsid w:val="00F15B8F"/>
    <w:rsid w:val="00F22E96"/>
    <w:rsid w:val="00F6721A"/>
    <w:rsid w:val="00F813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41B30"/>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 w:type="paragraph" w:customStyle="1" w:styleId="DA8264FC8C4F456CA099D07EC0611D73">
    <w:name w:val="DA8264FC8C4F456CA099D07EC0611D73"/>
    <w:rsid w:val="00641B3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2.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6.xml><?xml version="1.0" encoding="utf-8"?>
<LongProperties xmlns="http://schemas.microsoft.com/office/2006/metadata/long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etadata xmlns="http://www.objective.com/ecm/document/metadata/4FEB93B0D38B3BDFE05400144FFB2061" version="1.0.0">
  <systemFields>
    <field name="Objective-Id">
      <value order="0">A67934937</value>
    </field>
    <field name="Objective-Title">
      <value order="0">P45538 Position Description ASO4 NoWaste Waste Education Coordinator</value>
    </field>
    <field name="Objective-Description">
      <value order="0"/>
    </field>
    <field name="Objective-CreationStamp">
      <value order="0">2026-09-16T02:22:35Z</value>
    </field>
    <field name="Objective-IsApproved">
      <value order="0">false</value>
    </field>
    <field name="Objective-IsPublished">
      <value order="0">true</value>
    </field>
    <field name="Objective-DatePublished">
      <value order="0">2026-09-17T06:19:31Z</value>
    </field>
    <field name="Objective-ModificationStamp">
      <value order="0">2026-09-17T06:19:31Z</value>
    </field>
    <field name="Objective-Owner">
      <value order="0">Miranda Farmer</value>
    </field>
    <field name="Objective-Path">
      <value order="0">Whole of ACT Government:TCCS STRUCTURE - Content Restriction Hierarchy:DIVISION: City Services:BRANCH: Infrastructure Delivery and Waste:SECTION : ACT NoWaste:TEAM: Waste Education and Partnerships:1. WEP ADMIN:08. Staffing, recruitment, training and travel:Position descriptions</value>
    </field>
    <field name="Objective-Parent">
      <value order="0">Position descriptions</value>
    </field>
    <field name="Objective-State">
      <value order="0">Published</value>
    </field>
    <field name="Objective-VersionId">
      <value order="0">vA85182381</value>
    </field>
    <field name="Objective-Version">
      <value order="0">1.0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2.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4.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7.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35</TotalTime>
  <Pages>6</Pages>
  <Words>1634</Words>
  <Characters>9319</Characters>
  <DocSecurity>0</DocSecurity>
  <Lines>77</Lines>
  <Paragraphs>21</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10932</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2026-09-16T02:22:00Z</dcterms:created>
  <dcterms:modified xsi:type="dcterms:W3CDTF">2026-09-17T06:19:00Z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A67934937</vt:lpwstr>
  </op:property>
  <op:property fmtid="{D5CDD505-2E9C-101B-9397-08002B2CF9AE}" pid="38" name="Objective-Title">
    <vt:lpwstr>P45538 Position Description ASO4 NoWaste Waste Education Coordinator</vt:lpwstr>
  </op:property>
  <op:property fmtid="{D5CDD505-2E9C-101B-9397-08002B2CF9AE}" pid="39" name="Objective-Description">
    <vt:lpwstr/>
  </op:property>
  <op:property fmtid="{D5CDD505-2E9C-101B-9397-08002B2CF9AE}" pid="40" name="Objective-CreationStamp">
    <vt:filetime>2026-09-16T02:22:35Z</vt:filetime>
  </op:property>
  <op:property fmtid="{D5CDD505-2E9C-101B-9397-08002B2CF9AE}" pid="41" name="Objective-IsApproved">
    <vt:bool>false</vt:bool>
  </op:property>
  <op:property fmtid="{D5CDD505-2E9C-101B-9397-08002B2CF9AE}" pid="42" name="Objective-IsPublished">
    <vt:bool>true</vt:bool>
  </op:property>
  <op:property fmtid="{D5CDD505-2E9C-101B-9397-08002B2CF9AE}" pid="43" name="Objective-DatePublished">
    <vt:filetime>2026-09-17T06:19:31Z</vt:filetime>
  </op:property>
  <op:property fmtid="{D5CDD505-2E9C-101B-9397-08002B2CF9AE}" pid="44" name="Objective-ModificationStamp">
    <vt:filetime>2026-09-17T06:19:31Z</vt:filetime>
  </op:property>
  <op:property fmtid="{D5CDD505-2E9C-101B-9397-08002B2CF9AE}" pid="45" name="Objective-Owner">
    <vt:lpwstr>Miranda Farmer</vt:lpwstr>
  </op:property>
  <op:property fmtid="{D5CDD505-2E9C-101B-9397-08002B2CF9AE}" pid="46" name="Objective-Path">
    <vt:lpwstr>Whole of ACT Government:TCCS STRUCTURE - Content Restriction Hierarchy:DIVISION: City Services:BRANCH: Infrastructure Delivery and Waste:SECTION : ACT NoWaste:TEAM: Waste Education and Partnerships:1. WEP ADMIN:08. Staffing, recruitment, training and travel:Position descriptions:</vt:lpwstr>
  </op:property>
  <op:property fmtid="{D5CDD505-2E9C-101B-9397-08002B2CF9AE}" pid="47" name="Objective-Parent">
    <vt:lpwstr>Position descriptions</vt:lpwstr>
  </op:property>
  <op:property fmtid="{D5CDD505-2E9C-101B-9397-08002B2CF9AE}" pid="48" name="Objective-State">
    <vt:lpwstr>Published</vt:lpwstr>
  </op:property>
  <op:property fmtid="{D5CDD505-2E9C-101B-9397-08002B2CF9AE}" pid="49" name="Objective-VersionId">
    <vt:lpwstr>vA85182381</vt:lpwstr>
  </op:property>
  <op:property fmtid="{D5CDD505-2E9C-101B-9397-08002B2CF9AE}" pid="50" name="Objective-Version">
    <vt:lpwstr>1.0</vt:lpwstr>
  </op:property>
  <op:property fmtid="{D5CDD505-2E9C-101B-9397-08002B2CF9AE}" pid="51" name="Objective-VersionNumber">
    <vt:r8>2</vt:r8>
  </op:property>
  <op:property fmtid="{D5CDD505-2E9C-101B-9397-08002B2CF9AE}" pid="52" name="Objective-VersionComment">
    <vt:lpwstr/>
  </op:property>
  <op:property fmtid="{D5CDD505-2E9C-101B-9397-08002B2CF9AE}" pid="53" name="Objective-FileNumber">
    <vt:lpwstr/>
  </op:property>
  <op:property fmtid="{D5CDD505-2E9C-101B-9397-08002B2CF9AE}" pid="54" name="Objective-Classification">
    <vt:lpwstr>[Inherited - none]</vt:lpwstr>
  </op:property>
  <op:property fmtid="{D5CDD505-2E9C-101B-9397-08002B2CF9AE}" pid="55" name="Objective-Caveats">
    <vt:lpwstr/>
  </op:property>
  <op:property fmtid="{D5CDD505-2E9C-101B-9397-08002B2CF9AE}" pid="56" name="Objective-Owner Agency">
    <vt:lpwstr>CED - City and Environment Directorate</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