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AB2D" w14:textId="77777777"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2B26AB6D" w14:textId="77777777" w:rsidR="002A43D2" w:rsidRPr="002A43D2" w:rsidRDefault="002A43D2" w:rsidP="002A43D2"/>
    <w:p w14:paraId="1C534D15" w14:textId="77777777" w:rsidR="006F09E8" w:rsidRDefault="006F09E8" w:rsidP="002A43D2">
      <w:pPr>
        <w:tabs>
          <w:tab w:val="left" w:pos="3600"/>
        </w:tabs>
        <w:rPr>
          <w:i/>
          <w:color w:val="0070C0"/>
          <w:szCs w:val="24"/>
        </w:rPr>
      </w:pPr>
    </w:p>
    <w:p w14:paraId="79FE793A" w14:textId="77777777" w:rsidR="00EA3F85" w:rsidRDefault="00EA3F85" w:rsidP="00EA3F85">
      <w:pPr>
        <w:pStyle w:val="BodyText"/>
        <w:spacing w:after="0"/>
      </w:pPr>
    </w:p>
    <w:p w14:paraId="23CF1FB5" w14:textId="42C0D028" w:rsidR="00EA3F85" w:rsidRPr="00EA3F85" w:rsidRDefault="00EA3F85" w:rsidP="00EA3F85">
      <w:pPr>
        <w:pStyle w:val="BodyText"/>
        <w:spacing w:after="0"/>
        <w:sectPr w:rsidR="00EA3F85" w:rsidRPr="00EA3F85"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5C0017F4" w14:textId="774AD479" w:rsidR="006F09E8" w:rsidRPr="00EA3F85" w:rsidRDefault="002A43D2" w:rsidP="002A43D2">
      <w:pPr>
        <w:tabs>
          <w:tab w:val="left" w:pos="3600"/>
        </w:tabs>
        <w:rPr>
          <w:szCs w:val="24"/>
        </w:rPr>
      </w:pPr>
      <w:r w:rsidRPr="00EA3F85">
        <w:rPr>
          <w:b/>
          <w:szCs w:val="24"/>
        </w:rPr>
        <w:t xml:space="preserve">Directorate: </w:t>
      </w:r>
      <w:r w:rsidR="00EA3F85" w:rsidRPr="00EA3F85">
        <w:rPr>
          <w:szCs w:val="24"/>
        </w:rPr>
        <w:t>Chief Minister, Treasury and Economic Development</w:t>
      </w:r>
    </w:p>
    <w:p w14:paraId="0AA3C422" w14:textId="64EBC7E2" w:rsidR="006F09E8" w:rsidRPr="00EA3F85" w:rsidRDefault="002A43D2" w:rsidP="002A43D2">
      <w:pPr>
        <w:spacing w:before="240"/>
        <w:rPr>
          <w:szCs w:val="24"/>
        </w:rPr>
      </w:pPr>
      <w:r w:rsidRPr="00EA3F85">
        <w:rPr>
          <w:b/>
          <w:szCs w:val="24"/>
        </w:rPr>
        <w:t xml:space="preserve">Division: </w:t>
      </w:r>
      <w:r w:rsidR="00EA3F85" w:rsidRPr="00EA3F85">
        <w:t>Economic, Revenue</w:t>
      </w:r>
      <w:r w:rsidR="00E4678D">
        <w:t xml:space="preserve"> and </w:t>
      </w:r>
      <w:r w:rsidR="00EA3F85" w:rsidRPr="00EA3F85">
        <w:t>Insurance</w:t>
      </w:r>
      <w:r w:rsidR="00E4678D">
        <w:t xml:space="preserve"> </w:t>
      </w:r>
      <w:r w:rsidR="00EA3F85" w:rsidRPr="00EA3F85">
        <w:t>(ERI)</w:t>
      </w:r>
    </w:p>
    <w:p w14:paraId="47A813AF" w14:textId="22AAEF10" w:rsidR="006F09E8" w:rsidRPr="00EA3F85" w:rsidRDefault="002A43D2" w:rsidP="002A43D2">
      <w:pPr>
        <w:spacing w:before="240"/>
        <w:rPr>
          <w:szCs w:val="24"/>
        </w:rPr>
      </w:pPr>
      <w:r w:rsidRPr="00EA3F85">
        <w:rPr>
          <w:b/>
          <w:szCs w:val="24"/>
        </w:rPr>
        <w:t>Business Unit:</w:t>
      </w:r>
      <w:r w:rsidR="00EA3F85" w:rsidRPr="00EA3F85">
        <w:rPr>
          <w:szCs w:val="24"/>
        </w:rPr>
        <w:t xml:space="preserve"> ACT Insurance Authority </w:t>
      </w:r>
    </w:p>
    <w:p w14:paraId="1607F76B" w14:textId="67E163A2" w:rsidR="008C40B5" w:rsidRPr="00EA3F85" w:rsidRDefault="006F09E8" w:rsidP="006F09E8">
      <w:pPr>
        <w:spacing w:before="240"/>
        <w:rPr>
          <w:szCs w:val="24"/>
        </w:rPr>
      </w:pPr>
      <w:r w:rsidRPr="00EA3F85">
        <w:rPr>
          <w:b/>
          <w:szCs w:val="24"/>
        </w:rPr>
        <w:t>Position Title:</w:t>
      </w:r>
      <w:r w:rsidRPr="00432E75">
        <w:rPr>
          <w:bCs/>
          <w:szCs w:val="24"/>
        </w:rPr>
        <w:tab/>
      </w:r>
      <w:r w:rsidR="00432E75" w:rsidRPr="00432E75">
        <w:rPr>
          <w:bCs/>
          <w:szCs w:val="24"/>
        </w:rPr>
        <w:t xml:space="preserve">Senior </w:t>
      </w:r>
      <w:r w:rsidR="00EA3F85" w:rsidRPr="00EA3F85">
        <w:rPr>
          <w:szCs w:val="24"/>
        </w:rPr>
        <w:t xml:space="preserve">Director, </w:t>
      </w:r>
      <w:r w:rsidR="009965AF" w:rsidRPr="00FA33C0">
        <w:rPr>
          <w:szCs w:val="24"/>
        </w:rPr>
        <w:t>Financial Services</w:t>
      </w:r>
    </w:p>
    <w:p w14:paraId="320DE07A" w14:textId="4D40B85A" w:rsidR="006F09E8" w:rsidRPr="00EA3F85" w:rsidRDefault="006F09E8" w:rsidP="006F09E8">
      <w:pPr>
        <w:spacing w:before="240"/>
        <w:rPr>
          <w:b/>
          <w:szCs w:val="24"/>
        </w:rPr>
      </w:pPr>
      <w:r w:rsidRPr="00EA3F85">
        <w:rPr>
          <w:szCs w:val="24"/>
        </w:rPr>
        <w:br w:type="column"/>
      </w:r>
      <w:r w:rsidRPr="00EA3F85">
        <w:rPr>
          <w:b/>
          <w:szCs w:val="24"/>
        </w:rPr>
        <w:t xml:space="preserve">Position Number: </w:t>
      </w:r>
      <w:r w:rsidR="009965AF" w:rsidRPr="009D297E">
        <w:rPr>
          <w:szCs w:val="24"/>
        </w:rPr>
        <w:t>P09723</w:t>
      </w:r>
    </w:p>
    <w:p w14:paraId="5969678F" w14:textId="03C8A4DD" w:rsidR="006F09E8" w:rsidRPr="00EA3F85" w:rsidRDefault="006F09E8" w:rsidP="006F09E8">
      <w:pPr>
        <w:spacing w:before="240"/>
        <w:rPr>
          <w:b/>
          <w:szCs w:val="24"/>
        </w:rPr>
      </w:pPr>
      <w:r w:rsidRPr="00EA3F85">
        <w:rPr>
          <w:b/>
          <w:szCs w:val="24"/>
        </w:rPr>
        <w:t xml:space="preserve">Classification: </w:t>
      </w:r>
      <w:r w:rsidR="00EA3F85" w:rsidRPr="00EA3F85">
        <w:rPr>
          <w:szCs w:val="24"/>
        </w:rPr>
        <w:t xml:space="preserve">Senior Officer Grade </w:t>
      </w:r>
      <w:r w:rsidR="00432E75">
        <w:rPr>
          <w:szCs w:val="24"/>
        </w:rPr>
        <w:t>A</w:t>
      </w:r>
      <w:r w:rsidR="00EA3F85" w:rsidRPr="00EA3F85">
        <w:rPr>
          <w:szCs w:val="24"/>
        </w:rPr>
        <w:t xml:space="preserve"> (SOG</w:t>
      </w:r>
      <w:r w:rsidR="00432E75">
        <w:rPr>
          <w:szCs w:val="24"/>
        </w:rPr>
        <w:t>A</w:t>
      </w:r>
      <w:r w:rsidR="00EA3F85" w:rsidRPr="00EA3F85">
        <w:rPr>
          <w:szCs w:val="24"/>
        </w:rPr>
        <w:t>)</w:t>
      </w:r>
    </w:p>
    <w:p w14:paraId="3BB6BE7A" w14:textId="0F12581C" w:rsidR="002A43D2" w:rsidRPr="00EA3F85" w:rsidRDefault="002A43D2" w:rsidP="002A43D2">
      <w:pPr>
        <w:spacing w:before="240"/>
        <w:rPr>
          <w:b/>
          <w:szCs w:val="24"/>
        </w:rPr>
      </w:pPr>
      <w:r w:rsidRPr="00EA3F85">
        <w:rPr>
          <w:b/>
          <w:szCs w:val="24"/>
        </w:rPr>
        <w:t xml:space="preserve">Location: </w:t>
      </w:r>
      <w:r w:rsidR="00EA3F85" w:rsidRPr="00EA3F85">
        <w:rPr>
          <w:szCs w:val="24"/>
        </w:rPr>
        <w:t>Canberra City</w:t>
      </w:r>
      <w:r w:rsidR="009965AF">
        <w:rPr>
          <w:szCs w:val="24"/>
        </w:rPr>
        <w:t>, ACT</w:t>
      </w:r>
    </w:p>
    <w:p w14:paraId="6CB62CE1" w14:textId="614A5768" w:rsidR="002A43D2" w:rsidRPr="00EA3F85" w:rsidRDefault="002A43D2" w:rsidP="002A43D2">
      <w:pPr>
        <w:spacing w:before="240"/>
        <w:rPr>
          <w:b/>
          <w:szCs w:val="24"/>
        </w:rPr>
      </w:pPr>
      <w:r w:rsidRPr="00EA3F85">
        <w:rPr>
          <w:b/>
          <w:szCs w:val="24"/>
        </w:rPr>
        <w:t>Last Reviewed:</w:t>
      </w:r>
      <w:r w:rsidRPr="00432E75">
        <w:rPr>
          <w:bCs/>
          <w:szCs w:val="24"/>
        </w:rPr>
        <w:t xml:space="preserve"> </w:t>
      </w:r>
      <w:r w:rsidR="00432E75" w:rsidRPr="00432E75">
        <w:rPr>
          <w:bCs/>
          <w:szCs w:val="24"/>
        </w:rPr>
        <w:t>December</w:t>
      </w:r>
      <w:r w:rsidR="00CC0E0B">
        <w:rPr>
          <w:bCs/>
          <w:szCs w:val="24"/>
        </w:rPr>
        <w:t xml:space="preserve"> </w:t>
      </w:r>
      <w:r w:rsidR="00EA3F85" w:rsidRPr="00EA3F85">
        <w:rPr>
          <w:szCs w:val="24"/>
        </w:rPr>
        <w:t>202</w:t>
      </w:r>
      <w:r w:rsidR="00CC0E0B">
        <w:rPr>
          <w:szCs w:val="24"/>
        </w:rPr>
        <w:t>5</w:t>
      </w:r>
    </w:p>
    <w:p w14:paraId="23E4966C"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2E2E40C3" w14:textId="77777777" w:rsidR="007B1535" w:rsidRPr="00423241" w:rsidRDefault="007B1535" w:rsidP="007B1535">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F773276" w14:textId="77777777" w:rsidR="007B1535" w:rsidRPr="00740158" w:rsidRDefault="007B1535" w:rsidP="007B1535">
      <w:pPr>
        <w:spacing w:after="0"/>
        <w:rPr>
          <w:szCs w:val="24"/>
        </w:rPr>
      </w:pPr>
      <w:r w:rsidRPr="00740158">
        <w:rPr>
          <w:szCs w:val="24"/>
        </w:rPr>
        <w:t xml:space="preserve">The Chief Minister, Treasury and Economic Development Directorate (CMTEDD) </w:t>
      </w:r>
      <w:proofErr w:type="gramStart"/>
      <w:r w:rsidRPr="00740158">
        <w:rPr>
          <w:szCs w:val="24"/>
        </w:rPr>
        <w:t>leads</w:t>
      </w:r>
      <w:proofErr w:type="gramEnd"/>
      <w:r w:rsidRPr="00740158">
        <w:rPr>
          <w:szCs w:val="24"/>
        </w:rPr>
        <w:t xml:space="preserve"> the public sector and works collaboratively both within government and with the community to</w:t>
      </w:r>
    </w:p>
    <w:p w14:paraId="5AD7A67E" w14:textId="77777777" w:rsidR="007B1535" w:rsidRPr="00740158" w:rsidRDefault="007B1535" w:rsidP="007B1535">
      <w:pPr>
        <w:spacing w:after="0"/>
        <w:rPr>
          <w:szCs w:val="24"/>
        </w:rPr>
      </w:pPr>
      <w:r>
        <w:rPr>
          <w:szCs w:val="24"/>
        </w:rPr>
        <w:t>a</w:t>
      </w:r>
      <w:r w:rsidRPr="00740158">
        <w:rPr>
          <w:szCs w:val="24"/>
        </w:rPr>
        <w:t>chieve positive outcomes.</w:t>
      </w:r>
    </w:p>
    <w:p w14:paraId="1E1B1082" w14:textId="77777777" w:rsidR="007B1535" w:rsidRPr="00740158" w:rsidRDefault="007B1535" w:rsidP="007B1535">
      <w:pPr>
        <w:spacing w:after="0"/>
        <w:rPr>
          <w:szCs w:val="24"/>
        </w:rPr>
      </w:pPr>
    </w:p>
    <w:p w14:paraId="0F5511D0" w14:textId="77777777" w:rsidR="007B1535" w:rsidRDefault="007B1535" w:rsidP="007B1535">
      <w:pPr>
        <w:spacing w:after="0"/>
        <w:rPr>
          <w:szCs w:val="24"/>
        </w:rPr>
      </w:pPr>
      <w:r w:rsidRPr="00740158">
        <w:rPr>
          <w:szCs w:val="24"/>
        </w:rPr>
        <w:t xml:space="preserve">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 </w:t>
      </w:r>
    </w:p>
    <w:p w14:paraId="4D991015" w14:textId="77777777" w:rsidR="007B1535" w:rsidRDefault="007B1535" w:rsidP="007B1535">
      <w:pPr>
        <w:spacing w:after="0"/>
      </w:pPr>
    </w:p>
    <w:p w14:paraId="040AE653" w14:textId="77777777" w:rsidR="007B1535" w:rsidRPr="00423241" w:rsidRDefault="007B1535" w:rsidP="007B1535">
      <w:pPr>
        <w:pStyle w:val="Heading1"/>
        <w:pBdr>
          <w:bottom w:val="single" w:sz="12" w:space="1" w:color="auto"/>
        </w:pBdr>
        <w:rPr>
          <w:rFonts w:asciiTheme="minorHAnsi" w:hAnsiTheme="minorHAnsi"/>
          <w:sz w:val="32"/>
        </w:rPr>
      </w:pPr>
      <w:r w:rsidRPr="00423241">
        <w:rPr>
          <w:rFonts w:asciiTheme="minorHAnsi" w:hAnsiTheme="minorHAnsi"/>
          <w:sz w:val="32"/>
        </w:rPr>
        <w:t>DIVISION OVERVIEW</w:t>
      </w:r>
    </w:p>
    <w:p w14:paraId="36F512E5" w14:textId="17368D4E" w:rsidR="007B1535" w:rsidRDefault="007B1535" w:rsidP="2DBD4B35">
      <w:pPr>
        <w:pStyle w:val="paragraph"/>
        <w:spacing w:before="0" w:beforeAutospacing="0" w:after="0" w:afterAutospacing="0"/>
        <w:textAlignment w:val="baseline"/>
        <w:rPr>
          <w:rFonts w:ascii="Segoe UI" w:hAnsi="Segoe UI" w:cs="Segoe UI"/>
          <w:sz w:val="18"/>
          <w:szCs w:val="18"/>
        </w:rPr>
      </w:pPr>
      <w:r w:rsidRPr="2DBD4B35">
        <w:rPr>
          <w:rStyle w:val="normaltextrun"/>
          <w:rFonts w:ascii="Calibri" w:hAnsi="Calibri" w:cs="Calibri"/>
          <w:b/>
          <w:bCs/>
        </w:rPr>
        <w:t>The Economic, Revenue</w:t>
      </w:r>
      <w:r w:rsidR="00E4678D" w:rsidRPr="2DBD4B35">
        <w:rPr>
          <w:rStyle w:val="normaltextrun"/>
          <w:rFonts w:ascii="Calibri" w:hAnsi="Calibri" w:cs="Calibri"/>
          <w:b/>
          <w:bCs/>
        </w:rPr>
        <w:t xml:space="preserve"> and</w:t>
      </w:r>
      <w:r w:rsidRPr="2DBD4B35">
        <w:rPr>
          <w:rStyle w:val="normaltextrun"/>
          <w:rFonts w:ascii="Calibri" w:hAnsi="Calibri" w:cs="Calibri"/>
          <w:b/>
          <w:bCs/>
        </w:rPr>
        <w:t xml:space="preserve"> Insurance</w:t>
      </w:r>
      <w:r w:rsidR="00E4678D" w:rsidRPr="2DBD4B35">
        <w:rPr>
          <w:rStyle w:val="normaltextrun"/>
          <w:rFonts w:ascii="Calibri" w:hAnsi="Calibri" w:cs="Calibri"/>
        </w:rPr>
        <w:t xml:space="preserve"> </w:t>
      </w:r>
      <w:r w:rsidRPr="2DBD4B35">
        <w:rPr>
          <w:rStyle w:val="normaltextrun"/>
          <w:rFonts w:ascii="Calibri" w:hAnsi="Calibri" w:cs="Calibri"/>
        </w:rPr>
        <w:t xml:space="preserve">(ERI) is made up of </w:t>
      </w:r>
      <w:r w:rsidR="0D33ACEA" w:rsidRPr="2DBD4B35">
        <w:rPr>
          <w:rStyle w:val="normaltextrun"/>
          <w:rFonts w:ascii="Calibri" w:hAnsi="Calibri" w:cs="Calibri"/>
        </w:rPr>
        <w:t>3</w:t>
      </w:r>
      <w:r w:rsidRPr="2DBD4B35">
        <w:rPr>
          <w:rStyle w:val="normaltextrun"/>
          <w:rFonts w:ascii="Calibri" w:hAnsi="Calibri" w:cs="Calibri"/>
        </w:rPr>
        <w:t xml:space="preserve"> sub-groups.</w:t>
      </w:r>
      <w:r w:rsidRPr="2DBD4B35">
        <w:rPr>
          <w:rStyle w:val="eop"/>
          <w:rFonts w:cs="Calibri"/>
        </w:rPr>
        <w:t> </w:t>
      </w:r>
    </w:p>
    <w:p w14:paraId="72E2AFDC" w14:textId="77777777" w:rsidR="007B1535" w:rsidRDefault="007B1535" w:rsidP="007B1535">
      <w:pPr>
        <w:pStyle w:val="paragraph"/>
        <w:numPr>
          <w:ilvl w:val="0"/>
          <w:numId w:val="37"/>
        </w:numPr>
        <w:spacing w:before="0" w:beforeAutospacing="0" w:after="0" w:afterAutospacing="0"/>
        <w:textAlignment w:val="baseline"/>
        <w:rPr>
          <w:rFonts w:ascii="Calibri" w:hAnsi="Calibri" w:cs="Calibri"/>
        </w:rPr>
      </w:pPr>
      <w:r>
        <w:rPr>
          <w:rStyle w:val="normaltextrun"/>
          <w:rFonts w:ascii="Calibri" w:hAnsi="Calibri" w:cs="Calibri"/>
          <w:b/>
          <w:bCs/>
        </w:rPr>
        <w:t>The Economic and Financial Group (EFG)</w:t>
      </w:r>
      <w:r>
        <w:rPr>
          <w:rStyle w:val="normaltextrun"/>
          <w:rFonts w:ascii="Calibri" w:hAnsi="Calibri" w:cs="Calibri"/>
        </w:rPr>
        <w:t> is responsible for providing advice on the economic and revenue policy and forecasting, federal financial relations, the management of the ACT’s assets and liabilities including superannuation liabilities and investments, oversight of government business enterprises and the motor accident injuries and </w:t>
      </w:r>
      <w:proofErr w:type="spellStart"/>
      <w:r>
        <w:rPr>
          <w:rStyle w:val="normaltextrun"/>
          <w:rFonts w:ascii="Calibri" w:hAnsi="Calibri" w:cs="Calibri"/>
        </w:rPr>
        <w:t>longterm</w:t>
      </w:r>
      <w:proofErr w:type="spellEnd"/>
      <w:r>
        <w:rPr>
          <w:rStyle w:val="normaltextrun"/>
          <w:rFonts w:ascii="Calibri" w:hAnsi="Calibri" w:cs="Calibri"/>
        </w:rPr>
        <w:t> care and support schemes.</w:t>
      </w:r>
      <w:r>
        <w:rPr>
          <w:rStyle w:val="eop"/>
          <w:rFonts w:cs="Calibri"/>
        </w:rPr>
        <w:t> </w:t>
      </w:r>
    </w:p>
    <w:p w14:paraId="7D816E80" w14:textId="77777777" w:rsidR="007B1535" w:rsidRDefault="007B1535" w:rsidP="007B1535">
      <w:pPr>
        <w:pStyle w:val="paragraph"/>
        <w:numPr>
          <w:ilvl w:val="0"/>
          <w:numId w:val="37"/>
        </w:numPr>
        <w:spacing w:before="0" w:beforeAutospacing="0" w:after="0" w:afterAutospacing="0"/>
        <w:textAlignment w:val="baseline"/>
        <w:rPr>
          <w:rFonts w:ascii="Calibri" w:hAnsi="Calibri" w:cs="Calibri"/>
        </w:rPr>
      </w:pPr>
      <w:r>
        <w:rPr>
          <w:rStyle w:val="normaltextrun"/>
          <w:rFonts w:ascii="Calibri" w:hAnsi="Calibri" w:cs="Calibri"/>
          <w:b/>
          <w:bCs/>
        </w:rPr>
        <w:t>Revenue Manager Group (RMG) </w:t>
      </w:r>
      <w:r>
        <w:rPr>
          <w:rStyle w:val="normaltextrun"/>
          <w:rFonts w:ascii="Calibri" w:hAnsi="Calibri" w:cs="Calibri"/>
        </w:rPr>
        <w:t>is responsible for administering the Territory’s property, duty and payroll tax laws. It also administers a number of concessions schemes and Rental Bonds.</w:t>
      </w:r>
      <w:r>
        <w:rPr>
          <w:rStyle w:val="eop"/>
          <w:rFonts w:cs="Calibri"/>
        </w:rPr>
        <w:t> </w:t>
      </w:r>
    </w:p>
    <w:p w14:paraId="69790DC6" w14:textId="0F120B97" w:rsidR="007B1535" w:rsidRDefault="007B1535" w:rsidP="007B1535">
      <w:pPr>
        <w:pStyle w:val="paragraph"/>
        <w:numPr>
          <w:ilvl w:val="0"/>
          <w:numId w:val="37"/>
        </w:numPr>
        <w:spacing w:before="0" w:beforeAutospacing="0" w:after="0" w:afterAutospacing="0"/>
        <w:textAlignment w:val="baseline"/>
        <w:rPr>
          <w:rFonts w:ascii="Calibri" w:hAnsi="Calibri" w:cs="Calibri"/>
        </w:rPr>
      </w:pPr>
      <w:r>
        <w:rPr>
          <w:rStyle w:val="normaltextrun"/>
          <w:rFonts w:ascii="Calibri" w:hAnsi="Calibri" w:cs="Calibri"/>
          <w:b/>
          <w:bCs/>
        </w:rPr>
        <w:t>ACT Insurance Authority (ACTIA) </w:t>
      </w:r>
      <w:r>
        <w:rPr>
          <w:rStyle w:val="normaltextrun"/>
          <w:rFonts w:ascii="Calibri" w:hAnsi="Calibri" w:cs="Calibri"/>
        </w:rPr>
        <w:t>is a Statutory Authority, providing insurance, claims and risk management services for the ACT Government. The Authority also administers the Office of the Nominal Defendant of the ACT, for default claims under the ACT Motor Accident Injury Scheme and the Default Insurance Fund, for default claims under the ACT Private Workers’ Compensation Scheme.</w:t>
      </w:r>
      <w:r>
        <w:rPr>
          <w:rStyle w:val="eop"/>
          <w:rFonts w:cs="Calibri"/>
        </w:rPr>
        <w:t> </w:t>
      </w:r>
    </w:p>
    <w:p w14:paraId="2C2F8F88" w14:textId="5F70B665" w:rsidR="007B1535" w:rsidRDefault="007B1535" w:rsidP="00331031">
      <w:pPr>
        <w:pStyle w:val="paragraph"/>
        <w:spacing w:before="0" w:beforeAutospacing="0" w:after="0" w:afterAutospacing="0"/>
        <w:ind w:left="720"/>
        <w:textAlignment w:val="baseline"/>
        <w:rPr>
          <w:rFonts w:ascii="Calibri" w:hAnsi="Calibri" w:cs="Calibri"/>
        </w:rPr>
      </w:pPr>
    </w:p>
    <w:p w14:paraId="01E932C0" w14:textId="77777777" w:rsidR="007B1535" w:rsidRPr="002537BF" w:rsidRDefault="007B1535" w:rsidP="007B1535">
      <w:pPr>
        <w:pStyle w:val="BodyText"/>
        <w:spacing w:after="0"/>
      </w:pPr>
    </w:p>
    <w:p w14:paraId="6A4C96C9" w14:textId="77777777" w:rsidR="007B1535" w:rsidRPr="00423241" w:rsidRDefault="007B1535" w:rsidP="007B1535">
      <w:pPr>
        <w:pStyle w:val="Heading1"/>
        <w:pBdr>
          <w:bottom w:val="single" w:sz="12" w:space="1" w:color="auto"/>
        </w:pBdr>
        <w:rPr>
          <w:rFonts w:asciiTheme="minorHAnsi" w:hAnsiTheme="minorHAnsi"/>
          <w:sz w:val="32"/>
        </w:rPr>
      </w:pPr>
      <w:r w:rsidRPr="00423241">
        <w:rPr>
          <w:rFonts w:asciiTheme="minorHAnsi" w:hAnsiTheme="minorHAnsi"/>
          <w:sz w:val="32"/>
        </w:rPr>
        <w:lastRenderedPageBreak/>
        <w:t>BUSINESS UNIT OVERVIEW</w:t>
      </w:r>
    </w:p>
    <w:p w14:paraId="17418F37" w14:textId="77777777" w:rsidR="007B1535" w:rsidRDefault="007B1535" w:rsidP="007B1535">
      <w:pPr>
        <w:suppressAutoHyphens w:val="0"/>
        <w:autoSpaceDE w:val="0"/>
        <w:autoSpaceDN w:val="0"/>
        <w:adjustRightInd w:val="0"/>
        <w:spacing w:after="0"/>
        <w:rPr>
          <w:rFonts w:cs="Calibri"/>
          <w:szCs w:val="24"/>
        </w:rPr>
      </w:pPr>
      <w:r>
        <w:rPr>
          <w:rFonts w:cs="Calibri"/>
          <w:szCs w:val="24"/>
        </w:rPr>
        <w:t>The Australian Capital Territory Insurance Authority (the Authority) is established under the ACT</w:t>
      </w:r>
    </w:p>
    <w:p w14:paraId="491FF491" w14:textId="77777777" w:rsidR="007B1535" w:rsidRDefault="007B1535" w:rsidP="007B1535">
      <w:pPr>
        <w:suppressAutoHyphens w:val="0"/>
        <w:autoSpaceDE w:val="0"/>
        <w:autoSpaceDN w:val="0"/>
        <w:adjustRightInd w:val="0"/>
        <w:spacing w:after="0"/>
        <w:rPr>
          <w:rFonts w:cs="Calibri"/>
          <w:szCs w:val="24"/>
        </w:rPr>
      </w:pPr>
      <w:r>
        <w:rPr>
          <w:rFonts w:cs="Calibri"/>
          <w:szCs w:val="24"/>
        </w:rPr>
        <w:t>Insurance Authority Act 2005 (the Act).</w:t>
      </w:r>
    </w:p>
    <w:p w14:paraId="69F6325E" w14:textId="77777777" w:rsidR="007B1535" w:rsidRDefault="007B1535" w:rsidP="007B1535">
      <w:pPr>
        <w:suppressAutoHyphens w:val="0"/>
        <w:autoSpaceDE w:val="0"/>
        <w:autoSpaceDN w:val="0"/>
        <w:adjustRightInd w:val="0"/>
        <w:spacing w:after="0"/>
        <w:rPr>
          <w:rFonts w:cs="Calibri"/>
          <w:szCs w:val="24"/>
        </w:rPr>
      </w:pPr>
    </w:p>
    <w:p w14:paraId="24F73C3B" w14:textId="77777777" w:rsidR="007B1535" w:rsidRDefault="007B1535" w:rsidP="007B1535">
      <w:pPr>
        <w:suppressAutoHyphens w:val="0"/>
        <w:autoSpaceDE w:val="0"/>
        <w:autoSpaceDN w:val="0"/>
        <w:adjustRightInd w:val="0"/>
        <w:spacing w:after="0"/>
        <w:rPr>
          <w:rFonts w:cs="Calibri"/>
          <w:szCs w:val="24"/>
        </w:rPr>
      </w:pPr>
      <w:r>
        <w:rPr>
          <w:rFonts w:cs="Calibri"/>
          <w:szCs w:val="24"/>
        </w:rPr>
        <w:t>The Authority’s role is to manage the self-insurance arrangements of the ACT Government, to</w:t>
      </w:r>
    </w:p>
    <w:p w14:paraId="3BCE757B" w14:textId="77777777" w:rsidR="007B1535" w:rsidRDefault="007B1535" w:rsidP="007B1535">
      <w:pPr>
        <w:suppressAutoHyphens w:val="0"/>
        <w:autoSpaceDE w:val="0"/>
        <w:autoSpaceDN w:val="0"/>
        <w:adjustRightInd w:val="0"/>
        <w:spacing w:after="0"/>
        <w:rPr>
          <w:rFonts w:cs="Calibri"/>
          <w:szCs w:val="24"/>
        </w:rPr>
      </w:pPr>
      <w:r>
        <w:rPr>
          <w:rFonts w:cs="Calibri"/>
          <w:szCs w:val="24"/>
        </w:rPr>
        <w:t>perform the function of Fund Manager for the Default Insurance Fund (DI Fund) and the statutory</w:t>
      </w:r>
    </w:p>
    <w:p w14:paraId="7A7DC58C" w14:textId="77777777" w:rsidR="007B1535" w:rsidRDefault="007B1535" w:rsidP="007B1535">
      <w:pPr>
        <w:suppressAutoHyphens w:val="0"/>
        <w:autoSpaceDE w:val="0"/>
        <w:autoSpaceDN w:val="0"/>
        <w:adjustRightInd w:val="0"/>
        <w:spacing w:after="0"/>
        <w:rPr>
          <w:rFonts w:cs="Calibri"/>
          <w:szCs w:val="24"/>
        </w:rPr>
      </w:pPr>
      <w:r>
        <w:rPr>
          <w:rFonts w:cs="Calibri"/>
          <w:szCs w:val="24"/>
        </w:rPr>
        <w:t>office of the Nominal Defendant. The DI Fund manages workers compensation claims that occur</w:t>
      </w:r>
    </w:p>
    <w:p w14:paraId="46109235" w14:textId="77777777" w:rsidR="007B1535" w:rsidRDefault="007B1535" w:rsidP="007B1535">
      <w:pPr>
        <w:suppressAutoHyphens w:val="0"/>
        <w:autoSpaceDE w:val="0"/>
        <w:autoSpaceDN w:val="0"/>
        <w:adjustRightInd w:val="0"/>
        <w:spacing w:after="0"/>
        <w:rPr>
          <w:rFonts w:cs="Calibri"/>
          <w:szCs w:val="24"/>
        </w:rPr>
      </w:pPr>
      <w:r>
        <w:rPr>
          <w:rFonts w:cs="Calibri"/>
          <w:szCs w:val="24"/>
        </w:rPr>
        <w:t>where an employer does not hold an ACT Workers Compensation policy, or where an insurer is</w:t>
      </w:r>
    </w:p>
    <w:p w14:paraId="04C5C8F5" w14:textId="77777777" w:rsidR="007B1535" w:rsidRDefault="007B1535" w:rsidP="007B1535">
      <w:pPr>
        <w:suppressAutoHyphens w:val="0"/>
        <w:autoSpaceDE w:val="0"/>
        <w:autoSpaceDN w:val="0"/>
        <w:adjustRightInd w:val="0"/>
        <w:spacing w:after="0"/>
        <w:rPr>
          <w:rFonts w:cs="Calibri"/>
          <w:szCs w:val="24"/>
        </w:rPr>
      </w:pPr>
      <w:r>
        <w:rPr>
          <w:rFonts w:cs="Calibri"/>
          <w:szCs w:val="24"/>
        </w:rPr>
        <w:t>unable to meet the costs of its workers compensation claims. The Nominal Defendant manages</w:t>
      </w:r>
    </w:p>
    <w:p w14:paraId="32BB2058" w14:textId="77777777" w:rsidR="007B1535" w:rsidRDefault="007B1535" w:rsidP="007B1535">
      <w:pPr>
        <w:suppressAutoHyphens w:val="0"/>
        <w:autoSpaceDE w:val="0"/>
        <w:autoSpaceDN w:val="0"/>
        <w:adjustRightInd w:val="0"/>
        <w:spacing w:after="0"/>
        <w:rPr>
          <w:rFonts w:cs="Calibri"/>
          <w:szCs w:val="24"/>
        </w:rPr>
      </w:pPr>
      <w:r>
        <w:rPr>
          <w:rFonts w:cs="Calibri"/>
          <w:szCs w:val="24"/>
        </w:rPr>
        <w:t>Motor Accident Injuries Scheme (MAIS) claims that arise when a motor vehicle is uninsured,</w:t>
      </w:r>
    </w:p>
    <w:p w14:paraId="4FD4926E" w14:textId="77777777" w:rsidR="007B1535" w:rsidRPr="00BE5218" w:rsidRDefault="007B1535" w:rsidP="007B1535">
      <w:pPr>
        <w:pStyle w:val="BodyText"/>
      </w:pPr>
      <w:r>
        <w:rPr>
          <w:rFonts w:cs="Calibri"/>
          <w:szCs w:val="24"/>
        </w:rPr>
        <w:t xml:space="preserve">unidentified, or subject to an unregistered vehicle permit.  </w:t>
      </w:r>
    </w:p>
    <w:p w14:paraId="29026439" w14:textId="77777777" w:rsidR="007B1535" w:rsidRDefault="007B1535" w:rsidP="007B1535">
      <w:pPr>
        <w:suppressAutoHyphens w:val="0"/>
        <w:autoSpaceDE w:val="0"/>
        <w:autoSpaceDN w:val="0"/>
        <w:adjustRightInd w:val="0"/>
        <w:spacing w:after="0"/>
        <w:rPr>
          <w:rFonts w:cs="Calibri"/>
          <w:szCs w:val="24"/>
        </w:rPr>
      </w:pPr>
      <w:r>
        <w:rPr>
          <w:rFonts w:cs="Calibri"/>
          <w:szCs w:val="24"/>
        </w:rPr>
        <w:t>The Act establishes the Authority as the ACT Government’s captive insurer providing insurance</w:t>
      </w:r>
    </w:p>
    <w:p w14:paraId="5BCBA583" w14:textId="77777777" w:rsidR="007B1535" w:rsidRDefault="007B1535" w:rsidP="007B1535">
      <w:pPr>
        <w:suppressAutoHyphens w:val="0"/>
        <w:autoSpaceDE w:val="0"/>
        <w:autoSpaceDN w:val="0"/>
        <w:adjustRightInd w:val="0"/>
        <w:spacing w:after="0"/>
        <w:rPr>
          <w:rFonts w:cs="Calibri"/>
          <w:szCs w:val="24"/>
        </w:rPr>
      </w:pPr>
      <w:r>
        <w:rPr>
          <w:rFonts w:cs="Calibri"/>
          <w:szCs w:val="24"/>
        </w:rPr>
        <w:t>services to all ACT Government directorates and statutory authorities, to meet the insurable</w:t>
      </w:r>
    </w:p>
    <w:p w14:paraId="2E998562" w14:textId="77777777" w:rsidR="007B1535" w:rsidRDefault="007B1535" w:rsidP="007B1535">
      <w:pPr>
        <w:suppressAutoHyphens w:val="0"/>
        <w:autoSpaceDE w:val="0"/>
        <w:autoSpaceDN w:val="0"/>
        <w:adjustRightInd w:val="0"/>
        <w:spacing w:after="0"/>
        <w:rPr>
          <w:rFonts w:cs="Calibri"/>
          <w:szCs w:val="24"/>
        </w:rPr>
      </w:pPr>
      <w:r>
        <w:rPr>
          <w:rFonts w:cs="Calibri"/>
          <w:szCs w:val="24"/>
        </w:rPr>
        <w:t>claims and losses of ACT Government agencies. The Authority manages an annual insurance and</w:t>
      </w:r>
    </w:p>
    <w:p w14:paraId="529EBE91" w14:textId="77777777" w:rsidR="007B1535" w:rsidRDefault="007B1535" w:rsidP="007B1535">
      <w:pPr>
        <w:suppressAutoHyphens w:val="0"/>
        <w:autoSpaceDE w:val="0"/>
        <w:autoSpaceDN w:val="0"/>
        <w:adjustRightInd w:val="0"/>
        <w:spacing w:after="0"/>
        <w:rPr>
          <w:rFonts w:cs="Calibri"/>
          <w:szCs w:val="24"/>
        </w:rPr>
      </w:pPr>
      <w:r>
        <w:rPr>
          <w:rFonts w:cs="Calibri"/>
          <w:szCs w:val="24"/>
        </w:rPr>
        <w:t>reinsurance program to ensure cover in various insurance classes (Public Liability, Medical</w:t>
      </w:r>
    </w:p>
    <w:p w14:paraId="2F01A2D5" w14:textId="161C254A" w:rsidR="007B1535" w:rsidRDefault="00CF0B88" w:rsidP="007B1535">
      <w:pPr>
        <w:suppressAutoHyphens w:val="0"/>
        <w:autoSpaceDE w:val="0"/>
        <w:autoSpaceDN w:val="0"/>
        <w:adjustRightInd w:val="0"/>
        <w:spacing w:after="0"/>
        <w:rPr>
          <w:rFonts w:cs="Calibri"/>
          <w:szCs w:val="24"/>
        </w:rPr>
      </w:pPr>
      <w:r>
        <w:rPr>
          <w:rFonts w:cs="Calibri"/>
          <w:szCs w:val="24"/>
        </w:rPr>
        <w:t>Negligence</w:t>
      </w:r>
      <w:r w:rsidR="007B1535">
        <w:rPr>
          <w:rFonts w:cs="Calibri"/>
          <w:szCs w:val="24"/>
        </w:rPr>
        <w:t>, Property, Director’s &amp; Officer’s etc) for the Territory.</w:t>
      </w:r>
    </w:p>
    <w:p w14:paraId="6CD09D44" w14:textId="77777777" w:rsidR="007B1535" w:rsidRDefault="007B1535" w:rsidP="007B1535">
      <w:pPr>
        <w:suppressAutoHyphens w:val="0"/>
        <w:autoSpaceDE w:val="0"/>
        <w:autoSpaceDN w:val="0"/>
        <w:adjustRightInd w:val="0"/>
        <w:spacing w:after="0"/>
        <w:rPr>
          <w:rFonts w:cs="Calibri"/>
          <w:szCs w:val="24"/>
        </w:rPr>
      </w:pPr>
    </w:p>
    <w:p w14:paraId="1A2E3C61" w14:textId="77777777" w:rsidR="007B1535" w:rsidRDefault="007B1535" w:rsidP="007B1535">
      <w:pPr>
        <w:suppressAutoHyphens w:val="0"/>
        <w:autoSpaceDE w:val="0"/>
        <w:autoSpaceDN w:val="0"/>
        <w:adjustRightInd w:val="0"/>
        <w:spacing w:after="0"/>
        <w:rPr>
          <w:rFonts w:cs="Calibri"/>
          <w:szCs w:val="24"/>
        </w:rPr>
      </w:pPr>
      <w:r>
        <w:rPr>
          <w:rFonts w:cs="Calibri"/>
          <w:szCs w:val="24"/>
        </w:rPr>
        <w:t>Additionally, the Authority provides risk management support to Territory Directorates and</w:t>
      </w:r>
    </w:p>
    <w:p w14:paraId="7ACF26AF" w14:textId="77777777" w:rsidR="007B1535" w:rsidRDefault="007B1535" w:rsidP="007B1535">
      <w:pPr>
        <w:suppressAutoHyphens w:val="0"/>
        <w:autoSpaceDE w:val="0"/>
        <w:autoSpaceDN w:val="0"/>
        <w:adjustRightInd w:val="0"/>
        <w:spacing w:after="0"/>
        <w:rPr>
          <w:rFonts w:cs="Calibri"/>
          <w:szCs w:val="24"/>
        </w:rPr>
      </w:pPr>
      <w:r>
        <w:rPr>
          <w:rFonts w:cs="Calibri"/>
          <w:szCs w:val="24"/>
        </w:rPr>
        <w:t>Agencies, through generic and tailored training sessions, both in person and through an e-learning</w:t>
      </w:r>
    </w:p>
    <w:p w14:paraId="780BF26B" w14:textId="77777777" w:rsidR="007B1535" w:rsidRDefault="007B1535" w:rsidP="007B1535">
      <w:pPr>
        <w:suppressAutoHyphens w:val="0"/>
        <w:autoSpaceDE w:val="0"/>
        <w:autoSpaceDN w:val="0"/>
        <w:adjustRightInd w:val="0"/>
        <w:spacing w:after="0"/>
        <w:rPr>
          <w:rFonts w:cs="Calibri"/>
          <w:szCs w:val="24"/>
        </w:rPr>
      </w:pPr>
      <w:r>
        <w:rPr>
          <w:rFonts w:cs="Calibri"/>
          <w:szCs w:val="24"/>
        </w:rPr>
        <w:t>platform, and conducts annual inspections of Territory property assets to identify risks and works</w:t>
      </w:r>
    </w:p>
    <w:p w14:paraId="7D5FF3F8" w14:textId="05DDB9A4" w:rsidR="007B1535" w:rsidRDefault="007B1535" w:rsidP="007B1535">
      <w:pPr>
        <w:suppressAutoHyphens w:val="0"/>
        <w:autoSpaceDE w:val="0"/>
        <w:autoSpaceDN w:val="0"/>
        <w:adjustRightInd w:val="0"/>
        <w:spacing w:after="0"/>
        <w:rPr>
          <w:rFonts w:cs="Calibri"/>
          <w:szCs w:val="24"/>
        </w:rPr>
      </w:pPr>
      <w:r>
        <w:rPr>
          <w:rFonts w:cs="Calibri"/>
          <w:szCs w:val="24"/>
        </w:rPr>
        <w:t>with the Agency to control the hazards.</w:t>
      </w:r>
    </w:p>
    <w:p w14:paraId="0420F756" w14:textId="2AF29EAB" w:rsidR="00BE6C17" w:rsidRPr="00BE6C17" w:rsidRDefault="009965AF" w:rsidP="00BE6C17">
      <w:pPr>
        <w:pStyle w:val="BodyPRO"/>
        <w:spacing w:before="300" w:after="300"/>
        <w:rPr>
          <w:bCs w:val="0"/>
          <w:noProof w:val="0"/>
          <w:color w:val="auto"/>
          <w:sz w:val="24"/>
          <w:szCs w:val="24"/>
          <w:lang w:val="en-AU"/>
        </w:rPr>
      </w:pPr>
      <w:bookmarkStart w:id="0" w:name="_Hlk216272352"/>
      <w:r w:rsidRPr="00BE6C17">
        <w:rPr>
          <w:sz w:val="24"/>
          <w:szCs w:val="24"/>
        </w:rPr>
        <w:t xml:space="preserve">ACTIA Financial Services team </w:t>
      </w:r>
      <w:r w:rsidR="00CC0E0B">
        <w:rPr>
          <w:sz w:val="24"/>
          <w:szCs w:val="24"/>
        </w:rPr>
        <w:t>form</w:t>
      </w:r>
      <w:r w:rsidR="00ED01CE">
        <w:rPr>
          <w:sz w:val="24"/>
          <w:szCs w:val="24"/>
        </w:rPr>
        <w:t>s</w:t>
      </w:r>
      <w:r w:rsidR="00CC0E0B">
        <w:rPr>
          <w:sz w:val="24"/>
          <w:szCs w:val="24"/>
        </w:rPr>
        <w:t xml:space="preserve"> part of the </w:t>
      </w:r>
      <w:r w:rsidR="00ED01CE">
        <w:rPr>
          <w:sz w:val="24"/>
          <w:szCs w:val="24"/>
        </w:rPr>
        <w:t xml:space="preserve">broader </w:t>
      </w:r>
      <w:r w:rsidR="00CC0E0B">
        <w:rPr>
          <w:sz w:val="24"/>
          <w:szCs w:val="24"/>
        </w:rPr>
        <w:t xml:space="preserve">ACTIA team and is repsonsible for </w:t>
      </w:r>
      <w:r w:rsidRPr="00BE6C17">
        <w:rPr>
          <w:sz w:val="24"/>
          <w:szCs w:val="24"/>
        </w:rPr>
        <w:t>all ACTIA, DIF and NOD financial operations and reporting obligations.</w:t>
      </w:r>
      <w:r w:rsidR="00BE6C17" w:rsidRPr="00BE6C17">
        <w:rPr>
          <w:sz w:val="24"/>
          <w:szCs w:val="24"/>
        </w:rPr>
        <w:t xml:space="preserve"> </w:t>
      </w:r>
      <w:r w:rsidR="00BE6C17" w:rsidRPr="00BE6C17">
        <w:rPr>
          <w:bCs w:val="0"/>
          <w:noProof w:val="0"/>
          <w:color w:val="auto"/>
          <w:sz w:val="24"/>
          <w:szCs w:val="24"/>
          <w:lang w:val="en-AU"/>
        </w:rPr>
        <w:t>The Authority is financed through risk-based premiums that reflect</w:t>
      </w:r>
      <w:r w:rsidR="00BE6C17">
        <w:rPr>
          <w:bCs w:val="0"/>
          <w:noProof w:val="0"/>
          <w:color w:val="auto"/>
          <w:sz w:val="24"/>
          <w:szCs w:val="24"/>
          <w:lang w:val="en-AU"/>
        </w:rPr>
        <w:t>s</w:t>
      </w:r>
      <w:r w:rsidR="00BE6C17" w:rsidRPr="00BE6C17">
        <w:rPr>
          <w:bCs w:val="0"/>
          <w:noProof w:val="0"/>
          <w:color w:val="auto"/>
          <w:sz w:val="24"/>
          <w:szCs w:val="24"/>
          <w:lang w:val="en-AU"/>
        </w:rPr>
        <w:t xml:space="preserve"> the asset holdings and liability risks faced by each agency.</w:t>
      </w:r>
    </w:p>
    <w:bookmarkEnd w:id="0"/>
    <w:p w14:paraId="021C446E" w14:textId="77777777" w:rsidR="007B1535" w:rsidRDefault="007B1535" w:rsidP="007B1535">
      <w:pPr>
        <w:suppressAutoHyphens w:val="0"/>
        <w:autoSpaceDE w:val="0"/>
        <w:autoSpaceDN w:val="0"/>
        <w:adjustRightInd w:val="0"/>
        <w:spacing w:after="0"/>
        <w:rPr>
          <w:rFonts w:cs="Calibri"/>
          <w:szCs w:val="24"/>
        </w:rPr>
      </w:pPr>
      <w:r>
        <w:rPr>
          <w:rFonts w:cs="Calibri"/>
          <w:szCs w:val="24"/>
        </w:rPr>
        <w:t>The Australian Capital Territory Public Service (ACTPS) is a values-based organisation where all</w:t>
      </w:r>
    </w:p>
    <w:p w14:paraId="1179DF2B" w14:textId="77777777" w:rsidR="007B1535" w:rsidRDefault="007B1535" w:rsidP="007B1535">
      <w:pPr>
        <w:suppressAutoHyphens w:val="0"/>
        <w:autoSpaceDE w:val="0"/>
        <w:autoSpaceDN w:val="0"/>
        <w:adjustRightInd w:val="0"/>
        <w:spacing w:after="0"/>
        <w:rPr>
          <w:rFonts w:cs="Calibri"/>
          <w:szCs w:val="24"/>
        </w:rPr>
      </w:pPr>
      <w:r>
        <w:rPr>
          <w:rFonts w:cs="Calibri"/>
          <w:szCs w:val="24"/>
        </w:rPr>
        <w:t>employees are expected to embody the prescribed core values of respect, integrity, collaboration,</w:t>
      </w:r>
    </w:p>
    <w:p w14:paraId="0B7338BD" w14:textId="77777777" w:rsidR="007B1535" w:rsidRDefault="007B1535" w:rsidP="007B1535">
      <w:pPr>
        <w:pStyle w:val="dob"/>
        <w:overflowPunct w:val="0"/>
        <w:autoSpaceDE w:val="0"/>
        <w:autoSpaceDN w:val="0"/>
        <w:adjustRightInd w:val="0"/>
        <w:textAlignment w:val="baseline"/>
      </w:pPr>
      <w:r w:rsidRPr="009466DC">
        <w:rPr>
          <w:rFonts w:ascii="Calibri" w:hAnsi="Calibri" w:cs="Calibri"/>
          <w:lang w:val="en-AU" w:eastAsia="en-AU"/>
        </w:rPr>
        <w:t>and innovation, as well demonstrate the related signature behaviours.</w:t>
      </w:r>
      <w:r w:rsidRPr="009466DC" w:rsidDel="00F00641">
        <w:rPr>
          <w:rFonts w:ascii="Calibri" w:hAnsi="Calibri" w:cs="Calibri"/>
          <w:szCs w:val="20"/>
          <w:lang w:val="en-AU" w:eastAsia="en-AU"/>
        </w:rPr>
        <w:t xml:space="preserve"> </w:t>
      </w:r>
    </w:p>
    <w:p w14:paraId="5E54530C" w14:textId="77777777" w:rsidR="007B1535" w:rsidRPr="00EA3F85" w:rsidRDefault="007B1535" w:rsidP="007B1535">
      <w:pPr>
        <w:pStyle w:val="Heading1"/>
        <w:pBdr>
          <w:bottom w:val="single" w:sz="12" w:space="1" w:color="auto"/>
        </w:pBdr>
        <w:spacing w:after="0"/>
        <w:rPr>
          <w:rFonts w:asciiTheme="minorHAnsi" w:hAnsiTheme="minorHAnsi"/>
          <w:sz w:val="24"/>
          <w:szCs w:val="24"/>
        </w:rPr>
      </w:pPr>
    </w:p>
    <w:p w14:paraId="6402C986" w14:textId="77777777" w:rsidR="007B1535" w:rsidRPr="00423241" w:rsidRDefault="007B1535" w:rsidP="007B153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3A829660" w14:textId="44338E65" w:rsidR="006D5D24" w:rsidRDefault="007B1535" w:rsidP="006D5D24">
      <w:pPr>
        <w:pStyle w:val="BodyPRO"/>
        <w:spacing w:before="300" w:after="300"/>
        <w:rPr>
          <w:bCs w:val="0"/>
          <w:noProof w:val="0"/>
          <w:color w:val="auto"/>
          <w:sz w:val="24"/>
          <w:szCs w:val="24"/>
          <w:lang w:val="en-AU"/>
        </w:rPr>
      </w:pPr>
      <w:r w:rsidRPr="006D5D24">
        <w:rPr>
          <w:sz w:val="24"/>
          <w:szCs w:val="24"/>
        </w:rPr>
        <w:t xml:space="preserve">The </w:t>
      </w:r>
      <w:r w:rsidR="00432E75">
        <w:rPr>
          <w:sz w:val="24"/>
          <w:szCs w:val="24"/>
        </w:rPr>
        <w:t xml:space="preserve">Senior </w:t>
      </w:r>
      <w:r w:rsidRPr="006D5D24">
        <w:rPr>
          <w:sz w:val="24"/>
          <w:szCs w:val="24"/>
        </w:rPr>
        <w:t xml:space="preserve">Director, </w:t>
      </w:r>
      <w:r w:rsidR="009965AF" w:rsidRPr="006D5D24">
        <w:rPr>
          <w:sz w:val="24"/>
          <w:szCs w:val="24"/>
        </w:rPr>
        <w:t xml:space="preserve">Financial </w:t>
      </w:r>
      <w:r w:rsidRPr="006D5D24">
        <w:rPr>
          <w:sz w:val="24"/>
          <w:szCs w:val="24"/>
        </w:rPr>
        <w:t>Services</w:t>
      </w:r>
      <w:r w:rsidRPr="00B42DA6">
        <w:rPr>
          <w:szCs w:val="24"/>
        </w:rPr>
        <w:t xml:space="preserve"> </w:t>
      </w:r>
      <w:r w:rsidR="006D5D24" w:rsidRPr="00A5538B">
        <w:rPr>
          <w:bCs w:val="0"/>
          <w:noProof w:val="0"/>
          <w:color w:val="auto"/>
          <w:sz w:val="24"/>
          <w:szCs w:val="24"/>
          <w:lang w:val="en-AU"/>
        </w:rPr>
        <w:t xml:space="preserve">is responsible for </w:t>
      </w:r>
      <w:r w:rsidR="006D5D24">
        <w:rPr>
          <w:bCs w:val="0"/>
          <w:noProof w:val="0"/>
          <w:color w:val="auto"/>
          <w:sz w:val="24"/>
          <w:szCs w:val="24"/>
          <w:lang w:val="en-AU"/>
        </w:rPr>
        <w:t xml:space="preserve">managing the functions of and leading the Authority’s finance team </w:t>
      </w:r>
      <w:r w:rsidR="00D34697">
        <w:rPr>
          <w:bCs w:val="0"/>
          <w:noProof w:val="0"/>
          <w:color w:val="auto"/>
          <w:sz w:val="24"/>
          <w:szCs w:val="24"/>
          <w:lang w:val="en-AU"/>
        </w:rPr>
        <w:t xml:space="preserve">in delivering the full range of financial services </w:t>
      </w:r>
      <w:r w:rsidR="00D34697" w:rsidRPr="00A53CB1">
        <w:rPr>
          <w:bCs w:val="0"/>
          <w:noProof w:val="0"/>
          <w:color w:val="auto"/>
          <w:sz w:val="24"/>
          <w:szCs w:val="24"/>
          <w:lang w:val="en-AU"/>
        </w:rPr>
        <w:t xml:space="preserve">to </w:t>
      </w:r>
      <w:r w:rsidR="000D5200" w:rsidRPr="00A53CB1">
        <w:rPr>
          <w:bCs w:val="0"/>
          <w:noProof w:val="0"/>
          <w:color w:val="auto"/>
          <w:sz w:val="24"/>
          <w:szCs w:val="24"/>
          <w:lang w:val="en-AU"/>
        </w:rPr>
        <w:t xml:space="preserve">all </w:t>
      </w:r>
      <w:r w:rsidR="00627E13" w:rsidRPr="00A53CB1">
        <w:rPr>
          <w:bCs w:val="0"/>
          <w:noProof w:val="0"/>
          <w:color w:val="auto"/>
          <w:sz w:val="24"/>
          <w:szCs w:val="24"/>
          <w:lang w:val="en-AU"/>
        </w:rPr>
        <w:t>reporting entities managed by the Authority</w:t>
      </w:r>
      <w:r w:rsidR="00D34697" w:rsidRPr="00A53CB1">
        <w:rPr>
          <w:bCs w:val="0"/>
          <w:noProof w:val="0"/>
          <w:color w:val="auto"/>
          <w:sz w:val="24"/>
          <w:szCs w:val="24"/>
          <w:lang w:val="en-AU"/>
        </w:rPr>
        <w:t xml:space="preserve">. </w:t>
      </w:r>
      <w:r w:rsidR="006D5D24" w:rsidRPr="00A53CB1">
        <w:rPr>
          <w:bCs w:val="0"/>
          <w:noProof w:val="0"/>
          <w:color w:val="auto"/>
          <w:sz w:val="24"/>
          <w:szCs w:val="24"/>
          <w:lang w:val="en-AU"/>
        </w:rPr>
        <w:t xml:space="preserve"> </w:t>
      </w:r>
      <w:r w:rsidR="006D5D24" w:rsidRPr="00A5538B">
        <w:rPr>
          <w:bCs w:val="0"/>
          <w:noProof w:val="0"/>
          <w:color w:val="auto"/>
          <w:sz w:val="24"/>
          <w:szCs w:val="24"/>
          <w:lang w:val="en-AU"/>
        </w:rPr>
        <w:t xml:space="preserve">Additionally, the </w:t>
      </w:r>
      <w:r w:rsidR="006D5D24">
        <w:rPr>
          <w:bCs w:val="0"/>
          <w:noProof w:val="0"/>
          <w:color w:val="auto"/>
          <w:sz w:val="24"/>
          <w:szCs w:val="24"/>
          <w:lang w:val="en-AU"/>
        </w:rPr>
        <w:t>role</w:t>
      </w:r>
      <w:r w:rsidR="006D5D24" w:rsidRPr="00A5538B">
        <w:rPr>
          <w:bCs w:val="0"/>
          <w:noProof w:val="0"/>
          <w:color w:val="auto"/>
          <w:sz w:val="24"/>
          <w:szCs w:val="24"/>
          <w:lang w:val="en-AU"/>
        </w:rPr>
        <w:t xml:space="preserve"> </w:t>
      </w:r>
      <w:r w:rsidR="006D5D24">
        <w:rPr>
          <w:bCs w:val="0"/>
          <w:noProof w:val="0"/>
          <w:color w:val="auto"/>
          <w:sz w:val="24"/>
          <w:szCs w:val="24"/>
          <w:lang w:val="en-AU"/>
        </w:rPr>
        <w:t>is responsible for</w:t>
      </w:r>
      <w:r w:rsidR="006D5D24" w:rsidRPr="00A5538B">
        <w:rPr>
          <w:bCs w:val="0"/>
          <w:noProof w:val="0"/>
          <w:color w:val="auto"/>
          <w:sz w:val="24"/>
          <w:szCs w:val="24"/>
          <w:lang w:val="en-AU"/>
        </w:rPr>
        <w:t xml:space="preserve"> </w:t>
      </w:r>
      <w:r w:rsidR="006D5D24">
        <w:rPr>
          <w:bCs w:val="0"/>
          <w:noProof w:val="0"/>
          <w:color w:val="auto"/>
          <w:sz w:val="24"/>
          <w:szCs w:val="24"/>
          <w:lang w:val="en-AU"/>
        </w:rPr>
        <w:t>driving the development, maintenance and implementation of financial policies and procedures relevant to the delivery of services in ACTIA.</w:t>
      </w:r>
    </w:p>
    <w:p w14:paraId="5DF8BBA9" w14:textId="652F0A17" w:rsidR="007B1535" w:rsidRDefault="00A23E5A" w:rsidP="007B1535">
      <w:pPr>
        <w:spacing w:after="0"/>
        <w:rPr>
          <w:szCs w:val="24"/>
        </w:rPr>
      </w:pPr>
      <w:r>
        <w:rPr>
          <w:szCs w:val="24"/>
        </w:rPr>
        <w:t>As part of this role, y</w:t>
      </w:r>
      <w:r w:rsidR="007B1535" w:rsidRPr="00B42DA6">
        <w:rPr>
          <w:szCs w:val="24"/>
        </w:rPr>
        <w:t>ou will work closely with the Authority</w:t>
      </w:r>
      <w:r w:rsidR="006D5D24">
        <w:rPr>
          <w:szCs w:val="24"/>
        </w:rPr>
        <w:t>’s</w:t>
      </w:r>
      <w:r w:rsidR="007B1535" w:rsidRPr="00B42DA6">
        <w:rPr>
          <w:szCs w:val="24"/>
        </w:rPr>
        <w:t xml:space="preserve"> leadership group to meet strategic and operational objectives.</w:t>
      </w:r>
      <w:r w:rsidR="00ED01CE" w:rsidRPr="00ED01CE">
        <w:t xml:space="preserve"> </w:t>
      </w:r>
      <w:r w:rsidR="00ED01CE" w:rsidRPr="00ED01CE">
        <w:rPr>
          <w:szCs w:val="24"/>
        </w:rPr>
        <w:t>This position requires a</w:t>
      </w:r>
      <w:r w:rsidR="00ED01CE">
        <w:rPr>
          <w:szCs w:val="24"/>
        </w:rPr>
        <w:t xml:space="preserve">n </w:t>
      </w:r>
      <w:r w:rsidR="00432E75">
        <w:rPr>
          <w:szCs w:val="24"/>
        </w:rPr>
        <w:t xml:space="preserve">exceptional </w:t>
      </w:r>
      <w:r w:rsidR="00ED01CE">
        <w:rPr>
          <w:szCs w:val="24"/>
        </w:rPr>
        <w:t>people leader</w:t>
      </w:r>
      <w:r w:rsidR="00ED01CE" w:rsidRPr="00ED01CE">
        <w:rPr>
          <w:szCs w:val="24"/>
        </w:rPr>
        <w:t xml:space="preserve"> with </w:t>
      </w:r>
      <w:r w:rsidR="00432E75">
        <w:rPr>
          <w:szCs w:val="24"/>
        </w:rPr>
        <w:t>demonstrated experience of</w:t>
      </w:r>
      <w:r w:rsidR="00ED01CE" w:rsidRPr="00ED01CE">
        <w:rPr>
          <w:szCs w:val="24"/>
        </w:rPr>
        <w:t xml:space="preserve"> work</w:t>
      </w:r>
      <w:r w:rsidR="00432E75">
        <w:rPr>
          <w:szCs w:val="24"/>
        </w:rPr>
        <w:t>ing</w:t>
      </w:r>
      <w:r w:rsidR="00ED01CE" w:rsidRPr="00ED01CE">
        <w:rPr>
          <w:szCs w:val="24"/>
        </w:rPr>
        <w:t xml:space="preserve"> collaboratively as part of an integrated leadership team, to manage stakeholder requirements, while delivering on the Authority’s strategic objectives.</w:t>
      </w:r>
    </w:p>
    <w:p w14:paraId="7BFFA1C0" w14:textId="77777777" w:rsidR="007B1535" w:rsidRPr="00B42DA6" w:rsidRDefault="007B1535" w:rsidP="007B1535">
      <w:pPr>
        <w:pStyle w:val="BodyText"/>
        <w:spacing w:after="0"/>
      </w:pPr>
    </w:p>
    <w:p w14:paraId="1BBE53DA" w14:textId="77777777" w:rsidR="00CC0E0B" w:rsidRDefault="00CC0E0B">
      <w:pPr>
        <w:suppressAutoHyphens w:val="0"/>
        <w:spacing w:after="0"/>
        <w:rPr>
          <w:rFonts w:asciiTheme="minorHAnsi" w:hAnsiTheme="minorHAnsi"/>
          <w:b/>
          <w:spacing w:val="5"/>
          <w:sz w:val="32"/>
          <w:szCs w:val="32"/>
          <w:lang w:eastAsia="ja-JP"/>
        </w:rPr>
      </w:pPr>
      <w:r>
        <w:rPr>
          <w:rFonts w:asciiTheme="minorHAnsi" w:hAnsiTheme="minorHAnsi"/>
          <w:sz w:val="32"/>
        </w:rPr>
        <w:br w:type="page"/>
      </w:r>
    </w:p>
    <w:p w14:paraId="12BC92CF" w14:textId="189EB624" w:rsidR="007B1535" w:rsidRPr="007702B5" w:rsidRDefault="007B1535" w:rsidP="007B1535">
      <w:pPr>
        <w:pStyle w:val="Heading1"/>
        <w:pBdr>
          <w:bottom w:val="single" w:sz="12" w:space="1" w:color="auto"/>
        </w:pBdr>
        <w:rPr>
          <w:rFonts w:asciiTheme="minorHAnsi" w:hAnsiTheme="minorHAnsi"/>
          <w:sz w:val="32"/>
        </w:rPr>
      </w:pPr>
      <w:r>
        <w:rPr>
          <w:rFonts w:asciiTheme="minorHAnsi" w:hAnsiTheme="minorHAnsi"/>
          <w:sz w:val="32"/>
        </w:rPr>
        <w:lastRenderedPageBreak/>
        <w:t>WHAT YOU WILL DO</w:t>
      </w:r>
    </w:p>
    <w:p w14:paraId="6758BAA8" w14:textId="77777777" w:rsidR="007B1535" w:rsidRDefault="007B1535" w:rsidP="007B1535">
      <w:pPr>
        <w:pStyle w:val="dob"/>
        <w:overflowPunct w:val="0"/>
        <w:autoSpaceDE w:val="0"/>
        <w:autoSpaceDN w:val="0"/>
        <w:adjustRightInd w:val="0"/>
        <w:spacing w:before="120"/>
        <w:textAlignment w:val="baseline"/>
        <w:rPr>
          <w:rFonts w:asciiTheme="minorHAnsi" w:hAnsiTheme="minorHAnsi"/>
        </w:rPr>
      </w:pPr>
      <w:r w:rsidRPr="00551F18">
        <w:rPr>
          <w:rFonts w:asciiTheme="minorHAnsi" w:hAnsiTheme="minorHAnsi"/>
        </w:rPr>
        <w:t>The primary responsib</w:t>
      </w:r>
      <w:r>
        <w:rPr>
          <w:rFonts w:asciiTheme="minorHAnsi" w:hAnsiTheme="minorHAnsi"/>
        </w:rPr>
        <w:t>ilities for this position are to</w:t>
      </w:r>
      <w:r w:rsidRPr="00551F18">
        <w:rPr>
          <w:rFonts w:asciiTheme="minorHAnsi" w:hAnsiTheme="minorHAnsi"/>
        </w:rPr>
        <w:t>:</w:t>
      </w:r>
    </w:p>
    <w:p w14:paraId="51FDA65B" w14:textId="77777777" w:rsidR="007B1535" w:rsidRPr="00EC173B" w:rsidRDefault="007B1535" w:rsidP="007B1535">
      <w:pPr>
        <w:pStyle w:val="dob"/>
        <w:overflowPunct w:val="0"/>
        <w:autoSpaceDE w:val="0"/>
        <w:autoSpaceDN w:val="0"/>
        <w:adjustRightInd w:val="0"/>
        <w:spacing w:before="120"/>
        <w:textAlignment w:val="baseline"/>
        <w:rPr>
          <w:rFonts w:asciiTheme="minorHAnsi" w:hAnsiTheme="minorHAnsi"/>
          <w:sz w:val="12"/>
          <w:szCs w:val="12"/>
        </w:rPr>
      </w:pPr>
    </w:p>
    <w:p w14:paraId="26FF13FC" w14:textId="77777777" w:rsidR="00BE6C17" w:rsidRDefault="00BE6C17" w:rsidP="00C34443">
      <w:pPr>
        <w:pStyle w:val="DotPoint"/>
        <w:spacing w:after="120"/>
        <w:ind w:left="709" w:hanging="357"/>
        <w:contextualSpacing w:val="0"/>
        <w:rPr>
          <w:lang w:eastAsia="en-US"/>
        </w:rPr>
      </w:pPr>
      <w:r>
        <w:rPr>
          <w:lang w:eastAsia="en-US"/>
        </w:rPr>
        <w:t>Provide leadership to the Authority’s finance team giving direction and performance support through skills and knowledge development and provide professional services to the Authority.</w:t>
      </w:r>
    </w:p>
    <w:p w14:paraId="22AE70C2" w14:textId="77777777" w:rsidR="00BE6C17" w:rsidRDefault="00BE6C17" w:rsidP="00C34443">
      <w:pPr>
        <w:pStyle w:val="DotPoint"/>
        <w:spacing w:after="120"/>
        <w:ind w:left="709" w:hanging="357"/>
        <w:contextualSpacing w:val="0"/>
        <w:rPr>
          <w:lang w:eastAsia="en-US"/>
        </w:rPr>
      </w:pPr>
      <w:r>
        <w:rPr>
          <w:lang w:eastAsia="en-US"/>
        </w:rPr>
        <w:t>Develop, maintain and manage financial reporting and all other related processes for the Authority including the preparation of Financial Statements and management of the annual audit process.</w:t>
      </w:r>
    </w:p>
    <w:p w14:paraId="19287D86" w14:textId="77777777" w:rsidR="00BE6C17" w:rsidRDefault="00BE6C17" w:rsidP="00C34443">
      <w:pPr>
        <w:pStyle w:val="DotPoint"/>
        <w:spacing w:after="120"/>
        <w:ind w:left="709" w:hanging="357"/>
        <w:contextualSpacing w:val="0"/>
        <w:rPr>
          <w:lang w:eastAsia="en-US"/>
        </w:rPr>
      </w:pPr>
      <w:r>
        <w:rPr>
          <w:lang w:eastAsia="en-US"/>
        </w:rPr>
        <w:t>Develop, maintain and manage the development and on-going monitoring of the Authority’s budgets, forecasts and related financial processes.</w:t>
      </w:r>
    </w:p>
    <w:p w14:paraId="41643640" w14:textId="77777777" w:rsidR="00BE6C17" w:rsidRDefault="00BE6C17" w:rsidP="00C34443">
      <w:pPr>
        <w:pStyle w:val="DotPoint"/>
        <w:spacing w:after="120"/>
        <w:ind w:left="709" w:hanging="357"/>
        <w:contextualSpacing w:val="0"/>
        <w:rPr>
          <w:lang w:eastAsia="en-US"/>
        </w:rPr>
      </w:pPr>
      <w:r>
        <w:rPr>
          <w:lang w:eastAsia="en-US"/>
        </w:rPr>
        <w:t>Develop, maintain and manage the Authority’s Accounts processing and associated processes.</w:t>
      </w:r>
    </w:p>
    <w:p w14:paraId="3C821469" w14:textId="77777777" w:rsidR="00BE6C17" w:rsidRDefault="00BE6C17" w:rsidP="00C34443">
      <w:pPr>
        <w:pStyle w:val="DotPoint"/>
        <w:spacing w:after="120"/>
        <w:ind w:left="709" w:hanging="357"/>
        <w:contextualSpacing w:val="0"/>
        <w:rPr>
          <w:lang w:eastAsia="en-US"/>
        </w:rPr>
      </w:pPr>
      <w:r>
        <w:rPr>
          <w:lang w:eastAsia="en-US"/>
        </w:rPr>
        <w:t>Develop, maintain and manage the Authority’s Financial systems and associated processes.</w:t>
      </w:r>
    </w:p>
    <w:p w14:paraId="6555CDD8" w14:textId="77777777" w:rsidR="00BE6C17" w:rsidRDefault="00BE6C17" w:rsidP="00C34443">
      <w:pPr>
        <w:pStyle w:val="DotPoint"/>
        <w:spacing w:after="120"/>
        <w:ind w:left="709" w:hanging="357"/>
        <w:contextualSpacing w:val="0"/>
        <w:rPr>
          <w:lang w:eastAsia="en-US"/>
        </w:rPr>
      </w:pPr>
      <w:r>
        <w:rPr>
          <w:lang w:eastAsia="en-US"/>
        </w:rPr>
        <w:t>Collaborate with the Authority’s managers and external stakeholders to ensure an effective compliance, governance and monitoring process and applicable mitigation strategies are in place for addressing key operational business and financial risks, and meeting business objectives.</w:t>
      </w:r>
    </w:p>
    <w:p w14:paraId="27C6BF2C" w14:textId="77777777" w:rsidR="00BE6C17" w:rsidRDefault="00BE6C17" w:rsidP="00C34443">
      <w:pPr>
        <w:pStyle w:val="DotPoint"/>
        <w:spacing w:after="120"/>
        <w:ind w:left="709" w:hanging="357"/>
        <w:contextualSpacing w:val="0"/>
        <w:rPr>
          <w:lang w:eastAsia="en-US"/>
        </w:rPr>
      </w:pPr>
      <w:r>
        <w:rPr>
          <w:lang w:eastAsia="en-US"/>
        </w:rPr>
        <w:t>Assist in driving the development, maintenance and implementation of financial policies and procedures relevant to the delivery of services in the Authority.</w:t>
      </w:r>
    </w:p>
    <w:p w14:paraId="0EA0BD73" w14:textId="77777777" w:rsidR="00BE6C17" w:rsidRDefault="00BE6C17" w:rsidP="00C34443">
      <w:pPr>
        <w:pStyle w:val="DotPoint"/>
        <w:spacing w:after="120"/>
        <w:ind w:left="709" w:hanging="357"/>
        <w:contextualSpacing w:val="0"/>
        <w:rPr>
          <w:lang w:eastAsia="en-US"/>
        </w:rPr>
      </w:pPr>
      <w:r>
        <w:rPr>
          <w:lang w:eastAsia="en-US"/>
        </w:rPr>
        <w:t>Assist in the development, implementation and monitoring of strategies that enable effective interaction and communication with the Authority’s clients and drive continuous improvement in relation to financial management.</w:t>
      </w:r>
    </w:p>
    <w:p w14:paraId="47909CAC" w14:textId="77777777" w:rsidR="00BE6C17" w:rsidRDefault="00BE6C17" w:rsidP="00C34443">
      <w:pPr>
        <w:pStyle w:val="DotPoint"/>
        <w:spacing w:after="120"/>
        <w:ind w:left="709" w:hanging="357"/>
        <w:contextualSpacing w:val="0"/>
        <w:rPr>
          <w:lang w:eastAsia="en-US"/>
        </w:rPr>
      </w:pPr>
      <w:r>
        <w:rPr>
          <w:lang w:eastAsia="en-US"/>
        </w:rPr>
        <w:t>Assist in the overall management, motivation and leadership of the Authority’s Finance team to ensure the team’s objectives are achieved and individual team members reach their full potential.</w:t>
      </w:r>
    </w:p>
    <w:p w14:paraId="11D75FA8" w14:textId="77777777" w:rsidR="00BE6C17" w:rsidRDefault="00BE6C17" w:rsidP="00C34443">
      <w:pPr>
        <w:pStyle w:val="DotPoint"/>
        <w:spacing w:after="120"/>
        <w:ind w:left="709" w:hanging="357"/>
        <w:contextualSpacing w:val="0"/>
        <w:rPr>
          <w:lang w:eastAsia="en-US"/>
        </w:rPr>
      </w:pPr>
      <w:r>
        <w:rPr>
          <w:lang w:eastAsia="en-US"/>
        </w:rPr>
        <w:t>Provide strategic and operational support to the Authority’s General Manager in setting and meeting local, organisational, Directorate and ACT Government wide objectives.</w:t>
      </w:r>
    </w:p>
    <w:p w14:paraId="0E7D7C76" w14:textId="77777777" w:rsidR="00BE6C17" w:rsidRDefault="00BE6C17" w:rsidP="00C34443">
      <w:pPr>
        <w:pStyle w:val="DotPoint"/>
        <w:spacing w:after="120"/>
        <w:ind w:left="709" w:hanging="357"/>
        <w:contextualSpacing w:val="0"/>
        <w:rPr>
          <w:lang w:eastAsia="en-US"/>
        </w:rPr>
      </w:pPr>
      <w:r>
        <w:rPr>
          <w:lang w:eastAsia="en-US"/>
        </w:rPr>
        <w:t>Promote and support the Authority’s policies, procedures, mission, values, and standards of ethics and integrity.</w:t>
      </w:r>
    </w:p>
    <w:p w14:paraId="7F1C78D4" w14:textId="22B5D5F3" w:rsidR="00BE6C17" w:rsidRDefault="00BE6C17" w:rsidP="00C34443">
      <w:pPr>
        <w:pStyle w:val="DotPoint"/>
        <w:spacing w:after="120"/>
        <w:ind w:left="709" w:hanging="357"/>
        <w:contextualSpacing w:val="0"/>
        <w:rPr>
          <w:lang w:eastAsia="en-US"/>
        </w:rPr>
      </w:pPr>
      <w:r>
        <w:rPr>
          <w:lang w:eastAsia="en-US"/>
        </w:rPr>
        <w:t xml:space="preserve">This position involves direct supervision of staff.  </w:t>
      </w:r>
    </w:p>
    <w:p w14:paraId="05CC097C" w14:textId="77777777" w:rsidR="00ED01CE" w:rsidRDefault="00ED01CE" w:rsidP="00432E75">
      <w:pPr>
        <w:pStyle w:val="DotPoint"/>
        <w:numPr>
          <w:ilvl w:val="0"/>
          <w:numId w:val="0"/>
        </w:numPr>
        <w:spacing w:after="120"/>
        <w:ind w:left="709"/>
        <w:contextualSpacing w:val="0"/>
        <w:rPr>
          <w:lang w:eastAsia="en-US"/>
        </w:rPr>
      </w:pPr>
    </w:p>
    <w:p w14:paraId="79EAF4E1" w14:textId="76E06E6D" w:rsidR="007B1535" w:rsidRPr="007702B5" w:rsidRDefault="007B1535" w:rsidP="007B1535">
      <w:pPr>
        <w:pStyle w:val="Heading1"/>
        <w:pBdr>
          <w:bottom w:val="single" w:sz="12" w:space="1" w:color="auto"/>
        </w:pBdr>
        <w:rPr>
          <w:rFonts w:asciiTheme="minorHAnsi" w:hAnsiTheme="minorHAnsi"/>
          <w:sz w:val="32"/>
        </w:rPr>
      </w:pPr>
      <w:r>
        <w:rPr>
          <w:rFonts w:asciiTheme="minorHAnsi" w:hAnsiTheme="minorHAnsi"/>
          <w:sz w:val="32"/>
        </w:rPr>
        <w:t>WHAT YOU REQUIRE</w:t>
      </w:r>
    </w:p>
    <w:p w14:paraId="45C158F2" w14:textId="77777777" w:rsidR="007B1535" w:rsidRDefault="007B1535" w:rsidP="007B1535">
      <w:pPr>
        <w:pStyle w:val="BodyText"/>
        <w:rPr>
          <w:rFonts w:cs="Arial"/>
          <w:szCs w:val="24"/>
        </w:rPr>
      </w:pPr>
      <w:r w:rsidRPr="003D422A">
        <w:rPr>
          <w:rFonts w:cs="Arial"/>
          <w:szCs w:val="24"/>
        </w:rPr>
        <w:t xml:space="preserve">The </w:t>
      </w:r>
      <w:r>
        <w:rPr>
          <w:rFonts w:cs="Arial"/>
          <w:szCs w:val="24"/>
        </w:rPr>
        <w:t xml:space="preserve">following capabilities form the criteria that are required to perform the duties and responsibilities of the position. </w:t>
      </w:r>
    </w:p>
    <w:p w14:paraId="257E0379" w14:textId="29702BC6" w:rsidR="007B1535" w:rsidRPr="00C36633" w:rsidRDefault="007B1535" w:rsidP="007B1535">
      <w:pPr>
        <w:pStyle w:val="BodyText"/>
        <w:rPr>
          <w:b/>
          <w:sz w:val="28"/>
          <w:szCs w:val="28"/>
        </w:rPr>
      </w:pPr>
      <w:r w:rsidRPr="00C36633">
        <w:rPr>
          <w:b/>
          <w:sz w:val="28"/>
          <w:szCs w:val="28"/>
        </w:rPr>
        <w:t xml:space="preserve">Professional / Technical Skills and Knowledge </w:t>
      </w:r>
    </w:p>
    <w:p w14:paraId="2943541C" w14:textId="59FC3AB9" w:rsidR="00BE6C17" w:rsidRPr="00BE6C17" w:rsidRDefault="00BE6C17" w:rsidP="00C34443">
      <w:pPr>
        <w:pStyle w:val="ListParagraph"/>
        <w:numPr>
          <w:ilvl w:val="0"/>
          <w:numId w:val="38"/>
        </w:numPr>
        <w:suppressAutoHyphens w:val="0"/>
        <w:spacing w:after="120" w:line="276" w:lineRule="auto"/>
        <w:ind w:left="357" w:hanging="357"/>
        <w:contextualSpacing w:val="0"/>
        <w:rPr>
          <w:rFonts w:asciiTheme="minorHAnsi" w:hAnsiTheme="minorHAnsi" w:cstheme="minorHAnsi"/>
          <w:szCs w:val="24"/>
        </w:rPr>
      </w:pPr>
      <w:r w:rsidRPr="00BE6C17">
        <w:rPr>
          <w:rFonts w:asciiTheme="minorHAnsi" w:hAnsiTheme="minorHAnsi" w:cstheme="minorHAnsi"/>
          <w:szCs w:val="24"/>
        </w:rPr>
        <w:t xml:space="preserve">Extensive experience in the technical aspects of accounting, financial management reporting, government budgeting, financial </w:t>
      </w:r>
      <w:r w:rsidR="006E33A3" w:rsidRPr="00BE6C17">
        <w:rPr>
          <w:rFonts w:asciiTheme="minorHAnsi" w:hAnsiTheme="minorHAnsi" w:cstheme="minorHAnsi"/>
          <w:szCs w:val="24"/>
        </w:rPr>
        <w:t>processing,</w:t>
      </w:r>
      <w:r w:rsidRPr="00BE6C17">
        <w:rPr>
          <w:rFonts w:asciiTheme="minorHAnsi" w:hAnsiTheme="minorHAnsi" w:cstheme="minorHAnsi"/>
          <w:szCs w:val="24"/>
        </w:rPr>
        <w:t xml:space="preserve"> and asset management.</w:t>
      </w:r>
    </w:p>
    <w:p w14:paraId="3885F52B" w14:textId="714F60B8" w:rsidR="00627E13" w:rsidRPr="00460F2B" w:rsidRDefault="00BE6C17" w:rsidP="00627E13">
      <w:pPr>
        <w:pStyle w:val="ListParagraph"/>
        <w:numPr>
          <w:ilvl w:val="0"/>
          <w:numId w:val="38"/>
        </w:numPr>
        <w:suppressAutoHyphens w:val="0"/>
        <w:spacing w:after="120" w:line="259" w:lineRule="auto"/>
        <w:ind w:left="357" w:hanging="357"/>
        <w:contextualSpacing w:val="0"/>
        <w:rPr>
          <w:rFonts w:asciiTheme="minorHAnsi" w:hAnsiTheme="minorHAnsi" w:cstheme="minorHAnsi"/>
          <w:szCs w:val="24"/>
        </w:rPr>
      </w:pPr>
      <w:r w:rsidRPr="00460F2B">
        <w:rPr>
          <w:rFonts w:asciiTheme="minorHAnsi" w:hAnsiTheme="minorHAnsi" w:cstheme="minorHAnsi"/>
          <w:szCs w:val="24"/>
        </w:rPr>
        <w:lastRenderedPageBreak/>
        <w:t xml:space="preserve">Demonstrated analytical and </w:t>
      </w:r>
      <w:r w:rsidR="0079264F" w:rsidRPr="00460F2B">
        <w:rPr>
          <w:rFonts w:asciiTheme="minorHAnsi" w:hAnsiTheme="minorHAnsi" w:cstheme="minorHAnsi"/>
          <w:szCs w:val="24"/>
        </w:rPr>
        <w:t>problem-solving</w:t>
      </w:r>
      <w:r w:rsidRPr="00460F2B">
        <w:rPr>
          <w:rFonts w:asciiTheme="minorHAnsi" w:hAnsiTheme="minorHAnsi" w:cstheme="minorHAnsi"/>
          <w:szCs w:val="24"/>
        </w:rPr>
        <w:t xml:space="preserve"> skills with proven experience in preparing </w:t>
      </w:r>
      <w:r w:rsidR="00627E13" w:rsidRPr="00460F2B">
        <w:rPr>
          <w:rFonts w:asciiTheme="minorHAnsi" w:hAnsiTheme="minorHAnsi" w:cstheme="minorHAnsi"/>
          <w:szCs w:val="24"/>
        </w:rPr>
        <w:t xml:space="preserve">complex </w:t>
      </w:r>
      <w:r w:rsidRPr="00460F2B">
        <w:rPr>
          <w:rFonts w:asciiTheme="minorHAnsi" w:hAnsiTheme="minorHAnsi" w:cstheme="minorHAnsi"/>
          <w:szCs w:val="24"/>
        </w:rPr>
        <w:t xml:space="preserve">financial </w:t>
      </w:r>
      <w:r w:rsidR="00E00067" w:rsidRPr="00460F2B">
        <w:rPr>
          <w:rFonts w:asciiTheme="minorHAnsi" w:hAnsiTheme="minorHAnsi" w:cstheme="minorHAnsi"/>
          <w:szCs w:val="24"/>
        </w:rPr>
        <w:t xml:space="preserve">analysis and </w:t>
      </w:r>
      <w:r w:rsidRPr="00460F2B">
        <w:rPr>
          <w:rFonts w:asciiTheme="minorHAnsi" w:hAnsiTheme="minorHAnsi" w:cstheme="minorHAnsi"/>
          <w:szCs w:val="24"/>
        </w:rPr>
        <w:t xml:space="preserve">reconciliations using financial information systems and financial reporting </w:t>
      </w:r>
      <w:r w:rsidR="00E00067" w:rsidRPr="00460F2B">
        <w:rPr>
          <w:rFonts w:asciiTheme="minorHAnsi" w:hAnsiTheme="minorHAnsi" w:cstheme="minorHAnsi"/>
          <w:szCs w:val="24"/>
        </w:rPr>
        <w:t xml:space="preserve">and data analysis </w:t>
      </w:r>
      <w:r w:rsidRPr="00460F2B">
        <w:rPr>
          <w:rFonts w:asciiTheme="minorHAnsi" w:hAnsiTheme="minorHAnsi" w:cstheme="minorHAnsi"/>
          <w:szCs w:val="24"/>
        </w:rPr>
        <w:t>tools</w:t>
      </w:r>
      <w:r w:rsidR="00627E13" w:rsidRPr="00460F2B">
        <w:rPr>
          <w:rFonts w:asciiTheme="minorHAnsi" w:hAnsiTheme="minorHAnsi" w:cstheme="minorHAnsi"/>
          <w:szCs w:val="24"/>
        </w:rPr>
        <w:t xml:space="preserve"> </w:t>
      </w:r>
      <w:r w:rsidR="00E00067" w:rsidRPr="00460F2B">
        <w:rPr>
          <w:rFonts w:asciiTheme="minorHAnsi" w:hAnsiTheme="minorHAnsi" w:cstheme="minorHAnsi"/>
          <w:szCs w:val="24"/>
        </w:rPr>
        <w:t xml:space="preserve">including advanced skills in </w:t>
      </w:r>
      <w:r w:rsidR="00627E13" w:rsidRPr="00460F2B">
        <w:rPr>
          <w:rFonts w:asciiTheme="minorHAnsi" w:hAnsiTheme="minorHAnsi" w:cstheme="minorHAnsi"/>
          <w:szCs w:val="24"/>
        </w:rPr>
        <w:t>Microsoft Excel, Word and PowerPoint</w:t>
      </w:r>
      <w:r w:rsidR="00E00067" w:rsidRPr="00460F2B">
        <w:rPr>
          <w:rFonts w:asciiTheme="minorHAnsi" w:hAnsiTheme="minorHAnsi" w:cstheme="minorHAnsi"/>
          <w:szCs w:val="24"/>
        </w:rPr>
        <w:t>.</w:t>
      </w:r>
    </w:p>
    <w:p w14:paraId="3C8BEFEC" w14:textId="77777777" w:rsidR="00BE6C17" w:rsidRPr="00432E75" w:rsidRDefault="00BE6C17" w:rsidP="00C34443">
      <w:pPr>
        <w:pStyle w:val="ListParagraph"/>
        <w:numPr>
          <w:ilvl w:val="0"/>
          <w:numId w:val="38"/>
        </w:numPr>
        <w:suppressAutoHyphens w:val="0"/>
        <w:spacing w:after="120" w:line="276" w:lineRule="auto"/>
        <w:ind w:left="357" w:hanging="357"/>
        <w:contextualSpacing w:val="0"/>
        <w:rPr>
          <w:rFonts w:asciiTheme="minorHAnsi" w:hAnsiTheme="minorHAnsi" w:cstheme="minorHAnsi"/>
          <w:szCs w:val="24"/>
        </w:rPr>
      </w:pPr>
      <w:r w:rsidRPr="00BE6C17">
        <w:rPr>
          <w:rFonts w:asciiTheme="minorHAnsi" w:hAnsiTheme="minorHAnsi" w:cstheme="minorHAnsi"/>
          <w:szCs w:val="24"/>
        </w:rPr>
        <w:t xml:space="preserve">Thorough understanding of </w:t>
      </w:r>
      <w:r w:rsidRPr="00BE6C17">
        <w:rPr>
          <w:rFonts w:asciiTheme="minorHAnsi" w:hAnsiTheme="minorHAnsi" w:cstheme="minorHAnsi"/>
          <w:szCs w:val="24"/>
          <w:lang w:val="en-US"/>
        </w:rPr>
        <w:t xml:space="preserve">and experience with applying and </w:t>
      </w:r>
      <w:r w:rsidRPr="00BE6C17">
        <w:rPr>
          <w:rFonts w:asciiTheme="minorHAnsi" w:hAnsiTheme="minorHAnsi" w:cstheme="minorHAnsi"/>
          <w:szCs w:val="24"/>
        </w:rPr>
        <w:t>interpreting the technical aspects of accounting standards, public sector legislation and financial management practices</w:t>
      </w:r>
      <w:r w:rsidRPr="00BE6C17">
        <w:rPr>
          <w:rFonts w:asciiTheme="minorHAnsi" w:hAnsiTheme="minorHAnsi" w:cstheme="minorHAnsi"/>
          <w:szCs w:val="24"/>
          <w:lang w:val="en-US"/>
        </w:rPr>
        <w:t>.</w:t>
      </w:r>
    </w:p>
    <w:p w14:paraId="6C5C7610" w14:textId="0F0A9CC8" w:rsidR="00ED01CE" w:rsidRPr="00BE6C17" w:rsidRDefault="00ED01CE" w:rsidP="00C34443">
      <w:pPr>
        <w:pStyle w:val="ListParagraph"/>
        <w:numPr>
          <w:ilvl w:val="0"/>
          <w:numId w:val="38"/>
        </w:numPr>
        <w:suppressAutoHyphens w:val="0"/>
        <w:spacing w:after="120" w:line="276" w:lineRule="auto"/>
        <w:ind w:left="357" w:hanging="357"/>
        <w:contextualSpacing w:val="0"/>
        <w:rPr>
          <w:rFonts w:asciiTheme="minorHAnsi" w:hAnsiTheme="minorHAnsi" w:cstheme="minorHAnsi"/>
          <w:szCs w:val="24"/>
        </w:rPr>
      </w:pPr>
      <w:r w:rsidRPr="00A23E5A">
        <w:rPr>
          <w:rFonts w:cs="Arial"/>
          <w:szCs w:val="24"/>
        </w:rPr>
        <w:t>Demonstrated ability to communicate complex accounting related issues and financial information to stakeholders with non-accounting backgrounds.</w:t>
      </w:r>
    </w:p>
    <w:p w14:paraId="63A5870A" w14:textId="77777777" w:rsidR="007B1535" w:rsidRPr="00965497" w:rsidRDefault="007B1535" w:rsidP="007B1535">
      <w:pPr>
        <w:pStyle w:val="BodyText"/>
        <w:spacing w:after="0"/>
      </w:pPr>
    </w:p>
    <w:p w14:paraId="603A6811" w14:textId="77777777" w:rsidR="007B1535" w:rsidRPr="00C36633" w:rsidRDefault="007B1535" w:rsidP="007B1535">
      <w:pPr>
        <w:pStyle w:val="BodyText"/>
        <w:rPr>
          <w:b/>
          <w:sz w:val="28"/>
          <w:szCs w:val="28"/>
        </w:rPr>
      </w:pPr>
      <w:r w:rsidRPr="00C36633">
        <w:rPr>
          <w:b/>
          <w:sz w:val="28"/>
          <w:szCs w:val="28"/>
        </w:rPr>
        <w:t xml:space="preserve">Behavioural Capabilities </w:t>
      </w:r>
    </w:p>
    <w:p w14:paraId="5B627DF5" w14:textId="032A85B2" w:rsidR="0079264F" w:rsidRPr="00BE6C17" w:rsidRDefault="0079264F" w:rsidP="00432E75">
      <w:pPr>
        <w:pStyle w:val="Footer"/>
        <w:numPr>
          <w:ilvl w:val="0"/>
          <w:numId w:val="39"/>
        </w:numPr>
        <w:tabs>
          <w:tab w:val="clear" w:pos="4253"/>
          <w:tab w:val="clear" w:pos="8931"/>
        </w:tabs>
        <w:suppressAutoHyphens w:val="0"/>
        <w:spacing w:after="120"/>
        <w:rPr>
          <w:rFonts w:asciiTheme="minorHAnsi" w:hAnsiTheme="minorHAnsi" w:cstheme="minorHAnsi"/>
          <w:sz w:val="24"/>
          <w:szCs w:val="24"/>
        </w:rPr>
      </w:pPr>
      <w:r w:rsidRPr="00BE6C17">
        <w:rPr>
          <w:rFonts w:asciiTheme="minorHAnsi" w:hAnsiTheme="minorHAnsi" w:cstheme="minorHAnsi"/>
          <w:sz w:val="24"/>
          <w:szCs w:val="24"/>
        </w:rPr>
        <w:t>Proven experience in leading and managing all aspects of a diverse finance team while working independently with limited direction and guidance</w:t>
      </w:r>
      <w:r w:rsidR="000A72DF">
        <w:rPr>
          <w:rFonts w:asciiTheme="minorHAnsi" w:hAnsiTheme="minorHAnsi" w:cstheme="minorHAnsi"/>
          <w:sz w:val="24"/>
          <w:szCs w:val="24"/>
        </w:rPr>
        <w:t>.</w:t>
      </w:r>
      <w:r w:rsidRPr="00BE6C17">
        <w:rPr>
          <w:rFonts w:asciiTheme="minorHAnsi" w:hAnsiTheme="minorHAnsi" w:cstheme="minorHAnsi"/>
          <w:sz w:val="24"/>
          <w:szCs w:val="24"/>
        </w:rPr>
        <w:t xml:space="preserve"> </w:t>
      </w:r>
      <w:r w:rsidR="00432E75">
        <w:rPr>
          <w:rFonts w:asciiTheme="minorHAnsi" w:hAnsiTheme="minorHAnsi" w:cstheme="minorHAnsi"/>
          <w:sz w:val="24"/>
          <w:szCs w:val="24"/>
        </w:rPr>
        <w:t>Demonstrated a</w:t>
      </w:r>
      <w:r w:rsidR="000A72DF">
        <w:rPr>
          <w:rFonts w:asciiTheme="minorHAnsi" w:hAnsiTheme="minorHAnsi" w:cstheme="minorHAnsi"/>
          <w:sz w:val="24"/>
          <w:szCs w:val="24"/>
        </w:rPr>
        <w:t>bility to p</w:t>
      </w:r>
      <w:r w:rsidRPr="00BE6C17">
        <w:rPr>
          <w:rFonts w:asciiTheme="minorHAnsi" w:hAnsiTheme="minorHAnsi" w:cstheme="minorHAnsi"/>
          <w:sz w:val="24"/>
          <w:szCs w:val="24"/>
        </w:rPr>
        <w:t xml:space="preserve">rovide appropriate direction </w:t>
      </w:r>
      <w:r w:rsidR="000A72DF">
        <w:rPr>
          <w:rFonts w:asciiTheme="minorHAnsi" w:hAnsiTheme="minorHAnsi" w:cstheme="minorHAnsi"/>
          <w:sz w:val="24"/>
          <w:szCs w:val="24"/>
        </w:rPr>
        <w:t xml:space="preserve">and development </w:t>
      </w:r>
      <w:r w:rsidRPr="00BE6C17">
        <w:rPr>
          <w:rFonts w:asciiTheme="minorHAnsi" w:hAnsiTheme="minorHAnsi" w:cstheme="minorHAnsi"/>
          <w:sz w:val="24"/>
          <w:szCs w:val="24"/>
        </w:rPr>
        <w:t xml:space="preserve">to team members in order for team members to reach their full potential. </w:t>
      </w:r>
    </w:p>
    <w:p w14:paraId="36DB974D" w14:textId="18078DA3" w:rsidR="00317FCA" w:rsidRDefault="00317FCA" w:rsidP="00C34443">
      <w:pPr>
        <w:pStyle w:val="ListParagraph"/>
        <w:numPr>
          <w:ilvl w:val="0"/>
          <w:numId w:val="39"/>
        </w:numPr>
        <w:suppressAutoHyphens w:val="0"/>
        <w:spacing w:after="120"/>
        <w:ind w:left="357" w:hanging="357"/>
        <w:contextualSpacing w:val="0"/>
        <w:rPr>
          <w:rFonts w:cs="Arial"/>
          <w:szCs w:val="24"/>
        </w:rPr>
      </w:pPr>
      <w:bookmarkStart w:id="1" w:name="_Hlk94518566"/>
      <w:r>
        <w:rPr>
          <w:rFonts w:cs="Arial"/>
          <w:szCs w:val="24"/>
        </w:rPr>
        <w:t xml:space="preserve">Demonstrated forward thinking, </w:t>
      </w:r>
      <w:r w:rsidRPr="005E47FD">
        <w:rPr>
          <w:rFonts w:cs="Arial"/>
          <w:szCs w:val="24"/>
        </w:rPr>
        <w:t>planning, organisatio</w:t>
      </w:r>
      <w:r>
        <w:rPr>
          <w:rFonts w:cs="Arial"/>
          <w:szCs w:val="24"/>
        </w:rPr>
        <w:t>nal and time management skills</w:t>
      </w:r>
      <w:r w:rsidR="000A72DF">
        <w:rPr>
          <w:rFonts w:cs="Arial"/>
          <w:szCs w:val="24"/>
        </w:rPr>
        <w:t xml:space="preserve">. This includes the ability </w:t>
      </w:r>
      <w:r>
        <w:rPr>
          <w:rFonts w:cs="Arial"/>
          <w:szCs w:val="24"/>
        </w:rPr>
        <w:t>to effectively self-</w:t>
      </w:r>
      <w:r w:rsidRPr="005E47FD">
        <w:rPr>
          <w:rFonts w:cs="Arial"/>
          <w:szCs w:val="24"/>
        </w:rPr>
        <w:t xml:space="preserve">manage </w:t>
      </w:r>
      <w:r>
        <w:rPr>
          <w:rFonts w:cs="Arial"/>
          <w:szCs w:val="24"/>
        </w:rPr>
        <w:t xml:space="preserve">and delegate </w:t>
      </w:r>
      <w:r w:rsidRPr="005E47FD">
        <w:rPr>
          <w:rFonts w:cs="Arial"/>
          <w:szCs w:val="24"/>
        </w:rPr>
        <w:t xml:space="preserve">multiple tasks, prioritise </w:t>
      </w:r>
      <w:r w:rsidR="000D5200">
        <w:rPr>
          <w:rFonts w:cs="Arial"/>
          <w:szCs w:val="24"/>
        </w:rPr>
        <w:t>deliverables</w:t>
      </w:r>
      <w:r>
        <w:rPr>
          <w:rFonts w:cs="Arial"/>
          <w:szCs w:val="24"/>
        </w:rPr>
        <w:t xml:space="preserve"> to meet competing tight </w:t>
      </w:r>
      <w:r w:rsidRPr="005E47FD">
        <w:rPr>
          <w:rFonts w:cs="Arial"/>
          <w:szCs w:val="24"/>
        </w:rPr>
        <w:t xml:space="preserve">deadlines, and switch priorities quickly and comfortably </w:t>
      </w:r>
      <w:r w:rsidR="000A72DF">
        <w:rPr>
          <w:rFonts w:cs="Arial"/>
          <w:szCs w:val="24"/>
        </w:rPr>
        <w:t>as needed</w:t>
      </w:r>
      <w:r w:rsidRPr="005E47FD">
        <w:rPr>
          <w:rFonts w:cs="Arial"/>
          <w:szCs w:val="24"/>
        </w:rPr>
        <w:t>.</w:t>
      </w:r>
    </w:p>
    <w:bookmarkEnd w:id="1"/>
    <w:p w14:paraId="5926E4F7" w14:textId="4EB267E2" w:rsidR="00EC7A4F" w:rsidRDefault="000A72DF" w:rsidP="00ED01CE">
      <w:pPr>
        <w:pStyle w:val="ListParagraph"/>
        <w:numPr>
          <w:ilvl w:val="0"/>
          <w:numId w:val="39"/>
        </w:numPr>
        <w:suppressAutoHyphens w:val="0"/>
        <w:spacing w:after="120"/>
        <w:ind w:left="357" w:hanging="357"/>
        <w:contextualSpacing w:val="0"/>
        <w:rPr>
          <w:rFonts w:cs="Arial"/>
          <w:szCs w:val="24"/>
        </w:rPr>
      </w:pPr>
      <w:r w:rsidRPr="00A23E5A">
        <w:rPr>
          <w:rFonts w:cs="Arial"/>
          <w:szCs w:val="24"/>
        </w:rPr>
        <w:t>Excellent</w:t>
      </w:r>
      <w:r w:rsidR="00EC7A4F" w:rsidRPr="00A23E5A">
        <w:rPr>
          <w:rFonts w:cs="Arial"/>
          <w:szCs w:val="24"/>
        </w:rPr>
        <w:t xml:space="preserve"> verbal and written communication skills, including experience in writing </w:t>
      </w:r>
      <w:r w:rsidRPr="00A23E5A">
        <w:rPr>
          <w:rFonts w:cs="Arial"/>
          <w:szCs w:val="24"/>
        </w:rPr>
        <w:t xml:space="preserve">and presenting </w:t>
      </w:r>
      <w:r w:rsidR="00EC7A4F" w:rsidRPr="00A23E5A">
        <w:rPr>
          <w:rFonts w:cs="Arial"/>
          <w:szCs w:val="24"/>
        </w:rPr>
        <w:t xml:space="preserve">management </w:t>
      </w:r>
      <w:r w:rsidR="002837E9">
        <w:rPr>
          <w:rFonts w:cs="Arial"/>
          <w:szCs w:val="24"/>
        </w:rPr>
        <w:t xml:space="preserve">and Board </w:t>
      </w:r>
      <w:r w:rsidR="00EC7A4F" w:rsidRPr="00A23E5A">
        <w:rPr>
          <w:rFonts w:cs="Arial"/>
          <w:szCs w:val="24"/>
        </w:rPr>
        <w:t>reports</w:t>
      </w:r>
      <w:r w:rsidRPr="00A23E5A">
        <w:rPr>
          <w:rFonts w:cs="Arial"/>
          <w:szCs w:val="24"/>
        </w:rPr>
        <w:t>.</w:t>
      </w:r>
      <w:r w:rsidR="00EC7A4F" w:rsidRPr="00A23E5A">
        <w:rPr>
          <w:rFonts w:cs="Arial"/>
          <w:szCs w:val="24"/>
        </w:rPr>
        <w:t xml:space="preserve"> Demonstrated ability to establish and maintain effective and diverse business and cross functional partnerships, through collaboration, engagement, responsiveness, negotiation and influence.</w:t>
      </w:r>
    </w:p>
    <w:p w14:paraId="7DCAF7B8" w14:textId="615244D0" w:rsidR="00A23E5A" w:rsidRPr="00A23E5A" w:rsidRDefault="00A23E5A" w:rsidP="00A23E5A">
      <w:pPr>
        <w:pStyle w:val="ListParagraph"/>
        <w:numPr>
          <w:ilvl w:val="0"/>
          <w:numId w:val="39"/>
        </w:numPr>
        <w:suppressAutoHyphens w:val="0"/>
        <w:spacing w:after="120"/>
        <w:ind w:left="357" w:hanging="357"/>
        <w:contextualSpacing w:val="0"/>
        <w:rPr>
          <w:rFonts w:cs="Arial"/>
          <w:szCs w:val="24"/>
        </w:rPr>
      </w:pPr>
      <w:bookmarkStart w:id="2" w:name="_Hlk216272713"/>
      <w:r w:rsidRPr="00A23E5A">
        <w:rPr>
          <w:rFonts w:cs="Arial"/>
          <w:szCs w:val="24"/>
        </w:rPr>
        <w:t>Demonstrated understanding of public service values covering ethical standards and a demonstrated self-awareness, professionalism, and a proven commitment to the ongoing integration of workplace respect, equity and diversity work practices and workplace health and safety principles and practices.</w:t>
      </w:r>
    </w:p>
    <w:bookmarkEnd w:id="2"/>
    <w:p w14:paraId="622DC228" w14:textId="77777777" w:rsidR="00317FCA" w:rsidRDefault="00317FCA" w:rsidP="007B1535">
      <w:pPr>
        <w:pStyle w:val="BodyText"/>
        <w:rPr>
          <w:b/>
          <w:sz w:val="28"/>
          <w:szCs w:val="28"/>
        </w:rPr>
      </w:pPr>
    </w:p>
    <w:p w14:paraId="174203B1" w14:textId="292A989F" w:rsidR="007B1535" w:rsidRDefault="007B1535" w:rsidP="007B1535">
      <w:pPr>
        <w:pStyle w:val="BodyText"/>
        <w:rPr>
          <w:b/>
          <w:sz w:val="28"/>
          <w:szCs w:val="28"/>
        </w:rPr>
      </w:pPr>
      <w:r w:rsidRPr="00717B1B">
        <w:rPr>
          <w:b/>
          <w:sz w:val="28"/>
          <w:szCs w:val="28"/>
        </w:rPr>
        <w:t>C</w:t>
      </w:r>
      <w:r>
        <w:rPr>
          <w:b/>
          <w:sz w:val="28"/>
          <w:szCs w:val="28"/>
        </w:rPr>
        <w:t>ompliance Requirements</w:t>
      </w:r>
      <w:r w:rsidRPr="00717B1B">
        <w:rPr>
          <w:b/>
          <w:sz w:val="28"/>
          <w:szCs w:val="28"/>
        </w:rPr>
        <w:t>/Q</w:t>
      </w:r>
      <w:r>
        <w:rPr>
          <w:b/>
          <w:sz w:val="28"/>
          <w:szCs w:val="28"/>
        </w:rPr>
        <w:t>ualifications</w:t>
      </w:r>
    </w:p>
    <w:p w14:paraId="5356F9DC" w14:textId="41F5DA4B" w:rsidR="00EC7A4F" w:rsidRPr="008B6F3D" w:rsidRDefault="00EC7A4F" w:rsidP="00C34443">
      <w:pPr>
        <w:pStyle w:val="BodyPRO"/>
        <w:numPr>
          <w:ilvl w:val="0"/>
          <w:numId w:val="34"/>
        </w:numPr>
        <w:spacing w:before="0"/>
        <w:ind w:left="357" w:hanging="357"/>
        <w:rPr>
          <w:rFonts w:ascii="Calibri" w:eastAsia="Times New Roman" w:hAnsi="Calibri" w:cs="Times New Roman"/>
          <w:bCs w:val="0"/>
          <w:noProof w:val="0"/>
          <w:color w:val="auto"/>
          <w:sz w:val="24"/>
          <w:szCs w:val="20"/>
          <w:lang w:val="en-AU" w:eastAsia="en-AU"/>
        </w:rPr>
      </w:pPr>
      <w:r>
        <w:rPr>
          <w:rFonts w:ascii="Calibri" w:eastAsia="Times New Roman" w:hAnsi="Calibri" w:cs="Times New Roman"/>
          <w:bCs w:val="0"/>
          <w:noProof w:val="0"/>
          <w:color w:val="auto"/>
          <w:sz w:val="24"/>
          <w:szCs w:val="20"/>
          <w:lang w:val="en-AU" w:eastAsia="en-AU"/>
        </w:rPr>
        <w:t xml:space="preserve">Tertiary qualification in </w:t>
      </w:r>
      <w:r w:rsidRPr="008B6F3D">
        <w:rPr>
          <w:rFonts w:ascii="Calibri" w:eastAsia="Times New Roman" w:hAnsi="Calibri" w:cs="Times New Roman"/>
          <w:bCs w:val="0"/>
          <w:noProof w:val="0"/>
          <w:color w:val="auto"/>
          <w:sz w:val="24"/>
          <w:szCs w:val="20"/>
          <w:lang w:val="en-AU" w:eastAsia="en-AU"/>
        </w:rPr>
        <w:t>accounting/finance</w:t>
      </w:r>
      <w:r>
        <w:rPr>
          <w:rFonts w:ascii="Calibri" w:eastAsia="Times New Roman" w:hAnsi="Calibri" w:cs="Times New Roman"/>
          <w:bCs w:val="0"/>
          <w:noProof w:val="0"/>
          <w:color w:val="auto"/>
          <w:sz w:val="24"/>
          <w:szCs w:val="20"/>
          <w:lang w:val="en-AU" w:eastAsia="en-AU"/>
        </w:rPr>
        <w:t>.</w:t>
      </w:r>
    </w:p>
    <w:p w14:paraId="3F6B89EE" w14:textId="56B76669" w:rsidR="008A5C64" w:rsidRPr="008A5C64" w:rsidRDefault="00EC7A4F" w:rsidP="008A5C64">
      <w:pPr>
        <w:pStyle w:val="BodyPRO"/>
        <w:numPr>
          <w:ilvl w:val="0"/>
          <w:numId w:val="34"/>
        </w:numPr>
        <w:spacing w:before="0"/>
        <w:ind w:left="357" w:hanging="357"/>
        <w:rPr>
          <w:rFonts w:ascii="Calibri" w:eastAsia="Times New Roman" w:hAnsi="Calibri" w:cs="Times New Roman"/>
          <w:bCs w:val="0"/>
          <w:noProof w:val="0"/>
          <w:color w:val="auto"/>
          <w:sz w:val="24"/>
          <w:szCs w:val="20"/>
          <w:lang w:val="en-AU" w:eastAsia="en-AU"/>
        </w:rPr>
        <w:sectPr w:rsidR="008A5C64" w:rsidRPr="008A5C64" w:rsidSect="008A5C64">
          <w:type w:val="continuous"/>
          <w:pgSz w:w="11906" w:h="16838" w:code="9"/>
          <w:pgMar w:top="851" w:right="1134" w:bottom="1134" w:left="1134" w:header="680" w:footer="680" w:gutter="0"/>
          <w:cols w:space="720"/>
          <w:docGrid w:linePitch="326"/>
        </w:sectPr>
      </w:pPr>
      <w:r w:rsidRPr="008A5C64">
        <w:rPr>
          <w:rFonts w:ascii="Calibri" w:eastAsia="Times New Roman" w:hAnsi="Calibri" w:cs="Times New Roman"/>
          <w:bCs w:val="0"/>
          <w:noProof w:val="0"/>
          <w:color w:val="auto"/>
          <w:sz w:val="24"/>
          <w:szCs w:val="20"/>
          <w:lang w:val="en-AU" w:eastAsia="en-AU"/>
        </w:rPr>
        <w:t>Membership of a peak Australian accounting body such as CPA or CA.</w:t>
      </w:r>
      <w:r w:rsidR="008A5C64" w:rsidRPr="008A5C64">
        <w:rPr>
          <w:rFonts w:ascii="Calibri" w:eastAsia="Times New Roman" w:hAnsi="Calibri" w:cs="Times New Roman"/>
          <w:bCs w:val="0"/>
          <w:noProof w:val="0"/>
          <w:color w:val="auto"/>
          <w:sz w:val="24"/>
          <w:szCs w:val="20"/>
          <w:lang w:val="en-AU" w:eastAsia="en-AU"/>
        </w:rPr>
        <w:t xml:space="preserve"> A current ACT Government CMTEDD issued Personnel Vetting Program certificate (Baseline clearance equivalent) is required for this position, or the ability to obtain and maintain one.</w:t>
      </w:r>
    </w:p>
    <w:p w14:paraId="40FCC4C6" w14:textId="77777777" w:rsidR="008A5C64" w:rsidRPr="008A5C64" w:rsidRDefault="008A5C64" w:rsidP="008A5C64">
      <w:pPr>
        <w:pStyle w:val="BodyPRO"/>
        <w:numPr>
          <w:ilvl w:val="0"/>
          <w:numId w:val="34"/>
        </w:numPr>
        <w:spacing w:before="0"/>
        <w:ind w:left="357" w:hanging="357"/>
        <w:rPr>
          <w:rFonts w:ascii="Calibri" w:eastAsia="Times New Roman" w:hAnsi="Calibri" w:cs="Times New Roman"/>
          <w:bCs w:val="0"/>
          <w:noProof w:val="0"/>
          <w:color w:val="auto"/>
          <w:sz w:val="24"/>
          <w:szCs w:val="20"/>
          <w:lang w:val="en-AU" w:eastAsia="en-AU"/>
        </w:rPr>
        <w:sectPr w:rsidR="008A5C64" w:rsidRPr="008A5C64" w:rsidSect="008A5C64">
          <w:type w:val="continuous"/>
          <w:pgSz w:w="11906" w:h="16838" w:code="9"/>
          <w:pgMar w:top="851" w:right="1134" w:bottom="1134" w:left="1134" w:header="680" w:footer="680" w:gutter="0"/>
          <w:cols w:space="720"/>
          <w:docGrid w:linePitch="326"/>
        </w:sectPr>
      </w:pPr>
      <w:bookmarkStart w:id="3" w:name="_Hlk94520806"/>
      <w:r w:rsidRPr="008A5C64">
        <w:rPr>
          <w:rFonts w:ascii="Calibri" w:eastAsia="Times New Roman" w:hAnsi="Calibri" w:cs="Times New Roman"/>
          <w:bCs w:val="0"/>
          <w:noProof w:val="0"/>
          <w:color w:val="auto"/>
          <w:sz w:val="24"/>
          <w:szCs w:val="20"/>
          <w:lang w:val="en-AU" w:eastAsia="en-AU"/>
        </w:rPr>
        <w:t>A current ACT Government CMTEDD issued Personnel Vetting Program certificate (Baseline clearance equivalent) is required for this position, or the ability to obtain and maintain one.</w:t>
      </w:r>
    </w:p>
    <w:p w14:paraId="5E1F1D1B" w14:textId="291EAC8B" w:rsidR="008A5C64" w:rsidRPr="008A5C64" w:rsidRDefault="008A5C64" w:rsidP="008A5C64">
      <w:pPr>
        <w:pStyle w:val="BodyText"/>
        <w:sectPr w:rsidR="008A5C64" w:rsidRPr="008A5C64" w:rsidSect="007B1535">
          <w:type w:val="continuous"/>
          <w:pgSz w:w="11906" w:h="16838" w:code="9"/>
          <w:pgMar w:top="851" w:right="1134" w:bottom="1134" w:left="1134" w:header="680" w:footer="680" w:gutter="0"/>
          <w:cols w:space="720"/>
          <w:docGrid w:linePitch="326"/>
        </w:sectPr>
      </w:pPr>
    </w:p>
    <w:bookmarkEnd w:id="3"/>
    <w:p w14:paraId="6AAC8F9D" w14:textId="77777777" w:rsidR="007B1535" w:rsidRPr="00F62F0E" w:rsidRDefault="007B1535" w:rsidP="007B1535">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790E6F12" w14:textId="792BD78A" w:rsidR="007B1535" w:rsidRPr="005A754D" w:rsidRDefault="007B1535" w:rsidP="007B1535">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432E75">
        <w:rPr>
          <w:szCs w:val="24"/>
        </w:rPr>
        <w:t xml:space="preserve">Senior </w:t>
      </w:r>
      <w:r w:rsidRPr="00EA3F85">
        <w:rPr>
          <w:szCs w:val="24"/>
        </w:rPr>
        <w:t xml:space="preserve">Director, </w:t>
      </w:r>
      <w:r w:rsidR="004C33C6">
        <w:rPr>
          <w:szCs w:val="24"/>
        </w:rPr>
        <w:t>Financial</w:t>
      </w:r>
      <w:r w:rsidR="004C33C6" w:rsidRPr="00EA3F85">
        <w:rPr>
          <w:szCs w:val="24"/>
        </w:rPr>
        <w:t xml:space="preserve"> </w:t>
      </w:r>
      <w:r w:rsidRPr="00EA3F85">
        <w:rPr>
          <w:szCs w:val="24"/>
        </w:rPr>
        <w:t>Services</w:t>
      </w:r>
      <w:r>
        <w:rPr>
          <w:szCs w:val="24"/>
        </w:rPr>
        <w:t xml:space="preserve"> (position number </w:t>
      </w:r>
      <w:r w:rsidRPr="00B42DA6">
        <w:rPr>
          <w:szCs w:val="24"/>
        </w:rPr>
        <w:t>P</w:t>
      </w:r>
      <w:r w:rsidR="00B05851">
        <w:rPr>
          <w:szCs w:val="24"/>
        </w:rPr>
        <w:t>09723</w:t>
      </w:r>
      <w:r>
        <w:rPr>
          <w:szCs w:val="24"/>
        </w:rPr>
        <w:t xml:space="preserve">) </w:t>
      </w:r>
      <w:r w:rsidRPr="005A754D">
        <w:rPr>
          <w:szCs w:val="24"/>
        </w:rPr>
        <w:t>and indicates how frequently each of these requirements would be performed.</w:t>
      </w:r>
      <w:r>
        <w:rPr>
          <w:szCs w:val="24"/>
        </w:rPr>
        <w:t xml:space="preserve"> </w:t>
      </w:r>
      <w:r w:rsidRPr="00440141">
        <w:rPr>
          <w:szCs w:val="24"/>
        </w:rPr>
        <w:t xml:space="preserve">Please note that </w:t>
      </w:r>
      <w:r>
        <w:rPr>
          <w:szCs w:val="24"/>
        </w:rPr>
        <w:t xml:space="preserve">ACTPS </w:t>
      </w:r>
      <w:r w:rsidRPr="00440141">
        <w:rPr>
          <w:szCs w:val="24"/>
        </w:rPr>
        <w:t>is committed to providing reasonable adjustment and ensuring all individuals have equal opportunities in the workplace.</w:t>
      </w: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7B1535" w:rsidRPr="00985DC5" w14:paraId="791DB568" w14:textId="77777777" w:rsidTr="008C078C">
        <w:trPr>
          <w:trHeight w:val="454"/>
        </w:trPr>
        <w:tc>
          <w:tcPr>
            <w:tcW w:w="6912" w:type="dxa"/>
            <w:shd w:val="clear" w:color="auto" w:fill="DEEAF6" w:themeFill="accent1" w:themeFillTint="33"/>
            <w:vAlign w:val="center"/>
          </w:tcPr>
          <w:p w14:paraId="47F8EE22" w14:textId="5C290531" w:rsidR="007B1535" w:rsidRPr="00DA4EF8" w:rsidRDefault="007B1535" w:rsidP="008C078C">
            <w:pPr>
              <w:pStyle w:val="Tableheading"/>
            </w:pPr>
            <w:r w:rsidRPr="009A2E3B">
              <w:rPr>
                <w:i/>
                <w:color w:val="0070C0"/>
                <w:szCs w:val="24"/>
              </w:rPr>
              <w:t xml:space="preserve"> </w:t>
            </w:r>
            <w:r w:rsidRPr="00DA4EF8">
              <w:t>ADMINISTRATIVE</w:t>
            </w:r>
          </w:p>
        </w:tc>
        <w:tc>
          <w:tcPr>
            <w:tcW w:w="2694" w:type="dxa"/>
            <w:shd w:val="clear" w:color="auto" w:fill="DEEAF6" w:themeFill="accent1" w:themeFillTint="33"/>
            <w:vAlign w:val="center"/>
          </w:tcPr>
          <w:p w14:paraId="33D47873" w14:textId="77777777" w:rsidR="007B1535" w:rsidRPr="00DA4EF8" w:rsidRDefault="007B1535" w:rsidP="008C078C">
            <w:pPr>
              <w:pStyle w:val="Tableheading"/>
              <w:jc w:val="center"/>
            </w:pPr>
            <w:r>
              <w:t>FREQUENCY</w:t>
            </w:r>
          </w:p>
        </w:tc>
      </w:tr>
      <w:tr w:rsidR="007B1535" w:rsidRPr="005A754D" w14:paraId="3BA56484" w14:textId="77777777" w:rsidTr="008C078C">
        <w:trPr>
          <w:trHeight w:val="283"/>
        </w:trPr>
        <w:tc>
          <w:tcPr>
            <w:tcW w:w="6912" w:type="dxa"/>
            <w:vAlign w:val="center"/>
          </w:tcPr>
          <w:p w14:paraId="03C54AA0" w14:textId="77777777" w:rsidR="007B1535" w:rsidRPr="00493773" w:rsidRDefault="007B1535" w:rsidP="008C078C">
            <w:pPr>
              <w:pStyle w:val="Tabletext"/>
              <w:spacing w:before="0" w:after="0"/>
              <w:rPr>
                <w:sz w:val="24"/>
              </w:rPr>
            </w:pPr>
            <w:r w:rsidRPr="00493773">
              <w:rPr>
                <w:sz w:val="24"/>
              </w:rPr>
              <w:t>Telephone use</w:t>
            </w:r>
          </w:p>
        </w:tc>
        <w:sdt>
          <w:sdtPr>
            <w:rPr>
              <w:sz w:val="24"/>
              <w:szCs w:val="24"/>
            </w:rPr>
            <w:id w:val="233384988"/>
            <w:placeholder>
              <w:docPart w:val="9CA9A75545C04F4491031085DD6D2D2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CC88B5" w14:textId="77777777" w:rsidR="007B1535" w:rsidRPr="00493773" w:rsidRDefault="007B1535" w:rsidP="008C078C">
                <w:pPr>
                  <w:pStyle w:val="Tabletext"/>
                  <w:spacing w:before="0" w:after="0"/>
                  <w:jc w:val="center"/>
                  <w:rPr>
                    <w:sz w:val="24"/>
                    <w:szCs w:val="24"/>
                  </w:rPr>
                </w:pPr>
                <w:r>
                  <w:rPr>
                    <w:sz w:val="24"/>
                    <w:szCs w:val="24"/>
                  </w:rPr>
                  <w:t>Frequently</w:t>
                </w:r>
              </w:p>
            </w:tc>
          </w:sdtContent>
        </w:sdt>
      </w:tr>
      <w:tr w:rsidR="007B1535" w:rsidRPr="005A754D" w14:paraId="458F1B7A" w14:textId="77777777" w:rsidTr="008C078C">
        <w:trPr>
          <w:trHeight w:val="283"/>
        </w:trPr>
        <w:tc>
          <w:tcPr>
            <w:tcW w:w="6912" w:type="dxa"/>
            <w:vAlign w:val="center"/>
          </w:tcPr>
          <w:p w14:paraId="530DF0D9" w14:textId="77777777" w:rsidR="007B1535" w:rsidRPr="00493773" w:rsidRDefault="007B1535" w:rsidP="008C078C">
            <w:pPr>
              <w:pStyle w:val="Tabletext"/>
              <w:spacing w:before="0" w:after="0"/>
              <w:rPr>
                <w:sz w:val="24"/>
              </w:rPr>
            </w:pPr>
            <w:r w:rsidRPr="00493773">
              <w:rPr>
                <w:sz w:val="24"/>
              </w:rPr>
              <w:t>General computer use</w:t>
            </w:r>
          </w:p>
        </w:tc>
        <w:sdt>
          <w:sdtPr>
            <w:rPr>
              <w:sz w:val="24"/>
              <w:szCs w:val="24"/>
            </w:rPr>
            <w:id w:val="407194553"/>
            <w:placeholder>
              <w:docPart w:val="570DDBFFAF524E36BB7D10D3A0D2EE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DD86F4" w14:textId="77777777" w:rsidR="007B1535" w:rsidRPr="00493773" w:rsidRDefault="007B1535" w:rsidP="008C078C">
                <w:pPr>
                  <w:pStyle w:val="Tabletext"/>
                  <w:spacing w:before="0" w:after="0"/>
                  <w:jc w:val="center"/>
                  <w:rPr>
                    <w:sz w:val="24"/>
                    <w:szCs w:val="24"/>
                  </w:rPr>
                </w:pPr>
                <w:r>
                  <w:rPr>
                    <w:sz w:val="24"/>
                    <w:szCs w:val="24"/>
                  </w:rPr>
                  <w:t>Frequently</w:t>
                </w:r>
              </w:p>
            </w:tc>
          </w:sdtContent>
        </w:sdt>
      </w:tr>
      <w:tr w:rsidR="007B1535" w:rsidRPr="005A754D" w14:paraId="7266561C" w14:textId="77777777" w:rsidTr="008C078C">
        <w:trPr>
          <w:trHeight w:val="283"/>
        </w:trPr>
        <w:tc>
          <w:tcPr>
            <w:tcW w:w="6912" w:type="dxa"/>
            <w:vAlign w:val="center"/>
          </w:tcPr>
          <w:p w14:paraId="1E1DF32F" w14:textId="77777777" w:rsidR="007B1535" w:rsidRPr="00493773" w:rsidRDefault="007B1535" w:rsidP="008C078C">
            <w:pPr>
              <w:pStyle w:val="Tabletext"/>
              <w:spacing w:before="0" w:after="0"/>
              <w:rPr>
                <w:sz w:val="24"/>
              </w:rPr>
            </w:pPr>
            <w:r w:rsidRPr="00493773">
              <w:rPr>
                <w:sz w:val="24"/>
              </w:rPr>
              <w:t>Extensive keying/data entry</w:t>
            </w:r>
          </w:p>
        </w:tc>
        <w:sdt>
          <w:sdtPr>
            <w:rPr>
              <w:sz w:val="24"/>
              <w:szCs w:val="24"/>
            </w:rPr>
            <w:id w:val="407194555"/>
            <w:placeholder>
              <w:docPart w:val="8D74697B559D4547B927AFFCE036FEA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072012" w14:textId="77777777" w:rsidR="007B1535" w:rsidRPr="00493773" w:rsidRDefault="007B1535" w:rsidP="008C078C">
                <w:pPr>
                  <w:pStyle w:val="Tabletext"/>
                  <w:spacing w:before="0" w:after="0"/>
                  <w:jc w:val="center"/>
                  <w:rPr>
                    <w:sz w:val="24"/>
                    <w:szCs w:val="24"/>
                  </w:rPr>
                </w:pPr>
                <w:r>
                  <w:rPr>
                    <w:sz w:val="24"/>
                    <w:szCs w:val="24"/>
                  </w:rPr>
                  <w:t>Frequently</w:t>
                </w:r>
              </w:p>
            </w:tc>
          </w:sdtContent>
        </w:sdt>
      </w:tr>
      <w:tr w:rsidR="007B1535" w:rsidRPr="005A754D" w14:paraId="31D8424F" w14:textId="77777777" w:rsidTr="008C078C">
        <w:trPr>
          <w:trHeight w:val="283"/>
        </w:trPr>
        <w:tc>
          <w:tcPr>
            <w:tcW w:w="6912" w:type="dxa"/>
            <w:vAlign w:val="center"/>
          </w:tcPr>
          <w:p w14:paraId="5B026EE0" w14:textId="77777777" w:rsidR="007B1535" w:rsidRPr="00493773" w:rsidRDefault="007B1535" w:rsidP="008C078C">
            <w:pPr>
              <w:pStyle w:val="Tabletext"/>
              <w:spacing w:before="0" w:after="0"/>
              <w:rPr>
                <w:sz w:val="24"/>
              </w:rPr>
            </w:pPr>
            <w:r w:rsidRPr="00493773">
              <w:rPr>
                <w:sz w:val="24"/>
              </w:rPr>
              <w:t>Graphical/analytical based</w:t>
            </w:r>
          </w:p>
        </w:tc>
        <w:sdt>
          <w:sdtPr>
            <w:rPr>
              <w:sz w:val="24"/>
              <w:szCs w:val="24"/>
            </w:rPr>
            <w:id w:val="407194556"/>
            <w:placeholder>
              <w:docPart w:val="E83277E12BA2448985F44FFBCB92571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646736" w14:textId="77777777" w:rsidR="007B1535" w:rsidRPr="00493773" w:rsidRDefault="007B1535" w:rsidP="008C078C">
                <w:pPr>
                  <w:pStyle w:val="Tabletext"/>
                  <w:spacing w:before="0" w:after="0"/>
                  <w:jc w:val="center"/>
                  <w:rPr>
                    <w:sz w:val="24"/>
                    <w:szCs w:val="24"/>
                  </w:rPr>
                </w:pPr>
                <w:r>
                  <w:rPr>
                    <w:sz w:val="24"/>
                    <w:szCs w:val="24"/>
                  </w:rPr>
                  <w:t>Frequently</w:t>
                </w:r>
              </w:p>
            </w:tc>
          </w:sdtContent>
        </w:sdt>
      </w:tr>
      <w:tr w:rsidR="007B1535" w:rsidRPr="005A754D" w14:paraId="09081B20" w14:textId="77777777" w:rsidTr="008C078C">
        <w:trPr>
          <w:trHeight w:val="283"/>
        </w:trPr>
        <w:tc>
          <w:tcPr>
            <w:tcW w:w="6912" w:type="dxa"/>
            <w:vAlign w:val="center"/>
          </w:tcPr>
          <w:p w14:paraId="5074934F" w14:textId="77777777" w:rsidR="007B1535" w:rsidRPr="00493773" w:rsidRDefault="007B1535" w:rsidP="008C078C">
            <w:pPr>
              <w:pStyle w:val="Tabletext"/>
              <w:spacing w:before="0" w:after="0"/>
              <w:rPr>
                <w:sz w:val="24"/>
              </w:rPr>
            </w:pPr>
            <w:r w:rsidRPr="00493773">
              <w:rPr>
                <w:sz w:val="24"/>
              </w:rPr>
              <w:t>Sitting at a desk</w:t>
            </w:r>
          </w:p>
        </w:tc>
        <w:sdt>
          <w:sdtPr>
            <w:rPr>
              <w:sz w:val="24"/>
              <w:szCs w:val="24"/>
            </w:rPr>
            <w:id w:val="407194557"/>
            <w:placeholder>
              <w:docPart w:val="B6455948453E43E9900CFCB50216CA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4429E6" w14:textId="77777777" w:rsidR="007B1535" w:rsidRPr="00493773" w:rsidRDefault="007B1535" w:rsidP="008C078C">
                <w:pPr>
                  <w:pStyle w:val="Tabletext"/>
                  <w:spacing w:before="0" w:after="0"/>
                  <w:jc w:val="center"/>
                  <w:rPr>
                    <w:sz w:val="24"/>
                    <w:szCs w:val="24"/>
                  </w:rPr>
                </w:pPr>
                <w:r>
                  <w:rPr>
                    <w:sz w:val="24"/>
                    <w:szCs w:val="24"/>
                  </w:rPr>
                  <w:t>Frequently</w:t>
                </w:r>
              </w:p>
            </w:tc>
          </w:sdtContent>
        </w:sdt>
      </w:tr>
      <w:tr w:rsidR="007B1535" w:rsidRPr="005A754D" w14:paraId="4E9229C4" w14:textId="77777777" w:rsidTr="008C078C">
        <w:trPr>
          <w:trHeight w:val="283"/>
        </w:trPr>
        <w:tc>
          <w:tcPr>
            <w:tcW w:w="6912" w:type="dxa"/>
            <w:vAlign w:val="center"/>
          </w:tcPr>
          <w:p w14:paraId="17054171" w14:textId="77777777" w:rsidR="007B1535" w:rsidRPr="00493773" w:rsidRDefault="007B1535" w:rsidP="008C078C">
            <w:pPr>
              <w:pStyle w:val="Tabletext"/>
              <w:spacing w:before="0" w:after="0"/>
              <w:rPr>
                <w:sz w:val="24"/>
              </w:rPr>
            </w:pPr>
            <w:r w:rsidRPr="00493773">
              <w:rPr>
                <w:sz w:val="24"/>
              </w:rPr>
              <w:t xml:space="preserve">Standing for long periods </w:t>
            </w:r>
          </w:p>
        </w:tc>
        <w:sdt>
          <w:sdtPr>
            <w:rPr>
              <w:sz w:val="24"/>
              <w:szCs w:val="24"/>
            </w:rPr>
            <w:id w:val="407194558"/>
            <w:placeholder>
              <w:docPart w:val="B1F64E4234574778814614ECB139FE2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AC42F9" w14:textId="77777777" w:rsidR="007B1535" w:rsidRPr="00493773" w:rsidRDefault="007B1535" w:rsidP="008C078C">
                <w:pPr>
                  <w:pStyle w:val="Tabletext"/>
                  <w:spacing w:before="0" w:after="0"/>
                  <w:jc w:val="center"/>
                  <w:rPr>
                    <w:sz w:val="24"/>
                    <w:szCs w:val="24"/>
                  </w:rPr>
                </w:pPr>
                <w:r>
                  <w:rPr>
                    <w:sz w:val="24"/>
                    <w:szCs w:val="24"/>
                  </w:rPr>
                  <w:t>Never</w:t>
                </w:r>
              </w:p>
            </w:tc>
          </w:sdtContent>
        </w:sdt>
      </w:tr>
      <w:tr w:rsidR="007B1535" w:rsidRPr="005A754D" w14:paraId="76CA2FE2" w14:textId="77777777" w:rsidTr="008C078C">
        <w:trPr>
          <w:trHeight w:val="283"/>
        </w:trPr>
        <w:tc>
          <w:tcPr>
            <w:tcW w:w="6912" w:type="dxa"/>
            <w:vAlign w:val="center"/>
          </w:tcPr>
          <w:p w14:paraId="58591FD7" w14:textId="71491ECA" w:rsidR="007B1535" w:rsidRPr="00493773" w:rsidRDefault="007B1535" w:rsidP="008C078C">
            <w:pPr>
              <w:pStyle w:val="Tabletext"/>
              <w:spacing w:before="0" w:after="0"/>
              <w:rPr>
                <w:sz w:val="24"/>
              </w:rPr>
            </w:pPr>
            <w:r w:rsidRPr="00493773">
              <w:rPr>
                <w:sz w:val="24"/>
              </w:rPr>
              <w:t xml:space="preserve">Designated workstation </w:t>
            </w:r>
          </w:p>
        </w:tc>
        <w:sdt>
          <w:sdtPr>
            <w:rPr>
              <w:sz w:val="24"/>
              <w:szCs w:val="24"/>
            </w:rPr>
            <w:id w:val="407194559"/>
            <w:placeholder>
              <w:docPart w:val="E5A18630385E4A54A4D9B0C03DA761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275A90" w14:textId="1D2F1123" w:rsidR="007B1535" w:rsidRPr="00493773" w:rsidRDefault="00A23E5A" w:rsidP="008C078C">
                <w:pPr>
                  <w:pStyle w:val="Tabletext"/>
                  <w:spacing w:before="0" w:after="0"/>
                  <w:jc w:val="center"/>
                  <w:rPr>
                    <w:sz w:val="24"/>
                    <w:szCs w:val="24"/>
                  </w:rPr>
                </w:pPr>
                <w:r>
                  <w:rPr>
                    <w:sz w:val="24"/>
                    <w:szCs w:val="24"/>
                  </w:rPr>
                  <w:t>Never</w:t>
                </w:r>
              </w:p>
            </w:tc>
          </w:sdtContent>
        </w:sdt>
      </w:tr>
    </w:tbl>
    <w:p w14:paraId="5D64FDFD" w14:textId="77777777" w:rsidR="00C34443" w:rsidRPr="00C34443" w:rsidRDefault="00C34443" w:rsidP="00C3444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B1535" w:rsidRPr="00985DC5" w14:paraId="102BA520" w14:textId="77777777" w:rsidTr="008C078C">
        <w:trPr>
          <w:trHeight w:val="454"/>
        </w:trPr>
        <w:tc>
          <w:tcPr>
            <w:tcW w:w="6912" w:type="dxa"/>
            <w:shd w:val="clear" w:color="auto" w:fill="DEEAF6" w:themeFill="accent1" w:themeFillTint="33"/>
            <w:vAlign w:val="center"/>
          </w:tcPr>
          <w:p w14:paraId="0A23537C" w14:textId="77777777" w:rsidR="007B1535" w:rsidRPr="00985DC5" w:rsidRDefault="007B1535" w:rsidP="008C078C">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084668B5" w14:textId="77777777" w:rsidR="007B1535" w:rsidRPr="00DA4EF8" w:rsidRDefault="007B1535" w:rsidP="008C078C">
            <w:pPr>
              <w:pStyle w:val="Tableheading"/>
              <w:jc w:val="center"/>
            </w:pPr>
            <w:r>
              <w:t>FREQUENCY</w:t>
            </w:r>
          </w:p>
        </w:tc>
      </w:tr>
      <w:tr w:rsidR="007B1535" w:rsidRPr="005A754D" w14:paraId="2147B698" w14:textId="77777777" w:rsidTr="008C078C">
        <w:trPr>
          <w:trHeight w:val="283"/>
        </w:trPr>
        <w:tc>
          <w:tcPr>
            <w:tcW w:w="6912" w:type="dxa"/>
            <w:vAlign w:val="center"/>
          </w:tcPr>
          <w:p w14:paraId="756A6708" w14:textId="77777777" w:rsidR="007B1535" w:rsidRPr="00493773" w:rsidRDefault="007B1535" w:rsidP="008C078C">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EED0F32BD5C04836B5E338D71B7EEC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FF96C5" w14:textId="77777777" w:rsidR="007B1535" w:rsidRPr="00493773" w:rsidRDefault="007B1535" w:rsidP="008C078C">
                <w:pPr>
                  <w:pStyle w:val="Tabletext"/>
                  <w:spacing w:before="0" w:after="0"/>
                  <w:jc w:val="center"/>
                  <w:rPr>
                    <w:sz w:val="24"/>
                  </w:rPr>
                </w:pPr>
                <w:r>
                  <w:rPr>
                    <w:sz w:val="24"/>
                    <w:szCs w:val="24"/>
                  </w:rPr>
                  <w:t>Never</w:t>
                </w:r>
              </w:p>
            </w:tc>
          </w:sdtContent>
        </w:sdt>
      </w:tr>
      <w:tr w:rsidR="007B1535" w:rsidRPr="005A754D" w14:paraId="51DB8599" w14:textId="77777777" w:rsidTr="008C078C">
        <w:trPr>
          <w:trHeight w:val="283"/>
        </w:trPr>
        <w:tc>
          <w:tcPr>
            <w:tcW w:w="6912" w:type="dxa"/>
            <w:vAlign w:val="center"/>
          </w:tcPr>
          <w:p w14:paraId="5734B371" w14:textId="77777777" w:rsidR="007B1535" w:rsidRPr="00493773" w:rsidRDefault="007B1535" w:rsidP="008C078C">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330606C7529E4E908DD73AE552FD8F4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4E82B" w14:textId="0D1E9FAC" w:rsidR="007B1535" w:rsidRPr="00493773" w:rsidRDefault="00A23E5A" w:rsidP="008C078C">
                <w:pPr>
                  <w:pStyle w:val="Tabletext"/>
                  <w:spacing w:before="0" w:after="0"/>
                  <w:jc w:val="center"/>
                  <w:rPr>
                    <w:sz w:val="24"/>
                  </w:rPr>
                </w:pPr>
                <w:r>
                  <w:rPr>
                    <w:sz w:val="24"/>
                    <w:szCs w:val="24"/>
                  </w:rPr>
                  <w:t>Never</w:t>
                </w:r>
              </w:p>
            </w:tc>
          </w:sdtContent>
        </w:sdt>
      </w:tr>
      <w:tr w:rsidR="007B1535" w:rsidRPr="005A754D" w14:paraId="2AC75765" w14:textId="77777777" w:rsidTr="008C078C">
        <w:trPr>
          <w:trHeight w:val="283"/>
        </w:trPr>
        <w:tc>
          <w:tcPr>
            <w:tcW w:w="6912" w:type="dxa"/>
            <w:vAlign w:val="center"/>
          </w:tcPr>
          <w:p w14:paraId="6DA11F76" w14:textId="77777777" w:rsidR="007B1535" w:rsidRPr="00493773" w:rsidRDefault="007B1535" w:rsidP="008C078C">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89B28B16C5ED41978EB42258A44664B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40ECC0" w14:textId="77777777" w:rsidR="007B1535" w:rsidRDefault="007B1535" w:rsidP="008C078C">
                <w:pPr>
                  <w:pStyle w:val="Tabletext"/>
                  <w:spacing w:before="0" w:after="0"/>
                  <w:jc w:val="center"/>
                  <w:rPr>
                    <w:sz w:val="24"/>
                    <w:szCs w:val="24"/>
                  </w:rPr>
                </w:pPr>
                <w:r>
                  <w:rPr>
                    <w:sz w:val="24"/>
                    <w:szCs w:val="24"/>
                  </w:rPr>
                  <w:t>Occasionally</w:t>
                </w:r>
              </w:p>
            </w:tc>
          </w:sdtContent>
        </w:sdt>
      </w:tr>
      <w:tr w:rsidR="007B1535" w:rsidRPr="005A754D" w14:paraId="44637232" w14:textId="77777777" w:rsidTr="008C078C">
        <w:trPr>
          <w:trHeight w:val="283"/>
        </w:trPr>
        <w:tc>
          <w:tcPr>
            <w:tcW w:w="6912" w:type="dxa"/>
            <w:vAlign w:val="center"/>
          </w:tcPr>
          <w:p w14:paraId="3C7088C5" w14:textId="77777777" w:rsidR="007B1535" w:rsidRPr="00493773" w:rsidRDefault="007B1535" w:rsidP="008C078C">
            <w:pPr>
              <w:pStyle w:val="Tabletext"/>
              <w:spacing w:before="0" w:after="0"/>
              <w:rPr>
                <w:sz w:val="24"/>
              </w:rPr>
            </w:pPr>
            <w:r>
              <w:rPr>
                <w:sz w:val="24"/>
              </w:rPr>
              <w:t>Access to Accrued Days Off (ADO’s)</w:t>
            </w:r>
          </w:p>
        </w:tc>
        <w:sdt>
          <w:sdtPr>
            <w:rPr>
              <w:sz w:val="24"/>
              <w:szCs w:val="24"/>
            </w:rPr>
            <w:id w:val="596444115"/>
            <w:placeholder>
              <w:docPart w:val="31DEFE143D5D44749F850BD71AC158B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3BC78E" w14:textId="77777777" w:rsidR="007B1535" w:rsidRDefault="007B1535" w:rsidP="008C078C">
                <w:pPr>
                  <w:pStyle w:val="Tabletext"/>
                  <w:spacing w:before="0" w:after="0"/>
                  <w:jc w:val="center"/>
                  <w:rPr>
                    <w:sz w:val="24"/>
                    <w:szCs w:val="24"/>
                  </w:rPr>
                </w:pPr>
                <w:r>
                  <w:rPr>
                    <w:sz w:val="24"/>
                    <w:szCs w:val="24"/>
                  </w:rPr>
                  <w:t>Never</w:t>
                </w:r>
              </w:p>
            </w:tc>
          </w:sdtContent>
        </w:sdt>
      </w:tr>
      <w:tr w:rsidR="007B1535" w:rsidRPr="005A754D" w14:paraId="509EA157" w14:textId="77777777" w:rsidTr="008C078C">
        <w:trPr>
          <w:trHeight w:val="283"/>
        </w:trPr>
        <w:tc>
          <w:tcPr>
            <w:tcW w:w="6912" w:type="dxa"/>
            <w:vAlign w:val="center"/>
          </w:tcPr>
          <w:p w14:paraId="3620B950" w14:textId="77777777" w:rsidR="007B1535" w:rsidRPr="00493773" w:rsidRDefault="007B1535" w:rsidP="008C078C">
            <w:pPr>
              <w:pStyle w:val="Tabletext"/>
              <w:spacing w:before="0" w:after="0"/>
              <w:rPr>
                <w:sz w:val="24"/>
              </w:rPr>
            </w:pPr>
            <w:r w:rsidRPr="00493773">
              <w:rPr>
                <w:sz w:val="24"/>
              </w:rPr>
              <w:t xml:space="preserve">Peaks and troughs </w:t>
            </w:r>
          </w:p>
        </w:tc>
        <w:sdt>
          <w:sdtPr>
            <w:rPr>
              <w:sz w:val="24"/>
              <w:szCs w:val="24"/>
            </w:rPr>
            <w:id w:val="407194562"/>
            <w:placeholder>
              <w:docPart w:val="8D24EB7C3F19490FB378FCA410A7AD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72010A" w14:textId="77777777" w:rsidR="007B1535" w:rsidRPr="00493773" w:rsidRDefault="007B1535" w:rsidP="008C078C">
                <w:pPr>
                  <w:pStyle w:val="Tabletext"/>
                  <w:spacing w:before="0" w:after="0"/>
                  <w:jc w:val="center"/>
                  <w:rPr>
                    <w:sz w:val="24"/>
                  </w:rPr>
                </w:pPr>
                <w:r>
                  <w:rPr>
                    <w:sz w:val="24"/>
                    <w:szCs w:val="24"/>
                  </w:rPr>
                  <w:t>Frequently</w:t>
                </w:r>
              </w:p>
            </w:tc>
          </w:sdtContent>
        </w:sdt>
      </w:tr>
      <w:tr w:rsidR="007B1535" w:rsidRPr="005A754D" w14:paraId="577FFADB" w14:textId="77777777" w:rsidTr="008C078C">
        <w:trPr>
          <w:trHeight w:val="283"/>
        </w:trPr>
        <w:tc>
          <w:tcPr>
            <w:tcW w:w="6912" w:type="dxa"/>
            <w:vAlign w:val="center"/>
          </w:tcPr>
          <w:p w14:paraId="70A07619" w14:textId="77777777" w:rsidR="007B1535" w:rsidRPr="00493773" w:rsidRDefault="007B1535" w:rsidP="008C078C">
            <w:pPr>
              <w:pStyle w:val="Tabletext"/>
              <w:spacing w:before="0" w:after="0"/>
              <w:rPr>
                <w:sz w:val="24"/>
              </w:rPr>
            </w:pPr>
            <w:r w:rsidRPr="00493773">
              <w:rPr>
                <w:sz w:val="24"/>
              </w:rPr>
              <w:t xml:space="preserve">Frequent overtime </w:t>
            </w:r>
          </w:p>
        </w:tc>
        <w:sdt>
          <w:sdtPr>
            <w:rPr>
              <w:sz w:val="24"/>
              <w:szCs w:val="24"/>
            </w:rPr>
            <w:id w:val="407194563"/>
            <w:placeholder>
              <w:docPart w:val="CA3A55980F084083A6EF2238A67206B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DF81B6" w14:textId="77777777" w:rsidR="007B1535" w:rsidRPr="00493773" w:rsidRDefault="007B1535" w:rsidP="008C078C">
                <w:pPr>
                  <w:pStyle w:val="Tabletext"/>
                  <w:spacing w:before="0" w:after="0"/>
                  <w:jc w:val="center"/>
                  <w:rPr>
                    <w:sz w:val="24"/>
                  </w:rPr>
                </w:pPr>
                <w:r>
                  <w:rPr>
                    <w:sz w:val="24"/>
                    <w:szCs w:val="24"/>
                  </w:rPr>
                  <w:t>Occasionally</w:t>
                </w:r>
              </w:p>
            </w:tc>
          </w:sdtContent>
        </w:sdt>
      </w:tr>
      <w:tr w:rsidR="007B1535" w:rsidRPr="005A754D" w14:paraId="26E2CEB6" w14:textId="77777777" w:rsidTr="008C078C">
        <w:trPr>
          <w:trHeight w:val="283"/>
        </w:trPr>
        <w:tc>
          <w:tcPr>
            <w:tcW w:w="6912" w:type="dxa"/>
            <w:vAlign w:val="center"/>
          </w:tcPr>
          <w:p w14:paraId="63C7984C" w14:textId="77777777" w:rsidR="007B1535" w:rsidRPr="00493773" w:rsidRDefault="007B1535" w:rsidP="008C078C">
            <w:pPr>
              <w:pStyle w:val="Tabletext"/>
              <w:spacing w:before="0" w:after="0"/>
              <w:rPr>
                <w:sz w:val="24"/>
              </w:rPr>
            </w:pPr>
            <w:r w:rsidRPr="00493773">
              <w:rPr>
                <w:sz w:val="24"/>
              </w:rPr>
              <w:t xml:space="preserve">Rostered shift work </w:t>
            </w:r>
          </w:p>
        </w:tc>
        <w:sdt>
          <w:sdtPr>
            <w:rPr>
              <w:sz w:val="24"/>
              <w:szCs w:val="24"/>
            </w:rPr>
            <w:id w:val="407194564"/>
            <w:placeholder>
              <w:docPart w:val="5AEEA73501074B31A4466D0BDBBF23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2A754C" w14:textId="77777777" w:rsidR="007B1535" w:rsidRPr="00493773" w:rsidRDefault="007B1535" w:rsidP="008C078C">
                <w:pPr>
                  <w:pStyle w:val="Tabletext"/>
                  <w:spacing w:before="0" w:after="0"/>
                  <w:jc w:val="center"/>
                  <w:rPr>
                    <w:sz w:val="24"/>
                  </w:rPr>
                </w:pPr>
                <w:r>
                  <w:rPr>
                    <w:sz w:val="24"/>
                    <w:szCs w:val="24"/>
                  </w:rPr>
                  <w:t>Never</w:t>
                </w:r>
              </w:p>
            </w:tc>
          </w:sdtContent>
        </w:sdt>
      </w:tr>
    </w:tbl>
    <w:p w14:paraId="6620D762" w14:textId="77777777" w:rsidR="007B1535" w:rsidRPr="005A754D" w:rsidRDefault="007B1535" w:rsidP="007B1535">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B1535" w:rsidRPr="00985DC5" w14:paraId="08489EA9" w14:textId="77777777" w:rsidTr="008C078C">
        <w:trPr>
          <w:trHeight w:val="454"/>
        </w:trPr>
        <w:tc>
          <w:tcPr>
            <w:tcW w:w="6912" w:type="dxa"/>
            <w:shd w:val="clear" w:color="auto" w:fill="DEEAF6" w:themeFill="accent1" w:themeFillTint="33"/>
            <w:vAlign w:val="center"/>
          </w:tcPr>
          <w:p w14:paraId="14F3BE72" w14:textId="77777777" w:rsidR="007B1535" w:rsidRPr="00985DC5" w:rsidRDefault="007B1535" w:rsidP="008C078C">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65DDC7D8" w14:textId="77777777" w:rsidR="007B1535" w:rsidRPr="00DA4EF8" w:rsidRDefault="007B1535" w:rsidP="008C078C">
            <w:pPr>
              <w:pStyle w:val="Tableheading"/>
              <w:jc w:val="center"/>
            </w:pPr>
            <w:r>
              <w:t>FREQUENCY</w:t>
            </w:r>
          </w:p>
        </w:tc>
      </w:tr>
      <w:tr w:rsidR="007B1535" w:rsidRPr="005A754D" w14:paraId="4818DE27" w14:textId="77777777" w:rsidTr="008C078C">
        <w:trPr>
          <w:trHeight w:val="283"/>
        </w:trPr>
        <w:tc>
          <w:tcPr>
            <w:tcW w:w="6912" w:type="dxa"/>
            <w:vAlign w:val="center"/>
          </w:tcPr>
          <w:p w14:paraId="64FB702A" w14:textId="77777777" w:rsidR="007B1535" w:rsidRPr="00493773" w:rsidRDefault="007B1535" w:rsidP="008C078C">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7F14739B4202477C81492529429E60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0AF2FF" w14:textId="77777777" w:rsidR="007B1535" w:rsidRPr="00493773" w:rsidRDefault="007B1535" w:rsidP="008C078C">
                <w:pPr>
                  <w:pStyle w:val="Tabletext"/>
                  <w:spacing w:before="0" w:after="0"/>
                  <w:jc w:val="center"/>
                  <w:rPr>
                    <w:sz w:val="24"/>
                  </w:rPr>
                </w:pPr>
                <w:r>
                  <w:rPr>
                    <w:sz w:val="24"/>
                    <w:szCs w:val="24"/>
                  </w:rPr>
                  <w:t>Frequently</w:t>
                </w:r>
              </w:p>
            </w:tc>
          </w:sdtContent>
        </w:sdt>
      </w:tr>
      <w:tr w:rsidR="007B1535" w:rsidRPr="005A754D" w14:paraId="0E39036A" w14:textId="77777777" w:rsidTr="008C078C">
        <w:trPr>
          <w:trHeight w:val="283"/>
        </w:trPr>
        <w:tc>
          <w:tcPr>
            <w:tcW w:w="6912" w:type="dxa"/>
            <w:vAlign w:val="center"/>
          </w:tcPr>
          <w:p w14:paraId="7D0F5CE0" w14:textId="77777777" w:rsidR="007B1535" w:rsidRPr="00493773" w:rsidRDefault="007B1535" w:rsidP="008C078C">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DB35129D68D4C0CB5DBF553C3CDA2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6AEDFE" w14:textId="77777777" w:rsidR="007B1535" w:rsidRPr="00493773" w:rsidRDefault="007B1535" w:rsidP="008C078C">
                <w:pPr>
                  <w:pStyle w:val="Tabletext"/>
                  <w:spacing w:before="0" w:after="0"/>
                  <w:jc w:val="center"/>
                  <w:rPr>
                    <w:sz w:val="24"/>
                  </w:rPr>
                </w:pPr>
                <w:r>
                  <w:rPr>
                    <w:sz w:val="24"/>
                    <w:szCs w:val="24"/>
                  </w:rPr>
                  <w:t>Occasionally</w:t>
                </w:r>
              </w:p>
            </w:tc>
          </w:sdtContent>
        </w:sdt>
      </w:tr>
      <w:tr w:rsidR="007B1535" w:rsidRPr="005A754D" w14:paraId="21D133FB" w14:textId="77777777" w:rsidTr="008C078C">
        <w:trPr>
          <w:trHeight w:val="283"/>
        </w:trPr>
        <w:tc>
          <w:tcPr>
            <w:tcW w:w="6912" w:type="dxa"/>
            <w:vAlign w:val="center"/>
          </w:tcPr>
          <w:p w14:paraId="3C44C0B1" w14:textId="77777777" w:rsidR="007B1535" w:rsidRPr="00493773" w:rsidRDefault="007B1535" w:rsidP="008C078C">
            <w:pPr>
              <w:pStyle w:val="Tabletext"/>
              <w:spacing w:before="0" w:after="0"/>
              <w:rPr>
                <w:sz w:val="24"/>
              </w:rPr>
            </w:pPr>
            <w:r w:rsidRPr="00493773">
              <w:rPr>
                <w:sz w:val="24"/>
              </w:rPr>
              <w:t>Working in a call centre environment</w:t>
            </w:r>
          </w:p>
        </w:tc>
        <w:sdt>
          <w:sdtPr>
            <w:rPr>
              <w:sz w:val="24"/>
              <w:szCs w:val="24"/>
            </w:rPr>
            <w:id w:val="407194567"/>
            <w:placeholder>
              <w:docPart w:val="6F6D03E369D34D00B3C7D66F4B59EE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A10F35" w14:textId="77777777" w:rsidR="007B1535" w:rsidRPr="00493773" w:rsidRDefault="007B1535" w:rsidP="008C078C">
                <w:pPr>
                  <w:pStyle w:val="Tabletext"/>
                  <w:spacing w:before="0" w:after="0"/>
                  <w:jc w:val="center"/>
                  <w:rPr>
                    <w:sz w:val="24"/>
                  </w:rPr>
                </w:pPr>
                <w:r>
                  <w:rPr>
                    <w:sz w:val="24"/>
                    <w:szCs w:val="24"/>
                  </w:rPr>
                  <w:t>Never</w:t>
                </w:r>
              </w:p>
            </w:tc>
          </w:sdtContent>
        </w:sdt>
      </w:tr>
      <w:tr w:rsidR="007B1535" w:rsidRPr="005A754D" w14:paraId="084FE6D9" w14:textId="77777777" w:rsidTr="008C078C">
        <w:trPr>
          <w:trHeight w:val="283"/>
        </w:trPr>
        <w:tc>
          <w:tcPr>
            <w:tcW w:w="6912" w:type="dxa"/>
            <w:vAlign w:val="center"/>
          </w:tcPr>
          <w:p w14:paraId="71C3E1D9" w14:textId="77777777" w:rsidR="007B1535" w:rsidRPr="00493773" w:rsidRDefault="007B1535" w:rsidP="008C078C">
            <w:pPr>
              <w:pStyle w:val="Tabletext"/>
              <w:spacing w:before="0" w:after="0"/>
              <w:rPr>
                <w:sz w:val="24"/>
              </w:rPr>
            </w:pPr>
            <w:r w:rsidRPr="00493773">
              <w:rPr>
                <w:sz w:val="24"/>
              </w:rPr>
              <w:t>Working directly with the public</w:t>
            </w:r>
          </w:p>
        </w:tc>
        <w:sdt>
          <w:sdtPr>
            <w:rPr>
              <w:sz w:val="24"/>
              <w:szCs w:val="24"/>
            </w:rPr>
            <w:id w:val="407194568"/>
            <w:placeholder>
              <w:docPart w:val="4F72F4C935A34F5DA96B16040CE285B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BC2E7B" w14:textId="4B418E97" w:rsidR="007B1535" w:rsidRPr="00493773" w:rsidRDefault="00A23E5A" w:rsidP="008C078C">
                <w:pPr>
                  <w:pStyle w:val="Tabletext"/>
                  <w:spacing w:before="0" w:after="0"/>
                  <w:jc w:val="center"/>
                  <w:rPr>
                    <w:sz w:val="24"/>
                  </w:rPr>
                </w:pPr>
                <w:r>
                  <w:rPr>
                    <w:sz w:val="24"/>
                    <w:szCs w:val="24"/>
                  </w:rPr>
                  <w:t>Never</w:t>
                </w:r>
              </w:p>
            </w:tc>
          </w:sdtContent>
        </w:sdt>
      </w:tr>
    </w:tbl>
    <w:p w14:paraId="7C57D538" w14:textId="77777777" w:rsidR="007B1535" w:rsidRPr="005A754D" w:rsidRDefault="007B1535" w:rsidP="007B1535">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B1535" w:rsidRPr="00985DC5" w14:paraId="3EEE067B" w14:textId="77777777" w:rsidTr="008C078C">
        <w:trPr>
          <w:trHeight w:val="454"/>
        </w:trPr>
        <w:tc>
          <w:tcPr>
            <w:tcW w:w="6912" w:type="dxa"/>
            <w:shd w:val="clear" w:color="auto" w:fill="DEEAF6" w:themeFill="accent1" w:themeFillTint="33"/>
            <w:vAlign w:val="center"/>
          </w:tcPr>
          <w:p w14:paraId="509BB3A1" w14:textId="77777777" w:rsidR="007B1535" w:rsidRPr="00985DC5" w:rsidRDefault="007B1535" w:rsidP="008C078C">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00470095" w14:textId="77777777" w:rsidR="007B1535" w:rsidRPr="00DA4EF8" w:rsidRDefault="007B1535" w:rsidP="008C078C">
            <w:pPr>
              <w:pStyle w:val="Tableheading"/>
              <w:jc w:val="center"/>
            </w:pPr>
            <w:r>
              <w:t>FREQUENCY</w:t>
            </w:r>
          </w:p>
        </w:tc>
      </w:tr>
      <w:tr w:rsidR="007B1535" w:rsidRPr="005A754D" w14:paraId="6034ADC1" w14:textId="77777777" w:rsidTr="008C078C">
        <w:trPr>
          <w:trHeight w:val="283"/>
        </w:trPr>
        <w:tc>
          <w:tcPr>
            <w:tcW w:w="6912" w:type="dxa"/>
            <w:vAlign w:val="center"/>
          </w:tcPr>
          <w:p w14:paraId="4C7B78EC" w14:textId="77777777" w:rsidR="007B1535" w:rsidRPr="00493773" w:rsidRDefault="007B1535" w:rsidP="008C078C">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916CB356389443C9196FF032EFA16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DACE9A" w14:textId="384BED28" w:rsidR="007B1535" w:rsidRPr="00493773" w:rsidRDefault="00A23E5A" w:rsidP="008C078C">
                <w:pPr>
                  <w:pStyle w:val="Tabletext"/>
                  <w:spacing w:before="0" w:after="0"/>
                  <w:jc w:val="center"/>
                  <w:rPr>
                    <w:sz w:val="24"/>
                  </w:rPr>
                </w:pPr>
                <w:r>
                  <w:rPr>
                    <w:sz w:val="24"/>
                    <w:szCs w:val="24"/>
                  </w:rPr>
                  <w:t>Never</w:t>
                </w:r>
              </w:p>
            </w:tc>
          </w:sdtContent>
        </w:sdt>
      </w:tr>
      <w:tr w:rsidR="007B1535" w:rsidRPr="005A754D" w14:paraId="7130FAE9" w14:textId="77777777" w:rsidTr="008C078C">
        <w:trPr>
          <w:trHeight w:val="283"/>
        </w:trPr>
        <w:tc>
          <w:tcPr>
            <w:tcW w:w="6912" w:type="dxa"/>
            <w:vAlign w:val="center"/>
          </w:tcPr>
          <w:p w14:paraId="5FFAADB6" w14:textId="77777777" w:rsidR="007B1535" w:rsidRPr="00493773" w:rsidRDefault="007B1535" w:rsidP="008C078C">
            <w:pPr>
              <w:pStyle w:val="Tabletext"/>
              <w:spacing w:before="0" w:after="0"/>
              <w:rPr>
                <w:sz w:val="24"/>
              </w:rPr>
            </w:pPr>
            <w:r w:rsidRPr="00493773">
              <w:rPr>
                <w:sz w:val="24"/>
              </w:rPr>
              <w:t xml:space="preserve">Working outdoors </w:t>
            </w:r>
          </w:p>
        </w:tc>
        <w:sdt>
          <w:sdtPr>
            <w:rPr>
              <w:sz w:val="24"/>
              <w:szCs w:val="24"/>
            </w:rPr>
            <w:id w:val="407194570"/>
            <w:placeholder>
              <w:docPart w:val="6F8CBF78D36144F8AAA23C284E4ACC4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E70ED6" w14:textId="39ECD2C4" w:rsidR="007B1535" w:rsidRPr="00493773" w:rsidRDefault="00A23E5A" w:rsidP="008C078C">
                <w:pPr>
                  <w:pStyle w:val="Tabletext"/>
                  <w:spacing w:before="0" w:after="0"/>
                  <w:jc w:val="center"/>
                  <w:rPr>
                    <w:sz w:val="24"/>
                  </w:rPr>
                </w:pPr>
                <w:r>
                  <w:rPr>
                    <w:sz w:val="24"/>
                    <w:szCs w:val="24"/>
                  </w:rPr>
                  <w:t>Never</w:t>
                </w:r>
              </w:p>
            </w:tc>
          </w:sdtContent>
        </w:sdt>
      </w:tr>
    </w:tbl>
    <w:p w14:paraId="7F16AE4F" w14:textId="77777777" w:rsidR="007B1535" w:rsidRPr="005A754D" w:rsidRDefault="007B1535" w:rsidP="007B1535">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B1535" w:rsidRPr="00985DC5" w14:paraId="5677F643" w14:textId="77777777" w:rsidTr="008C078C">
        <w:trPr>
          <w:trHeight w:val="454"/>
        </w:trPr>
        <w:tc>
          <w:tcPr>
            <w:tcW w:w="6912" w:type="dxa"/>
            <w:shd w:val="clear" w:color="auto" w:fill="DEEAF6" w:themeFill="accent1" w:themeFillTint="33"/>
            <w:vAlign w:val="center"/>
          </w:tcPr>
          <w:p w14:paraId="2429FBAC" w14:textId="77777777" w:rsidR="007B1535" w:rsidRPr="00985DC5" w:rsidRDefault="007B1535" w:rsidP="008C078C">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79A8A968" w14:textId="77777777" w:rsidR="007B1535" w:rsidRPr="00DA4EF8" w:rsidRDefault="007B1535" w:rsidP="008C078C">
            <w:pPr>
              <w:pStyle w:val="Tableheading"/>
              <w:jc w:val="center"/>
            </w:pPr>
            <w:r>
              <w:t>FREQUENCY</w:t>
            </w:r>
          </w:p>
        </w:tc>
      </w:tr>
      <w:tr w:rsidR="007B1535" w:rsidRPr="005A754D" w14:paraId="208645C0" w14:textId="77777777" w:rsidTr="008C078C">
        <w:trPr>
          <w:trHeight w:val="283"/>
        </w:trPr>
        <w:tc>
          <w:tcPr>
            <w:tcW w:w="6912" w:type="dxa"/>
            <w:vAlign w:val="center"/>
          </w:tcPr>
          <w:p w14:paraId="532F4F5E" w14:textId="77777777" w:rsidR="007B1535" w:rsidRPr="00493773" w:rsidRDefault="007B1535" w:rsidP="008C078C">
            <w:pPr>
              <w:pStyle w:val="Tabletext"/>
              <w:spacing w:before="0" w:after="0"/>
              <w:rPr>
                <w:sz w:val="24"/>
              </w:rPr>
            </w:pPr>
            <w:r w:rsidRPr="00493773">
              <w:rPr>
                <w:sz w:val="24"/>
              </w:rPr>
              <w:t>Lifting 0 – 5kg</w:t>
            </w:r>
          </w:p>
        </w:tc>
        <w:sdt>
          <w:sdtPr>
            <w:rPr>
              <w:sz w:val="24"/>
              <w:szCs w:val="24"/>
            </w:rPr>
            <w:id w:val="407194571"/>
            <w:placeholder>
              <w:docPart w:val="472671B932FA4044B8D7BD64EC0A4B6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04999F" w14:textId="3EC2A11B" w:rsidR="007B1535" w:rsidRPr="00493773" w:rsidRDefault="00A23E5A" w:rsidP="008C078C">
                <w:pPr>
                  <w:pStyle w:val="Tabletext"/>
                  <w:spacing w:before="0" w:after="0"/>
                  <w:jc w:val="center"/>
                  <w:rPr>
                    <w:sz w:val="24"/>
                  </w:rPr>
                </w:pPr>
                <w:r>
                  <w:rPr>
                    <w:sz w:val="24"/>
                    <w:szCs w:val="24"/>
                  </w:rPr>
                  <w:t>Occasionally</w:t>
                </w:r>
              </w:p>
            </w:tc>
          </w:sdtContent>
        </w:sdt>
      </w:tr>
      <w:tr w:rsidR="007B1535" w:rsidRPr="005A754D" w14:paraId="04480121" w14:textId="77777777" w:rsidTr="008C078C">
        <w:trPr>
          <w:trHeight w:val="283"/>
        </w:trPr>
        <w:tc>
          <w:tcPr>
            <w:tcW w:w="6912" w:type="dxa"/>
            <w:vAlign w:val="center"/>
          </w:tcPr>
          <w:p w14:paraId="5A2E9A2F" w14:textId="77777777" w:rsidR="007B1535" w:rsidRPr="00493773" w:rsidRDefault="007B1535" w:rsidP="008C078C">
            <w:pPr>
              <w:pStyle w:val="Tabletext"/>
              <w:spacing w:before="0" w:after="0"/>
              <w:rPr>
                <w:sz w:val="24"/>
              </w:rPr>
            </w:pPr>
            <w:r w:rsidRPr="00493773">
              <w:rPr>
                <w:sz w:val="24"/>
              </w:rPr>
              <w:t>Lifting 5 – 10kg</w:t>
            </w:r>
          </w:p>
        </w:tc>
        <w:sdt>
          <w:sdtPr>
            <w:rPr>
              <w:sz w:val="24"/>
              <w:szCs w:val="24"/>
            </w:rPr>
            <w:id w:val="407194572"/>
            <w:placeholder>
              <w:docPart w:val="9EEB3B99EE4E4B7794D6EF5A911980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DDE932" w14:textId="2CA8041F" w:rsidR="007B1535" w:rsidRPr="00493773" w:rsidRDefault="00A23E5A" w:rsidP="008C078C">
                <w:pPr>
                  <w:pStyle w:val="Tabletext"/>
                  <w:spacing w:before="0" w:after="0"/>
                  <w:jc w:val="center"/>
                  <w:rPr>
                    <w:sz w:val="24"/>
                  </w:rPr>
                </w:pPr>
                <w:r>
                  <w:rPr>
                    <w:sz w:val="24"/>
                    <w:szCs w:val="24"/>
                  </w:rPr>
                  <w:t>Never</w:t>
                </w:r>
              </w:p>
            </w:tc>
          </w:sdtContent>
        </w:sdt>
      </w:tr>
      <w:tr w:rsidR="007B1535" w:rsidRPr="005A754D" w14:paraId="72762FC5" w14:textId="77777777" w:rsidTr="008C078C">
        <w:trPr>
          <w:trHeight w:val="283"/>
        </w:trPr>
        <w:tc>
          <w:tcPr>
            <w:tcW w:w="6912" w:type="dxa"/>
            <w:vAlign w:val="center"/>
          </w:tcPr>
          <w:p w14:paraId="595FF9EC" w14:textId="77777777" w:rsidR="007B1535" w:rsidRPr="00493773" w:rsidRDefault="007B1535" w:rsidP="008C078C">
            <w:pPr>
              <w:pStyle w:val="Tabletext"/>
              <w:spacing w:before="0" w:after="0"/>
              <w:rPr>
                <w:sz w:val="24"/>
              </w:rPr>
            </w:pPr>
            <w:r w:rsidRPr="00493773">
              <w:rPr>
                <w:sz w:val="24"/>
              </w:rPr>
              <w:t>Lifting 10kg+</w:t>
            </w:r>
          </w:p>
        </w:tc>
        <w:sdt>
          <w:sdtPr>
            <w:rPr>
              <w:sz w:val="24"/>
              <w:szCs w:val="24"/>
            </w:rPr>
            <w:id w:val="407194573"/>
            <w:placeholder>
              <w:docPart w:val="88164EA8A4CF4CF9A603992DF50C6E7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03AFA5" w14:textId="3FE0A9DB" w:rsidR="007B1535" w:rsidRPr="00493773" w:rsidRDefault="00A23E5A" w:rsidP="008C078C">
                <w:pPr>
                  <w:pStyle w:val="Tabletext"/>
                  <w:spacing w:before="0" w:after="0"/>
                  <w:jc w:val="center"/>
                  <w:rPr>
                    <w:sz w:val="24"/>
                  </w:rPr>
                </w:pPr>
                <w:r>
                  <w:rPr>
                    <w:sz w:val="24"/>
                    <w:szCs w:val="24"/>
                  </w:rPr>
                  <w:t>Never</w:t>
                </w:r>
              </w:p>
            </w:tc>
          </w:sdtContent>
        </w:sdt>
      </w:tr>
      <w:tr w:rsidR="007B1535" w:rsidRPr="005A754D" w14:paraId="436B9594" w14:textId="77777777" w:rsidTr="008C078C">
        <w:trPr>
          <w:trHeight w:val="283"/>
        </w:trPr>
        <w:tc>
          <w:tcPr>
            <w:tcW w:w="6912" w:type="dxa"/>
            <w:vAlign w:val="center"/>
          </w:tcPr>
          <w:p w14:paraId="3B1388CF" w14:textId="77777777" w:rsidR="007B1535" w:rsidRPr="00493773" w:rsidRDefault="007B1535" w:rsidP="008C078C">
            <w:pPr>
              <w:pStyle w:val="Tabletext"/>
              <w:spacing w:before="0" w:after="0"/>
              <w:rPr>
                <w:sz w:val="24"/>
              </w:rPr>
            </w:pPr>
            <w:r w:rsidRPr="00493773">
              <w:rPr>
                <w:sz w:val="24"/>
              </w:rPr>
              <w:t>Climbing</w:t>
            </w:r>
          </w:p>
        </w:tc>
        <w:sdt>
          <w:sdtPr>
            <w:rPr>
              <w:sz w:val="24"/>
              <w:szCs w:val="24"/>
            </w:rPr>
            <w:id w:val="407194574"/>
            <w:placeholder>
              <w:docPart w:val="FF298FDC6D0645BBBFAB5211103FD28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744AEE" w14:textId="77777777" w:rsidR="007B1535" w:rsidRPr="00493773" w:rsidRDefault="007B1535" w:rsidP="008C078C">
                <w:pPr>
                  <w:pStyle w:val="Tabletext"/>
                  <w:spacing w:before="0" w:after="0"/>
                  <w:jc w:val="center"/>
                  <w:rPr>
                    <w:sz w:val="24"/>
                  </w:rPr>
                </w:pPr>
                <w:r>
                  <w:rPr>
                    <w:sz w:val="24"/>
                    <w:szCs w:val="24"/>
                  </w:rPr>
                  <w:t>Never</w:t>
                </w:r>
              </w:p>
            </w:tc>
          </w:sdtContent>
        </w:sdt>
      </w:tr>
      <w:tr w:rsidR="007B1535" w:rsidRPr="005A754D" w14:paraId="7A4FE6D4" w14:textId="77777777" w:rsidTr="008C078C">
        <w:trPr>
          <w:trHeight w:val="283"/>
        </w:trPr>
        <w:tc>
          <w:tcPr>
            <w:tcW w:w="6912" w:type="dxa"/>
            <w:vAlign w:val="center"/>
          </w:tcPr>
          <w:p w14:paraId="11563831" w14:textId="77777777" w:rsidR="007B1535" w:rsidRPr="00493773" w:rsidRDefault="007B1535" w:rsidP="008C078C">
            <w:pPr>
              <w:pStyle w:val="Tabletext"/>
              <w:spacing w:before="0" w:after="0"/>
              <w:rPr>
                <w:sz w:val="24"/>
              </w:rPr>
            </w:pPr>
            <w:r w:rsidRPr="00493773">
              <w:rPr>
                <w:sz w:val="24"/>
              </w:rPr>
              <w:t>Reaching</w:t>
            </w:r>
          </w:p>
        </w:tc>
        <w:sdt>
          <w:sdtPr>
            <w:rPr>
              <w:sz w:val="24"/>
              <w:szCs w:val="24"/>
            </w:rPr>
            <w:id w:val="407194575"/>
            <w:placeholder>
              <w:docPart w:val="C26FA3279F0B46C2834969D7F8DB16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B67915" w14:textId="77777777" w:rsidR="007B1535" w:rsidRPr="00493773" w:rsidRDefault="007B1535" w:rsidP="008C078C">
                <w:pPr>
                  <w:pStyle w:val="Tabletext"/>
                  <w:spacing w:before="0" w:after="0"/>
                  <w:jc w:val="center"/>
                  <w:rPr>
                    <w:sz w:val="24"/>
                  </w:rPr>
                </w:pPr>
                <w:r>
                  <w:rPr>
                    <w:sz w:val="24"/>
                    <w:szCs w:val="24"/>
                  </w:rPr>
                  <w:t>Occasionally</w:t>
                </w:r>
              </w:p>
            </w:tc>
          </w:sdtContent>
        </w:sdt>
      </w:tr>
      <w:tr w:rsidR="007B1535" w:rsidRPr="005A754D" w14:paraId="7761BD0A" w14:textId="77777777" w:rsidTr="008C078C">
        <w:trPr>
          <w:trHeight w:val="283"/>
        </w:trPr>
        <w:tc>
          <w:tcPr>
            <w:tcW w:w="6912" w:type="dxa"/>
            <w:vAlign w:val="center"/>
          </w:tcPr>
          <w:p w14:paraId="665748CD" w14:textId="77777777" w:rsidR="007B1535" w:rsidRPr="00493773" w:rsidRDefault="007B1535" w:rsidP="008C078C">
            <w:pPr>
              <w:pStyle w:val="Tabletext"/>
              <w:spacing w:before="0" w:after="0"/>
              <w:rPr>
                <w:sz w:val="24"/>
              </w:rPr>
            </w:pPr>
            <w:r w:rsidRPr="00493773">
              <w:rPr>
                <w:sz w:val="24"/>
              </w:rPr>
              <w:t>Bending/squatting</w:t>
            </w:r>
          </w:p>
        </w:tc>
        <w:sdt>
          <w:sdtPr>
            <w:rPr>
              <w:sz w:val="24"/>
              <w:szCs w:val="24"/>
            </w:rPr>
            <w:id w:val="407194576"/>
            <w:placeholder>
              <w:docPart w:val="57159FAE2C7F41B7890E337D8D21388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90CEFE" w14:textId="77777777" w:rsidR="007B1535" w:rsidRPr="00493773" w:rsidRDefault="007B1535" w:rsidP="008C078C">
                <w:pPr>
                  <w:pStyle w:val="Tabletext"/>
                  <w:spacing w:before="0" w:after="0"/>
                  <w:jc w:val="center"/>
                  <w:rPr>
                    <w:sz w:val="24"/>
                  </w:rPr>
                </w:pPr>
                <w:r>
                  <w:rPr>
                    <w:sz w:val="24"/>
                    <w:szCs w:val="24"/>
                  </w:rPr>
                  <w:t>Occasionally</w:t>
                </w:r>
              </w:p>
            </w:tc>
          </w:sdtContent>
        </w:sdt>
      </w:tr>
      <w:tr w:rsidR="007B1535" w:rsidRPr="005A754D" w14:paraId="35DDABCD" w14:textId="77777777" w:rsidTr="008C078C">
        <w:trPr>
          <w:trHeight w:val="283"/>
        </w:trPr>
        <w:tc>
          <w:tcPr>
            <w:tcW w:w="6912" w:type="dxa"/>
            <w:vAlign w:val="center"/>
          </w:tcPr>
          <w:p w14:paraId="7B9E0F82" w14:textId="77777777" w:rsidR="007B1535" w:rsidRPr="00493773" w:rsidRDefault="007B1535" w:rsidP="008C078C">
            <w:pPr>
              <w:pStyle w:val="Tabletext"/>
              <w:spacing w:before="0" w:after="0"/>
              <w:rPr>
                <w:sz w:val="24"/>
              </w:rPr>
            </w:pPr>
            <w:r w:rsidRPr="00493773">
              <w:rPr>
                <w:sz w:val="24"/>
              </w:rPr>
              <w:t>Push/pull</w:t>
            </w:r>
          </w:p>
        </w:tc>
        <w:sdt>
          <w:sdtPr>
            <w:rPr>
              <w:sz w:val="24"/>
              <w:szCs w:val="24"/>
            </w:rPr>
            <w:id w:val="407194577"/>
            <w:placeholder>
              <w:docPart w:val="E3D11EBC8EA14A41A03D5347EE48A8C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C5D733" w14:textId="77777777" w:rsidR="007B1535" w:rsidRPr="00493773" w:rsidRDefault="007B1535" w:rsidP="008C078C">
                <w:pPr>
                  <w:pStyle w:val="Tabletext"/>
                  <w:spacing w:before="0" w:after="0"/>
                  <w:jc w:val="center"/>
                  <w:rPr>
                    <w:sz w:val="24"/>
                  </w:rPr>
                </w:pPr>
                <w:r>
                  <w:rPr>
                    <w:sz w:val="24"/>
                    <w:szCs w:val="24"/>
                  </w:rPr>
                  <w:t>Occasionally</w:t>
                </w:r>
              </w:p>
            </w:tc>
          </w:sdtContent>
        </w:sdt>
      </w:tr>
      <w:tr w:rsidR="007B1535" w:rsidRPr="005A754D" w14:paraId="6D682634" w14:textId="77777777" w:rsidTr="008C078C">
        <w:trPr>
          <w:trHeight w:val="283"/>
        </w:trPr>
        <w:tc>
          <w:tcPr>
            <w:tcW w:w="6912" w:type="dxa"/>
            <w:vAlign w:val="center"/>
          </w:tcPr>
          <w:p w14:paraId="14149D16" w14:textId="77777777" w:rsidR="007B1535" w:rsidRPr="00493773" w:rsidRDefault="007B1535" w:rsidP="008C078C">
            <w:pPr>
              <w:pStyle w:val="Tabletext"/>
              <w:spacing w:before="0" w:after="0"/>
              <w:rPr>
                <w:sz w:val="24"/>
              </w:rPr>
            </w:pPr>
            <w:r w:rsidRPr="00493773">
              <w:rPr>
                <w:sz w:val="24"/>
              </w:rPr>
              <w:lastRenderedPageBreak/>
              <w:t>Sequential repetitive movements in a short amount of time</w:t>
            </w:r>
          </w:p>
        </w:tc>
        <w:sdt>
          <w:sdtPr>
            <w:rPr>
              <w:sz w:val="24"/>
              <w:szCs w:val="24"/>
            </w:rPr>
            <w:id w:val="407194579"/>
            <w:placeholder>
              <w:docPart w:val="B3E581ABB090431CAC2704A7000A25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DAFEA6" w14:textId="77777777" w:rsidR="007B1535" w:rsidRPr="00493773" w:rsidRDefault="007B1535" w:rsidP="008C078C">
                <w:pPr>
                  <w:pStyle w:val="Tabletext"/>
                  <w:spacing w:before="0" w:after="0"/>
                  <w:jc w:val="center"/>
                  <w:rPr>
                    <w:sz w:val="24"/>
                  </w:rPr>
                </w:pPr>
                <w:r>
                  <w:rPr>
                    <w:sz w:val="24"/>
                    <w:szCs w:val="24"/>
                  </w:rPr>
                  <w:t>Never</w:t>
                </w:r>
              </w:p>
            </w:tc>
          </w:sdtContent>
        </w:sdt>
      </w:tr>
    </w:tbl>
    <w:p w14:paraId="4F8E9B7D" w14:textId="77777777" w:rsidR="007B1535" w:rsidRPr="005A754D" w:rsidRDefault="007B1535" w:rsidP="007B1535">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B1535" w:rsidRPr="00985DC5" w14:paraId="72296972" w14:textId="77777777" w:rsidTr="008C078C">
        <w:trPr>
          <w:trHeight w:val="454"/>
        </w:trPr>
        <w:tc>
          <w:tcPr>
            <w:tcW w:w="6912" w:type="dxa"/>
            <w:shd w:val="clear" w:color="auto" w:fill="DEEAF6" w:themeFill="accent1" w:themeFillTint="33"/>
            <w:vAlign w:val="center"/>
          </w:tcPr>
          <w:p w14:paraId="2CEFFB54" w14:textId="77777777" w:rsidR="007B1535" w:rsidRPr="00985DC5" w:rsidRDefault="007B1535" w:rsidP="008C078C">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0D899518" w14:textId="77777777" w:rsidR="007B1535" w:rsidRPr="00DA4EF8" w:rsidRDefault="007B1535" w:rsidP="008C078C">
            <w:pPr>
              <w:pStyle w:val="Tableheading"/>
              <w:jc w:val="center"/>
            </w:pPr>
            <w:r>
              <w:t>FREQUENCY</w:t>
            </w:r>
          </w:p>
        </w:tc>
      </w:tr>
      <w:tr w:rsidR="007B1535" w:rsidRPr="005A754D" w14:paraId="2199C371" w14:textId="77777777" w:rsidTr="008C078C">
        <w:trPr>
          <w:trHeight w:val="283"/>
        </w:trPr>
        <w:tc>
          <w:tcPr>
            <w:tcW w:w="6912" w:type="dxa"/>
            <w:vAlign w:val="center"/>
          </w:tcPr>
          <w:p w14:paraId="39BF2F4E" w14:textId="77777777" w:rsidR="007B1535" w:rsidRPr="00493773" w:rsidRDefault="007B1535" w:rsidP="008C078C">
            <w:pPr>
              <w:pStyle w:val="Tabletext"/>
              <w:spacing w:before="0" w:after="0"/>
              <w:rPr>
                <w:sz w:val="24"/>
              </w:rPr>
            </w:pPr>
            <w:r w:rsidRPr="00493773">
              <w:rPr>
                <w:sz w:val="24"/>
              </w:rPr>
              <w:t>Frequent travel – multiple work sites</w:t>
            </w:r>
          </w:p>
        </w:tc>
        <w:sdt>
          <w:sdtPr>
            <w:rPr>
              <w:sz w:val="24"/>
              <w:szCs w:val="24"/>
            </w:rPr>
            <w:id w:val="407194580"/>
            <w:placeholder>
              <w:docPart w:val="7E3AFAD35A3E4F55B6475D7269778D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868498" w14:textId="77777777" w:rsidR="007B1535" w:rsidRPr="00493773" w:rsidRDefault="007B1535" w:rsidP="008C078C">
                <w:pPr>
                  <w:pStyle w:val="Tabletext"/>
                  <w:spacing w:before="0" w:after="0"/>
                  <w:jc w:val="center"/>
                  <w:rPr>
                    <w:sz w:val="24"/>
                  </w:rPr>
                </w:pPr>
                <w:r>
                  <w:rPr>
                    <w:sz w:val="24"/>
                    <w:szCs w:val="24"/>
                  </w:rPr>
                  <w:t>Never</w:t>
                </w:r>
              </w:p>
            </w:tc>
          </w:sdtContent>
        </w:sdt>
      </w:tr>
      <w:tr w:rsidR="007B1535" w:rsidRPr="005A754D" w14:paraId="60109E2F" w14:textId="77777777" w:rsidTr="008C078C">
        <w:trPr>
          <w:trHeight w:val="283"/>
        </w:trPr>
        <w:tc>
          <w:tcPr>
            <w:tcW w:w="6912" w:type="dxa"/>
            <w:vAlign w:val="center"/>
          </w:tcPr>
          <w:p w14:paraId="22EB8238" w14:textId="77777777" w:rsidR="007B1535" w:rsidRPr="00493773" w:rsidRDefault="007B1535" w:rsidP="008C078C">
            <w:pPr>
              <w:pStyle w:val="Tabletext"/>
              <w:spacing w:before="0" w:after="0"/>
              <w:rPr>
                <w:sz w:val="24"/>
              </w:rPr>
            </w:pPr>
            <w:r w:rsidRPr="00493773">
              <w:rPr>
                <w:sz w:val="24"/>
              </w:rPr>
              <w:t xml:space="preserve">Frequent travel – driving </w:t>
            </w:r>
          </w:p>
        </w:tc>
        <w:sdt>
          <w:sdtPr>
            <w:rPr>
              <w:sz w:val="24"/>
              <w:szCs w:val="24"/>
            </w:rPr>
            <w:id w:val="407194581"/>
            <w:placeholder>
              <w:docPart w:val="94FB87312994466B8C284ABA723BD0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EF72B7" w14:textId="77777777" w:rsidR="007B1535" w:rsidRPr="00493773" w:rsidRDefault="007B1535" w:rsidP="008C078C">
                <w:pPr>
                  <w:pStyle w:val="Tabletext"/>
                  <w:spacing w:before="0" w:after="0"/>
                  <w:jc w:val="center"/>
                  <w:rPr>
                    <w:sz w:val="24"/>
                  </w:rPr>
                </w:pPr>
                <w:r>
                  <w:rPr>
                    <w:sz w:val="24"/>
                    <w:szCs w:val="24"/>
                  </w:rPr>
                  <w:t>Never</w:t>
                </w:r>
              </w:p>
            </w:tc>
          </w:sdtContent>
        </w:sdt>
      </w:tr>
      <w:tr w:rsidR="007B1535" w:rsidRPr="005A754D" w14:paraId="4DB2EC35" w14:textId="77777777" w:rsidTr="008C078C">
        <w:trPr>
          <w:trHeight w:val="283"/>
        </w:trPr>
        <w:tc>
          <w:tcPr>
            <w:tcW w:w="6912" w:type="dxa"/>
            <w:vAlign w:val="center"/>
          </w:tcPr>
          <w:p w14:paraId="78916AC1" w14:textId="77777777" w:rsidR="007B1535" w:rsidRPr="00493773" w:rsidRDefault="007B1535" w:rsidP="008C078C">
            <w:pPr>
              <w:pStyle w:val="Tabletext"/>
              <w:spacing w:before="0" w:after="0"/>
              <w:rPr>
                <w:sz w:val="24"/>
              </w:rPr>
            </w:pPr>
            <w:r w:rsidRPr="00493773">
              <w:rPr>
                <w:sz w:val="24"/>
              </w:rPr>
              <w:t xml:space="preserve">Frequent travel – interstate </w:t>
            </w:r>
          </w:p>
        </w:tc>
        <w:sdt>
          <w:sdtPr>
            <w:rPr>
              <w:sz w:val="24"/>
              <w:szCs w:val="24"/>
            </w:rPr>
            <w:id w:val="407194582"/>
            <w:placeholder>
              <w:docPart w:val="1CA7A01D9C7C40248DE0172F34BB35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96DB6" w14:textId="77777777" w:rsidR="007B1535" w:rsidRPr="00493773" w:rsidRDefault="007B1535" w:rsidP="008C078C">
                <w:pPr>
                  <w:pStyle w:val="Tabletext"/>
                  <w:spacing w:before="0" w:after="0"/>
                  <w:jc w:val="center"/>
                  <w:rPr>
                    <w:sz w:val="24"/>
                  </w:rPr>
                </w:pPr>
                <w:r>
                  <w:rPr>
                    <w:sz w:val="24"/>
                    <w:szCs w:val="24"/>
                  </w:rPr>
                  <w:t>Never</w:t>
                </w:r>
              </w:p>
            </w:tc>
          </w:sdtContent>
        </w:sdt>
      </w:tr>
    </w:tbl>
    <w:p w14:paraId="641C884A" w14:textId="77777777" w:rsidR="007B1535" w:rsidRPr="005A754D" w:rsidRDefault="007B1535" w:rsidP="007B1535">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B1535" w:rsidRPr="00985DC5" w14:paraId="41D3A250" w14:textId="77777777" w:rsidTr="008C078C">
        <w:trPr>
          <w:trHeight w:val="454"/>
        </w:trPr>
        <w:tc>
          <w:tcPr>
            <w:tcW w:w="6912" w:type="dxa"/>
            <w:shd w:val="clear" w:color="auto" w:fill="DEEAF6" w:themeFill="accent1" w:themeFillTint="33"/>
            <w:vAlign w:val="center"/>
          </w:tcPr>
          <w:p w14:paraId="35A57353" w14:textId="77777777" w:rsidR="007B1535" w:rsidRPr="00985DC5" w:rsidRDefault="007B1535" w:rsidP="008C078C">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2745F4F8" w14:textId="77777777" w:rsidR="007B1535" w:rsidRPr="00DA4EF8" w:rsidRDefault="007B1535" w:rsidP="008C078C">
            <w:pPr>
              <w:pStyle w:val="Tableheading"/>
              <w:jc w:val="center"/>
            </w:pPr>
            <w:r>
              <w:t>FREQUENCY</w:t>
            </w:r>
          </w:p>
        </w:tc>
      </w:tr>
      <w:tr w:rsidR="007B1535" w:rsidRPr="005A754D" w14:paraId="2123BC36" w14:textId="77777777" w:rsidTr="008C078C">
        <w:trPr>
          <w:trHeight w:val="283"/>
        </w:trPr>
        <w:tc>
          <w:tcPr>
            <w:tcW w:w="6912" w:type="dxa"/>
            <w:vAlign w:val="center"/>
          </w:tcPr>
          <w:p w14:paraId="6F06B731" w14:textId="77777777" w:rsidR="007B1535" w:rsidRPr="00493773" w:rsidRDefault="007B1535" w:rsidP="008C078C">
            <w:pPr>
              <w:pStyle w:val="Tabletext"/>
              <w:spacing w:before="0" w:after="0"/>
              <w:rPr>
                <w:sz w:val="24"/>
              </w:rPr>
            </w:pPr>
            <w:r w:rsidRPr="00493773">
              <w:rPr>
                <w:sz w:val="24"/>
              </w:rPr>
              <w:t xml:space="preserve">Working at heights </w:t>
            </w:r>
          </w:p>
        </w:tc>
        <w:sdt>
          <w:sdtPr>
            <w:rPr>
              <w:sz w:val="24"/>
              <w:szCs w:val="24"/>
            </w:rPr>
            <w:id w:val="407194583"/>
            <w:placeholder>
              <w:docPart w:val="5649F3AAEFC34F38BCB478F26B9E85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AED4B9" w14:textId="77777777" w:rsidR="007B1535" w:rsidRPr="00493773" w:rsidRDefault="007B1535" w:rsidP="008C078C">
                <w:pPr>
                  <w:pStyle w:val="Tabletext"/>
                  <w:spacing w:before="0" w:after="0"/>
                  <w:jc w:val="center"/>
                  <w:rPr>
                    <w:sz w:val="24"/>
                  </w:rPr>
                </w:pPr>
                <w:r>
                  <w:rPr>
                    <w:sz w:val="24"/>
                    <w:szCs w:val="24"/>
                  </w:rPr>
                  <w:t>Never</w:t>
                </w:r>
              </w:p>
            </w:tc>
          </w:sdtContent>
        </w:sdt>
      </w:tr>
      <w:tr w:rsidR="007B1535" w:rsidRPr="005A754D" w14:paraId="2AE65D73" w14:textId="77777777" w:rsidTr="008C078C">
        <w:trPr>
          <w:trHeight w:val="283"/>
        </w:trPr>
        <w:tc>
          <w:tcPr>
            <w:tcW w:w="6912" w:type="dxa"/>
            <w:vAlign w:val="center"/>
          </w:tcPr>
          <w:p w14:paraId="72F838F5" w14:textId="77777777" w:rsidR="007B1535" w:rsidRPr="00493773" w:rsidRDefault="007B1535" w:rsidP="008C078C">
            <w:pPr>
              <w:pStyle w:val="Tabletext"/>
              <w:spacing w:before="0" w:after="0"/>
              <w:rPr>
                <w:sz w:val="24"/>
              </w:rPr>
            </w:pPr>
            <w:r w:rsidRPr="00493773">
              <w:rPr>
                <w:sz w:val="24"/>
              </w:rPr>
              <w:t xml:space="preserve">Exposure to extreme temperatures </w:t>
            </w:r>
          </w:p>
        </w:tc>
        <w:sdt>
          <w:sdtPr>
            <w:rPr>
              <w:sz w:val="24"/>
              <w:szCs w:val="24"/>
            </w:rPr>
            <w:id w:val="-1000809139"/>
            <w:placeholder>
              <w:docPart w:val="E9BCBECEF4FD4C4E98B0FDBEBB5EEA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37AE0AF0" w14:textId="77777777" w:rsidR="007B1535" w:rsidRPr="00493773" w:rsidRDefault="007B1535" w:rsidP="008C078C">
                <w:pPr>
                  <w:pStyle w:val="Tabletext"/>
                  <w:spacing w:before="0" w:after="0"/>
                  <w:jc w:val="center"/>
                  <w:rPr>
                    <w:sz w:val="24"/>
                  </w:rPr>
                </w:pPr>
                <w:r w:rsidRPr="00943CAB">
                  <w:rPr>
                    <w:sz w:val="24"/>
                    <w:szCs w:val="24"/>
                  </w:rPr>
                  <w:t>Never</w:t>
                </w:r>
              </w:p>
            </w:tc>
          </w:sdtContent>
        </w:sdt>
      </w:tr>
      <w:tr w:rsidR="007B1535" w:rsidRPr="005A754D" w14:paraId="2375B858" w14:textId="77777777" w:rsidTr="008C078C">
        <w:trPr>
          <w:trHeight w:val="283"/>
        </w:trPr>
        <w:tc>
          <w:tcPr>
            <w:tcW w:w="6912" w:type="dxa"/>
            <w:vAlign w:val="center"/>
          </w:tcPr>
          <w:p w14:paraId="629BCA75" w14:textId="77777777" w:rsidR="007B1535" w:rsidRPr="00493773" w:rsidRDefault="007B1535" w:rsidP="008C078C">
            <w:pPr>
              <w:pStyle w:val="Tabletext"/>
              <w:spacing w:before="0" w:after="0"/>
              <w:rPr>
                <w:sz w:val="24"/>
              </w:rPr>
            </w:pPr>
            <w:r w:rsidRPr="00493773">
              <w:rPr>
                <w:sz w:val="24"/>
              </w:rPr>
              <w:t>Operation of heavy machinery e.g. forklift</w:t>
            </w:r>
          </w:p>
        </w:tc>
        <w:sdt>
          <w:sdtPr>
            <w:rPr>
              <w:sz w:val="24"/>
              <w:szCs w:val="24"/>
            </w:rPr>
            <w:id w:val="1230266909"/>
            <w:placeholder>
              <w:docPart w:val="1D6179FF75F14054B30B399175F6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0DB2E7DD" w14:textId="77777777" w:rsidR="007B1535" w:rsidRPr="00493773" w:rsidRDefault="007B1535" w:rsidP="008C078C">
                <w:pPr>
                  <w:pStyle w:val="Tabletext"/>
                  <w:spacing w:before="0" w:after="0"/>
                  <w:jc w:val="center"/>
                  <w:rPr>
                    <w:sz w:val="24"/>
                  </w:rPr>
                </w:pPr>
                <w:r w:rsidRPr="00943CAB">
                  <w:rPr>
                    <w:sz w:val="24"/>
                    <w:szCs w:val="24"/>
                  </w:rPr>
                  <w:t>Never</w:t>
                </w:r>
              </w:p>
            </w:tc>
          </w:sdtContent>
        </w:sdt>
      </w:tr>
      <w:tr w:rsidR="007B1535" w:rsidRPr="005A754D" w14:paraId="7914C798" w14:textId="77777777" w:rsidTr="008C078C">
        <w:trPr>
          <w:trHeight w:val="283"/>
        </w:trPr>
        <w:tc>
          <w:tcPr>
            <w:tcW w:w="6912" w:type="dxa"/>
            <w:vAlign w:val="center"/>
          </w:tcPr>
          <w:p w14:paraId="762DBE24" w14:textId="77777777" w:rsidR="007B1535" w:rsidRPr="00493773" w:rsidRDefault="007B1535" w:rsidP="008C078C">
            <w:pPr>
              <w:pStyle w:val="Tabletext"/>
              <w:spacing w:before="0" w:after="0"/>
              <w:rPr>
                <w:sz w:val="24"/>
              </w:rPr>
            </w:pPr>
            <w:r w:rsidRPr="00493773">
              <w:rPr>
                <w:sz w:val="24"/>
              </w:rPr>
              <w:t>Confined spaces</w:t>
            </w:r>
          </w:p>
        </w:tc>
        <w:sdt>
          <w:sdtPr>
            <w:rPr>
              <w:sz w:val="24"/>
              <w:szCs w:val="24"/>
            </w:rPr>
            <w:id w:val="-845562066"/>
            <w:placeholder>
              <w:docPart w:val="EC5B95C9E35A4988B5CB8C1C99664B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53E4516E" w14:textId="77777777" w:rsidR="007B1535" w:rsidRPr="00493773" w:rsidRDefault="007B1535" w:rsidP="008C078C">
                <w:pPr>
                  <w:pStyle w:val="Tabletext"/>
                  <w:spacing w:before="0" w:after="0"/>
                  <w:jc w:val="center"/>
                  <w:rPr>
                    <w:sz w:val="24"/>
                  </w:rPr>
                </w:pPr>
                <w:r w:rsidRPr="00943CAB">
                  <w:rPr>
                    <w:sz w:val="24"/>
                    <w:szCs w:val="24"/>
                  </w:rPr>
                  <w:t>Never</w:t>
                </w:r>
              </w:p>
            </w:tc>
          </w:sdtContent>
        </w:sdt>
      </w:tr>
      <w:tr w:rsidR="007B1535" w:rsidRPr="005A754D" w14:paraId="69D5FE52" w14:textId="77777777" w:rsidTr="008C078C">
        <w:trPr>
          <w:trHeight w:val="283"/>
        </w:trPr>
        <w:tc>
          <w:tcPr>
            <w:tcW w:w="6912" w:type="dxa"/>
            <w:vAlign w:val="center"/>
          </w:tcPr>
          <w:p w14:paraId="2D39FBDE" w14:textId="77777777" w:rsidR="007B1535" w:rsidRPr="00493773" w:rsidRDefault="007B1535" w:rsidP="008C078C">
            <w:pPr>
              <w:pStyle w:val="Tabletext"/>
              <w:spacing w:before="0" w:after="0"/>
              <w:rPr>
                <w:sz w:val="24"/>
              </w:rPr>
            </w:pPr>
            <w:r w:rsidRPr="00493773">
              <w:rPr>
                <w:sz w:val="24"/>
              </w:rPr>
              <w:t>Excessive noise</w:t>
            </w:r>
          </w:p>
        </w:tc>
        <w:sdt>
          <w:sdtPr>
            <w:rPr>
              <w:sz w:val="24"/>
              <w:szCs w:val="24"/>
            </w:rPr>
            <w:id w:val="1537089955"/>
            <w:placeholder>
              <w:docPart w:val="C890DBF20A7E4D34AF710790FFAB9F4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248051FC" w14:textId="77777777" w:rsidR="007B1535" w:rsidRPr="00493773" w:rsidRDefault="007B1535" w:rsidP="008C078C">
                <w:pPr>
                  <w:pStyle w:val="Tabletext"/>
                  <w:spacing w:before="0" w:after="0"/>
                  <w:jc w:val="center"/>
                  <w:rPr>
                    <w:sz w:val="24"/>
                  </w:rPr>
                </w:pPr>
                <w:r w:rsidRPr="00943CAB">
                  <w:rPr>
                    <w:sz w:val="24"/>
                    <w:szCs w:val="24"/>
                  </w:rPr>
                  <w:t>Never</w:t>
                </w:r>
              </w:p>
            </w:tc>
          </w:sdtContent>
        </w:sdt>
      </w:tr>
      <w:tr w:rsidR="007B1535" w:rsidRPr="005A754D" w14:paraId="401356E3" w14:textId="77777777" w:rsidTr="008C078C">
        <w:trPr>
          <w:trHeight w:val="283"/>
        </w:trPr>
        <w:tc>
          <w:tcPr>
            <w:tcW w:w="6912" w:type="dxa"/>
            <w:vAlign w:val="center"/>
          </w:tcPr>
          <w:p w14:paraId="518A7E75" w14:textId="77777777" w:rsidR="007B1535" w:rsidRPr="00493773" w:rsidRDefault="007B1535" w:rsidP="008C078C">
            <w:pPr>
              <w:pStyle w:val="Tabletext"/>
              <w:spacing w:before="0" w:after="0"/>
              <w:rPr>
                <w:sz w:val="24"/>
              </w:rPr>
            </w:pPr>
            <w:r w:rsidRPr="00493773">
              <w:rPr>
                <w:sz w:val="24"/>
              </w:rPr>
              <w:t>Low lighting</w:t>
            </w:r>
          </w:p>
        </w:tc>
        <w:sdt>
          <w:sdtPr>
            <w:rPr>
              <w:sz w:val="24"/>
              <w:szCs w:val="24"/>
            </w:rPr>
            <w:id w:val="758340235"/>
            <w:placeholder>
              <w:docPart w:val="01C4EC5A757C445380A44E5B09B823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49223335" w14:textId="77777777" w:rsidR="007B1535" w:rsidRPr="00493773" w:rsidRDefault="007B1535" w:rsidP="008C078C">
                <w:pPr>
                  <w:pStyle w:val="Tabletext"/>
                  <w:spacing w:before="0" w:after="0"/>
                  <w:jc w:val="center"/>
                  <w:rPr>
                    <w:sz w:val="24"/>
                  </w:rPr>
                </w:pPr>
                <w:r w:rsidRPr="00943CAB">
                  <w:rPr>
                    <w:sz w:val="24"/>
                    <w:szCs w:val="24"/>
                  </w:rPr>
                  <w:t>Never</w:t>
                </w:r>
              </w:p>
            </w:tc>
          </w:sdtContent>
        </w:sdt>
      </w:tr>
      <w:tr w:rsidR="007B1535" w:rsidRPr="005A754D" w14:paraId="4B8CA30C" w14:textId="77777777" w:rsidTr="008C078C">
        <w:trPr>
          <w:trHeight w:val="283"/>
        </w:trPr>
        <w:tc>
          <w:tcPr>
            <w:tcW w:w="6912" w:type="dxa"/>
            <w:vAlign w:val="center"/>
          </w:tcPr>
          <w:p w14:paraId="40F92C1D" w14:textId="77777777" w:rsidR="007B1535" w:rsidRPr="00493773" w:rsidRDefault="007B1535" w:rsidP="008C078C">
            <w:pPr>
              <w:pStyle w:val="Tabletext"/>
              <w:spacing w:before="0" w:after="0"/>
              <w:rPr>
                <w:sz w:val="24"/>
              </w:rPr>
            </w:pPr>
            <w:r w:rsidRPr="00493773">
              <w:rPr>
                <w:sz w:val="24"/>
              </w:rPr>
              <w:t>Handling of dangerous goods/equipment</w:t>
            </w:r>
          </w:p>
        </w:tc>
        <w:sdt>
          <w:sdtPr>
            <w:rPr>
              <w:sz w:val="24"/>
              <w:szCs w:val="24"/>
            </w:rPr>
            <w:id w:val="1392006998"/>
            <w:placeholder>
              <w:docPart w:val="3FCF8FBE5DD64B519E862684D49C35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321E32B9" w14:textId="77777777" w:rsidR="007B1535" w:rsidRPr="00493773" w:rsidRDefault="007B1535" w:rsidP="008C078C">
                <w:pPr>
                  <w:pStyle w:val="Tabletext"/>
                  <w:spacing w:before="0" w:after="0"/>
                  <w:jc w:val="center"/>
                  <w:rPr>
                    <w:sz w:val="24"/>
                  </w:rPr>
                </w:pPr>
                <w:r w:rsidRPr="00943CAB">
                  <w:rPr>
                    <w:sz w:val="24"/>
                    <w:szCs w:val="24"/>
                  </w:rPr>
                  <w:t>Never</w:t>
                </w:r>
              </w:p>
            </w:tc>
          </w:sdtContent>
        </w:sdt>
      </w:tr>
      <w:tr w:rsidR="007B1535" w:rsidRPr="005A754D" w14:paraId="2C1196A0" w14:textId="77777777" w:rsidTr="008C078C">
        <w:trPr>
          <w:trHeight w:val="283"/>
        </w:trPr>
        <w:tc>
          <w:tcPr>
            <w:tcW w:w="6912" w:type="dxa"/>
            <w:vAlign w:val="center"/>
          </w:tcPr>
          <w:p w14:paraId="6D57D3E8" w14:textId="77777777" w:rsidR="007B1535" w:rsidRPr="00493773" w:rsidRDefault="007B1535" w:rsidP="008C078C">
            <w:pPr>
              <w:pStyle w:val="Tabletext"/>
              <w:spacing w:before="0" w:after="0"/>
              <w:rPr>
                <w:sz w:val="24"/>
              </w:rPr>
            </w:pPr>
            <w:r w:rsidRPr="00493773">
              <w:rPr>
                <w:sz w:val="24"/>
              </w:rPr>
              <w:t xml:space="preserve">Working with asbestos </w:t>
            </w:r>
          </w:p>
        </w:tc>
        <w:sdt>
          <w:sdtPr>
            <w:rPr>
              <w:sz w:val="24"/>
              <w:szCs w:val="24"/>
            </w:rPr>
            <w:id w:val="-741638518"/>
            <w:placeholder>
              <w:docPart w:val="54B735C6E84A4F578461DBA0ED3AA5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5D694F3C" w14:textId="77777777" w:rsidR="007B1535" w:rsidRPr="00493773" w:rsidRDefault="007B1535" w:rsidP="008C078C">
                <w:pPr>
                  <w:pStyle w:val="Tabletext"/>
                  <w:spacing w:before="0" w:after="0"/>
                  <w:jc w:val="center"/>
                  <w:rPr>
                    <w:sz w:val="24"/>
                  </w:rPr>
                </w:pPr>
                <w:r w:rsidRPr="00943CAB">
                  <w:rPr>
                    <w:sz w:val="24"/>
                    <w:szCs w:val="24"/>
                  </w:rPr>
                  <w:t>Never</w:t>
                </w:r>
              </w:p>
            </w:tc>
          </w:sdtContent>
        </w:sdt>
      </w:tr>
      <w:tr w:rsidR="007B1535" w:rsidRPr="00311AE8" w14:paraId="5EDF693A" w14:textId="77777777" w:rsidTr="008C078C">
        <w:trPr>
          <w:trHeight w:val="283"/>
        </w:trPr>
        <w:tc>
          <w:tcPr>
            <w:tcW w:w="6912" w:type="dxa"/>
            <w:vAlign w:val="center"/>
          </w:tcPr>
          <w:p w14:paraId="39CC4C32" w14:textId="77777777" w:rsidR="007B1535" w:rsidRPr="005F1B26" w:rsidRDefault="007B1535" w:rsidP="008C078C">
            <w:pPr>
              <w:pStyle w:val="Tabletext"/>
              <w:spacing w:before="0" w:after="0"/>
              <w:rPr>
                <w:sz w:val="24"/>
              </w:rPr>
            </w:pPr>
            <w:r w:rsidRPr="005F1B26">
              <w:rPr>
                <w:sz w:val="24"/>
              </w:rPr>
              <w:t>Potential to encounter agitated customers</w:t>
            </w:r>
          </w:p>
        </w:tc>
        <w:sdt>
          <w:sdtPr>
            <w:rPr>
              <w:sz w:val="24"/>
              <w:szCs w:val="24"/>
            </w:rPr>
            <w:id w:val="-1067804219"/>
            <w:placeholder>
              <w:docPart w:val="013611C0CBF54E51BC92E292E18297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6D93EC5C" w14:textId="77777777" w:rsidR="007B1535" w:rsidRPr="005F1B26" w:rsidRDefault="007B1535" w:rsidP="008C078C">
                <w:pPr>
                  <w:pStyle w:val="Tabletext"/>
                  <w:spacing w:before="0" w:after="0"/>
                  <w:jc w:val="center"/>
                  <w:rPr>
                    <w:sz w:val="24"/>
                  </w:rPr>
                </w:pPr>
                <w:r w:rsidRPr="00943CAB">
                  <w:rPr>
                    <w:sz w:val="24"/>
                    <w:szCs w:val="24"/>
                  </w:rPr>
                  <w:t>Never</w:t>
                </w:r>
              </w:p>
            </w:tc>
          </w:sdtContent>
        </w:sdt>
      </w:tr>
      <w:tr w:rsidR="007B1535" w:rsidRPr="00311AE8" w14:paraId="11D51AE1" w14:textId="77777777" w:rsidTr="008C078C">
        <w:trPr>
          <w:trHeight w:val="283"/>
        </w:trPr>
        <w:tc>
          <w:tcPr>
            <w:tcW w:w="6912" w:type="dxa"/>
            <w:vAlign w:val="center"/>
          </w:tcPr>
          <w:p w14:paraId="3BD4ADD0" w14:textId="77777777" w:rsidR="007B1535" w:rsidRPr="005F1B26" w:rsidRDefault="007B1535" w:rsidP="008C078C">
            <w:pPr>
              <w:pStyle w:val="Tabletext"/>
              <w:spacing w:before="0" w:after="0"/>
              <w:rPr>
                <w:sz w:val="24"/>
              </w:rPr>
            </w:pPr>
            <w:r w:rsidRPr="005F1B26">
              <w:rPr>
                <w:sz w:val="24"/>
              </w:rPr>
              <w:t>Exposure to potentially distressing case material</w:t>
            </w:r>
          </w:p>
        </w:tc>
        <w:sdt>
          <w:sdtPr>
            <w:rPr>
              <w:sz w:val="24"/>
              <w:szCs w:val="24"/>
            </w:rPr>
            <w:id w:val="182894372"/>
            <w:placeholder>
              <w:docPart w:val="CD2CC4E020E24D0499B4AC5325D436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1CD2EF" w14:textId="77777777" w:rsidR="007B1535" w:rsidRPr="005F1B26" w:rsidRDefault="007B1535" w:rsidP="008C078C">
                <w:pPr>
                  <w:pStyle w:val="Tabletext"/>
                  <w:spacing w:before="0" w:after="0"/>
                  <w:jc w:val="center"/>
                  <w:rPr>
                    <w:sz w:val="24"/>
                    <w:szCs w:val="24"/>
                  </w:rPr>
                </w:pPr>
                <w:r>
                  <w:rPr>
                    <w:sz w:val="24"/>
                    <w:szCs w:val="24"/>
                  </w:rPr>
                  <w:t>Occasionally</w:t>
                </w:r>
              </w:p>
            </w:tc>
          </w:sdtContent>
        </w:sdt>
      </w:tr>
    </w:tbl>
    <w:p w14:paraId="3774ED79" w14:textId="77777777" w:rsidR="007B1535" w:rsidRDefault="007B1535" w:rsidP="007B1535">
      <w:pPr>
        <w:spacing w:after="0"/>
        <w:rPr>
          <w:sz w:val="4"/>
        </w:rPr>
      </w:pPr>
    </w:p>
    <w:p w14:paraId="1BC71C97" w14:textId="77777777" w:rsidR="007B1535" w:rsidRPr="00DA4EF8" w:rsidRDefault="007B1535" w:rsidP="007B153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B1535" w:rsidRPr="00985DC5" w14:paraId="747498AB" w14:textId="77777777" w:rsidTr="008C078C">
        <w:trPr>
          <w:trHeight w:val="454"/>
        </w:trPr>
        <w:tc>
          <w:tcPr>
            <w:tcW w:w="6912" w:type="dxa"/>
            <w:shd w:val="clear" w:color="auto" w:fill="DEEAF6" w:themeFill="accent1" w:themeFillTint="33"/>
            <w:vAlign w:val="center"/>
          </w:tcPr>
          <w:p w14:paraId="40A09A55" w14:textId="77777777" w:rsidR="007B1535" w:rsidRPr="00985DC5" w:rsidRDefault="007B1535" w:rsidP="008C078C">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6C4D81AC" w14:textId="77777777" w:rsidR="007B1535" w:rsidRPr="00DA4EF8" w:rsidRDefault="007B1535" w:rsidP="008C078C">
            <w:pPr>
              <w:pStyle w:val="Tableheading"/>
              <w:jc w:val="center"/>
            </w:pPr>
            <w:r>
              <w:t>FREQUENCY</w:t>
            </w:r>
          </w:p>
        </w:tc>
      </w:tr>
      <w:tr w:rsidR="007B1535" w:rsidRPr="005A754D" w14:paraId="0196C01B" w14:textId="77777777" w:rsidTr="008C078C">
        <w:trPr>
          <w:trHeight w:val="283"/>
        </w:trPr>
        <w:tc>
          <w:tcPr>
            <w:tcW w:w="6912" w:type="dxa"/>
            <w:vAlign w:val="center"/>
          </w:tcPr>
          <w:p w14:paraId="3811DB9F" w14:textId="77777777" w:rsidR="007B1535" w:rsidRPr="00493773" w:rsidRDefault="007B1535" w:rsidP="008C078C">
            <w:pPr>
              <w:pStyle w:val="Tabletext"/>
              <w:spacing w:before="0" w:after="0"/>
              <w:rPr>
                <w:sz w:val="24"/>
              </w:rPr>
            </w:pPr>
            <w:r w:rsidRPr="00493773">
              <w:rPr>
                <w:sz w:val="24"/>
              </w:rPr>
              <w:t xml:space="preserve">Uniform required </w:t>
            </w:r>
          </w:p>
        </w:tc>
        <w:sdt>
          <w:sdtPr>
            <w:rPr>
              <w:sz w:val="24"/>
              <w:szCs w:val="24"/>
            </w:rPr>
            <w:id w:val="407194592"/>
            <w:placeholder>
              <w:docPart w:val="73760F97EAA24133B44B9AC81CE46F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233436" w14:textId="77777777" w:rsidR="007B1535" w:rsidRPr="00493773" w:rsidRDefault="007B1535" w:rsidP="008C078C">
                <w:pPr>
                  <w:pStyle w:val="Tabletext"/>
                  <w:spacing w:before="0" w:after="0"/>
                  <w:jc w:val="center"/>
                  <w:rPr>
                    <w:sz w:val="24"/>
                  </w:rPr>
                </w:pPr>
                <w:r>
                  <w:rPr>
                    <w:sz w:val="24"/>
                    <w:szCs w:val="24"/>
                  </w:rPr>
                  <w:t>Never</w:t>
                </w:r>
              </w:p>
            </w:tc>
          </w:sdtContent>
        </w:sdt>
      </w:tr>
      <w:tr w:rsidR="007B1535" w:rsidRPr="005A754D" w14:paraId="745C9098" w14:textId="77777777" w:rsidTr="008C078C">
        <w:trPr>
          <w:trHeight w:val="283"/>
        </w:trPr>
        <w:tc>
          <w:tcPr>
            <w:tcW w:w="6912" w:type="dxa"/>
            <w:vAlign w:val="center"/>
          </w:tcPr>
          <w:p w14:paraId="0F548009" w14:textId="77777777" w:rsidR="007B1535" w:rsidRPr="00493773" w:rsidRDefault="007B1535" w:rsidP="008C078C">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85D94C6889304989B7FE9A13E0FF649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C0A3E6" w14:textId="77777777" w:rsidR="007B1535" w:rsidRPr="00493773" w:rsidRDefault="007B1535" w:rsidP="008C078C">
                <w:pPr>
                  <w:pStyle w:val="Tabletext"/>
                  <w:spacing w:before="0" w:after="0"/>
                  <w:jc w:val="center"/>
                  <w:rPr>
                    <w:sz w:val="24"/>
                  </w:rPr>
                </w:pPr>
                <w:r>
                  <w:rPr>
                    <w:sz w:val="24"/>
                    <w:szCs w:val="24"/>
                  </w:rPr>
                  <w:t>Never</w:t>
                </w:r>
              </w:p>
            </w:tc>
          </w:sdtContent>
        </w:sdt>
      </w:tr>
    </w:tbl>
    <w:p w14:paraId="1E241E3E" w14:textId="77777777" w:rsidR="007B1535" w:rsidRPr="002A43D2" w:rsidRDefault="007B1535" w:rsidP="007B1535">
      <w:pPr>
        <w:spacing w:after="0"/>
      </w:pPr>
    </w:p>
    <w:sectPr w:rsidR="007B1535" w:rsidRPr="002A43D2" w:rsidSect="00B42DA6">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E250" w14:textId="77777777" w:rsidR="009E79A2" w:rsidRDefault="009E79A2" w:rsidP="00456927">
      <w:pPr>
        <w:spacing w:after="0"/>
      </w:pPr>
      <w:r>
        <w:separator/>
      </w:r>
    </w:p>
  </w:endnote>
  <w:endnote w:type="continuationSeparator" w:id="0">
    <w:p w14:paraId="6C1FFADC" w14:textId="77777777" w:rsidR="009E79A2" w:rsidRDefault="009E79A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8B2D"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61FC09B3"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A148"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51A13021"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77ED" w14:textId="77777777" w:rsidR="009E79A2" w:rsidRDefault="009E79A2" w:rsidP="00456927">
      <w:pPr>
        <w:spacing w:after="0"/>
      </w:pPr>
      <w:r>
        <w:separator/>
      </w:r>
    </w:p>
  </w:footnote>
  <w:footnote w:type="continuationSeparator" w:id="0">
    <w:p w14:paraId="4D4A37B1" w14:textId="77777777" w:rsidR="009E79A2" w:rsidRDefault="009E79A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937E"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4FDCE94B"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5DD9"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BD3F"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3D1ECB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B0B3283"/>
    <w:multiLevelType w:val="hybridMultilevel"/>
    <w:tmpl w:val="F49C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180352"/>
    <w:multiLevelType w:val="hybridMultilevel"/>
    <w:tmpl w:val="AFEA29A0"/>
    <w:lvl w:ilvl="0" w:tplc="C3FAFBBC">
      <w:start w:val="1"/>
      <w:numFmt w:val="decimal"/>
      <w:lvlText w:val="%1."/>
      <w:lvlJc w:val="left"/>
      <w:pPr>
        <w:ind w:left="360" w:hanging="360"/>
      </w:pPr>
      <w:rPr>
        <w:rFonts w:hint="default"/>
      </w:rPr>
    </w:lvl>
    <w:lvl w:ilvl="1" w:tplc="6896C9B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8"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12541A"/>
    <w:multiLevelType w:val="hybridMultilevel"/>
    <w:tmpl w:val="F4AE7A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F867F6"/>
    <w:multiLevelType w:val="hybridMultilevel"/>
    <w:tmpl w:val="29DE8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8"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0F78F1"/>
    <w:multiLevelType w:val="hybridMultilevel"/>
    <w:tmpl w:val="AFEA29A0"/>
    <w:lvl w:ilvl="0" w:tplc="C3FAFBBC">
      <w:start w:val="1"/>
      <w:numFmt w:val="decimal"/>
      <w:lvlText w:val="%1."/>
      <w:lvlJc w:val="left"/>
      <w:pPr>
        <w:ind w:left="360" w:hanging="360"/>
      </w:pPr>
      <w:rPr>
        <w:rFonts w:hint="default"/>
      </w:rPr>
    </w:lvl>
    <w:lvl w:ilvl="1" w:tplc="6896C9B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DAA649D"/>
    <w:multiLevelType w:val="hybridMultilevel"/>
    <w:tmpl w:val="F4AE7A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270899"/>
    <w:multiLevelType w:val="singleLevel"/>
    <w:tmpl w:val="0C09000F"/>
    <w:lvl w:ilvl="0">
      <w:start w:val="1"/>
      <w:numFmt w:val="decimal"/>
      <w:lvlText w:val="%1."/>
      <w:lvlJc w:val="left"/>
      <w:pPr>
        <w:ind w:left="360" w:hanging="360"/>
      </w:pPr>
    </w:lvl>
  </w:abstractNum>
  <w:abstractNum w:abstractNumId="35" w15:restartNumberingAfterBreak="0">
    <w:nsid w:val="73931E9E"/>
    <w:multiLevelType w:val="hybridMultilevel"/>
    <w:tmpl w:val="82AA2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527018154">
    <w:abstractNumId w:val="16"/>
  </w:num>
  <w:num w:numId="2" w16cid:durableId="1411075950">
    <w:abstractNumId w:val="16"/>
  </w:num>
  <w:num w:numId="3" w16cid:durableId="1982270301">
    <w:abstractNumId w:val="17"/>
  </w:num>
  <w:num w:numId="4" w16cid:durableId="1003700658">
    <w:abstractNumId w:val="16"/>
  </w:num>
  <w:num w:numId="5" w16cid:durableId="143352434">
    <w:abstractNumId w:val="17"/>
  </w:num>
  <w:num w:numId="6" w16cid:durableId="2062904843">
    <w:abstractNumId w:val="2"/>
  </w:num>
  <w:num w:numId="7" w16cid:durableId="154612791">
    <w:abstractNumId w:val="0"/>
  </w:num>
  <w:num w:numId="8" w16cid:durableId="374545089">
    <w:abstractNumId w:val="19"/>
  </w:num>
  <w:num w:numId="9" w16cid:durableId="1504708694">
    <w:abstractNumId w:val="23"/>
  </w:num>
  <w:num w:numId="10" w16cid:durableId="1080519291">
    <w:abstractNumId w:val="11"/>
  </w:num>
  <w:num w:numId="11" w16cid:durableId="131145666">
    <w:abstractNumId w:val="31"/>
  </w:num>
  <w:num w:numId="12" w16cid:durableId="364987111">
    <w:abstractNumId w:val="6"/>
  </w:num>
  <w:num w:numId="13" w16cid:durableId="130221394">
    <w:abstractNumId w:val="30"/>
  </w:num>
  <w:num w:numId="14" w16cid:durableId="537164702">
    <w:abstractNumId w:val="10"/>
  </w:num>
  <w:num w:numId="15" w16cid:durableId="1804427363">
    <w:abstractNumId w:val="37"/>
  </w:num>
  <w:num w:numId="16" w16cid:durableId="903878531">
    <w:abstractNumId w:val="34"/>
  </w:num>
  <w:num w:numId="17" w16cid:durableId="7217940">
    <w:abstractNumId w:val="5"/>
  </w:num>
  <w:num w:numId="18" w16cid:durableId="1800144415">
    <w:abstractNumId w:val="29"/>
  </w:num>
  <w:num w:numId="19" w16cid:durableId="421030324">
    <w:abstractNumId w:val="27"/>
  </w:num>
  <w:num w:numId="20" w16cid:durableId="712728562">
    <w:abstractNumId w:val="22"/>
  </w:num>
  <w:num w:numId="21" w16cid:durableId="1241210846">
    <w:abstractNumId w:val="8"/>
  </w:num>
  <w:num w:numId="22" w16cid:durableId="1213494633">
    <w:abstractNumId w:val="26"/>
  </w:num>
  <w:num w:numId="23" w16cid:durableId="1907643889">
    <w:abstractNumId w:val="1"/>
  </w:num>
  <w:num w:numId="24" w16cid:durableId="539707646">
    <w:abstractNumId w:val="18"/>
  </w:num>
  <w:num w:numId="25" w16cid:durableId="519703150">
    <w:abstractNumId w:val="12"/>
  </w:num>
  <w:num w:numId="26" w16cid:durableId="327947585">
    <w:abstractNumId w:val="14"/>
  </w:num>
  <w:num w:numId="27" w16cid:durableId="960767132">
    <w:abstractNumId w:val="36"/>
  </w:num>
  <w:num w:numId="28" w16cid:durableId="1359310442">
    <w:abstractNumId w:val="15"/>
  </w:num>
  <w:num w:numId="29" w16cid:durableId="151799869">
    <w:abstractNumId w:val="3"/>
  </w:num>
  <w:num w:numId="30" w16cid:durableId="114834306">
    <w:abstractNumId w:val="4"/>
  </w:num>
  <w:num w:numId="31" w16cid:durableId="1317877612">
    <w:abstractNumId w:val="28"/>
  </w:num>
  <w:num w:numId="32" w16cid:durableId="541404729">
    <w:abstractNumId w:val="20"/>
  </w:num>
  <w:num w:numId="33" w16cid:durableId="1552111360">
    <w:abstractNumId w:val="24"/>
  </w:num>
  <w:num w:numId="34" w16cid:durableId="1440686572">
    <w:abstractNumId w:val="7"/>
  </w:num>
  <w:num w:numId="35" w16cid:durableId="815419676">
    <w:abstractNumId w:val="25"/>
  </w:num>
  <w:num w:numId="36" w16cid:durableId="1369523434">
    <w:abstractNumId w:val="9"/>
  </w:num>
  <w:num w:numId="37" w16cid:durableId="1438405397">
    <w:abstractNumId w:val="35"/>
  </w:num>
  <w:num w:numId="38" w16cid:durableId="1115444155">
    <w:abstractNumId w:val="13"/>
  </w:num>
  <w:num w:numId="39" w16cid:durableId="344330882">
    <w:abstractNumId w:val="32"/>
  </w:num>
  <w:num w:numId="40" w16cid:durableId="348995207">
    <w:abstractNumId w:val="33"/>
  </w:num>
  <w:num w:numId="41" w16cid:durableId="7621429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23A5B"/>
    <w:rsid w:val="00027C15"/>
    <w:rsid w:val="00034905"/>
    <w:rsid w:val="00036182"/>
    <w:rsid w:val="00037E42"/>
    <w:rsid w:val="00040CD3"/>
    <w:rsid w:val="00044187"/>
    <w:rsid w:val="000456E0"/>
    <w:rsid w:val="00045D17"/>
    <w:rsid w:val="00046E84"/>
    <w:rsid w:val="00051744"/>
    <w:rsid w:val="00057CF9"/>
    <w:rsid w:val="00061670"/>
    <w:rsid w:val="00070DF0"/>
    <w:rsid w:val="00072674"/>
    <w:rsid w:val="00074DA8"/>
    <w:rsid w:val="00075C33"/>
    <w:rsid w:val="00083084"/>
    <w:rsid w:val="00083AB8"/>
    <w:rsid w:val="00090C5A"/>
    <w:rsid w:val="00094562"/>
    <w:rsid w:val="000A5186"/>
    <w:rsid w:val="000A72DF"/>
    <w:rsid w:val="000B622C"/>
    <w:rsid w:val="000C3654"/>
    <w:rsid w:val="000C452E"/>
    <w:rsid w:val="000D5200"/>
    <w:rsid w:val="000E2939"/>
    <w:rsid w:val="000E639E"/>
    <w:rsid w:val="000F2684"/>
    <w:rsid w:val="000F2688"/>
    <w:rsid w:val="0010052B"/>
    <w:rsid w:val="00114CE0"/>
    <w:rsid w:val="00127312"/>
    <w:rsid w:val="001429A6"/>
    <w:rsid w:val="001501F0"/>
    <w:rsid w:val="0015056D"/>
    <w:rsid w:val="001552C6"/>
    <w:rsid w:val="00160D2A"/>
    <w:rsid w:val="00166318"/>
    <w:rsid w:val="0016790E"/>
    <w:rsid w:val="00173E02"/>
    <w:rsid w:val="0017746E"/>
    <w:rsid w:val="00183A2A"/>
    <w:rsid w:val="00185003"/>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E734D"/>
    <w:rsid w:val="001F2C45"/>
    <w:rsid w:val="001F5BAE"/>
    <w:rsid w:val="001F76A4"/>
    <w:rsid w:val="002014E5"/>
    <w:rsid w:val="00202669"/>
    <w:rsid w:val="00204473"/>
    <w:rsid w:val="0020493E"/>
    <w:rsid w:val="002113B4"/>
    <w:rsid w:val="0021151E"/>
    <w:rsid w:val="00214732"/>
    <w:rsid w:val="00220092"/>
    <w:rsid w:val="0022484E"/>
    <w:rsid w:val="0022677F"/>
    <w:rsid w:val="0023024E"/>
    <w:rsid w:val="00231B57"/>
    <w:rsid w:val="0023640E"/>
    <w:rsid w:val="00243603"/>
    <w:rsid w:val="00252449"/>
    <w:rsid w:val="002537BF"/>
    <w:rsid w:val="0026001C"/>
    <w:rsid w:val="00262DEE"/>
    <w:rsid w:val="0027094B"/>
    <w:rsid w:val="00271701"/>
    <w:rsid w:val="00272F0B"/>
    <w:rsid w:val="002756D8"/>
    <w:rsid w:val="002837E9"/>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1523D"/>
    <w:rsid w:val="00317FCA"/>
    <w:rsid w:val="00326758"/>
    <w:rsid w:val="00327679"/>
    <w:rsid w:val="00331031"/>
    <w:rsid w:val="00334F25"/>
    <w:rsid w:val="0033768C"/>
    <w:rsid w:val="00344845"/>
    <w:rsid w:val="003461EF"/>
    <w:rsid w:val="00347432"/>
    <w:rsid w:val="00350170"/>
    <w:rsid w:val="0035537A"/>
    <w:rsid w:val="00356DD0"/>
    <w:rsid w:val="0036283D"/>
    <w:rsid w:val="00363C20"/>
    <w:rsid w:val="003660FD"/>
    <w:rsid w:val="00366983"/>
    <w:rsid w:val="00367C98"/>
    <w:rsid w:val="00373FED"/>
    <w:rsid w:val="003743B3"/>
    <w:rsid w:val="00376D5D"/>
    <w:rsid w:val="00384332"/>
    <w:rsid w:val="0039040A"/>
    <w:rsid w:val="00392AFC"/>
    <w:rsid w:val="00394A89"/>
    <w:rsid w:val="003958AF"/>
    <w:rsid w:val="00395E36"/>
    <w:rsid w:val="003A3785"/>
    <w:rsid w:val="003B7B87"/>
    <w:rsid w:val="003C6108"/>
    <w:rsid w:val="003C6256"/>
    <w:rsid w:val="003D422A"/>
    <w:rsid w:val="003E4958"/>
    <w:rsid w:val="00402D13"/>
    <w:rsid w:val="004061F4"/>
    <w:rsid w:val="0040665D"/>
    <w:rsid w:val="00410BF0"/>
    <w:rsid w:val="004121AA"/>
    <w:rsid w:val="00423122"/>
    <w:rsid w:val="00423241"/>
    <w:rsid w:val="0042331E"/>
    <w:rsid w:val="00432969"/>
    <w:rsid w:val="00432E75"/>
    <w:rsid w:val="00434524"/>
    <w:rsid w:val="0043559B"/>
    <w:rsid w:val="00440141"/>
    <w:rsid w:val="00440D74"/>
    <w:rsid w:val="00441286"/>
    <w:rsid w:val="00441ECC"/>
    <w:rsid w:val="00442939"/>
    <w:rsid w:val="004530AE"/>
    <w:rsid w:val="00453826"/>
    <w:rsid w:val="00455CDA"/>
    <w:rsid w:val="00456927"/>
    <w:rsid w:val="00460F2B"/>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33C6"/>
    <w:rsid w:val="004C6C23"/>
    <w:rsid w:val="004F2565"/>
    <w:rsid w:val="004F3F6F"/>
    <w:rsid w:val="004F4613"/>
    <w:rsid w:val="004F46AC"/>
    <w:rsid w:val="00505A6D"/>
    <w:rsid w:val="00507949"/>
    <w:rsid w:val="005107B8"/>
    <w:rsid w:val="00514711"/>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AEC"/>
    <w:rsid w:val="00627E13"/>
    <w:rsid w:val="00634E13"/>
    <w:rsid w:val="006522B3"/>
    <w:rsid w:val="00653FBE"/>
    <w:rsid w:val="00661329"/>
    <w:rsid w:val="006616A2"/>
    <w:rsid w:val="00665693"/>
    <w:rsid w:val="00666999"/>
    <w:rsid w:val="00676EE5"/>
    <w:rsid w:val="006822CC"/>
    <w:rsid w:val="00685107"/>
    <w:rsid w:val="00686C15"/>
    <w:rsid w:val="006873BA"/>
    <w:rsid w:val="006912A5"/>
    <w:rsid w:val="0069634D"/>
    <w:rsid w:val="006A159D"/>
    <w:rsid w:val="006B5CD6"/>
    <w:rsid w:val="006C102C"/>
    <w:rsid w:val="006C3FCC"/>
    <w:rsid w:val="006C7246"/>
    <w:rsid w:val="006C74CE"/>
    <w:rsid w:val="006D5D24"/>
    <w:rsid w:val="006E33A3"/>
    <w:rsid w:val="006E453E"/>
    <w:rsid w:val="006F09E8"/>
    <w:rsid w:val="006F7A76"/>
    <w:rsid w:val="007010FB"/>
    <w:rsid w:val="00701A46"/>
    <w:rsid w:val="007117A5"/>
    <w:rsid w:val="00712EF1"/>
    <w:rsid w:val="00715C75"/>
    <w:rsid w:val="00717B1B"/>
    <w:rsid w:val="0072498E"/>
    <w:rsid w:val="00725A09"/>
    <w:rsid w:val="00727237"/>
    <w:rsid w:val="00731BC8"/>
    <w:rsid w:val="007413C6"/>
    <w:rsid w:val="007471D6"/>
    <w:rsid w:val="00753085"/>
    <w:rsid w:val="00764EF4"/>
    <w:rsid w:val="007702B5"/>
    <w:rsid w:val="007774E5"/>
    <w:rsid w:val="0079264F"/>
    <w:rsid w:val="007B1535"/>
    <w:rsid w:val="007B23B6"/>
    <w:rsid w:val="007B4877"/>
    <w:rsid w:val="007C029B"/>
    <w:rsid w:val="007C03C0"/>
    <w:rsid w:val="007C257B"/>
    <w:rsid w:val="007C40E2"/>
    <w:rsid w:val="007D4AAC"/>
    <w:rsid w:val="007E0752"/>
    <w:rsid w:val="007E23ED"/>
    <w:rsid w:val="007E396F"/>
    <w:rsid w:val="007E3B64"/>
    <w:rsid w:val="007E4124"/>
    <w:rsid w:val="007F088F"/>
    <w:rsid w:val="007F332D"/>
    <w:rsid w:val="00801DAF"/>
    <w:rsid w:val="00802C7D"/>
    <w:rsid w:val="00810089"/>
    <w:rsid w:val="00814878"/>
    <w:rsid w:val="0081518C"/>
    <w:rsid w:val="00816ACF"/>
    <w:rsid w:val="00820354"/>
    <w:rsid w:val="00827843"/>
    <w:rsid w:val="008343E7"/>
    <w:rsid w:val="0083521F"/>
    <w:rsid w:val="00853027"/>
    <w:rsid w:val="0085512F"/>
    <w:rsid w:val="0085751D"/>
    <w:rsid w:val="00860D79"/>
    <w:rsid w:val="008612C8"/>
    <w:rsid w:val="008707DA"/>
    <w:rsid w:val="008778EF"/>
    <w:rsid w:val="00887553"/>
    <w:rsid w:val="008A5C64"/>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65497"/>
    <w:rsid w:val="0097715C"/>
    <w:rsid w:val="00982A27"/>
    <w:rsid w:val="00986862"/>
    <w:rsid w:val="00987C48"/>
    <w:rsid w:val="009965AF"/>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E6CD6"/>
    <w:rsid w:val="009E79A2"/>
    <w:rsid w:val="009F5427"/>
    <w:rsid w:val="00A0134E"/>
    <w:rsid w:val="00A05E7F"/>
    <w:rsid w:val="00A1194D"/>
    <w:rsid w:val="00A13839"/>
    <w:rsid w:val="00A23E5A"/>
    <w:rsid w:val="00A25704"/>
    <w:rsid w:val="00A25992"/>
    <w:rsid w:val="00A31D1D"/>
    <w:rsid w:val="00A331E5"/>
    <w:rsid w:val="00A358FA"/>
    <w:rsid w:val="00A42B6C"/>
    <w:rsid w:val="00A53CB1"/>
    <w:rsid w:val="00A6799C"/>
    <w:rsid w:val="00A67D9A"/>
    <w:rsid w:val="00A67EFD"/>
    <w:rsid w:val="00A67FDF"/>
    <w:rsid w:val="00A75FA8"/>
    <w:rsid w:val="00A81E05"/>
    <w:rsid w:val="00A82BCC"/>
    <w:rsid w:val="00A940E8"/>
    <w:rsid w:val="00A97920"/>
    <w:rsid w:val="00AA5EBD"/>
    <w:rsid w:val="00AB26D3"/>
    <w:rsid w:val="00AB2DC4"/>
    <w:rsid w:val="00AB6B4E"/>
    <w:rsid w:val="00AC1E3C"/>
    <w:rsid w:val="00AC42C3"/>
    <w:rsid w:val="00AD47B9"/>
    <w:rsid w:val="00AD698B"/>
    <w:rsid w:val="00AE293C"/>
    <w:rsid w:val="00AE3735"/>
    <w:rsid w:val="00AE3C67"/>
    <w:rsid w:val="00AE5D2C"/>
    <w:rsid w:val="00AE5DB5"/>
    <w:rsid w:val="00AE7101"/>
    <w:rsid w:val="00AF0CE4"/>
    <w:rsid w:val="00AF1222"/>
    <w:rsid w:val="00B05851"/>
    <w:rsid w:val="00B10AE6"/>
    <w:rsid w:val="00B140A3"/>
    <w:rsid w:val="00B14F71"/>
    <w:rsid w:val="00B16D45"/>
    <w:rsid w:val="00B1764A"/>
    <w:rsid w:val="00B266D2"/>
    <w:rsid w:val="00B34F4E"/>
    <w:rsid w:val="00B41628"/>
    <w:rsid w:val="00B42DA6"/>
    <w:rsid w:val="00B45C3A"/>
    <w:rsid w:val="00B52740"/>
    <w:rsid w:val="00B54281"/>
    <w:rsid w:val="00B60BC4"/>
    <w:rsid w:val="00B6117A"/>
    <w:rsid w:val="00B6194A"/>
    <w:rsid w:val="00B66DAD"/>
    <w:rsid w:val="00B7075A"/>
    <w:rsid w:val="00B74516"/>
    <w:rsid w:val="00B76AEC"/>
    <w:rsid w:val="00B814CB"/>
    <w:rsid w:val="00BB6A5F"/>
    <w:rsid w:val="00BB7CA4"/>
    <w:rsid w:val="00BC022B"/>
    <w:rsid w:val="00BC447C"/>
    <w:rsid w:val="00BE45BF"/>
    <w:rsid w:val="00BE6C17"/>
    <w:rsid w:val="00BF50AE"/>
    <w:rsid w:val="00BF6527"/>
    <w:rsid w:val="00C03BA9"/>
    <w:rsid w:val="00C0471B"/>
    <w:rsid w:val="00C05B71"/>
    <w:rsid w:val="00C11089"/>
    <w:rsid w:val="00C133A3"/>
    <w:rsid w:val="00C14B96"/>
    <w:rsid w:val="00C15B5E"/>
    <w:rsid w:val="00C34443"/>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44C2"/>
    <w:rsid w:val="00CA359C"/>
    <w:rsid w:val="00CB2FA2"/>
    <w:rsid w:val="00CC0E0B"/>
    <w:rsid w:val="00CD3133"/>
    <w:rsid w:val="00CE1AEA"/>
    <w:rsid w:val="00CE32CB"/>
    <w:rsid w:val="00CE4EF3"/>
    <w:rsid w:val="00CF0B88"/>
    <w:rsid w:val="00CF5813"/>
    <w:rsid w:val="00CF7E61"/>
    <w:rsid w:val="00D01554"/>
    <w:rsid w:val="00D0239B"/>
    <w:rsid w:val="00D10DDC"/>
    <w:rsid w:val="00D14203"/>
    <w:rsid w:val="00D1468D"/>
    <w:rsid w:val="00D172F9"/>
    <w:rsid w:val="00D2304F"/>
    <w:rsid w:val="00D23188"/>
    <w:rsid w:val="00D25B82"/>
    <w:rsid w:val="00D34697"/>
    <w:rsid w:val="00D43403"/>
    <w:rsid w:val="00D451A6"/>
    <w:rsid w:val="00D50DA6"/>
    <w:rsid w:val="00D544FB"/>
    <w:rsid w:val="00D573A3"/>
    <w:rsid w:val="00D610BD"/>
    <w:rsid w:val="00D628E1"/>
    <w:rsid w:val="00D66353"/>
    <w:rsid w:val="00D737F9"/>
    <w:rsid w:val="00D75169"/>
    <w:rsid w:val="00D77C23"/>
    <w:rsid w:val="00D87348"/>
    <w:rsid w:val="00D96735"/>
    <w:rsid w:val="00D96AAB"/>
    <w:rsid w:val="00D97AFF"/>
    <w:rsid w:val="00DA4E54"/>
    <w:rsid w:val="00DA77DB"/>
    <w:rsid w:val="00DB6A40"/>
    <w:rsid w:val="00DC1F6C"/>
    <w:rsid w:val="00DC2FF8"/>
    <w:rsid w:val="00DC3343"/>
    <w:rsid w:val="00DC36A6"/>
    <w:rsid w:val="00DC5F70"/>
    <w:rsid w:val="00DD053C"/>
    <w:rsid w:val="00DD195C"/>
    <w:rsid w:val="00DD47F9"/>
    <w:rsid w:val="00DD59BC"/>
    <w:rsid w:val="00DD6689"/>
    <w:rsid w:val="00DE3037"/>
    <w:rsid w:val="00DF344C"/>
    <w:rsid w:val="00DF46B4"/>
    <w:rsid w:val="00E00067"/>
    <w:rsid w:val="00E059B1"/>
    <w:rsid w:val="00E06429"/>
    <w:rsid w:val="00E11CED"/>
    <w:rsid w:val="00E160EF"/>
    <w:rsid w:val="00E20806"/>
    <w:rsid w:val="00E242E5"/>
    <w:rsid w:val="00E43160"/>
    <w:rsid w:val="00E4678D"/>
    <w:rsid w:val="00E513E1"/>
    <w:rsid w:val="00E57240"/>
    <w:rsid w:val="00E57678"/>
    <w:rsid w:val="00E65E3F"/>
    <w:rsid w:val="00E66219"/>
    <w:rsid w:val="00E662A3"/>
    <w:rsid w:val="00E7588A"/>
    <w:rsid w:val="00E80AE9"/>
    <w:rsid w:val="00E83374"/>
    <w:rsid w:val="00E873C4"/>
    <w:rsid w:val="00E87B6A"/>
    <w:rsid w:val="00E97A2C"/>
    <w:rsid w:val="00EA3F85"/>
    <w:rsid w:val="00EA6021"/>
    <w:rsid w:val="00EA6D12"/>
    <w:rsid w:val="00EB0DAE"/>
    <w:rsid w:val="00EB1248"/>
    <w:rsid w:val="00EB3BC0"/>
    <w:rsid w:val="00EB3F11"/>
    <w:rsid w:val="00EB76C6"/>
    <w:rsid w:val="00EB777E"/>
    <w:rsid w:val="00EC5BAD"/>
    <w:rsid w:val="00EC7A4F"/>
    <w:rsid w:val="00EC7F5A"/>
    <w:rsid w:val="00ED01CE"/>
    <w:rsid w:val="00ED156A"/>
    <w:rsid w:val="00ED2B07"/>
    <w:rsid w:val="00ED59CE"/>
    <w:rsid w:val="00ED638F"/>
    <w:rsid w:val="00ED798F"/>
    <w:rsid w:val="00EF1299"/>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D1840"/>
    <w:rsid w:val="00FD2E2F"/>
    <w:rsid w:val="00FD5A4A"/>
    <w:rsid w:val="00FE3CB6"/>
    <w:rsid w:val="00FE413B"/>
    <w:rsid w:val="00FF0930"/>
    <w:rsid w:val="0D33ACEA"/>
    <w:rsid w:val="2DBD4B35"/>
    <w:rsid w:val="679153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C891"/>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aliases w:val="Footer_PRO"/>
    <w:basedOn w:val="BodyText"/>
    <w:link w:val="FooterChar"/>
    <w:qFormat/>
    <w:rsid w:val="00456927"/>
    <w:pPr>
      <w:tabs>
        <w:tab w:val="center" w:pos="4253"/>
        <w:tab w:val="right" w:pos="8931"/>
      </w:tabs>
      <w:spacing w:after="0"/>
    </w:pPr>
    <w:rPr>
      <w:rFonts w:ascii="Tahoma" w:hAnsi="Tahoma" w:cs="Tahoma"/>
      <w:sz w:val="18"/>
      <w:szCs w:val="18"/>
    </w:rPr>
  </w:style>
  <w:style w:type="character" w:customStyle="1" w:styleId="FooterChar">
    <w:name w:val="Footer Char"/>
    <w:aliases w:val="Footer_PRO Char"/>
    <w:link w:val="Footer"/>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ob">
    <w:name w:val="dob"/>
    <w:basedOn w:val="Normal"/>
    <w:rsid w:val="00EA3F85"/>
    <w:pPr>
      <w:suppressAutoHyphens w:val="0"/>
      <w:spacing w:after="0"/>
    </w:pPr>
    <w:rPr>
      <w:rFonts w:ascii="Times New Roman" w:hAnsi="Times New Roman"/>
      <w:szCs w:val="24"/>
      <w:lang w:val="en-GB" w:eastAsia="en-US"/>
    </w:rPr>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locked/>
    <w:rsid w:val="00EA3F85"/>
    <w:rPr>
      <w:sz w:val="24"/>
    </w:rPr>
  </w:style>
  <w:style w:type="paragraph" w:customStyle="1" w:styleId="paragraph">
    <w:name w:val="paragraph"/>
    <w:basedOn w:val="Normal"/>
    <w:rsid w:val="007B153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7B1535"/>
  </w:style>
  <w:style w:type="character" w:customStyle="1" w:styleId="eop">
    <w:name w:val="eop"/>
    <w:basedOn w:val="DefaultParagraphFont"/>
    <w:rsid w:val="007B1535"/>
  </w:style>
  <w:style w:type="paragraph" w:customStyle="1" w:styleId="BodyPRO">
    <w:name w:val="Body_PRO"/>
    <w:basedOn w:val="Normal"/>
    <w:link w:val="BodyPROChar"/>
    <w:qFormat/>
    <w:locked/>
    <w:rsid w:val="006D5D24"/>
    <w:pPr>
      <w:suppressAutoHyphens w:val="0"/>
      <w:spacing w:before="120" w:after="120"/>
    </w:pPr>
    <w:rPr>
      <w:rFonts w:asciiTheme="minorHAnsi" w:eastAsiaTheme="minorHAnsi" w:hAnsiTheme="minorHAnsi" w:cstheme="minorBidi"/>
      <w:bCs/>
      <w:noProof/>
      <w:color w:val="000000" w:themeColor="text1"/>
      <w:sz w:val="18"/>
      <w:szCs w:val="18"/>
      <w:lang w:val="en-US" w:eastAsia="en-US"/>
    </w:rPr>
  </w:style>
  <w:style w:type="character" w:customStyle="1" w:styleId="BodyPROChar">
    <w:name w:val="Body_PRO Char"/>
    <w:basedOn w:val="DefaultParagraphFont"/>
    <w:link w:val="BodyPRO"/>
    <w:rsid w:val="006D5D24"/>
    <w:rPr>
      <w:rFonts w:asciiTheme="minorHAnsi" w:eastAsiaTheme="minorHAnsi" w:hAnsiTheme="minorHAnsi" w:cstheme="minorBidi"/>
      <w:bCs/>
      <w:noProof/>
      <w:color w:val="000000" w:themeColor="text1"/>
      <w:sz w:val="18"/>
      <w:szCs w:val="18"/>
      <w:lang w:val="en-US" w:eastAsia="en-US"/>
    </w:rPr>
  </w:style>
  <w:style w:type="paragraph" w:styleId="Revision">
    <w:name w:val="Revision"/>
    <w:hidden/>
    <w:uiPriority w:val="99"/>
    <w:semiHidden/>
    <w:rsid w:val="00023A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180330">
      <w:bodyDiv w:val="1"/>
      <w:marLeft w:val="0"/>
      <w:marRight w:val="0"/>
      <w:marTop w:val="0"/>
      <w:marBottom w:val="0"/>
      <w:divBdr>
        <w:top w:val="none" w:sz="0" w:space="0" w:color="auto"/>
        <w:left w:val="none" w:sz="0" w:space="0" w:color="auto"/>
        <w:bottom w:val="none" w:sz="0" w:space="0" w:color="auto"/>
        <w:right w:val="none" w:sz="0" w:space="0" w:color="auto"/>
      </w:divBdr>
      <w:divsChild>
        <w:div w:id="156844707">
          <w:marLeft w:val="0"/>
          <w:marRight w:val="0"/>
          <w:marTop w:val="0"/>
          <w:marBottom w:val="0"/>
          <w:divBdr>
            <w:top w:val="none" w:sz="0" w:space="0" w:color="auto"/>
            <w:left w:val="none" w:sz="0" w:space="0" w:color="auto"/>
            <w:bottom w:val="none" w:sz="0" w:space="0" w:color="auto"/>
            <w:right w:val="none" w:sz="0" w:space="0" w:color="auto"/>
          </w:divBdr>
          <w:divsChild>
            <w:div w:id="1322199008">
              <w:marLeft w:val="0"/>
              <w:marRight w:val="0"/>
              <w:marTop w:val="0"/>
              <w:marBottom w:val="0"/>
              <w:divBdr>
                <w:top w:val="none" w:sz="0" w:space="0" w:color="auto"/>
                <w:left w:val="none" w:sz="0" w:space="0" w:color="auto"/>
                <w:bottom w:val="none" w:sz="0" w:space="0" w:color="auto"/>
                <w:right w:val="none" w:sz="0" w:space="0" w:color="auto"/>
              </w:divBdr>
            </w:div>
            <w:div w:id="363601388">
              <w:marLeft w:val="0"/>
              <w:marRight w:val="0"/>
              <w:marTop w:val="0"/>
              <w:marBottom w:val="0"/>
              <w:divBdr>
                <w:top w:val="none" w:sz="0" w:space="0" w:color="auto"/>
                <w:left w:val="none" w:sz="0" w:space="0" w:color="auto"/>
                <w:bottom w:val="none" w:sz="0" w:space="0" w:color="auto"/>
                <w:right w:val="none" w:sz="0" w:space="0" w:color="auto"/>
              </w:divBdr>
            </w:div>
          </w:divsChild>
        </w:div>
        <w:div w:id="1116484778">
          <w:marLeft w:val="0"/>
          <w:marRight w:val="0"/>
          <w:marTop w:val="0"/>
          <w:marBottom w:val="0"/>
          <w:divBdr>
            <w:top w:val="none" w:sz="0" w:space="0" w:color="auto"/>
            <w:left w:val="none" w:sz="0" w:space="0" w:color="auto"/>
            <w:bottom w:val="none" w:sz="0" w:space="0" w:color="auto"/>
            <w:right w:val="none" w:sz="0" w:space="0" w:color="auto"/>
          </w:divBdr>
          <w:divsChild>
            <w:div w:id="18760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9A75545C04F4491031085DD6D2D2E"/>
        <w:category>
          <w:name w:val="General"/>
          <w:gallery w:val="placeholder"/>
        </w:category>
        <w:types>
          <w:type w:val="bbPlcHdr"/>
        </w:types>
        <w:behaviors>
          <w:behavior w:val="content"/>
        </w:behaviors>
        <w:guid w:val="{4D9FA754-2178-4E54-BA8C-342D9A676617}"/>
      </w:docPartPr>
      <w:docPartBody>
        <w:p w:rsidR="00380EE3" w:rsidRDefault="00E20806" w:rsidP="00E20806">
          <w:pPr>
            <w:pStyle w:val="9CA9A75545C04F4491031085DD6D2D2E"/>
          </w:pPr>
          <w:r w:rsidRPr="004D2D92">
            <w:rPr>
              <w:rStyle w:val="PlaceholderText"/>
            </w:rPr>
            <w:t>Choose an item.</w:t>
          </w:r>
        </w:p>
      </w:docPartBody>
    </w:docPart>
    <w:docPart>
      <w:docPartPr>
        <w:name w:val="570DDBFFAF524E36BB7D10D3A0D2EE38"/>
        <w:category>
          <w:name w:val="General"/>
          <w:gallery w:val="placeholder"/>
        </w:category>
        <w:types>
          <w:type w:val="bbPlcHdr"/>
        </w:types>
        <w:behaviors>
          <w:behavior w:val="content"/>
        </w:behaviors>
        <w:guid w:val="{97529123-81DF-4617-9B99-70B964822787}"/>
      </w:docPartPr>
      <w:docPartBody>
        <w:p w:rsidR="00380EE3" w:rsidRDefault="00E20806" w:rsidP="00E20806">
          <w:pPr>
            <w:pStyle w:val="570DDBFFAF524E36BB7D10D3A0D2EE38"/>
          </w:pPr>
          <w:r w:rsidRPr="004D2D92">
            <w:rPr>
              <w:rStyle w:val="PlaceholderText"/>
            </w:rPr>
            <w:t>Choose an item.</w:t>
          </w:r>
        </w:p>
      </w:docPartBody>
    </w:docPart>
    <w:docPart>
      <w:docPartPr>
        <w:name w:val="8D74697B559D4547B927AFFCE036FEA2"/>
        <w:category>
          <w:name w:val="General"/>
          <w:gallery w:val="placeholder"/>
        </w:category>
        <w:types>
          <w:type w:val="bbPlcHdr"/>
        </w:types>
        <w:behaviors>
          <w:behavior w:val="content"/>
        </w:behaviors>
        <w:guid w:val="{E0ACD939-590A-4F28-9D1A-7E151AB66A70}"/>
      </w:docPartPr>
      <w:docPartBody>
        <w:p w:rsidR="00380EE3" w:rsidRDefault="00E20806" w:rsidP="00E20806">
          <w:pPr>
            <w:pStyle w:val="8D74697B559D4547B927AFFCE036FEA2"/>
          </w:pPr>
          <w:r w:rsidRPr="004D2D92">
            <w:rPr>
              <w:rStyle w:val="PlaceholderText"/>
            </w:rPr>
            <w:t>Choose an item.</w:t>
          </w:r>
        </w:p>
      </w:docPartBody>
    </w:docPart>
    <w:docPart>
      <w:docPartPr>
        <w:name w:val="E83277E12BA2448985F44FFBCB92571B"/>
        <w:category>
          <w:name w:val="General"/>
          <w:gallery w:val="placeholder"/>
        </w:category>
        <w:types>
          <w:type w:val="bbPlcHdr"/>
        </w:types>
        <w:behaviors>
          <w:behavior w:val="content"/>
        </w:behaviors>
        <w:guid w:val="{CA5CB44B-13BD-46B2-B5FE-87DAEA9F2C5C}"/>
      </w:docPartPr>
      <w:docPartBody>
        <w:p w:rsidR="00380EE3" w:rsidRDefault="00E20806" w:rsidP="00E20806">
          <w:pPr>
            <w:pStyle w:val="E83277E12BA2448985F44FFBCB92571B"/>
          </w:pPr>
          <w:r w:rsidRPr="004D2D92">
            <w:rPr>
              <w:rStyle w:val="PlaceholderText"/>
            </w:rPr>
            <w:t>Choose an item.</w:t>
          </w:r>
        </w:p>
      </w:docPartBody>
    </w:docPart>
    <w:docPart>
      <w:docPartPr>
        <w:name w:val="B6455948453E43E9900CFCB50216CA71"/>
        <w:category>
          <w:name w:val="General"/>
          <w:gallery w:val="placeholder"/>
        </w:category>
        <w:types>
          <w:type w:val="bbPlcHdr"/>
        </w:types>
        <w:behaviors>
          <w:behavior w:val="content"/>
        </w:behaviors>
        <w:guid w:val="{816C2794-35E8-4E8E-831D-C678DE315285}"/>
      </w:docPartPr>
      <w:docPartBody>
        <w:p w:rsidR="00380EE3" w:rsidRDefault="00E20806" w:rsidP="00E20806">
          <w:pPr>
            <w:pStyle w:val="B6455948453E43E9900CFCB50216CA71"/>
          </w:pPr>
          <w:r w:rsidRPr="004D2D92">
            <w:rPr>
              <w:rStyle w:val="PlaceholderText"/>
            </w:rPr>
            <w:t>Choose an item.</w:t>
          </w:r>
        </w:p>
      </w:docPartBody>
    </w:docPart>
    <w:docPart>
      <w:docPartPr>
        <w:name w:val="B1F64E4234574778814614ECB139FE2A"/>
        <w:category>
          <w:name w:val="General"/>
          <w:gallery w:val="placeholder"/>
        </w:category>
        <w:types>
          <w:type w:val="bbPlcHdr"/>
        </w:types>
        <w:behaviors>
          <w:behavior w:val="content"/>
        </w:behaviors>
        <w:guid w:val="{AD8F142E-DCF6-43E3-ACCC-C8A02FB15B06}"/>
      </w:docPartPr>
      <w:docPartBody>
        <w:p w:rsidR="00380EE3" w:rsidRDefault="00E20806" w:rsidP="00E20806">
          <w:pPr>
            <w:pStyle w:val="B1F64E4234574778814614ECB139FE2A"/>
          </w:pPr>
          <w:r w:rsidRPr="004D2D92">
            <w:rPr>
              <w:rStyle w:val="PlaceholderText"/>
            </w:rPr>
            <w:t>Choose an item.</w:t>
          </w:r>
        </w:p>
      </w:docPartBody>
    </w:docPart>
    <w:docPart>
      <w:docPartPr>
        <w:name w:val="E5A18630385E4A54A4D9B0C03DA761A4"/>
        <w:category>
          <w:name w:val="General"/>
          <w:gallery w:val="placeholder"/>
        </w:category>
        <w:types>
          <w:type w:val="bbPlcHdr"/>
        </w:types>
        <w:behaviors>
          <w:behavior w:val="content"/>
        </w:behaviors>
        <w:guid w:val="{326575FE-B611-4B29-8363-BF073A20656C}"/>
      </w:docPartPr>
      <w:docPartBody>
        <w:p w:rsidR="00380EE3" w:rsidRDefault="00E20806" w:rsidP="00E20806">
          <w:pPr>
            <w:pStyle w:val="E5A18630385E4A54A4D9B0C03DA761A4"/>
          </w:pPr>
          <w:r w:rsidRPr="004D2D92">
            <w:rPr>
              <w:rStyle w:val="PlaceholderText"/>
            </w:rPr>
            <w:t>Choose an item.</w:t>
          </w:r>
        </w:p>
      </w:docPartBody>
    </w:docPart>
    <w:docPart>
      <w:docPartPr>
        <w:name w:val="EED0F32BD5C04836B5E338D71B7EEC5F"/>
        <w:category>
          <w:name w:val="General"/>
          <w:gallery w:val="placeholder"/>
        </w:category>
        <w:types>
          <w:type w:val="bbPlcHdr"/>
        </w:types>
        <w:behaviors>
          <w:behavior w:val="content"/>
        </w:behaviors>
        <w:guid w:val="{29C8FC6A-51CE-43B8-9538-06C36E428A3E}"/>
      </w:docPartPr>
      <w:docPartBody>
        <w:p w:rsidR="00380EE3" w:rsidRDefault="00E20806" w:rsidP="00E20806">
          <w:pPr>
            <w:pStyle w:val="EED0F32BD5C04836B5E338D71B7EEC5F"/>
          </w:pPr>
          <w:r w:rsidRPr="004D2D92">
            <w:rPr>
              <w:rStyle w:val="PlaceholderText"/>
            </w:rPr>
            <w:t>Choose an item.</w:t>
          </w:r>
        </w:p>
      </w:docPartBody>
    </w:docPart>
    <w:docPart>
      <w:docPartPr>
        <w:name w:val="330606C7529E4E908DD73AE552FD8F4D"/>
        <w:category>
          <w:name w:val="General"/>
          <w:gallery w:val="placeholder"/>
        </w:category>
        <w:types>
          <w:type w:val="bbPlcHdr"/>
        </w:types>
        <w:behaviors>
          <w:behavior w:val="content"/>
        </w:behaviors>
        <w:guid w:val="{0C98FF1A-C43A-4F81-AEBD-27D37A2C8516}"/>
      </w:docPartPr>
      <w:docPartBody>
        <w:p w:rsidR="00380EE3" w:rsidRDefault="00E20806" w:rsidP="00E20806">
          <w:pPr>
            <w:pStyle w:val="330606C7529E4E908DD73AE552FD8F4D"/>
          </w:pPr>
          <w:r w:rsidRPr="004D2D92">
            <w:rPr>
              <w:rStyle w:val="PlaceholderText"/>
            </w:rPr>
            <w:t>Choose an item.</w:t>
          </w:r>
        </w:p>
      </w:docPartBody>
    </w:docPart>
    <w:docPart>
      <w:docPartPr>
        <w:name w:val="89B28B16C5ED41978EB42258A44664B4"/>
        <w:category>
          <w:name w:val="General"/>
          <w:gallery w:val="placeholder"/>
        </w:category>
        <w:types>
          <w:type w:val="bbPlcHdr"/>
        </w:types>
        <w:behaviors>
          <w:behavior w:val="content"/>
        </w:behaviors>
        <w:guid w:val="{A21B3E20-7C27-4F0D-9E66-DD4074C03AC1}"/>
      </w:docPartPr>
      <w:docPartBody>
        <w:p w:rsidR="00380EE3" w:rsidRDefault="00E20806" w:rsidP="00E20806">
          <w:pPr>
            <w:pStyle w:val="89B28B16C5ED41978EB42258A44664B4"/>
          </w:pPr>
          <w:r w:rsidRPr="004D2D92">
            <w:rPr>
              <w:rStyle w:val="PlaceholderText"/>
            </w:rPr>
            <w:t>Choose an item.</w:t>
          </w:r>
        </w:p>
      </w:docPartBody>
    </w:docPart>
    <w:docPart>
      <w:docPartPr>
        <w:name w:val="31DEFE143D5D44749F850BD71AC158BE"/>
        <w:category>
          <w:name w:val="General"/>
          <w:gallery w:val="placeholder"/>
        </w:category>
        <w:types>
          <w:type w:val="bbPlcHdr"/>
        </w:types>
        <w:behaviors>
          <w:behavior w:val="content"/>
        </w:behaviors>
        <w:guid w:val="{88C6A5E6-265B-4F7F-8336-D3AE306BE32A}"/>
      </w:docPartPr>
      <w:docPartBody>
        <w:p w:rsidR="00380EE3" w:rsidRDefault="00E20806" w:rsidP="00E20806">
          <w:pPr>
            <w:pStyle w:val="31DEFE143D5D44749F850BD71AC158BE"/>
          </w:pPr>
          <w:r w:rsidRPr="004D2D92">
            <w:rPr>
              <w:rStyle w:val="PlaceholderText"/>
            </w:rPr>
            <w:t>Choose an item.</w:t>
          </w:r>
        </w:p>
      </w:docPartBody>
    </w:docPart>
    <w:docPart>
      <w:docPartPr>
        <w:name w:val="8D24EB7C3F19490FB378FCA410A7ADA9"/>
        <w:category>
          <w:name w:val="General"/>
          <w:gallery w:val="placeholder"/>
        </w:category>
        <w:types>
          <w:type w:val="bbPlcHdr"/>
        </w:types>
        <w:behaviors>
          <w:behavior w:val="content"/>
        </w:behaviors>
        <w:guid w:val="{61B115DD-B51C-4776-B825-E1FDCD680D15}"/>
      </w:docPartPr>
      <w:docPartBody>
        <w:p w:rsidR="00380EE3" w:rsidRDefault="00E20806" w:rsidP="00E20806">
          <w:pPr>
            <w:pStyle w:val="8D24EB7C3F19490FB378FCA410A7ADA9"/>
          </w:pPr>
          <w:r w:rsidRPr="004D2D92">
            <w:rPr>
              <w:rStyle w:val="PlaceholderText"/>
            </w:rPr>
            <w:t>Choose an item.</w:t>
          </w:r>
        </w:p>
      </w:docPartBody>
    </w:docPart>
    <w:docPart>
      <w:docPartPr>
        <w:name w:val="CA3A55980F084083A6EF2238A67206BC"/>
        <w:category>
          <w:name w:val="General"/>
          <w:gallery w:val="placeholder"/>
        </w:category>
        <w:types>
          <w:type w:val="bbPlcHdr"/>
        </w:types>
        <w:behaviors>
          <w:behavior w:val="content"/>
        </w:behaviors>
        <w:guid w:val="{3ECCE889-89E4-4A80-A608-2698059AC98A}"/>
      </w:docPartPr>
      <w:docPartBody>
        <w:p w:rsidR="00380EE3" w:rsidRDefault="00E20806" w:rsidP="00E20806">
          <w:pPr>
            <w:pStyle w:val="CA3A55980F084083A6EF2238A67206BC"/>
          </w:pPr>
          <w:r w:rsidRPr="004D2D92">
            <w:rPr>
              <w:rStyle w:val="PlaceholderText"/>
            </w:rPr>
            <w:t>Choose an item.</w:t>
          </w:r>
        </w:p>
      </w:docPartBody>
    </w:docPart>
    <w:docPart>
      <w:docPartPr>
        <w:name w:val="5AEEA73501074B31A4466D0BDBBF2338"/>
        <w:category>
          <w:name w:val="General"/>
          <w:gallery w:val="placeholder"/>
        </w:category>
        <w:types>
          <w:type w:val="bbPlcHdr"/>
        </w:types>
        <w:behaviors>
          <w:behavior w:val="content"/>
        </w:behaviors>
        <w:guid w:val="{AD9D04CD-E9A6-4F80-94E7-FA32311CDC82}"/>
      </w:docPartPr>
      <w:docPartBody>
        <w:p w:rsidR="00380EE3" w:rsidRDefault="00E20806" w:rsidP="00E20806">
          <w:pPr>
            <w:pStyle w:val="5AEEA73501074B31A4466D0BDBBF2338"/>
          </w:pPr>
          <w:r w:rsidRPr="004D2D92">
            <w:rPr>
              <w:rStyle w:val="PlaceholderText"/>
            </w:rPr>
            <w:t>Choose an item.</w:t>
          </w:r>
        </w:p>
      </w:docPartBody>
    </w:docPart>
    <w:docPart>
      <w:docPartPr>
        <w:name w:val="7F14739B4202477C81492529429E609C"/>
        <w:category>
          <w:name w:val="General"/>
          <w:gallery w:val="placeholder"/>
        </w:category>
        <w:types>
          <w:type w:val="bbPlcHdr"/>
        </w:types>
        <w:behaviors>
          <w:behavior w:val="content"/>
        </w:behaviors>
        <w:guid w:val="{30BE2F47-BD5A-40AD-BCE1-646C21A9D5A1}"/>
      </w:docPartPr>
      <w:docPartBody>
        <w:p w:rsidR="00380EE3" w:rsidRDefault="00E20806" w:rsidP="00E20806">
          <w:pPr>
            <w:pStyle w:val="7F14739B4202477C81492529429E609C"/>
          </w:pPr>
          <w:r w:rsidRPr="004D2D92">
            <w:rPr>
              <w:rStyle w:val="PlaceholderText"/>
            </w:rPr>
            <w:t>Choose an item.</w:t>
          </w:r>
        </w:p>
      </w:docPartBody>
    </w:docPart>
    <w:docPart>
      <w:docPartPr>
        <w:name w:val="ADB35129D68D4C0CB5DBF553C3CDA2ED"/>
        <w:category>
          <w:name w:val="General"/>
          <w:gallery w:val="placeholder"/>
        </w:category>
        <w:types>
          <w:type w:val="bbPlcHdr"/>
        </w:types>
        <w:behaviors>
          <w:behavior w:val="content"/>
        </w:behaviors>
        <w:guid w:val="{77DD0D2B-BE2F-4ED2-8CE8-292B5D7EB79C}"/>
      </w:docPartPr>
      <w:docPartBody>
        <w:p w:rsidR="00380EE3" w:rsidRDefault="00E20806" w:rsidP="00E20806">
          <w:pPr>
            <w:pStyle w:val="ADB35129D68D4C0CB5DBF553C3CDA2ED"/>
          </w:pPr>
          <w:r w:rsidRPr="004D2D92">
            <w:rPr>
              <w:rStyle w:val="PlaceholderText"/>
            </w:rPr>
            <w:t>Choose an item.</w:t>
          </w:r>
        </w:p>
      </w:docPartBody>
    </w:docPart>
    <w:docPart>
      <w:docPartPr>
        <w:name w:val="6F6D03E369D34D00B3C7D66F4B59EE10"/>
        <w:category>
          <w:name w:val="General"/>
          <w:gallery w:val="placeholder"/>
        </w:category>
        <w:types>
          <w:type w:val="bbPlcHdr"/>
        </w:types>
        <w:behaviors>
          <w:behavior w:val="content"/>
        </w:behaviors>
        <w:guid w:val="{CC111F5E-A005-4BB0-856C-B7548868E84A}"/>
      </w:docPartPr>
      <w:docPartBody>
        <w:p w:rsidR="00380EE3" w:rsidRDefault="00E20806" w:rsidP="00E20806">
          <w:pPr>
            <w:pStyle w:val="6F6D03E369D34D00B3C7D66F4B59EE10"/>
          </w:pPr>
          <w:r w:rsidRPr="004D2D92">
            <w:rPr>
              <w:rStyle w:val="PlaceholderText"/>
            </w:rPr>
            <w:t>Choose an item.</w:t>
          </w:r>
        </w:p>
      </w:docPartBody>
    </w:docPart>
    <w:docPart>
      <w:docPartPr>
        <w:name w:val="4F72F4C935A34F5DA96B16040CE285BB"/>
        <w:category>
          <w:name w:val="General"/>
          <w:gallery w:val="placeholder"/>
        </w:category>
        <w:types>
          <w:type w:val="bbPlcHdr"/>
        </w:types>
        <w:behaviors>
          <w:behavior w:val="content"/>
        </w:behaviors>
        <w:guid w:val="{9E066A94-28D4-432F-8D6E-5CC4A119D4BC}"/>
      </w:docPartPr>
      <w:docPartBody>
        <w:p w:rsidR="00380EE3" w:rsidRDefault="00E20806" w:rsidP="00E20806">
          <w:pPr>
            <w:pStyle w:val="4F72F4C935A34F5DA96B16040CE285BB"/>
          </w:pPr>
          <w:r w:rsidRPr="004D2D92">
            <w:rPr>
              <w:rStyle w:val="PlaceholderText"/>
            </w:rPr>
            <w:t>Choose an item.</w:t>
          </w:r>
        </w:p>
      </w:docPartBody>
    </w:docPart>
    <w:docPart>
      <w:docPartPr>
        <w:name w:val="D916CB356389443C9196FF032EFA1648"/>
        <w:category>
          <w:name w:val="General"/>
          <w:gallery w:val="placeholder"/>
        </w:category>
        <w:types>
          <w:type w:val="bbPlcHdr"/>
        </w:types>
        <w:behaviors>
          <w:behavior w:val="content"/>
        </w:behaviors>
        <w:guid w:val="{D9CBBA04-4958-4227-AC41-56BF3A85101B}"/>
      </w:docPartPr>
      <w:docPartBody>
        <w:p w:rsidR="00380EE3" w:rsidRDefault="00E20806" w:rsidP="00E20806">
          <w:pPr>
            <w:pStyle w:val="D916CB356389443C9196FF032EFA1648"/>
          </w:pPr>
          <w:r w:rsidRPr="004D2D92">
            <w:rPr>
              <w:rStyle w:val="PlaceholderText"/>
            </w:rPr>
            <w:t>Choose an item.</w:t>
          </w:r>
        </w:p>
      </w:docPartBody>
    </w:docPart>
    <w:docPart>
      <w:docPartPr>
        <w:name w:val="6F8CBF78D36144F8AAA23C284E4ACC4E"/>
        <w:category>
          <w:name w:val="General"/>
          <w:gallery w:val="placeholder"/>
        </w:category>
        <w:types>
          <w:type w:val="bbPlcHdr"/>
        </w:types>
        <w:behaviors>
          <w:behavior w:val="content"/>
        </w:behaviors>
        <w:guid w:val="{533A5490-BE98-49C9-ACCC-7D5204B64215}"/>
      </w:docPartPr>
      <w:docPartBody>
        <w:p w:rsidR="00380EE3" w:rsidRDefault="00E20806" w:rsidP="00E20806">
          <w:pPr>
            <w:pStyle w:val="6F8CBF78D36144F8AAA23C284E4ACC4E"/>
          </w:pPr>
          <w:r w:rsidRPr="004D2D92">
            <w:rPr>
              <w:rStyle w:val="PlaceholderText"/>
            </w:rPr>
            <w:t>Choose an item.</w:t>
          </w:r>
        </w:p>
      </w:docPartBody>
    </w:docPart>
    <w:docPart>
      <w:docPartPr>
        <w:name w:val="472671B932FA4044B8D7BD64EC0A4B61"/>
        <w:category>
          <w:name w:val="General"/>
          <w:gallery w:val="placeholder"/>
        </w:category>
        <w:types>
          <w:type w:val="bbPlcHdr"/>
        </w:types>
        <w:behaviors>
          <w:behavior w:val="content"/>
        </w:behaviors>
        <w:guid w:val="{04CD1E99-8691-4161-A3E5-F719E5D11F7E}"/>
      </w:docPartPr>
      <w:docPartBody>
        <w:p w:rsidR="00380EE3" w:rsidRDefault="00E20806" w:rsidP="00E20806">
          <w:pPr>
            <w:pStyle w:val="472671B932FA4044B8D7BD64EC0A4B61"/>
          </w:pPr>
          <w:r w:rsidRPr="004D2D92">
            <w:rPr>
              <w:rStyle w:val="PlaceholderText"/>
            </w:rPr>
            <w:t>Choose an item.</w:t>
          </w:r>
        </w:p>
      </w:docPartBody>
    </w:docPart>
    <w:docPart>
      <w:docPartPr>
        <w:name w:val="9EEB3B99EE4E4B7794D6EF5A91198004"/>
        <w:category>
          <w:name w:val="General"/>
          <w:gallery w:val="placeholder"/>
        </w:category>
        <w:types>
          <w:type w:val="bbPlcHdr"/>
        </w:types>
        <w:behaviors>
          <w:behavior w:val="content"/>
        </w:behaviors>
        <w:guid w:val="{149245B1-A2DD-41BB-BE02-85A00A179BFF}"/>
      </w:docPartPr>
      <w:docPartBody>
        <w:p w:rsidR="00380EE3" w:rsidRDefault="00E20806" w:rsidP="00E20806">
          <w:pPr>
            <w:pStyle w:val="9EEB3B99EE4E4B7794D6EF5A91198004"/>
          </w:pPr>
          <w:r w:rsidRPr="004D2D92">
            <w:rPr>
              <w:rStyle w:val="PlaceholderText"/>
            </w:rPr>
            <w:t>Choose an item.</w:t>
          </w:r>
        </w:p>
      </w:docPartBody>
    </w:docPart>
    <w:docPart>
      <w:docPartPr>
        <w:name w:val="88164EA8A4CF4CF9A603992DF50C6E72"/>
        <w:category>
          <w:name w:val="General"/>
          <w:gallery w:val="placeholder"/>
        </w:category>
        <w:types>
          <w:type w:val="bbPlcHdr"/>
        </w:types>
        <w:behaviors>
          <w:behavior w:val="content"/>
        </w:behaviors>
        <w:guid w:val="{4349538E-CBBC-4C96-A0BE-D0BD167ECD68}"/>
      </w:docPartPr>
      <w:docPartBody>
        <w:p w:rsidR="00380EE3" w:rsidRDefault="00E20806" w:rsidP="00E20806">
          <w:pPr>
            <w:pStyle w:val="88164EA8A4CF4CF9A603992DF50C6E72"/>
          </w:pPr>
          <w:r w:rsidRPr="004D2D92">
            <w:rPr>
              <w:rStyle w:val="PlaceholderText"/>
            </w:rPr>
            <w:t>Choose an item.</w:t>
          </w:r>
        </w:p>
      </w:docPartBody>
    </w:docPart>
    <w:docPart>
      <w:docPartPr>
        <w:name w:val="FF298FDC6D0645BBBFAB5211103FD28B"/>
        <w:category>
          <w:name w:val="General"/>
          <w:gallery w:val="placeholder"/>
        </w:category>
        <w:types>
          <w:type w:val="bbPlcHdr"/>
        </w:types>
        <w:behaviors>
          <w:behavior w:val="content"/>
        </w:behaviors>
        <w:guid w:val="{108D4A09-AE4F-4B36-B061-CA5F3EB15FF3}"/>
      </w:docPartPr>
      <w:docPartBody>
        <w:p w:rsidR="00380EE3" w:rsidRDefault="00E20806" w:rsidP="00E20806">
          <w:pPr>
            <w:pStyle w:val="FF298FDC6D0645BBBFAB5211103FD28B"/>
          </w:pPr>
          <w:r w:rsidRPr="004D2D92">
            <w:rPr>
              <w:rStyle w:val="PlaceholderText"/>
            </w:rPr>
            <w:t>Choose an item.</w:t>
          </w:r>
        </w:p>
      </w:docPartBody>
    </w:docPart>
    <w:docPart>
      <w:docPartPr>
        <w:name w:val="C26FA3279F0B46C2834969D7F8DB16FB"/>
        <w:category>
          <w:name w:val="General"/>
          <w:gallery w:val="placeholder"/>
        </w:category>
        <w:types>
          <w:type w:val="bbPlcHdr"/>
        </w:types>
        <w:behaviors>
          <w:behavior w:val="content"/>
        </w:behaviors>
        <w:guid w:val="{55D5D6B9-AE4F-4152-AE83-2C83E3C89E36}"/>
      </w:docPartPr>
      <w:docPartBody>
        <w:p w:rsidR="00380EE3" w:rsidRDefault="00E20806" w:rsidP="00E20806">
          <w:pPr>
            <w:pStyle w:val="C26FA3279F0B46C2834969D7F8DB16FB"/>
          </w:pPr>
          <w:r w:rsidRPr="004D2D92">
            <w:rPr>
              <w:rStyle w:val="PlaceholderText"/>
            </w:rPr>
            <w:t>Choose an item.</w:t>
          </w:r>
        </w:p>
      </w:docPartBody>
    </w:docPart>
    <w:docPart>
      <w:docPartPr>
        <w:name w:val="57159FAE2C7F41B7890E337D8D213884"/>
        <w:category>
          <w:name w:val="General"/>
          <w:gallery w:val="placeholder"/>
        </w:category>
        <w:types>
          <w:type w:val="bbPlcHdr"/>
        </w:types>
        <w:behaviors>
          <w:behavior w:val="content"/>
        </w:behaviors>
        <w:guid w:val="{1F5934FE-BF2C-49BC-A808-961B80CD7932}"/>
      </w:docPartPr>
      <w:docPartBody>
        <w:p w:rsidR="00380EE3" w:rsidRDefault="00E20806" w:rsidP="00E20806">
          <w:pPr>
            <w:pStyle w:val="57159FAE2C7F41B7890E337D8D213884"/>
          </w:pPr>
          <w:r w:rsidRPr="004D2D92">
            <w:rPr>
              <w:rStyle w:val="PlaceholderText"/>
            </w:rPr>
            <w:t>Choose an item.</w:t>
          </w:r>
        </w:p>
      </w:docPartBody>
    </w:docPart>
    <w:docPart>
      <w:docPartPr>
        <w:name w:val="E3D11EBC8EA14A41A03D5347EE48A8C0"/>
        <w:category>
          <w:name w:val="General"/>
          <w:gallery w:val="placeholder"/>
        </w:category>
        <w:types>
          <w:type w:val="bbPlcHdr"/>
        </w:types>
        <w:behaviors>
          <w:behavior w:val="content"/>
        </w:behaviors>
        <w:guid w:val="{849A5632-7947-4AB1-A0A7-EDC59961FBEE}"/>
      </w:docPartPr>
      <w:docPartBody>
        <w:p w:rsidR="00380EE3" w:rsidRDefault="00E20806" w:rsidP="00E20806">
          <w:pPr>
            <w:pStyle w:val="E3D11EBC8EA14A41A03D5347EE48A8C0"/>
          </w:pPr>
          <w:r w:rsidRPr="004D2D92">
            <w:rPr>
              <w:rStyle w:val="PlaceholderText"/>
            </w:rPr>
            <w:t>Choose an item.</w:t>
          </w:r>
        </w:p>
      </w:docPartBody>
    </w:docPart>
    <w:docPart>
      <w:docPartPr>
        <w:name w:val="B3E581ABB090431CAC2704A7000A25D4"/>
        <w:category>
          <w:name w:val="General"/>
          <w:gallery w:val="placeholder"/>
        </w:category>
        <w:types>
          <w:type w:val="bbPlcHdr"/>
        </w:types>
        <w:behaviors>
          <w:behavior w:val="content"/>
        </w:behaviors>
        <w:guid w:val="{4C2BE221-2DBE-4D7C-91C3-A45E1F7AC8B3}"/>
      </w:docPartPr>
      <w:docPartBody>
        <w:p w:rsidR="00380EE3" w:rsidRDefault="00E20806" w:rsidP="00E20806">
          <w:pPr>
            <w:pStyle w:val="B3E581ABB090431CAC2704A7000A25D4"/>
          </w:pPr>
          <w:r w:rsidRPr="004D2D92">
            <w:rPr>
              <w:rStyle w:val="PlaceholderText"/>
            </w:rPr>
            <w:t>Choose an item.</w:t>
          </w:r>
        </w:p>
      </w:docPartBody>
    </w:docPart>
    <w:docPart>
      <w:docPartPr>
        <w:name w:val="7E3AFAD35A3E4F55B6475D7269778DD0"/>
        <w:category>
          <w:name w:val="General"/>
          <w:gallery w:val="placeholder"/>
        </w:category>
        <w:types>
          <w:type w:val="bbPlcHdr"/>
        </w:types>
        <w:behaviors>
          <w:behavior w:val="content"/>
        </w:behaviors>
        <w:guid w:val="{6F25F27A-0982-4EF2-9C69-0B47A956F4A1}"/>
      </w:docPartPr>
      <w:docPartBody>
        <w:p w:rsidR="00380EE3" w:rsidRDefault="00E20806" w:rsidP="00E20806">
          <w:pPr>
            <w:pStyle w:val="7E3AFAD35A3E4F55B6475D7269778DD0"/>
          </w:pPr>
          <w:r w:rsidRPr="004D2D92">
            <w:rPr>
              <w:rStyle w:val="PlaceholderText"/>
            </w:rPr>
            <w:t>Choose an item.</w:t>
          </w:r>
        </w:p>
      </w:docPartBody>
    </w:docPart>
    <w:docPart>
      <w:docPartPr>
        <w:name w:val="94FB87312994466B8C284ABA723BD05F"/>
        <w:category>
          <w:name w:val="General"/>
          <w:gallery w:val="placeholder"/>
        </w:category>
        <w:types>
          <w:type w:val="bbPlcHdr"/>
        </w:types>
        <w:behaviors>
          <w:behavior w:val="content"/>
        </w:behaviors>
        <w:guid w:val="{25452989-105B-40AC-8D88-756F44C9A62D}"/>
      </w:docPartPr>
      <w:docPartBody>
        <w:p w:rsidR="00380EE3" w:rsidRDefault="00E20806" w:rsidP="00E20806">
          <w:pPr>
            <w:pStyle w:val="94FB87312994466B8C284ABA723BD05F"/>
          </w:pPr>
          <w:r w:rsidRPr="004D2D92">
            <w:rPr>
              <w:rStyle w:val="PlaceholderText"/>
            </w:rPr>
            <w:t>Choose an item.</w:t>
          </w:r>
        </w:p>
      </w:docPartBody>
    </w:docPart>
    <w:docPart>
      <w:docPartPr>
        <w:name w:val="1CA7A01D9C7C40248DE0172F34BB3520"/>
        <w:category>
          <w:name w:val="General"/>
          <w:gallery w:val="placeholder"/>
        </w:category>
        <w:types>
          <w:type w:val="bbPlcHdr"/>
        </w:types>
        <w:behaviors>
          <w:behavior w:val="content"/>
        </w:behaviors>
        <w:guid w:val="{DBBD343D-4880-4B7A-AB99-47556455AC92}"/>
      </w:docPartPr>
      <w:docPartBody>
        <w:p w:rsidR="00380EE3" w:rsidRDefault="00E20806" w:rsidP="00E20806">
          <w:pPr>
            <w:pStyle w:val="1CA7A01D9C7C40248DE0172F34BB3520"/>
          </w:pPr>
          <w:r w:rsidRPr="004D2D92">
            <w:rPr>
              <w:rStyle w:val="PlaceholderText"/>
            </w:rPr>
            <w:t>Choose an item.</w:t>
          </w:r>
        </w:p>
      </w:docPartBody>
    </w:docPart>
    <w:docPart>
      <w:docPartPr>
        <w:name w:val="5649F3AAEFC34F38BCB478F26B9E85BF"/>
        <w:category>
          <w:name w:val="General"/>
          <w:gallery w:val="placeholder"/>
        </w:category>
        <w:types>
          <w:type w:val="bbPlcHdr"/>
        </w:types>
        <w:behaviors>
          <w:behavior w:val="content"/>
        </w:behaviors>
        <w:guid w:val="{8C114545-9C0E-4194-92F9-29911603B4DD}"/>
      </w:docPartPr>
      <w:docPartBody>
        <w:p w:rsidR="00380EE3" w:rsidRDefault="00E20806" w:rsidP="00E20806">
          <w:pPr>
            <w:pStyle w:val="5649F3AAEFC34F38BCB478F26B9E85BF"/>
          </w:pPr>
          <w:r w:rsidRPr="004D2D92">
            <w:rPr>
              <w:rStyle w:val="PlaceholderText"/>
            </w:rPr>
            <w:t>Choose an item.</w:t>
          </w:r>
        </w:p>
      </w:docPartBody>
    </w:docPart>
    <w:docPart>
      <w:docPartPr>
        <w:name w:val="E9BCBECEF4FD4C4E98B0FDBEBB5EEA52"/>
        <w:category>
          <w:name w:val="General"/>
          <w:gallery w:val="placeholder"/>
        </w:category>
        <w:types>
          <w:type w:val="bbPlcHdr"/>
        </w:types>
        <w:behaviors>
          <w:behavior w:val="content"/>
        </w:behaviors>
        <w:guid w:val="{346C828F-6B3E-4DCE-B12E-099EFA9C346B}"/>
      </w:docPartPr>
      <w:docPartBody>
        <w:p w:rsidR="00380EE3" w:rsidRDefault="00E20806" w:rsidP="00E20806">
          <w:pPr>
            <w:pStyle w:val="E9BCBECEF4FD4C4E98B0FDBEBB5EEA52"/>
          </w:pPr>
          <w:r w:rsidRPr="004D2D92">
            <w:rPr>
              <w:rStyle w:val="PlaceholderText"/>
            </w:rPr>
            <w:t>Choose an item.</w:t>
          </w:r>
        </w:p>
      </w:docPartBody>
    </w:docPart>
    <w:docPart>
      <w:docPartPr>
        <w:name w:val="1D6179FF75F14054B30B399175F6927D"/>
        <w:category>
          <w:name w:val="General"/>
          <w:gallery w:val="placeholder"/>
        </w:category>
        <w:types>
          <w:type w:val="bbPlcHdr"/>
        </w:types>
        <w:behaviors>
          <w:behavior w:val="content"/>
        </w:behaviors>
        <w:guid w:val="{A438B9BA-E563-4D9A-A8E7-62CF59FE5300}"/>
      </w:docPartPr>
      <w:docPartBody>
        <w:p w:rsidR="00380EE3" w:rsidRDefault="00E20806" w:rsidP="00E20806">
          <w:pPr>
            <w:pStyle w:val="1D6179FF75F14054B30B399175F6927D"/>
          </w:pPr>
          <w:r w:rsidRPr="004D2D92">
            <w:rPr>
              <w:rStyle w:val="PlaceholderText"/>
            </w:rPr>
            <w:t>Choose an item.</w:t>
          </w:r>
        </w:p>
      </w:docPartBody>
    </w:docPart>
    <w:docPart>
      <w:docPartPr>
        <w:name w:val="EC5B95C9E35A4988B5CB8C1C99664B0A"/>
        <w:category>
          <w:name w:val="General"/>
          <w:gallery w:val="placeholder"/>
        </w:category>
        <w:types>
          <w:type w:val="bbPlcHdr"/>
        </w:types>
        <w:behaviors>
          <w:behavior w:val="content"/>
        </w:behaviors>
        <w:guid w:val="{D19BFDA0-B8A1-4F8F-A15D-600AD6367BA5}"/>
      </w:docPartPr>
      <w:docPartBody>
        <w:p w:rsidR="00380EE3" w:rsidRDefault="00E20806" w:rsidP="00E20806">
          <w:pPr>
            <w:pStyle w:val="EC5B95C9E35A4988B5CB8C1C99664B0A"/>
          </w:pPr>
          <w:r w:rsidRPr="004D2D92">
            <w:rPr>
              <w:rStyle w:val="PlaceholderText"/>
            </w:rPr>
            <w:t>Choose an item.</w:t>
          </w:r>
        </w:p>
      </w:docPartBody>
    </w:docPart>
    <w:docPart>
      <w:docPartPr>
        <w:name w:val="C890DBF20A7E4D34AF710790FFAB9F4D"/>
        <w:category>
          <w:name w:val="General"/>
          <w:gallery w:val="placeholder"/>
        </w:category>
        <w:types>
          <w:type w:val="bbPlcHdr"/>
        </w:types>
        <w:behaviors>
          <w:behavior w:val="content"/>
        </w:behaviors>
        <w:guid w:val="{382FB2AE-E1A3-469D-ADAA-47CDA6FDFA7A}"/>
      </w:docPartPr>
      <w:docPartBody>
        <w:p w:rsidR="00380EE3" w:rsidRDefault="00E20806" w:rsidP="00E20806">
          <w:pPr>
            <w:pStyle w:val="C890DBF20A7E4D34AF710790FFAB9F4D"/>
          </w:pPr>
          <w:r w:rsidRPr="004D2D92">
            <w:rPr>
              <w:rStyle w:val="PlaceholderText"/>
            </w:rPr>
            <w:t>Choose an item.</w:t>
          </w:r>
        </w:p>
      </w:docPartBody>
    </w:docPart>
    <w:docPart>
      <w:docPartPr>
        <w:name w:val="01C4EC5A757C445380A44E5B09B8236D"/>
        <w:category>
          <w:name w:val="General"/>
          <w:gallery w:val="placeholder"/>
        </w:category>
        <w:types>
          <w:type w:val="bbPlcHdr"/>
        </w:types>
        <w:behaviors>
          <w:behavior w:val="content"/>
        </w:behaviors>
        <w:guid w:val="{5523F097-F949-4090-AF97-8F2F1C1FD761}"/>
      </w:docPartPr>
      <w:docPartBody>
        <w:p w:rsidR="00380EE3" w:rsidRDefault="00E20806" w:rsidP="00E20806">
          <w:pPr>
            <w:pStyle w:val="01C4EC5A757C445380A44E5B09B8236D"/>
          </w:pPr>
          <w:r w:rsidRPr="004D2D92">
            <w:rPr>
              <w:rStyle w:val="PlaceholderText"/>
            </w:rPr>
            <w:t>Choose an item.</w:t>
          </w:r>
        </w:p>
      </w:docPartBody>
    </w:docPart>
    <w:docPart>
      <w:docPartPr>
        <w:name w:val="3FCF8FBE5DD64B519E862684D49C35C5"/>
        <w:category>
          <w:name w:val="General"/>
          <w:gallery w:val="placeholder"/>
        </w:category>
        <w:types>
          <w:type w:val="bbPlcHdr"/>
        </w:types>
        <w:behaviors>
          <w:behavior w:val="content"/>
        </w:behaviors>
        <w:guid w:val="{5E7099A9-A5A4-46B8-B939-A99D64757B38}"/>
      </w:docPartPr>
      <w:docPartBody>
        <w:p w:rsidR="00380EE3" w:rsidRDefault="00E20806" w:rsidP="00E20806">
          <w:pPr>
            <w:pStyle w:val="3FCF8FBE5DD64B519E862684D49C35C5"/>
          </w:pPr>
          <w:r w:rsidRPr="004D2D92">
            <w:rPr>
              <w:rStyle w:val="PlaceholderText"/>
            </w:rPr>
            <w:t>Choose an item.</w:t>
          </w:r>
        </w:p>
      </w:docPartBody>
    </w:docPart>
    <w:docPart>
      <w:docPartPr>
        <w:name w:val="54B735C6E84A4F578461DBA0ED3AA544"/>
        <w:category>
          <w:name w:val="General"/>
          <w:gallery w:val="placeholder"/>
        </w:category>
        <w:types>
          <w:type w:val="bbPlcHdr"/>
        </w:types>
        <w:behaviors>
          <w:behavior w:val="content"/>
        </w:behaviors>
        <w:guid w:val="{6A29BAD1-2740-423E-A0C5-1CB70926B11E}"/>
      </w:docPartPr>
      <w:docPartBody>
        <w:p w:rsidR="00380EE3" w:rsidRDefault="00E20806" w:rsidP="00E20806">
          <w:pPr>
            <w:pStyle w:val="54B735C6E84A4F578461DBA0ED3AA544"/>
          </w:pPr>
          <w:r w:rsidRPr="004D2D92">
            <w:rPr>
              <w:rStyle w:val="PlaceholderText"/>
            </w:rPr>
            <w:t>Choose an item.</w:t>
          </w:r>
        </w:p>
      </w:docPartBody>
    </w:docPart>
    <w:docPart>
      <w:docPartPr>
        <w:name w:val="013611C0CBF54E51BC92E292E182973F"/>
        <w:category>
          <w:name w:val="General"/>
          <w:gallery w:val="placeholder"/>
        </w:category>
        <w:types>
          <w:type w:val="bbPlcHdr"/>
        </w:types>
        <w:behaviors>
          <w:behavior w:val="content"/>
        </w:behaviors>
        <w:guid w:val="{FD6C55A7-E42A-4953-B1C6-681C565D3B46}"/>
      </w:docPartPr>
      <w:docPartBody>
        <w:p w:rsidR="00380EE3" w:rsidRDefault="00E20806" w:rsidP="00E20806">
          <w:pPr>
            <w:pStyle w:val="013611C0CBF54E51BC92E292E182973F"/>
          </w:pPr>
          <w:r w:rsidRPr="004D2D92">
            <w:rPr>
              <w:rStyle w:val="PlaceholderText"/>
            </w:rPr>
            <w:t>Choose an item.</w:t>
          </w:r>
        </w:p>
      </w:docPartBody>
    </w:docPart>
    <w:docPart>
      <w:docPartPr>
        <w:name w:val="CD2CC4E020E24D0499B4AC5325D43643"/>
        <w:category>
          <w:name w:val="General"/>
          <w:gallery w:val="placeholder"/>
        </w:category>
        <w:types>
          <w:type w:val="bbPlcHdr"/>
        </w:types>
        <w:behaviors>
          <w:behavior w:val="content"/>
        </w:behaviors>
        <w:guid w:val="{0949C608-94CD-4B90-BE3B-A6A7255E0E31}"/>
      </w:docPartPr>
      <w:docPartBody>
        <w:p w:rsidR="00380EE3" w:rsidRDefault="00E20806" w:rsidP="00E20806">
          <w:pPr>
            <w:pStyle w:val="CD2CC4E020E24D0499B4AC5325D43643"/>
          </w:pPr>
          <w:r w:rsidRPr="004D2D92">
            <w:rPr>
              <w:rStyle w:val="PlaceholderText"/>
            </w:rPr>
            <w:t>Choose an item.</w:t>
          </w:r>
        </w:p>
      </w:docPartBody>
    </w:docPart>
    <w:docPart>
      <w:docPartPr>
        <w:name w:val="73760F97EAA24133B44B9AC81CE46FC8"/>
        <w:category>
          <w:name w:val="General"/>
          <w:gallery w:val="placeholder"/>
        </w:category>
        <w:types>
          <w:type w:val="bbPlcHdr"/>
        </w:types>
        <w:behaviors>
          <w:behavior w:val="content"/>
        </w:behaviors>
        <w:guid w:val="{B7F86074-4908-4834-B7F6-DFDBA7C1D1ED}"/>
      </w:docPartPr>
      <w:docPartBody>
        <w:p w:rsidR="00380EE3" w:rsidRDefault="00E20806" w:rsidP="00E20806">
          <w:pPr>
            <w:pStyle w:val="73760F97EAA24133B44B9AC81CE46FC8"/>
          </w:pPr>
          <w:r w:rsidRPr="004D2D92">
            <w:rPr>
              <w:rStyle w:val="PlaceholderText"/>
            </w:rPr>
            <w:t>Choose an item.</w:t>
          </w:r>
        </w:p>
      </w:docPartBody>
    </w:docPart>
    <w:docPart>
      <w:docPartPr>
        <w:name w:val="85D94C6889304989B7FE9A13E0FF6498"/>
        <w:category>
          <w:name w:val="General"/>
          <w:gallery w:val="placeholder"/>
        </w:category>
        <w:types>
          <w:type w:val="bbPlcHdr"/>
        </w:types>
        <w:behaviors>
          <w:behavior w:val="content"/>
        </w:behaviors>
        <w:guid w:val="{96BEE7F4-5F5C-498F-9573-794703722814}"/>
      </w:docPartPr>
      <w:docPartBody>
        <w:p w:rsidR="00380EE3" w:rsidRDefault="00E20806" w:rsidP="00E20806">
          <w:pPr>
            <w:pStyle w:val="85D94C6889304989B7FE9A13E0FF6498"/>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1E734D"/>
    <w:rsid w:val="001F5BAE"/>
    <w:rsid w:val="00217646"/>
    <w:rsid w:val="00272BF3"/>
    <w:rsid w:val="003113D0"/>
    <w:rsid w:val="00343F80"/>
    <w:rsid w:val="00380EE3"/>
    <w:rsid w:val="00501749"/>
    <w:rsid w:val="00634BF0"/>
    <w:rsid w:val="00681A19"/>
    <w:rsid w:val="006A4FE8"/>
    <w:rsid w:val="006F494E"/>
    <w:rsid w:val="006F7A76"/>
    <w:rsid w:val="00770BA6"/>
    <w:rsid w:val="008248AC"/>
    <w:rsid w:val="0098012A"/>
    <w:rsid w:val="00AB160B"/>
    <w:rsid w:val="00C6479F"/>
    <w:rsid w:val="00C7736D"/>
    <w:rsid w:val="00D84F94"/>
    <w:rsid w:val="00D96735"/>
    <w:rsid w:val="00DB6A40"/>
    <w:rsid w:val="00DD74F2"/>
    <w:rsid w:val="00E20806"/>
    <w:rsid w:val="00E57240"/>
    <w:rsid w:val="00EA3A2C"/>
    <w:rsid w:val="00EC5D4B"/>
    <w:rsid w:val="00F90E53"/>
    <w:rsid w:val="00FD1840"/>
    <w:rsid w:val="00FE41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20806"/>
    <w:rPr>
      <w:color w:val="808080"/>
    </w:rPr>
  </w:style>
  <w:style w:type="paragraph" w:customStyle="1" w:styleId="9CA9A75545C04F4491031085DD6D2D2E">
    <w:name w:val="9CA9A75545C04F4491031085DD6D2D2E"/>
    <w:rsid w:val="00E20806"/>
    <w:pPr>
      <w:spacing w:after="160" w:line="259" w:lineRule="auto"/>
    </w:pPr>
  </w:style>
  <w:style w:type="paragraph" w:customStyle="1" w:styleId="570DDBFFAF524E36BB7D10D3A0D2EE38">
    <w:name w:val="570DDBFFAF524E36BB7D10D3A0D2EE38"/>
    <w:rsid w:val="00E20806"/>
    <w:pPr>
      <w:spacing w:after="160" w:line="259" w:lineRule="auto"/>
    </w:pPr>
  </w:style>
  <w:style w:type="paragraph" w:customStyle="1" w:styleId="8D74697B559D4547B927AFFCE036FEA2">
    <w:name w:val="8D74697B559D4547B927AFFCE036FEA2"/>
    <w:rsid w:val="00E20806"/>
    <w:pPr>
      <w:spacing w:after="160" w:line="259" w:lineRule="auto"/>
    </w:pPr>
  </w:style>
  <w:style w:type="paragraph" w:customStyle="1" w:styleId="E83277E12BA2448985F44FFBCB92571B">
    <w:name w:val="E83277E12BA2448985F44FFBCB92571B"/>
    <w:rsid w:val="00E20806"/>
    <w:pPr>
      <w:spacing w:after="160" w:line="259" w:lineRule="auto"/>
    </w:pPr>
  </w:style>
  <w:style w:type="paragraph" w:customStyle="1" w:styleId="B6455948453E43E9900CFCB50216CA71">
    <w:name w:val="B6455948453E43E9900CFCB50216CA71"/>
    <w:rsid w:val="00E20806"/>
    <w:pPr>
      <w:spacing w:after="160" w:line="259" w:lineRule="auto"/>
    </w:pPr>
  </w:style>
  <w:style w:type="paragraph" w:customStyle="1" w:styleId="B1F64E4234574778814614ECB139FE2A">
    <w:name w:val="B1F64E4234574778814614ECB139FE2A"/>
    <w:rsid w:val="00E20806"/>
    <w:pPr>
      <w:spacing w:after="160" w:line="259" w:lineRule="auto"/>
    </w:pPr>
  </w:style>
  <w:style w:type="paragraph" w:customStyle="1" w:styleId="E5A18630385E4A54A4D9B0C03DA761A4">
    <w:name w:val="E5A18630385E4A54A4D9B0C03DA761A4"/>
    <w:rsid w:val="00E20806"/>
    <w:pPr>
      <w:spacing w:after="160" w:line="259" w:lineRule="auto"/>
    </w:pPr>
  </w:style>
  <w:style w:type="paragraph" w:customStyle="1" w:styleId="EED0F32BD5C04836B5E338D71B7EEC5F">
    <w:name w:val="EED0F32BD5C04836B5E338D71B7EEC5F"/>
    <w:rsid w:val="00E20806"/>
    <w:pPr>
      <w:spacing w:after="160" w:line="259" w:lineRule="auto"/>
    </w:pPr>
  </w:style>
  <w:style w:type="paragraph" w:customStyle="1" w:styleId="330606C7529E4E908DD73AE552FD8F4D">
    <w:name w:val="330606C7529E4E908DD73AE552FD8F4D"/>
    <w:rsid w:val="00E20806"/>
    <w:pPr>
      <w:spacing w:after="160" w:line="259" w:lineRule="auto"/>
    </w:pPr>
  </w:style>
  <w:style w:type="paragraph" w:customStyle="1" w:styleId="89B28B16C5ED41978EB42258A44664B4">
    <w:name w:val="89B28B16C5ED41978EB42258A44664B4"/>
    <w:rsid w:val="00E20806"/>
    <w:pPr>
      <w:spacing w:after="160" w:line="259" w:lineRule="auto"/>
    </w:pPr>
  </w:style>
  <w:style w:type="paragraph" w:customStyle="1" w:styleId="31DEFE143D5D44749F850BD71AC158BE">
    <w:name w:val="31DEFE143D5D44749F850BD71AC158BE"/>
    <w:rsid w:val="00E20806"/>
    <w:pPr>
      <w:spacing w:after="160" w:line="259" w:lineRule="auto"/>
    </w:pPr>
  </w:style>
  <w:style w:type="paragraph" w:customStyle="1" w:styleId="8D24EB7C3F19490FB378FCA410A7ADA9">
    <w:name w:val="8D24EB7C3F19490FB378FCA410A7ADA9"/>
    <w:rsid w:val="00E20806"/>
    <w:pPr>
      <w:spacing w:after="160" w:line="259" w:lineRule="auto"/>
    </w:pPr>
  </w:style>
  <w:style w:type="paragraph" w:customStyle="1" w:styleId="CA3A55980F084083A6EF2238A67206BC">
    <w:name w:val="CA3A55980F084083A6EF2238A67206BC"/>
    <w:rsid w:val="00E20806"/>
    <w:pPr>
      <w:spacing w:after="160" w:line="259" w:lineRule="auto"/>
    </w:pPr>
  </w:style>
  <w:style w:type="paragraph" w:customStyle="1" w:styleId="5AEEA73501074B31A4466D0BDBBF2338">
    <w:name w:val="5AEEA73501074B31A4466D0BDBBF2338"/>
    <w:rsid w:val="00E20806"/>
    <w:pPr>
      <w:spacing w:after="160" w:line="259" w:lineRule="auto"/>
    </w:pPr>
  </w:style>
  <w:style w:type="paragraph" w:customStyle="1" w:styleId="7F14739B4202477C81492529429E609C">
    <w:name w:val="7F14739B4202477C81492529429E609C"/>
    <w:rsid w:val="00E20806"/>
    <w:pPr>
      <w:spacing w:after="160" w:line="259" w:lineRule="auto"/>
    </w:pPr>
  </w:style>
  <w:style w:type="paragraph" w:customStyle="1" w:styleId="ADB35129D68D4C0CB5DBF553C3CDA2ED">
    <w:name w:val="ADB35129D68D4C0CB5DBF553C3CDA2ED"/>
    <w:rsid w:val="00E20806"/>
    <w:pPr>
      <w:spacing w:after="160" w:line="259" w:lineRule="auto"/>
    </w:pPr>
  </w:style>
  <w:style w:type="paragraph" w:customStyle="1" w:styleId="6F6D03E369D34D00B3C7D66F4B59EE10">
    <w:name w:val="6F6D03E369D34D00B3C7D66F4B59EE10"/>
    <w:rsid w:val="00E20806"/>
    <w:pPr>
      <w:spacing w:after="160" w:line="259" w:lineRule="auto"/>
    </w:pPr>
  </w:style>
  <w:style w:type="paragraph" w:customStyle="1" w:styleId="4F72F4C935A34F5DA96B16040CE285BB">
    <w:name w:val="4F72F4C935A34F5DA96B16040CE285BB"/>
    <w:rsid w:val="00E20806"/>
    <w:pPr>
      <w:spacing w:after="160" w:line="259" w:lineRule="auto"/>
    </w:pPr>
  </w:style>
  <w:style w:type="paragraph" w:customStyle="1" w:styleId="D916CB356389443C9196FF032EFA1648">
    <w:name w:val="D916CB356389443C9196FF032EFA1648"/>
    <w:rsid w:val="00E20806"/>
    <w:pPr>
      <w:spacing w:after="160" w:line="259" w:lineRule="auto"/>
    </w:pPr>
  </w:style>
  <w:style w:type="paragraph" w:customStyle="1" w:styleId="6F8CBF78D36144F8AAA23C284E4ACC4E">
    <w:name w:val="6F8CBF78D36144F8AAA23C284E4ACC4E"/>
    <w:rsid w:val="00E20806"/>
    <w:pPr>
      <w:spacing w:after="160" w:line="259" w:lineRule="auto"/>
    </w:pPr>
  </w:style>
  <w:style w:type="paragraph" w:customStyle="1" w:styleId="472671B932FA4044B8D7BD64EC0A4B61">
    <w:name w:val="472671B932FA4044B8D7BD64EC0A4B61"/>
    <w:rsid w:val="00E20806"/>
    <w:pPr>
      <w:spacing w:after="160" w:line="259" w:lineRule="auto"/>
    </w:pPr>
  </w:style>
  <w:style w:type="paragraph" w:customStyle="1" w:styleId="9EEB3B99EE4E4B7794D6EF5A91198004">
    <w:name w:val="9EEB3B99EE4E4B7794D6EF5A91198004"/>
    <w:rsid w:val="00E20806"/>
    <w:pPr>
      <w:spacing w:after="160" w:line="259" w:lineRule="auto"/>
    </w:pPr>
  </w:style>
  <w:style w:type="paragraph" w:customStyle="1" w:styleId="88164EA8A4CF4CF9A603992DF50C6E72">
    <w:name w:val="88164EA8A4CF4CF9A603992DF50C6E72"/>
    <w:rsid w:val="00E20806"/>
    <w:pPr>
      <w:spacing w:after="160" w:line="259" w:lineRule="auto"/>
    </w:pPr>
  </w:style>
  <w:style w:type="paragraph" w:customStyle="1" w:styleId="FF298FDC6D0645BBBFAB5211103FD28B">
    <w:name w:val="FF298FDC6D0645BBBFAB5211103FD28B"/>
    <w:rsid w:val="00E20806"/>
    <w:pPr>
      <w:spacing w:after="160" w:line="259" w:lineRule="auto"/>
    </w:pPr>
  </w:style>
  <w:style w:type="paragraph" w:customStyle="1" w:styleId="C26FA3279F0B46C2834969D7F8DB16FB">
    <w:name w:val="C26FA3279F0B46C2834969D7F8DB16FB"/>
    <w:rsid w:val="00E20806"/>
    <w:pPr>
      <w:spacing w:after="160" w:line="259" w:lineRule="auto"/>
    </w:pPr>
  </w:style>
  <w:style w:type="paragraph" w:customStyle="1" w:styleId="57159FAE2C7F41B7890E337D8D213884">
    <w:name w:val="57159FAE2C7F41B7890E337D8D213884"/>
    <w:rsid w:val="00E20806"/>
    <w:pPr>
      <w:spacing w:after="160" w:line="259" w:lineRule="auto"/>
    </w:pPr>
  </w:style>
  <w:style w:type="paragraph" w:customStyle="1" w:styleId="E3D11EBC8EA14A41A03D5347EE48A8C0">
    <w:name w:val="E3D11EBC8EA14A41A03D5347EE48A8C0"/>
    <w:rsid w:val="00E20806"/>
    <w:pPr>
      <w:spacing w:after="160" w:line="259" w:lineRule="auto"/>
    </w:pPr>
  </w:style>
  <w:style w:type="paragraph" w:customStyle="1" w:styleId="B3E581ABB090431CAC2704A7000A25D4">
    <w:name w:val="B3E581ABB090431CAC2704A7000A25D4"/>
    <w:rsid w:val="00E20806"/>
    <w:pPr>
      <w:spacing w:after="160" w:line="259" w:lineRule="auto"/>
    </w:pPr>
  </w:style>
  <w:style w:type="paragraph" w:customStyle="1" w:styleId="7E3AFAD35A3E4F55B6475D7269778DD0">
    <w:name w:val="7E3AFAD35A3E4F55B6475D7269778DD0"/>
    <w:rsid w:val="00E20806"/>
    <w:pPr>
      <w:spacing w:after="160" w:line="259" w:lineRule="auto"/>
    </w:pPr>
  </w:style>
  <w:style w:type="paragraph" w:customStyle="1" w:styleId="94FB87312994466B8C284ABA723BD05F">
    <w:name w:val="94FB87312994466B8C284ABA723BD05F"/>
    <w:rsid w:val="00E20806"/>
    <w:pPr>
      <w:spacing w:after="160" w:line="259" w:lineRule="auto"/>
    </w:pPr>
  </w:style>
  <w:style w:type="paragraph" w:customStyle="1" w:styleId="1CA7A01D9C7C40248DE0172F34BB3520">
    <w:name w:val="1CA7A01D9C7C40248DE0172F34BB3520"/>
    <w:rsid w:val="00E20806"/>
    <w:pPr>
      <w:spacing w:after="160" w:line="259" w:lineRule="auto"/>
    </w:pPr>
  </w:style>
  <w:style w:type="paragraph" w:customStyle="1" w:styleId="5649F3AAEFC34F38BCB478F26B9E85BF">
    <w:name w:val="5649F3AAEFC34F38BCB478F26B9E85BF"/>
    <w:rsid w:val="00E20806"/>
    <w:pPr>
      <w:spacing w:after="160" w:line="259" w:lineRule="auto"/>
    </w:pPr>
  </w:style>
  <w:style w:type="paragraph" w:customStyle="1" w:styleId="E9BCBECEF4FD4C4E98B0FDBEBB5EEA52">
    <w:name w:val="E9BCBECEF4FD4C4E98B0FDBEBB5EEA52"/>
    <w:rsid w:val="00E20806"/>
    <w:pPr>
      <w:spacing w:after="160" w:line="259" w:lineRule="auto"/>
    </w:pPr>
  </w:style>
  <w:style w:type="paragraph" w:customStyle="1" w:styleId="1D6179FF75F14054B30B399175F6927D">
    <w:name w:val="1D6179FF75F14054B30B399175F6927D"/>
    <w:rsid w:val="00E20806"/>
    <w:pPr>
      <w:spacing w:after="160" w:line="259" w:lineRule="auto"/>
    </w:pPr>
  </w:style>
  <w:style w:type="paragraph" w:customStyle="1" w:styleId="EC5B95C9E35A4988B5CB8C1C99664B0A">
    <w:name w:val="EC5B95C9E35A4988B5CB8C1C99664B0A"/>
    <w:rsid w:val="00E20806"/>
    <w:pPr>
      <w:spacing w:after="160" w:line="259" w:lineRule="auto"/>
    </w:pPr>
  </w:style>
  <w:style w:type="paragraph" w:customStyle="1" w:styleId="C890DBF20A7E4D34AF710790FFAB9F4D">
    <w:name w:val="C890DBF20A7E4D34AF710790FFAB9F4D"/>
    <w:rsid w:val="00E20806"/>
    <w:pPr>
      <w:spacing w:after="160" w:line="259" w:lineRule="auto"/>
    </w:pPr>
  </w:style>
  <w:style w:type="paragraph" w:customStyle="1" w:styleId="01C4EC5A757C445380A44E5B09B8236D">
    <w:name w:val="01C4EC5A757C445380A44E5B09B8236D"/>
    <w:rsid w:val="00E20806"/>
    <w:pPr>
      <w:spacing w:after="160" w:line="259" w:lineRule="auto"/>
    </w:pPr>
  </w:style>
  <w:style w:type="paragraph" w:customStyle="1" w:styleId="3FCF8FBE5DD64B519E862684D49C35C5">
    <w:name w:val="3FCF8FBE5DD64B519E862684D49C35C5"/>
    <w:rsid w:val="00E20806"/>
    <w:pPr>
      <w:spacing w:after="160" w:line="259" w:lineRule="auto"/>
    </w:pPr>
  </w:style>
  <w:style w:type="paragraph" w:customStyle="1" w:styleId="54B735C6E84A4F578461DBA0ED3AA544">
    <w:name w:val="54B735C6E84A4F578461DBA0ED3AA544"/>
    <w:rsid w:val="00E20806"/>
    <w:pPr>
      <w:spacing w:after="160" w:line="259" w:lineRule="auto"/>
    </w:pPr>
  </w:style>
  <w:style w:type="paragraph" w:customStyle="1" w:styleId="013611C0CBF54E51BC92E292E182973F">
    <w:name w:val="013611C0CBF54E51BC92E292E182973F"/>
    <w:rsid w:val="00E20806"/>
    <w:pPr>
      <w:spacing w:after="160" w:line="259" w:lineRule="auto"/>
    </w:pPr>
  </w:style>
  <w:style w:type="paragraph" w:customStyle="1" w:styleId="CD2CC4E020E24D0499B4AC5325D43643">
    <w:name w:val="CD2CC4E020E24D0499B4AC5325D43643"/>
    <w:rsid w:val="00E20806"/>
    <w:pPr>
      <w:spacing w:after="160" w:line="259" w:lineRule="auto"/>
    </w:pPr>
  </w:style>
  <w:style w:type="paragraph" w:customStyle="1" w:styleId="73760F97EAA24133B44B9AC81CE46FC8">
    <w:name w:val="73760F97EAA24133B44B9AC81CE46FC8"/>
    <w:rsid w:val="00E20806"/>
    <w:pPr>
      <w:spacing w:after="160" w:line="259" w:lineRule="auto"/>
    </w:pPr>
  </w:style>
  <w:style w:type="paragraph" w:customStyle="1" w:styleId="85D94C6889304989B7FE9A13E0FF6498">
    <w:name w:val="85D94C6889304989B7FE9A13E0FF6498"/>
    <w:rsid w:val="00E208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IMRef xmlns="3b2d8b43-3232-4095-9d96-9560f0409dd8" xsi:nil="true"/>
    <COMMENTS xmlns="3b2d8b43-3232-4095-9d96-9560f0409dd8" xsi:nil="true"/>
    <TrimLink xmlns="3b2d8b43-3232-4095-9d96-9560f0409dd8">
      <Url xsi:nil="true"/>
      <Description xsi:nil="true"/>
    </TrimLink>
  </documentManagement>
</p:properties>
</file>

<file path=customXml/item4.xml><?xml version="1.0" encoding="utf-8"?>
<LongProperties xmlns="http://schemas.microsoft.com/office/2006/metadata/longProperties"/>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ct:contentTypeSchema xmlns:ct="http://schemas.microsoft.com/office/2006/metadata/contentType" xmlns:ma="http://schemas.microsoft.com/office/2006/metadata/properties/metaAttributes" ct:_="" ma:_="" ma:contentTypeName="Document" ma:contentTypeID="0x010100FE01949EF5072A4A92150BA20F9838AD" ma:contentTypeVersion="9" ma:contentTypeDescription="Create a new document." ma:contentTypeScope="" ma:versionID="0f300360ac5c9695f2020ee51e507ec6">
  <xsd:schema xmlns:xsd="http://www.w3.org/2001/XMLSchema" xmlns:xs="http://www.w3.org/2001/XMLSchema" xmlns:p="http://schemas.microsoft.com/office/2006/metadata/properties" xmlns:ns2="3b2d8b43-3232-4095-9d96-9560f0409dd8" xmlns:ns3="21193163-5c69-4066-a04e-bb5aa3363e73" targetNamespace="http://schemas.microsoft.com/office/2006/metadata/properties" ma:root="true" ma:fieldsID="162f335f3995cf993d8582c8ddc9e2b3" ns2:_="" ns3:_="">
    <xsd:import namespace="3b2d8b43-3232-4095-9d96-9560f0409dd8"/>
    <xsd:import namespace="21193163-5c69-4066-a04e-bb5aa3363e73"/>
    <xsd:element name="properties">
      <xsd:complexType>
        <xsd:sequence>
          <xsd:element name="documentManagement">
            <xsd:complexType>
              <xsd:all>
                <xsd:element ref="ns2:TRIMRef" minOccurs="0"/>
                <xsd:element ref="ns2:MediaServiceMetadata" minOccurs="0"/>
                <xsd:element ref="ns2:MediaServiceFastMetadata" minOccurs="0"/>
                <xsd:element ref="ns2:TrimLink"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8b43-3232-4095-9d96-9560f0409dd8" elementFormDefault="qualified">
    <xsd:import namespace="http://schemas.microsoft.com/office/2006/documentManagement/types"/>
    <xsd:import namespace="http://schemas.microsoft.com/office/infopath/2007/PartnerControls"/>
    <xsd:element name="TRIMRef" ma:index="8" nillable="true" ma:displayName="TRIM Ref" ma:description="Add Container/document reference from TRIM" ma:format="Dropdown" ma:internalName="TRIMRef">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rimLink" ma:index="11" nillable="true" ma:displayName="Trim Link" ma:format="Hyperlink" ma:internalName="TrimLink">
      <xsd:complexType>
        <xsd:complexContent>
          <xsd:extension base="dms:URL">
            <xsd:sequence>
              <xsd:element name="Url" type="dms:ValidUrl" minOccurs="0" nillable="true"/>
              <xsd:element name="Description" type="xsd:string" nillable="true"/>
            </xsd:sequence>
          </xsd:extension>
        </xsd:complexContent>
      </xsd:complex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93163-5c69-4066-a04e-bb5aa3363e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3b2d8b43-3232-4095-9d96-9560f0409dd8"/>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5D002E0E-93A7-4B48-9753-837374EF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8b43-3232-4095-9d96-9560f0409dd8"/>
    <ds:schemaRef ds:uri="21193163-5c69-4066-a04e-bb5aa336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2</TotalTime>
  <Pages>6</Pages>
  <Words>1800</Words>
  <Characters>10262</Characters>
  <DocSecurity>4</DocSecurity>
  <Lines>85</Lines>
  <Paragraphs>24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2017-12-10T21:24:00Z</cp:lastPrinted>
  <dcterms:created xsi:type="dcterms:W3CDTF">2026-06-19T03:47:00Z</dcterms:created>
  <dcterms:modified xsi:type="dcterms:W3CDTF">2026-06-19T03:47:00Z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0x010100FE01949EF5072A4A92150BA20F9838AD</vt:lpwstr>
  </property>
  <property fmtid="{D5CDD505-2E9C-101B-9397-08002B2CF9AE}" pid="17" name="MSIP_Label_69af8531-eb46-4968-8cb3-105d2f5ea87e_Enabled">
    <vt:lpwstr>true</vt:lpwstr>
  </property>
  <property fmtid="{D5CDD505-2E9C-101B-9397-08002B2CF9AE}" pid="18" name="MSIP_Label_69af8531-eb46-4968-8cb3-105d2f5ea87e_SetDate">
    <vt:lpwstr>2025-09-18T03:21:39Z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1aaa356e-f842-406b-8c5d-591994a8c49d</vt:lpwstr>
  </property>
  <property fmtid="{D5CDD505-2E9C-101B-9397-08002B2CF9AE}" pid="23" name="MSIP_Label_69af8531-eb46-4968-8cb3-105d2f5ea87e_ContentBits">
    <vt:lpwstr>0</vt:lpwstr>
  </property>
  <property fmtid="{D5CDD505-2E9C-101B-9397-08002B2CF9AE}" pid="24" name="MSIP_Label_69af8531-eb46-4968-8cb3-105d2f5ea87e_Tag">
    <vt:lpwstr>10, 3, 0, 2</vt:lpwstr>
  </property>
</Properties>
</file>