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0FAB2D" w14:textId="7AA8AE42" w:rsidR="002A43D2" w:rsidRDefault="00C3482C" w:rsidP="002A43D2">
      <w:pPr>
        <w:pStyle w:val="Title"/>
        <w:jc w:val="right"/>
        <w:rPr>
          <w:rFonts w:asciiTheme="minorHAnsi" w:hAnsiTheme="minorHAnsi"/>
          <w:sz w:val="52"/>
        </w:rPr>
      </w:pPr>
      <w:r>
        <w:rPr>
          <w:rFonts w:asciiTheme="minorHAnsi" w:hAnsiTheme="minorHAnsi"/>
          <w:noProof/>
          <w:sz w:val="52"/>
        </w:rPr>
        <w:drawing>
          <wp:anchor distT="0" distB="0" distL="114300" distR="114300" simplePos="0" relativeHeight="251658240" behindDoc="0" locked="0" layoutInCell="1" allowOverlap="1" wp14:anchorId="6572A3CD" wp14:editId="28EB2165">
            <wp:simplePos x="0" y="0"/>
            <wp:positionH relativeFrom="column">
              <wp:posOffset>-81731</wp:posOffset>
            </wp:positionH>
            <wp:positionV relativeFrom="paragraph">
              <wp:posOffset>-205511</wp:posOffset>
            </wp:positionV>
            <wp:extent cx="2170800" cy="1106930"/>
            <wp:effectExtent l="0" t="0" r="1270" b="0"/>
            <wp:wrapNone/>
            <wp:docPr id="4414110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170800" cy="1106930"/>
                    </a:xfrm>
                    <a:prstGeom prst="rect">
                      <a:avLst/>
                    </a:prstGeom>
                    <a:noFill/>
                    <a:ln>
                      <a:noFill/>
                    </a:ln>
                  </pic:spPr>
                </pic:pic>
              </a:graphicData>
            </a:graphic>
          </wp:anchor>
        </w:drawing>
      </w:r>
      <w:r w:rsidR="00B54281">
        <w:rPr>
          <w:rFonts w:asciiTheme="minorHAnsi" w:hAnsiTheme="minorHAnsi"/>
          <w:sz w:val="52"/>
        </w:rPr>
        <w:t xml:space="preserve"> </w:t>
      </w:r>
      <w:r w:rsidR="002A43D2">
        <w:rPr>
          <w:rFonts w:asciiTheme="minorHAnsi" w:hAnsiTheme="minorHAnsi"/>
          <w:sz w:val="52"/>
        </w:rPr>
        <w:t>POSITION DESCRIPTION</w:t>
      </w:r>
    </w:p>
    <w:p w14:paraId="2B26AB6D" w14:textId="77777777" w:rsidR="002A43D2" w:rsidRPr="002A43D2" w:rsidRDefault="002A43D2" w:rsidP="002A43D2"/>
    <w:p w14:paraId="76901DCA" w14:textId="77777777" w:rsidR="006F09E8" w:rsidRDefault="006F09E8" w:rsidP="002A43D2">
      <w:pPr>
        <w:tabs>
          <w:tab w:val="left" w:pos="3600"/>
        </w:tabs>
        <w:rPr>
          <w:i/>
          <w:color w:val="0070C0"/>
          <w:szCs w:val="24"/>
        </w:rPr>
      </w:pPr>
    </w:p>
    <w:p w14:paraId="23CF1FB5" w14:textId="11D3D8A1" w:rsidR="006533F2" w:rsidRPr="00687015" w:rsidRDefault="006533F2" w:rsidP="006533F2">
      <w:pPr>
        <w:pStyle w:val="BodyText"/>
        <w:sectPr w:rsidR="006533F2" w:rsidRPr="00687015" w:rsidSect="005B38C8">
          <w:headerReference w:type="even" r:id="rId14"/>
          <w:headerReference w:type="default" r:id="rId15"/>
          <w:footerReference w:type="even" r:id="rId16"/>
          <w:headerReference w:type="first" r:id="rId17"/>
          <w:footerReference w:type="first" r:id="rId18"/>
          <w:pgSz w:w="11906" w:h="16838" w:code="9"/>
          <w:pgMar w:top="851" w:right="1134" w:bottom="1134" w:left="1134" w:header="680" w:footer="680" w:gutter="0"/>
          <w:cols w:space="720"/>
          <w:docGrid w:linePitch="326"/>
        </w:sectPr>
      </w:pPr>
    </w:p>
    <w:p w14:paraId="5C0017F4" w14:textId="41E498EE" w:rsidR="006F09E8" w:rsidRPr="00687015" w:rsidRDefault="002A43D2" w:rsidP="002A43D2">
      <w:pPr>
        <w:tabs>
          <w:tab w:val="left" w:pos="3600"/>
        </w:tabs>
        <w:rPr>
          <w:szCs w:val="24"/>
        </w:rPr>
      </w:pPr>
      <w:r w:rsidRPr="00687015">
        <w:rPr>
          <w:b/>
          <w:szCs w:val="24"/>
        </w:rPr>
        <w:t xml:space="preserve">Directorate: </w:t>
      </w:r>
      <w:r w:rsidR="00262428" w:rsidRPr="001447D8">
        <w:rPr>
          <w:szCs w:val="24"/>
        </w:rPr>
        <w:t>Chief Minister, Treasury and Economic Development</w:t>
      </w:r>
    </w:p>
    <w:p w14:paraId="0AA3C422" w14:textId="79AB6ADC" w:rsidR="006F09E8" w:rsidRDefault="002A43D2" w:rsidP="002A43D2">
      <w:pPr>
        <w:spacing w:before="240"/>
        <w:rPr>
          <w:szCs w:val="24"/>
        </w:rPr>
      </w:pPr>
      <w:r w:rsidRPr="00DE1D99">
        <w:rPr>
          <w:b/>
          <w:szCs w:val="24"/>
        </w:rPr>
        <w:t>Division:</w:t>
      </w:r>
      <w:r w:rsidRPr="00E26D19">
        <w:rPr>
          <w:b/>
          <w:szCs w:val="24"/>
        </w:rPr>
        <w:t xml:space="preserve"> </w:t>
      </w:r>
      <w:r w:rsidR="006660B9">
        <w:rPr>
          <w:szCs w:val="24"/>
        </w:rPr>
        <w:t>Office of Industrial Relations and Workforce Strategy</w:t>
      </w:r>
    </w:p>
    <w:p w14:paraId="2C69FD2D" w14:textId="6233C063" w:rsidR="00C20FEA" w:rsidRDefault="00C20FEA" w:rsidP="00C20FEA">
      <w:pPr>
        <w:pStyle w:val="BodyText"/>
      </w:pPr>
      <w:r>
        <w:rPr>
          <w:b/>
          <w:bCs/>
        </w:rPr>
        <w:t xml:space="preserve">Group: </w:t>
      </w:r>
      <w:r>
        <w:t>Work Safety Group</w:t>
      </w:r>
    </w:p>
    <w:p w14:paraId="1F51069D" w14:textId="1FE6C5F7" w:rsidR="00C20FEA" w:rsidRPr="00C20FEA" w:rsidRDefault="00C20FEA" w:rsidP="00C20FEA">
      <w:pPr>
        <w:pStyle w:val="BodyText"/>
      </w:pPr>
      <w:r>
        <w:rPr>
          <w:b/>
          <w:bCs/>
        </w:rPr>
        <w:t xml:space="preserve">Branch: </w:t>
      </w:r>
      <w:r>
        <w:t>Policy Branch</w:t>
      </w:r>
    </w:p>
    <w:p w14:paraId="47A813AF" w14:textId="70DBF8CC" w:rsidR="006F09E8" w:rsidRDefault="002A43D2" w:rsidP="002A43D2">
      <w:pPr>
        <w:spacing w:before="240"/>
        <w:rPr>
          <w:szCs w:val="24"/>
        </w:rPr>
      </w:pPr>
      <w:bookmarkStart w:id="0" w:name="_Hlk97541208"/>
      <w:r w:rsidRPr="00DE1D99">
        <w:rPr>
          <w:b/>
          <w:szCs w:val="24"/>
        </w:rPr>
        <w:t>Business Unit:</w:t>
      </w:r>
      <w:r w:rsidRPr="00DE1D99">
        <w:rPr>
          <w:b/>
          <w:szCs w:val="24"/>
        </w:rPr>
        <w:tab/>
      </w:r>
      <w:r w:rsidR="00262428" w:rsidRPr="001447D8">
        <w:rPr>
          <w:szCs w:val="24"/>
        </w:rPr>
        <w:t>Secure Local Jobs Code</w:t>
      </w:r>
      <w:bookmarkEnd w:id="0"/>
    </w:p>
    <w:p w14:paraId="0B2EF30C" w14:textId="4C628EB3" w:rsidR="00F74A9C" w:rsidRPr="00C20FEA" w:rsidRDefault="006F09E8" w:rsidP="00F74A9C">
      <w:pPr>
        <w:spacing w:before="240"/>
        <w:rPr>
          <w:szCs w:val="24"/>
        </w:rPr>
      </w:pPr>
      <w:r w:rsidRPr="00687015">
        <w:rPr>
          <w:szCs w:val="24"/>
        </w:rPr>
        <w:br w:type="column"/>
      </w:r>
      <w:r w:rsidR="00F74A9C" w:rsidRPr="00687015">
        <w:rPr>
          <w:b/>
          <w:szCs w:val="24"/>
        </w:rPr>
        <w:t>Position Title:</w:t>
      </w:r>
      <w:r w:rsidR="00F74A9C" w:rsidRPr="00687015">
        <w:rPr>
          <w:b/>
          <w:szCs w:val="24"/>
        </w:rPr>
        <w:tab/>
      </w:r>
      <w:r w:rsidR="00F74A9C" w:rsidRPr="001447D8">
        <w:rPr>
          <w:szCs w:val="24"/>
        </w:rPr>
        <w:t xml:space="preserve">Director </w:t>
      </w:r>
      <w:r w:rsidR="00F74A9C">
        <w:rPr>
          <w:szCs w:val="24"/>
        </w:rPr>
        <w:t>SLJC</w:t>
      </w:r>
    </w:p>
    <w:p w14:paraId="320DE07A" w14:textId="00CD2746" w:rsidR="006F09E8" w:rsidRPr="00C20FEA" w:rsidRDefault="006F09E8" w:rsidP="006F09E8">
      <w:pPr>
        <w:spacing w:before="240"/>
        <w:rPr>
          <w:szCs w:val="24"/>
        </w:rPr>
      </w:pPr>
      <w:r w:rsidRPr="00687015">
        <w:rPr>
          <w:b/>
          <w:szCs w:val="24"/>
        </w:rPr>
        <w:t>Position Number:</w:t>
      </w:r>
      <w:r w:rsidRPr="00E009D1">
        <w:rPr>
          <w:b/>
          <w:szCs w:val="24"/>
        </w:rPr>
        <w:t xml:space="preserve"> </w:t>
      </w:r>
      <w:r w:rsidR="00F04CA8" w:rsidRPr="00E36EE7">
        <w:rPr>
          <w:szCs w:val="24"/>
        </w:rPr>
        <w:t>P62366</w:t>
      </w:r>
    </w:p>
    <w:p w14:paraId="5969678F" w14:textId="675A561A" w:rsidR="006F09E8" w:rsidRPr="001447D8" w:rsidRDefault="006F09E8" w:rsidP="006F09E8">
      <w:pPr>
        <w:spacing w:before="240"/>
        <w:rPr>
          <w:b/>
          <w:szCs w:val="24"/>
        </w:rPr>
      </w:pPr>
      <w:r w:rsidRPr="00687015">
        <w:rPr>
          <w:b/>
          <w:szCs w:val="24"/>
        </w:rPr>
        <w:t xml:space="preserve">Classification: </w:t>
      </w:r>
      <w:r w:rsidR="00E01DC3" w:rsidRPr="001447D8">
        <w:rPr>
          <w:szCs w:val="24"/>
        </w:rPr>
        <w:t>SOG</w:t>
      </w:r>
      <w:r w:rsidR="001152E5">
        <w:rPr>
          <w:szCs w:val="24"/>
        </w:rPr>
        <w:t xml:space="preserve"> </w:t>
      </w:r>
      <w:r w:rsidR="002F59E5">
        <w:rPr>
          <w:szCs w:val="24"/>
        </w:rPr>
        <w:t>B</w:t>
      </w:r>
    </w:p>
    <w:p w14:paraId="3BB6BE7A" w14:textId="33E69C71" w:rsidR="002A43D2" w:rsidRPr="001447D8" w:rsidRDefault="002A43D2" w:rsidP="002A43D2">
      <w:pPr>
        <w:spacing w:before="240"/>
        <w:rPr>
          <w:szCs w:val="24"/>
        </w:rPr>
      </w:pPr>
      <w:r w:rsidRPr="00687015">
        <w:rPr>
          <w:b/>
          <w:szCs w:val="24"/>
        </w:rPr>
        <w:t xml:space="preserve">Location: </w:t>
      </w:r>
      <w:r w:rsidR="004916BE">
        <w:rPr>
          <w:bCs/>
          <w:szCs w:val="24"/>
        </w:rPr>
        <w:t>Hybrid/combination of Work from Home and</w:t>
      </w:r>
      <w:r w:rsidR="004916BE">
        <w:rPr>
          <w:b/>
          <w:szCs w:val="24"/>
        </w:rPr>
        <w:t xml:space="preserve"> </w:t>
      </w:r>
      <w:bookmarkStart w:id="1" w:name="_Hlk216647511"/>
      <w:r w:rsidR="004916BE">
        <w:rPr>
          <w:bCs/>
          <w:szCs w:val="24"/>
        </w:rPr>
        <w:t>220</w:t>
      </w:r>
      <w:r w:rsidR="00315640">
        <w:rPr>
          <w:bCs/>
          <w:szCs w:val="24"/>
        </w:rPr>
        <w:t xml:space="preserve"> </w:t>
      </w:r>
      <w:r w:rsidR="004916BE">
        <w:rPr>
          <w:bCs/>
          <w:szCs w:val="24"/>
        </w:rPr>
        <w:t>L</w:t>
      </w:r>
      <w:r w:rsidR="00315640">
        <w:rPr>
          <w:bCs/>
          <w:szCs w:val="24"/>
        </w:rPr>
        <w:t xml:space="preserve">ondon </w:t>
      </w:r>
      <w:r w:rsidR="004916BE">
        <w:rPr>
          <w:bCs/>
          <w:szCs w:val="24"/>
        </w:rPr>
        <w:t>C</w:t>
      </w:r>
      <w:r w:rsidR="00315640">
        <w:rPr>
          <w:bCs/>
          <w:szCs w:val="24"/>
        </w:rPr>
        <w:t>ircuit</w:t>
      </w:r>
      <w:r w:rsidR="004916BE">
        <w:rPr>
          <w:color w:val="000000"/>
          <w:szCs w:val="24"/>
        </w:rPr>
        <w:t xml:space="preserve">, </w:t>
      </w:r>
      <w:bookmarkEnd w:id="1"/>
      <w:r w:rsidR="004916BE">
        <w:rPr>
          <w:color w:val="000000"/>
          <w:szCs w:val="24"/>
        </w:rPr>
        <w:t>Canberra ACT</w:t>
      </w:r>
    </w:p>
    <w:p w14:paraId="2B64D6E7" w14:textId="61B55ADC" w:rsidR="00E2505C" w:rsidRPr="001447D8" w:rsidRDefault="00E2505C" w:rsidP="00E2505C">
      <w:pPr>
        <w:pStyle w:val="BodyText"/>
      </w:pPr>
      <w:r w:rsidRPr="00687015">
        <w:rPr>
          <w:b/>
          <w:bCs/>
        </w:rPr>
        <w:t xml:space="preserve">Security Clearance Required: </w:t>
      </w:r>
      <w:r w:rsidRPr="001447D8">
        <w:t>No</w:t>
      </w:r>
    </w:p>
    <w:p w14:paraId="6CB62CE1" w14:textId="236CF4BC" w:rsidR="002A43D2" w:rsidRPr="00E009D1" w:rsidRDefault="002A43D2" w:rsidP="002A43D2">
      <w:pPr>
        <w:spacing w:before="240"/>
        <w:rPr>
          <w:b/>
          <w:szCs w:val="24"/>
        </w:rPr>
      </w:pPr>
      <w:r w:rsidRPr="00687015">
        <w:rPr>
          <w:b/>
          <w:szCs w:val="24"/>
        </w:rPr>
        <w:t xml:space="preserve">Last Reviewed: </w:t>
      </w:r>
      <w:r w:rsidR="00A23A4B">
        <w:rPr>
          <w:szCs w:val="24"/>
        </w:rPr>
        <w:t>January 2026</w:t>
      </w:r>
    </w:p>
    <w:p w14:paraId="23E4966C" w14:textId="77777777" w:rsidR="006F09E8" w:rsidRDefault="006F09E8" w:rsidP="002A43D2">
      <w:pPr>
        <w:pStyle w:val="Heading1"/>
        <w:pBdr>
          <w:bottom w:val="single" w:sz="12" w:space="1" w:color="auto"/>
        </w:pBdr>
        <w:rPr>
          <w:rFonts w:asciiTheme="minorHAnsi" w:hAnsiTheme="minorHAnsi"/>
          <w:sz w:val="28"/>
        </w:rPr>
        <w:sectPr w:rsidR="006F09E8" w:rsidSect="006F09E8">
          <w:type w:val="continuous"/>
          <w:pgSz w:w="11906" w:h="16838" w:code="9"/>
          <w:pgMar w:top="851" w:right="1134" w:bottom="1134" w:left="1134" w:header="680" w:footer="680" w:gutter="0"/>
          <w:cols w:num="2" w:space="720"/>
          <w:docGrid w:linePitch="326"/>
        </w:sectPr>
      </w:pPr>
    </w:p>
    <w:p w14:paraId="1BBC07F3" w14:textId="77777777" w:rsidR="00A12C9F" w:rsidRPr="00423241" w:rsidRDefault="00A12C9F" w:rsidP="00A12C9F">
      <w:pPr>
        <w:pStyle w:val="Heading1"/>
        <w:pBdr>
          <w:bottom w:val="single" w:sz="12" w:space="1" w:color="auto"/>
        </w:pBdr>
        <w:rPr>
          <w:rFonts w:asciiTheme="minorHAnsi" w:hAnsiTheme="minorHAnsi"/>
          <w:sz w:val="32"/>
        </w:rPr>
      </w:pPr>
      <w:r w:rsidRPr="00423241">
        <w:rPr>
          <w:rFonts w:asciiTheme="minorHAnsi" w:hAnsiTheme="minorHAnsi"/>
          <w:sz w:val="32"/>
        </w:rPr>
        <w:t>DIRECTORATE OVERVIEW</w:t>
      </w:r>
    </w:p>
    <w:p w14:paraId="6CBA2A1B" w14:textId="47487F89" w:rsidR="00A12C9F" w:rsidRPr="00A12C9F" w:rsidRDefault="00213D00" w:rsidP="00A12C9F">
      <w:pPr>
        <w:spacing w:before="120" w:after="120" w:line="276" w:lineRule="auto"/>
        <w:rPr>
          <w:szCs w:val="24"/>
        </w:rPr>
      </w:pPr>
      <w:bookmarkStart w:id="2" w:name="_Hlk216647522"/>
      <w:r w:rsidRPr="00213D00">
        <w:rPr>
          <w:szCs w:val="24"/>
        </w:rPr>
        <w:t>Chief Minister, Treasury and Economic Development Directorate (CMTEDD) leads the ACT Public Service and provides strategic advice and support to the Chief Minister, Treasurer, Minister for Economic Development and the Cabinet on policy, financial and economic matters, service delivery and whole of government issues. The Directorate facilitates the implementation of government priorities and drives many new initiatives, including Access Canberra which provides a range of ACT Government shopfront and regulatory services. The Directorate is also responsible for Shared Services which provides financial, ICT and HR support across Government. The Director-General of CMTEDD is also the Head of Service</w:t>
      </w:r>
      <w:r w:rsidR="00A12C9F" w:rsidRPr="00216358">
        <w:rPr>
          <w:szCs w:val="24"/>
        </w:rPr>
        <w:t>.</w:t>
      </w:r>
    </w:p>
    <w:bookmarkEnd w:id="2"/>
    <w:p w14:paraId="3CEE39C8" w14:textId="77777777" w:rsidR="00A12C9F" w:rsidRDefault="00A12C9F" w:rsidP="00A12C9F">
      <w:pPr>
        <w:pStyle w:val="Heading1"/>
        <w:pBdr>
          <w:bottom w:val="single" w:sz="12" w:space="1" w:color="auto"/>
        </w:pBdr>
        <w:rPr>
          <w:rFonts w:asciiTheme="minorHAnsi" w:hAnsiTheme="minorHAnsi"/>
          <w:sz w:val="32"/>
        </w:rPr>
      </w:pPr>
      <w:r w:rsidRPr="00423241">
        <w:rPr>
          <w:rFonts w:asciiTheme="minorHAnsi" w:hAnsiTheme="minorHAnsi"/>
          <w:sz w:val="32"/>
        </w:rPr>
        <w:t>DIVISION OVERVIEW</w:t>
      </w:r>
    </w:p>
    <w:p w14:paraId="1A2B7DC2" w14:textId="77777777" w:rsidR="00A12C9F" w:rsidRPr="00A12C9F" w:rsidRDefault="00A12C9F" w:rsidP="00A12C9F">
      <w:pPr>
        <w:spacing w:before="120" w:after="120" w:line="276" w:lineRule="auto"/>
        <w:rPr>
          <w:szCs w:val="24"/>
        </w:rPr>
      </w:pPr>
      <w:r w:rsidRPr="00A12C9F">
        <w:rPr>
          <w:szCs w:val="24"/>
        </w:rPr>
        <w:t xml:space="preserve">The Office of Industrial Relations and Workforce Strategy (OIRWS) drives the continuous improvement of ACT employment, workplace safety and workforce capability and accountability in accordance with the public sector principles. </w:t>
      </w:r>
    </w:p>
    <w:p w14:paraId="118435A0" w14:textId="77777777" w:rsidR="00A12C9F" w:rsidRPr="00A12C9F" w:rsidRDefault="00A12C9F" w:rsidP="00A12C9F">
      <w:pPr>
        <w:spacing w:before="120" w:after="120" w:line="276" w:lineRule="auto"/>
        <w:rPr>
          <w:szCs w:val="24"/>
        </w:rPr>
      </w:pPr>
      <w:r w:rsidRPr="00A12C9F">
        <w:rPr>
          <w:szCs w:val="24"/>
        </w:rPr>
        <w:t>OIRWS brings together the expertise, policy, systems, services and programs responsible for leading best practice and evidence-based approaches to ACT public sector workforce employment, safety, capability and accountability at the whole-of-government level.</w:t>
      </w:r>
    </w:p>
    <w:p w14:paraId="1809ECCE" w14:textId="77777777" w:rsidR="00A12C9F" w:rsidRPr="00A12C9F" w:rsidRDefault="00A12C9F" w:rsidP="00A12C9F">
      <w:pPr>
        <w:spacing w:before="120" w:after="120" w:line="276" w:lineRule="auto"/>
        <w:rPr>
          <w:szCs w:val="24"/>
        </w:rPr>
      </w:pPr>
      <w:r w:rsidRPr="00A12C9F">
        <w:rPr>
          <w:szCs w:val="24"/>
        </w:rPr>
        <w:t>It is OIRWS’ role to optimise the ACTPS’ workforce performance, accountability and agility by:</w:t>
      </w:r>
    </w:p>
    <w:p w14:paraId="4FCE5EB8" w14:textId="77777777" w:rsidR="00A12C9F" w:rsidRDefault="00A12C9F" w:rsidP="00A12C9F">
      <w:pPr>
        <w:pStyle w:val="BodyText"/>
        <w:numPr>
          <w:ilvl w:val="0"/>
          <w:numId w:val="45"/>
        </w:numPr>
      </w:pPr>
      <w:r>
        <w:t xml:space="preserve">developing and delivering a progressive employment framework and associated conditions, </w:t>
      </w:r>
    </w:p>
    <w:p w14:paraId="3B14A86A" w14:textId="77777777" w:rsidR="00A12C9F" w:rsidRDefault="00A12C9F" w:rsidP="00A12C9F">
      <w:pPr>
        <w:pStyle w:val="BodyText"/>
        <w:numPr>
          <w:ilvl w:val="0"/>
          <w:numId w:val="45"/>
        </w:numPr>
      </w:pPr>
      <w:r>
        <w:t xml:space="preserve">driving and safeguarding work and workforce health and safety, and </w:t>
      </w:r>
    </w:p>
    <w:p w14:paraId="228DAFBE" w14:textId="77777777" w:rsidR="00A12C9F" w:rsidRDefault="00A12C9F" w:rsidP="00A12C9F">
      <w:pPr>
        <w:pStyle w:val="BodyText"/>
        <w:numPr>
          <w:ilvl w:val="0"/>
          <w:numId w:val="45"/>
        </w:numPr>
      </w:pPr>
      <w:r>
        <w:t>setting the parameters and standards for organisational capability, culture and accountability.</w:t>
      </w:r>
    </w:p>
    <w:p w14:paraId="309BDF92" w14:textId="77777777" w:rsidR="00A12C9F" w:rsidRDefault="00A12C9F" w:rsidP="00A12C9F">
      <w:pPr>
        <w:pStyle w:val="BodyText"/>
      </w:pPr>
      <w:bookmarkStart w:id="3" w:name="_Hlk216647579"/>
      <w:r>
        <w:lastRenderedPageBreak/>
        <w:t xml:space="preserve">The office does this collaboratively with a range of stakeholders and in accordance with legislative requirements defined in the PS Management Act, including the ACTPS values and public sector principles. </w:t>
      </w:r>
    </w:p>
    <w:bookmarkEnd w:id="3"/>
    <w:p w14:paraId="66DCABD1" w14:textId="77777777" w:rsidR="00A12C9F" w:rsidRDefault="00A12C9F" w:rsidP="00A12C9F">
      <w:pPr>
        <w:pStyle w:val="BodyText"/>
      </w:pPr>
      <w:r>
        <w:t>OIRWS consists of:</w:t>
      </w:r>
    </w:p>
    <w:p w14:paraId="3AB87194" w14:textId="569B8B0C" w:rsidR="00A12C9F" w:rsidRDefault="00F66E40" w:rsidP="00A12C9F">
      <w:pPr>
        <w:pStyle w:val="BodyText"/>
        <w:numPr>
          <w:ilvl w:val="0"/>
          <w:numId w:val="45"/>
        </w:numPr>
      </w:pPr>
      <w:r>
        <w:t>t</w:t>
      </w:r>
      <w:r w:rsidR="00A12C9F">
        <w:t>he Office of the Deputy Director General:</w:t>
      </w:r>
    </w:p>
    <w:p w14:paraId="50EA0FE2" w14:textId="77777777" w:rsidR="00A12C9F" w:rsidRDefault="00A12C9F" w:rsidP="00A12C9F">
      <w:pPr>
        <w:pStyle w:val="ListParagraph"/>
        <w:numPr>
          <w:ilvl w:val="0"/>
          <w:numId w:val="45"/>
        </w:numPr>
        <w:spacing w:before="240"/>
      </w:pPr>
      <w:r>
        <w:t>ACTPS Employment and Industrial Relations Group;</w:t>
      </w:r>
    </w:p>
    <w:p w14:paraId="25ECA82A" w14:textId="77777777" w:rsidR="00F66E40" w:rsidRDefault="00A12C9F" w:rsidP="00A12C9F">
      <w:pPr>
        <w:pStyle w:val="BodyText"/>
        <w:numPr>
          <w:ilvl w:val="0"/>
          <w:numId w:val="45"/>
        </w:numPr>
      </w:pPr>
      <w:r>
        <w:t xml:space="preserve">Work Safety Group; </w:t>
      </w:r>
    </w:p>
    <w:p w14:paraId="3E703821" w14:textId="699124E8" w:rsidR="00A12C9F" w:rsidRDefault="00D77994" w:rsidP="00A12C9F">
      <w:pPr>
        <w:pStyle w:val="BodyText"/>
        <w:numPr>
          <w:ilvl w:val="0"/>
          <w:numId w:val="45"/>
        </w:numPr>
      </w:pPr>
      <w:r>
        <w:t>Capability, Culture and Governance Group</w:t>
      </w:r>
      <w:r>
        <w:t>; and</w:t>
      </w:r>
    </w:p>
    <w:p w14:paraId="72261A75" w14:textId="3A54B409" w:rsidR="00A12C9F" w:rsidRDefault="005B5AD8" w:rsidP="00A12C9F">
      <w:pPr>
        <w:pStyle w:val="BodyText"/>
        <w:numPr>
          <w:ilvl w:val="0"/>
          <w:numId w:val="45"/>
        </w:numPr>
      </w:pPr>
      <w:r>
        <w:t>Cultural Transformation Group</w:t>
      </w:r>
      <w:r w:rsidR="00A12C9F">
        <w:t>.</w:t>
      </w:r>
    </w:p>
    <w:p w14:paraId="3AD1FDDB" w14:textId="77777777" w:rsidR="00A12C9F" w:rsidRPr="00627DF2" w:rsidRDefault="00A12C9F" w:rsidP="00A12C9F">
      <w:pPr>
        <w:pStyle w:val="Heading1"/>
        <w:pBdr>
          <w:bottom w:val="single" w:sz="12" w:space="1" w:color="auto"/>
        </w:pBdr>
        <w:rPr>
          <w:sz w:val="28"/>
        </w:rPr>
      </w:pPr>
      <w:r w:rsidRPr="00627DF2">
        <w:rPr>
          <w:sz w:val="28"/>
        </w:rPr>
        <w:t>WORK SAFETY GROUP OVERVIEW</w:t>
      </w:r>
    </w:p>
    <w:p w14:paraId="25047E12" w14:textId="77777777" w:rsidR="00A12C9F" w:rsidRDefault="00A12C9F" w:rsidP="00A12C9F">
      <w:pPr>
        <w:spacing w:after="120"/>
        <w:jc w:val="both"/>
      </w:pPr>
      <w:r>
        <w:t>The Work Safety Group is responsible for</w:t>
      </w:r>
      <w:r w:rsidRPr="003B553D">
        <w:t>:</w:t>
      </w:r>
    </w:p>
    <w:p w14:paraId="38654544" w14:textId="77777777" w:rsidR="00A12C9F" w:rsidRDefault="00A12C9F" w:rsidP="00A12C9F">
      <w:pPr>
        <w:numPr>
          <w:ilvl w:val="0"/>
          <w:numId w:val="35"/>
        </w:numPr>
        <w:tabs>
          <w:tab w:val="left" w:pos="567"/>
        </w:tabs>
        <w:suppressAutoHyphens w:val="0"/>
        <w:spacing w:after="120"/>
        <w:ind w:left="567" w:hanging="567"/>
        <w:jc w:val="both"/>
      </w:pPr>
      <w:r>
        <w:t xml:space="preserve">management and prevention of workplace injuries and workers’ compensation self-insurance arrangements for the ACT Public Sector; </w:t>
      </w:r>
    </w:p>
    <w:p w14:paraId="201F1B8B" w14:textId="77777777" w:rsidR="00A12C9F" w:rsidRDefault="00A12C9F" w:rsidP="00A12C9F">
      <w:pPr>
        <w:numPr>
          <w:ilvl w:val="0"/>
          <w:numId w:val="35"/>
        </w:numPr>
        <w:tabs>
          <w:tab w:val="left" w:pos="567"/>
        </w:tabs>
        <w:suppressAutoHyphens w:val="0"/>
        <w:spacing w:after="120"/>
        <w:ind w:left="567" w:hanging="567"/>
        <w:jc w:val="both"/>
      </w:pPr>
      <w:r>
        <w:t xml:space="preserve">management of the ACT private sector workers' compensation Scheme (the Scheme) - including policy, legislation and the supervision of the ACT Default Insurance Fund; </w:t>
      </w:r>
    </w:p>
    <w:p w14:paraId="6470752B" w14:textId="77777777" w:rsidR="00A12C9F" w:rsidRDefault="00A12C9F" w:rsidP="00A12C9F">
      <w:pPr>
        <w:numPr>
          <w:ilvl w:val="0"/>
          <w:numId w:val="35"/>
        </w:numPr>
        <w:tabs>
          <w:tab w:val="left" w:pos="567"/>
        </w:tabs>
        <w:suppressAutoHyphens w:val="0"/>
        <w:spacing w:after="120"/>
        <w:ind w:left="567" w:hanging="567"/>
        <w:jc w:val="both"/>
      </w:pPr>
      <w:r>
        <w:t>the provision of health and safety services and safety system improvement programs to ACT government directorates;</w:t>
      </w:r>
    </w:p>
    <w:p w14:paraId="494BCC03" w14:textId="77777777" w:rsidR="00A12C9F" w:rsidRDefault="00A12C9F" w:rsidP="00A12C9F">
      <w:pPr>
        <w:numPr>
          <w:ilvl w:val="0"/>
          <w:numId w:val="35"/>
        </w:numPr>
        <w:tabs>
          <w:tab w:val="left" w:pos="567"/>
        </w:tabs>
        <w:suppressAutoHyphens w:val="0"/>
        <w:spacing w:after="120"/>
        <w:ind w:left="567" w:hanging="567"/>
        <w:jc w:val="both"/>
      </w:pPr>
      <w:r>
        <w:t xml:space="preserve">the provision of </w:t>
      </w:r>
      <w:r w:rsidRPr="00981806">
        <w:t>advice and develop</w:t>
      </w:r>
      <w:r>
        <w:t>ment of</w:t>
      </w:r>
      <w:r w:rsidRPr="00981806">
        <w:t xml:space="preserve"> legislation on industrial relations (including </w:t>
      </w:r>
      <w:r>
        <w:t xml:space="preserve">workplace health and safety, </w:t>
      </w:r>
      <w:r w:rsidRPr="00981806">
        <w:t>dan</w:t>
      </w:r>
      <w:r>
        <w:t>gerous substances and asbestos, workers’ compensation, workplace privacy and portable long service leave);</w:t>
      </w:r>
    </w:p>
    <w:p w14:paraId="7BDE5D50" w14:textId="77777777" w:rsidR="00A12C9F" w:rsidRDefault="00A12C9F" w:rsidP="00A12C9F">
      <w:pPr>
        <w:numPr>
          <w:ilvl w:val="0"/>
          <w:numId w:val="35"/>
        </w:numPr>
        <w:tabs>
          <w:tab w:val="left" w:pos="567"/>
        </w:tabs>
        <w:suppressAutoHyphens w:val="0"/>
        <w:spacing w:after="120"/>
        <w:ind w:left="567" w:hanging="567"/>
        <w:jc w:val="both"/>
      </w:pPr>
      <w:r>
        <w:t>administration of the Secure Local Jobs Code</w:t>
      </w:r>
    </w:p>
    <w:p w14:paraId="1CAEB82E" w14:textId="77777777" w:rsidR="00A12C9F" w:rsidRPr="000D7EEA" w:rsidRDefault="00A12C9F" w:rsidP="00A12C9F">
      <w:pPr>
        <w:numPr>
          <w:ilvl w:val="0"/>
          <w:numId w:val="35"/>
        </w:numPr>
        <w:tabs>
          <w:tab w:val="left" w:pos="567"/>
        </w:tabs>
        <w:suppressAutoHyphens w:val="0"/>
        <w:spacing w:after="120"/>
        <w:ind w:left="567" w:hanging="567"/>
        <w:jc w:val="both"/>
      </w:pPr>
      <w:r>
        <w:t xml:space="preserve">lead </w:t>
      </w:r>
      <w:r w:rsidRPr="00981806">
        <w:t>the ACT’s contribution to the national harmonisation of work health and safety and workers’ compensation laws</w:t>
      </w:r>
      <w:r>
        <w:t>.</w:t>
      </w:r>
    </w:p>
    <w:p w14:paraId="75DC88C3" w14:textId="77777777" w:rsidR="00A12C9F" w:rsidRPr="00627DF2" w:rsidRDefault="00A12C9F" w:rsidP="00A12C9F">
      <w:pPr>
        <w:pStyle w:val="Heading1"/>
        <w:pBdr>
          <w:bottom w:val="single" w:sz="12" w:space="1" w:color="auto"/>
        </w:pBdr>
        <w:spacing w:before="240"/>
        <w:rPr>
          <w:sz w:val="28"/>
        </w:rPr>
      </w:pPr>
      <w:r>
        <w:rPr>
          <w:sz w:val="28"/>
        </w:rPr>
        <w:t>BRANCH</w:t>
      </w:r>
      <w:r w:rsidRPr="00627DF2">
        <w:rPr>
          <w:sz w:val="28"/>
        </w:rPr>
        <w:t xml:space="preserve"> OVERVIEW</w:t>
      </w:r>
    </w:p>
    <w:p w14:paraId="32D94373" w14:textId="77777777" w:rsidR="00213D00" w:rsidRDefault="00213D00" w:rsidP="00213D00">
      <w:pPr>
        <w:rPr>
          <w:szCs w:val="24"/>
        </w:rPr>
      </w:pPr>
      <w:bookmarkStart w:id="4" w:name="_Hlk216647664"/>
      <w:r>
        <w:rPr>
          <w:szCs w:val="24"/>
        </w:rPr>
        <w:t>The Policy Branch develops and leads transformative change initiatives that improve working conditions and workforce productivity in the ACT and nationally. It:</w:t>
      </w:r>
    </w:p>
    <w:p w14:paraId="53FD6832" w14:textId="77777777" w:rsidR="00213D00" w:rsidRDefault="00213D00" w:rsidP="00213D00">
      <w:pPr>
        <w:numPr>
          <w:ilvl w:val="0"/>
          <w:numId w:val="35"/>
        </w:numPr>
        <w:suppressAutoHyphens w:val="0"/>
        <w:spacing w:after="120"/>
        <w:ind w:left="567" w:hanging="567"/>
        <w:jc w:val="both"/>
      </w:pPr>
      <w:r>
        <w:t>designs and implements legislative reforms to improve the operation of regulatory frameworks;</w:t>
      </w:r>
    </w:p>
    <w:p w14:paraId="3B9339B4" w14:textId="77777777" w:rsidR="00213D00" w:rsidRDefault="00213D00" w:rsidP="00213D00">
      <w:pPr>
        <w:numPr>
          <w:ilvl w:val="0"/>
          <w:numId w:val="35"/>
        </w:numPr>
        <w:suppressAutoHyphens w:val="0"/>
        <w:spacing w:after="120"/>
        <w:ind w:left="567" w:hanging="567"/>
        <w:jc w:val="both"/>
      </w:pPr>
      <w:r>
        <w:t xml:space="preserve">delivers and facilitates services to build public and private sector workforce capacity and capability;  </w:t>
      </w:r>
    </w:p>
    <w:p w14:paraId="1A198BAE" w14:textId="77777777" w:rsidR="00213D00" w:rsidRDefault="00213D00" w:rsidP="00213D00">
      <w:pPr>
        <w:numPr>
          <w:ilvl w:val="0"/>
          <w:numId w:val="35"/>
        </w:numPr>
        <w:suppressAutoHyphens w:val="0"/>
        <w:spacing w:after="120"/>
        <w:ind w:left="567" w:hanging="567"/>
        <w:jc w:val="both"/>
      </w:pPr>
      <w:r>
        <w:t>develops and executes workplace relations stakeholder engagement strategies focusing on policy bodies, employer and employee representative bodies, ACT and other Australian regulators;</w:t>
      </w:r>
    </w:p>
    <w:p w14:paraId="61104B28" w14:textId="77777777" w:rsidR="00213D00" w:rsidRDefault="00213D00" w:rsidP="00213D00">
      <w:pPr>
        <w:numPr>
          <w:ilvl w:val="0"/>
          <w:numId w:val="35"/>
        </w:numPr>
        <w:suppressAutoHyphens w:val="0"/>
        <w:spacing w:after="120"/>
        <w:ind w:left="567" w:hanging="567"/>
        <w:jc w:val="both"/>
      </w:pPr>
      <w:r>
        <w:t xml:space="preserve">leads national workplace relations (including WHS and workers’ compensation) policy reform, including through national policy forums such as SafeWork Australia, on behalf of the ACT Government; and </w:t>
      </w:r>
    </w:p>
    <w:p w14:paraId="4920192B" w14:textId="77777777" w:rsidR="00213D00" w:rsidRDefault="00213D00" w:rsidP="00213D00">
      <w:pPr>
        <w:numPr>
          <w:ilvl w:val="0"/>
          <w:numId w:val="35"/>
        </w:numPr>
        <w:suppressAutoHyphens w:val="0"/>
        <w:spacing w:after="120"/>
        <w:ind w:left="567" w:hanging="567"/>
        <w:jc w:val="both"/>
      </w:pPr>
      <w:r>
        <w:lastRenderedPageBreak/>
        <w:t xml:space="preserve">provides related policy and strategic services and advice to the portfolio Minister, stakeholders and directorates. </w:t>
      </w:r>
    </w:p>
    <w:p w14:paraId="6F726614" w14:textId="77777777" w:rsidR="00213D00" w:rsidRDefault="00213D00" w:rsidP="00213D00">
      <w:pPr>
        <w:numPr>
          <w:ilvl w:val="0"/>
          <w:numId w:val="35"/>
        </w:numPr>
        <w:suppressAutoHyphens w:val="0"/>
        <w:spacing w:after="120"/>
        <w:ind w:left="567" w:hanging="567"/>
        <w:jc w:val="both"/>
      </w:pPr>
      <w:r>
        <w:t xml:space="preserve">supports the Secure Local Jobs Code Registrar; </w:t>
      </w:r>
    </w:p>
    <w:p w14:paraId="099BEE55" w14:textId="2D3D1473" w:rsidR="00A12C9F" w:rsidRDefault="00213D00" w:rsidP="00213D00">
      <w:pPr>
        <w:numPr>
          <w:ilvl w:val="0"/>
          <w:numId w:val="35"/>
        </w:numPr>
        <w:suppressAutoHyphens w:val="0"/>
        <w:spacing w:after="120"/>
        <w:ind w:left="567" w:hanging="567"/>
        <w:jc w:val="both"/>
      </w:pPr>
      <w:r>
        <w:t xml:space="preserve">administers the secure local jobs code (SLJC) requirements, including SLJC certification, monitoring the compliance of Code Certified Entities, investigating complaints and apparent non-compliance with the Code and supporting Territory Entities to comply with the Code as well as conducting ethical treatment of workers (ETWE) assessments under the </w:t>
      </w:r>
      <w:r>
        <w:rPr>
          <w:i/>
          <w:iCs/>
        </w:rPr>
        <w:t>Government Procurement Act 2001</w:t>
      </w:r>
      <w:r w:rsidR="00A12C9F">
        <w:t xml:space="preserve">. </w:t>
      </w:r>
    </w:p>
    <w:bookmarkEnd w:id="4"/>
    <w:p w14:paraId="5B9D8EED" w14:textId="77777777" w:rsidR="00947381" w:rsidRPr="00947381" w:rsidRDefault="00947381" w:rsidP="00F04CA8">
      <w:pPr>
        <w:pStyle w:val="Heading1"/>
        <w:pBdr>
          <w:bottom w:val="single" w:sz="12" w:space="1" w:color="auto"/>
        </w:pBdr>
        <w:spacing w:before="240"/>
        <w:rPr>
          <w:sz w:val="32"/>
        </w:rPr>
      </w:pPr>
      <w:r w:rsidRPr="00947381">
        <w:rPr>
          <w:sz w:val="32"/>
        </w:rPr>
        <w:t>BUSINESS UNIT OVERVIEW</w:t>
      </w:r>
    </w:p>
    <w:p w14:paraId="3F25F97E" w14:textId="5A11086A" w:rsidR="00315640" w:rsidRDefault="00DB4D91" w:rsidP="00DB4D91">
      <w:pPr>
        <w:spacing w:before="120" w:after="120" w:line="276" w:lineRule="auto"/>
        <w:rPr>
          <w:szCs w:val="24"/>
        </w:rPr>
      </w:pPr>
      <w:bookmarkStart w:id="5" w:name="_Hlk97541502"/>
      <w:r w:rsidRPr="006A4DF6">
        <w:rPr>
          <w:szCs w:val="24"/>
        </w:rPr>
        <w:t xml:space="preserve">The </w:t>
      </w:r>
      <w:r>
        <w:rPr>
          <w:szCs w:val="24"/>
        </w:rPr>
        <w:t xml:space="preserve">Secure Local Jobs Code </w:t>
      </w:r>
      <w:r w:rsidR="00A12C9F">
        <w:rPr>
          <w:szCs w:val="24"/>
        </w:rPr>
        <w:t>Team</w:t>
      </w:r>
      <w:r>
        <w:rPr>
          <w:szCs w:val="24"/>
        </w:rPr>
        <w:t xml:space="preserve"> </w:t>
      </w:r>
      <w:r w:rsidR="00A12C9F">
        <w:rPr>
          <w:szCs w:val="24"/>
        </w:rPr>
        <w:t xml:space="preserve">(SLJC) </w:t>
      </w:r>
      <w:r>
        <w:rPr>
          <w:szCs w:val="24"/>
        </w:rPr>
        <w:t xml:space="preserve">supports the Secure Local Jobs Code Registrar, an independent statutory appointment </w:t>
      </w:r>
      <w:r w:rsidRPr="001A2284">
        <w:rPr>
          <w:szCs w:val="24"/>
        </w:rPr>
        <w:t xml:space="preserve">in accordance with the </w:t>
      </w:r>
      <w:r w:rsidRPr="001A2284">
        <w:rPr>
          <w:i/>
          <w:szCs w:val="24"/>
        </w:rPr>
        <w:t>Government Procurement Act 2001</w:t>
      </w:r>
      <w:r>
        <w:rPr>
          <w:szCs w:val="24"/>
        </w:rPr>
        <w:t xml:space="preserve">, in the administration of the Secure Local Jobs Code. The Branch also conducts regulatory and assessment activities in support of procurement activities. </w:t>
      </w:r>
    </w:p>
    <w:p w14:paraId="198F8D22" w14:textId="0C584267" w:rsidR="00DB4D91" w:rsidRDefault="00DB4D91" w:rsidP="00DB4D91">
      <w:pPr>
        <w:spacing w:before="120" w:after="120" w:line="276" w:lineRule="auto"/>
        <w:rPr>
          <w:szCs w:val="24"/>
        </w:rPr>
      </w:pPr>
      <w:r>
        <w:rPr>
          <w:szCs w:val="24"/>
        </w:rPr>
        <w:t xml:space="preserve">The Registrar and </w:t>
      </w:r>
      <w:r w:rsidR="00A12C9F">
        <w:rPr>
          <w:szCs w:val="24"/>
        </w:rPr>
        <w:t xml:space="preserve">SLJC </w:t>
      </w:r>
      <w:r>
        <w:rPr>
          <w:szCs w:val="24"/>
        </w:rPr>
        <w:t>are responsible for:</w:t>
      </w:r>
    </w:p>
    <w:p w14:paraId="33260727" w14:textId="77777777" w:rsidR="00DB4D91" w:rsidRPr="00315640" w:rsidRDefault="00DB4D91" w:rsidP="00315640">
      <w:pPr>
        <w:numPr>
          <w:ilvl w:val="0"/>
          <w:numId w:val="35"/>
        </w:numPr>
        <w:tabs>
          <w:tab w:val="left" w:pos="567"/>
        </w:tabs>
        <w:suppressAutoHyphens w:val="0"/>
        <w:spacing w:after="120"/>
        <w:ind w:left="567" w:hanging="567"/>
        <w:jc w:val="both"/>
      </w:pPr>
      <w:r w:rsidRPr="00315640">
        <w:t xml:space="preserve">administering the Code and the legislative obligations conferred on Territory entities, </w:t>
      </w:r>
      <w:r w:rsidRPr="00315640">
        <w:br/>
        <w:t>Code Certified entities, and approved auditors</w:t>
      </w:r>
    </w:p>
    <w:p w14:paraId="54ED26AD" w14:textId="77777777" w:rsidR="00DB4D91" w:rsidRPr="00315640" w:rsidRDefault="00DB4D91" w:rsidP="00315640">
      <w:pPr>
        <w:numPr>
          <w:ilvl w:val="0"/>
          <w:numId w:val="35"/>
        </w:numPr>
        <w:tabs>
          <w:tab w:val="left" w:pos="567"/>
        </w:tabs>
        <w:suppressAutoHyphens w:val="0"/>
        <w:spacing w:after="120"/>
        <w:ind w:left="567" w:hanging="567"/>
        <w:jc w:val="both"/>
      </w:pPr>
      <w:r w:rsidRPr="00315640">
        <w:t>conducting regulatory assessments and evaluations to support procurement activities</w:t>
      </w:r>
    </w:p>
    <w:p w14:paraId="28F1ADF0" w14:textId="77777777" w:rsidR="00DB4D91" w:rsidRPr="00315640" w:rsidRDefault="00DB4D91" w:rsidP="00315640">
      <w:pPr>
        <w:numPr>
          <w:ilvl w:val="0"/>
          <w:numId w:val="35"/>
        </w:numPr>
        <w:tabs>
          <w:tab w:val="left" w:pos="567"/>
        </w:tabs>
        <w:suppressAutoHyphens w:val="0"/>
        <w:spacing w:after="120"/>
        <w:ind w:left="567" w:hanging="567"/>
        <w:jc w:val="both"/>
      </w:pPr>
      <w:r w:rsidRPr="00315640">
        <w:t>assessing Labour Relations, Training and Workforce Equity plans</w:t>
      </w:r>
    </w:p>
    <w:p w14:paraId="5AAAAA06" w14:textId="77777777" w:rsidR="00DB4D91" w:rsidRPr="00315640" w:rsidRDefault="00DB4D91" w:rsidP="00315640">
      <w:pPr>
        <w:numPr>
          <w:ilvl w:val="0"/>
          <w:numId w:val="35"/>
        </w:numPr>
        <w:tabs>
          <w:tab w:val="left" w:pos="567"/>
        </w:tabs>
        <w:suppressAutoHyphens w:val="0"/>
        <w:spacing w:after="120"/>
        <w:ind w:left="567" w:hanging="567"/>
        <w:jc w:val="both"/>
      </w:pPr>
      <w:r w:rsidRPr="00315640">
        <w:t>making decisions regarding applications for Secure Local Jobs Code Certificates</w:t>
      </w:r>
    </w:p>
    <w:p w14:paraId="6049A037" w14:textId="77777777" w:rsidR="00DB4D91" w:rsidRPr="00315640" w:rsidRDefault="00DB4D91" w:rsidP="00315640">
      <w:pPr>
        <w:numPr>
          <w:ilvl w:val="0"/>
          <w:numId w:val="35"/>
        </w:numPr>
        <w:tabs>
          <w:tab w:val="left" w:pos="567"/>
        </w:tabs>
        <w:suppressAutoHyphens w:val="0"/>
        <w:spacing w:after="120"/>
        <w:ind w:left="567" w:hanging="567"/>
        <w:jc w:val="both"/>
      </w:pPr>
      <w:r w:rsidRPr="00315640">
        <w:t>appointing and training approved auditors</w:t>
      </w:r>
    </w:p>
    <w:p w14:paraId="03943760" w14:textId="77777777" w:rsidR="00DB4D91" w:rsidRPr="00315640" w:rsidRDefault="00DB4D91" w:rsidP="00315640">
      <w:pPr>
        <w:numPr>
          <w:ilvl w:val="0"/>
          <w:numId w:val="35"/>
        </w:numPr>
        <w:tabs>
          <w:tab w:val="left" w:pos="567"/>
        </w:tabs>
        <w:suppressAutoHyphens w:val="0"/>
        <w:spacing w:after="120"/>
        <w:ind w:left="567" w:hanging="567"/>
        <w:jc w:val="both"/>
      </w:pPr>
      <w:r w:rsidRPr="00315640">
        <w:t>investigating complaints and alleged non-compliance with the Code</w:t>
      </w:r>
    </w:p>
    <w:p w14:paraId="681D05BC" w14:textId="77777777" w:rsidR="00DB4D91" w:rsidRPr="00315640" w:rsidRDefault="00DB4D91" w:rsidP="00315640">
      <w:pPr>
        <w:numPr>
          <w:ilvl w:val="0"/>
          <w:numId w:val="35"/>
        </w:numPr>
        <w:tabs>
          <w:tab w:val="left" w:pos="567"/>
        </w:tabs>
        <w:suppressAutoHyphens w:val="0"/>
        <w:spacing w:after="120"/>
        <w:ind w:left="567" w:hanging="567"/>
        <w:jc w:val="both"/>
      </w:pPr>
      <w:r w:rsidRPr="00315640">
        <w:t>acting on the outcomes of compliance investigations, including imposing sanctions</w:t>
      </w:r>
    </w:p>
    <w:p w14:paraId="3C71EF6A" w14:textId="77777777" w:rsidR="00DB4D91" w:rsidRPr="00315640" w:rsidRDefault="00DB4D91" w:rsidP="00315640">
      <w:pPr>
        <w:numPr>
          <w:ilvl w:val="0"/>
          <w:numId w:val="35"/>
        </w:numPr>
        <w:tabs>
          <w:tab w:val="left" w:pos="567"/>
        </w:tabs>
        <w:suppressAutoHyphens w:val="0"/>
        <w:spacing w:after="120"/>
        <w:ind w:left="567" w:hanging="567"/>
        <w:jc w:val="both"/>
      </w:pPr>
      <w:r w:rsidRPr="00315640">
        <w:t>granting exemptions to the Code</w:t>
      </w:r>
    </w:p>
    <w:p w14:paraId="79FA817B" w14:textId="77777777" w:rsidR="00DB4D91" w:rsidRPr="00315640" w:rsidRDefault="00DB4D91" w:rsidP="00315640">
      <w:pPr>
        <w:numPr>
          <w:ilvl w:val="0"/>
          <w:numId w:val="35"/>
        </w:numPr>
        <w:tabs>
          <w:tab w:val="left" w:pos="567"/>
        </w:tabs>
        <w:suppressAutoHyphens w:val="0"/>
        <w:spacing w:after="120"/>
        <w:ind w:left="567" w:hanging="567"/>
        <w:jc w:val="both"/>
      </w:pPr>
      <w:r w:rsidRPr="00315640">
        <w:t xml:space="preserve">maintaining registers and providing regular reporting </w:t>
      </w:r>
    </w:p>
    <w:p w14:paraId="1A4652EF" w14:textId="77777777" w:rsidR="00DB4D91" w:rsidRPr="00315640" w:rsidRDefault="00DB4D91" w:rsidP="00315640">
      <w:pPr>
        <w:numPr>
          <w:ilvl w:val="0"/>
          <w:numId w:val="35"/>
        </w:numPr>
        <w:tabs>
          <w:tab w:val="left" w:pos="567"/>
        </w:tabs>
        <w:suppressAutoHyphens w:val="0"/>
        <w:spacing w:after="120"/>
        <w:ind w:left="567" w:hanging="567"/>
        <w:jc w:val="both"/>
      </w:pPr>
      <w:r w:rsidRPr="00315640">
        <w:t>providing tailored education and awareness activities to support compliance with the Code</w:t>
      </w:r>
    </w:p>
    <w:p w14:paraId="16E8490F" w14:textId="77777777" w:rsidR="00DB4D91" w:rsidRPr="00315640" w:rsidRDefault="00DB4D91" w:rsidP="00315640">
      <w:pPr>
        <w:numPr>
          <w:ilvl w:val="0"/>
          <w:numId w:val="35"/>
        </w:numPr>
        <w:tabs>
          <w:tab w:val="left" w:pos="567"/>
        </w:tabs>
        <w:suppressAutoHyphens w:val="0"/>
        <w:spacing w:after="120"/>
        <w:ind w:left="567" w:hanging="567"/>
        <w:jc w:val="both"/>
      </w:pPr>
      <w:r w:rsidRPr="00315640">
        <w:t>secretariat support for the Secure Local Jobs Code Ministerial Advisory Council, and</w:t>
      </w:r>
    </w:p>
    <w:p w14:paraId="68477AB2" w14:textId="77777777" w:rsidR="00DB4D91" w:rsidRDefault="00DB4D91" w:rsidP="00315640">
      <w:pPr>
        <w:numPr>
          <w:ilvl w:val="0"/>
          <w:numId w:val="35"/>
        </w:numPr>
        <w:tabs>
          <w:tab w:val="left" w:pos="567"/>
        </w:tabs>
        <w:suppressAutoHyphens w:val="0"/>
        <w:spacing w:after="120"/>
        <w:ind w:left="567" w:hanging="567"/>
        <w:jc w:val="both"/>
      </w:pPr>
      <w:r w:rsidRPr="00315640">
        <w:t>development of policy and guidance to support functions of the Branch.</w:t>
      </w:r>
    </w:p>
    <w:p w14:paraId="7B4F3547" w14:textId="052F973F" w:rsidR="00A12C9F" w:rsidRPr="00A12C9F" w:rsidRDefault="00A12C9F" w:rsidP="00A12C9F">
      <w:pPr>
        <w:pStyle w:val="Heading1"/>
        <w:pBdr>
          <w:bottom w:val="single" w:sz="12" w:space="1" w:color="auto"/>
        </w:pBdr>
        <w:spacing w:before="240"/>
        <w:rPr>
          <w:sz w:val="32"/>
        </w:rPr>
      </w:pPr>
      <w:r w:rsidRPr="00A12C9F">
        <w:rPr>
          <w:sz w:val="32"/>
        </w:rPr>
        <w:t>POSITION</w:t>
      </w:r>
      <w:r>
        <w:rPr>
          <w:sz w:val="32"/>
        </w:rPr>
        <w:t xml:space="preserve"> OVERVIEW</w:t>
      </w:r>
    </w:p>
    <w:p w14:paraId="5E021F33" w14:textId="784AE33C" w:rsidR="00A12C9F" w:rsidRPr="00A12C9F" w:rsidRDefault="00A12C9F" w:rsidP="00A12C9F">
      <w:pPr>
        <w:spacing w:before="120" w:after="120" w:line="276" w:lineRule="auto"/>
        <w:rPr>
          <w:szCs w:val="24"/>
        </w:rPr>
      </w:pPr>
      <w:bookmarkStart w:id="6" w:name="_Hlk97541911"/>
      <w:bookmarkEnd w:id="5"/>
      <w:r w:rsidRPr="00A12C9F">
        <w:rPr>
          <w:szCs w:val="24"/>
        </w:rPr>
        <w:t xml:space="preserve">As </w:t>
      </w:r>
      <w:r w:rsidR="00213D00">
        <w:rPr>
          <w:szCs w:val="24"/>
        </w:rPr>
        <w:t xml:space="preserve">the </w:t>
      </w:r>
      <w:r w:rsidRPr="00A12C9F">
        <w:rPr>
          <w:szCs w:val="24"/>
        </w:rPr>
        <w:t xml:space="preserve">Director, Secure Local Jobs Code, you will support the Senior Director in leading the team in delivering the Government’s objectives to ensure only businesses that meet the highest ethical and labour standards are awarded contracts with the Territory. As a </w:t>
      </w:r>
      <w:r w:rsidR="00670605">
        <w:rPr>
          <w:szCs w:val="24"/>
        </w:rPr>
        <w:t>leader</w:t>
      </w:r>
      <w:r w:rsidRPr="00A12C9F">
        <w:rPr>
          <w:szCs w:val="24"/>
        </w:rPr>
        <w:t xml:space="preserve"> and decision maker in the branch you will be required to:</w:t>
      </w:r>
    </w:p>
    <w:p w14:paraId="1273BDFF" w14:textId="77777777" w:rsidR="00A12C9F" w:rsidRPr="00A12C9F" w:rsidRDefault="00A12C9F" w:rsidP="00A12C9F">
      <w:pPr>
        <w:numPr>
          <w:ilvl w:val="0"/>
          <w:numId w:val="35"/>
        </w:numPr>
        <w:tabs>
          <w:tab w:val="left" w:pos="567"/>
        </w:tabs>
        <w:suppressAutoHyphens w:val="0"/>
        <w:spacing w:after="120"/>
        <w:ind w:left="567" w:hanging="567"/>
        <w:jc w:val="both"/>
      </w:pPr>
      <w:r w:rsidRPr="00A12C9F">
        <w:t>support the provision of policy and procedural advice on complex regulatory and compliance matters including managing cases where reviewable decisions are lodged with ACAT;</w:t>
      </w:r>
    </w:p>
    <w:p w14:paraId="7D4CAAA3" w14:textId="77777777" w:rsidR="00A12C9F" w:rsidRPr="00A12C9F" w:rsidRDefault="00A12C9F" w:rsidP="00A12C9F">
      <w:pPr>
        <w:numPr>
          <w:ilvl w:val="0"/>
          <w:numId w:val="35"/>
        </w:numPr>
        <w:tabs>
          <w:tab w:val="left" w:pos="567"/>
        </w:tabs>
        <w:suppressAutoHyphens w:val="0"/>
        <w:spacing w:after="120"/>
        <w:ind w:left="567" w:hanging="567"/>
        <w:jc w:val="both"/>
      </w:pPr>
      <w:r w:rsidRPr="00A12C9F">
        <w:t xml:space="preserve">provide guidance and advice to the Registrar, members of the Advisory Council, other directorates and Ministers’ offices; </w:t>
      </w:r>
    </w:p>
    <w:p w14:paraId="013B289A" w14:textId="77777777" w:rsidR="00A12C9F" w:rsidRPr="00A12C9F" w:rsidRDefault="00A12C9F" w:rsidP="00A12C9F">
      <w:pPr>
        <w:numPr>
          <w:ilvl w:val="0"/>
          <w:numId w:val="35"/>
        </w:numPr>
        <w:tabs>
          <w:tab w:val="left" w:pos="567"/>
        </w:tabs>
        <w:suppressAutoHyphens w:val="0"/>
        <w:spacing w:after="120"/>
        <w:ind w:left="567" w:hanging="567"/>
        <w:jc w:val="both"/>
      </w:pPr>
      <w:r>
        <w:lastRenderedPageBreak/>
        <w:t xml:space="preserve">maintain productive relationships with industry stakeholders and auditors through effective communication, education and training </w:t>
      </w:r>
    </w:p>
    <w:p w14:paraId="55915950" w14:textId="77777777" w:rsidR="00A12C9F" w:rsidRPr="00A12C9F" w:rsidRDefault="00A12C9F" w:rsidP="00A12C9F">
      <w:pPr>
        <w:numPr>
          <w:ilvl w:val="0"/>
          <w:numId w:val="35"/>
        </w:numPr>
        <w:tabs>
          <w:tab w:val="left" w:pos="567"/>
        </w:tabs>
        <w:suppressAutoHyphens w:val="0"/>
        <w:spacing w:after="120"/>
        <w:ind w:left="567" w:hanging="567"/>
        <w:jc w:val="both"/>
      </w:pPr>
      <w:r w:rsidRPr="00A12C9F">
        <w:t>ensure the integrity and good governance for compliance activities and investigations undertaken by SLJC Branch; and</w:t>
      </w:r>
    </w:p>
    <w:p w14:paraId="441C22D6" w14:textId="77777777" w:rsidR="00A12C9F" w:rsidRPr="0047251C" w:rsidRDefault="00A12C9F" w:rsidP="00A12C9F">
      <w:pPr>
        <w:numPr>
          <w:ilvl w:val="0"/>
          <w:numId w:val="35"/>
        </w:numPr>
        <w:tabs>
          <w:tab w:val="left" w:pos="567"/>
        </w:tabs>
        <w:suppressAutoHyphens w:val="0"/>
        <w:spacing w:after="120"/>
        <w:ind w:left="567" w:hanging="567"/>
        <w:jc w:val="both"/>
      </w:pPr>
      <w:r w:rsidRPr="00A12C9F">
        <w:t>ensure the integrity and good governance of assessments for relevant Territory procurement processes;</w:t>
      </w:r>
    </w:p>
    <w:p w14:paraId="067149B5" w14:textId="77777777" w:rsidR="00A12C9F" w:rsidRDefault="00A12C9F" w:rsidP="00A12C9F">
      <w:pPr>
        <w:numPr>
          <w:ilvl w:val="0"/>
          <w:numId w:val="35"/>
        </w:numPr>
        <w:tabs>
          <w:tab w:val="left" w:pos="567"/>
        </w:tabs>
        <w:suppressAutoHyphens w:val="0"/>
        <w:spacing w:after="120"/>
        <w:ind w:left="567" w:hanging="567"/>
        <w:jc w:val="both"/>
      </w:pPr>
      <w:r w:rsidRPr="00A12C9F">
        <w:t>other duties across the bran</w:t>
      </w:r>
      <w:r w:rsidRPr="00FF359C">
        <w:t>ch as directed.</w:t>
      </w:r>
    </w:p>
    <w:bookmarkEnd w:id="6"/>
    <w:p w14:paraId="096EEFDA" w14:textId="77777777" w:rsidR="00A12C9F" w:rsidRPr="00A12C9F" w:rsidRDefault="00A12C9F" w:rsidP="00670605">
      <w:pPr>
        <w:spacing w:before="120" w:line="276" w:lineRule="auto"/>
        <w:rPr>
          <w:szCs w:val="24"/>
        </w:rPr>
      </w:pPr>
      <w:r w:rsidRPr="00A12C9F">
        <w:rPr>
          <w:szCs w:val="24"/>
        </w:rPr>
        <w:t>To undertake this role successfully, you will have an excellent understanding regulation and compliance, awareness of the ACT Government’s strategic focus and Government business activities. This fast paced, diverse and interesting role supports a high functioning branch, who willingly support each other in meeting critical timeframes.</w:t>
      </w:r>
    </w:p>
    <w:p w14:paraId="7FF43AA9" w14:textId="77777777" w:rsidR="00A12C9F" w:rsidRPr="007702B5" w:rsidRDefault="00A12C9F" w:rsidP="00A12C9F">
      <w:pPr>
        <w:pStyle w:val="Heading1"/>
        <w:pBdr>
          <w:bottom w:val="single" w:sz="12" w:space="1" w:color="auto"/>
        </w:pBdr>
        <w:rPr>
          <w:rFonts w:asciiTheme="minorHAnsi" w:hAnsiTheme="minorHAnsi"/>
          <w:sz w:val="32"/>
        </w:rPr>
      </w:pPr>
      <w:bookmarkStart w:id="7" w:name="_Hlk216647708"/>
      <w:r>
        <w:rPr>
          <w:rFonts w:asciiTheme="minorHAnsi" w:hAnsiTheme="minorHAnsi"/>
          <w:sz w:val="32"/>
        </w:rPr>
        <w:t>WHAT YOU WILL DO</w:t>
      </w:r>
      <w:bookmarkEnd w:id="7"/>
    </w:p>
    <w:p w14:paraId="577B55A3" w14:textId="06D78501" w:rsidR="00A12C9F" w:rsidRPr="00462876" w:rsidRDefault="00A12C9F" w:rsidP="00A12C9F">
      <w:pPr>
        <w:tabs>
          <w:tab w:val="left" w:pos="567"/>
        </w:tabs>
        <w:suppressAutoHyphens w:val="0"/>
        <w:autoSpaceDE w:val="0"/>
        <w:autoSpaceDN w:val="0"/>
        <w:adjustRightInd w:val="0"/>
        <w:spacing w:before="120" w:after="120"/>
        <w:rPr>
          <w:szCs w:val="24"/>
        </w:rPr>
      </w:pPr>
      <w:r w:rsidRPr="00462876">
        <w:rPr>
          <w:szCs w:val="24"/>
        </w:rPr>
        <w:t xml:space="preserve">Under limited direction of the </w:t>
      </w:r>
      <w:r w:rsidR="00670605">
        <w:rPr>
          <w:szCs w:val="24"/>
        </w:rPr>
        <w:t>Senior Director</w:t>
      </w:r>
      <w:r>
        <w:rPr>
          <w:szCs w:val="24"/>
        </w:rPr>
        <w:t xml:space="preserve"> and Policy Branch Executive Branch Manager</w:t>
      </w:r>
      <w:r w:rsidRPr="00462876">
        <w:rPr>
          <w:szCs w:val="24"/>
        </w:rPr>
        <w:t>, you will:</w:t>
      </w:r>
    </w:p>
    <w:p w14:paraId="31912BF4" w14:textId="726AE5F4" w:rsidR="00A12C9F" w:rsidRPr="00A12C9F" w:rsidRDefault="00A12C9F" w:rsidP="00A12C9F">
      <w:pPr>
        <w:numPr>
          <w:ilvl w:val="0"/>
          <w:numId w:val="35"/>
        </w:numPr>
        <w:tabs>
          <w:tab w:val="left" w:pos="567"/>
        </w:tabs>
        <w:suppressAutoHyphens w:val="0"/>
        <w:spacing w:after="120"/>
        <w:ind w:left="567" w:hanging="567"/>
        <w:jc w:val="both"/>
      </w:pPr>
      <w:r w:rsidRPr="00A12C9F">
        <w:t xml:space="preserve">provide leadership to the Secure Local Jobs Code </w:t>
      </w:r>
      <w:r w:rsidR="00670605">
        <w:t>Team</w:t>
      </w:r>
      <w:r w:rsidRPr="00A12C9F">
        <w:t>, manag</w:t>
      </w:r>
      <w:r w:rsidR="00670605">
        <w:t>e</w:t>
      </w:r>
      <w:r w:rsidRPr="00A12C9F">
        <w:t xml:space="preserve"> effective and efficient business processes, administration, compliance </w:t>
      </w:r>
      <w:r w:rsidR="00670605">
        <w:t xml:space="preserve">activities, </w:t>
      </w:r>
      <w:r w:rsidRPr="00A12C9F">
        <w:t xml:space="preserve">and </w:t>
      </w:r>
      <w:r w:rsidR="00670605">
        <w:t xml:space="preserve">regulatory </w:t>
      </w:r>
      <w:r w:rsidRPr="00A12C9F">
        <w:t>assessments in accordance with the Secure Local Jobs Code and Government Procurement Legislation;</w:t>
      </w:r>
    </w:p>
    <w:p w14:paraId="294FEC09" w14:textId="0F79989E" w:rsidR="00A12C9F" w:rsidRPr="00A12C9F" w:rsidRDefault="00670605" w:rsidP="00A12C9F">
      <w:pPr>
        <w:numPr>
          <w:ilvl w:val="0"/>
          <w:numId w:val="35"/>
        </w:numPr>
        <w:tabs>
          <w:tab w:val="left" w:pos="567"/>
        </w:tabs>
        <w:suppressAutoHyphens w:val="0"/>
        <w:spacing w:after="120"/>
        <w:ind w:left="567" w:hanging="567"/>
        <w:jc w:val="both"/>
      </w:pPr>
      <w:r>
        <w:t>b</w:t>
      </w:r>
      <w:r w:rsidR="00213D00">
        <w:t>e</w:t>
      </w:r>
      <w:r>
        <w:t xml:space="preserve"> a</w:t>
      </w:r>
      <w:r w:rsidR="00A12C9F" w:rsidRPr="00A12C9F">
        <w:t xml:space="preserve"> key decision mak</w:t>
      </w:r>
      <w:r>
        <w:t>er</w:t>
      </w:r>
      <w:r w:rsidR="00A12C9F" w:rsidRPr="00A12C9F">
        <w:t xml:space="preserve"> in relation to the Secure Local Jobs Code requirements; </w:t>
      </w:r>
    </w:p>
    <w:p w14:paraId="7A1ED82D" w14:textId="77777777" w:rsidR="00A12C9F" w:rsidRPr="00A12C9F" w:rsidRDefault="00A12C9F" w:rsidP="00A12C9F">
      <w:pPr>
        <w:numPr>
          <w:ilvl w:val="0"/>
          <w:numId w:val="35"/>
        </w:numPr>
        <w:tabs>
          <w:tab w:val="left" w:pos="567"/>
        </w:tabs>
        <w:suppressAutoHyphens w:val="0"/>
        <w:spacing w:after="120"/>
        <w:ind w:left="567" w:hanging="567"/>
        <w:jc w:val="both"/>
      </w:pPr>
      <w:r w:rsidRPr="00A12C9F">
        <w:t>oversee the provision of policy and procedural advice to support assessments, investigation and compliance processes and procedures;</w:t>
      </w:r>
    </w:p>
    <w:p w14:paraId="0C583E6C" w14:textId="77777777" w:rsidR="00A12C9F" w:rsidRPr="00A12C9F" w:rsidRDefault="00A12C9F" w:rsidP="00A12C9F">
      <w:pPr>
        <w:numPr>
          <w:ilvl w:val="0"/>
          <w:numId w:val="35"/>
        </w:numPr>
        <w:tabs>
          <w:tab w:val="left" w:pos="567"/>
        </w:tabs>
        <w:suppressAutoHyphens w:val="0"/>
        <w:spacing w:after="120"/>
        <w:ind w:left="567" w:hanging="567"/>
        <w:jc w:val="both"/>
      </w:pPr>
      <w:r w:rsidRPr="00A12C9F">
        <w:t xml:space="preserve">exercise sound people management skills, effective work program planning, and implement strategies with a business improvement focus; </w:t>
      </w:r>
    </w:p>
    <w:p w14:paraId="305F6351" w14:textId="77777777" w:rsidR="00A12C9F" w:rsidRPr="00A12C9F" w:rsidRDefault="00A12C9F" w:rsidP="00A12C9F">
      <w:pPr>
        <w:numPr>
          <w:ilvl w:val="0"/>
          <w:numId w:val="35"/>
        </w:numPr>
        <w:tabs>
          <w:tab w:val="left" w:pos="567"/>
        </w:tabs>
        <w:suppressAutoHyphens w:val="0"/>
        <w:spacing w:after="120"/>
        <w:ind w:left="567" w:hanging="567"/>
        <w:jc w:val="both"/>
      </w:pPr>
      <w:r w:rsidRPr="00A12C9F">
        <w:t>maintain a high level of confidentiality and discretion whilst responding quickly to business needs and adhering to tight timeframes;</w:t>
      </w:r>
    </w:p>
    <w:p w14:paraId="5671E919" w14:textId="24D6D94B" w:rsidR="00A12C9F" w:rsidRPr="00A12C9F" w:rsidRDefault="00A12C9F" w:rsidP="00A12C9F">
      <w:pPr>
        <w:numPr>
          <w:ilvl w:val="0"/>
          <w:numId w:val="35"/>
        </w:numPr>
        <w:tabs>
          <w:tab w:val="left" w:pos="567"/>
        </w:tabs>
        <w:suppressAutoHyphens w:val="0"/>
        <w:spacing w:after="120"/>
        <w:ind w:left="567" w:hanging="567"/>
        <w:jc w:val="both"/>
      </w:pPr>
      <w:r w:rsidRPr="00A12C9F">
        <w:t xml:space="preserve">lead and manage the </w:t>
      </w:r>
      <w:r w:rsidR="00670605">
        <w:t>team</w:t>
      </w:r>
      <w:r w:rsidRPr="00A12C9F">
        <w:t xml:space="preserve"> to drive positive change in a fast paced environment; </w:t>
      </w:r>
    </w:p>
    <w:p w14:paraId="6B0859A4" w14:textId="25108339" w:rsidR="00A12C9F" w:rsidRPr="00A12C9F" w:rsidRDefault="00670605" w:rsidP="00A12C9F">
      <w:pPr>
        <w:numPr>
          <w:ilvl w:val="0"/>
          <w:numId w:val="35"/>
        </w:numPr>
        <w:tabs>
          <w:tab w:val="left" w:pos="567"/>
        </w:tabs>
        <w:suppressAutoHyphens w:val="0"/>
        <w:spacing w:after="120"/>
        <w:ind w:left="567" w:hanging="567"/>
        <w:jc w:val="both"/>
      </w:pPr>
      <w:r>
        <w:t xml:space="preserve">help </w:t>
      </w:r>
      <w:r w:rsidR="00A12C9F" w:rsidRPr="00A12C9F">
        <w:t xml:space="preserve">oversee the coordination of assessment, regulatory affairs and compliance tasks; </w:t>
      </w:r>
    </w:p>
    <w:p w14:paraId="3A63E88E" w14:textId="77777777" w:rsidR="00A12C9F" w:rsidRPr="00A12C9F" w:rsidRDefault="00A12C9F" w:rsidP="00A12C9F">
      <w:pPr>
        <w:numPr>
          <w:ilvl w:val="0"/>
          <w:numId w:val="35"/>
        </w:numPr>
        <w:tabs>
          <w:tab w:val="left" w:pos="567"/>
        </w:tabs>
        <w:suppressAutoHyphens w:val="0"/>
        <w:spacing w:after="120"/>
        <w:ind w:left="567" w:hanging="567"/>
        <w:jc w:val="both"/>
      </w:pPr>
      <w:r w:rsidRPr="00A12C9F">
        <w:t>through engagement with stakeholders, support the evolution of Secure Local Jobs Code processes – including identifying and clarifying requirements, evaluating processes, implementing changes, and providing training and support;</w:t>
      </w:r>
    </w:p>
    <w:p w14:paraId="25DD72B8" w14:textId="77777777" w:rsidR="00A12C9F" w:rsidRPr="00A12C9F" w:rsidRDefault="00A12C9F" w:rsidP="00A12C9F">
      <w:pPr>
        <w:numPr>
          <w:ilvl w:val="0"/>
          <w:numId w:val="35"/>
        </w:numPr>
        <w:tabs>
          <w:tab w:val="left" w:pos="567"/>
        </w:tabs>
        <w:suppressAutoHyphens w:val="0"/>
        <w:spacing w:after="120"/>
        <w:ind w:left="567" w:hanging="567"/>
        <w:jc w:val="both"/>
      </w:pPr>
      <w:r w:rsidRPr="00A12C9F">
        <w:t>demonstrate active measures to generate and foster workplace diversity, a culture of inclusion and proactive workplace health and safety; and</w:t>
      </w:r>
    </w:p>
    <w:p w14:paraId="3AF016E6" w14:textId="6A8EC422" w:rsidR="00A12C9F" w:rsidRPr="00A12C9F" w:rsidRDefault="00A12C9F" w:rsidP="00A12C9F">
      <w:pPr>
        <w:numPr>
          <w:ilvl w:val="0"/>
          <w:numId w:val="35"/>
        </w:numPr>
        <w:tabs>
          <w:tab w:val="left" w:pos="567"/>
        </w:tabs>
        <w:suppressAutoHyphens w:val="0"/>
        <w:spacing w:after="120"/>
        <w:ind w:left="567" w:hanging="567"/>
        <w:jc w:val="both"/>
      </w:pPr>
      <w:r w:rsidRPr="00A12C9F">
        <w:t>lead and empower staff in a flexible, activity based working environment, including working from home arrangements.</w:t>
      </w:r>
    </w:p>
    <w:p w14:paraId="5AC7A077" w14:textId="77777777" w:rsidR="00B57F8F" w:rsidRDefault="00B57F8F" w:rsidP="00A12C9F">
      <w:pPr>
        <w:pStyle w:val="Heading1"/>
        <w:pBdr>
          <w:bottom w:val="single" w:sz="12" w:space="1" w:color="auto"/>
        </w:pBdr>
        <w:spacing w:before="240"/>
        <w:rPr>
          <w:rFonts w:asciiTheme="minorHAnsi" w:hAnsiTheme="minorHAnsi"/>
          <w:sz w:val="32"/>
        </w:rPr>
      </w:pPr>
    </w:p>
    <w:p w14:paraId="0C4AC8DC" w14:textId="77777777" w:rsidR="00B57F8F" w:rsidRDefault="00B57F8F" w:rsidP="00A12C9F">
      <w:pPr>
        <w:pStyle w:val="Heading1"/>
        <w:pBdr>
          <w:bottom w:val="single" w:sz="12" w:space="1" w:color="auto"/>
        </w:pBdr>
        <w:spacing w:before="240"/>
        <w:rPr>
          <w:rFonts w:asciiTheme="minorHAnsi" w:hAnsiTheme="minorHAnsi"/>
          <w:sz w:val="32"/>
        </w:rPr>
      </w:pPr>
    </w:p>
    <w:p w14:paraId="56D31D75" w14:textId="77777777" w:rsidR="00B57F8F" w:rsidRDefault="00B57F8F" w:rsidP="00A12C9F">
      <w:pPr>
        <w:pStyle w:val="Heading1"/>
        <w:pBdr>
          <w:bottom w:val="single" w:sz="12" w:space="1" w:color="auto"/>
        </w:pBdr>
        <w:spacing w:before="240"/>
        <w:rPr>
          <w:rFonts w:asciiTheme="minorHAnsi" w:hAnsiTheme="minorHAnsi"/>
          <w:sz w:val="32"/>
        </w:rPr>
      </w:pPr>
    </w:p>
    <w:p w14:paraId="30CB1E1F" w14:textId="2C0855DF" w:rsidR="008C40B5" w:rsidRPr="007702B5" w:rsidRDefault="00382DA0" w:rsidP="00A12C9F">
      <w:pPr>
        <w:pStyle w:val="Heading1"/>
        <w:pBdr>
          <w:bottom w:val="single" w:sz="12" w:space="1" w:color="auto"/>
        </w:pBdr>
        <w:spacing w:before="240"/>
        <w:rPr>
          <w:rFonts w:asciiTheme="minorHAnsi" w:hAnsiTheme="minorHAnsi"/>
          <w:sz w:val="32"/>
        </w:rPr>
      </w:pPr>
      <w:r>
        <w:rPr>
          <w:rFonts w:asciiTheme="minorHAnsi" w:hAnsiTheme="minorHAnsi"/>
          <w:sz w:val="32"/>
        </w:rPr>
        <w:lastRenderedPageBreak/>
        <w:t>SELECTION CRITERIA</w:t>
      </w:r>
    </w:p>
    <w:p w14:paraId="139EDB20" w14:textId="772A3238" w:rsidR="00670605" w:rsidRPr="00B57F8F" w:rsidRDefault="00A12C9F" w:rsidP="00354DF3">
      <w:pPr>
        <w:pStyle w:val="BodyText"/>
        <w:rPr>
          <w:rFonts w:cs="Arial"/>
          <w:szCs w:val="24"/>
        </w:rPr>
      </w:pPr>
      <w:r w:rsidRPr="003D422A">
        <w:rPr>
          <w:rFonts w:cs="Arial"/>
          <w:szCs w:val="24"/>
        </w:rPr>
        <w:t xml:space="preserve">The </w:t>
      </w:r>
      <w:r>
        <w:rPr>
          <w:rFonts w:cs="Arial"/>
          <w:szCs w:val="24"/>
        </w:rPr>
        <w:t xml:space="preserve">following capabilities form the criteria that are required to perform the duties and responsibilities of the position. </w:t>
      </w:r>
    </w:p>
    <w:p w14:paraId="21536766" w14:textId="154F05D1" w:rsidR="00A12C9F" w:rsidRPr="00C36633" w:rsidRDefault="00A12C9F" w:rsidP="00354DF3">
      <w:pPr>
        <w:pStyle w:val="BodyText"/>
        <w:rPr>
          <w:b/>
          <w:sz w:val="28"/>
          <w:szCs w:val="28"/>
        </w:rPr>
      </w:pPr>
      <w:r w:rsidRPr="00C36633">
        <w:rPr>
          <w:b/>
          <w:sz w:val="28"/>
          <w:szCs w:val="28"/>
        </w:rPr>
        <w:t xml:space="preserve">Professional / Technical Skills and Knowledge </w:t>
      </w:r>
    </w:p>
    <w:p w14:paraId="1CA46EF3" w14:textId="77777777" w:rsidR="00670605" w:rsidRDefault="00670605" w:rsidP="00670605">
      <w:pPr>
        <w:numPr>
          <w:ilvl w:val="0"/>
          <w:numId w:val="46"/>
        </w:numPr>
        <w:suppressAutoHyphens w:val="0"/>
        <w:spacing w:before="120" w:after="120"/>
      </w:pPr>
      <w:r>
        <w:t>Demonstrated ability to lead, monitor and develop a team of people to deliver outcomes in accordance with legislation</w:t>
      </w:r>
      <w:r w:rsidRPr="00642F07">
        <w:t>.</w:t>
      </w:r>
    </w:p>
    <w:p w14:paraId="6B411E17" w14:textId="77777777" w:rsidR="00670605" w:rsidRDefault="00670605" w:rsidP="00670605">
      <w:pPr>
        <w:numPr>
          <w:ilvl w:val="0"/>
          <w:numId w:val="46"/>
        </w:numPr>
        <w:suppressAutoHyphens w:val="0"/>
        <w:spacing w:before="120" w:after="120"/>
      </w:pPr>
      <w:r>
        <w:t>Demonstrated ability to encourage innovation and engage with risk to drive data driven strategic improvements and compliance outcomes.</w:t>
      </w:r>
    </w:p>
    <w:p w14:paraId="3C2C52F0" w14:textId="77777777" w:rsidR="00670605" w:rsidRDefault="00670605" w:rsidP="00670605">
      <w:pPr>
        <w:numPr>
          <w:ilvl w:val="0"/>
          <w:numId w:val="46"/>
        </w:numPr>
        <w:suppressAutoHyphens w:val="0"/>
        <w:spacing w:before="120" w:after="120"/>
      </w:pPr>
      <w:r w:rsidRPr="00642F07">
        <w:t xml:space="preserve">Demonstrated experience </w:t>
      </w:r>
      <w:r>
        <w:t xml:space="preserve">in </w:t>
      </w:r>
      <w:r w:rsidRPr="00642F07">
        <w:t>analys</w:t>
      </w:r>
      <w:r>
        <w:t xml:space="preserve">ing </w:t>
      </w:r>
      <w:r w:rsidRPr="00642F07">
        <w:t xml:space="preserve">issues </w:t>
      </w:r>
      <w:r>
        <w:t>to</w:t>
      </w:r>
      <w:r w:rsidRPr="00642F07">
        <w:t xml:space="preserve"> make sound judgements and recommendations in accordance with relevant legislation</w:t>
      </w:r>
      <w:r>
        <w:t>.</w:t>
      </w:r>
    </w:p>
    <w:p w14:paraId="0B76A153" w14:textId="77777777" w:rsidR="00670605" w:rsidRPr="00835C43" w:rsidRDefault="00670605" w:rsidP="00670605">
      <w:pPr>
        <w:numPr>
          <w:ilvl w:val="0"/>
          <w:numId w:val="46"/>
        </w:numPr>
        <w:suppressAutoHyphens w:val="0"/>
        <w:spacing w:before="120" w:after="120"/>
      </w:pPr>
      <w:r w:rsidRPr="0040322E">
        <w:t>Highly developed written and verbal communication skills, including presentational skills and the ability to deliver high quality, accurate documentation.</w:t>
      </w:r>
    </w:p>
    <w:p w14:paraId="6117A25A" w14:textId="66500A89" w:rsidR="00670605" w:rsidRDefault="00670605" w:rsidP="00670605">
      <w:pPr>
        <w:pStyle w:val="BodyText"/>
        <w:numPr>
          <w:ilvl w:val="0"/>
          <w:numId w:val="46"/>
        </w:numPr>
        <w:spacing w:after="120"/>
      </w:pPr>
      <w:r>
        <w:t>A proven ability to build and manage relationships, including with unions and industry, and to provide leadership and strategic direction in the development, implementation, and review of Code related matters.</w:t>
      </w:r>
    </w:p>
    <w:p w14:paraId="4D03E7EC" w14:textId="34537F23" w:rsidR="00670605" w:rsidRPr="00670605" w:rsidRDefault="00670605" w:rsidP="00670605">
      <w:pPr>
        <w:pStyle w:val="ListParagraph"/>
        <w:numPr>
          <w:ilvl w:val="0"/>
          <w:numId w:val="46"/>
        </w:numPr>
        <w:spacing w:before="120" w:after="120"/>
        <w:contextualSpacing w:val="0"/>
        <w:rPr>
          <w:rFonts w:cs="Arial"/>
          <w:szCs w:val="24"/>
        </w:rPr>
      </w:pPr>
      <w:r>
        <w:rPr>
          <w:rFonts w:cs="Arial"/>
          <w:szCs w:val="24"/>
        </w:rPr>
        <w:t xml:space="preserve">Experience in </w:t>
      </w:r>
      <w:r>
        <w:t>investigations and compliance or Procurement</w:t>
      </w:r>
      <w:r>
        <w:rPr>
          <w:rFonts w:cs="Arial"/>
          <w:szCs w:val="24"/>
        </w:rPr>
        <w:t>s is highly desirable</w:t>
      </w:r>
      <w:r w:rsidRPr="0040322E">
        <w:t>.</w:t>
      </w:r>
    </w:p>
    <w:p w14:paraId="5A4D1CC9" w14:textId="77777777" w:rsidR="00A12C9F" w:rsidRPr="00C36633" w:rsidRDefault="00A12C9F" w:rsidP="00354DF3">
      <w:pPr>
        <w:pStyle w:val="BodyText"/>
        <w:rPr>
          <w:b/>
          <w:sz w:val="28"/>
          <w:szCs w:val="28"/>
        </w:rPr>
      </w:pPr>
      <w:r w:rsidRPr="00C36633">
        <w:rPr>
          <w:b/>
          <w:sz w:val="28"/>
          <w:szCs w:val="28"/>
        </w:rPr>
        <w:t xml:space="preserve">Behavioural Capabilities </w:t>
      </w:r>
    </w:p>
    <w:p w14:paraId="4AB141BE" w14:textId="77777777" w:rsidR="00670605" w:rsidRDefault="00670605" w:rsidP="00670605">
      <w:pPr>
        <w:numPr>
          <w:ilvl w:val="0"/>
          <w:numId w:val="37"/>
        </w:numPr>
        <w:suppressAutoHyphens w:val="0"/>
        <w:spacing w:before="120" w:after="120"/>
      </w:pPr>
      <w:r w:rsidRPr="00A132BD">
        <w:t xml:space="preserve">Demonstrated </w:t>
      </w:r>
      <w:r>
        <w:t xml:space="preserve">expertise in leading and developing a small team to </w:t>
      </w:r>
      <w:r>
        <w:rPr>
          <w:rFonts w:cstheme="minorHAnsi"/>
          <w:color w:val="000000"/>
          <w:szCs w:val="24"/>
          <w:shd w:val="clear" w:color="auto" w:fill="FFFFFF"/>
        </w:rPr>
        <w:t>deliver</w:t>
      </w:r>
      <w:r w:rsidRPr="004F1DFE">
        <w:rPr>
          <w:rFonts w:cstheme="minorHAnsi"/>
          <w:color w:val="000000"/>
          <w:szCs w:val="24"/>
          <w:shd w:val="clear" w:color="auto" w:fill="FFFFFF"/>
        </w:rPr>
        <w:t xml:space="preserve"> agreed business outcomes and solutions by taking initiative, managing resources, and setting clear direction.</w:t>
      </w:r>
    </w:p>
    <w:p w14:paraId="0D33E3F4" w14:textId="77777777" w:rsidR="00670605" w:rsidRDefault="00670605" w:rsidP="00670605">
      <w:pPr>
        <w:numPr>
          <w:ilvl w:val="0"/>
          <w:numId w:val="37"/>
        </w:numPr>
        <w:suppressAutoHyphens w:val="0"/>
        <w:spacing w:before="120" w:after="120"/>
      </w:pPr>
      <w:r w:rsidRPr="00A132BD">
        <w:t xml:space="preserve">Demonstrated </w:t>
      </w:r>
      <w:r>
        <w:t>expertise in establishing a culture of performance and improvement and developing teams to think broadly to deliver solutions to complex problems.</w:t>
      </w:r>
    </w:p>
    <w:p w14:paraId="1ABCB786" w14:textId="77777777" w:rsidR="00670605" w:rsidRDefault="00670605" w:rsidP="00670605">
      <w:pPr>
        <w:numPr>
          <w:ilvl w:val="0"/>
          <w:numId w:val="37"/>
        </w:numPr>
        <w:suppressAutoHyphens w:val="0"/>
        <w:spacing w:before="120" w:after="120"/>
      </w:pPr>
      <w:r w:rsidRPr="00642F07">
        <w:t>Demonstrated high-level of self-awareness and ability to consistently display commitment to quality customer service principles and practices as well as an understanding and commitment to public service values.</w:t>
      </w:r>
    </w:p>
    <w:p w14:paraId="54D945C7" w14:textId="77777777" w:rsidR="00670605" w:rsidRPr="0040322E" w:rsidRDefault="00670605" w:rsidP="00670605">
      <w:pPr>
        <w:numPr>
          <w:ilvl w:val="0"/>
          <w:numId w:val="37"/>
        </w:numPr>
        <w:suppressAutoHyphens w:val="0"/>
        <w:spacing w:before="120" w:after="120"/>
      </w:pPr>
      <w:r w:rsidRPr="0040322E">
        <w:t xml:space="preserve">Ability to establish and maintain effective and diverse strategic business partnerships, including with senior stakeholders, through collaboration, engagement, responsiveness, and influence. </w:t>
      </w:r>
    </w:p>
    <w:p w14:paraId="2E56C2AE" w14:textId="77777777" w:rsidR="00670605" w:rsidRPr="0040322E" w:rsidRDefault="00670605" w:rsidP="00670605">
      <w:pPr>
        <w:numPr>
          <w:ilvl w:val="0"/>
          <w:numId w:val="37"/>
        </w:numPr>
        <w:suppressAutoHyphens w:val="0"/>
        <w:spacing w:before="120" w:after="120"/>
      </w:pPr>
      <w:r w:rsidRPr="0040322E">
        <w:t>Adaptability to changing circumstances and multiple priorities and demands, and resilience while managing a constantly changing environment.</w:t>
      </w:r>
    </w:p>
    <w:p w14:paraId="51774974" w14:textId="77777777" w:rsidR="00670605" w:rsidRPr="0040322E" w:rsidRDefault="00670605" w:rsidP="00670605">
      <w:pPr>
        <w:numPr>
          <w:ilvl w:val="0"/>
          <w:numId w:val="37"/>
        </w:numPr>
        <w:suppressAutoHyphens w:val="0"/>
        <w:spacing w:before="120" w:after="120"/>
      </w:pPr>
      <w:r w:rsidRPr="0040322E">
        <w:t>Ability to consistently display commitment to high quality customer service principles and practices as well as an understanding and commitment to public service values.</w:t>
      </w:r>
    </w:p>
    <w:p w14:paraId="40393D0D" w14:textId="77777777" w:rsidR="00A12C9F" w:rsidRDefault="00000000" w:rsidP="00354DF3">
      <w:pPr>
        <w:suppressAutoHyphens w:val="0"/>
        <w:spacing w:after="0"/>
        <w:rPr>
          <w:rFonts w:asciiTheme="minorHAnsi" w:hAnsiTheme="minorHAnsi"/>
          <w:sz w:val="32"/>
        </w:rPr>
      </w:pPr>
      <w:sdt>
        <w:sdtPr>
          <w:rPr>
            <w:b/>
            <w:sz w:val="28"/>
            <w:szCs w:val="28"/>
          </w:rPr>
          <w:id w:val="1879430811"/>
          <w:lock w:val="contentLocked"/>
          <w:placeholder>
            <w:docPart w:val="3B7FED34CE4A419593E0F3CB89857973"/>
          </w:placeholder>
          <w15:appearance w15:val="hidden"/>
        </w:sdtPr>
        <w:sdtContent>
          <w:r w:rsidR="00A12C9F" w:rsidRPr="0099019D">
            <w:rPr>
              <w:b/>
              <w:sz w:val="28"/>
              <w:szCs w:val="28"/>
            </w:rPr>
            <w:t>Compliance Requirements / Qualifications</w:t>
          </w:r>
        </w:sdtContent>
      </w:sdt>
    </w:p>
    <w:p w14:paraId="6EE7E992" w14:textId="030D886B" w:rsidR="00A12C9F" w:rsidRDefault="00A12C9F" w:rsidP="00670605">
      <w:pPr>
        <w:numPr>
          <w:ilvl w:val="0"/>
          <w:numId w:val="38"/>
        </w:numPr>
        <w:suppressAutoHyphens w:val="0"/>
        <w:spacing w:before="240" w:after="120"/>
        <w:ind w:left="748" w:hanging="357"/>
        <w:rPr>
          <w:rFonts w:cstheme="minorHAnsi"/>
          <w:color w:val="000000"/>
          <w:szCs w:val="24"/>
          <w:shd w:val="clear" w:color="auto" w:fill="FFFFFF"/>
        </w:rPr>
      </w:pPr>
      <w:r w:rsidRPr="00315AE0">
        <w:rPr>
          <w:rFonts w:cstheme="minorHAnsi"/>
          <w:color w:val="000000"/>
          <w:szCs w:val="24"/>
          <w:shd w:val="clear" w:color="auto" w:fill="FFFFFF"/>
        </w:rPr>
        <w:t>This position does not require a pre-employment medical</w:t>
      </w:r>
      <w:r w:rsidR="00C64F54">
        <w:rPr>
          <w:rFonts w:cstheme="minorHAnsi"/>
          <w:color w:val="000000"/>
          <w:szCs w:val="24"/>
          <w:shd w:val="clear" w:color="auto" w:fill="FFFFFF"/>
        </w:rPr>
        <w:t>.</w:t>
      </w:r>
    </w:p>
    <w:p w14:paraId="51F87BAD" w14:textId="3FB1A60A" w:rsidR="00A12C9F" w:rsidRPr="00C06FDE" w:rsidRDefault="00A12C9F" w:rsidP="00354DF3">
      <w:pPr>
        <w:numPr>
          <w:ilvl w:val="0"/>
          <w:numId w:val="38"/>
        </w:numPr>
        <w:suppressAutoHyphens w:val="0"/>
        <w:spacing w:after="120"/>
        <w:rPr>
          <w:rFonts w:cstheme="minorHAnsi"/>
          <w:color w:val="000000"/>
          <w:szCs w:val="24"/>
          <w:shd w:val="clear" w:color="auto" w:fill="FFFFFF"/>
        </w:rPr>
      </w:pPr>
      <w:r>
        <w:rPr>
          <w:rFonts w:cstheme="minorHAnsi"/>
          <w:color w:val="000000"/>
          <w:szCs w:val="24"/>
          <w:shd w:val="clear" w:color="auto" w:fill="FFFFFF"/>
        </w:rPr>
        <w:t xml:space="preserve">Qualifications in Investigations (Certificate IV/ Diploma in Government Investigations) are mandatory as this position is the lead for branch investigations and compliance activities. </w:t>
      </w:r>
    </w:p>
    <w:p w14:paraId="44AD7C95" w14:textId="77777777" w:rsidR="00A12C9F" w:rsidRPr="00315AE0" w:rsidRDefault="00A12C9F" w:rsidP="00354DF3">
      <w:pPr>
        <w:numPr>
          <w:ilvl w:val="0"/>
          <w:numId w:val="38"/>
        </w:numPr>
        <w:suppressAutoHyphens w:val="0"/>
        <w:spacing w:after="120"/>
        <w:rPr>
          <w:rFonts w:cstheme="minorHAnsi"/>
          <w:color w:val="000000"/>
          <w:szCs w:val="24"/>
          <w:shd w:val="clear" w:color="auto" w:fill="FFFFFF"/>
        </w:rPr>
      </w:pPr>
      <w:r w:rsidRPr="00315AE0">
        <w:rPr>
          <w:rFonts w:cstheme="minorHAnsi"/>
          <w:color w:val="000000"/>
          <w:szCs w:val="24"/>
          <w:shd w:val="clear" w:color="auto" w:fill="FFFFFF"/>
        </w:rPr>
        <w:t xml:space="preserve">Driver's licence C Class is </w:t>
      </w:r>
      <w:r>
        <w:rPr>
          <w:rFonts w:cstheme="minorHAnsi"/>
          <w:color w:val="000000"/>
          <w:szCs w:val="24"/>
          <w:shd w:val="clear" w:color="auto" w:fill="FFFFFF"/>
        </w:rPr>
        <w:t xml:space="preserve">desirable but </w:t>
      </w:r>
      <w:r w:rsidRPr="00315AE0">
        <w:rPr>
          <w:rFonts w:cstheme="minorHAnsi"/>
          <w:color w:val="000000"/>
          <w:szCs w:val="24"/>
          <w:shd w:val="clear" w:color="auto" w:fill="FFFFFF"/>
        </w:rPr>
        <w:t>not essential</w:t>
      </w:r>
      <w:r>
        <w:rPr>
          <w:rFonts w:cstheme="minorHAnsi"/>
          <w:color w:val="000000"/>
          <w:szCs w:val="24"/>
          <w:shd w:val="clear" w:color="auto" w:fill="FFFFFF"/>
        </w:rPr>
        <w:t>.</w:t>
      </w:r>
    </w:p>
    <w:p w14:paraId="33554407" w14:textId="3F28BADB" w:rsidR="00213D00" w:rsidRPr="00B57F8F" w:rsidRDefault="00A12C9F" w:rsidP="00B57F8F">
      <w:pPr>
        <w:numPr>
          <w:ilvl w:val="0"/>
          <w:numId w:val="38"/>
        </w:numPr>
        <w:suppressAutoHyphens w:val="0"/>
        <w:spacing w:after="120"/>
        <w:rPr>
          <w:rFonts w:cstheme="minorHAnsi"/>
          <w:color w:val="000000"/>
          <w:szCs w:val="24"/>
          <w:shd w:val="clear" w:color="auto" w:fill="FFFFFF"/>
        </w:rPr>
      </w:pPr>
      <w:r w:rsidRPr="00315AE0">
        <w:rPr>
          <w:rFonts w:cstheme="minorHAnsi"/>
          <w:color w:val="000000"/>
          <w:szCs w:val="24"/>
          <w:shd w:val="clear" w:color="auto" w:fill="FFFFFF"/>
        </w:rPr>
        <w:t>This position does not require a Working with Vulnerable People Check</w:t>
      </w:r>
      <w:r>
        <w:rPr>
          <w:rFonts w:cstheme="minorHAnsi"/>
          <w:color w:val="000000"/>
          <w:szCs w:val="24"/>
          <w:shd w:val="clear" w:color="auto" w:fill="FFFFFF"/>
        </w:rPr>
        <w:t>.</w:t>
      </w:r>
      <w:r w:rsidR="00213D00" w:rsidRPr="00B57F8F">
        <w:rPr>
          <w:b/>
          <w:sz w:val="32"/>
          <w:szCs w:val="32"/>
          <w:lang w:eastAsia="ja-JP"/>
        </w:rPr>
        <w:br w:type="page"/>
      </w:r>
    </w:p>
    <w:p w14:paraId="392C6F04" w14:textId="46E0A636" w:rsidR="002A43D2" w:rsidRPr="00F62F0E" w:rsidRDefault="002A43D2" w:rsidP="001C628D">
      <w:pPr>
        <w:pBdr>
          <w:bottom w:val="single" w:sz="4" w:space="1" w:color="auto"/>
        </w:pBdr>
        <w:spacing w:before="240"/>
        <w:rPr>
          <w:b/>
          <w:sz w:val="32"/>
          <w:szCs w:val="32"/>
          <w:lang w:eastAsia="ja-JP"/>
        </w:rPr>
      </w:pPr>
      <w:r w:rsidRPr="00F62F0E">
        <w:rPr>
          <w:b/>
          <w:sz w:val="32"/>
          <w:szCs w:val="32"/>
          <w:lang w:eastAsia="ja-JP"/>
        </w:rPr>
        <w:lastRenderedPageBreak/>
        <w:t xml:space="preserve">WORK ENVIRONMENT DESCRIPTION </w:t>
      </w:r>
    </w:p>
    <w:p w14:paraId="68F59AC5" w14:textId="38A226A7" w:rsidR="00CD6851" w:rsidRPr="005A754D" w:rsidRDefault="00CD6851" w:rsidP="00CD6851">
      <w:pPr>
        <w:spacing w:before="240" w:line="276" w:lineRule="auto"/>
        <w:rPr>
          <w:szCs w:val="24"/>
        </w:rPr>
      </w:pPr>
      <w:r w:rsidRPr="005A754D">
        <w:rPr>
          <w:szCs w:val="24"/>
        </w:rPr>
        <w:t>The following work environment description outlines the inherent requirements of</w:t>
      </w:r>
      <w:r>
        <w:rPr>
          <w:szCs w:val="24"/>
        </w:rPr>
        <w:t xml:space="preserve"> the role of</w:t>
      </w:r>
      <w:r w:rsidRPr="005A754D">
        <w:rPr>
          <w:szCs w:val="24"/>
        </w:rPr>
        <w:t xml:space="preserve"> </w:t>
      </w:r>
      <w:r w:rsidR="00E009D1" w:rsidRPr="001447D8">
        <w:rPr>
          <w:szCs w:val="24"/>
        </w:rPr>
        <w:t xml:space="preserve">Director </w:t>
      </w:r>
      <w:r w:rsidR="003A3BD1">
        <w:rPr>
          <w:szCs w:val="24"/>
        </w:rPr>
        <w:t>Secure Local Jobs Code</w:t>
      </w:r>
      <w:r w:rsidR="00E009D1">
        <w:rPr>
          <w:szCs w:val="24"/>
        </w:rPr>
        <w:t xml:space="preserve"> </w:t>
      </w:r>
      <w:r w:rsidRPr="00315AE0">
        <w:rPr>
          <w:szCs w:val="24"/>
        </w:rPr>
        <w:t>and</w:t>
      </w:r>
      <w:r w:rsidRPr="005A754D">
        <w:rPr>
          <w:szCs w:val="24"/>
        </w:rPr>
        <w:t xml:space="preserve"> indicates how frequently each of these requirements would be performed.</w:t>
      </w:r>
      <w:r>
        <w:rPr>
          <w:szCs w:val="24"/>
        </w:rPr>
        <w:t xml:space="preserve"> </w:t>
      </w:r>
      <w:r w:rsidRPr="00440141">
        <w:rPr>
          <w:szCs w:val="24"/>
        </w:rPr>
        <w:t xml:space="preserve">Please note that </w:t>
      </w:r>
      <w:r>
        <w:rPr>
          <w:szCs w:val="24"/>
        </w:rPr>
        <w:t xml:space="preserve">ACTPS </w:t>
      </w:r>
      <w:r w:rsidRPr="00440141">
        <w:rPr>
          <w:szCs w:val="24"/>
        </w:rPr>
        <w:t>is committed to providing reasonable adjustment and ensuring all individuals have equal opportunities in the workplace.</w:t>
      </w:r>
      <w:r>
        <w:rPr>
          <w:szCs w:val="24"/>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912"/>
        <w:gridCol w:w="2694"/>
      </w:tblGrid>
      <w:tr w:rsidR="00CD6851" w:rsidRPr="00985DC5" w14:paraId="4A2AAF1D" w14:textId="77777777" w:rsidTr="00200A68">
        <w:trPr>
          <w:trHeight w:val="454"/>
        </w:trPr>
        <w:tc>
          <w:tcPr>
            <w:tcW w:w="6912" w:type="dxa"/>
            <w:shd w:val="clear" w:color="auto" w:fill="DEEAF6" w:themeFill="accent1" w:themeFillTint="33"/>
            <w:vAlign w:val="center"/>
          </w:tcPr>
          <w:p w14:paraId="313F7812" w14:textId="77777777" w:rsidR="00CD6851" w:rsidRPr="00DA4EF8" w:rsidRDefault="00CD6851" w:rsidP="00200A68">
            <w:pPr>
              <w:pStyle w:val="Tableheading"/>
            </w:pPr>
            <w:r w:rsidRPr="00DA4EF8">
              <w:t>ADMINISTRATIVE</w:t>
            </w:r>
          </w:p>
        </w:tc>
        <w:tc>
          <w:tcPr>
            <w:tcW w:w="2694" w:type="dxa"/>
            <w:shd w:val="clear" w:color="auto" w:fill="DEEAF6" w:themeFill="accent1" w:themeFillTint="33"/>
            <w:vAlign w:val="center"/>
          </w:tcPr>
          <w:p w14:paraId="6AEE11B8" w14:textId="77777777" w:rsidR="00CD6851" w:rsidRPr="00DA4EF8" w:rsidRDefault="00CD6851" w:rsidP="00200A68">
            <w:pPr>
              <w:pStyle w:val="Tableheading"/>
              <w:jc w:val="center"/>
            </w:pPr>
            <w:r>
              <w:t>FREQUENCY</w:t>
            </w:r>
          </w:p>
        </w:tc>
      </w:tr>
      <w:tr w:rsidR="00CD6851" w:rsidRPr="005A754D" w14:paraId="0DD7F7E7" w14:textId="77777777" w:rsidTr="00200A68">
        <w:trPr>
          <w:trHeight w:val="283"/>
        </w:trPr>
        <w:tc>
          <w:tcPr>
            <w:tcW w:w="6912" w:type="dxa"/>
            <w:vAlign w:val="center"/>
          </w:tcPr>
          <w:p w14:paraId="628CBB55" w14:textId="77777777" w:rsidR="00CD6851" w:rsidRPr="00493773" w:rsidRDefault="00CD6851" w:rsidP="00200A68">
            <w:pPr>
              <w:pStyle w:val="Tabletext"/>
              <w:spacing w:before="0" w:after="0"/>
              <w:rPr>
                <w:sz w:val="24"/>
              </w:rPr>
            </w:pPr>
            <w:r w:rsidRPr="00493773">
              <w:rPr>
                <w:sz w:val="24"/>
              </w:rPr>
              <w:t>Telephone use</w:t>
            </w:r>
          </w:p>
        </w:tc>
        <w:sdt>
          <w:sdtPr>
            <w:rPr>
              <w:sz w:val="24"/>
              <w:szCs w:val="24"/>
            </w:rPr>
            <w:id w:val="233384988"/>
            <w:placeholder>
              <w:docPart w:val="7163F08596DE47B3B8A9A2DBD2CDA18D"/>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4BFB96E0" w14:textId="77777777" w:rsidR="00CD6851" w:rsidRPr="00493773" w:rsidRDefault="00CD6851" w:rsidP="00200A68">
                <w:pPr>
                  <w:pStyle w:val="Tabletext"/>
                  <w:spacing w:before="0" w:after="0"/>
                  <w:jc w:val="center"/>
                  <w:rPr>
                    <w:sz w:val="24"/>
                    <w:szCs w:val="24"/>
                  </w:rPr>
                </w:pPr>
                <w:r>
                  <w:rPr>
                    <w:sz w:val="24"/>
                    <w:szCs w:val="24"/>
                  </w:rPr>
                  <w:t>Frequently</w:t>
                </w:r>
              </w:p>
            </w:tc>
          </w:sdtContent>
        </w:sdt>
      </w:tr>
      <w:tr w:rsidR="00CD6851" w:rsidRPr="005A754D" w14:paraId="1C5A296B" w14:textId="77777777" w:rsidTr="00200A68">
        <w:trPr>
          <w:trHeight w:val="283"/>
        </w:trPr>
        <w:tc>
          <w:tcPr>
            <w:tcW w:w="6912" w:type="dxa"/>
            <w:vAlign w:val="center"/>
          </w:tcPr>
          <w:p w14:paraId="314E1B4E" w14:textId="77777777" w:rsidR="00CD6851" w:rsidRPr="00493773" w:rsidRDefault="00CD6851" w:rsidP="00200A68">
            <w:pPr>
              <w:pStyle w:val="Tabletext"/>
              <w:spacing w:before="0" w:after="0"/>
              <w:rPr>
                <w:sz w:val="24"/>
              </w:rPr>
            </w:pPr>
            <w:r w:rsidRPr="00493773">
              <w:rPr>
                <w:sz w:val="24"/>
              </w:rPr>
              <w:t>General computer use</w:t>
            </w:r>
          </w:p>
        </w:tc>
        <w:sdt>
          <w:sdtPr>
            <w:rPr>
              <w:sz w:val="24"/>
              <w:szCs w:val="24"/>
            </w:rPr>
            <w:id w:val="407194553"/>
            <w:placeholder>
              <w:docPart w:val="51B5C36B6F7749CDA2D1F7B499899B7D"/>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1C7A56A1" w14:textId="77777777" w:rsidR="00CD6851" w:rsidRPr="00493773" w:rsidRDefault="00CD6851" w:rsidP="00200A68">
                <w:pPr>
                  <w:pStyle w:val="Tabletext"/>
                  <w:spacing w:before="0" w:after="0"/>
                  <w:jc w:val="center"/>
                  <w:rPr>
                    <w:sz w:val="24"/>
                    <w:szCs w:val="24"/>
                  </w:rPr>
                </w:pPr>
                <w:r>
                  <w:rPr>
                    <w:sz w:val="24"/>
                    <w:szCs w:val="24"/>
                  </w:rPr>
                  <w:t>Frequently</w:t>
                </w:r>
              </w:p>
            </w:tc>
          </w:sdtContent>
        </w:sdt>
      </w:tr>
      <w:tr w:rsidR="00CD6851" w:rsidRPr="005A754D" w14:paraId="2CDB9CE4" w14:textId="77777777" w:rsidTr="00200A68">
        <w:trPr>
          <w:trHeight w:val="283"/>
        </w:trPr>
        <w:tc>
          <w:tcPr>
            <w:tcW w:w="6912" w:type="dxa"/>
            <w:vAlign w:val="center"/>
          </w:tcPr>
          <w:p w14:paraId="49F3B9EC" w14:textId="77777777" w:rsidR="00CD6851" w:rsidRPr="00493773" w:rsidRDefault="00CD6851" w:rsidP="00200A68">
            <w:pPr>
              <w:pStyle w:val="Tabletext"/>
              <w:spacing w:before="0" w:after="0"/>
              <w:rPr>
                <w:sz w:val="24"/>
              </w:rPr>
            </w:pPr>
            <w:r w:rsidRPr="00493773">
              <w:rPr>
                <w:sz w:val="24"/>
              </w:rPr>
              <w:t>Extensive keying/data entry</w:t>
            </w:r>
          </w:p>
        </w:tc>
        <w:sdt>
          <w:sdtPr>
            <w:rPr>
              <w:sz w:val="24"/>
              <w:szCs w:val="24"/>
            </w:rPr>
            <w:id w:val="407194555"/>
            <w:placeholder>
              <w:docPart w:val="BDC6186B496445DCADB7AA93B4461DC2"/>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26307A96" w14:textId="77777777" w:rsidR="00CD6851" w:rsidRPr="00493773" w:rsidRDefault="00CD6851" w:rsidP="00200A68">
                <w:pPr>
                  <w:pStyle w:val="Tabletext"/>
                  <w:spacing w:before="0" w:after="0"/>
                  <w:jc w:val="center"/>
                  <w:rPr>
                    <w:sz w:val="24"/>
                    <w:szCs w:val="24"/>
                  </w:rPr>
                </w:pPr>
                <w:r>
                  <w:rPr>
                    <w:sz w:val="24"/>
                    <w:szCs w:val="24"/>
                  </w:rPr>
                  <w:t>Frequently</w:t>
                </w:r>
              </w:p>
            </w:tc>
          </w:sdtContent>
        </w:sdt>
      </w:tr>
      <w:tr w:rsidR="00CD6851" w:rsidRPr="005A754D" w14:paraId="44E969B7" w14:textId="77777777" w:rsidTr="00200A68">
        <w:trPr>
          <w:trHeight w:val="283"/>
        </w:trPr>
        <w:tc>
          <w:tcPr>
            <w:tcW w:w="6912" w:type="dxa"/>
            <w:vAlign w:val="center"/>
          </w:tcPr>
          <w:p w14:paraId="001EACDA" w14:textId="77777777" w:rsidR="00CD6851" w:rsidRPr="00493773" w:rsidRDefault="00CD6851" w:rsidP="00200A68">
            <w:pPr>
              <w:pStyle w:val="Tabletext"/>
              <w:spacing w:before="0" w:after="0"/>
              <w:rPr>
                <w:sz w:val="24"/>
              </w:rPr>
            </w:pPr>
            <w:r w:rsidRPr="00493773">
              <w:rPr>
                <w:sz w:val="24"/>
              </w:rPr>
              <w:t>Graphical/analytical based</w:t>
            </w:r>
          </w:p>
        </w:tc>
        <w:sdt>
          <w:sdtPr>
            <w:rPr>
              <w:sz w:val="24"/>
              <w:szCs w:val="24"/>
            </w:rPr>
            <w:id w:val="407194556"/>
            <w:placeholder>
              <w:docPart w:val="F8A12C7DB1A94147897F49A66C0E7A67"/>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33D9C864" w14:textId="77777777" w:rsidR="00CD6851" w:rsidRPr="00493773" w:rsidRDefault="00CD6851" w:rsidP="00200A68">
                <w:pPr>
                  <w:pStyle w:val="Tabletext"/>
                  <w:spacing w:before="0" w:after="0"/>
                  <w:jc w:val="center"/>
                  <w:rPr>
                    <w:sz w:val="24"/>
                    <w:szCs w:val="24"/>
                  </w:rPr>
                </w:pPr>
                <w:r>
                  <w:rPr>
                    <w:sz w:val="24"/>
                    <w:szCs w:val="24"/>
                  </w:rPr>
                  <w:t>Occasionally</w:t>
                </w:r>
              </w:p>
            </w:tc>
          </w:sdtContent>
        </w:sdt>
      </w:tr>
      <w:tr w:rsidR="00CD6851" w:rsidRPr="005A754D" w14:paraId="4B2D2E17" w14:textId="77777777" w:rsidTr="00200A68">
        <w:trPr>
          <w:trHeight w:val="283"/>
        </w:trPr>
        <w:tc>
          <w:tcPr>
            <w:tcW w:w="6912" w:type="dxa"/>
            <w:vAlign w:val="center"/>
          </w:tcPr>
          <w:p w14:paraId="49895AFC" w14:textId="77777777" w:rsidR="00CD6851" w:rsidRPr="00493773" w:rsidRDefault="00CD6851" w:rsidP="00200A68">
            <w:pPr>
              <w:pStyle w:val="Tabletext"/>
              <w:spacing w:before="0" w:after="0"/>
              <w:rPr>
                <w:sz w:val="24"/>
              </w:rPr>
            </w:pPr>
            <w:r w:rsidRPr="00493773">
              <w:rPr>
                <w:sz w:val="24"/>
              </w:rPr>
              <w:t>Sitting at a desk</w:t>
            </w:r>
          </w:p>
        </w:tc>
        <w:sdt>
          <w:sdtPr>
            <w:rPr>
              <w:sz w:val="24"/>
              <w:szCs w:val="24"/>
            </w:rPr>
            <w:id w:val="407194557"/>
            <w:placeholder>
              <w:docPart w:val="6B0A352F046B48C298C8BDE6BD30473E"/>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357456A8" w14:textId="77777777" w:rsidR="00CD6851" w:rsidRPr="00493773" w:rsidRDefault="00CD6851" w:rsidP="00200A68">
                <w:pPr>
                  <w:pStyle w:val="Tabletext"/>
                  <w:spacing w:before="0" w:after="0"/>
                  <w:jc w:val="center"/>
                  <w:rPr>
                    <w:sz w:val="24"/>
                    <w:szCs w:val="24"/>
                  </w:rPr>
                </w:pPr>
                <w:r>
                  <w:rPr>
                    <w:sz w:val="24"/>
                    <w:szCs w:val="24"/>
                  </w:rPr>
                  <w:t>Frequently</w:t>
                </w:r>
              </w:p>
            </w:tc>
          </w:sdtContent>
        </w:sdt>
      </w:tr>
      <w:tr w:rsidR="00CD6851" w:rsidRPr="005A754D" w14:paraId="790B8E50" w14:textId="77777777" w:rsidTr="00200A68">
        <w:trPr>
          <w:trHeight w:val="283"/>
        </w:trPr>
        <w:tc>
          <w:tcPr>
            <w:tcW w:w="6912" w:type="dxa"/>
            <w:vAlign w:val="center"/>
          </w:tcPr>
          <w:p w14:paraId="1F4E1800" w14:textId="77777777" w:rsidR="00CD6851" w:rsidRPr="00493773" w:rsidRDefault="00CD6851" w:rsidP="00200A68">
            <w:pPr>
              <w:pStyle w:val="Tabletext"/>
              <w:spacing w:before="0" w:after="0"/>
              <w:rPr>
                <w:sz w:val="24"/>
              </w:rPr>
            </w:pPr>
            <w:r w:rsidRPr="00493773">
              <w:rPr>
                <w:sz w:val="24"/>
              </w:rPr>
              <w:t xml:space="preserve">Standing for long periods </w:t>
            </w:r>
          </w:p>
        </w:tc>
        <w:sdt>
          <w:sdtPr>
            <w:rPr>
              <w:sz w:val="24"/>
              <w:szCs w:val="24"/>
            </w:rPr>
            <w:id w:val="407194558"/>
            <w:placeholder>
              <w:docPart w:val="EC9FCD6B5AE148C185F8D5E87840143E"/>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11FB8435" w14:textId="77777777" w:rsidR="00CD6851" w:rsidRPr="00493773" w:rsidRDefault="00CD6851" w:rsidP="00200A68">
                <w:pPr>
                  <w:pStyle w:val="Tabletext"/>
                  <w:spacing w:before="0" w:after="0"/>
                  <w:jc w:val="center"/>
                  <w:rPr>
                    <w:sz w:val="24"/>
                    <w:szCs w:val="24"/>
                  </w:rPr>
                </w:pPr>
                <w:r>
                  <w:rPr>
                    <w:sz w:val="24"/>
                    <w:szCs w:val="24"/>
                  </w:rPr>
                  <w:t>Never</w:t>
                </w:r>
              </w:p>
            </w:tc>
          </w:sdtContent>
        </w:sdt>
      </w:tr>
      <w:tr w:rsidR="00CD6851" w:rsidRPr="005A754D" w14:paraId="1E6DA2F1" w14:textId="77777777" w:rsidTr="00200A68">
        <w:trPr>
          <w:trHeight w:val="283"/>
        </w:trPr>
        <w:tc>
          <w:tcPr>
            <w:tcW w:w="6912" w:type="dxa"/>
            <w:vAlign w:val="center"/>
          </w:tcPr>
          <w:p w14:paraId="4B5F8195" w14:textId="77777777" w:rsidR="00CD6851" w:rsidRPr="00493773" w:rsidRDefault="00CD6851" w:rsidP="00200A68">
            <w:pPr>
              <w:pStyle w:val="Tabletext"/>
              <w:spacing w:before="0" w:after="0"/>
              <w:rPr>
                <w:sz w:val="24"/>
              </w:rPr>
            </w:pPr>
            <w:r>
              <w:rPr>
                <w:sz w:val="24"/>
              </w:rPr>
              <w:t xml:space="preserve">Designated workstation* </w:t>
            </w:r>
          </w:p>
        </w:tc>
        <w:sdt>
          <w:sdtPr>
            <w:rPr>
              <w:sz w:val="24"/>
              <w:szCs w:val="24"/>
            </w:rPr>
            <w:id w:val="407194559"/>
            <w:placeholder>
              <w:docPart w:val="CD8E6AA3C98B406286521CAFBD7056B2"/>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29FB07F9" w14:textId="77777777" w:rsidR="00CD6851" w:rsidRPr="00493773" w:rsidRDefault="00CD6851" w:rsidP="00200A68">
                <w:pPr>
                  <w:pStyle w:val="Tabletext"/>
                  <w:spacing w:before="0" w:after="0"/>
                  <w:jc w:val="center"/>
                  <w:rPr>
                    <w:sz w:val="24"/>
                    <w:szCs w:val="24"/>
                  </w:rPr>
                </w:pPr>
                <w:r>
                  <w:rPr>
                    <w:sz w:val="24"/>
                    <w:szCs w:val="24"/>
                  </w:rPr>
                  <w:t>Never</w:t>
                </w:r>
              </w:p>
            </w:tc>
          </w:sdtContent>
        </w:sdt>
      </w:tr>
    </w:tbl>
    <w:p w14:paraId="6F10B5F7" w14:textId="61FAF377" w:rsidR="00CD6851" w:rsidRDefault="00CD6851" w:rsidP="00CD6851">
      <w:pPr>
        <w:spacing w:after="0"/>
        <w:rPr>
          <w:szCs w:val="24"/>
        </w:rPr>
      </w:pPr>
      <w:r>
        <w:t xml:space="preserve">*Note: the position works in an </w:t>
      </w:r>
      <w:r w:rsidR="00E009D1">
        <w:t>activity-based</w:t>
      </w:r>
      <w:r>
        <w:t xml:space="preserve"> working (ABW) environment. </w:t>
      </w:r>
      <w:r w:rsidR="00E009D1">
        <w:br/>
      </w:r>
      <w:r w:rsidRPr="00480D8D">
        <w:t xml:space="preserve">Under ABW </w:t>
      </w:r>
      <w:r w:rsidRPr="00534045">
        <w:rPr>
          <w:szCs w:val="24"/>
        </w:rPr>
        <w:t>arrangements, officers do not have a designated workstation/desk.</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12"/>
        <w:gridCol w:w="2694"/>
      </w:tblGrid>
      <w:tr w:rsidR="00CD6851" w:rsidRPr="00985DC5" w14:paraId="3368C86B" w14:textId="77777777" w:rsidTr="00200A68">
        <w:trPr>
          <w:trHeight w:val="454"/>
        </w:trPr>
        <w:tc>
          <w:tcPr>
            <w:tcW w:w="6912" w:type="dxa"/>
            <w:shd w:val="clear" w:color="auto" w:fill="DEEAF6" w:themeFill="accent1" w:themeFillTint="33"/>
            <w:vAlign w:val="center"/>
          </w:tcPr>
          <w:p w14:paraId="6F21AA55" w14:textId="77777777" w:rsidR="00CD6851" w:rsidRPr="00985DC5" w:rsidRDefault="00CD6851" w:rsidP="00200A68">
            <w:pPr>
              <w:pStyle w:val="Tableheading"/>
              <w:rPr>
                <w:rFonts w:ascii="Calibri Light" w:hAnsi="Calibri Light"/>
                <w:szCs w:val="24"/>
              </w:rPr>
            </w:pPr>
            <w:r w:rsidRPr="00DA4EF8">
              <w:t>STANDARD HOURS</w:t>
            </w:r>
          </w:p>
        </w:tc>
        <w:tc>
          <w:tcPr>
            <w:tcW w:w="2694" w:type="dxa"/>
            <w:shd w:val="clear" w:color="auto" w:fill="DEEAF6" w:themeFill="accent1" w:themeFillTint="33"/>
            <w:vAlign w:val="center"/>
          </w:tcPr>
          <w:p w14:paraId="79906467" w14:textId="77777777" w:rsidR="00CD6851" w:rsidRPr="00DA4EF8" w:rsidRDefault="00CD6851" w:rsidP="00200A68">
            <w:pPr>
              <w:pStyle w:val="Tableheading"/>
              <w:jc w:val="center"/>
            </w:pPr>
            <w:r>
              <w:t>FREQUENCY</w:t>
            </w:r>
          </w:p>
        </w:tc>
      </w:tr>
      <w:tr w:rsidR="00CD6851" w:rsidRPr="005A754D" w14:paraId="2174BC93" w14:textId="77777777" w:rsidTr="00200A68">
        <w:trPr>
          <w:trHeight w:val="283"/>
        </w:trPr>
        <w:tc>
          <w:tcPr>
            <w:tcW w:w="6912" w:type="dxa"/>
            <w:vAlign w:val="center"/>
          </w:tcPr>
          <w:p w14:paraId="55DD743B" w14:textId="77777777" w:rsidR="00CD6851" w:rsidRPr="00493773" w:rsidRDefault="00CD6851" w:rsidP="00200A68">
            <w:pPr>
              <w:pStyle w:val="Tabletext"/>
              <w:spacing w:before="0" w:after="0"/>
              <w:rPr>
                <w:sz w:val="24"/>
              </w:rPr>
            </w:pPr>
            <w:r w:rsidRPr="00493773">
              <w:rPr>
                <w:sz w:val="24"/>
              </w:rPr>
              <w:t xml:space="preserve">Flexible working hours (access to flex time) </w:t>
            </w:r>
          </w:p>
        </w:tc>
        <w:sdt>
          <w:sdtPr>
            <w:rPr>
              <w:sz w:val="24"/>
              <w:szCs w:val="24"/>
            </w:rPr>
            <w:id w:val="407194600"/>
            <w:placeholder>
              <w:docPart w:val="89E2C793A90D4E2DB9806F1FCB2EDE80"/>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2BC0E097" w14:textId="77777777" w:rsidR="00CD6851" w:rsidRPr="00493773" w:rsidRDefault="00CD6851" w:rsidP="00200A68">
                <w:pPr>
                  <w:pStyle w:val="Tabletext"/>
                  <w:spacing w:before="0" w:after="0"/>
                  <w:jc w:val="center"/>
                  <w:rPr>
                    <w:sz w:val="24"/>
                  </w:rPr>
                </w:pPr>
                <w:r>
                  <w:rPr>
                    <w:sz w:val="24"/>
                    <w:szCs w:val="24"/>
                  </w:rPr>
                  <w:t>Frequently</w:t>
                </w:r>
              </w:p>
            </w:tc>
          </w:sdtContent>
        </w:sdt>
      </w:tr>
      <w:tr w:rsidR="00CD6851" w:rsidRPr="005A754D" w14:paraId="33309F91" w14:textId="77777777" w:rsidTr="00200A68">
        <w:trPr>
          <w:trHeight w:val="283"/>
        </w:trPr>
        <w:tc>
          <w:tcPr>
            <w:tcW w:w="6912" w:type="dxa"/>
            <w:vAlign w:val="center"/>
          </w:tcPr>
          <w:p w14:paraId="16732454" w14:textId="77777777" w:rsidR="00CD6851" w:rsidRPr="00493773" w:rsidRDefault="00CD6851" w:rsidP="00200A68">
            <w:pPr>
              <w:pStyle w:val="Tabletext"/>
              <w:spacing w:before="0" w:after="0"/>
              <w:rPr>
                <w:sz w:val="24"/>
              </w:rPr>
            </w:pPr>
            <w:r w:rsidRPr="00493773">
              <w:rPr>
                <w:sz w:val="24"/>
              </w:rPr>
              <w:t>Fixed or specified start/finish times</w:t>
            </w:r>
            <w:r>
              <w:rPr>
                <w:sz w:val="24"/>
              </w:rPr>
              <w:t xml:space="preserve"> </w:t>
            </w:r>
          </w:p>
        </w:tc>
        <w:sdt>
          <w:sdtPr>
            <w:rPr>
              <w:sz w:val="24"/>
              <w:szCs w:val="24"/>
            </w:rPr>
            <w:id w:val="407194601"/>
            <w:placeholder>
              <w:docPart w:val="10DB35E8CD2F429FBC6A7A24593F385D"/>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5A456495" w14:textId="77777777" w:rsidR="00CD6851" w:rsidRPr="00493773" w:rsidRDefault="00CD6851" w:rsidP="00200A68">
                <w:pPr>
                  <w:pStyle w:val="Tabletext"/>
                  <w:spacing w:before="0" w:after="0"/>
                  <w:jc w:val="center"/>
                  <w:rPr>
                    <w:sz w:val="24"/>
                  </w:rPr>
                </w:pPr>
                <w:r>
                  <w:rPr>
                    <w:sz w:val="24"/>
                    <w:szCs w:val="24"/>
                  </w:rPr>
                  <w:t>Frequently</w:t>
                </w:r>
              </w:p>
            </w:tc>
          </w:sdtContent>
        </w:sdt>
      </w:tr>
      <w:tr w:rsidR="00CD6851" w:rsidRPr="005A754D" w14:paraId="11D1458A" w14:textId="77777777" w:rsidTr="00200A68">
        <w:trPr>
          <w:trHeight w:val="283"/>
        </w:trPr>
        <w:tc>
          <w:tcPr>
            <w:tcW w:w="6912" w:type="dxa"/>
            <w:vAlign w:val="center"/>
          </w:tcPr>
          <w:p w14:paraId="6B6645AE" w14:textId="77777777" w:rsidR="00CD6851" w:rsidRPr="00493773" w:rsidRDefault="00CD6851" w:rsidP="00200A68">
            <w:pPr>
              <w:pStyle w:val="Tabletext"/>
              <w:spacing w:before="0" w:after="0"/>
              <w:rPr>
                <w:sz w:val="24"/>
              </w:rPr>
            </w:pPr>
            <w:r>
              <w:rPr>
                <w:sz w:val="24"/>
              </w:rPr>
              <w:t xml:space="preserve">Expected to work extensive hours over a significant period due to the nature of the duties </w:t>
            </w:r>
          </w:p>
        </w:tc>
        <w:sdt>
          <w:sdtPr>
            <w:rPr>
              <w:sz w:val="24"/>
              <w:szCs w:val="24"/>
            </w:rPr>
            <w:id w:val="596444114"/>
            <w:placeholder>
              <w:docPart w:val="7C6B248FE3504BCB96555E0EC737C458"/>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4D8C1367" w14:textId="77777777" w:rsidR="00CD6851" w:rsidRDefault="00CD6851" w:rsidP="00200A68">
                <w:pPr>
                  <w:pStyle w:val="Tabletext"/>
                  <w:spacing w:before="0" w:after="0"/>
                  <w:jc w:val="center"/>
                  <w:rPr>
                    <w:sz w:val="24"/>
                    <w:szCs w:val="24"/>
                  </w:rPr>
                </w:pPr>
                <w:r>
                  <w:rPr>
                    <w:sz w:val="24"/>
                    <w:szCs w:val="24"/>
                  </w:rPr>
                  <w:t>Never</w:t>
                </w:r>
              </w:p>
            </w:tc>
          </w:sdtContent>
        </w:sdt>
      </w:tr>
      <w:tr w:rsidR="00CD6851" w:rsidRPr="005A754D" w14:paraId="2405B67A" w14:textId="77777777" w:rsidTr="00200A68">
        <w:trPr>
          <w:trHeight w:val="283"/>
        </w:trPr>
        <w:tc>
          <w:tcPr>
            <w:tcW w:w="6912" w:type="dxa"/>
            <w:vAlign w:val="center"/>
          </w:tcPr>
          <w:p w14:paraId="246580EC" w14:textId="77777777" w:rsidR="00CD6851" w:rsidRPr="00493773" w:rsidRDefault="00CD6851" w:rsidP="00200A68">
            <w:pPr>
              <w:pStyle w:val="Tabletext"/>
              <w:spacing w:before="0" w:after="0"/>
              <w:rPr>
                <w:sz w:val="24"/>
              </w:rPr>
            </w:pPr>
            <w:r>
              <w:rPr>
                <w:sz w:val="24"/>
              </w:rPr>
              <w:t>Access to Accrued Days Off (ADO’s)</w:t>
            </w:r>
          </w:p>
        </w:tc>
        <w:sdt>
          <w:sdtPr>
            <w:rPr>
              <w:sz w:val="24"/>
              <w:szCs w:val="24"/>
            </w:rPr>
            <w:id w:val="596444115"/>
            <w:placeholder>
              <w:docPart w:val="4F4DC2149D744580A21CD432D814D4CD"/>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650FA3A4" w14:textId="77777777" w:rsidR="00CD6851" w:rsidRDefault="00CD6851" w:rsidP="00200A68">
                <w:pPr>
                  <w:pStyle w:val="Tabletext"/>
                  <w:spacing w:before="0" w:after="0"/>
                  <w:jc w:val="center"/>
                  <w:rPr>
                    <w:sz w:val="24"/>
                    <w:szCs w:val="24"/>
                  </w:rPr>
                </w:pPr>
                <w:r>
                  <w:rPr>
                    <w:sz w:val="24"/>
                    <w:szCs w:val="24"/>
                  </w:rPr>
                  <w:t>Never</w:t>
                </w:r>
              </w:p>
            </w:tc>
          </w:sdtContent>
        </w:sdt>
      </w:tr>
      <w:tr w:rsidR="00CD6851" w:rsidRPr="005A754D" w14:paraId="15C58A8F" w14:textId="77777777" w:rsidTr="00200A68">
        <w:trPr>
          <w:trHeight w:val="283"/>
        </w:trPr>
        <w:tc>
          <w:tcPr>
            <w:tcW w:w="6912" w:type="dxa"/>
            <w:vAlign w:val="center"/>
          </w:tcPr>
          <w:p w14:paraId="0A362F61" w14:textId="77777777" w:rsidR="00CD6851" w:rsidRPr="00493773" w:rsidRDefault="00CD6851" w:rsidP="00200A68">
            <w:pPr>
              <w:pStyle w:val="Tabletext"/>
              <w:spacing w:before="0" w:after="0"/>
              <w:rPr>
                <w:sz w:val="24"/>
              </w:rPr>
            </w:pPr>
            <w:r w:rsidRPr="00493773">
              <w:rPr>
                <w:sz w:val="24"/>
              </w:rPr>
              <w:t xml:space="preserve">Peaks and troughs </w:t>
            </w:r>
          </w:p>
        </w:tc>
        <w:sdt>
          <w:sdtPr>
            <w:rPr>
              <w:sz w:val="24"/>
              <w:szCs w:val="24"/>
            </w:rPr>
            <w:id w:val="407194562"/>
            <w:placeholder>
              <w:docPart w:val="16529BB07214494A9B6F59D620A4EEE5"/>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5BC45389" w14:textId="03FF171D" w:rsidR="00CD6851" w:rsidRPr="00493773" w:rsidRDefault="003A3BD1" w:rsidP="00200A68">
                <w:pPr>
                  <w:pStyle w:val="Tabletext"/>
                  <w:spacing w:before="0" w:after="0"/>
                  <w:jc w:val="center"/>
                  <w:rPr>
                    <w:sz w:val="24"/>
                  </w:rPr>
                </w:pPr>
                <w:r>
                  <w:rPr>
                    <w:sz w:val="24"/>
                    <w:szCs w:val="24"/>
                  </w:rPr>
                  <w:t>Frequently</w:t>
                </w:r>
              </w:p>
            </w:tc>
          </w:sdtContent>
        </w:sdt>
      </w:tr>
      <w:tr w:rsidR="00CD6851" w:rsidRPr="005A754D" w14:paraId="5416EBEB" w14:textId="77777777" w:rsidTr="00200A68">
        <w:trPr>
          <w:trHeight w:val="283"/>
        </w:trPr>
        <w:tc>
          <w:tcPr>
            <w:tcW w:w="6912" w:type="dxa"/>
            <w:vAlign w:val="center"/>
          </w:tcPr>
          <w:p w14:paraId="566156FB" w14:textId="77777777" w:rsidR="00CD6851" w:rsidRPr="00493773" w:rsidRDefault="00CD6851" w:rsidP="00200A68">
            <w:pPr>
              <w:pStyle w:val="Tabletext"/>
              <w:spacing w:before="0" w:after="0"/>
              <w:rPr>
                <w:sz w:val="24"/>
              </w:rPr>
            </w:pPr>
            <w:r w:rsidRPr="00493773">
              <w:rPr>
                <w:sz w:val="24"/>
              </w:rPr>
              <w:t xml:space="preserve">Frequent overtime </w:t>
            </w:r>
          </w:p>
        </w:tc>
        <w:sdt>
          <w:sdtPr>
            <w:rPr>
              <w:sz w:val="24"/>
              <w:szCs w:val="24"/>
            </w:rPr>
            <w:id w:val="407194563"/>
            <w:placeholder>
              <w:docPart w:val="D1F4297F70A14C90977B0846E87BD7C0"/>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6F52BC83" w14:textId="77777777" w:rsidR="00CD6851" w:rsidRPr="00493773" w:rsidRDefault="00CD6851" w:rsidP="00200A68">
                <w:pPr>
                  <w:pStyle w:val="Tabletext"/>
                  <w:spacing w:before="0" w:after="0"/>
                  <w:jc w:val="center"/>
                  <w:rPr>
                    <w:sz w:val="24"/>
                  </w:rPr>
                </w:pPr>
                <w:r>
                  <w:rPr>
                    <w:sz w:val="24"/>
                    <w:szCs w:val="24"/>
                  </w:rPr>
                  <w:t>Never</w:t>
                </w:r>
              </w:p>
            </w:tc>
          </w:sdtContent>
        </w:sdt>
      </w:tr>
      <w:tr w:rsidR="00CD6851" w:rsidRPr="005A754D" w14:paraId="70D07746" w14:textId="77777777" w:rsidTr="00200A68">
        <w:trPr>
          <w:trHeight w:val="283"/>
        </w:trPr>
        <w:tc>
          <w:tcPr>
            <w:tcW w:w="6912" w:type="dxa"/>
            <w:vAlign w:val="center"/>
          </w:tcPr>
          <w:p w14:paraId="0E6579CE" w14:textId="77777777" w:rsidR="00CD6851" w:rsidRPr="00493773" w:rsidRDefault="00CD6851" w:rsidP="00200A68">
            <w:pPr>
              <w:pStyle w:val="Tabletext"/>
              <w:spacing w:before="0" w:after="0"/>
              <w:rPr>
                <w:sz w:val="24"/>
              </w:rPr>
            </w:pPr>
            <w:r w:rsidRPr="00493773">
              <w:rPr>
                <w:sz w:val="24"/>
              </w:rPr>
              <w:t xml:space="preserve">Rostered shift work </w:t>
            </w:r>
          </w:p>
        </w:tc>
        <w:sdt>
          <w:sdtPr>
            <w:rPr>
              <w:sz w:val="24"/>
              <w:szCs w:val="24"/>
            </w:rPr>
            <w:id w:val="407194564"/>
            <w:placeholder>
              <w:docPart w:val="734C712051D1426FAC1E13FD8A959258"/>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65FE88BC" w14:textId="77777777" w:rsidR="00CD6851" w:rsidRPr="00493773" w:rsidRDefault="00CD6851" w:rsidP="00200A68">
                <w:pPr>
                  <w:pStyle w:val="Tabletext"/>
                  <w:spacing w:before="0" w:after="0"/>
                  <w:jc w:val="center"/>
                  <w:rPr>
                    <w:sz w:val="24"/>
                  </w:rPr>
                </w:pPr>
                <w:r>
                  <w:rPr>
                    <w:sz w:val="24"/>
                    <w:szCs w:val="24"/>
                  </w:rPr>
                  <w:t>Never</w:t>
                </w:r>
              </w:p>
            </w:tc>
          </w:sdtContent>
        </w:sdt>
      </w:tr>
    </w:tbl>
    <w:p w14:paraId="087CB69D" w14:textId="77777777" w:rsidR="00CD6851" w:rsidRPr="005A754D" w:rsidRDefault="00CD6851" w:rsidP="00CD6851">
      <w:pPr>
        <w:spacing w:after="0"/>
        <w:rPr>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12"/>
        <w:gridCol w:w="2694"/>
      </w:tblGrid>
      <w:tr w:rsidR="00CD6851" w:rsidRPr="00985DC5" w14:paraId="5D54F14A" w14:textId="77777777" w:rsidTr="00200A68">
        <w:trPr>
          <w:trHeight w:val="454"/>
        </w:trPr>
        <w:tc>
          <w:tcPr>
            <w:tcW w:w="6912" w:type="dxa"/>
            <w:shd w:val="clear" w:color="auto" w:fill="DEEAF6" w:themeFill="accent1" w:themeFillTint="33"/>
            <w:vAlign w:val="center"/>
          </w:tcPr>
          <w:p w14:paraId="33765404" w14:textId="77777777" w:rsidR="00CD6851" w:rsidRPr="00985DC5" w:rsidRDefault="00CD6851" w:rsidP="00200A68">
            <w:pPr>
              <w:pStyle w:val="Tableheading"/>
              <w:rPr>
                <w:rFonts w:ascii="Calibri Light" w:hAnsi="Calibri Light"/>
                <w:szCs w:val="24"/>
              </w:rPr>
            </w:pPr>
            <w:r w:rsidRPr="00DA4EF8">
              <w:t xml:space="preserve">SOCIAL DEMANDS </w:t>
            </w:r>
          </w:p>
        </w:tc>
        <w:tc>
          <w:tcPr>
            <w:tcW w:w="2694" w:type="dxa"/>
            <w:shd w:val="clear" w:color="auto" w:fill="DEEAF6" w:themeFill="accent1" w:themeFillTint="33"/>
            <w:vAlign w:val="center"/>
          </w:tcPr>
          <w:p w14:paraId="5D81F305" w14:textId="77777777" w:rsidR="00CD6851" w:rsidRPr="00DA4EF8" w:rsidRDefault="00CD6851" w:rsidP="00200A68">
            <w:pPr>
              <w:pStyle w:val="Tableheading"/>
              <w:jc w:val="center"/>
            </w:pPr>
            <w:r>
              <w:t>FREQUENCY</w:t>
            </w:r>
          </w:p>
        </w:tc>
      </w:tr>
      <w:tr w:rsidR="00CD6851" w:rsidRPr="005A754D" w14:paraId="5EFE6BE5" w14:textId="77777777" w:rsidTr="00200A68">
        <w:trPr>
          <w:trHeight w:val="283"/>
        </w:trPr>
        <w:tc>
          <w:tcPr>
            <w:tcW w:w="6912" w:type="dxa"/>
            <w:vAlign w:val="center"/>
          </w:tcPr>
          <w:p w14:paraId="1EB981FF" w14:textId="77777777" w:rsidR="00CD6851" w:rsidRPr="00493773" w:rsidRDefault="00CD6851" w:rsidP="00200A68">
            <w:pPr>
              <w:pStyle w:val="Tabletext"/>
              <w:spacing w:before="0" w:after="0"/>
              <w:rPr>
                <w:sz w:val="24"/>
              </w:rPr>
            </w:pPr>
            <w:r w:rsidRPr="00493773">
              <w:rPr>
                <w:sz w:val="24"/>
              </w:rPr>
              <w:t>Work with others towards shared goals in a team environment</w:t>
            </w:r>
          </w:p>
        </w:tc>
        <w:sdt>
          <w:sdtPr>
            <w:rPr>
              <w:sz w:val="24"/>
              <w:szCs w:val="24"/>
            </w:rPr>
            <w:id w:val="407194565"/>
            <w:placeholder>
              <w:docPart w:val="3946833BFEF449A3B78994504814E0AD"/>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4DBCCC82" w14:textId="77777777" w:rsidR="00CD6851" w:rsidRPr="00493773" w:rsidRDefault="00CD6851" w:rsidP="00200A68">
                <w:pPr>
                  <w:pStyle w:val="Tabletext"/>
                  <w:spacing w:before="0" w:after="0"/>
                  <w:jc w:val="center"/>
                  <w:rPr>
                    <w:sz w:val="24"/>
                  </w:rPr>
                </w:pPr>
                <w:r>
                  <w:rPr>
                    <w:sz w:val="24"/>
                    <w:szCs w:val="24"/>
                  </w:rPr>
                  <w:t>Frequently</w:t>
                </w:r>
              </w:p>
            </w:tc>
          </w:sdtContent>
        </w:sdt>
      </w:tr>
      <w:tr w:rsidR="00CD6851" w:rsidRPr="005A754D" w14:paraId="12EC1AF2" w14:textId="77777777" w:rsidTr="00200A68">
        <w:trPr>
          <w:trHeight w:val="283"/>
        </w:trPr>
        <w:tc>
          <w:tcPr>
            <w:tcW w:w="6912" w:type="dxa"/>
            <w:vAlign w:val="center"/>
          </w:tcPr>
          <w:p w14:paraId="617E13C5" w14:textId="77777777" w:rsidR="00CD6851" w:rsidRPr="00493773" w:rsidRDefault="00CD6851" w:rsidP="00200A68">
            <w:pPr>
              <w:pStyle w:val="Tabletext"/>
              <w:spacing w:before="0" w:after="0"/>
              <w:rPr>
                <w:sz w:val="24"/>
              </w:rPr>
            </w:pPr>
            <w:r w:rsidRPr="00493773">
              <w:rPr>
                <w:sz w:val="24"/>
              </w:rPr>
              <w:t>Work in isolation from other staff (remote supervision)</w:t>
            </w:r>
          </w:p>
        </w:tc>
        <w:sdt>
          <w:sdtPr>
            <w:rPr>
              <w:sz w:val="24"/>
              <w:szCs w:val="24"/>
            </w:rPr>
            <w:id w:val="407194566"/>
            <w:placeholder>
              <w:docPart w:val="C586FEE491FA42F88209CAB741FD6155"/>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3CC955C4" w14:textId="77777777" w:rsidR="00CD6851" w:rsidRPr="00493773" w:rsidRDefault="00CD6851" w:rsidP="00200A68">
                <w:pPr>
                  <w:pStyle w:val="Tabletext"/>
                  <w:spacing w:before="0" w:after="0"/>
                  <w:jc w:val="center"/>
                  <w:rPr>
                    <w:sz w:val="24"/>
                  </w:rPr>
                </w:pPr>
                <w:r>
                  <w:rPr>
                    <w:sz w:val="24"/>
                    <w:szCs w:val="24"/>
                  </w:rPr>
                  <w:t>Occasionally</w:t>
                </w:r>
              </w:p>
            </w:tc>
          </w:sdtContent>
        </w:sdt>
      </w:tr>
      <w:tr w:rsidR="00CD6851" w:rsidRPr="005A754D" w14:paraId="4BC7183F" w14:textId="77777777" w:rsidTr="00200A68">
        <w:trPr>
          <w:trHeight w:val="283"/>
        </w:trPr>
        <w:tc>
          <w:tcPr>
            <w:tcW w:w="6912" w:type="dxa"/>
            <w:vAlign w:val="center"/>
          </w:tcPr>
          <w:p w14:paraId="06D2681F" w14:textId="77777777" w:rsidR="00CD6851" w:rsidRPr="00493773" w:rsidRDefault="00CD6851" w:rsidP="00200A68">
            <w:pPr>
              <w:pStyle w:val="Tabletext"/>
              <w:spacing w:before="0" w:after="0"/>
              <w:rPr>
                <w:sz w:val="24"/>
              </w:rPr>
            </w:pPr>
            <w:r w:rsidRPr="00493773">
              <w:rPr>
                <w:sz w:val="24"/>
              </w:rPr>
              <w:t>Working in a call centre environment</w:t>
            </w:r>
          </w:p>
        </w:tc>
        <w:sdt>
          <w:sdtPr>
            <w:rPr>
              <w:sz w:val="24"/>
              <w:szCs w:val="24"/>
            </w:rPr>
            <w:id w:val="407194567"/>
            <w:placeholder>
              <w:docPart w:val="063EBC36706A4B7AB37EC26D88FE62C5"/>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50F11533" w14:textId="77777777" w:rsidR="00CD6851" w:rsidRPr="00493773" w:rsidRDefault="00CD6851" w:rsidP="00200A68">
                <w:pPr>
                  <w:pStyle w:val="Tabletext"/>
                  <w:spacing w:before="0" w:after="0"/>
                  <w:jc w:val="center"/>
                  <w:rPr>
                    <w:sz w:val="24"/>
                  </w:rPr>
                </w:pPr>
                <w:r>
                  <w:rPr>
                    <w:sz w:val="24"/>
                    <w:szCs w:val="24"/>
                  </w:rPr>
                  <w:t>Never</w:t>
                </w:r>
              </w:p>
            </w:tc>
          </w:sdtContent>
        </w:sdt>
      </w:tr>
      <w:tr w:rsidR="00CD6851" w:rsidRPr="005A754D" w14:paraId="6ABA852C" w14:textId="77777777" w:rsidTr="00200A68">
        <w:trPr>
          <w:trHeight w:val="283"/>
        </w:trPr>
        <w:tc>
          <w:tcPr>
            <w:tcW w:w="6912" w:type="dxa"/>
            <w:vAlign w:val="center"/>
          </w:tcPr>
          <w:p w14:paraId="2FFA171C" w14:textId="77777777" w:rsidR="00CD6851" w:rsidRPr="00493773" w:rsidRDefault="00CD6851" w:rsidP="00200A68">
            <w:pPr>
              <w:pStyle w:val="Tabletext"/>
              <w:spacing w:before="0" w:after="0"/>
              <w:rPr>
                <w:sz w:val="24"/>
              </w:rPr>
            </w:pPr>
            <w:r w:rsidRPr="00493773">
              <w:rPr>
                <w:sz w:val="24"/>
              </w:rPr>
              <w:t>Working directly with the public</w:t>
            </w:r>
          </w:p>
        </w:tc>
        <w:sdt>
          <w:sdtPr>
            <w:rPr>
              <w:sz w:val="24"/>
              <w:szCs w:val="24"/>
            </w:rPr>
            <w:id w:val="407194568"/>
            <w:placeholder>
              <w:docPart w:val="255C912367044DA0A1DC449A82FAB9F3"/>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28554811" w14:textId="3B999C66" w:rsidR="00CD6851" w:rsidRPr="00493773" w:rsidRDefault="00E01DC3" w:rsidP="00200A68">
                <w:pPr>
                  <w:pStyle w:val="Tabletext"/>
                  <w:spacing w:before="0" w:after="0"/>
                  <w:jc w:val="center"/>
                  <w:rPr>
                    <w:sz w:val="24"/>
                  </w:rPr>
                </w:pPr>
                <w:r>
                  <w:rPr>
                    <w:sz w:val="24"/>
                    <w:szCs w:val="24"/>
                  </w:rPr>
                  <w:t>Frequently</w:t>
                </w:r>
              </w:p>
            </w:tc>
          </w:sdtContent>
        </w:sdt>
      </w:tr>
    </w:tbl>
    <w:p w14:paraId="1093D063" w14:textId="77777777" w:rsidR="00CD6851" w:rsidRPr="005A754D" w:rsidRDefault="00CD6851" w:rsidP="00CD6851">
      <w:pPr>
        <w:spacing w:after="0"/>
        <w:rPr>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12"/>
        <w:gridCol w:w="2694"/>
      </w:tblGrid>
      <w:tr w:rsidR="00CD6851" w:rsidRPr="00985DC5" w14:paraId="6622966C" w14:textId="77777777" w:rsidTr="00200A68">
        <w:trPr>
          <w:trHeight w:val="454"/>
        </w:trPr>
        <w:tc>
          <w:tcPr>
            <w:tcW w:w="6912" w:type="dxa"/>
            <w:shd w:val="clear" w:color="auto" w:fill="DEEAF6" w:themeFill="accent1" w:themeFillTint="33"/>
            <w:vAlign w:val="center"/>
          </w:tcPr>
          <w:p w14:paraId="11AE32EB" w14:textId="77777777" w:rsidR="00CD6851" w:rsidRPr="00985DC5" w:rsidRDefault="00CD6851" w:rsidP="00200A68">
            <w:pPr>
              <w:pStyle w:val="Tableheading"/>
              <w:rPr>
                <w:rFonts w:ascii="Calibri Light" w:hAnsi="Calibri Light"/>
                <w:szCs w:val="24"/>
              </w:rPr>
            </w:pPr>
            <w:r w:rsidRPr="00DA4EF8">
              <w:t>PHYSICAL DEMANDS</w:t>
            </w:r>
          </w:p>
        </w:tc>
        <w:tc>
          <w:tcPr>
            <w:tcW w:w="2694" w:type="dxa"/>
            <w:shd w:val="clear" w:color="auto" w:fill="DEEAF6" w:themeFill="accent1" w:themeFillTint="33"/>
            <w:vAlign w:val="center"/>
          </w:tcPr>
          <w:p w14:paraId="62E429C0" w14:textId="77777777" w:rsidR="00CD6851" w:rsidRPr="00DA4EF8" w:rsidRDefault="00CD6851" w:rsidP="00200A68">
            <w:pPr>
              <w:pStyle w:val="Tableheading"/>
              <w:jc w:val="center"/>
            </w:pPr>
            <w:r>
              <w:t>FREQUENCY</w:t>
            </w:r>
          </w:p>
        </w:tc>
      </w:tr>
      <w:tr w:rsidR="00CD6851" w:rsidRPr="005A754D" w14:paraId="39D75ACF" w14:textId="77777777" w:rsidTr="00200A68">
        <w:trPr>
          <w:trHeight w:val="283"/>
        </w:trPr>
        <w:tc>
          <w:tcPr>
            <w:tcW w:w="6912" w:type="dxa"/>
            <w:vAlign w:val="center"/>
          </w:tcPr>
          <w:p w14:paraId="57F187BF" w14:textId="77777777" w:rsidR="00CD6851" w:rsidRPr="00493773" w:rsidRDefault="00CD6851" w:rsidP="00200A68">
            <w:pPr>
              <w:pStyle w:val="Tabletext"/>
              <w:spacing w:before="0" w:after="0"/>
              <w:rPr>
                <w:sz w:val="24"/>
              </w:rPr>
            </w:pPr>
            <w:r w:rsidRPr="00493773">
              <w:rPr>
                <w:sz w:val="24"/>
              </w:rPr>
              <w:t>Distance walking (large buildings or inter-building transit)</w:t>
            </w:r>
          </w:p>
        </w:tc>
        <w:sdt>
          <w:sdtPr>
            <w:rPr>
              <w:sz w:val="24"/>
              <w:szCs w:val="24"/>
            </w:rPr>
            <w:id w:val="407194569"/>
            <w:placeholder>
              <w:docPart w:val="8FB8A9911D3A4FAF91643A327BBF5BCB"/>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67F19468" w14:textId="77777777" w:rsidR="00CD6851" w:rsidRPr="00493773" w:rsidRDefault="00CD6851" w:rsidP="00200A68">
                <w:pPr>
                  <w:pStyle w:val="Tabletext"/>
                  <w:spacing w:before="0" w:after="0"/>
                  <w:jc w:val="center"/>
                  <w:rPr>
                    <w:sz w:val="24"/>
                  </w:rPr>
                </w:pPr>
                <w:r>
                  <w:rPr>
                    <w:sz w:val="24"/>
                    <w:szCs w:val="24"/>
                  </w:rPr>
                  <w:t>Occasionally</w:t>
                </w:r>
              </w:p>
            </w:tc>
          </w:sdtContent>
        </w:sdt>
      </w:tr>
      <w:tr w:rsidR="00CD6851" w:rsidRPr="005A754D" w14:paraId="54AA4FC0" w14:textId="77777777" w:rsidTr="00200A68">
        <w:trPr>
          <w:trHeight w:val="283"/>
        </w:trPr>
        <w:tc>
          <w:tcPr>
            <w:tcW w:w="6912" w:type="dxa"/>
            <w:vAlign w:val="center"/>
          </w:tcPr>
          <w:p w14:paraId="15C388CD" w14:textId="77777777" w:rsidR="00CD6851" w:rsidRPr="00493773" w:rsidRDefault="00CD6851" w:rsidP="00200A68">
            <w:pPr>
              <w:pStyle w:val="Tabletext"/>
              <w:spacing w:before="0" w:after="0"/>
              <w:rPr>
                <w:sz w:val="24"/>
              </w:rPr>
            </w:pPr>
            <w:r w:rsidRPr="00493773">
              <w:rPr>
                <w:sz w:val="24"/>
              </w:rPr>
              <w:t xml:space="preserve">Working outdoors </w:t>
            </w:r>
          </w:p>
        </w:tc>
        <w:sdt>
          <w:sdtPr>
            <w:rPr>
              <w:sz w:val="24"/>
              <w:szCs w:val="24"/>
            </w:rPr>
            <w:id w:val="407194570"/>
            <w:placeholder>
              <w:docPart w:val="DA31AA8AA5194E53AF398B9D6944442D"/>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0963CC89" w14:textId="77777777" w:rsidR="00CD6851" w:rsidRPr="00493773" w:rsidRDefault="00CD6851" w:rsidP="00200A68">
                <w:pPr>
                  <w:pStyle w:val="Tabletext"/>
                  <w:spacing w:before="0" w:after="0"/>
                  <w:jc w:val="center"/>
                  <w:rPr>
                    <w:sz w:val="24"/>
                  </w:rPr>
                </w:pPr>
                <w:r>
                  <w:rPr>
                    <w:sz w:val="24"/>
                    <w:szCs w:val="24"/>
                  </w:rPr>
                  <w:t>Occasionally</w:t>
                </w:r>
              </w:p>
            </w:tc>
          </w:sdtContent>
        </w:sdt>
      </w:tr>
    </w:tbl>
    <w:p w14:paraId="24C26A7E" w14:textId="77777777" w:rsidR="00CD6851" w:rsidRPr="005A754D" w:rsidRDefault="00CD6851" w:rsidP="00CD6851">
      <w:pPr>
        <w:spacing w:after="0"/>
        <w:rPr>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12"/>
        <w:gridCol w:w="2694"/>
      </w:tblGrid>
      <w:tr w:rsidR="00CD6851" w:rsidRPr="00985DC5" w14:paraId="210BC13C" w14:textId="77777777" w:rsidTr="00200A68">
        <w:trPr>
          <w:trHeight w:val="454"/>
        </w:trPr>
        <w:tc>
          <w:tcPr>
            <w:tcW w:w="6912" w:type="dxa"/>
            <w:shd w:val="clear" w:color="auto" w:fill="DEEAF6" w:themeFill="accent1" w:themeFillTint="33"/>
            <w:vAlign w:val="center"/>
          </w:tcPr>
          <w:p w14:paraId="517C3346" w14:textId="77777777" w:rsidR="00CD6851" w:rsidRPr="00985DC5" w:rsidRDefault="00CD6851" w:rsidP="00200A68">
            <w:pPr>
              <w:pStyle w:val="Tableheading"/>
              <w:rPr>
                <w:rFonts w:ascii="Calibri Light" w:hAnsi="Calibri Light"/>
                <w:szCs w:val="24"/>
              </w:rPr>
            </w:pPr>
            <w:r w:rsidRPr="00DA4EF8">
              <w:t xml:space="preserve">MANUAL HANDLING </w:t>
            </w:r>
          </w:p>
        </w:tc>
        <w:tc>
          <w:tcPr>
            <w:tcW w:w="2694" w:type="dxa"/>
            <w:shd w:val="clear" w:color="auto" w:fill="DEEAF6" w:themeFill="accent1" w:themeFillTint="33"/>
            <w:vAlign w:val="center"/>
          </w:tcPr>
          <w:p w14:paraId="24C7D38E" w14:textId="77777777" w:rsidR="00CD6851" w:rsidRPr="00DA4EF8" w:rsidRDefault="00CD6851" w:rsidP="00200A68">
            <w:pPr>
              <w:pStyle w:val="Tableheading"/>
              <w:jc w:val="center"/>
            </w:pPr>
            <w:r>
              <w:t>FREQUENCY</w:t>
            </w:r>
          </w:p>
        </w:tc>
      </w:tr>
      <w:tr w:rsidR="00CD6851" w:rsidRPr="005A754D" w14:paraId="41363A44" w14:textId="77777777" w:rsidTr="00200A68">
        <w:trPr>
          <w:trHeight w:val="283"/>
        </w:trPr>
        <w:tc>
          <w:tcPr>
            <w:tcW w:w="6912" w:type="dxa"/>
            <w:vAlign w:val="center"/>
          </w:tcPr>
          <w:p w14:paraId="5B00DBAF" w14:textId="77777777" w:rsidR="00CD6851" w:rsidRPr="00493773" w:rsidRDefault="00CD6851" w:rsidP="00200A68">
            <w:pPr>
              <w:pStyle w:val="Tabletext"/>
              <w:spacing w:before="0" w:after="0"/>
              <w:rPr>
                <w:sz w:val="24"/>
              </w:rPr>
            </w:pPr>
            <w:r w:rsidRPr="00493773">
              <w:rPr>
                <w:sz w:val="24"/>
              </w:rPr>
              <w:t>Lifting 0 – 5kg</w:t>
            </w:r>
          </w:p>
        </w:tc>
        <w:sdt>
          <w:sdtPr>
            <w:rPr>
              <w:sz w:val="24"/>
              <w:szCs w:val="24"/>
            </w:rPr>
            <w:id w:val="407194571"/>
            <w:placeholder>
              <w:docPart w:val="EF28716CCE45495C8A8D6BF6836AC21E"/>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4AF8ADF4" w14:textId="77777777" w:rsidR="00CD6851" w:rsidRPr="00493773" w:rsidRDefault="00CD6851" w:rsidP="00200A68">
                <w:pPr>
                  <w:pStyle w:val="Tabletext"/>
                  <w:spacing w:before="0" w:after="0"/>
                  <w:jc w:val="center"/>
                  <w:rPr>
                    <w:sz w:val="24"/>
                  </w:rPr>
                </w:pPr>
                <w:r>
                  <w:rPr>
                    <w:sz w:val="24"/>
                    <w:szCs w:val="24"/>
                  </w:rPr>
                  <w:t>Occasionally</w:t>
                </w:r>
              </w:p>
            </w:tc>
          </w:sdtContent>
        </w:sdt>
      </w:tr>
      <w:tr w:rsidR="00CD6851" w:rsidRPr="005A754D" w14:paraId="4DAB1C10" w14:textId="77777777" w:rsidTr="00200A68">
        <w:trPr>
          <w:trHeight w:val="283"/>
        </w:trPr>
        <w:tc>
          <w:tcPr>
            <w:tcW w:w="6912" w:type="dxa"/>
            <w:vAlign w:val="center"/>
          </w:tcPr>
          <w:p w14:paraId="58660743" w14:textId="77777777" w:rsidR="00CD6851" w:rsidRPr="00493773" w:rsidRDefault="00CD6851" w:rsidP="00200A68">
            <w:pPr>
              <w:pStyle w:val="Tabletext"/>
              <w:spacing w:before="0" w:after="0"/>
              <w:rPr>
                <w:sz w:val="24"/>
              </w:rPr>
            </w:pPr>
            <w:r w:rsidRPr="00493773">
              <w:rPr>
                <w:sz w:val="24"/>
              </w:rPr>
              <w:t>Lifting 5 – 10kg</w:t>
            </w:r>
          </w:p>
        </w:tc>
        <w:sdt>
          <w:sdtPr>
            <w:rPr>
              <w:sz w:val="24"/>
              <w:szCs w:val="24"/>
            </w:rPr>
            <w:id w:val="407194572"/>
            <w:placeholder>
              <w:docPart w:val="C54D7095CBEC4F958425F80239D4E773"/>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5D3176E5" w14:textId="77777777" w:rsidR="00CD6851" w:rsidRPr="00493773" w:rsidRDefault="00CD6851" w:rsidP="00200A68">
                <w:pPr>
                  <w:pStyle w:val="Tabletext"/>
                  <w:spacing w:before="0" w:after="0"/>
                  <w:jc w:val="center"/>
                  <w:rPr>
                    <w:sz w:val="24"/>
                  </w:rPr>
                </w:pPr>
                <w:r>
                  <w:rPr>
                    <w:sz w:val="24"/>
                    <w:szCs w:val="24"/>
                  </w:rPr>
                  <w:t>Occasionally</w:t>
                </w:r>
              </w:p>
            </w:tc>
          </w:sdtContent>
        </w:sdt>
      </w:tr>
      <w:tr w:rsidR="00CD6851" w:rsidRPr="005A754D" w14:paraId="10E23C43" w14:textId="77777777" w:rsidTr="00200A68">
        <w:trPr>
          <w:trHeight w:val="283"/>
        </w:trPr>
        <w:tc>
          <w:tcPr>
            <w:tcW w:w="6912" w:type="dxa"/>
            <w:vAlign w:val="center"/>
          </w:tcPr>
          <w:p w14:paraId="386068BB" w14:textId="77777777" w:rsidR="00CD6851" w:rsidRPr="00493773" w:rsidRDefault="00CD6851" w:rsidP="00200A68">
            <w:pPr>
              <w:pStyle w:val="Tabletext"/>
              <w:spacing w:before="0" w:after="0"/>
              <w:rPr>
                <w:sz w:val="24"/>
              </w:rPr>
            </w:pPr>
            <w:r w:rsidRPr="00493773">
              <w:rPr>
                <w:sz w:val="24"/>
              </w:rPr>
              <w:t>Lifting 10kg+</w:t>
            </w:r>
          </w:p>
        </w:tc>
        <w:sdt>
          <w:sdtPr>
            <w:rPr>
              <w:sz w:val="24"/>
              <w:szCs w:val="24"/>
            </w:rPr>
            <w:id w:val="407194573"/>
            <w:placeholder>
              <w:docPart w:val="0F2B2947D8E646BA9474DC9FFE3804F0"/>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659E9C62" w14:textId="77777777" w:rsidR="00CD6851" w:rsidRPr="00493773" w:rsidRDefault="00CD6851" w:rsidP="00200A68">
                <w:pPr>
                  <w:pStyle w:val="Tabletext"/>
                  <w:spacing w:before="0" w:after="0"/>
                  <w:jc w:val="center"/>
                  <w:rPr>
                    <w:sz w:val="24"/>
                  </w:rPr>
                </w:pPr>
                <w:r>
                  <w:rPr>
                    <w:sz w:val="24"/>
                    <w:szCs w:val="24"/>
                  </w:rPr>
                  <w:t>Never</w:t>
                </w:r>
              </w:p>
            </w:tc>
          </w:sdtContent>
        </w:sdt>
      </w:tr>
      <w:tr w:rsidR="00CD6851" w:rsidRPr="005A754D" w14:paraId="689C1142" w14:textId="77777777" w:rsidTr="00200A68">
        <w:trPr>
          <w:trHeight w:val="283"/>
        </w:trPr>
        <w:tc>
          <w:tcPr>
            <w:tcW w:w="6912" w:type="dxa"/>
            <w:vAlign w:val="center"/>
          </w:tcPr>
          <w:p w14:paraId="522E95F4" w14:textId="77777777" w:rsidR="00CD6851" w:rsidRPr="00493773" w:rsidRDefault="00CD6851" w:rsidP="00200A68">
            <w:pPr>
              <w:pStyle w:val="Tabletext"/>
              <w:spacing w:before="0" w:after="0"/>
              <w:rPr>
                <w:sz w:val="24"/>
              </w:rPr>
            </w:pPr>
            <w:r w:rsidRPr="00493773">
              <w:rPr>
                <w:sz w:val="24"/>
              </w:rPr>
              <w:t>Climbing</w:t>
            </w:r>
          </w:p>
        </w:tc>
        <w:sdt>
          <w:sdtPr>
            <w:rPr>
              <w:sz w:val="24"/>
              <w:szCs w:val="24"/>
            </w:rPr>
            <w:id w:val="407194574"/>
            <w:placeholder>
              <w:docPart w:val="9B34E237A62742B8A29AB182D4A9C66D"/>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603B93A5" w14:textId="77777777" w:rsidR="00CD6851" w:rsidRPr="00493773" w:rsidRDefault="00CD6851" w:rsidP="00200A68">
                <w:pPr>
                  <w:pStyle w:val="Tabletext"/>
                  <w:spacing w:before="0" w:after="0"/>
                  <w:jc w:val="center"/>
                  <w:rPr>
                    <w:sz w:val="24"/>
                  </w:rPr>
                </w:pPr>
                <w:r>
                  <w:rPr>
                    <w:sz w:val="24"/>
                    <w:szCs w:val="24"/>
                  </w:rPr>
                  <w:t>Never</w:t>
                </w:r>
              </w:p>
            </w:tc>
          </w:sdtContent>
        </w:sdt>
      </w:tr>
      <w:tr w:rsidR="00CD6851" w:rsidRPr="005A754D" w14:paraId="2D6B5E56" w14:textId="77777777" w:rsidTr="00200A68">
        <w:trPr>
          <w:trHeight w:val="283"/>
        </w:trPr>
        <w:tc>
          <w:tcPr>
            <w:tcW w:w="6912" w:type="dxa"/>
            <w:vAlign w:val="center"/>
          </w:tcPr>
          <w:p w14:paraId="464EF588" w14:textId="77777777" w:rsidR="00CD6851" w:rsidRPr="00493773" w:rsidRDefault="00CD6851" w:rsidP="00200A68">
            <w:pPr>
              <w:pStyle w:val="Tabletext"/>
              <w:spacing w:before="0" w:after="0"/>
              <w:rPr>
                <w:sz w:val="24"/>
              </w:rPr>
            </w:pPr>
            <w:r w:rsidRPr="00493773">
              <w:rPr>
                <w:sz w:val="24"/>
              </w:rPr>
              <w:t>Reaching</w:t>
            </w:r>
          </w:p>
        </w:tc>
        <w:sdt>
          <w:sdtPr>
            <w:rPr>
              <w:sz w:val="24"/>
              <w:szCs w:val="24"/>
            </w:rPr>
            <w:id w:val="407194575"/>
            <w:placeholder>
              <w:docPart w:val="99CE3C02FD4E4ECD9B63218085DA9D57"/>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5E2E331A" w14:textId="77777777" w:rsidR="00CD6851" w:rsidRPr="00493773" w:rsidRDefault="00CD6851" w:rsidP="00200A68">
                <w:pPr>
                  <w:pStyle w:val="Tabletext"/>
                  <w:spacing w:before="0" w:after="0"/>
                  <w:jc w:val="center"/>
                  <w:rPr>
                    <w:sz w:val="24"/>
                  </w:rPr>
                </w:pPr>
                <w:r>
                  <w:rPr>
                    <w:sz w:val="24"/>
                    <w:szCs w:val="24"/>
                  </w:rPr>
                  <w:t>Occasionally</w:t>
                </w:r>
              </w:p>
            </w:tc>
          </w:sdtContent>
        </w:sdt>
      </w:tr>
      <w:tr w:rsidR="00CD6851" w:rsidRPr="005A754D" w14:paraId="050A341E" w14:textId="77777777" w:rsidTr="00200A68">
        <w:trPr>
          <w:trHeight w:val="283"/>
        </w:trPr>
        <w:tc>
          <w:tcPr>
            <w:tcW w:w="6912" w:type="dxa"/>
            <w:vAlign w:val="center"/>
          </w:tcPr>
          <w:p w14:paraId="0B0EE6AE" w14:textId="77777777" w:rsidR="00CD6851" w:rsidRPr="00493773" w:rsidRDefault="00CD6851" w:rsidP="00200A68">
            <w:pPr>
              <w:pStyle w:val="Tabletext"/>
              <w:spacing w:before="0" w:after="0"/>
              <w:rPr>
                <w:sz w:val="24"/>
              </w:rPr>
            </w:pPr>
            <w:r w:rsidRPr="00493773">
              <w:rPr>
                <w:sz w:val="24"/>
              </w:rPr>
              <w:t>Bending/squatting</w:t>
            </w:r>
          </w:p>
        </w:tc>
        <w:sdt>
          <w:sdtPr>
            <w:rPr>
              <w:sz w:val="24"/>
              <w:szCs w:val="24"/>
            </w:rPr>
            <w:id w:val="407194576"/>
            <w:placeholder>
              <w:docPart w:val="C236E2B8EEA0417598EC851D285C9712"/>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55B46818" w14:textId="77777777" w:rsidR="00CD6851" w:rsidRPr="00493773" w:rsidRDefault="00CD6851" w:rsidP="00200A68">
                <w:pPr>
                  <w:pStyle w:val="Tabletext"/>
                  <w:spacing w:before="0" w:after="0"/>
                  <w:jc w:val="center"/>
                  <w:rPr>
                    <w:sz w:val="24"/>
                  </w:rPr>
                </w:pPr>
                <w:r>
                  <w:rPr>
                    <w:sz w:val="24"/>
                    <w:szCs w:val="24"/>
                  </w:rPr>
                  <w:t>Occasionally</w:t>
                </w:r>
              </w:p>
            </w:tc>
          </w:sdtContent>
        </w:sdt>
      </w:tr>
      <w:tr w:rsidR="00CD6851" w:rsidRPr="005A754D" w14:paraId="495A2708" w14:textId="77777777" w:rsidTr="00200A68">
        <w:trPr>
          <w:trHeight w:val="283"/>
        </w:trPr>
        <w:tc>
          <w:tcPr>
            <w:tcW w:w="6912" w:type="dxa"/>
            <w:vAlign w:val="center"/>
          </w:tcPr>
          <w:p w14:paraId="737E1CBE" w14:textId="77777777" w:rsidR="00CD6851" w:rsidRPr="00493773" w:rsidRDefault="00CD6851" w:rsidP="00200A68">
            <w:pPr>
              <w:pStyle w:val="Tabletext"/>
              <w:spacing w:before="0" w:after="0"/>
              <w:rPr>
                <w:sz w:val="24"/>
              </w:rPr>
            </w:pPr>
            <w:r w:rsidRPr="00493773">
              <w:rPr>
                <w:sz w:val="24"/>
              </w:rPr>
              <w:t>Push/pull</w:t>
            </w:r>
          </w:p>
        </w:tc>
        <w:sdt>
          <w:sdtPr>
            <w:rPr>
              <w:sz w:val="24"/>
              <w:szCs w:val="24"/>
            </w:rPr>
            <w:id w:val="407194577"/>
            <w:placeholder>
              <w:docPart w:val="CB97A1FEBE604003A0B5CC01B9A524B2"/>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4821878E" w14:textId="77777777" w:rsidR="00CD6851" w:rsidRPr="00493773" w:rsidRDefault="00CD6851" w:rsidP="00200A68">
                <w:pPr>
                  <w:pStyle w:val="Tabletext"/>
                  <w:spacing w:before="0" w:after="0"/>
                  <w:jc w:val="center"/>
                  <w:rPr>
                    <w:sz w:val="24"/>
                  </w:rPr>
                </w:pPr>
                <w:r>
                  <w:rPr>
                    <w:sz w:val="24"/>
                    <w:szCs w:val="24"/>
                  </w:rPr>
                  <w:t>Occasionally</w:t>
                </w:r>
              </w:p>
            </w:tc>
          </w:sdtContent>
        </w:sdt>
      </w:tr>
      <w:tr w:rsidR="00CD6851" w:rsidRPr="005A754D" w14:paraId="0405B322" w14:textId="77777777" w:rsidTr="00200A68">
        <w:trPr>
          <w:trHeight w:val="283"/>
        </w:trPr>
        <w:tc>
          <w:tcPr>
            <w:tcW w:w="6912" w:type="dxa"/>
            <w:vAlign w:val="center"/>
          </w:tcPr>
          <w:p w14:paraId="22982C95" w14:textId="77777777" w:rsidR="00CD6851" w:rsidRPr="00493773" w:rsidRDefault="00CD6851" w:rsidP="00200A68">
            <w:pPr>
              <w:pStyle w:val="Tabletext"/>
              <w:spacing w:before="0" w:after="0"/>
              <w:rPr>
                <w:sz w:val="24"/>
              </w:rPr>
            </w:pPr>
            <w:r w:rsidRPr="00493773">
              <w:rPr>
                <w:sz w:val="24"/>
              </w:rPr>
              <w:lastRenderedPageBreak/>
              <w:t>Sequential repetitive movements in a short amount of time</w:t>
            </w:r>
          </w:p>
        </w:tc>
        <w:sdt>
          <w:sdtPr>
            <w:rPr>
              <w:sz w:val="24"/>
              <w:szCs w:val="24"/>
            </w:rPr>
            <w:id w:val="407194579"/>
            <w:placeholder>
              <w:docPart w:val="9CBB92FB9C574223B9127A87FB3D5E3B"/>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42F31F54" w14:textId="77777777" w:rsidR="00CD6851" w:rsidRPr="00493773" w:rsidRDefault="00CD6851" w:rsidP="00200A68">
                <w:pPr>
                  <w:pStyle w:val="Tabletext"/>
                  <w:spacing w:before="0" w:after="0"/>
                  <w:jc w:val="center"/>
                  <w:rPr>
                    <w:sz w:val="24"/>
                  </w:rPr>
                </w:pPr>
                <w:r>
                  <w:rPr>
                    <w:sz w:val="24"/>
                    <w:szCs w:val="24"/>
                  </w:rPr>
                  <w:t>Occasionally</w:t>
                </w:r>
              </w:p>
            </w:tc>
          </w:sdtContent>
        </w:sdt>
      </w:tr>
    </w:tbl>
    <w:p w14:paraId="69B5DC1E" w14:textId="77777777" w:rsidR="00CD6851" w:rsidRPr="005A754D" w:rsidRDefault="00CD6851" w:rsidP="00CD6851">
      <w:pPr>
        <w:spacing w:after="0"/>
        <w:rPr>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12"/>
        <w:gridCol w:w="2694"/>
      </w:tblGrid>
      <w:tr w:rsidR="00CD6851" w:rsidRPr="00985DC5" w14:paraId="4122D2E3" w14:textId="77777777" w:rsidTr="00200A68">
        <w:trPr>
          <w:trHeight w:val="454"/>
        </w:trPr>
        <w:tc>
          <w:tcPr>
            <w:tcW w:w="6912" w:type="dxa"/>
            <w:shd w:val="clear" w:color="auto" w:fill="DEEAF6" w:themeFill="accent1" w:themeFillTint="33"/>
            <w:vAlign w:val="center"/>
          </w:tcPr>
          <w:p w14:paraId="00CA50A8" w14:textId="77777777" w:rsidR="00CD6851" w:rsidRPr="00985DC5" w:rsidRDefault="00CD6851" w:rsidP="00200A68">
            <w:pPr>
              <w:pStyle w:val="Tableheading"/>
              <w:rPr>
                <w:rFonts w:ascii="Calibri Light" w:hAnsi="Calibri Light"/>
                <w:szCs w:val="24"/>
              </w:rPr>
            </w:pPr>
            <w:r w:rsidRPr="00DA4EF8">
              <w:t>TRAVEL</w:t>
            </w:r>
          </w:p>
        </w:tc>
        <w:tc>
          <w:tcPr>
            <w:tcW w:w="2694" w:type="dxa"/>
            <w:shd w:val="clear" w:color="auto" w:fill="DEEAF6" w:themeFill="accent1" w:themeFillTint="33"/>
            <w:vAlign w:val="center"/>
          </w:tcPr>
          <w:p w14:paraId="6C84E3C4" w14:textId="77777777" w:rsidR="00CD6851" w:rsidRPr="00DA4EF8" w:rsidRDefault="00CD6851" w:rsidP="00200A68">
            <w:pPr>
              <w:pStyle w:val="Tableheading"/>
              <w:jc w:val="center"/>
            </w:pPr>
            <w:r>
              <w:t>FREQUENCY</w:t>
            </w:r>
          </w:p>
        </w:tc>
      </w:tr>
      <w:tr w:rsidR="00CD6851" w:rsidRPr="005A754D" w14:paraId="266DA544" w14:textId="77777777" w:rsidTr="00200A68">
        <w:trPr>
          <w:trHeight w:val="283"/>
        </w:trPr>
        <w:tc>
          <w:tcPr>
            <w:tcW w:w="6912" w:type="dxa"/>
            <w:vAlign w:val="center"/>
          </w:tcPr>
          <w:p w14:paraId="70011711" w14:textId="77777777" w:rsidR="00CD6851" w:rsidRPr="00493773" w:rsidRDefault="00CD6851" w:rsidP="00200A68">
            <w:pPr>
              <w:pStyle w:val="Tabletext"/>
              <w:spacing w:before="0" w:after="0"/>
              <w:rPr>
                <w:sz w:val="24"/>
              </w:rPr>
            </w:pPr>
            <w:r w:rsidRPr="00493773">
              <w:rPr>
                <w:sz w:val="24"/>
              </w:rPr>
              <w:t>Frequent travel – multiple work sites</w:t>
            </w:r>
          </w:p>
        </w:tc>
        <w:sdt>
          <w:sdtPr>
            <w:rPr>
              <w:sz w:val="24"/>
              <w:szCs w:val="24"/>
            </w:rPr>
            <w:id w:val="407194580"/>
            <w:placeholder>
              <w:docPart w:val="D11E6BE27B654F54B4385361A62A4844"/>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74DEE7C0" w14:textId="6F97C332" w:rsidR="00CD6851" w:rsidRPr="00493773" w:rsidRDefault="0047251C" w:rsidP="00200A68">
                <w:pPr>
                  <w:pStyle w:val="Tabletext"/>
                  <w:spacing w:before="0" w:after="0"/>
                  <w:jc w:val="center"/>
                  <w:rPr>
                    <w:sz w:val="24"/>
                  </w:rPr>
                </w:pPr>
                <w:r>
                  <w:rPr>
                    <w:sz w:val="24"/>
                    <w:szCs w:val="24"/>
                  </w:rPr>
                  <w:t>Occasionally</w:t>
                </w:r>
              </w:p>
            </w:tc>
          </w:sdtContent>
        </w:sdt>
      </w:tr>
      <w:tr w:rsidR="00CD6851" w:rsidRPr="005A754D" w14:paraId="7D71DA9F" w14:textId="77777777" w:rsidTr="00200A68">
        <w:trPr>
          <w:trHeight w:val="283"/>
        </w:trPr>
        <w:tc>
          <w:tcPr>
            <w:tcW w:w="6912" w:type="dxa"/>
            <w:vAlign w:val="center"/>
          </w:tcPr>
          <w:p w14:paraId="5769E690" w14:textId="77777777" w:rsidR="00CD6851" w:rsidRPr="00493773" w:rsidRDefault="00CD6851" w:rsidP="00200A68">
            <w:pPr>
              <w:pStyle w:val="Tabletext"/>
              <w:spacing w:before="0" w:after="0"/>
              <w:rPr>
                <w:sz w:val="24"/>
              </w:rPr>
            </w:pPr>
            <w:r w:rsidRPr="00493773">
              <w:rPr>
                <w:sz w:val="24"/>
              </w:rPr>
              <w:t xml:space="preserve">Frequent travel – driving </w:t>
            </w:r>
          </w:p>
        </w:tc>
        <w:sdt>
          <w:sdtPr>
            <w:rPr>
              <w:sz w:val="24"/>
              <w:szCs w:val="24"/>
            </w:rPr>
            <w:id w:val="407194581"/>
            <w:placeholder>
              <w:docPart w:val="8DCDE1E96816488FB9406CAA82AD0BB7"/>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14BEF962" w14:textId="77777777" w:rsidR="00CD6851" w:rsidRPr="00493773" w:rsidRDefault="00CD6851" w:rsidP="00200A68">
                <w:pPr>
                  <w:pStyle w:val="Tabletext"/>
                  <w:spacing w:before="0" w:after="0"/>
                  <w:jc w:val="center"/>
                  <w:rPr>
                    <w:sz w:val="24"/>
                  </w:rPr>
                </w:pPr>
                <w:r>
                  <w:rPr>
                    <w:sz w:val="24"/>
                    <w:szCs w:val="24"/>
                  </w:rPr>
                  <w:t>Occasionally</w:t>
                </w:r>
              </w:p>
            </w:tc>
          </w:sdtContent>
        </w:sdt>
      </w:tr>
      <w:tr w:rsidR="00CD6851" w:rsidRPr="005A754D" w14:paraId="32D4BAE3" w14:textId="77777777" w:rsidTr="00200A68">
        <w:trPr>
          <w:trHeight w:val="283"/>
        </w:trPr>
        <w:tc>
          <w:tcPr>
            <w:tcW w:w="6912" w:type="dxa"/>
            <w:vAlign w:val="center"/>
          </w:tcPr>
          <w:p w14:paraId="13DD048B" w14:textId="77777777" w:rsidR="00CD6851" w:rsidRPr="00493773" w:rsidRDefault="00CD6851" w:rsidP="00200A68">
            <w:pPr>
              <w:pStyle w:val="Tabletext"/>
              <w:spacing w:before="0" w:after="0"/>
              <w:rPr>
                <w:sz w:val="24"/>
              </w:rPr>
            </w:pPr>
            <w:r w:rsidRPr="00493773">
              <w:rPr>
                <w:sz w:val="24"/>
              </w:rPr>
              <w:t xml:space="preserve">Frequent travel – interstate </w:t>
            </w:r>
          </w:p>
        </w:tc>
        <w:sdt>
          <w:sdtPr>
            <w:rPr>
              <w:sz w:val="24"/>
              <w:szCs w:val="24"/>
            </w:rPr>
            <w:id w:val="407194582"/>
            <w:placeholder>
              <w:docPart w:val="ECD5B4429B664ABB8E56B8DF5C0F8839"/>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210408DD" w14:textId="77777777" w:rsidR="00CD6851" w:rsidRPr="00493773" w:rsidRDefault="00CD6851" w:rsidP="00200A68">
                <w:pPr>
                  <w:pStyle w:val="Tabletext"/>
                  <w:spacing w:before="0" w:after="0"/>
                  <w:jc w:val="center"/>
                  <w:rPr>
                    <w:sz w:val="24"/>
                  </w:rPr>
                </w:pPr>
                <w:r>
                  <w:rPr>
                    <w:sz w:val="24"/>
                    <w:szCs w:val="24"/>
                  </w:rPr>
                  <w:t>Never</w:t>
                </w:r>
              </w:p>
            </w:tc>
          </w:sdtContent>
        </w:sdt>
      </w:tr>
    </w:tbl>
    <w:p w14:paraId="26125D93" w14:textId="77777777" w:rsidR="00CD6851" w:rsidRPr="005A754D" w:rsidRDefault="00CD6851" w:rsidP="00CD6851">
      <w:pPr>
        <w:spacing w:after="0"/>
        <w:rPr>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12"/>
        <w:gridCol w:w="2694"/>
      </w:tblGrid>
      <w:tr w:rsidR="00CD6851" w:rsidRPr="00985DC5" w14:paraId="7C0A0A6E" w14:textId="77777777" w:rsidTr="00200A68">
        <w:trPr>
          <w:trHeight w:val="454"/>
        </w:trPr>
        <w:tc>
          <w:tcPr>
            <w:tcW w:w="6912" w:type="dxa"/>
            <w:shd w:val="clear" w:color="auto" w:fill="DEEAF6" w:themeFill="accent1" w:themeFillTint="33"/>
            <w:vAlign w:val="center"/>
          </w:tcPr>
          <w:p w14:paraId="299C9257" w14:textId="77777777" w:rsidR="00CD6851" w:rsidRPr="00985DC5" w:rsidRDefault="00CD6851" w:rsidP="00200A68">
            <w:pPr>
              <w:pStyle w:val="Tableheading"/>
              <w:rPr>
                <w:rFonts w:ascii="Calibri Light" w:hAnsi="Calibri Light"/>
                <w:szCs w:val="24"/>
              </w:rPr>
            </w:pPr>
            <w:r w:rsidRPr="00DA4EF8">
              <w:t xml:space="preserve">SPECIFIC HAZARDS </w:t>
            </w:r>
          </w:p>
        </w:tc>
        <w:tc>
          <w:tcPr>
            <w:tcW w:w="2694" w:type="dxa"/>
            <w:shd w:val="clear" w:color="auto" w:fill="DEEAF6" w:themeFill="accent1" w:themeFillTint="33"/>
            <w:vAlign w:val="center"/>
          </w:tcPr>
          <w:p w14:paraId="76A6E772" w14:textId="77777777" w:rsidR="00CD6851" w:rsidRPr="00DA4EF8" w:rsidRDefault="00CD6851" w:rsidP="00200A68">
            <w:pPr>
              <w:pStyle w:val="Tableheading"/>
              <w:jc w:val="center"/>
            </w:pPr>
            <w:r>
              <w:t>FREQUENCY</w:t>
            </w:r>
          </w:p>
        </w:tc>
      </w:tr>
      <w:tr w:rsidR="00CD6851" w:rsidRPr="005A754D" w14:paraId="09B16CE7" w14:textId="77777777" w:rsidTr="00200A68">
        <w:trPr>
          <w:trHeight w:val="283"/>
        </w:trPr>
        <w:tc>
          <w:tcPr>
            <w:tcW w:w="6912" w:type="dxa"/>
            <w:vAlign w:val="center"/>
          </w:tcPr>
          <w:p w14:paraId="283F0E48" w14:textId="77777777" w:rsidR="00CD6851" w:rsidRPr="00493773" w:rsidRDefault="00CD6851" w:rsidP="00200A68">
            <w:pPr>
              <w:pStyle w:val="Tabletext"/>
              <w:spacing w:before="0" w:after="0"/>
              <w:rPr>
                <w:sz w:val="24"/>
              </w:rPr>
            </w:pPr>
            <w:r w:rsidRPr="00493773">
              <w:rPr>
                <w:sz w:val="24"/>
              </w:rPr>
              <w:t xml:space="preserve">Working at heights </w:t>
            </w:r>
          </w:p>
        </w:tc>
        <w:sdt>
          <w:sdtPr>
            <w:rPr>
              <w:sz w:val="24"/>
              <w:szCs w:val="24"/>
            </w:rPr>
            <w:id w:val="407194583"/>
            <w:placeholder>
              <w:docPart w:val="A2515F579BA1441A81A7AA64CDB65673"/>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16139E6D" w14:textId="77777777" w:rsidR="00CD6851" w:rsidRPr="00493773" w:rsidRDefault="00CD6851" w:rsidP="00200A68">
                <w:pPr>
                  <w:pStyle w:val="Tabletext"/>
                  <w:spacing w:before="0" w:after="0"/>
                  <w:jc w:val="center"/>
                  <w:rPr>
                    <w:sz w:val="24"/>
                  </w:rPr>
                </w:pPr>
                <w:r>
                  <w:rPr>
                    <w:sz w:val="24"/>
                    <w:szCs w:val="24"/>
                  </w:rPr>
                  <w:t>Never</w:t>
                </w:r>
              </w:p>
            </w:tc>
          </w:sdtContent>
        </w:sdt>
      </w:tr>
      <w:tr w:rsidR="00CD6851" w:rsidRPr="005A754D" w14:paraId="366F2918" w14:textId="77777777" w:rsidTr="00200A68">
        <w:trPr>
          <w:trHeight w:val="283"/>
        </w:trPr>
        <w:tc>
          <w:tcPr>
            <w:tcW w:w="6912" w:type="dxa"/>
            <w:vAlign w:val="center"/>
          </w:tcPr>
          <w:p w14:paraId="76ABA152" w14:textId="77777777" w:rsidR="00CD6851" w:rsidRPr="00493773" w:rsidRDefault="00CD6851" w:rsidP="00200A68">
            <w:pPr>
              <w:pStyle w:val="Tabletext"/>
              <w:spacing w:before="0" w:after="0"/>
              <w:rPr>
                <w:sz w:val="24"/>
              </w:rPr>
            </w:pPr>
            <w:r w:rsidRPr="00493773">
              <w:rPr>
                <w:sz w:val="24"/>
              </w:rPr>
              <w:t xml:space="preserve">Exposure to extreme temperatures </w:t>
            </w:r>
          </w:p>
        </w:tc>
        <w:sdt>
          <w:sdtPr>
            <w:rPr>
              <w:sz w:val="24"/>
              <w:szCs w:val="24"/>
            </w:rPr>
            <w:id w:val="407194584"/>
            <w:placeholder>
              <w:docPart w:val="1794E2B2ED2B4373AF92D0C7E45D919A"/>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3158CAF7" w14:textId="77777777" w:rsidR="00CD6851" w:rsidRPr="00493773" w:rsidRDefault="00CD6851" w:rsidP="00200A68">
                <w:pPr>
                  <w:pStyle w:val="Tabletext"/>
                  <w:spacing w:before="0" w:after="0"/>
                  <w:jc w:val="center"/>
                  <w:rPr>
                    <w:sz w:val="24"/>
                  </w:rPr>
                </w:pPr>
                <w:r>
                  <w:rPr>
                    <w:sz w:val="24"/>
                    <w:szCs w:val="24"/>
                  </w:rPr>
                  <w:t>Never</w:t>
                </w:r>
              </w:p>
            </w:tc>
          </w:sdtContent>
        </w:sdt>
      </w:tr>
      <w:tr w:rsidR="00CD6851" w:rsidRPr="005A754D" w14:paraId="2FEB8CA0" w14:textId="77777777" w:rsidTr="00200A68">
        <w:trPr>
          <w:trHeight w:val="283"/>
        </w:trPr>
        <w:tc>
          <w:tcPr>
            <w:tcW w:w="6912" w:type="dxa"/>
            <w:vAlign w:val="center"/>
          </w:tcPr>
          <w:p w14:paraId="61883C82" w14:textId="77777777" w:rsidR="00CD6851" w:rsidRPr="00493773" w:rsidRDefault="00CD6851" w:rsidP="00200A68">
            <w:pPr>
              <w:pStyle w:val="Tabletext"/>
              <w:spacing w:before="0" w:after="0"/>
              <w:rPr>
                <w:sz w:val="24"/>
              </w:rPr>
            </w:pPr>
            <w:r w:rsidRPr="00493773">
              <w:rPr>
                <w:sz w:val="24"/>
              </w:rPr>
              <w:t>Operation of heavy machinery e.g. forklift</w:t>
            </w:r>
          </w:p>
        </w:tc>
        <w:sdt>
          <w:sdtPr>
            <w:rPr>
              <w:sz w:val="24"/>
              <w:szCs w:val="24"/>
            </w:rPr>
            <w:id w:val="407194585"/>
            <w:placeholder>
              <w:docPart w:val="8A2278162BD44CDBA987DF1716E47308"/>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4286294F" w14:textId="77777777" w:rsidR="00CD6851" w:rsidRPr="00493773" w:rsidRDefault="00CD6851" w:rsidP="00200A68">
                <w:pPr>
                  <w:pStyle w:val="Tabletext"/>
                  <w:spacing w:before="0" w:after="0"/>
                  <w:jc w:val="center"/>
                  <w:rPr>
                    <w:sz w:val="24"/>
                  </w:rPr>
                </w:pPr>
                <w:r>
                  <w:rPr>
                    <w:sz w:val="24"/>
                    <w:szCs w:val="24"/>
                  </w:rPr>
                  <w:t>Never</w:t>
                </w:r>
              </w:p>
            </w:tc>
          </w:sdtContent>
        </w:sdt>
      </w:tr>
      <w:tr w:rsidR="00CD6851" w:rsidRPr="005A754D" w14:paraId="02DFAF52" w14:textId="77777777" w:rsidTr="00200A68">
        <w:trPr>
          <w:trHeight w:val="283"/>
        </w:trPr>
        <w:tc>
          <w:tcPr>
            <w:tcW w:w="6912" w:type="dxa"/>
            <w:vAlign w:val="center"/>
          </w:tcPr>
          <w:p w14:paraId="7A7E9031" w14:textId="77777777" w:rsidR="00CD6851" w:rsidRPr="00493773" w:rsidRDefault="00CD6851" w:rsidP="00200A68">
            <w:pPr>
              <w:pStyle w:val="Tabletext"/>
              <w:spacing w:before="0" w:after="0"/>
              <w:rPr>
                <w:sz w:val="24"/>
              </w:rPr>
            </w:pPr>
            <w:r w:rsidRPr="00493773">
              <w:rPr>
                <w:sz w:val="24"/>
              </w:rPr>
              <w:t>Confined spaces</w:t>
            </w:r>
          </w:p>
        </w:tc>
        <w:sdt>
          <w:sdtPr>
            <w:rPr>
              <w:sz w:val="24"/>
              <w:szCs w:val="24"/>
            </w:rPr>
            <w:id w:val="407194586"/>
            <w:placeholder>
              <w:docPart w:val="21F984B3799942BEB505A2A78110B918"/>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646E9F3C" w14:textId="77777777" w:rsidR="00CD6851" w:rsidRPr="00493773" w:rsidRDefault="00CD6851" w:rsidP="00200A68">
                <w:pPr>
                  <w:pStyle w:val="Tabletext"/>
                  <w:spacing w:before="0" w:after="0"/>
                  <w:jc w:val="center"/>
                  <w:rPr>
                    <w:sz w:val="24"/>
                  </w:rPr>
                </w:pPr>
                <w:r>
                  <w:rPr>
                    <w:sz w:val="24"/>
                    <w:szCs w:val="24"/>
                  </w:rPr>
                  <w:t>Never</w:t>
                </w:r>
              </w:p>
            </w:tc>
          </w:sdtContent>
        </w:sdt>
      </w:tr>
      <w:tr w:rsidR="00CD6851" w:rsidRPr="005A754D" w14:paraId="3BFA27C0" w14:textId="77777777" w:rsidTr="00200A68">
        <w:trPr>
          <w:trHeight w:val="283"/>
        </w:trPr>
        <w:tc>
          <w:tcPr>
            <w:tcW w:w="6912" w:type="dxa"/>
            <w:vAlign w:val="center"/>
          </w:tcPr>
          <w:p w14:paraId="5A558D31" w14:textId="77777777" w:rsidR="00CD6851" w:rsidRPr="00493773" w:rsidRDefault="00CD6851" w:rsidP="00200A68">
            <w:pPr>
              <w:pStyle w:val="Tabletext"/>
              <w:spacing w:before="0" w:after="0"/>
              <w:rPr>
                <w:sz w:val="24"/>
              </w:rPr>
            </w:pPr>
            <w:r w:rsidRPr="00493773">
              <w:rPr>
                <w:sz w:val="24"/>
              </w:rPr>
              <w:t>Excessive noise</w:t>
            </w:r>
          </w:p>
        </w:tc>
        <w:sdt>
          <w:sdtPr>
            <w:rPr>
              <w:sz w:val="24"/>
              <w:szCs w:val="24"/>
            </w:rPr>
            <w:id w:val="407194587"/>
            <w:placeholder>
              <w:docPart w:val="CC7E42C034F1492F92CF3237B03C4160"/>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1F1677AF" w14:textId="77777777" w:rsidR="00CD6851" w:rsidRPr="00493773" w:rsidRDefault="00CD6851" w:rsidP="00200A68">
                <w:pPr>
                  <w:pStyle w:val="Tabletext"/>
                  <w:spacing w:before="0" w:after="0"/>
                  <w:jc w:val="center"/>
                  <w:rPr>
                    <w:sz w:val="24"/>
                  </w:rPr>
                </w:pPr>
                <w:r>
                  <w:rPr>
                    <w:sz w:val="24"/>
                    <w:szCs w:val="24"/>
                  </w:rPr>
                  <w:t>Never</w:t>
                </w:r>
              </w:p>
            </w:tc>
          </w:sdtContent>
        </w:sdt>
      </w:tr>
      <w:tr w:rsidR="00CD6851" w:rsidRPr="005A754D" w14:paraId="02DFEB0C" w14:textId="77777777" w:rsidTr="00200A68">
        <w:trPr>
          <w:trHeight w:val="283"/>
        </w:trPr>
        <w:tc>
          <w:tcPr>
            <w:tcW w:w="6912" w:type="dxa"/>
            <w:vAlign w:val="center"/>
          </w:tcPr>
          <w:p w14:paraId="06D3CCEA" w14:textId="77777777" w:rsidR="00CD6851" w:rsidRPr="00493773" w:rsidRDefault="00CD6851" w:rsidP="00200A68">
            <w:pPr>
              <w:pStyle w:val="Tabletext"/>
              <w:spacing w:before="0" w:after="0"/>
              <w:rPr>
                <w:sz w:val="24"/>
              </w:rPr>
            </w:pPr>
            <w:r w:rsidRPr="00493773">
              <w:rPr>
                <w:sz w:val="24"/>
              </w:rPr>
              <w:t>Low lighting</w:t>
            </w:r>
          </w:p>
        </w:tc>
        <w:sdt>
          <w:sdtPr>
            <w:rPr>
              <w:sz w:val="24"/>
              <w:szCs w:val="24"/>
            </w:rPr>
            <w:id w:val="407194588"/>
            <w:placeholder>
              <w:docPart w:val="43E4279D531B4547A9819FF73C8430BA"/>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0668F086" w14:textId="77777777" w:rsidR="00CD6851" w:rsidRPr="00493773" w:rsidRDefault="00CD6851" w:rsidP="00200A68">
                <w:pPr>
                  <w:pStyle w:val="Tabletext"/>
                  <w:spacing w:before="0" w:after="0"/>
                  <w:jc w:val="center"/>
                  <w:rPr>
                    <w:sz w:val="24"/>
                  </w:rPr>
                </w:pPr>
                <w:r>
                  <w:rPr>
                    <w:sz w:val="24"/>
                    <w:szCs w:val="24"/>
                  </w:rPr>
                  <w:t>Never</w:t>
                </w:r>
              </w:p>
            </w:tc>
          </w:sdtContent>
        </w:sdt>
      </w:tr>
      <w:tr w:rsidR="00CD6851" w:rsidRPr="005A754D" w14:paraId="063997E7" w14:textId="77777777" w:rsidTr="00200A68">
        <w:trPr>
          <w:trHeight w:val="283"/>
        </w:trPr>
        <w:tc>
          <w:tcPr>
            <w:tcW w:w="6912" w:type="dxa"/>
            <w:vAlign w:val="center"/>
          </w:tcPr>
          <w:p w14:paraId="6348DED5" w14:textId="77777777" w:rsidR="00CD6851" w:rsidRPr="00493773" w:rsidRDefault="00CD6851" w:rsidP="00200A68">
            <w:pPr>
              <w:pStyle w:val="Tabletext"/>
              <w:spacing w:before="0" w:after="0"/>
              <w:rPr>
                <w:sz w:val="24"/>
              </w:rPr>
            </w:pPr>
            <w:r w:rsidRPr="00493773">
              <w:rPr>
                <w:sz w:val="24"/>
              </w:rPr>
              <w:t>Handling of dangerous goods/equipment</w:t>
            </w:r>
          </w:p>
        </w:tc>
        <w:sdt>
          <w:sdtPr>
            <w:rPr>
              <w:sz w:val="24"/>
              <w:szCs w:val="24"/>
            </w:rPr>
            <w:id w:val="407194589"/>
            <w:placeholder>
              <w:docPart w:val="F51B4444E4474A559F2279923E0F0F6D"/>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7D99896A" w14:textId="77777777" w:rsidR="00CD6851" w:rsidRPr="00493773" w:rsidRDefault="00CD6851" w:rsidP="00200A68">
                <w:pPr>
                  <w:pStyle w:val="Tabletext"/>
                  <w:spacing w:before="0" w:after="0"/>
                  <w:jc w:val="center"/>
                  <w:rPr>
                    <w:sz w:val="24"/>
                  </w:rPr>
                </w:pPr>
                <w:r>
                  <w:rPr>
                    <w:sz w:val="24"/>
                    <w:szCs w:val="24"/>
                  </w:rPr>
                  <w:t>Never</w:t>
                </w:r>
              </w:p>
            </w:tc>
          </w:sdtContent>
        </w:sdt>
      </w:tr>
      <w:tr w:rsidR="00CD6851" w:rsidRPr="005A754D" w14:paraId="0B6F9760" w14:textId="77777777" w:rsidTr="00200A68">
        <w:trPr>
          <w:trHeight w:val="283"/>
        </w:trPr>
        <w:tc>
          <w:tcPr>
            <w:tcW w:w="6912" w:type="dxa"/>
            <w:vAlign w:val="center"/>
          </w:tcPr>
          <w:p w14:paraId="6A853E13" w14:textId="77777777" w:rsidR="00CD6851" w:rsidRPr="00493773" w:rsidRDefault="00CD6851" w:rsidP="00200A68">
            <w:pPr>
              <w:pStyle w:val="Tabletext"/>
              <w:spacing w:before="0" w:after="0"/>
              <w:rPr>
                <w:sz w:val="24"/>
              </w:rPr>
            </w:pPr>
            <w:r w:rsidRPr="00493773">
              <w:rPr>
                <w:sz w:val="24"/>
              </w:rPr>
              <w:t xml:space="preserve">Working with asbestos </w:t>
            </w:r>
          </w:p>
        </w:tc>
        <w:sdt>
          <w:sdtPr>
            <w:rPr>
              <w:sz w:val="24"/>
              <w:szCs w:val="24"/>
            </w:rPr>
            <w:id w:val="407194590"/>
            <w:placeholder>
              <w:docPart w:val="BE488C912D254B9D9F37813918F53335"/>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14AB51D8" w14:textId="77777777" w:rsidR="00CD6851" w:rsidRPr="00493773" w:rsidRDefault="00CD6851" w:rsidP="00200A68">
                <w:pPr>
                  <w:pStyle w:val="Tabletext"/>
                  <w:spacing w:before="0" w:after="0"/>
                  <w:jc w:val="center"/>
                  <w:rPr>
                    <w:sz w:val="24"/>
                  </w:rPr>
                </w:pPr>
                <w:r>
                  <w:rPr>
                    <w:sz w:val="24"/>
                    <w:szCs w:val="24"/>
                  </w:rPr>
                  <w:t>Never</w:t>
                </w:r>
              </w:p>
            </w:tc>
          </w:sdtContent>
        </w:sdt>
      </w:tr>
      <w:tr w:rsidR="00CD6851" w:rsidRPr="00311AE8" w14:paraId="572BE86D" w14:textId="77777777" w:rsidTr="00200A68">
        <w:trPr>
          <w:trHeight w:val="283"/>
        </w:trPr>
        <w:tc>
          <w:tcPr>
            <w:tcW w:w="6912" w:type="dxa"/>
            <w:vAlign w:val="center"/>
          </w:tcPr>
          <w:p w14:paraId="530EF16D" w14:textId="77777777" w:rsidR="00CD6851" w:rsidRPr="005F1B26" w:rsidRDefault="00CD6851" w:rsidP="00200A68">
            <w:pPr>
              <w:pStyle w:val="Tabletext"/>
              <w:spacing w:before="0" w:after="0"/>
              <w:rPr>
                <w:sz w:val="24"/>
              </w:rPr>
            </w:pPr>
            <w:r w:rsidRPr="005F1B26">
              <w:rPr>
                <w:sz w:val="24"/>
              </w:rPr>
              <w:t>Potential to encounter agitated customers</w:t>
            </w:r>
          </w:p>
        </w:tc>
        <w:sdt>
          <w:sdtPr>
            <w:rPr>
              <w:sz w:val="24"/>
              <w:szCs w:val="24"/>
            </w:rPr>
            <w:id w:val="407194591"/>
            <w:placeholder>
              <w:docPart w:val="8C5C886D92444F00838512218F6F56BB"/>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7F50BB3C" w14:textId="6B3F477B" w:rsidR="00CD6851" w:rsidRPr="005F1B26" w:rsidRDefault="003A3BD1" w:rsidP="00200A68">
                <w:pPr>
                  <w:pStyle w:val="Tabletext"/>
                  <w:spacing w:before="0" w:after="0"/>
                  <w:jc w:val="center"/>
                  <w:rPr>
                    <w:sz w:val="24"/>
                  </w:rPr>
                </w:pPr>
                <w:r>
                  <w:rPr>
                    <w:sz w:val="24"/>
                    <w:szCs w:val="24"/>
                  </w:rPr>
                  <w:t>Occasionally</w:t>
                </w:r>
              </w:p>
            </w:tc>
          </w:sdtContent>
        </w:sdt>
      </w:tr>
      <w:tr w:rsidR="00CD6851" w:rsidRPr="00311AE8" w14:paraId="458E9403" w14:textId="77777777" w:rsidTr="00200A68">
        <w:trPr>
          <w:trHeight w:val="283"/>
        </w:trPr>
        <w:tc>
          <w:tcPr>
            <w:tcW w:w="6912" w:type="dxa"/>
            <w:vAlign w:val="center"/>
          </w:tcPr>
          <w:p w14:paraId="4A8092B6" w14:textId="77777777" w:rsidR="00CD6851" w:rsidRPr="005F1B26" w:rsidRDefault="00CD6851" w:rsidP="00200A68">
            <w:pPr>
              <w:pStyle w:val="Tabletext"/>
              <w:spacing w:before="0" w:after="0"/>
              <w:rPr>
                <w:sz w:val="24"/>
              </w:rPr>
            </w:pPr>
            <w:r w:rsidRPr="005F1B26">
              <w:rPr>
                <w:sz w:val="24"/>
              </w:rPr>
              <w:t>Exposure to potentially distressing case material</w:t>
            </w:r>
          </w:p>
        </w:tc>
        <w:sdt>
          <w:sdtPr>
            <w:rPr>
              <w:sz w:val="24"/>
              <w:szCs w:val="24"/>
            </w:rPr>
            <w:id w:val="182894372"/>
            <w:placeholder>
              <w:docPart w:val="71A40DC776B94B64B8EE57AA10579072"/>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41892649" w14:textId="3985B580" w:rsidR="00CD6851" w:rsidRPr="005F1B26" w:rsidRDefault="00E01DC3" w:rsidP="00200A68">
                <w:pPr>
                  <w:pStyle w:val="Tabletext"/>
                  <w:spacing w:before="0" w:after="0"/>
                  <w:jc w:val="center"/>
                  <w:rPr>
                    <w:sz w:val="24"/>
                    <w:szCs w:val="24"/>
                  </w:rPr>
                </w:pPr>
                <w:r>
                  <w:rPr>
                    <w:sz w:val="24"/>
                    <w:szCs w:val="24"/>
                  </w:rPr>
                  <w:t>Occasionally</w:t>
                </w:r>
              </w:p>
            </w:tc>
          </w:sdtContent>
        </w:sdt>
      </w:tr>
    </w:tbl>
    <w:p w14:paraId="09D11A99" w14:textId="77777777" w:rsidR="00CD6851" w:rsidRDefault="00CD6851" w:rsidP="00CD6851">
      <w:pPr>
        <w:spacing w:after="0"/>
        <w:rPr>
          <w:sz w:val="4"/>
        </w:rPr>
      </w:pPr>
    </w:p>
    <w:p w14:paraId="35F61B73" w14:textId="77777777" w:rsidR="00CD6851" w:rsidRPr="00DA4EF8" w:rsidRDefault="00CD6851" w:rsidP="00CD6851">
      <w:pPr>
        <w:spacing w:after="0"/>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12"/>
        <w:gridCol w:w="2694"/>
      </w:tblGrid>
      <w:tr w:rsidR="00CD6851" w:rsidRPr="00985DC5" w14:paraId="7D9F6999" w14:textId="77777777" w:rsidTr="00200A68">
        <w:trPr>
          <w:trHeight w:val="454"/>
        </w:trPr>
        <w:tc>
          <w:tcPr>
            <w:tcW w:w="6912" w:type="dxa"/>
            <w:shd w:val="clear" w:color="auto" w:fill="DEEAF6" w:themeFill="accent1" w:themeFillTint="33"/>
            <w:vAlign w:val="center"/>
          </w:tcPr>
          <w:p w14:paraId="3D87E9A3" w14:textId="77777777" w:rsidR="00CD6851" w:rsidRPr="00985DC5" w:rsidRDefault="00CD6851" w:rsidP="00200A68">
            <w:pPr>
              <w:pStyle w:val="Tableheading"/>
              <w:rPr>
                <w:rFonts w:ascii="Calibri Light" w:hAnsi="Calibri Light"/>
                <w:szCs w:val="24"/>
              </w:rPr>
            </w:pPr>
            <w:r w:rsidRPr="00DA4EF8">
              <w:t>OTHER</w:t>
            </w:r>
          </w:p>
        </w:tc>
        <w:tc>
          <w:tcPr>
            <w:tcW w:w="2694" w:type="dxa"/>
            <w:shd w:val="clear" w:color="auto" w:fill="DEEAF6" w:themeFill="accent1" w:themeFillTint="33"/>
            <w:vAlign w:val="center"/>
          </w:tcPr>
          <w:p w14:paraId="221AEA68" w14:textId="77777777" w:rsidR="00CD6851" w:rsidRPr="00DA4EF8" w:rsidRDefault="00CD6851" w:rsidP="00200A68">
            <w:pPr>
              <w:pStyle w:val="Tableheading"/>
              <w:jc w:val="center"/>
            </w:pPr>
            <w:r>
              <w:t>FREQUENCY</w:t>
            </w:r>
          </w:p>
        </w:tc>
      </w:tr>
      <w:tr w:rsidR="00CD6851" w:rsidRPr="005A754D" w14:paraId="143905E2" w14:textId="77777777" w:rsidTr="00200A68">
        <w:trPr>
          <w:trHeight w:val="283"/>
        </w:trPr>
        <w:tc>
          <w:tcPr>
            <w:tcW w:w="6912" w:type="dxa"/>
            <w:vAlign w:val="center"/>
          </w:tcPr>
          <w:p w14:paraId="67A32045" w14:textId="77777777" w:rsidR="00CD6851" w:rsidRPr="00493773" w:rsidRDefault="00CD6851" w:rsidP="00200A68">
            <w:pPr>
              <w:pStyle w:val="Tabletext"/>
              <w:spacing w:before="0" w:after="0"/>
              <w:rPr>
                <w:sz w:val="24"/>
              </w:rPr>
            </w:pPr>
            <w:r w:rsidRPr="00493773">
              <w:rPr>
                <w:sz w:val="24"/>
              </w:rPr>
              <w:t xml:space="preserve">Uniform required </w:t>
            </w:r>
          </w:p>
        </w:tc>
        <w:sdt>
          <w:sdtPr>
            <w:rPr>
              <w:sz w:val="24"/>
              <w:szCs w:val="24"/>
            </w:rPr>
            <w:id w:val="407194592"/>
            <w:placeholder>
              <w:docPart w:val="BEFF824F5EFB491C96B6BE5DE8C91268"/>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7819E37C" w14:textId="77777777" w:rsidR="00CD6851" w:rsidRPr="00493773" w:rsidRDefault="00CD6851" w:rsidP="00200A68">
                <w:pPr>
                  <w:pStyle w:val="Tabletext"/>
                  <w:spacing w:before="0" w:after="0"/>
                  <w:jc w:val="center"/>
                  <w:rPr>
                    <w:sz w:val="24"/>
                  </w:rPr>
                </w:pPr>
                <w:r>
                  <w:rPr>
                    <w:sz w:val="24"/>
                    <w:szCs w:val="24"/>
                  </w:rPr>
                  <w:t>Occasionally</w:t>
                </w:r>
              </w:p>
            </w:tc>
          </w:sdtContent>
        </w:sdt>
      </w:tr>
      <w:tr w:rsidR="00CD6851" w:rsidRPr="005A754D" w14:paraId="29D2AB66" w14:textId="77777777" w:rsidTr="00200A68">
        <w:trPr>
          <w:trHeight w:val="283"/>
        </w:trPr>
        <w:tc>
          <w:tcPr>
            <w:tcW w:w="6912" w:type="dxa"/>
            <w:vAlign w:val="center"/>
          </w:tcPr>
          <w:p w14:paraId="6AA37010" w14:textId="77777777" w:rsidR="00CD6851" w:rsidRPr="00493773" w:rsidRDefault="00CD6851" w:rsidP="00200A68">
            <w:pPr>
              <w:pStyle w:val="Tabletext"/>
              <w:spacing w:before="0" w:after="0"/>
              <w:rPr>
                <w:sz w:val="24"/>
              </w:rPr>
            </w:pPr>
            <w:r>
              <w:rPr>
                <w:sz w:val="24"/>
              </w:rPr>
              <w:t>Personal Protective Equipment (</w:t>
            </w:r>
            <w:r w:rsidRPr="00493773">
              <w:rPr>
                <w:sz w:val="24"/>
              </w:rPr>
              <w:t>PPE</w:t>
            </w:r>
            <w:r>
              <w:rPr>
                <w:sz w:val="24"/>
              </w:rPr>
              <w:t>)</w:t>
            </w:r>
            <w:r w:rsidRPr="00493773">
              <w:rPr>
                <w:sz w:val="24"/>
              </w:rPr>
              <w:t xml:space="preserve"> required </w:t>
            </w:r>
          </w:p>
        </w:tc>
        <w:sdt>
          <w:sdtPr>
            <w:rPr>
              <w:sz w:val="24"/>
              <w:szCs w:val="24"/>
            </w:rPr>
            <w:id w:val="407194593"/>
            <w:placeholder>
              <w:docPart w:val="B611A524FCE741C2B56C12F47F90B82D"/>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1B0F0229" w14:textId="77777777" w:rsidR="00CD6851" w:rsidRPr="00493773" w:rsidRDefault="00CD6851" w:rsidP="00200A68">
                <w:pPr>
                  <w:pStyle w:val="Tabletext"/>
                  <w:spacing w:before="0" w:after="0"/>
                  <w:jc w:val="center"/>
                  <w:rPr>
                    <w:sz w:val="24"/>
                  </w:rPr>
                </w:pPr>
                <w:r>
                  <w:rPr>
                    <w:sz w:val="24"/>
                    <w:szCs w:val="24"/>
                  </w:rPr>
                  <w:t>Occasionally</w:t>
                </w:r>
              </w:p>
            </w:tc>
          </w:sdtContent>
        </w:sdt>
      </w:tr>
    </w:tbl>
    <w:p w14:paraId="7011D6DE" w14:textId="77777777" w:rsidR="00015483" w:rsidRPr="002A43D2" w:rsidRDefault="00015483" w:rsidP="00CD6851">
      <w:pPr>
        <w:spacing w:before="240" w:line="276" w:lineRule="auto"/>
      </w:pPr>
    </w:p>
    <w:sectPr w:rsidR="00015483" w:rsidRPr="002A43D2" w:rsidSect="006F09E8">
      <w:type w:val="continuous"/>
      <w:pgSz w:w="11906" w:h="16838" w:code="9"/>
      <w:pgMar w:top="851" w:right="1134" w:bottom="1134" w:left="1134" w:header="680" w:footer="68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59FF03" w14:textId="77777777" w:rsidR="00596906" w:rsidRDefault="00596906" w:rsidP="00456927">
      <w:pPr>
        <w:spacing w:after="0"/>
      </w:pPr>
      <w:r>
        <w:separator/>
      </w:r>
    </w:p>
  </w:endnote>
  <w:endnote w:type="continuationSeparator" w:id="0">
    <w:p w14:paraId="58FB6E0F" w14:textId="77777777" w:rsidR="00596906" w:rsidRDefault="00596906" w:rsidP="00456927">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248B2D" w14:textId="77777777" w:rsidR="00072674" w:rsidRPr="00AF1222" w:rsidRDefault="00072674" w:rsidP="00AF1222">
    <w:pPr>
      <w:pStyle w:val="Footer"/>
      <w:jc w:val="center"/>
      <w:rPr>
        <w:rFonts w:ascii="Calibri" w:hAnsi="Calibri"/>
        <w:b/>
        <w:color w:val="F00000"/>
        <w:sz w:val="24"/>
      </w:rPr>
    </w:pPr>
    <w:r>
      <w:fldChar w:fldCharType="begin" w:fldLock="1"/>
    </w:r>
    <w:r>
      <w:instrText xml:space="preserve"> DOCPROPERTY bjFooterEvenPageDocProperty \* MERGEFORMAT </w:instrText>
    </w:r>
    <w:r>
      <w:fldChar w:fldCharType="separate"/>
    </w:r>
  </w:p>
  <w:p w14:paraId="61FC09B3" w14:textId="77777777" w:rsidR="00072674" w:rsidRPr="00AF1222" w:rsidRDefault="00072674" w:rsidP="00AF1222">
    <w:pPr>
      <w:pStyle w:val="Footer"/>
      <w:jc w:val="center"/>
    </w:pPr>
    <w:r w:rsidRPr="00AF1222">
      <w:rPr>
        <w:rFonts w:ascii="Calibri" w:hAnsi="Calibri"/>
        <w:b/>
        <w:color w:val="F00000"/>
        <w:sz w:val="24"/>
      </w:rPr>
      <w:t>UNCLASSIFIED</w:t>
    </w:r>
    <w:r>
      <w:t xml:space="preserve"> </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7DA148" w14:textId="77777777" w:rsidR="00072674" w:rsidRPr="00AF1222" w:rsidRDefault="00072674" w:rsidP="00AF1222">
    <w:pPr>
      <w:pStyle w:val="Footer"/>
      <w:jc w:val="center"/>
      <w:rPr>
        <w:rFonts w:ascii="Calibri" w:hAnsi="Calibri"/>
        <w:b/>
        <w:color w:val="F00000"/>
        <w:sz w:val="24"/>
      </w:rPr>
    </w:pPr>
    <w:r>
      <w:fldChar w:fldCharType="begin" w:fldLock="1"/>
    </w:r>
    <w:r>
      <w:instrText xml:space="preserve"> DOCPROPERTY bjFooterFirstPageDocProperty \* MERGEFORMAT </w:instrText>
    </w:r>
    <w:r>
      <w:fldChar w:fldCharType="separate"/>
    </w:r>
  </w:p>
  <w:p w14:paraId="51A13021" w14:textId="77777777" w:rsidR="00072674" w:rsidRPr="00AF1222" w:rsidRDefault="00072674" w:rsidP="00AF1222">
    <w:pPr>
      <w:pStyle w:val="Footer"/>
      <w:jc w:val="center"/>
    </w:pPr>
    <w:r w:rsidRPr="00AF1222">
      <w:rPr>
        <w:rFonts w:ascii="Calibri" w:hAnsi="Calibri"/>
        <w:b/>
        <w:color w:val="F00000"/>
        <w:sz w:val="24"/>
      </w:rPr>
      <w:t>UNCLASSIFIED</w:t>
    </w:r>
    <w:r>
      <w:t xml:space="preserve"> </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3A00C0" w14:textId="77777777" w:rsidR="00596906" w:rsidRDefault="00596906" w:rsidP="00456927">
      <w:pPr>
        <w:spacing w:after="0"/>
      </w:pPr>
      <w:r>
        <w:separator/>
      </w:r>
    </w:p>
  </w:footnote>
  <w:footnote w:type="continuationSeparator" w:id="0">
    <w:p w14:paraId="41B04420" w14:textId="77777777" w:rsidR="00596906" w:rsidRDefault="00596906" w:rsidP="00456927">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2E937E" w14:textId="77777777" w:rsidR="00072674" w:rsidRPr="00AF1222" w:rsidRDefault="00072674" w:rsidP="00AF1222">
    <w:pPr>
      <w:pStyle w:val="Header"/>
      <w:jc w:val="center"/>
      <w:rPr>
        <w:rFonts w:ascii="Calibri" w:hAnsi="Calibri"/>
        <w:color w:val="000000"/>
        <w:sz w:val="22"/>
      </w:rPr>
    </w:pPr>
    <w:r>
      <w:fldChar w:fldCharType="begin" w:fldLock="1"/>
    </w:r>
    <w:r>
      <w:instrText xml:space="preserve"> DOCPROPERTY bjHeaderEvenPageDocProperty \* MERGEFORMAT </w:instrText>
    </w:r>
    <w:r>
      <w:fldChar w:fldCharType="separate"/>
    </w:r>
    <w:r w:rsidRPr="00AF1222">
      <w:rPr>
        <w:rFonts w:ascii="Calibri" w:hAnsi="Calibri"/>
        <w:b/>
        <w:color w:val="F00000"/>
        <w:sz w:val="24"/>
      </w:rPr>
      <w:t>UNCLASSIFIED</w:t>
    </w:r>
  </w:p>
  <w:p w14:paraId="4FDCE94B" w14:textId="77777777" w:rsidR="00072674" w:rsidRPr="00AF1222" w:rsidRDefault="00072674" w:rsidP="00AF1222">
    <w:pPr>
      <w:pStyle w:val="Header"/>
      <w:jc w:val="center"/>
    </w:pPr>
    <w:r w:rsidRPr="00AF1222">
      <w:rPr>
        <w:rFonts w:ascii="Calibri" w:hAnsi="Calibri"/>
        <w:b/>
        <w:color w:val="F00000"/>
        <w:sz w:val="24"/>
      </w:rPr>
      <w:t xml:space="preserve"> </w:t>
    </w:r>
    <w: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575DD9" w14:textId="77777777" w:rsidR="00072674" w:rsidRPr="00AF1222" w:rsidRDefault="00072674" w:rsidP="00AF1222">
    <w:pPr>
      <w:pStyle w:val="Header"/>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2EBD3F" w14:textId="77777777" w:rsidR="00072674" w:rsidRPr="00AF1222" w:rsidRDefault="00072674" w:rsidP="00AF1222">
    <w:pPr>
      <w:pStyle w:val="Header"/>
      <w:jc w:val="center"/>
      <w:rPr>
        <w:rFonts w:ascii="Calibri" w:hAnsi="Calibri"/>
        <w:color w:val="000000"/>
        <w:sz w:val="22"/>
      </w:rPr>
    </w:pPr>
    <w:r>
      <w:fldChar w:fldCharType="begin" w:fldLock="1"/>
    </w:r>
    <w:r>
      <w:instrText xml:space="preserve"> DOCPROPERTY bjHeaderFirstPageDocProperty \* MERGEFORMAT </w:instrText>
    </w:r>
    <w:r>
      <w:fldChar w:fldCharType="separate"/>
    </w:r>
    <w:r w:rsidRPr="00AF1222">
      <w:rPr>
        <w:rFonts w:ascii="Calibri" w:hAnsi="Calibri"/>
        <w:b/>
        <w:color w:val="F00000"/>
        <w:sz w:val="24"/>
      </w:rPr>
      <w:t>UNCLASSIFIED</w:t>
    </w:r>
  </w:p>
  <w:p w14:paraId="3D1ECB0A" w14:textId="77777777" w:rsidR="00072674" w:rsidRPr="00AF1222" w:rsidRDefault="00072674" w:rsidP="00AF1222">
    <w:pPr>
      <w:pStyle w:val="Header"/>
      <w:jc w:val="center"/>
    </w:pPr>
    <w:r w:rsidRPr="00AF1222">
      <w:rPr>
        <w:rFonts w:ascii="Calibri" w:hAnsi="Calibri"/>
        <w:b/>
        <w:color w:val="F00000"/>
        <w:sz w:val="24"/>
      </w:rPr>
      <w:t xml:space="preserve"> </w:t>
    </w:r>
    <w: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64E62CF8"/>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30629EB"/>
    <w:multiLevelType w:val="hybridMultilevel"/>
    <w:tmpl w:val="8D4625CC"/>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15:restartNumberingAfterBreak="0">
    <w:nsid w:val="061A3D91"/>
    <w:multiLevelType w:val="hybridMultilevel"/>
    <w:tmpl w:val="889C6066"/>
    <w:lvl w:ilvl="0" w:tplc="AF1C5D38">
      <w:start w:val="1"/>
      <w:numFmt w:val="bullet"/>
      <w:pStyle w:val="Tabledotpoints"/>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C9C718D"/>
    <w:multiLevelType w:val="hybridMultilevel"/>
    <w:tmpl w:val="1EFE565E"/>
    <w:lvl w:ilvl="0" w:tplc="0C09000F">
      <w:start w:val="1"/>
      <w:numFmt w:val="decimal"/>
      <w:lvlText w:val="%1."/>
      <w:lvlJc w:val="left"/>
      <w:pPr>
        <w:ind w:left="1080" w:hanging="360"/>
      </w:p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4" w15:restartNumberingAfterBreak="0">
    <w:nsid w:val="129174A8"/>
    <w:multiLevelType w:val="hybridMultilevel"/>
    <w:tmpl w:val="4216C6AA"/>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15:restartNumberingAfterBreak="0">
    <w:nsid w:val="139D288B"/>
    <w:multiLevelType w:val="hybridMultilevel"/>
    <w:tmpl w:val="BC4AD86E"/>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15:restartNumberingAfterBreak="0">
    <w:nsid w:val="13E43A41"/>
    <w:multiLevelType w:val="hybridMultilevel"/>
    <w:tmpl w:val="0BEA9408"/>
    <w:lvl w:ilvl="0" w:tplc="0C09000F">
      <w:start w:val="1"/>
      <w:numFmt w:val="decimal"/>
      <w:lvlText w:val="%1."/>
      <w:lvlJc w:val="left"/>
      <w:pPr>
        <w:ind w:left="749"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15:restartNumberingAfterBreak="0">
    <w:nsid w:val="158D066B"/>
    <w:multiLevelType w:val="hybridMultilevel"/>
    <w:tmpl w:val="FA4E401C"/>
    <w:lvl w:ilvl="0" w:tplc="29B68594">
      <w:numFmt w:val="bullet"/>
      <w:lvlText w:val="-"/>
      <w:lvlJc w:val="left"/>
      <w:pPr>
        <w:ind w:left="720" w:hanging="360"/>
      </w:pPr>
      <w:rPr>
        <w:rFonts w:ascii="Calibri Light" w:eastAsia="Calibri" w:hAnsi="Calibri Light"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15AB6AA2"/>
    <w:multiLevelType w:val="hybridMultilevel"/>
    <w:tmpl w:val="31F0146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186624C6"/>
    <w:multiLevelType w:val="hybridMultilevel"/>
    <w:tmpl w:val="F4AE7AB8"/>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 w15:restartNumberingAfterBreak="0">
    <w:nsid w:val="19046109"/>
    <w:multiLevelType w:val="hybridMultilevel"/>
    <w:tmpl w:val="CC462336"/>
    <w:lvl w:ilvl="0" w:tplc="24E481B8">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1" w15:restartNumberingAfterBreak="0">
    <w:nsid w:val="1FF24D1E"/>
    <w:multiLevelType w:val="hybridMultilevel"/>
    <w:tmpl w:val="601200F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2" w15:restartNumberingAfterBreak="0">
    <w:nsid w:val="204D6D2D"/>
    <w:multiLevelType w:val="hybridMultilevel"/>
    <w:tmpl w:val="28686CD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232452E5"/>
    <w:multiLevelType w:val="hybridMultilevel"/>
    <w:tmpl w:val="BC4AD86E"/>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4" w15:restartNumberingAfterBreak="0">
    <w:nsid w:val="28CE19DF"/>
    <w:multiLevelType w:val="hybridMultilevel"/>
    <w:tmpl w:val="0BEA9408"/>
    <w:lvl w:ilvl="0" w:tplc="0C09000F">
      <w:start w:val="1"/>
      <w:numFmt w:val="decimal"/>
      <w:lvlText w:val="%1."/>
      <w:lvlJc w:val="left"/>
      <w:pPr>
        <w:ind w:left="749"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5" w15:restartNumberingAfterBreak="0">
    <w:nsid w:val="2ACA515E"/>
    <w:multiLevelType w:val="hybridMultilevel"/>
    <w:tmpl w:val="CB5E4CBE"/>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 w15:restartNumberingAfterBreak="0">
    <w:nsid w:val="34AF6C72"/>
    <w:multiLevelType w:val="hybridMultilevel"/>
    <w:tmpl w:val="44027BE2"/>
    <w:lvl w:ilvl="0" w:tplc="1C960B9A">
      <w:start w:val="1"/>
      <w:numFmt w:val="decimal"/>
      <w:lvlText w:val="%1."/>
      <w:lvlJc w:val="left"/>
      <w:pPr>
        <w:ind w:left="379"/>
      </w:pPr>
      <w:rPr>
        <w:rFonts w:hint="default"/>
        <w:b w:val="0"/>
        <w:i w:val="0"/>
        <w:strike w:val="0"/>
        <w:dstrike w:val="0"/>
        <w:color w:val="auto"/>
        <w:sz w:val="22"/>
        <w:szCs w:val="22"/>
        <w:u w:val="none" w:color="000000"/>
        <w:bdr w:val="none" w:sz="0" w:space="0" w:color="auto"/>
        <w:shd w:val="clear" w:color="auto" w:fill="auto"/>
        <w:vertAlign w:val="baseline"/>
      </w:rPr>
    </w:lvl>
    <w:lvl w:ilvl="1" w:tplc="55CC0548">
      <w:start w:val="1"/>
      <w:numFmt w:val="lowerLetter"/>
      <w:lvlText w:val="%2"/>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035E93A4">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5FE2C360">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BAD2B580">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9450702E">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1C322C30">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73C8279E">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534E64BA">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7" w15:restartNumberingAfterBreak="0">
    <w:nsid w:val="39164A19"/>
    <w:multiLevelType w:val="hybridMultilevel"/>
    <w:tmpl w:val="1F6E15F2"/>
    <w:lvl w:ilvl="0" w:tplc="C3FAFBBC">
      <w:start w:val="1"/>
      <w:numFmt w:val="decimal"/>
      <w:lvlText w:val="%1."/>
      <w:lvlJc w:val="left"/>
      <w:pPr>
        <w:ind w:left="786" w:hanging="360"/>
      </w:pPr>
      <w:rPr>
        <w:rFonts w:hint="default"/>
      </w:rPr>
    </w:lvl>
    <w:lvl w:ilvl="1" w:tplc="0C090019" w:tentative="1">
      <w:start w:val="1"/>
      <w:numFmt w:val="lowerLetter"/>
      <w:lvlText w:val="%2."/>
      <w:lvlJc w:val="left"/>
      <w:pPr>
        <w:ind w:left="1506" w:hanging="360"/>
      </w:pPr>
    </w:lvl>
    <w:lvl w:ilvl="2" w:tplc="0C09001B" w:tentative="1">
      <w:start w:val="1"/>
      <w:numFmt w:val="lowerRoman"/>
      <w:lvlText w:val="%3."/>
      <w:lvlJc w:val="right"/>
      <w:pPr>
        <w:ind w:left="2226" w:hanging="180"/>
      </w:pPr>
    </w:lvl>
    <w:lvl w:ilvl="3" w:tplc="0C09000F" w:tentative="1">
      <w:start w:val="1"/>
      <w:numFmt w:val="decimal"/>
      <w:lvlText w:val="%4."/>
      <w:lvlJc w:val="left"/>
      <w:pPr>
        <w:ind w:left="2946" w:hanging="360"/>
      </w:pPr>
    </w:lvl>
    <w:lvl w:ilvl="4" w:tplc="0C090019" w:tentative="1">
      <w:start w:val="1"/>
      <w:numFmt w:val="lowerLetter"/>
      <w:lvlText w:val="%5."/>
      <w:lvlJc w:val="left"/>
      <w:pPr>
        <w:ind w:left="3666" w:hanging="360"/>
      </w:pPr>
    </w:lvl>
    <w:lvl w:ilvl="5" w:tplc="0C09001B" w:tentative="1">
      <w:start w:val="1"/>
      <w:numFmt w:val="lowerRoman"/>
      <w:lvlText w:val="%6."/>
      <w:lvlJc w:val="right"/>
      <w:pPr>
        <w:ind w:left="4386" w:hanging="180"/>
      </w:pPr>
    </w:lvl>
    <w:lvl w:ilvl="6" w:tplc="0C09000F" w:tentative="1">
      <w:start w:val="1"/>
      <w:numFmt w:val="decimal"/>
      <w:lvlText w:val="%7."/>
      <w:lvlJc w:val="left"/>
      <w:pPr>
        <w:ind w:left="5106" w:hanging="360"/>
      </w:pPr>
    </w:lvl>
    <w:lvl w:ilvl="7" w:tplc="0C090019" w:tentative="1">
      <w:start w:val="1"/>
      <w:numFmt w:val="lowerLetter"/>
      <w:lvlText w:val="%8."/>
      <w:lvlJc w:val="left"/>
      <w:pPr>
        <w:ind w:left="5826" w:hanging="360"/>
      </w:pPr>
    </w:lvl>
    <w:lvl w:ilvl="8" w:tplc="0C09001B" w:tentative="1">
      <w:start w:val="1"/>
      <w:numFmt w:val="lowerRoman"/>
      <w:lvlText w:val="%9."/>
      <w:lvlJc w:val="right"/>
      <w:pPr>
        <w:ind w:left="6546" w:hanging="180"/>
      </w:pPr>
    </w:lvl>
  </w:abstractNum>
  <w:abstractNum w:abstractNumId="18" w15:restartNumberingAfterBreak="0">
    <w:nsid w:val="391D512A"/>
    <w:multiLevelType w:val="hybridMultilevel"/>
    <w:tmpl w:val="F1D883DA"/>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9" w15:restartNumberingAfterBreak="0">
    <w:nsid w:val="3BB967CA"/>
    <w:multiLevelType w:val="hybridMultilevel"/>
    <w:tmpl w:val="119E4D9C"/>
    <w:lvl w:ilvl="0" w:tplc="880A59D0">
      <w:start w:val="1"/>
      <w:numFmt w:val="bullet"/>
      <w:pStyle w:val="DotPoint"/>
      <w:lvlText w:val=""/>
      <w:lvlJc w:val="left"/>
      <w:pPr>
        <w:ind w:left="360" w:hanging="360"/>
      </w:pPr>
      <w:rPr>
        <w:rFonts w:ascii="Symbol" w:hAnsi="Symbol" w:hint="default"/>
      </w:rPr>
    </w:lvl>
    <w:lvl w:ilvl="1" w:tplc="0C090019">
      <w:start w:val="1"/>
      <w:numFmt w:val="bullet"/>
      <w:pStyle w:val="SubdotPoint"/>
      <w:lvlText w:val="o"/>
      <w:lvlJc w:val="left"/>
      <w:pPr>
        <w:ind w:left="1080" w:hanging="360"/>
      </w:pPr>
      <w:rPr>
        <w:rFonts w:ascii="Courier New" w:hAnsi="Courier New" w:cs="Courier New" w:hint="default"/>
      </w:rPr>
    </w:lvl>
    <w:lvl w:ilvl="2" w:tplc="0C09001B" w:tentative="1">
      <w:start w:val="1"/>
      <w:numFmt w:val="bullet"/>
      <w:lvlText w:val=""/>
      <w:lvlJc w:val="left"/>
      <w:pPr>
        <w:ind w:left="1800" w:hanging="360"/>
      </w:pPr>
      <w:rPr>
        <w:rFonts w:ascii="Wingdings" w:hAnsi="Wingdings" w:hint="default"/>
      </w:rPr>
    </w:lvl>
    <w:lvl w:ilvl="3" w:tplc="0C09000F" w:tentative="1">
      <w:start w:val="1"/>
      <w:numFmt w:val="bullet"/>
      <w:lvlText w:val=""/>
      <w:lvlJc w:val="left"/>
      <w:pPr>
        <w:ind w:left="2520" w:hanging="360"/>
      </w:pPr>
      <w:rPr>
        <w:rFonts w:ascii="Symbol" w:hAnsi="Symbol" w:hint="default"/>
      </w:rPr>
    </w:lvl>
    <w:lvl w:ilvl="4" w:tplc="0C090019" w:tentative="1">
      <w:start w:val="1"/>
      <w:numFmt w:val="bullet"/>
      <w:lvlText w:val="o"/>
      <w:lvlJc w:val="left"/>
      <w:pPr>
        <w:ind w:left="3240" w:hanging="360"/>
      </w:pPr>
      <w:rPr>
        <w:rFonts w:ascii="Courier New" w:hAnsi="Courier New" w:cs="Courier New" w:hint="default"/>
      </w:rPr>
    </w:lvl>
    <w:lvl w:ilvl="5" w:tplc="0C09001B" w:tentative="1">
      <w:start w:val="1"/>
      <w:numFmt w:val="bullet"/>
      <w:lvlText w:val=""/>
      <w:lvlJc w:val="left"/>
      <w:pPr>
        <w:ind w:left="3960" w:hanging="360"/>
      </w:pPr>
      <w:rPr>
        <w:rFonts w:ascii="Wingdings" w:hAnsi="Wingdings" w:hint="default"/>
      </w:rPr>
    </w:lvl>
    <w:lvl w:ilvl="6" w:tplc="0C09000F" w:tentative="1">
      <w:start w:val="1"/>
      <w:numFmt w:val="bullet"/>
      <w:lvlText w:val=""/>
      <w:lvlJc w:val="left"/>
      <w:pPr>
        <w:ind w:left="4680" w:hanging="360"/>
      </w:pPr>
      <w:rPr>
        <w:rFonts w:ascii="Symbol" w:hAnsi="Symbol" w:hint="default"/>
      </w:rPr>
    </w:lvl>
    <w:lvl w:ilvl="7" w:tplc="0C090019" w:tentative="1">
      <w:start w:val="1"/>
      <w:numFmt w:val="bullet"/>
      <w:lvlText w:val="o"/>
      <w:lvlJc w:val="left"/>
      <w:pPr>
        <w:ind w:left="5400" w:hanging="360"/>
      </w:pPr>
      <w:rPr>
        <w:rFonts w:ascii="Courier New" w:hAnsi="Courier New" w:cs="Courier New" w:hint="default"/>
      </w:rPr>
    </w:lvl>
    <w:lvl w:ilvl="8" w:tplc="0C09001B" w:tentative="1">
      <w:start w:val="1"/>
      <w:numFmt w:val="bullet"/>
      <w:lvlText w:val=""/>
      <w:lvlJc w:val="left"/>
      <w:pPr>
        <w:ind w:left="6120" w:hanging="360"/>
      </w:pPr>
      <w:rPr>
        <w:rFonts w:ascii="Wingdings" w:hAnsi="Wingdings" w:hint="default"/>
      </w:rPr>
    </w:lvl>
  </w:abstractNum>
  <w:abstractNum w:abstractNumId="20" w15:restartNumberingAfterBreak="0">
    <w:nsid w:val="3E061DA9"/>
    <w:multiLevelType w:val="hybridMultilevel"/>
    <w:tmpl w:val="52366478"/>
    <w:lvl w:ilvl="0" w:tplc="34366F6C">
      <w:start w:val="1"/>
      <w:numFmt w:val="decimal"/>
      <w:pStyle w:val="NumberedPoints"/>
      <w:lvlText w:val="%1."/>
      <w:lvlJc w:val="left"/>
      <w:pPr>
        <w:ind w:left="360" w:hanging="360"/>
      </w:pPr>
    </w:lvl>
    <w:lvl w:ilvl="1" w:tplc="B63A6604" w:tentative="1">
      <w:start w:val="1"/>
      <w:numFmt w:val="lowerLetter"/>
      <w:lvlText w:val="%2."/>
      <w:lvlJc w:val="left"/>
      <w:pPr>
        <w:ind w:left="1080" w:hanging="360"/>
      </w:pPr>
    </w:lvl>
    <w:lvl w:ilvl="2" w:tplc="0C090005" w:tentative="1">
      <w:start w:val="1"/>
      <w:numFmt w:val="lowerRoman"/>
      <w:lvlText w:val="%3."/>
      <w:lvlJc w:val="right"/>
      <w:pPr>
        <w:ind w:left="1800" w:hanging="180"/>
      </w:pPr>
    </w:lvl>
    <w:lvl w:ilvl="3" w:tplc="0C090001" w:tentative="1">
      <w:start w:val="1"/>
      <w:numFmt w:val="decimal"/>
      <w:lvlText w:val="%4."/>
      <w:lvlJc w:val="left"/>
      <w:pPr>
        <w:ind w:left="2520" w:hanging="360"/>
      </w:pPr>
    </w:lvl>
    <w:lvl w:ilvl="4" w:tplc="0C090003" w:tentative="1">
      <w:start w:val="1"/>
      <w:numFmt w:val="lowerLetter"/>
      <w:lvlText w:val="%5."/>
      <w:lvlJc w:val="left"/>
      <w:pPr>
        <w:ind w:left="3240" w:hanging="360"/>
      </w:pPr>
    </w:lvl>
    <w:lvl w:ilvl="5" w:tplc="0C090005" w:tentative="1">
      <w:start w:val="1"/>
      <w:numFmt w:val="lowerRoman"/>
      <w:lvlText w:val="%6."/>
      <w:lvlJc w:val="right"/>
      <w:pPr>
        <w:ind w:left="3960" w:hanging="180"/>
      </w:pPr>
    </w:lvl>
    <w:lvl w:ilvl="6" w:tplc="0C090001" w:tentative="1">
      <w:start w:val="1"/>
      <w:numFmt w:val="decimal"/>
      <w:lvlText w:val="%7."/>
      <w:lvlJc w:val="left"/>
      <w:pPr>
        <w:ind w:left="4680" w:hanging="360"/>
      </w:pPr>
    </w:lvl>
    <w:lvl w:ilvl="7" w:tplc="0C090003" w:tentative="1">
      <w:start w:val="1"/>
      <w:numFmt w:val="lowerLetter"/>
      <w:lvlText w:val="%8."/>
      <w:lvlJc w:val="left"/>
      <w:pPr>
        <w:ind w:left="5400" w:hanging="360"/>
      </w:pPr>
    </w:lvl>
    <w:lvl w:ilvl="8" w:tplc="0C090005" w:tentative="1">
      <w:start w:val="1"/>
      <w:numFmt w:val="lowerRoman"/>
      <w:lvlText w:val="%9."/>
      <w:lvlJc w:val="right"/>
      <w:pPr>
        <w:ind w:left="6120" w:hanging="180"/>
      </w:pPr>
    </w:lvl>
  </w:abstractNum>
  <w:abstractNum w:abstractNumId="21" w15:restartNumberingAfterBreak="0">
    <w:nsid w:val="3F9D2B24"/>
    <w:multiLevelType w:val="hybridMultilevel"/>
    <w:tmpl w:val="708E80EC"/>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2" w15:restartNumberingAfterBreak="0">
    <w:nsid w:val="4204585A"/>
    <w:multiLevelType w:val="hybridMultilevel"/>
    <w:tmpl w:val="BE263F86"/>
    <w:lvl w:ilvl="0" w:tplc="0C09000F">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3" w15:restartNumberingAfterBreak="0">
    <w:nsid w:val="4327652C"/>
    <w:multiLevelType w:val="hybridMultilevel"/>
    <w:tmpl w:val="2236F1EC"/>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4" w15:restartNumberingAfterBreak="0">
    <w:nsid w:val="48E82C2B"/>
    <w:multiLevelType w:val="hybridMultilevel"/>
    <w:tmpl w:val="B1D606E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4E776197"/>
    <w:multiLevelType w:val="hybridMultilevel"/>
    <w:tmpl w:val="87CC16D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51986D53"/>
    <w:multiLevelType w:val="hybridMultilevel"/>
    <w:tmpl w:val="26389190"/>
    <w:lvl w:ilvl="0" w:tplc="0C090001">
      <w:start w:val="1"/>
      <w:numFmt w:val="bullet"/>
      <w:lvlText w:val=""/>
      <w:lvlJc w:val="left"/>
      <w:pPr>
        <w:ind w:left="360" w:hanging="360"/>
      </w:pPr>
      <w:rPr>
        <w:rFonts w:ascii="Symbol" w:hAnsi="Symbol"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7" w15:restartNumberingAfterBreak="0">
    <w:nsid w:val="523D3243"/>
    <w:multiLevelType w:val="hybridMultilevel"/>
    <w:tmpl w:val="001816DA"/>
    <w:lvl w:ilvl="0" w:tplc="24E481B8">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8" w15:restartNumberingAfterBreak="0">
    <w:nsid w:val="551F4806"/>
    <w:multiLevelType w:val="multilevel"/>
    <w:tmpl w:val="38882666"/>
    <w:lvl w:ilvl="0">
      <w:start w:val="1"/>
      <w:numFmt w:val="decimal"/>
      <w:lvlText w:val="%1."/>
      <w:lvlJc w:val="left"/>
      <w:pPr>
        <w:ind w:left="360" w:hanging="360"/>
      </w:pPr>
      <w:rPr>
        <w:rFonts w:hint="default"/>
      </w:rPr>
    </w:lvl>
    <w:lvl w:ilvl="1">
      <w:start w:val="1"/>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9" w15:restartNumberingAfterBreak="0">
    <w:nsid w:val="585508C8"/>
    <w:multiLevelType w:val="hybridMultilevel"/>
    <w:tmpl w:val="0BEA9408"/>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0" w15:restartNumberingAfterBreak="0">
    <w:nsid w:val="58BC7909"/>
    <w:multiLevelType w:val="hybridMultilevel"/>
    <w:tmpl w:val="F30823F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1" w15:restartNumberingAfterBreak="0">
    <w:nsid w:val="5E8E3E5D"/>
    <w:multiLevelType w:val="hybridMultilevel"/>
    <w:tmpl w:val="448E53F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15:restartNumberingAfterBreak="0">
    <w:nsid w:val="5EA80C11"/>
    <w:multiLevelType w:val="hybridMultilevel"/>
    <w:tmpl w:val="198C67F6"/>
    <w:lvl w:ilvl="0" w:tplc="0C09000F">
      <w:start w:val="1"/>
      <w:numFmt w:val="decimal"/>
      <w:lvlText w:val="%1."/>
      <w:lvlJc w:val="left"/>
      <w:pPr>
        <w:ind w:left="360" w:hanging="360"/>
      </w:pPr>
      <w:rPr>
        <w:rFonts w:hint="default"/>
      </w:rPr>
    </w:lvl>
    <w:lvl w:ilvl="1" w:tplc="0C090019">
      <w:start w:val="1"/>
      <w:numFmt w:val="bullet"/>
      <w:lvlText w:val="o"/>
      <w:lvlJc w:val="left"/>
      <w:pPr>
        <w:ind w:left="1080" w:hanging="360"/>
      </w:pPr>
      <w:rPr>
        <w:rFonts w:ascii="Courier New" w:hAnsi="Courier New" w:cs="Courier New" w:hint="default"/>
      </w:rPr>
    </w:lvl>
    <w:lvl w:ilvl="2" w:tplc="0C09001B" w:tentative="1">
      <w:start w:val="1"/>
      <w:numFmt w:val="bullet"/>
      <w:lvlText w:val=""/>
      <w:lvlJc w:val="left"/>
      <w:pPr>
        <w:ind w:left="1800" w:hanging="360"/>
      </w:pPr>
      <w:rPr>
        <w:rFonts w:ascii="Wingdings" w:hAnsi="Wingdings" w:hint="default"/>
      </w:rPr>
    </w:lvl>
    <w:lvl w:ilvl="3" w:tplc="0C09000F" w:tentative="1">
      <w:start w:val="1"/>
      <w:numFmt w:val="bullet"/>
      <w:lvlText w:val=""/>
      <w:lvlJc w:val="left"/>
      <w:pPr>
        <w:ind w:left="2520" w:hanging="360"/>
      </w:pPr>
      <w:rPr>
        <w:rFonts w:ascii="Symbol" w:hAnsi="Symbol" w:hint="default"/>
      </w:rPr>
    </w:lvl>
    <w:lvl w:ilvl="4" w:tplc="0C090019" w:tentative="1">
      <w:start w:val="1"/>
      <w:numFmt w:val="bullet"/>
      <w:lvlText w:val="o"/>
      <w:lvlJc w:val="left"/>
      <w:pPr>
        <w:ind w:left="3240" w:hanging="360"/>
      </w:pPr>
      <w:rPr>
        <w:rFonts w:ascii="Courier New" w:hAnsi="Courier New" w:cs="Courier New" w:hint="default"/>
      </w:rPr>
    </w:lvl>
    <w:lvl w:ilvl="5" w:tplc="0C09001B" w:tentative="1">
      <w:start w:val="1"/>
      <w:numFmt w:val="bullet"/>
      <w:lvlText w:val=""/>
      <w:lvlJc w:val="left"/>
      <w:pPr>
        <w:ind w:left="3960" w:hanging="360"/>
      </w:pPr>
      <w:rPr>
        <w:rFonts w:ascii="Wingdings" w:hAnsi="Wingdings" w:hint="default"/>
      </w:rPr>
    </w:lvl>
    <w:lvl w:ilvl="6" w:tplc="0C09000F" w:tentative="1">
      <w:start w:val="1"/>
      <w:numFmt w:val="bullet"/>
      <w:lvlText w:val=""/>
      <w:lvlJc w:val="left"/>
      <w:pPr>
        <w:ind w:left="4680" w:hanging="360"/>
      </w:pPr>
      <w:rPr>
        <w:rFonts w:ascii="Symbol" w:hAnsi="Symbol" w:hint="default"/>
      </w:rPr>
    </w:lvl>
    <w:lvl w:ilvl="7" w:tplc="0C090019" w:tentative="1">
      <w:start w:val="1"/>
      <w:numFmt w:val="bullet"/>
      <w:lvlText w:val="o"/>
      <w:lvlJc w:val="left"/>
      <w:pPr>
        <w:ind w:left="5400" w:hanging="360"/>
      </w:pPr>
      <w:rPr>
        <w:rFonts w:ascii="Courier New" w:hAnsi="Courier New" w:cs="Courier New" w:hint="default"/>
      </w:rPr>
    </w:lvl>
    <w:lvl w:ilvl="8" w:tplc="0C09001B" w:tentative="1">
      <w:start w:val="1"/>
      <w:numFmt w:val="bullet"/>
      <w:lvlText w:val=""/>
      <w:lvlJc w:val="left"/>
      <w:pPr>
        <w:ind w:left="6120" w:hanging="360"/>
      </w:pPr>
      <w:rPr>
        <w:rFonts w:ascii="Wingdings" w:hAnsi="Wingdings" w:hint="default"/>
      </w:rPr>
    </w:lvl>
  </w:abstractNum>
  <w:abstractNum w:abstractNumId="33" w15:restartNumberingAfterBreak="0">
    <w:nsid w:val="601309F4"/>
    <w:multiLevelType w:val="hybridMultilevel"/>
    <w:tmpl w:val="0D188F20"/>
    <w:lvl w:ilvl="0" w:tplc="0C09000F">
      <w:start w:val="1"/>
      <w:numFmt w:val="decimal"/>
      <w:lvlText w:val="%1."/>
      <w:lvlJc w:val="left"/>
      <w:pPr>
        <w:ind w:left="1440" w:hanging="360"/>
      </w:p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34" w15:restartNumberingAfterBreak="0">
    <w:nsid w:val="6112461E"/>
    <w:multiLevelType w:val="hybridMultilevel"/>
    <w:tmpl w:val="7418391C"/>
    <w:lvl w:ilvl="0" w:tplc="5816DABE">
      <w:start w:val="1"/>
      <w:numFmt w:val="decimal"/>
      <w:lvlText w:val="%1."/>
      <w:lvlJc w:val="left"/>
      <w:pPr>
        <w:ind w:left="37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55CC0548">
      <w:start w:val="1"/>
      <w:numFmt w:val="lowerLetter"/>
      <w:lvlText w:val="%2"/>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035E93A4">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5FE2C360">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BAD2B580">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9450702E">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1C322C30">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73C8279E">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534E64BA">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35" w15:restartNumberingAfterBreak="0">
    <w:nsid w:val="618C0BF7"/>
    <w:multiLevelType w:val="hybridMultilevel"/>
    <w:tmpl w:val="6DF0F184"/>
    <w:lvl w:ilvl="0" w:tplc="6E96D060">
      <w:numFmt w:val="bullet"/>
      <w:lvlText w:val="-"/>
      <w:lvlJc w:val="left"/>
      <w:pPr>
        <w:ind w:left="720" w:hanging="360"/>
      </w:pPr>
      <w:rPr>
        <w:rFonts w:ascii="Calibri Light" w:eastAsia="Calibri" w:hAnsi="Calibri Light"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6" w15:restartNumberingAfterBreak="0">
    <w:nsid w:val="62D66D00"/>
    <w:multiLevelType w:val="hybridMultilevel"/>
    <w:tmpl w:val="E800D65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7" w15:restartNumberingAfterBreak="0">
    <w:nsid w:val="6889298D"/>
    <w:multiLevelType w:val="hybridMultilevel"/>
    <w:tmpl w:val="65BEC4CA"/>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8" w15:restartNumberingAfterBreak="0">
    <w:nsid w:val="6AB15636"/>
    <w:multiLevelType w:val="hybridMultilevel"/>
    <w:tmpl w:val="58C295DC"/>
    <w:lvl w:ilvl="0" w:tplc="7052979A">
      <w:start w:val="4"/>
      <w:numFmt w:val="bullet"/>
      <w:lvlText w:val="-"/>
      <w:lvlJc w:val="left"/>
      <w:pPr>
        <w:ind w:left="720" w:hanging="360"/>
      </w:pPr>
      <w:rPr>
        <w:rFonts w:ascii="Calibri" w:eastAsia="Times New Roman"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9" w15:restartNumberingAfterBreak="0">
    <w:nsid w:val="7073413F"/>
    <w:multiLevelType w:val="hybridMultilevel"/>
    <w:tmpl w:val="D564F5A6"/>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start w:val="1"/>
      <w:numFmt w:val="bullet"/>
      <w:lvlText w:val=""/>
      <w:lvlJc w:val="left"/>
      <w:pPr>
        <w:ind w:left="2520" w:hanging="360"/>
      </w:pPr>
      <w:rPr>
        <w:rFonts w:ascii="Symbol" w:hAnsi="Symbol" w:hint="default"/>
      </w:rPr>
    </w:lvl>
    <w:lvl w:ilvl="4" w:tplc="0C090003">
      <w:start w:val="1"/>
      <w:numFmt w:val="bullet"/>
      <w:lvlText w:val="o"/>
      <w:lvlJc w:val="left"/>
      <w:pPr>
        <w:ind w:left="3240" w:hanging="360"/>
      </w:pPr>
      <w:rPr>
        <w:rFonts w:ascii="Courier New" w:hAnsi="Courier New" w:cs="Courier New" w:hint="default"/>
      </w:rPr>
    </w:lvl>
    <w:lvl w:ilvl="5" w:tplc="0C090005">
      <w:start w:val="1"/>
      <w:numFmt w:val="bullet"/>
      <w:lvlText w:val=""/>
      <w:lvlJc w:val="left"/>
      <w:pPr>
        <w:ind w:left="3960" w:hanging="360"/>
      </w:pPr>
      <w:rPr>
        <w:rFonts w:ascii="Wingdings" w:hAnsi="Wingdings" w:hint="default"/>
      </w:rPr>
    </w:lvl>
    <w:lvl w:ilvl="6" w:tplc="0C090001">
      <w:start w:val="1"/>
      <w:numFmt w:val="bullet"/>
      <w:lvlText w:val=""/>
      <w:lvlJc w:val="left"/>
      <w:pPr>
        <w:ind w:left="4680" w:hanging="360"/>
      </w:pPr>
      <w:rPr>
        <w:rFonts w:ascii="Symbol" w:hAnsi="Symbol" w:hint="default"/>
      </w:rPr>
    </w:lvl>
    <w:lvl w:ilvl="7" w:tplc="0C090003">
      <w:start w:val="1"/>
      <w:numFmt w:val="bullet"/>
      <w:lvlText w:val="o"/>
      <w:lvlJc w:val="left"/>
      <w:pPr>
        <w:ind w:left="5400" w:hanging="360"/>
      </w:pPr>
      <w:rPr>
        <w:rFonts w:ascii="Courier New" w:hAnsi="Courier New" w:cs="Courier New" w:hint="default"/>
      </w:rPr>
    </w:lvl>
    <w:lvl w:ilvl="8" w:tplc="0C090005">
      <w:start w:val="1"/>
      <w:numFmt w:val="bullet"/>
      <w:lvlText w:val=""/>
      <w:lvlJc w:val="left"/>
      <w:pPr>
        <w:ind w:left="6120" w:hanging="360"/>
      </w:pPr>
      <w:rPr>
        <w:rFonts w:ascii="Wingdings" w:hAnsi="Wingdings" w:hint="default"/>
      </w:rPr>
    </w:lvl>
  </w:abstractNum>
  <w:abstractNum w:abstractNumId="40" w15:restartNumberingAfterBreak="0">
    <w:nsid w:val="72270899"/>
    <w:multiLevelType w:val="singleLevel"/>
    <w:tmpl w:val="0C09000F"/>
    <w:lvl w:ilvl="0">
      <w:start w:val="1"/>
      <w:numFmt w:val="decimal"/>
      <w:lvlText w:val="%1."/>
      <w:lvlJc w:val="left"/>
      <w:pPr>
        <w:ind w:left="360" w:hanging="360"/>
      </w:pPr>
    </w:lvl>
  </w:abstractNum>
  <w:abstractNum w:abstractNumId="41" w15:restartNumberingAfterBreak="0">
    <w:nsid w:val="7DD240FF"/>
    <w:multiLevelType w:val="hybridMultilevel"/>
    <w:tmpl w:val="0BEA9408"/>
    <w:lvl w:ilvl="0" w:tplc="0C09000F">
      <w:start w:val="1"/>
      <w:numFmt w:val="decimal"/>
      <w:lvlText w:val="%1."/>
      <w:lvlJc w:val="left"/>
      <w:pPr>
        <w:ind w:left="749"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2" w15:restartNumberingAfterBreak="0">
    <w:nsid w:val="7DD6445A"/>
    <w:multiLevelType w:val="hybridMultilevel"/>
    <w:tmpl w:val="14FC87A0"/>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3" w15:restartNumberingAfterBreak="0">
    <w:nsid w:val="7F6D42AE"/>
    <w:multiLevelType w:val="hybridMultilevel"/>
    <w:tmpl w:val="B978AB46"/>
    <w:lvl w:ilvl="0" w:tplc="E9FC0AB4">
      <w:start w:val="1"/>
      <w:numFmt w:val="decimal"/>
      <w:pStyle w:val="TableNumberList"/>
      <w:lvlText w:val="%1."/>
      <w:lvlJc w:val="left"/>
      <w:pPr>
        <w:ind w:left="1077" w:hanging="360"/>
      </w:pPr>
    </w:lvl>
    <w:lvl w:ilvl="1" w:tplc="0C090019">
      <w:start w:val="1"/>
      <w:numFmt w:val="lowerLetter"/>
      <w:lvlText w:val="%2."/>
      <w:lvlJc w:val="left"/>
      <w:pPr>
        <w:ind w:left="1797" w:hanging="360"/>
      </w:pPr>
    </w:lvl>
    <w:lvl w:ilvl="2" w:tplc="0C09001B" w:tentative="1">
      <w:start w:val="1"/>
      <w:numFmt w:val="lowerRoman"/>
      <w:lvlText w:val="%3."/>
      <w:lvlJc w:val="right"/>
      <w:pPr>
        <w:ind w:left="2517" w:hanging="180"/>
      </w:pPr>
    </w:lvl>
    <w:lvl w:ilvl="3" w:tplc="0C09000F" w:tentative="1">
      <w:start w:val="1"/>
      <w:numFmt w:val="decimal"/>
      <w:lvlText w:val="%4."/>
      <w:lvlJc w:val="left"/>
      <w:pPr>
        <w:ind w:left="3237" w:hanging="360"/>
      </w:pPr>
    </w:lvl>
    <w:lvl w:ilvl="4" w:tplc="0C090019" w:tentative="1">
      <w:start w:val="1"/>
      <w:numFmt w:val="lowerLetter"/>
      <w:lvlText w:val="%5."/>
      <w:lvlJc w:val="left"/>
      <w:pPr>
        <w:ind w:left="3957" w:hanging="360"/>
      </w:pPr>
    </w:lvl>
    <w:lvl w:ilvl="5" w:tplc="0C09001B" w:tentative="1">
      <w:start w:val="1"/>
      <w:numFmt w:val="lowerRoman"/>
      <w:lvlText w:val="%6."/>
      <w:lvlJc w:val="right"/>
      <w:pPr>
        <w:ind w:left="4677" w:hanging="180"/>
      </w:pPr>
    </w:lvl>
    <w:lvl w:ilvl="6" w:tplc="0C09000F" w:tentative="1">
      <w:start w:val="1"/>
      <w:numFmt w:val="decimal"/>
      <w:lvlText w:val="%7."/>
      <w:lvlJc w:val="left"/>
      <w:pPr>
        <w:ind w:left="5397" w:hanging="360"/>
      </w:pPr>
    </w:lvl>
    <w:lvl w:ilvl="7" w:tplc="0C090019" w:tentative="1">
      <w:start w:val="1"/>
      <w:numFmt w:val="lowerLetter"/>
      <w:lvlText w:val="%8."/>
      <w:lvlJc w:val="left"/>
      <w:pPr>
        <w:ind w:left="6117" w:hanging="360"/>
      </w:pPr>
    </w:lvl>
    <w:lvl w:ilvl="8" w:tplc="0C09001B" w:tentative="1">
      <w:start w:val="1"/>
      <w:numFmt w:val="lowerRoman"/>
      <w:lvlText w:val="%9."/>
      <w:lvlJc w:val="right"/>
      <w:pPr>
        <w:ind w:left="6837" w:hanging="180"/>
      </w:pPr>
    </w:lvl>
  </w:abstractNum>
  <w:num w:numId="1" w16cid:durableId="186725148">
    <w:abstractNumId w:val="19"/>
  </w:num>
  <w:num w:numId="2" w16cid:durableId="2135980971">
    <w:abstractNumId w:val="19"/>
  </w:num>
  <w:num w:numId="3" w16cid:durableId="2136215628">
    <w:abstractNumId w:val="20"/>
  </w:num>
  <w:num w:numId="4" w16cid:durableId="1334070173">
    <w:abstractNumId w:val="19"/>
  </w:num>
  <w:num w:numId="5" w16cid:durableId="610745446">
    <w:abstractNumId w:val="20"/>
  </w:num>
  <w:num w:numId="6" w16cid:durableId="789203185">
    <w:abstractNumId w:val="2"/>
  </w:num>
  <w:num w:numId="7" w16cid:durableId="997809018">
    <w:abstractNumId w:val="0"/>
  </w:num>
  <w:num w:numId="8" w16cid:durableId="2128036907">
    <w:abstractNumId w:val="22"/>
  </w:num>
  <w:num w:numId="9" w16cid:durableId="1708293726">
    <w:abstractNumId w:val="28"/>
  </w:num>
  <w:num w:numId="10" w16cid:durableId="2055614095">
    <w:abstractNumId w:val="12"/>
  </w:num>
  <w:num w:numId="11" w16cid:durableId="1433010892">
    <w:abstractNumId w:val="37"/>
  </w:num>
  <w:num w:numId="12" w16cid:durableId="1200751202">
    <w:abstractNumId w:val="8"/>
  </w:num>
  <w:num w:numId="13" w16cid:durableId="2026326616">
    <w:abstractNumId w:val="36"/>
  </w:num>
  <w:num w:numId="14" w16cid:durableId="166680188">
    <w:abstractNumId w:val="11"/>
  </w:num>
  <w:num w:numId="15" w16cid:durableId="1960838034">
    <w:abstractNumId w:val="43"/>
  </w:num>
  <w:num w:numId="16" w16cid:durableId="549390595">
    <w:abstractNumId w:val="40"/>
  </w:num>
  <w:num w:numId="17" w16cid:durableId="1648515034">
    <w:abstractNumId w:val="7"/>
  </w:num>
  <w:num w:numId="18" w16cid:durableId="1120493971">
    <w:abstractNumId w:val="35"/>
  </w:num>
  <w:num w:numId="19" w16cid:durableId="1677027374">
    <w:abstractNumId w:val="32"/>
  </w:num>
  <w:num w:numId="20" w16cid:durableId="1224829286">
    <w:abstractNumId w:val="27"/>
  </w:num>
  <w:num w:numId="21" w16cid:durableId="834299635">
    <w:abstractNumId w:val="10"/>
  </w:num>
  <w:num w:numId="22" w16cid:durableId="1947032921">
    <w:abstractNumId w:val="31"/>
  </w:num>
  <w:num w:numId="23" w16cid:durableId="1269195588">
    <w:abstractNumId w:val="1"/>
  </w:num>
  <w:num w:numId="24" w16cid:durableId="2018606658">
    <w:abstractNumId w:val="21"/>
  </w:num>
  <w:num w:numId="25" w16cid:durableId="2076194224">
    <w:abstractNumId w:val="13"/>
  </w:num>
  <w:num w:numId="26" w16cid:durableId="1529683567">
    <w:abstractNumId w:val="15"/>
  </w:num>
  <w:num w:numId="27" w16cid:durableId="1399790722">
    <w:abstractNumId w:val="42"/>
  </w:num>
  <w:num w:numId="28" w16cid:durableId="162673606">
    <w:abstractNumId w:val="17"/>
  </w:num>
  <w:num w:numId="29" w16cid:durableId="1835409837">
    <w:abstractNumId w:val="3"/>
  </w:num>
  <w:num w:numId="30" w16cid:durableId="1148323111">
    <w:abstractNumId w:val="4"/>
  </w:num>
  <w:num w:numId="31" w16cid:durableId="1204900290">
    <w:abstractNumId w:val="33"/>
  </w:num>
  <w:num w:numId="32" w16cid:durableId="1313023390">
    <w:abstractNumId w:val="23"/>
  </w:num>
  <w:num w:numId="33" w16cid:durableId="1545025188">
    <w:abstractNumId w:val="29"/>
  </w:num>
  <w:num w:numId="34" w16cid:durableId="1537236911">
    <w:abstractNumId w:val="9"/>
  </w:num>
  <w:num w:numId="35" w16cid:durableId="1272544799">
    <w:abstractNumId w:val="25"/>
  </w:num>
  <w:num w:numId="36" w16cid:durableId="875890233">
    <w:abstractNumId w:val="24"/>
  </w:num>
  <w:num w:numId="37" w16cid:durableId="1064252375">
    <w:abstractNumId w:val="14"/>
  </w:num>
  <w:num w:numId="38" w16cid:durableId="772747866">
    <w:abstractNumId w:val="41"/>
  </w:num>
  <w:num w:numId="39" w16cid:durableId="1466196113">
    <w:abstractNumId w:val="5"/>
  </w:num>
  <w:num w:numId="40" w16cid:durableId="1890267179">
    <w:abstractNumId w:val="30"/>
  </w:num>
  <w:num w:numId="41" w16cid:durableId="1693146825">
    <w:abstractNumId w:val="26"/>
  </w:num>
  <w:num w:numId="42" w16cid:durableId="191577223">
    <w:abstractNumId w:val="34"/>
  </w:num>
  <w:num w:numId="43" w16cid:durableId="361519533">
    <w:abstractNumId w:val="16"/>
  </w:num>
  <w:num w:numId="44" w16cid:durableId="695815246">
    <w:abstractNumId w:val="38"/>
  </w:num>
  <w:num w:numId="45" w16cid:durableId="935089764">
    <w:abstractNumId w:val="39"/>
  </w:num>
  <w:num w:numId="46" w16cid:durableId="1186405196">
    <w:abstractNumId w:val="6"/>
  </w:num>
  <w:num w:numId="47" w16cid:durableId="271519008">
    <w:abstractNumId w:val="18"/>
  </w:num>
  <w:num w:numId="48" w16cid:durableId="587344898">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attachedTemplate r:id="rId1"/>
  <w:documentProtection w:edit="forms" w:formatting="1" w:enforcement="0"/>
  <w:defaultTabStop w:val="720"/>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F1299"/>
    <w:rsid w:val="000021F5"/>
    <w:rsid w:val="000043CB"/>
    <w:rsid w:val="00005214"/>
    <w:rsid w:val="00006312"/>
    <w:rsid w:val="000138B1"/>
    <w:rsid w:val="00015483"/>
    <w:rsid w:val="0001642D"/>
    <w:rsid w:val="00034905"/>
    <w:rsid w:val="00036182"/>
    <w:rsid w:val="00037E42"/>
    <w:rsid w:val="00040CD3"/>
    <w:rsid w:val="00044187"/>
    <w:rsid w:val="000456E0"/>
    <w:rsid w:val="00045D17"/>
    <w:rsid w:val="00051744"/>
    <w:rsid w:val="00057CF9"/>
    <w:rsid w:val="00061670"/>
    <w:rsid w:val="00072674"/>
    <w:rsid w:val="00074DA8"/>
    <w:rsid w:val="00075C33"/>
    <w:rsid w:val="00083084"/>
    <w:rsid w:val="00083AB8"/>
    <w:rsid w:val="0008755E"/>
    <w:rsid w:val="00090C5A"/>
    <w:rsid w:val="00094562"/>
    <w:rsid w:val="000A5186"/>
    <w:rsid w:val="000B622C"/>
    <w:rsid w:val="000C3654"/>
    <w:rsid w:val="000C452E"/>
    <w:rsid w:val="000E2939"/>
    <w:rsid w:val="000E47EA"/>
    <w:rsid w:val="000E56C2"/>
    <w:rsid w:val="000E639E"/>
    <w:rsid w:val="000F2684"/>
    <w:rsid w:val="000F2688"/>
    <w:rsid w:val="0010052B"/>
    <w:rsid w:val="00114CE0"/>
    <w:rsid w:val="001152E5"/>
    <w:rsid w:val="00127312"/>
    <w:rsid w:val="001429A6"/>
    <w:rsid w:val="001447D8"/>
    <w:rsid w:val="001501F0"/>
    <w:rsid w:val="0015056D"/>
    <w:rsid w:val="001552C6"/>
    <w:rsid w:val="00160D2A"/>
    <w:rsid w:val="00166318"/>
    <w:rsid w:val="0016790E"/>
    <w:rsid w:val="00173E02"/>
    <w:rsid w:val="0017746E"/>
    <w:rsid w:val="00183A2A"/>
    <w:rsid w:val="00185003"/>
    <w:rsid w:val="001905C2"/>
    <w:rsid w:val="001948AD"/>
    <w:rsid w:val="00196DC8"/>
    <w:rsid w:val="001A12DC"/>
    <w:rsid w:val="001A1956"/>
    <w:rsid w:val="001A36F2"/>
    <w:rsid w:val="001B306F"/>
    <w:rsid w:val="001B310D"/>
    <w:rsid w:val="001B4119"/>
    <w:rsid w:val="001C206E"/>
    <w:rsid w:val="001C628D"/>
    <w:rsid w:val="001C74C9"/>
    <w:rsid w:val="001C7CEE"/>
    <w:rsid w:val="001D0161"/>
    <w:rsid w:val="001D0BB4"/>
    <w:rsid w:val="001D284A"/>
    <w:rsid w:val="001D2953"/>
    <w:rsid w:val="001E49C0"/>
    <w:rsid w:val="001E5640"/>
    <w:rsid w:val="001F2C45"/>
    <w:rsid w:val="001F76A4"/>
    <w:rsid w:val="002014E5"/>
    <w:rsid w:val="00202669"/>
    <w:rsid w:val="00204473"/>
    <w:rsid w:val="0020493E"/>
    <w:rsid w:val="002113B4"/>
    <w:rsid w:val="0021151E"/>
    <w:rsid w:val="00213CC9"/>
    <w:rsid w:val="00213D00"/>
    <w:rsid w:val="00214732"/>
    <w:rsid w:val="00220092"/>
    <w:rsid w:val="0022484E"/>
    <w:rsid w:val="0022677F"/>
    <w:rsid w:val="0023024E"/>
    <w:rsid w:val="00231B57"/>
    <w:rsid w:val="0023640E"/>
    <w:rsid w:val="00243603"/>
    <w:rsid w:val="00252449"/>
    <w:rsid w:val="0026001C"/>
    <w:rsid w:val="00262428"/>
    <w:rsid w:val="00262DEE"/>
    <w:rsid w:val="00263CA9"/>
    <w:rsid w:val="0027094B"/>
    <w:rsid w:val="00271701"/>
    <w:rsid w:val="00272F0B"/>
    <w:rsid w:val="002756D8"/>
    <w:rsid w:val="00275DD8"/>
    <w:rsid w:val="002840E6"/>
    <w:rsid w:val="00284D8B"/>
    <w:rsid w:val="00285B53"/>
    <w:rsid w:val="00290654"/>
    <w:rsid w:val="00290E50"/>
    <w:rsid w:val="00290FAD"/>
    <w:rsid w:val="00294C16"/>
    <w:rsid w:val="00295705"/>
    <w:rsid w:val="002A0C3B"/>
    <w:rsid w:val="002A43D2"/>
    <w:rsid w:val="002A49EE"/>
    <w:rsid w:val="002A74F6"/>
    <w:rsid w:val="002B1194"/>
    <w:rsid w:val="002B297D"/>
    <w:rsid w:val="002B4318"/>
    <w:rsid w:val="002C41BC"/>
    <w:rsid w:val="002D07A1"/>
    <w:rsid w:val="002D2A0D"/>
    <w:rsid w:val="002E27F9"/>
    <w:rsid w:val="002E6343"/>
    <w:rsid w:val="002E78B8"/>
    <w:rsid w:val="002F0510"/>
    <w:rsid w:val="002F3365"/>
    <w:rsid w:val="002F59E5"/>
    <w:rsid w:val="002F69C3"/>
    <w:rsid w:val="0030208D"/>
    <w:rsid w:val="003020B5"/>
    <w:rsid w:val="00305A5F"/>
    <w:rsid w:val="00306ED0"/>
    <w:rsid w:val="0031523D"/>
    <w:rsid w:val="00315640"/>
    <w:rsid w:val="003252C4"/>
    <w:rsid w:val="00326758"/>
    <w:rsid w:val="00327679"/>
    <w:rsid w:val="00334F25"/>
    <w:rsid w:val="0033768C"/>
    <w:rsid w:val="00344845"/>
    <w:rsid w:val="003461EF"/>
    <w:rsid w:val="00347432"/>
    <w:rsid w:val="00350170"/>
    <w:rsid w:val="0035537A"/>
    <w:rsid w:val="00356DD0"/>
    <w:rsid w:val="003660FD"/>
    <w:rsid w:val="00366983"/>
    <w:rsid w:val="00367C98"/>
    <w:rsid w:val="00373FED"/>
    <w:rsid w:val="003743B3"/>
    <w:rsid w:val="00382DA0"/>
    <w:rsid w:val="00384332"/>
    <w:rsid w:val="0039040A"/>
    <w:rsid w:val="00392AFC"/>
    <w:rsid w:val="00394A89"/>
    <w:rsid w:val="003958AF"/>
    <w:rsid w:val="00395E36"/>
    <w:rsid w:val="003A3785"/>
    <w:rsid w:val="003A3BD1"/>
    <w:rsid w:val="003B2E42"/>
    <w:rsid w:val="003B7B87"/>
    <w:rsid w:val="003C6108"/>
    <w:rsid w:val="003C6256"/>
    <w:rsid w:val="003D422A"/>
    <w:rsid w:val="00402D13"/>
    <w:rsid w:val="004061F4"/>
    <w:rsid w:val="00410BF0"/>
    <w:rsid w:val="004121AA"/>
    <w:rsid w:val="00413658"/>
    <w:rsid w:val="00423122"/>
    <w:rsid w:val="00423241"/>
    <w:rsid w:val="0042331E"/>
    <w:rsid w:val="00432969"/>
    <w:rsid w:val="00432FDC"/>
    <w:rsid w:val="00434524"/>
    <w:rsid w:val="0043559B"/>
    <w:rsid w:val="00440141"/>
    <w:rsid w:val="00440D74"/>
    <w:rsid w:val="00441286"/>
    <w:rsid w:val="00441ECC"/>
    <w:rsid w:val="00442939"/>
    <w:rsid w:val="004530AE"/>
    <w:rsid w:val="00455CDA"/>
    <w:rsid w:val="00456927"/>
    <w:rsid w:val="00461819"/>
    <w:rsid w:val="00464D35"/>
    <w:rsid w:val="0047251C"/>
    <w:rsid w:val="00474D11"/>
    <w:rsid w:val="00475504"/>
    <w:rsid w:val="00480812"/>
    <w:rsid w:val="00481829"/>
    <w:rsid w:val="00481BE9"/>
    <w:rsid w:val="0048530A"/>
    <w:rsid w:val="00486402"/>
    <w:rsid w:val="00486ED4"/>
    <w:rsid w:val="004916BE"/>
    <w:rsid w:val="00492EE9"/>
    <w:rsid w:val="00493773"/>
    <w:rsid w:val="00495B39"/>
    <w:rsid w:val="004A2C60"/>
    <w:rsid w:val="004A3822"/>
    <w:rsid w:val="004A5A47"/>
    <w:rsid w:val="004A7311"/>
    <w:rsid w:val="004B32D2"/>
    <w:rsid w:val="004C1716"/>
    <w:rsid w:val="004C6C23"/>
    <w:rsid w:val="004E0427"/>
    <w:rsid w:val="004F2565"/>
    <w:rsid w:val="004F3F6F"/>
    <w:rsid w:val="004F4613"/>
    <w:rsid w:val="004F46AC"/>
    <w:rsid w:val="00505A6D"/>
    <w:rsid w:val="00505F34"/>
    <w:rsid w:val="00507949"/>
    <w:rsid w:val="00510056"/>
    <w:rsid w:val="005107B8"/>
    <w:rsid w:val="00514711"/>
    <w:rsid w:val="0052245D"/>
    <w:rsid w:val="0053083B"/>
    <w:rsid w:val="00536C34"/>
    <w:rsid w:val="00541C41"/>
    <w:rsid w:val="005466BD"/>
    <w:rsid w:val="0054727B"/>
    <w:rsid w:val="0055314F"/>
    <w:rsid w:val="0055729E"/>
    <w:rsid w:val="00561454"/>
    <w:rsid w:val="00573D58"/>
    <w:rsid w:val="00576FB9"/>
    <w:rsid w:val="00582863"/>
    <w:rsid w:val="0058419A"/>
    <w:rsid w:val="00584463"/>
    <w:rsid w:val="005861A6"/>
    <w:rsid w:val="00587DFD"/>
    <w:rsid w:val="00596906"/>
    <w:rsid w:val="005A0982"/>
    <w:rsid w:val="005A0F3B"/>
    <w:rsid w:val="005A5D64"/>
    <w:rsid w:val="005A70F8"/>
    <w:rsid w:val="005B38C8"/>
    <w:rsid w:val="005B39D3"/>
    <w:rsid w:val="005B4948"/>
    <w:rsid w:val="005B56A8"/>
    <w:rsid w:val="005B5AD8"/>
    <w:rsid w:val="005B7C35"/>
    <w:rsid w:val="005C290A"/>
    <w:rsid w:val="005C2940"/>
    <w:rsid w:val="005C2BFC"/>
    <w:rsid w:val="005C391C"/>
    <w:rsid w:val="005D22AF"/>
    <w:rsid w:val="005D4959"/>
    <w:rsid w:val="005D4EDB"/>
    <w:rsid w:val="005D5063"/>
    <w:rsid w:val="005E0077"/>
    <w:rsid w:val="005E2EBD"/>
    <w:rsid w:val="005E4E9D"/>
    <w:rsid w:val="005F1480"/>
    <w:rsid w:val="005F1A2B"/>
    <w:rsid w:val="005F1B26"/>
    <w:rsid w:val="00601827"/>
    <w:rsid w:val="006030D0"/>
    <w:rsid w:val="00604AD4"/>
    <w:rsid w:val="00604B5C"/>
    <w:rsid w:val="00615D88"/>
    <w:rsid w:val="00621532"/>
    <w:rsid w:val="0062242B"/>
    <w:rsid w:val="00622D9B"/>
    <w:rsid w:val="00626AEC"/>
    <w:rsid w:val="00634E13"/>
    <w:rsid w:val="006522B3"/>
    <w:rsid w:val="006533F2"/>
    <w:rsid w:val="00653FBE"/>
    <w:rsid w:val="00661329"/>
    <w:rsid w:val="006616A2"/>
    <w:rsid w:val="00665693"/>
    <w:rsid w:val="006660B9"/>
    <w:rsid w:val="00666999"/>
    <w:rsid w:val="00670605"/>
    <w:rsid w:val="00676EE5"/>
    <w:rsid w:val="006822CC"/>
    <w:rsid w:val="00685107"/>
    <w:rsid w:val="00687015"/>
    <w:rsid w:val="006873BA"/>
    <w:rsid w:val="006912A5"/>
    <w:rsid w:val="0069634D"/>
    <w:rsid w:val="0069649D"/>
    <w:rsid w:val="006A159D"/>
    <w:rsid w:val="006B5CD6"/>
    <w:rsid w:val="006B7BDB"/>
    <w:rsid w:val="006C102C"/>
    <w:rsid w:val="006C3FCC"/>
    <w:rsid w:val="006C7246"/>
    <w:rsid w:val="006C74CE"/>
    <w:rsid w:val="006E453E"/>
    <w:rsid w:val="006F09E8"/>
    <w:rsid w:val="00700FF8"/>
    <w:rsid w:val="007010FB"/>
    <w:rsid w:val="00701A46"/>
    <w:rsid w:val="007117A5"/>
    <w:rsid w:val="00712EF1"/>
    <w:rsid w:val="00715C75"/>
    <w:rsid w:val="00717B1B"/>
    <w:rsid w:val="0072498E"/>
    <w:rsid w:val="00725A09"/>
    <w:rsid w:val="00727237"/>
    <w:rsid w:val="007471D6"/>
    <w:rsid w:val="00747CC7"/>
    <w:rsid w:val="00753085"/>
    <w:rsid w:val="00764EF4"/>
    <w:rsid w:val="007702B5"/>
    <w:rsid w:val="007774E5"/>
    <w:rsid w:val="007B23B6"/>
    <w:rsid w:val="007B4877"/>
    <w:rsid w:val="007C029B"/>
    <w:rsid w:val="007C03C0"/>
    <w:rsid w:val="007C257B"/>
    <w:rsid w:val="007C40E2"/>
    <w:rsid w:val="007E0752"/>
    <w:rsid w:val="007E1F31"/>
    <w:rsid w:val="007E23ED"/>
    <w:rsid w:val="007E396F"/>
    <w:rsid w:val="007E3B64"/>
    <w:rsid w:val="007E4124"/>
    <w:rsid w:val="007F088F"/>
    <w:rsid w:val="007F0EB8"/>
    <w:rsid w:val="007F332D"/>
    <w:rsid w:val="00801DAF"/>
    <w:rsid w:val="00802C7D"/>
    <w:rsid w:val="00810089"/>
    <w:rsid w:val="00814878"/>
    <w:rsid w:val="0081518C"/>
    <w:rsid w:val="00816ACF"/>
    <w:rsid w:val="00820354"/>
    <w:rsid w:val="00827843"/>
    <w:rsid w:val="008343E7"/>
    <w:rsid w:val="0083521F"/>
    <w:rsid w:val="00836F5A"/>
    <w:rsid w:val="008471A1"/>
    <w:rsid w:val="00853027"/>
    <w:rsid w:val="0085512F"/>
    <w:rsid w:val="0085751D"/>
    <w:rsid w:val="00860D79"/>
    <w:rsid w:val="008612C8"/>
    <w:rsid w:val="008707DA"/>
    <w:rsid w:val="008778EF"/>
    <w:rsid w:val="00887553"/>
    <w:rsid w:val="008B22B1"/>
    <w:rsid w:val="008C40B5"/>
    <w:rsid w:val="008C4982"/>
    <w:rsid w:val="008C5432"/>
    <w:rsid w:val="008D0A92"/>
    <w:rsid w:val="008D1EA2"/>
    <w:rsid w:val="008E0E4C"/>
    <w:rsid w:val="008E1A47"/>
    <w:rsid w:val="008E3ED7"/>
    <w:rsid w:val="008E4109"/>
    <w:rsid w:val="008E5749"/>
    <w:rsid w:val="008E704D"/>
    <w:rsid w:val="008F0135"/>
    <w:rsid w:val="008F29AC"/>
    <w:rsid w:val="008F53EF"/>
    <w:rsid w:val="008F78B3"/>
    <w:rsid w:val="009020BE"/>
    <w:rsid w:val="00910A68"/>
    <w:rsid w:val="0091264C"/>
    <w:rsid w:val="00914F3E"/>
    <w:rsid w:val="0091504C"/>
    <w:rsid w:val="00917324"/>
    <w:rsid w:val="00917A43"/>
    <w:rsid w:val="00917AED"/>
    <w:rsid w:val="00921435"/>
    <w:rsid w:val="00925679"/>
    <w:rsid w:val="00925D84"/>
    <w:rsid w:val="009304D0"/>
    <w:rsid w:val="00931430"/>
    <w:rsid w:val="0093491F"/>
    <w:rsid w:val="00934C54"/>
    <w:rsid w:val="00944B05"/>
    <w:rsid w:val="009468CB"/>
    <w:rsid w:val="00947381"/>
    <w:rsid w:val="00951EF1"/>
    <w:rsid w:val="00956BB9"/>
    <w:rsid w:val="009652E1"/>
    <w:rsid w:val="0097715C"/>
    <w:rsid w:val="00977673"/>
    <w:rsid w:val="00982A27"/>
    <w:rsid w:val="00986862"/>
    <w:rsid w:val="00987C48"/>
    <w:rsid w:val="009B19E7"/>
    <w:rsid w:val="009B1D24"/>
    <w:rsid w:val="009B3A9E"/>
    <w:rsid w:val="009B4408"/>
    <w:rsid w:val="009B56B6"/>
    <w:rsid w:val="009B61FE"/>
    <w:rsid w:val="009B7A0E"/>
    <w:rsid w:val="009C544A"/>
    <w:rsid w:val="009C7A6B"/>
    <w:rsid w:val="009D329B"/>
    <w:rsid w:val="009D33ED"/>
    <w:rsid w:val="009D46E6"/>
    <w:rsid w:val="009D6C8B"/>
    <w:rsid w:val="009E0BC2"/>
    <w:rsid w:val="009E1DD3"/>
    <w:rsid w:val="009E635F"/>
    <w:rsid w:val="009E69AB"/>
    <w:rsid w:val="009F5427"/>
    <w:rsid w:val="00A0134E"/>
    <w:rsid w:val="00A05E7F"/>
    <w:rsid w:val="00A1194D"/>
    <w:rsid w:val="00A12C9F"/>
    <w:rsid w:val="00A13839"/>
    <w:rsid w:val="00A23A4B"/>
    <w:rsid w:val="00A25992"/>
    <w:rsid w:val="00A31D1D"/>
    <w:rsid w:val="00A331E5"/>
    <w:rsid w:val="00A358FA"/>
    <w:rsid w:val="00A42B6C"/>
    <w:rsid w:val="00A53E76"/>
    <w:rsid w:val="00A6799C"/>
    <w:rsid w:val="00A67D9A"/>
    <w:rsid w:val="00A67EFD"/>
    <w:rsid w:val="00A67FDF"/>
    <w:rsid w:val="00A75FA8"/>
    <w:rsid w:val="00A81E05"/>
    <w:rsid w:val="00A82BCC"/>
    <w:rsid w:val="00A940E8"/>
    <w:rsid w:val="00A97920"/>
    <w:rsid w:val="00AA5EBD"/>
    <w:rsid w:val="00AB1972"/>
    <w:rsid w:val="00AB26D3"/>
    <w:rsid w:val="00AB2DC4"/>
    <w:rsid w:val="00AB6B4E"/>
    <w:rsid w:val="00AC1E3C"/>
    <w:rsid w:val="00AC2172"/>
    <w:rsid w:val="00AC42C3"/>
    <w:rsid w:val="00AD698B"/>
    <w:rsid w:val="00AE293C"/>
    <w:rsid w:val="00AE3735"/>
    <w:rsid w:val="00AE3C67"/>
    <w:rsid w:val="00AE5D2C"/>
    <w:rsid w:val="00AE5DB5"/>
    <w:rsid w:val="00AE7101"/>
    <w:rsid w:val="00AF1222"/>
    <w:rsid w:val="00B10AE6"/>
    <w:rsid w:val="00B11D37"/>
    <w:rsid w:val="00B140A3"/>
    <w:rsid w:val="00B14F71"/>
    <w:rsid w:val="00B16D45"/>
    <w:rsid w:val="00B1764A"/>
    <w:rsid w:val="00B266D2"/>
    <w:rsid w:val="00B34F4E"/>
    <w:rsid w:val="00B41628"/>
    <w:rsid w:val="00B45C3A"/>
    <w:rsid w:val="00B52740"/>
    <w:rsid w:val="00B54281"/>
    <w:rsid w:val="00B57F8F"/>
    <w:rsid w:val="00B60BC4"/>
    <w:rsid w:val="00B6117A"/>
    <w:rsid w:val="00B6194A"/>
    <w:rsid w:val="00B6412B"/>
    <w:rsid w:val="00B66DAD"/>
    <w:rsid w:val="00B7075A"/>
    <w:rsid w:val="00B74516"/>
    <w:rsid w:val="00B76AEC"/>
    <w:rsid w:val="00B814CB"/>
    <w:rsid w:val="00BB6A5F"/>
    <w:rsid w:val="00BB7CA4"/>
    <w:rsid w:val="00BC022B"/>
    <w:rsid w:val="00BC447C"/>
    <w:rsid w:val="00BE45BF"/>
    <w:rsid w:val="00BE5455"/>
    <w:rsid w:val="00BF50AE"/>
    <w:rsid w:val="00BF6527"/>
    <w:rsid w:val="00C03BA9"/>
    <w:rsid w:val="00C0471B"/>
    <w:rsid w:val="00C11089"/>
    <w:rsid w:val="00C133A3"/>
    <w:rsid w:val="00C14B96"/>
    <w:rsid w:val="00C15B5E"/>
    <w:rsid w:val="00C20FEA"/>
    <w:rsid w:val="00C34784"/>
    <w:rsid w:val="00C3482C"/>
    <w:rsid w:val="00C363C4"/>
    <w:rsid w:val="00C365EF"/>
    <w:rsid w:val="00C36633"/>
    <w:rsid w:val="00C36C5C"/>
    <w:rsid w:val="00C43765"/>
    <w:rsid w:val="00C51FDA"/>
    <w:rsid w:val="00C565DC"/>
    <w:rsid w:val="00C5687B"/>
    <w:rsid w:val="00C60047"/>
    <w:rsid w:val="00C62CDF"/>
    <w:rsid w:val="00C63771"/>
    <w:rsid w:val="00C6382F"/>
    <w:rsid w:val="00C63BEA"/>
    <w:rsid w:val="00C63E58"/>
    <w:rsid w:val="00C63F3A"/>
    <w:rsid w:val="00C64F54"/>
    <w:rsid w:val="00C66351"/>
    <w:rsid w:val="00C75A36"/>
    <w:rsid w:val="00C80E3A"/>
    <w:rsid w:val="00C91044"/>
    <w:rsid w:val="00C944C2"/>
    <w:rsid w:val="00CA359C"/>
    <w:rsid w:val="00CB2FA2"/>
    <w:rsid w:val="00CB790F"/>
    <w:rsid w:val="00CC530C"/>
    <w:rsid w:val="00CD3133"/>
    <w:rsid w:val="00CD6851"/>
    <w:rsid w:val="00CE0B2C"/>
    <w:rsid w:val="00CE1AEA"/>
    <w:rsid w:val="00CE32CB"/>
    <w:rsid w:val="00CE4EF3"/>
    <w:rsid w:val="00CF5813"/>
    <w:rsid w:val="00CF7E61"/>
    <w:rsid w:val="00D01554"/>
    <w:rsid w:val="00D0239B"/>
    <w:rsid w:val="00D10DDC"/>
    <w:rsid w:val="00D14203"/>
    <w:rsid w:val="00D1468D"/>
    <w:rsid w:val="00D172F9"/>
    <w:rsid w:val="00D2304F"/>
    <w:rsid w:val="00D23188"/>
    <w:rsid w:val="00D25B82"/>
    <w:rsid w:val="00D3332B"/>
    <w:rsid w:val="00D43403"/>
    <w:rsid w:val="00D451A6"/>
    <w:rsid w:val="00D50DA6"/>
    <w:rsid w:val="00D53DC8"/>
    <w:rsid w:val="00D544FB"/>
    <w:rsid w:val="00D573A3"/>
    <w:rsid w:val="00D610BD"/>
    <w:rsid w:val="00D628E1"/>
    <w:rsid w:val="00D66353"/>
    <w:rsid w:val="00D737F9"/>
    <w:rsid w:val="00D75169"/>
    <w:rsid w:val="00D77994"/>
    <w:rsid w:val="00D77C23"/>
    <w:rsid w:val="00D96AAB"/>
    <w:rsid w:val="00D97AFF"/>
    <w:rsid w:val="00DA4265"/>
    <w:rsid w:val="00DA4E54"/>
    <w:rsid w:val="00DA77DB"/>
    <w:rsid w:val="00DB4D91"/>
    <w:rsid w:val="00DC188B"/>
    <w:rsid w:val="00DC1F6C"/>
    <w:rsid w:val="00DC2FF8"/>
    <w:rsid w:val="00DC3343"/>
    <w:rsid w:val="00DC36A6"/>
    <w:rsid w:val="00DC5F70"/>
    <w:rsid w:val="00DD053C"/>
    <w:rsid w:val="00DD195C"/>
    <w:rsid w:val="00DD47F9"/>
    <w:rsid w:val="00DD59BC"/>
    <w:rsid w:val="00DD6689"/>
    <w:rsid w:val="00DE1D99"/>
    <w:rsid w:val="00DE3037"/>
    <w:rsid w:val="00DF344C"/>
    <w:rsid w:val="00DF46B4"/>
    <w:rsid w:val="00E009D1"/>
    <w:rsid w:val="00E01DC3"/>
    <w:rsid w:val="00E059B1"/>
    <w:rsid w:val="00E06429"/>
    <w:rsid w:val="00E11CED"/>
    <w:rsid w:val="00E160EF"/>
    <w:rsid w:val="00E242E5"/>
    <w:rsid w:val="00E2505C"/>
    <w:rsid w:val="00E26D19"/>
    <w:rsid w:val="00E36EE7"/>
    <w:rsid w:val="00E43160"/>
    <w:rsid w:val="00E513E1"/>
    <w:rsid w:val="00E57678"/>
    <w:rsid w:val="00E65E3F"/>
    <w:rsid w:val="00E66219"/>
    <w:rsid w:val="00E662A3"/>
    <w:rsid w:val="00E7588A"/>
    <w:rsid w:val="00E80AE9"/>
    <w:rsid w:val="00E83374"/>
    <w:rsid w:val="00E873C4"/>
    <w:rsid w:val="00E87B6A"/>
    <w:rsid w:val="00E97A2C"/>
    <w:rsid w:val="00EA025F"/>
    <w:rsid w:val="00EA6021"/>
    <w:rsid w:val="00EA6D12"/>
    <w:rsid w:val="00EB0DAE"/>
    <w:rsid w:val="00EB1248"/>
    <w:rsid w:val="00EB3BC0"/>
    <w:rsid w:val="00EB3F11"/>
    <w:rsid w:val="00EB76C6"/>
    <w:rsid w:val="00EB777E"/>
    <w:rsid w:val="00EC5BAD"/>
    <w:rsid w:val="00EC7293"/>
    <w:rsid w:val="00EC7F5A"/>
    <w:rsid w:val="00ED156A"/>
    <w:rsid w:val="00ED2B07"/>
    <w:rsid w:val="00ED59CE"/>
    <w:rsid w:val="00ED638F"/>
    <w:rsid w:val="00ED798F"/>
    <w:rsid w:val="00EE479A"/>
    <w:rsid w:val="00EF1299"/>
    <w:rsid w:val="00F04CA8"/>
    <w:rsid w:val="00F10165"/>
    <w:rsid w:val="00F15A25"/>
    <w:rsid w:val="00F1669D"/>
    <w:rsid w:val="00F20919"/>
    <w:rsid w:val="00F312A2"/>
    <w:rsid w:val="00F322AA"/>
    <w:rsid w:val="00F36F2D"/>
    <w:rsid w:val="00F43DC5"/>
    <w:rsid w:val="00F517A9"/>
    <w:rsid w:val="00F533E7"/>
    <w:rsid w:val="00F56AB9"/>
    <w:rsid w:val="00F60676"/>
    <w:rsid w:val="00F62F0E"/>
    <w:rsid w:val="00F63605"/>
    <w:rsid w:val="00F66B23"/>
    <w:rsid w:val="00F66E40"/>
    <w:rsid w:val="00F73044"/>
    <w:rsid w:val="00F733EE"/>
    <w:rsid w:val="00F74A9C"/>
    <w:rsid w:val="00F7692D"/>
    <w:rsid w:val="00F775E8"/>
    <w:rsid w:val="00F862C7"/>
    <w:rsid w:val="00F863CF"/>
    <w:rsid w:val="00F94966"/>
    <w:rsid w:val="00FA7EBD"/>
    <w:rsid w:val="00FB019C"/>
    <w:rsid w:val="00FB36C8"/>
    <w:rsid w:val="00FB5C3A"/>
    <w:rsid w:val="00FD2E2F"/>
    <w:rsid w:val="00FD5A4A"/>
    <w:rsid w:val="00FE3CB6"/>
    <w:rsid w:val="00FF0930"/>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B70C891"/>
  <w15:docId w15:val="{525BC33F-6EAF-4BB3-92A4-8FF2F42B99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BodyText"/>
    <w:qFormat/>
    <w:rsid w:val="0072498E"/>
    <w:pPr>
      <w:suppressAutoHyphens/>
      <w:spacing w:after="240"/>
    </w:pPr>
    <w:rPr>
      <w:sz w:val="24"/>
    </w:rPr>
  </w:style>
  <w:style w:type="paragraph" w:styleId="Heading1">
    <w:name w:val="heading 1"/>
    <w:basedOn w:val="Normal"/>
    <w:next w:val="Normal"/>
    <w:link w:val="Heading1Char"/>
    <w:unhideWhenUsed/>
    <w:qFormat/>
    <w:rsid w:val="00A1194D"/>
    <w:pPr>
      <w:pBdr>
        <w:bottom w:val="single" w:sz="4" w:space="1" w:color="auto"/>
      </w:pBdr>
      <w:outlineLvl w:val="0"/>
    </w:pPr>
    <w:rPr>
      <w:b/>
      <w:spacing w:val="5"/>
      <w:sz w:val="36"/>
      <w:szCs w:val="32"/>
      <w:lang w:eastAsia="ja-JP"/>
    </w:rPr>
  </w:style>
  <w:style w:type="paragraph" w:styleId="Heading2">
    <w:name w:val="heading 2"/>
    <w:basedOn w:val="Normal"/>
    <w:next w:val="Normal"/>
    <w:link w:val="Heading2Char"/>
    <w:autoRedefine/>
    <w:unhideWhenUsed/>
    <w:qFormat/>
    <w:rsid w:val="00C36633"/>
    <w:pPr>
      <w:keepNext/>
      <w:keepLines/>
      <w:outlineLvl w:val="1"/>
    </w:pPr>
    <w:rPr>
      <w:b/>
      <w:sz w:val="32"/>
      <w:szCs w:val="32"/>
      <w:lang w:eastAsia="ja-JP"/>
    </w:rPr>
  </w:style>
  <w:style w:type="paragraph" w:styleId="Heading3">
    <w:name w:val="heading 3"/>
    <w:basedOn w:val="Normal"/>
    <w:next w:val="Normal"/>
    <w:link w:val="Heading3Char"/>
    <w:autoRedefine/>
    <w:uiPriority w:val="9"/>
    <w:unhideWhenUsed/>
    <w:qFormat/>
    <w:rsid w:val="0072498E"/>
    <w:pPr>
      <w:keepNext/>
      <w:keepLines/>
      <w:tabs>
        <w:tab w:val="left" w:pos="851"/>
      </w:tabs>
      <w:spacing w:before="120" w:after="120"/>
      <w:outlineLvl w:val="2"/>
    </w:pPr>
    <w:rPr>
      <w:rFonts w:eastAsia="Calibri"/>
      <w:b/>
      <w:spacing w:val="5"/>
      <w:szCs w:val="22"/>
      <w:lang w:eastAsia="ja-JP"/>
    </w:rPr>
  </w:style>
  <w:style w:type="paragraph" w:styleId="Heading4">
    <w:name w:val="heading 4"/>
    <w:basedOn w:val="Normal"/>
    <w:link w:val="Heading4Char"/>
    <w:autoRedefine/>
    <w:uiPriority w:val="9"/>
    <w:qFormat/>
    <w:rsid w:val="003020B5"/>
    <w:pPr>
      <w:keepNext/>
      <w:keepLines/>
      <w:spacing w:before="120" w:after="120"/>
      <w:outlineLvl w:val="3"/>
    </w:pPr>
    <w:rPr>
      <w:b/>
      <w:bCs/>
      <w:sz w:val="26"/>
    </w:rPr>
  </w:style>
  <w:style w:type="paragraph" w:styleId="Heading5">
    <w:name w:val="heading 5"/>
    <w:basedOn w:val="Normal"/>
    <w:next w:val="Normal"/>
    <w:link w:val="Heading5Char"/>
    <w:uiPriority w:val="9"/>
    <w:semiHidden/>
    <w:unhideWhenUsed/>
    <w:qFormat/>
    <w:rsid w:val="005A70F8"/>
    <w:pPr>
      <w:keepNext/>
      <w:keepLines/>
      <w:spacing w:before="200"/>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A1194D"/>
    <w:rPr>
      <w:b/>
      <w:spacing w:val="5"/>
      <w:sz w:val="36"/>
      <w:szCs w:val="32"/>
      <w:lang w:eastAsia="ja-JP"/>
    </w:rPr>
  </w:style>
  <w:style w:type="character" w:customStyle="1" w:styleId="Heading2Char">
    <w:name w:val="Heading 2 Char"/>
    <w:link w:val="Heading2"/>
    <w:rsid w:val="00C36633"/>
    <w:rPr>
      <w:b/>
      <w:sz w:val="32"/>
      <w:szCs w:val="32"/>
      <w:lang w:eastAsia="ja-JP"/>
    </w:rPr>
  </w:style>
  <w:style w:type="paragraph" w:styleId="Title">
    <w:name w:val="Title"/>
    <w:basedOn w:val="Normal"/>
    <w:next w:val="Normal"/>
    <w:link w:val="TitleChar"/>
    <w:uiPriority w:val="10"/>
    <w:qFormat/>
    <w:rsid w:val="00456927"/>
    <w:pPr>
      <w:spacing w:after="300"/>
      <w:contextualSpacing/>
      <w:jc w:val="center"/>
    </w:pPr>
    <w:rPr>
      <w:spacing w:val="5"/>
      <w:kern w:val="28"/>
      <w:sz w:val="72"/>
      <w:szCs w:val="72"/>
    </w:rPr>
  </w:style>
  <w:style w:type="character" w:customStyle="1" w:styleId="TitleChar">
    <w:name w:val="Title Char"/>
    <w:link w:val="Title"/>
    <w:uiPriority w:val="10"/>
    <w:rsid w:val="00456927"/>
    <w:rPr>
      <w:rFonts w:ascii="Calibri" w:eastAsia="Times New Roman" w:hAnsi="Calibri" w:cs="Times New Roman"/>
      <w:spacing w:val="5"/>
      <w:kern w:val="28"/>
      <w:sz w:val="72"/>
      <w:szCs w:val="72"/>
      <w:lang w:eastAsia="en-AU"/>
    </w:rPr>
  </w:style>
  <w:style w:type="character" w:customStyle="1" w:styleId="Heading3Char">
    <w:name w:val="Heading 3 Char"/>
    <w:link w:val="Heading3"/>
    <w:uiPriority w:val="9"/>
    <w:rsid w:val="0072498E"/>
    <w:rPr>
      <w:rFonts w:eastAsia="Calibri"/>
      <w:b/>
      <w:spacing w:val="5"/>
      <w:sz w:val="24"/>
      <w:szCs w:val="22"/>
      <w:lang w:eastAsia="ja-JP"/>
    </w:rPr>
  </w:style>
  <w:style w:type="character" w:customStyle="1" w:styleId="Heading4Char">
    <w:name w:val="Heading 4 Char"/>
    <w:link w:val="Heading4"/>
    <w:uiPriority w:val="9"/>
    <w:rsid w:val="003020B5"/>
    <w:rPr>
      <w:rFonts w:eastAsia="Times New Roman"/>
      <w:b/>
      <w:bCs/>
      <w:sz w:val="26"/>
      <w:szCs w:val="24"/>
    </w:rPr>
  </w:style>
  <w:style w:type="character" w:customStyle="1" w:styleId="Heading5Char">
    <w:name w:val="Heading 5 Char"/>
    <w:link w:val="Heading5"/>
    <w:uiPriority w:val="9"/>
    <w:semiHidden/>
    <w:rsid w:val="005A70F8"/>
    <w:rPr>
      <w:rFonts w:ascii="Calibri" w:eastAsia="Times New Roman" w:hAnsi="Calibri" w:cs="Times New Roman"/>
      <w:sz w:val="24"/>
    </w:rPr>
  </w:style>
  <w:style w:type="character" w:styleId="Emphasis">
    <w:name w:val="Emphasis"/>
    <w:uiPriority w:val="20"/>
    <w:rsid w:val="00ED798F"/>
    <w:rPr>
      <w:rFonts w:ascii="Calibri" w:hAnsi="Calibri"/>
      <w:i/>
      <w:iCs/>
      <w:sz w:val="24"/>
    </w:rPr>
  </w:style>
  <w:style w:type="paragraph" w:customStyle="1" w:styleId="Tableheading">
    <w:name w:val="Table heading"/>
    <w:basedOn w:val="Normal"/>
    <w:qFormat/>
    <w:rsid w:val="00A1194D"/>
    <w:pPr>
      <w:keepNext/>
      <w:keepLines/>
      <w:spacing w:before="40" w:after="40"/>
    </w:pPr>
    <w:rPr>
      <w:rFonts w:eastAsia="Calibri"/>
      <w:b/>
      <w:szCs w:val="22"/>
    </w:rPr>
  </w:style>
  <w:style w:type="paragraph" w:customStyle="1" w:styleId="Tabledotpoints">
    <w:name w:val="Table dot points"/>
    <w:basedOn w:val="Normal"/>
    <w:qFormat/>
    <w:rsid w:val="008E3ED7"/>
    <w:pPr>
      <w:numPr>
        <w:numId w:val="6"/>
      </w:numPr>
      <w:spacing w:after="0"/>
      <w:ind w:left="714" w:hanging="357"/>
      <w:contextualSpacing/>
    </w:pPr>
    <w:rPr>
      <w:sz w:val="20"/>
    </w:rPr>
  </w:style>
  <w:style w:type="paragraph" w:customStyle="1" w:styleId="Tablenumber">
    <w:name w:val="Table number"/>
    <w:basedOn w:val="Normal"/>
    <w:autoRedefine/>
    <w:rsid w:val="008E3ED7"/>
    <w:pPr>
      <w:spacing w:before="40" w:after="40"/>
      <w:jc w:val="right"/>
    </w:pPr>
    <w:rPr>
      <w:sz w:val="20"/>
    </w:rPr>
  </w:style>
  <w:style w:type="paragraph" w:customStyle="1" w:styleId="Tabletext">
    <w:name w:val="Table text"/>
    <w:basedOn w:val="Normal"/>
    <w:qFormat/>
    <w:rsid w:val="00A1194D"/>
    <w:pPr>
      <w:spacing w:before="80" w:after="120"/>
    </w:pPr>
    <w:rPr>
      <w:rFonts w:eastAsia="Calibri"/>
      <w:sz w:val="20"/>
      <w:szCs w:val="22"/>
    </w:rPr>
  </w:style>
  <w:style w:type="paragraph" w:customStyle="1" w:styleId="DotPoint">
    <w:name w:val="Dot Point"/>
    <w:basedOn w:val="ListParagraph"/>
    <w:qFormat/>
    <w:rsid w:val="005A70F8"/>
    <w:pPr>
      <w:numPr>
        <w:numId w:val="4"/>
      </w:numPr>
    </w:pPr>
  </w:style>
  <w:style w:type="paragraph" w:styleId="ListParagraph">
    <w:name w:val="List Paragraph"/>
    <w:aliases w:val="Heading 2.,FooterText,Bullet List,List Paragraph1,numbered,Paragraphe de liste1,Bulletr List Paragraph,列出段落,列出段落1,Listeafsnit1,Parágrafo da Lista1,List Paragraph2,List Paragraph21,リスト段落1,Párrafo de lista1,Bullet list,List Paragraph11,L"/>
    <w:basedOn w:val="Normal"/>
    <w:link w:val="ListParagraphChar"/>
    <w:uiPriority w:val="34"/>
    <w:qFormat/>
    <w:rsid w:val="00ED798F"/>
    <w:pPr>
      <w:ind w:left="720"/>
      <w:contextualSpacing/>
    </w:pPr>
  </w:style>
  <w:style w:type="paragraph" w:customStyle="1" w:styleId="SubdotPoint">
    <w:name w:val="Subdot Point"/>
    <w:basedOn w:val="ListParagraph"/>
    <w:link w:val="SubdotPointChar"/>
    <w:qFormat/>
    <w:rsid w:val="005A70F8"/>
    <w:pPr>
      <w:numPr>
        <w:ilvl w:val="1"/>
        <w:numId w:val="4"/>
      </w:numPr>
    </w:pPr>
  </w:style>
  <w:style w:type="character" w:customStyle="1" w:styleId="SubdotPointChar">
    <w:name w:val="Subdot Point Char"/>
    <w:link w:val="SubdotPoint"/>
    <w:rsid w:val="005A70F8"/>
    <w:rPr>
      <w:rFonts w:ascii="Calibri" w:hAnsi="Calibri"/>
      <w:sz w:val="24"/>
    </w:rPr>
  </w:style>
  <w:style w:type="paragraph" w:customStyle="1" w:styleId="NumberedPoints">
    <w:name w:val="Numbered Points"/>
    <w:basedOn w:val="ListParagraph"/>
    <w:link w:val="NumberedPointsChar"/>
    <w:qFormat/>
    <w:rsid w:val="005A70F8"/>
    <w:pPr>
      <w:numPr>
        <w:numId w:val="5"/>
      </w:numPr>
    </w:pPr>
  </w:style>
  <w:style w:type="character" w:customStyle="1" w:styleId="NumberedPointsChar">
    <w:name w:val="Numbered Points Char"/>
    <w:link w:val="NumberedPoints"/>
    <w:rsid w:val="005A70F8"/>
    <w:rPr>
      <w:rFonts w:ascii="Calibri" w:hAnsi="Calibri"/>
      <w:sz w:val="24"/>
    </w:rPr>
  </w:style>
  <w:style w:type="paragraph" w:styleId="Subtitle">
    <w:name w:val="Subtitle"/>
    <w:basedOn w:val="Normal"/>
    <w:next w:val="Normal"/>
    <w:link w:val="SubtitleChar"/>
    <w:uiPriority w:val="11"/>
    <w:qFormat/>
    <w:rsid w:val="00456927"/>
    <w:pPr>
      <w:numPr>
        <w:ilvl w:val="1"/>
      </w:numPr>
      <w:jc w:val="center"/>
    </w:pPr>
    <w:rPr>
      <w:iCs/>
      <w:spacing w:val="15"/>
      <w:sz w:val="36"/>
      <w:szCs w:val="36"/>
    </w:rPr>
  </w:style>
  <w:style w:type="character" w:customStyle="1" w:styleId="SubtitleChar">
    <w:name w:val="Subtitle Char"/>
    <w:link w:val="Subtitle"/>
    <w:uiPriority w:val="11"/>
    <w:rsid w:val="00456927"/>
    <w:rPr>
      <w:rFonts w:ascii="Calibri" w:eastAsia="Times New Roman" w:hAnsi="Calibri" w:cs="Times New Roman"/>
      <w:iCs/>
      <w:spacing w:val="15"/>
      <w:sz w:val="36"/>
      <w:szCs w:val="36"/>
      <w:lang w:eastAsia="en-AU"/>
    </w:rPr>
  </w:style>
  <w:style w:type="character" w:styleId="SubtleEmphasis">
    <w:name w:val="Subtle Emphasis"/>
    <w:uiPriority w:val="19"/>
    <w:rsid w:val="00ED798F"/>
    <w:rPr>
      <w:i/>
      <w:iCs/>
      <w:color w:val="808080"/>
    </w:rPr>
  </w:style>
  <w:style w:type="character" w:styleId="IntenseEmphasis">
    <w:name w:val="Intense Emphasis"/>
    <w:uiPriority w:val="21"/>
    <w:rsid w:val="00ED798F"/>
    <w:rPr>
      <w:b/>
      <w:bCs/>
      <w:i/>
      <w:iCs/>
      <w:color w:val="4F81BD"/>
    </w:rPr>
  </w:style>
  <w:style w:type="character" w:styleId="Strong">
    <w:name w:val="Strong"/>
    <w:uiPriority w:val="22"/>
    <w:rsid w:val="000C3654"/>
    <w:rPr>
      <w:rFonts w:ascii="Calibri" w:hAnsi="Calibri"/>
      <w:b/>
      <w:bCs/>
      <w:sz w:val="24"/>
    </w:rPr>
  </w:style>
  <w:style w:type="paragraph" w:styleId="IntenseQuote">
    <w:name w:val="Intense Quote"/>
    <w:basedOn w:val="Normal"/>
    <w:next w:val="Normal"/>
    <w:link w:val="IntenseQuoteChar"/>
    <w:uiPriority w:val="30"/>
    <w:rsid w:val="00ED798F"/>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30"/>
    <w:rsid w:val="00ED798F"/>
    <w:rPr>
      <w:b/>
      <w:bCs/>
      <w:i/>
      <w:iCs/>
      <w:color w:val="4F81BD"/>
      <w:sz w:val="24"/>
    </w:rPr>
  </w:style>
  <w:style w:type="character" w:styleId="IntenseReference">
    <w:name w:val="Intense Reference"/>
    <w:uiPriority w:val="32"/>
    <w:rsid w:val="00ED798F"/>
    <w:rPr>
      <w:b/>
      <w:bCs/>
      <w:smallCaps/>
      <w:color w:val="C0504D"/>
      <w:spacing w:val="5"/>
      <w:u w:val="single"/>
    </w:rPr>
  </w:style>
  <w:style w:type="paragraph" w:styleId="Quote">
    <w:name w:val="Quote"/>
    <w:basedOn w:val="Normal"/>
    <w:next w:val="Normal"/>
    <w:link w:val="QuoteChar"/>
    <w:uiPriority w:val="29"/>
    <w:qFormat/>
    <w:rsid w:val="005A70F8"/>
    <w:rPr>
      <w:i/>
      <w:iCs/>
    </w:rPr>
  </w:style>
  <w:style w:type="character" w:customStyle="1" w:styleId="QuoteChar">
    <w:name w:val="Quote Char"/>
    <w:link w:val="Quote"/>
    <w:uiPriority w:val="29"/>
    <w:rsid w:val="005A70F8"/>
    <w:rPr>
      <w:rFonts w:ascii="Calibri" w:hAnsi="Calibri"/>
      <w:i/>
      <w:iCs/>
      <w:sz w:val="24"/>
    </w:rPr>
  </w:style>
  <w:style w:type="character" w:styleId="BookTitle">
    <w:name w:val="Book Title"/>
    <w:uiPriority w:val="33"/>
    <w:rsid w:val="00ED798F"/>
    <w:rPr>
      <w:b/>
      <w:bCs/>
      <w:smallCaps/>
      <w:spacing w:val="5"/>
    </w:rPr>
  </w:style>
  <w:style w:type="paragraph" w:styleId="NoSpacing">
    <w:name w:val="No Spacing"/>
    <w:uiPriority w:val="1"/>
    <w:rsid w:val="00ED798F"/>
    <w:rPr>
      <w:sz w:val="24"/>
      <w:szCs w:val="22"/>
      <w:lang w:eastAsia="en-US"/>
    </w:rPr>
  </w:style>
  <w:style w:type="character" w:styleId="SubtleReference">
    <w:name w:val="Subtle Reference"/>
    <w:uiPriority w:val="31"/>
    <w:rsid w:val="00ED798F"/>
    <w:rPr>
      <w:smallCaps/>
      <w:color w:val="C0504D"/>
      <w:u w:val="single"/>
    </w:rPr>
  </w:style>
  <w:style w:type="paragraph" w:styleId="BodyText">
    <w:name w:val="Body Text"/>
    <w:basedOn w:val="Normal"/>
    <w:link w:val="BodyTextChar"/>
    <w:rsid w:val="00456927"/>
  </w:style>
  <w:style w:type="character" w:customStyle="1" w:styleId="BodyTextChar">
    <w:name w:val="Body Text Char"/>
    <w:link w:val="BodyText"/>
    <w:rsid w:val="00456927"/>
    <w:rPr>
      <w:rFonts w:ascii="Verdana" w:hAnsi="Verdana" w:cs="Times New Roman"/>
      <w:sz w:val="20"/>
      <w:szCs w:val="20"/>
      <w:lang w:eastAsia="en-AU"/>
    </w:rPr>
  </w:style>
  <w:style w:type="paragraph" w:styleId="TOC2">
    <w:name w:val="toc 2"/>
    <w:basedOn w:val="TOC1"/>
    <w:next w:val="Normal"/>
    <w:uiPriority w:val="39"/>
    <w:rsid w:val="00456927"/>
    <w:pPr>
      <w:tabs>
        <w:tab w:val="left" w:pos="567"/>
        <w:tab w:val="right" w:leader="dot" w:pos="8505"/>
      </w:tabs>
      <w:spacing w:after="60"/>
      <w:ind w:left="181"/>
    </w:pPr>
  </w:style>
  <w:style w:type="paragraph" w:customStyle="1" w:styleId="IssueDate">
    <w:name w:val="IssueDate"/>
    <w:basedOn w:val="DocumentVersionnumber"/>
    <w:rsid w:val="00456927"/>
    <w:pPr>
      <w:spacing w:before="240" w:after="600"/>
      <w:jc w:val="center"/>
    </w:pPr>
    <w:rPr>
      <w:rFonts w:ascii="Tahoma" w:hAnsi="Tahoma"/>
      <w:sz w:val="36"/>
      <w:szCs w:val="36"/>
    </w:rPr>
  </w:style>
  <w:style w:type="paragraph" w:customStyle="1" w:styleId="DocumentVersionnumber">
    <w:name w:val="Document Version number"/>
    <w:basedOn w:val="Normal"/>
    <w:next w:val="Normal"/>
    <w:rsid w:val="00456927"/>
  </w:style>
  <w:style w:type="paragraph" w:customStyle="1" w:styleId="MetaHeading">
    <w:name w:val="Meta Heading"/>
    <w:basedOn w:val="Heading2"/>
    <w:next w:val="BodyText"/>
    <w:rsid w:val="00456927"/>
    <w:pPr>
      <w:keepLines w:val="0"/>
      <w:spacing w:after="120"/>
      <w:outlineLvl w:val="9"/>
    </w:pPr>
    <w:rPr>
      <w:rFonts w:ascii="Tahoma" w:hAnsi="Tahoma" w:cs="Tahoma"/>
      <w:b w:val="0"/>
      <w:lang w:eastAsia="en-AU"/>
    </w:rPr>
  </w:style>
  <w:style w:type="paragraph" w:styleId="ListBullet">
    <w:name w:val="List Bullet"/>
    <w:basedOn w:val="BodyText"/>
    <w:link w:val="ListBulletChar"/>
    <w:rsid w:val="00456927"/>
    <w:pPr>
      <w:numPr>
        <w:numId w:val="7"/>
      </w:numPr>
      <w:suppressAutoHyphens w:val="0"/>
      <w:spacing w:after="120"/>
      <w:ind w:left="357" w:hanging="357"/>
    </w:pPr>
    <w:rPr>
      <w:lang w:eastAsia="en-US"/>
    </w:rPr>
  </w:style>
  <w:style w:type="character" w:customStyle="1" w:styleId="ListBulletChar">
    <w:name w:val="List Bullet Char"/>
    <w:basedOn w:val="BodyTextChar"/>
    <w:link w:val="ListBullet"/>
    <w:rsid w:val="00456927"/>
    <w:rPr>
      <w:rFonts w:ascii="Verdana" w:hAnsi="Verdana" w:cs="Times New Roman"/>
      <w:sz w:val="20"/>
      <w:szCs w:val="20"/>
      <w:lang w:eastAsia="en-AU"/>
    </w:rPr>
  </w:style>
  <w:style w:type="paragraph" w:styleId="Footer">
    <w:name w:val="footer"/>
    <w:basedOn w:val="BodyText"/>
    <w:link w:val="FooterChar"/>
    <w:uiPriority w:val="99"/>
    <w:rsid w:val="00456927"/>
    <w:pPr>
      <w:tabs>
        <w:tab w:val="center" w:pos="4253"/>
        <w:tab w:val="right" w:pos="8931"/>
      </w:tabs>
      <w:spacing w:after="0"/>
    </w:pPr>
    <w:rPr>
      <w:rFonts w:ascii="Tahoma" w:hAnsi="Tahoma" w:cs="Tahoma"/>
      <w:sz w:val="18"/>
      <w:szCs w:val="18"/>
    </w:rPr>
  </w:style>
  <w:style w:type="character" w:customStyle="1" w:styleId="FooterChar">
    <w:name w:val="Footer Char"/>
    <w:link w:val="Footer"/>
    <w:uiPriority w:val="99"/>
    <w:rsid w:val="00456927"/>
    <w:rPr>
      <w:rFonts w:ascii="Tahoma" w:hAnsi="Tahoma" w:cs="Tahoma"/>
      <w:sz w:val="18"/>
      <w:szCs w:val="18"/>
      <w:lang w:eastAsia="en-AU"/>
    </w:rPr>
  </w:style>
  <w:style w:type="paragraph" w:styleId="Header">
    <w:name w:val="header"/>
    <w:basedOn w:val="BodyText"/>
    <w:link w:val="HeaderChar"/>
    <w:uiPriority w:val="99"/>
    <w:rsid w:val="00456927"/>
    <w:pPr>
      <w:tabs>
        <w:tab w:val="right" w:pos="9072"/>
      </w:tabs>
      <w:spacing w:after="120"/>
      <w:jc w:val="right"/>
    </w:pPr>
    <w:rPr>
      <w:rFonts w:ascii="Tahoma" w:hAnsi="Tahoma" w:cs="Tahoma"/>
      <w:sz w:val="18"/>
      <w:szCs w:val="18"/>
    </w:rPr>
  </w:style>
  <w:style w:type="character" w:customStyle="1" w:styleId="HeaderChar">
    <w:name w:val="Header Char"/>
    <w:link w:val="Header"/>
    <w:uiPriority w:val="99"/>
    <w:rsid w:val="00456927"/>
    <w:rPr>
      <w:rFonts w:ascii="Tahoma" w:hAnsi="Tahoma" w:cs="Tahoma"/>
      <w:sz w:val="18"/>
      <w:szCs w:val="18"/>
      <w:lang w:eastAsia="en-AU"/>
    </w:rPr>
  </w:style>
  <w:style w:type="paragraph" w:customStyle="1" w:styleId="logo">
    <w:name w:val="logo"/>
    <w:basedOn w:val="BodyText"/>
    <w:rsid w:val="00456927"/>
    <w:pPr>
      <w:suppressAutoHyphens w:val="0"/>
      <w:jc w:val="center"/>
    </w:pPr>
    <w:rPr>
      <w:rFonts w:ascii="Tahoma" w:hAnsi="Tahoma" w:cs="Tahoma"/>
      <w:bCs/>
      <w:color w:val="0051BA"/>
      <w:sz w:val="36"/>
      <w:szCs w:val="36"/>
      <w:lang w:eastAsia="en-US"/>
    </w:rPr>
  </w:style>
  <w:style w:type="character" w:styleId="Hyperlink">
    <w:name w:val="Hyperlink"/>
    <w:uiPriority w:val="99"/>
    <w:unhideWhenUsed/>
    <w:rsid w:val="00B52740"/>
    <w:rPr>
      <w:color w:val="0000FF"/>
      <w:u w:val="single"/>
    </w:rPr>
  </w:style>
  <w:style w:type="paragraph" w:customStyle="1" w:styleId="TableColumnHeadingNormal">
    <w:name w:val="Table Column Heading Normal"/>
    <w:basedOn w:val="Normal"/>
    <w:rsid w:val="00456927"/>
    <w:pPr>
      <w:keepNext/>
      <w:keepLines/>
      <w:suppressAutoHyphens w:val="0"/>
      <w:kinsoku w:val="0"/>
      <w:overflowPunct w:val="0"/>
      <w:autoSpaceDE w:val="0"/>
      <w:autoSpaceDN w:val="0"/>
      <w:adjustRightInd w:val="0"/>
      <w:snapToGrid w:val="0"/>
      <w:spacing w:before="80" w:after="80"/>
    </w:pPr>
    <w:rPr>
      <w:rFonts w:ascii="Georgia" w:hAnsi="Georgia" w:cs="Arial"/>
      <w:b/>
      <w:color w:val="FFFFFF"/>
      <w:szCs w:val="21"/>
      <w:lang w:eastAsia="en-US"/>
    </w:rPr>
  </w:style>
  <w:style w:type="paragraph" w:styleId="TOCHeading">
    <w:name w:val="TOC Heading"/>
    <w:basedOn w:val="Heading1"/>
    <w:next w:val="Normal"/>
    <w:uiPriority w:val="39"/>
    <w:unhideWhenUsed/>
    <w:rsid w:val="00C63BEA"/>
    <w:pPr>
      <w:keepNext/>
      <w:keepLines/>
      <w:suppressAutoHyphens w:val="0"/>
      <w:spacing w:before="480" w:after="0" w:line="276" w:lineRule="auto"/>
      <w:outlineLvl w:val="9"/>
    </w:pPr>
    <w:rPr>
      <w:rFonts w:ascii="Cambria" w:hAnsi="Cambria"/>
      <w:bCs/>
      <w:color w:val="365F91"/>
      <w:spacing w:val="0"/>
      <w:sz w:val="28"/>
      <w:szCs w:val="28"/>
      <w:lang w:val="en-US" w:eastAsia="en-US"/>
    </w:rPr>
  </w:style>
  <w:style w:type="paragraph" w:styleId="FootnoteText">
    <w:name w:val="footnote text"/>
    <w:basedOn w:val="Normal"/>
    <w:link w:val="FootnoteTextChar"/>
    <w:rsid w:val="00ED156A"/>
    <w:pPr>
      <w:suppressAutoHyphens w:val="0"/>
      <w:spacing w:after="0"/>
    </w:pPr>
    <w:rPr>
      <w:rFonts w:ascii="Times New Roman" w:hAnsi="Times New Roman"/>
      <w:sz w:val="20"/>
      <w:lang w:eastAsia="en-US"/>
    </w:rPr>
  </w:style>
  <w:style w:type="paragraph" w:styleId="TOC1">
    <w:name w:val="toc 1"/>
    <w:basedOn w:val="Normal"/>
    <w:next w:val="Normal"/>
    <w:autoRedefine/>
    <w:uiPriority w:val="39"/>
    <w:unhideWhenUsed/>
    <w:rsid w:val="00456927"/>
    <w:pPr>
      <w:spacing w:after="100"/>
    </w:pPr>
  </w:style>
  <w:style w:type="paragraph" w:styleId="BalloonText">
    <w:name w:val="Balloon Text"/>
    <w:basedOn w:val="Normal"/>
    <w:link w:val="BalloonTextChar"/>
    <w:uiPriority w:val="99"/>
    <w:semiHidden/>
    <w:unhideWhenUsed/>
    <w:rsid w:val="00456927"/>
    <w:pPr>
      <w:spacing w:after="0"/>
    </w:pPr>
    <w:rPr>
      <w:rFonts w:ascii="Tahoma" w:hAnsi="Tahoma" w:cs="Tahoma"/>
      <w:sz w:val="16"/>
      <w:szCs w:val="16"/>
    </w:rPr>
  </w:style>
  <w:style w:type="character" w:customStyle="1" w:styleId="BalloonTextChar">
    <w:name w:val="Balloon Text Char"/>
    <w:link w:val="BalloonText"/>
    <w:uiPriority w:val="99"/>
    <w:semiHidden/>
    <w:rsid w:val="00456927"/>
    <w:rPr>
      <w:rFonts w:ascii="Tahoma" w:hAnsi="Tahoma" w:cs="Tahoma"/>
      <w:sz w:val="16"/>
      <w:szCs w:val="16"/>
      <w:lang w:eastAsia="en-AU"/>
    </w:rPr>
  </w:style>
  <w:style w:type="paragraph" w:styleId="DocumentMap">
    <w:name w:val="Document Map"/>
    <w:basedOn w:val="Normal"/>
    <w:link w:val="DocumentMapChar"/>
    <w:uiPriority w:val="99"/>
    <w:semiHidden/>
    <w:unhideWhenUsed/>
    <w:rsid w:val="00456927"/>
    <w:pPr>
      <w:spacing w:after="0"/>
    </w:pPr>
    <w:rPr>
      <w:rFonts w:ascii="Tahoma" w:hAnsi="Tahoma" w:cs="Tahoma"/>
      <w:sz w:val="16"/>
      <w:szCs w:val="16"/>
    </w:rPr>
  </w:style>
  <w:style w:type="character" w:customStyle="1" w:styleId="DocumentMapChar">
    <w:name w:val="Document Map Char"/>
    <w:link w:val="DocumentMap"/>
    <w:uiPriority w:val="99"/>
    <w:semiHidden/>
    <w:rsid w:val="00456927"/>
    <w:rPr>
      <w:rFonts w:ascii="Tahoma" w:hAnsi="Tahoma" w:cs="Tahoma"/>
      <w:sz w:val="16"/>
      <w:szCs w:val="16"/>
      <w:lang w:eastAsia="en-AU"/>
    </w:rPr>
  </w:style>
  <w:style w:type="character" w:customStyle="1" w:styleId="FootnoteTextChar">
    <w:name w:val="Footnote Text Char"/>
    <w:link w:val="FootnoteText"/>
    <w:rsid w:val="00ED156A"/>
    <w:rPr>
      <w:rFonts w:ascii="Times New Roman" w:hAnsi="Times New Roman"/>
      <w:lang w:eastAsia="en-US"/>
    </w:rPr>
  </w:style>
  <w:style w:type="character" w:styleId="FootnoteReference">
    <w:name w:val="footnote reference"/>
    <w:rsid w:val="00ED156A"/>
    <w:rPr>
      <w:vertAlign w:val="superscript"/>
    </w:rPr>
  </w:style>
  <w:style w:type="character" w:styleId="FollowedHyperlink">
    <w:name w:val="FollowedHyperlink"/>
    <w:uiPriority w:val="99"/>
    <w:semiHidden/>
    <w:unhideWhenUsed/>
    <w:rsid w:val="00EB0DAE"/>
    <w:rPr>
      <w:color w:val="800080"/>
      <w:u w:val="single"/>
    </w:rPr>
  </w:style>
  <w:style w:type="paragraph" w:styleId="TOC3">
    <w:name w:val="toc 3"/>
    <w:basedOn w:val="Normal"/>
    <w:next w:val="Normal"/>
    <w:autoRedefine/>
    <w:uiPriority w:val="39"/>
    <w:unhideWhenUsed/>
    <w:rsid w:val="00EB0DAE"/>
    <w:pPr>
      <w:ind w:left="480"/>
    </w:pPr>
  </w:style>
  <w:style w:type="table" w:styleId="TableGrid">
    <w:name w:val="Table Grid"/>
    <w:basedOn w:val="TableNormal"/>
    <w:uiPriority w:val="39"/>
    <w:rsid w:val="00F6067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uiPriority w:val="99"/>
    <w:semiHidden/>
    <w:rsid w:val="00440D74"/>
    <w:rPr>
      <w:color w:val="808080"/>
    </w:rPr>
  </w:style>
  <w:style w:type="character" w:styleId="CommentReference">
    <w:name w:val="annotation reference"/>
    <w:uiPriority w:val="99"/>
    <w:semiHidden/>
    <w:unhideWhenUsed/>
    <w:rsid w:val="000E2939"/>
    <w:rPr>
      <w:sz w:val="16"/>
      <w:szCs w:val="16"/>
    </w:rPr>
  </w:style>
  <w:style w:type="paragraph" w:styleId="CommentText">
    <w:name w:val="annotation text"/>
    <w:basedOn w:val="Normal"/>
    <w:link w:val="CommentTextChar"/>
    <w:uiPriority w:val="99"/>
    <w:unhideWhenUsed/>
    <w:rsid w:val="000E2939"/>
    <w:rPr>
      <w:sz w:val="20"/>
    </w:rPr>
  </w:style>
  <w:style w:type="character" w:customStyle="1" w:styleId="CommentTextChar">
    <w:name w:val="Comment Text Char"/>
    <w:basedOn w:val="DefaultParagraphFont"/>
    <w:link w:val="CommentText"/>
    <w:uiPriority w:val="99"/>
    <w:rsid w:val="000E2939"/>
  </w:style>
  <w:style w:type="paragraph" w:styleId="CommentSubject">
    <w:name w:val="annotation subject"/>
    <w:basedOn w:val="CommentText"/>
    <w:next w:val="CommentText"/>
    <w:link w:val="CommentSubjectChar"/>
    <w:uiPriority w:val="99"/>
    <w:semiHidden/>
    <w:unhideWhenUsed/>
    <w:rsid w:val="000E2939"/>
    <w:rPr>
      <w:b/>
      <w:bCs/>
    </w:rPr>
  </w:style>
  <w:style w:type="character" w:customStyle="1" w:styleId="CommentSubjectChar">
    <w:name w:val="Comment Subject Char"/>
    <w:link w:val="CommentSubject"/>
    <w:uiPriority w:val="99"/>
    <w:semiHidden/>
    <w:rsid w:val="000E2939"/>
    <w:rPr>
      <w:b/>
      <w:bCs/>
    </w:rPr>
  </w:style>
  <w:style w:type="paragraph" w:customStyle="1" w:styleId="TableNumberList">
    <w:name w:val="Table Number List"/>
    <w:basedOn w:val="Tabledotpoints"/>
    <w:qFormat/>
    <w:rsid w:val="008E3ED7"/>
    <w:pPr>
      <w:numPr>
        <w:numId w:val="15"/>
      </w:numPr>
      <w:ind w:left="714" w:hanging="357"/>
    </w:pPr>
    <w:rPr>
      <w:lang w:eastAsia="ja-JP"/>
    </w:rPr>
  </w:style>
  <w:style w:type="paragraph" w:styleId="NormalWeb">
    <w:name w:val="Normal (Web)"/>
    <w:basedOn w:val="Normal"/>
    <w:uiPriority w:val="99"/>
    <w:semiHidden/>
    <w:unhideWhenUsed/>
    <w:rsid w:val="00C80E3A"/>
    <w:pPr>
      <w:suppressAutoHyphens w:val="0"/>
      <w:spacing w:before="100" w:beforeAutospacing="1" w:after="100" w:afterAutospacing="1"/>
    </w:pPr>
    <w:rPr>
      <w:rFonts w:ascii="Times New Roman" w:hAnsi="Times New Roman"/>
      <w:szCs w:val="24"/>
    </w:rPr>
  </w:style>
  <w:style w:type="character" w:customStyle="1" w:styleId="ListParagraphChar">
    <w:name w:val="List Paragraph Char"/>
    <w:aliases w:val="Heading 2. Char,FooterText Char,Bullet List Char,List Paragraph1 Char,numbered Char,Paragraphe de liste1 Char,Bulletr List Paragraph Char,列出段落 Char,列出段落1 Char,Listeafsnit1 Char,Parágrafo da Lista1 Char,List Paragraph2 Char,L Char"/>
    <w:link w:val="ListParagraph"/>
    <w:uiPriority w:val="34"/>
    <w:locked/>
    <w:rsid w:val="00C20FEA"/>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789802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image" Target="media/image1.png"/><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webSettings" Target="webSetting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ikaela%20jessup\Downloads\PD%20Template%20%20(Chief%20Ministers)%20(18).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7163F08596DE47B3B8A9A2DBD2CDA18D"/>
        <w:category>
          <w:name w:val="General"/>
          <w:gallery w:val="placeholder"/>
        </w:category>
        <w:types>
          <w:type w:val="bbPlcHdr"/>
        </w:types>
        <w:behaviors>
          <w:behavior w:val="content"/>
        </w:behaviors>
        <w:guid w:val="{6ADA6274-C989-4261-A93E-122708DF29A9}"/>
      </w:docPartPr>
      <w:docPartBody>
        <w:p w:rsidR="007C39E2" w:rsidRDefault="00820A70" w:rsidP="00820A70">
          <w:pPr>
            <w:pStyle w:val="7163F08596DE47B3B8A9A2DBD2CDA18D"/>
          </w:pPr>
          <w:r w:rsidRPr="004D2D92">
            <w:rPr>
              <w:rStyle w:val="PlaceholderText"/>
            </w:rPr>
            <w:t>Choose an item.</w:t>
          </w:r>
        </w:p>
      </w:docPartBody>
    </w:docPart>
    <w:docPart>
      <w:docPartPr>
        <w:name w:val="51B5C36B6F7749CDA2D1F7B499899B7D"/>
        <w:category>
          <w:name w:val="General"/>
          <w:gallery w:val="placeholder"/>
        </w:category>
        <w:types>
          <w:type w:val="bbPlcHdr"/>
        </w:types>
        <w:behaviors>
          <w:behavior w:val="content"/>
        </w:behaviors>
        <w:guid w:val="{6B74D0EA-3C58-4FC8-B594-A4A625E3B28D}"/>
      </w:docPartPr>
      <w:docPartBody>
        <w:p w:rsidR="007C39E2" w:rsidRDefault="00820A70" w:rsidP="00820A70">
          <w:pPr>
            <w:pStyle w:val="51B5C36B6F7749CDA2D1F7B499899B7D"/>
          </w:pPr>
          <w:r w:rsidRPr="004D2D92">
            <w:rPr>
              <w:rStyle w:val="PlaceholderText"/>
            </w:rPr>
            <w:t>Choose an item.</w:t>
          </w:r>
        </w:p>
      </w:docPartBody>
    </w:docPart>
    <w:docPart>
      <w:docPartPr>
        <w:name w:val="BDC6186B496445DCADB7AA93B4461DC2"/>
        <w:category>
          <w:name w:val="General"/>
          <w:gallery w:val="placeholder"/>
        </w:category>
        <w:types>
          <w:type w:val="bbPlcHdr"/>
        </w:types>
        <w:behaviors>
          <w:behavior w:val="content"/>
        </w:behaviors>
        <w:guid w:val="{2EFC0437-8A83-4263-ACEC-688518B0E439}"/>
      </w:docPartPr>
      <w:docPartBody>
        <w:p w:rsidR="007C39E2" w:rsidRDefault="00820A70" w:rsidP="00820A70">
          <w:pPr>
            <w:pStyle w:val="BDC6186B496445DCADB7AA93B4461DC2"/>
          </w:pPr>
          <w:r w:rsidRPr="004D2D92">
            <w:rPr>
              <w:rStyle w:val="PlaceholderText"/>
            </w:rPr>
            <w:t>Choose an item.</w:t>
          </w:r>
        </w:p>
      </w:docPartBody>
    </w:docPart>
    <w:docPart>
      <w:docPartPr>
        <w:name w:val="F8A12C7DB1A94147897F49A66C0E7A67"/>
        <w:category>
          <w:name w:val="General"/>
          <w:gallery w:val="placeholder"/>
        </w:category>
        <w:types>
          <w:type w:val="bbPlcHdr"/>
        </w:types>
        <w:behaviors>
          <w:behavior w:val="content"/>
        </w:behaviors>
        <w:guid w:val="{1CFD65BD-AB4E-4C5F-881E-A3A7F5D0311B}"/>
      </w:docPartPr>
      <w:docPartBody>
        <w:p w:rsidR="007C39E2" w:rsidRDefault="00820A70" w:rsidP="00820A70">
          <w:pPr>
            <w:pStyle w:val="F8A12C7DB1A94147897F49A66C0E7A67"/>
          </w:pPr>
          <w:r w:rsidRPr="004D2D92">
            <w:rPr>
              <w:rStyle w:val="PlaceholderText"/>
            </w:rPr>
            <w:t>Choose an item.</w:t>
          </w:r>
        </w:p>
      </w:docPartBody>
    </w:docPart>
    <w:docPart>
      <w:docPartPr>
        <w:name w:val="6B0A352F046B48C298C8BDE6BD30473E"/>
        <w:category>
          <w:name w:val="General"/>
          <w:gallery w:val="placeholder"/>
        </w:category>
        <w:types>
          <w:type w:val="bbPlcHdr"/>
        </w:types>
        <w:behaviors>
          <w:behavior w:val="content"/>
        </w:behaviors>
        <w:guid w:val="{EAD7C3B7-6C09-4D47-A709-7C2DB2306A46}"/>
      </w:docPartPr>
      <w:docPartBody>
        <w:p w:rsidR="007C39E2" w:rsidRDefault="00820A70" w:rsidP="00820A70">
          <w:pPr>
            <w:pStyle w:val="6B0A352F046B48C298C8BDE6BD30473E"/>
          </w:pPr>
          <w:r w:rsidRPr="004D2D92">
            <w:rPr>
              <w:rStyle w:val="PlaceholderText"/>
            </w:rPr>
            <w:t>Choose an item.</w:t>
          </w:r>
        </w:p>
      </w:docPartBody>
    </w:docPart>
    <w:docPart>
      <w:docPartPr>
        <w:name w:val="EC9FCD6B5AE148C185F8D5E87840143E"/>
        <w:category>
          <w:name w:val="General"/>
          <w:gallery w:val="placeholder"/>
        </w:category>
        <w:types>
          <w:type w:val="bbPlcHdr"/>
        </w:types>
        <w:behaviors>
          <w:behavior w:val="content"/>
        </w:behaviors>
        <w:guid w:val="{439D244C-CC28-4C5F-B69E-78EF150EEC88}"/>
      </w:docPartPr>
      <w:docPartBody>
        <w:p w:rsidR="007C39E2" w:rsidRDefault="00820A70" w:rsidP="00820A70">
          <w:pPr>
            <w:pStyle w:val="EC9FCD6B5AE148C185F8D5E87840143E"/>
          </w:pPr>
          <w:r w:rsidRPr="004D2D92">
            <w:rPr>
              <w:rStyle w:val="PlaceholderText"/>
            </w:rPr>
            <w:t>Choose an item.</w:t>
          </w:r>
        </w:p>
      </w:docPartBody>
    </w:docPart>
    <w:docPart>
      <w:docPartPr>
        <w:name w:val="CD8E6AA3C98B406286521CAFBD7056B2"/>
        <w:category>
          <w:name w:val="General"/>
          <w:gallery w:val="placeholder"/>
        </w:category>
        <w:types>
          <w:type w:val="bbPlcHdr"/>
        </w:types>
        <w:behaviors>
          <w:behavior w:val="content"/>
        </w:behaviors>
        <w:guid w:val="{301A0BC9-58BE-4AD2-83E8-727F22B20825}"/>
      </w:docPartPr>
      <w:docPartBody>
        <w:p w:rsidR="007C39E2" w:rsidRDefault="00820A70" w:rsidP="00820A70">
          <w:pPr>
            <w:pStyle w:val="CD8E6AA3C98B406286521CAFBD7056B2"/>
          </w:pPr>
          <w:r w:rsidRPr="004D2D92">
            <w:rPr>
              <w:rStyle w:val="PlaceholderText"/>
            </w:rPr>
            <w:t>Choose an item.</w:t>
          </w:r>
        </w:p>
      </w:docPartBody>
    </w:docPart>
    <w:docPart>
      <w:docPartPr>
        <w:name w:val="89E2C793A90D4E2DB9806F1FCB2EDE80"/>
        <w:category>
          <w:name w:val="General"/>
          <w:gallery w:val="placeholder"/>
        </w:category>
        <w:types>
          <w:type w:val="bbPlcHdr"/>
        </w:types>
        <w:behaviors>
          <w:behavior w:val="content"/>
        </w:behaviors>
        <w:guid w:val="{EAE1E320-AB97-4D6A-8FA2-0FDCD1FC66A8}"/>
      </w:docPartPr>
      <w:docPartBody>
        <w:p w:rsidR="007C39E2" w:rsidRDefault="00820A70" w:rsidP="00820A70">
          <w:pPr>
            <w:pStyle w:val="89E2C793A90D4E2DB9806F1FCB2EDE80"/>
          </w:pPr>
          <w:r w:rsidRPr="004D2D92">
            <w:rPr>
              <w:rStyle w:val="PlaceholderText"/>
            </w:rPr>
            <w:t>Choose an item.</w:t>
          </w:r>
        </w:p>
      </w:docPartBody>
    </w:docPart>
    <w:docPart>
      <w:docPartPr>
        <w:name w:val="10DB35E8CD2F429FBC6A7A24593F385D"/>
        <w:category>
          <w:name w:val="General"/>
          <w:gallery w:val="placeholder"/>
        </w:category>
        <w:types>
          <w:type w:val="bbPlcHdr"/>
        </w:types>
        <w:behaviors>
          <w:behavior w:val="content"/>
        </w:behaviors>
        <w:guid w:val="{6B940986-3C06-4BCB-A0BE-AFA04DA3A3FF}"/>
      </w:docPartPr>
      <w:docPartBody>
        <w:p w:rsidR="007C39E2" w:rsidRDefault="00820A70" w:rsidP="00820A70">
          <w:pPr>
            <w:pStyle w:val="10DB35E8CD2F429FBC6A7A24593F385D"/>
          </w:pPr>
          <w:r w:rsidRPr="004D2D92">
            <w:rPr>
              <w:rStyle w:val="PlaceholderText"/>
            </w:rPr>
            <w:t>Choose an item.</w:t>
          </w:r>
        </w:p>
      </w:docPartBody>
    </w:docPart>
    <w:docPart>
      <w:docPartPr>
        <w:name w:val="7C6B248FE3504BCB96555E0EC737C458"/>
        <w:category>
          <w:name w:val="General"/>
          <w:gallery w:val="placeholder"/>
        </w:category>
        <w:types>
          <w:type w:val="bbPlcHdr"/>
        </w:types>
        <w:behaviors>
          <w:behavior w:val="content"/>
        </w:behaviors>
        <w:guid w:val="{C5C26C88-0CD1-45F5-A2E7-DDDC17BC32FF}"/>
      </w:docPartPr>
      <w:docPartBody>
        <w:p w:rsidR="007C39E2" w:rsidRDefault="00820A70" w:rsidP="00820A70">
          <w:pPr>
            <w:pStyle w:val="7C6B248FE3504BCB96555E0EC737C458"/>
          </w:pPr>
          <w:r w:rsidRPr="004D2D92">
            <w:rPr>
              <w:rStyle w:val="PlaceholderText"/>
            </w:rPr>
            <w:t>Choose an item.</w:t>
          </w:r>
        </w:p>
      </w:docPartBody>
    </w:docPart>
    <w:docPart>
      <w:docPartPr>
        <w:name w:val="4F4DC2149D744580A21CD432D814D4CD"/>
        <w:category>
          <w:name w:val="General"/>
          <w:gallery w:val="placeholder"/>
        </w:category>
        <w:types>
          <w:type w:val="bbPlcHdr"/>
        </w:types>
        <w:behaviors>
          <w:behavior w:val="content"/>
        </w:behaviors>
        <w:guid w:val="{63C98912-ECA9-4EC5-8EBA-823B0125214E}"/>
      </w:docPartPr>
      <w:docPartBody>
        <w:p w:rsidR="007C39E2" w:rsidRDefault="00820A70" w:rsidP="00820A70">
          <w:pPr>
            <w:pStyle w:val="4F4DC2149D744580A21CD432D814D4CD"/>
          </w:pPr>
          <w:r w:rsidRPr="004D2D92">
            <w:rPr>
              <w:rStyle w:val="PlaceholderText"/>
            </w:rPr>
            <w:t>Choose an item.</w:t>
          </w:r>
        </w:p>
      </w:docPartBody>
    </w:docPart>
    <w:docPart>
      <w:docPartPr>
        <w:name w:val="16529BB07214494A9B6F59D620A4EEE5"/>
        <w:category>
          <w:name w:val="General"/>
          <w:gallery w:val="placeholder"/>
        </w:category>
        <w:types>
          <w:type w:val="bbPlcHdr"/>
        </w:types>
        <w:behaviors>
          <w:behavior w:val="content"/>
        </w:behaviors>
        <w:guid w:val="{40F8AFFF-A12A-4BE7-B00C-CE2D72D1F472}"/>
      </w:docPartPr>
      <w:docPartBody>
        <w:p w:rsidR="007C39E2" w:rsidRDefault="00820A70" w:rsidP="00820A70">
          <w:pPr>
            <w:pStyle w:val="16529BB07214494A9B6F59D620A4EEE5"/>
          </w:pPr>
          <w:r w:rsidRPr="004D2D92">
            <w:rPr>
              <w:rStyle w:val="PlaceholderText"/>
            </w:rPr>
            <w:t>Choose an item.</w:t>
          </w:r>
        </w:p>
      </w:docPartBody>
    </w:docPart>
    <w:docPart>
      <w:docPartPr>
        <w:name w:val="D1F4297F70A14C90977B0846E87BD7C0"/>
        <w:category>
          <w:name w:val="General"/>
          <w:gallery w:val="placeholder"/>
        </w:category>
        <w:types>
          <w:type w:val="bbPlcHdr"/>
        </w:types>
        <w:behaviors>
          <w:behavior w:val="content"/>
        </w:behaviors>
        <w:guid w:val="{BFD998DB-B404-4AD0-882E-16BC20E8B1E8}"/>
      </w:docPartPr>
      <w:docPartBody>
        <w:p w:rsidR="007C39E2" w:rsidRDefault="00820A70" w:rsidP="00820A70">
          <w:pPr>
            <w:pStyle w:val="D1F4297F70A14C90977B0846E87BD7C0"/>
          </w:pPr>
          <w:r w:rsidRPr="004D2D92">
            <w:rPr>
              <w:rStyle w:val="PlaceholderText"/>
            </w:rPr>
            <w:t>Choose an item.</w:t>
          </w:r>
        </w:p>
      </w:docPartBody>
    </w:docPart>
    <w:docPart>
      <w:docPartPr>
        <w:name w:val="734C712051D1426FAC1E13FD8A959258"/>
        <w:category>
          <w:name w:val="General"/>
          <w:gallery w:val="placeholder"/>
        </w:category>
        <w:types>
          <w:type w:val="bbPlcHdr"/>
        </w:types>
        <w:behaviors>
          <w:behavior w:val="content"/>
        </w:behaviors>
        <w:guid w:val="{A402785E-3BDE-44BD-9B8E-6F7671113521}"/>
      </w:docPartPr>
      <w:docPartBody>
        <w:p w:rsidR="007C39E2" w:rsidRDefault="00820A70" w:rsidP="00820A70">
          <w:pPr>
            <w:pStyle w:val="734C712051D1426FAC1E13FD8A959258"/>
          </w:pPr>
          <w:r w:rsidRPr="004D2D92">
            <w:rPr>
              <w:rStyle w:val="PlaceholderText"/>
            </w:rPr>
            <w:t>Choose an item.</w:t>
          </w:r>
        </w:p>
      </w:docPartBody>
    </w:docPart>
    <w:docPart>
      <w:docPartPr>
        <w:name w:val="3946833BFEF449A3B78994504814E0AD"/>
        <w:category>
          <w:name w:val="General"/>
          <w:gallery w:val="placeholder"/>
        </w:category>
        <w:types>
          <w:type w:val="bbPlcHdr"/>
        </w:types>
        <w:behaviors>
          <w:behavior w:val="content"/>
        </w:behaviors>
        <w:guid w:val="{8ACE4F17-0063-42DF-B21D-FC8ADC6A1CB5}"/>
      </w:docPartPr>
      <w:docPartBody>
        <w:p w:rsidR="007C39E2" w:rsidRDefault="00820A70" w:rsidP="00820A70">
          <w:pPr>
            <w:pStyle w:val="3946833BFEF449A3B78994504814E0AD"/>
          </w:pPr>
          <w:r w:rsidRPr="004D2D92">
            <w:rPr>
              <w:rStyle w:val="PlaceholderText"/>
            </w:rPr>
            <w:t>Choose an item.</w:t>
          </w:r>
        </w:p>
      </w:docPartBody>
    </w:docPart>
    <w:docPart>
      <w:docPartPr>
        <w:name w:val="C586FEE491FA42F88209CAB741FD6155"/>
        <w:category>
          <w:name w:val="General"/>
          <w:gallery w:val="placeholder"/>
        </w:category>
        <w:types>
          <w:type w:val="bbPlcHdr"/>
        </w:types>
        <w:behaviors>
          <w:behavior w:val="content"/>
        </w:behaviors>
        <w:guid w:val="{41C866F7-A0A4-44DA-BC04-0A1939A7FCD8}"/>
      </w:docPartPr>
      <w:docPartBody>
        <w:p w:rsidR="007C39E2" w:rsidRDefault="00820A70" w:rsidP="00820A70">
          <w:pPr>
            <w:pStyle w:val="C586FEE491FA42F88209CAB741FD6155"/>
          </w:pPr>
          <w:r w:rsidRPr="004D2D92">
            <w:rPr>
              <w:rStyle w:val="PlaceholderText"/>
            </w:rPr>
            <w:t>Choose an item.</w:t>
          </w:r>
        </w:p>
      </w:docPartBody>
    </w:docPart>
    <w:docPart>
      <w:docPartPr>
        <w:name w:val="063EBC36706A4B7AB37EC26D88FE62C5"/>
        <w:category>
          <w:name w:val="General"/>
          <w:gallery w:val="placeholder"/>
        </w:category>
        <w:types>
          <w:type w:val="bbPlcHdr"/>
        </w:types>
        <w:behaviors>
          <w:behavior w:val="content"/>
        </w:behaviors>
        <w:guid w:val="{291AC696-4416-40C7-9A0F-B18F7E29A5F0}"/>
      </w:docPartPr>
      <w:docPartBody>
        <w:p w:rsidR="007C39E2" w:rsidRDefault="00820A70" w:rsidP="00820A70">
          <w:pPr>
            <w:pStyle w:val="063EBC36706A4B7AB37EC26D88FE62C5"/>
          </w:pPr>
          <w:r w:rsidRPr="004D2D92">
            <w:rPr>
              <w:rStyle w:val="PlaceholderText"/>
            </w:rPr>
            <w:t>Choose an item.</w:t>
          </w:r>
        </w:p>
      </w:docPartBody>
    </w:docPart>
    <w:docPart>
      <w:docPartPr>
        <w:name w:val="255C912367044DA0A1DC449A82FAB9F3"/>
        <w:category>
          <w:name w:val="General"/>
          <w:gallery w:val="placeholder"/>
        </w:category>
        <w:types>
          <w:type w:val="bbPlcHdr"/>
        </w:types>
        <w:behaviors>
          <w:behavior w:val="content"/>
        </w:behaviors>
        <w:guid w:val="{1C6FF862-1B5C-461A-84D4-EBCE7FB42389}"/>
      </w:docPartPr>
      <w:docPartBody>
        <w:p w:rsidR="007C39E2" w:rsidRDefault="00820A70" w:rsidP="00820A70">
          <w:pPr>
            <w:pStyle w:val="255C912367044DA0A1DC449A82FAB9F3"/>
          </w:pPr>
          <w:r w:rsidRPr="004D2D92">
            <w:rPr>
              <w:rStyle w:val="PlaceholderText"/>
            </w:rPr>
            <w:t>Choose an item.</w:t>
          </w:r>
        </w:p>
      </w:docPartBody>
    </w:docPart>
    <w:docPart>
      <w:docPartPr>
        <w:name w:val="8FB8A9911D3A4FAF91643A327BBF5BCB"/>
        <w:category>
          <w:name w:val="General"/>
          <w:gallery w:val="placeholder"/>
        </w:category>
        <w:types>
          <w:type w:val="bbPlcHdr"/>
        </w:types>
        <w:behaviors>
          <w:behavior w:val="content"/>
        </w:behaviors>
        <w:guid w:val="{3899ECA5-A400-41F1-A6FB-DB215A82311B}"/>
      </w:docPartPr>
      <w:docPartBody>
        <w:p w:rsidR="007C39E2" w:rsidRDefault="00820A70" w:rsidP="00820A70">
          <w:pPr>
            <w:pStyle w:val="8FB8A9911D3A4FAF91643A327BBF5BCB"/>
          </w:pPr>
          <w:r w:rsidRPr="004D2D92">
            <w:rPr>
              <w:rStyle w:val="PlaceholderText"/>
            </w:rPr>
            <w:t>Choose an item.</w:t>
          </w:r>
        </w:p>
      </w:docPartBody>
    </w:docPart>
    <w:docPart>
      <w:docPartPr>
        <w:name w:val="DA31AA8AA5194E53AF398B9D6944442D"/>
        <w:category>
          <w:name w:val="General"/>
          <w:gallery w:val="placeholder"/>
        </w:category>
        <w:types>
          <w:type w:val="bbPlcHdr"/>
        </w:types>
        <w:behaviors>
          <w:behavior w:val="content"/>
        </w:behaviors>
        <w:guid w:val="{E3256BAF-AD38-4096-B835-A711BA3460CC}"/>
      </w:docPartPr>
      <w:docPartBody>
        <w:p w:rsidR="007C39E2" w:rsidRDefault="00820A70" w:rsidP="00820A70">
          <w:pPr>
            <w:pStyle w:val="DA31AA8AA5194E53AF398B9D6944442D"/>
          </w:pPr>
          <w:r w:rsidRPr="004D2D92">
            <w:rPr>
              <w:rStyle w:val="PlaceholderText"/>
            </w:rPr>
            <w:t>Choose an item.</w:t>
          </w:r>
        </w:p>
      </w:docPartBody>
    </w:docPart>
    <w:docPart>
      <w:docPartPr>
        <w:name w:val="EF28716CCE45495C8A8D6BF6836AC21E"/>
        <w:category>
          <w:name w:val="General"/>
          <w:gallery w:val="placeholder"/>
        </w:category>
        <w:types>
          <w:type w:val="bbPlcHdr"/>
        </w:types>
        <w:behaviors>
          <w:behavior w:val="content"/>
        </w:behaviors>
        <w:guid w:val="{669026BD-AF0E-4543-B2F8-73B52FBBD485}"/>
      </w:docPartPr>
      <w:docPartBody>
        <w:p w:rsidR="007C39E2" w:rsidRDefault="00820A70" w:rsidP="00820A70">
          <w:pPr>
            <w:pStyle w:val="EF28716CCE45495C8A8D6BF6836AC21E"/>
          </w:pPr>
          <w:r w:rsidRPr="004D2D92">
            <w:rPr>
              <w:rStyle w:val="PlaceholderText"/>
            </w:rPr>
            <w:t>Choose an item.</w:t>
          </w:r>
        </w:p>
      </w:docPartBody>
    </w:docPart>
    <w:docPart>
      <w:docPartPr>
        <w:name w:val="C54D7095CBEC4F958425F80239D4E773"/>
        <w:category>
          <w:name w:val="General"/>
          <w:gallery w:val="placeholder"/>
        </w:category>
        <w:types>
          <w:type w:val="bbPlcHdr"/>
        </w:types>
        <w:behaviors>
          <w:behavior w:val="content"/>
        </w:behaviors>
        <w:guid w:val="{42C9DE10-F045-459C-8A88-D5EB8D6CDE89}"/>
      </w:docPartPr>
      <w:docPartBody>
        <w:p w:rsidR="007C39E2" w:rsidRDefault="00820A70" w:rsidP="00820A70">
          <w:pPr>
            <w:pStyle w:val="C54D7095CBEC4F958425F80239D4E773"/>
          </w:pPr>
          <w:r w:rsidRPr="004D2D92">
            <w:rPr>
              <w:rStyle w:val="PlaceholderText"/>
            </w:rPr>
            <w:t>Choose an item.</w:t>
          </w:r>
        </w:p>
      </w:docPartBody>
    </w:docPart>
    <w:docPart>
      <w:docPartPr>
        <w:name w:val="0F2B2947D8E646BA9474DC9FFE3804F0"/>
        <w:category>
          <w:name w:val="General"/>
          <w:gallery w:val="placeholder"/>
        </w:category>
        <w:types>
          <w:type w:val="bbPlcHdr"/>
        </w:types>
        <w:behaviors>
          <w:behavior w:val="content"/>
        </w:behaviors>
        <w:guid w:val="{15E61AC0-3C66-4A4A-872A-06FFE22481D8}"/>
      </w:docPartPr>
      <w:docPartBody>
        <w:p w:rsidR="007C39E2" w:rsidRDefault="00820A70" w:rsidP="00820A70">
          <w:pPr>
            <w:pStyle w:val="0F2B2947D8E646BA9474DC9FFE3804F0"/>
          </w:pPr>
          <w:r w:rsidRPr="004D2D92">
            <w:rPr>
              <w:rStyle w:val="PlaceholderText"/>
            </w:rPr>
            <w:t>Choose an item.</w:t>
          </w:r>
        </w:p>
      </w:docPartBody>
    </w:docPart>
    <w:docPart>
      <w:docPartPr>
        <w:name w:val="9B34E237A62742B8A29AB182D4A9C66D"/>
        <w:category>
          <w:name w:val="General"/>
          <w:gallery w:val="placeholder"/>
        </w:category>
        <w:types>
          <w:type w:val="bbPlcHdr"/>
        </w:types>
        <w:behaviors>
          <w:behavior w:val="content"/>
        </w:behaviors>
        <w:guid w:val="{4BEAE33F-776E-44FC-8798-9551289B35F7}"/>
      </w:docPartPr>
      <w:docPartBody>
        <w:p w:rsidR="007C39E2" w:rsidRDefault="00820A70" w:rsidP="00820A70">
          <w:pPr>
            <w:pStyle w:val="9B34E237A62742B8A29AB182D4A9C66D"/>
          </w:pPr>
          <w:r w:rsidRPr="004D2D92">
            <w:rPr>
              <w:rStyle w:val="PlaceholderText"/>
            </w:rPr>
            <w:t>Choose an item.</w:t>
          </w:r>
        </w:p>
      </w:docPartBody>
    </w:docPart>
    <w:docPart>
      <w:docPartPr>
        <w:name w:val="99CE3C02FD4E4ECD9B63218085DA9D57"/>
        <w:category>
          <w:name w:val="General"/>
          <w:gallery w:val="placeholder"/>
        </w:category>
        <w:types>
          <w:type w:val="bbPlcHdr"/>
        </w:types>
        <w:behaviors>
          <w:behavior w:val="content"/>
        </w:behaviors>
        <w:guid w:val="{059A6CE1-3615-46F7-B5AE-465C1D430016}"/>
      </w:docPartPr>
      <w:docPartBody>
        <w:p w:rsidR="007C39E2" w:rsidRDefault="00820A70" w:rsidP="00820A70">
          <w:pPr>
            <w:pStyle w:val="99CE3C02FD4E4ECD9B63218085DA9D57"/>
          </w:pPr>
          <w:r w:rsidRPr="004D2D92">
            <w:rPr>
              <w:rStyle w:val="PlaceholderText"/>
            </w:rPr>
            <w:t>Choose an item.</w:t>
          </w:r>
        </w:p>
      </w:docPartBody>
    </w:docPart>
    <w:docPart>
      <w:docPartPr>
        <w:name w:val="C236E2B8EEA0417598EC851D285C9712"/>
        <w:category>
          <w:name w:val="General"/>
          <w:gallery w:val="placeholder"/>
        </w:category>
        <w:types>
          <w:type w:val="bbPlcHdr"/>
        </w:types>
        <w:behaviors>
          <w:behavior w:val="content"/>
        </w:behaviors>
        <w:guid w:val="{51DC864B-94F8-4C57-AEB0-E9D9FCD0B8A9}"/>
      </w:docPartPr>
      <w:docPartBody>
        <w:p w:rsidR="007C39E2" w:rsidRDefault="00820A70" w:rsidP="00820A70">
          <w:pPr>
            <w:pStyle w:val="C236E2B8EEA0417598EC851D285C9712"/>
          </w:pPr>
          <w:r w:rsidRPr="004D2D92">
            <w:rPr>
              <w:rStyle w:val="PlaceholderText"/>
            </w:rPr>
            <w:t>Choose an item.</w:t>
          </w:r>
        </w:p>
      </w:docPartBody>
    </w:docPart>
    <w:docPart>
      <w:docPartPr>
        <w:name w:val="CB97A1FEBE604003A0B5CC01B9A524B2"/>
        <w:category>
          <w:name w:val="General"/>
          <w:gallery w:val="placeholder"/>
        </w:category>
        <w:types>
          <w:type w:val="bbPlcHdr"/>
        </w:types>
        <w:behaviors>
          <w:behavior w:val="content"/>
        </w:behaviors>
        <w:guid w:val="{BADE30BD-797E-4309-B784-390F1CC8E132}"/>
      </w:docPartPr>
      <w:docPartBody>
        <w:p w:rsidR="007C39E2" w:rsidRDefault="00820A70" w:rsidP="00820A70">
          <w:pPr>
            <w:pStyle w:val="CB97A1FEBE604003A0B5CC01B9A524B2"/>
          </w:pPr>
          <w:r w:rsidRPr="004D2D92">
            <w:rPr>
              <w:rStyle w:val="PlaceholderText"/>
            </w:rPr>
            <w:t>Choose an item.</w:t>
          </w:r>
        </w:p>
      </w:docPartBody>
    </w:docPart>
    <w:docPart>
      <w:docPartPr>
        <w:name w:val="9CBB92FB9C574223B9127A87FB3D5E3B"/>
        <w:category>
          <w:name w:val="General"/>
          <w:gallery w:val="placeholder"/>
        </w:category>
        <w:types>
          <w:type w:val="bbPlcHdr"/>
        </w:types>
        <w:behaviors>
          <w:behavior w:val="content"/>
        </w:behaviors>
        <w:guid w:val="{26959DE1-F20F-437E-A6E2-2D9430656F8D}"/>
      </w:docPartPr>
      <w:docPartBody>
        <w:p w:rsidR="007C39E2" w:rsidRDefault="00820A70" w:rsidP="00820A70">
          <w:pPr>
            <w:pStyle w:val="9CBB92FB9C574223B9127A87FB3D5E3B"/>
          </w:pPr>
          <w:r w:rsidRPr="004D2D92">
            <w:rPr>
              <w:rStyle w:val="PlaceholderText"/>
            </w:rPr>
            <w:t>Choose an item.</w:t>
          </w:r>
        </w:p>
      </w:docPartBody>
    </w:docPart>
    <w:docPart>
      <w:docPartPr>
        <w:name w:val="D11E6BE27B654F54B4385361A62A4844"/>
        <w:category>
          <w:name w:val="General"/>
          <w:gallery w:val="placeholder"/>
        </w:category>
        <w:types>
          <w:type w:val="bbPlcHdr"/>
        </w:types>
        <w:behaviors>
          <w:behavior w:val="content"/>
        </w:behaviors>
        <w:guid w:val="{641A432E-A82E-4951-A8FC-273CCCA03999}"/>
      </w:docPartPr>
      <w:docPartBody>
        <w:p w:rsidR="007C39E2" w:rsidRDefault="00820A70" w:rsidP="00820A70">
          <w:pPr>
            <w:pStyle w:val="D11E6BE27B654F54B4385361A62A4844"/>
          </w:pPr>
          <w:r w:rsidRPr="004D2D92">
            <w:rPr>
              <w:rStyle w:val="PlaceholderText"/>
            </w:rPr>
            <w:t>Choose an item.</w:t>
          </w:r>
        </w:p>
      </w:docPartBody>
    </w:docPart>
    <w:docPart>
      <w:docPartPr>
        <w:name w:val="8DCDE1E96816488FB9406CAA82AD0BB7"/>
        <w:category>
          <w:name w:val="General"/>
          <w:gallery w:val="placeholder"/>
        </w:category>
        <w:types>
          <w:type w:val="bbPlcHdr"/>
        </w:types>
        <w:behaviors>
          <w:behavior w:val="content"/>
        </w:behaviors>
        <w:guid w:val="{9F37D7B6-8C1E-49FB-81AA-15D05DB8B442}"/>
      </w:docPartPr>
      <w:docPartBody>
        <w:p w:rsidR="007C39E2" w:rsidRDefault="00820A70" w:rsidP="00820A70">
          <w:pPr>
            <w:pStyle w:val="8DCDE1E96816488FB9406CAA82AD0BB7"/>
          </w:pPr>
          <w:r w:rsidRPr="004D2D92">
            <w:rPr>
              <w:rStyle w:val="PlaceholderText"/>
            </w:rPr>
            <w:t>Choose an item.</w:t>
          </w:r>
        </w:p>
      </w:docPartBody>
    </w:docPart>
    <w:docPart>
      <w:docPartPr>
        <w:name w:val="ECD5B4429B664ABB8E56B8DF5C0F8839"/>
        <w:category>
          <w:name w:val="General"/>
          <w:gallery w:val="placeholder"/>
        </w:category>
        <w:types>
          <w:type w:val="bbPlcHdr"/>
        </w:types>
        <w:behaviors>
          <w:behavior w:val="content"/>
        </w:behaviors>
        <w:guid w:val="{13425A57-7DC8-4A3D-BE2D-F2418DEA0A01}"/>
      </w:docPartPr>
      <w:docPartBody>
        <w:p w:rsidR="007C39E2" w:rsidRDefault="00820A70" w:rsidP="00820A70">
          <w:pPr>
            <w:pStyle w:val="ECD5B4429B664ABB8E56B8DF5C0F8839"/>
          </w:pPr>
          <w:r w:rsidRPr="004D2D92">
            <w:rPr>
              <w:rStyle w:val="PlaceholderText"/>
            </w:rPr>
            <w:t>Choose an item.</w:t>
          </w:r>
        </w:p>
      </w:docPartBody>
    </w:docPart>
    <w:docPart>
      <w:docPartPr>
        <w:name w:val="A2515F579BA1441A81A7AA64CDB65673"/>
        <w:category>
          <w:name w:val="General"/>
          <w:gallery w:val="placeholder"/>
        </w:category>
        <w:types>
          <w:type w:val="bbPlcHdr"/>
        </w:types>
        <w:behaviors>
          <w:behavior w:val="content"/>
        </w:behaviors>
        <w:guid w:val="{9F4AF5E1-CF79-4476-A786-89CD554612D8}"/>
      </w:docPartPr>
      <w:docPartBody>
        <w:p w:rsidR="007C39E2" w:rsidRDefault="00820A70" w:rsidP="00820A70">
          <w:pPr>
            <w:pStyle w:val="A2515F579BA1441A81A7AA64CDB65673"/>
          </w:pPr>
          <w:r w:rsidRPr="004D2D92">
            <w:rPr>
              <w:rStyle w:val="PlaceholderText"/>
            </w:rPr>
            <w:t>Choose an item.</w:t>
          </w:r>
        </w:p>
      </w:docPartBody>
    </w:docPart>
    <w:docPart>
      <w:docPartPr>
        <w:name w:val="1794E2B2ED2B4373AF92D0C7E45D919A"/>
        <w:category>
          <w:name w:val="General"/>
          <w:gallery w:val="placeholder"/>
        </w:category>
        <w:types>
          <w:type w:val="bbPlcHdr"/>
        </w:types>
        <w:behaviors>
          <w:behavior w:val="content"/>
        </w:behaviors>
        <w:guid w:val="{1EAE9784-53A8-4B47-B0F7-1F740F067BC0}"/>
      </w:docPartPr>
      <w:docPartBody>
        <w:p w:rsidR="007C39E2" w:rsidRDefault="00820A70" w:rsidP="00820A70">
          <w:pPr>
            <w:pStyle w:val="1794E2B2ED2B4373AF92D0C7E45D919A"/>
          </w:pPr>
          <w:r w:rsidRPr="004D2D92">
            <w:rPr>
              <w:rStyle w:val="PlaceholderText"/>
            </w:rPr>
            <w:t>Choose an item.</w:t>
          </w:r>
        </w:p>
      </w:docPartBody>
    </w:docPart>
    <w:docPart>
      <w:docPartPr>
        <w:name w:val="8A2278162BD44CDBA987DF1716E47308"/>
        <w:category>
          <w:name w:val="General"/>
          <w:gallery w:val="placeholder"/>
        </w:category>
        <w:types>
          <w:type w:val="bbPlcHdr"/>
        </w:types>
        <w:behaviors>
          <w:behavior w:val="content"/>
        </w:behaviors>
        <w:guid w:val="{0E3D5D26-7480-4188-B171-E36293E1B78E}"/>
      </w:docPartPr>
      <w:docPartBody>
        <w:p w:rsidR="007C39E2" w:rsidRDefault="00820A70" w:rsidP="00820A70">
          <w:pPr>
            <w:pStyle w:val="8A2278162BD44CDBA987DF1716E47308"/>
          </w:pPr>
          <w:r w:rsidRPr="004D2D92">
            <w:rPr>
              <w:rStyle w:val="PlaceholderText"/>
            </w:rPr>
            <w:t>Choose an item.</w:t>
          </w:r>
        </w:p>
      </w:docPartBody>
    </w:docPart>
    <w:docPart>
      <w:docPartPr>
        <w:name w:val="21F984B3799942BEB505A2A78110B918"/>
        <w:category>
          <w:name w:val="General"/>
          <w:gallery w:val="placeholder"/>
        </w:category>
        <w:types>
          <w:type w:val="bbPlcHdr"/>
        </w:types>
        <w:behaviors>
          <w:behavior w:val="content"/>
        </w:behaviors>
        <w:guid w:val="{71C8FAEE-71A6-4106-B247-6E9C41CF3547}"/>
      </w:docPartPr>
      <w:docPartBody>
        <w:p w:rsidR="007C39E2" w:rsidRDefault="00820A70" w:rsidP="00820A70">
          <w:pPr>
            <w:pStyle w:val="21F984B3799942BEB505A2A78110B918"/>
          </w:pPr>
          <w:r w:rsidRPr="004D2D92">
            <w:rPr>
              <w:rStyle w:val="PlaceholderText"/>
            </w:rPr>
            <w:t>Choose an item.</w:t>
          </w:r>
        </w:p>
      </w:docPartBody>
    </w:docPart>
    <w:docPart>
      <w:docPartPr>
        <w:name w:val="CC7E42C034F1492F92CF3237B03C4160"/>
        <w:category>
          <w:name w:val="General"/>
          <w:gallery w:val="placeholder"/>
        </w:category>
        <w:types>
          <w:type w:val="bbPlcHdr"/>
        </w:types>
        <w:behaviors>
          <w:behavior w:val="content"/>
        </w:behaviors>
        <w:guid w:val="{B7FC3753-F7C6-4DD4-8B89-32783162CE4F}"/>
      </w:docPartPr>
      <w:docPartBody>
        <w:p w:rsidR="007C39E2" w:rsidRDefault="00820A70" w:rsidP="00820A70">
          <w:pPr>
            <w:pStyle w:val="CC7E42C034F1492F92CF3237B03C4160"/>
          </w:pPr>
          <w:r w:rsidRPr="004D2D92">
            <w:rPr>
              <w:rStyle w:val="PlaceholderText"/>
            </w:rPr>
            <w:t>Choose an item.</w:t>
          </w:r>
        </w:p>
      </w:docPartBody>
    </w:docPart>
    <w:docPart>
      <w:docPartPr>
        <w:name w:val="43E4279D531B4547A9819FF73C8430BA"/>
        <w:category>
          <w:name w:val="General"/>
          <w:gallery w:val="placeholder"/>
        </w:category>
        <w:types>
          <w:type w:val="bbPlcHdr"/>
        </w:types>
        <w:behaviors>
          <w:behavior w:val="content"/>
        </w:behaviors>
        <w:guid w:val="{64087668-145E-4372-9BFA-561AD4939D91}"/>
      </w:docPartPr>
      <w:docPartBody>
        <w:p w:rsidR="007C39E2" w:rsidRDefault="00820A70" w:rsidP="00820A70">
          <w:pPr>
            <w:pStyle w:val="43E4279D531B4547A9819FF73C8430BA"/>
          </w:pPr>
          <w:r w:rsidRPr="004D2D92">
            <w:rPr>
              <w:rStyle w:val="PlaceholderText"/>
            </w:rPr>
            <w:t>Choose an item.</w:t>
          </w:r>
        </w:p>
      </w:docPartBody>
    </w:docPart>
    <w:docPart>
      <w:docPartPr>
        <w:name w:val="F51B4444E4474A559F2279923E0F0F6D"/>
        <w:category>
          <w:name w:val="General"/>
          <w:gallery w:val="placeholder"/>
        </w:category>
        <w:types>
          <w:type w:val="bbPlcHdr"/>
        </w:types>
        <w:behaviors>
          <w:behavior w:val="content"/>
        </w:behaviors>
        <w:guid w:val="{F2C41FB7-7766-405F-8D5F-47F088838B92}"/>
      </w:docPartPr>
      <w:docPartBody>
        <w:p w:rsidR="007C39E2" w:rsidRDefault="00820A70" w:rsidP="00820A70">
          <w:pPr>
            <w:pStyle w:val="F51B4444E4474A559F2279923E0F0F6D"/>
          </w:pPr>
          <w:r w:rsidRPr="004D2D92">
            <w:rPr>
              <w:rStyle w:val="PlaceholderText"/>
            </w:rPr>
            <w:t>Choose an item.</w:t>
          </w:r>
        </w:p>
      </w:docPartBody>
    </w:docPart>
    <w:docPart>
      <w:docPartPr>
        <w:name w:val="BE488C912D254B9D9F37813918F53335"/>
        <w:category>
          <w:name w:val="General"/>
          <w:gallery w:val="placeholder"/>
        </w:category>
        <w:types>
          <w:type w:val="bbPlcHdr"/>
        </w:types>
        <w:behaviors>
          <w:behavior w:val="content"/>
        </w:behaviors>
        <w:guid w:val="{CA381A33-DBF0-4ED8-96AC-BC9C3789CC8B}"/>
      </w:docPartPr>
      <w:docPartBody>
        <w:p w:rsidR="007C39E2" w:rsidRDefault="00820A70" w:rsidP="00820A70">
          <w:pPr>
            <w:pStyle w:val="BE488C912D254B9D9F37813918F53335"/>
          </w:pPr>
          <w:r w:rsidRPr="004D2D92">
            <w:rPr>
              <w:rStyle w:val="PlaceholderText"/>
            </w:rPr>
            <w:t>Choose an item.</w:t>
          </w:r>
        </w:p>
      </w:docPartBody>
    </w:docPart>
    <w:docPart>
      <w:docPartPr>
        <w:name w:val="8C5C886D92444F00838512218F6F56BB"/>
        <w:category>
          <w:name w:val="General"/>
          <w:gallery w:val="placeholder"/>
        </w:category>
        <w:types>
          <w:type w:val="bbPlcHdr"/>
        </w:types>
        <w:behaviors>
          <w:behavior w:val="content"/>
        </w:behaviors>
        <w:guid w:val="{20F3D3D4-80A3-4B5B-A9FA-AB9092FFECD5}"/>
      </w:docPartPr>
      <w:docPartBody>
        <w:p w:rsidR="007C39E2" w:rsidRDefault="00820A70" w:rsidP="00820A70">
          <w:pPr>
            <w:pStyle w:val="8C5C886D92444F00838512218F6F56BB"/>
          </w:pPr>
          <w:r w:rsidRPr="004D2D92">
            <w:rPr>
              <w:rStyle w:val="PlaceholderText"/>
            </w:rPr>
            <w:t>Choose an item.</w:t>
          </w:r>
        </w:p>
      </w:docPartBody>
    </w:docPart>
    <w:docPart>
      <w:docPartPr>
        <w:name w:val="71A40DC776B94B64B8EE57AA10579072"/>
        <w:category>
          <w:name w:val="General"/>
          <w:gallery w:val="placeholder"/>
        </w:category>
        <w:types>
          <w:type w:val="bbPlcHdr"/>
        </w:types>
        <w:behaviors>
          <w:behavior w:val="content"/>
        </w:behaviors>
        <w:guid w:val="{2335ABD0-DC88-4851-ABB1-F4D6B4892D2F}"/>
      </w:docPartPr>
      <w:docPartBody>
        <w:p w:rsidR="007C39E2" w:rsidRDefault="00820A70" w:rsidP="00820A70">
          <w:pPr>
            <w:pStyle w:val="71A40DC776B94B64B8EE57AA10579072"/>
          </w:pPr>
          <w:r w:rsidRPr="004D2D92">
            <w:rPr>
              <w:rStyle w:val="PlaceholderText"/>
            </w:rPr>
            <w:t>Choose an item.</w:t>
          </w:r>
        </w:p>
      </w:docPartBody>
    </w:docPart>
    <w:docPart>
      <w:docPartPr>
        <w:name w:val="BEFF824F5EFB491C96B6BE5DE8C91268"/>
        <w:category>
          <w:name w:val="General"/>
          <w:gallery w:val="placeholder"/>
        </w:category>
        <w:types>
          <w:type w:val="bbPlcHdr"/>
        </w:types>
        <w:behaviors>
          <w:behavior w:val="content"/>
        </w:behaviors>
        <w:guid w:val="{A27E65BA-F465-400D-BC47-2111B9755BD9}"/>
      </w:docPartPr>
      <w:docPartBody>
        <w:p w:rsidR="007C39E2" w:rsidRDefault="00820A70" w:rsidP="00820A70">
          <w:pPr>
            <w:pStyle w:val="BEFF824F5EFB491C96B6BE5DE8C91268"/>
          </w:pPr>
          <w:r w:rsidRPr="004D2D92">
            <w:rPr>
              <w:rStyle w:val="PlaceholderText"/>
            </w:rPr>
            <w:t>Choose an item.</w:t>
          </w:r>
        </w:p>
      </w:docPartBody>
    </w:docPart>
    <w:docPart>
      <w:docPartPr>
        <w:name w:val="B611A524FCE741C2B56C12F47F90B82D"/>
        <w:category>
          <w:name w:val="General"/>
          <w:gallery w:val="placeholder"/>
        </w:category>
        <w:types>
          <w:type w:val="bbPlcHdr"/>
        </w:types>
        <w:behaviors>
          <w:behavior w:val="content"/>
        </w:behaviors>
        <w:guid w:val="{4EAC0F30-D814-4771-AA1C-BB6822D4B274}"/>
      </w:docPartPr>
      <w:docPartBody>
        <w:p w:rsidR="007C39E2" w:rsidRDefault="00820A70" w:rsidP="00820A70">
          <w:pPr>
            <w:pStyle w:val="B611A524FCE741C2B56C12F47F90B82D"/>
          </w:pPr>
          <w:r w:rsidRPr="004D2D92">
            <w:rPr>
              <w:rStyle w:val="PlaceholderText"/>
            </w:rPr>
            <w:t>Choose an item.</w:t>
          </w:r>
        </w:p>
      </w:docPartBody>
    </w:docPart>
    <w:docPart>
      <w:docPartPr>
        <w:name w:val="3B7FED34CE4A419593E0F3CB89857973"/>
        <w:category>
          <w:name w:val="General"/>
          <w:gallery w:val="placeholder"/>
        </w:category>
        <w:types>
          <w:type w:val="bbPlcHdr"/>
        </w:types>
        <w:behaviors>
          <w:behavior w:val="content"/>
        </w:behaviors>
        <w:guid w:val="{3EF157B1-6B27-4983-8C3B-6D20500DC102}"/>
      </w:docPartPr>
      <w:docPartBody>
        <w:p w:rsidR="00527591" w:rsidRDefault="00527591" w:rsidP="00527591">
          <w:pPr>
            <w:pStyle w:val="3B7FED34CE4A419593E0F3CB89857973"/>
          </w:pPr>
          <w:r w:rsidRPr="00FC2594">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formatting="0"/>
  <w:defaultTabStop w:val="720"/>
  <w:characterSpacingControl w:val="doNotCompress"/>
  <w:compat>
    <w:useFELayout/>
    <w:compatSetting w:name="compatibilityMode" w:uri="http://schemas.microsoft.com/office/word" w:val="12"/>
    <w:compatSetting w:name="useWord2013TrackBottomHyphenation" w:uri="http://schemas.microsoft.com/office/word" w:val="1"/>
  </w:compat>
  <w:rsids>
    <w:rsidRoot w:val="000901FA"/>
    <w:rsid w:val="00065067"/>
    <w:rsid w:val="000901FA"/>
    <w:rsid w:val="001A1956"/>
    <w:rsid w:val="00213CC9"/>
    <w:rsid w:val="00272BF3"/>
    <w:rsid w:val="003113D0"/>
    <w:rsid w:val="00343F80"/>
    <w:rsid w:val="00501749"/>
    <w:rsid w:val="00527591"/>
    <w:rsid w:val="00634BF0"/>
    <w:rsid w:val="00681A19"/>
    <w:rsid w:val="006A4FE8"/>
    <w:rsid w:val="006B7BDB"/>
    <w:rsid w:val="006F494E"/>
    <w:rsid w:val="00747CC7"/>
    <w:rsid w:val="00770BA6"/>
    <w:rsid w:val="007C39E2"/>
    <w:rsid w:val="00820A70"/>
    <w:rsid w:val="008248AC"/>
    <w:rsid w:val="008E1A47"/>
    <w:rsid w:val="0098012A"/>
    <w:rsid w:val="00A53E76"/>
    <w:rsid w:val="00AB160B"/>
    <w:rsid w:val="00C36C5C"/>
    <w:rsid w:val="00C6479F"/>
    <w:rsid w:val="00C7736D"/>
    <w:rsid w:val="00CB541C"/>
    <w:rsid w:val="00D3332B"/>
    <w:rsid w:val="00D533F1"/>
    <w:rsid w:val="00D84F94"/>
    <w:rsid w:val="00DD74F2"/>
    <w:rsid w:val="00DE0747"/>
    <w:rsid w:val="00EA025F"/>
    <w:rsid w:val="00EC5D4B"/>
    <w:rsid w:val="00EE479A"/>
    <w:rsid w:val="00F90E53"/>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AU" w:eastAsia="en-A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901F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527591"/>
  </w:style>
  <w:style w:type="paragraph" w:customStyle="1" w:styleId="7163F08596DE47B3B8A9A2DBD2CDA18D">
    <w:name w:val="7163F08596DE47B3B8A9A2DBD2CDA18D"/>
    <w:rsid w:val="00820A70"/>
    <w:pPr>
      <w:spacing w:after="160" w:line="259" w:lineRule="auto"/>
    </w:pPr>
  </w:style>
  <w:style w:type="paragraph" w:customStyle="1" w:styleId="51B5C36B6F7749CDA2D1F7B499899B7D">
    <w:name w:val="51B5C36B6F7749CDA2D1F7B499899B7D"/>
    <w:rsid w:val="00820A70"/>
    <w:pPr>
      <w:spacing w:after="160" w:line="259" w:lineRule="auto"/>
    </w:pPr>
  </w:style>
  <w:style w:type="paragraph" w:customStyle="1" w:styleId="BDC6186B496445DCADB7AA93B4461DC2">
    <w:name w:val="BDC6186B496445DCADB7AA93B4461DC2"/>
    <w:rsid w:val="00820A70"/>
    <w:pPr>
      <w:spacing w:after="160" w:line="259" w:lineRule="auto"/>
    </w:pPr>
  </w:style>
  <w:style w:type="paragraph" w:customStyle="1" w:styleId="F8A12C7DB1A94147897F49A66C0E7A67">
    <w:name w:val="F8A12C7DB1A94147897F49A66C0E7A67"/>
    <w:rsid w:val="00820A70"/>
    <w:pPr>
      <w:spacing w:after="160" w:line="259" w:lineRule="auto"/>
    </w:pPr>
  </w:style>
  <w:style w:type="paragraph" w:customStyle="1" w:styleId="6B0A352F046B48C298C8BDE6BD30473E">
    <w:name w:val="6B0A352F046B48C298C8BDE6BD30473E"/>
    <w:rsid w:val="00820A70"/>
    <w:pPr>
      <w:spacing w:after="160" w:line="259" w:lineRule="auto"/>
    </w:pPr>
  </w:style>
  <w:style w:type="paragraph" w:customStyle="1" w:styleId="EC9FCD6B5AE148C185F8D5E87840143E">
    <w:name w:val="EC9FCD6B5AE148C185F8D5E87840143E"/>
    <w:rsid w:val="00820A70"/>
    <w:pPr>
      <w:spacing w:after="160" w:line="259" w:lineRule="auto"/>
    </w:pPr>
  </w:style>
  <w:style w:type="paragraph" w:customStyle="1" w:styleId="CD8E6AA3C98B406286521CAFBD7056B2">
    <w:name w:val="CD8E6AA3C98B406286521CAFBD7056B2"/>
    <w:rsid w:val="00820A70"/>
    <w:pPr>
      <w:spacing w:after="160" w:line="259" w:lineRule="auto"/>
    </w:pPr>
  </w:style>
  <w:style w:type="paragraph" w:customStyle="1" w:styleId="89E2C793A90D4E2DB9806F1FCB2EDE80">
    <w:name w:val="89E2C793A90D4E2DB9806F1FCB2EDE80"/>
    <w:rsid w:val="00820A70"/>
    <w:pPr>
      <w:spacing w:after="160" w:line="259" w:lineRule="auto"/>
    </w:pPr>
  </w:style>
  <w:style w:type="paragraph" w:customStyle="1" w:styleId="10DB35E8CD2F429FBC6A7A24593F385D">
    <w:name w:val="10DB35E8CD2F429FBC6A7A24593F385D"/>
    <w:rsid w:val="00820A70"/>
    <w:pPr>
      <w:spacing w:after="160" w:line="259" w:lineRule="auto"/>
    </w:pPr>
  </w:style>
  <w:style w:type="paragraph" w:customStyle="1" w:styleId="7C6B248FE3504BCB96555E0EC737C458">
    <w:name w:val="7C6B248FE3504BCB96555E0EC737C458"/>
    <w:rsid w:val="00820A70"/>
    <w:pPr>
      <w:spacing w:after="160" w:line="259" w:lineRule="auto"/>
    </w:pPr>
  </w:style>
  <w:style w:type="paragraph" w:customStyle="1" w:styleId="4F4DC2149D744580A21CD432D814D4CD">
    <w:name w:val="4F4DC2149D744580A21CD432D814D4CD"/>
    <w:rsid w:val="00820A70"/>
    <w:pPr>
      <w:spacing w:after="160" w:line="259" w:lineRule="auto"/>
    </w:pPr>
  </w:style>
  <w:style w:type="paragraph" w:customStyle="1" w:styleId="16529BB07214494A9B6F59D620A4EEE5">
    <w:name w:val="16529BB07214494A9B6F59D620A4EEE5"/>
    <w:rsid w:val="00820A70"/>
    <w:pPr>
      <w:spacing w:after="160" w:line="259" w:lineRule="auto"/>
    </w:pPr>
  </w:style>
  <w:style w:type="paragraph" w:customStyle="1" w:styleId="D1F4297F70A14C90977B0846E87BD7C0">
    <w:name w:val="D1F4297F70A14C90977B0846E87BD7C0"/>
    <w:rsid w:val="00820A70"/>
    <w:pPr>
      <w:spacing w:after="160" w:line="259" w:lineRule="auto"/>
    </w:pPr>
  </w:style>
  <w:style w:type="paragraph" w:customStyle="1" w:styleId="734C712051D1426FAC1E13FD8A959258">
    <w:name w:val="734C712051D1426FAC1E13FD8A959258"/>
    <w:rsid w:val="00820A70"/>
    <w:pPr>
      <w:spacing w:after="160" w:line="259" w:lineRule="auto"/>
    </w:pPr>
  </w:style>
  <w:style w:type="paragraph" w:customStyle="1" w:styleId="3946833BFEF449A3B78994504814E0AD">
    <w:name w:val="3946833BFEF449A3B78994504814E0AD"/>
    <w:rsid w:val="00820A70"/>
    <w:pPr>
      <w:spacing w:after="160" w:line="259" w:lineRule="auto"/>
    </w:pPr>
  </w:style>
  <w:style w:type="paragraph" w:customStyle="1" w:styleId="C586FEE491FA42F88209CAB741FD6155">
    <w:name w:val="C586FEE491FA42F88209CAB741FD6155"/>
    <w:rsid w:val="00820A70"/>
    <w:pPr>
      <w:spacing w:after="160" w:line="259" w:lineRule="auto"/>
    </w:pPr>
  </w:style>
  <w:style w:type="paragraph" w:customStyle="1" w:styleId="063EBC36706A4B7AB37EC26D88FE62C5">
    <w:name w:val="063EBC36706A4B7AB37EC26D88FE62C5"/>
    <w:rsid w:val="00820A70"/>
    <w:pPr>
      <w:spacing w:after="160" w:line="259" w:lineRule="auto"/>
    </w:pPr>
  </w:style>
  <w:style w:type="paragraph" w:customStyle="1" w:styleId="255C912367044DA0A1DC449A82FAB9F3">
    <w:name w:val="255C912367044DA0A1DC449A82FAB9F3"/>
    <w:rsid w:val="00820A70"/>
    <w:pPr>
      <w:spacing w:after="160" w:line="259" w:lineRule="auto"/>
    </w:pPr>
  </w:style>
  <w:style w:type="paragraph" w:customStyle="1" w:styleId="8FB8A9911D3A4FAF91643A327BBF5BCB">
    <w:name w:val="8FB8A9911D3A4FAF91643A327BBF5BCB"/>
    <w:rsid w:val="00820A70"/>
    <w:pPr>
      <w:spacing w:after="160" w:line="259" w:lineRule="auto"/>
    </w:pPr>
  </w:style>
  <w:style w:type="paragraph" w:customStyle="1" w:styleId="DA31AA8AA5194E53AF398B9D6944442D">
    <w:name w:val="DA31AA8AA5194E53AF398B9D6944442D"/>
    <w:rsid w:val="00820A70"/>
    <w:pPr>
      <w:spacing w:after="160" w:line="259" w:lineRule="auto"/>
    </w:pPr>
  </w:style>
  <w:style w:type="paragraph" w:customStyle="1" w:styleId="EF28716CCE45495C8A8D6BF6836AC21E">
    <w:name w:val="EF28716CCE45495C8A8D6BF6836AC21E"/>
    <w:rsid w:val="00820A70"/>
    <w:pPr>
      <w:spacing w:after="160" w:line="259" w:lineRule="auto"/>
    </w:pPr>
  </w:style>
  <w:style w:type="paragraph" w:customStyle="1" w:styleId="C54D7095CBEC4F958425F80239D4E773">
    <w:name w:val="C54D7095CBEC4F958425F80239D4E773"/>
    <w:rsid w:val="00820A70"/>
    <w:pPr>
      <w:spacing w:after="160" w:line="259" w:lineRule="auto"/>
    </w:pPr>
  </w:style>
  <w:style w:type="paragraph" w:customStyle="1" w:styleId="0F2B2947D8E646BA9474DC9FFE3804F0">
    <w:name w:val="0F2B2947D8E646BA9474DC9FFE3804F0"/>
    <w:rsid w:val="00820A70"/>
    <w:pPr>
      <w:spacing w:after="160" w:line="259" w:lineRule="auto"/>
    </w:pPr>
  </w:style>
  <w:style w:type="paragraph" w:customStyle="1" w:styleId="9B34E237A62742B8A29AB182D4A9C66D">
    <w:name w:val="9B34E237A62742B8A29AB182D4A9C66D"/>
    <w:rsid w:val="00820A70"/>
    <w:pPr>
      <w:spacing w:after="160" w:line="259" w:lineRule="auto"/>
    </w:pPr>
  </w:style>
  <w:style w:type="paragraph" w:customStyle="1" w:styleId="99CE3C02FD4E4ECD9B63218085DA9D57">
    <w:name w:val="99CE3C02FD4E4ECD9B63218085DA9D57"/>
    <w:rsid w:val="00820A70"/>
    <w:pPr>
      <w:spacing w:after="160" w:line="259" w:lineRule="auto"/>
    </w:pPr>
  </w:style>
  <w:style w:type="paragraph" w:customStyle="1" w:styleId="C236E2B8EEA0417598EC851D285C9712">
    <w:name w:val="C236E2B8EEA0417598EC851D285C9712"/>
    <w:rsid w:val="00820A70"/>
    <w:pPr>
      <w:spacing w:after="160" w:line="259" w:lineRule="auto"/>
    </w:pPr>
  </w:style>
  <w:style w:type="paragraph" w:customStyle="1" w:styleId="CB97A1FEBE604003A0B5CC01B9A524B2">
    <w:name w:val="CB97A1FEBE604003A0B5CC01B9A524B2"/>
    <w:rsid w:val="00820A70"/>
    <w:pPr>
      <w:spacing w:after="160" w:line="259" w:lineRule="auto"/>
    </w:pPr>
  </w:style>
  <w:style w:type="paragraph" w:customStyle="1" w:styleId="9CBB92FB9C574223B9127A87FB3D5E3B">
    <w:name w:val="9CBB92FB9C574223B9127A87FB3D5E3B"/>
    <w:rsid w:val="00820A70"/>
    <w:pPr>
      <w:spacing w:after="160" w:line="259" w:lineRule="auto"/>
    </w:pPr>
  </w:style>
  <w:style w:type="paragraph" w:customStyle="1" w:styleId="D11E6BE27B654F54B4385361A62A4844">
    <w:name w:val="D11E6BE27B654F54B4385361A62A4844"/>
    <w:rsid w:val="00820A70"/>
    <w:pPr>
      <w:spacing w:after="160" w:line="259" w:lineRule="auto"/>
    </w:pPr>
  </w:style>
  <w:style w:type="paragraph" w:customStyle="1" w:styleId="8DCDE1E96816488FB9406CAA82AD0BB7">
    <w:name w:val="8DCDE1E96816488FB9406CAA82AD0BB7"/>
    <w:rsid w:val="00820A70"/>
    <w:pPr>
      <w:spacing w:after="160" w:line="259" w:lineRule="auto"/>
    </w:pPr>
  </w:style>
  <w:style w:type="paragraph" w:customStyle="1" w:styleId="ECD5B4429B664ABB8E56B8DF5C0F8839">
    <w:name w:val="ECD5B4429B664ABB8E56B8DF5C0F8839"/>
    <w:rsid w:val="00820A70"/>
    <w:pPr>
      <w:spacing w:after="160" w:line="259" w:lineRule="auto"/>
    </w:pPr>
  </w:style>
  <w:style w:type="paragraph" w:customStyle="1" w:styleId="A2515F579BA1441A81A7AA64CDB65673">
    <w:name w:val="A2515F579BA1441A81A7AA64CDB65673"/>
    <w:rsid w:val="00820A70"/>
    <w:pPr>
      <w:spacing w:after="160" w:line="259" w:lineRule="auto"/>
    </w:pPr>
  </w:style>
  <w:style w:type="paragraph" w:customStyle="1" w:styleId="1794E2B2ED2B4373AF92D0C7E45D919A">
    <w:name w:val="1794E2B2ED2B4373AF92D0C7E45D919A"/>
    <w:rsid w:val="00820A70"/>
    <w:pPr>
      <w:spacing w:after="160" w:line="259" w:lineRule="auto"/>
    </w:pPr>
  </w:style>
  <w:style w:type="paragraph" w:customStyle="1" w:styleId="8A2278162BD44CDBA987DF1716E47308">
    <w:name w:val="8A2278162BD44CDBA987DF1716E47308"/>
    <w:rsid w:val="00820A70"/>
    <w:pPr>
      <w:spacing w:after="160" w:line="259" w:lineRule="auto"/>
    </w:pPr>
  </w:style>
  <w:style w:type="paragraph" w:customStyle="1" w:styleId="21F984B3799942BEB505A2A78110B918">
    <w:name w:val="21F984B3799942BEB505A2A78110B918"/>
    <w:rsid w:val="00820A70"/>
    <w:pPr>
      <w:spacing w:after="160" w:line="259" w:lineRule="auto"/>
    </w:pPr>
  </w:style>
  <w:style w:type="paragraph" w:customStyle="1" w:styleId="CC7E42C034F1492F92CF3237B03C4160">
    <w:name w:val="CC7E42C034F1492F92CF3237B03C4160"/>
    <w:rsid w:val="00820A70"/>
    <w:pPr>
      <w:spacing w:after="160" w:line="259" w:lineRule="auto"/>
    </w:pPr>
  </w:style>
  <w:style w:type="paragraph" w:customStyle="1" w:styleId="43E4279D531B4547A9819FF73C8430BA">
    <w:name w:val="43E4279D531B4547A9819FF73C8430BA"/>
    <w:rsid w:val="00820A70"/>
    <w:pPr>
      <w:spacing w:after="160" w:line="259" w:lineRule="auto"/>
    </w:pPr>
  </w:style>
  <w:style w:type="paragraph" w:customStyle="1" w:styleId="F51B4444E4474A559F2279923E0F0F6D">
    <w:name w:val="F51B4444E4474A559F2279923E0F0F6D"/>
    <w:rsid w:val="00820A70"/>
    <w:pPr>
      <w:spacing w:after="160" w:line="259" w:lineRule="auto"/>
    </w:pPr>
  </w:style>
  <w:style w:type="paragraph" w:customStyle="1" w:styleId="BE488C912D254B9D9F37813918F53335">
    <w:name w:val="BE488C912D254B9D9F37813918F53335"/>
    <w:rsid w:val="00820A70"/>
    <w:pPr>
      <w:spacing w:after="160" w:line="259" w:lineRule="auto"/>
    </w:pPr>
  </w:style>
  <w:style w:type="paragraph" w:customStyle="1" w:styleId="8C5C886D92444F00838512218F6F56BB">
    <w:name w:val="8C5C886D92444F00838512218F6F56BB"/>
    <w:rsid w:val="00820A70"/>
    <w:pPr>
      <w:spacing w:after="160" w:line="259" w:lineRule="auto"/>
    </w:pPr>
  </w:style>
  <w:style w:type="paragraph" w:customStyle="1" w:styleId="71A40DC776B94B64B8EE57AA10579072">
    <w:name w:val="71A40DC776B94B64B8EE57AA10579072"/>
    <w:rsid w:val="00820A70"/>
    <w:pPr>
      <w:spacing w:after="160" w:line="259" w:lineRule="auto"/>
    </w:pPr>
  </w:style>
  <w:style w:type="paragraph" w:customStyle="1" w:styleId="BEFF824F5EFB491C96B6BE5DE8C91268">
    <w:name w:val="BEFF824F5EFB491C96B6BE5DE8C91268"/>
    <w:rsid w:val="00820A70"/>
    <w:pPr>
      <w:spacing w:after="160" w:line="259" w:lineRule="auto"/>
    </w:pPr>
  </w:style>
  <w:style w:type="paragraph" w:customStyle="1" w:styleId="B611A524FCE741C2B56C12F47F90B82D">
    <w:name w:val="B611A524FCE741C2B56C12F47F90B82D"/>
    <w:rsid w:val="00820A70"/>
    <w:pPr>
      <w:spacing w:after="160" w:line="259" w:lineRule="auto"/>
    </w:pPr>
  </w:style>
  <w:style w:type="paragraph" w:customStyle="1" w:styleId="3B7FED34CE4A419593E0F3CB89857973">
    <w:name w:val="3B7FED34CE4A419593E0F3CB89857973"/>
    <w:rsid w:val="00527591"/>
    <w:pPr>
      <w:spacing w:after="160"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sisl xmlns:xsi="http://www.w3.org/2001/XMLSchema-instance" xmlns:xsd="http://www.w3.org/2001/XMLSchema" xmlns="http://www.boldonjames.com/2008/01/sie/internal/label" sislVersion="0" policy="1865c0a7-d648-4a74-80fe-fa9dc7fe13cc">
  <element uid="7c13fe2d-c7c1-4f6c-bb3a-8f72249e7201" value=""/>
</sisl>
</file>

<file path=customXml/item2.xml><?xml version="1.0" encoding="utf-8"?>
<ct:contentTypeSchema xmlns:ct="http://schemas.microsoft.com/office/2006/metadata/contentType" xmlns:ma="http://schemas.microsoft.com/office/2006/metadata/properties/metaAttributes" ct:_="" ma:_="" ma:contentTypeName="Document" ma:contentTypeID="0x0101007326E21C8007E24696A95F7D4878AFCB" ma:contentTypeVersion="32" ma:contentTypeDescription="Create a new document." ma:contentTypeScope="" ma:versionID="dfc881389022490c40e2ecb3d5eadcb8">
  <xsd:schema xmlns:xsd="http://www.w3.org/2001/XMLSchema" xmlns:xs="http://www.w3.org/2001/XMLSchema" xmlns:p="http://schemas.microsoft.com/office/2006/metadata/properties" xmlns:ns2="0633428e-ee82-48eb-adac-22bd0001b95c" xmlns:ns4="ae1dcd38-9b5b-450e-8d1a-27b2360bb828" targetNamespace="http://schemas.microsoft.com/office/2006/metadata/properties" ma:root="true" ma:fieldsID="d182847c541e73a94c29a8af4a7ad1c0" ns2:_="" ns4:_="">
    <xsd:import namespace="0633428e-ee82-48eb-adac-22bd0001b95c"/>
    <xsd:import namespace="ae1dcd38-9b5b-450e-8d1a-27b2360bb828"/>
    <xsd:element name="properties">
      <xsd:complexType>
        <xsd:sequence>
          <xsd:element name="documentManagement">
            <xsd:complexType>
              <xsd:all>
                <xsd:element ref="ns2:DocumentDescription" minOccurs="0"/>
                <xsd:element ref="ns2:DocumentType" minOccurs="0"/>
                <xsd:element ref="ns2:DocumentCategory" minOccurs="0"/>
                <xsd:element ref="ns2:SubCategory" minOccurs="0"/>
                <xsd:element ref="ns2:ShowInPage" minOccurs="0"/>
                <xsd:element ref="ns4:MediaServiceMetadata" minOccurs="0"/>
                <xsd:element ref="ns4:MediaServiceFastMetadata" minOccurs="0"/>
                <xsd:element ref="ns2:SharedWithUsers" minOccurs="0"/>
                <xsd:element ref="ns2:SharedWithDetails" minOccurs="0"/>
                <xsd:element ref="ns4:MediaServiceAutoKeyPoints" minOccurs="0"/>
                <xsd:element ref="ns4:MediaServiceKeyPoints" minOccurs="0"/>
                <xsd:element ref="ns4: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633428e-ee82-48eb-adac-22bd0001b95c" elementFormDefault="qualified">
    <xsd:import namespace="http://schemas.microsoft.com/office/2006/documentManagement/types"/>
    <xsd:import namespace="http://schemas.microsoft.com/office/infopath/2007/PartnerControls"/>
    <xsd:element name="DocumentDescription" ma:index="2" nillable="true" ma:displayName="Document Description" ma:internalName="DocumentDescription" ma:readOnly="false">
      <xsd:simpleType>
        <xsd:restriction base="dms:Note">
          <xsd:maxLength value="255"/>
        </xsd:restriction>
      </xsd:simpleType>
    </xsd:element>
    <xsd:element name="DocumentType" ma:index="4" nillable="true" ma:displayName="Document Type" ma:format="Dropdown" ma:internalName="DocumentType" ma:readOnly="false">
      <xsd:simpleType>
        <xsd:restriction base="dms:Choice">
          <xsd:enumeration value="Please select"/>
          <xsd:enumeration value="Application"/>
          <xsd:enumeration value="Brochure"/>
          <xsd:enumeration value="Budget"/>
          <xsd:enumeration value="Bulletin"/>
          <xsd:enumeration value="Chart"/>
          <xsd:enumeration value="Charter"/>
          <xsd:enumeration value="Checklist"/>
          <xsd:enumeration value="Contract"/>
          <xsd:enumeration value="Declaration"/>
          <xsd:enumeration value="Delegation"/>
          <xsd:enumeration value="Fact sheet"/>
          <xsd:enumeration value="FAQ"/>
          <xsd:enumeration value="Flowchart"/>
          <xsd:enumeration value="Form"/>
          <xsd:enumeration value="Framework"/>
          <xsd:enumeration value="General"/>
          <xsd:enumeration value="Guideline"/>
          <xsd:enumeration value="Handbook"/>
          <xsd:enumeration value="Handover"/>
          <xsd:enumeration value="Information"/>
          <xsd:enumeration value="Instruction"/>
          <xsd:enumeration value="Manual"/>
          <xsd:enumeration value="Matrix"/>
          <xsd:enumeration value="Minute"/>
          <xsd:enumeration value="Plan"/>
          <xsd:enumeration value="Policy"/>
          <xsd:enumeration value="Procedure"/>
          <xsd:enumeration value="Process"/>
          <xsd:enumeration value="Program"/>
          <xsd:enumeration value="Quotation"/>
          <xsd:enumeration value="Register"/>
          <xsd:enumeration value="Report"/>
          <xsd:enumeration value="Scheme"/>
          <xsd:enumeration value="Steps"/>
          <xsd:enumeration value="Statement"/>
          <xsd:enumeration value="Strategy"/>
          <xsd:enumeration value="Structure"/>
          <xsd:enumeration value="Summary"/>
          <xsd:enumeration value="Template"/>
          <xsd:enumeration value="Tender"/>
          <xsd:enumeration value="Tool"/>
        </xsd:restriction>
      </xsd:simpleType>
    </xsd:element>
    <xsd:element name="DocumentCategory" ma:index="5" nillable="true" ma:displayName="Document Category" ma:internalName="DocumentCategory" ma:readOnly="false">
      <xsd:complexType>
        <xsd:complexContent>
          <xsd:extension base="dms:MultiChoice">
            <xsd:sequence>
              <xsd:element name="Value" maxOccurs="unbounded" minOccurs="0" nillable="true">
                <xsd:simpleType>
                  <xsd:restriction base="dms:Choice">
                    <xsd:enumeration value="Please select"/>
                    <xsd:enumeration value="General"/>
                    <xsd:enumeration value="CMTEDD Director-General financial instructions"/>
                    <xsd:enumeration value="CMTEDD digital strategy 2015-2020"/>
                    <xsd:enumeration value="CMTEDD e-bike"/>
                    <xsd:enumeration value="CMTEDD financial delegations"/>
                    <xsd:enumeration value="CMTEDD strategic finance"/>
                    <xsd:enumeration value="Evacuation diagrams"/>
                    <xsd:enumeration value="Forms"/>
                    <xsd:enumeration value="Guides and advice"/>
                    <xsd:enumeration value="Health and safety"/>
                    <xsd:enumeration value="Outlook"/>
                    <xsd:enumeration value="Policies and guidelines"/>
                    <xsd:enumeration value="Phone"/>
                    <xsd:enumeration value="Security"/>
                    <xsd:enumeration value="Shared Services"/>
                    <xsd:enumeration value="EMG"/>
                    <xsd:enumeration value="ARC"/>
                    <xsd:enumeration value="IMICT"/>
                    <xsd:enumeration value="DCC"/>
                    <xsd:enumeration value="WHSC"/>
                    <xsd:enumeration value="SSWCC"/>
                  </xsd:restriction>
                </xsd:simpleType>
              </xsd:element>
            </xsd:sequence>
          </xsd:extension>
        </xsd:complexContent>
      </xsd:complexType>
    </xsd:element>
    <xsd:element name="SubCategory" ma:index="6" nillable="true" ma:displayName="Sub Category" ma:internalName="SubCategory" ma:readOnly="false">
      <xsd:complexType>
        <xsd:complexContent>
          <xsd:extension base="dms:MultiChoice">
            <xsd:sequence>
              <xsd:element name="Value" maxOccurs="unbounded" minOccurs="0" nillable="true">
                <xsd:simpleType>
                  <xsd:restriction base="dms:Choice">
                    <xsd:enumeration value="Please select"/>
                    <xsd:enumeration value="Business support"/>
                    <xsd:enumeration value="Human resources"/>
                    <xsd:enumeration value="Governance"/>
                    <xsd:enumeration value="Finance"/>
                    <xsd:enumeration value="Communications and engagement"/>
                    <xsd:enumeration value="Our organisation"/>
                  </xsd:restriction>
                </xsd:simpleType>
              </xsd:element>
            </xsd:sequence>
          </xsd:extension>
        </xsd:complexContent>
      </xsd:complexType>
    </xsd:element>
    <xsd:element name="ShowInPage" ma:index="7" nillable="true" ma:displayName="Show In Page" ma:internalName="ShowInPage" ma:readOnly="false">
      <xsd:complexType>
        <xsd:complexContent>
          <xsd:extension base="dms:MultiChoice">
            <xsd:sequence>
              <xsd:element name="Value" maxOccurs="unbounded" minOccurs="0" nillable="true">
                <xsd:simpleType>
                  <xsd:restriction base="dms:Choice">
                    <xsd:enumeration value="Please select"/>
                    <xsd:enumeration value="Home"/>
                    <xsd:enumeration value="Our organisation"/>
                    <xsd:enumeration value="Human resources"/>
                    <xsd:enumeration value="Corporate and business support"/>
                    <xsd:enumeration value="Communications"/>
                    <xsd:enumeration value="Finance"/>
                    <xsd:enumeration value="Key resources"/>
                    <xsd:enumeration value="Head of Service and Director-General"/>
                    <xsd:enumeration value="Organisation charts"/>
                    <xsd:enumeration value="Staff awards"/>
                    <xsd:enumeration value="Newslettters"/>
                    <xsd:enumeration value="Online services requests"/>
                    <xsd:enumeration value="Shared Services Finance reports"/>
                    <xsd:enumeration value="Delegations"/>
                    <xsd:enumeration value="Record management"/>
                    <xsd:enumeration value="Corporate plans"/>
                    <xsd:enumeration value="Gifts and hospitality"/>
                    <xsd:enumeration value="Freedom of Information"/>
                    <xsd:enumeration value="Information privacy"/>
                    <xsd:enumeration value="Security"/>
                    <xsd:enumeration value="Procurement"/>
                    <xsd:enumeration value="Conflict of interest"/>
                    <xsd:enumeration value="Legal services"/>
                    <xsd:enumeration value="Audit and compliance"/>
                    <xsd:enumeration value="Fraud prevention and PID"/>
                    <xsd:enumeration value="Risk management"/>
                    <xsd:enumeration value="Travel"/>
                    <xsd:enumeration value="Sustainability"/>
                    <xsd:enumeration value="Ministerial services"/>
                    <xsd:enumeration value="Information and Communication Technology"/>
                    <xsd:enumeration value="TRIM"/>
                    <xsd:enumeration value="Workforce planning"/>
                    <xsd:enumeration value="Health and wellbeing"/>
                    <xsd:enumeration value="Recruitment"/>
                    <xsd:enumeration value="New starters"/>
                    <xsd:enumeration value="Learning and capability development"/>
                    <xsd:enumeration value="Room bookings"/>
                    <xsd:enumeration value="Emergency management"/>
                    <xsd:enumeration value="Facilities management"/>
                    <xsd:enumeration value="Vehicles and transport"/>
                    <xsd:enumeration value="Performance"/>
                    <xsd:enumeration value="Workplace behaviour"/>
                    <xsd:enumeration value="Leave and attendance"/>
                    <xsd:enumeration value="Leaving CMTEDD"/>
                    <xsd:enumeration value="Workplace culture and diversity"/>
                    <xsd:enumeration value="Reconciliation"/>
                    <xsd:enumeration value="Workplace safety"/>
                    <xsd:enumeration value="Committees"/>
                    <xsd:enumeration value="Our Canberra"/>
                    <xsd:enumeration value="Projects, governance and support"/>
                    <xsd:enumeration value="Finance and budgets"/>
                    <xsd:enumeration value="About Access Canberra"/>
                    <xsd:enumeration value="Customer experience awards"/>
                    <xsd:enumeration value="Open access"/>
                    <xsd:enumeration value="CMTEDD word and powerpoint templates"/>
                    <xsd:enumeration value="PeopleSafety"/>
                    <xsd:enumeration value="REDCOs"/>
                    <xsd:enumeration value="Workforce transformation"/>
                    <xsd:enumeration value="Employment conditions"/>
                    <xsd:enumeration value="Project management"/>
                    <xsd:enumeration value="Government office buildings"/>
                    <xsd:enumeration value="EA and office manager support"/>
                    <xsd:enumeration value="CMTEDD staff survey"/>
                    <xsd:enumeration value="Union membership"/>
                    <xsd:enumeration value="CMTEDD pulse survey"/>
                    <xsd:enumeration value="Business continuity"/>
                    <xsd:enumeration value="COVID-19"/>
                    <xsd:enumeration value="Influenza vaccinations"/>
                    <xsd:enumeration value="Working from home"/>
                  </xsd:restriction>
                </xsd:simpleType>
              </xsd:element>
            </xsd:sequence>
          </xsd:extension>
        </xsd:complexContent>
      </xsd:complexType>
    </xsd:element>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e1dcd38-9b5b-450e-8d1a-27b2360bb828" elementFormDefault="qualified">
    <xsd:import namespace="http://schemas.microsoft.com/office/2006/documentManagement/types"/>
    <xsd:import namespace="http://schemas.microsoft.com/office/infopath/2007/PartnerControls"/>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ServiceDateTaken" ma:index="20" nillable="true" ma:displayName="MediaServiceDateTaken" ma:hidden="true" ma:internalName="MediaServiceDateTake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9" ma:displayName="Content Type"/>
        <xsd:element ref="dc:title" maxOccurs="1" ma:index="1" ma:displayName="Title"/>
        <xsd:element ref="dc:subject" minOccurs="0" maxOccurs="1"/>
        <xsd:element ref="dc:description" minOccurs="0" maxOccurs="1"/>
        <xsd:element name="keywords" maxOccurs="1" ma:index="3" ma:displayName="Keywords">
          <xsd:simpleType xmlns:xs="http://www.w3.org/2001/XMLSchema">
            <xsd:restriction base="xsd:string">
              <xsd:minLength value="1"/>
            </xsd:restriction>
          </xsd:simpleType>
        </xsd:element>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fth Edition"/>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SubCategory xmlns="0633428e-ee82-48eb-adac-22bd0001b95c">
      <Value>Human resources</Value>
    </SubCategory>
    <DocumentType xmlns="0633428e-ee82-48eb-adac-22bd0001b95c">Tool</DocumentType>
    <DocumentCategory xmlns="0633428e-ee82-48eb-adac-22bd0001b95c">
      <Value>Forms</Value>
    </DocumentCategory>
    <ShowInPage xmlns="0633428e-ee82-48eb-adac-22bd0001b95c">
      <Value>Recruitment</Value>
    </ShowInPage>
    <DocumentDescription xmlns="0633428e-ee82-48eb-adac-22bd0001b95c"/>
  </documentManagement>
</p:properties>
</file>

<file path=customXml/item6.xml><?xml version="1.0" encoding="utf-8"?>
<LongProperties xmlns="http://schemas.microsoft.com/office/2006/metadata/longProperties"/>
</file>

<file path=customXml/itemProps1.xml><?xml version="1.0" encoding="utf-8"?>
<ds:datastoreItem xmlns:ds="http://schemas.openxmlformats.org/officeDocument/2006/customXml" ds:itemID="{4A16129B-C4C5-440B-8507-7ED3FB50903E}">
  <ds:schemaRefs>
    <ds:schemaRef ds:uri="http://www.w3.org/2001/XMLSchema"/>
    <ds:schemaRef ds:uri="http://www.boldonjames.com/2008/01/sie/internal/label"/>
  </ds:schemaRefs>
</ds:datastoreItem>
</file>

<file path=customXml/itemProps2.xml><?xml version="1.0" encoding="utf-8"?>
<ds:datastoreItem xmlns:ds="http://schemas.openxmlformats.org/officeDocument/2006/customXml" ds:itemID="{6B19453B-C7B4-4FC7-843B-8FB0C5CCCEB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633428e-ee82-48eb-adac-22bd0001b95c"/>
    <ds:schemaRef ds:uri="ae1dcd38-9b5b-450e-8d1a-27b2360bb82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8787554-F0A8-46C2-BAF0-D7CE78C2B5A0}">
  <ds:schemaRefs>
    <ds:schemaRef ds:uri="http://schemas.openxmlformats.org/officeDocument/2006/bibliography"/>
  </ds:schemaRefs>
</ds:datastoreItem>
</file>

<file path=customXml/itemProps4.xml><?xml version="1.0" encoding="utf-8"?>
<ds:datastoreItem xmlns:ds="http://schemas.openxmlformats.org/officeDocument/2006/customXml" ds:itemID="{C7E80B9E-DE87-4A47-A8AD-AADD901779D4}">
  <ds:schemaRefs>
    <ds:schemaRef ds:uri="http://schemas.microsoft.com/sharepoint/v3/contenttype/forms"/>
  </ds:schemaRefs>
</ds:datastoreItem>
</file>

<file path=customXml/itemProps5.xml><?xml version="1.0" encoding="utf-8"?>
<ds:datastoreItem xmlns:ds="http://schemas.openxmlformats.org/officeDocument/2006/customXml" ds:itemID="{8AB0CF05-2462-43AF-96A6-593DAF9D08CC}">
  <ds:schemaRefs>
    <ds:schemaRef ds:uri="http://schemas.microsoft.com/office/2006/metadata/properties"/>
    <ds:schemaRef ds:uri="http://schemas.microsoft.com/office/infopath/2007/PartnerControls"/>
    <ds:schemaRef ds:uri="0633428e-ee82-48eb-adac-22bd0001b95c"/>
  </ds:schemaRefs>
</ds:datastoreItem>
</file>

<file path=customXml/itemProps6.xml><?xml version="1.0" encoding="utf-8"?>
<ds:datastoreItem xmlns:ds="http://schemas.openxmlformats.org/officeDocument/2006/customXml" ds:itemID="{D034E6C7-F61A-45E2-B729-1C61E94CC0F2}">
  <ds:schemaRefs>
    <ds:schemaRef ds:uri="http://schemas.microsoft.com/office/2006/metadata/longProperties"/>
  </ds:schemaRefs>
</ds:datastoreItem>
</file>

<file path=docProps/app.xml><?xml version="1.0" encoding="utf-8"?>
<Properties xmlns="http://schemas.openxmlformats.org/officeDocument/2006/extended-properties" xmlns:vt="http://schemas.openxmlformats.org/officeDocument/2006/docPropsVTypes">
  <Template>PD Template  (Chief Ministers) (18)</Template>
  <TotalTime>39</TotalTime>
  <Pages>7</Pages>
  <Words>2149</Words>
  <Characters>11759</Characters>
  <DocSecurity>0</DocSecurity>
  <Lines>345</Lines>
  <Paragraphs>262</Paragraphs>
  <ScaleCrop>false</ScaleCrop>
  <HeadingPairs>
    <vt:vector size="2" baseType="variant">
      <vt:variant>
        <vt:lpstr>Title</vt:lpstr>
      </vt:variant>
      <vt:variant>
        <vt:i4>1</vt:i4>
      </vt:variant>
    </vt:vector>
  </HeadingPairs>
  <TitlesOfParts>
    <vt:vector size="1" baseType="lpstr">
      <vt:lpstr>Position Description Template</vt:lpstr>
    </vt:vector>
  </TitlesOfParts>
  <LinksUpToDate>false</LinksUpToDate>
  <CharactersWithSpaces>13646</CharactersWithSpaces>
  <SharedDoc>false</SharedDoc>
  <HLinks>
    <vt:vector size="282" baseType="variant">
      <vt:variant>
        <vt:i4>3145821</vt:i4>
      </vt:variant>
      <vt:variant>
        <vt:i4>273</vt:i4>
      </vt:variant>
      <vt:variant>
        <vt:i4>0</vt:i4>
      </vt:variant>
      <vt:variant>
        <vt:i4>5</vt:i4>
      </vt:variant>
      <vt:variant>
        <vt:lpwstr>http://sharedservices/ACTgovt/FinanceForms/Asset_AdditionAmendment.pdf</vt:lpwstr>
      </vt:variant>
      <vt:variant>
        <vt:lpwstr/>
      </vt:variant>
      <vt:variant>
        <vt:i4>1703986</vt:i4>
      </vt:variant>
      <vt:variant>
        <vt:i4>266</vt:i4>
      </vt:variant>
      <vt:variant>
        <vt:i4>0</vt:i4>
      </vt:variant>
      <vt:variant>
        <vt:i4>5</vt:i4>
      </vt:variant>
      <vt:variant>
        <vt:lpwstr/>
      </vt:variant>
      <vt:variant>
        <vt:lpwstr>_Toc413850048</vt:lpwstr>
      </vt:variant>
      <vt:variant>
        <vt:i4>1703986</vt:i4>
      </vt:variant>
      <vt:variant>
        <vt:i4>260</vt:i4>
      </vt:variant>
      <vt:variant>
        <vt:i4>0</vt:i4>
      </vt:variant>
      <vt:variant>
        <vt:i4>5</vt:i4>
      </vt:variant>
      <vt:variant>
        <vt:lpwstr/>
      </vt:variant>
      <vt:variant>
        <vt:lpwstr>_Toc413850044</vt:lpwstr>
      </vt:variant>
      <vt:variant>
        <vt:i4>1703986</vt:i4>
      </vt:variant>
      <vt:variant>
        <vt:i4>254</vt:i4>
      </vt:variant>
      <vt:variant>
        <vt:i4>0</vt:i4>
      </vt:variant>
      <vt:variant>
        <vt:i4>5</vt:i4>
      </vt:variant>
      <vt:variant>
        <vt:lpwstr/>
      </vt:variant>
      <vt:variant>
        <vt:lpwstr>_Toc413850040</vt:lpwstr>
      </vt:variant>
      <vt:variant>
        <vt:i4>1900594</vt:i4>
      </vt:variant>
      <vt:variant>
        <vt:i4>248</vt:i4>
      </vt:variant>
      <vt:variant>
        <vt:i4>0</vt:i4>
      </vt:variant>
      <vt:variant>
        <vt:i4>5</vt:i4>
      </vt:variant>
      <vt:variant>
        <vt:lpwstr/>
      </vt:variant>
      <vt:variant>
        <vt:lpwstr>_Toc413850035</vt:lpwstr>
      </vt:variant>
      <vt:variant>
        <vt:i4>1900594</vt:i4>
      </vt:variant>
      <vt:variant>
        <vt:i4>242</vt:i4>
      </vt:variant>
      <vt:variant>
        <vt:i4>0</vt:i4>
      </vt:variant>
      <vt:variant>
        <vt:i4>5</vt:i4>
      </vt:variant>
      <vt:variant>
        <vt:lpwstr/>
      </vt:variant>
      <vt:variant>
        <vt:lpwstr>_Toc413850034</vt:lpwstr>
      </vt:variant>
      <vt:variant>
        <vt:i4>1900594</vt:i4>
      </vt:variant>
      <vt:variant>
        <vt:i4>236</vt:i4>
      </vt:variant>
      <vt:variant>
        <vt:i4>0</vt:i4>
      </vt:variant>
      <vt:variant>
        <vt:i4>5</vt:i4>
      </vt:variant>
      <vt:variant>
        <vt:lpwstr/>
      </vt:variant>
      <vt:variant>
        <vt:lpwstr>_Toc413850033</vt:lpwstr>
      </vt:variant>
      <vt:variant>
        <vt:i4>1900594</vt:i4>
      </vt:variant>
      <vt:variant>
        <vt:i4>230</vt:i4>
      </vt:variant>
      <vt:variant>
        <vt:i4>0</vt:i4>
      </vt:variant>
      <vt:variant>
        <vt:i4>5</vt:i4>
      </vt:variant>
      <vt:variant>
        <vt:lpwstr/>
      </vt:variant>
      <vt:variant>
        <vt:lpwstr>_Toc413850032</vt:lpwstr>
      </vt:variant>
      <vt:variant>
        <vt:i4>1900594</vt:i4>
      </vt:variant>
      <vt:variant>
        <vt:i4>224</vt:i4>
      </vt:variant>
      <vt:variant>
        <vt:i4>0</vt:i4>
      </vt:variant>
      <vt:variant>
        <vt:i4>5</vt:i4>
      </vt:variant>
      <vt:variant>
        <vt:lpwstr/>
      </vt:variant>
      <vt:variant>
        <vt:lpwstr>_Toc413850031</vt:lpwstr>
      </vt:variant>
      <vt:variant>
        <vt:i4>1900594</vt:i4>
      </vt:variant>
      <vt:variant>
        <vt:i4>218</vt:i4>
      </vt:variant>
      <vt:variant>
        <vt:i4>0</vt:i4>
      </vt:variant>
      <vt:variant>
        <vt:i4>5</vt:i4>
      </vt:variant>
      <vt:variant>
        <vt:lpwstr/>
      </vt:variant>
      <vt:variant>
        <vt:lpwstr>_Toc413850030</vt:lpwstr>
      </vt:variant>
      <vt:variant>
        <vt:i4>1835058</vt:i4>
      </vt:variant>
      <vt:variant>
        <vt:i4>212</vt:i4>
      </vt:variant>
      <vt:variant>
        <vt:i4>0</vt:i4>
      </vt:variant>
      <vt:variant>
        <vt:i4>5</vt:i4>
      </vt:variant>
      <vt:variant>
        <vt:lpwstr/>
      </vt:variant>
      <vt:variant>
        <vt:lpwstr>_Toc413850029</vt:lpwstr>
      </vt:variant>
      <vt:variant>
        <vt:i4>1835058</vt:i4>
      </vt:variant>
      <vt:variant>
        <vt:i4>206</vt:i4>
      </vt:variant>
      <vt:variant>
        <vt:i4>0</vt:i4>
      </vt:variant>
      <vt:variant>
        <vt:i4>5</vt:i4>
      </vt:variant>
      <vt:variant>
        <vt:lpwstr/>
      </vt:variant>
      <vt:variant>
        <vt:lpwstr>_Toc413850028</vt:lpwstr>
      </vt:variant>
      <vt:variant>
        <vt:i4>1835058</vt:i4>
      </vt:variant>
      <vt:variant>
        <vt:i4>200</vt:i4>
      </vt:variant>
      <vt:variant>
        <vt:i4>0</vt:i4>
      </vt:variant>
      <vt:variant>
        <vt:i4>5</vt:i4>
      </vt:variant>
      <vt:variant>
        <vt:lpwstr/>
      </vt:variant>
      <vt:variant>
        <vt:lpwstr>_Toc413850027</vt:lpwstr>
      </vt:variant>
      <vt:variant>
        <vt:i4>1835058</vt:i4>
      </vt:variant>
      <vt:variant>
        <vt:i4>194</vt:i4>
      </vt:variant>
      <vt:variant>
        <vt:i4>0</vt:i4>
      </vt:variant>
      <vt:variant>
        <vt:i4>5</vt:i4>
      </vt:variant>
      <vt:variant>
        <vt:lpwstr/>
      </vt:variant>
      <vt:variant>
        <vt:lpwstr>_Toc413850026</vt:lpwstr>
      </vt:variant>
      <vt:variant>
        <vt:i4>1835058</vt:i4>
      </vt:variant>
      <vt:variant>
        <vt:i4>188</vt:i4>
      </vt:variant>
      <vt:variant>
        <vt:i4>0</vt:i4>
      </vt:variant>
      <vt:variant>
        <vt:i4>5</vt:i4>
      </vt:variant>
      <vt:variant>
        <vt:lpwstr/>
      </vt:variant>
      <vt:variant>
        <vt:lpwstr>_Toc413850025</vt:lpwstr>
      </vt:variant>
      <vt:variant>
        <vt:i4>1835058</vt:i4>
      </vt:variant>
      <vt:variant>
        <vt:i4>182</vt:i4>
      </vt:variant>
      <vt:variant>
        <vt:i4>0</vt:i4>
      </vt:variant>
      <vt:variant>
        <vt:i4>5</vt:i4>
      </vt:variant>
      <vt:variant>
        <vt:lpwstr/>
      </vt:variant>
      <vt:variant>
        <vt:lpwstr>_Toc413850024</vt:lpwstr>
      </vt:variant>
      <vt:variant>
        <vt:i4>1835058</vt:i4>
      </vt:variant>
      <vt:variant>
        <vt:i4>176</vt:i4>
      </vt:variant>
      <vt:variant>
        <vt:i4>0</vt:i4>
      </vt:variant>
      <vt:variant>
        <vt:i4>5</vt:i4>
      </vt:variant>
      <vt:variant>
        <vt:lpwstr/>
      </vt:variant>
      <vt:variant>
        <vt:lpwstr>_Toc413850023</vt:lpwstr>
      </vt:variant>
      <vt:variant>
        <vt:i4>1835058</vt:i4>
      </vt:variant>
      <vt:variant>
        <vt:i4>170</vt:i4>
      </vt:variant>
      <vt:variant>
        <vt:i4>0</vt:i4>
      </vt:variant>
      <vt:variant>
        <vt:i4>5</vt:i4>
      </vt:variant>
      <vt:variant>
        <vt:lpwstr/>
      </vt:variant>
      <vt:variant>
        <vt:lpwstr>_Toc413850022</vt:lpwstr>
      </vt:variant>
      <vt:variant>
        <vt:i4>1835058</vt:i4>
      </vt:variant>
      <vt:variant>
        <vt:i4>164</vt:i4>
      </vt:variant>
      <vt:variant>
        <vt:i4>0</vt:i4>
      </vt:variant>
      <vt:variant>
        <vt:i4>5</vt:i4>
      </vt:variant>
      <vt:variant>
        <vt:lpwstr/>
      </vt:variant>
      <vt:variant>
        <vt:lpwstr>_Toc413850021</vt:lpwstr>
      </vt:variant>
      <vt:variant>
        <vt:i4>1835058</vt:i4>
      </vt:variant>
      <vt:variant>
        <vt:i4>158</vt:i4>
      </vt:variant>
      <vt:variant>
        <vt:i4>0</vt:i4>
      </vt:variant>
      <vt:variant>
        <vt:i4>5</vt:i4>
      </vt:variant>
      <vt:variant>
        <vt:lpwstr/>
      </vt:variant>
      <vt:variant>
        <vt:lpwstr>_Toc413850020</vt:lpwstr>
      </vt:variant>
      <vt:variant>
        <vt:i4>2031666</vt:i4>
      </vt:variant>
      <vt:variant>
        <vt:i4>152</vt:i4>
      </vt:variant>
      <vt:variant>
        <vt:i4>0</vt:i4>
      </vt:variant>
      <vt:variant>
        <vt:i4>5</vt:i4>
      </vt:variant>
      <vt:variant>
        <vt:lpwstr/>
      </vt:variant>
      <vt:variant>
        <vt:lpwstr>_Toc413850019</vt:lpwstr>
      </vt:variant>
      <vt:variant>
        <vt:i4>2031666</vt:i4>
      </vt:variant>
      <vt:variant>
        <vt:i4>146</vt:i4>
      </vt:variant>
      <vt:variant>
        <vt:i4>0</vt:i4>
      </vt:variant>
      <vt:variant>
        <vt:i4>5</vt:i4>
      </vt:variant>
      <vt:variant>
        <vt:lpwstr/>
      </vt:variant>
      <vt:variant>
        <vt:lpwstr>_Toc413850018</vt:lpwstr>
      </vt:variant>
      <vt:variant>
        <vt:i4>2031666</vt:i4>
      </vt:variant>
      <vt:variant>
        <vt:i4>140</vt:i4>
      </vt:variant>
      <vt:variant>
        <vt:i4>0</vt:i4>
      </vt:variant>
      <vt:variant>
        <vt:i4>5</vt:i4>
      </vt:variant>
      <vt:variant>
        <vt:lpwstr/>
      </vt:variant>
      <vt:variant>
        <vt:lpwstr>_Toc413850017</vt:lpwstr>
      </vt:variant>
      <vt:variant>
        <vt:i4>2031666</vt:i4>
      </vt:variant>
      <vt:variant>
        <vt:i4>134</vt:i4>
      </vt:variant>
      <vt:variant>
        <vt:i4>0</vt:i4>
      </vt:variant>
      <vt:variant>
        <vt:i4>5</vt:i4>
      </vt:variant>
      <vt:variant>
        <vt:lpwstr/>
      </vt:variant>
      <vt:variant>
        <vt:lpwstr>_Toc413850016</vt:lpwstr>
      </vt:variant>
      <vt:variant>
        <vt:i4>2031666</vt:i4>
      </vt:variant>
      <vt:variant>
        <vt:i4>128</vt:i4>
      </vt:variant>
      <vt:variant>
        <vt:i4>0</vt:i4>
      </vt:variant>
      <vt:variant>
        <vt:i4>5</vt:i4>
      </vt:variant>
      <vt:variant>
        <vt:lpwstr/>
      </vt:variant>
      <vt:variant>
        <vt:lpwstr>_Toc413850015</vt:lpwstr>
      </vt:variant>
      <vt:variant>
        <vt:i4>2031666</vt:i4>
      </vt:variant>
      <vt:variant>
        <vt:i4>122</vt:i4>
      </vt:variant>
      <vt:variant>
        <vt:i4>0</vt:i4>
      </vt:variant>
      <vt:variant>
        <vt:i4>5</vt:i4>
      </vt:variant>
      <vt:variant>
        <vt:lpwstr/>
      </vt:variant>
      <vt:variant>
        <vt:lpwstr>_Toc413850014</vt:lpwstr>
      </vt:variant>
      <vt:variant>
        <vt:i4>2031666</vt:i4>
      </vt:variant>
      <vt:variant>
        <vt:i4>116</vt:i4>
      </vt:variant>
      <vt:variant>
        <vt:i4>0</vt:i4>
      </vt:variant>
      <vt:variant>
        <vt:i4>5</vt:i4>
      </vt:variant>
      <vt:variant>
        <vt:lpwstr/>
      </vt:variant>
      <vt:variant>
        <vt:lpwstr>_Toc413850013</vt:lpwstr>
      </vt:variant>
      <vt:variant>
        <vt:i4>2031666</vt:i4>
      </vt:variant>
      <vt:variant>
        <vt:i4>110</vt:i4>
      </vt:variant>
      <vt:variant>
        <vt:i4>0</vt:i4>
      </vt:variant>
      <vt:variant>
        <vt:i4>5</vt:i4>
      </vt:variant>
      <vt:variant>
        <vt:lpwstr/>
      </vt:variant>
      <vt:variant>
        <vt:lpwstr>_Toc413850012</vt:lpwstr>
      </vt:variant>
      <vt:variant>
        <vt:i4>2031666</vt:i4>
      </vt:variant>
      <vt:variant>
        <vt:i4>104</vt:i4>
      </vt:variant>
      <vt:variant>
        <vt:i4>0</vt:i4>
      </vt:variant>
      <vt:variant>
        <vt:i4>5</vt:i4>
      </vt:variant>
      <vt:variant>
        <vt:lpwstr/>
      </vt:variant>
      <vt:variant>
        <vt:lpwstr>_Toc413850011</vt:lpwstr>
      </vt:variant>
      <vt:variant>
        <vt:i4>2031666</vt:i4>
      </vt:variant>
      <vt:variant>
        <vt:i4>98</vt:i4>
      </vt:variant>
      <vt:variant>
        <vt:i4>0</vt:i4>
      </vt:variant>
      <vt:variant>
        <vt:i4>5</vt:i4>
      </vt:variant>
      <vt:variant>
        <vt:lpwstr/>
      </vt:variant>
      <vt:variant>
        <vt:lpwstr>_Toc413850010</vt:lpwstr>
      </vt:variant>
      <vt:variant>
        <vt:i4>1966130</vt:i4>
      </vt:variant>
      <vt:variant>
        <vt:i4>92</vt:i4>
      </vt:variant>
      <vt:variant>
        <vt:i4>0</vt:i4>
      </vt:variant>
      <vt:variant>
        <vt:i4>5</vt:i4>
      </vt:variant>
      <vt:variant>
        <vt:lpwstr/>
      </vt:variant>
      <vt:variant>
        <vt:lpwstr>_Toc413850009</vt:lpwstr>
      </vt:variant>
      <vt:variant>
        <vt:i4>1966130</vt:i4>
      </vt:variant>
      <vt:variant>
        <vt:i4>86</vt:i4>
      </vt:variant>
      <vt:variant>
        <vt:i4>0</vt:i4>
      </vt:variant>
      <vt:variant>
        <vt:i4>5</vt:i4>
      </vt:variant>
      <vt:variant>
        <vt:lpwstr/>
      </vt:variant>
      <vt:variant>
        <vt:lpwstr>_Toc413850008</vt:lpwstr>
      </vt:variant>
      <vt:variant>
        <vt:i4>1966130</vt:i4>
      </vt:variant>
      <vt:variant>
        <vt:i4>80</vt:i4>
      </vt:variant>
      <vt:variant>
        <vt:i4>0</vt:i4>
      </vt:variant>
      <vt:variant>
        <vt:i4>5</vt:i4>
      </vt:variant>
      <vt:variant>
        <vt:lpwstr/>
      </vt:variant>
      <vt:variant>
        <vt:lpwstr>_Toc413850007</vt:lpwstr>
      </vt:variant>
      <vt:variant>
        <vt:i4>1966130</vt:i4>
      </vt:variant>
      <vt:variant>
        <vt:i4>74</vt:i4>
      </vt:variant>
      <vt:variant>
        <vt:i4>0</vt:i4>
      </vt:variant>
      <vt:variant>
        <vt:i4>5</vt:i4>
      </vt:variant>
      <vt:variant>
        <vt:lpwstr/>
      </vt:variant>
      <vt:variant>
        <vt:lpwstr>_Toc413850006</vt:lpwstr>
      </vt:variant>
      <vt:variant>
        <vt:i4>1966130</vt:i4>
      </vt:variant>
      <vt:variant>
        <vt:i4>68</vt:i4>
      </vt:variant>
      <vt:variant>
        <vt:i4>0</vt:i4>
      </vt:variant>
      <vt:variant>
        <vt:i4>5</vt:i4>
      </vt:variant>
      <vt:variant>
        <vt:lpwstr/>
      </vt:variant>
      <vt:variant>
        <vt:lpwstr>_Toc413850005</vt:lpwstr>
      </vt:variant>
      <vt:variant>
        <vt:i4>1966130</vt:i4>
      </vt:variant>
      <vt:variant>
        <vt:i4>62</vt:i4>
      </vt:variant>
      <vt:variant>
        <vt:i4>0</vt:i4>
      </vt:variant>
      <vt:variant>
        <vt:i4>5</vt:i4>
      </vt:variant>
      <vt:variant>
        <vt:lpwstr/>
      </vt:variant>
      <vt:variant>
        <vt:lpwstr>_Toc413850004</vt:lpwstr>
      </vt:variant>
      <vt:variant>
        <vt:i4>1966130</vt:i4>
      </vt:variant>
      <vt:variant>
        <vt:i4>56</vt:i4>
      </vt:variant>
      <vt:variant>
        <vt:i4>0</vt:i4>
      </vt:variant>
      <vt:variant>
        <vt:i4>5</vt:i4>
      </vt:variant>
      <vt:variant>
        <vt:lpwstr/>
      </vt:variant>
      <vt:variant>
        <vt:lpwstr>_Toc413850003</vt:lpwstr>
      </vt:variant>
      <vt:variant>
        <vt:i4>1966130</vt:i4>
      </vt:variant>
      <vt:variant>
        <vt:i4>50</vt:i4>
      </vt:variant>
      <vt:variant>
        <vt:i4>0</vt:i4>
      </vt:variant>
      <vt:variant>
        <vt:i4>5</vt:i4>
      </vt:variant>
      <vt:variant>
        <vt:lpwstr/>
      </vt:variant>
      <vt:variant>
        <vt:lpwstr>_Toc413850002</vt:lpwstr>
      </vt:variant>
      <vt:variant>
        <vt:i4>1966130</vt:i4>
      </vt:variant>
      <vt:variant>
        <vt:i4>44</vt:i4>
      </vt:variant>
      <vt:variant>
        <vt:i4>0</vt:i4>
      </vt:variant>
      <vt:variant>
        <vt:i4>5</vt:i4>
      </vt:variant>
      <vt:variant>
        <vt:lpwstr/>
      </vt:variant>
      <vt:variant>
        <vt:lpwstr>_Toc413850001</vt:lpwstr>
      </vt:variant>
      <vt:variant>
        <vt:i4>1966130</vt:i4>
      </vt:variant>
      <vt:variant>
        <vt:i4>38</vt:i4>
      </vt:variant>
      <vt:variant>
        <vt:i4>0</vt:i4>
      </vt:variant>
      <vt:variant>
        <vt:i4>5</vt:i4>
      </vt:variant>
      <vt:variant>
        <vt:lpwstr/>
      </vt:variant>
      <vt:variant>
        <vt:lpwstr>_Toc413850000</vt:lpwstr>
      </vt:variant>
      <vt:variant>
        <vt:i4>1966138</vt:i4>
      </vt:variant>
      <vt:variant>
        <vt:i4>32</vt:i4>
      </vt:variant>
      <vt:variant>
        <vt:i4>0</vt:i4>
      </vt:variant>
      <vt:variant>
        <vt:i4>5</vt:i4>
      </vt:variant>
      <vt:variant>
        <vt:lpwstr/>
      </vt:variant>
      <vt:variant>
        <vt:lpwstr>_Toc413849999</vt:lpwstr>
      </vt:variant>
      <vt:variant>
        <vt:i4>1966138</vt:i4>
      </vt:variant>
      <vt:variant>
        <vt:i4>26</vt:i4>
      </vt:variant>
      <vt:variant>
        <vt:i4>0</vt:i4>
      </vt:variant>
      <vt:variant>
        <vt:i4>5</vt:i4>
      </vt:variant>
      <vt:variant>
        <vt:lpwstr/>
      </vt:variant>
      <vt:variant>
        <vt:lpwstr>_Toc413849998</vt:lpwstr>
      </vt:variant>
      <vt:variant>
        <vt:i4>1966138</vt:i4>
      </vt:variant>
      <vt:variant>
        <vt:i4>20</vt:i4>
      </vt:variant>
      <vt:variant>
        <vt:i4>0</vt:i4>
      </vt:variant>
      <vt:variant>
        <vt:i4>5</vt:i4>
      </vt:variant>
      <vt:variant>
        <vt:lpwstr/>
      </vt:variant>
      <vt:variant>
        <vt:lpwstr>_Toc413849997</vt:lpwstr>
      </vt:variant>
      <vt:variant>
        <vt:i4>1966138</vt:i4>
      </vt:variant>
      <vt:variant>
        <vt:i4>14</vt:i4>
      </vt:variant>
      <vt:variant>
        <vt:i4>0</vt:i4>
      </vt:variant>
      <vt:variant>
        <vt:i4>5</vt:i4>
      </vt:variant>
      <vt:variant>
        <vt:lpwstr/>
      </vt:variant>
      <vt:variant>
        <vt:lpwstr>_Toc413849996</vt:lpwstr>
      </vt:variant>
      <vt:variant>
        <vt:i4>1966138</vt:i4>
      </vt:variant>
      <vt:variant>
        <vt:i4>8</vt:i4>
      </vt:variant>
      <vt:variant>
        <vt:i4>0</vt:i4>
      </vt:variant>
      <vt:variant>
        <vt:i4>5</vt:i4>
      </vt:variant>
      <vt:variant>
        <vt:lpwstr/>
      </vt:variant>
      <vt:variant>
        <vt:lpwstr>_Toc413849995</vt:lpwstr>
      </vt:variant>
      <vt:variant>
        <vt:i4>1966138</vt:i4>
      </vt:variant>
      <vt:variant>
        <vt:i4>2</vt:i4>
      </vt:variant>
      <vt:variant>
        <vt:i4>0</vt:i4>
      </vt:variant>
      <vt:variant>
        <vt:i4>5</vt:i4>
      </vt:variant>
      <vt:variant>
        <vt:lpwstr/>
      </vt:variant>
      <vt:variant>
        <vt:lpwstr>_Toc413849994</vt:lpwstr>
      </vt:variant>
      <vt:variant>
        <vt:i4>4063345</vt:i4>
      </vt:variant>
      <vt:variant>
        <vt:i4>0</vt:i4>
      </vt:variant>
      <vt:variant>
        <vt:i4>0</vt:i4>
      </vt:variant>
      <vt:variant>
        <vt:i4>5</vt:i4>
      </vt:variant>
      <vt:variant>
        <vt:lpwstr>http://www.parliament.act.gov.au/act-register-of-lobbyists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Printed>2017-12-10T21:24:00Z</cp:lastPrinted>
  <dcterms:created xsi:type="dcterms:W3CDTF">2026-06-19T04:33:00Z</dcterms:created>
  <dcterms:modified xsi:type="dcterms:W3CDTF">2026-06-24T04:33:00Z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isplay_urn:schemas-microsoft-com:office:office#Creator">
    <vt:lpwstr>Thompson, Kirsten</vt:lpwstr>
  </property>
  <property fmtid="{D5CDD505-2E9C-101B-9397-08002B2CF9AE}" pid="3" name="docIndexRef">
    <vt:lpwstr>d276e6f7-84fb-48d0-9661-a12fc2bd831f</vt:lpwstr>
  </property>
  <property fmtid="{D5CDD505-2E9C-101B-9397-08002B2CF9AE}" pid="4" name="bjSaver">
    <vt:lpwstr>YW2K09diGy+0DNQ8QYJnWyLply53p429</vt:lpwstr>
  </property>
  <property fmtid="{D5CDD505-2E9C-101B-9397-08002B2CF9AE}" pid="5" name="bjDocumentLabelXML">
    <vt:lpwstr>&lt;?xml version="1.0" encoding="us-ascii"?&gt;&lt;sisl xmlns:xsi="http://www.w3.org/2001/XMLSchema-instance" xmlns:xsd="http://www.w3.org/2001/XMLSchema" sislVersion="0" policy="1865c0a7-d648-4a74-80fe-fa9dc7fe13cc" xmlns="http://www.boldonjames.com/2008/01/sie/i</vt:lpwstr>
  </property>
  <property fmtid="{D5CDD505-2E9C-101B-9397-08002B2CF9AE}" pid="6" name="bjDocumentLabelXML-0">
    <vt:lpwstr>nternal/label"&gt;&lt;element uid="7c13fe2d-c7c1-4f6c-bb3a-8f72249e7201" value="" /&gt;&lt;/sisl&gt;</vt:lpwstr>
  </property>
  <property fmtid="{D5CDD505-2E9C-101B-9397-08002B2CF9AE}" pid="7" name="bjDocumentSecurityLabel">
    <vt:lpwstr>UNCLASSIFIED</vt:lpwstr>
  </property>
  <property fmtid="{D5CDD505-2E9C-101B-9397-08002B2CF9AE}" pid="8" name="bjDocumentLabelFieldCode">
    <vt:lpwstr>UNCLASSIFIED</vt:lpwstr>
  </property>
  <property fmtid="{D5CDD505-2E9C-101B-9397-08002B2CF9AE}" pid="9" name="bjDocumentLabelFieldCodeHeaderFooter">
    <vt:lpwstr>UNCLASSIFIED</vt:lpwstr>
  </property>
  <property fmtid="{D5CDD505-2E9C-101B-9397-08002B2CF9AE}" pid="10" name="bjHeaderBothDocProperty">
    <vt:lpwstr>UNCLASSIFIED_x000d_
 </vt:lpwstr>
  </property>
  <property fmtid="{D5CDD505-2E9C-101B-9397-08002B2CF9AE}" pid="11" name="bjHeaderFirstPageDocProperty">
    <vt:lpwstr>UNCLASSIFIED_x000d_
 </vt:lpwstr>
  </property>
  <property fmtid="{D5CDD505-2E9C-101B-9397-08002B2CF9AE}" pid="12" name="bjHeaderEvenPageDocProperty">
    <vt:lpwstr>UNCLASSIFIED_x000d_
 </vt:lpwstr>
  </property>
  <property fmtid="{D5CDD505-2E9C-101B-9397-08002B2CF9AE}" pid="13" name="bjFooterBothDocProperty">
    <vt:lpwstr>_x000d_
UNCLASSIFIED </vt:lpwstr>
  </property>
  <property fmtid="{D5CDD505-2E9C-101B-9397-08002B2CF9AE}" pid="14" name="bjFooterFirstPageDocProperty">
    <vt:lpwstr>_x000d_
UNCLASSIFIED </vt:lpwstr>
  </property>
  <property fmtid="{D5CDD505-2E9C-101B-9397-08002B2CF9AE}" pid="15" name="bjFooterEvenPageDocProperty">
    <vt:lpwstr>_x000d_
UNCLASSIFIED </vt:lpwstr>
  </property>
  <property fmtid="{D5CDD505-2E9C-101B-9397-08002B2CF9AE}" pid="16" name="ContentTypeId">
    <vt:lpwstr>0x0101007326E21C8007E24696A95F7D4878AFCB</vt:lpwstr>
  </property>
  <property fmtid="{D5CDD505-2E9C-101B-9397-08002B2CF9AE}" pid="17" name="MSIP_Label_69af8531-eb46-4968-8cb3-105d2f5ea87e_Enabled">
    <vt:lpwstr>true</vt:lpwstr>
  </property>
  <property fmtid="{D5CDD505-2E9C-101B-9397-08002B2CF9AE}" pid="18" name="MSIP_Label_69af8531-eb46-4968-8cb3-105d2f5ea87e_SetDate">
    <vt:lpwstr>2025-08-07T21:14:10Z</vt:lpwstr>
  </property>
  <property fmtid="{D5CDD505-2E9C-101B-9397-08002B2CF9AE}" pid="19" name="MSIP_Label_69af8531-eb46-4968-8cb3-105d2f5ea87e_Method">
    <vt:lpwstr>Standard</vt:lpwstr>
  </property>
  <property fmtid="{D5CDD505-2E9C-101B-9397-08002B2CF9AE}" pid="20" name="MSIP_Label_69af8531-eb46-4968-8cb3-105d2f5ea87e_Name">
    <vt:lpwstr>Official - No Marking</vt:lpwstr>
  </property>
  <property fmtid="{D5CDD505-2E9C-101B-9397-08002B2CF9AE}" pid="21" name="MSIP_Label_69af8531-eb46-4968-8cb3-105d2f5ea87e_SiteId">
    <vt:lpwstr>b46c1908-0334-4236-b978-585ee88e4199</vt:lpwstr>
  </property>
  <property fmtid="{D5CDD505-2E9C-101B-9397-08002B2CF9AE}" pid="22" name="MSIP_Label_69af8531-eb46-4968-8cb3-105d2f5ea87e_ActionId">
    <vt:lpwstr>3572d7ee-4956-4526-865f-9cfffc6108f0</vt:lpwstr>
  </property>
  <property fmtid="{D5CDD505-2E9C-101B-9397-08002B2CF9AE}" pid="23" name="MSIP_Label_69af8531-eb46-4968-8cb3-105d2f5ea87e_ContentBits">
    <vt:lpwstr>0</vt:lpwstr>
  </property>
  <property fmtid="{D5CDD505-2E9C-101B-9397-08002B2CF9AE}" pid="24" name="MSIP_Label_69af8531-eb46-4968-8cb3-105d2f5ea87e_Tag">
    <vt:lpwstr>10, 3, 0, 1</vt:lpwstr>
  </property>
</Properties>
</file>