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BD0E" w14:textId="77777777" w:rsidR="00D56074" w:rsidRPr="006A1FAE" w:rsidRDefault="00D56074" w:rsidP="00D56074">
      <w:pPr>
        <w:pStyle w:val="Title"/>
        <w:ind w:left="0"/>
        <w:rPr>
          <w:rFonts w:asciiTheme="minorHAnsi" w:hAnsiTheme="minorHAnsi" w:cstheme="minorHAnsi"/>
          <w:sz w:val="28"/>
          <w:szCs w:val="28"/>
        </w:rPr>
      </w:pPr>
    </w:p>
    <w:p w14:paraId="070BCFFB" w14:textId="77777777" w:rsidR="00227652" w:rsidRPr="006A1FAE" w:rsidRDefault="00227652" w:rsidP="00D56074">
      <w:pPr>
        <w:pStyle w:val="Title"/>
        <w:ind w:left="0"/>
        <w:rPr>
          <w:rFonts w:asciiTheme="minorHAnsi" w:hAnsiTheme="minorHAnsi" w:cstheme="minorHAnsi"/>
          <w:sz w:val="28"/>
          <w:szCs w:val="28"/>
        </w:rPr>
      </w:pPr>
    </w:p>
    <w:p w14:paraId="052D9875" w14:textId="77777777" w:rsidR="00227652" w:rsidRPr="006A1FAE" w:rsidRDefault="00227652" w:rsidP="00D56074">
      <w:pPr>
        <w:pStyle w:val="Title"/>
        <w:ind w:left="0"/>
        <w:rPr>
          <w:rFonts w:asciiTheme="minorHAnsi" w:hAnsiTheme="minorHAnsi" w:cstheme="minorHAnsi"/>
          <w:sz w:val="28"/>
          <w:szCs w:val="28"/>
        </w:rPr>
      </w:pPr>
    </w:p>
    <w:p w14:paraId="23924C51" w14:textId="77777777" w:rsidR="00227652" w:rsidRPr="006A1FAE" w:rsidRDefault="00227652" w:rsidP="00D56074">
      <w:pPr>
        <w:pStyle w:val="Title"/>
        <w:ind w:left="0"/>
        <w:rPr>
          <w:rFonts w:asciiTheme="minorHAnsi" w:hAnsiTheme="minorHAnsi" w:cstheme="minorHAnsi"/>
          <w:sz w:val="28"/>
          <w:szCs w:val="28"/>
        </w:rPr>
      </w:pPr>
    </w:p>
    <w:p w14:paraId="55D48F6E" w14:textId="77777777" w:rsidR="00675E2A" w:rsidRPr="006A1FAE" w:rsidRDefault="00675E2A" w:rsidP="00D56074">
      <w:pPr>
        <w:pStyle w:val="Title"/>
        <w:ind w:left="0" w:firstLine="426"/>
        <w:rPr>
          <w:rFonts w:asciiTheme="minorHAnsi" w:hAnsiTheme="minorHAnsi" w:cstheme="minorHAnsi"/>
        </w:rPr>
      </w:pPr>
    </w:p>
    <w:p w14:paraId="276C7ACB" w14:textId="46928A09" w:rsidR="00DA6853" w:rsidRPr="002A43D2" w:rsidRDefault="00DA6853" w:rsidP="00DA6853"/>
    <w:p w14:paraId="2D28E0CB" w14:textId="05677F2F" w:rsidR="00852828" w:rsidRPr="00852828" w:rsidRDefault="00852828" w:rsidP="00852828">
      <w:pPr>
        <w:tabs>
          <w:tab w:val="left" w:pos="3600"/>
        </w:tabs>
        <w:ind w:left="-142" w:right="-1778" w:firstLine="142"/>
        <w:rPr>
          <w:rFonts w:asciiTheme="minorHAnsi" w:hAnsiTheme="minorHAnsi" w:cstheme="minorHAnsi"/>
          <w:sz w:val="48"/>
          <w:szCs w:val="48"/>
          <w:lang w:val="en-AU"/>
        </w:rPr>
      </w:pPr>
      <w:r>
        <w:rPr>
          <w:rFonts w:asciiTheme="minorHAnsi" w:hAnsiTheme="minorHAnsi" w:cstheme="minorHAnsi"/>
          <w:sz w:val="48"/>
          <w:szCs w:val="48"/>
          <w:lang w:val="en-AU"/>
        </w:rPr>
        <w:tab/>
      </w:r>
      <w:r w:rsidRPr="00852828">
        <w:rPr>
          <w:rFonts w:asciiTheme="minorHAnsi" w:hAnsiTheme="minorHAnsi" w:cstheme="minorHAnsi"/>
          <w:sz w:val="48"/>
          <w:szCs w:val="48"/>
          <w:lang w:val="en-AU"/>
        </w:rPr>
        <w:t>Prosecutor Grade 1-2</w:t>
      </w:r>
    </w:p>
    <w:p w14:paraId="4EE6001C" w14:textId="03400403" w:rsidR="00DA6853" w:rsidRDefault="00DA6853" w:rsidP="00DA6853">
      <w:pPr>
        <w:spacing w:before="120" w:after="100" w:afterAutospacing="1"/>
      </w:pPr>
      <w:r w:rsidRPr="00FD15F4">
        <w:rPr>
          <w:b/>
          <w:noProof/>
          <w:szCs w:val="24"/>
        </w:rPr>
        <mc:AlternateContent>
          <mc:Choice Requires="wps">
            <w:drawing>
              <wp:anchor distT="45720" distB="45720" distL="114300" distR="114300" simplePos="0" relativeHeight="251668480" behindDoc="0" locked="0" layoutInCell="1" allowOverlap="1" wp14:anchorId="4278EB57" wp14:editId="11F90826">
                <wp:simplePos x="0" y="0"/>
                <wp:positionH relativeFrom="column">
                  <wp:posOffset>4108450</wp:posOffset>
                </wp:positionH>
                <wp:positionV relativeFrom="paragraph">
                  <wp:posOffset>103505</wp:posOffset>
                </wp:positionV>
                <wp:extent cx="2638425" cy="361950"/>
                <wp:effectExtent l="0" t="0" r="9525" b="0"/>
                <wp:wrapSquare wrapText="bothSides"/>
                <wp:docPr id="1864163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79D0FEDB" w14:textId="77777777" w:rsidR="00DA6853" w:rsidRPr="00FD15F4" w:rsidRDefault="00DA6853" w:rsidP="00DA6853">
                            <w:pPr>
                              <w:rPr>
                                <w:b/>
                                <w:bCs/>
                                <w:sz w:val="36"/>
                                <w:szCs w:val="36"/>
                              </w:rPr>
                            </w:pPr>
                            <w:r w:rsidRPr="00FD15F4">
                              <w:rPr>
                                <w:b/>
                                <w:bCs/>
                                <w:sz w:val="36"/>
                                <w:szCs w:val="36"/>
                              </w:rPr>
                              <w:t>Reporting Relationships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8EB57" id="_x0000_t202" coordsize="21600,21600" o:spt="202" path="m,l,21600r21600,l21600,xe">
                <v:stroke joinstyle="miter"/>
                <v:path gradientshapeok="t" o:connecttype="rect"/>
              </v:shapetype>
              <v:shape id="Text Box 2" o:spid="_x0000_s1026" type="#_x0000_t202" style="position:absolute;margin-left:323.5pt;margin-top:8.15pt;width:207.75pt;height:2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" fillcolor="white [3201]" stroked="f" strokeweight="2pt">
                <v:textbox>
                  <w:txbxContent>
                    <w:p w14:paraId="79D0FEDB" w14:textId="77777777" w:rsidR="00DA6853" w:rsidRPr="00FD15F4" w:rsidRDefault="00DA6853" w:rsidP="00DA6853">
                      <w:pPr>
                        <w:rPr>
                          <w:b/>
                          <w:bCs/>
                          <w:sz w:val="36"/>
                          <w:szCs w:val="36"/>
                        </w:rPr>
                      </w:pPr>
                      <w:r w:rsidRPr="00FD15F4">
                        <w:rPr>
                          <w:b/>
                          <w:bCs/>
                          <w:sz w:val="36"/>
                          <w:szCs w:val="36"/>
                        </w:rPr>
                        <w:t>Reporting Relationships</w:t>
                      </w:r>
                    </w:p>
                  </w:txbxContent>
                </v:textbox>
                <w10:wrap type="square"/>
              </v:shape>
            </w:pict>
          </mc:Fallback>
        </mc:AlternateContent>
      </w:r>
    </w:p>
    <w:p w14:paraId="5C943181" w14:textId="543F940B" w:rsidR="00F62043" w:rsidRPr="00CE3669" w:rsidRDefault="00F62043" w:rsidP="00F62043">
      <w:pPr>
        <w:tabs>
          <w:tab w:val="left" w:pos="3600"/>
        </w:tabs>
        <w:ind w:left="-142" w:right="-1778" w:firstLine="142"/>
        <w:rPr>
          <w:iCs/>
          <w:sz w:val="24"/>
          <w:szCs w:val="24"/>
        </w:rPr>
      </w:pPr>
      <w:r w:rsidRPr="00CE3669">
        <w:rPr>
          <w:b/>
          <w:bCs/>
          <w:noProof/>
          <w:sz w:val="24"/>
          <w:szCs w:val="24"/>
        </w:rPr>
        <mc:AlternateContent>
          <mc:Choice Requires="wps">
            <w:drawing>
              <wp:anchor distT="45720" distB="45720" distL="114300" distR="114300" simplePos="0" relativeHeight="251670528" behindDoc="0" locked="0" layoutInCell="1" allowOverlap="1" wp14:anchorId="4C041E61" wp14:editId="6393A9FA">
                <wp:simplePos x="0" y="0"/>
                <wp:positionH relativeFrom="margin">
                  <wp:posOffset>4398645</wp:posOffset>
                </wp:positionH>
                <wp:positionV relativeFrom="paragraph">
                  <wp:posOffset>97155</wp:posOffset>
                </wp:positionV>
                <wp:extent cx="2162175" cy="5334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334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A376B56" w14:textId="32ECCD30" w:rsidR="0076035C" w:rsidRPr="00CB1CEE" w:rsidRDefault="0076035C" w:rsidP="0076035C">
                            <w:pPr>
                              <w:pStyle w:val="BodyText"/>
                              <w:spacing w:after="240"/>
                              <w:ind w:right="765"/>
                              <w:jc w:val="center"/>
                            </w:pPr>
                            <w:r w:rsidRPr="00CB1CEE">
                              <w:t>Director</w:t>
                            </w:r>
                            <w:r w:rsidRPr="00CB1CEE">
                              <w:rPr>
                                <w:spacing w:val="-14"/>
                              </w:rPr>
                              <w:t xml:space="preserve"> </w:t>
                            </w:r>
                            <w:r w:rsidRPr="00CB1CEE">
                              <w:t>of</w:t>
                            </w:r>
                            <w:r w:rsidRPr="00CB1CEE">
                              <w:rPr>
                                <w:spacing w:val="-14"/>
                              </w:rPr>
                              <w:t xml:space="preserve"> </w:t>
                            </w:r>
                            <w:r w:rsidRPr="00CB1CEE">
                              <w:t>Public</w:t>
                            </w:r>
                            <w:r>
                              <w:t xml:space="preserve"> </w:t>
                            </w:r>
                            <w:r w:rsidRPr="00CB1CEE">
                              <w:rPr>
                                <w:spacing w:val="-2"/>
                              </w:rPr>
                              <w:t>Prosecutions</w:t>
                            </w:r>
                          </w:p>
                          <w:p w14:paraId="389C3897" w14:textId="77777777" w:rsidR="00F62043" w:rsidRDefault="00F62043" w:rsidP="00F62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41E61" id="_x0000_s1027" type="#_x0000_t202" style="position:absolute;left:0;text-align:left;margin-left:346.35pt;margin-top:7.65pt;width:170.25pt;height:42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" fillcolor="white [3201]" strokecolor="black [3200]" strokeweight="2pt">
                <v:textbox>
                  <w:txbxContent>
                    <w:p w14:paraId="7A376B56" w14:textId="32ECCD30" w:rsidR="0076035C" w:rsidRPr="00CB1CEE" w:rsidRDefault="0076035C" w:rsidP="0076035C">
                      <w:pPr>
                        <w:pStyle w:val="BodyText"/>
                        <w:spacing w:after="240"/>
                        <w:ind w:right="765"/>
                        <w:jc w:val="center"/>
                      </w:pPr>
                      <w:r w:rsidRPr="00CB1CEE">
                        <w:t>Director</w:t>
                      </w:r>
                      <w:r w:rsidRPr="00CB1CEE">
                        <w:rPr>
                          <w:spacing w:val="-14"/>
                        </w:rPr>
                        <w:t xml:space="preserve"> </w:t>
                      </w:r>
                      <w:r w:rsidRPr="00CB1CEE">
                        <w:t>of</w:t>
                      </w:r>
                      <w:r w:rsidRPr="00CB1CEE">
                        <w:rPr>
                          <w:spacing w:val="-14"/>
                        </w:rPr>
                        <w:t xml:space="preserve"> </w:t>
                      </w:r>
                      <w:r w:rsidRPr="00CB1CEE">
                        <w:t>Public</w:t>
                      </w:r>
                      <w:r>
                        <w:t xml:space="preserve"> </w:t>
                      </w:r>
                      <w:r w:rsidRPr="00CB1CEE">
                        <w:rPr>
                          <w:spacing w:val="-2"/>
                        </w:rPr>
                        <w:t>Prosecutions</w:t>
                      </w:r>
                    </w:p>
                    <w:p w14:paraId="389C3897" w14:textId="77777777" w:rsidR="00F62043" w:rsidRDefault="00F62043" w:rsidP="00F62043"/>
                  </w:txbxContent>
                </v:textbox>
                <w10:wrap type="square" anchorx="margin"/>
              </v:shape>
            </w:pict>
          </mc:Fallback>
        </mc:AlternateContent>
      </w:r>
      <w:r w:rsidRPr="00CE3669">
        <w:rPr>
          <w:b/>
          <w:sz w:val="24"/>
          <w:szCs w:val="24"/>
        </w:rPr>
        <w:t>Directorate</w:t>
      </w:r>
      <w:r w:rsidR="00627CC2" w:rsidRPr="00CE3669">
        <w:rPr>
          <w:b/>
          <w:sz w:val="24"/>
          <w:szCs w:val="24"/>
        </w:rPr>
        <w:t>: Justice</w:t>
      </w:r>
      <w:r w:rsidRPr="00CE3669">
        <w:rPr>
          <w:iCs/>
          <w:sz w:val="24"/>
          <w:szCs w:val="24"/>
        </w:rPr>
        <w:t xml:space="preserve"> and Community Safety</w:t>
      </w:r>
    </w:p>
    <w:p w14:paraId="3C3BFC9A" w14:textId="2F7BA684" w:rsidR="00F62043" w:rsidRPr="00CE3669" w:rsidRDefault="00F62043" w:rsidP="00F62043">
      <w:pPr>
        <w:spacing w:before="240"/>
        <w:rPr>
          <w:iCs/>
          <w:sz w:val="24"/>
          <w:szCs w:val="24"/>
        </w:rPr>
      </w:pPr>
      <w:r w:rsidRPr="00CE3669">
        <w:rPr>
          <w:b/>
          <w:sz w:val="24"/>
          <w:szCs w:val="24"/>
        </w:rPr>
        <w:t>Business Unit</w:t>
      </w:r>
      <w:r w:rsidR="00F72FE6" w:rsidRPr="00CE3669">
        <w:rPr>
          <w:b/>
          <w:sz w:val="24"/>
          <w:szCs w:val="24"/>
        </w:rPr>
        <w:t>:</w:t>
      </w:r>
      <w:r w:rsidR="00CF02F7" w:rsidRPr="00CE3669">
        <w:rPr>
          <w:b/>
          <w:sz w:val="24"/>
          <w:szCs w:val="24"/>
        </w:rPr>
        <w:t xml:space="preserve"> </w:t>
      </w:r>
      <w:r w:rsidRPr="00CE3669">
        <w:rPr>
          <w:iCs/>
          <w:sz w:val="24"/>
          <w:szCs w:val="24"/>
        </w:rPr>
        <w:t>Office of the Director of Public Prosecutions (ACT)</w:t>
      </w:r>
    </w:p>
    <w:p w14:paraId="64567882" w14:textId="5733FDEB" w:rsidR="00F62043" w:rsidRPr="00CE3669" w:rsidRDefault="00F62043" w:rsidP="0076035C">
      <w:pPr>
        <w:spacing w:before="240"/>
        <w:ind w:right="2411"/>
        <w:rPr>
          <w:sz w:val="24"/>
          <w:szCs w:val="24"/>
        </w:rPr>
      </w:pPr>
      <w:r w:rsidRPr="0076035C">
        <w:rPr>
          <w:b/>
          <w:noProof/>
          <w:sz w:val="16"/>
          <w:szCs w:val="16"/>
        </w:rPr>
        <mc:AlternateContent>
          <mc:Choice Requires="wps">
            <w:drawing>
              <wp:anchor distT="0" distB="0" distL="114300" distR="114300" simplePos="0" relativeHeight="251674624" behindDoc="0" locked="0" layoutInCell="1" allowOverlap="1" wp14:anchorId="15412CE1" wp14:editId="5287661F">
                <wp:simplePos x="0" y="0"/>
                <wp:positionH relativeFrom="column">
                  <wp:posOffset>5036820</wp:posOffset>
                </wp:positionH>
                <wp:positionV relativeFrom="paragraph">
                  <wp:posOffset>213360</wp:posOffset>
                </wp:positionV>
                <wp:extent cx="352425" cy="313459"/>
                <wp:effectExtent l="19050" t="19050" r="47625" b="10795"/>
                <wp:wrapNone/>
                <wp:docPr id="491268189" name="Arrow: Up 491268189"/>
                <wp:cNvGraphicFramePr/>
                <a:graphic xmlns:a="http://schemas.openxmlformats.org/drawingml/2006/main">
                  <a:graphicData uri="http://schemas.microsoft.com/office/word/2010/wordprocessingShape">
                    <wps:wsp>
                      <wps:cNvSpPr/>
                      <wps:spPr>
                        <a:xfrm>
                          <a:off x="0" y="0"/>
                          <a:ext cx="352425" cy="313459"/>
                        </a:xfrm>
                        <a:prstGeom prst="up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2223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91268189" o:spid="_x0000_s1026" type="#_x0000_t68" style="position:absolute;margin-left:396.6pt;margin-top:16.8pt;width:27.75pt;height:2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" adj="10800" fillcolor="windowText" strokecolor="#41719c" strokeweight="1pt"/>
            </w:pict>
          </mc:Fallback>
        </mc:AlternateContent>
      </w:r>
      <w:r w:rsidRPr="00CE3669">
        <w:rPr>
          <w:b/>
          <w:bCs/>
          <w:sz w:val="24"/>
          <w:szCs w:val="24"/>
        </w:rPr>
        <w:t>Branch</w:t>
      </w:r>
      <w:r w:rsidRPr="00CE3669">
        <w:rPr>
          <w:sz w:val="24"/>
          <w:szCs w:val="24"/>
        </w:rPr>
        <w:t xml:space="preserve">: </w:t>
      </w:r>
      <w:r w:rsidR="00852828" w:rsidRPr="00CE3669">
        <w:rPr>
          <w:sz w:val="24"/>
          <w:szCs w:val="24"/>
        </w:rPr>
        <w:t>Criminal Practice</w:t>
      </w:r>
      <w:r w:rsidRPr="00CE3669">
        <w:rPr>
          <w:sz w:val="24"/>
          <w:szCs w:val="24"/>
        </w:rPr>
        <w:t xml:space="preserve"> </w:t>
      </w:r>
    </w:p>
    <w:p w14:paraId="1402748E" w14:textId="66E9DBE1" w:rsidR="00852828" w:rsidRPr="00CE3669" w:rsidRDefault="00F62043" w:rsidP="00852828">
      <w:pPr>
        <w:spacing w:before="240"/>
        <w:rPr>
          <w:bCs/>
          <w:sz w:val="24"/>
          <w:szCs w:val="24"/>
          <w:lang w:val="en-AU"/>
        </w:rPr>
      </w:pPr>
      <w:r w:rsidRPr="00CE3669">
        <w:rPr>
          <w:b/>
          <w:bCs/>
          <w:noProof/>
          <w:sz w:val="24"/>
          <w:szCs w:val="24"/>
        </w:rPr>
        <mc:AlternateContent>
          <mc:Choice Requires="wps">
            <w:drawing>
              <wp:anchor distT="45720" distB="45720" distL="114300" distR="114300" simplePos="0" relativeHeight="251676672" behindDoc="0" locked="0" layoutInCell="1" allowOverlap="1" wp14:anchorId="33092138" wp14:editId="4704E727">
                <wp:simplePos x="0" y="0"/>
                <wp:positionH relativeFrom="margin">
                  <wp:align>right</wp:align>
                </wp:positionH>
                <wp:positionV relativeFrom="paragraph">
                  <wp:posOffset>281940</wp:posOffset>
                </wp:positionV>
                <wp:extent cx="2124075" cy="514350"/>
                <wp:effectExtent l="0" t="0" r="28575" b="19050"/>
                <wp:wrapSquare wrapText="bothSides"/>
                <wp:docPr id="858346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5143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8F0884" w14:textId="5246A9DC" w:rsidR="00852828" w:rsidRPr="00F55C3A" w:rsidRDefault="00852828" w:rsidP="00852828">
                            <w:pPr>
                              <w:jc w:val="center"/>
                              <w:rPr>
                                <w:sz w:val="24"/>
                                <w:szCs w:val="24"/>
                              </w:rPr>
                            </w:pPr>
                            <w:r w:rsidRPr="00F55C3A">
                              <w:rPr>
                                <w:sz w:val="24"/>
                                <w:szCs w:val="24"/>
                              </w:rPr>
                              <w:t xml:space="preserve">Deputy Director, </w:t>
                            </w:r>
                          </w:p>
                          <w:p w14:paraId="498AEB79" w14:textId="6FE969DC" w:rsidR="00F62043" w:rsidRPr="00F55C3A" w:rsidRDefault="00852828" w:rsidP="00852828">
                            <w:pPr>
                              <w:jc w:val="center"/>
                              <w:rPr>
                                <w:sz w:val="24"/>
                                <w:szCs w:val="24"/>
                              </w:rPr>
                            </w:pPr>
                            <w:r w:rsidRPr="00F55C3A">
                              <w:rPr>
                                <w:sz w:val="24"/>
                                <w:szCs w:val="24"/>
                              </w:rPr>
                              <w:t>Criminal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92138" id="_x0000_s1028" type="#_x0000_t202" style="position:absolute;margin-left:116.05pt;margin-top:22.2pt;width:167.25pt;height:40.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" fillcolor="white [3201]" strokecolor="black [3200]" strokeweight="2pt">
                <v:textbox>
                  <w:txbxContent>
                    <w:p w14:paraId="688F0884" w14:textId="5246A9DC" w:rsidR="00852828" w:rsidRPr="00F55C3A" w:rsidRDefault="00852828" w:rsidP="00852828">
                      <w:pPr>
                        <w:jc w:val="center"/>
                        <w:rPr>
                          <w:sz w:val="24"/>
                          <w:szCs w:val="24"/>
                        </w:rPr>
                      </w:pPr>
                      <w:r w:rsidRPr="00F55C3A">
                        <w:rPr>
                          <w:sz w:val="24"/>
                          <w:szCs w:val="24"/>
                        </w:rPr>
                        <w:t xml:space="preserve">Deputy Director, </w:t>
                      </w:r>
                    </w:p>
                    <w:p w14:paraId="498AEB79" w14:textId="6FE969DC" w:rsidR="00F62043" w:rsidRPr="00F55C3A" w:rsidRDefault="00852828" w:rsidP="00852828">
                      <w:pPr>
                        <w:jc w:val="center"/>
                        <w:rPr>
                          <w:sz w:val="24"/>
                          <w:szCs w:val="24"/>
                        </w:rPr>
                      </w:pPr>
                      <w:r w:rsidRPr="00F55C3A">
                        <w:rPr>
                          <w:sz w:val="24"/>
                          <w:szCs w:val="24"/>
                        </w:rPr>
                        <w:t>Criminal Practice</w:t>
                      </w:r>
                    </w:p>
                  </w:txbxContent>
                </v:textbox>
                <w10:wrap type="square" anchorx="margin"/>
              </v:shape>
            </w:pict>
          </mc:Fallback>
        </mc:AlternateContent>
      </w:r>
      <w:r w:rsidRPr="00CE3669">
        <w:rPr>
          <w:b/>
          <w:sz w:val="24"/>
          <w:szCs w:val="24"/>
        </w:rPr>
        <w:t>Position Number:</w:t>
      </w:r>
      <w:r w:rsidR="00E43E3F" w:rsidRPr="00CE3669">
        <w:rPr>
          <w:b/>
          <w:sz w:val="24"/>
          <w:szCs w:val="24"/>
        </w:rPr>
        <w:t xml:space="preserve"> </w:t>
      </w:r>
      <w:r w:rsidR="00852828" w:rsidRPr="009E54E5">
        <w:rPr>
          <w:bCs/>
          <w:sz w:val="24"/>
          <w:szCs w:val="24"/>
          <w:lang w:val="en-AU"/>
        </w:rPr>
        <w:t>P163</w:t>
      </w:r>
      <w:r w:rsidR="009E54E5">
        <w:rPr>
          <w:bCs/>
          <w:sz w:val="24"/>
          <w:szCs w:val="24"/>
          <w:lang w:val="en-AU"/>
        </w:rPr>
        <w:t>47</w:t>
      </w:r>
      <w:r w:rsidR="00852828" w:rsidRPr="009E54E5">
        <w:rPr>
          <w:bCs/>
          <w:sz w:val="24"/>
          <w:szCs w:val="24"/>
          <w:lang w:val="en-AU"/>
        </w:rPr>
        <w:t xml:space="preserve"> (several)</w:t>
      </w:r>
    </w:p>
    <w:p w14:paraId="6FF6A529" w14:textId="779F6E0C" w:rsidR="00852828" w:rsidRPr="00CE3669" w:rsidRDefault="00F62043" w:rsidP="00852828">
      <w:pPr>
        <w:spacing w:before="240"/>
        <w:rPr>
          <w:b/>
          <w:sz w:val="24"/>
          <w:szCs w:val="24"/>
          <w:lang w:val="en-AU"/>
        </w:rPr>
      </w:pPr>
      <w:r w:rsidRPr="00CE3669">
        <w:rPr>
          <w:b/>
          <w:sz w:val="24"/>
          <w:szCs w:val="24"/>
        </w:rPr>
        <w:t>Position Title</w:t>
      </w:r>
      <w:r w:rsidR="00852828" w:rsidRPr="00CE3669">
        <w:rPr>
          <w:b/>
          <w:sz w:val="24"/>
          <w:szCs w:val="24"/>
        </w:rPr>
        <w:t xml:space="preserve">: </w:t>
      </w:r>
      <w:r w:rsidR="00852828" w:rsidRPr="00CE3669">
        <w:rPr>
          <w:bCs/>
          <w:sz w:val="24"/>
          <w:szCs w:val="24"/>
          <w:lang w:val="en-AU"/>
        </w:rPr>
        <w:t xml:space="preserve">Prosecutor </w:t>
      </w:r>
    </w:p>
    <w:p w14:paraId="1F068773" w14:textId="27112F98" w:rsidR="00E4495A" w:rsidRDefault="0076035C" w:rsidP="00F62043">
      <w:pPr>
        <w:spacing w:before="240"/>
        <w:rPr>
          <w:bCs/>
          <w:sz w:val="24"/>
          <w:szCs w:val="24"/>
          <w:lang w:val="en-AU"/>
        </w:rPr>
      </w:pPr>
      <w:r w:rsidRPr="0076035C">
        <w:rPr>
          <w:b/>
          <w:noProof/>
          <w:sz w:val="16"/>
          <w:szCs w:val="16"/>
        </w:rPr>
        <mc:AlternateContent>
          <mc:Choice Requires="wps">
            <w:drawing>
              <wp:anchor distT="0" distB="0" distL="114300" distR="114300" simplePos="0" relativeHeight="251672576" behindDoc="0" locked="0" layoutInCell="1" allowOverlap="1" wp14:anchorId="53AD20C1" wp14:editId="7F59E5A4">
                <wp:simplePos x="0" y="0"/>
                <wp:positionH relativeFrom="column">
                  <wp:posOffset>5074920</wp:posOffset>
                </wp:positionH>
                <wp:positionV relativeFrom="paragraph">
                  <wp:posOffset>264160</wp:posOffset>
                </wp:positionV>
                <wp:extent cx="352425" cy="313459"/>
                <wp:effectExtent l="19050" t="19050" r="47625" b="10795"/>
                <wp:wrapNone/>
                <wp:docPr id="9" name="Arrow: Up 9"/>
                <wp:cNvGraphicFramePr/>
                <a:graphic xmlns:a="http://schemas.openxmlformats.org/drawingml/2006/main">
                  <a:graphicData uri="http://schemas.microsoft.com/office/word/2010/wordprocessingShape">
                    <wps:wsp>
                      <wps:cNvSpPr/>
                      <wps:spPr>
                        <a:xfrm>
                          <a:off x="0" y="0"/>
                          <a:ext cx="352425" cy="313459"/>
                        </a:xfrm>
                        <a:prstGeom prst="up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B7FC7C" id="Arrow: Up 9" o:spid="_x0000_s1026" type="#_x0000_t68" style="position:absolute;margin-left:399.6pt;margin-top:20.8pt;width:27.75pt;height:24.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" adj="10800" fillcolor="windowText" strokecolor="#41719c" strokeweight="1pt"/>
            </w:pict>
          </mc:Fallback>
        </mc:AlternateContent>
      </w:r>
      <w:r w:rsidR="00F62043" w:rsidRPr="00CE3669">
        <w:rPr>
          <w:b/>
          <w:sz w:val="24"/>
          <w:szCs w:val="24"/>
        </w:rPr>
        <w:t xml:space="preserve">Classification: </w:t>
      </w:r>
      <w:r w:rsidR="00E4495A" w:rsidRPr="00E4495A">
        <w:rPr>
          <w:bCs/>
          <w:sz w:val="24"/>
          <w:szCs w:val="24"/>
          <w:lang w:val="en-AU"/>
        </w:rPr>
        <w:t xml:space="preserve">Prosecutor Grade 1-2 </w:t>
      </w:r>
    </w:p>
    <w:p w14:paraId="5ADF4D99" w14:textId="3E535C3E" w:rsidR="00F62043" w:rsidRPr="00CE3669" w:rsidRDefault="0076035C" w:rsidP="00F62043">
      <w:pPr>
        <w:spacing w:before="240"/>
        <w:rPr>
          <w:b/>
          <w:i/>
          <w:color w:val="365F91" w:themeColor="accent1" w:themeShade="BF"/>
          <w:sz w:val="24"/>
          <w:szCs w:val="24"/>
        </w:rPr>
      </w:pPr>
      <w:r w:rsidRPr="00CE3669">
        <w:rPr>
          <w:b/>
          <w:bCs/>
          <w:noProof/>
          <w:sz w:val="24"/>
          <w:szCs w:val="24"/>
        </w:rPr>
        <mc:AlternateContent>
          <mc:Choice Requires="wps">
            <w:drawing>
              <wp:anchor distT="45720" distB="45720" distL="114300" distR="114300" simplePos="0" relativeHeight="251678720" behindDoc="0" locked="0" layoutInCell="1" allowOverlap="1" wp14:anchorId="3CBD4773" wp14:editId="4333966C">
                <wp:simplePos x="0" y="0"/>
                <wp:positionH relativeFrom="margin">
                  <wp:align>right</wp:align>
                </wp:positionH>
                <wp:positionV relativeFrom="paragraph">
                  <wp:posOffset>314325</wp:posOffset>
                </wp:positionV>
                <wp:extent cx="2085975" cy="533400"/>
                <wp:effectExtent l="0" t="0" r="28575" b="19050"/>
                <wp:wrapSquare wrapText="bothSides"/>
                <wp:docPr id="140558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334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3E4B0E2" w14:textId="77777777" w:rsidR="0076035C" w:rsidRPr="00F55C3A" w:rsidRDefault="00852828" w:rsidP="0076035C">
                            <w:pPr>
                              <w:ind w:hanging="142"/>
                              <w:jc w:val="center"/>
                              <w:rPr>
                                <w:sz w:val="24"/>
                                <w:szCs w:val="24"/>
                                <w:lang w:val="en-AU"/>
                              </w:rPr>
                            </w:pPr>
                            <w:r w:rsidRPr="00F55C3A">
                              <w:rPr>
                                <w:sz w:val="24"/>
                                <w:szCs w:val="24"/>
                                <w:lang w:val="en-AU"/>
                              </w:rPr>
                              <w:t>Grade 4 Supervising</w:t>
                            </w:r>
                          </w:p>
                          <w:p w14:paraId="61AD6ED7" w14:textId="092B0ED5" w:rsidR="00852828" w:rsidRPr="00F55C3A" w:rsidRDefault="00852828" w:rsidP="0076035C">
                            <w:pPr>
                              <w:ind w:hanging="142"/>
                              <w:jc w:val="center"/>
                              <w:rPr>
                                <w:sz w:val="24"/>
                                <w:szCs w:val="24"/>
                                <w:lang w:val="en-AU"/>
                              </w:rPr>
                            </w:pPr>
                            <w:r w:rsidRPr="00F55C3A">
                              <w:rPr>
                                <w:sz w:val="24"/>
                                <w:szCs w:val="24"/>
                                <w:lang w:val="en-AU"/>
                              </w:rPr>
                              <w:t xml:space="preserve"> Prosecutor</w:t>
                            </w:r>
                          </w:p>
                          <w:p w14:paraId="05B512D7" w14:textId="77777777" w:rsidR="00F62043" w:rsidRDefault="00F62043" w:rsidP="0076035C">
                            <w:pPr>
                              <w:ind w:left="-284" w:hanging="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D4773" id="_x0000_s1029" type="#_x0000_t202" style="position:absolute;margin-left:113.05pt;margin-top:24.75pt;width:164.25pt;height:42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" fillcolor="white [3201]" strokecolor="black [3200]" strokeweight="2pt">
                <v:textbox>
                  <w:txbxContent>
                    <w:p w14:paraId="53E4B0E2" w14:textId="77777777" w:rsidR="0076035C" w:rsidRPr="00F55C3A" w:rsidRDefault="00852828" w:rsidP="0076035C">
                      <w:pPr>
                        <w:ind w:hanging="142"/>
                        <w:jc w:val="center"/>
                        <w:rPr>
                          <w:sz w:val="24"/>
                          <w:szCs w:val="24"/>
                          <w:lang w:val="en-AU"/>
                        </w:rPr>
                      </w:pPr>
                      <w:r w:rsidRPr="00F55C3A">
                        <w:rPr>
                          <w:sz w:val="24"/>
                          <w:szCs w:val="24"/>
                          <w:lang w:val="en-AU"/>
                        </w:rPr>
                        <w:t>Grade 4 Supervising</w:t>
                      </w:r>
                    </w:p>
                    <w:p w14:paraId="61AD6ED7" w14:textId="092B0ED5" w:rsidR="00852828" w:rsidRPr="00F55C3A" w:rsidRDefault="00852828" w:rsidP="0076035C">
                      <w:pPr>
                        <w:ind w:hanging="142"/>
                        <w:jc w:val="center"/>
                        <w:rPr>
                          <w:sz w:val="24"/>
                          <w:szCs w:val="24"/>
                          <w:lang w:val="en-AU"/>
                        </w:rPr>
                      </w:pPr>
                      <w:r w:rsidRPr="00F55C3A">
                        <w:rPr>
                          <w:sz w:val="24"/>
                          <w:szCs w:val="24"/>
                          <w:lang w:val="en-AU"/>
                        </w:rPr>
                        <w:t xml:space="preserve"> Prosecutor</w:t>
                      </w:r>
                    </w:p>
                    <w:p w14:paraId="05B512D7" w14:textId="77777777" w:rsidR="00F62043" w:rsidRDefault="00F62043" w:rsidP="0076035C">
                      <w:pPr>
                        <w:ind w:left="-284" w:hanging="142"/>
                      </w:pPr>
                    </w:p>
                  </w:txbxContent>
                </v:textbox>
                <w10:wrap type="square" anchorx="margin"/>
              </v:shape>
            </w:pict>
          </mc:Fallback>
        </mc:AlternateContent>
      </w:r>
      <w:r w:rsidR="00F62043" w:rsidRPr="00CE3669">
        <w:rPr>
          <w:b/>
          <w:sz w:val="24"/>
          <w:szCs w:val="24"/>
        </w:rPr>
        <w:t xml:space="preserve">Location: </w:t>
      </w:r>
      <w:r w:rsidR="00F62043" w:rsidRPr="00CE3669">
        <w:rPr>
          <w:iCs/>
          <w:sz w:val="24"/>
          <w:szCs w:val="24"/>
        </w:rPr>
        <w:t>20-22 London Circuit, Canberra City</w:t>
      </w:r>
    </w:p>
    <w:p w14:paraId="43B0BE9F" w14:textId="670C7D3F" w:rsidR="00F62043" w:rsidRPr="00CE3669" w:rsidRDefault="00F62043" w:rsidP="00F62043">
      <w:pPr>
        <w:spacing w:before="240"/>
        <w:rPr>
          <w:iCs/>
          <w:sz w:val="24"/>
          <w:szCs w:val="24"/>
        </w:rPr>
      </w:pPr>
      <w:r w:rsidRPr="00CE3669">
        <w:rPr>
          <w:b/>
          <w:sz w:val="24"/>
          <w:szCs w:val="24"/>
        </w:rPr>
        <w:t xml:space="preserve">Last Reviewed: </w:t>
      </w:r>
      <w:r w:rsidR="00F759E0" w:rsidRPr="00C55A50">
        <w:rPr>
          <w:iCs/>
          <w:sz w:val="24"/>
          <w:szCs w:val="24"/>
        </w:rPr>
        <w:t>J</w:t>
      </w:r>
      <w:r w:rsidR="00E43E3F" w:rsidRPr="00C55A50">
        <w:rPr>
          <w:iCs/>
          <w:sz w:val="24"/>
          <w:szCs w:val="24"/>
        </w:rPr>
        <w:t>uly</w:t>
      </w:r>
      <w:r w:rsidR="00F759E0" w:rsidRPr="00C55A50">
        <w:rPr>
          <w:iCs/>
          <w:sz w:val="24"/>
          <w:szCs w:val="24"/>
        </w:rPr>
        <w:t xml:space="preserve"> 2026</w:t>
      </w:r>
    </w:p>
    <w:p w14:paraId="4005B5FF" w14:textId="25C0CBF5" w:rsidR="00F62043" w:rsidRPr="00CE3669" w:rsidRDefault="0076035C" w:rsidP="00F62043">
      <w:pPr>
        <w:spacing w:before="240"/>
        <w:rPr>
          <w:iCs/>
          <w:sz w:val="24"/>
          <w:szCs w:val="24"/>
        </w:rPr>
      </w:pPr>
      <w:r w:rsidRPr="0076035C">
        <w:rPr>
          <w:b/>
          <w:noProof/>
          <w:sz w:val="16"/>
          <w:szCs w:val="16"/>
        </w:rPr>
        <mc:AlternateContent>
          <mc:Choice Requires="wps">
            <w:drawing>
              <wp:anchor distT="0" distB="0" distL="114300" distR="114300" simplePos="0" relativeHeight="251695104" behindDoc="0" locked="0" layoutInCell="1" allowOverlap="1" wp14:anchorId="69719C3B" wp14:editId="5EC9C4F3">
                <wp:simplePos x="0" y="0"/>
                <wp:positionH relativeFrom="column">
                  <wp:posOffset>5105400</wp:posOffset>
                </wp:positionH>
                <wp:positionV relativeFrom="paragraph">
                  <wp:posOffset>273050</wp:posOffset>
                </wp:positionV>
                <wp:extent cx="352425" cy="313459"/>
                <wp:effectExtent l="19050" t="19050" r="47625" b="10795"/>
                <wp:wrapNone/>
                <wp:docPr id="157630359" name="Arrow: Up 157630359"/>
                <wp:cNvGraphicFramePr/>
                <a:graphic xmlns:a="http://schemas.openxmlformats.org/drawingml/2006/main">
                  <a:graphicData uri="http://schemas.microsoft.com/office/word/2010/wordprocessingShape">
                    <wps:wsp>
                      <wps:cNvSpPr/>
                      <wps:spPr>
                        <a:xfrm>
                          <a:off x="0" y="0"/>
                          <a:ext cx="352425" cy="313459"/>
                        </a:xfrm>
                        <a:prstGeom prst="up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326283" id="Arrow: Up 157630359" o:spid="_x0000_s1026" type="#_x0000_t68" style="position:absolute;margin-left:402pt;margin-top:21.5pt;width:27.75pt;height:24.7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" adj="10800" fillcolor="windowText" strokecolor="#41719c" strokeweight="1pt"/>
            </w:pict>
          </mc:Fallback>
        </mc:AlternateContent>
      </w:r>
    </w:p>
    <w:p w14:paraId="3D99E779" w14:textId="48A06A38" w:rsidR="0076035C" w:rsidRPr="00CE3669" w:rsidRDefault="0076035C" w:rsidP="0076035C">
      <w:pPr>
        <w:spacing w:before="240"/>
        <w:rPr>
          <w:b/>
          <w:iCs/>
          <w:sz w:val="24"/>
          <w:szCs w:val="24"/>
          <w:lang w:val="en-AU"/>
        </w:rPr>
      </w:pPr>
    </w:p>
    <w:p w14:paraId="60296064" w14:textId="4D17C846" w:rsidR="0076035C" w:rsidRDefault="00F55C3A" w:rsidP="00CE3669">
      <w:pPr>
        <w:spacing w:before="120" w:after="100" w:afterAutospacing="1"/>
        <w:rPr>
          <w:sz w:val="24"/>
          <w:szCs w:val="24"/>
        </w:rPr>
      </w:pPr>
      <w:r w:rsidRPr="00CE3669">
        <w:rPr>
          <w:b/>
          <w:bCs/>
          <w:noProof/>
          <w:sz w:val="24"/>
          <w:szCs w:val="24"/>
        </w:rPr>
        <mc:AlternateContent>
          <mc:Choice Requires="wps">
            <w:drawing>
              <wp:anchor distT="45720" distB="45720" distL="114300" distR="114300" simplePos="0" relativeHeight="251684864" behindDoc="0" locked="0" layoutInCell="1" allowOverlap="1" wp14:anchorId="5EC7D738" wp14:editId="64D0B7AB">
                <wp:simplePos x="0" y="0"/>
                <wp:positionH relativeFrom="column">
                  <wp:posOffset>4465320</wp:posOffset>
                </wp:positionH>
                <wp:positionV relativeFrom="paragraph">
                  <wp:posOffset>84455</wp:posOffset>
                </wp:positionV>
                <wp:extent cx="2066925" cy="495300"/>
                <wp:effectExtent l="0" t="0" r="28575" b="19050"/>
                <wp:wrapSquare wrapText="bothSides"/>
                <wp:docPr id="35132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9530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04B1385D" w14:textId="4CF1989E" w:rsidR="005172DA" w:rsidRPr="0076035C" w:rsidRDefault="005172DA" w:rsidP="0076035C">
                            <w:pPr>
                              <w:spacing w:before="240"/>
                              <w:jc w:val="center"/>
                              <w:rPr>
                                <w:sz w:val="24"/>
                                <w:szCs w:val="24"/>
                                <w:lang w:val="en-AU"/>
                              </w:rPr>
                            </w:pPr>
                            <w:r w:rsidRPr="0076035C">
                              <w:rPr>
                                <w:sz w:val="24"/>
                                <w:szCs w:val="24"/>
                                <w:lang w:val="en-AU"/>
                              </w:rPr>
                              <w:t>Grade 1-2 Prosecutor</w:t>
                            </w:r>
                          </w:p>
                          <w:p w14:paraId="018460DF" w14:textId="77777777" w:rsidR="005172DA" w:rsidRDefault="005172DA" w:rsidP="005172D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7D738" id="_x0000_s1030" type="#_x0000_t202" style="position:absolute;margin-left:351.6pt;margin-top:6.65pt;width:162.75pt;height:39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" fillcolor="window" strokecolor="windowText" strokeweight="2pt">
                <v:textbox>
                  <w:txbxContent>
                    <w:p w14:paraId="04B1385D" w14:textId="4CF1989E" w:rsidR="005172DA" w:rsidRPr="0076035C" w:rsidRDefault="005172DA" w:rsidP="0076035C">
                      <w:pPr>
                        <w:spacing w:before="240"/>
                        <w:jc w:val="center"/>
                        <w:rPr>
                          <w:sz w:val="24"/>
                          <w:szCs w:val="24"/>
                          <w:lang w:val="en-AU"/>
                        </w:rPr>
                      </w:pPr>
                      <w:r w:rsidRPr="0076035C">
                        <w:rPr>
                          <w:sz w:val="24"/>
                          <w:szCs w:val="24"/>
                          <w:lang w:val="en-AU"/>
                        </w:rPr>
                        <w:t>Grade 1-2 Prosecutor</w:t>
                      </w:r>
                    </w:p>
                    <w:p w14:paraId="018460DF" w14:textId="77777777" w:rsidR="005172DA" w:rsidRDefault="005172DA" w:rsidP="005172DA">
                      <w:pPr>
                        <w:jc w:val="center"/>
                      </w:pPr>
                    </w:p>
                  </w:txbxContent>
                </v:textbox>
                <w10:wrap type="square"/>
              </v:shape>
            </w:pict>
          </mc:Fallback>
        </mc:AlternateContent>
      </w:r>
    </w:p>
    <w:p w14:paraId="4202D040" w14:textId="041F45A8" w:rsidR="0076035C" w:rsidRDefault="0076035C" w:rsidP="00CE3669">
      <w:pPr>
        <w:spacing w:before="120" w:after="100" w:afterAutospacing="1"/>
        <w:rPr>
          <w:sz w:val="24"/>
          <w:szCs w:val="24"/>
        </w:rPr>
      </w:pPr>
    </w:p>
    <w:p w14:paraId="14A22A41" w14:textId="2C3BB663" w:rsidR="0076035C" w:rsidRPr="00CE3669" w:rsidRDefault="0076035C" w:rsidP="0055772D">
      <w:pPr>
        <w:spacing w:before="120" w:after="100" w:afterAutospacing="1"/>
        <w:ind w:left="426" w:right="1"/>
        <w:rPr>
          <w:sz w:val="24"/>
          <w:szCs w:val="24"/>
        </w:rPr>
      </w:pPr>
      <w:r w:rsidRPr="00CE3669">
        <w:rPr>
          <w:sz w:val="24"/>
          <w:szCs w:val="24"/>
        </w:rPr>
        <w:t xml:space="preserve">The Australian Capital Territory Public Service (ACTPS) is a </w:t>
      </w:r>
      <w:proofErr w:type="gramStart"/>
      <w:r w:rsidRPr="00CE3669">
        <w:rPr>
          <w:sz w:val="24"/>
          <w:szCs w:val="24"/>
        </w:rPr>
        <w:t>values</w:t>
      </w:r>
      <w:proofErr w:type="gramEnd"/>
      <w:r w:rsidRPr="00CE3669">
        <w:rPr>
          <w:sz w:val="24"/>
          <w:szCs w:val="24"/>
        </w:rPr>
        <w:t>-</w:t>
      </w:r>
      <w:r w:rsidRPr="00CE3669">
        <w:rPr>
          <w:b/>
          <w:noProof/>
          <w:sz w:val="20"/>
          <w:szCs w:val="20"/>
        </w:rPr>
        <w:t xml:space="preserve"> </w:t>
      </w:r>
      <w:r w:rsidRPr="00CE3669">
        <w:rPr>
          <w:sz w:val="24"/>
          <w:szCs w:val="24"/>
        </w:rPr>
        <w:t xml:space="preserve">based </w:t>
      </w:r>
      <w:proofErr w:type="spellStart"/>
      <w:r w:rsidRPr="00CE3669">
        <w:rPr>
          <w:sz w:val="24"/>
          <w:szCs w:val="24"/>
        </w:rPr>
        <w:t>organisation</w:t>
      </w:r>
      <w:proofErr w:type="spellEnd"/>
      <w:r w:rsidRPr="00CE3669">
        <w:rPr>
          <w:sz w:val="24"/>
          <w:szCs w:val="24"/>
        </w:rPr>
        <w:t xml:space="preserve"> where all employees are expected to embody</w:t>
      </w:r>
      <w:r>
        <w:rPr>
          <w:sz w:val="24"/>
          <w:szCs w:val="24"/>
        </w:rPr>
        <w:t xml:space="preserve"> </w:t>
      </w:r>
      <w:r w:rsidRPr="00CE3669">
        <w:rPr>
          <w:sz w:val="24"/>
          <w:szCs w:val="24"/>
        </w:rPr>
        <w:t xml:space="preserve">the prescribed core values of respect, integrity, collaboration and innovation, as well as demonstrate the related signature </w:t>
      </w:r>
      <w:proofErr w:type="spellStart"/>
      <w:r w:rsidRPr="00CE3669">
        <w:rPr>
          <w:sz w:val="24"/>
          <w:szCs w:val="24"/>
        </w:rPr>
        <w:t>behaviours</w:t>
      </w:r>
      <w:proofErr w:type="spellEnd"/>
      <w:r w:rsidRPr="00CE3669">
        <w:rPr>
          <w:sz w:val="24"/>
          <w:szCs w:val="24"/>
        </w:rPr>
        <w:t>.</w:t>
      </w:r>
    </w:p>
    <w:p w14:paraId="2D9DFD66" w14:textId="241AED81" w:rsidR="00F55C3A" w:rsidRPr="00CE3669" w:rsidRDefault="00F55C3A" w:rsidP="0055772D">
      <w:pPr>
        <w:pStyle w:val="Heading1"/>
        <w:pBdr>
          <w:bottom w:val="single" w:sz="12" w:space="0" w:color="auto"/>
        </w:pBdr>
        <w:ind w:left="426"/>
        <w:rPr>
          <w:rFonts w:asciiTheme="minorHAnsi" w:hAnsiTheme="minorHAnsi"/>
          <w:sz w:val="32"/>
          <w:szCs w:val="32"/>
        </w:rPr>
      </w:pPr>
      <w:r>
        <w:rPr>
          <w:rFonts w:asciiTheme="minorHAnsi" w:hAnsiTheme="minorHAnsi"/>
          <w:sz w:val="32"/>
          <w:szCs w:val="32"/>
        </w:rPr>
        <w:t>OFFICE OF THE DIRECTOR OF PUBLIC PROSECUTIONS OVERVIEW</w:t>
      </w:r>
    </w:p>
    <w:p w14:paraId="2AAA7DEA" w14:textId="77777777" w:rsidR="00F55C3A" w:rsidRPr="00CB1CEE" w:rsidRDefault="00F55C3A" w:rsidP="00F55C3A">
      <w:pPr>
        <w:pStyle w:val="BodyText"/>
        <w:spacing w:before="240" w:after="120"/>
        <w:ind w:left="425"/>
        <w:rPr>
          <w:iCs/>
        </w:rPr>
      </w:pPr>
      <w:r w:rsidRPr="00CB1CEE">
        <w:rPr>
          <w:iCs/>
        </w:rPr>
        <w:t xml:space="preserve">The ACT Office of the Director of Public Prosecutions was established under the </w:t>
      </w:r>
      <w:r w:rsidRPr="00CB1CEE">
        <w:rPr>
          <w:i/>
        </w:rPr>
        <w:t>Director of Public Prosecutions Act 1990</w:t>
      </w:r>
      <w:r w:rsidRPr="00CB1CEE">
        <w:rPr>
          <w:iCs/>
        </w:rPr>
        <w:t xml:space="preserve"> to institute, conduct and supervise prosecutions and related proceedings. </w:t>
      </w:r>
    </w:p>
    <w:p w14:paraId="69AD4037" w14:textId="77777777" w:rsidR="00F55C3A" w:rsidRPr="00CB1CEE" w:rsidRDefault="00F55C3A" w:rsidP="00F55C3A">
      <w:pPr>
        <w:pStyle w:val="BodyText"/>
        <w:spacing w:before="240" w:after="120"/>
        <w:ind w:left="425"/>
        <w:rPr>
          <w:iCs/>
        </w:rPr>
      </w:pPr>
      <w:r w:rsidRPr="00CB1CEE">
        <w:rPr>
          <w:iCs/>
        </w:rPr>
        <w:t>The Office comprises:</w:t>
      </w:r>
    </w:p>
    <w:p w14:paraId="70FB3562" w14:textId="77777777" w:rsidR="00A52D48" w:rsidRDefault="00F55C3A" w:rsidP="0055772D">
      <w:pPr>
        <w:pStyle w:val="BodyText"/>
        <w:numPr>
          <w:ilvl w:val="0"/>
          <w:numId w:val="5"/>
        </w:numPr>
        <w:spacing w:after="40"/>
        <w:ind w:left="1202" w:hanging="357"/>
        <w:rPr>
          <w:iCs/>
        </w:rPr>
      </w:pPr>
      <w:r w:rsidRPr="00CB1CEE">
        <w:rPr>
          <w:iCs/>
        </w:rPr>
        <w:t xml:space="preserve">The Director of Public Prosecutions (the Director), an independent statutory officer </w:t>
      </w:r>
    </w:p>
    <w:p w14:paraId="4310B157" w14:textId="3C5126A2" w:rsidR="0055772D" w:rsidRDefault="0055772D" w:rsidP="0055772D">
      <w:pPr>
        <w:pStyle w:val="BodyText"/>
        <w:numPr>
          <w:ilvl w:val="0"/>
          <w:numId w:val="5"/>
        </w:numPr>
        <w:spacing w:after="40"/>
        <w:ind w:left="1202" w:hanging="357"/>
        <w:rPr>
          <w:iCs/>
        </w:rPr>
      </w:pPr>
      <w:r>
        <w:rPr>
          <w:iCs/>
        </w:rPr>
        <w:t>Appointed by the ACT Executive</w:t>
      </w:r>
    </w:p>
    <w:p w14:paraId="1A849E54" w14:textId="66D82053" w:rsidR="0055772D" w:rsidRDefault="0055772D" w:rsidP="00F55C3A">
      <w:pPr>
        <w:pStyle w:val="BodyText"/>
        <w:numPr>
          <w:ilvl w:val="0"/>
          <w:numId w:val="5"/>
        </w:numPr>
        <w:ind w:left="1202" w:hanging="357"/>
        <w:rPr>
          <w:iCs/>
        </w:rPr>
      </w:pPr>
      <w:r>
        <w:rPr>
          <w:iCs/>
        </w:rPr>
        <w:t xml:space="preserve">Staff employed under the </w:t>
      </w:r>
      <w:r>
        <w:rPr>
          <w:i/>
        </w:rPr>
        <w:t>Public Sector Management Act 1994</w:t>
      </w:r>
      <w:r>
        <w:rPr>
          <w:iCs/>
        </w:rPr>
        <w:t xml:space="preserve"> to assist the Director.</w:t>
      </w:r>
    </w:p>
    <w:p w14:paraId="46AE9F4A" w14:textId="77777777" w:rsidR="00A52D48" w:rsidRDefault="00A52D48">
      <w:pPr>
        <w:rPr>
          <w:iCs/>
          <w:sz w:val="24"/>
          <w:szCs w:val="24"/>
        </w:rPr>
      </w:pPr>
      <w:r>
        <w:rPr>
          <w:iCs/>
        </w:rPr>
        <w:br w:type="page"/>
      </w:r>
    </w:p>
    <w:p w14:paraId="37D251B7" w14:textId="77777777" w:rsidR="00F55C3A" w:rsidRPr="00CB1CEE" w:rsidRDefault="00F55C3A" w:rsidP="00F55C3A">
      <w:pPr>
        <w:pStyle w:val="BodyText"/>
        <w:spacing w:before="240" w:after="120"/>
        <w:ind w:left="425"/>
      </w:pPr>
      <w:r w:rsidRPr="00CB1CEE">
        <w:lastRenderedPageBreak/>
        <w:t>The ODPP’s principal role is to provide an independent, professional and effective prosecution service to the ACT community.</w:t>
      </w:r>
    </w:p>
    <w:p w14:paraId="7DF1A630" w14:textId="233CA285" w:rsidR="00852828" w:rsidRPr="00F55C3A" w:rsidRDefault="00F55C3A" w:rsidP="00F55C3A">
      <w:pPr>
        <w:pStyle w:val="BodyText"/>
        <w:spacing w:before="240" w:after="120"/>
        <w:ind w:left="425"/>
      </w:pPr>
      <w:r w:rsidRPr="00CB1CEE">
        <w:t>The Office maintains a strong commitment to the ACT Public Service Code of Conduct.</w:t>
      </w:r>
    </w:p>
    <w:p w14:paraId="014BE4E3" w14:textId="77777777" w:rsidR="001118AD" w:rsidRPr="00CE3669" w:rsidRDefault="001118AD" w:rsidP="001118AD">
      <w:pPr>
        <w:rPr>
          <w:sz w:val="24"/>
          <w:szCs w:val="24"/>
        </w:rPr>
      </w:pPr>
    </w:p>
    <w:p w14:paraId="1DCB1B3B" w14:textId="77777777" w:rsidR="005172DA" w:rsidRPr="00CE3669" w:rsidRDefault="005172DA" w:rsidP="00F55C3A">
      <w:pPr>
        <w:pStyle w:val="Heading1"/>
        <w:pBdr>
          <w:bottom w:val="single" w:sz="12" w:space="0" w:color="auto"/>
        </w:pBdr>
        <w:ind w:left="426"/>
        <w:rPr>
          <w:rFonts w:asciiTheme="minorHAnsi" w:hAnsiTheme="minorHAnsi"/>
          <w:sz w:val="32"/>
          <w:szCs w:val="32"/>
        </w:rPr>
      </w:pPr>
      <w:bookmarkStart w:id="0" w:name="_Hlk135223363"/>
      <w:r w:rsidRPr="00CE3669">
        <w:rPr>
          <w:rFonts w:asciiTheme="minorHAnsi" w:hAnsiTheme="minorHAnsi"/>
          <w:sz w:val="32"/>
          <w:szCs w:val="32"/>
        </w:rPr>
        <w:t>CRIMINAL PRACTICE OVERVIEW</w:t>
      </w:r>
    </w:p>
    <w:bookmarkEnd w:id="0"/>
    <w:p w14:paraId="13E05CC2" w14:textId="19B74C39" w:rsidR="005172DA" w:rsidRPr="00CE3669" w:rsidRDefault="005172DA" w:rsidP="00F16DF8">
      <w:pPr>
        <w:pStyle w:val="BodyText"/>
        <w:spacing w:before="240" w:after="120"/>
        <w:ind w:left="426"/>
      </w:pPr>
      <w:r w:rsidRPr="00CE3669">
        <w:t xml:space="preserve">The Criminal Practice of the DPP is responsible for the conduct of prosecutions from first mention to </w:t>
      </w:r>
      <w:proofErr w:type="spellStart"/>
      <w:r w:rsidRPr="00CE3669">
        <w:t>finalisation</w:t>
      </w:r>
      <w:proofErr w:type="spellEnd"/>
      <w:r w:rsidRPr="00CE3669">
        <w:t xml:space="preserve"> in either the Magistrates Court or the Supreme Court. The Practice reports to the Deputy Director, Criminal Practice, and is structured into several smaller teams, each led by a Supervising Prosecutor.</w:t>
      </w:r>
    </w:p>
    <w:p w14:paraId="21534C67" w14:textId="484AAC25" w:rsidR="005172DA" w:rsidRPr="00CE3669" w:rsidRDefault="005172DA" w:rsidP="00F16DF8">
      <w:pPr>
        <w:pStyle w:val="BodyText"/>
        <w:spacing w:before="240"/>
        <w:ind w:left="426"/>
      </w:pPr>
      <w:r w:rsidRPr="00CE3669">
        <w:t xml:space="preserve">The Practice operates as a generalist prosecution team, with prosecutors having carriage of a </w:t>
      </w:r>
      <w:r w:rsidR="00627CC2" w:rsidRPr="00CE3669">
        <w:t>broad range</w:t>
      </w:r>
      <w:r w:rsidRPr="00CE3669">
        <w:t xml:space="preserve"> of criminal matters, including drug offences, traffic matters, domestic and sexual violence prosecutions, fraud and dishonesty offences, and offences involving personal violence. Most prosecutorial and advocacy work undertaken by the Criminal Practice is performed in the Magistrates Court; however, prosecutors also have opportunities to appear in, and to instruct counsel in, </w:t>
      </w:r>
      <w:proofErr w:type="gramStart"/>
      <w:r w:rsidRPr="00CE3669">
        <w:t>matters</w:t>
      </w:r>
      <w:proofErr w:type="gramEnd"/>
      <w:r w:rsidRPr="00CE3669">
        <w:t xml:space="preserve"> before the Supreme Court.</w:t>
      </w:r>
    </w:p>
    <w:p w14:paraId="13A6E1AA" w14:textId="77777777" w:rsidR="005172DA" w:rsidRPr="00CE3669" w:rsidRDefault="005172DA" w:rsidP="005172DA">
      <w:pPr>
        <w:rPr>
          <w:sz w:val="24"/>
          <w:szCs w:val="24"/>
        </w:rPr>
      </w:pPr>
    </w:p>
    <w:p w14:paraId="042BECDC" w14:textId="77777777" w:rsidR="005172DA" w:rsidRPr="00CE3669" w:rsidRDefault="005172DA" w:rsidP="005172DA">
      <w:pPr>
        <w:pStyle w:val="Heading2"/>
        <w:spacing w:before="19"/>
      </w:pPr>
      <w:r w:rsidRPr="00CE3669">
        <w:rPr>
          <w:noProof/>
        </w:rPr>
        <mc:AlternateContent>
          <mc:Choice Requires="wps">
            <w:drawing>
              <wp:anchor distT="0" distB="0" distL="0" distR="0" simplePos="0" relativeHeight="251688960" behindDoc="1" locked="0" layoutInCell="1" allowOverlap="1" wp14:anchorId="094E7A3F" wp14:editId="22B46654">
                <wp:simplePos x="0" y="0"/>
                <wp:positionH relativeFrom="page">
                  <wp:posOffset>701040</wp:posOffset>
                </wp:positionH>
                <wp:positionV relativeFrom="paragraph">
                  <wp:posOffset>271272</wp:posOffset>
                </wp:positionV>
                <wp:extent cx="615696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13859" id="Graphic 10" o:spid="_x0000_s1026" style="position:absolute;margin-left:55.2pt;margin-top:21.35pt;width:484.8pt;height:1.45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" path="m6156960,l,,,18288r6156960,l6156960,xe" fillcolor="black" stroked="f">
                <v:path arrowok="t"/>
                <w10:wrap type="topAndBottom" anchorx="page"/>
              </v:shape>
            </w:pict>
          </mc:Fallback>
        </mc:AlternateContent>
      </w:r>
      <w:bookmarkStart w:id="1" w:name="POSITION_OVERVIEW"/>
      <w:bookmarkEnd w:id="1"/>
      <w:r w:rsidRPr="00CE3669">
        <w:t>POSITION</w:t>
      </w:r>
      <w:r w:rsidRPr="00CE3669">
        <w:rPr>
          <w:spacing w:val="29"/>
        </w:rPr>
        <w:t xml:space="preserve"> </w:t>
      </w:r>
      <w:r w:rsidRPr="00CE3669">
        <w:rPr>
          <w:spacing w:val="-2"/>
        </w:rPr>
        <w:t>OVERVIEW</w:t>
      </w:r>
    </w:p>
    <w:p w14:paraId="0AA23C29" w14:textId="77777777" w:rsidR="005172DA" w:rsidRPr="00CE3669" w:rsidRDefault="005172DA" w:rsidP="00F16DF8">
      <w:pPr>
        <w:pStyle w:val="BodyText"/>
        <w:spacing w:before="240"/>
        <w:ind w:left="424"/>
        <w:rPr>
          <w:rFonts w:cs="Arial"/>
        </w:rPr>
      </w:pPr>
      <w:proofErr w:type="gramStart"/>
      <w:r w:rsidRPr="00CE3669">
        <w:rPr>
          <w:rFonts w:cs="Arial"/>
        </w:rPr>
        <w:t>The</w:t>
      </w:r>
      <w:proofErr w:type="gramEnd"/>
      <w:r w:rsidRPr="00CE3669">
        <w:rPr>
          <w:rFonts w:cs="Arial"/>
        </w:rPr>
        <w:t xml:space="preserve"> role requires you to conduct hearings, </w:t>
      </w:r>
      <w:proofErr w:type="spellStart"/>
      <w:r w:rsidRPr="00CE3669">
        <w:rPr>
          <w:rFonts w:cs="Arial"/>
        </w:rPr>
        <w:t>analyse</w:t>
      </w:r>
      <w:proofErr w:type="spellEnd"/>
      <w:r w:rsidRPr="00CE3669">
        <w:rPr>
          <w:rFonts w:cs="Arial"/>
        </w:rPr>
        <w:t xml:space="preserve"> briefs, provide written advice to the Director, and to liaise with vulnerable witnesses, police and other stakeholders. </w:t>
      </w:r>
      <w:proofErr w:type="gramStart"/>
      <w:r w:rsidRPr="00CE3669">
        <w:rPr>
          <w:rFonts w:cs="Arial"/>
        </w:rPr>
        <w:t>The majority of</w:t>
      </w:r>
      <w:proofErr w:type="gramEnd"/>
      <w:r w:rsidRPr="00CE3669">
        <w:rPr>
          <w:rFonts w:cs="Arial"/>
        </w:rPr>
        <w:t xml:space="preserve"> your time will be Court based, preparing and appearing in hearings and related appearances in the Magistrates Court, sometimes at short notice. You will also be required to instruct Counsel in more complex hearings from time to time, and to maintain </w:t>
      </w:r>
      <w:proofErr w:type="gramStart"/>
      <w:r w:rsidRPr="00CE3669">
        <w:rPr>
          <w:rFonts w:cs="Arial"/>
        </w:rPr>
        <w:t>carriage of a</w:t>
      </w:r>
      <w:proofErr w:type="gramEnd"/>
      <w:r w:rsidRPr="00CE3669">
        <w:rPr>
          <w:rFonts w:cs="Arial"/>
        </w:rPr>
        <w:t xml:space="preserve"> variety of matters.</w:t>
      </w:r>
    </w:p>
    <w:p w14:paraId="5B308CF2" w14:textId="77777777" w:rsidR="0055772D" w:rsidRDefault="005172DA" w:rsidP="0055772D">
      <w:pPr>
        <w:spacing w:before="120"/>
        <w:ind w:left="425"/>
        <w:rPr>
          <w:rFonts w:cs="Arial"/>
          <w:sz w:val="24"/>
          <w:szCs w:val="24"/>
        </w:rPr>
      </w:pPr>
      <w:r w:rsidRPr="00CE3669">
        <w:rPr>
          <w:rFonts w:cs="Arial"/>
          <w:sz w:val="24"/>
          <w:szCs w:val="24"/>
        </w:rPr>
        <w:t>The position will appeal to a person who has advocacy experience and a desire to appear in Court, good legal analysis and the ability to communicate with vulnerable witnesses.</w:t>
      </w:r>
    </w:p>
    <w:p w14:paraId="0CEAA5DF" w14:textId="709C0032" w:rsidR="005172DA" w:rsidRPr="00CE3669" w:rsidRDefault="005172DA" w:rsidP="0055772D">
      <w:pPr>
        <w:spacing w:before="120"/>
        <w:ind w:left="425"/>
        <w:rPr>
          <w:rFonts w:cs="Arial"/>
          <w:sz w:val="24"/>
          <w:szCs w:val="24"/>
        </w:rPr>
      </w:pPr>
      <w:r w:rsidRPr="00CE3669">
        <w:rPr>
          <w:rFonts w:cs="Arial"/>
          <w:sz w:val="24"/>
          <w:szCs w:val="24"/>
        </w:rPr>
        <w:t>Excellent time management skills are essential.</w:t>
      </w:r>
    </w:p>
    <w:p w14:paraId="20EA1F99" w14:textId="2A0BD598" w:rsidR="005172DA" w:rsidRPr="00CE3669" w:rsidRDefault="005172DA" w:rsidP="003A687B">
      <w:pPr>
        <w:spacing w:before="120" w:after="120"/>
        <w:ind w:left="425"/>
        <w:rPr>
          <w:rFonts w:cs="Arial"/>
          <w:sz w:val="24"/>
          <w:szCs w:val="24"/>
        </w:rPr>
      </w:pPr>
      <w:r w:rsidRPr="00CE3669">
        <w:rPr>
          <w:rFonts w:cs="Arial"/>
          <w:sz w:val="24"/>
          <w:szCs w:val="24"/>
        </w:rPr>
        <w:t>This position will expose you to graphic and confronting material.</w:t>
      </w:r>
    </w:p>
    <w:p w14:paraId="50CB0447" w14:textId="77777777" w:rsidR="005172DA" w:rsidRPr="00CE3669" w:rsidRDefault="005172DA" w:rsidP="0055772D">
      <w:pPr>
        <w:pStyle w:val="BodyText"/>
        <w:spacing w:before="120" w:after="40"/>
        <w:ind w:left="425"/>
        <w:rPr>
          <w:rFonts w:cs="Arial"/>
        </w:rPr>
      </w:pPr>
      <w:r w:rsidRPr="00CE3669">
        <w:rPr>
          <w:rFonts w:cs="Arial"/>
        </w:rPr>
        <w:t>This position is broad-banded. Depending on your level of experience, you will engage with matters of varying complexities.</w:t>
      </w:r>
    </w:p>
    <w:p w14:paraId="3BF78CA3" w14:textId="78FDF578" w:rsidR="005172DA" w:rsidRPr="00CE3669" w:rsidRDefault="005172DA" w:rsidP="003A687B">
      <w:pPr>
        <w:spacing w:after="240"/>
        <w:ind w:left="425"/>
        <w:rPr>
          <w:rFonts w:cs="Arial"/>
          <w:sz w:val="24"/>
          <w:szCs w:val="24"/>
        </w:rPr>
      </w:pPr>
      <w:r w:rsidRPr="00CE3669">
        <w:rPr>
          <w:rFonts w:cs="Arial"/>
          <w:sz w:val="24"/>
          <w:szCs w:val="24"/>
        </w:rPr>
        <w:t>This position requires the right person to work in the office five (5) days per week. This role cannot be performed from home. Core business hours are 8:30am – 1:00pm; 2:00pm – 4:51pm daily, reflecting court sitting times.</w:t>
      </w:r>
    </w:p>
    <w:p w14:paraId="4B44489D" w14:textId="77777777" w:rsidR="005172DA" w:rsidRPr="00CE3669" w:rsidRDefault="005172DA" w:rsidP="00CE3669">
      <w:pPr>
        <w:pStyle w:val="Heading2"/>
        <w:ind w:left="0" w:firstLine="360"/>
      </w:pPr>
      <w:r w:rsidRPr="00CE3669">
        <w:rPr>
          <w:noProof/>
        </w:rPr>
        <mc:AlternateContent>
          <mc:Choice Requires="wps">
            <w:drawing>
              <wp:anchor distT="0" distB="0" distL="0" distR="0" simplePos="0" relativeHeight="251689984" behindDoc="1" locked="0" layoutInCell="1" allowOverlap="1" wp14:anchorId="7DC67B21" wp14:editId="426EA04B">
                <wp:simplePos x="0" y="0"/>
                <wp:positionH relativeFrom="page">
                  <wp:posOffset>701040</wp:posOffset>
                </wp:positionH>
                <wp:positionV relativeFrom="paragraph">
                  <wp:posOffset>260703</wp:posOffset>
                </wp:positionV>
                <wp:extent cx="615696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D5382E" id="Graphic 11" o:spid="_x0000_s1026" style="position:absolute;margin-left:55.2pt;margin-top:20.55pt;width:484.8pt;height:1.45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" path="m6156960,l,,,18288r6156960,l6156960,xe" fillcolor="black" stroked="f">
                <v:path arrowok="t"/>
                <w10:wrap type="topAndBottom" anchorx="page"/>
              </v:shape>
            </w:pict>
          </mc:Fallback>
        </mc:AlternateContent>
      </w:r>
      <w:bookmarkStart w:id="2" w:name="WHAT_YOU_WILL_DO"/>
      <w:bookmarkEnd w:id="2"/>
      <w:r w:rsidRPr="00CE3669">
        <w:t>WHAT</w:t>
      </w:r>
      <w:r w:rsidRPr="00CE3669">
        <w:rPr>
          <w:spacing w:val="15"/>
        </w:rPr>
        <w:t xml:space="preserve"> </w:t>
      </w:r>
      <w:r w:rsidRPr="00CE3669">
        <w:t>YOU</w:t>
      </w:r>
      <w:r w:rsidRPr="00CE3669">
        <w:rPr>
          <w:spacing w:val="16"/>
        </w:rPr>
        <w:t xml:space="preserve"> </w:t>
      </w:r>
      <w:r w:rsidRPr="00CE3669">
        <w:t>WILL</w:t>
      </w:r>
      <w:r w:rsidRPr="00CE3669">
        <w:rPr>
          <w:spacing w:val="18"/>
        </w:rPr>
        <w:t xml:space="preserve"> </w:t>
      </w:r>
      <w:r w:rsidRPr="00CE3669">
        <w:rPr>
          <w:spacing w:val="-5"/>
        </w:rPr>
        <w:t>DO</w:t>
      </w:r>
    </w:p>
    <w:p w14:paraId="15A27CAA" w14:textId="77777777" w:rsidR="005172DA" w:rsidRPr="00CE3669" w:rsidRDefault="005172DA" w:rsidP="00627CC2">
      <w:pPr>
        <w:pStyle w:val="Listlevel1J"/>
        <w:numPr>
          <w:ilvl w:val="0"/>
          <w:numId w:val="0"/>
        </w:numPr>
        <w:spacing w:beforeLines="120" w:before="288" w:beforeAutospacing="0" w:afterLines="120" w:after="288" w:afterAutospacing="0"/>
        <w:ind w:left="142" w:firstLine="218"/>
        <w:jc w:val="both"/>
        <w:rPr>
          <w:rFonts w:ascii="Calibri" w:hAnsi="Calibri" w:cs="Calibri"/>
          <w:color w:val="auto"/>
          <w:sz w:val="24"/>
          <w:szCs w:val="24"/>
        </w:rPr>
      </w:pPr>
      <w:r w:rsidRPr="00CE3669">
        <w:rPr>
          <w:rFonts w:ascii="Calibri" w:hAnsi="Calibri" w:cs="Calibri"/>
          <w:sz w:val="24"/>
          <w:szCs w:val="24"/>
        </w:rPr>
        <w:t>Under the direction of a Supervising Prosecutor, you will:</w:t>
      </w:r>
      <w:r w:rsidRPr="00CE3669">
        <w:rPr>
          <w:rFonts w:ascii="Calibri" w:hAnsi="Calibri" w:cs="Calibri"/>
          <w:color w:val="auto"/>
          <w:sz w:val="24"/>
          <w:szCs w:val="24"/>
        </w:rPr>
        <w:t xml:space="preserve"> </w:t>
      </w:r>
    </w:p>
    <w:p w14:paraId="1E955B0F" w14:textId="63C1ECA9" w:rsidR="00A52D48" w:rsidRDefault="005172DA" w:rsidP="003D5543">
      <w:pPr>
        <w:widowControl/>
        <w:numPr>
          <w:ilvl w:val="0"/>
          <w:numId w:val="16"/>
        </w:numPr>
        <w:suppressAutoHyphens/>
        <w:autoSpaceDE/>
        <w:autoSpaceDN/>
        <w:spacing w:after="240" w:line="360" w:lineRule="auto"/>
        <w:contextualSpacing/>
        <w:rPr>
          <w:rFonts w:cs="Arial"/>
          <w:iCs/>
          <w:sz w:val="24"/>
          <w:szCs w:val="24"/>
        </w:rPr>
      </w:pPr>
      <w:r w:rsidRPr="00CE3669">
        <w:rPr>
          <w:rFonts w:cs="Arial"/>
          <w:iCs/>
          <w:sz w:val="24"/>
          <w:szCs w:val="24"/>
        </w:rPr>
        <w:t>Prosecute summary hearings and committals.</w:t>
      </w:r>
    </w:p>
    <w:p w14:paraId="7CBB776D" w14:textId="29928D89" w:rsidR="0055772D" w:rsidRDefault="0055772D" w:rsidP="003D5543">
      <w:pPr>
        <w:widowControl/>
        <w:numPr>
          <w:ilvl w:val="0"/>
          <w:numId w:val="16"/>
        </w:numPr>
        <w:suppressAutoHyphens/>
        <w:autoSpaceDE/>
        <w:autoSpaceDN/>
        <w:spacing w:after="240" w:line="360" w:lineRule="auto"/>
        <w:contextualSpacing/>
        <w:rPr>
          <w:rFonts w:cs="Arial"/>
          <w:iCs/>
          <w:sz w:val="24"/>
          <w:szCs w:val="24"/>
        </w:rPr>
      </w:pPr>
      <w:r>
        <w:rPr>
          <w:rFonts w:cs="Arial"/>
          <w:iCs/>
          <w:sz w:val="24"/>
          <w:szCs w:val="24"/>
        </w:rPr>
        <w:t>Appear in applications and sentences.</w:t>
      </w:r>
    </w:p>
    <w:p w14:paraId="73446ACF" w14:textId="3A4C2BAD" w:rsidR="0055772D" w:rsidRDefault="0055772D" w:rsidP="003D5543">
      <w:pPr>
        <w:widowControl/>
        <w:numPr>
          <w:ilvl w:val="0"/>
          <w:numId w:val="16"/>
        </w:numPr>
        <w:suppressAutoHyphens/>
        <w:autoSpaceDE/>
        <w:autoSpaceDN/>
        <w:spacing w:after="240" w:line="360" w:lineRule="auto"/>
        <w:contextualSpacing/>
        <w:rPr>
          <w:rFonts w:cs="Arial"/>
          <w:iCs/>
          <w:sz w:val="24"/>
          <w:szCs w:val="24"/>
        </w:rPr>
      </w:pPr>
      <w:r>
        <w:rPr>
          <w:rFonts w:cs="Arial"/>
          <w:iCs/>
          <w:sz w:val="24"/>
          <w:szCs w:val="24"/>
        </w:rPr>
        <w:t xml:space="preserve">Appear in mention lists in the Magistrates and </w:t>
      </w:r>
      <w:proofErr w:type="spellStart"/>
      <w:r>
        <w:rPr>
          <w:rFonts w:cs="Arial"/>
          <w:iCs/>
          <w:sz w:val="24"/>
          <w:szCs w:val="24"/>
        </w:rPr>
        <w:t>Childrens</w:t>
      </w:r>
      <w:proofErr w:type="spellEnd"/>
      <w:r>
        <w:rPr>
          <w:rFonts w:cs="Arial"/>
          <w:iCs/>
          <w:sz w:val="24"/>
          <w:szCs w:val="24"/>
        </w:rPr>
        <w:t xml:space="preserve"> Court.</w:t>
      </w:r>
    </w:p>
    <w:p w14:paraId="21A0F05B" w14:textId="77777777" w:rsidR="00A52D48" w:rsidRDefault="00A52D48">
      <w:pPr>
        <w:rPr>
          <w:rFonts w:cs="Arial"/>
          <w:iCs/>
          <w:sz w:val="24"/>
          <w:szCs w:val="24"/>
        </w:rPr>
      </w:pPr>
      <w:r>
        <w:rPr>
          <w:rFonts w:cs="Arial"/>
          <w:iCs/>
          <w:sz w:val="24"/>
          <w:szCs w:val="24"/>
        </w:rPr>
        <w:br w:type="page"/>
      </w:r>
    </w:p>
    <w:p w14:paraId="107C92A2" w14:textId="77777777" w:rsidR="005172DA" w:rsidRPr="00CE3669" w:rsidRDefault="005172DA" w:rsidP="005172DA">
      <w:pPr>
        <w:widowControl/>
        <w:numPr>
          <w:ilvl w:val="0"/>
          <w:numId w:val="16"/>
        </w:numPr>
        <w:suppressAutoHyphens/>
        <w:autoSpaceDE/>
        <w:autoSpaceDN/>
        <w:spacing w:after="120" w:line="360" w:lineRule="auto"/>
        <w:contextualSpacing/>
        <w:rPr>
          <w:rFonts w:cs="Arial"/>
          <w:iCs/>
          <w:sz w:val="24"/>
          <w:szCs w:val="24"/>
        </w:rPr>
      </w:pPr>
      <w:r w:rsidRPr="00CE3669">
        <w:rPr>
          <w:rFonts w:cs="Arial"/>
          <w:iCs/>
          <w:sz w:val="24"/>
          <w:szCs w:val="24"/>
        </w:rPr>
        <w:lastRenderedPageBreak/>
        <w:t xml:space="preserve">Act as instructing </w:t>
      </w:r>
      <w:proofErr w:type="gramStart"/>
      <w:r w:rsidRPr="00CE3669">
        <w:rPr>
          <w:rFonts w:cs="Arial"/>
          <w:iCs/>
          <w:sz w:val="24"/>
          <w:szCs w:val="24"/>
        </w:rPr>
        <w:t>solicitor</w:t>
      </w:r>
      <w:proofErr w:type="gramEnd"/>
      <w:r w:rsidRPr="00CE3669">
        <w:rPr>
          <w:rFonts w:cs="Arial"/>
          <w:iCs/>
          <w:sz w:val="24"/>
          <w:szCs w:val="24"/>
        </w:rPr>
        <w:t xml:space="preserve"> in trials or appeals in superior courts.</w:t>
      </w:r>
    </w:p>
    <w:p w14:paraId="16120CF3" w14:textId="77777777" w:rsidR="005172DA" w:rsidRPr="00CE3669" w:rsidRDefault="005172DA" w:rsidP="005172DA">
      <w:pPr>
        <w:widowControl/>
        <w:numPr>
          <w:ilvl w:val="0"/>
          <w:numId w:val="16"/>
        </w:numPr>
        <w:suppressAutoHyphens/>
        <w:autoSpaceDE/>
        <w:autoSpaceDN/>
        <w:spacing w:after="120" w:line="360" w:lineRule="auto"/>
        <w:contextualSpacing/>
        <w:rPr>
          <w:rFonts w:cs="Arial"/>
          <w:iCs/>
          <w:sz w:val="24"/>
          <w:szCs w:val="24"/>
        </w:rPr>
      </w:pPr>
      <w:r w:rsidRPr="00CE3669">
        <w:rPr>
          <w:rFonts w:cs="Arial"/>
          <w:iCs/>
          <w:sz w:val="24"/>
          <w:szCs w:val="24"/>
        </w:rPr>
        <w:t>Undertake case management responsibilities in summary and committal proceedings, including undertaking effective file management.</w:t>
      </w:r>
    </w:p>
    <w:p w14:paraId="4D878451" w14:textId="77777777" w:rsidR="005172DA" w:rsidRPr="00CE3669" w:rsidRDefault="005172DA" w:rsidP="005172DA">
      <w:pPr>
        <w:widowControl/>
        <w:numPr>
          <w:ilvl w:val="0"/>
          <w:numId w:val="16"/>
        </w:numPr>
        <w:suppressAutoHyphens/>
        <w:autoSpaceDE/>
        <w:autoSpaceDN/>
        <w:spacing w:after="120" w:line="360" w:lineRule="auto"/>
        <w:contextualSpacing/>
        <w:rPr>
          <w:rFonts w:cs="Arial"/>
          <w:iCs/>
          <w:sz w:val="24"/>
          <w:szCs w:val="24"/>
        </w:rPr>
      </w:pPr>
      <w:r w:rsidRPr="00CE3669">
        <w:rPr>
          <w:rFonts w:cs="Arial"/>
          <w:iCs/>
          <w:sz w:val="24"/>
          <w:szCs w:val="24"/>
        </w:rPr>
        <w:t xml:space="preserve">Prepare </w:t>
      </w:r>
      <w:proofErr w:type="gramStart"/>
      <w:r w:rsidRPr="00CE3669">
        <w:rPr>
          <w:rFonts w:cs="Arial"/>
          <w:iCs/>
          <w:sz w:val="24"/>
          <w:szCs w:val="24"/>
        </w:rPr>
        <w:t>advices</w:t>
      </w:r>
      <w:proofErr w:type="gramEnd"/>
      <w:r w:rsidRPr="00CE3669">
        <w:rPr>
          <w:rFonts w:cs="Arial"/>
          <w:iCs/>
          <w:sz w:val="24"/>
          <w:szCs w:val="24"/>
        </w:rPr>
        <w:t>.</w:t>
      </w:r>
    </w:p>
    <w:p w14:paraId="62EC008C" w14:textId="77777777" w:rsidR="005172DA" w:rsidRPr="00CE3669" w:rsidRDefault="005172DA" w:rsidP="005172DA">
      <w:pPr>
        <w:widowControl/>
        <w:numPr>
          <w:ilvl w:val="0"/>
          <w:numId w:val="16"/>
        </w:numPr>
        <w:suppressAutoHyphens/>
        <w:autoSpaceDE/>
        <w:autoSpaceDN/>
        <w:spacing w:after="120" w:line="360" w:lineRule="auto"/>
        <w:contextualSpacing/>
        <w:rPr>
          <w:rFonts w:cs="Arial"/>
          <w:iCs/>
          <w:sz w:val="24"/>
          <w:szCs w:val="24"/>
        </w:rPr>
      </w:pPr>
      <w:r w:rsidRPr="00CE3669">
        <w:rPr>
          <w:rFonts w:cs="Arial"/>
          <w:iCs/>
          <w:sz w:val="24"/>
          <w:szCs w:val="24"/>
        </w:rPr>
        <w:t>Contribute to team and corporate objectives.</w:t>
      </w:r>
    </w:p>
    <w:p w14:paraId="12DDF4FF" w14:textId="77777777" w:rsidR="005172DA" w:rsidRPr="00CE3669" w:rsidRDefault="005172DA" w:rsidP="005172DA">
      <w:pPr>
        <w:widowControl/>
        <w:numPr>
          <w:ilvl w:val="0"/>
          <w:numId w:val="16"/>
        </w:numPr>
        <w:suppressAutoHyphens/>
        <w:autoSpaceDE/>
        <w:autoSpaceDN/>
        <w:spacing w:after="120" w:line="360" w:lineRule="auto"/>
        <w:contextualSpacing/>
        <w:rPr>
          <w:rFonts w:cs="Arial"/>
          <w:iCs/>
          <w:sz w:val="24"/>
          <w:szCs w:val="24"/>
        </w:rPr>
      </w:pPr>
      <w:r w:rsidRPr="00CE3669">
        <w:rPr>
          <w:rFonts w:cs="Arial"/>
          <w:iCs/>
          <w:sz w:val="24"/>
          <w:szCs w:val="24"/>
        </w:rPr>
        <w:t xml:space="preserve">Maintain records in accordance with the </w:t>
      </w:r>
      <w:r w:rsidRPr="00CE3669">
        <w:rPr>
          <w:rFonts w:cs="Arial"/>
          <w:i/>
          <w:sz w:val="24"/>
          <w:szCs w:val="24"/>
        </w:rPr>
        <w:t>Territory Records Act 2002</w:t>
      </w:r>
      <w:r w:rsidRPr="00CE3669">
        <w:rPr>
          <w:rFonts w:cs="Arial"/>
          <w:iCs/>
          <w:sz w:val="24"/>
          <w:szCs w:val="24"/>
        </w:rPr>
        <w:t>.</w:t>
      </w:r>
    </w:p>
    <w:p w14:paraId="4521FB4B" w14:textId="6E8D3277" w:rsidR="005172DA" w:rsidRPr="00CE3669" w:rsidRDefault="005172DA" w:rsidP="0055772D">
      <w:pPr>
        <w:spacing w:line="360" w:lineRule="auto"/>
        <w:ind w:left="426"/>
        <w:rPr>
          <w:rFonts w:cs="Arial"/>
          <w:sz w:val="24"/>
          <w:szCs w:val="24"/>
        </w:rPr>
      </w:pPr>
      <w:r w:rsidRPr="00CE3669">
        <w:rPr>
          <w:rFonts w:cs="Arial"/>
          <w:sz w:val="24"/>
          <w:szCs w:val="24"/>
        </w:rPr>
        <w:t>Other opportunities may also arise to perform the following work:</w:t>
      </w:r>
    </w:p>
    <w:p w14:paraId="43B2427D" w14:textId="77777777" w:rsidR="005172DA" w:rsidRPr="00CE3669" w:rsidRDefault="005172DA" w:rsidP="005172DA">
      <w:pPr>
        <w:widowControl/>
        <w:numPr>
          <w:ilvl w:val="0"/>
          <w:numId w:val="16"/>
        </w:numPr>
        <w:suppressAutoHyphens/>
        <w:autoSpaceDE/>
        <w:autoSpaceDN/>
        <w:spacing w:after="120" w:line="360" w:lineRule="auto"/>
        <w:contextualSpacing/>
        <w:rPr>
          <w:rFonts w:cs="Arial"/>
          <w:iCs/>
          <w:sz w:val="24"/>
          <w:szCs w:val="24"/>
        </w:rPr>
      </w:pPr>
      <w:r w:rsidRPr="00CE3669">
        <w:rPr>
          <w:rFonts w:cs="Arial"/>
          <w:iCs/>
          <w:sz w:val="24"/>
          <w:szCs w:val="24"/>
        </w:rPr>
        <w:t xml:space="preserve">Appear in Supreme </w:t>
      </w:r>
      <w:proofErr w:type="gramStart"/>
      <w:r w:rsidRPr="00CE3669">
        <w:rPr>
          <w:rFonts w:cs="Arial"/>
          <w:iCs/>
          <w:sz w:val="24"/>
          <w:szCs w:val="24"/>
        </w:rPr>
        <w:t>Court bail</w:t>
      </w:r>
      <w:proofErr w:type="gramEnd"/>
      <w:r w:rsidRPr="00CE3669">
        <w:rPr>
          <w:rFonts w:cs="Arial"/>
          <w:iCs/>
          <w:sz w:val="24"/>
          <w:szCs w:val="24"/>
        </w:rPr>
        <w:t>, sentences and single judge appeals.</w:t>
      </w:r>
    </w:p>
    <w:p w14:paraId="28AD91E0" w14:textId="77777777" w:rsidR="005172DA" w:rsidRPr="00CE3669" w:rsidRDefault="005172DA" w:rsidP="005172DA">
      <w:pPr>
        <w:pStyle w:val="Heading2"/>
        <w:spacing w:before="15"/>
        <w:rPr>
          <w:rFonts w:asciiTheme="minorHAnsi" w:hAnsiTheme="minorHAnsi" w:cstheme="minorHAnsi"/>
        </w:rPr>
      </w:pPr>
      <w:r w:rsidRPr="00CE3669">
        <w:rPr>
          <w:rFonts w:asciiTheme="minorHAnsi" w:hAnsiTheme="minorHAnsi" w:cstheme="minorHAnsi"/>
          <w:noProof/>
        </w:rPr>
        <mc:AlternateContent>
          <mc:Choice Requires="wps">
            <w:drawing>
              <wp:anchor distT="0" distB="0" distL="0" distR="0" simplePos="0" relativeHeight="251691008" behindDoc="1" locked="0" layoutInCell="1" allowOverlap="1" wp14:anchorId="2908281A" wp14:editId="38F73288">
                <wp:simplePos x="0" y="0"/>
                <wp:positionH relativeFrom="page">
                  <wp:posOffset>701040</wp:posOffset>
                </wp:positionH>
                <wp:positionV relativeFrom="paragraph">
                  <wp:posOffset>270256</wp:posOffset>
                </wp:positionV>
                <wp:extent cx="615696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9B5D6A" id="Graphic 12" o:spid="_x0000_s1026" style="position:absolute;margin-left:55.2pt;margin-top:21.3pt;width:484.8pt;height:1.45pt;z-index:-251625472;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" path="m6156960,l,,,18288r6156960,l6156960,xe" fillcolor="black" stroked="f">
                <v:path arrowok="t"/>
                <w10:wrap type="topAndBottom" anchorx="page"/>
              </v:shape>
            </w:pict>
          </mc:Fallback>
        </mc:AlternateContent>
      </w:r>
      <w:bookmarkStart w:id="3" w:name="WHAT_YOU_REQUIRE"/>
      <w:bookmarkEnd w:id="3"/>
      <w:r w:rsidRPr="00CE3669">
        <w:rPr>
          <w:rFonts w:asciiTheme="minorHAnsi" w:hAnsiTheme="minorHAnsi" w:cstheme="minorHAnsi"/>
        </w:rPr>
        <w:t>WHAT</w:t>
      </w:r>
      <w:r w:rsidRPr="00CE3669">
        <w:rPr>
          <w:rFonts w:asciiTheme="minorHAnsi" w:hAnsiTheme="minorHAnsi" w:cstheme="minorHAnsi"/>
          <w:spacing w:val="13"/>
        </w:rPr>
        <w:t xml:space="preserve"> </w:t>
      </w:r>
      <w:r w:rsidRPr="00CE3669">
        <w:rPr>
          <w:rFonts w:asciiTheme="minorHAnsi" w:hAnsiTheme="minorHAnsi" w:cstheme="minorHAnsi"/>
        </w:rPr>
        <w:t>YOU</w:t>
      </w:r>
      <w:r w:rsidRPr="00CE3669">
        <w:rPr>
          <w:rFonts w:asciiTheme="minorHAnsi" w:hAnsiTheme="minorHAnsi" w:cstheme="minorHAnsi"/>
          <w:spacing w:val="14"/>
        </w:rPr>
        <w:t xml:space="preserve"> </w:t>
      </w:r>
      <w:r w:rsidRPr="00CE3669">
        <w:rPr>
          <w:rFonts w:asciiTheme="minorHAnsi" w:hAnsiTheme="minorHAnsi" w:cstheme="minorHAnsi"/>
          <w:spacing w:val="-2"/>
        </w:rPr>
        <w:t>REQUIRE</w:t>
      </w:r>
    </w:p>
    <w:p w14:paraId="25C1F766" w14:textId="77777777" w:rsidR="005172DA" w:rsidRPr="00CE3669" w:rsidRDefault="005172DA" w:rsidP="005172DA">
      <w:pPr>
        <w:pStyle w:val="BodyText"/>
        <w:spacing w:before="240" w:after="120"/>
        <w:ind w:left="424" w:right="383"/>
      </w:pPr>
      <w:r w:rsidRPr="00CE3669">
        <w:t>The</w:t>
      </w:r>
      <w:r w:rsidRPr="00CE3669">
        <w:rPr>
          <w:spacing w:val="-3"/>
        </w:rPr>
        <w:t xml:space="preserve"> </w:t>
      </w:r>
      <w:r w:rsidRPr="00CE3669">
        <w:t>following</w:t>
      </w:r>
      <w:r w:rsidRPr="00CE3669">
        <w:rPr>
          <w:spacing w:val="-4"/>
        </w:rPr>
        <w:t xml:space="preserve"> </w:t>
      </w:r>
      <w:r w:rsidRPr="00CE3669">
        <w:t>capabilities</w:t>
      </w:r>
      <w:r w:rsidRPr="00CE3669">
        <w:rPr>
          <w:spacing w:val="-2"/>
        </w:rPr>
        <w:t xml:space="preserve"> </w:t>
      </w:r>
      <w:r w:rsidRPr="00CE3669">
        <w:t>form</w:t>
      </w:r>
      <w:r w:rsidRPr="00CE3669">
        <w:rPr>
          <w:spacing w:val="-4"/>
        </w:rPr>
        <w:t xml:space="preserve"> </w:t>
      </w:r>
      <w:r w:rsidRPr="00CE3669">
        <w:t>the</w:t>
      </w:r>
      <w:r w:rsidRPr="00CE3669">
        <w:rPr>
          <w:spacing w:val="-1"/>
        </w:rPr>
        <w:t xml:space="preserve"> </w:t>
      </w:r>
      <w:r w:rsidRPr="00CE3669">
        <w:t>criteria</w:t>
      </w:r>
      <w:r w:rsidRPr="00CE3669">
        <w:rPr>
          <w:spacing w:val="-4"/>
        </w:rPr>
        <w:t xml:space="preserve"> </w:t>
      </w:r>
      <w:r w:rsidRPr="00CE3669">
        <w:t>that</w:t>
      </w:r>
      <w:r w:rsidRPr="00CE3669">
        <w:rPr>
          <w:spacing w:val="-3"/>
        </w:rPr>
        <w:t xml:space="preserve"> </w:t>
      </w:r>
      <w:r w:rsidRPr="00CE3669">
        <w:t>are</w:t>
      </w:r>
      <w:r w:rsidRPr="00CE3669">
        <w:rPr>
          <w:spacing w:val="-1"/>
        </w:rPr>
        <w:t xml:space="preserve"> </w:t>
      </w:r>
      <w:r w:rsidRPr="00CE3669">
        <w:t>required</w:t>
      </w:r>
      <w:r w:rsidRPr="00CE3669">
        <w:rPr>
          <w:spacing w:val="-3"/>
        </w:rPr>
        <w:t xml:space="preserve"> </w:t>
      </w:r>
      <w:r w:rsidRPr="00CE3669">
        <w:t>to</w:t>
      </w:r>
      <w:r w:rsidRPr="00CE3669">
        <w:rPr>
          <w:spacing w:val="-3"/>
        </w:rPr>
        <w:t xml:space="preserve"> </w:t>
      </w:r>
      <w:r w:rsidRPr="00CE3669">
        <w:t>perform</w:t>
      </w:r>
      <w:r w:rsidRPr="00CE3669">
        <w:rPr>
          <w:spacing w:val="-4"/>
        </w:rPr>
        <w:t xml:space="preserve"> </w:t>
      </w:r>
      <w:r w:rsidRPr="00CE3669">
        <w:t>the</w:t>
      </w:r>
      <w:r w:rsidRPr="00CE3669">
        <w:rPr>
          <w:spacing w:val="-3"/>
        </w:rPr>
        <w:t xml:space="preserve"> </w:t>
      </w:r>
      <w:r w:rsidRPr="00CE3669">
        <w:t>duties</w:t>
      </w:r>
      <w:r w:rsidRPr="00CE3669">
        <w:rPr>
          <w:spacing w:val="-2"/>
        </w:rPr>
        <w:t xml:space="preserve"> </w:t>
      </w:r>
      <w:r w:rsidRPr="00CE3669">
        <w:t>and responsibilities of the position.</w:t>
      </w:r>
    </w:p>
    <w:p w14:paraId="1D3CC04D" w14:textId="77777777" w:rsidR="005172DA" w:rsidRPr="00CE3669" w:rsidRDefault="005172DA" w:rsidP="0055772D">
      <w:pPr>
        <w:pStyle w:val="BodyText"/>
        <w:spacing w:beforeLines="100" w:before="240" w:afterLines="100" w:after="240"/>
        <w:ind w:left="850" w:hanging="425"/>
        <w:rPr>
          <w:rFonts w:asciiTheme="minorHAnsi" w:hAnsiTheme="minorHAnsi" w:cstheme="minorHAnsi"/>
          <w:b/>
          <w:bCs/>
        </w:rPr>
      </w:pPr>
      <w:r w:rsidRPr="00CE3669">
        <w:rPr>
          <w:rFonts w:asciiTheme="minorHAnsi" w:hAnsiTheme="minorHAnsi" w:cstheme="minorHAnsi"/>
          <w:b/>
          <w:bCs/>
        </w:rPr>
        <w:t>Core Capabilities – Legal and Advocacy Skills</w:t>
      </w:r>
    </w:p>
    <w:p w14:paraId="3EA9FEF3" w14:textId="77777777" w:rsidR="005172DA" w:rsidRPr="00CE3669" w:rsidRDefault="005172DA" w:rsidP="0055772D">
      <w:pPr>
        <w:widowControl/>
        <w:numPr>
          <w:ilvl w:val="0"/>
          <w:numId w:val="18"/>
        </w:numPr>
        <w:suppressAutoHyphens/>
        <w:autoSpaceDE/>
        <w:autoSpaceDN/>
        <w:spacing w:after="60"/>
        <w:ind w:left="782" w:hanging="357"/>
        <w:rPr>
          <w:rFonts w:cs="Arial"/>
          <w:iCs/>
          <w:sz w:val="24"/>
          <w:szCs w:val="24"/>
        </w:rPr>
      </w:pPr>
      <w:bookmarkStart w:id="4" w:name="_Hlk135224051"/>
      <w:r w:rsidRPr="00CE3669">
        <w:rPr>
          <w:rFonts w:cs="Arial"/>
          <w:iCs/>
          <w:sz w:val="24"/>
          <w:szCs w:val="24"/>
        </w:rPr>
        <w:t>Ability to be an effective advocate.</w:t>
      </w:r>
      <w:bookmarkEnd w:id="4"/>
    </w:p>
    <w:p w14:paraId="7EB7B8FA" w14:textId="77777777" w:rsidR="005172DA" w:rsidRPr="00CE3669" w:rsidRDefault="005172DA" w:rsidP="005172DA">
      <w:pPr>
        <w:widowControl/>
        <w:numPr>
          <w:ilvl w:val="0"/>
          <w:numId w:val="18"/>
        </w:numPr>
        <w:suppressAutoHyphens/>
        <w:autoSpaceDE/>
        <w:autoSpaceDN/>
        <w:spacing w:after="120"/>
        <w:contextualSpacing/>
        <w:rPr>
          <w:rFonts w:cs="Arial"/>
          <w:iCs/>
          <w:sz w:val="24"/>
          <w:szCs w:val="24"/>
        </w:rPr>
      </w:pPr>
      <w:bookmarkStart w:id="5" w:name="_Hlk135224064"/>
      <w:r w:rsidRPr="00CE3669">
        <w:rPr>
          <w:rFonts w:cs="Arial"/>
          <w:iCs/>
          <w:sz w:val="24"/>
          <w:szCs w:val="24"/>
        </w:rPr>
        <w:t>Ability to provide sound and accurate legal advice, orally and in writing.</w:t>
      </w:r>
    </w:p>
    <w:bookmarkEnd w:id="5"/>
    <w:p w14:paraId="69404AE6" w14:textId="77777777" w:rsidR="005172DA" w:rsidRPr="00CE3669" w:rsidRDefault="005172DA" w:rsidP="0055772D">
      <w:pPr>
        <w:pStyle w:val="BodyText"/>
        <w:spacing w:beforeLines="100" w:before="240" w:afterLines="100" w:after="240"/>
        <w:ind w:left="850" w:hanging="425"/>
        <w:rPr>
          <w:rFonts w:asciiTheme="minorHAnsi" w:hAnsiTheme="minorHAnsi" w:cstheme="minorHAnsi"/>
          <w:b/>
          <w:bCs/>
        </w:rPr>
      </w:pPr>
      <w:r w:rsidRPr="00CE3669">
        <w:rPr>
          <w:rFonts w:asciiTheme="minorHAnsi" w:hAnsiTheme="minorHAnsi" w:cstheme="minorHAnsi"/>
          <w:b/>
          <w:bCs/>
        </w:rPr>
        <w:t>Core Capabilities – Other Legal Capabilities</w:t>
      </w:r>
    </w:p>
    <w:p w14:paraId="628651F6" w14:textId="77777777" w:rsidR="005172DA" w:rsidRPr="00CE3669" w:rsidRDefault="005172DA" w:rsidP="0055772D">
      <w:pPr>
        <w:widowControl/>
        <w:numPr>
          <w:ilvl w:val="0"/>
          <w:numId w:val="18"/>
        </w:numPr>
        <w:suppressAutoHyphens/>
        <w:autoSpaceDE/>
        <w:autoSpaceDN/>
        <w:spacing w:after="60"/>
        <w:ind w:left="782" w:hanging="357"/>
        <w:rPr>
          <w:rFonts w:cs="Arial"/>
          <w:iCs/>
          <w:sz w:val="24"/>
          <w:szCs w:val="24"/>
        </w:rPr>
      </w:pPr>
      <w:r w:rsidRPr="00CE3669">
        <w:rPr>
          <w:rFonts w:cs="Arial"/>
          <w:iCs/>
          <w:sz w:val="24"/>
          <w:szCs w:val="24"/>
        </w:rPr>
        <w:t>Knowledge of criminal law and practice, and the laws of evidence.</w:t>
      </w:r>
    </w:p>
    <w:p w14:paraId="360925B5" w14:textId="4F9CEA94" w:rsidR="005172DA" w:rsidRPr="00CE3669" w:rsidRDefault="005172DA" w:rsidP="00627CC2">
      <w:pPr>
        <w:widowControl/>
        <w:numPr>
          <w:ilvl w:val="0"/>
          <w:numId w:val="18"/>
        </w:numPr>
        <w:suppressAutoHyphens/>
        <w:autoSpaceDE/>
        <w:autoSpaceDN/>
        <w:contextualSpacing/>
        <w:rPr>
          <w:rFonts w:cs="Arial"/>
          <w:iCs/>
          <w:sz w:val="24"/>
          <w:szCs w:val="24"/>
        </w:rPr>
      </w:pPr>
      <w:r w:rsidRPr="00CE3669">
        <w:rPr>
          <w:rFonts w:cs="Arial"/>
          <w:iCs/>
          <w:sz w:val="24"/>
          <w:szCs w:val="24"/>
        </w:rPr>
        <w:t xml:space="preserve">Proven interpersonal and communication skills </w:t>
      </w:r>
      <w:proofErr w:type="gramStart"/>
      <w:r w:rsidRPr="00CE3669">
        <w:rPr>
          <w:rFonts w:cs="Arial"/>
          <w:iCs/>
          <w:sz w:val="24"/>
          <w:szCs w:val="24"/>
        </w:rPr>
        <w:t>including</w:t>
      </w:r>
      <w:proofErr w:type="gramEnd"/>
      <w:r w:rsidRPr="00CE3669">
        <w:rPr>
          <w:rFonts w:cs="Arial"/>
          <w:iCs/>
          <w:sz w:val="24"/>
          <w:szCs w:val="24"/>
        </w:rPr>
        <w:t xml:space="preserve"> an ability to communicate effectively with external stakeholders including the AFP, witnesses, courts and </w:t>
      </w:r>
      <w:proofErr w:type="spellStart"/>
      <w:r w:rsidRPr="00CE3669">
        <w:rPr>
          <w:rFonts w:cs="Arial"/>
          <w:iCs/>
          <w:sz w:val="24"/>
          <w:szCs w:val="24"/>
        </w:rPr>
        <w:t>defence</w:t>
      </w:r>
      <w:proofErr w:type="spellEnd"/>
      <w:r w:rsidRPr="00CE3669">
        <w:rPr>
          <w:rFonts w:cs="Arial"/>
          <w:iCs/>
          <w:sz w:val="24"/>
          <w:szCs w:val="24"/>
        </w:rPr>
        <w:t>.</w:t>
      </w:r>
    </w:p>
    <w:p w14:paraId="17F8576A" w14:textId="77777777" w:rsidR="005172DA" w:rsidRPr="00CE3669" w:rsidRDefault="005172DA" w:rsidP="0055772D">
      <w:pPr>
        <w:pStyle w:val="BodyText"/>
        <w:spacing w:beforeLines="100" w:before="240" w:afterLines="100" w:after="240"/>
        <w:ind w:firstLine="425"/>
        <w:rPr>
          <w:rFonts w:asciiTheme="minorHAnsi" w:hAnsiTheme="minorHAnsi" w:cstheme="minorHAnsi"/>
          <w:b/>
          <w:bCs/>
        </w:rPr>
      </w:pPr>
      <w:r w:rsidRPr="00CE3669">
        <w:rPr>
          <w:rFonts w:asciiTheme="minorHAnsi" w:hAnsiTheme="minorHAnsi" w:cstheme="minorHAnsi"/>
          <w:b/>
          <w:bCs/>
        </w:rPr>
        <w:t>Professional management capabilities – Core Capability</w:t>
      </w:r>
    </w:p>
    <w:p w14:paraId="2D3E3C00" w14:textId="77777777" w:rsidR="005172DA" w:rsidRPr="00CE3669" w:rsidRDefault="005172DA" w:rsidP="005172DA">
      <w:pPr>
        <w:widowControl/>
        <w:numPr>
          <w:ilvl w:val="0"/>
          <w:numId w:val="18"/>
        </w:numPr>
        <w:suppressAutoHyphens/>
        <w:autoSpaceDE/>
        <w:autoSpaceDN/>
        <w:spacing w:after="120"/>
        <w:contextualSpacing/>
        <w:rPr>
          <w:rFonts w:cs="Arial"/>
          <w:iCs/>
          <w:sz w:val="24"/>
          <w:szCs w:val="24"/>
        </w:rPr>
      </w:pPr>
      <w:r w:rsidRPr="00CE3669">
        <w:rPr>
          <w:rFonts w:cs="Arial"/>
          <w:iCs/>
          <w:sz w:val="24"/>
          <w:szCs w:val="24"/>
        </w:rPr>
        <w:t>Ability to perform in a high workload environment and a willingness to adapt to rostering changes and appear in court on short notice.</w:t>
      </w:r>
    </w:p>
    <w:p w14:paraId="47909235" w14:textId="77777777" w:rsidR="005172DA" w:rsidRPr="00CE3669" w:rsidRDefault="005172DA" w:rsidP="0055772D">
      <w:pPr>
        <w:pStyle w:val="BodyText"/>
        <w:spacing w:beforeLines="100" w:before="240" w:afterLines="100" w:after="240"/>
        <w:ind w:left="425"/>
        <w:rPr>
          <w:rFonts w:asciiTheme="minorHAnsi" w:hAnsiTheme="minorHAnsi" w:cstheme="minorHAnsi"/>
          <w:b/>
          <w:bCs/>
        </w:rPr>
      </w:pPr>
      <w:r w:rsidRPr="00CE3669">
        <w:rPr>
          <w:rFonts w:asciiTheme="minorHAnsi" w:hAnsiTheme="minorHAnsi" w:cstheme="minorHAnsi"/>
          <w:b/>
          <w:bCs/>
        </w:rPr>
        <w:t>Professional development capabilities – Core Capabilities</w:t>
      </w:r>
    </w:p>
    <w:p w14:paraId="1045DCAA" w14:textId="77777777" w:rsidR="005172DA" w:rsidRPr="00CE3669" w:rsidRDefault="005172DA" w:rsidP="0055772D">
      <w:pPr>
        <w:widowControl/>
        <w:numPr>
          <w:ilvl w:val="0"/>
          <w:numId w:val="18"/>
        </w:numPr>
        <w:suppressAutoHyphens/>
        <w:autoSpaceDE/>
        <w:autoSpaceDN/>
        <w:spacing w:after="60"/>
        <w:ind w:left="782" w:hanging="357"/>
        <w:rPr>
          <w:rFonts w:cs="Arial"/>
          <w:iCs/>
          <w:sz w:val="24"/>
          <w:szCs w:val="24"/>
        </w:rPr>
      </w:pPr>
      <w:r w:rsidRPr="00CE3669">
        <w:rPr>
          <w:rFonts w:cs="Arial"/>
          <w:iCs/>
          <w:sz w:val="24"/>
          <w:szCs w:val="24"/>
        </w:rPr>
        <w:t>Demonstrated commitment to personal development and capacity to reflect and look to others for feedback.</w:t>
      </w:r>
    </w:p>
    <w:p w14:paraId="43C0DDB7" w14:textId="28706246" w:rsidR="00627CC2" w:rsidRPr="00CE3669" w:rsidRDefault="005172DA" w:rsidP="00CE3669">
      <w:pPr>
        <w:widowControl/>
        <w:numPr>
          <w:ilvl w:val="0"/>
          <w:numId w:val="18"/>
        </w:numPr>
        <w:suppressAutoHyphens/>
        <w:autoSpaceDE/>
        <w:autoSpaceDN/>
        <w:spacing w:after="120"/>
        <w:contextualSpacing/>
        <w:rPr>
          <w:rFonts w:cs="Arial"/>
          <w:iCs/>
          <w:sz w:val="24"/>
          <w:szCs w:val="24"/>
        </w:rPr>
      </w:pPr>
      <w:r w:rsidRPr="00CE3669">
        <w:rPr>
          <w:rFonts w:cs="Arial"/>
          <w:iCs/>
          <w:sz w:val="24"/>
          <w:szCs w:val="24"/>
        </w:rPr>
        <w:t>Demonstrated honesty, integrity and probity consistent with public service professionalism and values.</w:t>
      </w:r>
    </w:p>
    <w:p w14:paraId="45E8C98C" w14:textId="77777777" w:rsidR="005172DA" w:rsidRPr="00CE3669" w:rsidRDefault="005172DA" w:rsidP="0055772D">
      <w:pPr>
        <w:pStyle w:val="Listlevel1J"/>
        <w:numPr>
          <w:ilvl w:val="0"/>
          <w:numId w:val="0"/>
        </w:numPr>
        <w:spacing w:beforeLines="120" w:before="288" w:beforeAutospacing="0" w:afterLines="120" w:after="288" w:afterAutospacing="0"/>
        <w:ind w:left="567"/>
        <w:rPr>
          <w:rFonts w:asciiTheme="minorHAnsi" w:hAnsiTheme="minorHAnsi" w:cstheme="minorHAnsi"/>
          <w:b/>
          <w:color w:val="auto"/>
          <w:sz w:val="24"/>
          <w:szCs w:val="24"/>
        </w:rPr>
      </w:pPr>
      <w:r w:rsidRPr="00CE3669">
        <w:rPr>
          <w:rFonts w:asciiTheme="minorHAnsi" w:hAnsiTheme="minorHAnsi" w:cstheme="minorHAnsi"/>
          <w:b/>
          <w:color w:val="auto"/>
          <w:sz w:val="24"/>
          <w:szCs w:val="24"/>
        </w:rPr>
        <w:t>Compliance Requirements/Qualifications</w:t>
      </w:r>
    </w:p>
    <w:p w14:paraId="0E88E790" w14:textId="77777777" w:rsidR="005172DA" w:rsidRPr="00CE3669" w:rsidRDefault="005172DA" w:rsidP="0055772D">
      <w:pPr>
        <w:pStyle w:val="BodyText"/>
        <w:widowControl/>
        <w:numPr>
          <w:ilvl w:val="0"/>
          <w:numId w:val="34"/>
        </w:numPr>
        <w:tabs>
          <w:tab w:val="left" w:pos="993"/>
        </w:tabs>
        <w:suppressAutoHyphens/>
        <w:autoSpaceDE/>
        <w:autoSpaceDN/>
        <w:spacing w:beforeLines="100" w:before="240" w:afterLines="50" w:after="120"/>
        <w:ind w:left="567" w:firstLine="0"/>
        <w:rPr>
          <w:rFonts w:asciiTheme="minorHAnsi" w:hAnsiTheme="minorHAnsi" w:cstheme="minorHAnsi"/>
        </w:rPr>
      </w:pPr>
      <w:r w:rsidRPr="00CE3669">
        <w:rPr>
          <w:rFonts w:asciiTheme="minorHAnsi" w:eastAsia="Times New Roman" w:hAnsiTheme="minorHAnsi" w:cstheme="minorHAnsi"/>
        </w:rPr>
        <w:t xml:space="preserve">Admitted to, or eligible to, practice as a legal practitioner in the ACT. </w:t>
      </w:r>
    </w:p>
    <w:p w14:paraId="352841C6" w14:textId="6871CC58" w:rsidR="0055772D" w:rsidRDefault="005172DA" w:rsidP="0055772D">
      <w:pPr>
        <w:pStyle w:val="BodyText"/>
        <w:widowControl/>
        <w:numPr>
          <w:ilvl w:val="0"/>
          <w:numId w:val="34"/>
        </w:numPr>
        <w:tabs>
          <w:tab w:val="left" w:pos="993"/>
        </w:tabs>
        <w:suppressAutoHyphens/>
        <w:autoSpaceDE/>
        <w:autoSpaceDN/>
        <w:spacing w:afterLines="100" w:after="240"/>
        <w:ind w:left="992" w:hanging="425"/>
        <w:rPr>
          <w:rFonts w:asciiTheme="minorHAnsi" w:hAnsiTheme="minorHAnsi" w:cstheme="minorHAnsi"/>
        </w:rPr>
      </w:pPr>
      <w:r w:rsidRPr="00CE3669">
        <w:rPr>
          <w:rFonts w:asciiTheme="minorHAnsi" w:hAnsiTheme="minorHAnsi" w:cstheme="minorHAnsi"/>
        </w:rPr>
        <w:t>The successful candidate/s will be required to undergo a pre-employment National Police Check.</w:t>
      </w:r>
    </w:p>
    <w:p w14:paraId="70B92F05" w14:textId="77777777" w:rsidR="0055772D" w:rsidRDefault="0055772D">
      <w:pPr>
        <w:rPr>
          <w:rFonts w:asciiTheme="minorHAnsi" w:hAnsiTheme="minorHAnsi" w:cstheme="minorHAnsi"/>
          <w:sz w:val="24"/>
          <w:szCs w:val="24"/>
        </w:rPr>
      </w:pPr>
      <w:r>
        <w:rPr>
          <w:rFonts w:asciiTheme="minorHAnsi" w:hAnsiTheme="minorHAnsi" w:cstheme="minorHAnsi"/>
        </w:rPr>
        <w:br w:type="page"/>
      </w:r>
    </w:p>
    <w:p w14:paraId="3D9C499C" w14:textId="07FAA28D" w:rsidR="005172DA" w:rsidRPr="00CE3669" w:rsidRDefault="005172DA" w:rsidP="00CE3669">
      <w:pPr>
        <w:pStyle w:val="Heading2"/>
        <w:ind w:left="0" w:firstLine="424"/>
      </w:pPr>
      <w:r w:rsidRPr="00CE3669">
        <w:rPr>
          <w:noProof/>
        </w:rPr>
        <w:lastRenderedPageBreak/>
        <mc:AlternateContent>
          <mc:Choice Requires="wps">
            <w:drawing>
              <wp:anchor distT="0" distB="0" distL="0" distR="0" simplePos="0" relativeHeight="251692032" behindDoc="1" locked="0" layoutInCell="1" allowOverlap="1" wp14:anchorId="7E5A5103" wp14:editId="69E2D679">
                <wp:simplePos x="0" y="0"/>
                <wp:positionH relativeFrom="page">
                  <wp:posOffset>701040</wp:posOffset>
                </wp:positionH>
                <wp:positionV relativeFrom="paragraph">
                  <wp:posOffset>268224</wp:posOffset>
                </wp:positionV>
                <wp:extent cx="6156960" cy="1841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09A247" id="Graphic 13" o:spid="_x0000_s1026" style="position:absolute;margin-left:55.2pt;margin-top:21.1pt;width:484.8pt;height:1.45pt;z-index:-25162444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" path="m6156960,l,,,18288r6156960,l6156960,xe" fillcolor="black" stroked="f">
                <v:path arrowok="t"/>
                <w10:wrap type="topAndBottom" anchorx="page"/>
              </v:shape>
            </w:pict>
          </mc:Fallback>
        </mc:AlternateContent>
      </w:r>
      <w:bookmarkStart w:id="6" w:name="APLICATION"/>
      <w:bookmarkEnd w:id="6"/>
      <w:r w:rsidRPr="00CE3669">
        <w:rPr>
          <w:spacing w:val="-2"/>
        </w:rPr>
        <w:t>AP</w:t>
      </w:r>
      <w:r w:rsidR="00AA76AA" w:rsidRPr="00CE3669">
        <w:rPr>
          <w:spacing w:val="-2"/>
        </w:rPr>
        <w:t>P</w:t>
      </w:r>
      <w:r w:rsidRPr="00CE3669">
        <w:rPr>
          <w:spacing w:val="-2"/>
        </w:rPr>
        <w:t>LICATION</w:t>
      </w:r>
    </w:p>
    <w:p w14:paraId="2FC0B21A" w14:textId="77777777" w:rsidR="005172DA" w:rsidRPr="00CE3669" w:rsidRDefault="005172DA" w:rsidP="005172DA">
      <w:pPr>
        <w:pStyle w:val="BodyText"/>
        <w:spacing w:before="242" w:after="240"/>
        <w:ind w:left="424"/>
        <w:rPr>
          <w:spacing w:val="-2"/>
        </w:rPr>
      </w:pPr>
      <w:r w:rsidRPr="00CE3669">
        <w:t>To apply</w:t>
      </w:r>
      <w:r w:rsidRPr="00CE3669">
        <w:rPr>
          <w:spacing w:val="-4"/>
        </w:rPr>
        <w:t xml:space="preserve"> </w:t>
      </w:r>
      <w:r w:rsidRPr="00CE3669">
        <w:t>for</w:t>
      </w:r>
      <w:r w:rsidRPr="00CE3669">
        <w:rPr>
          <w:spacing w:val="-2"/>
        </w:rPr>
        <w:t xml:space="preserve"> </w:t>
      </w:r>
      <w:r w:rsidRPr="00CE3669">
        <w:t>this</w:t>
      </w:r>
      <w:r w:rsidRPr="00CE3669">
        <w:rPr>
          <w:spacing w:val="-3"/>
        </w:rPr>
        <w:t xml:space="preserve"> </w:t>
      </w:r>
      <w:r w:rsidRPr="00CE3669">
        <w:t>position, please</w:t>
      </w:r>
      <w:r w:rsidRPr="00CE3669">
        <w:rPr>
          <w:spacing w:val="-1"/>
        </w:rPr>
        <w:t xml:space="preserve"> </w:t>
      </w:r>
      <w:r w:rsidRPr="00CE3669">
        <w:rPr>
          <w:spacing w:val="-2"/>
        </w:rPr>
        <w:t>provide:</w:t>
      </w:r>
    </w:p>
    <w:p w14:paraId="0E7D4D6A" w14:textId="77777777" w:rsidR="005172DA" w:rsidRPr="00CE3669" w:rsidRDefault="005172DA" w:rsidP="005172DA">
      <w:pPr>
        <w:widowControl/>
        <w:numPr>
          <w:ilvl w:val="0"/>
          <w:numId w:val="12"/>
        </w:numPr>
        <w:suppressAutoHyphens/>
        <w:autoSpaceDE/>
        <w:autoSpaceDN/>
        <w:spacing w:before="240"/>
        <w:rPr>
          <w:rFonts w:asciiTheme="minorHAnsi" w:hAnsiTheme="minorHAnsi" w:cs="Arial"/>
          <w:sz w:val="24"/>
          <w:szCs w:val="24"/>
        </w:rPr>
      </w:pPr>
      <w:r w:rsidRPr="00CE3669">
        <w:rPr>
          <w:rFonts w:asciiTheme="minorHAnsi" w:hAnsiTheme="minorHAnsi" w:cs="Arial"/>
          <w:sz w:val="24"/>
          <w:szCs w:val="24"/>
        </w:rPr>
        <w:t xml:space="preserve">A completed application form (available via the position advertisement at </w:t>
      </w:r>
      <w:hyperlink r:id="rId7" w:history="1">
        <w:r w:rsidRPr="00CE3669">
          <w:rPr>
            <w:rStyle w:val="Hyperlink"/>
            <w:rFonts w:asciiTheme="minorHAnsi" w:hAnsiTheme="minorHAnsi" w:cs="Arial"/>
            <w:sz w:val="24"/>
            <w:szCs w:val="24"/>
          </w:rPr>
          <w:t>www.jobs.act.gov.au</w:t>
        </w:r>
      </w:hyperlink>
      <w:r w:rsidRPr="00CE3669">
        <w:rPr>
          <w:rFonts w:asciiTheme="minorHAnsi" w:hAnsiTheme="minorHAnsi" w:cs="Arial"/>
          <w:sz w:val="24"/>
          <w:szCs w:val="24"/>
        </w:rPr>
        <w:t>), including contact details for two referees.</w:t>
      </w:r>
    </w:p>
    <w:p w14:paraId="780F974C" w14:textId="77777777" w:rsidR="005172DA" w:rsidRPr="00CE3669" w:rsidRDefault="005172DA" w:rsidP="005172DA">
      <w:pPr>
        <w:widowControl/>
        <w:numPr>
          <w:ilvl w:val="0"/>
          <w:numId w:val="12"/>
        </w:numPr>
        <w:suppressAutoHyphens/>
        <w:autoSpaceDE/>
        <w:autoSpaceDN/>
        <w:spacing w:before="240"/>
        <w:rPr>
          <w:rFonts w:asciiTheme="minorHAnsi" w:hAnsiTheme="minorHAnsi" w:cs="Arial"/>
          <w:sz w:val="24"/>
          <w:szCs w:val="24"/>
        </w:rPr>
      </w:pPr>
      <w:r w:rsidRPr="00CE3669">
        <w:rPr>
          <w:rFonts w:asciiTheme="minorHAnsi" w:hAnsiTheme="minorHAnsi" w:cs="Arial"/>
          <w:sz w:val="24"/>
          <w:szCs w:val="24"/>
        </w:rPr>
        <w:t>A resume/curriculum vitae that outlines your skills and experience.</w:t>
      </w:r>
    </w:p>
    <w:p w14:paraId="092C3CDE" w14:textId="77777777" w:rsidR="005172DA" w:rsidRPr="00CE3669" w:rsidRDefault="005172DA" w:rsidP="005172DA">
      <w:pPr>
        <w:widowControl/>
        <w:numPr>
          <w:ilvl w:val="0"/>
          <w:numId w:val="12"/>
        </w:numPr>
        <w:suppressAutoHyphens/>
        <w:autoSpaceDE/>
        <w:autoSpaceDN/>
        <w:spacing w:before="240" w:after="240"/>
        <w:rPr>
          <w:rFonts w:asciiTheme="minorHAnsi" w:hAnsiTheme="minorHAnsi" w:cs="Arial"/>
          <w:sz w:val="24"/>
          <w:szCs w:val="24"/>
        </w:rPr>
      </w:pPr>
      <w:r w:rsidRPr="00CE3669">
        <w:rPr>
          <w:rFonts w:asciiTheme="minorHAnsi" w:hAnsiTheme="minorHAnsi" w:cs="Arial"/>
          <w:sz w:val="24"/>
          <w:szCs w:val="24"/>
        </w:rPr>
        <w:t xml:space="preserve">A response of </w:t>
      </w:r>
      <w:r w:rsidRPr="00CE3669">
        <w:rPr>
          <w:rFonts w:asciiTheme="minorHAnsi" w:hAnsiTheme="minorHAnsi" w:cs="Arial"/>
          <w:sz w:val="24"/>
          <w:szCs w:val="24"/>
          <w:u w:val="single"/>
        </w:rPr>
        <w:t>no more than two (2) pages,</w:t>
      </w:r>
      <w:r w:rsidRPr="00CE3669">
        <w:rPr>
          <w:rFonts w:asciiTheme="minorHAnsi" w:hAnsiTheme="minorHAnsi" w:cs="Arial"/>
          <w:sz w:val="24"/>
          <w:szCs w:val="24"/>
        </w:rPr>
        <w:t xml:space="preserve"> addressing the identified capabilities describing how your knowledge, experience and qualifications meet the skills and capabilities required for this role.</w:t>
      </w:r>
    </w:p>
    <w:p w14:paraId="0127C6AD" w14:textId="77777777" w:rsidR="005172DA" w:rsidRPr="00CE3669" w:rsidRDefault="005172DA" w:rsidP="005172DA">
      <w:pPr>
        <w:pStyle w:val="Heading4"/>
        <w:rPr>
          <w:b w:val="0"/>
        </w:rPr>
      </w:pPr>
      <w:r w:rsidRPr="00CE3669">
        <w:rPr>
          <w:spacing w:val="-2"/>
        </w:rPr>
        <w:t>Note</w:t>
      </w:r>
      <w:r w:rsidRPr="00CE3669">
        <w:rPr>
          <w:b w:val="0"/>
          <w:spacing w:val="-2"/>
        </w:rPr>
        <w:t>:</w:t>
      </w:r>
    </w:p>
    <w:p w14:paraId="6DFD8CE6" w14:textId="77777777" w:rsidR="005172DA" w:rsidRPr="00CE3669" w:rsidRDefault="005172DA" w:rsidP="005172DA">
      <w:pPr>
        <w:pStyle w:val="ListParagraph"/>
        <w:numPr>
          <w:ilvl w:val="1"/>
          <w:numId w:val="1"/>
        </w:numPr>
        <w:tabs>
          <w:tab w:val="left" w:pos="993"/>
        </w:tabs>
        <w:spacing w:before="2" w:line="305" w:lineRule="exact"/>
        <w:ind w:left="993" w:hanging="284"/>
        <w:rPr>
          <w:i/>
          <w:sz w:val="24"/>
          <w:szCs w:val="24"/>
        </w:rPr>
      </w:pPr>
      <w:r w:rsidRPr="00CE3669">
        <w:rPr>
          <w:i/>
          <w:sz w:val="24"/>
          <w:szCs w:val="24"/>
        </w:rPr>
        <w:t>Selection</w:t>
      </w:r>
      <w:r w:rsidRPr="00CE3669">
        <w:rPr>
          <w:i/>
          <w:spacing w:val="-4"/>
          <w:sz w:val="24"/>
          <w:szCs w:val="24"/>
        </w:rPr>
        <w:t xml:space="preserve"> </w:t>
      </w:r>
      <w:r w:rsidRPr="00CE3669">
        <w:rPr>
          <w:i/>
          <w:sz w:val="24"/>
          <w:szCs w:val="24"/>
        </w:rPr>
        <w:t>may</w:t>
      </w:r>
      <w:r w:rsidRPr="00CE3669">
        <w:rPr>
          <w:i/>
          <w:spacing w:val="-1"/>
          <w:sz w:val="24"/>
          <w:szCs w:val="24"/>
        </w:rPr>
        <w:t xml:space="preserve"> </w:t>
      </w:r>
      <w:r w:rsidRPr="00CE3669">
        <w:rPr>
          <w:i/>
          <w:sz w:val="24"/>
          <w:szCs w:val="24"/>
        </w:rPr>
        <w:t>be</w:t>
      </w:r>
      <w:r w:rsidRPr="00CE3669">
        <w:rPr>
          <w:i/>
          <w:spacing w:val="-1"/>
          <w:sz w:val="24"/>
          <w:szCs w:val="24"/>
        </w:rPr>
        <w:t xml:space="preserve"> </w:t>
      </w:r>
      <w:r w:rsidRPr="00CE3669">
        <w:rPr>
          <w:i/>
          <w:sz w:val="24"/>
          <w:szCs w:val="24"/>
        </w:rPr>
        <w:t>based</w:t>
      </w:r>
      <w:r w:rsidRPr="00CE3669">
        <w:rPr>
          <w:i/>
          <w:spacing w:val="-3"/>
          <w:sz w:val="24"/>
          <w:szCs w:val="24"/>
        </w:rPr>
        <w:t xml:space="preserve"> </w:t>
      </w:r>
      <w:r w:rsidRPr="00CE3669">
        <w:rPr>
          <w:i/>
          <w:sz w:val="24"/>
          <w:szCs w:val="24"/>
        </w:rPr>
        <w:t>on</w:t>
      </w:r>
      <w:r w:rsidRPr="00CE3669">
        <w:rPr>
          <w:i/>
          <w:spacing w:val="-3"/>
          <w:sz w:val="24"/>
          <w:szCs w:val="24"/>
        </w:rPr>
        <w:t xml:space="preserve"> </w:t>
      </w:r>
      <w:r w:rsidRPr="00CE3669">
        <w:rPr>
          <w:i/>
          <w:sz w:val="24"/>
          <w:szCs w:val="24"/>
        </w:rPr>
        <w:t>application</w:t>
      </w:r>
      <w:r w:rsidRPr="00CE3669">
        <w:rPr>
          <w:i/>
          <w:spacing w:val="-3"/>
          <w:sz w:val="24"/>
          <w:szCs w:val="24"/>
        </w:rPr>
        <w:t xml:space="preserve"> </w:t>
      </w:r>
      <w:r w:rsidRPr="00CE3669">
        <w:rPr>
          <w:i/>
          <w:sz w:val="24"/>
          <w:szCs w:val="24"/>
        </w:rPr>
        <w:t>and</w:t>
      </w:r>
      <w:r w:rsidRPr="00CE3669">
        <w:rPr>
          <w:i/>
          <w:spacing w:val="-3"/>
          <w:sz w:val="24"/>
          <w:szCs w:val="24"/>
        </w:rPr>
        <w:t xml:space="preserve"> </w:t>
      </w:r>
      <w:r w:rsidRPr="00CE3669">
        <w:rPr>
          <w:i/>
          <w:sz w:val="24"/>
          <w:szCs w:val="24"/>
        </w:rPr>
        <w:t>referee</w:t>
      </w:r>
      <w:r w:rsidRPr="00CE3669">
        <w:rPr>
          <w:i/>
          <w:spacing w:val="-1"/>
          <w:sz w:val="24"/>
          <w:szCs w:val="24"/>
        </w:rPr>
        <w:t xml:space="preserve"> </w:t>
      </w:r>
      <w:r w:rsidRPr="00CE3669">
        <w:rPr>
          <w:i/>
          <w:sz w:val="24"/>
          <w:szCs w:val="24"/>
        </w:rPr>
        <w:t>reports</w:t>
      </w:r>
      <w:r w:rsidRPr="00CE3669">
        <w:rPr>
          <w:i/>
          <w:spacing w:val="-1"/>
          <w:sz w:val="24"/>
          <w:szCs w:val="24"/>
        </w:rPr>
        <w:t xml:space="preserve"> </w:t>
      </w:r>
      <w:r w:rsidRPr="00CE3669">
        <w:rPr>
          <w:i/>
          <w:spacing w:val="-2"/>
          <w:sz w:val="24"/>
          <w:szCs w:val="24"/>
        </w:rPr>
        <w:t>only.</w:t>
      </w:r>
    </w:p>
    <w:p w14:paraId="33133A49" w14:textId="77777777" w:rsidR="005172DA" w:rsidRPr="00CE3669" w:rsidRDefault="005172DA" w:rsidP="005172DA">
      <w:pPr>
        <w:pStyle w:val="ListParagraph"/>
        <w:numPr>
          <w:ilvl w:val="1"/>
          <w:numId w:val="1"/>
        </w:numPr>
        <w:tabs>
          <w:tab w:val="left" w:pos="993"/>
        </w:tabs>
        <w:spacing w:line="305" w:lineRule="exact"/>
        <w:ind w:left="993" w:hanging="284"/>
        <w:rPr>
          <w:i/>
          <w:sz w:val="24"/>
          <w:szCs w:val="24"/>
        </w:rPr>
      </w:pPr>
      <w:r w:rsidRPr="00CE3669">
        <w:rPr>
          <w:i/>
          <w:sz w:val="24"/>
          <w:szCs w:val="24"/>
        </w:rPr>
        <w:t>This</w:t>
      </w:r>
      <w:r w:rsidRPr="00CE3669">
        <w:rPr>
          <w:i/>
          <w:spacing w:val="-3"/>
          <w:sz w:val="24"/>
          <w:szCs w:val="24"/>
        </w:rPr>
        <w:t xml:space="preserve"> </w:t>
      </w:r>
      <w:r w:rsidRPr="00CE3669">
        <w:rPr>
          <w:i/>
          <w:sz w:val="24"/>
          <w:szCs w:val="24"/>
        </w:rPr>
        <w:t>process may</w:t>
      </w:r>
      <w:r w:rsidRPr="00CE3669">
        <w:rPr>
          <w:i/>
          <w:spacing w:val="-1"/>
          <w:sz w:val="24"/>
          <w:szCs w:val="24"/>
        </w:rPr>
        <w:t xml:space="preserve"> </w:t>
      </w:r>
      <w:r w:rsidRPr="00CE3669">
        <w:rPr>
          <w:i/>
          <w:sz w:val="24"/>
          <w:szCs w:val="24"/>
        </w:rPr>
        <w:t>form</w:t>
      </w:r>
      <w:r w:rsidRPr="00CE3669">
        <w:rPr>
          <w:i/>
          <w:spacing w:val="-1"/>
          <w:sz w:val="24"/>
          <w:szCs w:val="24"/>
        </w:rPr>
        <w:t xml:space="preserve"> </w:t>
      </w:r>
      <w:r w:rsidRPr="00CE3669">
        <w:rPr>
          <w:i/>
          <w:sz w:val="24"/>
          <w:szCs w:val="24"/>
        </w:rPr>
        <w:t>a</w:t>
      </w:r>
      <w:r w:rsidRPr="00CE3669">
        <w:rPr>
          <w:i/>
          <w:spacing w:val="-5"/>
          <w:sz w:val="24"/>
          <w:szCs w:val="24"/>
        </w:rPr>
        <w:t xml:space="preserve"> </w:t>
      </w:r>
      <w:r w:rsidRPr="00CE3669">
        <w:rPr>
          <w:i/>
          <w:sz w:val="24"/>
          <w:szCs w:val="24"/>
        </w:rPr>
        <w:t>merit</w:t>
      </w:r>
      <w:r w:rsidRPr="00CE3669">
        <w:rPr>
          <w:i/>
          <w:spacing w:val="1"/>
          <w:sz w:val="24"/>
          <w:szCs w:val="24"/>
        </w:rPr>
        <w:t xml:space="preserve"> </w:t>
      </w:r>
      <w:r w:rsidRPr="00CE3669">
        <w:rPr>
          <w:i/>
          <w:sz w:val="24"/>
          <w:szCs w:val="24"/>
        </w:rPr>
        <w:t>pool</w:t>
      </w:r>
      <w:r w:rsidRPr="00CE3669">
        <w:rPr>
          <w:i/>
          <w:spacing w:val="-1"/>
          <w:sz w:val="24"/>
          <w:szCs w:val="24"/>
        </w:rPr>
        <w:t xml:space="preserve"> </w:t>
      </w:r>
      <w:r w:rsidRPr="00CE3669">
        <w:rPr>
          <w:i/>
          <w:sz w:val="24"/>
          <w:szCs w:val="24"/>
        </w:rPr>
        <w:t>to</w:t>
      </w:r>
      <w:r w:rsidRPr="00CE3669">
        <w:rPr>
          <w:i/>
          <w:spacing w:val="-1"/>
          <w:sz w:val="24"/>
          <w:szCs w:val="24"/>
        </w:rPr>
        <w:t xml:space="preserve"> </w:t>
      </w:r>
      <w:r w:rsidRPr="00CE3669">
        <w:rPr>
          <w:i/>
          <w:sz w:val="24"/>
          <w:szCs w:val="24"/>
        </w:rPr>
        <w:t>be</w:t>
      </w:r>
      <w:r w:rsidRPr="00CE3669">
        <w:rPr>
          <w:i/>
          <w:spacing w:val="-1"/>
          <w:sz w:val="24"/>
          <w:szCs w:val="24"/>
        </w:rPr>
        <w:t xml:space="preserve"> </w:t>
      </w:r>
      <w:proofErr w:type="spellStart"/>
      <w:r w:rsidRPr="00CE3669">
        <w:rPr>
          <w:i/>
          <w:sz w:val="24"/>
          <w:szCs w:val="24"/>
        </w:rPr>
        <w:t>utilised</w:t>
      </w:r>
      <w:proofErr w:type="spellEnd"/>
      <w:r w:rsidRPr="00CE3669">
        <w:rPr>
          <w:i/>
          <w:spacing w:val="-2"/>
          <w:sz w:val="24"/>
          <w:szCs w:val="24"/>
        </w:rPr>
        <w:t xml:space="preserve"> </w:t>
      </w:r>
      <w:r w:rsidRPr="00CE3669">
        <w:rPr>
          <w:i/>
          <w:sz w:val="24"/>
          <w:szCs w:val="24"/>
        </w:rPr>
        <w:t>in</w:t>
      </w:r>
      <w:r w:rsidRPr="00CE3669">
        <w:rPr>
          <w:i/>
          <w:spacing w:val="-3"/>
          <w:sz w:val="24"/>
          <w:szCs w:val="24"/>
        </w:rPr>
        <w:t xml:space="preserve"> </w:t>
      </w:r>
      <w:r w:rsidRPr="00CE3669">
        <w:rPr>
          <w:i/>
          <w:sz w:val="24"/>
          <w:szCs w:val="24"/>
        </w:rPr>
        <w:t>the filling</w:t>
      </w:r>
      <w:r w:rsidRPr="00CE3669">
        <w:rPr>
          <w:i/>
          <w:spacing w:val="-3"/>
          <w:sz w:val="24"/>
          <w:szCs w:val="24"/>
        </w:rPr>
        <w:t xml:space="preserve"> </w:t>
      </w:r>
      <w:r w:rsidRPr="00CE3669">
        <w:rPr>
          <w:i/>
          <w:sz w:val="24"/>
          <w:szCs w:val="24"/>
        </w:rPr>
        <w:t>of</w:t>
      </w:r>
      <w:r w:rsidRPr="00CE3669">
        <w:rPr>
          <w:i/>
          <w:spacing w:val="-2"/>
          <w:sz w:val="24"/>
          <w:szCs w:val="24"/>
        </w:rPr>
        <w:t xml:space="preserve"> </w:t>
      </w:r>
      <w:r w:rsidRPr="00CE3669">
        <w:rPr>
          <w:i/>
          <w:sz w:val="24"/>
          <w:szCs w:val="24"/>
        </w:rPr>
        <w:t xml:space="preserve">future </w:t>
      </w:r>
      <w:r w:rsidRPr="00CE3669">
        <w:rPr>
          <w:i/>
          <w:spacing w:val="-2"/>
          <w:sz w:val="24"/>
          <w:szCs w:val="24"/>
        </w:rPr>
        <w:t>vacancies.</w:t>
      </w:r>
    </w:p>
    <w:p w14:paraId="03AFC2BD" w14:textId="77777777" w:rsidR="005172DA" w:rsidRPr="00CE3669" w:rsidRDefault="005172DA" w:rsidP="005172DA">
      <w:pPr>
        <w:pStyle w:val="BodyText"/>
        <w:spacing w:before="187"/>
        <w:rPr>
          <w:i/>
        </w:rPr>
      </w:pPr>
    </w:p>
    <w:p w14:paraId="08CE7354" w14:textId="77777777" w:rsidR="005172DA" w:rsidRPr="00CE3669" w:rsidRDefault="005172DA" w:rsidP="005172DA">
      <w:pPr>
        <w:pStyle w:val="Heading2"/>
        <w:ind w:left="426"/>
      </w:pPr>
      <w:r w:rsidRPr="00CE3669">
        <w:rPr>
          <w:noProof/>
        </w:rPr>
        <mc:AlternateContent>
          <mc:Choice Requires="wps">
            <w:drawing>
              <wp:anchor distT="0" distB="0" distL="0" distR="0" simplePos="0" relativeHeight="251693056" behindDoc="1" locked="0" layoutInCell="1" allowOverlap="1" wp14:anchorId="3E4ADFDC" wp14:editId="597AD715">
                <wp:simplePos x="0" y="0"/>
                <wp:positionH relativeFrom="page">
                  <wp:posOffset>701040</wp:posOffset>
                </wp:positionH>
                <wp:positionV relativeFrom="paragraph">
                  <wp:posOffset>260598</wp:posOffset>
                </wp:positionV>
                <wp:extent cx="6156960" cy="184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7F85E" id="Graphic 14" o:spid="_x0000_s1026" style="position:absolute;margin-left:55.2pt;margin-top:20.5pt;width:484.8pt;height:1.45pt;z-index:-25162342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" path="m6156960,l,,,18287r6156960,l6156960,xe" fillcolor="black" stroked="f">
                <v:path arrowok="t"/>
                <w10:wrap type="topAndBottom" anchorx="page"/>
              </v:shape>
            </w:pict>
          </mc:Fallback>
        </mc:AlternateContent>
      </w:r>
      <w:bookmarkStart w:id="7" w:name="WORK_ENVIRONMENT_DESCRIPTION"/>
      <w:bookmarkEnd w:id="7"/>
      <w:r w:rsidRPr="00CE3669">
        <w:t>WORK</w:t>
      </w:r>
      <w:r w:rsidRPr="00CE3669">
        <w:rPr>
          <w:spacing w:val="27"/>
        </w:rPr>
        <w:t xml:space="preserve"> </w:t>
      </w:r>
      <w:r w:rsidRPr="00CE3669">
        <w:t>ENVIRONMENT</w:t>
      </w:r>
      <w:r w:rsidRPr="00CE3669">
        <w:rPr>
          <w:spacing w:val="28"/>
        </w:rPr>
        <w:t xml:space="preserve"> </w:t>
      </w:r>
      <w:r w:rsidRPr="00CE3669">
        <w:rPr>
          <w:spacing w:val="-2"/>
        </w:rPr>
        <w:t>DESCRIPTION</w:t>
      </w:r>
    </w:p>
    <w:p w14:paraId="732B0680" w14:textId="77777777" w:rsidR="005172DA" w:rsidRPr="00CE3669" w:rsidRDefault="005172DA" w:rsidP="005172DA">
      <w:pPr>
        <w:ind w:left="426"/>
        <w:rPr>
          <w:sz w:val="24"/>
          <w:szCs w:val="24"/>
        </w:rPr>
      </w:pPr>
    </w:p>
    <w:p w14:paraId="54A5440D" w14:textId="77777777" w:rsidR="005172DA" w:rsidRPr="00CE3669" w:rsidRDefault="005172DA" w:rsidP="005172DA">
      <w:pPr>
        <w:ind w:left="426"/>
        <w:rPr>
          <w:sz w:val="24"/>
          <w:szCs w:val="24"/>
        </w:rPr>
      </w:pPr>
      <w:r w:rsidRPr="00CE3669">
        <w:rPr>
          <w:sz w:val="24"/>
          <w:szCs w:val="24"/>
        </w:rPr>
        <w:t>The following work environment description outlines the inherent requirements of the role of</w:t>
      </w:r>
      <w:r w:rsidRPr="00CE3669">
        <w:rPr>
          <w:i/>
          <w:iCs/>
          <w:sz w:val="24"/>
          <w:szCs w:val="24"/>
        </w:rPr>
        <w:t xml:space="preserve"> Grade 1-2 Prosecutor</w:t>
      </w:r>
      <w:r w:rsidRPr="00CE3669">
        <w:rPr>
          <w:sz w:val="24"/>
          <w:szCs w:val="24"/>
        </w:rPr>
        <w:t xml:space="preserve"> and indicates how frequently each of these requirements would be performed. Please note that </w:t>
      </w:r>
      <w:proofErr w:type="gramStart"/>
      <w:r w:rsidRPr="00CE3669">
        <w:rPr>
          <w:sz w:val="24"/>
          <w:szCs w:val="24"/>
        </w:rPr>
        <w:t>the ACTPS</w:t>
      </w:r>
      <w:proofErr w:type="gramEnd"/>
      <w:r w:rsidRPr="00CE3669">
        <w:rPr>
          <w:sz w:val="24"/>
          <w:szCs w:val="24"/>
        </w:rPr>
        <w:t xml:space="preserve"> is committed to providing reasonable adjustments and ensuring all individuals have equal opportunities in the workplace.</w:t>
      </w:r>
    </w:p>
    <w:p w14:paraId="633081C2" w14:textId="77777777" w:rsidR="005172DA" w:rsidRPr="00CE3669" w:rsidRDefault="005172DA" w:rsidP="005172DA">
      <w:pPr>
        <w:ind w:left="426"/>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172DA" w:rsidRPr="00CE3669" w14:paraId="160541A9" w14:textId="77777777" w:rsidTr="00EE261F">
        <w:trPr>
          <w:trHeight w:val="454"/>
        </w:trPr>
        <w:tc>
          <w:tcPr>
            <w:tcW w:w="6912" w:type="dxa"/>
            <w:shd w:val="clear" w:color="auto" w:fill="DBE5F1" w:themeFill="accent1" w:themeFillTint="33"/>
            <w:vAlign w:val="center"/>
          </w:tcPr>
          <w:p w14:paraId="56EEE3EA" w14:textId="77777777" w:rsidR="005172DA" w:rsidRPr="00CE3669" w:rsidRDefault="005172DA" w:rsidP="00EE261F">
            <w:pPr>
              <w:pStyle w:val="Tableheading"/>
              <w:rPr>
                <w:szCs w:val="24"/>
              </w:rPr>
            </w:pPr>
            <w:r w:rsidRPr="00CE3669">
              <w:rPr>
                <w:i/>
                <w:color w:val="0070C0"/>
                <w:szCs w:val="24"/>
              </w:rPr>
              <w:t xml:space="preserve"> </w:t>
            </w:r>
            <w:r w:rsidRPr="00CE3669">
              <w:rPr>
                <w:szCs w:val="24"/>
              </w:rPr>
              <w:t>ADMINISTRATIVE</w:t>
            </w:r>
          </w:p>
        </w:tc>
        <w:tc>
          <w:tcPr>
            <w:tcW w:w="2694" w:type="dxa"/>
            <w:shd w:val="clear" w:color="auto" w:fill="DBE5F1" w:themeFill="accent1" w:themeFillTint="33"/>
            <w:vAlign w:val="center"/>
          </w:tcPr>
          <w:p w14:paraId="25AA6C30" w14:textId="77777777" w:rsidR="005172DA" w:rsidRPr="00CE3669" w:rsidRDefault="005172DA" w:rsidP="00EE261F">
            <w:pPr>
              <w:pStyle w:val="Tableheading"/>
              <w:jc w:val="center"/>
              <w:rPr>
                <w:szCs w:val="24"/>
              </w:rPr>
            </w:pPr>
            <w:r w:rsidRPr="00CE3669">
              <w:rPr>
                <w:szCs w:val="24"/>
              </w:rPr>
              <w:t>FREQUENCY</w:t>
            </w:r>
          </w:p>
        </w:tc>
      </w:tr>
      <w:tr w:rsidR="005172DA" w:rsidRPr="00CE3669" w14:paraId="002098C9" w14:textId="77777777" w:rsidTr="00EE261F">
        <w:trPr>
          <w:trHeight w:val="283"/>
        </w:trPr>
        <w:tc>
          <w:tcPr>
            <w:tcW w:w="6912" w:type="dxa"/>
            <w:vAlign w:val="center"/>
          </w:tcPr>
          <w:p w14:paraId="62B4AA2A" w14:textId="77777777" w:rsidR="005172DA" w:rsidRPr="00CE3669" w:rsidRDefault="005172DA" w:rsidP="00EE261F">
            <w:pPr>
              <w:pStyle w:val="Tabletext"/>
              <w:spacing w:before="0" w:after="0"/>
              <w:rPr>
                <w:sz w:val="24"/>
                <w:szCs w:val="24"/>
              </w:rPr>
            </w:pPr>
            <w:r w:rsidRPr="00CE3669">
              <w:rPr>
                <w:sz w:val="24"/>
                <w:szCs w:val="24"/>
              </w:rPr>
              <w:t>Telephone use</w:t>
            </w:r>
          </w:p>
        </w:tc>
        <w:sdt>
          <w:sdtPr>
            <w:rPr>
              <w:sz w:val="24"/>
              <w:szCs w:val="24"/>
            </w:rPr>
            <w:id w:val="1576857634"/>
            <w:placeholder>
              <w:docPart w:val="EEBB7B516B0E4F7087CBB33348370F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F0E8D2"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290F710F" w14:textId="77777777" w:rsidTr="00EE261F">
        <w:trPr>
          <w:trHeight w:val="283"/>
        </w:trPr>
        <w:tc>
          <w:tcPr>
            <w:tcW w:w="6912" w:type="dxa"/>
            <w:vAlign w:val="center"/>
          </w:tcPr>
          <w:p w14:paraId="7D91F7FC" w14:textId="77777777" w:rsidR="005172DA" w:rsidRPr="00CE3669" w:rsidRDefault="005172DA" w:rsidP="00EE261F">
            <w:pPr>
              <w:pStyle w:val="Tabletext"/>
              <w:spacing w:before="0" w:after="0"/>
              <w:rPr>
                <w:sz w:val="24"/>
                <w:szCs w:val="24"/>
              </w:rPr>
            </w:pPr>
            <w:r w:rsidRPr="00CE3669">
              <w:rPr>
                <w:sz w:val="24"/>
                <w:szCs w:val="24"/>
              </w:rPr>
              <w:t>General computer use</w:t>
            </w:r>
          </w:p>
        </w:tc>
        <w:sdt>
          <w:sdtPr>
            <w:rPr>
              <w:sz w:val="24"/>
              <w:szCs w:val="24"/>
            </w:rPr>
            <w:id w:val="-1051305005"/>
            <w:placeholder>
              <w:docPart w:val="C44FBD5578A5470A9ED65ECFE43B1C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E37BC0"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6074D9D2" w14:textId="77777777" w:rsidTr="00EE261F">
        <w:trPr>
          <w:trHeight w:val="283"/>
        </w:trPr>
        <w:tc>
          <w:tcPr>
            <w:tcW w:w="6912" w:type="dxa"/>
            <w:vAlign w:val="center"/>
          </w:tcPr>
          <w:p w14:paraId="50710D09" w14:textId="77777777" w:rsidR="005172DA" w:rsidRPr="00CE3669" w:rsidRDefault="005172DA" w:rsidP="00EE261F">
            <w:pPr>
              <w:pStyle w:val="Tabletext"/>
              <w:spacing w:before="0" w:after="0"/>
              <w:rPr>
                <w:sz w:val="24"/>
                <w:szCs w:val="24"/>
              </w:rPr>
            </w:pPr>
            <w:r w:rsidRPr="00CE3669">
              <w:rPr>
                <w:sz w:val="24"/>
                <w:szCs w:val="24"/>
              </w:rPr>
              <w:t>Extensive keying/data entry</w:t>
            </w:r>
          </w:p>
        </w:tc>
        <w:sdt>
          <w:sdtPr>
            <w:rPr>
              <w:sz w:val="24"/>
              <w:szCs w:val="24"/>
            </w:rPr>
            <w:id w:val="-121149558"/>
            <w:placeholder>
              <w:docPart w:val="2CCD9EAC437E4F75BA678748CC1500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0E0224"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6FE8AC30" w14:textId="77777777" w:rsidTr="00EE261F">
        <w:trPr>
          <w:trHeight w:val="283"/>
        </w:trPr>
        <w:tc>
          <w:tcPr>
            <w:tcW w:w="6912" w:type="dxa"/>
            <w:vAlign w:val="center"/>
          </w:tcPr>
          <w:p w14:paraId="7DD536B6" w14:textId="77777777" w:rsidR="005172DA" w:rsidRPr="00CE3669" w:rsidRDefault="005172DA" w:rsidP="00EE261F">
            <w:pPr>
              <w:pStyle w:val="Tabletext"/>
              <w:spacing w:before="0" w:after="0"/>
              <w:rPr>
                <w:sz w:val="24"/>
                <w:szCs w:val="24"/>
              </w:rPr>
            </w:pPr>
            <w:r w:rsidRPr="00CE3669">
              <w:rPr>
                <w:sz w:val="24"/>
                <w:szCs w:val="24"/>
              </w:rPr>
              <w:t>Graphical/analytical based</w:t>
            </w:r>
          </w:p>
        </w:tc>
        <w:sdt>
          <w:sdtPr>
            <w:rPr>
              <w:sz w:val="24"/>
              <w:szCs w:val="24"/>
            </w:rPr>
            <w:id w:val="1630586304"/>
            <w:placeholder>
              <w:docPart w:val="B15D33DAA15E407788DBE895F8E47A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A0D3C2"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25D3B144" w14:textId="77777777" w:rsidTr="00EE261F">
        <w:trPr>
          <w:trHeight w:val="283"/>
        </w:trPr>
        <w:tc>
          <w:tcPr>
            <w:tcW w:w="6912" w:type="dxa"/>
            <w:vAlign w:val="center"/>
          </w:tcPr>
          <w:p w14:paraId="4C22B13C" w14:textId="77777777" w:rsidR="005172DA" w:rsidRPr="00CE3669" w:rsidRDefault="005172DA" w:rsidP="00EE261F">
            <w:pPr>
              <w:pStyle w:val="Tabletext"/>
              <w:spacing w:before="0" w:after="0"/>
              <w:rPr>
                <w:sz w:val="24"/>
                <w:szCs w:val="24"/>
              </w:rPr>
            </w:pPr>
            <w:r w:rsidRPr="00CE3669">
              <w:rPr>
                <w:sz w:val="24"/>
                <w:szCs w:val="24"/>
              </w:rPr>
              <w:t>Sitting at a desk</w:t>
            </w:r>
          </w:p>
        </w:tc>
        <w:sdt>
          <w:sdtPr>
            <w:rPr>
              <w:sz w:val="24"/>
              <w:szCs w:val="24"/>
            </w:rPr>
            <w:id w:val="-1251653290"/>
            <w:placeholder>
              <w:docPart w:val="1791B782EFFE462EA37215C0DDFAA8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F6381D"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144088B7" w14:textId="77777777" w:rsidTr="00EE261F">
        <w:trPr>
          <w:trHeight w:val="283"/>
        </w:trPr>
        <w:tc>
          <w:tcPr>
            <w:tcW w:w="6912" w:type="dxa"/>
            <w:vAlign w:val="center"/>
          </w:tcPr>
          <w:p w14:paraId="4544336D" w14:textId="77777777" w:rsidR="005172DA" w:rsidRPr="00CE3669" w:rsidRDefault="005172DA" w:rsidP="00EE261F">
            <w:pPr>
              <w:pStyle w:val="Tabletext"/>
              <w:spacing w:before="0" w:after="0"/>
              <w:rPr>
                <w:sz w:val="24"/>
                <w:szCs w:val="24"/>
              </w:rPr>
            </w:pPr>
            <w:r w:rsidRPr="00CE3669">
              <w:rPr>
                <w:sz w:val="24"/>
                <w:szCs w:val="24"/>
              </w:rPr>
              <w:t xml:space="preserve">Standing for long periods </w:t>
            </w:r>
          </w:p>
        </w:tc>
        <w:sdt>
          <w:sdtPr>
            <w:rPr>
              <w:sz w:val="24"/>
              <w:szCs w:val="24"/>
            </w:rPr>
            <w:id w:val="-1328665229"/>
            <w:placeholder>
              <w:docPart w:val="9C84CABD873043FE9BD17A332D4C8D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75BF80" w14:textId="77777777" w:rsidR="005172DA" w:rsidRPr="00CE3669" w:rsidRDefault="005172DA" w:rsidP="00EE261F">
                <w:pPr>
                  <w:pStyle w:val="Tabletext"/>
                  <w:spacing w:before="0" w:after="0"/>
                  <w:jc w:val="center"/>
                  <w:rPr>
                    <w:sz w:val="24"/>
                    <w:szCs w:val="24"/>
                  </w:rPr>
                </w:pPr>
                <w:r w:rsidRPr="00CE3669">
                  <w:rPr>
                    <w:sz w:val="24"/>
                    <w:szCs w:val="24"/>
                  </w:rPr>
                  <w:t>Occasionally</w:t>
                </w:r>
              </w:p>
            </w:tc>
          </w:sdtContent>
        </w:sdt>
      </w:tr>
      <w:tr w:rsidR="005172DA" w:rsidRPr="00CE3669" w14:paraId="28DB1BC9" w14:textId="77777777" w:rsidTr="00EE261F">
        <w:trPr>
          <w:trHeight w:val="283"/>
        </w:trPr>
        <w:tc>
          <w:tcPr>
            <w:tcW w:w="6912" w:type="dxa"/>
            <w:vAlign w:val="center"/>
          </w:tcPr>
          <w:p w14:paraId="0AC98796" w14:textId="77777777" w:rsidR="005172DA" w:rsidRPr="00CE3669" w:rsidRDefault="005172DA" w:rsidP="00EE261F">
            <w:pPr>
              <w:pStyle w:val="Tabletext"/>
              <w:spacing w:before="0" w:after="0"/>
              <w:rPr>
                <w:sz w:val="24"/>
                <w:szCs w:val="24"/>
              </w:rPr>
            </w:pPr>
            <w:r w:rsidRPr="00CE3669">
              <w:rPr>
                <w:sz w:val="24"/>
                <w:szCs w:val="24"/>
              </w:rPr>
              <w:t xml:space="preserve">Designated workstation </w:t>
            </w:r>
          </w:p>
        </w:tc>
        <w:sdt>
          <w:sdtPr>
            <w:rPr>
              <w:sz w:val="24"/>
              <w:szCs w:val="24"/>
            </w:rPr>
            <w:id w:val="-666549859"/>
            <w:placeholder>
              <w:docPart w:val="F9C989C1EFA94550A2728939369190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633452"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bl>
    <w:p w14:paraId="78C5BA5E" w14:textId="77777777" w:rsidR="005172DA" w:rsidRPr="00CE3669" w:rsidRDefault="005172DA" w:rsidP="005172DA">
      <w:pPr>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172DA" w:rsidRPr="00CE3669" w14:paraId="6EDF5E23" w14:textId="77777777" w:rsidTr="00EE261F">
        <w:trPr>
          <w:trHeight w:val="454"/>
        </w:trPr>
        <w:tc>
          <w:tcPr>
            <w:tcW w:w="6912" w:type="dxa"/>
            <w:shd w:val="clear" w:color="auto" w:fill="DBE5F1" w:themeFill="accent1" w:themeFillTint="33"/>
            <w:vAlign w:val="center"/>
          </w:tcPr>
          <w:p w14:paraId="548BABDF" w14:textId="77777777" w:rsidR="005172DA" w:rsidRPr="00CE3669" w:rsidRDefault="005172DA" w:rsidP="00EE261F">
            <w:pPr>
              <w:pStyle w:val="Tableheading"/>
              <w:rPr>
                <w:rFonts w:ascii="Calibri Light" w:hAnsi="Calibri Light"/>
                <w:szCs w:val="24"/>
              </w:rPr>
            </w:pPr>
            <w:r w:rsidRPr="00CE3669">
              <w:rPr>
                <w:szCs w:val="24"/>
              </w:rPr>
              <w:t>STANDARD HOURS</w:t>
            </w:r>
          </w:p>
        </w:tc>
        <w:tc>
          <w:tcPr>
            <w:tcW w:w="2694" w:type="dxa"/>
            <w:shd w:val="clear" w:color="auto" w:fill="DBE5F1" w:themeFill="accent1" w:themeFillTint="33"/>
            <w:vAlign w:val="center"/>
          </w:tcPr>
          <w:p w14:paraId="0D4D7071" w14:textId="77777777" w:rsidR="005172DA" w:rsidRPr="00CE3669" w:rsidRDefault="005172DA" w:rsidP="00EE261F">
            <w:pPr>
              <w:pStyle w:val="Tableheading"/>
              <w:jc w:val="center"/>
              <w:rPr>
                <w:szCs w:val="24"/>
              </w:rPr>
            </w:pPr>
            <w:r w:rsidRPr="00CE3669">
              <w:rPr>
                <w:szCs w:val="24"/>
              </w:rPr>
              <w:t>FREQUENCY</w:t>
            </w:r>
          </w:p>
        </w:tc>
      </w:tr>
      <w:tr w:rsidR="005172DA" w:rsidRPr="00CE3669" w14:paraId="517FBF89" w14:textId="77777777" w:rsidTr="00EE261F">
        <w:trPr>
          <w:trHeight w:val="283"/>
        </w:trPr>
        <w:tc>
          <w:tcPr>
            <w:tcW w:w="6912" w:type="dxa"/>
            <w:vAlign w:val="center"/>
          </w:tcPr>
          <w:p w14:paraId="0A2B62AC" w14:textId="77777777" w:rsidR="005172DA" w:rsidRPr="00CE3669" w:rsidRDefault="005172DA" w:rsidP="00EE261F">
            <w:pPr>
              <w:pStyle w:val="Tabletext"/>
              <w:spacing w:before="0" w:after="0"/>
              <w:rPr>
                <w:sz w:val="24"/>
                <w:szCs w:val="24"/>
              </w:rPr>
            </w:pPr>
            <w:r w:rsidRPr="00CE3669">
              <w:rPr>
                <w:sz w:val="24"/>
                <w:szCs w:val="24"/>
              </w:rPr>
              <w:t xml:space="preserve">Flexible working hours (access to flex time) </w:t>
            </w:r>
          </w:p>
        </w:tc>
        <w:sdt>
          <w:sdtPr>
            <w:rPr>
              <w:sz w:val="24"/>
              <w:szCs w:val="24"/>
            </w:rPr>
            <w:id w:val="1701661867"/>
            <w:placeholder>
              <w:docPart w:val="DEE52D8895424982810888796841E5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752100"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7303F6BC" w14:textId="77777777" w:rsidTr="00EE261F">
        <w:trPr>
          <w:trHeight w:val="283"/>
        </w:trPr>
        <w:tc>
          <w:tcPr>
            <w:tcW w:w="6912" w:type="dxa"/>
            <w:vAlign w:val="center"/>
          </w:tcPr>
          <w:p w14:paraId="2CE3D000" w14:textId="77777777" w:rsidR="005172DA" w:rsidRPr="00CE3669" w:rsidRDefault="005172DA" w:rsidP="00EE261F">
            <w:pPr>
              <w:pStyle w:val="Tabletext"/>
              <w:spacing w:before="0" w:after="0"/>
              <w:rPr>
                <w:sz w:val="24"/>
                <w:szCs w:val="24"/>
              </w:rPr>
            </w:pPr>
            <w:r w:rsidRPr="00CE3669">
              <w:rPr>
                <w:sz w:val="24"/>
                <w:szCs w:val="24"/>
              </w:rPr>
              <w:t xml:space="preserve">Fixed or specified start/finish times </w:t>
            </w:r>
          </w:p>
        </w:tc>
        <w:sdt>
          <w:sdtPr>
            <w:rPr>
              <w:sz w:val="24"/>
              <w:szCs w:val="24"/>
            </w:rPr>
            <w:id w:val="-2133549173"/>
            <w:placeholder>
              <w:docPart w:val="94A2F43D4C814E299C06746C434010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AF52B0"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6B5B4347" w14:textId="77777777" w:rsidTr="00EE261F">
        <w:trPr>
          <w:trHeight w:val="283"/>
        </w:trPr>
        <w:tc>
          <w:tcPr>
            <w:tcW w:w="6912" w:type="dxa"/>
            <w:vAlign w:val="center"/>
          </w:tcPr>
          <w:p w14:paraId="7A1D9177" w14:textId="77777777" w:rsidR="005172DA" w:rsidRPr="00CE3669" w:rsidRDefault="005172DA" w:rsidP="00EE261F">
            <w:pPr>
              <w:pStyle w:val="Tabletext"/>
              <w:spacing w:before="0" w:after="0"/>
              <w:rPr>
                <w:sz w:val="24"/>
                <w:szCs w:val="24"/>
              </w:rPr>
            </w:pPr>
            <w:r w:rsidRPr="00CE3669">
              <w:rPr>
                <w:sz w:val="24"/>
                <w:szCs w:val="24"/>
              </w:rPr>
              <w:t xml:space="preserve">Expected to work extensive hours over a significant period due to the nature of the duties </w:t>
            </w:r>
            <w:r w:rsidRPr="00CE3669">
              <w:rPr>
                <w:i/>
                <w:color w:val="0070C0"/>
                <w:sz w:val="24"/>
                <w:szCs w:val="24"/>
              </w:rPr>
              <w:t xml:space="preserve"> </w:t>
            </w:r>
          </w:p>
        </w:tc>
        <w:sdt>
          <w:sdtPr>
            <w:rPr>
              <w:sz w:val="24"/>
              <w:szCs w:val="24"/>
            </w:rPr>
            <w:id w:val="177928320"/>
            <w:placeholder>
              <w:docPart w:val="8495DCC30F654C70B8D7092154D60F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27625" w14:textId="77777777" w:rsidR="005172DA" w:rsidRPr="00CE3669" w:rsidRDefault="005172DA" w:rsidP="00EE261F">
                <w:pPr>
                  <w:pStyle w:val="Tabletext"/>
                  <w:spacing w:before="0" w:after="0"/>
                  <w:jc w:val="center"/>
                  <w:rPr>
                    <w:sz w:val="24"/>
                    <w:szCs w:val="24"/>
                  </w:rPr>
                </w:pPr>
                <w:r w:rsidRPr="00CE3669">
                  <w:rPr>
                    <w:sz w:val="24"/>
                    <w:szCs w:val="24"/>
                  </w:rPr>
                  <w:t>Occasionally</w:t>
                </w:r>
              </w:p>
            </w:tc>
          </w:sdtContent>
        </w:sdt>
      </w:tr>
      <w:tr w:rsidR="005172DA" w:rsidRPr="00CE3669" w14:paraId="0FE38BC0" w14:textId="77777777" w:rsidTr="00EE261F">
        <w:trPr>
          <w:trHeight w:val="283"/>
        </w:trPr>
        <w:tc>
          <w:tcPr>
            <w:tcW w:w="6912" w:type="dxa"/>
            <w:vAlign w:val="center"/>
          </w:tcPr>
          <w:p w14:paraId="2730F2D4" w14:textId="77777777" w:rsidR="005172DA" w:rsidRPr="00CE3669" w:rsidRDefault="005172DA" w:rsidP="00EE261F">
            <w:pPr>
              <w:pStyle w:val="Tabletext"/>
              <w:spacing w:before="0" w:after="0"/>
              <w:rPr>
                <w:sz w:val="24"/>
                <w:szCs w:val="24"/>
              </w:rPr>
            </w:pPr>
            <w:r w:rsidRPr="00CE3669">
              <w:rPr>
                <w:sz w:val="24"/>
                <w:szCs w:val="24"/>
              </w:rPr>
              <w:t>Access to Accrued Days Off (ADO’s)</w:t>
            </w:r>
          </w:p>
        </w:tc>
        <w:sdt>
          <w:sdtPr>
            <w:rPr>
              <w:sz w:val="24"/>
              <w:szCs w:val="24"/>
            </w:rPr>
            <w:id w:val="-1048373427"/>
            <w:placeholder>
              <w:docPart w:val="54971253779642F599A8FB3BC39144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E0888F"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3010C904" w14:textId="77777777" w:rsidTr="00EE261F">
        <w:trPr>
          <w:trHeight w:val="283"/>
        </w:trPr>
        <w:tc>
          <w:tcPr>
            <w:tcW w:w="6912" w:type="dxa"/>
            <w:vAlign w:val="center"/>
          </w:tcPr>
          <w:p w14:paraId="27750843" w14:textId="77777777" w:rsidR="005172DA" w:rsidRPr="00CE3669" w:rsidRDefault="005172DA" w:rsidP="00EE261F">
            <w:pPr>
              <w:pStyle w:val="Tabletext"/>
              <w:spacing w:before="0" w:after="0"/>
              <w:rPr>
                <w:sz w:val="24"/>
                <w:szCs w:val="24"/>
              </w:rPr>
            </w:pPr>
            <w:r w:rsidRPr="00CE3669">
              <w:rPr>
                <w:sz w:val="24"/>
                <w:szCs w:val="24"/>
              </w:rPr>
              <w:t xml:space="preserve">Peaks and troughs </w:t>
            </w:r>
          </w:p>
        </w:tc>
        <w:sdt>
          <w:sdtPr>
            <w:rPr>
              <w:sz w:val="24"/>
              <w:szCs w:val="24"/>
            </w:rPr>
            <w:id w:val="1024291718"/>
            <w:placeholder>
              <w:docPart w:val="5E5A70807FA848CA901E70F6251AE7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ABF11" w14:textId="77777777" w:rsidR="005172DA" w:rsidRPr="00CE3669" w:rsidRDefault="005172DA" w:rsidP="00EE261F">
                <w:pPr>
                  <w:pStyle w:val="Tabletext"/>
                  <w:spacing w:before="0" w:after="0"/>
                  <w:jc w:val="center"/>
                  <w:rPr>
                    <w:sz w:val="24"/>
                    <w:szCs w:val="24"/>
                  </w:rPr>
                </w:pPr>
                <w:r w:rsidRPr="00CE3669">
                  <w:rPr>
                    <w:sz w:val="24"/>
                    <w:szCs w:val="24"/>
                  </w:rPr>
                  <w:t>Occasionally</w:t>
                </w:r>
              </w:p>
            </w:tc>
          </w:sdtContent>
        </w:sdt>
      </w:tr>
      <w:tr w:rsidR="005172DA" w:rsidRPr="00CE3669" w14:paraId="41D848AE" w14:textId="77777777" w:rsidTr="00EE261F">
        <w:trPr>
          <w:trHeight w:val="283"/>
        </w:trPr>
        <w:tc>
          <w:tcPr>
            <w:tcW w:w="6912" w:type="dxa"/>
            <w:vAlign w:val="center"/>
          </w:tcPr>
          <w:p w14:paraId="0EFC7021" w14:textId="77777777" w:rsidR="005172DA" w:rsidRPr="00CE3669" w:rsidRDefault="005172DA" w:rsidP="00EE261F">
            <w:pPr>
              <w:pStyle w:val="Tabletext"/>
              <w:spacing w:before="0" w:after="0"/>
              <w:rPr>
                <w:sz w:val="24"/>
                <w:szCs w:val="24"/>
              </w:rPr>
            </w:pPr>
            <w:r w:rsidRPr="00CE3669">
              <w:rPr>
                <w:sz w:val="24"/>
                <w:szCs w:val="24"/>
              </w:rPr>
              <w:t xml:space="preserve">Frequent overtime </w:t>
            </w:r>
          </w:p>
        </w:tc>
        <w:sdt>
          <w:sdtPr>
            <w:rPr>
              <w:sz w:val="24"/>
              <w:szCs w:val="24"/>
            </w:rPr>
            <w:id w:val="782464689"/>
            <w:placeholder>
              <w:docPart w:val="275761382AB64BADBF507D60D09CBE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665505"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1FDDE9A3" w14:textId="77777777" w:rsidTr="00EE261F">
        <w:trPr>
          <w:trHeight w:val="283"/>
        </w:trPr>
        <w:tc>
          <w:tcPr>
            <w:tcW w:w="6912" w:type="dxa"/>
            <w:vAlign w:val="center"/>
          </w:tcPr>
          <w:p w14:paraId="216906F7" w14:textId="77777777" w:rsidR="005172DA" w:rsidRPr="00CE3669" w:rsidRDefault="005172DA" w:rsidP="00EE261F">
            <w:pPr>
              <w:pStyle w:val="Tabletext"/>
              <w:spacing w:before="0" w:after="0"/>
              <w:rPr>
                <w:sz w:val="24"/>
                <w:szCs w:val="24"/>
              </w:rPr>
            </w:pPr>
            <w:r w:rsidRPr="00CE3669">
              <w:rPr>
                <w:sz w:val="24"/>
                <w:szCs w:val="24"/>
              </w:rPr>
              <w:t xml:space="preserve">Rostered shift work </w:t>
            </w:r>
          </w:p>
        </w:tc>
        <w:sdt>
          <w:sdtPr>
            <w:rPr>
              <w:sz w:val="24"/>
              <w:szCs w:val="24"/>
            </w:rPr>
            <w:id w:val="-915093413"/>
            <w:placeholder>
              <w:docPart w:val="305BC4AA6D5643DDADBB62C8E529D4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3CFDB5"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bl>
    <w:p w14:paraId="1F58E6BC" w14:textId="77777777" w:rsidR="005172DA" w:rsidRPr="00CE3669" w:rsidRDefault="005172DA" w:rsidP="005172DA">
      <w:pPr>
        <w:rPr>
          <w:sz w:val="24"/>
          <w:szCs w:val="24"/>
        </w:rPr>
      </w:pPr>
    </w:p>
    <w:tbl>
      <w:tblPr>
        <w:tblW w:w="96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172DA" w:rsidRPr="00CE3669" w14:paraId="38B4897A" w14:textId="77777777" w:rsidTr="00EE261F">
        <w:trPr>
          <w:trHeight w:val="454"/>
        </w:trPr>
        <w:tc>
          <w:tcPr>
            <w:tcW w:w="6912" w:type="dxa"/>
            <w:shd w:val="clear" w:color="auto" w:fill="DBE5F1" w:themeFill="accent1" w:themeFillTint="33"/>
            <w:vAlign w:val="center"/>
          </w:tcPr>
          <w:p w14:paraId="30988FF1" w14:textId="77777777" w:rsidR="005172DA" w:rsidRPr="00CE3669" w:rsidRDefault="005172DA" w:rsidP="00EE261F">
            <w:pPr>
              <w:pStyle w:val="Tableheading"/>
              <w:rPr>
                <w:rFonts w:ascii="Calibri Light" w:hAnsi="Calibri Light"/>
                <w:szCs w:val="24"/>
              </w:rPr>
            </w:pPr>
            <w:r w:rsidRPr="00CE3669">
              <w:rPr>
                <w:szCs w:val="24"/>
              </w:rPr>
              <w:t xml:space="preserve">SOCIAL DEMANDS </w:t>
            </w:r>
          </w:p>
        </w:tc>
        <w:tc>
          <w:tcPr>
            <w:tcW w:w="2694" w:type="dxa"/>
            <w:shd w:val="clear" w:color="auto" w:fill="DBE5F1" w:themeFill="accent1" w:themeFillTint="33"/>
            <w:vAlign w:val="center"/>
          </w:tcPr>
          <w:p w14:paraId="67D6DBA0" w14:textId="77777777" w:rsidR="005172DA" w:rsidRPr="00CE3669" w:rsidRDefault="005172DA" w:rsidP="00EE261F">
            <w:pPr>
              <w:pStyle w:val="Tableheading"/>
              <w:jc w:val="center"/>
              <w:rPr>
                <w:szCs w:val="24"/>
              </w:rPr>
            </w:pPr>
            <w:r w:rsidRPr="00CE3669">
              <w:rPr>
                <w:szCs w:val="24"/>
              </w:rPr>
              <w:t>FREQUENCY</w:t>
            </w:r>
          </w:p>
        </w:tc>
      </w:tr>
      <w:tr w:rsidR="005172DA" w:rsidRPr="00CE3669" w14:paraId="23D22AA6" w14:textId="77777777" w:rsidTr="00EE261F">
        <w:trPr>
          <w:trHeight w:val="283"/>
        </w:trPr>
        <w:tc>
          <w:tcPr>
            <w:tcW w:w="6912" w:type="dxa"/>
            <w:vAlign w:val="center"/>
          </w:tcPr>
          <w:p w14:paraId="010AECEF" w14:textId="77777777" w:rsidR="005172DA" w:rsidRPr="00CE3669" w:rsidRDefault="005172DA" w:rsidP="00EE261F">
            <w:pPr>
              <w:pStyle w:val="Tabletext"/>
              <w:spacing w:before="0" w:after="0"/>
              <w:rPr>
                <w:sz w:val="24"/>
                <w:szCs w:val="24"/>
              </w:rPr>
            </w:pPr>
            <w:r w:rsidRPr="00CE3669">
              <w:rPr>
                <w:sz w:val="24"/>
                <w:szCs w:val="24"/>
              </w:rPr>
              <w:t>Work with others towards shared goals in a team environment</w:t>
            </w:r>
          </w:p>
        </w:tc>
        <w:sdt>
          <w:sdtPr>
            <w:rPr>
              <w:sz w:val="24"/>
              <w:szCs w:val="24"/>
            </w:rPr>
            <w:id w:val="-1212651316"/>
            <w:placeholder>
              <w:docPart w:val="7110F16EDA2947BE80BEFFEBEB5BA8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0379C" w14:textId="77777777" w:rsidR="005172DA" w:rsidRPr="00CE3669" w:rsidRDefault="005172DA" w:rsidP="00EE261F">
                <w:pPr>
                  <w:pStyle w:val="Tabletext"/>
                  <w:spacing w:before="0" w:after="0"/>
                  <w:jc w:val="center"/>
                  <w:rPr>
                    <w:sz w:val="24"/>
                    <w:szCs w:val="24"/>
                  </w:rPr>
                </w:pPr>
                <w:r w:rsidRPr="00CE3669">
                  <w:rPr>
                    <w:sz w:val="24"/>
                    <w:szCs w:val="24"/>
                  </w:rPr>
                  <w:t>Occasionally</w:t>
                </w:r>
              </w:p>
            </w:tc>
          </w:sdtContent>
        </w:sdt>
      </w:tr>
      <w:tr w:rsidR="005172DA" w:rsidRPr="00CE3669" w14:paraId="430EAFF0" w14:textId="77777777" w:rsidTr="00EE261F">
        <w:trPr>
          <w:trHeight w:val="283"/>
        </w:trPr>
        <w:tc>
          <w:tcPr>
            <w:tcW w:w="6912" w:type="dxa"/>
            <w:vAlign w:val="center"/>
          </w:tcPr>
          <w:p w14:paraId="50BAF284" w14:textId="77777777" w:rsidR="005172DA" w:rsidRPr="00CE3669" w:rsidRDefault="005172DA" w:rsidP="00EE261F">
            <w:pPr>
              <w:pStyle w:val="Tabletext"/>
              <w:spacing w:before="0" w:after="0"/>
              <w:rPr>
                <w:sz w:val="24"/>
                <w:szCs w:val="24"/>
              </w:rPr>
            </w:pPr>
            <w:r w:rsidRPr="00CE3669">
              <w:rPr>
                <w:sz w:val="24"/>
                <w:szCs w:val="24"/>
              </w:rPr>
              <w:lastRenderedPageBreak/>
              <w:t>Work in isolation from other staff (remote supervision)</w:t>
            </w:r>
          </w:p>
        </w:tc>
        <w:sdt>
          <w:sdtPr>
            <w:rPr>
              <w:sz w:val="24"/>
              <w:szCs w:val="24"/>
            </w:rPr>
            <w:id w:val="-1334216856"/>
            <w:placeholder>
              <w:docPart w:val="6816B4622F6548278B76DC9E04CA96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F689BC"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18CDD1AF" w14:textId="77777777" w:rsidTr="00EE261F">
        <w:trPr>
          <w:trHeight w:val="283"/>
        </w:trPr>
        <w:tc>
          <w:tcPr>
            <w:tcW w:w="6912" w:type="dxa"/>
            <w:vAlign w:val="center"/>
          </w:tcPr>
          <w:p w14:paraId="25805E55" w14:textId="77777777" w:rsidR="005172DA" w:rsidRPr="00CE3669" w:rsidRDefault="005172DA" w:rsidP="00EE261F">
            <w:pPr>
              <w:pStyle w:val="Tabletext"/>
              <w:spacing w:before="0" w:after="0"/>
              <w:rPr>
                <w:sz w:val="24"/>
                <w:szCs w:val="24"/>
              </w:rPr>
            </w:pPr>
            <w:r w:rsidRPr="00CE3669">
              <w:rPr>
                <w:sz w:val="24"/>
                <w:szCs w:val="24"/>
              </w:rPr>
              <w:t>Working in a call centre environment</w:t>
            </w:r>
          </w:p>
        </w:tc>
        <w:sdt>
          <w:sdtPr>
            <w:rPr>
              <w:sz w:val="24"/>
              <w:szCs w:val="24"/>
            </w:rPr>
            <w:id w:val="662595598"/>
            <w:placeholder>
              <w:docPart w:val="BA271A94D5C54AF48D2EA2F6C682F9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AFBC0B"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2413D699" w14:textId="77777777" w:rsidTr="00EE261F">
        <w:trPr>
          <w:trHeight w:val="283"/>
        </w:trPr>
        <w:tc>
          <w:tcPr>
            <w:tcW w:w="6912" w:type="dxa"/>
            <w:vAlign w:val="center"/>
          </w:tcPr>
          <w:p w14:paraId="2AF1D854" w14:textId="77777777" w:rsidR="005172DA" w:rsidRPr="00CE3669" w:rsidRDefault="005172DA" w:rsidP="00EE261F">
            <w:pPr>
              <w:pStyle w:val="Tabletext"/>
              <w:spacing w:before="0" w:after="0"/>
              <w:rPr>
                <w:sz w:val="24"/>
                <w:szCs w:val="24"/>
              </w:rPr>
            </w:pPr>
            <w:r w:rsidRPr="00CE3669">
              <w:rPr>
                <w:sz w:val="24"/>
                <w:szCs w:val="24"/>
              </w:rPr>
              <w:t>Working directly with the public</w:t>
            </w:r>
          </w:p>
        </w:tc>
        <w:sdt>
          <w:sdtPr>
            <w:rPr>
              <w:sz w:val="24"/>
              <w:szCs w:val="24"/>
            </w:rPr>
            <w:id w:val="1157491871"/>
            <w:placeholder>
              <w:docPart w:val="69833EF9E29447B1B33DE14EFB0CDE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04D95F"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bl>
    <w:p w14:paraId="281C7131" w14:textId="77777777" w:rsidR="005172DA" w:rsidRPr="00CE3669" w:rsidRDefault="005172DA" w:rsidP="005172DA">
      <w:pPr>
        <w:rPr>
          <w:sz w:val="24"/>
          <w:szCs w:val="24"/>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727"/>
      </w:tblGrid>
      <w:tr w:rsidR="005172DA" w:rsidRPr="00CE3669" w14:paraId="747F9FF6" w14:textId="77777777" w:rsidTr="00EE261F">
        <w:trPr>
          <w:trHeight w:val="454"/>
        </w:trPr>
        <w:tc>
          <w:tcPr>
            <w:tcW w:w="6912" w:type="dxa"/>
            <w:shd w:val="clear" w:color="auto" w:fill="DBE5F1" w:themeFill="accent1" w:themeFillTint="33"/>
            <w:vAlign w:val="center"/>
          </w:tcPr>
          <w:p w14:paraId="662F34D2" w14:textId="77777777" w:rsidR="005172DA" w:rsidRPr="00CE3669" w:rsidRDefault="005172DA" w:rsidP="00EE261F">
            <w:pPr>
              <w:pStyle w:val="Tableheading"/>
              <w:rPr>
                <w:rFonts w:ascii="Calibri Light" w:hAnsi="Calibri Light"/>
                <w:szCs w:val="24"/>
              </w:rPr>
            </w:pPr>
            <w:r w:rsidRPr="00CE3669">
              <w:rPr>
                <w:szCs w:val="24"/>
              </w:rPr>
              <w:t>PHYSICAL DEMANDS</w:t>
            </w:r>
          </w:p>
        </w:tc>
        <w:tc>
          <w:tcPr>
            <w:tcW w:w="2727" w:type="dxa"/>
            <w:shd w:val="clear" w:color="auto" w:fill="DBE5F1" w:themeFill="accent1" w:themeFillTint="33"/>
            <w:vAlign w:val="center"/>
          </w:tcPr>
          <w:p w14:paraId="3C0A5C31" w14:textId="77777777" w:rsidR="005172DA" w:rsidRPr="00CE3669" w:rsidRDefault="005172DA" w:rsidP="00EE261F">
            <w:pPr>
              <w:pStyle w:val="Tableheading"/>
              <w:jc w:val="center"/>
              <w:rPr>
                <w:szCs w:val="24"/>
              </w:rPr>
            </w:pPr>
            <w:r w:rsidRPr="00CE3669">
              <w:rPr>
                <w:szCs w:val="24"/>
              </w:rPr>
              <w:t>FREQUENCY</w:t>
            </w:r>
          </w:p>
        </w:tc>
      </w:tr>
      <w:tr w:rsidR="005172DA" w:rsidRPr="00CE3669" w14:paraId="544005F5" w14:textId="77777777" w:rsidTr="00EE261F">
        <w:trPr>
          <w:trHeight w:val="283"/>
        </w:trPr>
        <w:tc>
          <w:tcPr>
            <w:tcW w:w="6912" w:type="dxa"/>
            <w:vAlign w:val="center"/>
          </w:tcPr>
          <w:p w14:paraId="5F288A3D" w14:textId="77777777" w:rsidR="005172DA" w:rsidRPr="00CE3669" w:rsidRDefault="005172DA" w:rsidP="00EE261F">
            <w:pPr>
              <w:pStyle w:val="Tabletext"/>
              <w:spacing w:before="0" w:after="0"/>
              <w:rPr>
                <w:sz w:val="24"/>
                <w:szCs w:val="24"/>
              </w:rPr>
            </w:pPr>
            <w:r w:rsidRPr="00CE3669">
              <w:rPr>
                <w:sz w:val="24"/>
                <w:szCs w:val="24"/>
              </w:rPr>
              <w:t>Distance walking (large buildings or inter-building transit)</w:t>
            </w:r>
          </w:p>
        </w:tc>
        <w:sdt>
          <w:sdtPr>
            <w:rPr>
              <w:sz w:val="24"/>
              <w:szCs w:val="24"/>
            </w:rPr>
            <w:id w:val="37177975"/>
            <w:placeholder>
              <w:docPart w:val="2D46386F3D2B49DD988E658FB6EF2B88"/>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314C3953"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40B6C96B" w14:textId="77777777" w:rsidTr="00EE261F">
        <w:trPr>
          <w:trHeight w:val="283"/>
        </w:trPr>
        <w:tc>
          <w:tcPr>
            <w:tcW w:w="6912" w:type="dxa"/>
            <w:vAlign w:val="center"/>
          </w:tcPr>
          <w:p w14:paraId="37317BEB" w14:textId="77777777" w:rsidR="005172DA" w:rsidRPr="00CE3669" w:rsidRDefault="005172DA" w:rsidP="00EE261F">
            <w:pPr>
              <w:pStyle w:val="Tabletext"/>
              <w:spacing w:before="0" w:after="0"/>
              <w:rPr>
                <w:sz w:val="24"/>
                <w:szCs w:val="24"/>
              </w:rPr>
            </w:pPr>
            <w:r w:rsidRPr="00CE3669">
              <w:rPr>
                <w:sz w:val="24"/>
                <w:szCs w:val="24"/>
              </w:rPr>
              <w:t xml:space="preserve">Working outdoors </w:t>
            </w:r>
          </w:p>
        </w:tc>
        <w:sdt>
          <w:sdtPr>
            <w:rPr>
              <w:sz w:val="24"/>
              <w:szCs w:val="24"/>
            </w:rPr>
            <w:id w:val="55133083"/>
            <w:placeholder>
              <w:docPart w:val="52BFF3D4EEF64A97AB06C9B2948FD373"/>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006BC024"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bl>
    <w:p w14:paraId="3F59EB62" w14:textId="77777777" w:rsidR="005172DA" w:rsidRPr="00CE3669" w:rsidRDefault="005172DA" w:rsidP="005172DA">
      <w:pPr>
        <w:pStyle w:val="BodyText"/>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727"/>
      </w:tblGrid>
      <w:tr w:rsidR="005172DA" w:rsidRPr="00CE3669" w14:paraId="5CA7956F" w14:textId="77777777" w:rsidTr="003D5543">
        <w:trPr>
          <w:trHeight w:val="454"/>
        </w:trPr>
        <w:tc>
          <w:tcPr>
            <w:tcW w:w="6912" w:type="dxa"/>
            <w:shd w:val="clear" w:color="auto" w:fill="DBE5F1" w:themeFill="accent1" w:themeFillTint="33"/>
            <w:vAlign w:val="center"/>
          </w:tcPr>
          <w:p w14:paraId="77A7E7EA" w14:textId="77777777" w:rsidR="005172DA" w:rsidRPr="00CE3669" w:rsidRDefault="005172DA" w:rsidP="00EE261F">
            <w:pPr>
              <w:pStyle w:val="Tableheading"/>
              <w:rPr>
                <w:rFonts w:ascii="Calibri Light" w:hAnsi="Calibri Light"/>
                <w:szCs w:val="24"/>
              </w:rPr>
            </w:pPr>
            <w:r w:rsidRPr="00CE3669">
              <w:rPr>
                <w:szCs w:val="24"/>
              </w:rPr>
              <w:t>TRAVEL</w:t>
            </w:r>
          </w:p>
        </w:tc>
        <w:tc>
          <w:tcPr>
            <w:tcW w:w="2727" w:type="dxa"/>
            <w:shd w:val="clear" w:color="auto" w:fill="DBE5F1" w:themeFill="accent1" w:themeFillTint="33"/>
            <w:vAlign w:val="center"/>
          </w:tcPr>
          <w:p w14:paraId="7F78E9A0" w14:textId="77777777" w:rsidR="005172DA" w:rsidRPr="00CE3669" w:rsidRDefault="005172DA" w:rsidP="00EE261F">
            <w:pPr>
              <w:pStyle w:val="Tableheading"/>
              <w:jc w:val="center"/>
              <w:rPr>
                <w:szCs w:val="24"/>
              </w:rPr>
            </w:pPr>
            <w:r w:rsidRPr="00CE3669">
              <w:rPr>
                <w:szCs w:val="24"/>
              </w:rPr>
              <w:t>FREQUENCY</w:t>
            </w:r>
          </w:p>
        </w:tc>
      </w:tr>
      <w:tr w:rsidR="005172DA" w:rsidRPr="00CE3669" w14:paraId="1716075E" w14:textId="77777777" w:rsidTr="003D5543">
        <w:trPr>
          <w:trHeight w:val="283"/>
        </w:trPr>
        <w:tc>
          <w:tcPr>
            <w:tcW w:w="6912" w:type="dxa"/>
            <w:vAlign w:val="center"/>
          </w:tcPr>
          <w:p w14:paraId="241CBC56" w14:textId="77777777" w:rsidR="005172DA" w:rsidRPr="00CE3669" w:rsidRDefault="005172DA" w:rsidP="00EE261F">
            <w:pPr>
              <w:pStyle w:val="Tabletext"/>
              <w:spacing w:before="0" w:after="0"/>
              <w:rPr>
                <w:sz w:val="24"/>
                <w:szCs w:val="24"/>
              </w:rPr>
            </w:pPr>
            <w:r w:rsidRPr="00CE3669">
              <w:rPr>
                <w:sz w:val="24"/>
                <w:szCs w:val="24"/>
              </w:rPr>
              <w:t>Frequent travel – multiple work sites</w:t>
            </w:r>
          </w:p>
        </w:tc>
        <w:sdt>
          <w:sdtPr>
            <w:rPr>
              <w:sz w:val="24"/>
              <w:szCs w:val="24"/>
            </w:rPr>
            <w:id w:val="-175501944"/>
            <w:placeholder>
              <w:docPart w:val="1927087FA3DD4DA78D22348767CA80DC"/>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7D71F020"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r w:rsidR="005172DA" w:rsidRPr="00CE3669" w14:paraId="60436FDB" w14:textId="77777777" w:rsidTr="003D5543">
        <w:trPr>
          <w:trHeight w:val="283"/>
        </w:trPr>
        <w:tc>
          <w:tcPr>
            <w:tcW w:w="6912" w:type="dxa"/>
            <w:vAlign w:val="center"/>
          </w:tcPr>
          <w:p w14:paraId="432571D9" w14:textId="77777777" w:rsidR="005172DA" w:rsidRPr="00CE3669" w:rsidRDefault="005172DA" w:rsidP="00EE261F">
            <w:pPr>
              <w:pStyle w:val="Tabletext"/>
              <w:spacing w:before="0" w:after="0"/>
              <w:rPr>
                <w:sz w:val="24"/>
                <w:szCs w:val="24"/>
              </w:rPr>
            </w:pPr>
            <w:r w:rsidRPr="00CE3669">
              <w:rPr>
                <w:sz w:val="24"/>
                <w:szCs w:val="24"/>
              </w:rPr>
              <w:t xml:space="preserve">Frequent travel – driving </w:t>
            </w:r>
          </w:p>
        </w:tc>
        <w:sdt>
          <w:sdtPr>
            <w:rPr>
              <w:sz w:val="24"/>
              <w:szCs w:val="24"/>
            </w:rPr>
            <w:id w:val="1414359059"/>
            <w:placeholder>
              <w:docPart w:val="217F0ACB52134F62ACC32F411A648767"/>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0E8D5D5D"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619ABAA4" w14:textId="77777777" w:rsidTr="003D5543">
        <w:trPr>
          <w:trHeight w:val="283"/>
        </w:trPr>
        <w:tc>
          <w:tcPr>
            <w:tcW w:w="6912" w:type="dxa"/>
            <w:vAlign w:val="center"/>
          </w:tcPr>
          <w:p w14:paraId="162711CF" w14:textId="77777777" w:rsidR="005172DA" w:rsidRPr="00CE3669" w:rsidRDefault="005172DA" w:rsidP="00EE261F">
            <w:pPr>
              <w:pStyle w:val="Tabletext"/>
              <w:spacing w:before="0" w:after="0"/>
              <w:rPr>
                <w:sz w:val="24"/>
                <w:szCs w:val="24"/>
              </w:rPr>
            </w:pPr>
            <w:r w:rsidRPr="00CE3669">
              <w:rPr>
                <w:sz w:val="24"/>
                <w:szCs w:val="24"/>
              </w:rPr>
              <w:t xml:space="preserve">Frequent travel – interstate </w:t>
            </w:r>
          </w:p>
        </w:tc>
        <w:sdt>
          <w:sdtPr>
            <w:rPr>
              <w:sz w:val="24"/>
              <w:szCs w:val="24"/>
            </w:rPr>
            <w:id w:val="-260144240"/>
            <w:placeholder>
              <w:docPart w:val="2B867286C8F3411F84B472C84F0ECE45"/>
            </w:placeholder>
            <w:dropDownList>
              <w:listItem w:value="Choose an item."/>
              <w:listItem w:displayText="Never" w:value="Never"/>
              <w:listItem w:displayText="Occasionally" w:value="Occasionally"/>
              <w:listItem w:displayText="Frequently" w:value="Frequently"/>
            </w:dropDownList>
          </w:sdtPr>
          <w:sdtEndPr/>
          <w:sdtContent>
            <w:tc>
              <w:tcPr>
                <w:tcW w:w="2727" w:type="dxa"/>
                <w:vAlign w:val="center"/>
              </w:tcPr>
              <w:p w14:paraId="73E2DF3A"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bl>
    <w:p w14:paraId="07F7081D" w14:textId="77777777" w:rsidR="005172DA" w:rsidRPr="00CE3669" w:rsidRDefault="005172DA" w:rsidP="005172DA">
      <w:pPr>
        <w:rPr>
          <w:sz w:val="24"/>
          <w:szCs w:val="24"/>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727"/>
      </w:tblGrid>
      <w:tr w:rsidR="005172DA" w:rsidRPr="00CE3669" w14:paraId="7D512835" w14:textId="77777777" w:rsidTr="003D5543">
        <w:trPr>
          <w:trHeight w:val="454"/>
        </w:trPr>
        <w:tc>
          <w:tcPr>
            <w:tcW w:w="6912" w:type="dxa"/>
            <w:shd w:val="clear" w:color="auto" w:fill="DBE5F1" w:themeFill="accent1" w:themeFillTint="33"/>
            <w:vAlign w:val="center"/>
          </w:tcPr>
          <w:p w14:paraId="2AFEEE8B" w14:textId="77777777" w:rsidR="005172DA" w:rsidRPr="00CE3669" w:rsidRDefault="005172DA" w:rsidP="00EE261F">
            <w:pPr>
              <w:pStyle w:val="Tableheading"/>
              <w:rPr>
                <w:rFonts w:ascii="Calibri Light" w:hAnsi="Calibri Light"/>
                <w:szCs w:val="24"/>
              </w:rPr>
            </w:pPr>
            <w:r w:rsidRPr="00CE3669">
              <w:rPr>
                <w:rFonts w:cs="Calibri"/>
                <w:bCs/>
                <w:color w:val="000000"/>
                <w:szCs w:val="24"/>
              </w:rPr>
              <w:t>MANUAL HANDLING</w:t>
            </w:r>
          </w:p>
        </w:tc>
        <w:tc>
          <w:tcPr>
            <w:tcW w:w="2727" w:type="dxa"/>
            <w:shd w:val="clear" w:color="auto" w:fill="DBE5F1" w:themeFill="accent1" w:themeFillTint="33"/>
            <w:vAlign w:val="center"/>
          </w:tcPr>
          <w:p w14:paraId="11121235" w14:textId="77777777" w:rsidR="005172DA" w:rsidRPr="00CE3669" w:rsidRDefault="005172DA" w:rsidP="00EE261F">
            <w:pPr>
              <w:pStyle w:val="Tableheading"/>
              <w:jc w:val="center"/>
              <w:rPr>
                <w:szCs w:val="24"/>
              </w:rPr>
            </w:pPr>
            <w:r w:rsidRPr="00CE3669">
              <w:rPr>
                <w:szCs w:val="24"/>
              </w:rPr>
              <w:t>FREQUENCY</w:t>
            </w:r>
          </w:p>
        </w:tc>
      </w:tr>
      <w:tr w:rsidR="005172DA" w:rsidRPr="00CE3669" w14:paraId="5E79DB7B" w14:textId="77777777" w:rsidTr="003D5543">
        <w:trPr>
          <w:trHeight w:val="283"/>
        </w:trPr>
        <w:tc>
          <w:tcPr>
            <w:tcW w:w="6912" w:type="dxa"/>
            <w:vAlign w:val="center"/>
          </w:tcPr>
          <w:p w14:paraId="2D8078DC" w14:textId="77777777" w:rsidR="005172DA" w:rsidRPr="00CE3669" w:rsidRDefault="005172DA" w:rsidP="00EE261F">
            <w:pPr>
              <w:pStyle w:val="Tabletext"/>
              <w:spacing w:before="0" w:after="0"/>
              <w:rPr>
                <w:sz w:val="24"/>
                <w:szCs w:val="24"/>
              </w:rPr>
            </w:pPr>
            <w:r w:rsidRPr="00CE3669">
              <w:rPr>
                <w:sz w:val="24"/>
                <w:szCs w:val="24"/>
              </w:rPr>
              <w:t>Lifting 0 – 5kg</w:t>
            </w:r>
          </w:p>
        </w:tc>
        <w:tc>
          <w:tcPr>
            <w:tcW w:w="2727" w:type="dxa"/>
            <w:vAlign w:val="center"/>
          </w:tcPr>
          <w:p w14:paraId="34A95049" w14:textId="77777777" w:rsidR="005172DA" w:rsidRPr="00CE3669" w:rsidRDefault="005172DA" w:rsidP="00EE261F">
            <w:pPr>
              <w:pStyle w:val="Tabletext"/>
              <w:spacing w:before="0" w:after="0"/>
              <w:jc w:val="center"/>
              <w:rPr>
                <w:sz w:val="24"/>
                <w:szCs w:val="24"/>
              </w:rPr>
            </w:pPr>
            <w:r w:rsidRPr="00CE3669">
              <w:rPr>
                <w:sz w:val="24"/>
                <w:szCs w:val="24"/>
              </w:rPr>
              <w:t>Frequently</w:t>
            </w:r>
          </w:p>
        </w:tc>
      </w:tr>
      <w:tr w:rsidR="005172DA" w:rsidRPr="00CE3669" w14:paraId="5C731270" w14:textId="77777777" w:rsidTr="003D5543">
        <w:trPr>
          <w:trHeight w:val="283"/>
        </w:trPr>
        <w:tc>
          <w:tcPr>
            <w:tcW w:w="6912" w:type="dxa"/>
            <w:vAlign w:val="center"/>
          </w:tcPr>
          <w:p w14:paraId="03E5EB28" w14:textId="77777777" w:rsidR="005172DA" w:rsidRPr="00CE3669" w:rsidRDefault="005172DA" w:rsidP="00EE261F">
            <w:pPr>
              <w:pStyle w:val="Tabletext"/>
              <w:spacing w:before="0" w:after="0"/>
              <w:rPr>
                <w:sz w:val="24"/>
                <w:szCs w:val="24"/>
              </w:rPr>
            </w:pPr>
            <w:r w:rsidRPr="00CE3669">
              <w:rPr>
                <w:sz w:val="24"/>
                <w:szCs w:val="24"/>
              </w:rPr>
              <w:t>Lifting 5 – 10kg</w:t>
            </w:r>
          </w:p>
        </w:tc>
        <w:tc>
          <w:tcPr>
            <w:tcW w:w="2727" w:type="dxa"/>
            <w:vAlign w:val="center"/>
          </w:tcPr>
          <w:p w14:paraId="267B1F78" w14:textId="77777777" w:rsidR="005172DA" w:rsidRPr="00CE3669" w:rsidRDefault="005172DA" w:rsidP="00EE261F">
            <w:pPr>
              <w:pStyle w:val="Tabletext"/>
              <w:spacing w:before="0" w:after="0"/>
              <w:jc w:val="center"/>
              <w:rPr>
                <w:sz w:val="24"/>
                <w:szCs w:val="24"/>
              </w:rPr>
            </w:pPr>
            <w:r w:rsidRPr="00CE3669">
              <w:rPr>
                <w:sz w:val="24"/>
                <w:szCs w:val="24"/>
              </w:rPr>
              <w:t>Occasionally</w:t>
            </w:r>
          </w:p>
        </w:tc>
      </w:tr>
      <w:tr w:rsidR="005172DA" w:rsidRPr="00CE3669" w14:paraId="5F275D8C" w14:textId="77777777" w:rsidTr="003D5543">
        <w:trPr>
          <w:trHeight w:val="283"/>
        </w:trPr>
        <w:tc>
          <w:tcPr>
            <w:tcW w:w="6912" w:type="dxa"/>
            <w:vAlign w:val="center"/>
          </w:tcPr>
          <w:p w14:paraId="45973658" w14:textId="77777777" w:rsidR="005172DA" w:rsidRPr="00CE3669" w:rsidRDefault="005172DA" w:rsidP="00EE261F">
            <w:pPr>
              <w:pStyle w:val="Tabletext"/>
              <w:spacing w:before="0" w:after="0"/>
              <w:rPr>
                <w:sz w:val="24"/>
                <w:szCs w:val="24"/>
              </w:rPr>
            </w:pPr>
            <w:r w:rsidRPr="00CE3669">
              <w:rPr>
                <w:sz w:val="24"/>
                <w:szCs w:val="24"/>
              </w:rPr>
              <w:t>Lifting 10kg+</w:t>
            </w:r>
          </w:p>
        </w:tc>
        <w:tc>
          <w:tcPr>
            <w:tcW w:w="2727" w:type="dxa"/>
            <w:vAlign w:val="center"/>
          </w:tcPr>
          <w:p w14:paraId="550C97C6" w14:textId="77777777" w:rsidR="005172DA" w:rsidRPr="00CE3669" w:rsidRDefault="005172DA" w:rsidP="00EE261F">
            <w:pPr>
              <w:pStyle w:val="Tabletext"/>
              <w:spacing w:before="0" w:after="0"/>
              <w:jc w:val="center"/>
              <w:rPr>
                <w:sz w:val="24"/>
                <w:szCs w:val="24"/>
              </w:rPr>
            </w:pPr>
            <w:r w:rsidRPr="00CE3669">
              <w:rPr>
                <w:sz w:val="24"/>
                <w:szCs w:val="24"/>
              </w:rPr>
              <w:t>Occasionally</w:t>
            </w:r>
          </w:p>
        </w:tc>
      </w:tr>
      <w:tr w:rsidR="005172DA" w:rsidRPr="00CE3669" w14:paraId="66198EBA" w14:textId="77777777" w:rsidTr="003D5543">
        <w:trPr>
          <w:trHeight w:val="283"/>
        </w:trPr>
        <w:tc>
          <w:tcPr>
            <w:tcW w:w="6912" w:type="dxa"/>
            <w:vAlign w:val="center"/>
          </w:tcPr>
          <w:p w14:paraId="043C9CCE" w14:textId="77777777" w:rsidR="005172DA" w:rsidRPr="00CE3669" w:rsidRDefault="005172DA" w:rsidP="00EE261F">
            <w:pPr>
              <w:pStyle w:val="Tabletext"/>
              <w:spacing w:before="0" w:after="0"/>
              <w:rPr>
                <w:sz w:val="24"/>
                <w:szCs w:val="24"/>
              </w:rPr>
            </w:pPr>
            <w:r w:rsidRPr="00CE3669">
              <w:rPr>
                <w:sz w:val="24"/>
                <w:szCs w:val="24"/>
              </w:rPr>
              <w:t>Climbing</w:t>
            </w:r>
          </w:p>
        </w:tc>
        <w:tc>
          <w:tcPr>
            <w:tcW w:w="2727" w:type="dxa"/>
            <w:vAlign w:val="center"/>
          </w:tcPr>
          <w:p w14:paraId="24582F41" w14:textId="77777777" w:rsidR="005172DA" w:rsidRPr="00CE3669" w:rsidRDefault="005172DA" w:rsidP="00EE261F">
            <w:pPr>
              <w:pStyle w:val="Tabletext"/>
              <w:spacing w:before="0" w:after="0"/>
              <w:jc w:val="center"/>
              <w:rPr>
                <w:sz w:val="24"/>
                <w:szCs w:val="24"/>
              </w:rPr>
            </w:pPr>
            <w:r w:rsidRPr="00CE3669">
              <w:rPr>
                <w:sz w:val="24"/>
                <w:szCs w:val="24"/>
              </w:rPr>
              <w:t>Never</w:t>
            </w:r>
          </w:p>
        </w:tc>
      </w:tr>
      <w:tr w:rsidR="005172DA" w:rsidRPr="00CE3669" w14:paraId="0B2844EC" w14:textId="77777777" w:rsidTr="003D5543">
        <w:trPr>
          <w:trHeight w:val="283"/>
        </w:trPr>
        <w:tc>
          <w:tcPr>
            <w:tcW w:w="6912" w:type="dxa"/>
            <w:vAlign w:val="center"/>
          </w:tcPr>
          <w:p w14:paraId="7D8565A9" w14:textId="77777777" w:rsidR="005172DA" w:rsidRPr="00CE3669" w:rsidRDefault="005172DA" w:rsidP="00EE261F">
            <w:pPr>
              <w:pStyle w:val="Tabletext"/>
              <w:spacing w:before="0" w:after="0"/>
              <w:rPr>
                <w:sz w:val="24"/>
                <w:szCs w:val="24"/>
              </w:rPr>
            </w:pPr>
            <w:r w:rsidRPr="00CE3669">
              <w:rPr>
                <w:sz w:val="24"/>
                <w:szCs w:val="24"/>
              </w:rPr>
              <w:t>Reaching</w:t>
            </w:r>
          </w:p>
        </w:tc>
        <w:tc>
          <w:tcPr>
            <w:tcW w:w="2727" w:type="dxa"/>
            <w:vAlign w:val="center"/>
          </w:tcPr>
          <w:p w14:paraId="0199FA69" w14:textId="77777777" w:rsidR="005172DA" w:rsidRPr="00CE3669" w:rsidRDefault="005172DA" w:rsidP="00EE261F">
            <w:pPr>
              <w:pStyle w:val="Tabletext"/>
              <w:spacing w:before="0" w:after="0"/>
              <w:jc w:val="center"/>
              <w:rPr>
                <w:sz w:val="24"/>
                <w:szCs w:val="24"/>
              </w:rPr>
            </w:pPr>
            <w:r w:rsidRPr="00CE3669">
              <w:rPr>
                <w:sz w:val="24"/>
                <w:szCs w:val="24"/>
              </w:rPr>
              <w:t>Occasionally</w:t>
            </w:r>
          </w:p>
        </w:tc>
      </w:tr>
      <w:tr w:rsidR="005172DA" w:rsidRPr="00CE3669" w14:paraId="1E1EC0C7" w14:textId="77777777" w:rsidTr="003D5543">
        <w:trPr>
          <w:trHeight w:val="283"/>
        </w:trPr>
        <w:tc>
          <w:tcPr>
            <w:tcW w:w="6912" w:type="dxa"/>
            <w:vAlign w:val="center"/>
          </w:tcPr>
          <w:p w14:paraId="22E8BCBF" w14:textId="77777777" w:rsidR="005172DA" w:rsidRPr="00CE3669" w:rsidRDefault="005172DA" w:rsidP="00EE261F">
            <w:pPr>
              <w:pStyle w:val="Tabletext"/>
              <w:spacing w:before="0" w:after="0"/>
              <w:rPr>
                <w:sz w:val="24"/>
                <w:szCs w:val="24"/>
              </w:rPr>
            </w:pPr>
            <w:r w:rsidRPr="00CE3669">
              <w:rPr>
                <w:sz w:val="24"/>
                <w:szCs w:val="24"/>
              </w:rPr>
              <w:t>Bending/squatting</w:t>
            </w:r>
          </w:p>
        </w:tc>
        <w:tc>
          <w:tcPr>
            <w:tcW w:w="2727" w:type="dxa"/>
            <w:vAlign w:val="center"/>
          </w:tcPr>
          <w:p w14:paraId="559DB467" w14:textId="77777777" w:rsidR="005172DA" w:rsidRPr="00CE3669" w:rsidRDefault="005172DA" w:rsidP="00EE261F">
            <w:pPr>
              <w:pStyle w:val="Tabletext"/>
              <w:spacing w:before="0" w:after="0"/>
              <w:jc w:val="center"/>
              <w:rPr>
                <w:sz w:val="24"/>
                <w:szCs w:val="24"/>
              </w:rPr>
            </w:pPr>
            <w:r w:rsidRPr="00CE3669">
              <w:rPr>
                <w:sz w:val="24"/>
                <w:szCs w:val="24"/>
              </w:rPr>
              <w:t>Occasionally</w:t>
            </w:r>
          </w:p>
        </w:tc>
      </w:tr>
      <w:tr w:rsidR="005172DA" w:rsidRPr="00CE3669" w14:paraId="2D8C95C4" w14:textId="77777777" w:rsidTr="003D5543">
        <w:trPr>
          <w:trHeight w:val="283"/>
        </w:trPr>
        <w:tc>
          <w:tcPr>
            <w:tcW w:w="6912" w:type="dxa"/>
            <w:vAlign w:val="center"/>
          </w:tcPr>
          <w:p w14:paraId="1CD65CED" w14:textId="77777777" w:rsidR="005172DA" w:rsidRPr="00CE3669" w:rsidRDefault="005172DA" w:rsidP="00EE261F">
            <w:pPr>
              <w:pStyle w:val="Tabletext"/>
              <w:spacing w:before="0" w:after="0"/>
              <w:rPr>
                <w:sz w:val="24"/>
                <w:szCs w:val="24"/>
              </w:rPr>
            </w:pPr>
            <w:r w:rsidRPr="00CE3669">
              <w:rPr>
                <w:sz w:val="24"/>
                <w:szCs w:val="24"/>
              </w:rPr>
              <w:t>Push/pull</w:t>
            </w:r>
          </w:p>
        </w:tc>
        <w:tc>
          <w:tcPr>
            <w:tcW w:w="2727" w:type="dxa"/>
            <w:vAlign w:val="center"/>
          </w:tcPr>
          <w:p w14:paraId="66B7A046" w14:textId="77777777" w:rsidR="005172DA" w:rsidRPr="00CE3669" w:rsidRDefault="005172DA" w:rsidP="00EE261F">
            <w:pPr>
              <w:pStyle w:val="Tabletext"/>
              <w:spacing w:before="0" w:after="0"/>
              <w:jc w:val="center"/>
              <w:rPr>
                <w:sz w:val="24"/>
                <w:szCs w:val="24"/>
              </w:rPr>
            </w:pPr>
            <w:r w:rsidRPr="00CE3669">
              <w:rPr>
                <w:sz w:val="24"/>
                <w:szCs w:val="24"/>
              </w:rPr>
              <w:t>Occasionally</w:t>
            </w:r>
          </w:p>
        </w:tc>
      </w:tr>
      <w:tr w:rsidR="005172DA" w:rsidRPr="00CE3669" w14:paraId="3F4BFA79" w14:textId="77777777" w:rsidTr="003D5543">
        <w:trPr>
          <w:trHeight w:val="283"/>
        </w:trPr>
        <w:tc>
          <w:tcPr>
            <w:tcW w:w="6912" w:type="dxa"/>
          </w:tcPr>
          <w:p w14:paraId="055A4F1B" w14:textId="77777777" w:rsidR="005172DA" w:rsidRPr="00CE3669" w:rsidRDefault="005172DA" w:rsidP="00EE261F">
            <w:pPr>
              <w:pStyle w:val="Tabletext"/>
              <w:spacing w:before="0" w:after="0"/>
              <w:rPr>
                <w:sz w:val="24"/>
                <w:szCs w:val="24"/>
              </w:rPr>
            </w:pPr>
            <w:r w:rsidRPr="00CE3669">
              <w:rPr>
                <w:sz w:val="24"/>
                <w:szCs w:val="24"/>
              </w:rPr>
              <w:t xml:space="preserve">Sequential repetitive movements in a short amount of time </w:t>
            </w:r>
          </w:p>
        </w:tc>
        <w:tc>
          <w:tcPr>
            <w:tcW w:w="2727" w:type="dxa"/>
            <w:vAlign w:val="center"/>
          </w:tcPr>
          <w:p w14:paraId="74997C8C" w14:textId="77777777" w:rsidR="005172DA" w:rsidRPr="00CE3669" w:rsidRDefault="005172DA" w:rsidP="00EE261F">
            <w:pPr>
              <w:pStyle w:val="Tabletext"/>
              <w:spacing w:before="0" w:after="0"/>
              <w:jc w:val="center"/>
              <w:rPr>
                <w:sz w:val="24"/>
                <w:szCs w:val="24"/>
              </w:rPr>
            </w:pPr>
            <w:r w:rsidRPr="00CE3669">
              <w:rPr>
                <w:sz w:val="24"/>
                <w:szCs w:val="24"/>
              </w:rPr>
              <w:t>Occasionally</w:t>
            </w:r>
          </w:p>
        </w:tc>
      </w:tr>
    </w:tbl>
    <w:p w14:paraId="60D4D849" w14:textId="77777777" w:rsidR="005172DA" w:rsidRPr="00CE3669" w:rsidRDefault="005172DA" w:rsidP="005172DA">
      <w:pPr>
        <w:pStyle w:val="BodyText"/>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2693"/>
      </w:tblGrid>
      <w:tr w:rsidR="005172DA" w:rsidRPr="00CE3669" w14:paraId="77FC7CF8" w14:textId="77777777" w:rsidTr="003D5543">
        <w:trPr>
          <w:trHeight w:val="454"/>
        </w:trPr>
        <w:tc>
          <w:tcPr>
            <w:tcW w:w="6946" w:type="dxa"/>
            <w:shd w:val="clear" w:color="auto" w:fill="DBE5F1" w:themeFill="accent1" w:themeFillTint="33"/>
            <w:vAlign w:val="center"/>
          </w:tcPr>
          <w:p w14:paraId="607A4AAD" w14:textId="77777777" w:rsidR="005172DA" w:rsidRPr="00CE3669" w:rsidRDefault="005172DA" w:rsidP="00EE261F">
            <w:pPr>
              <w:pStyle w:val="Tableheading"/>
              <w:rPr>
                <w:rFonts w:ascii="Calibri Light" w:hAnsi="Calibri Light"/>
                <w:szCs w:val="24"/>
              </w:rPr>
            </w:pPr>
            <w:r w:rsidRPr="00CE3669">
              <w:rPr>
                <w:szCs w:val="24"/>
              </w:rPr>
              <w:t xml:space="preserve">SPECIFIC HAZARDS </w:t>
            </w:r>
          </w:p>
        </w:tc>
        <w:tc>
          <w:tcPr>
            <w:tcW w:w="2693" w:type="dxa"/>
            <w:shd w:val="clear" w:color="auto" w:fill="DBE5F1" w:themeFill="accent1" w:themeFillTint="33"/>
            <w:vAlign w:val="center"/>
          </w:tcPr>
          <w:p w14:paraId="4E8FA6BD" w14:textId="77777777" w:rsidR="005172DA" w:rsidRPr="00CE3669" w:rsidRDefault="005172DA" w:rsidP="00EE261F">
            <w:pPr>
              <w:pStyle w:val="Tableheading"/>
              <w:jc w:val="center"/>
              <w:rPr>
                <w:szCs w:val="24"/>
              </w:rPr>
            </w:pPr>
            <w:r w:rsidRPr="00CE3669">
              <w:rPr>
                <w:szCs w:val="24"/>
              </w:rPr>
              <w:t>FREQUENCY</w:t>
            </w:r>
          </w:p>
        </w:tc>
      </w:tr>
      <w:tr w:rsidR="005172DA" w:rsidRPr="00CE3669" w14:paraId="5228D6A9" w14:textId="77777777" w:rsidTr="003D5543">
        <w:trPr>
          <w:trHeight w:val="283"/>
        </w:trPr>
        <w:tc>
          <w:tcPr>
            <w:tcW w:w="6946" w:type="dxa"/>
            <w:vAlign w:val="center"/>
          </w:tcPr>
          <w:p w14:paraId="2C532DE8" w14:textId="77777777" w:rsidR="005172DA" w:rsidRPr="00CE3669" w:rsidRDefault="005172DA" w:rsidP="00EE261F">
            <w:pPr>
              <w:pStyle w:val="Tabletext"/>
              <w:spacing w:before="0" w:after="0"/>
              <w:rPr>
                <w:sz w:val="24"/>
                <w:szCs w:val="24"/>
              </w:rPr>
            </w:pPr>
            <w:r w:rsidRPr="00CE3669">
              <w:rPr>
                <w:sz w:val="24"/>
                <w:szCs w:val="24"/>
              </w:rPr>
              <w:t xml:space="preserve">Working at heights </w:t>
            </w:r>
          </w:p>
        </w:tc>
        <w:sdt>
          <w:sdtPr>
            <w:rPr>
              <w:sz w:val="24"/>
              <w:szCs w:val="24"/>
            </w:rPr>
            <w:id w:val="407194583"/>
            <w:placeholder>
              <w:docPart w:val="AD84BBF7E2C04A6AB86511E4B9EB537E"/>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0E14E1D8"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0FD09B37" w14:textId="77777777" w:rsidTr="003D5543">
        <w:trPr>
          <w:trHeight w:val="283"/>
        </w:trPr>
        <w:tc>
          <w:tcPr>
            <w:tcW w:w="6946" w:type="dxa"/>
            <w:vAlign w:val="center"/>
          </w:tcPr>
          <w:p w14:paraId="03BFFE45" w14:textId="77777777" w:rsidR="005172DA" w:rsidRPr="00CE3669" w:rsidRDefault="005172DA" w:rsidP="00EE261F">
            <w:pPr>
              <w:pStyle w:val="Tabletext"/>
              <w:spacing w:before="0" w:after="0"/>
              <w:rPr>
                <w:sz w:val="24"/>
                <w:szCs w:val="24"/>
              </w:rPr>
            </w:pPr>
            <w:r w:rsidRPr="00CE3669">
              <w:rPr>
                <w:sz w:val="24"/>
                <w:szCs w:val="24"/>
              </w:rPr>
              <w:t xml:space="preserve">Exposure to extreme temperatures </w:t>
            </w:r>
          </w:p>
        </w:tc>
        <w:sdt>
          <w:sdtPr>
            <w:rPr>
              <w:sz w:val="24"/>
              <w:szCs w:val="24"/>
            </w:rPr>
            <w:id w:val="407194584"/>
            <w:placeholder>
              <w:docPart w:val="BE54EB4BC8E7477AA6D90312CA77D2A0"/>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778A4D9E"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294D97AE" w14:textId="77777777" w:rsidTr="003D5543">
        <w:trPr>
          <w:trHeight w:val="283"/>
        </w:trPr>
        <w:tc>
          <w:tcPr>
            <w:tcW w:w="6946" w:type="dxa"/>
            <w:vAlign w:val="center"/>
          </w:tcPr>
          <w:p w14:paraId="50DF4759" w14:textId="77777777" w:rsidR="005172DA" w:rsidRPr="00CE3669" w:rsidRDefault="005172DA" w:rsidP="00EE261F">
            <w:pPr>
              <w:pStyle w:val="Tabletext"/>
              <w:spacing w:before="0" w:after="0"/>
              <w:rPr>
                <w:sz w:val="24"/>
                <w:szCs w:val="24"/>
              </w:rPr>
            </w:pPr>
            <w:r w:rsidRPr="00CE3669">
              <w:rPr>
                <w:sz w:val="24"/>
                <w:szCs w:val="24"/>
              </w:rPr>
              <w:t>Operation of heavy machinery e.g. forklift</w:t>
            </w:r>
          </w:p>
        </w:tc>
        <w:sdt>
          <w:sdtPr>
            <w:rPr>
              <w:sz w:val="24"/>
              <w:szCs w:val="24"/>
            </w:rPr>
            <w:id w:val="407194585"/>
            <w:placeholder>
              <w:docPart w:val="B63FD0F2F80547FCB2BCDFC49B3C72AE"/>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20C10E48"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38A698B7" w14:textId="77777777" w:rsidTr="003D5543">
        <w:trPr>
          <w:trHeight w:val="283"/>
        </w:trPr>
        <w:tc>
          <w:tcPr>
            <w:tcW w:w="6946" w:type="dxa"/>
            <w:vAlign w:val="center"/>
          </w:tcPr>
          <w:p w14:paraId="20C0B88B" w14:textId="77777777" w:rsidR="005172DA" w:rsidRPr="00CE3669" w:rsidRDefault="005172DA" w:rsidP="00EE261F">
            <w:pPr>
              <w:pStyle w:val="Tabletext"/>
              <w:spacing w:before="0" w:after="0"/>
              <w:rPr>
                <w:sz w:val="24"/>
                <w:szCs w:val="24"/>
              </w:rPr>
            </w:pPr>
            <w:r w:rsidRPr="00CE3669">
              <w:rPr>
                <w:sz w:val="24"/>
                <w:szCs w:val="24"/>
              </w:rPr>
              <w:t>Confined spaces</w:t>
            </w:r>
          </w:p>
        </w:tc>
        <w:sdt>
          <w:sdtPr>
            <w:rPr>
              <w:sz w:val="24"/>
              <w:szCs w:val="24"/>
            </w:rPr>
            <w:id w:val="407194586"/>
            <w:placeholder>
              <w:docPart w:val="129AB9DA338E419C8A7E288DD4A0B25D"/>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1C74672B"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7DE49B67" w14:textId="77777777" w:rsidTr="003D5543">
        <w:trPr>
          <w:trHeight w:val="283"/>
        </w:trPr>
        <w:tc>
          <w:tcPr>
            <w:tcW w:w="6946" w:type="dxa"/>
            <w:vAlign w:val="center"/>
          </w:tcPr>
          <w:p w14:paraId="6A3D71E1" w14:textId="77777777" w:rsidR="005172DA" w:rsidRPr="00CE3669" w:rsidRDefault="005172DA" w:rsidP="00EE261F">
            <w:pPr>
              <w:pStyle w:val="Tabletext"/>
              <w:spacing w:before="0" w:after="0"/>
              <w:rPr>
                <w:sz w:val="24"/>
                <w:szCs w:val="24"/>
              </w:rPr>
            </w:pPr>
            <w:r w:rsidRPr="00CE3669">
              <w:rPr>
                <w:sz w:val="24"/>
                <w:szCs w:val="24"/>
              </w:rPr>
              <w:t>Excessive noise</w:t>
            </w:r>
          </w:p>
        </w:tc>
        <w:sdt>
          <w:sdtPr>
            <w:rPr>
              <w:sz w:val="24"/>
              <w:szCs w:val="24"/>
            </w:rPr>
            <w:id w:val="407194587"/>
            <w:placeholder>
              <w:docPart w:val="AF15DE8FDD1A4E61BFB5B1DA942C68EF"/>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5246B6EE"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1C807C32" w14:textId="77777777" w:rsidTr="003D5543">
        <w:trPr>
          <w:trHeight w:val="283"/>
        </w:trPr>
        <w:tc>
          <w:tcPr>
            <w:tcW w:w="6946" w:type="dxa"/>
            <w:vAlign w:val="center"/>
          </w:tcPr>
          <w:p w14:paraId="462AC18B" w14:textId="77777777" w:rsidR="005172DA" w:rsidRPr="00CE3669" w:rsidRDefault="005172DA" w:rsidP="00EE261F">
            <w:pPr>
              <w:pStyle w:val="Tabletext"/>
              <w:spacing w:before="0" w:after="0"/>
              <w:rPr>
                <w:sz w:val="24"/>
                <w:szCs w:val="24"/>
              </w:rPr>
            </w:pPr>
            <w:r w:rsidRPr="00CE3669">
              <w:rPr>
                <w:sz w:val="24"/>
                <w:szCs w:val="24"/>
              </w:rPr>
              <w:t>Low lighting</w:t>
            </w:r>
          </w:p>
        </w:tc>
        <w:sdt>
          <w:sdtPr>
            <w:rPr>
              <w:sz w:val="24"/>
              <w:szCs w:val="24"/>
            </w:rPr>
            <w:id w:val="407194588"/>
            <w:placeholder>
              <w:docPart w:val="181483BF215B41498268413BF44E0F7B"/>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714FC689"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175FE614" w14:textId="77777777" w:rsidTr="003D5543">
        <w:trPr>
          <w:trHeight w:val="283"/>
        </w:trPr>
        <w:tc>
          <w:tcPr>
            <w:tcW w:w="6946" w:type="dxa"/>
            <w:vAlign w:val="center"/>
          </w:tcPr>
          <w:p w14:paraId="0829388C" w14:textId="77777777" w:rsidR="005172DA" w:rsidRPr="00CE3669" w:rsidRDefault="005172DA" w:rsidP="00EE261F">
            <w:pPr>
              <w:pStyle w:val="Tabletext"/>
              <w:spacing w:before="0" w:after="0"/>
              <w:rPr>
                <w:sz w:val="24"/>
                <w:szCs w:val="24"/>
              </w:rPr>
            </w:pPr>
            <w:r w:rsidRPr="00CE3669">
              <w:rPr>
                <w:sz w:val="24"/>
                <w:szCs w:val="24"/>
              </w:rPr>
              <w:t>Handling of dangerous goods/equipment</w:t>
            </w:r>
          </w:p>
        </w:tc>
        <w:sdt>
          <w:sdtPr>
            <w:rPr>
              <w:sz w:val="24"/>
              <w:szCs w:val="24"/>
            </w:rPr>
            <w:id w:val="407194589"/>
            <w:placeholder>
              <w:docPart w:val="502BE91ECE464816B40FBCA0B64D6A8B"/>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306B170C"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031CB033" w14:textId="77777777" w:rsidTr="003D5543">
        <w:trPr>
          <w:trHeight w:val="283"/>
        </w:trPr>
        <w:tc>
          <w:tcPr>
            <w:tcW w:w="6946" w:type="dxa"/>
            <w:vAlign w:val="center"/>
          </w:tcPr>
          <w:p w14:paraId="550A4204" w14:textId="77777777" w:rsidR="005172DA" w:rsidRPr="00CE3669" w:rsidRDefault="005172DA" w:rsidP="00EE261F">
            <w:pPr>
              <w:pStyle w:val="Tabletext"/>
              <w:spacing w:before="0" w:after="0"/>
              <w:rPr>
                <w:sz w:val="24"/>
                <w:szCs w:val="24"/>
              </w:rPr>
            </w:pPr>
            <w:r w:rsidRPr="00CE3669">
              <w:rPr>
                <w:sz w:val="24"/>
                <w:szCs w:val="24"/>
              </w:rPr>
              <w:t xml:space="preserve">Working with asbestos </w:t>
            </w:r>
          </w:p>
        </w:tc>
        <w:sdt>
          <w:sdtPr>
            <w:rPr>
              <w:sz w:val="24"/>
              <w:szCs w:val="24"/>
            </w:rPr>
            <w:id w:val="407194590"/>
            <w:placeholder>
              <w:docPart w:val="BD8C9E4E52334B9E9993956AC09F4C2D"/>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05936880"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2D53F564" w14:textId="77777777" w:rsidTr="003D5543">
        <w:trPr>
          <w:trHeight w:val="283"/>
        </w:trPr>
        <w:tc>
          <w:tcPr>
            <w:tcW w:w="6946" w:type="dxa"/>
            <w:vAlign w:val="center"/>
          </w:tcPr>
          <w:p w14:paraId="7EA042C1" w14:textId="77777777" w:rsidR="005172DA" w:rsidRPr="00CE3669" w:rsidRDefault="005172DA" w:rsidP="00EE261F">
            <w:pPr>
              <w:pStyle w:val="Tabletext"/>
              <w:spacing w:before="0" w:after="0"/>
              <w:rPr>
                <w:sz w:val="24"/>
                <w:szCs w:val="24"/>
              </w:rPr>
            </w:pPr>
            <w:r w:rsidRPr="00CE3669">
              <w:rPr>
                <w:sz w:val="24"/>
                <w:szCs w:val="24"/>
              </w:rPr>
              <w:t>Potential to encounter agitated customers</w:t>
            </w:r>
          </w:p>
        </w:tc>
        <w:sdt>
          <w:sdtPr>
            <w:rPr>
              <w:sz w:val="24"/>
              <w:szCs w:val="24"/>
            </w:rPr>
            <w:id w:val="407194591"/>
            <w:placeholder>
              <w:docPart w:val="C4160803AEAE473392E839A806CF7879"/>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652DE917" w14:textId="77777777" w:rsidR="005172DA" w:rsidRPr="00CE3669" w:rsidRDefault="005172DA" w:rsidP="00EE261F">
                <w:pPr>
                  <w:pStyle w:val="Tabletext"/>
                  <w:spacing w:before="0" w:after="0"/>
                  <w:jc w:val="center"/>
                  <w:rPr>
                    <w:sz w:val="24"/>
                    <w:szCs w:val="24"/>
                  </w:rPr>
                </w:pPr>
                <w:r w:rsidRPr="00CE3669">
                  <w:rPr>
                    <w:sz w:val="24"/>
                    <w:szCs w:val="24"/>
                  </w:rPr>
                  <w:t>Occasionally</w:t>
                </w:r>
              </w:p>
            </w:tc>
          </w:sdtContent>
        </w:sdt>
      </w:tr>
      <w:tr w:rsidR="005172DA" w:rsidRPr="00CE3669" w14:paraId="2A278CEF" w14:textId="77777777" w:rsidTr="003D5543">
        <w:trPr>
          <w:trHeight w:val="283"/>
        </w:trPr>
        <w:tc>
          <w:tcPr>
            <w:tcW w:w="6946" w:type="dxa"/>
            <w:vAlign w:val="center"/>
          </w:tcPr>
          <w:p w14:paraId="08F9D599" w14:textId="77777777" w:rsidR="005172DA" w:rsidRPr="00CE3669" w:rsidRDefault="005172DA" w:rsidP="00EE261F">
            <w:pPr>
              <w:pStyle w:val="Tabletext"/>
              <w:spacing w:before="0" w:after="0"/>
              <w:rPr>
                <w:sz w:val="24"/>
                <w:szCs w:val="24"/>
              </w:rPr>
            </w:pPr>
            <w:r w:rsidRPr="00CE3669">
              <w:rPr>
                <w:sz w:val="24"/>
                <w:szCs w:val="24"/>
              </w:rPr>
              <w:t>Exposure to potentially distressing case material</w:t>
            </w:r>
          </w:p>
        </w:tc>
        <w:sdt>
          <w:sdtPr>
            <w:rPr>
              <w:sz w:val="24"/>
              <w:szCs w:val="24"/>
            </w:rPr>
            <w:id w:val="182894372"/>
            <w:placeholder>
              <w:docPart w:val="F1C8A0468E304E6BABBDDE65817C4996"/>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73840102" w14:textId="77777777" w:rsidR="005172DA" w:rsidRPr="00CE3669" w:rsidRDefault="005172DA" w:rsidP="00EE261F">
                <w:pPr>
                  <w:pStyle w:val="Tabletext"/>
                  <w:spacing w:before="0" w:after="0"/>
                  <w:jc w:val="center"/>
                  <w:rPr>
                    <w:sz w:val="24"/>
                    <w:szCs w:val="24"/>
                  </w:rPr>
                </w:pPr>
                <w:r w:rsidRPr="00CE3669">
                  <w:rPr>
                    <w:sz w:val="24"/>
                    <w:szCs w:val="24"/>
                  </w:rPr>
                  <w:t>Frequently</w:t>
                </w:r>
              </w:p>
            </w:tc>
          </w:sdtContent>
        </w:sdt>
      </w:tr>
    </w:tbl>
    <w:p w14:paraId="718D9B0D" w14:textId="77777777" w:rsidR="005172DA" w:rsidRPr="00CE3669" w:rsidRDefault="005172DA" w:rsidP="005172DA">
      <w:pPr>
        <w:rPr>
          <w:sz w:val="24"/>
          <w:szCs w:val="24"/>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2693"/>
      </w:tblGrid>
      <w:tr w:rsidR="005172DA" w:rsidRPr="00CE3669" w14:paraId="000EC96C" w14:textId="77777777" w:rsidTr="003D5543">
        <w:trPr>
          <w:trHeight w:val="454"/>
        </w:trPr>
        <w:tc>
          <w:tcPr>
            <w:tcW w:w="6946" w:type="dxa"/>
            <w:shd w:val="clear" w:color="auto" w:fill="DBE5F1" w:themeFill="accent1" w:themeFillTint="33"/>
            <w:vAlign w:val="center"/>
          </w:tcPr>
          <w:p w14:paraId="60823EC7" w14:textId="77777777" w:rsidR="005172DA" w:rsidRPr="00CE3669" w:rsidRDefault="005172DA" w:rsidP="00EE261F">
            <w:pPr>
              <w:pStyle w:val="Tableheading"/>
              <w:rPr>
                <w:rFonts w:ascii="Calibri Light" w:hAnsi="Calibri Light"/>
                <w:szCs w:val="24"/>
              </w:rPr>
            </w:pPr>
            <w:r w:rsidRPr="00CE3669">
              <w:rPr>
                <w:szCs w:val="24"/>
              </w:rPr>
              <w:t>OTHER</w:t>
            </w:r>
          </w:p>
        </w:tc>
        <w:tc>
          <w:tcPr>
            <w:tcW w:w="2693" w:type="dxa"/>
            <w:shd w:val="clear" w:color="auto" w:fill="DBE5F1" w:themeFill="accent1" w:themeFillTint="33"/>
            <w:vAlign w:val="center"/>
          </w:tcPr>
          <w:p w14:paraId="7FAF3846" w14:textId="77777777" w:rsidR="005172DA" w:rsidRPr="00CE3669" w:rsidRDefault="005172DA" w:rsidP="00EE261F">
            <w:pPr>
              <w:pStyle w:val="Tableheading"/>
              <w:jc w:val="center"/>
              <w:rPr>
                <w:szCs w:val="24"/>
              </w:rPr>
            </w:pPr>
            <w:r w:rsidRPr="00CE3669">
              <w:rPr>
                <w:szCs w:val="24"/>
              </w:rPr>
              <w:t>FREQUENCY</w:t>
            </w:r>
          </w:p>
        </w:tc>
      </w:tr>
      <w:tr w:rsidR="005172DA" w:rsidRPr="00CE3669" w14:paraId="004CF45B" w14:textId="77777777" w:rsidTr="003D5543">
        <w:trPr>
          <w:trHeight w:val="283"/>
        </w:trPr>
        <w:tc>
          <w:tcPr>
            <w:tcW w:w="6946" w:type="dxa"/>
            <w:vAlign w:val="center"/>
          </w:tcPr>
          <w:p w14:paraId="5251EE9A" w14:textId="77777777" w:rsidR="005172DA" w:rsidRPr="00CE3669" w:rsidRDefault="005172DA" w:rsidP="00EE261F">
            <w:pPr>
              <w:pStyle w:val="Tabletext"/>
              <w:spacing w:before="0" w:after="0"/>
              <w:rPr>
                <w:sz w:val="24"/>
                <w:szCs w:val="24"/>
              </w:rPr>
            </w:pPr>
            <w:r w:rsidRPr="00CE3669">
              <w:rPr>
                <w:sz w:val="24"/>
                <w:szCs w:val="24"/>
              </w:rPr>
              <w:t xml:space="preserve">Uniform required </w:t>
            </w:r>
          </w:p>
        </w:tc>
        <w:sdt>
          <w:sdtPr>
            <w:rPr>
              <w:sz w:val="24"/>
              <w:szCs w:val="24"/>
            </w:rPr>
            <w:id w:val="407194592"/>
            <w:placeholder>
              <w:docPart w:val="B185686B9CD84DDB80CFF6D125B91F90"/>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2C3B76E5"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r w:rsidR="005172DA" w:rsidRPr="00CE3669" w14:paraId="4A0E3F2E" w14:textId="77777777" w:rsidTr="003D5543">
        <w:trPr>
          <w:trHeight w:val="283"/>
        </w:trPr>
        <w:tc>
          <w:tcPr>
            <w:tcW w:w="6946" w:type="dxa"/>
            <w:vAlign w:val="center"/>
          </w:tcPr>
          <w:p w14:paraId="2346ED46" w14:textId="77777777" w:rsidR="005172DA" w:rsidRPr="00CE3669" w:rsidRDefault="005172DA" w:rsidP="00EE261F">
            <w:pPr>
              <w:pStyle w:val="Tabletext"/>
              <w:spacing w:before="0" w:after="0"/>
              <w:rPr>
                <w:sz w:val="24"/>
                <w:szCs w:val="24"/>
              </w:rPr>
            </w:pPr>
            <w:r w:rsidRPr="00CE3669">
              <w:rPr>
                <w:sz w:val="24"/>
                <w:szCs w:val="24"/>
              </w:rPr>
              <w:t xml:space="preserve">Personal Protective Equipment (PPE) required </w:t>
            </w:r>
          </w:p>
        </w:tc>
        <w:sdt>
          <w:sdtPr>
            <w:rPr>
              <w:sz w:val="24"/>
              <w:szCs w:val="24"/>
            </w:rPr>
            <w:id w:val="407194593"/>
            <w:placeholder>
              <w:docPart w:val="ACC7AAA09FAB4D90B940F7A5789CB82B"/>
            </w:placeholder>
            <w:dropDownList>
              <w:listItem w:value="Choose an item."/>
              <w:listItem w:displayText="Never" w:value="Never"/>
              <w:listItem w:displayText="Occasionally" w:value="Occasionally"/>
              <w:listItem w:displayText="Frequently" w:value="Frequently"/>
            </w:dropDownList>
          </w:sdtPr>
          <w:sdtEndPr/>
          <w:sdtContent>
            <w:tc>
              <w:tcPr>
                <w:tcW w:w="2693" w:type="dxa"/>
                <w:vAlign w:val="center"/>
              </w:tcPr>
              <w:p w14:paraId="73096255" w14:textId="77777777" w:rsidR="005172DA" w:rsidRPr="00CE3669" w:rsidRDefault="005172DA" w:rsidP="00EE261F">
                <w:pPr>
                  <w:pStyle w:val="Tabletext"/>
                  <w:spacing w:before="0" w:after="0"/>
                  <w:jc w:val="center"/>
                  <w:rPr>
                    <w:sz w:val="24"/>
                    <w:szCs w:val="24"/>
                  </w:rPr>
                </w:pPr>
                <w:r w:rsidRPr="00CE3669">
                  <w:rPr>
                    <w:sz w:val="24"/>
                    <w:szCs w:val="24"/>
                  </w:rPr>
                  <w:t>Never</w:t>
                </w:r>
              </w:p>
            </w:tc>
          </w:sdtContent>
        </w:sdt>
      </w:tr>
    </w:tbl>
    <w:p w14:paraId="1F9A9B8F" w14:textId="77777777" w:rsidR="005172DA" w:rsidRPr="00CE3669" w:rsidRDefault="005172DA" w:rsidP="009F5072">
      <w:pPr>
        <w:pStyle w:val="BodyText"/>
        <w:spacing w:before="242"/>
        <w:ind w:right="143"/>
      </w:pPr>
    </w:p>
    <w:sectPr w:rsidR="005172DA" w:rsidRPr="00CE3669" w:rsidSect="00CE3669">
      <w:pgSz w:w="11910" w:h="16840"/>
      <w:pgMar w:top="980" w:right="853" w:bottom="1560" w:left="708" w:header="720"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2934" w14:textId="77777777" w:rsidR="00D26567" w:rsidRDefault="00D26567" w:rsidP="00B21428">
      <w:r>
        <w:separator/>
      </w:r>
    </w:p>
  </w:endnote>
  <w:endnote w:type="continuationSeparator" w:id="0">
    <w:p w14:paraId="26C1FB0F" w14:textId="77777777" w:rsidR="00D26567" w:rsidRDefault="00D26567" w:rsidP="00B2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A932A" w14:textId="77777777" w:rsidR="00D26567" w:rsidRDefault="00D26567" w:rsidP="00B21428">
      <w:r>
        <w:separator/>
      </w:r>
    </w:p>
  </w:footnote>
  <w:footnote w:type="continuationSeparator" w:id="0">
    <w:p w14:paraId="42E218EA" w14:textId="77777777" w:rsidR="00D26567" w:rsidRDefault="00D26567" w:rsidP="00B21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5B12A7"/>
    <w:multiLevelType w:val="hybridMultilevel"/>
    <w:tmpl w:val="84E6132E"/>
    <w:lvl w:ilvl="0" w:tplc="0C090001">
      <w:start w:val="1"/>
      <w:numFmt w:val="bullet"/>
      <w:lvlText w:val=""/>
      <w:lvlJc w:val="left"/>
      <w:pPr>
        <w:ind w:left="1205" w:hanging="360"/>
      </w:pPr>
      <w:rPr>
        <w:rFonts w:ascii="Symbol" w:hAnsi="Symbol" w:hint="default"/>
      </w:rPr>
    </w:lvl>
    <w:lvl w:ilvl="1" w:tplc="0C090003" w:tentative="1">
      <w:start w:val="1"/>
      <w:numFmt w:val="bullet"/>
      <w:lvlText w:val="o"/>
      <w:lvlJc w:val="left"/>
      <w:pPr>
        <w:ind w:left="1925" w:hanging="360"/>
      </w:pPr>
      <w:rPr>
        <w:rFonts w:ascii="Courier New" w:hAnsi="Courier New" w:cs="Courier New" w:hint="default"/>
      </w:rPr>
    </w:lvl>
    <w:lvl w:ilvl="2" w:tplc="0C090005" w:tentative="1">
      <w:start w:val="1"/>
      <w:numFmt w:val="bullet"/>
      <w:lvlText w:val=""/>
      <w:lvlJc w:val="left"/>
      <w:pPr>
        <w:ind w:left="2645" w:hanging="360"/>
      </w:pPr>
      <w:rPr>
        <w:rFonts w:ascii="Wingdings" w:hAnsi="Wingdings" w:hint="default"/>
      </w:rPr>
    </w:lvl>
    <w:lvl w:ilvl="3" w:tplc="0C090001" w:tentative="1">
      <w:start w:val="1"/>
      <w:numFmt w:val="bullet"/>
      <w:lvlText w:val=""/>
      <w:lvlJc w:val="left"/>
      <w:pPr>
        <w:ind w:left="3365" w:hanging="360"/>
      </w:pPr>
      <w:rPr>
        <w:rFonts w:ascii="Symbol" w:hAnsi="Symbol" w:hint="default"/>
      </w:rPr>
    </w:lvl>
    <w:lvl w:ilvl="4" w:tplc="0C090003" w:tentative="1">
      <w:start w:val="1"/>
      <w:numFmt w:val="bullet"/>
      <w:lvlText w:val="o"/>
      <w:lvlJc w:val="left"/>
      <w:pPr>
        <w:ind w:left="4085" w:hanging="360"/>
      </w:pPr>
      <w:rPr>
        <w:rFonts w:ascii="Courier New" w:hAnsi="Courier New" w:cs="Courier New" w:hint="default"/>
      </w:rPr>
    </w:lvl>
    <w:lvl w:ilvl="5" w:tplc="0C090005" w:tentative="1">
      <w:start w:val="1"/>
      <w:numFmt w:val="bullet"/>
      <w:lvlText w:val=""/>
      <w:lvlJc w:val="left"/>
      <w:pPr>
        <w:ind w:left="4805" w:hanging="360"/>
      </w:pPr>
      <w:rPr>
        <w:rFonts w:ascii="Wingdings" w:hAnsi="Wingdings" w:hint="default"/>
      </w:rPr>
    </w:lvl>
    <w:lvl w:ilvl="6" w:tplc="0C090001" w:tentative="1">
      <w:start w:val="1"/>
      <w:numFmt w:val="bullet"/>
      <w:lvlText w:val=""/>
      <w:lvlJc w:val="left"/>
      <w:pPr>
        <w:ind w:left="5525" w:hanging="360"/>
      </w:pPr>
      <w:rPr>
        <w:rFonts w:ascii="Symbol" w:hAnsi="Symbol" w:hint="default"/>
      </w:rPr>
    </w:lvl>
    <w:lvl w:ilvl="7" w:tplc="0C090003" w:tentative="1">
      <w:start w:val="1"/>
      <w:numFmt w:val="bullet"/>
      <w:lvlText w:val="o"/>
      <w:lvlJc w:val="left"/>
      <w:pPr>
        <w:ind w:left="6245" w:hanging="360"/>
      </w:pPr>
      <w:rPr>
        <w:rFonts w:ascii="Courier New" w:hAnsi="Courier New" w:cs="Courier New" w:hint="default"/>
      </w:rPr>
    </w:lvl>
    <w:lvl w:ilvl="8" w:tplc="0C090005" w:tentative="1">
      <w:start w:val="1"/>
      <w:numFmt w:val="bullet"/>
      <w:lvlText w:val=""/>
      <w:lvlJc w:val="left"/>
      <w:pPr>
        <w:ind w:left="6965" w:hanging="360"/>
      </w:pPr>
      <w:rPr>
        <w:rFonts w:ascii="Wingdings" w:hAnsi="Wingdings" w:hint="default"/>
      </w:rPr>
    </w:lvl>
  </w:abstractNum>
  <w:abstractNum w:abstractNumId="2" w15:restartNumberingAfterBreak="0">
    <w:nsid w:val="0A2D0764"/>
    <w:multiLevelType w:val="hybridMultilevel"/>
    <w:tmpl w:val="4CF81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C54B6F"/>
    <w:multiLevelType w:val="hybridMultilevel"/>
    <w:tmpl w:val="0266583C"/>
    <w:lvl w:ilvl="0" w:tplc="0C090001">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169170BD"/>
    <w:multiLevelType w:val="hybridMultilevel"/>
    <w:tmpl w:val="C69E4F42"/>
    <w:lvl w:ilvl="0" w:tplc="17EC085A">
      <w:start w:val="1"/>
      <w:numFmt w:val="decimal"/>
      <w:lvlText w:val="%1."/>
      <w:lvlJc w:val="left"/>
      <w:pPr>
        <w:ind w:left="991" w:hanging="567"/>
      </w:pPr>
      <w:rPr>
        <w:rFonts w:ascii="Calibri" w:eastAsia="Calibri" w:hAnsi="Calibri" w:cs="Calibri" w:hint="default"/>
        <w:b w:val="0"/>
        <w:bCs w:val="0"/>
        <w:i w:val="0"/>
        <w:iCs w:val="0"/>
        <w:spacing w:val="0"/>
        <w:w w:val="100"/>
        <w:sz w:val="24"/>
        <w:szCs w:val="24"/>
        <w:lang w:val="en-US" w:eastAsia="en-US" w:bidi="ar-SA"/>
      </w:rPr>
    </w:lvl>
    <w:lvl w:ilvl="1" w:tplc="B7D877CC">
      <w:numFmt w:val="bullet"/>
      <w:lvlText w:val="•"/>
      <w:lvlJc w:val="left"/>
      <w:pPr>
        <w:ind w:left="1949" w:hanging="567"/>
      </w:pPr>
      <w:rPr>
        <w:rFonts w:hint="default"/>
        <w:lang w:val="en-US" w:eastAsia="en-US" w:bidi="ar-SA"/>
      </w:rPr>
    </w:lvl>
    <w:lvl w:ilvl="2" w:tplc="5ADE4A78">
      <w:numFmt w:val="bullet"/>
      <w:lvlText w:val="•"/>
      <w:lvlJc w:val="left"/>
      <w:pPr>
        <w:ind w:left="2898" w:hanging="567"/>
      </w:pPr>
      <w:rPr>
        <w:rFonts w:hint="default"/>
        <w:lang w:val="en-US" w:eastAsia="en-US" w:bidi="ar-SA"/>
      </w:rPr>
    </w:lvl>
    <w:lvl w:ilvl="3" w:tplc="6C0ED336">
      <w:numFmt w:val="bullet"/>
      <w:lvlText w:val="•"/>
      <w:lvlJc w:val="left"/>
      <w:pPr>
        <w:ind w:left="3847" w:hanging="567"/>
      </w:pPr>
      <w:rPr>
        <w:rFonts w:hint="default"/>
        <w:lang w:val="en-US" w:eastAsia="en-US" w:bidi="ar-SA"/>
      </w:rPr>
    </w:lvl>
    <w:lvl w:ilvl="4" w:tplc="7046940E">
      <w:numFmt w:val="bullet"/>
      <w:lvlText w:val="•"/>
      <w:lvlJc w:val="left"/>
      <w:pPr>
        <w:ind w:left="4796" w:hanging="567"/>
      </w:pPr>
      <w:rPr>
        <w:rFonts w:hint="default"/>
        <w:lang w:val="en-US" w:eastAsia="en-US" w:bidi="ar-SA"/>
      </w:rPr>
    </w:lvl>
    <w:lvl w:ilvl="5" w:tplc="75688624">
      <w:numFmt w:val="bullet"/>
      <w:lvlText w:val="•"/>
      <w:lvlJc w:val="left"/>
      <w:pPr>
        <w:ind w:left="5745" w:hanging="567"/>
      </w:pPr>
      <w:rPr>
        <w:rFonts w:hint="default"/>
        <w:lang w:val="en-US" w:eastAsia="en-US" w:bidi="ar-SA"/>
      </w:rPr>
    </w:lvl>
    <w:lvl w:ilvl="6" w:tplc="A80C5032">
      <w:numFmt w:val="bullet"/>
      <w:lvlText w:val="•"/>
      <w:lvlJc w:val="left"/>
      <w:pPr>
        <w:ind w:left="6694" w:hanging="567"/>
      </w:pPr>
      <w:rPr>
        <w:rFonts w:hint="default"/>
        <w:lang w:val="en-US" w:eastAsia="en-US" w:bidi="ar-SA"/>
      </w:rPr>
    </w:lvl>
    <w:lvl w:ilvl="7" w:tplc="1D1AC1B6">
      <w:numFmt w:val="bullet"/>
      <w:lvlText w:val="•"/>
      <w:lvlJc w:val="left"/>
      <w:pPr>
        <w:ind w:left="7643" w:hanging="567"/>
      </w:pPr>
      <w:rPr>
        <w:rFonts w:hint="default"/>
        <w:lang w:val="en-US" w:eastAsia="en-US" w:bidi="ar-SA"/>
      </w:rPr>
    </w:lvl>
    <w:lvl w:ilvl="8" w:tplc="FC1AF418">
      <w:numFmt w:val="bullet"/>
      <w:lvlText w:val="•"/>
      <w:lvlJc w:val="left"/>
      <w:pPr>
        <w:ind w:left="8592" w:hanging="567"/>
      </w:pPr>
      <w:rPr>
        <w:rFonts w:hint="default"/>
        <w:lang w:val="en-US" w:eastAsia="en-US" w:bidi="ar-SA"/>
      </w:rPr>
    </w:lvl>
  </w:abstractNum>
  <w:abstractNum w:abstractNumId="5" w15:restartNumberingAfterBreak="0">
    <w:nsid w:val="16DC211E"/>
    <w:multiLevelType w:val="hybridMultilevel"/>
    <w:tmpl w:val="650E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6577BE"/>
    <w:multiLevelType w:val="hybridMultilevel"/>
    <w:tmpl w:val="FFD41418"/>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2807" w:hanging="360"/>
      </w:pPr>
      <w:rPr>
        <w:rFonts w:ascii="Courier New" w:hAnsi="Courier New" w:cs="Courier New" w:hint="default"/>
      </w:rPr>
    </w:lvl>
    <w:lvl w:ilvl="2" w:tplc="0C090005" w:tentative="1">
      <w:start w:val="1"/>
      <w:numFmt w:val="bullet"/>
      <w:lvlText w:val=""/>
      <w:lvlJc w:val="left"/>
      <w:pPr>
        <w:ind w:left="3527" w:hanging="360"/>
      </w:pPr>
      <w:rPr>
        <w:rFonts w:ascii="Wingdings" w:hAnsi="Wingdings" w:hint="default"/>
      </w:rPr>
    </w:lvl>
    <w:lvl w:ilvl="3" w:tplc="0C090001" w:tentative="1">
      <w:start w:val="1"/>
      <w:numFmt w:val="bullet"/>
      <w:lvlText w:val=""/>
      <w:lvlJc w:val="left"/>
      <w:pPr>
        <w:ind w:left="4247" w:hanging="360"/>
      </w:pPr>
      <w:rPr>
        <w:rFonts w:ascii="Symbol" w:hAnsi="Symbol" w:hint="default"/>
      </w:rPr>
    </w:lvl>
    <w:lvl w:ilvl="4" w:tplc="0C090003" w:tentative="1">
      <w:start w:val="1"/>
      <w:numFmt w:val="bullet"/>
      <w:lvlText w:val="o"/>
      <w:lvlJc w:val="left"/>
      <w:pPr>
        <w:ind w:left="4967" w:hanging="360"/>
      </w:pPr>
      <w:rPr>
        <w:rFonts w:ascii="Courier New" w:hAnsi="Courier New" w:cs="Courier New" w:hint="default"/>
      </w:rPr>
    </w:lvl>
    <w:lvl w:ilvl="5" w:tplc="0C090005" w:tentative="1">
      <w:start w:val="1"/>
      <w:numFmt w:val="bullet"/>
      <w:lvlText w:val=""/>
      <w:lvlJc w:val="left"/>
      <w:pPr>
        <w:ind w:left="5687" w:hanging="360"/>
      </w:pPr>
      <w:rPr>
        <w:rFonts w:ascii="Wingdings" w:hAnsi="Wingdings" w:hint="default"/>
      </w:rPr>
    </w:lvl>
    <w:lvl w:ilvl="6" w:tplc="0C090001" w:tentative="1">
      <w:start w:val="1"/>
      <w:numFmt w:val="bullet"/>
      <w:lvlText w:val=""/>
      <w:lvlJc w:val="left"/>
      <w:pPr>
        <w:ind w:left="6407" w:hanging="360"/>
      </w:pPr>
      <w:rPr>
        <w:rFonts w:ascii="Symbol" w:hAnsi="Symbol" w:hint="default"/>
      </w:rPr>
    </w:lvl>
    <w:lvl w:ilvl="7" w:tplc="0C090003" w:tentative="1">
      <w:start w:val="1"/>
      <w:numFmt w:val="bullet"/>
      <w:lvlText w:val="o"/>
      <w:lvlJc w:val="left"/>
      <w:pPr>
        <w:ind w:left="7127" w:hanging="360"/>
      </w:pPr>
      <w:rPr>
        <w:rFonts w:ascii="Courier New" w:hAnsi="Courier New" w:cs="Courier New" w:hint="default"/>
      </w:rPr>
    </w:lvl>
    <w:lvl w:ilvl="8" w:tplc="0C090005" w:tentative="1">
      <w:start w:val="1"/>
      <w:numFmt w:val="bullet"/>
      <w:lvlText w:val=""/>
      <w:lvlJc w:val="left"/>
      <w:pPr>
        <w:ind w:left="7847" w:hanging="360"/>
      </w:pPr>
      <w:rPr>
        <w:rFonts w:ascii="Wingdings" w:hAnsi="Wingdings" w:hint="default"/>
      </w:rPr>
    </w:lvl>
  </w:abstractNum>
  <w:abstractNum w:abstractNumId="7" w15:restartNumberingAfterBreak="0">
    <w:nsid w:val="21D21FF1"/>
    <w:multiLevelType w:val="hybridMultilevel"/>
    <w:tmpl w:val="573ADB9A"/>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EB2A5304">
      <w:numFmt w:val="bullet"/>
      <w:lvlText w:val="-"/>
      <w:lvlJc w:val="left"/>
      <w:pPr>
        <w:tabs>
          <w:tab w:val="num" w:pos="2880"/>
        </w:tabs>
        <w:ind w:left="2880" w:hanging="360"/>
      </w:pPr>
      <w:rPr>
        <w:rFonts w:ascii="Times New Roman" w:eastAsia="Times New Roman" w:hAnsi="Times New Roman" w:cs="Times New Roman" w:hint="default"/>
      </w:rPr>
    </w:lvl>
    <w:lvl w:ilvl="4" w:tplc="0409000B">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066B86"/>
    <w:multiLevelType w:val="hybridMultilevel"/>
    <w:tmpl w:val="1284A2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9843C8"/>
    <w:multiLevelType w:val="hybridMultilevel"/>
    <w:tmpl w:val="D818C2C6"/>
    <w:lvl w:ilvl="0" w:tplc="0C090001">
      <w:start w:val="1"/>
      <w:numFmt w:val="bullet"/>
      <w:lvlText w:val=""/>
      <w:lvlJc w:val="left"/>
      <w:pPr>
        <w:ind w:left="1865" w:hanging="360"/>
      </w:pPr>
      <w:rPr>
        <w:rFonts w:ascii="Symbol" w:hAnsi="Symbol" w:hint="default"/>
      </w:rPr>
    </w:lvl>
    <w:lvl w:ilvl="1" w:tplc="FFFFFFFF" w:tentative="1">
      <w:start w:val="1"/>
      <w:numFmt w:val="bullet"/>
      <w:lvlText w:val="o"/>
      <w:lvlJc w:val="left"/>
      <w:pPr>
        <w:ind w:left="2585" w:hanging="360"/>
      </w:pPr>
      <w:rPr>
        <w:rFonts w:ascii="Courier New" w:hAnsi="Courier New" w:cs="Courier New" w:hint="default"/>
      </w:rPr>
    </w:lvl>
    <w:lvl w:ilvl="2" w:tplc="FFFFFFFF" w:tentative="1">
      <w:start w:val="1"/>
      <w:numFmt w:val="bullet"/>
      <w:lvlText w:val=""/>
      <w:lvlJc w:val="left"/>
      <w:pPr>
        <w:ind w:left="3305" w:hanging="360"/>
      </w:pPr>
      <w:rPr>
        <w:rFonts w:ascii="Wingdings" w:hAnsi="Wingdings" w:hint="default"/>
      </w:rPr>
    </w:lvl>
    <w:lvl w:ilvl="3" w:tplc="FFFFFFFF" w:tentative="1">
      <w:start w:val="1"/>
      <w:numFmt w:val="bullet"/>
      <w:lvlText w:val=""/>
      <w:lvlJc w:val="left"/>
      <w:pPr>
        <w:ind w:left="4025" w:hanging="360"/>
      </w:pPr>
      <w:rPr>
        <w:rFonts w:ascii="Symbol" w:hAnsi="Symbol" w:hint="default"/>
      </w:rPr>
    </w:lvl>
    <w:lvl w:ilvl="4" w:tplc="FFFFFFFF" w:tentative="1">
      <w:start w:val="1"/>
      <w:numFmt w:val="bullet"/>
      <w:lvlText w:val="o"/>
      <w:lvlJc w:val="left"/>
      <w:pPr>
        <w:ind w:left="4745" w:hanging="360"/>
      </w:pPr>
      <w:rPr>
        <w:rFonts w:ascii="Courier New" w:hAnsi="Courier New" w:cs="Courier New" w:hint="default"/>
      </w:rPr>
    </w:lvl>
    <w:lvl w:ilvl="5" w:tplc="FFFFFFFF" w:tentative="1">
      <w:start w:val="1"/>
      <w:numFmt w:val="bullet"/>
      <w:lvlText w:val=""/>
      <w:lvlJc w:val="left"/>
      <w:pPr>
        <w:ind w:left="5465" w:hanging="360"/>
      </w:pPr>
      <w:rPr>
        <w:rFonts w:ascii="Wingdings" w:hAnsi="Wingdings" w:hint="default"/>
      </w:rPr>
    </w:lvl>
    <w:lvl w:ilvl="6" w:tplc="FFFFFFFF" w:tentative="1">
      <w:start w:val="1"/>
      <w:numFmt w:val="bullet"/>
      <w:lvlText w:val=""/>
      <w:lvlJc w:val="left"/>
      <w:pPr>
        <w:ind w:left="6185" w:hanging="360"/>
      </w:pPr>
      <w:rPr>
        <w:rFonts w:ascii="Symbol" w:hAnsi="Symbol" w:hint="default"/>
      </w:rPr>
    </w:lvl>
    <w:lvl w:ilvl="7" w:tplc="FFFFFFFF" w:tentative="1">
      <w:start w:val="1"/>
      <w:numFmt w:val="bullet"/>
      <w:lvlText w:val="o"/>
      <w:lvlJc w:val="left"/>
      <w:pPr>
        <w:ind w:left="6905" w:hanging="360"/>
      </w:pPr>
      <w:rPr>
        <w:rFonts w:ascii="Courier New" w:hAnsi="Courier New" w:cs="Courier New" w:hint="default"/>
      </w:rPr>
    </w:lvl>
    <w:lvl w:ilvl="8" w:tplc="FFFFFFFF" w:tentative="1">
      <w:start w:val="1"/>
      <w:numFmt w:val="bullet"/>
      <w:lvlText w:val=""/>
      <w:lvlJc w:val="left"/>
      <w:pPr>
        <w:ind w:left="7625" w:hanging="360"/>
      </w:pPr>
      <w:rPr>
        <w:rFonts w:ascii="Wingdings" w:hAnsi="Wingdings" w:hint="default"/>
      </w:rPr>
    </w:lvl>
  </w:abstractNum>
  <w:abstractNum w:abstractNumId="11" w15:restartNumberingAfterBreak="0">
    <w:nsid w:val="33847FC0"/>
    <w:multiLevelType w:val="hybridMultilevel"/>
    <w:tmpl w:val="74D0F4D0"/>
    <w:lvl w:ilvl="0" w:tplc="7F4A9C52">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112024"/>
    <w:multiLevelType w:val="hybridMultilevel"/>
    <w:tmpl w:val="A55AD858"/>
    <w:lvl w:ilvl="0" w:tplc="FFFFFFFF">
      <w:start w:val="1"/>
      <w:numFmt w:val="decimal"/>
      <w:lvlText w:val="%1."/>
      <w:lvlJc w:val="left"/>
      <w:pPr>
        <w:ind w:left="786" w:hanging="360"/>
      </w:pPr>
      <w:rPr>
        <w:rFonts w:hint="default"/>
        <w:i w:val="0"/>
        <w:iCs/>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39164A19"/>
    <w:multiLevelType w:val="hybridMultilevel"/>
    <w:tmpl w:val="BF780C94"/>
    <w:lvl w:ilvl="0" w:tplc="E29AF234">
      <w:start w:val="1"/>
      <w:numFmt w:val="decimal"/>
      <w:lvlText w:val="%1."/>
      <w:lvlJc w:val="left"/>
      <w:pPr>
        <w:ind w:left="786" w:hanging="360"/>
      </w:pPr>
      <w:rPr>
        <w:rFonts w:hint="default"/>
        <w:b w:val="0"/>
        <w:bCs w:val="0"/>
        <w:i w:val="0"/>
        <w:iCs/>
        <w:sz w:val="24"/>
        <w:szCs w:val="24"/>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41EC2F3A"/>
    <w:multiLevelType w:val="hybridMultilevel"/>
    <w:tmpl w:val="764CCA24"/>
    <w:lvl w:ilvl="0" w:tplc="0C09000F">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 w15:restartNumberingAfterBreak="0">
    <w:nsid w:val="473D2393"/>
    <w:multiLevelType w:val="hybridMultilevel"/>
    <w:tmpl w:val="CFE2865E"/>
    <w:lvl w:ilvl="0" w:tplc="3B7A3818">
      <w:start w:val="1"/>
      <w:numFmt w:val="decimal"/>
      <w:lvlText w:val="%1."/>
      <w:lvlJc w:val="left"/>
      <w:pPr>
        <w:ind w:left="1068" w:hanging="360"/>
      </w:pPr>
      <w:rPr>
        <w:rFonts w:ascii="Calibri" w:eastAsia="Calibri" w:hAnsi="Calibri" w:cs="Calibri" w:hint="default"/>
        <w:b w:val="0"/>
        <w:bCs w:val="0"/>
        <w:i w:val="0"/>
        <w:iCs w:val="0"/>
        <w:spacing w:val="0"/>
        <w:w w:val="100"/>
        <w:sz w:val="24"/>
        <w:szCs w:val="24"/>
        <w:lang w:val="en-US" w:eastAsia="en-US" w:bidi="ar-SA"/>
      </w:rPr>
    </w:lvl>
    <w:lvl w:ilvl="1" w:tplc="5E4CEA06">
      <w:numFmt w:val="bullet"/>
      <w:lvlText w:val="•"/>
      <w:lvlJc w:val="left"/>
      <w:pPr>
        <w:ind w:left="2003" w:hanging="360"/>
      </w:pPr>
      <w:rPr>
        <w:rFonts w:hint="default"/>
        <w:lang w:val="en-US" w:eastAsia="en-US" w:bidi="ar-SA"/>
      </w:rPr>
    </w:lvl>
    <w:lvl w:ilvl="2" w:tplc="7DA6F0B2">
      <w:numFmt w:val="bullet"/>
      <w:lvlText w:val="•"/>
      <w:lvlJc w:val="left"/>
      <w:pPr>
        <w:ind w:left="2946" w:hanging="360"/>
      </w:pPr>
      <w:rPr>
        <w:rFonts w:hint="default"/>
        <w:lang w:val="en-US" w:eastAsia="en-US" w:bidi="ar-SA"/>
      </w:rPr>
    </w:lvl>
    <w:lvl w:ilvl="3" w:tplc="832812B4">
      <w:numFmt w:val="bullet"/>
      <w:lvlText w:val="•"/>
      <w:lvlJc w:val="left"/>
      <w:pPr>
        <w:ind w:left="3889" w:hanging="360"/>
      </w:pPr>
      <w:rPr>
        <w:rFonts w:hint="default"/>
        <w:lang w:val="en-US" w:eastAsia="en-US" w:bidi="ar-SA"/>
      </w:rPr>
    </w:lvl>
    <w:lvl w:ilvl="4" w:tplc="03FC3B6E">
      <w:numFmt w:val="bullet"/>
      <w:lvlText w:val="•"/>
      <w:lvlJc w:val="left"/>
      <w:pPr>
        <w:ind w:left="4832" w:hanging="360"/>
      </w:pPr>
      <w:rPr>
        <w:rFonts w:hint="default"/>
        <w:lang w:val="en-US" w:eastAsia="en-US" w:bidi="ar-SA"/>
      </w:rPr>
    </w:lvl>
    <w:lvl w:ilvl="5" w:tplc="66E034C2">
      <w:numFmt w:val="bullet"/>
      <w:lvlText w:val="•"/>
      <w:lvlJc w:val="left"/>
      <w:pPr>
        <w:ind w:left="5775" w:hanging="360"/>
      </w:pPr>
      <w:rPr>
        <w:rFonts w:hint="default"/>
        <w:lang w:val="en-US" w:eastAsia="en-US" w:bidi="ar-SA"/>
      </w:rPr>
    </w:lvl>
    <w:lvl w:ilvl="6" w:tplc="4E58F4C8">
      <w:numFmt w:val="bullet"/>
      <w:lvlText w:val="•"/>
      <w:lvlJc w:val="left"/>
      <w:pPr>
        <w:ind w:left="6718" w:hanging="360"/>
      </w:pPr>
      <w:rPr>
        <w:rFonts w:hint="default"/>
        <w:lang w:val="en-US" w:eastAsia="en-US" w:bidi="ar-SA"/>
      </w:rPr>
    </w:lvl>
    <w:lvl w:ilvl="7" w:tplc="5F8C1948">
      <w:numFmt w:val="bullet"/>
      <w:lvlText w:val="•"/>
      <w:lvlJc w:val="left"/>
      <w:pPr>
        <w:ind w:left="7661" w:hanging="360"/>
      </w:pPr>
      <w:rPr>
        <w:rFonts w:hint="default"/>
        <w:lang w:val="en-US" w:eastAsia="en-US" w:bidi="ar-SA"/>
      </w:rPr>
    </w:lvl>
    <w:lvl w:ilvl="8" w:tplc="227AF5BC">
      <w:numFmt w:val="bullet"/>
      <w:lvlText w:val="•"/>
      <w:lvlJc w:val="left"/>
      <w:pPr>
        <w:ind w:left="8604" w:hanging="360"/>
      </w:pPr>
      <w:rPr>
        <w:rFonts w:hint="default"/>
        <w:lang w:val="en-US" w:eastAsia="en-US" w:bidi="ar-SA"/>
      </w:rPr>
    </w:lvl>
  </w:abstractNum>
  <w:abstractNum w:abstractNumId="17" w15:restartNumberingAfterBreak="0">
    <w:nsid w:val="488E26D7"/>
    <w:multiLevelType w:val="hybridMultilevel"/>
    <w:tmpl w:val="B2283362"/>
    <w:lvl w:ilvl="0" w:tplc="0C090005">
      <w:start w:val="1"/>
      <w:numFmt w:val="bullet"/>
      <w:lvlText w:val=""/>
      <w:lvlJc w:val="left"/>
      <w:pPr>
        <w:ind w:left="1865" w:hanging="360"/>
      </w:pPr>
      <w:rPr>
        <w:rFonts w:ascii="Wingdings" w:hAnsi="Wingdings" w:hint="default"/>
      </w:rPr>
    </w:lvl>
    <w:lvl w:ilvl="1" w:tplc="0C090003" w:tentative="1">
      <w:start w:val="1"/>
      <w:numFmt w:val="bullet"/>
      <w:lvlText w:val="o"/>
      <w:lvlJc w:val="left"/>
      <w:pPr>
        <w:ind w:left="2585" w:hanging="360"/>
      </w:pPr>
      <w:rPr>
        <w:rFonts w:ascii="Courier New" w:hAnsi="Courier New" w:cs="Courier New" w:hint="default"/>
      </w:rPr>
    </w:lvl>
    <w:lvl w:ilvl="2" w:tplc="0C090005" w:tentative="1">
      <w:start w:val="1"/>
      <w:numFmt w:val="bullet"/>
      <w:lvlText w:val=""/>
      <w:lvlJc w:val="left"/>
      <w:pPr>
        <w:ind w:left="3305" w:hanging="360"/>
      </w:pPr>
      <w:rPr>
        <w:rFonts w:ascii="Wingdings" w:hAnsi="Wingdings" w:hint="default"/>
      </w:rPr>
    </w:lvl>
    <w:lvl w:ilvl="3" w:tplc="0C090001" w:tentative="1">
      <w:start w:val="1"/>
      <w:numFmt w:val="bullet"/>
      <w:lvlText w:val=""/>
      <w:lvlJc w:val="left"/>
      <w:pPr>
        <w:ind w:left="4025" w:hanging="360"/>
      </w:pPr>
      <w:rPr>
        <w:rFonts w:ascii="Symbol" w:hAnsi="Symbol" w:hint="default"/>
      </w:rPr>
    </w:lvl>
    <w:lvl w:ilvl="4" w:tplc="0C090003" w:tentative="1">
      <w:start w:val="1"/>
      <w:numFmt w:val="bullet"/>
      <w:lvlText w:val="o"/>
      <w:lvlJc w:val="left"/>
      <w:pPr>
        <w:ind w:left="4745" w:hanging="360"/>
      </w:pPr>
      <w:rPr>
        <w:rFonts w:ascii="Courier New" w:hAnsi="Courier New" w:cs="Courier New" w:hint="default"/>
      </w:rPr>
    </w:lvl>
    <w:lvl w:ilvl="5" w:tplc="0C090005" w:tentative="1">
      <w:start w:val="1"/>
      <w:numFmt w:val="bullet"/>
      <w:lvlText w:val=""/>
      <w:lvlJc w:val="left"/>
      <w:pPr>
        <w:ind w:left="5465" w:hanging="360"/>
      </w:pPr>
      <w:rPr>
        <w:rFonts w:ascii="Wingdings" w:hAnsi="Wingdings" w:hint="default"/>
      </w:rPr>
    </w:lvl>
    <w:lvl w:ilvl="6" w:tplc="0C090001" w:tentative="1">
      <w:start w:val="1"/>
      <w:numFmt w:val="bullet"/>
      <w:lvlText w:val=""/>
      <w:lvlJc w:val="left"/>
      <w:pPr>
        <w:ind w:left="6185" w:hanging="360"/>
      </w:pPr>
      <w:rPr>
        <w:rFonts w:ascii="Symbol" w:hAnsi="Symbol" w:hint="default"/>
      </w:rPr>
    </w:lvl>
    <w:lvl w:ilvl="7" w:tplc="0C090003" w:tentative="1">
      <w:start w:val="1"/>
      <w:numFmt w:val="bullet"/>
      <w:lvlText w:val="o"/>
      <w:lvlJc w:val="left"/>
      <w:pPr>
        <w:ind w:left="6905" w:hanging="360"/>
      </w:pPr>
      <w:rPr>
        <w:rFonts w:ascii="Courier New" w:hAnsi="Courier New" w:cs="Courier New" w:hint="default"/>
      </w:rPr>
    </w:lvl>
    <w:lvl w:ilvl="8" w:tplc="0C090005" w:tentative="1">
      <w:start w:val="1"/>
      <w:numFmt w:val="bullet"/>
      <w:lvlText w:val=""/>
      <w:lvlJc w:val="left"/>
      <w:pPr>
        <w:ind w:left="7625" w:hanging="360"/>
      </w:pPr>
      <w:rPr>
        <w:rFonts w:ascii="Wingdings" w:hAnsi="Wingdings" w:hint="default"/>
      </w:rPr>
    </w:lvl>
  </w:abstractNum>
  <w:abstractNum w:abstractNumId="18" w15:restartNumberingAfterBreak="0">
    <w:nsid w:val="4B414CBC"/>
    <w:multiLevelType w:val="hybridMultilevel"/>
    <w:tmpl w:val="34286AE6"/>
    <w:lvl w:ilvl="0" w:tplc="0C090001">
      <w:start w:val="1"/>
      <w:numFmt w:val="bullet"/>
      <w:lvlText w:val=""/>
      <w:lvlJc w:val="left"/>
      <w:pPr>
        <w:ind w:left="1865" w:hanging="360"/>
      </w:pPr>
      <w:rPr>
        <w:rFonts w:ascii="Symbol" w:hAnsi="Symbol" w:hint="default"/>
      </w:rPr>
    </w:lvl>
    <w:lvl w:ilvl="1" w:tplc="FFFFFFFF" w:tentative="1">
      <w:start w:val="1"/>
      <w:numFmt w:val="bullet"/>
      <w:lvlText w:val="o"/>
      <w:lvlJc w:val="left"/>
      <w:pPr>
        <w:ind w:left="2585" w:hanging="360"/>
      </w:pPr>
      <w:rPr>
        <w:rFonts w:ascii="Courier New" w:hAnsi="Courier New" w:cs="Courier New" w:hint="default"/>
      </w:rPr>
    </w:lvl>
    <w:lvl w:ilvl="2" w:tplc="FFFFFFFF" w:tentative="1">
      <w:start w:val="1"/>
      <w:numFmt w:val="bullet"/>
      <w:lvlText w:val=""/>
      <w:lvlJc w:val="left"/>
      <w:pPr>
        <w:ind w:left="3305" w:hanging="360"/>
      </w:pPr>
      <w:rPr>
        <w:rFonts w:ascii="Wingdings" w:hAnsi="Wingdings" w:hint="default"/>
      </w:rPr>
    </w:lvl>
    <w:lvl w:ilvl="3" w:tplc="FFFFFFFF" w:tentative="1">
      <w:start w:val="1"/>
      <w:numFmt w:val="bullet"/>
      <w:lvlText w:val=""/>
      <w:lvlJc w:val="left"/>
      <w:pPr>
        <w:ind w:left="4025" w:hanging="360"/>
      </w:pPr>
      <w:rPr>
        <w:rFonts w:ascii="Symbol" w:hAnsi="Symbol" w:hint="default"/>
      </w:rPr>
    </w:lvl>
    <w:lvl w:ilvl="4" w:tplc="FFFFFFFF" w:tentative="1">
      <w:start w:val="1"/>
      <w:numFmt w:val="bullet"/>
      <w:lvlText w:val="o"/>
      <w:lvlJc w:val="left"/>
      <w:pPr>
        <w:ind w:left="4745" w:hanging="360"/>
      </w:pPr>
      <w:rPr>
        <w:rFonts w:ascii="Courier New" w:hAnsi="Courier New" w:cs="Courier New" w:hint="default"/>
      </w:rPr>
    </w:lvl>
    <w:lvl w:ilvl="5" w:tplc="FFFFFFFF" w:tentative="1">
      <w:start w:val="1"/>
      <w:numFmt w:val="bullet"/>
      <w:lvlText w:val=""/>
      <w:lvlJc w:val="left"/>
      <w:pPr>
        <w:ind w:left="5465" w:hanging="360"/>
      </w:pPr>
      <w:rPr>
        <w:rFonts w:ascii="Wingdings" w:hAnsi="Wingdings" w:hint="default"/>
      </w:rPr>
    </w:lvl>
    <w:lvl w:ilvl="6" w:tplc="FFFFFFFF" w:tentative="1">
      <w:start w:val="1"/>
      <w:numFmt w:val="bullet"/>
      <w:lvlText w:val=""/>
      <w:lvlJc w:val="left"/>
      <w:pPr>
        <w:ind w:left="6185" w:hanging="360"/>
      </w:pPr>
      <w:rPr>
        <w:rFonts w:ascii="Symbol" w:hAnsi="Symbol" w:hint="default"/>
      </w:rPr>
    </w:lvl>
    <w:lvl w:ilvl="7" w:tplc="FFFFFFFF" w:tentative="1">
      <w:start w:val="1"/>
      <w:numFmt w:val="bullet"/>
      <w:lvlText w:val="o"/>
      <w:lvlJc w:val="left"/>
      <w:pPr>
        <w:ind w:left="6905" w:hanging="360"/>
      </w:pPr>
      <w:rPr>
        <w:rFonts w:ascii="Courier New" w:hAnsi="Courier New" w:cs="Courier New" w:hint="default"/>
      </w:rPr>
    </w:lvl>
    <w:lvl w:ilvl="8" w:tplc="FFFFFFFF" w:tentative="1">
      <w:start w:val="1"/>
      <w:numFmt w:val="bullet"/>
      <w:lvlText w:val=""/>
      <w:lvlJc w:val="left"/>
      <w:pPr>
        <w:ind w:left="7625" w:hanging="360"/>
      </w:pPr>
      <w:rPr>
        <w:rFonts w:ascii="Wingdings" w:hAnsi="Wingdings" w:hint="default"/>
      </w:rPr>
    </w:lvl>
  </w:abstractNum>
  <w:abstractNum w:abstractNumId="19" w15:restartNumberingAfterBreak="0">
    <w:nsid w:val="4B6E7C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C0B7B65"/>
    <w:multiLevelType w:val="hybridMultilevel"/>
    <w:tmpl w:val="3A4269B2"/>
    <w:lvl w:ilvl="0" w:tplc="5A143AB0">
      <w:numFmt w:val="bullet"/>
      <w:lvlText w:val=""/>
      <w:lvlJc w:val="left"/>
      <w:pPr>
        <w:ind w:left="1144" w:hanging="360"/>
      </w:pPr>
      <w:rPr>
        <w:rFonts w:ascii="Symbol" w:eastAsia="Symbol" w:hAnsi="Symbol" w:cs="Symbol" w:hint="default"/>
        <w:b w:val="0"/>
        <w:bCs w:val="0"/>
        <w:i w:val="0"/>
        <w:iCs w:val="0"/>
        <w:spacing w:val="0"/>
        <w:w w:val="100"/>
        <w:sz w:val="24"/>
        <w:szCs w:val="24"/>
        <w:lang w:val="en-US" w:eastAsia="en-US" w:bidi="ar-SA"/>
      </w:rPr>
    </w:lvl>
    <w:lvl w:ilvl="1" w:tplc="D074722A">
      <w:numFmt w:val="bullet"/>
      <w:lvlText w:val="•"/>
      <w:lvlJc w:val="left"/>
      <w:pPr>
        <w:ind w:left="2075" w:hanging="360"/>
      </w:pPr>
      <w:rPr>
        <w:rFonts w:hint="default"/>
        <w:lang w:val="en-US" w:eastAsia="en-US" w:bidi="ar-SA"/>
      </w:rPr>
    </w:lvl>
    <w:lvl w:ilvl="2" w:tplc="382AEDDE">
      <w:numFmt w:val="bullet"/>
      <w:lvlText w:val="•"/>
      <w:lvlJc w:val="left"/>
      <w:pPr>
        <w:ind w:left="3010" w:hanging="360"/>
      </w:pPr>
      <w:rPr>
        <w:rFonts w:hint="default"/>
        <w:lang w:val="en-US" w:eastAsia="en-US" w:bidi="ar-SA"/>
      </w:rPr>
    </w:lvl>
    <w:lvl w:ilvl="3" w:tplc="F4E8F9A2">
      <w:numFmt w:val="bullet"/>
      <w:lvlText w:val="•"/>
      <w:lvlJc w:val="left"/>
      <w:pPr>
        <w:ind w:left="3945" w:hanging="360"/>
      </w:pPr>
      <w:rPr>
        <w:rFonts w:hint="default"/>
        <w:lang w:val="en-US" w:eastAsia="en-US" w:bidi="ar-SA"/>
      </w:rPr>
    </w:lvl>
    <w:lvl w:ilvl="4" w:tplc="4E9E7ECC">
      <w:numFmt w:val="bullet"/>
      <w:lvlText w:val="•"/>
      <w:lvlJc w:val="left"/>
      <w:pPr>
        <w:ind w:left="4880" w:hanging="360"/>
      </w:pPr>
      <w:rPr>
        <w:rFonts w:hint="default"/>
        <w:lang w:val="en-US" w:eastAsia="en-US" w:bidi="ar-SA"/>
      </w:rPr>
    </w:lvl>
    <w:lvl w:ilvl="5" w:tplc="B664A726">
      <w:numFmt w:val="bullet"/>
      <w:lvlText w:val="•"/>
      <w:lvlJc w:val="left"/>
      <w:pPr>
        <w:ind w:left="5815" w:hanging="360"/>
      </w:pPr>
      <w:rPr>
        <w:rFonts w:hint="default"/>
        <w:lang w:val="en-US" w:eastAsia="en-US" w:bidi="ar-SA"/>
      </w:rPr>
    </w:lvl>
    <w:lvl w:ilvl="6" w:tplc="05747B80">
      <w:numFmt w:val="bullet"/>
      <w:lvlText w:val="•"/>
      <w:lvlJc w:val="left"/>
      <w:pPr>
        <w:ind w:left="6750" w:hanging="360"/>
      </w:pPr>
      <w:rPr>
        <w:rFonts w:hint="default"/>
        <w:lang w:val="en-US" w:eastAsia="en-US" w:bidi="ar-SA"/>
      </w:rPr>
    </w:lvl>
    <w:lvl w:ilvl="7" w:tplc="62E8C860">
      <w:numFmt w:val="bullet"/>
      <w:lvlText w:val="•"/>
      <w:lvlJc w:val="left"/>
      <w:pPr>
        <w:ind w:left="7685" w:hanging="360"/>
      </w:pPr>
      <w:rPr>
        <w:rFonts w:hint="default"/>
        <w:lang w:val="en-US" w:eastAsia="en-US" w:bidi="ar-SA"/>
      </w:rPr>
    </w:lvl>
    <w:lvl w:ilvl="8" w:tplc="93CC8594">
      <w:numFmt w:val="bullet"/>
      <w:lvlText w:val="•"/>
      <w:lvlJc w:val="left"/>
      <w:pPr>
        <w:ind w:left="8620" w:hanging="360"/>
      </w:pPr>
      <w:rPr>
        <w:rFonts w:hint="default"/>
        <w:lang w:val="en-US" w:eastAsia="en-US" w:bidi="ar-SA"/>
      </w:rPr>
    </w:lvl>
  </w:abstractNum>
  <w:abstractNum w:abstractNumId="21" w15:restartNumberingAfterBreak="0">
    <w:nsid w:val="50145C9C"/>
    <w:multiLevelType w:val="hybridMultilevel"/>
    <w:tmpl w:val="6F9AD898"/>
    <w:lvl w:ilvl="0" w:tplc="0C09000F">
      <w:start w:val="1"/>
      <w:numFmt w:val="decimal"/>
      <w:lvlText w:val="%1."/>
      <w:lvlJc w:val="left"/>
      <w:pPr>
        <w:ind w:left="786" w:hanging="360"/>
      </w:p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22" w15:restartNumberingAfterBreak="0">
    <w:nsid w:val="59641B84"/>
    <w:multiLevelType w:val="hybridMultilevel"/>
    <w:tmpl w:val="A92C7C40"/>
    <w:lvl w:ilvl="0" w:tplc="369C76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A23D0F"/>
    <w:multiLevelType w:val="hybridMultilevel"/>
    <w:tmpl w:val="A92C7C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716FC6"/>
    <w:multiLevelType w:val="hybridMultilevel"/>
    <w:tmpl w:val="4A10B3C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BF15F5"/>
    <w:multiLevelType w:val="hybridMultilevel"/>
    <w:tmpl w:val="2DFEE1E2"/>
    <w:lvl w:ilvl="0" w:tplc="A07E9102">
      <w:start w:val="1"/>
      <w:numFmt w:val="decimal"/>
      <w:lvlText w:val="%1."/>
      <w:lvlJc w:val="left"/>
      <w:pPr>
        <w:ind w:left="1137" w:hanging="356"/>
      </w:pPr>
      <w:rPr>
        <w:rFonts w:ascii="Calibri" w:eastAsia="Calibri" w:hAnsi="Calibri" w:cs="Calibri" w:hint="default"/>
        <w:b w:val="0"/>
        <w:bCs w:val="0"/>
        <w:i w:val="0"/>
        <w:iCs w:val="0"/>
        <w:spacing w:val="0"/>
        <w:w w:val="100"/>
        <w:sz w:val="24"/>
        <w:szCs w:val="24"/>
        <w:lang w:val="en-US" w:eastAsia="en-US" w:bidi="ar-SA"/>
      </w:rPr>
    </w:lvl>
    <w:lvl w:ilvl="1" w:tplc="248ED218">
      <w:numFmt w:val="bullet"/>
      <w:lvlText w:val=""/>
      <w:lvlJc w:val="left"/>
      <w:pPr>
        <w:ind w:left="565" w:hanging="281"/>
      </w:pPr>
      <w:rPr>
        <w:rFonts w:ascii="Symbol" w:eastAsia="Symbol" w:hAnsi="Symbol" w:cs="Symbol" w:hint="default"/>
        <w:b w:val="0"/>
        <w:bCs w:val="0"/>
        <w:i w:val="0"/>
        <w:iCs w:val="0"/>
        <w:spacing w:val="0"/>
        <w:w w:val="100"/>
        <w:sz w:val="18"/>
        <w:szCs w:val="18"/>
        <w:lang w:val="en-US" w:eastAsia="en-US" w:bidi="ar-SA"/>
      </w:rPr>
    </w:lvl>
    <w:lvl w:ilvl="2" w:tplc="19902D08">
      <w:numFmt w:val="bullet"/>
      <w:lvlText w:val="•"/>
      <w:lvlJc w:val="left"/>
      <w:pPr>
        <w:ind w:left="3010" w:hanging="281"/>
      </w:pPr>
      <w:rPr>
        <w:rFonts w:hint="default"/>
        <w:lang w:val="en-US" w:eastAsia="en-US" w:bidi="ar-SA"/>
      </w:rPr>
    </w:lvl>
    <w:lvl w:ilvl="3" w:tplc="16A0639C">
      <w:numFmt w:val="bullet"/>
      <w:lvlText w:val="•"/>
      <w:lvlJc w:val="left"/>
      <w:pPr>
        <w:ind w:left="3945" w:hanging="281"/>
      </w:pPr>
      <w:rPr>
        <w:rFonts w:hint="default"/>
        <w:lang w:val="en-US" w:eastAsia="en-US" w:bidi="ar-SA"/>
      </w:rPr>
    </w:lvl>
    <w:lvl w:ilvl="4" w:tplc="B68E0C6A">
      <w:numFmt w:val="bullet"/>
      <w:lvlText w:val="•"/>
      <w:lvlJc w:val="left"/>
      <w:pPr>
        <w:ind w:left="4880" w:hanging="281"/>
      </w:pPr>
      <w:rPr>
        <w:rFonts w:hint="default"/>
        <w:lang w:val="en-US" w:eastAsia="en-US" w:bidi="ar-SA"/>
      </w:rPr>
    </w:lvl>
    <w:lvl w:ilvl="5" w:tplc="9B74622E">
      <w:numFmt w:val="bullet"/>
      <w:lvlText w:val="•"/>
      <w:lvlJc w:val="left"/>
      <w:pPr>
        <w:ind w:left="5815" w:hanging="281"/>
      </w:pPr>
      <w:rPr>
        <w:rFonts w:hint="default"/>
        <w:lang w:val="en-US" w:eastAsia="en-US" w:bidi="ar-SA"/>
      </w:rPr>
    </w:lvl>
    <w:lvl w:ilvl="6" w:tplc="072C7F46">
      <w:numFmt w:val="bullet"/>
      <w:lvlText w:val="•"/>
      <w:lvlJc w:val="left"/>
      <w:pPr>
        <w:ind w:left="6750" w:hanging="281"/>
      </w:pPr>
      <w:rPr>
        <w:rFonts w:hint="default"/>
        <w:lang w:val="en-US" w:eastAsia="en-US" w:bidi="ar-SA"/>
      </w:rPr>
    </w:lvl>
    <w:lvl w:ilvl="7" w:tplc="1E589F18">
      <w:numFmt w:val="bullet"/>
      <w:lvlText w:val="•"/>
      <w:lvlJc w:val="left"/>
      <w:pPr>
        <w:ind w:left="7685" w:hanging="281"/>
      </w:pPr>
      <w:rPr>
        <w:rFonts w:hint="default"/>
        <w:lang w:val="en-US" w:eastAsia="en-US" w:bidi="ar-SA"/>
      </w:rPr>
    </w:lvl>
    <w:lvl w:ilvl="8" w:tplc="CCFA45F4">
      <w:numFmt w:val="bullet"/>
      <w:lvlText w:val="•"/>
      <w:lvlJc w:val="left"/>
      <w:pPr>
        <w:ind w:left="8620" w:hanging="281"/>
      </w:pPr>
      <w:rPr>
        <w:rFonts w:hint="default"/>
        <w:lang w:val="en-US" w:eastAsia="en-US" w:bidi="ar-SA"/>
      </w:rPr>
    </w:lvl>
  </w:abstractNum>
  <w:abstractNum w:abstractNumId="26" w15:restartNumberingAfterBreak="0">
    <w:nsid w:val="643E711E"/>
    <w:multiLevelType w:val="hybridMultilevel"/>
    <w:tmpl w:val="1810A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66569B"/>
    <w:multiLevelType w:val="hybridMultilevel"/>
    <w:tmpl w:val="A92C7C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871BA6"/>
    <w:multiLevelType w:val="hybridMultilevel"/>
    <w:tmpl w:val="C8EEFE0E"/>
    <w:lvl w:ilvl="0" w:tplc="EF3A2354">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9" w15:restartNumberingAfterBreak="0">
    <w:nsid w:val="6B0B5BBA"/>
    <w:multiLevelType w:val="hybridMultilevel"/>
    <w:tmpl w:val="61AEE18C"/>
    <w:lvl w:ilvl="0" w:tplc="48EAAF88">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0" w15:restartNumberingAfterBreak="0">
    <w:nsid w:val="75C71812"/>
    <w:multiLevelType w:val="hybridMultilevel"/>
    <w:tmpl w:val="258850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6C10DBE"/>
    <w:multiLevelType w:val="hybridMultilevel"/>
    <w:tmpl w:val="C66A6356"/>
    <w:lvl w:ilvl="0" w:tplc="3490F806">
      <w:start w:val="1"/>
      <w:numFmt w:val="decimal"/>
      <w:lvlText w:val="%1."/>
      <w:lvlJc w:val="left"/>
      <w:pPr>
        <w:ind w:left="786" w:hanging="360"/>
      </w:pPr>
      <w:rPr>
        <w:rFonts w:asciiTheme="minorHAnsi" w:eastAsia="Times New Roman" w:hAnsiTheme="minorHAnsi" w:cstheme="minorHAnsi"/>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num w:numId="1" w16cid:durableId="1547795476">
    <w:abstractNumId w:val="25"/>
  </w:num>
  <w:num w:numId="2" w16cid:durableId="309988638">
    <w:abstractNumId w:val="16"/>
  </w:num>
  <w:num w:numId="3" w16cid:durableId="155728641">
    <w:abstractNumId w:val="4"/>
  </w:num>
  <w:num w:numId="4" w16cid:durableId="1279411968">
    <w:abstractNumId w:val="20"/>
  </w:num>
  <w:num w:numId="5" w16cid:durableId="510068829">
    <w:abstractNumId w:val="6"/>
  </w:num>
  <w:num w:numId="6" w16cid:durableId="2031029548">
    <w:abstractNumId w:val="1"/>
  </w:num>
  <w:num w:numId="7" w16cid:durableId="426197911">
    <w:abstractNumId w:val="14"/>
  </w:num>
  <w:num w:numId="8" w16cid:durableId="1386102363">
    <w:abstractNumId w:val="7"/>
  </w:num>
  <w:num w:numId="9" w16cid:durableId="1893155521">
    <w:abstractNumId w:val="15"/>
  </w:num>
  <w:num w:numId="10" w16cid:durableId="145586769">
    <w:abstractNumId w:val="17"/>
  </w:num>
  <w:num w:numId="11" w16cid:durableId="1455127874">
    <w:abstractNumId w:val="31"/>
  </w:num>
  <w:num w:numId="12" w16cid:durableId="232009284">
    <w:abstractNumId w:val="3"/>
  </w:num>
  <w:num w:numId="13" w16cid:durableId="711657685">
    <w:abstractNumId w:val="21"/>
    <w:lvlOverride w:ilvl="0">
      <w:startOverride w:val="1"/>
    </w:lvlOverride>
    <w:lvlOverride w:ilvl="1"/>
    <w:lvlOverride w:ilvl="2"/>
    <w:lvlOverride w:ilvl="3"/>
    <w:lvlOverride w:ilvl="4"/>
    <w:lvlOverride w:ilvl="5"/>
    <w:lvlOverride w:ilvl="6"/>
    <w:lvlOverride w:ilvl="7"/>
    <w:lvlOverride w:ilvl="8"/>
  </w:num>
  <w:num w:numId="14" w16cid:durableId="1027681193">
    <w:abstractNumId w:val="7"/>
  </w:num>
  <w:num w:numId="15" w16cid:durableId="357585790">
    <w:abstractNumId w:val="15"/>
    <w:lvlOverride w:ilvl="0">
      <w:startOverride w:val="1"/>
    </w:lvlOverride>
    <w:lvlOverride w:ilvl="1"/>
    <w:lvlOverride w:ilvl="2"/>
    <w:lvlOverride w:ilvl="3"/>
    <w:lvlOverride w:ilvl="4"/>
    <w:lvlOverride w:ilvl="5"/>
    <w:lvlOverride w:ilvl="6"/>
    <w:lvlOverride w:ilvl="7"/>
    <w:lvlOverride w:ilvl="8"/>
  </w:num>
  <w:num w:numId="16" w16cid:durableId="1955474762">
    <w:abstractNumId w:val="8"/>
  </w:num>
  <w:num w:numId="17" w16cid:durableId="1268343034">
    <w:abstractNumId w:val="28"/>
  </w:num>
  <w:num w:numId="18" w16cid:durableId="188228248">
    <w:abstractNumId w:val="13"/>
  </w:num>
  <w:num w:numId="19" w16cid:durableId="2075929546">
    <w:abstractNumId w:val="18"/>
  </w:num>
  <w:num w:numId="20" w16cid:durableId="1380862821">
    <w:abstractNumId w:val="29"/>
  </w:num>
  <w:num w:numId="21" w16cid:durableId="1912498650">
    <w:abstractNumId w:val="2"/>
  </w:num>
  <w:num w:numId="22" w16cid:durableId="7367406">
    <w:abstractNumId w:val="9"/>
  </w:num>
  <w:num w:numId="23" w16cid:durableId="936526053">
    <w:abstractNumId w:val="12"/>
  </w:num>
  <w:num w:numId="24" w16cid:durableId="1651708265">
    <w:abstractNumId w:val="0"/>
  </w:num>
  <w:num w:numId="25" w16cid:durableId="538401186">
    <w:abstractNumId w:val="11"/>
  </w:num>
  <w:num w:numId="26" w16cid:durableId="445659633">
    <w:abstractNumId w:val="22"/>
  </w:num>
  <w:num w:numId="27" w16cid:durableId="1256403945">
    <w:abstractNumId w:val="24"/>
  </w:num>
  <w:num w:numId="28" w16cid:durableId="1768385722">
    <w:abstractNumId w:val="30"/>
  </w:num>
  <w:num w:numId="29" w16cid:durableId="530384971">
    <w:abstractNumId w:val="5"/>
  </w:num>
  <w:num w:numId="30" w16cid:durableId="1515608315">
    <w:abstractNumId w:val="26"/>
  </w:num>
  <w:num w:numId="31" w16cid:durableId="901789073">
    <w:abstractNumId w:val="23"/>
  </w:num>
  <w:num w:numId="32" w16cid:durableId="976187027">
    <w:abstractNumId w:val="27"/>
  </w:num>
  <w:num w:numId="33" w16cid:durableId="1488086655">
    <w:abstractNumId w:val="19"/>
  </w:num>
  <w:num w:numId="34" w16cid:durableId="225533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37"/>
    <w:rsid w:val="000063B7"/>
    <w:rsid w:val="00010C37"/>
    <w:rsid w:val="0001759E"/>
    <w:rsid w:val="00035541"/>
    <w:rsid w:val="00044394"/>
    <w:rsid w:val="000565BE"/>
    <w:rsid w:val="000635A8"/>
    <w:rsid w:val="000963DB"/>
    <w:rsid w:val="000B644B"/>
    <w:rsid w:val="000D201B"/>
    <w:rsid w:val="000D3F00"/>
    <w:rsid w:val="001118AD"/>
    <w:rsid w:val="00137DF1"/>
    <w:rsid w:val="001523F4"/>
    <w:rsid w:val="00166964"/>
    <w:rsid w:val="00192E71"/>
    <w:rsid w:val="001A54F7"/>
    <w:rsid w:val="00203649"/>
    <w:rsid w:val="0020608F"/>
    <w:rsid w:val="00227652"/>
    <w:rsid w:val="002650E1"/>
    <w:rsid w:val="00280FA1"/>
    <w:rsid w:val="00283739"/>
    <w:rsid w:val="002A4A61"/>
    <w:rsid w:val="00300BC5"/>
    <w:rsid w:val="003615DC"/>
    <w:rsid w:val="00362225"/>
    <w:rsid w:val="003656F9"/>
    <w:rsid w:val="00394B14"/>
    <w:rsid w:val="003A687B"/>
    <w:rsid w:val="003D5543"/>
    <w:rsid w:val="003E7C13"/>
    <w:rsid w:val="00406621"/>
    <w:rsid w:val="00412431"/>
    <w:rsid w:val="00414E2B"/>
    <w:rsid w:val="004205F2"/>
    <w:rsid w:val="00435053"/>
    <w:rsid w:val="00440953"/>
    <w:rsid w:val="00444351"/>
    <w:rsid w:val="00455E51"/>
    <w:rsid w:val="004A303C"/>
    <w:rsid w:val="004A55EB"/>
    <w:rsid w:val="004B4C15"/>
    <w:rsid w:val="004B65E4"/>
    <w:rsid w:val="004E2919"/>
    <w:rsid w:val="005050AF"/>
    <w:rsid w:val="005172DA"/>
    <w:rsid w:val="0055772D"/>
    <w:rsid w:val="0056262C"/>
    <w:rsid w:val="005762F2"/>
    <w:rsid w:val="005923DE"/>
    <w:rsid w:val="00597D49"/>
    <w:rsid w:val="005B7D4A"/>
    <w:rsid w:val="00625008"/>
    <w:rsid w:val="00625A8D"/>
    <w:rsid w:val="006273E3"/>
    <w:rsid w:val="00627CC2"/>
    <w:rsid w:val="00675E2A"/>
    <w:rsid w:val="00681C0D"/>
    <w:rsid w:val="00695CB2"/>
    <w:rsid w:val="006A1FAE"/>
    <w:rsid w:val="006D00E1"/>
    <w:rsid w:val="00751116"/>
    <w:rsid w:val="0076035C"/>
    <w:rsid w:val="0077767F"/>
    <w:rsid w:val="007B2535"/>
    <w:rsid w:val="007B63AB"/>
    <w:rsid w:val="00821F11"/>
    <w:rsid w:val="008237FB"/>
    <w:rsid w:val="00834B44"/>
    <w:rsid w:val="008361E3"/>
    <w:rsid w:val="00841B49"/>
    <w:rsid w:val="00852828"/>
    <w:rsid w:val="00872E80"/>
    <w:rsid w:val="008919DD"/>
    <w:rsid w:val="008B3C40"/>
    <w:rsid w:val="008D6936"/>
    <w:rsid w:val="008F34C5"/>
    <w:rsid w:val="00901237"/>
    <w:rsid w:val="00903253"/>
    <w:rsid w:val="00905D12"/>
    <w:rsid w:val="0091502A"/>
    <w:rsid w:val="009173DC"/>
    <w:rsid w:val="00922F1C"/>
    <w:rsid w:val="009412CE"/>
    <w:rsid w:val="009809DE"/>
    <w:rsid w:val="009B1D7F"/>
    <w:rsid w:val="009D18FF"/>
    <w:rsid w:val="009D34A3"/>
    <w:rsid w:val="009D5509"/>
    <w:rsid w:val="009E54E5"/>
    <w:rsid w:val="009F5072"/>
    <w:rsid w:val="009F7065"/>
    <w:rsid w:val="00A16D7B"/>
    <w:rsid w:val="00A2662C"/>
    <w:rsid w:val="00A35A61"/>
    <w:rsid w:val="00A52005"/>
    <w:rsid w:val="00A52D48"/>
    <w:rsid w:val="00A5524E"/>
    <w:rsid w:val="00A61AA8"/>
    <w:rsid w:val="00A6687A"/>
    <w:rsid w:val="00A81CEE"/>
    <w:rsid w:val="00A8645C"/>
    <w:rsid w:val="00A90EFA"/>
    <w:rsid w:val="00AA76AA"/>
    <w:rsid w:val="00AB6888"/>
    <w:rsid w:val="00AE3F13"/>
    <w:rsid w:val="00AE6F76"/>
    <w:rsid w:val="00B21428"/>
    <w:rsid w:val="00B54BD9"/>
    <w:rsid w:val="00B674B1"/>
    <w:rsid w:val="00B70B62"/>
    <w:rsid w:val="00B923FC"/>
    <w:rsid w:val="00BC3000"/>
    <w:rsid w:val="00BE5F7E"/>
    <w:rsid w:val="00C003D2"/>
    <w:rsid w:val="00C162A9"/>
    <w:rsid w:val="00C55A50"/>
    <w:rsid w:val="00C772C8"/>
    <w:rsid w:val="00CB2651"/>
    <w:rsid w:val="00CD370C"/>
    <w:rsid w:val="00CE3669"/>
    <w:rsid w:val="00CF02F7"/>
    <w:rsid w:val="00D1713A"/>
    <w:rsid w:val="00D26567"/>
    <w:rsid w:val="00D47250"/>
    <w:rsid w:val="00D5183A"/>
    <w:rsid w:val="00D56074"/>
    <w:rsid w:val="00D86B96"/>
    <w:rsid w:val="00DA6853"/>
    <w:rsid w:val="00E12AD7"/>
    <w:rsid w:val="00E40DB3"/>
    <w:rsid w:val="00E4191D"/>
    <w:rsid w:val="00E43E3F"/>
    <w:rsid w:val="00E4495A"/>
    <w:rsid w:val="00E52753"/>
    <w:rsid w:val="00EA1C4F"/>
    <w:rsid w:val="00EC3CF7"/>
    <w:rsid w:val="00EF5811"/>
    <w:rsid w:val="00EF73E8"/>
    <w:rsid w:val="00F0175E"/>
    <w:rsid w:val="00F111CF"/>
    <w:rsid w:val="00F12E01"/>
    <w:rsid w:val="00F16DF8"/>
    <w:rsid w:val="00F3464B"/>
    <w:rsid w:val="00F37C4B"/>
    <w:rsid w:val="00F41C1C"/>
    <w:rsid w:val="00F55C3A"/>
    <w:rsid w:val="00F577F8"/>
    <w:rsid w:val="00F62043"/>
    <w:rsid w:val="00F63866"/>
    <w:rsid w:val="00F717FF"/>
    <w:rsid w:val="00F72FE6"/>
    <w:rsid w:val="00F759E0"/>
    <w:rsid w:val="00FE43E5"/>
    <w:rsid w:val="00FE48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3"/>
      <w:outlineLvl w:val="0"/>
    </w:pPr>
    <w:rPr>
      <w:b/>
      <w:bCs/>
      <w:sz w:val="36"/>
      <w:szCs w:val="36"/>
    </w:rPr>
  </w:style>
  <w:style w:type="paragraph" w:styleId="Heading2">
    <w:name w:val="heading 2"/>
    <w:basedOn w:val="Normal"/>
    <w:uiPriority w:val="9"/>
    <w:unhideWhenUsed/>
    <w:qFormat/>
    <w:pPr>
      <w:ind w:left="424"/>
      <w:outlineLvl w:val="1"/>
    </w:pPr>
    <w:rPr>
      <w:b/>
      <w:bCs/>
      <w:sz w:val="32"/>
      <w:szCs w:val="32"/>
    </w:rPr>
  </w:style>
  <w:style w:type="paragraph" w:styleId="Heading3">
    <w:name w:val="heading 3"/>
    <w:basedOn w:val="Normal"/>
    <w:uiPriority w:val="9"/>
    <w:unhideWhenUsed/>
    <w:qFormat/>
    <w:pPr>
      <w:ind w:left="424"/>
      <w:outlineLvl w:val="2"/>
    </w:pPr>
    <w:rPr>
      <w:b/>
      <w:bCs/>
      <w:sz w:val="28"/>
      <w:szCs w:val="28"/>
    </w:rPr>
  </w:style>
  <w:style w:type="paragraph" w:styleId="Heading4">
    <w:name w:val="heading 4"/>
    <w:basedOn w:val="Normal"/>
    <w:uiPriority w:val="9"/>
    <w:unhideWhenUsed/>
    <w:qFormat/>
    <w:pPr>
      <w:spacing w:before="292"/>
      <w:ind w:left="424"/>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3"/>
      <w:ind w:left="2107"/>
    </w:pPr>
    <w:rPr>
      <w:sz w:val="48"/>
      <w:szCs w:val="48"/>
    </w:rPr>
  </w:style>
  <w:style w:type="paragraph" w:styleId="ListParagraph">
    <w:name w:val="List Paragraph"/>
    <w:basedOn w:val="Normal"/>
    <w:link w:val="ListParagraphChar"/>
    <w:uiPriority w:val="1"/>
    <w:qFormat/>
    <w:pPr>
      <w:ind w:left="991" w:hanging="360"/>
    </w:pPr>
  </w:style>
  <w:style w:type="paragraph" w:customStyle="1" w:styleId="TableParagraph">
    <w:name w:val="Table Paragraph"/>
    <w:basedOn w:val="Normal"/>
    <w:uiPriority w:val="1"/>
    <w:qFormat/>
    <w:pPr>
      <w:spacing w:line="272" w:lineRule="exact"/>
      <w:ind w:left="15"/>
    </w:pPr>
  </w:style>
  <w:style w:type="paragraph" w:styleId="Revision">
    <w:name w:val="Revision"/>
    <w:hidden/>
    <w:uiPriority w:val="99"/>
    <w:semiHidden/>
    <w:rsid w:val="00283739"/>
    <w:pPr>
      <w:widowControl/>
      <w:autoSpaceDE/>
      <w:autoSpaceDN/>
    </w:pPr>
    <w:rPr>
      <w:rFonts w:ascii="Calibri" w:eastAsia="Calibri" w:hAnsi="Calibri" w:cs="Calibri"/>
    </w:rPr>
  </w:style>
  <w:style w:type="paragraph" w:styleId="Header">
    <w:name w:val="header"/>
    <w:basedOn w:val="Normal"/>
    <w:link w:val="HeaderChar"/>
    <w:uiPriority w:val="99"/>
    <w:unhideWhenUsed/>
    <w:rsid w:val="00B21428"/>
    <w:pPr>
      <w:tabs>
        <w:tab w:val="center" w:pos="4513"/>
        <w:tab w:val="right" w:pos="9026"/>
      </w:tabs>
    </w:pPr>
  </w:style>
  <w:style w:type="character" w:customStyle="1" w:styleId="HeaderChar">
    <w:name w:val="Header Char"/>
    <w:basedOn w:val="DefaultParagraphFont"/>
    <w:link w:val="Header"/>
    <w:uiPriority w:val="99"/>
    <w:rsid w:val="00B21428"/>
    <w:rPr>
      <w:rFonts w:ascii="Calibri" w:eastAsia="Calibri" w:hAnsi="Calibri" w:cs="Calibri"/>
    </w:rPr>
  </w:style>
  <w:style w:type="paragraph" w:styleId="Footer">
    <w:name w:val="footer"/>
    <w:basedOn w:val="Normal"/>
    <w:link w:val="FooterChar"/>
    <w:uiPriority w:val="99"/>
    <w:unhideWhenUsed/>
    <w:rsid w:val="00B21428"/>
    <w:pPr>
      <w:tabs>
        <w:tab w:val="center" w:pos="4513"/>
        <w:tab w:val="right" w:pos="9026"/>
      </w:tabs>
    </w:pPr>
  </w:style>
  <w:style w:type="character" w:customStyle="1" w:styleId="FooterChar">
    <w:name w:val="Footer Char"/>
    <w:basedOn w:val="DefaultParagraphFont"/>
    <w:link w:val="Footer"/>
    <w:uiPriority w:val="99"/>
    <w:rsid w:val="00B21428"/>
    <w:rPr>
      <w:rFonts w:ascii="Calibri" w:eastAsia="Calibri" w:hAnsi="Calibri" w:cs="Calibri"/>
    </w:rPr>
  </w:style>
  <w:style w:type="character" w:styleId="CommentReference">
    <w:name w:val="annotation reference"/>
    <w:uiPriority w:val="99"/>
    <w:semiHidden/>
    <w:unhideWhenUsed/>
    <w:rsid w:val="00D1713A"/>
    <w:rPr>
      <w:sz w:val="16"/>
      <w:szCs w:val="16"/>
    </w:rPr>
  </w:style>
  <w:style w:type="paragraph" w:styleId="CommentText">
    <w:name w:val="annotation text"/>
    <w:basedOn w:val="Normal"/>
    <w:link w:val="CommentTextChar"/>
    <w:uiPriority w:val="99"/>
    <w:unhideWhenUsed/>
    <w:rsid w:val="00D1713A"/>
    <w:pPr>
      <w:widowControl/>
      <w:suppressAutoHyphens/>
      <w:autoSpaceDE/>
      <w:autoSpaceDN/>
      <w:spacing w:after="240"/>
    </w:pPr>
    <w:rPr>
      <w:rFonts w:eastAsia="Times New Roman" w:cs="Times New Roman"/>
      <w:sz w:val="20"/>
      <w:szCs w:val="20"/>
      <w:lang w:val="en-AU" w:eastAsia="en-AU"/>
    </w:rPr>
  </w:style>
  <w:style w:type="character" w:customStyle="1" w:styleId="CommentTextChar">
    <w:name w:val="Comment Text Char"/>
    <w:basedOn w:val="DefaultParagraphFont"/>
    <w:link w:val="CommentText"/>
    <w:uiPriority w:val="99"/>
    <w:rsid w:val="00D1713A"/>
    <w:rPr>
      <w:rFonts w:ascii="Calibri" w:eastAsia="Times New Roman" w:hAnsi="Calibri" w:cs="Times New Roman"/>
      <w:sz w:val="20"/>
      <w:szCs w:val="20"/>
      <w:lang w:val="en-AU" w:eastAsia="en-AU"/>
    </w:rPr>
  </w:style>
  <w:style w:type="character" w:customStyle="1" w:styleId="BodyTextChar">
    <w:name w:val="Body Text Char"/>
    <w:basedOn w:val="DefaultParagraphFont"/>
    <w:link w:val="BodyText"/>
    <w:uiPriority w:val="1"/>
    <w:rsid w:val="00412431"/>
    <w:rPr>
      <w:rFonts w:ascii="Calibri" w:eastAsia="Calibri" w:hAnsi="Calibri" w:cs="Calibri"/>
      <w:sz w:val="24"/>
      <w:szCs w:val="24"/>
    </w:rPr>
  </w:style>
  <w:style w:type="paragraph" w:customStyle="1" w:styleId="DotPoint">
    <w:name w:val="Dot Point"/>
    <w:basedOn w:val="ListParagraph"/>
    <w:qFormat/>
    <w:rsid w:val="00412431"/>
    <w:pPr>
      <w:widowControl/>
      <w:numPr>
        <w:numId w:val="7"/>
      </w:numPr>
      <w:suppressAutoHyphens/>
      <w:autoSpaceDE/>
      <w:autoSpaceDN/>
      <w:spacing w:after="240"/>
      <w:contextualSpacing/>
    </w:pPr>
    <w:rPr>
      <w:rFonts w:eastAsia="Times New Roman" w:cs="Times New Roman"/>
      <w:sz w:val="24"/>
      <w:szCs w:val="20"/>
      <w:lang w:val="en-AU" w:eastAsia="en-AU"/>
    </w:rPr>
  </w:style>
  <w:style w:type="paragraph" w:customStyle="1" w:styleId="SubdotPoint">
    <w:name w:val="Subdot Point"/>
    <w:basedOn w:val="ListParagraph"/>
    <w:qFormat/>
    <w:rsid w:val="00412431"/>
    <w:pPr>
      <w:widowControl/>
      <w:numPr>
        <w:ilvl w:val="1"/>
        <w:numId w:val="7"/>
      </w:numPr>
      <w:suppressAutoHyphens/>
      <w:autoSpaceDE/>
      <w:autoSpaceDN/>
      <w:spacing w:after="240"/>
      <w:contextualSpacing/>
    </w:pPr>
    <w:rPr>
      <w:rFonts w:eastAsia="Times New Roman" w:cs="Times New Roman"/>
      <w:sz w:val="24"/>
      <w:szCs w:val="20"/>
      <w:lang w:val="en-AU" w:eastAsia="en-AU"/>
    </w:rPr>
  </w:style>
  <w:style w:type="paragraph" w:customStyle="1" w:styleId="Listlevel2J">
    <w:name w:val="List level 2 J"/>
    <w:basedOn w:val="Normal"/>
    <w:rsid w:val="00412431"/>
    <w:pPr>
      <w:widowControl/>
      <w:numPr>
        <w:ilvl w:val="1"/>
        <w:numId w:val="14"/>
      </w:numPr>
      <w:autoSpaceDE/>
      <w:autoSpaceDN/>
      <w:spacing w:before="100" w:beforeAutospacing="1" w:after="100" w:afterAutospacing="1"/>
    </w:pPr>
    <w:rPr>
      <w:rFonts w:ascii="Arial" w:eastAsia="Times New Roman" w:hAnsi="Arial" w:cs="Times New Roman"/>
      <w:color w:val="000000"/>
      <w:sz w:val="20"/>
      <w:szCs w:val="20"/>
      <w:lang w:val="en-AU"/>
    </w:rPr>
  </w:style>
  <w:style w:type="paragraph" w:customStyle="1" w:styleId="Listlevel1J">
    <w:name w:val="List level 1 J"/>
    <w:basedOn w:val="Normal"/>
    <w:rsid w:val="00412431"/>
    <w:pPr>
      <w:widowControl/>
      <w:numPr>
        <w:numId w:val="14"/>
      </w:numPr>
      <w:autoSpaceDE/>
      <w:autoSpaceDN/>
      <w:spacing w:before="100" w:beforeAutospacing="1" w:after="100" w:afterAutospacing="1"/>
    </w:pPr>
    <w:rPr>
      <w:rFonts w:ascii="Arial" w:eastAsia="Times New Roman" w:hAnsi="Arial" w:cs="Times New Roman"/>
      <w:color w:val="000000"/>
      <w:sz w:val="20"/>
      <w:szCs w:val="20"/>
      <w:lang w:val="en-AU"/>
    </w:rPr>
  </w:style>
  <w:style w:type="character" w:styleId="Hyperlink">
    <w:name w:val="Hyperlink"/>
    <w:uiPriority w:val="99"/>
    <w:unhideWhenUsed/>
    <w:rsid w:val="00905D12"/>
    <w:rPr>
      <w:color w:val="0000FF"/>
      <w:u w:val="single"/>
    </w:rPr>
  </w:style>
  <w:style w:type="paragraph" w:customStyle="1" w:styleId="Tableheading">
    <w:name w:val="Table heading"/>
    <w:basedOn w:val="Normal"/>
    <w:qFormat/>
    <w:rsid w:val="00901237"/>
    <w:pPr>
      <w:keepNext/>
      <w:keepLines/>
      <w:widowControl/>
      <w:suppressAutoHyphens/>
      <w:autoSpaceDE/>
      <w:autoSpaceDN/>
      <w:spacing w:before="40" w:after="40"/>
    </w:pPr>
    <w:rPr>
      <w:rFonts w:cs="Times New Roman"/>
      <w:b/>
      <w:sz w:val="24"/>
      <w:lang w:val="en-AU" w:eastAsia="en-AU"/>
    </w:rPr>
  </w:style>
  <w:style w:type="paragraph" w:customStyle="1" w:styleId="Tabletext">
    <w:name w:val="Table text"/>
    <w:basedOn w:val="Normal"/>
    <w:qFormat/>
    <w:rsid w:val="00901237"/>
    <w:pPr>
      <w:widowControl/>
      <w:suppressAutoHyphens/>
      <w:autoSpaceDE/>
      <w:autoSpaceDN/>
      <w:spacing w:before="80" w:after="120"/>
    </w:pPr>
    <w:rPr>
      <w:rFonts w:cs="Times New Roman"/>
      <w:sz w:val="20"/>
      <w:lang w:val="en-AU" w:eastAsia="en-AU"/>
    </w:rPr>
  </w:style>
  <w:style w:type="character" w:styleId="UnresolvedMention">
    <w:name w:val="Unresolved Mention"/>
    <w:basedOn w:val="DefaultParagraphFont"/>
    <w:uiPriority w:val="99"/>
    <w:semiHidden/>
    <w:unhideWhenUsed/>
    <w:rsid w:val="000B644B"/>
    <w:rPr>
      <w:color w:val="605E5C"/>
      <w:shd w:val="clear" w:color="auto" w:fill="E1DFDD"/>
    </w:rPr>
  </w:style>
  <w:style w:type="character" w:customStyle="1" w:styleId="ListParagraphChar">
    <w:name w:val="List Paragraph Char"/>
    <w:link w:val="ListParagraph"/>
    <w:uiPriority w:val="34"/>
    <w:rsid w:val="0056262C"/>
    <w:rPr>
      <w:rFonts w:ascii="Calibri" w:eastAsia="Calibri" w:hAnsi="Calibri" w:cs="Calibri"/>
    </w:rPr>
  </w:style>
  <w:style w:type="character" w:customStyle="1" w:styleId="TitleChar">
    <w:name w:val="Title Char"/>
    <w:link w:val="Title"/>
    <w:uiPriority w:val="10"/>
    <w:rsid w:val="00DA6853"/>
    <w:rPr>
      <w:rFonts w:ascii="Calibri" w:eastAsia="Calibri" w:hAnsi="Calibri" w:cs="Calibri"/>
      <w:sz w:val="48"/>
      <w:szCs w:val="48"/>
    </w:rPr>
  </w:style>
  <w:style w:type="paragraph" w:styleId="ListBullet">
    <w:name w:val="List Bullet"/>
    <w:basedOn w:val="BodyText"/>
    <w:rsid w:val="00DA6853"/>
    <w:pPr>
      <w:widowControl/>
      <w:numPr>
        <w:numId w:val="24"/>
      </w:numPr>
      <w:tabs>
        <w:tab w:val="clear" w:pos="360"/>
      </w:tabs>
      <w:autoSpaceDE/>
      <w:autoSpaceDN/>
      <w:spacing w:after="120"/>
      <w:ind w:left="0" w:firstLine="0"/>
    </w:pPr>
    <w:rPr>
      <w:rFonts w:eastAsia="Times New Roman"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bs.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BB7B516B0E4F7087CBB33348370F1F"/>
        <w:category>
          <w:name w:val="General"/>
          <w:gallery w:val="placeholder"/>
        </w:category>
        <w:types>
          <w:type w:val="bbPlcHdr"/>
        </w:types>
        <w:behaviors>
          <w:behavior w:val="content"/>
        </w:behaviors>
        <w:guid w:val="{391808B0-7AFE-4AED-8285-92F7BC873CCB}"/>
      </w:docPartPr>
      <w:docPartBody>
        <w:p w:rsidR="0073438E" w:rsidRDefault="00D670B8" w:rsidP="00D670B8">
          <w:pPr>
            <w:pStyle w:val="EEBB7B516B0E4F7087CBB33348370F1F"/>
          </w:pPr>
          <w:r w:rsidRPr="004D2D92">
            <w:rPr>
              <w:rStyle w:val="PlaceholderText"/>
            </w:rPr>
            <w:t>Choose an item.</w:t>
          </w:r>
        </w:p>
      </w:docPartBody>
    </w:docPart>
    <w:docPart>
      <w:docPartPr>
        <w:name w:val="C44FBD5578A5470A9ED65ECFE43B1CF0"/>
        <w:category>
          <w:name w:val="General"/>
          <w:gallery w:val="placeholder"/>
        </w:category>
        <w:types>
          <w:type w:val="bbPlcHdr"/>
        </w:types>
        <w:behaviors>
          <w:behavior w:val="content"/>
        </w:behaviors>
        <w:guid w:val="{DBCFAE3B-6D09-48A2-B40F-CA7E7602414A}"/>
      </w:docPartPr>
      <w:docPartBody>
        <w:p w:rsidR="0073438E" w:rsidRDefault="00D670B8" w:rsidP="00D670B8">
          <w:pPr>
            <w:pStyle w:val="C44FBD5578A5470A9ED65ECFE43B1CF0"/>
          </w:pPr>
          <w:r w:rsidRPr="004D2D92">
            <w:rPr>
              <w:rStyle w:val="PlaceholderText"/>
            </w:rPr>
            <w:t>Choose an item.</w:t>
          </w:r>
        </w:p>
      </w:docPartBody>
    </w:docPart>
    <w:docPart>
      <w:docPartPr>
        <w:name w:val="2CCD9EAC437E4F75BA678748CC1500F0"/>
        <w:category>
          <w:name w:val="General"/>
          <w:gallery w:val="placeholder"/>
        </w:category>
        <w:types>
          <w:type w:val="bbPlcHdr"/>
        </w:types>
        <w:behaviors>
          <w:behavior w:val="content"/>
        </w:behaviors>
        <w:guid w:val="{2B15355D-9615-4307-AAAA-1A05847EEE30}"/>
      </w:docPartPr>
      <w:docPartBody>
        <w:p w:rsidR="0073438E" w:rsidRDefault="00D670B8" w:rsidP="00D670B8">
          <w:pPr>
            <w:pStyle w:val="2CCD9EAC437E4F75BA678748CC1500F0"/>
          </w:pPr>
          <w:r w:rsidRPr="004D2D92">
            <w:rPr>
              <w:rStyle w:val="PlaceholderText"/>
            </w:rPr>
            <w:t>Choose an item.</w:t>
          </w:r>
        </w:p>
      </w:docPartBody>
    </w:docPart>
    <w:docPart>
      <w:docPartPr>
        <w:name w:val="B15D33DAA15E407788DBE895F8E47ACE"/>
        <w:category>
          <w:name w:val="General"/>
          <w:gallery w:val="placeholder"/>
        </w:category>
        <w:types>
          <w:type w:val="bbPlcHdr"/>
        </w:types>
        <w:behaviors>
          <w:behavior w:val="content"/>
        </w:behaviors>
        <w:guid w:val="{70B96F7F-D5F1-4C3C-B400-C5F53A70B6BB}"/>
      </w:docPartPr>
      <w:docPartBody>
        <w:p w:rsidR="0073438E" w:rsidRDefault="00D670B8" w:rsidP="00D670B8">
          <w:pPr>
            <w:pStyle w:val="B15D33DAA15E407788DBE895F8E47ACE"/>
          </w:pPr>
          <w:r w:rsidRPr="004D2D92">
            <w:rPr>
              <w:rStyle w:val="PlaceholderText"/>
            </w:rPr>
            <w:t>Choose an item.</w:t>
          </w:r>
        </w:p>
      </w:docPartBody>
    </w:docPart>
    <w:docPart>
      <w:docPartPr>
        <w:name w:val="1791B782EFFE462EA37215C0DDFAA8B3"/>
        <w:category>
          <w:name w:val="General"/>
          <w:gallery w:val="placeholder"/>
        </w:category>
        <w:types>
          <w:type w:val="bbPlcHdr"/>
        </w:types>
        <w:behaviors>
          <w:behavior w:val="content"/>
        </w:behaviors>
        <w:guid w:val="{635124C1-7909-4783-AB2D-A1731E0DD118}"/>
      </w:docPartPr>
      <w:docPartBody>
        <w:p w:rsidR="0073438E" w:rsidRDefault="00D670B8" w:rsidP="00D670B8">
          <w:pPr>
            <w:pStyle w:val="1791B782EFFE462EA37215C0DDFAA8B3"/>
          </w:pPr>
          <w:r w:rsidRPr="004D2D92">
            <w:rPr>
              <w:rStyle w:val="PlaceholderText"/>
            </w:rPr>
            <w:t>Choose an item.</w:t>
          </w:r>
        </w:p>
      </w:docPartBody>
    </w:docPart>
    <w:docPart>
      <w:docPartPr>
        <w:name w:val="9C84CABD873043FE9BD17A332D4C8DB7"/>
        <w:category>
          <w:name w:val="General"/>
          <w:gallery w:val="placeholder"/>
        </w:category>
        <w:types>
          <w:type w:val="bbPlcHdr"/>
        </w:types>
        <w:behaviors>
          <w:behavior w:val="content"/>
        </w:behaviors>
        <w:guid w:val="{881F7342-D4FB-4724-97A9-B8AE94B927CC}"/>
      </w:docPartPr>
      <w:docPartBody>
        <w:p w:rsidR="0073438E" w:rsidRDefault="00D670B8" w:rsidP="00D670B8">
          <w:pPr>
            <w:pStyle w:val="9C84CABD873043FE9BD17A332D4C8DB7"/>
          </w:pPr>
          <w:r w:rsidRPr="004D2D92">
            <w:rPr>
              <w:rStyle w:val="PlaceholderText"/>
            </w:rPr>
            <w:t>Choose an item.</w:t>
          </w:r>
        </w:p>
      </w:docPartBody>
    </w:docPart>
    <w:docPart>
      <w:docPartPr>
        <w:name w:val="F9C989C1EFA94550A272893936919026"/>
        <w:category>
          <w:name w:val="General"/>
          <w:gallery w:val="placeholder"/>
        </w:category>
        <w:types>
          <w:type w:val="bbPlcHdr"/>
        </w:types>
        <w:behaviors>
          <w:behavior w:val="content"/>
        </w:behaviors>
        <w:guid w:val="{E0A2FA6B-1E3C-4AA2-9405-799B3BBEF455}"/>
      </w:docPartPr>
      <w:docPartBody>
        <w:p w:rsidR="0073438E" w:rsidRDefault="00D670B8" w:rsidP="00D670B8">
          <w:pPr>
            <w:pStyle w:val="F9C989C1EFA94550A272893936919026"/>
          </w:pPr>
          <w:r w:rsidRPr="004D2D92">
            <w:rPr>
              <w:rStyle w:val="PlaceholderText"/>
            </w:rPr>
            <w:t>Choose an item.</w:t>
          </w:r>
        </w:p>
      </w:docPartBody>
    </w:docPart>
    <w:docPart>
      <w:docPartPr>
        <w:name w:val="DEE52D8895424982810888796841E5E3"/>
        <w:category>
          <w:name w:val="General"/>
          <w:gallery w:val="placeholder"/>
        </w:category>
        <w:types>
          <w:type w:val="bbPlcHdr"/>
        </w:types>
        <w:behaviors>
          <w:behavior w:val="content"/>
        </w:behaviors>
        <w:guid w:val="{C61EE972-2B7C-4FC1-BC20-742CAF6E1C4D}"/>
      </w:docPartPr>
      <w:docPartBody>
        <w:p w:rsidR="0073438E" w:rsidRDefault="00D670B8" w:rsidP="00D670B8">
          <w:pPr>
            <w:pStyle w:val="DEE52D8895424982810888796841E5E3"/>
          </w:pPr>
          <w:r w:rsidRPr="004D2D92">
            <w:rPr>
              <w:rStyle w:val="PlaceholderText"/>
            </w:rPr>
            <w:t>Choose an item.</w:t>
          </w:r>
        </w:p>
      </w:docPartBody>
    </w:docPart>
    <w:docPart>
      <w:docPartPr>
        <w:name w:val="94A2F43D4C814E299C06746C434010FA"/>
        <w:category>
          <w:name w:val="General"/>
          <w:gallery w:val="placeholder"/>
        </w:category>
        <w:types>
          <w:type w:val="bbPlcHdr"/>
        </w:types>
        <w:behaviors>
          <w:behavior w:val="content"/>
        </w:behaviors>
        <w:guid w:val="{188D5603-7783-4611-89C1-9FCE26702910}"/>
      </w:docPartPr>
      <w:docPartBody>
        <w:p w:rsidR="0073438E" w:rsidRDefault="00D670B8" w:rsidP="00D670B8">
          <w:pPr>
            <w:pStyle w:val="94A2F43D4C814E299C06746C434010FA"/>
          </w:pPr>
          <w:r w:rsidRPr="004D2D92">
            <w:rPr>
              <w:rStyle w:val="PlaceholderText"/>
            </w:rPr>
            <w:t>Choose an item.</w:t>
          </w:r>
        </w:p>
      </w:docPartBody>
    </w:docPart>
    <w:docPart>
      <w:docPartPr>
        <w:name w:val="8495DCC30F654C70B8D7092154D60F77"/>
        <w:category>
          <w:name w:val="General"/>
          <w:gallery w:val="placeholder"/>
        </w:category>
        <w:types>
          <w:type w:val="bbPlcHdr"/>
        </w:types>
        <w:behaviors>
          <w:behavior w:val="content"/>
        </w:behaviors>
        <w:guid w:val="{9B7FE9AF-9811-4107-9422-F359014AE18B}"/>
      </w:docPartPr>
      <w:docPartBody>
        <w:p w:rsidR="0073438E" w:rsidRDefault="00D670B8" w:rsidP="00D670B8">
          <w:pPr>
            <w:pStyle w:val="8495DCC30F654C70B8D7092154D60F77"/>
          </w:pPr>
          <w:r w:rsidRPr="004D2D92">
            <w:rPr>
              <w:rStyle w:val="PlaceholderText"/>
            </w:rPr>
            <w:t>Choose an item.</w:t>
          </w:r>
        </w:p>
      </w:docPartBody>
    </w:docPart>
    <w:docPart>
      <w:docPartPr>
        <w:name w:val="54971253779642F599A8FB3BC3914474"/>
        <w:category>
          <w:name w:val="General"/>
          <w:gallery w:val="placeholder"/>
        </w:category>
        <w:types>
          <w:type w:val="bbPlcHdr"/>
        </w:types>
        <w:behaviors>
          <w:behavior w:val="content"/>
        </w:behaviors>
        <w:guid w:val="{8EBDF9AA-D482-4CC8-A091-F2FFF66147F4}"/>
      </w:docPartPr>
      <w:docPartBody>
        <w:p w:rsidR="0073438E" w:rsidRDefault="00D670B8" w:rsidP="00D670B8">
          <w:pPr>
            <w:pStyle w:val="54971253779642F599A8FB3BC3914474"/>
          </w:pPr>
          <w:r w:rsidRPr="004D2D92">
            <w:rPr>
              <w:rStyle w:val="PlaceholderText"/>
            </w:rPr>
            <w:t>Choose an item.</w:t>
          </w:r>
        </w:p>
      </w:docPartBody>
    </w:docPart>
    <w:docPart>
      <w:docPartPr>
        <w:name w:val="5E5A70807FA848CA901E70F6251AE7F7"/>
        <w:category>
          <w:name w:val="General"/>
          <w:gallery w:val="placeholder"/>
        </w:category>
        <w:types>
          <w:type w:val="bbPlcHdr"/>
        </w:types>
        <w:behaviors>
          <w:behavior w:val="content"/>
        </w:behaviors>
        <w:guid w:val="{73DC773E-24C0-42D2-ACC8-F1B3351F33CB}"/>
      </w:docPartPr>
      <w:docPartBody>
        <w:p w:rsidR="0073438E" w:rsidRDefault="00D670B8" w:rsidP="00D670B8">
          <w:pPr>
            <w:pStyle w:val="5E5A70807FA848CA901E70F6251AE7F7"/>
          </w:pPr>
          <w:r w:rsidRPr="004D2D92">
            <w:rPr>
              <w:rStyle w:val="PlaceholderText"/>
            </w:rPr>
            <w:t>Choose an item.</w:t>
          </w:r>
        </w:p>
      </w:docPartBody>
    </w:docPart>
    <w:docPart>
      <w:docPartPr>
        <w:name w:val="275761382AB64BADBF507D60D09CBECF"/>
        <w:category>
          <w:name w:val="General"/>
          <w:gallery w:val="placeholder"/>
        </w:category>
        <w:types>
          <w:type w:val="bbPlcHdr"/>
        </w:types>
        <w:behaviors>
          <w:behavior w:val="content"/>
        </w:behaviors>
        <w:guid w:val="{30D460E5-0387-45B1-A77C-E21BCA4562E5}"/>
      </w:docPartPr>
      <w:docPartBody>
        <w:p w:rsidR="0073438E" w:rsidRDefault="00D670B8" w:rsidP="00D670B8">
          <w:pPr>
            <w:pStyle w:val="275761382AB64BADBF507D60D09CBECF"/>
          </w:pPr>
          <w:r w:rsidRPr="004D2D92">
            <w:rPr>
              <w:rStyle w:val="PlaceholderText"/>
            </w:rPr>
            <w:t>Choose an item.</w:t>
          </w:r>
        </w:p>
      </w:docPartBody>
    </w:docPart>
    <w:docPart>
      <w:docPartPr>
        <w:name w:val="305BC4AA6D5643DDADBB62C8E529D4F9"/>
        <w:category>
          <w:name w:val="General"/>
          <w:gallery w:val="placeholder"/>
        </w:category>
        <w:types>
          <w:type w:val="bbPlcHdr"/>
        </w:types>
        <w:behaviors>
          <w:behavior w:val="content"/>
        </w:behaviors>
        <w:guid w:val="{1E8FA244-9155-47DF-BCC2-8AE641447840}"/>
      </w:docPartPr>
      <w:docPartBody>
        <w:p w:rsidR="0073438E" w:rsidRDefault="00D670B8" w:rsidP="00D670B8">
          <w:pPr>
            <w:pStyle w:val="305BC4AA6D5643DDADBB62C8E529D4F9"/>
          </w:pPr>
          <w:r w:rsidRPr="004D2D92">
            <w:rPr>
              <w:rStyle w:val="PlaceholderText"/>
            </w:rPr>
            <w:t>Choose an item.</w:t>
          </w:r>
        </w:p>
      </w:docPartBody>
    </w:docPart>
    <w:docPart>
      <w:docPartPr>
        <w:name w:val="7110F16EDA2947BE80BEFFEBEB5BA835"/>
        <w:category>
          <w:name w:val="General"/>
          <w:gallery w:val="placeholder"/>
        </w:category>
        <w:types>
          <w:type w:val="bbPlcHdr"/>
        </w:types>
        <w:behaviors>
          <w:behavior w:val="content"/>
        </w:behaviors>
        <w:guid w:val="{1B1F3E6B-2C39-427F-9411-686EEDEE0C68}"/>
      </w:docPartPr>
      <w:docPartBody>
        <w:p w:rsidR="0073438E" w:rsidRDefault="00D670B8" w:rsidP="00D670B8">
          <w:pPr>
            <w:pStyle w:val="7110F16EDA2947BE80BEFFEBEB5BA835"/>
          </w:pPr>
          <w:r w:rsidRPr="004D2D92">
            <w:rPr>
              <w:rStyle w:val="PlaceholderText"/>
            </w:rPr>
            <w:t>Choose an item.</w:t>
          </w:r>
        </w:p>
      </w:docPartBody>
    </w:docPart>
    <w:docPart>
      <w:docPartPr>
        <w:name w:val="6816B4622F6548278B76DC9E04CA96E1"/>
        <w:category>
          <w:name w:val="General"/>
          <w:gallery w:val="placeholder"/>
        </w:category>
        <w:types>
          <w:type w:val="bbPlcHdr"/>
        </w:types>
        <w:behaviors>
          <w:behavior w:val="content"/>
        </w:behaviors>
        <w:guid w:val="{004BE40E-B0A0-4582-B96A-6702C13942DA}"/>
      </w:docPartPr>
      <w:docPartBody>
        <w:p w:rsidR="0073438E" w:rsidRDefault="00D670B8" w:rsidP="00D670B8">
          <w:pPr>
            <w:pStyle w:val="6816B4622F6548278B76DC9E04CA96E1"/>
          </w:pPr>
          <w:r w:rsidRPr="004D2D92">
            <w:rPr>
              <w:rStyle w:val="PlaceholderText"/>
            </w:rPr>
            <w:t>Choose an item.</w:t>
          </w:r>
        </w:p>
      </w:docPartBody>
    </w:docPart>
    <w:docPart>
      <w:docPartPr>
        <w:name w:val="BA271A94D5C54AF48D2EA2F6C682F9F8"/>
        <w:category>
          <w:name w:val="General"/>
          <w:gallery w:val="placeholder"/>
        </w:category>
        <w:types>
          <w:type w:val="bbPlcHdr"/>
        </w:types>
        <w:behaviors>
          <w:behavior w:val="content"/>
        </w:behaviors>
        <w:guid w:val="{99A805DD-CCDB-469C-934C-F853464CC425}"/>
      </w:docPartPr>
      <w:docPartBody>
        <w:p w:rsidR="0073438E" w:rsidRDefault="00D670B8" w:rsidP="00D670B8">
          <w:pPr>
            <w:pStyle w:val="BA271A94D5C54AF48D2EA2F6C682F9F8"/>
          </w:pPr>
          <w:r w:rsidRPr="004D2D92">
            <w:rPr>
              <w:rStyle w:val="PlaceholderText"/>
            </w:rPr>
            <w:t>Choose an item.</w:t>
          </w:r>
        </w:p>
      </w:docPartBody>
    </w:docPart>
    <w:docPart>
      <w:docPartPr>
        <w:name w:val="69833EF9E29447B1B33DE14EFB0CDEFE"/>
        <w:category>
          <w:name w:val="General"/>
          <w:gallery w:val="placeholder"/>
        </w:category>
        <w:types>
          <w:type w:val="bbPlcHdr"/>
        </w:types>
        <w:behaviors>
          <w:behavior w:val="content"/>
        </w:behaviors>
        <w:guid w:val="{E7229ED2-C64C-4A95-A438-C39BEE987C76}"/>
      </w:docPartPr>
      <w:docPartBody>
        <w:p w:rsidR="0073438E" w:rsidRDefault="00D670B8" w:rsidP="00D670B8">
          <w:pPr>
            <w:pStyle w:val="69833EF9E29447B1B33DE14EFB0CDEFE"/>
          </w:pPr>
          <w:r w:rsidRPr="004D2D92">
            <w:rPr>
              <w:rStyle w:val="PlaceholderText"/>
            </w:rPr>
            <w:t>Choose an item.</w:t>
          </w:r>
        </w:p>
      </w:docPartBody>
    </w:docPart>
    <w:docPart>
      <w:docPartPr>
        <w:name w:val="2D46386F3D2B49DD988E658FB6EF2B88"/>
        <w:category>
          <w:name w:val="General"/>
          <w:gallery w:val="placeholder"/>
        </w:category>
        <w:types>
          <w:type w:val="bbPlcHdr"/>
        </w:types>
        <w:behaviors>
          <w:behavior w:val="content"/>
        </w:behaviors>
        <w:guid w:val="{1014A967-232A-4B85-A738-AC39F2FE478C}"/>
      </w:docPartPr>
      <w:docPartBody>
        <w:p w:rsidR="0073438E" w:rsidRDefault="00D670B8" w:rsidP="00D670B8">
          <w:pPr>
            <w:pStyle w:val="2D46386F3D2B49DD988E658FB6EF2B88"/>
          </w:pPr>
          <w:r w:rsidRPr="004D2D92">
            <w:rPr>
              <w:rStyle w:val="PlaceholderText"/>
            </w:rPr>
            <w:t>Choose an item.</w:t>
          </w:r>
        </w:p>
      </w:docPartBody>
    </w:docPart>
    <w:docPart>
      <w:docPartPr>
        <w:name w:val="52BFF3D4EEF64A97AB06C9B2948FD373"/>
        <w:category>
          <w:name w:val="General"/>
          <w:gallery w:val="placeholder"/>
        </w:category>
        <w:types>
          <w:type w:val="bbPlcHdr"/>
        </w:types>
        <w:behaviors>
          <w:behavior w:val="content"/>
        </w:behaviors>
        <w:guid w:val="{860206A2-750C-4CB6-802F-A55B764BAD24}"/>
      </w:docPartPr>
      <w:docPartBody>
        <w:p w:rsidR="0073438E" w:rsidRDefault="00D670B8" w:rsidP="00D670B8">
          <w:pPr>
            <w:pStyle w:val="52BFF3D4EEF64A97AB06C9B2948FD373"/>
          </w:pPr>
          <w:r w:rsidRPr="004D2D92">
            <w:rPr>
              <w:rStyle w:val="PlaceholderText"/>
            </w:rPr>
            <w:t>Choose an item.</w:t>
          </w:r>
        </w:p>
      </w:docPartBody>
    </w:docPart>
    <w:docPart>
      <w:docPartPr>
        <w:name w:val="1927087FA3DD4DA78D22348767CA80DC"/>
        <w:category>
          <w:name w:val="General"/>
          <w:gallery w:val="placeholder"/>
        </w:category>
        <w:types>
          <w:type w:val="bbPlcHdr"/>
        </w:types>
        <w:behaviors>
          <w:behavior w:val="content"/>
        </w:behaviors>
        <w:guid w:val="{1BCD7557-06E2-4E1A-B05A-B64B9BF310ED}"/>
      </w:docPartPr>
      <w:docPartBody>
        <w:p w:rsidR="0073438E" w:rsidRDefault="00D670B8" w:rsidP="00D670B8">
          <w:pPr>
            <w:pStyle w:val="1927087FA3DD4DA78D22348767CA80DC"/>
          </w:pPr>
          <w:r w:rsidRPr="004D2D92">
            <w:rPr>
              <w:rStyle w:val="PlaceholderText"/>
            </w:rPr>
            <w:t>Choose an item.</w:t>
          </w:r>
        </w:p>
      </w:docPartBody>
    </w:docPart>
    <w:docPart>
      <w:docPartPr>
        <w:name w:val="217F0ACB52134F62ACC32F411A648767"/>
        <w:category>
          <w:name w:val="General"/>
          <w:gallery w:val="placeholder"/>
        </w:category>
        <w:types>
          <w:type w:val="bbPlcHdr"/>
        </w:types>
        <w:behaviors>
          <w:behavior w:val="content"/>
        </w:behaviors>
        <w:guid w:val="{3F049CCD-4E9B-40B5-9C75-83DBB573E957}"/>
      </w:docPartPr>
      <w:docPartBody>
        <w:p w:rsidR="0073438E" w:rsidRDefault="00D670B8" w:rsidP="00D670B8">
          <w:pPr>
            <w:pStyle w:val="217F0ACB52134F62ACC32F411A648767"/>
          </w:pPr>
          <w:r w:rsidRPr="004D2D92">
            <w:rPr>
              <w:rStyle w:val="PlaceholderText"/>
            </w:rPr>
            <w:t>Choose an item.</w:t>
          </w:r>
        </w:p>
      </w:docPartBody>
    </w:docPart>
    <w:docPart>
      <w:docPartPr>
        <w:name w:val="2B867286C8F3411F84B472C84F0ECE45"/>
        <w:category>
          <w:name w:val="General"/>
          <w:gallery w:val="placeholder"/>
        </w:category>
        <w:types>
          <w:type w:val="bbPlcHdr"/>
        </w:types>
        <w:behaviors>
          <w:behavior w:val="content"/>
        </w:behaviors>
        <w:guid w:val="{E156765E-AF84-4628-8EDE-8E7FDD18D6F0}"/>
      </w:docPartPr>
      <w:docPartBody>
        <w:p w:rsidR="0073438E" w:rsidRDefault="00D670B8" w:rsidP="00D670B8">
          <w:pPr>
            <w:pStyle w:val="2B867286C8F3411F84B472C84F0ECE45"/>
          </w:pPr>
          <w:r w:rsidRPr="004D2D92">
            <w:rPr>
              <w:rStyle w:val="PlaceholderText"/>
            </w:rPr>
            <w:t>Choose an item.</w:t>
          </w:r>
        </w:p>
      </w:docPartBody>
    </w:docPart>
    <w:docPart>
      <w:docPartPr>
        <w:name w:val="AD84BBF7E2C04A6AB86511E4B9EB537E"/>
        <w:category>
          <w:name w:val="General"/>
          <w:gallery w:val="placeholder"/>
        </w:category>
        <w:types>
          <w:type w:val="bbPlcHdr"/>
        </w:types>
        <w:behaviors>
          <w:behavior w:val="content"/>
        </w:behaviors>
        <w:guid w:val="{C854EBA6-ACFB-4D76-AA78-F0464BC57FED}"/>
      </w:docPartPr>
      <w:docPartBody>
        <w:p w:rsidR="0073438E" w:rsidRDefault="00D670B8" w:rsidP="00D670B8">
          <w:pPr>
            <w:pStyle w:val="AD84BBF7E2C04A6AB86511E4B9EB537E"/>
          </w:pPr>
          <w:r w:rsidRPr="004D2D92">
            <w:rPr>
              <w:rStyle w:val="PlaceholderText"/>
            </w:rPr>
            <w:t>Choose an item.</w:t>
          </w:r>
        </w:p>
      </w:docPartBody>
    </w:docPart>
    <w:docPart>
      <w:docPartPr>
        <w:name w:val="BE54EB4BC8E7477AA6D90312CA77D2A0"/>
        <w:category>
          <w:name w:val="General"/>
          <w:gallery w:val="placeholder"/>
        </w:category>
        <w:types>
          <w:type w:val="bbPlcHdr"/>
        </w:types>
        <w:behaviors>
          <w:behavior w:val="content"/>
        </w:behaviors>
        <w:guid w:val="{3E6C1641-065B-4282-9226-C59CDA85E3E4}"/>
      </w:docPartPr>
      <w:docPartBody>
        <w:p w:rsidR="0073438E" w:rsidRDefault="00D670B8" w:rsidP="00D670B8">
          <w:pPr>
            <w:pStyle w:val="BE54EB4BC8E7477AA6D90312CA77D2A0"/>
          </w:pPr>
          <w:r w:rsidRPr="004D2D92">
            <w:rPr>
              <w:rStyle w:val="PlaceholderText"/>
            </w:rPr>
            <w:t>Choose an item.</w:t>
          </w:r>
        </w:p>
      </w:docPartBody>
    </w:docPart>
    <w:docPart>
      <w:docPartPr>
        <w:name w:val="B63FD0F2F80547FCB2BCDFC49B3C72AE"/>
        <w:category>
          <w:name w:val="General"/>
          <w:gallery w:val="placeholder"/>
        </w:category>
        <w:types>
          <w:type w:val="bbPlcHdr"/>
        </w:types>
        <w:behaviors>
          <w:behavior w:val="content"/>
        </w:behaviors>
        <w:guid w:val="{F733A55B-E83C-4BA4-89EB-8CB5157382BA}"/>
      </w:docPartPr>
      <w:docPartBody>
        <w:p w:rsidR="0073438E" w:rsidRDefault="00D670B8" w:rsidP="00D670B8">
          <w:pPr>
            <w:pStyle w:val="B63FD0F2F80547FCB2BCDFC49B3C72AE"/>
          </w:pPr>
          <w:r w:rsidRPr="004D2D92">
            <w:rPr>
              <w:rStyle w:val="PlaceholderText"/>
            </w:rPr>
            <w:t>Choose an item.</w:t>
          </w:r>
        </w:p>
      </w:docPartBody>
    </w:docPart>
    <w:docPart>
      <w:docPartPr>
        <w:name w:val="129AB9DA338E419C8A7E288DD4A0B25D"/>
        <w:category>
          <w:name w:val="General"/>
          <w:gallery w:val="placeholder"/>
        </w:category>
        <w:types>
          <w:type w:val="bbPlcHdr"/>
        </w:types>
        <w:behaviors>
          <w:behavior w:val="content"/>
        </w:behaviors>
        <w:guid w:val="{256C82BD-64EC-499F-88D9-D05049497165}"/>
      </w:docPartPr>
      <w:docPartBody>
        <w:p w:rsidR="0073438E" w:rsidRDefault="00D670B8" w:rsidP="00D670B8">
          <w:pPr>
            <w:pStyle w:val="129AB9DA338E419C8A7E288DD4A0B25D"/>
          </w:pPr>
          <w:r w:rsidRPr="004D2D92">
            <w:rPr>
              <w:rStyle w:val="PlaceholderText"/>
            </w:rPr>
            <w:t>Choose an item.</w:t>
          </w:r>
        </w:p>
      </w:docPartBody>
    </w:docPart>
    <w:docPart>
      <w:docPartPr>
        <w:name w:val="AF15DE8FDD1A4E61BFB5B1DA942C68EF"/>
        <w:category>
          <w:name w:val="General"/>
          <w:gallery w:val="placeholder"/>
        </w:category>
        <w:types>
          <w:type w:val="bbPlcHdr"/>
        </w:types>
        <w:behaviors>
          <w:behavior w:val="content"/>
        </w:behaviors>
        <w:guid w:val="{D4F2C6C4-C514-430E-A223-CA4E39B43A6F}"/>
      </w:docPartPr>
      <w:docPartBody>
        <w:p w:rsidR="0073438E" w:rsidRDefault="00D670B8" w:rsidP="00D670B8">
          <w:pPr>
            <w:pStyle w:val="AF15DE8FDD1A4E61BFB5B1DA942C68EF"/>
          </w:pPr>
          <w:r w:rsidRPr="004D2D92">
            <w:rPr>
              <w:rStyle w:val="PlaceholderText"/>
            </w:rPr>
            <w:t>Choose an item.</w:t>
          </w:r>
        </w:p>
      </w:docPartBody>
    </w:docPart>
    <w:docPart>
      <w:docPartPr>
        <w:name w:val="181483BF215B41498268413BF44E0F7B"/>
        <w:category>
          <w:name w:val="General"/>
          <w:gallery w:val="placeholder"/>
        </w:category>
        <w:types>
          <w:type w:val="bbPlcHdr"/>
        </w:types>
        <w:behaviors>
          <w:behavior w:val="content"/>
        </w:behaviors>
        <w:guid w:val="{973DF5DF-DAB8-41ED-875D-D2BE62C80E1F}"/>
      </w:docPartPr>
      <w:docPartBody>
        <w:p w:rsidR="0073438E" w:rsidRDefault="00D670B8" w:rsidP="00D670B8">
          <w:pPr>
            <w:pStyle w:val="181483BF215B41498268413BF44E0F7B"/>
          </w:pPr>
          <w:r w:rsidRPr="004D2D92">
            <w:rPr>
              <w:rStyle w:val="PlaceholderText"/>
            </w:rPr>
            <w:t>Choose an item.</w:t>
          </w:r>
        </w:p>
      </w:docPartBody>
    </w:docPart>
    <w:docPart>
      <w:docPartPr>
        <w:name w:val="502BE91ECE464816B40FBCA0B64D6A8B"/>
        <w:category>
          <w:name w:val="General"/>
          <w:gallery w:val="placeholder"/>
        </w:category>
        <w:types>
          <w:type w:val="bbPlcHdr"/>
        </w:types>
        <w:behaviors>
          <w:behavior w:val="content"/>
        </w:behaviors>
        <w:guid w:val="{9FCB7EF1-7E44-4CA3-ABEB-A51B5267A628}"/>
      </w:docPartPr>
      <w:docPartBody>
        <w:p w:rsidR="0073438E" w:rsidRDefault="00D670B8" w:rsidP="00D670B8">
          <w:pPr>
            <w:pStyle w:val="502BE91ECE464816B40FBCA0B64D6A8B"/>
          </w:pPr>
          <w:r w:rsidRPr="004D2D92">
            <w:rPr>
              <w:rStyle w:val="PlaceholderText"/>
            </w:rPr>
            <w:t>Choose an item.</w:t>
          </w:r>
        </w:p>
      </w:docPartBody>
    </w:docPart>
    <w:docPart>
      <w:docPartPr>
        <w:name w:val="BD8C9E4E52334B9E9993956AC09F4C2D"/>
        <w:category>
          <w:name w:val="General"/>
          <w:gallery w:val="placeholder"/>
        </w:category>
        <w:types>
          <w:type w:val="bbPlcHdr"/>
        </w:types>
        <w:behaviors>
          <w:behavior w:val="content"/>
        </w:behaviors>
        <w:guid w:val="{93B04923-DB8E-438B-B052-A2487E2840DC}"/>
      </w:docPartPr>
      <w:docPartBody>
        <w:p w:rsidR="0073438E" w:rsidRDefault="00D670B8" w:rsidP="00D670B8">
          <w:pPr>
            <w:pStyle w:val="BD8C9E4E52334B9E9993956AC09F4C2D"/>
          </w:pPr>
          <w:r w:rsidRPr="004D2D92">
            <w:rPr>
              <w:rStyle w:val="PlaceholderText"/>
            </w:rPr>
            <w:t>Choose an item.</w:t>
          </w:r>
        </w:p>
      </w:docPartBody>
    </w:docPart>
    <w:docPart>
      <w:docPartPr>
        <w:name w:val="C4160803AEAE473392E839A806CF7879"/>
        <w:category>
          <w:name w:val="General"/>
          <w:gallery w:val="placeholder"/>
        </w:category>
        <w:types>
          <w:type w:val="bbPlcHdr"/>
        </w:types>
        <w:behaviors>
          <w:behavior w:val="content"/>
        </w:behaviors>
        <w:guid w:val="{31152B49-4DE7-4ACB-B4DB-C338DC2CD600}"/>
      </w:docPartPr>
      <w:docPartBody>
        <w:p w:rsidR="0073438E" w:rsidRDefault="00D670B8" w:rsidP="00D670B8">
          <w:pPr>
            <w:pStyle w:val="C4160803AEAE473392E839A806CF7879"/>
          </w:pPr>
          <w:r w:rsidRPr="004D2D92">
            <w:rPr>
              <w:rStyle w:val="PlaceholderText"/>
            </w:rPr>
            <w:t>Choose an item.</w:t>
          </w:r>
        </w:p>
      </w:docPartBody>
    </w:docPart>
    <w:docPart>
      <w:docPartPr>
        <w:name w:val="F1C8A0468E304E6BABBDDE65817C4996"/>
        <w:category>
          <w:name w:val="General"/>
          <w:gallery w:val="placeholder"/>
        </w:category>
        <w:types>
          <w:type w:val="bbPlcHdr"/>
        </w:types>
        <w:behaviors>
          <w:behavior w:val="content"/>
        </w:behaviors>
        <w:guid w:val="{CB31588F-DD80-4527-B9A6-5A179419F88E}"/>
      </w:docPartPr>
      <w:docPartBody>
        <w:p w:rsidR="0073438E" w:rsidRDefault="00D670B8" w:rsidP="00D670B8">
          <w:pPr>
            <w:pStyle w:val="F1C8A0468E304E6BABBDDE65817C4996"/>
          </w:pPr>
          <w:r w:rsidRPr="004D2D92">
            <w:rPr>
              <w:rStyle w:val="PlaceholderText"/>
            </w:rPr>
            <w:t>Choose an item.</w:t>
          </w:r>
        </w:p>
      </w:docPartBody>
    </w:docPart>
    <w:docPart>
      <w:docPartPr>
        <w:name w:val="B185686B9CD84DDB80CFF6D125B91F90"/>
        <w:category>
          <w:name w:val="General"/>
          <w:gallery w:val="placeholder"/>
        </w:category>
        <w:types>
          <w:type w:val="bbPlcHdr"/>
        </w:types>
        <w:behaviors>
          <w:behavior w:val="content"/>
        </w:behaviors>
        <w:guid w:val="{54C4250F-6A2A-4EE1-8B5F-90A7978A7CAA}"/>
      </w:docPartPr>
      <w:docPartBody>
        <w:p w:rsidR="0073438E" w:rsidRDefault="00D670B8" w:rsidP="00D670B8">
          <w:pPr>
            <w:pStyle w:val="B185686B9CD84DDB80CFF6D125B91F90"/>
          </w:pPr>
          <w:r w:rsidRPr="004D2D92">
            <w:rPr>
              <w:rStyle w:val="PlaceholderText"/>
            </w:rPr>
            <w:t>Choose an item.</w:t>
          </w:r>
        </w:p>
      </w:docPartBody>
    </w:docPart>
    <w:docPart>
      <w:docPartPr>
        <w:name w:val="ACC7AAA09FAB4D90B940F7A5789CB82B"/>
        <w:category>
          <w:name w:val="General"/>
          <w:gallery w:val="placeholder"/>
        </w:category>
        <w:types>
          <w:type w:val="bbPlcHdr"/>
        </w:types>
        <w:behaviors>
          <w:behavior w:val="content"/>
        </w:behaviors>
        <w:guid w:val="{F68644D0-B6C5-47AF-82B6-D898E72F173D}"/>
      </w:docPartPr>
      <w:docPartBody>
        <w:p w:rsidR="0073438E" w:rsidRDefault="00D670B8" w:rsidP="00D670B8">
          <w:pPr>
            <w:pStyle w:val="ACC7AAA09FAB4D90B940F7A5789CB82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E8"/>
    <w:rsid w:val="00054F9B"/>
    <w:rsid w:val="000635A8"/>
    <w:rsid w:val="000963DB"/>
    <w:rsid w:val="000D201B"/>
    <w:rsid w:val="00181C74"/>
    <w:rsid w:val="00185118"/>
    <w:rsid w:val="001A54F7"/>
    <w:rsid w:val="00263D04"/>
    <w:rsid w:val="00270AB4"/>
    <w:rsid w:val="00280FA1"/>
    <w:rsid w:val="004916A5"/>
    <w:rsid w:val="004B65E4"/>
    <w:rsid w:val="004D28FB"/>
    <w:rsid w:val="004E2919"/>
    <w:rsid w:val="00553F9E"/>
    <w:rsid w:val="00597D49"/>
    <w:rsid w:val="006273E3"/>
    <w:rsid w:val="00685F4F"/>
    <w:rsid w:val="006F3EFB"/>
    <w:rsid w:val="0073438E"/>
    <w:rsid w:val="007755CB"/>
    <w:rsid w:val="007A3253"/>
    <w:rsid w:val="00821F11"/>
    <w:rsid w:val="008B3C40"/>
    <w:rsid w:val="008D6936"/>
    <w:rsid w:val="00922F1C"/>
    <w:rsid w:val="00964420"/>
    <w:rsid w:val="009761AE"/>
    <w:rsid w:val="009809DE"/>
    <w:rsid w:val="009D18FF"/>
    <w:rsid w:val="009D34A3"/>
    <w:rsid w:val="00A16D7B"/>
    <w:rsid w:val="00A61AA8"/>
    <w:rsid w:val="00A868F9"/>
    <w:rsid w:val="00A90EFA"/>
    <w:rsid w:val="00AC7B15"/>
    <w:rsid w:val="00B45394"/>
    <w:rsid w:val="00B70B62"/>
    <w:rsid w:val="00C772C8"/>
    <w:rsid w:val="00CD370C"/>
    <w:rsid w:val="00CE424F"/>
    <w:rsid w:val="00D5183A"/>
    <w:rsid w:val="00D670B8"/>
    <w:rsid w:val="00DA7A8A"/>
    <w:rsid w:val="00DC34B5"/>
    <w:rsid w:val="00E12AD7"/>
    <w:rsid w:val="00E611E8"/>
    <w:rsid w:val="00E672C0"/>
    <w:rsid w:val="00E73E5D"/>
    <w:rsid w:val="00E94C1A"/>
    <w:rsid w:val="00EB7460"/>
    <w:rsid w:val="00EC5485"/>
    <w:rsid w:val="00ED4238"/>
    <w:rsid w:val="00F0175E"/>
    <w:rsid w:val="00F577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670B8"/>
    <w:rPr>
      <w:color w:val="808080"/>
    </w:rPr>
  </w:style>
  <w:style w:type="paragraph" w:customStyle="1" w:styleId="EEBB7B516B0E4F7087CBB33348370F1F">
    <w:name w:val="EEBB7B516B0E4F7087CBB33348370F1F"/>
    <w:rsid w:val="00D670B8"/>
  </w:style>
  <w:style w:type="paragraph" w:customStyle="1" w:styleId="C44FBD5578A5470A9ED65ECFE43B1CF0">
    <w:name w:val="C44FBD5578A5470A9ED65ECFE43B1CF0"/>
    <w:rsid w:val="00D670B8"/>
  </w:style>
  <w:style w:type="paragraph" w:customStyle="1" w:styleId="2CCD9EAC437E4F75BA678748CC1500F0">
    <w:name w:val="2CCD9EAC437E4F75BA678748CC1500F0"/>
    <w:rsid w:val="00D670B8"/>
  </w:style>
  <w:style w:type="paragraph" w:customStyle="1" w:styleId="B15D33DAA15E407788DBE895F8E47ACE">
    <w:name w:val="B15D33DAA15E407788DBE895F8E47ACE"/>
    <w:rsid w:val="00D670B8"/>
  </w:style>
  <w:style w:type="paragraph" w:customStyle="1" w:styleId="1791B782EFFE462EA37215C0DDFAA8B3">
    <w:name w:val="1791B782EFFE462EA37215C0DDFAA8B3"/>
    <w:rsid w:val="00D670B8"/>
  </w:style>
  <w:style w:type="paragraph" w:customStyle="1" w:styleId="9C84CABD873043FE9BD17A332D4C8DB7">
    <w:name w:val="9C84CABD873043FE9BD17A332D4C8DB7"/>
    <w:rsid w:val="00D670B8"/>
  </w:style>
  <w:style w:type="paragraph" w:customStyle="1" w:styleId="F9C989C1EFA94550A272893936919026">
    <w:name w:val="F9C989C1EFA94550A272893936919026"/>
    <w:rsid w:val="00D670B8"/>
  </w:style>
  <w:style w:type="paragraph" w:customStyle="1" w:styleId="DEE52D8895424982810888796841E5E3">
    <w:name w:val="DEE52D8895424982810888796841E5E3"/>
    <w:rsid w:val="00D670B8"/>
  </w:style>
  <w:style w:type="paragraph" w:customStyle="1" w:styleId="94A2F43D4C814E299C06746C434010FA">
    <w:name w:val="94A2F43D4C814E299C06746C434010FA"/>
    <w:rsid w:val="00D670B8"/>
  </w:style>
  <w:style w:type="paragraph" w:customStyle="1" w:styleId="8495DCC30F654C70B8D7092154D60F77">
    <w:name w:val="8495DCC30F654C70B8D7092154D60F77"/>
    <w:rsid w:val="00D670B8"/>
  </w:style>
  <w:style w:type="paragraph" w:customStyle="1" w:styleId="54971253779642F599A8FB3BC3914474">
    <w:name w:val="54971253779642F599A8FB3BC3914474"/>
    <w:rsid w:val="00D670B8"/>
  </w:style>
  <w:style w:type="paragraph" w:customStyle="1" w:styleId="5E5A70807FA848CA901E70F6251AE7F7">
    <w:name w:val="5E5A70807FA848CA901E70F6251AE7F7"/>
    <w:rsid w:val="00D670B8"/>
  </w:style>
  <w:style w:type="paragraph" w:customStyle="1" w:styleId="275761382AB64BADBF507D60D09CBECF">
    <w:name w:val="275761382AB64BADBF507D60D09CBECF"/>
    <w:rsid w:val="00D670B8"/>
  </w:style>
  <w:style w:type="paragraph" w:customStyle="1" w:styleId="305BC4AA6D5643DDADBB62C8E529D4F9">
    <w:name w:val="305BC4AA6D5643DDADBB62C8E529D4F9"/>
    <w:rsid w:val="00D670B8"/>
  </w:style>
  <w:style w:type="paragraph" w:customStyle="1" w:styleId="7110F16EDA2947BE80BEFFEBEB5BA835">
    <w:name w:val="7110F16EDA2947BE80BEFFEBEB5BA835"/>
    <w:rsid w:val="00D670B8"/>
  </w:style>
  <w:style w:type="paragraph" w:customStyle="1" w:styleId="6816B4622F6548278B76DC9E04CA96E1">
    <w:name w:val="6816B4622F6548278B76DC9E04CA96E1"/>
    <w:rsid w:val="00D670B8"/>
  </w:style>
  <w:style w:type="paragraph" w:customStyle="1" w:styleId="BA271A94D5C54AF48D2EA2F6C682F9F8">
    <w:name w:val="BA271A94D5C54AF48D2EA2F6C682F9F8"/>
    <w:rsid w:val="00D670B8"/>
  </w:style>
  <w:style w:type="paragraph" w:customStyle="1" w:styleId="69833EF9E29447B1B33DE14EFB0CDEFE">
    <w:name w:val="69833EF9E29447B1B33DE14EFB0CDEFE"/>
    <w:rsid w:val="00D670B8"/>
  </w:style>
  <w:style w:type="paragraph" w:customStyle="1" w:styleId="2D46386F3D2B49DD988E658FB6EF2B88">
    <w:name w:val="2D46386F3D2B49DD988E658FB6EF2B88"/>
    <w:rsid w:val="00D670B8"/>
  </w:style>
  <w:style w:type="paragraph" w:customStyle="1" w:styleId="52BFF3D4EEF64A97AB06C9B2948FD373">
    <w:name w:val="52BFF3D4EEF64A97AB06C9B2948FD373"/>
    <w:rsid w:val="00D670B8"/>
  </w:style>
  <w:style w:type="paragraph" w:customStyle="1" w:styleId="1927087FA3DD4DA78D22348767CA80DC">
    <w:name w:val="1927087FA3DD4DA78D22348767CA80DC"/>
    <w:rsid w:val="00D670B8"/>
  </w:style>
  <w:style w:type="paragraph" w:customStyle="1" w:styleId="217F0ACB52134F62ACC32F411A648767">
    <w:name w:val="217F0ACB52134F62ACC32F411A648767"/>
    <w:rsid w:val="00D670B8"/>
  </w:style>
  <w:style w:type="paragraph" w:customStyle="1" w:styleId="2B867286C8F3411F84B472C84F0ECE45">
    <w:name w:val="2B867286C8F3411F84B472C84F0ECE45"/>
    <w:rsid w:val="00D670B8"/>
  </w:style>
  <w:style w:type="paragraph" w:customStyle="1" w:styleId="AD84BBF7E2C04A6AB86511E4B9EB537E">
    <w:name w:val="AD84BBF7E2C04A6AB86511E4B9EB537E"/>
    <w:rsid w:val="00D670B8"/>
  </w:style>
  <w:style w:type="paragraph" w:customStyle="1" w:styleId="BE54EB4BC8E7477AA6D90312CA77D2A0">
    <w:name w:val="BE54EB4BC8E7477AA6D90312CA77D2A0"/>
    <w:rsid w:val="00D670B8"/>
  </w:style>
  <w:style w:type="paragraph" w:customStyle="1" w:styleId="B63FD0F2F80547FCB2BCDFC49B3C72AE">
    <w:name w:val="B63FD0F2F80547FCB2BCDFC49B3C72AE"/>
    <w:rsid w:val="00D670B8"/>
  </w:style>
  <w:style w:type="paragraph" w:customStyle="1" w:styleId="129AB9DA338E419C8A7E288DD4A0B25D">
    <w:name w:val="129AB9DA338E419C8A7E288DD4A0B25D"/>
    <w:rsid w:val="00D670B8"/>
  </w:style>
  <w:style w:type="paragraph" w:customStyle="1" w:styleId="AF15DE8FDD1A4E61BFB5B1DA942C68EF">
    <w:name w:val="AF15DE8FDD1A4E61BFB5B1DA942C68EF"/>
    <w:rsid w:val="00D670B8"/>
  </w:style>
  <w:style w:type="paragraph" w:customStyle="1" w:styleId="181483BF215B41498268413BF44E0F7B">
    <w:name w:val="181483BF215B41498268413BF44E0F7B"/>
    <w:rsid w:val="00D670B8"/>
  </w:style>
  <w:style w:type="paragraph" w:customStyle="1" w:styleId="502BE91ECE464816B40FBCA0B64D6A8B">
    <w:name w:val="502BE91ECE464816B40FBCA0B64D6A8B"/>
    <w:rsid w:val="00D670B8"/>
  </w:style>
  <w:style w:type="paragraph" w:customStyle="1" w:styleId="BD8C9E4E52334B9E9993956AC09F4C2D">
    <w:name w:val="BD8C9E4E52334B9E9993956AC09F4C2D"/>
    <w:rsid w:val="00D670B8"/>
  </w:style>
  <w:style w:type="paragraph" w:customStyle="1" w:styleId="C4160803AEAE473392E839A806CF7879">
    <w:name w:val="C4160803AEAE473392E839A806CF7879"/>
    <w:rsid w:val="00D670B8"/>
  </w:style>
  <w:style w:type="paragraph" w:customStyle="1" w:styleId="F1C8A0468E304E6BABBDDE65817C4996">
    <w:name w:val="F1C8A0468E304E6BABBDDE65817C4996"/>
    <w:rsid w:val="00D670B8"/>
  </w:style>
  <w:style w:type="paragraph" w:customStyle="1" w:styleId="B185686B9CD84DDB80CFF6D125B91F90">
    <w:name w:val="B185686B9CD84DDB80CFF6D125B91F90"/>
    <w:rsid w:val="00D670B8"/>
  </w:style>
  <w:style w:type="paragraph" w:customStyle="1" w:styleId="ACC7AAA09FAB4D90B940F7A5789CB82B">
    <w:name w:val="ACC7AAA09FAB4D90B940F7A5789CB82B"/>
    <w:rsid w:val="00D67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1236</Words>
  <Characters>7046</Characters>
  <Application>Microsoft Office Word</Application>
  <DocSecurity>0</DocSecurity>
  <Lines>58</Lines>
  <Paragraphs>16</Paragraphs>
  <ScaleCrop>false</ScaleCrop>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2026-08-06T06:04:00Z</dcterms:created>
  <dcterms:modified xsi:type="dcterms:W3CDTF">2026-08-06T06:19:00Z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2026-08-06T06:03:19Z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6d9d10e4-fbf2-4bd8-a26d-6c4c8536c284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