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5C0F4E02" w:rsidR="006F09E8" w:rsidRPr="003D617F" w:rsidRDefault="00941CFD" w:rsidP="003D617F">
      <w:pPr>
        <w:pStyle w:val="Title"/>
        <w:spacing w:after="0"/>
        <w:jc w:val="right"/>
        <w:rPr>
          <w:rFonts w:asciiTheme="minorHAnsi" w:hAnsiTheme="minorHAnsi"/>
          <w:sz w:val="52"/>
        </w:rPr>
      </w:pPr>
      <w:r>
        <w:rPr>
          <w:rFonts w:asciiTheme="minorHAnsi" w:hAnsiTheme="minorHAnsi"/>
          <w:noProof/>
          <w:sz w:val="52"/>
          <w:szCs w:val="52"/>
        </w:rPr>
        <w:drawing>
          <wp:inline distT="0" distB="0" distL="0" distR="0" wp14:anchorId="3642B476" wp14:editId="611705FE">
            <wp:extent cx="2231390" cy="694690"/>
            <wp:effectExtent l="0" t="0" r="0" b="0"/>
            <wp:docPr id="88073525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35254" name="Picture 1" descr="A close-up of a logo&#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Pr>
          <w:rFonts w:asciiTheme="minorHAnsi" w:hAnsiTheme="minorHAnsi"/>
          <w:sz w:val="52"/>
          <w:szCs w:val="52"/>
        </w:rPr>
        <w:t xml:space="preserve">       </w:t>
      </w:r>
      <w:r w:rsidR="00B54281" w:rsidRPr="41BE15FE">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6E1510">
          <w:headerReference w:type="even" r:id="rId11"/>
          <w:headerReference w:type="default" r:id="rId12"/>
          <w:footerReference w:type="even" r:id="rId13"/>
          <w:headerReference w:type="first" r:id="rId14"/>
          <w:footerReference w:type="first" r:id="rId15"/>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28681947" w:rsidR="006F09E8" w:rsidRPr="008C40B5" w:rsidRDefault="002A43D2" w:rsidP="002A43D2">
      <w:pPr>
        <w:tabs>
          <w:tab w:val="left" w:pos="3600"/>
        </w:tabs>
        <w:rPr>
          <w:szCs w:val="24"/>
        </w:rPr>
      </w:pPr>
      <w:r>
        <w:rPr>
          <w:b/>
          <w:szCs w:val="24"/>
        </w:rPr>
        <w:t>D</w:t>
      </w:r>
      <w:r w:rsidR="00882746">
        <w:rPr>
          <w:b/>
          <w:szCs w:val="24"/>
        </w:rPr>
        <w:t xml:space="preserve">irectorate: </w:t>
      </w:r>
      <w:r w:rsidR="00D224A6" w:rsidRPr="00D224A6">
        <w:rPr>
          <w:bCs/>
          <w:szCs w:val="24"/>
        </w:rPr>
        <w:t>Health and</w:t>
      </w:r>
      <w:r w:rsidR="00D224A6">
        <w:rPr>
          <w:b/>
          <w:szCs w:val="24"/>
        </w:rPr>
        <w:t xml:space="preserve"> </w:t>
      </w:r>
      <w:r w:rsidR="00F36ECD">
        <w:rPr>
          <w:szCs w:val="24"/>
        </w:rPr>
        <w:t>Community Services Directorate</w:t>
      </w:r>
    </w:p>
    <w:p w14:paraId="485D5660" w14:textId="41B7B885" w:rsidR="006F09E8" w:rsidRPr="005578E4" w:rsidRDefault="00882746" w:rsidP="002A43D2">
      <w:pPr>
        <w:spacing w:before="240"/>
        <w:rPr>
          <w:bCs/>
          <w:szCs w:val="24"/>
        </w:rPr>
      </w:pPr>
      <w:r>
        <w:rPr>
          <w:b/>
          <w:szCs w:val="24"/>
        </w:rPr>
        <w:t xml:space="preserve">Division: </w:t>
      </w:r>
      <w:r w:rsidR="00210BDE">
        <w:rPr>
          <w:bCs/>
          <w:szCs w:val="24"/>
        </w:rPr>
        <w:t>Children Youth and Families</w:t>
      </w:r>
    </w:p>
    <w:p w14:paraId="3FC77432" w14:textId="08122482" w:rsidR="006F09E8" w:rsidRPr="00210BDE" w:rsidRDefault="00882746" w:rsidP="002A43D2">
      <w:pPr>
        <w:spacing w:before="240"/>
        <w:rPr>
          <w:iCs/>
          <w:szCs w:val="24"/>
        </w:rPr>
      </w:pPr>
      <w:r>
        <w:rPr>
          <w:b/>
          <w:szCs w:val="24"/>
        </w:rPr>
        <w:t xml:space="preserve">Business Unit: </w:t>
      </w:r>
      <w:r w:rsidR="00CA2B98">
        <w:rPr>
          <w:bCs/>
          <w:szCs w:val="24"/>
        </w:rPr>
        <w:t xml:space="preserve">Clinical Services and Practice Assurance </w:t>
      </w:r>
      <w:r w:rsidR="00944E54">
        <w:rPr>
          <w:bCs/>
          <w:szCs w:val="24"/>
        </w:rPr>
        <w:t>(CSPA)</w:t>
      </w:r>
    </w:p>
    <w:p w14:paraId="61C17B67" w14:textId="184CC823" w:rsidR="008C40B5" w:rsidRPr="00210BDE" w:rsidRDefault="00E866A9" w:rsidP="00617DE2">
      <w:pPr>
        <w:spacing w:before="240" w:after="120"/>
        <w:rPr>
          <w:szCs w:val="24"/>
        </w:rPr>
      </w:pPr>
      <w:r>
        <w:rPr>
          <w:b/>
          <w:szCs w:val="24"/>
        </w:rPr>
        <w:t xml:space="preserve">Position Title: </w:t>
      </w:r>
      <w:r w:rsidR="007D3BC6">
        <w:rPr>
          <w:bCs/>
          <w:szCs w:val="24"/>
        </w:rPr>
        <w:t>Clinical Specialist</w:t>
      </w:r>
      <w:r w:rsidR="006143B3">
        <w:rPr>
          <w:bCs/>
          <w:szCs w:val="24"/>
        </w:rPr>
        <w:t xml:space="preserve"> –</w:t>
      </w:r>
      <w:r w:rsidR="00D5589C">
        <w:rPr>
          <w:bCs/>
          <w:szCs w:val="24"/>
        </w:rPr>
        <w:t xml:space="preserve"> </w:t>
      </w:r>
      <w:r w:rsidR="006769A8">
        <w:rPr>
          <w:bCs/>
          <w:szCs w:val="24"/>
        </w:rPr>
        <w:t>Therapeutic</w:t>
      </w:r>
      <w:r w:rsidR="007D69B9">
        <w:rPr>
          <w:bCs/>
          <w:szCs w:val="24"/>
        </w:rPr>
        <w:t>s</w:t>
      </w:r>
    </w:p>
    <w:p w14:paraId="56A80512" w14:textId="52308FC0" w:rsidR="00882746" w:rsidRDefault="00882746" w:rsidP="006F09E8">
      <w:pPr>
        <w:spacing w:before="240"/>
        <w:rPr>
          <w:szCs w:val="24"/>
        </w:rPr>
      </w:pPr>
    </w:p>
    <w:p w14:paraId="06D7578A" w14:textId="7C3141AB" w:rsidR="006F09E8" w:rsidRPr="00B74516" w:rsidRDefault="00E866A9" w:rsidP="006F09E8">
      <w:pPr>
        <w:spacing w:before="240"/>
        <w:rPr>
          <w:b/>
          <w:i/>
          <w:szCs w:val="24"/>
        </w:rPr>
      </w:pPr>
      <w:r>
        <w:rPr>
          <w:b/>
          <w:szCs w:val="24"/>
        </w:rPr>
        <w:t xml:space="preserve">Position Number: </w:t>
      </w:r>
      <w:r w:rsidR="007D69B9" w:rsidRPr="007D69B9">
        <w:rPr>
          <w:bCs/>
          <w:szCs w:val="24"/>
        </w:rPr>
        <w:t>P</w:t>
      </w:r>
      <w:r w:rsidR="00411C07">
        <w:rPr>
          <w:bCs/>
          <w:szCs w:val="24"/>
        </w:rPr>
        <w:t>63412</w:t>
      </w:r>
    </w:p>
    <w:p w14:paraId="0E45EE00" w14:textId="7E5649BE" w:rsidR="006F09E8" w:rsidRPr="00BD011C" w:rsidRDefault="006F09E8" w:rsidP="006F09E8">
      <w:pPr>
        <w:spacing w:before="240"/>
        <w:rPr>
          <w:i/>
          <w:szCs w:val="24"/>
        </w:rPr>
      </w:pPr>
      <w:r w:rsidRPr="00D13EC3">
        <w:rPr>
          <w:b/>
          <w:szCs w:val="24"/>
        </w:rPr>
        <w:t>Classification:</w:t>
      </w:r>
      <w:r w:rsidR="00BD011C">
        <w:rPr>
          <w:b/>
          <w:szCs w:val="24"/>
        </w:rPr>
        <w:t xml:space="preserve"> </w:t>
      </w:r>
      <w:r w:rsidR="007D3BC6" w:rsidRPr="002716B0">
        <w:rPr>
          <w:szCs w:val="24"/>
        </w:rPr>
        <w:t>H</w:t>
      </w:r>
      <w:r w:rsidR="008336FD" w:rsidRPr="002716B0">
        <w:rPr>
          <w:szCs w:val="24"/>
        </w:rPr>
        <w:t xml:space="preserve">ealth </w:t>
      </w:r>
      <w:r w:rsidR="007D3BC6" w:rsidRPr="002716B0">
        <w:rPr>
          <w:szCs w:val="24"/>
        </w:rPr>
        <w:t>P</w:t>
      </w:r>
      <w:r w:rsidR="008336FD" w:rsidRPr="002716B0">
        <w:rPr>
          <w:szCs w:val="24"/>
        </w:rPr>
        <w:t>rofessional</w:t>
      </w:r>
      <w:r w:rsidR="00941CFD">
        <w:rPr>
          <w:szCs w:val="24"/>
        </w:rPr>
        <w:t xml:space="preserve"> Officer 3</w:t>
      </w:r>
      <w:r w:rsidR="006143B3" w:rsidRPr="002716B0">
        <w:rPr>
          <w:szCs w:val="24"/>
        </w:rPr>
        <w:t xml:space="preserve"> (HP</w:t>
      </w:r>
      <w:r w:rsidR="00941CFD">
        <w:rPr>
          <w:szCs w:val="24"/>
        </w:rPr>
        <w:t>O</w:t>
      </w:r>
      <w:r w:rsidR="006769A8" w:rsidRPr="002716B0">
        <w:rPr>
          <w:szCs w:val="24"/>
        </w:rPr>
        <w:t>3</w:t>
      </w:r>
      <w:r w:rsidR="006143B3" w:rsidRPr="002716B0">
        <w:rPr>
          <w:szCs w:val="24"/>
        </w:rPr>
        <w:t>)</w:t>
      </w:r>
      <w:r w:rsidR="008336FD" w:rsidRPr="002716B0">
        <w:rPr>
          <w:szCs w:val="24"/>
        </w:rPr>
        <w:t xml:space="preserve"> </w:t>
      </w:r>
      <w:r w:rsidR="007D3BC6">
        <w:rPr>
          <w:szCs w:val="24"/>
        </w:rPr>
        <w:t xml:space="preserve"> </w:t>
      </w:r>
    </w:p>
    <w:p w14:paraId="2BC83790" w14:textId="4866D523" w:rsidR="002A43D2" w:rsidRPr="00210BDE" w:rsidRDefault="00E866A9" w:rsidP="002A43D2">
      <w:pPr>
        <w:spacing w:before="240"/>
        <w:rPr>
          <w:bCs/>
          <w:iCs/>
          <w:szCs w:val="24"/>
        </w:rPr>
      </w:pPr>
      <w:r>
        <w:rPr>
          <w:b/>
          <w:szCs w:val="24"/>
        </w:rPr>
        <w:t xml:space="preserve">Location: </w:t>
      </w:r>
      <w:r w:rsidR="00210BDE">
        <w:rPr>
          <w:bCs/>
          <w:szCs w:val="24"/>
        </w:rPr>
        <w:t>220 London Circuit, City</w:t>
      </w:r>
    </w:p>
    <w:p w14:paraId="6D42FC50" w14:textId="2854170C" w:rsidR="000D7F08" w:rsidRDefault="00E866A9" w:rsidP="003E5074">
      <w:pPr>
        <w:spacing w:before="240" w:after="0"/>
        <w:rPr>
          <w:szCs w:val="24"/>
        </w:rPr>
      </w:pPr>
      <w:r>
        <w:rPr>
          <w:b/>
          <w:szCs w:val="24"/>
        </w:rPr>
        <w:t>Last Reviewed</w:t>
      </w:r>
      <w:r w:rsidRPr="00D224A6">
        <w:rPr>
          <w:b/>
          <w:szCs w:val="24"/>
        </w:rPr>
        <w:t>:</w:t>
      </w:r>
      <w:r w:rsidR="006769A8" w:rsidRPr="00D224A6">
        <w:rPr>
          <w:b/>
          <w:szCs w:val="24"/>
        </w:rPr>
        <w:t xml:space="preserve"> </w:t>
      </w:r>
      <w:r w:rsidR="00645DBD">
        <w:rPr>
          <w:bCs/>
          <w:szCs w:val="24"/>
        </w:rPr>
        <w:t>August 2026</w:t>
      </w:r>
      <w:r w:rsidR="006769A8">
        <w:rPr>
          <w:b/>
          <w:szCs w:val="24"/>
        </w:rPr>
        <w:t xml:space="preserve"> </w:t>
      </w:r>
    </w:p>
    <w:p w14:paraId="4C57F31B" w14:textId="7FAB4BBB" w:rsidR="00617DE2" w:rsidRPr="00C96B9F" w:rsidRDefault="00617DE2" w:rsidP="003E5074">
      <w:pPr>
        <w:spacing w:before="240" w:after="0"/>
        <w:rPr>
          <w:szCs w:val="24"/>
        </w:rPr>
        <w:sectPr w:rsidR="00617DE2" w:rsidRPr="00C96B9F" w:rsidSect="006E1510">
          <w:type w:val="continuous"/>
          <w:pgSz w:w="11906" w:h="16838" w:code="9"/>
          <w:pgMar w:top="851" w:right="1134" w:bottom="1134" w:left="1134" w:header="680" w:footer="680" w:gutter="0"/>
          <w:cols w:num="2" w:space="720"/>
          <w:docGrid w:linePitch="326"/>
        </w:sectPr>
      </w:pPr>
    </w:p>
    <w:p w14:paraId="6516411A" w14:textId="6B20C454"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0AA13DFC" w14:textId="77777777" w:rsidR="00D224A6" w:rsidRPr="00D224A6" w:rsidRDefault="00D224A6" w:rsidP="00D224A6">
      <w:pPr>
        <w:pStyle w:val="NormalWeb"/>
        <w:spacing w:after="120" w:afterAutospacing="0" w:line="276" w:lineRule="auto"/>
        <w:rPr>
          <w:rFonts w:ascii="Calibri" w:hAnsi="Calibri"/>
          <w:sz w:val="22"/>
          <w:szCs w:val="22"/>
        </w:rPr>
      </w:pPr>
      <w:r w:rsidRPr="00D224A6">
        <w:rPr>
          <w:rFonts w:ascii="Calibri" w:hAnsi="Calibri"/>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66D3A4BE" w14:textId="77777777" w:rsidR="00D224A6" w:rsidRPr="00D224A6" w:rsidRDefault="00D224A6" w:rsidP="00D224A6">
      <w:pPr>
        <w:pStyle w:val="NormalWeb"/>
        <w:spacing w:after="120" w:afterAutospacing="0" w:line="276" w:lineRule="auto"/>
        <w:rPr>
          <w:rFonts w:ascii="Calibri" w:hAnsi="Calibri"/>
          <w:sz w:val="22"/>
          <w:szCs w:val="22"/>
        </w:rPr>
      </w:pPr>
      <w:r w:rsidRPr="00D224A6">
        <w:rPr>
          <w:rFonts w:ascii="Calibri" w:hAnsi="Calibri"/>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6063EFB4" w14:textId="77777777" w:rsidR="00D224A6" w:rsidRPr="00D224A6" w:rsidRDefault="00D224A6" w:rsidP="00D224A6">
      <w:pPr>
        <w:pStyle w:val="NormalWeb"/>
        <w:spacing w:after="120" w:afterAutospacing="0" w:line="276" w:lineRule="auto"/>
        <w:rPr>
          <w:rFonts w:ascii="Calibri" w:hAnsi="Calibri"/>
          <w:sz w:val="22"/>
          <w:szCs w:val="22"/>
        </w:rPr>
      </w:pPr>
      <w:r w:rsidRPr="00D224A6">
        <w:rPr>
          <w:rFonts w:ascii="Calibri" w:hAnsi="Calibri"/>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6F8E8C24" w14:textId="77777777" w:rsidR="00DE3CE5" w:rsidRPr="00423241" w:rsidRDefault="00DE3CE5" w:rsidP="00DE3CE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21D3A4CC" w14:textId="3D04FA9B" w:rsidR="00C954D9" w:rsidRPr="00C954D9" w:rsidRDefault="00C954D9" w:rsidP="00C954D9">
      <w:pPr>
        <w:pStyle w:val="NormalWeb"/>
        <w:spacing w:after="120" w:afterAutospacing="0" w:line="276" w:lineRule="auto"/>
        <w:rPr>
          <w:rFonts w:ascii="Calibri" w:hAnsi="Calibri"/>
          <w:sz w:val="22"/>
          <w:szCs w:val="22"/>
        </w:rPr>
      </w:pPr>
      <w:r w:rsidRPr="00C954D9">
        <w:rPr>
          <w:rFonts w:ascii="Calibri" w:hAnsi="Calibri"/>
          <w:sz w:val="22"/>
          <w:szCs w:val="22"/>
        </w:rPr>
        <w:t xml:space="preserve">Children, Youth and Families (CYF) is a division of the </w:t>
      </w:r>
      <w:r w:rsidR="00645DBD">
        <w:rPr>
          <w:rFonts w:ascii="Calibri" w:hAnsi="Calibri"/>
          <w:sz w:val="22"/>
          <w:szCs w:val="22"/>
        </w:rPr>
        <w:t>H</w:t>
      </w:r>
      <w:r w:rsidR="00990C29">
        <w:rPr>
          <w:rFonts w:ascii="Calibri" w:hAnsi="Calibri"/>
          <w:sz w:val="22"/>
          <w:szCs w:val="22"/>
        </w:rPr>
        <w:t>CSD</w:t>
      </w:r>
      <w:r w:rsidRPr="00C954D9">
        <w:rPr>
          <w:rFonts w:ascii="Calibri" w:hAnsi="Calibri"/>
          <w:sz w:val="22"/>
          <w:szCs w:val="22"/>
        </w:rPr>
        <w:t>. It works in partnership with the community to protect children and young people from being harmed and from harming others. CYF also works in partnership with families, carers and community agencies to ensure children and young people are safe and achieve the best possible life outcomes.</w:t>
      </w:r>
    </w:p>
    <w:p w14:paraId="4F65F708" w14:textId="77777777" w:rsidR="00C954D9" w:rsidRPr="00C954D9" w:rsidRDefault="00C954D9" w:rsidP="00C954D9">
      <w:pPr>
        <w:pStyle w:val="NormalWeb"/>
        <w:spacing w:after="120" w:afterAutospacing="0" w:line="276" w:lineRule="auto"/>
        <w:rPr>
          <w:rFonts w:ascii="Calibri" w:hAnsi="Calibri"/>
          <w:sz w:val="22"/>
          <w:szCs w:val="22"/>
        </w:rPr>
      </w:pPr>
      <w:r w:rsidRPr="00C954D9">
        <w:rPr>
          <w:rFonts w:ascii="Calibri" w:hAnsi="Calibri"/>
          <w:sz w:val="22"/>
          <w:szCs w:val="22"/>
        </w:rPr>
        <w:t>Next Steps for Our Kids 2022-2030 captures a vision for an ACT child protection system which places the needs of children and young people at the centre of its mission and prioritises their best interests as the paramount consideration in decision making.</w:t>
      </w:r>
    </w:p>
    <w:p w14:paraId="15C2CE58" w14:textId="00AD8EDC" w:rsidR="00C954D9" w:rsidRPr="00C954D9" w:rsidRDefault="00944E54" w:rsidP="00C954D9">
      <w:pPr>
        <w:pStyle w:val="NormalWeb"/>
        <w:spacing w:after="120" w:afterAutospacing="0" w:line="276" w:lineRule="auto"/>
        <w:rPr>
          <w:rFonts w:ascii="Calibri" w:hAnsi="Calibri"/>
          <w:sz w:val="22"/>
          <w:szCs w:val="22"/>
        </w:rPr>
      </w:pPr>
      <w:r>
        <w:rPr>
          <w:rFonts w:ascii="Calibri" w:hAnsi="Calibri"/>
          <w:sz w:val="22"/>
          <w:szCs w:val="22"/>
        </w:rPr>
        <w:t xml:space="preserve">CYF </w:t>
      </w:r>
      <w:r w:rsidR="00C954D9" w:rsidRPr="00C954D9">
        <w:rPr>
          <w:rFonts w:ascii="Calibri" w:hAnsi="Calibri"/>
          <w:sz w:val="22"/>
          <w:szCs w:val="22"/>
        </w:rPr>
        <w:t xml:space="preserve">deliver a family services model that integrates family support and targeted prevention with statutory interventions and out of home care (OOHC). The model ensures effective supports for children and young </w:t>
      </w:r>
      <w:r w:rsidR="00C954D9" w:rsidRPr="00C954D9">
        <w:rPr>
          <w:rFonts w:ascii="Calibri" w:hAnsi="Calibri"/>
          <w:sz w:val="22"/>
          <w:szCs w:val="22"/>
        </w:rPr>
        <w:lastRenderedPageBreak/>
        <w:t xml:space="preserve">people are in place and enhances our response to work with Aboriginal and Torres Strait Islander families and communities. </w:t>
      </w:r>
    </w:p>
    <w:p w14:paraId="6D72B0AD" w14:textId="77777777" w:rsidR="00C954D9" w:rsidRPr="00C954D9" w:rsidRDefault="00C954D9" w:rsidP="00C954D9">
      <w:pPr>
        <w:pStyle w:val="NormalWeb"/>
        <w:spacing w:after="120" w:afterAutospacing="0" w:line="276" w:lineRule="auto"/>
        <w:rPr>
          <w:rFonts w:ascii="Calibri" w:hAnsi="Calibri"/>
          <w:sz w:val="22"/>
          <w:szCs w:val="22"/>
        </w:rPr>
      </w:pPr>
      <w:r w:rsidRPr="00C954D9">
        <w:rPr>
          <w:rFonts w:ascii="Calibri" w:hAnsi="Calibri"/>
          <w:sz w:val="22"/>
          <w:szCs w:val="22"/>
        </w:rPr>
        <w:t>This model drives greater focus on targeted prevention programs, and specialised adolescent services that acknowledge the unique needs of young people engaged, or at risk of engaging with the youth justice system.</w:t>
      </w:r>
    </w:p>
    <w:p w14:paraId="67D07A52" w14:textId="1D4E2DFE" w:rsidR="00210BDE" w:rsidRPr="00C954D9" w:rsidRDefault="00944E54" w:rsidP="00C954D9">
      <w:pPr>
        <w:pStyle w:val="NormalWeb"/>
        <w:spacing w:after="200" w:afterAutospacing="0" w:line="276" w:lineRule="auto"/>
        <w:rPr>
          <w:rFonts w:ascii="Calibri" w:hAnsi="Calibri"/>
          <w:sz w:val="22"/>
          <w:szCs w:val="22"/>
        </w:rPr>
      </w:pPr>
      <w:r>
        <w:rPr>
          <w:rFonts w:ascii="Calibri" w:hAnsi="Calibri"/>
          <w:sz w:val="22"/>
          <w:szCs w:val="22"/>
        </w:rPr>
        <w:t xml:space="preserve">CYF </w:t>
      </w:r>
      <w:r w:rsidR="00C954D9" w:rsidRPr="00C954D9">
        <w:rPr>
          <w:rFonts w:ascii="Calibri" w:hAnsi="Calibri"/>
          <w:sz w:val="22"/>
          <w:szCs w:val="22"/>
        </w:rPr>
        <w:t>will steward the new system across all government, non-government and other key stakeholders to achieve these results for the ACT.</w:t>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bookmarkStart w:id="0" w:name="_Hlk124927831"/>
      <w:r w:rsidRPr="005145A1">
        <w:rPr>
          <w:rFonts w:asciiTheme="minorHAnsi" w:hAnsiTheme="minorHAnsi"/>
          <w:sz w:val="32"/>
        </w:rPr>
        <w:t>BUSINESS UNIT OVERVIEW</w:t>
      </w:r>
    </w:p>
    <w:p w14:paraId="101178F2" w14:textId="77777777" w:rsidR="00D11D57" w:rsidRDefault="00D11D57" w:rsidP="00D11D57">
      <w:pPr>
        <w:pStyle w:val="Tabledotpoints"/>
        <w:numPr>
          <w:ilvl w:val="0"/>
          <w:numId w:val="0"/>
        </w:numPr>
        <w:ind w:left="714"/>
      </w:pPr>
      <w:bookmarkStart w:id="1" w:name="_Hlk124927840"/>
      <w:bookmarkEnd w:id="0"/>
    </w:p>
    <w:p w14:paraId="37CE901A" w14:textId="66624A2F" w:rsidR="004852BD" w:rsidRPr="00D11D57" w:rsidRDefault="00937694" w:rsidP="004852BD">
      <w:pPr>
        <w:rPr>
          <w:sz w:val="22"/>
          <w:szCs w:val="22"/>
        </w:rPr>
      </w:pPr>
      <w:r w:rsidRPr="00D11D57">
        <w:rPr>
          <w:sz w:val="22"/>
          <w:szCs w:val="22"/>
        </w:rPr>
        <w:t xml:space="preserve">The Clinical Services and Practice Assurance (CSPA) branch </w:t>
      </w:r>
      <w:r w:rsidR="00BB77C6" w:rsidRPr="00D11D57">
        <w:rPr>
          <w:sz w:val="22"/>
          <w:szCs w:val="22"/>
        </w:rPr>
        <w:t xml:space="preserve">was established in 2024 and led by the Chief Practitioner. The CSPA branch leads </w:t>
      </w:r>
      <w:r w:rsidR="004852BD" w:rsidRPr="00D11D57">
        <w:rPr>
          <w:sz w:val="22"/>
          <w:szCs w:val="22"/>
        </w:rPr>
        <w:t>practice improvement and the development of clinical support services across child protection and youth justice services for ACT children and young people and their families.</w:t>
      </w:r>
    </w:p>
    <w:p w14:paraId="0A7AF92F" w14:textId="1EB6829B" w:rsidR="004852BD" w:rsidRPr="00D11D57" w:rsidRDefault="001C50DA" w:rsidP="004852BD">
      <w:pPr>
        <w:rPr>
          <w:sz w:val="22"/>
          <w:szCs w:val="22"/>
        </w:rPr>
      </w:pPr>
      <w:r w:rsidRPr="00D11D57">
        <w:rPr>
          <w:sz w:val="22"/>
          <w:szCs w:val="22"/>
        </w:rPr>
        <w:t>The CSPA</w:t>
      </w:r>
      <w:r w:rsidR="004852BD" w:rsidRPr="00D11D57">
        <w:rPr>
          <w:sz w:val="22"/>
          <w:szCs w:val="22"/>
        </w:rPr>
        <w:t xml:space="preserve"> branch will develop workforce systems and service offerings </w:t>
      </w:r>
      <w:r w:rsidR="00BB77C6" w:rsidRPr="00D11D57">
        <w:rPr>
          <w:sz w:val="22"/>
          <w:szCs w:val="22"/>
        </w:rPr>
        <w:t xml:space="preserve">and drive </w:t>
      </w:r>
      <w:r w:rsidR="004852BD" w:rsidRPr="00D11D57">
        <w:rPr>
          <w:sz w:val="22"/>
          <w:szCs w:val="22"/>
        </w:rPr>
        <w:t>continuous improvement</w:t>
      </w:r>
      <w:r w:rsidR="00280D3E">
        <w:rPr>
          <w:sz w:val="22"/>
          <w:szCs w:val="22"/>
        </w:rPr>
        <w:t xml:space="preserve"> and practice uplift</w:t>
      </w:r>
      <w:r w:rsidR="004852BD" w:rsidRPr="00D11D57">
        <w:rPr>
          <w:sz w:val="22"/>
          <w:szCs w:val="22"/>
        </w:rPr>
        <w:t xml:space="preserve">. Service provision </w:t>
      </w:r>
      <w:r w:rsidR="00BB77C6" w:rsidRPr="00D11D57">
        <w:rPr>
          <w:sz w:val="22"/>
          <w:szCs w:val="22"/>
        </w:rPr>
        <w:t xml:space="preserve">will be </w:t>
      </w:r>
      <w:r w:rsidR="004852BD" w:rsidRPr="00D11D57">
        <w:rPr>
          <w:sz w:val="22"/>
          <w:szCs w:val="22"/>
        </w:rPr>
        <w:t xml:space="preserve">in line with the </w:t>
      </w:r>
      <w:r w:rsidR="004852BD" w:rsidRPr="00D11D57">
        <w:rPr>
          <w:i/>
          <w:iCs/>
          <w:sz w:val="22"/>
          <w:szCs w:val="22"/>
        </w:rPr>
        <w:t>Children and Young People Act 2008</w:t>
      </w:r>
      <w:r w:rsidR="004852BD" w:rsidRPr="00D11D57">
        <w:rPr>
          <w:sz w:val="22"/>
          <w:szCs w:val="22"/>
        </w:rPr>
        <w:t>, and</w:t>
      </w:r>
      <w:r w:rsidR="00BB77C6" w:rsidRPr="00D11D57">
        <w:rPr>
          <w:sz w:val="22"/>
          <w:szCs w:val="22"/>
        </w:rPr>
        <w:t xml:space="preserve"> the </w:t>
      </w:r>
      <w:r w:rsidR="004852BD" w:rsidRPr="00D11D57">
        <w:rPr>
          <w:sz w:val="22"/>
          <w:szCs w:val="22"/>
        </w:rPr>
        <w:t xml:space="preserve">to shift to a multi-agency, family support practice model. </w:t>
      </w:r>
    </w:p>
    <w:p w14:paraId="69409B35" w14:textId="33491807" w:rsidR="00755D3C" w:rsidRDefault="004852BD" w:rsidP="00092077">
      <w:pPr>
        <w:rPr>
          <w:sz w:val="22"/>
          <w:szCs w:val="22"/>
        </w:rPr>
      </w:pPr>
      <w:r w:rsidRPr="00D11D57">
        <w:rPr>
          <w:sz w:val="22"/>
          <w:szCs w:val="22"/>
        </w:rPr>
        <w:t xml:space="preserve">The branch will also </w:t>
      </w:r>
      <w:r w:rsidR="00BC549A" w:rsidRPr="00D11D57">
        <w:rPr>
          <w:sz w:val="22"/>
          <w:szCs w:val="22"/>
        </w:rPr>
        <w:t xml:space="preserve">cultivate </w:t>
      </w:r>
      <w:r w:rsidRPr="00D11D57">
        <w:rPr>
          <w:sz w:val="22"/>
          <w:szCs w:val="22"/>
        </w:rPr>
        <w:t>critical partner and stakeholder relationships to deliver an effective family support response across child protection and youth justice sectors, including the Human Rights Commissioner, Public Advocate, the Aboriginal and Torres Strait Islander Children’s Commissioner and the Human Services Registrar.</w:t>
      </w:r>
    </w:p>
    <w:p w14:paraId="2AFB896C" w14:textId="4D9442C2" w:rsidR="00FF2BD2" w:rsidRDefault="00FF2BD2" w:rsidP="00FF2BD2">
      <w:pPr>
        <w:pStyle w:val="BodyText"/>
        <w:rPr>
          <w:rFonts w:eastAsia="Calibri"/>
          <w:sz w:val="22"/>
          <w:szCs w:val="22"/>
          <w:lang w:eastAsia="en-US"/>
        </w:rPr>
      </w:pPr>
      <w:r>
        <w:rPr>
          <w:rFonts w:eastAsia="Calibri"/>
          <w:sz w:val="22"/>
          <w:szCs w:val="22"/>
          <w:lang w:val="en-US" w:eastAsia="en-US"/>
        </w:rPr>
        <w:t xml:space="preserve">The </w:t>
      </w:r>
      <w:r w:rsidRPr="00D11D57">
        <w:rPr>
          <w:rFonts w:eastAsia="Calibri"/>
          <w:sz w:val="22"/>
          <w:szCs w:val="22"/>
          <w:lang w:val="en-US" w:eastAsia="en-US"/>
        </w:rPr>
        <w:t>Clinical Development</w:t>
      </w:r>
      <w:r>
        <w:rPr>
          <w:rFonts w:eastAsia="Calibri"/>
          <w:sz w:val="22"/>
          <w:szCs w:val="22"/>
          <w:lang w:val="en-US" w:eastAsia="en-US"/>
        </w:rPr>
        <w:t xml:space="preserve"> Unit</w:t>
      </w:r>
      <w:r w:rsidRPr="00D11D57">
        <w:rPr>
          <w:rFonts w:eastAsia="Calibri"/>
          <w:sz w:val="22"/>
          <w:szCs w:val="22"/>
          <w:lang w:val="en-US" w:eastAsia="en-US"/>
        </w:rPr>
        <w:t xml:space="preserve"> includes </w:t>
      </w:r>
      <w:r>
        <w:rPr>
          <w:rFonts w:eastAsia="Calibri"/>
          <w:sz w:val="22"/>
          <w:szCs w:val="22"/>
          <w:lang w:val="en-US" w:eastAsia="en-US"/>
        </w:rPr>
        <w:t xml:space="preserve">the </w:t>
      </w:r>
      <w:r w:rsidRPr="00D11D57">
        <w:rPr>
          <w:rFonts w:eastAsia="Calibri"/>
          <w:sz w:val="22"/>
          <w:szCs w:val="22"/>
          <w:lang w:val="en-US" w:eastAsia="en-US"/>
        </w:rPr>
        <w:t>Clinical Specialists</w:t>
      </w:r>
      <w:r>
        <w:rPr>
          <w:rFonts w:eastAsia="Calibri"/>
          <w:sz w:val="22"/>
          <w:szCs w:val="22"/>
          <w:lang w:val="en-US" w:eastAsia="en-US"/>
        </w:rPr>
        <w:t xml:space="preserve"> and </w:t>
      </w:r>
      <w:r w:rsidRPr="00D11D57">
        <w:rPr>
          <w:rFonts w:eastAsia="Calibri"/>
          <w:sz w:val="22"/>
          <w:szCs w:val="22"/>
          <w:lang w:val="en-US" w:eastAsia="en-US"/>
        </w:rPr>
        <w:t xml:space="preserve">Principal Practitioners </w:t>
      </w:r>
      <w:r>
        <w:rPr>
          <w:rFonts w:eastAsia="Calibri"/>
          <w:sz w:val="22"/>
          <w:szCs w:val="22"/>
          <w:lang w:eastAsia="en-US"/>
        </w:rPr>
        <w:t>providing guidance and clinical specialist advice to practitioners.  The Unit is also responsible for the management and development of practice guidance and developing and updating resources for Child, Youth and Family Safety and Youth Justice and Adolescent Services (YJAS) branch.</w:t>
      </w:r>
    </w:p>
    <w:p w14:paraId="70F62505" w14:textId="2279B995" w:rsidR="00FF2BD2" w:rsidRPr="00FF2BD2" w:rsidRDefault="00FF2BD2" w:rsidP="00FF2BD2">
      <w:pPr>
        <w:pStyle w:val="BodyText"/>
      </w:pPr>
      <w:r>
        <w:rPr>
          <w:rFonts w:eastAsia="Calibri"/>
          <w:sz w:val="22"/>
          <w:szCs w:val="22"/>
          <w:lang w:eastAsia="en-US"/>
        </w:rPr>
        <w:t xml:space="preserve"> </w:t>
      </w:r>
    </w:p>
    <w:bookmarkEnd w:id="1"/>
    <w:p w14:paraId="2216BCB7" w14:textId="227C5825" w:rsidR="000D7F08" w:rsidRPr="000D7F08" w:rsidRDefault="000D7F08" w:rsidP="00CB1991">
      <w:pPr>
        <w:pStyle w:val="Heading1"/>
        <w:pBdr>
          <w:bottom w:val="single" w:sz="12" w:space="1" w:color="auto"/>
        </w:pBdr>
        <w:spacing w:after="0"/>
        <w:rPr>
          <w:rFonts w:eastAsia="Calibri" w:cs="Calibri"/>
          <w:b w:val="0"/>
          <w:bCs/>
          <w:sz w:val="32"/>
          <w:lang w:val="en-US" w:eastAsia="en-US"/>
        </w:rPr>
      </w:pPr>
      <w:r w:rsidRPr="000D7F08">
        <w:rPr>
          <w:rFonts w:eastAsia="Calibri" w:cs="Calibri"/>
          <w:bCs/>
          <w:sz w:val="32"/>
          <w:lang w:val="en-US" w:eastAsia="en-US"/>
        </w:rPr>
        <w:t>POSITION</w:t>
      </w:r>
      <w:r w:rsidRPr="000D7F08">
        <w:rPr>
          <w:rFonts w:eastAsia="Calibri" w:cs="Calibri"/>
          <w:bCs/>
          <w:spacing w:val="29"/>
          <w:sz w:val="32"/>
          <w:lang w:val="en-US" w:eastAsia="en-US"/>
        </w:rPr>
        <w:t xml:space="preserve"> </w:t>
      </w:r>
      <w:r w:rsidRPr="000D7F08">
        <w:rPr>
          <w:rFonts w:eastAsia="Calibri" w:cs="Calibri"/>
          <w:bCs/>
          <w:spacing w:val="-2"/>
          <w:sz w:val="32"/>
          <w:lang w:val="en-US" w:eastAsia="en-US"/>
        </w:rPr>
        <w:t>OVERVIEW</w:t>
      </w:r>
    </w:p>
    <w:p w14:paraId="4E1208FE" w14:textId="77777777" w:rsidR="00D11D57" w:rsidRDefault="00D11D57" w:rsidP="00D11D57">
      <w:pPr>
        <w:pStyle w:val="Tabledotpoints"/>
        <w:numPr>
          <w:ilvl w:val="0"/>
          <w:numId w:val="0"/>
        </w:numPr>
        <w:ind w:left="714"/>
        <w:rPr>
          <w:rFonts w:eastAsia="Calibri"/>
          <w:lang w:val="en-US" w:eastAsia="en-US"/>
        </w:rPr>
      </w:pPr>
    </w:p>
    <w:p w14:paraId="7DA92DB8" w14:textId="4F5809D7" w:rsidR="00910F95" w:rsidRDefault="0010255B" w:rsidP="00910F95">
      <w:pPr>
        <w:pStyle w:val="BodyText"/>
        <w:rPr>
          <w:rFonts w:eastAsia="Calibri"/>
          <w:sz w:val="22"/>
          <w:szCs w:val="22"/>
          <w:lang w:eastAsia="en-US"/>
        </w:rPr>
      </w:pPr>
      <w:r w:rsidRPr="00D11D57">
        <w:rPr>
          <w:rFonts w:eastAsia="Calibri"/>
          <w:sz w:val="22"/>
          <w:szCs w:val="22"/>
          <w:lang w:eastAsia="en-US"/>
        </w:rPr>
        <w:t xml:space="preserve">The Clinical Specialist </w:t>
      </w:r>
      <w:r w:rsidR="00DF7205">
        <w:rPr>
          <w:rFonts w:eastAsia="Calibri"/>
          <w:sz w:val="22"/>
          <w:szCs w:val="22"/>
          <w:lang w:eastAsia="en-US"/>
        </w:rPr>
        <w:t>(</w:t>
      </w:r>
      <w:r w:rsidR="006769A8">
        <w:rPr>
          <w:rFonts w:eastAsia="Calibri"/>
          <w:sz w:val="22"/>
          <w:szCs w:val="22"/>
          <w:lang w:eastAsia="en-US"/>
        </w:rPr>
        <w:t>Therapeutics</w:t>
      </w:r>
      <w:r w:rsidR="00DF7205">
        <w:rPr>
          <w:rFonts w:eastAsia="Calibri"/>
          <w:sz w:val="22"/>
          <w:szCs w:val="22"/>
          <w:lang w:eastAsia="en-US"/>
        </w:rPr>
        <w:t>)</w:t>
      </w:r>
      <w:r w:rsidR="006769A8">
        <w:rPr>
          <w:rFonts w:eastAsia="Calibri"/>
          <w:sz w:val="22"/>
          <w:szCs w:val="22"/>
          <w:lang w:eastAsia="en-US"/>
        </w:rPr>
        <w:t xml:space="preserve"> </w:t>
      </w:r>
      <w:r w:rsidR="00FB7266">
        <w:rPr>
          <w:rFonts w:eastAsia="Calibri"/>
          <w:sz w:val="22"/>
          <w:szCs w:val="22"/>
          <w:lang w:eastAsia="en-US"/>
        </w:rPr>
        <w:t xml:space="preserve">will be </w:t>
      </w:r>
      <w:r w:rsidRPr="00D11D57">
        <w:rPr>
          <w:rFonts w:eastAsia="Calibri"/>
          <w:sz w:val="22"/>
          <w:szCs w:val="22"/>
          <w:lang w:eastAsia="en-US"/>
        </w:rPr>
        <w:t xml:space="preserve">responsible for </w:t>
      </w:r>
      <w:r w:rsidR="00BD2854">
        <w:rPr>
          <w:rFonts w:eastAsia="Calibri"/>
          <w:sz w:val="22"/>
          <w:szCs w:val="22"/>
          <w:lang w:eastAsia="en-US"/>
        </w:rPr>
        <w:t>providing specialist clinical advice and support, with a focus on trauma and the therapeutic needs</w:t>
      </w:r>
      <w:r w:rsidR="00DF7205">
        <w:rPr>
          <w:rFonts w:eastAsia="Calibri"/>
          <w:sz w:val="22"/>
          <w:szCs w:val="22"/>
          <w:lang w:eastAsia="en-US"/>
        </w:rPr>
        <w:t xml:space="preserve"> </w:t>
      </w:r>
      <w:r w:rsidR="00BD2854">
        <w:rPr>
          <w:rFonts w:eastAsia="Calibri"/>
          <w:sz w:val="22"/>
          <w:szCs w:val="22"/>
          <w:lang w:eastAsia="en-US"/>
        </w:rPr>
        <w:t xml:space="preserve">of children and young people </w:t>
      </w:r>
      <w:r w:rsidR="00FD392A">
        <w:rPr>
          <w:rFonts w:eastAsia="Calibri"/>
          <w:sz w:val="22"/>
          <w:szCs w:val="22"/>
          <w:lang w:eastAsia="en-US"/>
        </w:rPr>
        <w:t xml:space="preserve">who have come </w:t>
      </w:r>
      <w:r w:rsidR="00D224A6">
        <w:rPr>
          <w:rFonts w:eastAsia="Calibri"/>
          <w:sz w:val="22"/>
          <w:szCs w:val="22"/>
          <w:lang w:eastAsia="en-US"/>
        </w:rPr>
        <w:t>involvement</w:t>
      </w:r>
      <w:r w:rsidR="00FD392A">
        <w:rPr>
          <w:rFonts w:eastAsia="Calibri"/>
          <w:sz w:val="22"/>
          <w:szCs w:val="22"/>
          <w:lang w:eastAsia="en-US"/>
        </w:rPr>
        <w:t xml:space="preserve"> with CYF system. </w:t>
      </w:r>
      <w:r w:rsidR="00DF7205">
        <w:rPr>
          <w:rFonts w:eastAsia="Calibri"/>
          <w:sz w:val="22"/>
          <w:szCs w:val="22"/>
          <w:lang w:eastAsia="en-US"/>
        </w:rPr>
        <w:t xml:space="preserve">  </w:t>
      </w:r>
      <w:r w:rsidR="00FB7266">
        <w:rPr>
          <w:rFonts w:eastAsia="Calibri"/>
          <w:sz w:val="22"/>
          <w:szCs w:val="22"/>
          <w:lang w:eastAsia="en-US"/>
        </w:rPr>
        <w:t>The Clinical Specialist</w:t>
      </w:r>
      <w:r w:rsidR="00941CFD">
        <w:rPr>
          <w:rFonts w:eastAsia="Calibri"/>
          <w:sz w:val="22"/>
          <w:szCs w:val="22"/>
          <w:lang w:eastAsia="en-US"/>
        </w:rPr>
        <w:t xml:space="preserve"> </w:t>
      </w:r>
      <w:r w:rsidR="00280D3E">
        <w:rPr>
          <w:rFonts w:eastAsia="Calibri"/>
          <w:sz w:val="22"/>
          <w:szCs w:val="22"/>
          <w:lang w:eastAsia="en-US"/>
        </w:rPr>
        <w:t>(</w:t>
      </w:r>
      <w:r w:rsidR="006769A8">
        <w:rPr>
          <w:rFonts w:eastAsia="Calibri"/>
          <w:sz w:val="22"/>
          <w:szCs w:val="22"/>
          <w:lang w:eastAsia="en-US"/>
        </w:rPr>
        <w:t>Therap</w:t>
      </w:r>
      <w:r w:rsidR="00280D3E">
        <w:rPr>
          <w:rFonts w:eastAsia="Calibri"/>
          <w:sz w:val="22"/>
          <w:szCs w:val="22"/>
          <w:lang w:eastAsia="en-US"/>
        </w:rPr>
        <w:t>e</w:t>
      </w:r>
      <w:r w:rsidR="006769A8">
        <w:rPr>
          <w:rFonts w:eastAsia="Calibri"/>
          <w:sz w:val="22"/>
          <w:szCs w:val="22"/>
          <w:lang w:eastAsia="en-US"/>
        </w:rPr>
        <w:t>utics</w:t>
      </w:r>
      <w:r w:rsidR="00280D3E">
        <w:rPr>
          <w:rFonts w:eastAsia="Calibri"/>
          <w:sz w:val="22"/>
          <w:szCs w:val="22"/>
          <w:lang w:eastAsia="en-US"/>
        </w:rPr>
        <w:t>)</w:t>
      </w:r>
      <w:r w:rsidR="006769A8">
        <w:rPr>
          <w:rFonts w:eastAsia="Calibri"/>
          <w:sz w:val="22"/>
          <w:szCs w:val="22"/>
          <w:lang w:eastAsia="en-US"/>
        </w:rPr>
        <w:t xml:space="preserve"> </w:t>
      </w:r>
      <w:r w:rsidR="0093587D" w:rsidRPr="00D11D57">
        <w:rPr>
          <w:rFonts w:eastAsia="Calibri"/>
          <w:sz w:val="22"/>
          <w:szCs w:val="22"/>
          <w:lang w:eastAsia="en-US"/>
        </w:rPr>
        <w:t xml:space="preserve">will </w:t>
      </w:r>
      <w:r w:rsidR="00FB7266">
        <w:rPr>
          <w:rFonts w:eastAsia="Calibri"/>
          <w:sz w:val="22"/>
          <w:szCs w:val="22"/>
          <w:lang w:eastAsia="en-US"/>
        </w:rPr>
        <w:t xml:space="preserve">also </w:t>
      </w:r>
      <w:r w:rsidR="0093587D" w:rsidRPr="00D11D57">
        <w:rPr>
          <w:rFonts w:eastAsia="Calibri"/>
          <w:sz w:val="22"/>
          <w:szCs w:val="22"/>
          <w:lang w:eastAsia="en-US"/>
        </w:rPr>
        <w:t>contribute to enhanc</w:t>
      </w:r>
      <w:r w:rsidR="001C50DA" w:rsidRPr="00D11D57">
        <w:rPr>
          <w:rFonts w:eastAsia="Calibri"/>
          <w:sz w:val="22"/>
          <w:szCs w:val="22"/>
          <w:lang w:eastAsia="en-US"/>
        </w:rPr>
        <w:t>ing</w:t>
      </w:r>
      <w:r w:rsidR="0093587D" w:rsidRPr="00D11D57">
        <w:rPr>
          <w:rFonts w:eastAsia="Calibri"/>
          <w:sz w:val="22"/>
          <w:szCs w:val="22"/>
          <w:lang w:eastAsia="en-US"/>
        </w:rPr>
        <w:t xml:space="preserve"> and embed</w:t>
      </w:r>
      <w:r w:rsidR="001C50DA" w:rsidRPr="00D11D57">
        <w:rPr>
          <w:rFonts w:eastAsia="Calibri"/>
          <w:sz w:val="22"/>
          <w:szCs w:val="22"/>
          <w:lang w:eastAsia="en-US"/>
        </w:rPr>
        <w:t>ding</w:t>
      </w:r>
      <w:r w:rsidR="0093587D" w:rsidRPr="00D11D57">
        <w:rPr>
          <w:rFonts w:eastAsia="Calibri"/>
          <w:sz w:val="22"/>
          <w:szCs w:val="22"/>
          <w:lang w:eastAsia="en-US"/>
        </w:rPr>
        <w:t xml:space="preserve"> transparent, dignity driven</w:t>
      </w:r>
      <w:r w:rsidR="00FB7266">
        <w:rPr>
          <w:rFonts w:eastAsia="Calibri"/>
          <w:sz w:val="22"/>
          <w:szCs w:val="22"/>
          <w:lang w:eastAsia="en-US"/>
        </w:rPr>
        <w:t>,</w:t>
      </w:r>
      <w:r w:rsidR="0093587D" w:rsidRPr="00D11D57">
        <w:rPr>
          <w:rFonts w:eastAsia="Calibri"/>
          <w:sz w:val="22"/>
          <w:szCs w:val="22"/>
          <w:lang w:eastAsia="en-US"/>
        </w:rPr>
        <w:t xml:space="preserve"> trauma informed and evidence-based practices, that exemplify the best interests of children, youth, and families and </w:t>
      </w:r>
      <w:r w:rsidR="001C50DA" w:rsidRPr="00D11D57">
        <w:rPr>
          <w:rFonts w:eastAsia="Calibri"/>
          <w:sz w:val="22"/>
          <w:szCs w:val="22"/>
          <w:lang w:eastAsia="en-US"/>
        </w:rPr>
        <w:t xml:space="preserve">highlight CYF’s </w:t>
      </w:r>
      <w:r w:rsidR="0093587D" w:rsidRPr="00D11D57">
        <w:rPr>
          <w:rFonts w:eastAsia="Calibri"/>
          <w:sz w:val="22"/>
          <w:szCs w:val="22"/>
          <w:lang w:eastAsia="en-US"/>
        </w:rPr>
        <w:t xml:space="preserve">active effects. </w:t>
      </w:r>
    </w:p>
    <w:p w14:paraId="48984007" w14:textId="6A04845E" w:rsidR="00280D3E" w:rsidRPr="00D11D57" w:rsidRDefault="00DF7205" w:rsidP="00910F95">
      <w:pPr>
        <w:pStyle w:val="BodyText"/>
        <w:rPr>
          <w:rFonts w:eastAsia="Calibri"/>
          <w:sz w:val="22"/>
          <w:szCs w:val="22"/>
          <w:lang w:eastAsia="en-US"/>
        </w:rPr>
      </w:pPr>
      <w:r w:rsidRPr="00D11D57">
        <w:rPr>
          <w:rFonts w:eastAsia="Calibri"/>
          <w:sz w:val="22"/>
          <w:szCs w:val="22"/>
          <w:lang w:eastAsia="en-US"/>
        </w:rPr>
        <w:t>The Clinical Specialist</w:t>
      </w:r>
      <w:r>
        <w:rPr>
          <w:rFonts w:eastAsia="Calibri"/>
          <w:sz w:val="22"/>
          <w:szCs w:val="22"/>
          <w:lang w:eastAsia="en-US"/>
        </w:rPr>
        <w:t xml:space="preserve"> (Therapeutics) will have a focus on supporting the continuous improvement of CYF practice and identifying areas of practice improvement to assist CYF to meet statutory obligations.</w:t>
      </w:r>
    </w:p>
    <w:p w14:paraId="71113A4D" w14:textId="413E3B19" w:rsidR="000D7F08" w:rsidRPr="000D7F08" w:rsidRDefault="000D7F08" w:rsidP="00CB1991">
      <w:pPr>
        <w:pStyle w:val="Heading1"/>
        <w:pBdr>
          <w:bottom w:val="single" w:sz="12" w:space="1" w:color="auto"/>
        </w:pBdr>
        <w:spacing w:after="0"/>
        <w:rPr>
          <w:rFonts w:eastAsia="Calibri" w:cs="Calibri"/>
          <w:b w:val="0"/>
          <w:bCs/>
          <w:sz w:val="32"/>
          <w:lang w:val="en-US" w:eastAsia="en-US"/>
        </w:rPr>
      </w:pPr>
      <w:r w:rsidRPr="000D7F08">
        <w:rPr>
          <w:rFonts w:eastAsia="Calibri" w:cs="Calibri"/>
          <w:bCs/>
          <w:sz w:val="32"/>
          <w:lang w:val="en-US" w:eastAsia="en-US"/>
        </w:rPr>
        <w:t>WHAT</w:t>
      </w:r>
      <w:r w:rsidRPr="000D7F08">
        <w:rPr>
          <w:rFonts w:eastAsia="Calibri" w:cs="Calibri"/>
          <w:bCs/>
          <w:spacing w:val="14"/>
          <w:sz w:val="32"/>
          <w:lang w:val="en-US" w:eastAsia="en-US"/>
        </w:rPr>
        <w:t xml:space="preserve"> </w:t>
      </w:r>
      <w:r w:rsidRPr="00CB1991">
        <w:rPr>
          <w:rFonts w:asciiTheme="minorHAnsi" w:hAnsiTheme="minorHAnsi"/>
          <w:sz w:val="32"/>
        </w:rPr>
        <w:t>YOU</w:t>
      </w:r>
      <w:r w:rsidRPr="000D7F08">
        <w:rPr>
          <w:rFonts w:eastAsia="Calibri" w:cs="Calibri"/>
          <w:bCs/>
          <w:spacing w:val="15"/>
          <w:sz w:val="32"/>
          <w:lang w:val="en-US" w:eastAsia="en-US"/>
        </w:rPr>
        <w:t xml:space="preserve"> </w:t>
      </w:r>
      <w:r w:rsidRPr="000D7F08">
        <w:rPr>
          <w:rFonts w:eastAsia="Calibri" w:cs="Calibri"/>
          <w:bCs/>
          <w:sz w:val="32"/>
          <w:lang w:val="en-US" w:eastAsia="en-US"/>
        </w:rPr>
        <w:t>WILL</w:t>
      </w:r>
      <w:r w:rsidRPr="000D7F08">
        <w:rPr>
          <w:rFonts w:eastAsia="Calibri" w:cs="Calibri"/>
          <w:bCs/>
          <w:spacing w:val="16"/>
          <w:sz w:val="32"/>
          <w:lang w:val="en-US" w:eastAsia="en-US"/>
        </w:rPr>
        <w:t xml:space="preserve"> </w:t>
      </w:r>
      <w:r w:rsidRPr="000D7F08">
        <w:rPr>
          <w:rFonts w:eastAsia="Calibri" w:cs="Calibri"/>
          <w:bCs/>
          <w:spacing w:val="-5"/>
          <w:sz w:val="32"/>
          <w:lang w:val="en-US" w:eastAsia="en-US"/>
        </w:rPr>
        <w:t>DO</w:t>
      </w:r>
    </w:p>
    <w:p w14:paraId="3CF686AC" w14:textId="4C8D7247" w:rsidR="000D7F08" w:rsidRPr="00EE5D6A" w:rsidRDefault="000D7F08" w:rsidP="000D7F08">
      <w:pPr>
        <w:widowControl w:val="0"/>
        <w:suppressAutoHyphens w:val="0"/>
        <w:autoSpaceDE w:val="0"/>
        <w:autoSpaceDN w:val="0"/>
        <w:spacing w:before="7" w:after="0"/>
        <w:rPr>
          <w:rFonts w:eastAsia="Calibri" w:cs="Calibri"/>
          <w:b/>
          <w:sz w:val="20"/>
          <w:lang w:val="en-US" w:eastAsia="en-US"/>
        </w:rPr>
      </w:pPr>
    </w:p>
    <w:p w14:paraId="06DE24F0" w14:textId="4D846640" w:rsidR="000D7F08" w:rsidRDefault="00EE5D6A" w:rsidP="000D7F08">
      <w:pPr>
        <w:widowControl w:val="0"/>
        <w:suppressAutoHyphens w:val="0"/>
        <w:autoSpaceDE w:val="0"/>
        <w:autoSpaceDN w:val="0"/>
        <w:spacing w:before="3" w:after="0"/>
        <w:rPr>
          <w:rFonts w:eastAsia="Calibri" w:cs="Calibri"/>
          <w:iCs/>
          <w:sz w:val="22"/>
          <w:szCs w:val="22"/>
          <w:lang w:val="en-US" w:eastAsia="en-US"/>
        </w:rPr>
      </w:pPr>
      <w:r w:rsidRPr="00280D3E">
        <w:rPr>
          <w:rFonts w:eastAsia="Calibri" w:cs="Calibri"/>
          <w:iCs/>
          <w:sz w:val="22"/>
          <w:szCs w:val="22"/>
          <w:lang w:val="en-US" w:eastAsia="en-US"/>
        </w:rPr>
        <w:t xml:space="preserve">Under </w:t>
      </w:r>
      <w:r w:rsidR="00280D3E">
        <w:rPr>
          <w:rFonts w:eastAsia="Calibri" w:cs="Calibri"/>
          <w:iCs/>
          <w:sz w:val="22"/>
          <w:szCs w:val="22"/>
          <w:lang w:val="en-US" w:eastAsia="en-US"/>
        </w:rPr>
        <w:t xml:space="preserve">general </w:t>
      </w:r>
      <w:r w:rsidRPr="00280D3E">
        <w:rPr>
          <w:rFonts w:eastAsia="Calibri" w:cs="Calibri"/>
          <w:iCs/>
          <w:sz w:val="22"/>
          <w:szCs w:val="22"/>
          <w:lang w:val="en-US" w:eastAsia="en-US"/>
        </w:rPr>
        <w:t>direction</w:t>
      </w:r>
      <w:r w:rsidR="00955BD1" w:rsidRPr="00280D3E">
        <w:rPr>
          <w:rFonts w:eastAsia="Calibri" w:cs="Calibri"/>
          <w:iCs/>
          <w:sz w:val="22"/>
          <w:szCs w:val="22"/>
          <w:lang w:val="en-US" w:eastAsia="en-US"/>
        </w:rPr>
        <w:t>, you will:</w:t>
      </w:r>
      <w:r>
        <w:rPr>
          <w:rFonts w:eastAsia="Calibri" w:cs="Calibri"/>
          <w:iCs/>
          <w:sz w:val="22"/>
          <w:szCs w:val="22"/>
          <w:lang w:val="en-US" w:eastAsia="en-US"/>
        </w:rPr>
        <w:t xml:space="preserve"> </w:t>
      </w:r>
    </w:p>
    <w:p w14:paraId="60BA629C" w14:textId="77777777" w:rsidR="00173CFD" w:rsidRPr="00173CFD" w:rsidRDefault="00173CFD" w:rsidP="00E43D5B">
      <w:pPr>
        <w:pStyle w:val="Tabledotpoints"/>
        <w:numPr>
          <w:ilvl w:val="0"/>
          <w:numId w:val="0"/>
        </w:numPr>
        <w:rPr>
          <w:rFonts w:eastAsia="Calibri"/>
          <w:sz w:val="22"/>
          <w:szCs w:val="22"/>
          <w:lang w:val="en-US" w:eastAsia="en-US"/>
        </w:rPr>
      </w:pPr>
    </w:p>
    <w:p w14:paraId="782B66EA" w14:textId="6C7DBE89" w:rsidR="00086BE7" w:rsidRDefault="00187D32" w:rsidP="00DF7205">
      <w:pPr>
        <w:pStyle w:val="Tabledotpoints"/>
        <w:numPr>
          <w:ilvl w:val="0"/>
          <w:numId w:val="9"/>
        </w:numPr>
        <w:rPr>
          <w:rFonts w:eastAsia="Calibri"/>
          <w:sz w:val="22"/>
          <w:szCs w:val="22"/>
          <w:lang w:val="en-US" w:eastAsia="en-US"/>
        </w:rPr>
      </w:pPr>
      <w:r w:rsidRPr="00086BE7">
        <w:rPr>
          <w:rFonts w:eastAsia="Calibri"/>
          <w:sz w:val="22"/>
          <w:szCs w:val="22"/>
          <w:lang w:val="en-US" w:eastAsia="en-US"/>
        </w:rPr>
        <w:t xml:space="preserve">Provide </w:t>
      </w:r>
      <w:r w:rsidR="00DF7205">
        <w:rPr>
          <w:rFonts w:eastAsia="Calibri"/>
          <w:sz w:val="22"/>
          <w:szCs w:val="22"/>
          <w:lang w:val="en-US" w:eastAsia="en-US"/>
        </w:rPr>
        <w:t xml:space="preserve">clinical advice and support including </w:t>
      </w:r>
      <w:r w:rsidRPr="00086BE7">
        <w:rPr>
          <w:rFonts w:eastAsia="Calibri"/>
          <w:sz w:val="22"/>
          <w:szCs w:val="22"/>
          <w:lang w:val="en-US" w:eastAsia="en-US"/>
        </w:rPr>
        <w:t xml:space="preserve">therapeutic consults and </w:t>
      </w:r>
      <w:r w:rsidR="00DF7205">
        <w:rPr>
          <w:rFonts w:eastAsia="Calibri"/>
          <w:sz w:val="22"/>
          <w:szCs w:val="22"/>
          <w:lang w:val="en-US" w:eastAsia="en-US"/>
        </w:rPr>
        <w:t xml:space="preserve">assistance </w:t>
      </w:r>
      <w:r w:rsidRPr="00086BE7">
        <w:rPr>
          <w:rFonts w:eastAsia="Calibri"/>
          <w:sz w:val="22"/>
          <w:szCs w:val="22"/>
          <w:lang w:val="en-US" w:eastAsia="en-US"/>
        </w:rPr>
        <w:t>to guide and advise CYF practitioners, carers/ families and care teams in their how they work to support children and young people</w:t>
      </w:r>
      <w:r w:rsidR="00DC54FD">
        <w:rPr>
          <w:rFonts w:eastAsia="Calibri"/>
          <w:sz w:val="22"/>
          <w:szCs w:val="22"/>
          <w:lang w:val="en-US" w:eastAsia="en-US"/>
        </w:rPr>
        <w:t xml:space="preserve"> and their</w:t>
      </w:r>
      <w:r w:rsidRPr="00086BE7">
        <w:rPr>
          <w:rFonts w:eastAsia="Calibri"/>
          <w:sz w:val="22"/>
          <w:szCs w:val="22"/>
          <w:lang w:val="en-US" w:eastAsia="en-US"/>
        </w:rPr>
        <w:t xml:space="preserve"> therapeutic needs. </w:t>
      </w:r>
      <w:r w:rsidR="00086BE7" w:rsidRPr="00086BE7">
        <w:rPr>
          <w:rFonts w:eastAsia="Calibri"/>
          <w:sz w:val="22"/>
          <w:szCs w:val="22"/>
          <w:lang w:val="en-US" w:eastAsia="en-US"/>
        </w:rPr>
        <w:t>This is grounded in a specialist knowledge of trauma</w:t>
      </w:r>
      <w:r w:rsidR="00DF7205">
        <w:rPr>
          <w:rFonts w:eastAsia="Calibri"/>
          <w:sz w:val="22"/>
          <w:szCs w:val="22"/>
          <w:lang w:val="en-US" w:eastAsia="en-US"/>
        </w:rPr>
        <w:t xml:space="preserve"> and adversity</w:t>
      </w:r>
      <w:r w:rsidR="00086BE7" w:rsidRPr="00086BE7">
        <w:rPr>
          <w:rFonts w:eastAsia="Calibri"/>
          <w:sz w:val="22"/>
          <w:szCs w:val="22"/>
          <w:lang w:val="en-US" w:eastAsia="en-US"/>
        </w:rPr>
        <w:t xml:space="preserve">, child development, </w:t>
      </w:r>
      <w:r w:rsidR="00DF7205">
        <w:rPr>
          <w:rFonts w:eastAsia="Calibri"/>
          <w:sz w:val="22"/>
          <w:szCs w:val="22"/>
          <w:lang w:val="en-US" w:eastAsia="en-US"/>
        </w:rPr>
        <w:t xml:space="preserve">attachment, </w:t>
      </w:r>
      <w:r w:rsidR="00086BE7" w:rsidRPr="00086BE7">
        <w:rPr>
          <w:rFonts w:eastAsia="Calibri"/>
          <w:sz w:val="22"/>
          <w:szCs w:val="22"/>
          <w:lang w:val="en-US" w:eastAsia="en-US"/>
        </w:rPr>
        <w:t xml:space="preserve">cultural needs and </w:t>
      </w:r>
      <w:r w:rsidR="00086BE7" w:rsidRPr="00086BE7">
        <w:rPr>
          <w:rFonts w:eastAsia="Calibri"/>
          <w:sz w:val="22"/>
          <w:szCs w:val="22"/>
          <w:lang w:val="en-US" w:eastAsia="en-US"/>
        </w:rPr>
        <w:lastRenderedPageBreak/>
        <w:t xml:space="preserve">general </w:t>
      </w:r>
      <w:r w:rsidR="00645DBD" w:rsidRPr="00086BE7">
        <w:rPr>
          <w:rFonts w:eastAsia="Calibri"/>
          <w:sz w:val="22"/>
          <w:szCs w:val="22"/>
          <w:lang w:val="en-US" w:eastAsia="en-US"/>
        </w:rPr>
        <w:t>trauma-informed</w:t>
      </w:r>
      <w:r w:rsidR="00086BE7" w:rsidRPr="00086BE7">
        <w:rPr>
          <w:rFonts w:eastAsia="Calibri"/>
          <w:sz w:val="22"/>
          <w:szCs w:val="22"/>
          <w:lang w:val="en-US" w:eastAsia="en-US"/>
        </w:rPr>
        <w:t xml:space="preserve"> </w:t>
      </w:r>
      <w:r w:rsidR="00DF7205">
        <w:rPr>
          <w:rFonts w:eastAsia="Calibri"/>
          <w:sz w:val="22"/>
          <w:szCs w:val="22"/>
          <w:lang w:val="en-US" w:eastAsia="en-US"/>
        </w:rPr>
        <w:t xml:space="preserve">therapeutic </w:t>
      </w:r>
      <w:r w:rsidR="00086BE7" w:rsidRPr="00086BE7">
        <w:rPr>
          <w:rFonts w:eastAsia="Calibri"/>
          <w:sz w:val="22"/>
          <w:szCs w:val="22"/>
          <w:lang w:val="en-US" w:eastAsia="en-US"/>
        </w:rPr>
        <w:t xml:space="preserve">strategies. </w:t>
      </w:r>
      <w:r w:rsidRPr="00086BE7">
        <w:rPr>
          <w:rFonts w:eastAsia="Calibri"/>
          <w:sz w:val="22"/>
          <w:szCs w:val="22"/>
          <w:lang w:val="en-US" w:eastAsia="en-US"/>
        </w:rPr>
        <w:t xml:space="preserve">This may include provision of </w:t>
      </w:r>
      <w:r w:rsidR="00086BE7" w:rsidRPr="00086BE7">
        <w:rPr>
          <w:rFonts w:eastAsia="Calibri"/>
          <w:sz w:val="22"/>
          <w:szCs w:val="22"/>
          <w:lang w:val="en-US" w:eastAsia="en-US"/>
        </w:rPr>
        <w:t>therapeutic</w:t>
      </w:r>
      <w:r w:rsidRPr="00086BE7">
        <w:rPr>
          <w:rFonts w:eastAsia="Calibri"/>
          <w:sz w:val="22"/>
          <w:szCs w:val="22"/>
          <w:lang w:val="en-US" w:eastAsia="en-US"/>
        </w:rPr>
        <w:t xml:space="preserve"> needs assessments.</w:t>
      </w:r>
    </w:p>
    <w:p w14:paraId="333F7B07" w14:textId="77777777" w:rsidR="00DF7205" w:rsidRDefault="00DF7205" w:rsidP="00DF7205">
      <w:pPr>
        <w:pStyle w:val="Tabledotpoints"/>
        <w:numPr>
          <w:ilvl w:val="0"/>
          <w:numId w:val="0"/>
        </w:numPr>
        <w:ind w:left="1080"/>
        <w:rPr>
          <w:rFonts w:eastAsia="Calibri"/>
          <w:sz w:val="22"/>
          <w:szCs w:val="22"/>
          <w:lang w:val="en-US" w:eastAsia="en-US"/>
        </w:rPr>
      </w:pPr>
    </w:p>
    <w:p w14:paraId="1CB44978" w14:textId="77777777" w:rsidR="00086BE7" w:rsidRDefault="00187D32" w:rsidP="00DF7205">
      <w:pPr>
        <w:pStyle w:val="Tabledotpoints"/>
        <w:numPr>
          <w:ilvl w:val="0"/>
          <w:numId w:val="9"/>
        </w:numPr>
        <w:rPr>
          <w:rFonts w:eastAsia="Calibri"/>
          <w:sz w:val="22"/>
          <w:szCs w:val="22"/>
          <w:lang w:val="en-US" w:eastAsia="en-US"/>
        </w:rPr>
      </w:pPr>
      <w:r w:rsidRPr="00B15A07">
        <w:rPr>
          <w:rFonts w:eastAsia="Calibri"/>
          <w:sz w:val="22"/>
          <w:szCs w:val="22"/>
          <w:lang w:val="en-US" w:eastAsia="en-US"/>
        </w:rPr>
        <w:t>Collaborate with CYF practitioners to assist with trauma-informed case planning and provide recommendations on the trauma-informed strategies that align with client’s unique strengths and needs.</w:t>
      </w:r>
    </w:p>
    <w:p w14:paraId="1A79116D" w14:textId="77777777" w:rsidR="00DF7205" w:rsidRDefault="00DF7205" w:rsidP="00DF7205">
      <w:pPr>
        <w:pStyle w:val="Tabledotpoints"/>
        <w:numPr>
          <w:ilvl w:val="0"/>
          <w:numId w:val="0"/>
        </w:numPr>
        <w:ind w:left="1080"/>
        <w:rPr>
          <w:rFonts w:eastAsia="Calibri"/>
          <w:sz w:val="22"/>
          <w:szCs w:val="22"/>
          <w:lang w:val="en-US" w:eastAsia="en-US"/>
        </w:rPr>
      </w:pPr>
    </w:p>
    <w:p w14:paraId="1CF2101A" w14:textId="77777777" w:rsidR="00086BE7" w:rsidRDefault="00187D32" w:rsidP="00DF7205">
      <w:pPr>
        <w:pStyle w:val="Tabledotpoints"/>
        <w:numPr>
          <w:ilvl w:val="0"/>
          <w:numId w:val="9"/>
        </w:numPr>
        <w:rPr>
          <w:rFonts w:eastAsia="Calibri"/>
          <w:sz w:val="22"/>
          <w:szCs w:val="22"/>
          <w:lang w:val="en-US" w:eastAsia="en-US"/>
        </w:rPr>
      </w:pPr>
      <w:r w:rsidRPr="00187D32">
        <w:rPr>
          <w:rFonts w:eastAsia="Calibri"/>
          <w:sz w:val="22"/>
          <w:szCs w:val="22"/>
          <w:lang w:val="en-US" w:eastAsia="en-US"/>
        </w:rPr>
        <w:t xml:space="preserve">Providing Therapeutic Life Story </w:t>
      </w:r>
      <w:r w:rsidR="00086BE7">
        <w:rPr>
          <w:rFonts w:eastAsia="Calibri"/>
          <w:sz w:val="22"/>
          <w:szCs w:val="22"/>
          <w:lang w:val="en-US" w:eastAsia="en-US"/>
        </w:rPr>
        <w:t>W</w:t>
      </w:r>
      <w:r w:rsidRPr="00187D32">
        <w:rPr>
          <w:rFonts w:eastAsia="Calibri"/>
          <w:sz w:val="22"/>
          <w:szCs w:val="22"/>
          <w:lang w:val="en-US" w:eastAsia="en-US"/>
        </w:rPr>
        <w:t>ork for complex matters to support children and young people in their healing and recovery from trauma while also strengthening their relational bonds with care givers.</w:t>
      </w:r>
    </w:p>
    <w:p w14:paraId="6876BE77" w14:textId="77777777" w:rsidR="00DF7205" w:rsidRDefault="00DF7205" w:rsidP="00DF7205">
      <w:pPr>
        <w:pStyle w:val="Tabledotpoints"/>
        <w:numPr>
          <w:ilvl w:val="0"/>
          <w:numId w:val="0"/>
        </w:numPr>
        <w:ind w:left="1080"/>
        <w:rPr>
          <w:rFonts w:eastAsia="Calibri"/>
          <w:sz w:val="22"/>
          <w:szCs w:val="22"/>
          <w:lang w:val="en-US" w:eastAsia="en-US"/>
        </w:rPr>
      </w:pPr>
    </w:p>
    <w:p w14:paraId="12EF880F" w14:textId="598F45D4" w:rsidR="00DF7205" w:rsidRDefault="00187D32" w:rsidP="00DF7205">
      <w:pPr>
        <w:pStyle w:val="Tabledotpoints"/>
        <w:numPr>
          <w:ilvl w:val="0"/>
          <w:numId w:val="9"/>
        </w:numPr>
        <w:rPr>
          <w:rFonts w:eastAsia="Calibri"/>
          <w:sz w:val="22"/>
          <w:szCs w:val="22"/>
          <w:lang w:val="en-US" w:eastAsia="en-US"/>
        </w:rPr>
      </w:pPr>
      <w:r w:rsidRPr="00187D32">
        <w:rPr>
          <w:rFonts w:eastAsia="Calibri"/>
          <w:sz w:val="22"/>
          <w:szCs w:val="22"/>
          <w:lang w:val="en-US" w:eastAsia="en-US"/>
        </w:rPr>
        <w:t>Promoting a trauma-informed organi</w:t>
      </w:r>
      <w:r>
        <w:rPr>
          <w:rFonts w:eastAsia="Calibri"/>
          <w:sz w:val="22"/>
          <w:szCs w:val="22"/>
          <w:lang w:val="en-US" w:eastAsia="en-US"/>
        </w:rPr>
        <w:t>s</w:t>
      </w:r>
      <w:r w:rsidRPr="00187D32">
        <w:rPr>
          <w:rFonts w:eastAsia="Calibri"/>
          <w:sz w:val="22"/>
          <w:szCs w:val="22"/>
          <w:lang w:val="en-US" w:eastAsia="en-US"/>
        </w:rPr>
        <w:t>ation by developing resources on principles of trauma-informed care</w:t>
      </w:r>
    </w:p>
    <w:p w14:paraId="75E0F780" w14:textId="77777777" w:rsidR="00DF7205" w:rsidRDefault="00DF7205" w:rsidP="00DF7205">
      <w:pPr>
        <w:pStyle w:val="Tabledotpoints"/>
        <w:numPr>
          <w:ilvl w:val="0"/>
          <w:numId w:val="0"/>
        </w:numPr>
        <w:ind w:left="1080"/>
        <w:rPr>
          <w:rFonts w:eastAsia="Calibri"/>
          <w:sz w:val="22"/>
          <w:szCs w:val="22"/>
          <w:lang w:val="en-US" w:eastAsia="en-US"/>
        </w:rPr>
      </w:pPr>
    </w:p>
    <w:p w14:paraId="3169CAC8" w14:textId="3470CE44" w:rsidR="00DF7205" w:rsidRPr="00DF7205" w:rsidRDefault="00187D32" w:rsidP="00DF7205">
      <w:pPr>
        <w:pStyle w:val="Tabledotpoints"/>
        <w:numPr>
          <w:ilvl w:val="0"/>
          <w:numId w:val="9"/>
        </w:numPr>
        <w:rPr>
          <w:rFonts w:eastAsia="Calibri"/>
          <w:sz w:val="22"/>
          <w:szCs w:val="22"/>
          <w:lang w:val="en-US" w:eastAsia="en-US"/>
        </w:rPr>
      </w:pPr>
      <w:r w:rsidRPr="00DF7205">
        <w:rPr>
          <w:rFonts w:eastAsia="Calibri"/>
          <w:sz w:val="22"/>
          <w:szCs w:val="22"/>
          <w:lang w:val="en-US" w:eastAsia="en-US"/>
        </w:rPr>
        <w:t xml:space="preserve">Provide trauma-informed training and therapeutic groups/programs to </w:t>
      </w:r>
      <w:r w:rsidR="00DF7205" w:rsidRPr="00DF7205">
        <w:rPr>
          <w:rFonts w:eastAsia="Calibri"/>
          <w:sz w:val="22"/>
          <w:szCs w:val="22"/>
          <w:lang w:val="en-US" w:eastAsia="en-US"/>
        </w:rPr>
        <w:t xml:space="preserve">CYF practitioners, </w:t>
      </w:r>
      <w:r w:rsidRPr="00DF7205">
        <w:rPr>
          <w:rFonts w:eastAsia="Calibri"/>
          <w:sz w:val="22"/>
          <w:szCs w:val="22"/>
          <w:lang w:val="en-US" w:eastAsia="en-US"/>
        </w:rPr>
        <w:t>families, carers</w:t>
      </w:r>
      <w:r w:rsidR="00DF7205" w:rsidRPr="00DF7205">
        <w:rPr>
          <w:rFonts w:eastAsia="Calibri"/>
          <w:sz w:val="22"/>
          <w:szCs w:val="22"/>
          <w:lang w:val="en-US" w:eastAsia="en-US"/>
        </w:rPr>
        <w:t xml:space="preserve"> and external stakeholders </w:t>
      </w:r>
      <w:r w:rsidRPr="00DF7205">
        <w:rPr>
          <w:rFonts w:eastAsia="Calibri"/>
          <w:sz w:val="22"/>
          <w:szCs w:val="22"/>
          <w:lang w:val="en-US" w:eastAsia="en-US"/>
        </w:rPr>
        <w:t xml:space="preserve">with a focus on the therapeutic needs of children and young people.  </w:t>
      </w:r>
    </w:p>
    <w:p w14:paraId="04236D62" w14:textId="77777777" w:rsidR="00DF7205" w:rsidRDefault="00DF7205" w:rsidP="00DF7205">
      <w:pPr>
        <w:pStyle w:val="Tabledotpoints"/>
        <w:numPr>
          <w:ilvl w:val="0"/>
          <w:numId w:val="0"/>
        </w:numPr>
        <w:ind w:left="1080"/>
        <w:rPr>
          <w:rFonts w:eastAsia="Calibri"/>
          <w:sz w:val="22"/>
          <w:szCs w:val="22"/>
          <w:lang w:val="en-US" w:eastAsia="en-US"/>
        </w:rPr>
      </w:pPr>
    </w:p>
    <w:p w14:paraId="3E1BE73F" w14:textId="38858CD0" w:rsidR="00086BE7" w:rsidRDefault="00187D32" w:rsidP="00DF7205">
      <w:pPr>
        <w:pStyle w:val="Tabledotpoints"/>
        <w:numPr>
          <w:ilvl w:val="0"/>
          <w:numId w:val="9"/>
        </w:numPr>
        <w:rPr>
          <w:rFonts w:eastAsia="Calibri"/>
          <w:sz w:val="22"/>
          <w:szCs w:val="22"/>
          <w:lang w:val="en-US" w:eastAsia="en-US"/>
        </w:rPr>
      </w:pPr>
      <w:r w:rsidRPr="00086BE7">
        <w:rPr>
          <w:rFonts w:eastAsia="Calibri"/>
          <w:sz w:val="22"/>
          <w:szCs w:val="22"/>
          <w:lang w:val="en-US" w:eastAsia="en-US"/>
        </w:rPr>
        <w:t xml:space="preserve">Facilitate and participate in a range of forums such </w:t>
      </w:r>
      <w:r w:rsidR="00645DBD" w:rsidRPr="00086BE7">
        <w:rPr>
          <w:rFonts w:eastAsia="Calibri"/>
          <w:sz w:val="22"/>
          <w:szCs w:val="22"/>
          <w:lang w:val="en-US" w:eastAsia="en-US"/>
        </w:rPr>
        <w:t>as</w:t>
      </w:r>
      <w:r w:rsidRPr="00086BE7">
        <w:rPr>
          <w:rFonts w:eastAsia="Calibri"/>
          <w:sz w:val="22"/>
          <w:szCs w:val="22"/>
          <w:lang w:val="en-US" w:eastAsia="en-US"/>
        </w:rPr>
        <w:t xml:space="preserve"> Supervision, </w:t>
      </w:r>
      <w:r w:rsidR="00645DBD" w:rsidRPr="00086BE7">
        <w:rPr>
          <w:rFonts w:eastAsia="Calibri"/>
          <w:sz w:val="22"/>
          <w:szCs w:val="22"/>
          <w:lang w:val="en-US" w:eastAsia="en-US"/>
        </w:rPr>
        <w:t>Debriefing</w:t>
      </w:r>
      <w:r w:rsidRPr="00086BE7">
        <w:rPr>
          <w:rFonts w:eastAsia="Calibri"/>
          <w:sz w:val="22"/>
          <w:szCs w:val="22"/>
          <w:lang w:val="en-US" w:eastAsia="en-US"/>
        </w:rPr>
        <w:t xml:space="preserve"> and reflective supervision to support decision making </w:t>
      </w:r>
      <w:r w:rsidR="00DC54FD">
        <w:rPr>
          <w:rFonts w:eastAsia="Calibri"/>
          <w:sz w:val="22"/>
          <w:szCs w:val="22"/>
          <w:lang w:val="en-US" w:eastAsia="en-US"/>
        </w:rPr>
        <w:t>using</w:t>
      </w:r>
      <w:r w:rsidRPr="00086BE7">
        <w:rPr>
          <w:rFonts w:eastAsia="Calibri"/>
          <w:sz w:val="22"/>
          <w:szCs w:val="22"/>
          <w:lang w:val="en-US" w:eastAsia="en-US"/>
        </w:rPr>
        <w:t xml:space="preserve"> a </w:t>
      </w:r>
      <w:r w:rsidR="00086BE7" w:rsidRPr="00086BE7">
        <w:rPr>
          <w:rFonts w:eastAsia="Calibri"/>
          <w:sz w:val="22"/>
          <w:szCs w:val="22"/>
          <w:lang w:val="en-US" w:eastAsia="en-US"/>
        </w:rPr>
        <w:t>therapeutic</w:t>
      </w:r>
      <w:r w:rsidRPr="00086BE7">
        <w:rPr>
          <w:rFonts w:eastAsia="Calibri"/>
          <w:sz w:val="22"/>
          <w:szCs w:val="22"/>
          <w:lang w:val="en-US" w:eastAsia="en-US"/>
        </w:rPr>
        <w:t xml:space="preserve"> lens.   </w:t>
      </w:r>
    </w:p>
    <w:p w14:paraId="3CAE3794" w14:textId="77777777" w:rsidR="00DF7205" w:rsidRDefault="00DF7205" w:rsidP="00DF7205">
      <w:pPr>
        <w:pStyle w:val="Tabledotpoints"/>
        <w:numPr>
          <w:ilvl w:val="0"/>
          <w:numId w:val="0"/>
        </w:numPr>
        <w:ind w:left="1080"/>
        <w:rPr>
          <w:rFonts w:eastAsia="Calibri"/>
          <w:sz w:val="22"/>
          <w:szCs w:val="22"/>
          <w:lang w:val="en-US" w:eastAsia="en-US"/>
        </w:rPr>
      </w:pPr>
    </w:p>
    <w:p w14:paraId="61ECD788" w14:textId="535DEEF5" w:rsidR="00086BE7" w:rsidRDefault="00280D3E" w:rsidP="00DF7205">
      <w:pPr>
        <w:pStyle w:val="Tabledotpoints"/>
        <w:numPr>
          <w:ilvl w:val="0"/>
          <w:numId w:val="9"/>
        </w:numPr>
        <w:rPr>
          <w:rFonts w:eastAsia="Calibri"/>
          <w:sz w:val="22"/>
          <w:szCs w:val="22"/>
          <w:lang w:val="en-US" w:eastAsia="en-US"/>
        </w:rPr>
      </w:pPr>
      <w:r w:rsidRPr="00B15A07">
        <w:rPr>
          <w:rFonts w:eastAsia="Calibri"/>
          <w:sz w:val="22"/>
          <w:szCs w:val="22"/>
          <w:lang w:val="en-US" w:eastAsia="en-US"/>
        </w:rPr>
        <w:t xml:space="preserve">Foster productive and collaborative </w:t>
      </w:r>
      <w:r w:rsidR="00F02D19" w:rsidRPr="00B15A07">
        <w:rPr>
          <w:rFonts w:eastAsia="Calibri"/>
          <w:sz w:val="22"/>
          <w:szCs w:val="22"/>
          <w:lang w:val="en-US" w:eastAsia="en-US"/>
        </w:rPr>
        <w:t>relationships</w:t>
      </w:r>
      <w:r w:rsidRPr="00B15A07">
        <w:rPr>
          <w:rFonts w:eastAsia="Calibri"/>
          <w:sz w:val="22"/>
          <w:szCs w:val="22"/>
          <w:lang w:val="en-US" w:eastAsia="en-US"/>
        </w:rPr>
        <w:t xml:space="preserve"> with key internal and external stakeholders, including working collaboratively </w:t>
      </w:r>
      <w:r w:rsidR="00645DBD" w:rsidRPr="00B15A07">
        <w:rPr>
          <w:rFonts w:eastAsia="Calibri"/>
          <w:sz w:val="22"/>
          <w:szCs w:val="22"/>
          <w:lang w:val="en-US" w:eastAsia="en-US"/>
        </w:rPr>
        <w:t>within</w:t>
      </w:r>
      <w:r w:rsidRPr="00B15A07">
        <w:rPr>
          <w:rFonts w:eastAsia="Calibri"/>
          <w:sz w:val="22"/>
          <w:szCs w:val="22"/>
          <w:lang w:val="en-US" w:eastAsia="en-US"/>
        </w:rPr>
        <w:t xml:space="preserve"> the care team</w:t>
      </w:r>
      <w:r w:rsidR="00F02D19" w:rsidRPr="00B15A07">
        <w:rPr>
          <w:rFonts w:eastAsia="Calibri"/>
          <w:sz w:val="22"/>
          <w:szCs w:val="22"/>
          <w:lang w:val="en-US" w:eastAsia="en-US"/>
        </w:rPr>
        <w:t xml:space="preserve"> </w:t>
      </w:r>
      <w:r w:rsidRPr="00B15A07">
        <w:rPr>
          <w:rFonts w:eastAsia="Calibri"/>
          <w:sz w:val="22"/>
          <w:szCs w:val="22"/>
          <w:lang w:val="en-US" w:eastAsia="en-US"/>
        </w:rPr>
        <w:t>and l</w:t>
      </w:r>
      <w:r w:rsidR="00F02D19" w:rsidRPr="00B15A07">
        <w:rPr>
          <w:rFonts w:eastAsia="Calibri"/>
          <w:sz w:val="22"/>
          <w:szCs w:val="22"/>
          <w:lang w:val="en-US" w:eastAsia="en-US"/>
        </w:rPr>
        <w:t>i</w:t>
      </w:r>
      <w:r w:rsidRPr="00B15A07">
        <w:rPr>
          <w:rFonts w:eastAsia="Calibri"/>
          <w:sz w:val="22"/>
          <w:szCs w:val="22"/>
          <w:lang w:val="en-US" w:eastAsia="en-US"/>
        </w:rPr>
        <w:t>aising</w:t>
      </w:r>
      <w:r w:rsidR="00F02D19" w:rsidRPr="00B15A07">
        <w:rPr>
          <w:rFonts w:eastAsia="Calibri"/>
          <w:sz w:val="22"/>
          <w:szCs w:val="22"/>
          <w:lang w:val="en-US" w:eastAsia="en-US"/>
        </w:rPr>
        <w:t xml:space="preserve"> </w:t>
      </w:r>
      <w:r w:rsidRPr="00B15A07">
        <w:rPr>
          <w:rFonts w:eastAsia="Calibri"/>
          <w:sz w:val="22"/>
          <w:szCs w:val="22"/>
          <w:lang w:val="en-US" w:eastAsia="en-US"/>
        </w:rPr>
        <w:t>with CYF practitioners</w:t>
      </w:r>
      <w:r w:rsidR="00F02D19" w:rsidRPr="00B15A07">
        <w:rPr>
          <w:rFonts w:eastAsia="Calibri"/>
          <w:sz w:val="22"/>
          <w:szCs w:val="22"/>
          <w:lang w:val="en-US" w:eastAsia="en-US"/>
        </w:rPr>
        <w:t xml:space="preserve"> </w:t>
      </w:r>
      <w:r w:rsidRPr="00B15A07">
        <w:rPr>
          <w:rFonts w:eastAsia="Calibri"/>
          <w:sz w:val="22"/>
          <w:szCs w:val="22"/>
          <w:lang w:val="en-US" w:eastAsia="en-US"/>
        </w:rPr>
        <w:t>to ensure th</w:t>
      </w:r>
      <w:r w:rsidR="00F02D19" w:rsidRPr="00B15A07">
        <w:rPr>
          <w:rFonts w:eastAsia="Calibri"/>
          <w:sz w:val="22"/>
          <w:szCs w:val="22"/>
          <w:lang w:val="en-US" w:eastAsia="en-US"/>
        </w:rPr>
        <w:t xml:space="preserve">e </w:t>
      </w:r>
      <w:r w:rsidRPr="00B15A07">
        <w:rPr>
          <w:rFonts w:eastAsia="Calibri"/>
          <w:sz w:val="22"/>
          <w:szCs w:val="22"/>
          <w:lang w:val="en-US" w:eastAsia="en-US"/>
        </w:rPr>
        <w:t>chil</w:t>
      </w:r>
      <w:r w:rsidR="00F02D19" w:rsidRPr="00B15A07">
        <w:rPr>
          <w:rFonts w:eastAsia="Calibri"/>
          <w:sz w:val="22"/>
          <w:szCs w:val="22"/>
          <w:lang w:val="en-US" w:eastAsia="en-US"/>
        </w:rPr>
        <w:t xml:space="preserve">d </w:t>
      </w:r>
      <w:r w:rsidRPr="00B15A07">
        <w:rPr>
          <w:rFonts w:eastAsia="Calibri"/>
          <w:sz w:val="22"/>
          <w:szCs w:val="22"/>
          <w:lang w:val="en-US" w:eastAsia="en-US"/>
        </w:rPr>
        <w:t xml:space="preserve">or young </w:t>
      </w:r>
      <w:r w:rsidR="00F02D19" w:rsidRPr="00B15A07">
        <w:rPr>
          <w:rFonts w:eastAsia="Calibri"/>
          <w:sz w:val="22"/>
          <w:szCs w:val="22"/>
          <w:lang w:val="en-US" w:eastAsia="en-US"/>
        </w:rPr>
        <w:t>person’s</w:t>
      </w:r>
      <w:r w:rsidRPr="00B15A07">
        <w:rPr>
          <w:rFonts w:eastAsia="Calibri"/>
          <w:sz w:val="22"/>
          <w:szCs w:val="22"/>
          <w:lang w:val="en-US" w:eastAsia="en-US"/>
        </w:rPr>
        <w:t xml:space="preserve"> therapeutic needs are represented.</w:t>
      </w:r>
    </w:p>
    <w:p w14:paraId="76F83E38" w14:textId="77777777" w:rsidR="00DF7205" w:rsidRDefault="00DF7205" w:rsidP="00DF7205">
      <w:pPr>
        <w:pStyle w:val="Tabledotpoints"/>
        <w:numPr>
          <w:ilvl w:val="0"/>
          <w:numId w:val="0"/>
        </w:numPr>
        <w:ind w:left="1080"/>
        <w:rPr>
          <w:rFonts w:eastAsia="Calibri"/>
          <w:sz w:val="22"/>
          <w:szCs w:val="22"/>
          <w:lang w:val="en-US" w:eastAsia="en-US"/>
        </w:rPr>
      </w:pPr>
    </w:p>
    <w:p w14:paraId="2FF49A72" w14:textId="75B555F8" w:rsidR="00086BE7" w:rsidRDefault="00280D3E" w:rsidP="00DF7205">
      <w:pPr>
        <w:pStyle w:val="Tabledotpoints"/>
        <w:numPr>
          <w:ilvl w:val="0"/>
          <w:numId w:val="9"/>
        </w:numPr>
        <w:rPr>
          <w:rFonts w:eastAsia="Calibri"/>
          <w:sz w:val="22"/>
          <w:szCs w:val="22"/>
          <w:lang w:val="en-US" w:eastAsia="en-US"/>
        </w:rPr>
      </w:pPr>
      <w:r w:rsidRPr="00B15A07">
        <w:rPr>
          <w:rFonts w:eastAsia="Calibri"/>
          <w:sz w:val="22"/>
          <w:szCs w:val="22"/>
          <w:lang w:val="en-US" w:eastAsia="en-US"/>
        </w:rPr>
        <w:t>Work in accordance with and uphol</w:t>
      </w:r>
      <w:r w:rsidR="00594233" w:rsidRPr="00B15A07">
        <w:rPr>
          <w:rFonts w:eastAsia="Calibri"/>
          <w:sz w:val="22"/>
          <w:szCs w:val="22"/>
          <w:lang w:val="en-US" w:eastAsia="en-US"/>
        </w:rPr>
        <w:t>d</w:t>
      </w:r>
      <w:r w:rsidRPr="00B15A07">
        <w:rPr>
          <w:rFonts w:eastAsia="Calibri"/>
          <w:sz w:val="22"/>
          <w:szCs w:val="22"/>
          <w:lang w:val="en-US" w:eastAsia="en-US"/>
        </w:rPr>
        <w:t xml:space="preserve"> the </w:t>
      </w:r>
      <w:r w:rsidR="00187D32">
        <w:rPr>
          <w:rFonts w:eastAsia="Calibri"/>
          <w:sz w:val="22"/>
          <w:szCs w:val="22"/>
          <w:lang w:val="en-US" w:eastAsia="en-US"/>
        </w:rPr>
        <w:t>relevant legislation,</w:t>
      </w:r>
      <w:r w:rsidR="00086BE7">
        <w:rPr>
          <w:rFonts w:eastAsia="Calibri"/>
          <w:sz w:val="22"/>
          <w:szCs w:val="22"/>
          <w:lang w:val="en-US" w:eastAsia="en-US"/>
        </w:rPr>
        <w:t xml:space="preserve"> </w:t>
      </w:r>
      <w:r w:rsidR="00187D32">
        <w:rPr>
          <w:rFonts w:eastAsia="Calibri"/>
          <w:sz w:val="22"/>
          <w:szCs w:val="22"/>
          <w:lang w:val="en-US" w:eastAsia="en-US"/>
        </w:rPr>
        <w:t xml:space="preserve">policies and procedures and </w:t>
      </w:r>
      <w:r w:rsidRPr="00B15A07">
        <w:rPr>
          <w:rFonts w:eastAsia="Calibri"/>
          <w:sz w:val="22"/>
          <w:szCs w:val="22"/>
          <w:lang w:val="en-US" w:eastAsia="en-US"/>
        </w:rPr>
        <w:t>ACT Public Service Values</w:t>
      </w:r>
      <w:r w:rsidR="00B15A07" w:rsidRPr="00B15A07">
        <w:rPr>
          <w:rFonts w:eastAsia="Calibri"/>
          <w:sz w:val="22"/>
          <w:szCs w:val="22"/>
          <w:lang w:val="en-US" w:eastAsia="en-US"/>
        </w:rPr>
        <w:t xml:space="preserve"> and </w:t>
      </w:r>
      <w:r w:rsidRPr="00B15A07">
        <w:rPr>
          <w:rFonts w:eastAsia="Calibri"/>
          <w:sz w:val="22"/>
          <w:szCs w:val="22"/>
          <w:lang w:val="en-US" w:eastAsia="en-US"/>
        </w:rPr>
        <w:t>Si</w:t>
      </w:r>
      <w:r w:rsidR="00B15A07" w:rsidRPr="00B15A07">
        <w:rPr>
          <w:rFonts w:eastAsia="Calibri"/>
          <w:sz w:val="22"/>
          <w:szCs w:val="22"/>
          <w:lang w:val="en-US" w:eastAsia="en-US"/>
        </w:rPr>
        <w:t>g</w:t>
      </w:r>
      <w:r w:rsidRPr="00B15A07">
        <w:rPr>
          <w:rFonts w:eastAsia="Calibri"/>
          <w:sz w:val="22"/>
          <w:szCs w:val="22"/>
          <w:lang w:val="en-US" w:eastAsia="en-US"/>
        </w:rPr>
        <w:t>nature B</w:t>
      </w:r>
      <w:r w:rsidR="00B15A07" w:rsidRPr="00B15A07">
        <w:rPr>
          <w:rFonts w:eastAsia="Calibri"/>
          <w:sz w:val="22"/>
          <w:szCs w:val="22"/>
          <w:lang w:val="en-US" w:eastAsia="en-US"/>
        </w:rPr>
        <w:t>e</w:t>
      </w:r>
      <w:r w:rsidRPr="00B15A07">
        <w:rPr>
          <w:rFonts w:eastAsia="Calibri"/>
          <w:sz w:val="22"/>
          <w:szCs w:val="22"/>
          <w:lang w:val="en-US" w:eastAsia="en-US"/>
        </w:rPr>
        <w:t xml:space="preserve">haviours, ACT Government’s </w:t>
      </w:r>
      <w:r w:rsidR="00DC54FD">
        <w:rPr>
          <w:rFonts w:eastAsia="Calibri"/>
          <w:sz w:val="22"/>
          <w:szCs w:val="22"/>
          <w:lang w:val="en-US" w:eastAsia="en-US"/>
        </w:rPr>
        <w:t>R</w:t>
      </w:r>
      <w:r w:rsidRPr="00B15A07">
        <w:rPr>
          <w:rFonts w:eastAsia="Calibri"/>
          <w:sz w:val="22"/>
          <w:szCs w:val="22"/>
          <w:lang w:val="en-US" w:eastAsia="en-US"/>
        </w:rPr>
        <w:t>espect, Equity and Diversity Framework and the Directorate’s Work he</w:t>
      </w:r>
      <w:r w:rsidR="00B15A07" w:rsidRPr="00B15A07">
        <w:rPr>
          <w:rFonts w:eastAsia="Calibri"/>
          <w:sz w:val="22"/>
          <w:szCs w:val="22"/>
          <w:lang w:val="en-US" w:eastAsia="en-US"/>
        </w:rPr>
        <w:t>a</w:t>
      </w:r>
      <w:r w:rsidRPr="00B15A07">
        <w:rPr>
          <w:rFonts w:eastAsia="Calibri"/>
          <w:sz w:val="22"/>
          <w:szCs w:val="22"/>
          <w:lang w:val="en-US" w:eastAsia="en-US"/>
        </w:rPr>
        <w:t>lth</w:t>
      </w:r>
      <w:r w:rsidR="00B15A07" w:rsidRPr="00B15A07">
        <w:rPr>
          <w:rFonts w:eastAsia="Calibri"/>
          <w:sz w:val="22"/>
          <w:szCs w:val="22"/>
          <w:lang w:val="en-US" w:eastAsia="en-US"/>
        </w:rPr>
        <w:t xml:space="preserve"> and </w:t>
      </w:r>
      <w:r w:rsidRPr="00B15A07">
        <w:rPr>
          <w:rFonts w:eastAsia="Calibri"/>
          <w:sz w:val="22"/>
          <w:szCs w:val="22"/>
          <w:lang w:val="en-US" w:eastAsia="en-US"/>
        </w:rPr>
        <w:t>Safety Systems.</w:t>
      </w:r>
    </w:p>
    <w:p w14:paraId="0CCD43CD" w14:textId="77777777" w:rsidR="00DF7205" w:rsidRDefault="00DF7205" w:rsidP="00DF7205">
      <w:pPr>
        <w:pStyle w:val="Tabledotpoints"/>
        <w:numPr>
          <w:ilvl w:val="0"/>
          <w:numId w:val="0"/>
        </w:numPr>
        <w:ind w:left="1080"/>
        <w:rPr>
          <w:rFonts w:eastAsia="Calibri"/>
          <w:sz w:val="22"/>
          <w:szCs w:val="22"/>
          <w:lang w:val="en-US" w:eastAsia="en-US"/>
        </w:rPr>
      </w:pPr>
    </w:p>
    <w:p w14:paraId="4D8A26E4" w14:textId="2C77D904" w:rsidR="00280D3E" w:rsidRPr="00B15A07" w:rsidRDefault="00594233" w:rsidP="00DF7205">
      <w:pPr>
        <w:pStyle w:val="Tabledotpoints"/>
        <w:numPr>
          <w:ilvl w:val="0"/>
          <w:numId w:val="9"/>
        </w:numPr>
        <w:rPr>
          <w:rFonts w:eastAsia="Calibri"/>
          <w:sz w:val="22"/>
          <w:szCs w:val="22"/>
          <w:lang w:val="en-US" w:eastAsia="en-US"/>
        </w:rPr>
      </w:pPr>
      <w:r w:rsidRPr="00B15A07">
        <w:rPr>
          <w:rFonts w:eastAsia="Calibri"/>
          <w:sz w:val="22"/>
          <w:szCs w:val="22"/>
          <w:lang w:val="en-US" w:eastAsia="en-US"/>
        </w:rPr>
        <w:t>This position may involve mentoring and coaching of staff and/or students.</w:t>
      </w:r>
    </w:p>
    <w:p w14:paraId="4A1048BA" w14:textId="77777777" w:rsidR="00BE4698" w:rsidRPr="00B15A07" w:rsidRDefault="00BE4698" w:rsidP="00DF7205">
      <w:pPr>
        <w:pStyle w:val="Tabledotpoints"/>
        <w:numPr>
          <w:ilvl w:val="0"/>
          <w:numId w:val="0"/>
        </w:numPr>
        <w:rPr>
          <w:rFonts w:eastAsia="Calibri"/>
          <w:i/>
          <w:iCs/>
          <w:sz w:val="22"/>
          <w:szCs w:val="22"/>
          <w:lang w:val="en-US" w:eastAsia="en-US"/>
        </w:rPr>
      </w:pPr>
    </w:p>
    <w:p w14:paraId="673332BE" w14:textId="77777777" w:rsidR="00582CD1" w:rsidRDefault="00582CD1" w:rsidP="000C5CDB">
      <w:pPr>
        <w:pStyle w:val="DotPoint"/>
        <w:numPr>
          <w:ilvl w:val="0"/>
          <w:numId w:val="0"/>
        </w:numPr>
        <w:rPr>
          <w:rFonts w:eastAsia="Calibri"/>
          <w:sz w:val="22"/>
          <w:szCs w:val="22"/>
          <w:lang w:val="en-US" w:eastAsia="en-US"/>
        </w:rPr>
      </w:pPr>
    </w:p>
    <w:p w14:paraId="133BB646" w14:textId="12D2D44A" w:rsidR="000D7F08" w:rsidRPr="000D7F08" w:rsidRDefault="000D7F08" w:rsidP="00CB1991">
      <w:pPr>
        <w:pStyle w:val="Heading1"/>
        <w:pBdr>
          <w:bottom w:val="single" w:sz="12" w:space="1" w:color="auto"/>
        </w:pBdr>
        <w:spacing w:after="0"/>
        <w:rPr>
          <w:rFonts w:eastAsia="Calibri" w:cs="Calibri"/>
          <w:b w:val="0"/>
          <w:bCs/>
          <w:sz w:val="32"/>
          <w:lang w:val="en-US" w:eastAsia="en-US"/>
        </w:rPr>
      </w:pPr>
      <w:r w:rsidRPr="000D7F08">
        <w:rPr>
          <w:rFonts w:eastAsia="Calibri" w:cs="Calibri"/>
          <w:bCs/>
          <w:sz w:val="32"/>
          <w:lang w:val="en-US" w:eastAsia="en-US"/>
        </w:rPr>
        <w:t>WHAT</w:t>
      </w:r>
      <w:r w:rsidRPr="000D7F08">
        <w:rPr>
          <w:rFonts w:eastAsia="Calibri" w:cs="Calibri"/>
          <w:bCs/>
          <w:spacing w:val="12"/>
          <w:sz w:val="32"/>
          <w:lang w:val="en-US" w:eastAsia="en-US"/>
        </w:rPr>
        <w:t xml:space="preserve"> </w:t>
      </w:r>
      <w:r w:rsidRPr="000D7F08">
        <w:rPr>
          <w:rFonts w:eastAsia="Calibri" w:cs="Calibri"/>
          <w:bCs/>
          <w:sz w:val="32"/>
          <w:lang w:val="en-US" w:eastAsia="en-US"/>
        </w:rPr>
        <w:t>YOU</w:t>
      </w:r>
      <w:r w:rsidRPr="000D7F08">
        <w:rPr>
          <w:rFonts w:eastAsia="Calibri" w:cs="Calibri"/>
          <w:bCs/>
          <w:spacing w:val="13"/>
          <w:sz w:val="32"/>
          <w:lang w:val="en-US" w:eastAsia="en-US"/>
        </w:rPr>
        <w:t xml:space="preserve"> </w:t>
      </w:r>
      <w:r w:rsidRPr="000D7F08">
        <w:rPr>
          <w:rFonts w:eastAsia="Calibri" w:cs="Calibri"/>
          <w:bCs/>
          <w:spacing w:val="-2"/>
          <w:sz w:val="32"/>
          <w:lang w:val="en-US" w:eastAsia="en-US"/>
        </w:rPr>
        <w:t>REQUIRE</w:t>
      </w:r>
    </w:p>
    <w:p w14:paraId="74CC5FE9" w14:textId="77777777" w:rsidR="000D7F08" w:rsidRPr="00D11D57" w:rsidRDefault="000D7F08" w:rsidP="00D11D57">
      <w:pPr>
        <w:pStyle w:val="Tabledotpoints"/>
        <w:numPr>
          <w:ilvl w:val="0"/>
          <w:numId w:val="0"/>
        </w:numPr>
        <w:rPr>
          <w:rFonts w:eastAsia="Calibri"/>
          <w:lang w:val="en-US" w:eastAsia="en-US"/>
        </w:rPr>
      </w:pPr>
    </w:p>
    <w:p w14:paraId="5F886E98" w14:textId="77777777" w:rsidR="000D7F08" w:rsidRPr="00DF7205" w:rsidRDefault="000D7F08" w:rsidP="000D7F08">
      <w:pPr>
        <w:widowControl w:val="0"/>
        <w:suppressAutoHyphens w:val="0"/>
        <w:autoSpaceDE w:val="0"/>
        <w:autoSpaceDN w:val="0"/>
        <w:spacing w:before="51" w:after="0"/>
        <w:ind w:left="172"/>
        <w:outlineLvl w:val="2"/>
        <w:rPr>
          <w:rFonts w:eastAsia="Calibri" w:cs="Calibri"/>
          <w:sz w:val="22"/>
          <w:szCs w:val="22"/>
          <w:lang w:val="en-US" w:eastAsia="en-US"/>
        </w:rPr>
      </w:pPr>
      <w:r w:rsidRPr="00DF7205">
        <w:rPr>
          <w:rFonts w:eastAsia="Calibri" w:cs="Calibri"/>
          <w:sz w:val="22"/>
          <w:szCs w:val="22"/>
          <w:lang w:val="en-US" w:eastAsia="en-US"/>
        </w:rPr>
        <w:t>The</w:t>
      </w:r>
      <w:r w:rsidRPr="00DF7205">
        <w:rPr>
          <w:rFonts w:eastAsia="Calibri" w:cs="Calibri"/>
          <w:spacing w:val="-4"/>
          <w:sz w:val="22"/>
          <w:szCs w:val="22"/>
          <w:lang w:val="en-US" w:eastAsia="en-US"/>
        </w:rPr>
        <w:t xml:space="preserve"> </w:t>
      </w:r>
      <w:r w:rsidRPr="00DF7205">
        <w:rPr>
          <w:rFonts w:eastAsia="Calibri" w:cs="Calibri"/>
          <w:sz w:val="22"/>
          <w:szCs w:val="22"/>
          <w:lang w:val="en-US" w:eastAsia="en-US"/>
        </w:rPr>
        <w:t>following</w:t>
      </w:r>
      <w:r w:rsidRPr="00DF7205">
        <w:rPr>
          <w:rFonts w:eastAsia="Calibri" w:cs="Calibri"/>
          <w:spacing w:val="-5"/>
          <w:sz w:val="22"/>
          <w:szCs w:val="22"/>
          <w:lang w:val="en-US" w:eastAsia="en-US"/>
        </w:rPr>
        <w:t xml:space="preserve"> </w:t>
      </w:r>
      <w:r w:rsidRPr="00DF7205">
        <w:rPr>
          <w:rFonts w:eastAsia="Calibri" w:cs="Calibri"/>
          <w:sz w:val="22"/>
          <w:szCs w:val="22"/>
          <w:lang w:val="en-US" w:eastAsia="en-US"/>
        </w:rPr>
        <w:t>capabilities</w:t>
      </w:r>
      <w:r w:rsidRPr="00DF7205">
        <w:rPr>
          <w:rFonts w:eastAsia="Calibri" w:cs="Calibri"/>
          <w:spacing w:val="-3"/>
          <w:sz w:val="22"/>
          <w:szCs w:val="22"/>
          <w:lang w:val="en-US" w:eastAsia="en-US"/>
        </w:rPr>
        <w:t xml:space="preserve"> </w:t>
      </w:r>
      <w:r w:rsidRPr="00DF7205">
        <w:rPr>
          <w:rFonts w:eastAsia="Calibri" w:cs="Calibri"/>
          <w:sz w:val="22"/>
          <w:szCs w:val="22"/>
          <w:lang w:val="en-US" w:eastAsia="en-US"/>
        </w:rPr>
        <w:t>form</w:t>
      </w:r>
      <w:r w:rsidRPr="00DF7205">
        <w:rPr>
          <w:rFonts w:eastAsia="Calibri" w:cs="Calibri"/>
          <w:spacing w:val="-5"/>
          <w:sz w:val="22"/>
          <w:szCs w:val="22"/>
          <w:lang w:val="en-US" w:eastAsia="en-US"/>
        </w:rPr>
        <w:t xml:space="preserve"> </w:t>
      </w:r>
      <w:r w:rsidRPr="00DF7205">
        <w:rPr>
          <w:rFonts w:eastAsia="Calibri" w:cs="Calibri"/>
          <w:sz w:val="22"/>
          <w:szCs w:val="22"/>
          <w:lang w:val="en-US" w:eastAsia="en-US"/>
        </w:rPr>
        <w:t>the</w:t>
      </w:r>
      <w:r w:rsidRPr="00DF7205">
        <w:rPr>
          <w:rFonts w:eastAsia="Calibri" w:cs="Calibri"/>
          <w:spacing w:val="-2"/>
          <w:sz w:val="22"/>
          <w:szCs w:val="22"/>
          <w:lang w:val="en-US" w:eastAsia="en-US"/>
        </w:rPr>
        <w:t xml:space="preserve"> </w:t>
      </w:r>
      <w:r w:rsidRPr="00DF7205">
        <w:rPr>
          <w:rFonts w:eastAsia="Calibri" w:cs="Calibri"/>
          <w:sz w:val="22"/>
          <w:szCs w:val="22"/>
          <w:lang w:val="en-US" w:eastAsia="en-US"/>
        </w:rPr>
        <w:t>criteria</w:t>
      </w:r>
      <w:r w:rsidRPr="00DF7205">
        <w:rPr>
          <w:rFonts w:eastAsia="Calibri" w:cs="Calibri"/>
          <w:spacing w:val="-5"/>
          <w:sz w:val="22"/>
          <w:szCs w:val="22"/>
          <w:lang w:val="en-US" w:eastAsia="en-US"/>
        </w:rPr>
        <w:t xml:space="preserve"> </w:t>
      </w:r>
      <w:r w:rsidRPr="00DF7205">
        <w:rPr>
          <w:rFonts w:eastAsia="Calibri" w:cs="Calibri"/>
          <w:sz w:val="22"/>
          <w:szCs w:val="22"/>
          <w:lang w:val="en-US" w:eastAsia="en-US"/>
        </w:rPr>
        <w:t>that are</w:t>
      </w:r>
      <w:r w:rsidRPr="00DF7205">
        <w:rPr>
          <w:rFonts w:eastAsia="Calibri" w:cs="Calibri"/>
          <w:spacing w:val="-2"/>
          <w:sz w:val="22"/>
          <w:szCs w:val="22"/>
          <w:lang w:val="en-US" w:eastAsia="en-US"/>
        </w:rPr>
        <w:t xml:space="preserve"> </w:t>
      </w:r>
      <w:r w:rsidRPr="00DF7205">
        <w:rPr>
          <w:rFonts w:eastAsia="Calibri" w:cs="Calibri"/>
          <w:sz w:val="22"/>
          <w:szCs w:val="22"/>
          <w:lang w:val="en-US" w:eastAsia="en-US"/>
        </w:rPr>
        <w:t>required</w:t>
      </w:r>
      <w:r w:rsidRPr="00DF7205">
        <w:rPr>
          <w:rFonts w:eastAsia="Calibri" w:cs="Calibri"/>
          <w:spacing w:val="-4"/>
          <w:sz w:val="22"/>
          <w:szCs w:val="22"/>
          <w:lang w:val="en-US" w:eastAsia="en-US"/>
        </w:rPr>
        <w:t xml:space="preserve"> </w:t>
      </w:r>
      <w:r w:rsidRPr="00DF7205">
        <w:rPr>
          <w:rFonts w:eastAsia="Calibri" w:cs="Calibri"/>
          <w:sz w:val="22"/>
          <w:szCs w:val="22"/>
          <w:lang w:val="en-US" w:eastAsia="en-US"/>
        </w:rPr>
        <w:t>to</w:t>
      </w:r>
      <w:r w:rsidRPr="00DF7205">
        <w:rPr>
          <w:rFonts w:eastAsia="Calibri" w:cs="Calibri"/>
          <w:spacing w:val="-2"/>
          <w:sz w:val="22"/>
          <w:szCs w:val="22"/>
          <w:lang w:val="en-US" w:eastAsia="en-US"/>
        </w:rPr>
        <w:t xml:space="preserve"> </w:t>
      </w:r>
      <w:r w:rsidRPr="00DF7205">
        <w:rPr>
          <w:rFonts w:eastAsia="Calibri" w:cs="Calibri"/>
          <w:sz w:val="22"/>
          <w:szCs w:val="22"/>
          <w:lang w:val="en-US" w:eastAsia="en-US"/>
        </w:rPr>
        <w:t>perform</w:t>
      </w:r>
      <w:r w:rsidRPr="00DF7205">
        <w:rPr>
          <w:rFonts w:eastAsia="Calibri" w:cs="Calibri"/>
          <w:spacing w:val="-4"/>
          <w:sz w:val="22"/>
          <w:szCs w:val="22"/>
          <w:lang w:val="en-US" w:eastAsia="en-US"/>
        </w:rPr>
        <w:t xml:space="preserve"> </w:t>
      </w:r>
      <w:r w:rsidRPr="00DF7205">
        <w:rPr>
          <w:rFonts w:eastAsia="Calibri" w:cs="Calibri"/>
          <w:sz w:val="22"/>
          <w:szCs w:val="22"/>
          <w:lang w:val="en-US" w:eastAsia="en-US"/>
        </w:rPr>
        <w:t>the</w:t>
      </w:r>
      <w:r w:rsidRPr="00DF7205">
        <w:rPr>
          <w:rFonts w:eastAsia="Calibri" w:cs="Calibri"/>
          <w:spacing w:val="-4"/>
          <w:sz w:val="22"/>
          <w:szCs w:val="22"/>
          <w:lang w:val="en-US" w:eastAsia="en-US"/>
        </w:rPr>
        <w:t xml:space="preserve"> </w:t>
      </w:r>
      <w:r w:rsidRPr="00DF7205">
        <w:rPr>
          <w:rFonts w:eastAsia="Calibri" w:cs="Calibri"/>
          <w:sz w:val="22"/>
          <w:szCs w:val="22"/>
          <w:lang w:val="en-US" w:eastAsia="en-US"/>
        </w:rPr>
        <w:t>duties</w:t>
      </w:r>
      <w:r w:rsidRPr="00DF7205">
        <w:rPr>
          <w:rFonts w:eastAsia="Calibri" w:cs="Calibri"/>
          <w:spacing w:val="-2"/>
          <w:sz w:val="22"/>
          <w:szCs w:val="22"/>
          <w:lang w:val="en-US" w:eastAsia="en-US"/>
        </w:rPr>
        <w:t xml:space="preserve"> </w:t>
      </w:r>
      <w:r w:rsidRPr="00DF7205">
        <w:rPr>
          <w:rFonts w:eastAsia="Calibri" w:cs="Calibri"/>
          <w:sz w:val="22"/>
          <w:szCs w:val="22"/>
          <w:lang w:val="en-US" w:eastAsia="en-US"/>
        </w:rPr>
        <w:t>and responsibilities of the position.</w:t>
      </w:r>
    </w:p>
    <w:p w14:paraId="0EC574C3" w14:textId="77777777" w:rsidR="000D7F08" w:rsidRPr="00DF7205" w:rsidRDefault="000D7F08" w:rsidP="000D7F08">
      <w:pPr>
        <w:widowControl w:val="0"/>
        <w:suppressAutoHyphens w:val="0"/>
        <w:autoSpaceDE w:val="0"/>
        <w:autoSpaceDN w:val="0"/>
        <w:spacing w:before="9" w:after="0"/>
        <w:rPr>
          <w:rFonts w:eastAsia="Calibri" w:cs="Calibri"/>
          <w:iCs/>
          <w:sz w:val="22"/>
          <w:szCs w:val="22"/>
          <w:lang w:val="en-US" w:eastAsia="en-US"/>
        </w:rPr>
      </w:pPr>
    </w:p>
    <w:p w14:paraId="23C31E8E" w14:textId="739EAB0B" w:rsidR="000C5CDB" w:rsidRPr="00850B9F" w:rsidRDefault="00850B9F" w:rsidP="00850B9F">
      <w:pPr>
        <w:widowControl w:val="0"/>
        <w:suppressAutoHyphens w:val="0"/>
        <w:autoSpaceDE w:val="0"/>
        <w:autoSpaceDN w:val="0"/>
        <w:ind w:left="170"/>
        <w:outlineLvl w:val="1"/>
        <w:rPr>
          <w:rFonts w:eastAsia="Calibri" w:cs="Calibri"/>
          <w:b/>
          <w:bCs/>
          <w:spacing w:val="-2"/>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13D45109" w14:textId="710088A2" w:rsidR="00D6570B" w:rsidRDefault="00594233" w:rsidP="00D224A6">
      <w:pPr>
        <w:pStyle w:val="ListParagraph"/>
        <w:widowControl w:val="0"/>
        <w:numPr>
          <w:ilvl w:val="0"/>
          <w:numId w:val="8"/>
        </w:numPr>
        <w:suppressAutoHyphens w:val="0"/>
        <w:autoSpaceDE w:val="0"/>
        <w:autoSpaceDN w:val="0"/>
        <w:spacing w:before="120" w:after="120" w:line="276" w:lineRule="auto"/>
        <w:ind w:left="709" w:hanging="357"/>
        <w:contextualSpacing w:val="0"/>
        <w:rPr>
          <w:rFonts w:eastAsia="Calibri"/>
          <w:sz w:val="22"/>
          <w:szCs w:val="22"/>
          <w:lang w:val="en-US" w:eastAsia="en-US"/>
        </w:rPr>
      </w:pPr>
      <w:r w:rsidRPr="00DF7205">
        <w:rPr>
          <w:rFonts w:eastAsia="Calibri"/>
          <w:sz w:val="22"/>
          <w:szCs w:val="22"/>
          <w:lang w:val="en-US" w:eastAsia="en-US"/>
        </w:rPr>
        <w:t xml:space="preserve">Demonstrated practice experience working </w:t>
      </w:r>
      <w:r w:rsidR="009D29F8" w:rsidRPr="00DF7205">
        <w:rPr>
          <w:rFonts w:eastAsia="Calibri"/>
          <w:sz w:val="22"/>
          <w:szCs w:val="22"/>
          <w:lang w:val="en-US" w:eastAsia="en-US"/>
        </w:rPr>
        <w:t xml:space="preserve">in a trauma-informed manner </w:t>
      </w:r>
      <w:r w:rsidRPr="00DF7205">
        <w:rPr>
          <w:rFonts w:eastAsia="Calibri"/>
          <w:sz w:val="22"/>
          <w:szCs w:val="22"/>
          <w:lang w:val="en-US" w:eastAsia="en-US"/>
        </w:rPr>
        <w:t>with child protection</w:t>
      </w:r>
      <w:r w:rsidR="009D29F8" w:rsidRPr="00DF7205">
        <w:rPr>
          <w:rFonts w:eastAsia="Calibri"/>
          <w:sz w:val="22"/>
          <w:szCs w:val="22"/>
          <w:lang w:val="en-US" w:eastAsia="en-US"/>
        </w:rPr>
        <w:t xml:space="preserve"> and youth justice </w:t>
      </w:r>
      <w:r w:rsidRPr="00DF7205">
        <w:rPr>
          <w:rFonts w:eastAsia="Calibri"/>
          <w:sz w:val="22"/>
          <w:szCs w:val="22"/>
          <w:lang w:val="en-US" w:eastAsia="en-US"/>
        </w:rPr>
        <w:t xml:space="preserve">populations, including experience supporting staff to engage with children, young people, families and </w:t>
      </w:r>
      <w:r w:rsidR="00D6570B" w:rsidRPr="00DF7205">
        <w:rPr>
          <w:rFonts w:eastAsia="Calibri"/>
          <w:sz w:val="22"/>
          <w:szCs w:val="22"/>
          <w:lang w:val="en-US" w:eastAsia="en-US"/>
        </w:rPr>
        <w:t xml:space="preserve">providing </w:t>
      </w:r>
      <w:r w:rsidR="00645DBD" w:rsidRPr="00DF7205">
        <w:rPr>
          <w:rFonts w:eastAsia="Calibri"/>
          <w:sz w:val="22"/>
          <w:szCs w:val="22"/>
          <w:lang w:val="en-US" w:eastAsia="en-US"/>
        </w:rPr>
        <w:t>specialists’</w:t>
      </w:r>
      <w:r w:rsidR="00D6570B" w:rsidRPr="00DF7205">
        <w:rPr>
          <w:rFonts w:eastAsia="Calibri"/>
          <w:sz w:val="22"/>
          <w:szCs w:val="22"/>
          <w:lang w:val="en-US" w:eastAsia="en-US"/>
        </w:rPr>
        <w:t xml:space="preserve"> clinical advice to CYF practitioners and support to care givers and care teams; and /or experience working with Aboriginal and Torres Strait Islander</w:t>
      </w:r>
      <w:r w:rsidR="00DC54FD">
        <w:rPr>
          <w:rFonts w:eastAsia="Calibri"/>
          <w:sz w:val="22"/>
          <w:szCs w:val="22"/>
          <w:lang w:val="en-US" w:eastAsia="en-US"/>
        </w:rPr>
        <w:t xml:space="preserve"> families and communities.</w:t>
      </w:r>
    </w:p>
    <w:p w14:paraId="01B6CBC7" w14:textId="1421C494" w:rsidR="00594233" w:rsidRPr="00DF7205" w:rsidRDefault="009D29F8" w:rsidP="00D224A6">
      <w:pPr>
        <w:pStyle w:val="ListParagraph"/>
        <w:widowControl w:val="0"/>
        <w:numPr>
          <w:ilvl w:val="0"/>
          <w:numId w:val="8"/>
        </w:numPr>
        <w:suppressAutoHyphens w:val="0"/>
        <w:autoSpaceDE w:val="0"/>
        <w:autoSpaceDN w:val="0"/>
        <w:spacing w:before="120" w:after="120" w:line="276" w:lineRule="auto"/>
        <w:ind w:left="709" w:hanging="357"/>
        <w:contextualSpacing w:val="0"/>
        <w:rPr>
          <w:rFonts w:eastAsia="Calibri"/>
          <w:sz w:val="22"/>
          <w:szCs w:val="22"/>
          <w:lang w:val="en-US" w:eastAsia="en-US"/>
        </w:rPr>
      </w:pPr>
      <w:r w:rsidRPr="00DF7205">
        <w:rPr>
          <w:rFonts w:eastAsia="Calibri"/>
          <w:sz w:val="22"/>
          <w:szCs w:val="22"/>
          <w:lang w:val="en-US" w:eastAsia="en-US"/>
        </w:rPr>
        <w:t xml:space="preserve">Demonstrated high-level </w:t>
      </w:r>
      <w:r w:rsidR="00594233" w:rsidRPr="00DF7205">
        <w:rPr>
          <w:rFonts w:eastAsia="Calibri"/>
          <w:sz w:val="22"/>
          <w:szCs w:val="22"/>
          <w:lang w:val="en-US" w:eastAsia="en-US"/>
        </w:rPr>
        <w:t>communication skills, both verbal and written, including the capability to effectively engage with a diverse client base, including working with Aboriginal and Torres Strait Islander families and communities</w:t>
      </w:r>
      <w:r w:rsidR="00DC54FD">
        <w:rPr>
          <w:rFonts w:eastAsia="Calibri"/>
          <w:sz w:val="22"/>
          <w:szCs w:val="22"/>
          <w:lang w:val="en-US" w:eastAsia="en-US"/>
        </w:rPr>
        <w:t>,</w:t>
      </w:r>
      <w:r w:rsidRPr="00DF7205">
        <w:rPr>
          <w:rFonts w:eastAsia="Calibri"/>
          <w:sz w:val="22"/>
          <w:szCs w:val="22"/>
          <w:lang w:val="en-US" w:eastAsia="en-US"/>
        </w:rPr>
        <w:t xml:space="preserve"> </w:t>
      </w:r>
      <w:r w:rsidR="00DC54FD">
        <w:rPr>
          <w:rFonts w:eastAsia="Calibri"/>
          <w:sz w:val="22"/>
          <w:szCs w:val="22"/>
          <w:lang w:val="en-US" w:eastAsia="en-US"/>
        </w:rPr>
        <w:t xml:space="preserve">the </w:t>
      </w:r>
      <w:r w:rsidRPr="00DF7205">
        <w:rPr>
          <w:rFonts w:eastAsia="Calibri"/>
          <w:sz w:val="22"/>
          <w:szCs w:val="22"/>
          <w:lang w:val="en-US" w:eastAsia="en-US"/>
        </w:rPr>
        <w:t>ability to ma</w:t>
      </w:r>
      <w:r w:rsidR="00D6570B">
        <w:rPr>
          <w:rFonts w:eastAsia="Calibri"/>
          <w:sz w:val="22"/>
          <w:szCs w:val="22"/>
          <w:lang w:val="en-US" w:eastAsia="en-US"/>
        </w:rPr>
        <w:t xml:space="preserve">nage </w:t>
      </w:r>
      <w:r w:rsidRPr="00DF7205">
        <w:rPr>
          <w:rFonts w:eastAsia="Calibri"/>
          <w:sz w:val="22"/>
          <w:szCs w:val="22"/>
          <w:lang w:val="en-US" w:eastAsia="en-US"/>
        </w:rPr>
        <w:t>sensitive issues with integrity</w:t>
      </w:r>
      <w:r w:rsidR="00DC54FD">
        <w:rPr>
          <w:rFonts w:eastAsia="Calibri"/>
          <w:sz w:val="22"/>
          <w:szCs w:val="22"/>
          <w:lang w:val="en-US" w:eastAsia="en-US"/>
        </w:rPr>
        <w:t>,</w:t>
      </w:r>
      <w:r w:rsidRPr="00DF7205">
        <w:rPr>
          <w:rFonts w:eastAsia="Calibri"/>
          <w:sz w:val="22"/>
          <w:szCs w:val="22"/>
          <w:lang w:val="en-US" w:eastAsia="en-US"/>
        </w:rPr>
        <w:t xml:space="preserve"> and facilitate outcomes that meet the needs of children and young people. </w:t>
      </w:r>
    </w:p>
    <w:p w14:paraId="12E8D444" w14:textId="315A0864" w:rsidR="00D6570B" w:rsidRPr="00DF7205" w:rsidRDefault="00D6570B" w:rsidP="00D224A6">
      <w:pPr>
        <w:pStyle w:val="ListParagraph"/>
        <w:widowControl w:val="0"/>
        <w:numPr>
          <w:ilvl w:val="0"/>
          <w:numId w:val="8"/>
        </w:numPr>
        <w:suppressAutoHyphens w:val="0"/>
        <w:autoSpaceDE w:val="0"/>
        <w:autoSpaceDN w:val="0"/>
        <w:spacing w:before="120" w:after="120" w:line="276" w:lineRule="auto"/>
        <w:ind w:left="709" w:hanging="357"/>
        <w:contextualSpacing w:val="0"/>
        <w:rPr>
          <w:rFonts w:eastAsia="Calibri"/>
          <w:sz w:val="22"/>
          <w:szCs w:val="22"/>
          <w:lang w:val="en-US" w:eastAsia="en-US"/>
        </w:rPr>
      </w:pPr>
      <w:r w:rsidRPr="00DF7205">
        <w:rPr>
          <w:rFonts w:eastAsia="Calibri"/>
          <w:sz w:val="22"/>
          <w:szCs w:val="22"/>
          <w:lang w:val="en-US" w:eastAsia="en-US"/>
        </w:rPr>
        <w:t xml:space="preserve">Demonstrated ability to apply Evidence Based Practice to </w:t>
      </w:r>
      <w:r>
        <w:rPr>
          <w:rFonts w:eastAsia="Calibri"/>
          <w:sz w:val="22"/>
          <w:szCs w:val="22"/>
          <w:lang w:val="en-US" w:eastAsia="en-US"/>
        </w:rPr>
        <w:t xml:space="preserve">assessment, case </w:t>
      </w:r>
      <w:r w:rsidRPr="00DF7205">
        <w:rPr>
          <w:rFonts w:eastAsia="Calibri"/>
          <w:sz w:val="22"/>
          <w:szCs w:val="22"/>
          <w:lang w:val="en-US" w:eastAsia="en-US"/>
        </w:rPr>
        <w:t>planning</w:t>
      </w:r>
      <w:r>
        <w:rPr>
          <w:rFonts w:eastAsia="Calibri"/>
          <w:sz w:val="22"/>
          <w:szCs w:val="22"/>
          <w:lang w:val="en-US" w:eastAsia="en-US"/>
        </w:rPr>
        <w:t>, strategies</w:t>
      </w:r>
      <w:r w:rsidRPr="00DF7205">
        <w:rPr>
          <w:rFonts w:eastAsia="Calibri"/>
          <w:sz w:val="22"/>
          <w:szCs w:val="22"/>
          <w:lang w:val="en-US" w:eastAsia="en-US"/>
        </w:rPr>
        <w:t xml:space="preserve"> and delivery of services </w:t>
      </w:r>
      <w:r>
        <w:rPr>
          <w:rFonts w:eastAsia="Calibri"/>
          <w:sz w:val="22"/>
          <w:szCs w:val="22"/>
          <w:lang w:val="en-US" w:eastAsia="en-US"/>
        </w:rPr>
        <w:t>to support the therapeutic needs of children and young people</w:t>
      </w:r>
      <w:r w:rsidR="00FD392A">
        <w:rPr>
          <w:rFonts w:eastAsia="Calibri"/>
          <w:sz w:val="22"/>
          <w:szCs w:val="22"/>
          <w:lang w:val="en-US" w:eastAsia="en-US"/>
        </w:rPr>
        <w:t xml:space="preserve">, to provide </w:t>
      </w:r>
      <w:r w:rsidR="00FD392A">
        <w:rPr>
          <w:rFonts w:eastAsia="Calibri"/>
          <w:sz w:val="22"/>
          <w:szCs w:val="22"/>
          <w:lang w:val="en-US" w:eastAsia="en-US"/>
        </w:rPr>
        <w:lastRenderedPageBreak/>
        <w:t>training and deliver groups/programs</w:t>
      </w:r>
      <w:r>
        <w:rPr>
          <w:rFonts w:eastAsia="Calibri"/>
          <w:sz w:val="22"/>
          <w:szCs w:val="22"/>
          <w:lang w:val="en-US" w:eastAsia="en-US"/>
        </w:rPr>
        <w:t>.</w:t>
      </w:r>
    </w:p>
    <w:p w14:paraId="6A99AA5B" w14:textId="6E2BD7C6" w:rsidR="00B860DF" w:rsidRPr="00DF7205" w:rsidRDefault="00B860DF" w:rsidP="00D224A6">
      <w:pPr>
        <w:pStyle w:val="ListParagraph"/>
        <w:widowControl w:val="0"/>
        <w:numPr>
          <w:ilvl w:val="0"/>
          <w:numId w:val="8"/>
        </w:numPr>
        <w:suppressAutoHyphens w:val="0"/>
        <w:autoSpaceDE w:val="0"/>
        <w:autoSpaceDN w:val="0"/>
        <w:spacing w:before="120" w:after="120" w:line="276" w:lineRule="auto"/>
        <w:ind w:left="709" w:hanging="357"/>
        <w:contextualSpacing w:val="0"/>
        <w:rPr>
          <w:rFonts w:eastAsia="Calibri"/>
          <w:sz w:val="22"/>
          <w:szCs w:val="22"/>
          <w:lang w:val="en-US" w:eastAsia="en-US"/>
        </w:rPr>
      </w:pPr>
      <w:r w:rsidRPr="00DF7205">
        <w:rPr>
          <w:rFonts w:eastAsia="Calibri"/>
          <w:sz w:val="22"/>
          <w:szCs w:val="22"/>
          <w:lang w:val="en-US" w:eastAsia="en-US"/>
        </w:rPr>
        <w:t xml:space="preserve">A thorough understanding of relevant legislation and policies underpinning the core responsibilities and principles of child and youth protection, in particular a strong working knowledge of the Children and Young </w:t>
      </w:r>
      <w:r w:rsidR="00D6570B">
        <w:rPr>
          <w:rFonts w:eastAsia="Calibri"/>
          <w:sz w:val="22"/>
          <w:szCs w:val="22"/>
          <w:lang w:val="en-US" w:eastAsia="en-US"/>
        </w:rPr>
        <w:t>P</w:t>
      </w:r>
      <w:r w:rsidRPr="00DF7205">
        <w:rPr>
          <w:rFonts w:eastAsia="Calibri"/>
          <w:sz w:val="22"/>
          <w:szCs w:val="22"/>
          <w:lang w:val="en-US" w:eastAsia="en-US"/>
        </w:rPr>
        <w:t xml:space="preserve">eople Act, 2008. </w:t>
      </w:r>
    </w:p>
    <w:p w14:paraId="2C04B408" w14:textId="73D5C2AA" w:rsidR="000D7F08" w:rsidRPr="00850B9F" w:rsidRDefault="00850B9F" w:rsidP="007D69B9">
      <w:pPr>
        <w:pStyle w:val="ListParagraph"/>
        <w:widowControl w:val="0"/>
        <w:suppressAutoHyphens w:val="0"/>
        <w:autoSpaceDE w:val="0"/>
        <w:autoSpaceDN w:val="0"/>
        <w:ind w:left="360"/>
        <w:outlineLvl w:val="1"/>
        <w:rPr>
          <w:rFonts w:eastAsia="Calibri" w:cs="Calibri"/>
          <w:b/>
          <w:bCs/>
          <w:sz w:val="28"/>
          <w:szCs w:val="28"/>
          <w:lang w:val="en-US" w:eastAsia="en-US"/>
        </w:rPr>
      </w:pPr>
      <w:r w:rsidRPr="00850B9F">
        <w:rPr>
          <w:rFonts w:eastAsia="Calibri" w:cs="Calibri"/>
          <w:b/>
          <w:bCs/>
          <w:sz w:val="28"/>
          <w:szCs w:val="28"/>
          <w:lang w:val="en-US" w:eastAsia="en-US"/>
        </w:rPr>
        <w:t>Behavioural</w:t>
      </w:r>
      <w:r w:rsidRPr="00850B9F">
        <w:rPr>
          <w:rFonts w:eastAsia="Calibri" w:cs="Calibri"/>
          <w:b/>
          <w:bCs/>
          <w:spacing w:val="-7"/>
          <w:sz w:val="28"/>
          <w:szCs w:val="28"/>
          <w:lang w:val="en-US" w:eastAsia="en-US"/>
        </w:rPr>
        <w:t xml:space="preserve"> </w:t>
      </w:r>
      <w:r w:rsidRPr="00850B9F">
        <w:rPr>
          <w:rFonts w:eastAsia="Calibri" w:cs="Calibri"/>
          <w:b/>
          <w:bCs/>
          <w:spacing w:val="-2"/>
          <w:sz w:val="28"/>
          <w:szCs w:val="28"/>
          <w:lang w:val="en-US" w:eastAsia="en-US"/>
        </w:rPr>
        <w:t>Capabilities</w:t>
      </w:r>
    </w:p>
    <w:p w14:paraId="2B2BE46A" w14:textId="77777777" w:rsidR="00850B9F" w:rsidRPr="00850B9F" w:rsidRDefault="00850B9F" w:rsidP="00850B9F">
      <w:pPr>
        <w:pStyle w:val="ListParagraph"/>
        <w:widowControl w:val="0"/>
        <w:suppressAutoHyphens w:val="0"/>
        <w:autoSpaceDE w:val="0"/>
        <w:autoSpaceDN w:val="0"/>
        <w:ind w:left="360"/>
        <w:outlineLvl w:val="1"/>
        <w:rPr>
          <w:rFonts w:eastAsia="Calibri" w:cs="Calibri"/>
          <w:b/>
          <w:bCs/>
          <w:sz w:val="28"/>
          <w:szCs w:val="28"/>
          <w:lang w:val="en-US" w:eastAsia="en-US"/>
        </w:rPr>
      </w:pPr>
    </w:p>
    <w:p w14:paraId="42B27869" w14:textId="4E5361C9" w:rsidR="009D29F8" w:rsidRPr="00DF7205" w:rsidRDefault="009D29F8" w:rsidP="00D224A6">
      <w:pPr>
        <w:pStyle w:val="ListParagraph"/>
        <w:widowControl w:val="0"/>
        <w:numPr>
          <w:ilvl w:val="0"/>
          <w:numId w:val="8"/>
        </w:numPr>
        <w:suppressAutoHyphens w:val="0"/>
        <w:autoSpaceDE w:val="0"/>
        <w:autoSpaceDN w:val="0"/>
        <w:spacing w:before="120" w:after="120" w:line="276" w:lineRule="auto"/>
        <w:ind w:left="709" w:hanging="357"/>
        <w:contextualSpacing w:val="0"/>
        <w:rPr>
          <w:rFonts w:eastAsia="Calibri"/>
          <w:sz w:val="22"/>
          <w:szCs w:val="22"/>
          <w:lang w:val="en-US" w:eastAsia="en-US"/>
        </w:rPr>
      </w:pPr>
      <w:r w:rsidRPr="00DF7205">
        <w:rPr>
          <w:rFonts w:eastAsia="Calibri"/>
          <w:sz w:val="22"/>
          <w:szCs w:val="22"/>
          <w:lang w:val="en-US" w:eastAsia="en-US"/>
        </w:rPr>
        <w:t xml:space="preserve">Proven ability to consistently employ and role model effective self-management and leadership of self to work both independently and effectively within a team environment to professionally deliver a service including the </w:t>
      </w:r>
      <w:r w:rsidRPr="00D224A6">
        <w:rPr>
          <w:rFonts w:eastAsia="Calibri" w:cs="Calibri"/>
          <w:iCs/>
          <w:spacing w:val="-2"/>
          <w:sz w:val="22"/>
          <w:szCs w:val="22"/>
          <w:lang w:val="en-US" w:eastAsia="en-US"/>
        </w:rPr>
        <w:t>capacity</w:t>
      </w:r>
      <w:r w:rsidRPr="00DF7205">
        <w:rPr>
          <w:rFonts w:eastAsia="Calibri"/>
          <w:sz w:val="22"/>
          <w:szCs w:val="22"/>
          <w:lang w:val="en-US" w:eastAsia="en-US"/>
        </w:rPr>
        <w:t xml:space="preserve"> to make sound judgements in a complex and sensitive environment.</w:t>
      </w:r>
    </w:p>
    <w:p w14:paraId="08BE803C" w14:textId="1D6ADC0C" w:rsidR="00107478" w:rsidRPr="00DF7205" w:rsidRDefault="00107478" w:rsidP="00D224A6">
      <w:pPr>
        <w:pStyle w:val="ListParagraph"/>
        <w:widowControl w:val="0"/>
        <w:numPr>
          <w:ilvl w:val="0"/>
          <w:numId w:val="8"/>
        </w:numPr>
        <w:suppressAutoHyphens w:val="0"/>
        <w:autoSpaceDE w:val="0"/>
        <w:autoSpaceDN w:val="0"/>
        <w:spacing w:before="120" w:after="120" w:line="276" w:lineRule="auto"/>
        <w:ind w:left="709" w:hanging="357"/>
        <w:contextualSpacing w:val="0"/>
        <w:rPr>
          <w:rFonts w:eastAsia="Calibri"/>
          <w:sz w:val="22"/>
          <w:szCs w:val="22"/>
          <w:lang w:val="en-US" w:eastAsia="en-US"/>
        </w:rPr>
      </w:pPr>
      <w:r w:rsidRPr="00DF7205">
        <w:rPr>
          <w:rFonts w:eastAsia="Calibri"/>
          <w:sz w:val="22"/>
          <w:szCs w:val="22"/>
          <w:lang w:val="en-US" w:eastAsia="en-US"/>
        </w:rPr>
        <w:t xml:space="preserve">Proven stakeholder engagement and collaboration skills, demonstrating the ability to relate to and develop meaningful relationships with </w:t>
      </w:r>
      <w:r w:rsidR="00B15A07" w:rsidRPr="00DF7205">
        <w:rPr>
          <w:rFonts w:eastAsia="Calibri"/>
          <w:sz w:val="22"/>
          <w:szCs w:val="22"/>
          <w:lang w:val="en-US" w:eastAsia="en-US"/>
        </w:rPr>
        <w:t>people</w:t>
      </w:r>
      <w:r w:rsidRPr="00DF7205">
        <w:rPr>
          <w:rFonts w:eastAsia="Calibri"/>
          <w:sz w:val="22"/>
          <w:szCs w:val="22"/>
          <w:lang w:val="en-US" w:eastAsia="en-US"/>
        </w:rPr>
        <w:t xml:space="preserve"> across various levels, with demonstrated ability to manage sensitive </w:t>
      </w:r>
      <w:r w:rsidR="00B15A07" w:rsidRPr="00DF7205">
        <w:rPr>
          <w:rFonts w:eastAsia="Calibri"/>
          <w:sz w:val="22"/>
          <w:szCs w:val="22"/>
          <w:lang w:val="en-US" w:eastAsia="en-US"/>
        </w:rPr>
        <w:t>issues</w:t>
      </w:r>
      <w:r w:rsidRPr="00DF7205">
        <w:rPr>
          <w:rFonts w:eastAsia="Calibri"/>
          <w:sz w:val="22"/>
          <w:szCs w:val="22"/>
          <w:lang w:val="en-US" w:eastAsia="en-US"/>
        </w:rPr>
        <w:t xml:space="preserve"> with integrity and facilitate outcomes</w:t>
      </w:r>
      <w:r w:rsidR="00B15A07" w:rsidRPr="00DF7205">
        <w:rPr>
          <w:rFonts w:eastAsia="Calibri"/>
          <w:sz w:val="22"/>
          <w:szCs w:val="22"/>
          <w:lang w:val="en-US" w:eastAsia="en-US"/>
        </w:rPr>
        <w:t xml:space="preserve"> </w:t>
      </w:r>
      <w:r w:rsidRPr="00DF7205">
        <w:rPr>
          <w:rFonts w:eastAsia="Calibri"/>
          <w:sz w:val="22"/>
          <w:szCs w:val="22"/>
          <w:lang w:val="en-US" w:eastAsia="en-US"/>
        </w:rPr>
        <w:t>that meet the needs of a diverse organisation.</w:t>
      </w:r>
    </w:p>
    <w:p w14:paraId="50F8951A" w14:textId="6B7CE90C" w:rsidR="0097220E" w:rsidRPr="00DF7205" w:rsidRDefault="000D7F08" w:rsidP="0097220E">
      <w:pPr>
        <w:widowControl w:val="0"/>
        <w:suppressAutoHyphens w:val="0"/>
        <w:autoSpaceDE w:val="0"/>
        <w:autoSpaceDN w:val="0"/>
        <w:spacing w:after="0"/>
        <w:ind w:left="172"/>
        <w:outlineLvl w:val="1"/>
        <w:rPr>
          <w:rFonts w:eastAsia="Calibri" w:cs="Calibri"/>
          <w:b/>
          <w:bCs/>
          <w:sz w:val="22"/>
          <w:szCs w:val="22"/>
          <w:lang w:val="en-US" w:eastAsia="en-US"/>
        </w:rPr>
      </w:pPr>
      <w:r w:rsidRPr="00DF7205">
        <w:rPr>
          <w:rFonts w:eastAsia="Calibri" w:cs="Calibri"/>
          <w:b/>
          <w:bCs/>
          <w:sz w:val="22"/>
          <w:szCs w:val="22"/>
          <w:lang w:val="en-US" w:eastAsia="en-US"/>
        </w:rPr>
        <w:t>Compliance</w:t>
      </w:r>
      <w:r w:rsidRPr="00DF7205">
        <w:rPr>
          <w:rFonts w:eastAsia="Calibri" w:cs="Calibri"/>
          <w:b/>
          <w:bCs/>
          <w:spacing w:val="-7"/>
          <w:sz w:val="22"/>
          <w:szCs w:val="22"/>
          <w:lang w:val="en-US" w:eastAsia="en-US"/>
        </w:rPr>
        <w:t xml:space="preserve"> </w:t>
      </w:r>
      <w:r w:rsidRPr="00DF7205">
        <w:rPr>
          <w:rFonts w:eastAsia="Calibri" w:cs="Calibri"/>
          <w:b/>
          <w:bCs/>
          <w:sz w:val="22"/>
          <w:szCs w:val="22"/>
          <w:lang w:val="en-US" w:eastAsia="en-US"/>
        </w:rPr>
        <w:t>Requirements</w:t>
      </w:r>
      <w:r w:rsidRPr="00DF7205">
        <w:rPr>
          <w:rFonts w:eastAsia="Calibri" w:cs="Calibri"/>
          <w:b/>
          <w:bCs/>
          <w:spacing w:val="-5"/>
          <w:sz w:val="22"/>
          <w:szCs w:val="22"/>
          <w:lang w:val="en-US" w:eastAsia="en-US"/>
        </w:rPr>
        <w:t xml:space="preserve"> </w:t>
      </w:r>
      <w:r w:rsidRPr="00DF7205">
        <w:rPr>
          <w:rFonts w:eastAsia="Calibri" w:cs="Calibri"/>
          <w:b/>
          <w:bCs/>
          <w:sz w:val="22"/>
          <w:szCs w:val="22"/>
          <w:lang w:val="en-US" w:eastAsia="en-US"/>
        </w:rPr>
        <w:t>/</w:t>
      </w:r>
      <w:r w:rsidRPr="00DF7205">
        <w:rPr>
          <w:rFonts w:eastAsia="Calibri" w:cs="Calibri"/>
          <w:b/>
          <w:bCs/>
          <w:spacing w:val="-7"/>
          <w:sz w:val="22"/>
          <w:szCs w:val="22"/>
          <w:lang w:val="en-US" w:eastAsia="en-US"/>
        </w:rPr>
        <w:t xml:space="preserve"> </w:t>
      </w:r>
      <w:r w:rsidRPr="00DF7205">
        <w:rPr>
          <w:rFonts w:eastAsia="Calibri" w:cs="Calibri"/>
          <w:b/>
          <w:bCs/>
          <w:spacing w:val="-2"/>
          <w:sz w:val="22"/>
          <w:szCs w:val="22"/>
          <w:lang w:val="en-US" w:eastAsia="en-US"/>
        </w:rPr>
        <w:t>Qualifications</w:t>
      </w:r>
    </w:p>
    <w:p w14:paraId="7D173D72" w14:textId="77777777" w:rsidR="00850B9F" w:rsidRDefault="00850B9F" w:rsidP="00850B9F">
      <w:pPr>
        <w:widowControl w:val="0"/>
        <w:numPr>
          <w:ilvl w:val="0"/>
          <w:numId w:val="10"/>
        </w:numPr>
        <w:suppressAutoHyphens w:val="0"/>
        <w:autoSpaceDE w:val="0"/>
        <w:autoSpaceDN w:val="0"/>
        <w:spacing w:before="120" w:after="120" w:line="276" w:lineRule="auto"/>
        <w:ind w:left="709" w:right="238" w:hanging="357"/>
        <w:rPr>
          <w:rFonts w:eastAsia="Calibri" w:cs="Calibri"/>
          <w:sz w:val="22"/>
          <w:szCs w:val="22"/>
          <w:lang w:val="en-US" w:eastAsia="en-US"/>
        </w:rPr>
      </w:pPr>
      <w:r w:rsidRPr="00ED4B03">
        <w:rPr>
          <w:rFonts w:eastAsia="Calibri" w:cs="Calibri"/>
          <w:sz w:val="22"/>
          <w:szCs w:val="22"/>
          <w:lang w:val="en-US" w:eastAsia="en-US"/>
        </w:rPr>
        <w:t xml:space="preserve">Relevant tertiary qualifications in Social Work, Psychology, Social Welfare, Social Science or related discipline. </w:t>
      </w:r>
    </w:p>
    <w:p w14:paraId="4D91D2C9" w14:textId="3BE3D1AD" w:rsidR="005E5F13" w:rsidRPr="00645DBD" w:rsidRDefault="00850B9F" w:rsidP="00645DBD">
      <w:pPr>
        <w:widowControl w:val="0"/>
        <w:suppressAutoHyphens w:val="0"/>
        <w:autoSpaceDE w:val="0"/>
        <w:autoSpaceDN w:val="0"/>
        <w:spacing w:before="120" w:after="120" w:line="276" w:lineRule="auto"/>
        <w:ind w:left="709" w:right="238"/>
        <w:rPr>
          <w:rFonts w:eastAsia="Calibri" w:cs="Calibri"/>
          <w:i/>
          <w:iCs/>
          <w:sz w:val="22"/>
          <w:szCs w:val="22"/>
          <w:lang w:val="en-US" w:eastAsia="en-US"/>
        </w:rPr>
      </w:pPr>
      <w:r w:rsidRPr="00645DBD">
        <w:rPr>
          <w:rFonts w:eastAsia="Calibri" w:cs="Calibri"/>
          <w:b/>
          <w:bCs/>
          <w:i/>
          <w:iCs/>
          <w:sz w:val="22"/>
          <w:szCs w:val="22"/>
          <w:lang w:val="en-US" w:eastAsia="en-US"/>
        </w:rPr>
        <w:t>Please note:</w:t>
      </w:r>
      <w:r w:rsidRPr="004B1301">
        <w:rPr>
          <w:rFonts w:eastAsia="Calibri" w:cs="Calibri"/>
          <w:i/>
          <w:iCs/>
          <w:sz w:val="22"/>
          <w:szCs w:val="22"/>
          <w:lang w:val="en-US" w:eastAsia="en-US"/>
        </w:rPr>
        <w:t xml:space="preserve"> Aboriginal and Torres Strait Islander people who do not have these </w:t>
      </w:r>
      <w:r w:rsidR="00645DBD" w:rsidRPr="004B1301">
        <w:rPr>
          <w:rFonts w:eastAsia="Calibri" w:cs="Calibri"/>
          <w:i/>
          <w:iCs/>
          <w:sz w:val="22"/>
          <w:szCs w:val="22"/>
          <w:lang w:val="en-US" w:eastAsia="en-US"/>
        </w:rPr>
        <w:t>qualifications,</w:t>
      </w:r>
      <w:r w:rsidRPr="004B1301">
        <w:rPr>
          <w:rFonts w:eastAsia="Calibri" w:cs="Calibri"/>
          <w:i/>
          <w:iCs/>
          <w:sz w:val="22"/>
          <w:szCs w:val="22"/>
          <w:lang w:val="en-US" w:eastAsia="en-US"/>
        </w:rPr>
        <w:t xml:space="preserve"> but who have appropriate and relevant Aboriginal and Torres Strait Islander cultural heritage and experience are eligible to apply. </w:t>
      </w:r>
    </w:p>
    <w:p w14:paraId="6ED0BAB5" w14:textId="087B3FF0" w:rsidR="00E40A56" w:rsidRPr="00D11D57" w:rsidRDefault="00B107D5" w:rsidP="00086BE7">
      <w:pPr>
        <w:pStyle w:val="ListParagraph"/>
        <w:widowControl w:val="0"/>
        <w:numPr>
          <w:ilvl w:val="0"/>
          <w:numId w:val="6"/>
        </w:numPr>
        <w:suppressAutoHyphens w:val="0"/>
        <w:autoSpaceDE w:val="0"/>
        <w:autoSpaceDN w:val="0"/>
        <w:spacing w:before="7" w:after="0"/>
        <w:rPr>
          <w:rFonts w:eastAsia="Calibri" w:cs="Calibri"/>
          <w:sz w:val="22"/>
          <w:szCs w:val="22"/>
          <w:lang w:val="en-US" w:eastAsia="en-US"/>
        </w:rPr>
      </w:pPr>
      <w:r w:rsidRPr="00DF7205">
        <w:rPr>
          <w:rFonts w:eastAsia="Calibri" w:cs="Calibri"/>
          <w:sz w:val="22"/>
          <w:szCs w:val="22"/>
          <w:lang w:val="en-US" w:eastAsia="en-US"/>
        </w:rPr>
        <w:t xml:space="preserve">Minimum of </w:t>
      </w:r>
      <w:r w:rsidR="00F02D19" w:rsidRPr="00DF7205">
        <w:rPr>
          <w:rFonts w:eastAsia="Calibri" w:cs="Calibri"/>
          <w:sz w:val="22"/>
          <w:szCs w:val="22"/>
          <w:lang w:val="en-US" w:eastAsia="en-US"/>
        </w:rPr>
        <w:t xml:space="preserve">three (3) </w:t>
      </w:r>
      <w:r w:rsidRPr="00DF7205">
        <w:rPr>
          <w:rFonts w:eastAsia="Calibri" w:cs="Calibri"/>
          <w:sz w:val="22"/>
          <w:szCs w:val="22"/>
          <w:lang w:val="en-US" w:eastAsia="en-US"/>
        </w:rPr>
        <w:t>years of experience working with children, youth</w:t>
      </w:r>
      <w:r w:rsidR="00E40A56" w:rsidRPr="00DF7205">
        <w:rPr>
          <w:rFonts w:eastAsia="Calibri" w:cs="Calibri"/>
          <w:sz w:val="22"/>
          <w:szCs w:val="22"/>
          <w:lang w:val="en-US" w:eastAsia="en-US"/>
        </w:rPr>
        <w:t>,</w:t>
      </w:r>
      <w:r w:rsidRPr="00DF7205">
        <w:rPr>
          <w:rFonts w:eastAsia="Calibri" w:cs="Calibri"/>
          <w:sz w:val="22"/>
          <w:szCs w:val="22"/>
          <w:lang w:val="en-US" w:eastAsia="en-US"/>
        </w:rPr>
        <w:t xml:space="preserve"> and/or families in a social work/case management role, and/or experience working with Aboriginal and Torres Strait Islander</w:t>
      </w:r>
      <w:r w:rsidRPr="00D11D57">
        <w:rPr>
          <w:rFonts w:eastAsia="Calibri" w:cs="Calibri"/>
          <w:sz w:val="22"/>
          <w:szCs w:val="22"/>
          <w:lang w:val="en-US" w:eastAsia="en-US"/>
        </w:rPr>
        <w:t xml:space="preserve"> families and communities.</w:t>
      </w:r>
    </w:p>
    <w:p w14:paraId="7B6CDB83" w14:textId="77777777" w:rsidR="00E40A56" w:rsidRPr="005E5F13" w:rsidRDefault="00E40A56" w:rsidP="005E5F13">
      <w:pPr>
        <w:widowControl w:val="0"/>
        <w:suppressAutoHyphens w:val="0"/>
        <w:autoSpaceDE w:val="0"/>
        <w:autoSpaceDN w:val="0"/>
        <w:spacing w:before="7" w:after="0"/>
        <w:rPr>
          <w:rFonts w:eastAsia="Calibri" w:cs="Calibri"/>
          <w:sz w:val="22"/>
          <w:szCs w:val="22"/>
          <w:lang w:val="en-US" w:eastAsia="en-US"/>
        </w:rPr>
      </w:pPr>
    </w:p>
    <w:p w14:paraId="5A4E701F" w14:textId="47ADB339" w:rsidR="00152E70" w:rsidRDefault="00C49B9B" w:rsidP="00086BE7">
      <w:pPr>
        <w:pStyle w:val="ListParagraph"/>
        <w:widowControl w:val="0"/>
        <w:numPr>
          <w:ilvl w:val="0"/>
          <w:numId w:val="6"/>
        </w:numPr>
        <w:suppressAutoHyphens w:val="0"/>
        <w:autoSpaceDE w:val="0"/>
        <w:autoSpaceDN w:val="0"/>
        <w:spacing w:before="7" w:after="0"/>
        <w:rPr>
          <w:rFonts w:eastAsia="Calibri" w:cs="Calibri"/>
          <w:sz w:val="22"/>
          <w:szCs w:val="22"/>
          <w:lang w:val="en-US" w:eastAsia="en-US"/>
        </w:rPr>
      </w:pPr>
      <w:r w:rsidRPr="00D11D57">
        <w:rPr>
          <w:rFonts w:eastAsia="Calibri" w:cs="Calibri"/>
          <w:sz w:val="22"/>
          <w:szCs w:val="22"/>
          <w:lang w:val="en-US" w:eastAsia="en-US"/>
        </w:rPr>
        <w:t xml:space="preserve">This position does require a Working with Vulnerable People Check. Prior to commencing in this role, a current registration issued under the Working with Vulnerable People (Background Checking) ACT 2011 will be required. For further information on Working with Vulnerable </w:t>
      </w:r>
      <w:r w:rsidR="00645DBD" w:rsidRPr="00D11D57">
        <w:rPr>
          <w:rFonts w:eastAsia="Calibri" w:cs="Calibri"/>
          <w:sz w:val="22"/>
          <w:szCs w:val="22"/>
          <w:lang w:val="en-US" w:eastAsia="en-US"/>
        </w:rPr>
        <w:t>People</w:t>
      </w:r>
      <w:r w:rsidRPr="00D11D57">
        <w:rPr>
          <w:rFonts w:eastAsia="Calibri" w:cs="Calibri"/>
          <w:sz w:val="22"/>
          <w:szCs w:val="22"/>
          <w:lang w:val="en-US" w:eastAsia="en-US"/>
        </w:rPr>
        <w:t xml:space="preserve"> registrations, refer to Access Canberra</w:t>
      </w:r>
      <w:r w:rsidR="00E40A56" w:rsidRPr="00D11D57">
        <w:rPr>
          <w:rFonts w:eastAsia="Calibri" w:cs="Calibri"/>
          <w:sz w:val="22"/>
          <w:szCs w:val="22"/>
          <w:lang w:val="en-US" w:eastAsia="en-US"/>
        </w:rPr>
        <w:t xml:space="preserve">. </w:t>
      </w:r>
    </w:p>
    <w:p w14:paraId="1610DB64" w14:textId="77777777" w:rsidR="005E5F13" w:rsidRPr="005E5F13" w:rsidRDefault="005E5F13" w:rsidP="005E5F13">
      <w:pPr>
        <w:widowControl w:val="0"/>
        <w:suppressAutoHyphens w:val="0"/>
        <w:autoSpaceDE w:val="0"/>
        <w:autoSpaceDN w:val="0"/>
        <w:spacing w:before="7" w:after="0"/>
        <w:rPr>
          <w:rFonts w:eastAsia="Calibri" w:cs="Calibri"/>
          <w:sz w:val="22"/>
          <w:szCs w:val="22"/>
          <w:lang w:val="en-US" w:eastAsia="en-US"/>
        </w:rPr>
      </w:pPr>
    </w:p>
    <w:p w14:paraId="4F4089B9" w14:textId="77777777" w:rsidR="005E5F13" w:rsidRDefault="005E5F13" w:rsidP="00086BE7">
      <w:pPr>
        <w:pStyle w:val="ListParagraph"/>
        <w:widowControl w:val="0"/>
        <w:numPr>
          <w:ilvl w:val="0"/>
          <w:numId w:val="6"/>
        </w:numPr>
        <w:suppressAutoHyphens w:val="0"/>
        <w:autoSpaceDE w:val="0"/>
        <w:autoSpaceDN w:val="0"/>
        <w:spacing w:before="7" w:after="0"/>
        <w:rPr>
          <w:rFonts w:eastAsia="Calibri" w:cs="Calibri"/>
          <w:sz w:val="22"/>
          <w:szCs w:val="22"/>
          <w:lang w:val="en-US" w:eastAsia="en-US"/>
        </w:rPr>
      </w:pPr>
      <w:r w:rsidRPr="00D11D57">
        <w:rPr>
          <w:rFonts w:eastAsia="Calibri" w:cs="Calibri"/>
          <w:sz w:val="22"/>
          <w:szCs w:val="22"/>
          <w:lang w:val="en-US" w:eastAsia="en-US"/>
        </w:rPr>
        <w:t xml:space="preserve">Prior to commencement, the successful candidate will be required to undergo a pre-employment National Police Check. </w:t>
      </w:r>
    </w:p>
    <w:p w14:paraId="46086B46" w14:textId="77777777" w:rsidR="005E5F13" w:rsidRPr="005E5F13" w:rsidRDefault="005E5F13" w:rsidP="005E5F13">
      <w:pPr>
        <w:widowControl w:val="0"/>
        <w:suppressAutoHyphens w:val="0"/>
        <w:autoSpaceDE w:val="0"/>
        <w:autoSpaceDN w:val="0"/>
        <w:spacing w:before="7" w:after="0"/>
        <w:rPr>
          <w:rFonts w:eastAsia="Calibri" w:cs="Calibri"/>
          <w:sz w:val="22"/>
          <w:szCs w:val="22"/>
          <w:lang w:val="en-US" w:eastAsia="en-US"/>
        </w:rPr>
      </w:pPr>
    </w:p>
    <w:p w14:paraId="3748403C" w14:textId="4E36261F" w:rsidR="00E40A56" w:rsidRDefault="005E5F13" w:rsidP="00086BE7">
      <w:pPr>
        <w:pStyle w:val="ListParagraph"/>
        <w:widowControl w:val="0"/>
        <w:numPr>
          <w:ilvl w:val="0"/>
          <w:numId w:val="6"/>
        </w:numPr>
        <w:suppressAutoHyphens w:val="0"/>
        <w:autoSpaceDE w:val="0"/>
        <w:autoSpaceDN w:val="0"/>
        <w:spacing w:before="7" w:after="0"/>
        <w:rPr>
          <w:rFonts w:eastAsia="Calibri" w:cs="Calibri"/>
          <w:sz w:val="22"/>
          <w:szCs w:val="22"/>
          <w:lang w:val="en-US" w:eastAsia="en-US"/>
        </w:rPr>
      </w:pPr>
      <w:r w:rsidRPr="00D11D57">
        <w:rPr>
          <w:rFonts w:eastAsia="Calibri" w:cs="Calibri"/>
          <w:sz w:val="22"/>
          <w:szCs w:val="22"/>
          <w:lang w:val="en-US" w:eastAsia="en-US"/>
        </w:rPr>
        <w:t>Driver’s license (C class) is essential.</w:t>
      </w:r>
    </w:p>
    <w:p w14:paraId="6653A49B" w14:textId="77777777" w:rsidR="00FC067A" w:rsidRPr="00FC067A" w:rsidRDefault="00FC067A" w:rsidP="00FC067A">
      <w:pPr>
        <w:pStyle w:val="ListParagraph"/>
        <w:rPr>
          <w:rFonts w:eastAsia="Calibri" w:cs="Calibri"/>
          <w:sz w:val="22"/>
          <w:szCs w:val="22"/>
          <w:lang w:val="en-US" w:eastAsia="en-US"/>
        </w:rPr>
      </w:pPr>
    </w:p>
    <w:p w14:paraId="270747BB" w14:textId="0E0ED568" w:rsidR="00F02D19" w:rsidRPr="00F02D19" w:rsidRDefault="00FC067A" w:rsidP="00FC067A">
      <w:pPr>
        <w:pStyle w:val="ListParagraph"/>
        <w:numPr>
          <w:ilvl w:val="0"/>
          <w:numId w:val="6"/>
        </w:numPr>
        <w:rPr>
          <w:rFonts w:eastAsia="Calibri" w:cs="Calibri"/>
          <w:sz w:val="22"/>
          <w:szCs w:val="22"/>
          <w:lang w:val="en-US" w:eastAsia="en-US"/>
        </w:rPr>
      </w:pPr>
      <w:r w:rsidRPr="00FC067A">
        <w:rPr>
          <w:rFonts w:eastAsia="Calibri" w:cs="Calibri"/>
          <w:sz w:val="22"/>
          <w:szCs w:val="22"/>
          <w:lang w:eastAsia="en-US"/>
        </w:rPr>
        <w:t xml:space="preserve">As this role is likely to work with Aboriginal and Torres Strait Islander families and young people, cultural awareness, </w:t>
      </w:r>
      <w:r w:rsidR="00645DBD">
        <w:rPr>
          <w:rFonts w:eastAsia="Calibri" w:cs="Calibri"/>
          <w:sz w:val="22"/>
          <w:szCs w:val="22"/>
          <w:lang w:eastAsia="en-US"/>
        </w:rPr>
        <w:t xml:space="preserve">the </w:t>
      </w:r>
      <w:r w:rsidRPr="00FC067A">
        <w:rPr>
          <w:rFonts w:eastAsia="Calibri" w:cs="Calibri"/>
          <w:sz w:val="22"/>
          <w:szCs w:val="22"/>
          <w:lang w:eastAsia="en-US"/>
        </w:rPr>
        <w:t>capacity to work with Aboriginal and Torres Strait Islander people is highly desirable.</w:t>
      </w:r>
    </w:p>
    <w:p w14:paraId="4509E0F1" w14:textId="64A4FBB1" w:rsidR="00F02D19" w:rsidRDefault="00F02D19" w:rsidP="00F02D19">
      <w:pPr>
        <w:widowControl w:val="0"/>
        <w:suppressAutoHyphens w:val="0"/>
        <w:autoSpaceDE w:val="0"/>
        <w:autoSpaceDN w:val="0"/>
        <w:spacing w:before="7" w:after="0"/>
        <w:rPr>
          <w:rFonts w:eastAsia="Calibri" w:cs="Calibri"/>
          <w:sz w:val="22"/>
          <w:szCs w:val="22"/>
          <w:lang w:val="en-US" w:eastAsia="en-US"/>
        </w:rPr>
      </w:pPr>
      <w:r>
        <w:rPr>
          <w:rFonts w:eastAsia="Calibri" w:cs="Calibri"/>
          <w:sz w:val="22"/>
          <w:szCs w:val="22"/>
          <w:lang w:val="en-US" w:eastAsia="en-US"/>
        </w:rPr>
        <w:t>Desirable</w:t>
      </w:r>
    </w:p>
    <w:p w14:paraId="13FCF54F" w14:textId="559527E8" w:rsidR="00F02D19" w:rsidRDefault="00F02D19" w:rsidP="00086BE7">
      <w:pPr>
        <w:pStyle w:val="ListParagraph"/>
        <w:widowControl w:val="0"/>
        <w:numPr>
          <w:ilvl w:val="0"/>
          <w:numId w:val="6"/>
        </w:numPr>
        <w:suppressAutoHyphens w:val="0"/>
        <w:autoSpaceDE w:val="0"/>
        <w:autoSpaceDN w:val="0"/>
        <w:spacing w:before="7"/>
        <w:rPr>
          <w:rFonts w:eastAsia="Calibri"/>
          <w:b/>
          <w:bCs/>
          <w:sz w:val="22"/>
          <w:szCs w:val="22"/>
          <w:lang w:val="en-US" w:eastAsia="en-US"/>
        </w:rPr>
      </w:pPr>
      <w:r w:rsidRPr="00B15A07">
        <w:rPr>
          <w:rFonts w:eastAsia="Calibri"/>
          <w:sz w:val="22"/>
          <w:szCs w:val="22"/>
          <w:lang w:val="en-US" w:eastAsia="en-US"/>
        </w:rPr>
        <w:t>Training in Therapeutic Life Story Work or willingness to complete accreditation</w:t>
      </w:r>
      <w:r w:rsidRPr="00B15A07">
        <w:rPr>
          <w:rFonts w:eastAsia="Calibri"/>
          <w:b/>
          <w:bCs/>
          <w:sz w:val="22"/>
          <w:szCs w:val="22"/>
          <w:lang w:val="en-US" w:eastAsia="en-US"/>
        </w:rPr>
        <w:t xml:space="preserve"> </w:t>
      </w:r>
    </w:p>
    <w:p w14:paraId="35570C8E" w14:textId="77777777" w:rsidR="00B15A07" w:rsidRPr="00B15A07" w:rsidRDefault="00B15A07" w:rsidP="00B15A07">
      <w:pPr>
        <w:pStyle w:val="ListParagraph"/>
        <w:widowControl w:val="0"/>
        <w:suppressAutoHyphens w:val="0"/>
        <w:autoSpaceDE w:val="0"/>
        <w:autoSpaceDN w:val="0"/>
        <w:spacing w:before="7"/>
        <w:ind w:left="532"/>
        <w:rPr>
          <w:rFonts w:eastAsia="Calibri"/>
          <w:b/>
          <w:bCs/>
          <w:sz w:val="22"/>
          <w:szCs w:val="22"/>
          <w:lang w:val="en-US" w:eastAsia="en-US"/>
        </w:rPr>
      </w:pPr>
    </w:p>
    <w:p w14:paraId="4B6D3AF5" w14:textId="6DCCDC43" w:rsidR="00F02D19" w:rsidRPr="00B15A07" w:rsidRDefault="00B15A07" w:rsidP="00086BE7">
      <w:pPr>
        <w:pStyle w:val="ListParagraph"/>
        <w:widowControl w:val="0"/>
        <w:numPr>
          <w:ilvl w:val="0"/>
          <w:numId w:val="6"/>
        </w:numPr>
        <w:suppressAutoHyphens w:val="0"/>
        <w:autoSpaceDE w:val="0"/>
        <w:autoSpaceDN w:val="0"/>
        <w:spacing w:before="7"/>
        <w:rPr>
          <w:rFonts w:eastAsia="Calibri"/>
          <w:sz w:val="22"/>
          <w:szCs w:val="22"/>
          <w:lang w:val="en-US" w:eastAsia="en-US"/>
        </w:rPr>
      </w:pPr>
      <w:r>
        <w:rPr>
          <w:rFonts w:eastAsia="Calibri"/>
          <w:sz w:val="22"/>
          <w:szCs w:val="22"/>
          <w:lang w:val="en-US" w:eastAsia="en-US"/>
        </w:rPr>
        <w:t>E</w:t>
      </w:r>
      <w:r w:rsidR="00F02D19" w:rsidRPr="00B15A07">
        <w:rPr>
          <w:rFonts w:eastAsia="Calibri"/>
          <w:sz w:val="22"/>
          <w:szCs w:val="22"/>
          <w:lang w:val="en-US" w:eastAsia="en-US"/>
        </w:rPr>
        <w:t>xperience in working with people with significant trauma and adversity histories, disability and/or mental illness</w:t>
      </w:r>
    </w:p>
    <w:p w14:paraId="6D888F6C" w14:textId="387BA11F" w:rsidR="00F02D19" w:rsidRDefault="00F02D19" w:rsidP="00B15A07">
      <w:pPr>
        <w:pStyle w:val="BodyText"/>
        <w:ind w:left="720"/>
        <w:rPr>
          <w:rFonts w:eastAsia="Calibri"/>
          <w:lang w:val="en-US" w:eastAsia="en-US"/>
        </w:rPr>
      </w:pPr>
    </w:p>
    <w:p w14:paraId="6634E436" w14:textId="77777777" w:rsidR="00D6570B" w:rsidRDefault="00D6570B" w:rsidP="00B15A07">
      <w:pPr>
        <w:pStyle w:val="BodyText"/>
        <w:ind w:left="720"/>
        <w:rPr>
          <w:rFonts w:eastAsia="Calibri"/>
          <w:lang w:val="en-US" w:eastAsia="en-US"/>
        </w:rPr>
      </w:pPr>
    </w:p>
    <w:p w14:paraId="107FD25B" w14:textId="1CBF2AA0" w:rsidR="000D7F08" w:rsidRPr="000D7F08" w:rsidRDefault="000D7F08" w:rsidP="00CB1991">
      <w:pPr>
        <w:pStyle w:val="Heading1"/>
        <w:pBdr>
          <w:bottom w:val="single" w:sz="12" w:space="1" w:color="auto"/>
        </w:pBdr>
        <w:spacing w:after="0"/>
        <w:rPr>
          <w:rFonts w:eastAsia="Calibri" w:cs="Calibri"/>
          <w:b w:val="0"/>
          <w:bCs/>
          <w:sz w:val="32"/>
          <w:lang w:val="en-US" w:eastAsia="en-US"/>
        </w:rPr>
      </w:pPr>
      <w:r w:rsidRPr="00CB1991">
        <w:rPr>
          <w:rFonts w:eastAsia="Calibri" w:cs="Calibri"/>
          <w:bCs/>
          <w:spacing w:val="12"/>
          <w:sz w:val="32"/>
          <w:lang w:val="en-US" w:eastAsia="en-US"/>
        </w:rPr>
        <w:lastRenderedPageBreak/>
        <w:t>WORK</w:t>
      </w:r>
      <w:r w:rsidRPr="000D7F08">
        <w:rPr>
          <w:rFonts w:eastAsia="Calibri" w:cs="Calibri"/>
          <w:bCs/>
          <w:spacing w:val="-17"/>
          <w:sz w:val="32"/>
          <w:lang w:val="en-US" w:eastAsia="en-US"/>
        </w:rPr>
        <w:t xml:space="preserve"> </w:t>
      </w:r>
      <w:r w:rsidRPr="000D7F08">
        <w:rPr>
          <w:rFonts w:eastAsia="Calibri" w:cs="Calibri"/>
          <w:bCs/>
          <w:sz w:val="32"/>
          <w:lang w:val="en-US" w:eastAsia="en-US"/>
        </w:rPr>
        <w:t>ENVIRONMENT</w:t>
      </w:r>
      <w:r w:rsidRPr="000D7F08">
        <w:rPr>
          <w:rFonts w:eastAsia="Calibri" w:cs="Calibri"/>
          <w:bCs/>
          <w:spacing w:val="-17"/>
          <w:sz w:val="32"/>
          <w:lang w:val="en-US" w:eastAsia="en-US"/>
        </w:rPr>
        <w:t xml:space="preserve"> </w:t>
      </w:r>
      <w:r w:rsidRPr="000D7F08">
        <w:rPr>
          <w:rFonts w:eastAsia="Calibri" w:cs="Calibri"/>
          <w:bCs/>
          <w:spacing w:val="-2"/>
          <w:sz w:val="32"/>
          <w:lang w:val="en-US" w:eastAsia="en-US"/>
        </w:rPr>
        <w:t>DESCRIPTION</w:t>
      </w:r>
    </w:p>
    <w:p w14:paraId="1A8F14A8" w14:textId="77777777" w:rsidR="000D7F08" w:rsidRPr="00D11D57" w:rsidRDefault="000D7F08" w:rsidP="000D7F08">
      <w:pPr>
        <w:widowControl w:val="0"/>
        <w:suppressAutoHyphens w:val="0"/>
        <w:autoSpaceDE w:val="0"/>
        <w:autoSpaceDN w:val="0"/>
        <w:spacing w:before="3" w:after="0"/>
        <w:rPr>
          <w:rFonts w:eastAsia="Calibri" w:cs="Calibri"/>
          <w:i/>
          <w:iCs/>
          <w:szCs w:val="24"/>
          <w:lang w:val="en-US" w:eastAsia="en-US"/>
        </w:rPr>
      </w:pPr>
    </w:p>
    <w:p w14:paraId="3C38C17A" w14:textId="3E9FFDF4" w:rsidR="00D11D57" w:rsidRPr="005E5F13" w:rsidRDefault="000D7F08" w:rsidP="00D11D57">
      <w:pPr>
        <w:widowControl w:val="0"/>
        <w:suppressAutoHyphens w:val="0"/>
        <w:autoSpaceDE w:val="0"/>
        <w:autoSpaceDN w:val="0"/>
        <w:spacing w:after="0" w:line="276" w:lineRule="auto"/>
        <w:ind w:left="172" w:right="143"/>
        <w:rPr>
          <w:rFonts w:eastAsia="Calibri" w:cs="Calibri"/>
          <w:sz w:val="22"/>
          <w:szCs w:val="22"/>
          <w:lang w:val="en-US" w:eastAsia="en-US"/>
        </w:rPr>
      </w:pPr>
      <w:r w:rsidRPr="005E5F13">
        <w:rPr>
          <w:rFonts w:eastAsia="Calibri" w:cs="Calibri"/>
          <w:sz w:val="22"/>
          <w:szCs w:val="22"/>
          <w:lang w:val="en-US" w:eastAsia="en-US"/>
        </w:rPr>
        <w:t xml:space="preserve">The following work environment description outlines the inherent requirements of the role of </w:t>
      </w:r>
      <w:r w:rsidR="00CC5729" w:rsidRPr="005E5F13">
        <w:rPr>
          <w:rFonts w:eastAsia="Calibri" w:cs="Calibri"/>
          <w:iCs/>
          <w:sz w:val="22"/>
          <w:szCs w:val="22"/>
          <w:lang w:val="en-US" w:eastAsia="en-US"/>
        </w:rPr>
        <w:t>Clinical</w:t>
      </w:r>
      <w:r w:rsidR="00B107D5" w:rsidRPr="005E5F13">
        <w:rPr>
          <w:rFonts w:eastAsia="Calibri" w:cs="Calibri"/>
          <w:iCs/>
          <w:sz w:val="22"/>
          <w:szCs w:val="22"/>
          <w:lang w:val="en-US" w:eastAsia="en-US"/>
        </w:rPr>
        <w:t xml:space="preserve"> Specialist</w:t>
      </w:r>
      <w:r w:rsidR="00F02D19">
        <w:rPr>
          <w:rFonts w:eastAsia="Calibri" w:cs="Calibri"/>
          <w:i/>
          <w:sz w:val="22"/>
          <w:szCs w:val="22"/>
          <w:lang w:val="en-US" w:eastAsia="en-US"/>
        </w:rPr>
        <w:t xml:space="preserve"> </w:t>
      </w:r>
      <w:r w:rsidR="00F02D19" w:rsidRPr="00F02D19">
        <w:rPr>
          <w:rFonts w:eastAsia="Calibri" w:cs="Calibri"/>
          <w:iCs/>
          <w:sz w:val="22"/>
          <w:szCs w:val="22"/>
          <w:lang w:val="en-US" w:eastAsia="en-US"/>
        </w:rPr>
        <w:t>(Therapeutics)</w:t>
      </w:r>
      <w:r w:rsidR="00F02D19">
        <w:rPr>
          <w:rFonts w:eastAsia="Calibri" w:cs="Calibri"/>
          <w:i/>
          <w:sz w:val="22"/>
          <w:szCs w:val="22"/>
          <w:lang w:val="en-US" w:eastAsia="en-US"/>
        </w:rPr>
        <w:t xml:space="preserve"> </w:t>
      </w:r>
      <w:r w:rsidRPr="005E5F13">
        <w:rPr>
          <w:rFonts w:eastAsia="Calibri" w:cs="Calibri"/>
          <w:sz w:val="22"/>
          <w:szCs w:val="22"/>
          <w:lang w:val="en-US" w:eastAsia="en-US"/>
        </w:rPr>
        <w:t>and</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indicates</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how</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frequently</w:t>
      </w:r>
      <w:r w:rsidRPr="005E5F13">
        <w:rPr>
          <w:rFonts w:eastAsia="Calibri" w:cs="Calibri"/>
          <w:spacing w:val="-6"/>
          <w:sz w:val="22"/>
          <w:szCs w:val="22"/>
          <w:lang w:val="en-US" w:eastAsia="en-US"/>
        </w:rPr>
        <w:t xml:space="preserve"> </w:t>
      </w:r>
      <w:r w:rsidRPr="005E5F13">
        <w:rPr>
          <w:rFonts w:eastAsia="Calibri" w:cs="Calibri"/>
          <w:sz w:val="22"/>
          <w:szCs w:val="22"/>
          <w:lang w:val="en-US" w:eastAsia="en-US"/>
        </w:rPr>
        <w:t>each</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of</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these</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requirements</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would be performed. Please note that ACTPS is committed to providing reasonable adjustment and ensuring all individuals have equal opportunities in the workplace.</w:t>
      </w:r>
    </w:p>
    <w:p w14:paraId="13E510D1" w14:textId="77777777" w:rsidR="00D11D57" w:rsidRPr="00D11D57" w:rsidRDefault="00D11D57" w:rsidP="00D11D57">
      <w:pPr>
        <w:pStyle w:val="Tabledotpoints"/>
        <w:numPr>
          <w:ilvl w:val="0"/>
          <w:numId w:val="0"/>
        </w:numPr>
        <w:rPr>
          <w:rFonts w:eastAsia="Calibri"/>
          <w:sz w:val="24"/>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DD5AA8" w:rsidRPr="005E5F13" w14:paraId="752509C5" w14:textId="77777777" w:rsidTr="00864615">
        <w:trPr>
          <w:trHeight w:val="453"/>
        </w:trPr>
        <w:tc>
          <w:tcPr>
            <w:tcW w:w="6913" w:type="dxa"/>
            <w:shd w:val="clear" w:color="auto" w:fill="DEEAF6" w:themeFill="accent1" w:themeFillTint="33"/>
          </w:tcPr>
          <w:p w14:paraId="56B514DB" w14:textId="77777777" w:rsidR="00DD5AA8" w:rsidRPr="005E5F13" w:rsidRDefault="00DD5AA8" w:rsidP="00864615">
            <w:pPr>
              <w:widowControl w:val="0"/>
              <w:suppressAutoHyphens w:val="0"/>
              <w:autoSpaceDE w:val="0"/>
              <w:autoSpaceDN w:val="0"/>
              <w:spacing w:before="81" w:after="0"/>
              <w:ind w:left="110"/>
              <w:rPr>
                <w:rFonts w:eastAsia="Calibri" w:cs="Calibri"/>
                <w:b/>
                <w:sz w:val="22"/>
                <w:szCs w:val="22"/>
                <w:lang w:val="en-US" w:eastAsia="en-US"/>
              </w:rPr>
            </w:pPr>
            <w:r w:rsidRPr="005E5F13">
              <w:rPr>
                <w:rFonts w:eastAsia="Calibri" w:cs="Calibri"/>
                <w:b/>
                <w:spacing w:val="-2"/>
                <w:sz w:val="22"/>
                <w:szCs w:val="22"/>
                <w:lang w:val="en-US" w:eastAsia="en-US"/>
              </w:rPr>
              <w:t>ADMINISTRATIVE</w:t>
            </w:r>
          </w:p>
        </w:tc>
        <w:tc>
          <w:tcPr>
            <w:tcW w:w="2695" w:type="dxa"/>
            <w:shd w:val="clear" w:color="auto" w:fill="DEEAF6" w:themeFill="accent1" w:themeFillTint="33"/>
          </w:tcPr>
          <w:p w14:paraId="7BEE0439" w14:textId="77777777" w:rsidR="00DD5AA8" w:rsidRPr="005E5F13" w:rsidRDefault="00DD5AA8" w:rsidP="00864615">
            <w:pPr>
              <w:widowControl w:val="0"/>
              <w:suppressAutoHyphens w:val="0"/>
              <w:autoSpaceDE w:val="0"/>
              <w:autoSpaceDN w:val="0"/>
              <w:spacing w:before="81" w:after="0"/>
              <w:ind w:left="552" w:right="538"/>
              <w:jc w:val="center"/>
              <w:rPr>
                <w:rFonts w:eastAsia="Calibri" w:cs="Calibri"/>
                <w:b/>
                <w:sz w:val="22"/>
                <w:szCs w:val="22"/>
                <w:lang w:val="en-US" w:eastAsia="en-US"/>
              </w:rPr>
            </w:pPr>
            <w:r w:rsidRPr="005E5F13">
              <w:rPr>
                <w:rFonts w:eastAsia="Calibri" w:cs="Calibri"/>
                <w:b/>
                <w:spacing w:val="-2"/>
                <w:sz w:val="22"/>
                <w:szCs w:val="22"/>
                <w:lang w:val="en-US" w:eastAsia="en-US"/>
              </w:rPr>
              <w:t>FREQUENCY</w:t>
            </w:r>
          </w:p>
        </w:tc>
      </w:tr>
      <w:tr w:rsidR="00DD5AA8" w:rsidRPr="005E5F13" w14:paraId="6B538B6C" w14:textId="77777777" w:rsidTr="00864615">
        <w:trPr>
          <w:trHeight w:val="292"/>
        </w:trPr>
        <w:tc>
          <w:tcPr>
            <w:tcW w:w="6913" w:type="dxa"/>
          </w:tcPr>
          <w:p w14:paraId="28F4CF91"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Telephone</w:t>
            </w:r>
            <w:r w:rsidRPr="005E5F13">
              <w:rPr>
                <w:rFonts w:eastAsia="Calibri" w:cs="Calibri"/>
                <w:spacing w:val="-8"/>
                <w:sz w:val="22"/>
                <w:szCs w:val="22"/>
                <w:lang w:val="en-US" w:eastAsia="en-US"/>
              </w:rPr>
              <w:t xml:space="preserve"> </w:t>
            </w:r>
            <w:r w:rsidRPr="005E5F13">
              <w:rPr>
                <w:rFonts w:eastAsia="Calibri" w:cs="Calibri"/>
                <w:spacing w:val="-5"/>
                <w:sz w:val="22"/>
                <w:szCs w:val="22"/>
                <w:lang w:val="en-US" w:eastAsia="en-US"/>
              </w:rPr>
              <w:t>use</w:t>
            </w:r>
          </w:p>
        </w:tc>
        <w:tc>
          <w:tcPr>
            <w:tcW w:w="2695" w:type="dxa"/>
          </w:tcPr>
          <w:sdt>
            <w:sdtPr>
              <w:rPr>
                <w:rFonts w:eastAsia="Calibri" w:cs="Calibri"/>
                <w:color w:val="808080" w:themeColor="background1" w:themeShade="80"/>
                <w:sz w:val="22"/>
                <w:szCs w:val="22"/>
                <w:lang w:val="en-US"/>
              </w:rPr>
              <w:id w:val="-1375069957"/>
              <w:placeholder>
                <w:docPart w:val="2949CC46E913417BBFBFF9F222CA82A7"/>
              </w:placeholder>
              <w:dropDownList>
                <w:listItem w:value="Choose an item"/>
                <w:listItem w:displayText="Never" w:value="Never"/>
                <w:listItem w:displayText="Occasionally" w:value="Occasionally"/>
                <w:listItem w:displayText="Frequently" w:value="Frequently"/>
              </w:dropDownList>
            </w:sdtPr>
            <w:sdtEndPr/>
            <w:sdtContent>
              <w:p w14:paraId="52CBB109" w14:textId="0CA430A3" w:rsidR="00DD5AA8" w:rsidRPr="005E5F13" w:rsidRDefault="00F6523F" w:rsidP="00864615">
                <w:pPr>
                  <w:pStyle w:val="BodyText"/>
                  <w:widowControl w:val="0"/>
                  <w:suppressAutoHyphens w:val="0"/>
                  <w:autoSpaceDE w:val="0"/>
                  <w:autoSpaceDN w:val="0"/>
                  <w:spacing w:after="0" w:line="272" w:lineRule="exact"/>
                  <w:jc w:val="center"/>
                  <w:rPr>
                    <w:sz w:val="22"/>
                    <w:szCs w:val="22"/>
                    <w:lang w:val="en-US"/>
                  </w:rPr>
                </w:pPr>
                <w:r w:rsidRPr="005E5F13">
                  <w:rPr>
                    <w:rFonts w:eastAsia="Calibri" w:cs="Calibri"/>
                    <w:color w:val="808080" w:themeColor="background1" w:themeShade="80"/>
                    <w:sz w:val="22"/>
                    <w:szCs w:val="22"/>
                    <w:lang w:val="en-US"/>
                  </w:rPr>
                  <w:t>Frequently</w:t>
                </w:r>
              </w:p>
            </w:sdtContent>
          </w:sdt>
        </w:tc>
      </w:tr>
      <w:tr w:rsidR="00DD5AA8" w:rsidRPr="005E5F13" w14:paraId="03FECAB7" w14:textId="77777777" w:rsidTr="00864615">
        <w:trPr>
          <w:trHeight w:val="294"/>
        </w:trPr>
        <w:tc>
          <w:tcPr>
            <w:tcW w:w="6913" w:type="dxa"/>
          </w:tcPr>
          <w:p w14:paraId="7F189050" w14:textId="77777777" w:rsidR="00DD5AA8" w:rsidRPr="005E5F13" w:rsidRDefault="00DD5AA8" w:rsidP="00864615">
            <w:pPr>
              <w:widowControl w:val="0"/>
              <w:suppressAutoHyphens w:val="0"/>
              <w:autoSpaceDE w:val="0"/>
              <w:autoSpaceDN w:val="0"/>
              <w:spacing w:after="0" w:line="275" w:lineRule="exact"/>
              <w:ind w:left="110"/>
              <w:rPr>
                <w:rFonts w:eastAsia="Calibri" w:cs="Calibri"/>
                <w:sz w:val="22"/>
                <w:szCs w:val="22"/>
                <w:lang w:val="en-US" w:eastAsia="en-US"/>
              </w:rPr>
            </w:pPr>
            <w:r w:rsidRPr="005E5F13">
              <w:rPr>
                <w:rFonts w:eastAsia="Calibri" w:cs="Calibri"/>
                <w:sz w:val="22"/>
                <w:szCs w:val="22"/>
                <w:lang w:val="en-US" w:eastAsia="en-US"/>
              </w:rPr>
              <w:t>General</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computer</w:t>
            </w:r>
            <w:r w:rsidRPr="005E5F13">
              <w:rPr>
                <w:rFonts w:eastAsia="Calibri" w:cs="Calibri"/>
                <w:spacing w:val="-2"/>
                <w:sz w:val="22"/>
                <w:szCs w:val="22"/>
                <w:lang w:val="en-US" w:eastAsia="en-US"/>
              </w:rPr>
              <w:t xml:space="preserve"> </w:t>
            </w:r>
            <w:r w:rsidRPr="005E5F13">
              <w:rPr>
                <w:rFonts w:eastAsia="Calibri" w:cs="Calibri"/>
                <w:spacing w:val="-5"/>
                <w:sz w:val="22"/>
                <w:szCs w:val="22"/>
                <w:lang w:val="en-US" w:eastAsia="en-US"/>
              </w:rPr>
              <w:t>use</w:t>
            </w:r>
          </w:p>
        </w:tc>
        <w:tc>
          <w:tcPr>
            <w:tcW w:w="2695" w:type="dxa"/>
          </w:tcPr>
          <w:sdt>
            <w:sdtPr>
              <w:rPr>
                <w:rFonts w:eastAsia="Calibri" w:cs="Calibri"/>
                <w:color w:val="808080"/>
                <w:sz w:val="22"/>
                <w:szCs w:val="22"/>
                <w:lang w:val="en-US" w:eastAsia="en-US"/>
              </w:rPr>
              <w:id w:val="-1863350386"/>
              <w:placeholder>
                <w:docPart w:val="FD4C75A26CED454D81C49B9C28A875D7"/>
              </w:placeholder>
              <w:dropDownList>
                <w:listItem w:value="Choose an item."/>
                <w:listItem w:displayText="Never" w:value="Never"/>
                <w:listItem w:displayText="Occasionally" w:value="Occasionally"/>
                <w:listItem w:displayText="Frequently" w:value="Frequently"/>
              </w:dropDownList>
            </w:sdtPr>
            <w:sdtEndPr/>
            <w:sdtContent>
              <w:p w14:paraId="6C65446C" w14:textId="719D86DD" w:rsidR="00DD5AA8" w:rsidRPr="005E5F13" w:rsidRDefault="00F6523F" w:rsidP="00864615">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sidRPr="005E5F13">
                  <w:rPr>
                    <w:rFonts w:eastAsia="Calibri" w:cs="Calibri"/>
                    <w:color w:val="808080"/>
                    <w:sz w:val="22"/>
                    <w:szCs w:val="22"/>
                    <w:lang w:val="en-US" w:eastAsia="en-US"/>
                  </w:rPr>
                  <w:t>Frequently</w:t>
                </w:r>
              </w:p>
            </w:sdtContent>
          </w:sdt>
        </w:tc>
      </w:tr>
      <w:tr w:rsidR="00DD5AA8" w:rsidRPr="005E5F13" w14:paraId="6F0E33C3" w14:textId="77777777" w:rsidTr="00864615">
        <w:trPr>
          <w:trHeight w:val="292"/>
        </w:trPr>
        <w:tc>
          <w:tcPr>
            <w:tcW w:w="6913" w:type="dxa"/>
          </w:tcPr>
          <w:p w14:paraId="60B37C1C"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Extensive</w:t>
            </w:r>
            <w:r w:rsidRPr="005E5F13">
              <w:rPr>
                <w:rFonts w:eastAsia="Calibri" w:cs="Calibri"/>
                <w:spacing w:val="-9"/>
                <w:sz w:val="22"/>
                <w:szCs w:val="22"/>
                <w:lang w:val="en-US" w:eastAsia="en-US"/>
              </w:rPr>
              <w:t xml:space="preserve"> </w:t>
            </w:r>
            <w:r w:rsidRPr="005E5F13">
              <w:rPr>
                <w:rFonts w:eastAsia="Calibri" w:cs="Calibri"/>
                <w:sz w:val="22"/>
                <w:szCs w:val="22"/>
                <w:lang w:val="en-US" w:eastAsia="en-US"/>
              </w:rPr>
              <w:t>keying/data</w:t>
            </w:r>
            <w:r w:rsidRPr="005E5F13">
              <w:rPr>
                <w:rFonts w:eastAsia="Calibri" w:cs="Calibri"/>
                <w:spacing w:val="-7"/>
                <w:sz w:val="22"/>
                <w:szCs w:val="22"/>
                <w:lang w:val="en-US" w:eastAsia="en-US"/>
              </w:rPr>
              <w:t xml:space="preserve"> </w:t>
            </w:r>
            <w:r w:rsidRPr="005E5F13">
              <w:rPr>
                <w:rFonts w:eastAsia="Calibri" w:cs="Calibri"/>
                <w:spacing w:val="-2"/>
                <w:sz w:val="22"/>
                <w:szCs w:val="22"/>
                <w:lang w:val="en-US" w:eastAsia="en-US"/>
              </w:rPr>
              <w:t>entry</w:t>
            </w:r>
          </w:p>
        </w:tc>
        <w:tc>
          <w:tcPr>
            <w:tcW w:w="2695" w:type="dxa"/>
          </w:tcPr>
          <w:sdt>
            <w:sdtPr>
              <w:rPr>
                <w:rFonts w:eastAsia="Calibri" w:cs="Calibri"/>
                <w:color w:val="808080"/>
                <w:sz w:val="22"/>
                <w:szCs w:val="22"/>
                <w:lang w:val="en-US" w:eastAsia="en-US"/>
              </w:rPr>
              <w:id w:val="-1359113504"/>
              <w:placeholder>
                <w:docPart w:val="B13EA2CC4BAA4ABA800EF582D40A1995"/>
              </w:placeholder>
              <w:dropDownList>
                <w:listItem w:value="Choose an item."/>
                <w:listItem w:displayText="Never" w:value="Never"/>
                <w:listItem w:displayText="Occasionally" w:value="Occasionally"/>
                <w:listItem w:displayText="Frequently" w:value="Frequently"/>
              </w:dropDownList>
            </w:sdtPr>
            <w:sdtEndPr/>
            <w:sdtContent>
              <w:p w14:paraId="60AD2FC3" w14:textId="4AFF8B0A" w:rsidR="00DD5AA8" w:rsidRPr="005E5F13" w:rsidRDefault="00F6523F" w:rsidP="00864615">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315E8DDC" w14:textId="77777777" w:rsidTr="00864615">
        <w:trPr>
          <w:trHeight w:val="292"/>
        </w:trPr>
        <w:tc>
          <w:tcPr>
            <w:tcW w:w="6913" w:type="dxa"/>
          </w:tcPr>
          <w:p w14:paraId="0EE4BD93"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Graphical/analytical</w:t>
            </w:r>
            <w:r w:rsidRPr="005E5F13">
              <w:rPr>
                <w:rFonts w:eastAsia="Calibri" w:cs="Calibri"/>
                <w:spacing w:val="-8"/>
                <w:sz w:val="22"/>
                <w:szCs w:val="22"/>
                <w:lang w:val="en-US" w:eastAsia="en-US"/>
              </w:rPr>
              <w:t xml:space="preserve"> </w:t>
            </w:r>
            <w:r w:rsidRPr="005E5F13">
              <w:rPr>
                <w:rFonts w:eastAsia="Calibri" w:cs="Calibri"/>
                <w:spacing w:val="-2"/>
                <w:sz w:val="22"/>
                <w:szCs w:val="22"/>
                <w:lang w:val="en-US" w:eastAsia="en-US"/>
              </w:rPr>
              <w:t>based</w:t>
            </w:r>
          </w:p>
        </w:tc>
        <w:tc>
          <w:tcPr>
            <w:tcW w:w="2695" w:type="dxa"/>
          </w:tcPr>
          <w:sdt>
            <w:sdtPr>
              <w:rPr>
                <w:rFonts w:eastAsia="Calibri" w:cs="Calibri"/>
                <w:color w:val="808080"/>
                <w:sz w:val="22"/>
                <w:szCs w:val="22"/>
                <w:lang w:val="en-US" w:eastAsia="en-US"/>
              </w:rPr>
              <w:id w:val="90437190"/>
              <w:placeholder>
                <w:docPart w:val="2360E21A389E4F1FB1D88C571CA9E4C7"/>
              </w:placeholder>
              <w:dropDownList>
                <w:listItem w:value="Choose an item."/>
                <w:listItem w:displayText="Never" w:value="Never"/>
                <w:listItem w:displayText="Occasionally" w:value="Occasionally"/>
                <w:listItem w:displayText="Frequently" w:value="Frequently"/>
              </w:dropDownList>
            </w:sdtPr>
            <w:sdtEndPr/>
            <w:sdtContent>
              <w:p w14:paraId="78495C15" w14:textId="539D36CE" w:rsidR="00DD5AA8" w:rsidRPr="005E5F13" w:rsidRDefault="00F6523F" w:rsidP="00864615">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Frequently</w:t>
                </w:r>
              </w:p>
            </w:sdtContent>
          </w:sdt>
        </w:tc>
      </w:tr>
      <w:tr w:rsidR="00DD5AA8" w:rsidRPr="005E5F13" w14:paraId="0B43B5CC" w14:textId="77777777" w:rsidTr="00864615">
        <w:trPr>
          <w:trHeight w:val="292"/>
        </w:trPr>
        <w:tc>
          <w:tcPr>
            <w:tcW w:w="6913" w:type="dxa"/>
          </w:tcPr>
          <w:p w14:paraId="1375110F"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Sitting</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at</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a</w:t>
            </w:r>
            <w:r w:rsidRPr="005E5F13">
              <w:rPr>
                <w:rFonts w:eastAsia="Calibri" w:cs="Calibri"/>
                <w:spacing w:val="-4"/>
                <w:sz w:val="22"/>
                <w:szCs w:val="22"/>
                <w:lang w:val="en-US" w:eastAsia="en-US"/>
              </w:rPr>
              <w:t xml:space="preserve"> desk</w:t>
            </w:r>
          </w:p>
        </w:tc>
        <w:tc>
          <w:tcPr>
            <w:tcW w:w="2695" w:type="dxa"/>
          </w:tcPr>
          <w:sdt>
            <w:sdtPr>
              <w:rPr>
                <w:rFonts w:eastAsia="Calibri" w:cs="Calibri"/>
                <w:color w:val="808080"/>
                <w:sz w:val="22"/>
                <w:szCs w:val="22"/>
                <w:lang w:val="en-US" w:eastAsia="en-US"/>
              </w:rPr>
              <w:id w:val="995531625"/>
              <w:placeholder>
                <w:docPart w:val="9A9960E4B6DE4286BCFC6AE23A3D4975"/>
              </w:placeholder>
              <w:dropDownList>
                <w:listItem w:value="Choose an item."/>
                <w:listItem w:displayText="Never" w:value="Never"/>
                <w:listItem w:displayText="Occasionally" w:value="Occasionally"/>
                <w:listItem w:displayText="Frequently" w:value="Frequently"/>
              </w:dropDownList>
            </w:sdtPr>
            <w:sdtEndPr/>
            <w:sdtContent>
              <w:p w14:paraId="0D1C21A7" w14:textId="7CA26E9B" w:rsidR="00DD5AA8" w:rsidRPr="005E5F13" w:rsidRDefault="00F6523F" w:rsidP="00864615">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Frequently</w:t>
                </w:r>
              </w:p>
            </w:sdtContent>
          </w:sdt>
        </w:tc>
      </w:tr>
      <w:tr w:rsidR="00DD5AA8" w:rsidRPr="005E5F13" w14:paraId="69B613AC" w14:textId="77777777" w:rsidTr="00864615">
        <w:trPr>
          <w:trHeight w:val="294"/>
        </w:trPr>
        <w:tc>
          <w:tcPr>
            <w:tcW w:w="6913" w:type="dxa"/>
          </w:tcPr>
          <w:p w14:paraId="3FA21A71" w14:textId="77777777" w:rsidR="00DD5AA8" w:rsidRPr="005E5F13" w:rsidRDefault="00DD5AA8" w:rsidP="00864615">
            <w:pPr>
              <w:widowControl w:val="0"/>
              <w:suppressAutoHyphens w:val="0"/>
              <w:autoSpaceDE w:val="0"/>
              <w:autoSpaceDN w:val="0"/>
              <w:spacing w:after="0" w:line="275" w:lineRule="exact"/>
              <w:ind w:left="110"/>
              <w:rPr>
                <w:rFonts w:eastAsia="Calibri" w:cs="Calibri"/>
                <w:sz w:val="22"/>
                <w:szCs w:val="22"/>
                <w:lang w:val="en-US" w:eastAsia="en-US"/>
              </w:rPr>
            </w:pPr>
            <w:r w:rsidRPr="005E5F13">
              <w:rPr>
                <w:rFonts w:eastAsia="Calibri" w:cs="Calibri"/>
                <w:sz w:val="22"/>
                <w:szCs w:val="22"/>
                <w:lang w:val="en-US" w:eastAsia="en-US"/>
              </w:rPr>
              <w:t>Standing</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for</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long</w:t>
            </w:r>
            <w:r w:rsidRPr="005E5F13">
              <w:rPr>
                <w:rFonts w:eastAsia="Calibri" w:cs="Calibri"/>
                <w:spacing w:val="-2"/>
                <w:sz w:val="22"/>
                <w:szCs w:val="22"/>
                <w:lang w:val="en-US" w:eastAsia="en-US"/>
              </w:rPr>
              <w:t xml:space="preserve"> periods</w:t>
            </w:r>
          </w:p>
        </w:tc>
        <w:tc>
          <w:tcPr>
            <w:tcW w:w="2695" w:type="dxa"/>
          </w:tcPr>
          <w:sdt>
            <w:sdtPr>
              <w:rPr>
                <w:rFonts w:eastAsia="Calibri" w:cs="Calibri"/>
                <w:color w:val="808080"/>
                <w:sz w:val="22"/>
                <w:szCs w:val="22"/>
                <w:lang w:val="en-US" w:eastAsia="en-US"/>
              </w:rPr>
              <w:id w:val="1864551118"/>
              <w:placeholder>
                <w:docPart w:val="EC10C69F7A1C449DA7C5DD1C69568A40"/>
              </w:placeholder>
              <w:dropDownList>
                <w:listItem w:value="Choose an item."/>
                <w:listItem w:displayText="Never" w:value="Never"/>
                <w:listItem w:displayText="Occasionally" w:value="Occasionally"/>
                <w:listItem w:displayText="Frequently" w:value="Frequently"/>
              </w:dropDownList>
            </w:sdtPr>
            <w:sdtEndPr/>
            <w:sdtContent>
              <w:p w14:paraId="48DD37E4" w14:textId="2FCC4CF6" w:rsidR="00DD5AA8" w:rsidRPr="005E5F13" w:rsidRDefault="00F6523F" w:rsidP="00864615">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646875D3" w14:textId="77777777" w:rsidTr="00864615">
        <w:trPr>
          <w:trHeight w:val="585"/>
        </w:trPr>
        <w:tc>
          <w:tcPr>
            <w:tcW w:w="6913" w:type="dxa"/>
          </w:tcPr>
          <w:p w14:paraId="4E80F9F1" w14:textId="02F444C5" w:rsidR="00DD5AA8" w:rsidRPr="005E5F13" w:rsidRDefault="00DD5AA8" w:rsidP="00746145">
            <w:pPr>
              <w:widowControl w:val="0"/>
              <w:suppressAutoHyphens w:val="0"/>
              <w:autoSpaceDE w:val="0"/>
              <w:autoSpaceDN w:val="0"/>
              <w:spacing w:after="0" w:line="292" w:lineRule="exact"/>
              <w:ind w:left="110"/>
              <w:rPr>
                <w:rFonts w:eastAsia="Calibri" w:cs="Calibri"/>
                <w:spacing w:val="-3"/>
                <w:sz w:val="22"/>
                <w:szCs w:val="22"/>
                <w:lang w:val="en-US" w:eastAsia="en-US"/>
              </w:rPr>
            </w:pPr>
            <w:r w:rsidRPr="005E5F13">
              <w:rPr>
                <w:rFonts w:eastAsia="Calibri" w:cs="Calibri"/>
                <w:sz w:val="22"/>
                <w:szCs w:val="22"/>
                <w:lang w:val="en-US" w:eastAsia="en-US"/>
              </w:rPr>
              <w:t>Designated</w:t>
            </w:r>
            <w:r w:rsidRPr="005E5F13">
              <w:rPr>
                <w:rFonts w:eastAsia="Calibri" w:cs="Calibri"/>
                <w:spacing w:val="-5"/>
                <w:sz w:val="22"/>
                <w:szCs w:val="22"/>
                <w:lang w:val="en-US" w:eastAsia="en-US"/>
              </w:rPr>
              <w:t xml:space="preserve"> </w:t>
            </w:r>
            <w:r w:rsidRPr="005E5F13">
              <w:rPr>
                <w:rFonts w:eastAsia="Calibri" w:cs="Calibri"/>
                <w:sz w:val="22"/>
                <w:szCs w:val="22"/>
                <w:lang w:val="en-US" w:eastAsia="en-US"/>
              </w:rPr>
              <w:t>workstation</w:t>
            </w:r>
            <w:r w:rsidRPr="005E5F13">
              <w:rPr>
                <w:rFonts w:eastAsia="Calibri" w:cs="Calibri"/>
                <w:spacing w:val="-3"/>
                <w:sz w:val="22"/>
                <w:szCs w:val="22"/>
                <w:lang w:val="en-US" w:eastAsia="en-US"/>
              </w:rPr>
              <w:t xml:space="preserve"> </w:t>
            </w:r>
            <w:r w:rsidR="00746145" w:rsidRPr="005E5F13">
              <w:rPr>
                <w:rFonts w:eastAsia="Calibri" w:cs="Calibri"/>
                <w:spacing w:val="-3"/>
                <w:sz w:val="22"/>
                <w:szCs w:val="22"/>
                <w:lang w:val="en-US" w:eastAsia="en-US"/>
              </w:rPr>
              <w:t xml:space="preserve">(hybrid work options are available, and role will require flexible working arrangements, including the use of both office and home-based work options) </w:t>
            </w:r>
          </w:p>
        </w:tc>
        <w:tc>
          <w:tcPr>
            <w:tcW w:w="2695" w:type="dxa"/>
          </w:tcPr>
          <w:sdt>
            <w:sdtPr>
              <w:rPr>
                <w:rFonts w:eastAsia="Calibri" w:cs="Calibri"/>
                <w:color w:val="808080"/>
                <w:sz w:val="22"/>
                <w:szCs w:val="22"/>
                <w:lang w:val="en-US" w:eastAsia="en-US"/>
              </w:rPr>
              <w:id w:val="-1753651247"/>
              <w:placeholder>
                <w:docPart w:val="53284F95B6F24105BFF3F64E1BA461D6"/>
              </w:placeholder>
              <w:dropDownList>
                <w:listItem w:value="Choose an item."/>
                <w:listItem w:displayText="Never" w:value="Never"/>
                <w:listItem w:displayText="Occasionally" w:value="Occasionally"/>
                <w:listItem w:displayText="Frequently" w:value="Frequently"/>
              </w:dropDownList>
            </w:sdtPr>
            <w:sdtEndPr/>
            <w:sdtContent>
              <w:p w14:paraId="45017814" w14:textId="47F957B6" w:rsidR="00DD5AA8" w:rsidRPr="005E5F13" w:rsidRDefault="00746145" w:rsidP="00864615">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Frequently</w:t>
                </w:r>
              </w:p>
            </w:sdtContent>
          </w:sdt>
        </w:tc>
      </w:tr>
    </w:tbl>
    <w:p w14:paraId="167D0256" w14:textId="77777777" w:rsidR="00DD5AA8" w:rsidRPr="000D7F08" w:rsidRDefault="00DD5AA8" w:rsidP="00DD5AA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DD5AA8" w:rsidRPr="005E5F13" w14:paraId="798F82FC" w14:textId="77777777" w:rsidTr="00864615">
        <w:trPr>
          <w:trHeight w:val="453"/>
        </w:trPr>
        <w:tc>
          <w:tcPr>
            <w:tcW w:w="6913" w:type="dxa"/>
            <w:shd w:val="clear" w:color="auto" w:fill="DEEAF6"/>
          </w:tcPr>
          <w:p w14:paraId="54CF592F" w14:textId="77777777" w:rsidR="00DD5AA8" w:rsidRPr="005E5F13" w:rsidRDefault="00DD5AA8" w:rsidP="00864615">
            <w:pPr>
              <w:widowControl w:val="0"/>
              <w:suppressAutoHyphens w:val="0"/>
              <w:autoSpaceDE w:val="0"/>
              <w:autoSpaceDN w:val="0"/>
              <w:spacing w:before="81" w:after="0"/>
              <w:ind w:left="110"/>
              <w:rPr>
                <w:rFonts w:eastAsia="Calibri" w:cs="Calibri"/>
                <w:b/>
                <w:sz w:val="22"/>
                <w:szCs w:val="22"/>
                <w:lang w:val="en-US" w:eastAsia="en-US"/>
              </w:rPr>
            </w:pPr>
            <w:r w:rsidRPr="005E5F13">
              <w:rPr>
                <w:rFonts w:eastAsia="Calibri" w:cs="Calibri"/>
                <w:b/>
                <w:sz w:val="22"/>
                <w:szCs w:val="22"/>
                <w:lang w:val="en-US" w:eastAsia="en-US"/>
              </w:rPr>
              <w:t>STANDARD</w:t>
            </w:r>
            <w:r w:rsidRPr="005E5F13">
              <w:rPr>
                <w:rFonts w:eastAsia="Calibri" w:cs="Calibri"/>
                <w:b/>
                <w:spacing w:val="1"/>
                <w:sz w:val="22"/>
                <w:szCs w:val="22"/>
                <w:lang w:val="en-US" w:eastAsia="en-US"/>
              </w:rPr>
              <w:t xml:space="preserve"> </w:t>
            </w:r>
            <w:r w:rsidRPr="005E5F13">
              <w:rPr>
                <w:rFonts w:eastAsia="Calibri" w:cs="Calibri"/>
                <w:b/>
                <w:spacing w:val="-4"/>
                <w:sz w:val="22"/>
                <w:szCs w:val="22"/>
                <w:lang w:val="en-US" w:eastAsia="en-US"/>
              </w:rPr>
              <w:t>HOURS</w:t>
            </w:r>
          </w:p>
        </w:tc>
        <w:tc>
          <w:tcPr>
            <w:tcW w:w="2695" w:type="dxa"/>
            <w:shd w:val="clear" w:color="auto" w:fill="DEEAF6"/>
          </w:tcPr>
          <w:p w14:paraId="319D45E7" w14:textId="77777777" w:rsidR="00DD5AA8" w:rsidRPr="005E5F13" w:rsidRDefault="00DD5AA8" w:rsidP="00864615">
            <w:pPr>
              <w:widowControl w:val="0"/>
              <w:suppressAutoHyphens w:val="0"/>
              <w:autoSpaceDE w:val="0"/>
              <w:autoSpaceDN w:val="0"/>
              <w:spacing w:before="81" w:after="0"/>
              <w:ind w:left="552" w:right="538"/>
              <w:jc w:val="center"/>
              <w:rPr>
                <w:rFonts w:eastAsia="Calibri" w:cs="Calibri"/>
                <w:b/>
                <w:sz w:val="22"/>
                <w:szCs w:val="22"/>
                <w:lang w:val="en-US" w:eastAsia="en-US"/>
              </w:rPr>
            </w:pPr>
            <w:r w:rsidRPr="005E5F13">
              <w:rPr>
                <w:rFonts w:eastAsia="Calibri" w:cs="Calibri"/>
                <w:b/>
                <w:spacing w:val="-2"/>
                <w:sz w:val="22"/>
                <w:szCs w:val="22"/>
                <w:lang w:val="en-US" w:eastAsia="en-US"/>
              </w:rPr>
              <w:t>FREQUENCY</w:t>
            </w:r>
          </w:p>
        </w:tc>
      </w:tr>
      <w:tr w:rsidR="00DD5AA8" w:rsidRPr="005E5F13" w14:paraId="2AC737A6" w14:textId="77777777" w:rsidTr="00A66805">
        <w:trPr>
          <w:trHeight w:val="315"/>
        </w:trPr>
        <w:tc>
          <w:tcPr>
            <w:tcW w:w="6913" w:type="dxa"/>
          </w:tcPr>
          <w:p w14:paraId="11A0F61C" w14:textId="12B2C84D" w:rsidR="00DD5AA8" w:rsidRPr="005E5F13" w:rsidRDefault="00DD5AA8" w:rsidP="00864615">
            <w:pPr>
              <w:widowControl w:val="0"/>
              <w:suppressAutoHyphens w:val="0"/>
              <w:autoSpaceDE w:val="0"/>
              <w:autoSpaceDN w:val="0"/>
              <w:spacing w:after="0" w:line="290" w:lineRule="atLeast"/>
              <w:ind w:left="110"/>
              <w:rPr>
                <w:rFonts w:eastAsia="Calibri" w:cs="Calibri"/>
                <w:i/>
                <w:sz w:val="22"/>
                <w:szCs w:val="22"/>
                <w:lang w:val="en-US" w:eastAsia="en-US"/>
              </w:rPr>
            </w:pPr>
            <w:r w:rsidRPr="005E5F13">
              <w:rPr>
                <w:rFonts w:eastAsia="Calibri" w:cs="Calibri"/>
                <w:sz w:val="22"/>
                <w:szCs w:val="22"/>
                <w:lang w:val="en-US" w:eastAsia="en-US"/>
              </w:rPr>
              <w:t>Flexible</w:t>
            </w:r>
            <w:r w:rsidRPr="005E5F13">
              <w:rPr>
                <w:rFonts w:eastAsia="Calibri" w:cs="Calibri"/>
                <w:spacing w:val="-6"/>
                <w:sz w:val="22"/>
                <w:szCs w:val="22"/>
                <w:lang w:val="en-US" w:eastAsia="en-US"/>
              </w:rPr>
              <w:t xml:space="preserve"> </w:t>
            </w:r>
            <w:r w:rsidRPr="005E5F13">
              <w:rPr>
                <w:rFonts w:eastAsia="Calibri" w:cs="Calibri"/>
                <w:sz w:val="22"/>
                <w:szCs w:val="22"/>
                <w:lang w:val="en-US" w:eastAsia="en-US"/>
              </w:rPr>
              <w:t>working</w:t>
            </w:r>
            <w:r w:rsidRPr="005E5F13">
              <w:rPr>
                <w:rFonts w:eastAsia="Calibri" w:cs="Calibri"/>
                <w:spacing w:val="-6"/>
                <w:sz w:val="22"/>
                <w:szCs w:val="22"/>
                <w:lang w:val="en-US" w:eastAsia="en-US"/>
              </w:rPr>
              <w:t xml:space="preserve"> </w:t>
            </w:r>
            <w:r w:rsidRPr="005E5F13">
              <w:rPr>
                <w:rFonts w:eastAsia="Calibri" w:cs="Calibri"/>
                <w:sz w:val="22"/>
                <w:szCs w:val="22"/>
                <w:lang w:val="en-US" w:eastAsia="en-US"/>
              </w:rPr>
              <w:t>hours</w:t>
            </w:r>
            <w:r w:rsidRPr="005E5F13">
              <w:rPr>
                <w:rFonts w:eastAsia="Calibri" w:cs="Calibri"/>
                <w:spacing w:val="-5"/>
                <w:sz w:val="22"/>
                <w:szCs w:val="22"/>
                <w:lang w:val="en-US" w:eastAsia="en-US"/>
              </w:rPr>
              <w:t xml:space="preserve"> </w:t>
            </w:r>
            <w:r w:rsidRPr="005E5F13">
              <w:rPr>
                <w:rFonts w:eastAsia="Calibri" w:cs="Calibri"/>
                <w:sz w:val="22"/>
                <w:szCs w:val="22"/>
                <w:lang w:val="en-US" w:eastAsia="en-US"/>
              </w:rPr>
              <w:t>(access</w:t>
            </w:r>
            <w:r w:rsidRPr="005E5F13">
              <w:rPr>
                <w:rFonts w:eastAsia="Calibri" w:cs="Calibri"/>
                <w:spacing w:val="-5"/>
                <w:sz w:val="22"/>
                <w:szCs w:val="22"/>
                <w:lang w:val="en-US" w:eastAsia="en-US"/>
              </w:rPr>
              <w:t xml:space="preserve"> </w:t>
            </w:r>
            <w:r w:rsidRPr="005E5F13">
              <w:rPr>
                <w:rFonts w:eastAsia="Calibri" w:cs="Calibri"/>
                <w:sz w:val="22"/>
                <w:szCs w:val="22"/>
                <w:lang w:val="en-US" w:eastAsia="en-US"/>
              </w:rPr>
              <w:t>to</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flex</w:t>
            </w:r>
            <w:r w:rsidRPr="005E5F13">
              <w:rPr>
                <w:rFonts w:eastAsia="Calibri" w:cs="Calibri"/>
                <w:spacing w:val="-5"/>
                <w:sz w:val="22"/>
                <w:szCs w:val="22"/>
                <w:lang w:val="en-US" w:eastAsia="en-US"/>
              </w:rPr>
              <w:t xml:space="preserve"> </w:t>
            </w:r>
            <w:r w:rsidRPr="005E5F13">
              <w:rPr>
                <w:rFonts w:eastAsia="Calibri" w:cs="Calibri"/>
                <w:sz w:val="22"/>
                <w:szCs w:val="22"/>
                <w:lang w:val="en-US" w:eastAsia="en-US"/>
              </w:rPr>
              <w:t>time)</w:t>
            </w:r>
          </w:p>
        </w:tc>
        <w:tc>
          <w:tcPr>
            <w:tcW w:w="2695" w:type="dxa"/>
          </w:tcPr>
          <w:sdt>
            <w:sdtPr>
              <w:rPr>
                <w:rFonts w:eastAsia="Calibri" w:cs="Calibri"/>
                <w:color w:val="808080" w:themeColor="background1" w:themeShade="80"/>
                <w:sz w:val="22"/>
                <w:szCs w:val="22"/>
                <w:lang w:val="en-US"/>
              </w:rPr>
              <w:id w:val="610704199"/>
              <w:placeholder>
                <w:docPart w:val="329CE75F2504403A9CE7E58015398F8C"/>
              </w:placeholder>
              <w:dropDownList>
                <w:listItem w:value="Choose an item"/>
                <w:listItem w:displayText="Never" w:value="Never"/>
                <w:listItem w:displayText="Occasionally" w:value="Occasionally"/>
                <w:listItem w:displayText="Frequently" w:value="Frequently"/>
              </w:dropDownList>
            </w:sdtPr>
            <w:sdtEndPr/>
            <w:sdtContent>
              <w:p w14:paraId="670E4DB0" w14:textId="010E3E3A" w:rsidR="00DD5AA8" w:rsidRPr="005E5F13" w:rsidRDefault="00A66805" w:rsidP="00864615">
                <w:pPr>
                  <w:widowControl w:val="0"/>
                  <w:suppressAutoHyphens w:val="0"/>
                  <w:autoSpaceDE w:val="0"/>
                  <w:autoSpaceDN w:val="0"/>
                  <w:spacing w:before="148" w:after="0"/>
                  <w:ind w:left="552" w:right="541"/>
                  <w:jc w:val="center"/>
                  <w:rPr>
                    <w:rFonts w:eastAsia="Calibri" w:cs="Calibri"/>
                    <w:sz w:val="22"/>
                    <w:szCs w:val="22"/>
                    <w:lang w:val="en-US" w:eastAsia="en-US"/>
                  </w:rPr>
                </w:pPr>
                <w:r w:rsidRPr="005E5F13">
                  <w:rPr>
                    <w:rFonts w:eastAsia="Calibri" w:cs="Calibri"/>
                    <w:color w:val="808080" w:themeColor="background1" w:themeShade="80"/>
                    <w:sz w:val="22"/>
                    <w:szCs w:val="22"/>
                    <w:lang w:val="en-US"/>
                  </w:rPr>
                  <w:t>Occasionally</w:t>
                </w:r>
              </w:p>
            </w:sdtContent>
          </w:sdt>
        </w:tc>
      </w:tr>
      <w:tr w:rsidR="00DD5AA8" w:rsidRPr="005E5F13" w14:paraId="45998326" w14:textId="77777777" w:rsidTr="00A66805">
        <w:trPr>
          <w:trHeight w:val="292"/>
        </w:trPr>
        <w:tc>
          <w:tcPr>
            <w:tcW w:w="6913" w:type="dxa"/>
          </w:tcPr>
          <w:p w14:paraId="42123903" w14:textId="156B28F9" w:rsidR="00DD5AA8" w:rsidRPr="005E5F13" w:rsidRDefault="00DD5AA8" w:rsidP="00A66805">
            <w:pPr>
              <w:widowControl w:val="0"/>
              <w:suppressAutoHyphens w:val="0"/>
              <w:autoSpaceDE w:val="0"/>
              <w:autoSpaceDN w:val="0"/>
              <w:spacing w:after="0" w:line="292" w:lineRule="exact"/>
              <w:ind w:left="110"/>
              <w:rPr>
                <w:rFonts w:eastAsia="Calibri" w:cs="Calibri"/>
                <w:i/>
                <w:sz w:val="22"/>
                <w:szCs w:val="22"/>
                <w:lang w:val="en-US" w:eastAsia="en-US"/>
              </w:rPr>
            </w:pPr>
            <w:r w:rsidRPr="005E5F13">
              <w:rPr>
                <w:rFonts w:eastAsia="Calibri" w:cs="Calibri"/>
                <w:sz w:val="22"/>
                <w:szCs w:val="22"/>
                <w:lang w:val="en-US" w:eastAsia="en-US"/>
              </w:rPr>
              <w:t>Fixed</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or</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specified</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start/finish</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times</w:t>
            </w:r>
          </w:p>
        </w:tc>
        <w:tc>
          <w:tcPr>
            <w:tcW w:w="2695" w:type="dxa"/>
          </w:tcPr>
          <w:sdt>
            <w:sdtPr>
              <w:rPr>
                <w:rFonts w:eastAsia="Calibri" w:cs="Calibri"/>
                <w:color w:val="808080"/>
                <w:sz w:val="22"/>
                <w:szCs w:val="22"/>
                <w:lang w:val="en-US" w:eastAsia="en-US"/>
              </w:rPr>
              <w:id w:val="1172369057"/>
              <w:placeholder>
                <w:docPart w:val="67F0EB742C2E49B2978106266E851B1D"/>
              </w:placeholder>
              <w:dropDownList>
                <w:listItem w:value="Choose an item."/>
                <w:listItem w:displayText="Never" w:value="Never"/>
                <w:listItem w:displayText="Occasionally" w:value="Occasionally"/>
                <w:listItem w:displayText="Frequently" w:value="Frequently"/>
              </w:dropDownList>
            </w:sdtPr>
            <w:sdtEndPr/>
            <w:sdtContent>
              <w:p w14:paraId="50220EAA" w14:textId="36BCC52A" w:rsidR="00DD5AA8" w:rsidRPr="005E5F13" w:rsidRDefault="00A66805" w:rsidP="00864615">
                <w:pPr>
                  <w:widowControl w:val="0"/>
                  <w:suppressAutoHyphens w:val="0"/>
                  <w:autoSpaceDE w:val="0"/>
                  <w:autoSpaceDN w:val="0"/>
                  <w:spacing w:before="145" w:after="0"/>
                  <w:ind w:left="552" w:right="541"/>
                  <w:jc w:val="center"/>
                  <w:rPr>
                    <w:rFonts w:eastAsia="Calibri" w:cs="Calibri"/>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57EEF46F" w14:textId="77777777" w:rsidTr="00A66805">
        <w:trPr>
          <w:trHeight w:val="545"/>
        </w:trPr>
        <w:tc>
          <w:tcPr>
            <w:tcW w:w="6913" w:type="dxa"/>
          </w:tcPr>
          <w:p w14:paraId="683077B7" w14:textId="2947C630" w:rsidR="00DD5AA8" w:rsidRPr="005E5F13" w:rsidRDefault="00DD5AA8" w:rsidP="00A66805">
            <w:pPr>
              <w:widowControl w:val="0"/>
              <w:suppressAutoHyphens w:val="0"/>
              <w:autoSpaceDE w:val="0"/>
              <w:autoSpaceDN w:val="0"/>
              <w:spacing w:after="0"/>
              <w:ind w:left="110" w:right="122"/>
              <w:rPr>
                <w:rFonts w:eastAsia="Calibri" w:cs="Calibri"/>
                <w:i/>
                <w:sz w:val="22"/>
                <w:szCs w:val="22"/>
                <w:lang w:val="en-US" w:eastAsia="en-US"/>
              </w:rPr>
            </w:pPr>
            <w:r w:rsidRPr="005E5F13">
              <w:rPr>
                <w:rFonts w:eastAsia="Calibri" w:cs="Calibri"/>
                <w:sz w:val="22"/>
                <w:szCs w:val="22"/>
                <w:lang w:val="en-US" w:eastAsia="en-US"/>
              </w:rPr>
              <w:t>Expected</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to</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work</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extensive</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hours</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over a</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significant</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period</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due</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to the</w:t>
            </w:r>
            <w:r w:rsidRPr="005E5F13">
              <w:rPr>
                <w:rFonts w:eastAsia="Calibri" w:cs="Calibri"/>
                <w:spacing w:val="-7"/>
                <w:sz w:val="22"/>
                <w:szCs w:val="22"/>
                <w:lang w:val="en-US" w:eastAsia="en-US"/>
              </w:rPr>
              <w:t xml:space="preserve"> </w:t>
            </w:r>
            <w:r w:rsidRPr="005E5F13">
              <w:rPr>
                <w:rFonts w:eastAsia="Calibri" w:cs="Calibri"/>
                <w:sz w:val="22"/>
                <w:szCs w:val="22"/>
                <w:lang w:val="en-US" w:eastAsia="en-US"/>
              </w:rPr>
              <w:t>nature</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of</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the</w:t>
            </w:r>
            <w:r w:rsidRPr="005E5F13">
              <w:rPr>
                <w:rFonts w:eastAsia="Calibri" w:cs="Calibri"/>
                <w:spacing w:val="-5"/>
                <w:sz w:val="22"/>
                <w:szCs w:val="22"/>
                <w:lang w:val="en-US" w:eastAsia="en-US"/>
              </w:rPr>
              <w:t xml:space="preserve"> </w:t>
            </w:r>
            <w:r w:rsidRPr="005E5F13">
              <w:rPr>
                <w:rFonts w:eastAsia="Calibri" w:cs="Calibri"/>
                <w:sz w:val="22"/>
                <w:szCs w:val="22"/>
                <w:lang w:val="en-US" w:eastAsia="en-US"/>
              </w:rPr>
              <w:t>duties</w:t>
            </w:r>
            <w:r w:rsidRPr="005E5F13">
              <w:rPr>
                <w:rFonts w:eastAsia="Calibri" w:cs="Calibri"/>
                <w:spacing w:val="-1"/>
                <w:sz w:val="22"/>
                <w:szCs w:val="22"/>
                <w:lang w:val="en-US" w:eastAsia="en-US"/>
              </w:rPr>
              <w:t xml:space="preserve"> </w:t>
            </w:r>
          </w:p>
        </w:tc>
        <w:tc>
          <w:tcPr>
            <w:tcW w:w="2695" w:type="dxa"/>
          </w:tcPr>
          <w:sdt>
            <w:sdtPr>
              <w:rPr>
                <w:rFonts w:eastAsia="Calibri" w:cs="Calibri"/>
                <w:color w:val="808080"/>
                <w:sz w:val="22"/>
                <w:szCs w:val="22"/>
                <w:lang w:val="en-US" w:eastAsia="en-US"/>
              </w:rPr>
              <w:id w:val="-13229136"/>
              <w:placeholder>
                <w:docPart w:val="600DFCB73B354232924DC86CDDE31D29"/>
              </w:placeholder>
              <w:dropDownList>
                <w:listItem w:value="Choose an item."/>
                <w:listItem w:displayText="Never" w:value="Never"/>
                <w:listItem w:displayText="Occasionally" w:value="Occasionally"/>
                <w:listItem w:displayText="Frequently" w:value="Frequently"/>
              </w:dropDownList>
            </w:sdtPr>
            <w:sdtEndPr/>
            <w:sdtContent>
              <w:p w14:paraId="266DA8BC" w14:textId="1BAA98F7" w:rsidR="00DD5AA8" w:rsidRPr="005E5F13" w:rsidRDefault="00A66805" w:rsidP="00864615">
                <w:pPr>
                  <w:widowControl w:val="0"/>
                  <w:suppressAutoHyphens w:val="0"/>
                  <w:autoSpaceDE w:val="0"/>
                  <w:autoSpaceDN w:val="0"/>
                  <w:spacing w:after="0"/>
                  <w:ind w:left="552" w:right="541"/>
                  <w:jc w:val="center"/>
                  <w:rPr>
                    <w:rFonts w:eastAsia="Calibri" w:cs="Calibri"/>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307D64BC" w14:textId="77777777" w:rsidTr="00864615">
        <w:trPr>
          <w:trHeight w:val="294"/>
        </w:trPr>
        <w:tc>
          <w:tcPr>
            <w:tcW w:w="6913" w:type="dxa"/>
          </w:tcPr>
          <w:p w14:paraId="052432C0" w14:textId="77777777" w:rsidR="00DD5AA8" w:rsidRPr="005E5F13" w:rsidRDefault="00DD5AA8" w:rsidP="00864615">
            <w:pPr>
              <w:widowControl w:val="0"/>
              <w:suppressAutoHyphens w:val="0"/>
              <w:autoSpaceDE w:val="0"/>
              <w:autoSpaceDN w:val="0"/>
              <w:spacing w:before="1" w:after="0" w:line="273" w:lineRule="exact"/>
              <w:ind w:left="110"/>
              <w:rPr>
                <w:rFonts w:eastAsia="Calibri" w:cs="Calibri"/>
                <w:sz w:val="22"/>
                <w:szCs w:val="22"/>
                <w:lang w:val="en-US" w:eastAsia="en-US"/>
              </w:rPr>
            </w:pPr>
            <w:r w:rsidRPr="005E5F13">
              <w:rPr>
                <w:rFonts w:eastAsia="Calibri" w:cs="Calibri"/>
                <w:sz w:val="22"/>
                <w:szCs w:val="22"/>
                <w:lang w:val="en-US" w:eastAsia="en-US"/>
              </w:rPr>
              <w:t>Access</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to Accrued</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Days</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Off</w:t>
            </w:r>
            <w:r w:rsidRPr="005E5F13">
              <w:rPr>
                <w:rFonts w:eastAsia="Calibri" w:cs="Calibri"/>
                <w:spacing w:val="2"/>
                <w:sz w:val="22"/>
                <w:szCs w:val="22"/>
                <w:lang w:val="en-US" w:eastAsia="en-US"/>
              </w:rPr>
              <w:t xml:space="preserve"> </w:t>
            </w:r>
            <w:r w:rsidRPr="005E5F13">
              <w:rPr>
                <w:rFonts w:eastAsia="Calibri" w:cs="Calibri"/>
                <w:spacing w:val="-2"/>
                <w:sz w:val="22"/>
                <w:szCs w:val="22"/>
                <w:lang w:val="en-US" w:eastAsia="en-US"/>
              </w:rPr>
              <w:t>(ADO’s)</w:t>
            </w:r>
          </w:p>
        </w:tc>
        <w:tc>
          <w:tcPr>
            <w:tcW w:w="2695" w:type="dxa"/>
          </w:tcPr>
          <w:sdt>
            <w:sdtPr>
              <w:rPr>
                <w:rFonts w:eastAsia="Calibri" w:cs="Calibri"/>
                <w:color w:val="808080"/>
                <w:sz w:val="22"/>
                <w:szCs w:val="22"/>
                <w:lang w:val="en-US" w:eastAsia="en-US"/>
              </w:rPr>
              <w:id w:val="1620259585"/>
              <w:placeholder>
                <w:docPart w:val="906B8135696E440687A7080B2B62097B"/>
              </w:placeholder>
              <w:dropDownList>
                <w:listItem w:value="Choose an item."/>
                <w:listItem w:displayText="Never" w:value="Never"/>
                <w:listItem w:displayText="Occasionally" w:value="Occasionally"/>
                <w:listItem w:displayText="Frequently" w:value="Frequently"/>
              </w:dropDownList>
            </w:sdtPr>
            <w:sdtEndPr/>
            <w:sdtContent>
              <w:p w14:paraId="58BB9CDB" w14:textId="1D2A7C5C" w:rsidR="00DD5AA8" w:rsidRPr="005E5F13" w:rsidRDefault="00A66805" w:rsidP="00864615">
                <w:pPr>
                  <w:widowControl w:val="0"/>
                  <w:suppressAutoHyphens w:val="0"/>
                  <w:autoSpaceDE w:val="0"/>
                  <w:autoSpaceDN w:val="0"/>
                  <w:spacing w:before="1" w:after="0" w:line="273" w:lineRule="exact"/>
                  <w:ind w:left="552" w:right="541"/>
                  <w:jc w:val="center"/>
                  <w:rPr>
                    <w:rFonts w:eastAsia="Calibri" w:cs="Calibri"/>
                    <w:sz w:val="22"/>
                    <w:szCs w:val="22"/>
                    <w:lang w:val="en-US" w:eastAsia="en-US"/>
                  </w:rPr>
                </w:pPr>
                <w:r w:rsidRPr="005E5F13">
                  <w:rPr>
                    <w:rFonts w:eastAsia="Calibri" w:cs="Calibri"/>
                    <w:color w:val="808080"/>
                    <w:sz w:val="22"/>
                    <w:szCs w:val="22"/>
                    <w:lang w:val="en-US" w:eastAsia="en-US"/>
                  </w:rPr>
                  <w:t>Never</w:t>
                </w:r>
              </w:p>
            </w:sdtContent>
          </w:sdt>
        </w:tc>
      </w:tr>
      <w:tr w:rsidR="00DD5AA8" w:rsidRPr="005E5F13" w14:paraId="510964AF" w14:textId="77777777" w:rsidTr="00864615">
        <w:trPr>
          <w:trHeight w:val="292"/>
        </w:trPr>
        <w:tc>
          <w:tcPr>
            <w:tcW w:w="6913" w:type="dxa"/>
          </w:tcPr>
          <w:p w14:paraId="558E5EB5"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 xml:space="preserve">Peaks and </w:t>
            </w:r>
            <w:r w:rsidRPr="005E5F13">
              <w:rPr>
                <w:rFonts w:eastAsia="Calibri" w:cs="Calibri"/>
                <w:spacing w:val="-2"/>
                <w:sz w:val="22"/>
                <w:szCs w:val="22"/>
                <w:lang w:val="en-US" w:eastAsia="en-US"/>
              </w:rPr>
              <w:t>troughs</w:t>
            </w:r>
          </w:p>
        </w:tc>
        <w:tc>
          <w:tcPr>
            <w:tcW w:w="2695" w:type="dxa"/>
          </w:tcPr>
          <w:sdt>
            <w:sdtPr>
              <w:rPr>
                <w:rFonts w:eastAsia="Calibri" w:cs="Calibri"/>
                <w:color w:val="808080"/>
                <w:sz w:val="22"/>
                <w:szCs w:val="22"/>
                <w:lang w:val="en-US" w:eastAsia="en-US"/>
              </w:rPr>
              <w:id w:val="-121076326"/>
              <w:placeholder>
                <w:docPart w:val="85A2138CEAB64E2589FE448C6E971491"/>
              </w:placeholder>
              <w:dropDownList>
                <w:listItem w:value="Choose an item."/>
                <w:listItem w:displayText="Never" w:value="Never"/>
                <w:listItem w:displayText="Occasionally" w:value="Occasionally"/>
                <w:listItem w:displayText="Frequently" w:value="Frequently"/>
              </w:dropDownList>
            </w:sdtPr>
            <w:sdtEndPr/>
            <w:sdtContent>
              <w:p w14:paraId="51D41A7F" w14:textId="2BD29D92" w:rsidR="00DD5AA8" w:rsidRPr="005E5F13" w:rsidRDefault="00A66805" w:rsidP="00864615">
                <w:pPr>
                  <w:widowControl w:val="0"/>
                  <w:suppressAutoHyphens w:val="0"/>
                  <w:autoSpaceDE w:val="0"/>
                  <w:autoSpaceDN w:val="0"/>
                  <w:spacing w:after="0" w:line="272" w:lineRule="exact"/>
                  <w:ind w:left="552" w:right="541"/>
                  <w:jc w:val="center"/>
                  <w:rPr>
                    <w:rFonts w:eastAsia="Calibri" w:cs="Calibri"/>
                    <w:sz w:val="22"/>
                    <w:szCs w:val="22"/>
                    <w:lang w:val="en-US" w:eastAsia="en-US"/>
                  </w:rPr>
                </w:pPr>
                <w:r w:rsidRPr="005E5F13">
                  <w:rPr>
                    <w:rFonts w:eastAsia="Calibri" w:cs="Calibri"/>
                    <w:color w:val="808080"/>
                    <w:sz w:val="22"/>
                    <w:szCs w:val="22"/>
                    <w:lang w:val="en-US" w:eastAsia="en-US"/>
                  </w:rPr>
                  <w:t>Frequently</w:t>
                </w:r>
              </w:p>
            </w:sdtContent>
          </w:sdt>
        </w:tc>
      </w:tr>
      <w:tr w:rsidR="00DD5AA8" w:rsidRPr="005E5F13" w14:paraId="037F0CB4" w14:textId="77777777" w:rsidTr="00864615">
        <w:trPr>
          <w:trHeight w:val="292"/>
        </w:trPr>
        <w:tc>
          <w:tcPr>
            <w:tcW w:w="6913" w:type="dxa"/>
          </w:tcPr>
          <w:p w14:paraId="706872A6" w14:textId="77777777" w:rsidR="00DD5AA8" w:rsidRPr="005E5F13" w:rsidRDefault="00DD5AA8" w:rsidP="00864615">
            <w:pPr>
              <w:widowControl w:val="0"/>
              <w:suppressAutoHyphens w:val="0"/>
              <w:autoSpaceDE w:val="0"/>
              <w:autoSpaceDN w:val="0"/>
              <w:spacing w:after="0" w:line="273" w:lineRule="exact"/>
              <w:ind w:left="110"/>
              <w:rPr>
                <w:rFonts w:eastAsia="Calibri" w:cs="Calibri"/>
                <w:sz w:val="22"/>
                <w:szCs w:val="22"/>
                <w:lang w:val="en-US" w:eastAsia="en-US"/>
              </w:rPr>
            </w:pPr>
            <w:r w:rsidRPr="005E5F13">
              <w:rPr>
                <w:rFonts w:eastAsia="Calibri" w:cs="Calibri"/>
                <w:sz w:val="22"/>
                <w:szCs w:val="22"/>
                <w:lang w:val="en-US" w:eastAsia="en-US"/>
              </w:rPr>
              <w:t>Frequent</w:t>
            </w:r>
            <w:r w:rsidRPr="005E5F13">
              <w:rPr>
                <w:rFonts w:eastAsia="Calibri" w:cs="Calibri"/>
                <w:spacing w:val="-4"/>
                <w:sz w:val="22"/>
                <w:szCs w:val="22"/>
                <w:lang w:val="en-US" w:eastAsia="en-US"/>
              </w:rPr>
              <w:t xml:space="preserve"> </w:t>
            </w:r>
            <w:r w:rsidRPr="005E5F13">
              <w:rPr>
                <w:rFonts w:eastAsia="Calibri" w:cs="Calibri"/>
                <w:spacing w:val="-2"/>
                <w:sz w:val="22"/>
                <w:szCs w:val="22"/>
                <w:lang w:val="en-US" w:eastAsia="en-US"/>
              </w:rPr>
              <w:t>overtime</w:t>
            </w:r>
          </w:p>
        </w:tc>
        <w:tc>
          <w:tcPr>
            <w:tcW w:w="2695" w:type="dxa"/>
          </w:tcPr>
          <w:sdt>
            <w:sdtPr>
              <w:rPr>
                <w:rFonts w:eastAsia="Calibri" w:cs="Calibri"/>
                <w:color w:val="808080"/>
                <w:sz w:val="22"/>
                <w:szCs w:val="22"/>
                <w:lang w:val="en-US" w:eastAsia="en-US"/>
              </w:rPr>
              <w:id w:val="-958877616"/>
              <w:placeholder>
                <w:docPart w:val="BE7123375A8C4B5F93E95112735E7AC3"/>
              </w:placeholder>
              <w:dropDownList>
                <w:listItem w:value="Choose an item."/>
                <w:listItem w:displayText="Never" w:value="Never"/>
                <w:listItem w:displayText="Occasionally" w:value="Occasionally"/>
                <w:listItem w:displayText="Frequently" w:value="Frequently"/>
              </w:dropDownList>
            </w:sdtPr>
            <w:sdtEndPr/>
            <w:sdtContent>
              <w:p w14:paraId="72034BC7" w14:textId="25BA4DEB" w:rsidR="00DD5AA8" w:rsidRPr="005E5F13" w:rsidRDefault="00A66805" w:rsidP="00864615">
                <w:pPr>
                  <w:widowControl w:val="0"/>
                  <w:suppressAutoHyphens w:val="0"/>
                  <w:autoSpaceDE w:val="0"/>
                  <w:autoSpaceDN w:val="0"/>
                  <w:spacing w:after="0" w:line="273" w:lineRule="exact"/>
                  <w:ind w:left="552" w:right="541"/>
                  <w:jc w:val="center"/>
                  <w:rPr>
                    <w:rFonts w:eastAsia="Calibri" w:cs="Calibri"/>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283327FF" w14:textId="77777777" w:rsidTr="00864615">
        <w:trPr>
          <w:trHeight w:val="294"/>
        </w:trPr>
        <w:tc>
          <w:tcPr>
            <w:tcW w:w="6913" w:type="dxa"/>
          </w:tcPr>
          <w:p w14:paraId="3C170F29" w14:textId="77777777" w:rsidR="00DD5AA8" w:rsidRPr="005E5F13" w:rsidRDefault="00DD5AA8" w:rsidP="00864615">
            <w:pPr>
              <w:widowControl w:val="0"/>
              <w:suppressAutoHyphens w:val="0"/>
              <w:autoSpaceDE w:val="0"/>
              <w:autoSpaceDN w:val="0"/>
              <w:spacing w:after="0" w:line="275" w:lineRule="exact"/>
              <w:ind w:left="110"/>
              <w:rPr>
                <w:rFonts w:eastAsia="Calibri" w:cs="Calibri"/>
                <w:sz w:val="22"/>
                <w:szCs w:val="22"/>
                <w:lang w:val="en-US" w:eastAsia="en-US"/>
              </w:rPr>
            </w:pPr>
            <w:r w:rsidRPr="005E5F13">
              <w:rPr>
                <w:rFonts w:eastAsia="Calibri" w:cs="Calibri"/>
                <w:sz w:val="22"/>
                <w:szCs w:val="22"/>
                <w:lang w:val="en-US" w:eastAsia="en-US"/>
              </w:rPr>
              <w:t>Rostered</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shift</w:t>
            </w:r>
            <w:r w:rsidRPr="005E5F13">
              <w:rPr>
                <w:rFonts w:eastAsia="Calibri" w:cs="Calibri"/>
                <w:spacing w:val="-2"/>
                <w:sz w:val="22"/>
                <w:szCs w:val="22"/>
                <w:lang w:val="en-US" w:eastAsia="en-US"/>
              </w:rPr>
              <w:t xml:space="preserve"> </w:t>
            </w:r>
            <w:r w:rsidRPr="005E5F13">
              <w:rPr>
                <w:rFonts w:eastAsia="Calibri" w:cs="Calibri"/>
                <w:spacing w:val="-4"/>
                <w:sz w:val="22"/>
                <w:szCs w:val="22"/>
                <w:lang w:val="en-US" w:eastAsia="en-US"/>
              </w:rPr>
              <w:t>work</w:t>
            </w:r>
          </w:p>
        </w:tc>
        <w:tc>
          <w:tcPr>
            <w:tcW w:w="2695" w:type="dxa"/>
          </w:tcPr>
          <w:sdt>
            <w:sdtPr>
              <w:rPr>
                <w:rFonts w:eastAsia="Calibri" w:cs="Calibri"/>
                <w:color w:val="808080"/>
                <w:sz w:val="22"/>
                <w:szCs w:val="22"/>
                <w:lang w:val="en-US" w:eastAsia="en-US"/>
              </w:rPr>
              <w:id w:val="1431856704"/>
              <w:placeholder>
                <w:docPart w:val="FA8C02D9255F400EA90681A46417864E"/>
              </w:placeholder>
              <w:dropDownList>
                <w:listItem w:value="Choose an item."/>
                <w:listItem w:displayText="Never" w:value="Never"/>
                <w:listItem w:displayText="Occasionally" w:value="Occasionally"/>
                <w:listItem w:displayText="Frequently" w:value="Frequently"/>
              </w:dropDownList>
            </w:sdtPr>
            <w:sdtEndPr/>
            <w:sdtContent>
              <w:p w14:paraId="5BAD7375" w14:textId="37FD5026" w:rsidR="00DD5AA8" w:rsidRPr="005E5F13" w:rsidRDefault="00A66805" w:rsidP="00864615">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sidRPr="005E5F13">
                  <w:rPr>
                    <w:rFonts w:eastAsia="Calibri" w:cs="Calibri"/>
                    <w:color w:val="808080"/>
                    <w:sz w:val="22"/>
                    <w:szCs w:val="22"/>
                    <w:lang w:val="en-US" w:eastAsia="en-US"/>
                  </w:rPr>
                  <w:t>Never</w:t>
                </w:r>
              </w:p>
            </w:sdtContent>
          </w:sdt>
        </w:tc>
      </w:tr>
    </w:tbl>
    <w:p w14:paraId="4D9228F8" w14:textId="77777777" w:rsidR="00DD5AA8" w:rsidRPr="000D7F08" w:rsidRDefault="00DD5AA8" w:rsidP="00DD5AA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DD5AA8" w:rsidRPr="005E5F13" w14:paraId="276C530D" w14:textId="77777777" w:rsidTr="00864615">
        <w:trPr>
          <w:trHeight w:val="453"/>
        </w:trPr>
        <w:tc>
          <w:tcPr>
            <w:tcW w:w="6913" w:type="dxa"/>
            <w:shd w:val="clear" w:color="auto" w:fill="DEEAF6"/>
          </w:tcPr>
          <w:p w14:paraId="7B3A88EF" w14:textId="77777777" w:rsidR="00DD5AA8" w:rsidRPr="005E5F13" w:rsidRDefault="00DD5AA8" w:rsidP="00864615">
            <w:pPr>
              <w:widowControl w:val="0"/>
              <w:suppressAutoHyphens w:val="0"/>
              <w:autoSpaceDE w:val="0"/>
              <w:autoSpaceDN w:val="0"/>
              <w:spacing w:before="81" w:after="0"/>
              <w:ind w:left="110"/>
              <w:rPr>
                <w:rFonts w:eastAsia="Calibri" w:cs="Calibri"/>
                <w:b/>
                <w:sz w:val="22"/>
                <w:szCs w:val="22"/>
                <w:lang w:val="en-US" w:eastAsia="en-US"/>
              </w:rPr>
            </w:pPr>
            <w:r w:rsidRPr="005E5F13">
              <w:rPr>
                <w:rFonts w:eastAsia="Calibri" w:cs="Calibri"/>
                <w:b/>
                <w:sz w:val="22"/>
                <w:szCs w:val="22"/>
                <w:lang w:val="en-US" w:eastAsia="en-US"/>
              </w:rPr>
              <w:t>SOCIAL</w:t>
            </w:r>
            <w:r w:rsidRPr="005E5F13">
              <w:rPr>
                <w:rFonts w:eastAsia="Calibri" w:cs="Calibri"/>
                <w:b/>
                <w:spacing w:val="1"/>
                <w:sz w:val="22"/>
                <w:szCs w:val="22"/>
                <w:lang w:val="en-US" w:eastAsia="en-US"/>
              </w:rPr>
              <w:t xml:space="preserve"> </w:t>
            </w:r>
            <w:r w:rsidRPr="005E5F13">
              <w:rPr>
                <w:rFonts w:eastAsia="Calibri" w:cs="Calibri"/>
                <w:b/>
                <w:spacing w:val="-2"/>
                <w:sz w:val="22"/>
                <w:szCs w:val="22"/>
                <w:lang w:val="en-US" w:eastAsia="en-US"/>
              </w:rPr>
              <w:t>DEMANDS</w:t>
            </w:r>
          </w:p>
        </w:tc>
        <w:tc>
          <w:tcPr>
            <w:tcW w:w="2695" w:type="dxa"/>
            <w:shd w:val="clear" w:color="auto" w:fill="DEEAF6"/>
          </w:tcPr>
          <w:p w14:paraId="0FA426AC" w14:textId="77777777" w:rsidR="00DD5AA8" w:rsidRPr="005E5F13" w:rsidRDefault="00DD5AA8" w:rsidP="00864615">
            <w:pPr>
              <w:widowControl w:val="0"/>
              <w:suppressAutoHyphens w:val="0"/>
              <w:autoSpaceDE w:val="0"/>
              <w:autoSpaceDN w:val="0"/>
              <w:spacing w:before="81" w:after="0"/>
              <w:ind w:left="552" w:right="538"/>
              <w:jc w:val="center"/>
              <w:rPr>
                <w:rFonts w:eastAsia="Calibri" w:cs="Calibri"/>
                <w:b/>
                <w:sz w:val="22"/>
                <w:szCs w:val="22"/>
                <w:lang w:val="en-US" w:eastAsia="en-US"/>
              </w:rPr>
            </w:pPr>
            <w:r w:rsidRPr="005E5F13">
              <w:rPr>
                <w:rFonts w:eastAsia="Calibri" w:cs="Calibri"/>
                <w:b/>
                <w:spacing w:val="-2"/>
                <w:sz w:val="22"/>
                <w:szCs w:val="22"/>
                <w:lang w:val="en-US" w:eastAsia="en-US"/>
              </w:rPr>
              <w:t>FREQUENCY</w:t>
            </w:r>
          </w:p>
        </w:tc>
      </w:tr>
      <w:tr w:rsidR="00DD5AA8" w:rsidRPr="005E5F13" w14:paraId="7363316A" w14:textId="77777777" w:rsidTr="00864615">
        <w:trPr>
          <w:trHeight w:val="292"/>
        </w:trPr>
        <w:tc>
          <w:tcPr>
            <w:tcW w:w="6913" w:type="dxa"/>
          </w:tcPr>
          <w:p w14:paraId="01BAE6E7"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Work</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with</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others</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towards</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shared goals</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in</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a</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team</w:t>
            </w:r>
            <w:r w:rsidRPr="005E5F13">
              <w:rPr>
                <w:rFonts w:eastAsia="Calibri" w:cs="Calibri"/>
                <w:spacing w:val="-1"/>
                <w:sz w:val="22"/>
                <w:szCs w:val="22"/>
                <w:lang w:val="en-US" w:eastAsia="en-US"/>
              </w:rPr>
              <w:t xml:space="preserve"> </w:t>
            </w:r>
            <w:r w:rsidRPr="005E5F13">
              <w:rPr>
                <w:rFonts w:eastAsia="Calibri" w:cs="Calibri"/>
                <w:spacing w:val="-2"/>
                <w:sz w:val="22"/>
                <w:szCs w:val="22"/>
                <w:lang w:val="en-US" w:eastAsia="en-US"/>
              </w:rPr>
              <w:t>environment</w:t>
            </w:r>
          </w:p>
        </w:tc>
        <w:tc>
          <w:tcPr>
            <w:tcW w:w="2695" w:type="dxa"/>
          </w:tcPr>
          <w:sdt>
            <w:sdtPr>
              <w:rPr>
                <w:rFonts w:eastAsia="Calibri" w:cs="Calibri"/>
                <w:color w:val="808080"/>
                <w:sz w:val="22"/>
                <w:szCs w:val="22"/>
                <w:lang w:val="en-US" w:eastAsia="en-US"/>
              </w:rPr>
              <w:id w:val="149038032"/>
              <w:placeholder>
                <w:docPart w:val="151FAE876D3E43C69AA3D0C0C7353C88"/>
              </w:placeholder>
              <w:dropDownList>
                <w:listItem w:value="Choose an item."/>
                <w:listItem w:displayText="Never" w:value="Never"/>
                <w:listItem w:displayText="Occasionally" w:value="Occasionally"/>
                <w:listItem w:displayText="Frequently" w:value="Frequently"/>
              </w:dropDownList>
            </w:sdtPr>
            <w:sdtEndPr/>
            <w:sdtContent>
              <w:p w14:paraId="7A38E2D6" w14:textId="593334BC" w:rsidR="00DD5AA8" w:rsidRPr="005E5F13" w:rsidRDefault="00A66805"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Frequently</w:t>
                </w:r>
              </w:p>
            </w:sdtContent>
          </w:sdt>
        </w:tc>
      </w:tr>
      <w:tr w:rsidR="00DD5AA8" w:rsidRPr="005E5F13" w14:paraId="3F654C53" w14:textId="77777777" w:rsidTr="00864615">
        <w:trPr>
          <w:trHeight w:val="292"/>
        </w:trPr>
        <w:tc>
          <w:tcPr>
            <w:tcW w:w="6913" w:type="dxa"/>
          </w:tcPr>
          <w:p w14:paraId="3F6BA239"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Work</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in</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isolation</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from</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other</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staff</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(remote</w:t>
            </w:r>
            <w:r w:rsidRPr="005E5F13">
              <w:rPr>
                <w:rFonts w:eastAsia="Calibri" w:cs="Calibri"/>
                <w:spacing w:val="-4"/>
                <w:sz w:val="22"/>
                <w:szCs w:val="22"/>
                <w:lang w:val="en-US" w:eastAsia="en-US"/>
              </w:rPr>
              <w:t xml:space="preserve"> </w:t>
            </w:r>
            <w:r w:rsidRPr="005E5F13">
              <w:rPr>
                <w:rFonts w:eastAsia="Calibri" w:cs="Calibri"/>
                <w:spacing w:val="-2"/>
                <w:sz w:val="22"/>
                <w:szCs w:val="22"/>
                <w:lang w:val="en-US" w:eastAsia="en-US"/>
              </w:rPr>
              <w:t>supervision)</w:t>
            </w:r>
          </w:p>
        </w:tc>
        <w:tc>
          <w:tcPr>
            <w:tcW w:w="2695" w:type="dxa"/>
          </w:tcPr>
          <w:sdt>
            <w:sdtPr>
              <w:rPr>
                <w:rFonts w:eastAsia="Calibri" w:cs="Calibri"/>
                <w:color w:val="808080"/>
                <w:sz w:val="22"/>
                <w:szCs w:val="22"/>
                <w:lang w:val="en-US" w:eastAsia="en-US"/>
              </w:rPr>
              <w:id w:val="569768945"/>
              <w:placeholder>
                <w:docPart w:val="03143368865047D088A5622D3A3BE045"/>
              </w:placeholder>
              <w:dropDownList>
                <w:listItem w:value="Choose an item."/>
                <w:listItem w:displayText="Never" w:value="Never"/>
                <w:listItem w:displayText="Occasionally" w:value="Occasionally"/>
                <w:listItem w:displayText="Frequently" w:value="Frequently"/>
              </w:dropDownList>
            </w:sdtPr>
            <w:sdtEndPr/>
            <w:sdtContent>
              <w:p w14:paraId="1F3B4225" w14:textId="3668E4DD" w:rsidR="00DD5AA8" w:rsidRPr="005E5F13" w:rsidRDefault="00A66805"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6B8514B4" w14:textId="77777777" w:rsidTr="00864615">
        <w:trPr>
          <w:trHeight w:val="294"/>
        </w:trPr>
        <w:tc>
          <w:tcPr>
            <w:tcW w:w="6913" w:type="dxa"/>
          </w:tcPr>
          <w:p w14:paraId="2C2DDF8D" w14:textId="77777777" w:rsidR="00DD5AA8" w:rsidRPr="005E5F13" w:rsidRDefault="00DD5AA8" w:rsidP="00864615">
            <w:pPr>
              <w:widowControl w:val="0"/>
              <w:suppressAutoHyphens w:val="0"/>
              <w:autoSpaceDE w:val="0"/>
              <w:autoSpaceDN w:val="0"/>
              <w:spacing w:before="1" w:after="0" w:line="273" w:lineRule="exact"/>
              <w:ind w:left="110"/>
              <w:rPr>
                <w:rFonts w:eastAsia="Calibri" w:cs="Calibri"/>
                <w:sz w:val="22"/>
                <w:szCs w:val="22"/>
                <w:lang w:val="en-US" w:eastAsia="en-US"/>
              </w:rPr>
            </w:pPr>
            <w:r w:rsidRPr="005E5F13">
              <w:rPr>
                <w:rFonts w:eastAsia="Calibri" w:cs="Calibri"/>
                <w:sz w:val="22"/>
                <w:szCs w:val="22"/>
                <w:lang w:val="en-US" w:eastAsia="en-US"/>
              </w:rPr>
              <w:t>Working</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in</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a</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call</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centre</w:t>
            </w:r>
            <w:r w:rsidRPr="005E5F13">
              <w:rPr>
                <w:rFonts w:eastAsia="Calibri" w:cs="Calibri"/>
                <w:spacing w:val="-2"/>
                <w:sz w:val="22"/>
                <w:szCs w:val="22"/>
                <w:lang w:val="en-US" w:eastAsia="en-US"/>
              </w:rPr>
              <w:t xml:space="preserve"> environment</w:t>
            </w:r>
          </w:p>
        </w:tc>
        <w:tc>
          <w:tcPr>
            <w:tcW w:w="2695" w:type="dxa"/>
          </w:tcPr>
          <w:sdt>
            <w:sdtPr>
              <w:rPr>
                <w:rFonts w:eastAsia="Calibri" w:cs="Calibri"/>
                <w:color w:val="808080"/>
                <w:sz w:val="22"/>
                <w:szCs w:val="22"/>
                <w:lang w:val="en-US" w:eastAsia="en-US"/>
              </w:rPr>
              <w:id w:val="-957257640"/>
              <w:placeholder>
                <w:docPart w:val="47475135E81C4E11A5CEB33574CDD356"/>
              </w:placeholder>
              <w:dropDownList>
                <w:listItem w:value="Choose an item."/>
                <w:listItem w:displayText="Never" w:value="Never"/>
                <w:listItem w:displayText="Occasionally" w:value="Occasionally"/>
                <w:listItem w:displayText="Frequently" w:value="Frequently"/>
              </w:dropDownList>
            </w:sdtPr>
            <w:sdtEndPr/>
            <w:sdtContent>
              <w:p w14:paraId="76E5DE10" w14:textId="13466DA9" w:rsidR="00DD5AA8" w:rsidRPr="005E5F13" w:rsidRDefault="00A66805"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Never</w:t>
                </w:r>
              </w:p>
            </w:sdtContent>
          </w:sdt>
        </w:tc>
      </w:tr>
      <w:tr w:rsidR="00DD5AA8" w:rsidRPr="005E5F13" w14:paraId="44BFEACE" w14:textId="77777777" w:rsidTr="00864615">
        <w:trPr>
          <w:trHeight w:val="292"/>
        </w:trPr>
        <w:tc>
          <w:tcPr>
            <w:tcW w:w="6913" w:type="dxa"/>
          </w:tcPr>
          <w:p w14:paraId="6B783832"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Working</w:t>
            </w:r>
            <w:r w:rsidRPr="005E5F13">
              <w:rPr>
                <w:rFonts w:eastAsia="Calibri" w:cs="Calibri"/>
                <w:spacing w:val="-5"/>
                <w:sz w:val="22"/>
                <w:szCs w:val="22"/>
                <w:lang w:val="en-US" w:eastAsia="en-US"/>
              </w:rPr>
              <w:t xml:space="preserve"> </w:t>
            </w:r>
            <w:r w:rsidRPr="005E5F13">
              <w:rPr>
                <w:rFonts w:eastAsia="Calibri" w:cs="Calibri"/>
                <w:sz w:val="22"/>
                <w:szCs w:val="22"/>
                <w:lang w:val="en-US" w:eastAsia="en-US"/>
              </w:rPr>
              <w:t>directly</w:t>
            </w:r>
            <w:r w:rsidRPr="005E5F13">
              <w:rPr>
                <w:rFonts w:eastAsia="Calibri" w:cs="Calibri"/>
                <w:spacing w:val="-5"/>
                <w:sz w:val="22"/>
                <w:szCs w:val="22"/>
                <w:lang w:val="en-US" w:eastAsia="en-US"/>
              </w:rPr>
              <w:t xml:space="preserve"> </w:t>
            </w:r>
            <w:r w:rsidRPr="005E5F13">
              <w:rPr>
                <w:rFonts w:eastAsia="Calibri" w:cs="Calibri"/>
                <w:sz w:val="22"/>
                <w:szCs w:val="22"/>
                <w:lang w:val="en-US" w:eastAsia="en-US"/>
              </w:rPr>
              <w:t>with</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the</w:t>
            </w:r>
            <w:r w:rsidRPr="005E5F13">
              <w:rPr>
                <w:rFonts w:eastAsia="Calibri" w:cs="Calibri"/>
                <w:spacing w:val="-1"/>
                <w:sz w:val="22"/>
                <w:szCs w:val="22"/>
                <w:lang w:val="en-US" w:eastAsia="en-US"/>
              </w:rPr>
              <w:t xml:space="preserve"> </w:t>
            </w:r>
            <w:r w:rsidRPr="005E5F13">
              <w:rPr>
                <w:rFonts w:eastAsia="Calibri" w:cs="Calibri"/>
                <w:spacing w:val="-2"/>
                <w:sz w:val="22"/>
                <w:szCs w:val="22"/>
                <w:lang w:val="en-US" w:eastAsia="en-US"/>
              </w:rPr>
              <w:t>public</w:t>
            </w:r>
          </w:p>
        </w:tc>
        <w:tc>
          <w:tcPr>
            <w:tcW w:w="2695" w:type="dxa"/>
          </w:tcPr>
          <w:sdt>
            <w:sdtPr>
              <w:rPr>
                <w:rFonts w:eastAsia="Calibri" w:cs="Calibri"/>
                <w:color w:val="808080"/>
                <w:sz w:val="22"/>
                <w:szCs w:val="22"/>
                <w:lang w:val="en-US" w:eastAsia="en-US"/>
              </w:rPr>
              <w:id w:val="1181859608"/>
              <w:placeholder>
                <w:docPart w:val="B2F84CFC3C554E79B2C31DD928910BD9"/>
              </w:placeholder>
              <w:dropDownList>
                <w:listItem w:value="Choose an item."/>
                <w:listItem w:displayText="Never" w:value="Never"/>
                <w:listItem w:displayText="Occasionally" w:value="Occasionally"/>
                <w:listItem w:displayText="Frequently" w:value="Frequently"/>
              </w:dropDownList>
            </w:sdtPr>
            <w:sdtEndPr/>
            <w:sdtContent>
              <w:p w14:paraId="7E10CB46" w14:textId="15382DCF" w:rsidR="00DD5AA8" w:rsidRPr="005E5F13" w:rsidRDefault="004E5DA5"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Pr>
                    <w:rFonts w:eastAsia="Calibri" w:cs="Calibri"/>
                    <w:color w:val="808080"/>
                    <w:sz w:val="22"/>
                    <w:szCs w:val="22"/>
                    <w:lang w:val="en-US" w:eastAsia="en-US"/>
                  </w:rPr>
                  <w:t>Frequently</w:t>
                </w:r>
              </w:p>
            </w:sdtContent>
          </w:sdt>
          <w:p w14:paraId="65533909" w14:textId="77777777" w:rsidR="00DD5AA8" w:rsidRPr="005E5F13" w:rsidRDefault="00DD5AA8" w:rsidP="00864615">
            <w:pPr>
              <w:widowControl w:val="0"/>
              <w:suppressAutoHyphens w:val="0"/>
              <w:autoSpaceDE w:val="0"/>
              <w:autoSpaceDN w:val="0"/>
              <w:spacing w:after="0"/>
              <w:ind w:left="552" w:right="541"/>
              <w:jc w:val="center"/>
              <w:rPr>
                <w:rFonts w:eastAsia="Calibri" w:cs="Calibri"/>
                <w:color w:val="808080"/>
                <w:sz w:val="22"/>
                <w:szCs w:val="22"/>
                <w:lang w:val="en-US" w:eastAsia="en-US"/>
              </w:rPr>
            </w:pPr>
          </w:p>
        </w:tc>
      </w:tr>
    </w:tbl>
    <w:p w14:paraId="119FC731" w14:textId="77777777" w:rsidR="00DD5AA8" w:rsidRPr="000D7F08" w:rsidRDefault="00DD5AA8" w:rsidP="00DD5AA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DD5AA8" w:rsidRPr="005E5F13" w14:paraId="17825AD8" w14:textId="77777777" w:rsidTr="00864615">
        <w:trPr>
          <w:trHeight w:val="453"/>
        </w:trPr>
        <w:tc>
          <w:tcPr>
            <w:tcW w:w="6913" w:type="dxa"/>
            <w:shd w:val="clear" w:color="auto" w:fill="DEEAF6"/>
          </w:tcPr>
          <w:p w14:paraId="39A95AEC" w14:textId="77777777" w:rsidR="00DD5AA8" w:rsidRPr="005E5F13" w:rsidRDefault="00DD5AA8" w:rsidP="00864615">
            <w:pPr>
              <w:widowControl w:val="0"/>
              <w:suppressAutoHyphens w:val="0"/>
              <w:autoSpaceDE w:val="0"/>
              <w:autoSpaceDN w:val="0"/>
              <w:spacing w:before="81" w:after="0"/>
              <w:ind w:left="110"/>
              <w:rPr>
                <w:rFonts w:eastAsia="Calibri" w:cs="Calibri"/>
                <w:b/>
                <w:sz w:val="22"/>
                <w:szCs w:val="22"/>
                <w:lang w:val="en-US" w:eastAsia="en-US"/>
              </w:rPr>
            </w:pPr>
            <w:r w:rsidRPr="005E5F13">
              <w:rPr>
                <w:rFonts w:eastAsia="Calibri" w:cs="Calibri"/>
                <w:b/>
                <w:sz w:val="22"/>
                <w:szCs w:val="22"/>
                <w:lang w:val="en-US" w:eastAsia="en-US"/>
              </w:rPr>
              <w:t>PHYSICAL</w:t>
            </w:r>
            <w:r w:rsidRPr="005E5F13">
              <w:rPr>
                <w:rFonts w:eastAsia="Calibri" w:cs="Calibri"/>
                <w:b/>
                <w:spacing w:val="-1"/>
                <w:sz w:val="22"/>
                <w:szCs w:val="22"/>
                <w:lang w:val="en-US" w:eastAsia="en-US"/>
              </w:rPr>
              <w:t xml:space="preserve"> </w:t>
            </w:r>
            <w:r w:rsidRPr="005E5F13">
              <w:rPr>
                <w:rFonts w:eastAsia="Calibri" w:cs="Calibri"/>
                <w:b/>
                <w:spacing w:val="-2"/>
                <w:sz w:val="22"/>
                <w:szCs w:val="22"/>
                <w:lang w:val="en-US" w:eastAsia="en-US"/>
              </w:rPr>
              <w:t>DEMANDS</w:t>
            </w:r>
          </w:p>
        </w:tc>
        <w:tc>
          <w:tcPr>
            <w:tcW w:w="2695" w:type="dxa"/>
            <w:shd w:val="clear" w:color="auto" w:fill="DEEAF6"/>
          </w:tcPr>
          <w:p w14:paraId="3111EB73" w14:textId="77777777" w:rsidR="00DD5AA8" w:rsidRPr="005E5F13" w:rsidRDefault="00DD5AA8" w:rsidP="00864615">
            <w:pPr>
              <w:widowControl w:val="0"/>
              <w:suppressAutoHyphens w:val="0"/>
              <w:autoSpaceDE w:val="0"/>
              <w:autoSpaceDN w:val="0"/>
              <w:spacing w:before="81" w:after="0"/>
              <w:ind w:left="552" w:right="538"/>
              <w:jc w:val="center"/>
              <w:rPr>
                <w:rFonts w:eastAsia="Calibri" w:cs="Calibri"/>
                <w:b/>
                <w:sz w:val="22"/>
                <w:szCs w:val="22"/>
                <w:lang w:val="en-US" w:eastAsia="en-US"/>
              </w:rPr>
            </w:pPr>
            <w:r w:rsidRPr="005E5F13">
              <w:rPr>
                <w:rFonts w:eastAsia="Calibri" w:cs="Calibri"/>
                <w:b/>
                <w:spacing w:val="-2"/>
                <w:sz w:val="22"/>
                <w:szCs w:val="22"/>
                <w:lang w:val="en-US" w:eastAsia="en-US"/>
              </w:rPr>
              <w:t>FREQUENCY</w:t>
            </w:r>
          </w:p>
        </w:tc>
      </w:tr>
      <w:tr w:rsidR="00DD5AA8" w:rsidRPr="005E5F13" w14:paraId="4E832D02" w14:textId="77777777" w:rsidTr="00864615">
        <w:trPr>
          <w:trHeight w:val="294"/>
        </w:trPr>
        <w:tc>
          <w:tcPr>
            <w:tcW w:w="6913" w:type="dxa"/>
          </w:tcPr>
          <w:p w14:paraId="7EE3CF8E" w14:textId="77777777" w:rsidR="00DD5AA8" w:rsidRPr="005E5F13" w:rsidRDefault="00DD5AA8" w:rsidP="00864615">
            <w:pPr>
              <w:widowControl w:val="0"/>
              <w:suppressAutoHyphens w:val="0"/>
              <w:autoSpaceDE w:val="0"/>
              <w:autoSpaceDN w:val="0"/>
              <w:spacing w:before="1" w:after="0" w:line="273" w:lineRule="exact"/>
              <w:ind w:left="110"/>
              <w:rPr>
                <w:rFonts w:eastAsia="Calibri" w:cs="Calibri"/>
                <w:sz w:val="22"/>
                <w:szCs w:val="22"/>
                <w:lang w:val="en-US" w:eastAsia="en-US"/>
              </w:rPr>
            </w:pPr>
            <w:r w:rsidRPr="005E5F13">
              <w:rPr>
                <w:rFonts w:eastAsia="Calibri" w:cs="Calibri"/>
                <w:sz w:val="22"/>
                <w:szCs w:val="22"/>
                <w:lang w:val="en-US" w:eastAsia="en-US"/>
              </w:rPr>
              <w:t>Distance</w:t>
            </w:r>
            <w:r w:rsidRPr="005E5F13">
              <w:rPr>
                <w:rFonts w:eastAsia="Calibri" w:cs="Calibri"/>
                <w:spacing w:val="-7"/>
                <w:sz w:val="22"/>
                <w:szCs w:val="22"/>
                <w:lang w:val="en-US" w:eastAsia="en-US"/>
              </w:rPr>
              <w:t xml:space="preserve"> </w:t>
            </w:r>
            <w:r w:rsidRPr="005E5F13">
              <w:rPr>
                <w:rFonts w:eastAsia="Calibri" w:cs="Calibri"/>
                <w:sz w:val="22"/>
                <w:szCs w:val="22"/>
                <w:lang w:val="en-US" w:eastAsia="en-US"/>
              </w:rPr>
              <w:t>walking</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(large</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buildings</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or</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inter-building</w:t>
            </w:r>
            <w:r w:rsidRPr="005E5F13">
              <w:rPr>
                <w:rFonts w:eastAsia="Calibri" w:cs="Calibri"/>
                <w:spacing w:val="-7"/>
                <w:sz w:val="22"/>
                <w:szCs w:val="22"/>
                <w:lang w:val="en-US" w:eastAsia="en-US"/>
              </w:rPr>
              <w:t xml:space="preserve"> </w:t>
            </w:r>
            <w:r w:rsidRPr="005E5F13">
              <w:rPr>
                <w:rFonts w:eastAsia="Calibri" w:cs="Calibri"/>
                <w:spacing w:val="-2"/>
                <w:sz w:val="22"/>
                <w:szCs w:val="22"/>
                <w:lang w:val="en-US" w:eastAsia="en-US"/>
              </w:rPr>
              <w:t>transit)</w:t>
            </w:r>
          </w:p>
        </w:tc>
        <w:tc>
          <w:tcPr>
            <w:tcW w:w="2695" w:type="dxa"/>
          </w:tcPr>
          <w:sdt>
            <w:sdtPr>
              <w:rPr>
                <w:rFonts w:eastAsia="Calibri" w:cs="Calibri"/>
                <w:color w:val="808080"/>
                <w:sz w:val="22"/>
                <w:szCs w:val="22"/>
                <w:lang w:val="en-US" w:eastAsia="en-US"/>
              </w:rPr>
              <w:id w:val="1488364632"/>
              <w:placeholder>
                <w:docPart w:val="EA61BEC1E2A84EA69693F36CE56740AB"/>
              </w:placeholder>
              <w:dropDownList>
                <w:listItem w:value="Choose an item."/>
                <w:listItem w:displayText="Never" w:value="Never"/>
                <w:listItem w:displayText="Occasionally" w:value="Occasionally"/>
                <w:listItem w:displayText="Frequently" w:value="Frequently"/>
              </w:dropDownList>
            </w:sdtPr>
            <w:sdtEndPr/>
            <w:sdtContent>
              <w:p w14:paraId="049E788B" w14:textId="7F22CA41" w:rsidR="00DD5AA8" w:rsidRPr="005E5F13" w:rsidRDefault="00A66805"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13D0E6BF" w14:textId="77777777" w:rsidTr="00864615">
        <w:trPr>
          <w:trHeight w:val="292"/>
        </w:trPr>
        <w:tc>
          <w:tcPr>
            <w:tcW w:w="6913" w:type="dxa"/>
          </w:tcPr>
          <w:p w14:paraId="19628EA1"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Working</w:t>
            </w:r>
            <w:r w:rsidRPr="005E5F13">
              <w:rPr>
                <w:rFonts w:eastAsia="Calibri" w:cs="Calibri"/>
                <w:spacing w:val="-1"/>
                <w:sz w:val="22"/>
                <w:szCs w:val="22"/>
                <w:lang w:val="en-US" w:eastAsia="en-US"/>
              </w:rPr>
              <w:t xml:space="preserve"> </w:t>
            </w:r>
            <w:r w:rsidRPr="005E5F13">
              <w:rPr>
                <w:rFonts w:eastAsia="Calibri" w:cs="Calibri"/>
                <w:spacing w:val="-2"/>
                <w:sz w:val="22"/>
                <w:szCs w:val="22"/>
                <w:lang w:val="en-US" w:eastAsia="en-US"/>
              </w:rPr>
              <w:t>outdoors</w:t>
            </w:r>
          </w:p>
        </w:tc>
        <w:tc>
          <w:tcPr>
            <w:tcW w:w="2695" w:type="dxa"/>
          </w:tcPr>
          <w:sdt>
            <w:sdtPr>
              <w:rPr>
                <w:rFonts w:eastAsia="Calibri" w:cs="Calibri"/>
                <w:color w:val="808080"/>
                <w:sz w:val="22"/>
                <w:szCs w:val="22"/>
                <w:lang w:val="en-US" w:eastAsia="en-US"/>
              </w:rPr>
              <w:id w:val="416136410"/>
              <w:placeholder>
                <w:docPart w:val="ABE0CC364EC749A7B482933DD87163F1"/>
              </w:placeholder>
              <w:dropDownList>
                <w:listItem w:value="Choose an item."/>
                <w:listItem w:displayText="Never" w:value="Never"/>
                <w:listItem w:displayText="Occasionally" w:value="Occasionally"/>
                <w:listItem w:displayText="Frequently" w:value="Frequently"/>
              </w:dropDownList>
            </w:sdtPr>
            <w:sdtEndPr/>
            <w:sdtContent>
              <w:p w14:paraId="7506755A" w14:textId="08FDF18A" w:rsidR="00DD5AA8" w:rsidRPr="005E5F13" w:rsidRDefault="00A66805"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bl>
    <w:p w14:paraId="5030FA56" w14:textId="77777777" w:rsidR="00DD5AA8" w:rsidRPr="000D7F08" w:rsidRDefault="00DD5AA8" w:rsidP="00DD5AA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DD5AA8" w:rsidRPr="005E5F13" w14:paraId="2A4FCCDC" w14:textId="77777777" w:rsidTr="00864615">
        <w:trPr>
          <w:trHeight w:val="453"/>
        </w:trPr>
        <w:tc>
          <w:tcPr>
            <w:tcW w:w="6913" w:type="dxa"/>
            <w:shd w:val="clear" w:color="auto" w:fill="DEEAF6"/>
          </w:tcPr>
          <w:p w14:paraId="0200A3FE" w14:textId="77777777" w:rsidR="00DD5AA8" w:rsidRPr="005E5F13" w:rsidRDefault="00DD5AA8" w:rsidP="00864615">
            <w:pPr>
              <w:widowControl w:val="0"/>
              <w:suppressAutoHyphens w:val="0"/>
              <w:autoSpaceDE w:val="0"/>
              <w:autoSpaceDN w:val="0"/>
              <w:spacing w:before="81" w:after="0"/>
              <w:ind w:left="110"/>
              <w:rPr>
                <w:rFonts w:eastAsia="Calibri" w:cs="Calibri"/>
                <w:b/>
                <w:sz w:val="22"/>
                <w:szCs w:val="22"/>
                <w:lang w:val="en-US" w:eastAsia="en-US"/>
              </w:rPr>
            </w:pPr>
            <w:r w:rsidRPr="005E5F13">
              <w:rPr>
                <w:rFonts w:eastAsia="Calibri" w:cs="Calibri"/>
                <w:b/>
                <w:sz w:val="22"/>
                <w:szCs w:val="22"/>
                <w:lang w:val="en-US" w:eastAsia="en-US"/>
              </w:rPr>
              <w:t>MANUAL</w:t>
            </w:r>
            <w:r w:rsidRPr="005E5F13">
              <w:rPr>
                <w:rFonts w:eastAsia="Calibri" w:cs="Calibri"/>
                <w:b/>
                <w:spacing w:val="-3"/>
                <w:sz w:val="22"/>
                <w:szCs w:val="22"/>
                <w:lang w:val="en-US" w:eastAsia="en-US"/>
              </w:rPr>
              <w:t xml:space="preserve"> </w:t>
            </w:r>
            <w:r w:rsidRPr="005E5F13">
              <w:rPr>
                <w:rFonts w:eastAsia="Calibri" w:cs="Calibri"/>
                <w:b/>
                <w:spacing w:val="-2"/>
                <w:sz w:val="22"/>
                <w:szCs w:val="22"/>
                <w:lang w:val="en-US" w:eastAsia="en-US"/>
              </w:rPr>
              <w:t>HANDLING</w:t>
            </w:r>
          </w:p>
        </w:tc>
        <w:tc>
          <w:tcPr>
            <w:tcW w:w="2695" w:type="dxa"/>
            <w:shd w:val="clear" w:color="auto" w:fill="DEEAF6"/>
          </w:tcPr>
          <w:p w14:paraId="6D9FE637" w14:textId="77777777" w:rsidR="00DD5AA8" w:rsidRPr="005E5F13" w:rsidRDefault="00DD5AA8" w:rsidP="00864615">
            <w:pPr>
              <w:widowControl w:val="0"/>
              <w:suppressAutoHyphens w:val="0"/>
              <w:autoSpaceDE w:val="0"/>
              <w:autoSpaceDN w:val="0"/>
              <w:spacing w:before="81" w:after="0"/>
              <w:ind w:left="552" w:right="538"/>
              <w:jc w:val="center"/>
              <w:rPr>
                <w:rFonts w:eastAsia="Calibri" w:cs="Calibri"/>
                <w:b/>
                <w:sz w:val="22"/>
                <w:szCs w:val="22"/>
                <w:lang w:val="en-US" w:eastAsia="en-US"/>
              </w:rPr>
            </w:pPr>
            <w:r w:rsidRPr="005E5F13">
              <w:rPr>
                <w:rFonts w:eastAsia="Calibri" w:cs="Calibri"/>
                <w:b/>
                <w:spacing w:val="-2"/>
                <w:sz w:val="22"/>
                <w:szCs w:val="22"/>
                <w:lang w:val="en-US" w:eastAsia="en-US"/>
              </w:rPr>
              <w:t>FREQUENCY</w:t>
            </w:r>
          </w:p>
        </w:tc>
      </w:tr>
      <w:tr w:rsidR="00DD5AA8" w:rsidRPr="005E5F13" w14:paraId="4A6428AB" w14:textId="77777777" w:rsidTr="00864615">
        <w:trPr>
          <w:trHeight w:val="294"/>
        </w:trPr>
        <w:tc>
          <w:tcPr>
            <w:tcW w:w="6913" w:type="dxa"/>
          </w:tcPr>
          <w:p w14:paraId="5272EEA9" w14:textId="77777777" w:rsidR="00DD5AA8" w:rsidRPr="005E5F13" w:rsidRDefault="00DD5AA8" w:rsidP="00864615">
            <w:pPr>
              <w:widowControl w:val="0"/>
              <w:suppressAutoHyphens w:val="0"/>
              <w:autoSpaceDE w:val="0"/>
              <w:autoSpaceDN w:val="0"/>
              <w:spacing w:before="1" w:after="0" w:line="273" w:lineRule="exact"/>
              <w:ind w:left="110"/>
              <w:rPr>
                <w:rFonts w:eastAsia="Calibri" w:cs="Calibri"/>
                <w:sz w:val="22"/>
                <w:szCs w:val="22"/>
                <w:lang w:val="en-US" w:eastAsia="en-US"/>
              </w:rPr>
            </w:pPr>
            <w:r w:rsidRPr="005E5F13">
              <w:rPr>
                <w:rFonts w:eastAsia="Calibri" w:cs="Calibri"/>
                <w:sz w:val="22"/>
                <w:szCs w:val="22"/>
                <w:lang w:val="en-US" w:eastAsia="en-US"/>
              </w:rPr>
              <w:t>Lifting</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0 –</w:t>
            </w:r>
            <w:r w:rsidRPr="005E5F13">
              <w:rPr>
                <w:rFonts w:eastAsia="Calibri" w:cs="Calibri"/>
                <w:spacing w:val="1"/>
                <w:sz w:val="22"/>
                <w:szCs w:val="22"/>
                <w:lang w:val="en-US" w:eastAsia="en-US"/>
              </w:rPr>
              <w:t xml:space="preserve"> </w:t>
            </w:r>
            <w:r w:rsidRPr="005E5F13">
              <w:rPr>
                <w:rFonts w:eastAsia="Calibri" w:cs="Calibri"/>
                <w:spacing w:val="-5"/>
                <w:sz w:val="22"/>
                <w:szCs w:val="22"/>
                <w:lang w:val="en-US" w:eastAsia="en-US"/>
              </w:rPr>
              <w:t>5kg</w:t>
            </w:r>
          </w:p>
        </w:tc>
        <w:tc>
          <w:tcPr>
            <w:tcW w:w="2695" w:type="dxa"/>
          </w:tcPr>
          <w:sdt>
            <w:sdtPr>
              <w:rPr>
                <w:rFonts w:eastAsia="Calibri" w:cs="Calibri"/>
                <w:color w:val="808080"/>
                <w:sz w:val="22"/>
                <w:szCs w:val="22"/>
                <w:lang w:val="en-US" w:eastAsia="en-US"/>
              </w:rPr>
              <w:id w:val="1447429605"/>
              <w:placeholder>
                <w:docPart w:val="D5395157A29F435B92E7A7536B5EC5B0"/>
              </w:placeholder>
              <w:dropDownList>
                <w:listItem w:value="Choose an item."/>
                <w:listItem w:displayText="Never" w:value="Never"/>
                <w:listItem w:displayText="Occasionally" w:value="Occasionally"/>
                <w:listItem w:displayText="Frequently" w:value="Frequently"/>
              </w:dropDownList>
            </w:sdtPr>
            <w:sdtEndPr/>
            <w:sdtContent>
              <w:p w14:paraId="1E3AA1F6" w14:textId="45191B69" w:rsidR="00DD5AA8" w:rsidRPr="005E5F13" w:rsidRDefault="00A66805"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1AB2697D" w14:textId="77777777" w:rsidTr="00864615">
        <w:trPr>
          <w:trHeight w:val="292"/>
        </w:trPr>
        <w:tc>
          <w:tcPr>
            <w:tcW w:w="6913" w:type="dxa"/>
          </w:tcPr>
          <w:p w14:paraId="7F78FAD7"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Lifting</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5 –</w:t>
            </w:r>
            <w:r w:rsidRPr="005E5F13">
              <w:rPr>
                <w:rFonts w:eastAsia="Calibri" w:cs="Calibri"/>
                <w:spacing w:val="1"/>
                <w:sz w:val="22"/>
                <w:szCs w:val="22"/>
                <w:lang w:val="en-US" w:eastAsia="en-US"/>
              </w:rPr>
              <w:t xml:space="preserve"> </w:t>
            </w:r>
            <w:r w:rsidRPr="005E5F13">
              <w:rPr>
                <w:rFonts w:eastAsia="Calibri" w:cs="Calibri"/>
                <w:spacing w:val="-4"/>
                <w:sz w:val="22"/>
                <w:szCs w:val="22"/>
                <w:lang w:val="en-US" w:eastAsia="en-US"/>
              </w:rPr>
              <w:t>10kg</w:t>
            </w:r>
          </w:p>
        </w:tc>
        <w:tc>
          <w:tcPr>
            <w:tcW w:w="2695" w:type="dxa"/>
          </w:tcPr>
          <w:sdt>
            <w:sdtPr>
              <w:rPr>
                <w:rFonts w:eastAsia="Calibri" w:cs="Calibri"/>
                <w:color w:val="808080"/>
                <w:sz w:val="22"/>
                <w:szCs w:val="22"/>
                <w:lang w:val="en-US" w:eastAsia="en-US"/>
              </w:rPr>
              <w:id w:val="1718553564"/>
              <w:placeholder>
                <w:docPart w:val="D8E37F7695DF46018AE572E7227628C9"/>
              </w:placeholder>
              <w:dropDownList>
                <w:listItem w:value="Choose an item."/>
                <w:listItem w:displayText="Never" w:value="Never"/>
                <w:listItem w:displayText="Occasionally" w:value="Occasionally"/>
                <w:listItem w:displayText="Frequently" w:value="Frequently"/>
              </w:dropDownList>
            </w:sdtPr>
            <w:sdtEndPr/>
            <w:sdtContent>
              <w:p w14:paraId="5F3BF853" w14:textId="22C218ED" w:rsidR="00DD5AA8" w:rsidRPr="005E5F13" w:rsidRDefault="00A66805"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2E60E9D7" w14:textId="77777777" w:rsidTr="00864615">
        <w:trPr>
          <w:trHeight w:val="292"/>
        </w:trPr>
        <w:tc>
          <w:tcPr>
            <w:tcW w:w="6913" w:type="dxa"/>
          </w:tcPr>
          <w:p w14:paraId="49859203"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Lifting</w:t>
            </w:r>
            <w:r w:rsidRPr="005E5F13">
              <w:rPr>
                <w:rFonts w:eastAsia="Calibri" w:cs="Calibri"/>
                <w:spacing w:val="-5"/>
                <w:sz w:val="22"/>
                <w:szCs w:val="22"/>
                <w:lang w:val="en-US" w:eastAsia="en-US"/>
              </w:rPr>
              <w:t xml:space="preserve"> </w:t>
            </w:r>
            <w:r w:rsidRPr="005E5F13">
              <w:rPr>
                <w:rFonts w:eastAsia="Calibri" w:cs="Calibri"/>
                <w:spacing w:val="-2"/>
                <w:sz w:val="22"/>
                <w:szCs w:val="22"/>
                <w:lang w:val="en-US" w:eastAsia="en-US"/>
              </w:rPr>
              <w:t>10kg+</w:t>
            </w:r>
          </w:p>
        </w:tc>
        <w:tc>
          <w:tcPr>
            <w:tcW w:w="2695" w:type="dxa"/>
          </w:tcPr>
          <w:sdt>
            <w:sdtPr>
              <w:rPr>
                <w:rFonts w:eastAsia="Calibri" w:cs="Calibri"/>
                <w:color w:val="808080"/>
                <w:sz w:val="22"/>
                <w:szCs w:val="22"/>
                <w:lang w:val="en-US" w:eastAsia="en-US"/>
              </w:rPr>
              <w:id w:val="1198503619"/>
              <w:placeholder>
                <w:docPart w:val="A600113B66384A039E59F5A0CD95CD2E"/>
              </w:placeholder>
              <w:dropDownList>
                <w:listItem w:value="Choose an item."/>
                <w:listItem w:displayText="Never" w:value="Never"/>
                <w:listItem w:displayText="Occasionally" w:value="Occasionally"/>
                <w:listItem w:displayText="Frequently" w:value="Frequently"/>
              </w:dropDownList>
            </w:sdtPr>
            <w:sdtEndPr/>
            <w:sdtContent>
              <w:p w14:paraId="243F605F" w14:textId="24888E13" w:rsidR="00DD5AA8" w:rsidRPr="005E5F13" w:rsidRDefault="00A66805"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Never</w:t>
                </w:r>
              </w:p>
            </w:sdtContent>
          </w:sdt>
        </w:tc>
      </w:tr>
      <w:tr w:rsidR="00DD5AA8" w:rsidRPr="005E5F13" w14:paraId="1BEE0980" w14:textId="77777777" w:rsidTr="00864615">
        <w:trPr>
          <w:trHeight w:val="292"/>
        </w:trPr>
        <w:tc>
          <w:tcPr>
            <w:tcW w:w="6913" w:type="dxa"/>
          </w:tcPr>
          <w:p w14:paraId="56F7A1F7"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pacing w:val="-2"/>
                <w:sz w:val="22"/>
                <w:szCs w:val="22"/>
                <w:lang w:val="en-US" w:eastAsia="en-US"/>
              </w:rPr>
              <w:t>Climbing</w:t>
            </w:r>
          </w:p>
        </w:tc>
        <w:tc>
          <w:tcPr>
            <w:tcW w:w="2695" w:type="dxa"/>
          </w:tcPr>
          <w:sdt>
            <w:sdtPr>
              <w:rPr>
                <w:rFonts w:eastAsia="Calibri" w:cs="Calibri"/>
                <w:color w:val="808080"/>
                <w:sz w:val="22"/>
                <w:szCs w:val="22"/>
                <w:lang w:val="en-US" w:eastAsia="en-US"/>
              </w:rPr>
              <w:id w:val="-1350254401"/>
              <w:placeholder>
                <w:docPart w:val="8B1C2D25B21D4BBCBA295CBC5C91E2AB"/>
              </w:placeholder>
              <w:dropDownList>
                <w:listItem w:value="Choose an item."/>
                <w:listItem w:displayText="Never" w:value="Never"/>
                <w:listItem w:displayText="Occasionally" w:value="Occasionally"/>
                <w:listItem w:displayText="Frequently" w:value="Frequently"/>
              </w:dropDownList>
            </w:sdtPr>
            <w:sdtEndPr/>
            <w:sdtContent>
              <w:p w14:paraId="750D57CB" w14:textId="30F87084" w:rsidR="00DD5AA8" w:rsidRPr="005E5F13" w:rsidRDefault="00A66805"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Never</w:t>
                </w:r>
              </w:p>
            </w:sdtContent>
          </w:sdt>
        </w:tc>
      </w:tr>
      <w:tr w:rsidR="00DD5AA8" w:rsidRPr="005E5F13" w14:paraId="53F34721" w14:textId="77777777" w:rsidTr="00864615">
        <w:trPr>
          <w:trHeight w:val="294"/>
        </w:trPr>
        <w:tc>
          <w:tcPr>
            <w:tcW w:w="6913" w:type="dxa"/>
          </w:tcPr>
          <w:p w14:paraId="15EF25A1" w14:textId="77777777" w:rsidR="00DD5AA8" w:rsidRPr="005E5F13" w:rsidRDefault="00DD5AA8" w:rsidP="00864615">
            <w:pPr>
              <w:widowControl w:val="0"/>
              <w:suppressAutoHyphens w:val="0"/>
              <w:autoSpaceDE w:val="0"/>
              <w:autoSpaceDN w:val="0"/>
              <w:spacing w:before="1" w:after="0" w:line="273" w:lineRule="exact"/>
              <w:ind w:left="110"/>
              <w:rPr>
                <w:rFonts w:eastAsia="Calibri" w:cs="Calibri"/>
                <w:sz w:val="22"/>
                <w:szCs w:val="22"/>
                <w:lang w:val="en-US" w:eastAsia="en-US"/>
              </w:rPr>
            </w:pPr>
            <w:r w:rsidRPr="005E5F13">
              <w:rPr>
                <w:rFonts w:eastAsia="Calibri" w:cs="Calibri"/>
                <w:spacing w:val="-2"/>
                <w:sz w:val="22"/>
                <w:szCs w:val="22"/>
                <w:lang w:val="en-US" w:eastAsia="en-US"/>
              </w:rPr>
              <w:lastRenderedPageBreak/>
              <w:t>Reaching</w:t>
            </w:r>
          </w:p>
        </w:tc>
        <w:tc>
          <w:tcPr>
            <w:tcW w:w="2695" w:type="dxa"/>
          </w:tcPr>
          <w:sdt>
            <w:sdtPr>
              <w:rPr>
                <w:rFonts w:eastAsia="Calibri" w:cs="Calibri"/>
                <w:color w:val="808080"/>
                <w:sz w:val="22"/>
                <w:szCs w:val="22"/>
                <w:lang w:val="en-US" w:eastAsia="en-US"/>
              </w:rPr>
              <w:id w:val="-1275019872"/>
              <w:placeholder>
                <w:docPart w:val="37AD4156C4684A28AC30D371E4BDC75E"/>
              </w:placeholder>
              <w:dropDownList>
                <w:listItem w:value="Choose an item."/>
                <w:listItem w:displayText="Never" w:value="Never"/>
                <w:listItem w:displayText="Occasionally" w:value="Occasionally"/>
                <w:listItem w:displayText="Frequently" w:value="Frequently"/>
              </w:dropDownList>
            </w:sdtPr>
            <w:sdtEndPr/>
            <w:sdtContent>
              <w:p w14:paraId="128358D3" w14:textId="37DA5664" w:rsidR="00DD5AA8" w:rsidRPr="005E5F13" w:rsidRDefault="00A66805"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2D1DEE23" w14:textId="77777777" w:rsidTr="00864615">
        <w:trPr>
          <w:trHeight w:val="292"/>
        </w:trPr>
        <w:tc>
          <w:tcPr>
            <w:tcW w:w="6913" w:type="dxa"/>
          </w:tcPr>
          <w:p w14:paraId="36FCAAD6"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pacing w:val="-2"/>
                <w:sz w:val="22"/>
                <w:szCs w:val="22"/>
                <w:lang w:val="en-US" w:eastAsia="en-US"/>
              </w:rPr>
              <w:t>Bending/squatting</w:t>
            </w:r>
          </w:p>
        </w:tc>
        <w:tc>
          <w:tcPr>
            <w:tcW w:w="2695" w:type="dxa"/>
          </w:tcPr>
          <w:sdt>
            <w:sdtPr>
              <w:rPr>
                <w:rFonts w:eastAsia="Calibri" w:cs="Calibri"/>
                <w:color w:val="808080"/>
                <w:sz w:val="22"/>
                <w:szCs w:val="22"/>
                <w:lang w:val="en-US" w:eastAsia="en-US"/>
              </w:rPr>
              <w:id w:val="-85464706"/>
              <w:placeholder>
                <w:docPart w:val="02EA67D4810842DC92E36C6F8C1FDEAC"/>
              </w:placeholder>
              <w:dropDownList>
                <w:listItem w:value="Choose an item."/>
                <w:listItem w:displayText="Never" w:value="Never"/>
                <w:listItem w:displayText="Occasionally" w:value="Occasionally"/>
                <w:listItem w:displayText="Frequently" w:value="Frequently"/>
              </w:dropDownList>
            </w:sdtPr>
            <w:sdtEndPr/>
            <w:sdtContent>
              <w:p w14:paraId="16329229" w14:textId="4910E7A0" w:rsidR="00DD5AA8" w:rsidRPr="005E5F13" w:rsidRDefault="00A66805"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1EB70F71" w14:textId="77777777" w:rsidTr="00864615">
        <w:trPr>
          <w:trHeight w:val="292"/>
        </w:trPr>
        <w:tc>
          <w:tcPr>
            <w:tcW w:w="6913" w:type="dxa"/>
          </w:tcPr>
          <w:p w14:paraId="704573E0"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pacing w:val="-2"/>
                <w:sz w:val="22"/>
                <w:szCs w:val="22"/>
                <w:lang w:val="en-US" w:eastAsia="en-US"/>
              </w:rPr>
              <w:t>Push/pull</w:t>
            </w:r>
          </w:p>
        </w:tc>
        <w:tc>
          <w:tcPr>
            <w:tcW w:w="2695" w:type="dxa"/>
          </w:tcPr>
          <w:sdt>
            <w:sdtPr>
              <w:rPr>
                <w:rFonts w:eastAsia="Calibri" w:cs="Calibri"/>
                <w:color w:val="808080"/>
                <w:sz w:val="22"/>
                <w:szCs w:val="22"/>
                <w:lang w:val="en-US" w:eastAsia="en-US"/>
              </w:rPr>
              <w:id w:val="86514919"/>
              <w:placeholder>
                <w:docPart w:val="1160B15ED529439099BEE6229728B823"/>
              </w:placeholder>
              <w:dropDownList>
                <w:listItem w:value="Choose an item."/>
                <w:listItem w:displayText="Never" w:value="Never"/>
                <w:listItem w:displayText="Occasionally" w:value="Occasionally"/>
                <w:listItem w:displayText="Frequently" w:value="Frequently"/>
              </w:dropDownList>
            </w:sdtPr>
            <w:sdtEndPr/>
            <w:sdtContent>
              <w:p w14:paraId="337B5D4D" w14:textId="1FCEE5C0" w:rsidR="00DD5AA8" w:rsidRPr="005E5F13" w:rsidRDefault="00A66805"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Never</w:t>
                </w:r>
              </w:p>
            </w:sdtContent>
          </w:sdt>
        </w:tc>
      </w:tr>
      <w:tr w:rsidR="00DD5AA8" w:rsidRPr="005E5F13" w14:paraId="2D58CC41" w14:textId="77777777" w:rsidTr="00864615">
        <w:trPr>
          <w:trHeight w:val="295"/>
        </w:trPr>
        <w:tc>
          <w:tcPr>
            <w:tcW w:w="6913" w:type="dxa"/>
          </w:tcPr>
          <w:p w14:paraId="6FD82BED" w14:textId="77777777" w:rsidR="00DD5AA8" w:rsidRPr="005E5F13" w:rsidRDefault="00DD5AA8" w:rsidP="00864615">
            <w:pPr>
              <w:widowControl w:val="0"/>
              <w:suppressAutoHyphens w:val="0"/>
              <w:autoSpaceDE w:val="0"/>
              <w:autoSpaceDN w:val="0"/>
              <w:spacing w:before="2" w:after="0" w:line="273" w:lineRule="exact"/>
              <w:ind w:left="110"/>
              <w:rPr>
                <w:rFonts w:eastAsia="Calibri" w:cs="Calibri"/>
                <w:sz w:val="22"/>
                <w:szCs w:val="22"/>
                <w:lang w:val="en-US" w:eastAsia="en-US"/>
              </w:rPr>
            </w:pPr>
            <w:r w:rsidRPr="005E5F13">
              <w:rPr>
                <w:rFonts w:eastAsia="Calibri" w:cs="Calibri"/>
                <w:sz w:val="22"/>
                <w:szCs w:val="22"/>
                <w:lang w:val="en-US" w:eastAsia="en-US"/>
              </w:rPr>
              <w:t>Sequential</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repetitive</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movements</w:t>
            </w:r>
            <w:r w:rsidRPr="005E5F13">
              <w:rPr>
                <w:rFonts w:eastAsia="Calibri" w:cs="Calibri"/>
                <w:spacing w:val="-5"/>
                <w:sz w:val="22"/>
                <w:szCs w:val="22"/>
                <w:lang w:val="en-US" w:eastAsia="en-US"/>
              </w:rPr>
              <w:t xml:space="preserve"> </w:t>
            </w:r>
            <w:r w:rsidRPr="005E5F13">
              <w:rPr>
                <w:rFonts w:eastAsia="Calibri" w:cs="Calibri"/>
                <w:sz w:val="22"/>
                <w:szCs w:val="22"/>
                <w:lang w:val="en-US" w:eastAsia="en-US"/>
              </w:rPr>
              <w:t>in</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a</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short</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amount</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of</w:t>
            </w:r>
            <w:r w:rsidRPr="005E5F13">
              <w:rPr>
                <w:rFonts w:eastAsia="Calibri" w:cs="Calibri"/>
                <w:spacing w:val="-2"/>
                <w:sz w:val="22"/>
                <w:szCs w:val="22"/>
                <w:lang w:val="en-US" w:eastAsia="en-US"/>
              </w:rPr>
              <w:t xml:space="preserve"> </w:t>
            </w:r>
            <w:r w:rsidRPr="005E5F13">
              <w:rPr>
                <w:rFonts w:eastAsia="Calibri" w:cs="Calibri"/>
                <w:spacing w:val="-4"/>
                <w:sz w:val="22"/>
                <w:szCs w:val="22"/>
                <w:lang w:val="en-US" w:eastAsia="en-US"/>
              </w:rPr>
              <w:t>time</w:t>
            </w:r>
          </w:p>
        </w:tc>
        <w:tc>
          <w:tcPr>
            <w:tcW w:w="2695" w:type="dxa"/>
          </w:tcPr>
          <w:sdt>
            <w:sdtPr>
              <w:rPr>
                <w:rFonts w:eastAsia="Calibri" w:cs="Calibri"/>
                <w:color w:val="808080"/>
                <w:sz w:val="22"/>
                <w:szCs w:val="22"/>
                <w:lang w:val="en-US" w:eastAsia="en-US"/>
              </w:rPr>
              <w:id w:val="233362397"/>
              <w:placeholder>
                <w:docPart w:val="2D794CDF2AD943E8A9FCFB4F7229B8A3"/>
              </w:placeholder>
              <w:dropDownList>
                <w:listItem w:value="Choose an item."/>
                <w:listItem w:displayText="Never" w:value="Never"/>
                <w:listItem w:displayText="Occasionally" w:value="Occasionally"/>
                <w:listItem w:displayText="Frequently" w:value="Frequently"/>
              </w:dropDownList>
            </w:sdtPr>
            <w:sdtEndPr/>
            <w:sdtContent>
              <w:p w14:paraId="531A270C" w14:textId="37F7DE34" w:rsidR="00DD5AA8" w:rsidRPr="005E5F13" w:rsidRDefault="00A66805"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bl>
    <w:p w14:paraId="42A0ABBC" w14:textId="77777777" w:rsidR="00DD5AA8" w:rsidRPr="005E5F13" w:rsidRDefault="00DD5AA8" w:rsidP="00DD5AA8">
      <w:pPr>
        <w:widowControl w:val="0"/>
        <w:suppressAutoHyphens w:val="0"/>
        <w:autoSpaceDE w:val="0"/>
        <w:autoSpaceDN w:val="0"/>
        <w:spacing w:before="7"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DD5AA8" w:rsidRPr="005E5F13" w14:paraId="346B17FB" w14:textId="77777777" w:rsidTr="00864615">
        <w:trPr>
          <w:trHeight w:val="453"/>
        </w:trPr>
        <w:tc>
          <w:tcPr>
            <w:tcW w:w="6913" w:type="dxa"/>
            <w:shd w:val="clear" w:color="auto" w:fill="DEEAF6"/>
          </w:tcPr>
          <w:p w14:paraId="28E92822" w14:textId="77777777" w:rsidR="00DD5AA8" w:rsidRPr="005E5F13" w:rsidRDefault="00DD5AA8" w:rsidP="00864615">
            <w:pPr>
              <w:widowControl w:val="0"/>
              <w:suppressAutoHyphens w:val="0"/>
              <w:autoSpaceDE w:val="0"/>
              <w:autoSpaceDN w:val="0"/>
              <w:spacing w:before="81" w:after="0"/>
              <w:ind w:left="110"/>
              <w:rPr>
                <w:rFonts w:eastAsia="Calibri" w:cs="Calibri"/>
                <w:b/>
                <w:sz w:val="22"/>
                <w:szCs w:val="22"/>
                <w:lang w:val="en-US" w:eastAsia="en-US"/>
              </w:rPr>
            </w:pPr>
            <w:r w:rsidRPr="005E5F13">
              <w:rPr>
                <w:rFonts w:eastAsia="Calibri" w:cs="Calibri"/>
                <w:b/>
                <w:spacing w:val="-2"/>
                <w:sz w:val="22"/>
                <w:szCs w:val="22"/>
                <w:lang w:val="en-US" w:eastAsia="en-US"/>
              </w:rPr>
              <w:t>TRAVEL</w:t>
            </w:r>
          </w:p>
        </w:tc>
        <w:tc>
          <w:tcPr>
            <w:tcW w:w="2695" w:type="dxa"/>
            <w:shd w:val="clear" w:color="auto" w:fill="DEEAF6"/>
          </w:tcPr>
          <w:p w14:paraId="13B57C37" w14:textId="77777777" w:rsidR="00DD5AA8" w:rsidRPr="005E5F13" w:rsidRDefault="00DD5AA8" w:rsidP="00864615">
            <w:pPr>
              <w:widowControl w:val="0"/>
              <w:suppressAutoHyphens w:val="0"/>
              <w:autoSpaceDE w:val="0"/>
              <w:autoSpaceDN w:val="0"/>
              <w:spacing w:before="81" w:after="0"/>
              <w:ind w:left="552" w:right="538"/>
              <w:jc w:val="center"/>
              <w:rPr>
                <w:rFonts w:eastAsia="Calibri" w:cs="Calibri"/>
                <w:b/>
                <w:sz w:val="22"/>
                <w:szCs w:val="22"/>
                <w:lang w:val="en-US" w:eastAsia="en-US"/>
              </w:rPr>
            </w:pPr>
            <w:r w:rsidRPr="005E5F13">
              <w:rPr>
                <w:rFonts w:eastAsia="Calibri" w:cs="Calibri"/>
                <w:b/>
                <w:spacing w:val="-2"/>
                <w:sz w:val="22"/>
                <w:szCs w:val="22"/>
                <w:lang w:val="en-US" w:eastAsia="en-US"/>
              </w:rPr>
              <w:t>FREQUENCY</w:t>
            </w:r>
          </w:p>
        </w:tc>
      </w:tr>
      <w:tr w:rsidR="00DD5AA8" w:rsidRPr="005E5F13" w14:paraId="653D7EAA" w14:textId="77777777" w:rsidTr="00864615">
        <w:trPr>
          <w:trHeight w:val="292"/>
        </w:trPr>
        <w:tc>
          <w:tcPr>
            <w:tcW w:w="6913" w:type="dxa"/>
          </w:tcPr>
          <w:p w14:paraId="0B83D566"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Frequent</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travel –</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multiple</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work</w:t>
            </w:r>
            <w:r w:rsidRPr="005E5F13">
              <w:rPr>
                <w:rFonts w:eastAsia="Calibri" w:cs="Calibri"/>
                <w:spacing w:val="-3"/>
                <w:sz w:val="22"/>
                <w:szCs w:val="22"/>
                <w:lang w:val="en-US" w:eastAsia="en-US"/>
              </w:rPr>
              <w:t xml:space="preserve"> </w:t>
            </w:r>
            <w:r w:rsidRPr="005E5F13">
              <w:rPr>
                <w:rFonts w:eastAsia="Calibri" w:cs="Calibri"/>
                <w:spacing w:val="-2"/>
                <w:sz w:val="22"/>
                <w:szCs w:val="22"/>
                <w:lang w:val="en-US" w:eastAsia="en-US"/>
              </w:rPr>
              <w:t>sites</w:t>
            </w:r>
          </w:p>
        </w:tc>
        <w:tc>
          <w:tcPr>
            <w:tcW w:w="2695" w:type="dxa"/>
          </w:tcPr>
          <w:sdt>
            <w:sdtPr>
              <w:rPr>
                <w:rFonts w:eastAsia="Calibri" w:cs="Calibri"/>
                <w:color w:val="808080"/>
                <w:sz w:val="22"/>
                <w:szCs w:val="22"/>
                <w:lang w:val="en-US" w:eastAsia="en-US"/>
              </w:rPr>
              <w:id w:val="746847856"/>
              <w:placeholder>
                <w:docPart w:val="8D33E880847E41F0B194332A9F745698"/>
              </w:placeholder>
              <w:dropDownList>
                <w:listItem w:value="Choose an item."/>
                <w:listItem w:displayText="Never" w:value="Never"/>
                <w:listItem w:displayText="Occasionally" w:value="Occasionally"/>
                <w:listItem w:displayText="Frequently" w:value="Frequently"/>
              </w:dropDownList>
            </w:sdtPr>
            <w:sdtEndPr/>
            <w:sdtContent>
              <w:p w14:paraId="5B9E5C08" w14:textId="50FFA46D"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54AF8F5A" w14:textId="77777777" w:rsidTr="00864615">
        <w:trPr>
          <w:trHeight w:val="294"/>
        </w:trPr>
        <w:tc>
          <w:tcPr>
            <w:tcW w:w="6913" w:type="dxa"/>
          </w:tcPr>
          <w:p w14:paraId="03311ED9" w14:textId="77777777" w:rsidR="00DD5AA8" w:rsidRPr="005E5F13" w:rsidRDefault="00DD5AA8" w:rsidP="00864615">
            <w:pPr>
              <w:widowControl w:val="0"/>
              <w:suppressAutoHyphens w:val="0"/>
              <w:autoSpaceDE w:val="0"/>
              <w:autoSpaceDN w:val="0"/>
              <w:spacing w:before="1" w:after="0" w:line="273" w:lineRule="exact"/>
              <w:ind w:left="110"/>
              <w:rPr>
                <w:rFonts w:eastAsia="Calibri" w:cs="Calibri"/>
                <w:sz w:val="22"/>
                <w:szCs w:val="22"/>
                <w:lang w:val="en-US" w:eastAsia="en-US"/>
              </w:rPr>
            </w:pPr>
            <w:r w:rsidRPr="005E5F13">
              <w:rPr>
                <w:rFonts w:eastAsia="Calibri" w:cs="Calibri"/>
                <w:sz w:val="22"/>
                <w:szCs w:val="22"/>
                <w:lang w:val="en-US" w:eastAsia="en-US"/>
              </w:rPr>
              <w:t>Frequent</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travel –</w:t>
            </w:r>
            <w:r w:rsidRPr="005E5F13">
              <w:rPr>
                <w:rFonts w:eastAsia="Calibri" w:cs="Calibri"/>
                <w:spacing w:val="-3"/>
                <w:sz w:val="22"/>
                <w:szCs w:val="22"/>
                <w:lang w:val="en-US" w:eastAsia="en-US"/>
              </w:rPr>
              <w:t xml:space="preserve"> </w:t>
            </w:r>
            <w:r w:rsidRPr="005E5F13">
              <w:rPr>
                <w:rFonts w:eastAsia="Calibri" w:cs="Calibri"/>
                <w:spacing w:val="-2"/>
                <w:sz w:val="22"/>
                <w:szCs w:val="22"/>
                <w:lang w:val="en-US" w:eastAsia="en-US"/>
              </w:rPr>
              <w:t>driving</w:t>
            </w:r>
          </w:p>
        </w:tc>
        <w:tc>
          <w:tcPr>
            <w:tcW w:w="2695" w:type="dxa"/>
          </w:tcPr>
          <w:sdt>
            <w:sdtPr>
              <w:rPr>
                <w:rFonts w:eastAsia="Calibri" w:cs="Calibri"/>
                <w:color w:val="808080"/>
                <w:sz w:val="22"/>
                <w:szCs w:val="22"/>
                <w:lang w:val="en-US" w:eastAsia="en-US"/>
              </w:rPr>
              <w:id w:val="1916970289"/>
              <w:placeholder>
                <w:docPart w:val="709510BB339341938B0250FF92AA4C8B"/>
              </w:placeholder>
              <w:dropDownList>
                <w:listItem w:value="Choose an item."/>
                <w:listItem w:displayText="Never" w:value="Never"/>
                <w:listItem w:displayText="Occasionally" w:value="Occasionally"/>
                <w:listItem w:displayText="Frequently" w:value="Frequently"/>
              </w:dropDownList>
            </w:sdtPr>
            <w:sdtEndPr/>
            <w:sdtContent>
              <w:p w14:paraId="0E790B34" w14:textId="7B5227C9"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2A024B89" w14:textId="77777777" w:rsidTr="00864615">
        <w:trPr>
          <w:trHeight w:val="292"/>
        </w:trPr>
        <w:tc>
          <w:tcPr>
            <w:tcW w:w="6913" w:type="dxa"/>
          </w:tcPr>
          <w:p w14:paraId="6E1B48C8"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Frequent</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travel –</w:t>
            </w:r>
            <w:r w:rsidRPr="005E5F13">
              <w:rPr>
                <w:rFonts w:eastAsia="Calibri" w:cs="Calibri"/>
                <w:spacing w:val="-3"/>
                <w:sz w:val="22"/>
                <w:szCs w:val="22"/>
                <w:lang w:val="en-US" w:eastAsia="en-US"/>
              </w:rPr>
              <w:t xml:space="preserve"> </w:t>
            </w:r>
            <w:r w:rsidRPr="005E5F13">
              <w:rPr>
                <w:rFonts w:eastAsia="Calibri" w:cs="Calibri"/>
                <w:spacing w:val="-2"/>
                <w:sz w:val="22"/>
                <w:szCs w:val="22"/>
                <w:lang w:val="en-US" w:eastAsia="en-US"/>
              </w:rPr>
              <w:t>interstate</w:t>
            </w:r>
          </w:p>
        </w:tc>
        <w:tc>
          <w:tcPr>
            <w:tcW w:w="2695" w:type="dxa"/>
          </w:tcPr>
          <w:sdt>
            <w:sdtPr>
              <w:rPr>
                <w:rFonts w:eastAsia="Calibri" w:cs="Calibri"/>
                <w:color w:val="808080"/>
                <w:sz w:val="22"/>
                <w:szCs w:val="22"/>
                <w:lang w:val="en-US" w:eastAsia="en-US"/>
              </w:rPr>
              <w:id w:val="-1746948221"/>
              <w:placeholder>
                <w:docPart w:val="C9C7C9E566A04BC089D8DE011E644FFF"/>
              </w:placeholder>
              <w:dropDownList>
                <w:listItem w:value="Choose an item."/>
                <w:listItem w:displayText="Never" w:value="Never"/>
                <w:listItem w:displayText="Occasionally" w:value="Occasionally"/>
                <w:listItem w:displayText="Frequently" w:value="Frequently"/>
              </w:dropDownList>
            </w:sdtPr>
            <w:sdtEndPr/>
            <w:sdtContent>
              <w:p w14:paraId="27C41FBD" w14:textId="73DEBBDD"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bl>
    <w:p w14:paraId="35189140" w14:textId="77777777" w:rsidR="00DD5AA8" w:rsidRPr="000D7F08" w:rsidRDefault="00DD5AA8" w:rsidP="00DD5AA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DD5AA8" w:rsidRPr="005E5F13" w14:paraId="299A0515" w14:textId="77777777" w:rsidTr="00864615">
        <w:trPr>
          <w:trHeight w:val="453"/>
        </w:trPr>
        <w:tc>
          <w:tcPr>
            <w:tcW w:w="6913" w:type="dxa"/>
            <w:shd w:val="clear" w:color="auto" w:fill="DEEAF6"/>
          </w:tcPr>
          <w:p w14:paraId="0A890CDC" w14:textId="77777777" w:rsidR="00DD5AA8" w:rsidRPr="005E5F13" w:rsidRDefault="00DD5AA8" w:rsidP="00864615">
            <w:pPr>
              <w:widowControl w:val="0"/>
              <w:suppressAutoHyphens w:val="0"/>
              <w:autoSpaceDE w:val="0"/>
              <w:autoSpaceDN w:val="0"/>
              <w:spacing w:before="81" w:after="0"/>
              <w:ind w:left="110"/>
              <w:rPr>
                <w:rFonts w:eastAsia="Calibri" w:cs="Calibri"/>
                <w:b/>
                <w:sz w:val="22"/>
                <w:szCs w:val="22"/>
                <w:lang w:val="en-US" w:eastAsia="en-US"/>
              </w:rPr>
            </w:pPr>
            <w:r w:rsidRPr="005E5F13">
              <w:rPr>
                <w:rFonts w:eastAsia="Calibri" w:cs="Calibri"/>
                <w:b/>
                <w:sz w:val="22"/>
                <w:szCs w:val="22"/>
                <w:lang w:val="en-US" w:eastAsia="en-US"/>
              </w:rPr>
              <w:t>SPECIFIC</w:t>
            </w:r>
            <w:r w:rsidRPr="005E5F13">
              <w:rPr>
                <w:rFonts w:eastAsia="Calibri" w:cs="Calibri"/>
                <w:b/>
                <w:spacing w:val="-2"/>
                <w:sz w:val="22"/>
                <w:szCs w:val="22"/>
                <w:lang w:val="en-US" w:eastAsia="en-US"/>
              </w:rPr>
              <w:t xml:space="preserve"> HAZARDS</w:t>
            </w:r>
          </w:p>
        </w:tc>
        <w:tc>
          <w:tcPr>
            <w:tcW w:w="2695" w:type="dxa"/>
            <w:shd w:val="clear" w:color="auto" w:fill="DEEAF6"/>
          </w:tcPr>
          <w:p w14:paraId="46BF07C6" w14:textId="77777777" w:rsidR="00DD5AA8" w:rsidRPr="005E5F13" w:rsidRDefault="00DD5AA8" w:rsidP="00864615">
            <w:pPr>
              <w:widowControl w:val="0"/>
              <w:suppressAutoHyphens w:val="0"/>
              <w:autoSpaceDE w:val="0"/>
              <w:autoSpaceDN w:val="0"/>
              <w:spacing w:before="81" w:after="0"/>
              <w:ind w:left="552" w:right="538"/>
              <w:jc w:val="center"/>
              <w:rPr>
                <w:rFonts w:eastAsia="Calibri" w:cs="Calibri"/>
                <w:b/>
                <w:sz w:val="22"/>
                <w:szCs w:val="22"/>
                <w:lang w:val="en-US" w:eastAsia="en-US"/>
              </w:rPr>
            </w:pPr>
            <w:r w:rsidRPr="005E5F13">
              <w:rPr>
                <w:rFonts w:eastAsia="Calibri" w:cs="Calibri"/>
                <w:b/>
                <w:spacing w:val="-2"/>
                <w:sz w:val="22"/>
                <w:szCs w:val="22"/>
                <w:lang w:val="en-US" w:eastAsia="en-US"/>
              </w:rPr>
              <w:t>FREQUENCY</w:t>
            </w:r>
          </w:p>
        </w:tc>
      </w:tr>
      <w:tr w:rsidR="00DD5AA8" w:rsidRPr="005E5F13" w14:paraId="0F2797D2" w14:textId="77777777" w:rsidTr="00864615">
        <w:trPr>
          <w:trHeight w:val="294"/>
        </w:trPr>
        <w:tc>
          <w:tcPr>
            <w:tcW w:w="6913" w:type="dxa"/>
          </w:tcPr>
          <w:p w14:paraId="14C1BB6B" w14:textId="77777777" w:rsidR="00DD5AA8" w:rsidRPr="005E5F13" w:rsidRDefault="00DD5AA8" w:rsidP="00864615">
            <w:pPr>
              <w:widowControl w:val="0"/>
              <w:suppressAutoHyphens w:val="0"/>
              <w:autoSpaceDE w:val="0"/>
              <w:autoSpaceDN w:val="0"/>
              <w:spacing w:before="1" w:after="0" w:line="273" w:lineRule="exact"/>
              <w:ind w:left="110"/>
              <w:rPr>
                <w:rFonts w:eastAsia="Calibri" w:cs="Calibri"/>
                <w:sz w:val="22"/>
                <w:szCs w:val="22"/>
                <w:lang w:val="en-US" w:eastAsia="en-US"/>
              </w:rPr>
            </w:pPr>
            <w:r w:rsidRPr="005E5F13">
              <w:rPr>
                <w:rFonts w:eastAsia="Calibri" w:cs="Calibri"/>
                <w:sz w:val="22"/>
                <w:szCs w:val="22"/>
                <w:lang w:val="en-US" w:eastAsia="en-US"/>
              </w:rPr>
              <w:t>Working</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at</w:t>
            </w:r>
            <w:r w:rsidRPr="005E5F13">
              <w:rPr>
                <w:rFonts w:eastAsia="Calibri" w:cs="Calibri"/>
                <w:spacing w:val="-1"/>
                <w:sz w:val="22"/>
                <w:szCs w:val="22"/>
                <w:lang w:val="en-US" w:eastAsia="en-US"/>
              </w:rPr>
              <w:t xml:space="preserve"> </w:t>
            </w:r>
            <w:r w:rsidRPr="005E5F13">
              <w:rPr>
                <w:rFonts w:eastAsia="Calibri" w:cs="Calibri"/>
                <w:spacing w:val="-2"/>
                <w:sz w:val="22"/>
                <w:szCs w:val="22"/>
                <w:lang w:val="en-US" w:eastAsia="en-US"/>
              </w:rPr>
              <w:t>heights</w:t>
            </w:r>
          </w:p>
        </w:tc>
        <w:tc>
          <w:tcPr>
            <w:tcW w:w="2695" w:type="dxa"/>
          </w:tcPr>
          <w:sdt>
            <w:sdtPr>
              <w:rPr>
                <w:rFonts w:eastAsia="Calibri" w:cs="Calibri"/>
                <w:color w:val="808080"/>
                <w:sz w:val="22"/>
                <w:szCs w:val="22"/>
                <w:lang w:val="en-US" w:eastAsia="en-US"/>
              </w:rPr>
              <w:id w:val="-1796292965"/>
              <w:placeholder>
                <w:docPart w:val="A4F4A7F42E9A4AD69959616278DAB0AE"/>
              </w:placeholder>
              <w:dropDownList>
                <w:listItem w:value="Choose an item."/>
                <w:listItem w:displayText="Never" w:value="Never"/>
                <w:listItem w:displayText="Occasionally" w:value="Occasionally"/>
                <w:listItem w:displayText="Frequently" w:value="Frequently"/>
              </w:dropDownList>
            </w:sdtPr>
            <w:sdtEndPr/>
            <w:sdtContent>
              <w:p w14:paraId="673FA19B" w14:textId="4263E4CF"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Never</w:t>
                </w:r>
              </w:p>
            </w:sdtContent>
          </w:sdt>
        </w:tc>
      </w:tr>
      <w:tr w:rsidR="00DD5AA8" w:rsidRPr="005E5F13" w14:paraId="1B32A38A" w14:textId="77777777" w:rsidTr="00864615">
        <w:trPr>
          <w:trHeight w:val="292"/>
        </w:trPr>
        <w:tc>
          <w:tcPr>
            <w:tcW w:w="6913" w:type="dxa"/>
          </w:tcPr>
          <w:p w14:paraId="7CF804F7"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Exposure</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to</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extreme</w:t>
            </w:r>
            <w:r w:rsidRPr="005E5F13">
              <w:rPr>
                <w:rFonts w:eastAsia="Calibri" w:cs="Calibri"/>
                <w:spacing w:val="-3"/>
                <w:sz w:val="22"/>
                <w:szCs w:val="22"/>
                <w:lang w:val="en-US" w:eastAsia="en-US"/>
              </w:rPr>
              <w:t xml:space="preserve"> </w:t>
            </w:r>
            <w:r w:rsidRPr="005E5F13">
              <w:rPr>
                <w:rFonts w:eastAsia="Calibri" w:cs="Calibri"/>
                <w:spacing w:val="-2"/>
                <w:sz w:val="22"/>
                <w:szCs w:val="22"/>
                <w:lang w:val="en-US" w:eastAsia="en-US"/>
              </w:rPr>
              <w:t>temperatures</w:t>
            </w:r>
          </w:p>
        </w:tc>
        <w:tc>
          <w:tcPr>
            <w:tcW w:w="2695" w:type="dxa"/>
          </w:tcPr>
          <w:sdt>
            <w:sdtPr>
              <w:rPr>
                <w:rFonts w:eastAsia="Calibri" w:cs="Calibri"/>
                <w:color w:val="808080"/>
                <w:sz w:val="22"/>
                <w:szCs w:val="22"/>
                <w:lang w:val="en-US" w:eastAsia="en-US"/>
              </w:rPr>
              <w:id w:val="-1589832659"/>
              <w:placeholder>
                <w:docPart w:val="DCEC0477D1D441A0B4070D54E4D323EA"/>
              </w:placeholder>
              <w:dropDownList>
                <w:listItem w:value="Choose an item."/>
                <w:listItem w:displayText="Never" w:value="Never"/>
                <w:listItem w:displayText="Occasionally" w:value="Occasionally"/>
                <w:listItem w:displayText="Frequently" w:value="Frequently"/>
              </w:dropDownList>
            </w:sdtPr>
            <w:sdtEndPr/>
            <w:sdtContent>
              <w:p w14:paraId="51E361FA" w14:textId="79D46D0D"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Never</w:t>
                </w:r>
              </w:p>
            </w:sdtContent>
          </w:sdt>
        </w:tc>
      </w:tr>
      <w:tr w:rsidR="00DD5AA8" w:rsidRPr="005E5F13" w14:paraId="4E2C831C" w14:textId="77777777" w:rsidTr="00864615">
        <w:trPr>
          <w:trHeight w:val="292"/>
        </w:trPr>
        <w:tc>
          <w:tcPr>
            <w:tcW w:w="6913" w:type="dxa"/>
          </w:tcPr>
          <w:p w14:paraId="00B8B84F"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Operation</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of</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heavy</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machinery</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e.g.</w:t>
            </w:r>
            <w:r w:rsidRPr="005E5F13">
              <w:rPr>
                <w:rFonts w:eastAsia="Calibri" w:cs="Calibri"/>
                <w:spacing w:val="1"/>
                <w:sz w:val="22"/>
                <w:szCs w:val="22"/>
                <w:lang w:val="en-US" w:eastAsia="en-US"/>
              </w:rPr>
              <w:t xml:space="preserve"> </w:t>
            </w:r>
            <w:r w:rsidRPr="005E5F13">
              <w:rPr>
                <w:rFonts w:eastAsia="Calibri" w:cs="Calibri"/>
                <w:spacing w:val="-2"/>
                <w:sz w:val="22"/>
                <w:szCs w:val="22"/>
                <w:lang w:val="en-US" w:eastAsia="en-US"/>
              </w:rPr>
              <w:t>forklift</w:t>
            </w:r>
          </w:p>
        </w:tc>
        <w:tc>
          <w:tcPr>
            <w:tcW w:w="2695" w:type="dxa"/>
          </w:tcPr>
          <w:sdt>
            <w:sdtPr>
              <w:rPr>
                <w:rFonts w:eastAsia="Calibri" w:cs="Calibri"/>
                <w:color w:val="808080"/>
                <w:sz w:val="22"/>
                <w:szCs w:val="22"/>
                <w:lang w:val="en-US" w:eastAsia="en-US"/>
              </w:rPr>
              <w:id w:val="1219008415"/>
              <w:placeholder>
                <w:docPart w:val="A3E38E6018144312AF9FC8BB1E887141"/>
              </w:placeholder>
              <w:dropDownList>
                <w:listItem w:value="Choose an item."/>
                <w:listItem w:displayText="Never" w:value="Never"/>
                <w:listItem w:displayText="Occasionally" w:value="Occasionally"/>
                <w:listItem w:displayText="Frequently" w:value="Frequently"/>
              </w:dropDownList>
            </w:sdtPr>
            <w:sdtEndPr/>
            <w:sdtContent>
              <w:p w14:paraId="498353A3" w14:textId="74BECC6F"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Never</w:t>
                </w:r>
              </w:p>
            </w:sdtContent>
          </w:sdt>
        </w:tc>
      </w:tr>
      <w:tr w:rsidR="00DD5AA8" w:rsidRPr="005E5F13" w14:paraId="7769A41F" w14:textId="77777777" w:rsidTr="00864615">
        <w:trPr>
          <w:trHeight w:val="292"/>
        </w:trPr>
        <w:tc>
          <w:tcPr>
            <w:tcW w:w="6913" w:type="dxa"/>
          </w:tcPr>
          <w:p w14:paraId="1CAEA7E2" w14:textId="77777777" w:rsidR="00DD5AA8" w:rsidRPr="005E5F13" w:rsidRDefault="00DD5AA8" w:rsidP="00864615">
            <w:pPr>
              <w:widowControl w:val="0"/>
              <w:suppressAutoHyphens w:val="0"/>
              <w:autoSpaceDE w:val="0"/>
              <w:autoSpaceDN w:val="0"/>
              <w:spacing w:after="0" w:line="273" w:lineRule="exact"/>
              <w:ind w:left="110"/>
              <w:rPr>
                <w:rFonts w:eastAsia="Calibri" w:cs="Calibri"/>
                <w:sz w:val="22"/>
                <w:szCs w:val="22"/>
                <w:lang w:val="en-US" w:eastAsia="en-US"/>
              </w:rPr>
            </w:pPr>
            <w:r w:rsidRPr="005E5F13">
              <w:rPr>
                <w:rFonts w:eastAsia="Calibri" w:cs="Calibri"/>
                <w:sz w:val="22"/>
                <w:szCs w:val="22"/>
                <w:lang w:val="en-US" w:eastAsia="en-US"/>
              </w:rPr>
              <w:t>Confined</w:t>
            </w:r>
            <w:r w:rsidRPr="005E5F13">
              <w:rPr>
                <w:rFonts w:eastAsia="Calibri" w:cs="Calibri"/>
                <w:spacing w:val="-1"/>
                <w:sz w:val="22"/>
                <w:szCs w:val="22"/>
                <w:lang w:val="en-US" w:eastAsia="en-US"/>
              </w:rPr>
              <w:t xml:space="preserve"> </w:t>
            </w:r>
            <w:r w:rsidRPr="005E5F13">
              <w:rPr>
                <w:rFonts w:eastAsia="Calibri" w:cs="Calibri"/>
                <w:spacing w:val="-2"/>
                <w:sz w:val="22"/>
                <w:szCs w:val="22"/>
                <w:lang w:val="en-US" w:eastAsia="en-US"/>
              </w:rPr>
              <w:t>spaces</w:t>
            </w:r>
          </w:p>
        </w:tc>
        <w:tc>
          <w:tcPr>
            <w:tcW w:w="2695" w:type="dxa"/>
          </w:tcPr>
          <w:sdt>
            <w:sdtPr>
              <w:rPr>
                <w:rFonts w:eastAsia="Calibri" w:cs="Calibri"/>
                <w:color w:val="808080"/>
                <w:sz w:val="22"/>
                <w:szCs w:val="22"/>
                <w:lang w:val="en-US" w:eastAsia="en-US"/>
              </w:rPr>
              <w:id w:val="33393836"/>
              <w:placeholder>
                <w:docPart w:val="C5C8FD4E1D254AF2A8E4D6F28671821A"/>
              </w:placeholder>
              <w:dropDownList>
                <w:listItem w:value="Choose an item."/>
                <w:listItem w:displayText="Never" w:value="Never"/>
                <w:listItem w:displayText="Occasionally" w:value="Occasionally"/>
                <w:listItem w:displayText="Frequently" w:value="Frequently"/>
              </w:dropDownList>
            </w:sdtPr>
            <w:sdtEndPr/>
            <w:sdtContent>
              <w:p w14:paraId="736B535A" w14:textId="1352CA47"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Never</w:t>
                </w:r>
              </w:p>
            </w:sdtContent>
          </w:sdt>
        </w:tc>
      </w:tr>
      <w:tr w:rsidR="00DD5AA8" w:rsidRPr="005E5F13" w14:paraId="784FC359" w14:textId="77777777" w:rsidTr="00864615">
        <w:trPr>
          <w:trHeight w:val="294"/>
        </w:trPr>
        <w:tc>
          <w:tcPr>
            <w:tcW w:w="6913" w:type="dxa"/>
          </w:tcPr>
          <w:p w14:paraId="2ACA1FFD" w14:textId="77777777" w:rsidR="00DD5AA8" w:rsidRPr="005E5F13" w:rsidRDefault="00DD5AA8" w:rsidP="00864615">
            <w:pPr>
              <w:widowControl w:val="0"/>
              <w:suppressAutoHyphens w:val="0"/>
              <w:autoSpaceDE w:val="0"/>
              <w:autoSpaceDN w:val="0"/>
              <w:spacing w:before="1" w:after="0" w:line="273" w:lineRule="exact"/>
              <w:ind w:left="110"/>
              <w:rPr>
                <w:rFonts w:eastAsia="Calibri" w:cs="Calibri"/>
                <w:sz w:val="22"/>
                <w:szCs w:val="22"/>
                <w:lang w:val="en-US" w:eastAsia="en-US"/>
              </w:rPr>
            </w:pPr>
            <w:r w:rsidRPr="005E5F13">
              <w:rPr>
                <w:rFonts w:eastAsia="Calibri" w:cs="Calibri"/>
                <w:sz w:val="22"/>
                <w:szCs w:val="22"/>
                <w:lang w:val="en-US" w:eastAsia="en-US"/>
              </w:rPr>
              <w:t>Excessive</w:t>
            </w:r>
            <w:r w:rsidRPr="005E5F13">
              <w:rPr>
                <w:rFonts w:eastAsia="Calibri" w:cs="Calibri"/>
                <w:spacing w:val="-4"/>
                <w:sz w:val="22"/>
                <w:szCs w:val="22"/>
                <w:lang w:val="en-US" w:eastAsia="en-US"/>
              </w:rPr>
              <w:t xml:space="preserve"> </w:t>
            </w:r>
            <w:r w:rsidRPr="005E5F13">
              <w:rPr>
                <w:rFonts w:eastAsia="Calibri" w:cs="Calibri"/>
                <w:spacing w:val="-2"/>
                <w:sz w:val="22"/>
                <w:szCs w:val="22"/>
                <w:lang w:val="en-US" w:eastAsia="en-US"/>
              </w:rPr>
              <w:t>noise</w:t>
            </w:r>
          </w:p>
        </w:tc>
        <w:tc>
          <w:tcPr>
            <w:tcW w:w="2695" w:type="dxa"/>
          </w:tcPr>
          <w:sdt>
            <w:sdtPr>
              <w:rPr>
                <w:rFonts w:eastAsia="Calibri" w:cs="Calibri"/>
                <w:color w:val="808080"/>
                <w:sz w:val="22"/>
                <w:szCs w:val="22"/>
                <w:lang w:val="en-US" w:eastAsia="en-US"/>
              </w:rPr>
              <w:id w:val="143244055"/>
              <w:placeholder>
                <w:docPart w:val="EB61EF22586841B6AEB492D449516D33"/>
              </w:placeholder>
              <w:dropDownList>
                <w:listItem w:value="Choose an item."/>
                <w:listItem w:displayText="Never" w:value="Never"/>
                <w:listItem w:displayText="Occasionally" w:value="Occasionally"/>
                <w:listItem w:displayText="Frequently" w:value="Frequently"/>
              </w:dropDownList>
            </w:sdtPr>
            <w:sdtEndPr/>
            <w:sdtContent>
              <w:p w14:paraId="273A07F3" w14:textId="69708B51"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217B673A" w14:textId="77777777" w:rsidTr="00864615">
        <w:trPr>
          <w:trHeight w:val="292"/>
        </w:trPr>
        <w:tc>
          <w:tcPr>
            <w:tcW w:w="6913" w:type="dxa"/>
          </w:tcPr>
          <w:p w14:paraId="270637E0"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 xml:space="preserve">Low </w:t>
            </w:r>
            <w:r w:rsidRPr="005E5F13">
              <w:rPr>
                <w:rFonts w:eastAsia="Calibri" w:cs="Calibri"/>
                <w:spacing w:val="-2"/>
                <w:sz w:val="22"/>
                <w:szCs w:val="22"/>
                <w:lang w:val="en-US" w:eastAsia="en-US"/>
              </w:rPr>
              <w:t>lighting</w:t>
            </w:r>
          </w:p>
        </w:tc>
        <w:tc>
          <w:tcPr>
            <w:tcW w:w="2695" w:type="dxa"/>
          </w:tcPr>
          <w:sdt>
            <w:sdtPr>
              <w:rPr>
                <w:rFonts w:eastAsia="Calibri" w:cs="Calibri"/>
                <w:color w:val="808080"/>
                <w:sz w:val="22"/>
                <w:szCs w:val="22"/>
                <w:lang w:val="en-US" w:eastAsia="en-US"/>
              </w:rPr>
              <w:id w:val="-1098718723"/>
              <w:placeholder>
                <w:docPart w:val="DEEBF3161FD446D4B273BF2B114AF9C6"/>
              </w:placeholder>
              <w:dropDownList>
                <w:listItem w:value="Choose an item."/>
                <w:listItem w:displayText="Never" w:value="Never"/>
                <w:listItem w:displayText="Occasionally" w:value="Occasionally"/>
                <w:listItem w:displayText="Frequently" w:value="Frequently"/>
              </w:dropDownList>
            </w:sdtPr>
            <w:sdtEndPr/>
            <w:sdtContent>
              <w:p w14:paraId="349A60AC" w14:textId="3F3EDCA8"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Never</w:t>
                </w:r>
              </w:p>
            </w:sdtContent>
          </w:sdt>
        </w:tc>
      </w:tr>
      <w:tr w:rsidR="00DD5AA8" w:rsidRPr="005E5F13" w14:paraId="5163A14B" w14:textId="77777777" w:rsidTr="00864615">
        <w:trPr>
          <w:trHeight w:val="292"/>
        </w:trPr>
        <w:tc>
          <w:tcPr>
            <w:tcW w:w="6913" w:type="dxa"/>
          </w:tcPr>
          <w:p w14:paraId="1633CD27"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Handling</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of</w:t>
            </w:r>
            <w:r w:rsidRPr="005E5F13">
              <w:rPr>
                <w:rFonts w:eastAsia="Calibri" w:cs="Calibri"/>
                <w:spacing w:val="-2"/>
                <w:sz w:val="22"/>
                <w:szCs w:val="22"/>
                <w:lang w:val="en-US" w:eastAsia="en-US"/>
              </w:rPr>
              <w:t xml:space="preserve"> </w:t>
            </w:r>
            <w:r w:rsidRPr="005E5F13">
              <w:rPr>
                <w:rFonts w:eastAsia="Calibri" w:cs="Calibri"/>
                <w:sz w:val="22"/>
                <w:szCs w:val="22"/>
                <w:lang w:val="en-US" w:eastAsia="en-US"/>
              </w:rPr>
              <w:t>dangerous</w:t>
            </w:r>
            <w:r w:rsidRPr="005E5F13">
              <w:rPr>
                <w:rFonts w:eastAsia="Calibri" w:cs="Calibri"/>
                <w:spacing w:val="-1"/>
                <w:sz w:val="22"/>
                <w:szCs w:val="22"/>
                <w:lang w:val="en-US" w:eastAsia="en-US"/>
              </w:rPr>
              <w:t xml:space="preserve"> </w:t>
            </w:r>
            <w:r w:rsidRPr="005E5F13">
              <w:rPr>
                <w:rFonts w:eastAsia="Calibri" w:cs="Calibri"/>
                <w:spacing w:val="-2"/>
                <w:sz w:val="22"/>
                <w:szCs w:val="22"/>
                <w:lang w:val="en-US" w:eastAsia="en-US"/>
              </w:rPr>
              <w:t>goods/equipment</w:t>
            </w:r>
          </w:p>
        </w:tc>
        <w:tc>
          <w:tcPr>
            <w:tcW w:w="2695" w:type="dxa"/>
          </w:tcPr>
          <w:sdt>
            <w:sdtPr>
              <w:rPr>
                <w:rFonts w:eastAsia="Calibri" w:cs="Calibri"/>
                <w:color w:val="808080"/>
                <w:sz w:val="22"/>
                <w:szCs w:val="22"/>
                <w:lang w:val="en-US" w:eastAsia="en-US"/>
              </w:rPr>
              <w:id w:val="76643287"/>
              <w:placeholder>
                <w:docPart w:val="DCD7BC4240F24AE8A7061C5802A1D058"/>
              </w:placeholder>
              <w:dropDownList>
                <w:listItem w:value="Choose an item."/>
                <w:listItem w:displayText="Never" w:value="Never"/>
                <w:listItem w:displayText="Occasionally" w:value="Occasionally"/>
                <w:listItem w:displayText="Frequently" w:value="Frequently"/>
              </w:dropDownList>
            </w:sdtPr>
            <w:sdtEndPr/>
            <w:sdtContent>
              <w:p w14:paraId="5C5203AB" w14:textId="5338B4B5"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Never</w:t>
                </w:r>
              </w:p>
            </w:sdtContent>
          </w:sdt>
        </w:tc>
      </w:tr>
      <w:tr w:rsidR="00DD5AA8" w:rsidRPr="005E5F13" w14:paraId="081D8CB0" w14:textId="77777777" w:rsidTr="00864615">
        <w:trPr>
          <w:trHeight w:val="292"/>
        </w:trPr>
        <w:tc>
          <w:tcPr>
            <w:tcW w:w="6913" w:type="dxa"/>
          </w:tcPr>
          <w:p w14:paraId="762FA2D8"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Working</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with</w:t>
            </w:r>
            <w:r w:rsidRPr="005E5F13">
              <w:rPr>
                <w:rFonts w:eastAsia="Calibri" w:cs="Calibri"/>
                <w:spacing w:val="-2"/>
                <w:sz w:val="22"/>
                <w:szCs w:val="22"/>
                <w:lang w:val="en-US" w:eastAsia="en-US"/>
              </w:rPr>
              <w:t xml:space="preserve"> asbestos</w:t>
            </w:r>
          </w:p>
        </w:tc>
        <w:tc>
          <w:tcPr>
            <w:tcW w:w="2695" w:type="dxa"/>
          </w:tcPr>
          <w:sdt>
            <w:sdtPr>
              <w:rPr>
                <w:rFonts w:eastAsia="Calibri" w:cs="Calibri"/>
                <w:color w:val="808080"/>
                <w:sz w:val="22"/>
                <w:szCs w:val="22"/>
                <w:lang w:val="en-US" w:eastAsia="en-US"/>
              </w:rPr>
              <w:id w:val="979193944"/>
              <w:placeholder>
                <w:docPart w:val="92DE2ED18E134A0890861DBA3E6B82E2"/>
              </w:placeholder>
              <w:dropDownList>
                <w:listItem w:value="Choose an item."/>
                <w:listItem w:displayText="Never" w:value="Never"/>
                <w:listItem w:displayText="Occasionally" w:value="Occasionally"/>
                <w:listItem w:displayText="Frequently" w:value="Frequently"/>
              </w:dropDownList>
            </w:sdtPr>
            <w:sdtEndPr/>
            <w:sdtContent>
              <w:p w14:paraId="1C872830" w14:textId="685BBE23"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Never</w:t>
                </w:r>
              </w:p>
            </w:sdtContent>
          </w:sdt>
        </w:tc>
      </w:tr>
      <w:tr w:rsidR="00DD5AA8" w:rsidRPr="005E5F13" w14:paraId="2F1A0238" w14:textId="77777777" w:rsidTr="00864615">
        <w:trPr>
          <w:trHeight w:val="294"/>
        </w:trPr>
        <w:tc>
          <w:tcPr>
            <w:tcW w:w="6913" w:type="dxa"/>
          </w:tcPr>
          <w:p w14:paraId="70AAE7D8" w14:textId="77777777" w:rsidR="00DD5AA8" w:rsidRPr="005E5F13" w:rsidRDefault="00DD5AA8" w:rsidP="00864615">
            <w:pPr>
              <w:widowControl w:val="0"/>
              <w:suppressAutoHyphens w:val="0"/>
              <w:autoSpaceDE w:val="0"/>
              <w:autoSpaceDN w:val="0"/>
              <w:spacing w:after="0" w:line="275" w:lineRule="exact"/>
              <w:ind w:left="110"/>
              <w:rPr>
                <w:rFonts w:eastAsia="Calibri" w:cs="Calibri"/>
                <w:sz w:val="22"/>
                <w:szCs w:val="22"/>
                <w:lang w:val="en-US" w:eastAsia="en-US"/>
              </w:rPr>
            </w:pPr>
            <w:r w:rsidRPr="005E5F13">
              <w:rPr>
                <w:rFonts w:eastAsia="Calibri" w:cs="Calibri"/>
                <w:sz w:val="22"/>
                <w:szCs w:val="22"/>
                <w:lang w:val="en-US" w:eastAsia="en-US"/>
              </w:rPr>
              <w:t>Potential</w:t>
            </w:r>
            <w:r w:rsidRPr="005E5F13">
              <w:rPr>
                <w:rFonts w:eastAsia="Calibri" w:cs="Calibri"/>
                <w:spacing w:val="-5"/>
                <w:sz w:val="22"/>
                <w:szCs w:val="22"/>
                <w:lang w:val="en-US" w:eastAsia="en-US"/>
              </w:rPr>
              <w:t xml:space="preserve"> </w:t>
            </w:r>
            <w:r w:rsidRPr="005E5F13">
              <w:rPr>
                <w:rFonts w:eastAsia="Calibri" w:cs="Calibri"/>
                <w:sz w:val="22"/>
                <w:szCs w:val="22"/>
                <w:lang w:val="en-US" w:eastAsia="en-US"/>
              </w:rPr>
              <w:t>to</w:t>
            </w:r>
            <w:r w:rsidRPr="005E5F13">
              <w:rPr>
                <w:rFonts w:eastAsia="Calibri" w:cs="Calibri"/>
                <w:spacing w:val="-1"/>
                <w:sz w:val="22"/>
                <w:szCs w:val="22"/>
                <w:lang w:val="en-US" w:eastAsia="en-US"/>
              </w:rPr>
              <w:t xml:space="preserve"> </w:t>
            </w:r>
            <w:r w:rsidRPr="005E5F13">
              <w:rPr>
                <w:rFonts w:eastAsia="Calibri" w:cs="Calibri"/>
                <w:sz w:val="22"/>
                <w:szCs w:val="22"/>
                <w:lang w:val="en-US" w:eastAsia="en-US"/>
              </w:rPr>
              <w:t>encounter</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agitated</w:t>
            </w:r>
            <w:r w:rsidRPr="005E5F13">
              <w:rPr>
                <w:rFonts w:eastAsia="Calibri" w:cs="Calibri"/>
                <w:spacing w:val="-2"/>
                <w:sz w:val="22"/>
                <w:szCs w:val="22"/>
                <w:lang w:val="en-US" w:eastAsia="en-US"/>
              </w:rPr>
              <w:t xml:space="preserve"> customers</w:t>
            </w:r>
          </w:p>
        </w:tc>
        <w:tc>
          <w:tcPr>
            <w:tcW w:w="2695" w:type="dxa"/>
          </w:tcPr>
          <w:sdt>
            <w:sdtPr>
              <w:rPr>
                <w:rFonts w:eastAsia="Calibri" w:cs="Calibri"/>
                <w:color w:val="808080"/>
                <w:sz w:val="22"/>
                <w:szCs w:val="22"/>
                <w:lang w:val="en-US" w:eastAsia="en-US"/>
              </w:rPr>
              <w:id w:val="-1846850806"/>
              <w:placeholder>
                <w:docPart w:val="9B7910D004114E1991B40D1BE6049922"/>
              </w:placeholder>
              <w:dropDownList>
                <w:listItem w:value="Choose an item."/>
                <w:listItem w:displayText="Never" w:value="Never"/>
                <w:listItem w:displayText="Occasionally" w:value="Occasionally"/>
                <w:listItem w:displayText="Frequently" w:value="Frequently"/>
              </w:dropDownList>
            </w:sdtPr>
            <w:sdtEndPr/>
            <w:sdtContent>
              <w:p w14:paraId="678D343D" w14:textId="1297E574"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tc>
      </w:tr>
      <w:tr w:rsidR="00DD5AA8" w:rsidRPr="005E5F13" w14:paraId="4A6D5CCA" w14:textId="77777777" w:rsidTr="00864615">
        <w:trPr>
          <w:trHeight w:val="292"/>
        </w:trPr>
        <w:tc>
          <w:tcPr>
            <w:tcW w:w="6913" w:type="dxa"/>
          </w:tcPr>
          <w:p w14:paraId="13D3F411"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Exposure</w:t>
            </w:r>
            <w:r w:rsidRPr="005E5F13">
              <w:rPr>
                <w:rFonts w:eastAsia="Calibri" w:cs="Calibri"/>
                <w:spacing w:val="-6"/>
                <w:sz w:val="22"/>
                <w:szCs w:val="22"/>
                <w:lang w:val="en-US" w:eastAsia="en-US"/>
              </w:rPr>
              <w:t xml:space="preserve"> </w:t>
            </w:r>
            <w:r w:rsidRPr="005E5F13">
              <w:rPr>
                <w:rFonts w:eastAsia="Calibri" w:cs="Calibri"/>
                <w:sz w:val="22"/>
                <w:szCs w:val="22"/>
                <w:lang w:val="en-US" w:eastAsia="en-US"/>
              </w:rPr>
              <w:t>to</w:t>
            </w:r>
            <w:r w:rsidRPr="005E5F13">
              <w:rPr>
                <w:rFonts w:eastAsia="Calibri" w:cs="Calibri"/>
                <w:spacing w:val="-5"/>
                <w:sz w:val="22"/>
                <w:szCs w:val="22"/>
                <w:lang w:val="en-US" w:eastAsia="en-US"/>
              </w:rPr>
              <w:t xml:space="preserve"> </w:t>
            </w:r>
            <w:r w:rsidRPr="005E5F13">
              <w:rPr>
                <w:rFonts w:eastAsia="Calibri" w:cs="Calibri"/>
                <w:sz w:val="22"/>
                <w:szCs w:val="22"/>
                <w:lang w:val="en-US" w:eastAsia="en-US"/>
              </w:rPr>
              <w:t>potentially</w:t>
            </w:r>
            <w:r w:rsidRPr="005E5F13">
              <w:rPr>
                <w:rFonts w:eastAsia="Calibri" w:cs="Calibri"/>
                <w:spacing w:val="-5"/>
                <w:sz w:val="22"/>
                <w:szCs w:val="22"/>
                <w:lang w:val="en-US" w:eastAsia="en-US"/>
              </w:rPr>
              <w:t xml:space="preserve"> </w:t>
            </w:r>
            <w:r w:rsidRPr="005E5F13">
              <w:rPr>
                <w:rFonts w:eastAsia="Calibri" w:cs="Calibri"/>
                <w:sz w:val="22"/>
                <w:szCs w:val="22"/>
                <w:lang w:val="en-US" w:eastAsia="en-US"/>
              </w:rPr>
              <w:t>distressing</w:t>
            </w:r>
            <w:r w:rsidRPr="005E5F13">
              <w:rPr>
                <w:rFonts w:eastAsia="Calibri" w:cs="Calibri"/>
                <w:spacing w:val="-3"/>
                <w:sz w:val="22"/>
                <w:szCs w:val="22"/>
                <w:lang w:val="en-US" w:eastAsia="en-US"/>
              </w:rPr>
              <w:t xml:space="preserve"> </w:t>
            </w:r>
            <w:r w:rsidRPr="005E5F13">
              <w:rPr>
                <w:rFonts w:eastAsia="Calibri" w:cs="Calibri"/>
                <w:sz w:val="22"/>
                <w:szCs w:val="22"/>
                <w:lang w:val="en-US" w:eastAsia="en-US"/>
              </w:rPr>
              <w:t>case</w:t>
            </w:r>
            <w:r w:rsidRPr="005E5F13">
              <w:rPr>
                <w:rFonts w:eastAsia="Calibri" w:cs="Calibri"/>
                <w:spacing w:val="-4"/>
                <w:sz w:val="22"/>
                <w:szCs w:val="22"/>
                <w:lang w:val="en-US" w:eastAsia="en-US"/>
              </w:rPr>
              <w:t xml:space="preserve"> </w:t>
            </w:r>
            <w:r w:rsidRPr="005E5F13">
              <w:rPr>
                <w:rFonts w:eastAsia="Calibri" w:cs="Calibri"/>
                <w:spacing w:val="-2"/>
                <w:sz w:val="22"/>
                <w:szCs w:val="22"/>
                <w:lang w:val="en-US" w:eastAsia="en-US"/>
              </w:rPr>
              <w:t>material</w:t>
            </w:r>
          </w:p>
        </w:tc>
        <w:tc>
          <w:tcPr>
            <w:tcW w:w="2695" w:type="dxa"/>
          </w:tcPr>
          <w:sdt>
            <w:sdtPr>
              <w:rPr>
                <w:rFonts w:eastAsia="Calibri" w:cs="Calibri"/>
                <w:color w:val="808080"/>
                <w:sz w:val="22"/>
                <w:szCs w:val="22"/>
                <w:lang w:val="en-US" w:eastAsia="en-US"/>
              </w:rPr>
              <w:id w:val="81346619"/>
              <w:placeholder>
                <w:docPart w:val="059512A81C19435E984F2390ACF33FAA"/>
              </w:placeholder>
              <w:dropDownList>
                <w:listItem w:value="Choose an item."/>
                <w:listItem w:displayText="Never" w:value="Never"/>
                <w:listItem w:displayText="Occasionally" w:value="Occasionally"/>
                <w:listItem w:displayText="Frequently" w:value="Frequently"/>
              </w:dropDownList>
            </w:sdtPr>
            <w:sdtEndPr/>
            <w:sdtContent>
              <w:p w14:paraId="4546DBDC" w14:textId="0458CF04"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Frequently</w:t>
                </w:r>
              </w:p>
            </w:sdtContent>
          </w:sdt>
        </w:tc>
      </w:tr>
    </w:tbl>
    <w:p w14:paraId="608D915D" w14:textId="77777777" w:rsidR="00DD5AA8" w:rsidRPr="005E5F13" w:rsidRDefault="00DD5AA8" w:rsidP="00DD5AA8">
      <w:pPr>
        <w:widowControl w:val="0"/>
        <w:suppressAutoHyphens w:val="0"/>
        <w:autoSpaceDE w:val="0"/>
        <w:autoSpaceDN w:val="0"/>
        <w:spacing w:before="4"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DD5AA8" w:rsidRPr="005E5F13" w14:paraId="48222C57" w14:textId="77777777" w:rsidTr="00864615">
        <w:trPr>
          <w:trHeight w:val="455"/>
        </w:trPr>
        <w:tc>
          <w:tcPr>
            <w:tcW w:w="6913" w:type="dxa"/>
            <w:shd w:val="clear" w:color="auto" w:fill="DEEAF6"/>
          </w:tcPr>
          <w:p w14:paraId="320E90C6" w14:textId="77777777" w:rsidR="00DD5AA8" w:rsidRPr="005E5F13" w:rsidRDefault="00DD5AA8" w:rsidP="00864615">
            <w:pPr>
              <w:widowControl w:val="0"/>
              <w:suppressAutoHyphens w:val="0"/>
              <w:autoSpaceDE w:val="0"/>
              <w:autoSpaceDN w:val="0"/>
              <w:spacing w:before="81" w:after="0"/>
              <w:ind w:left="110"/>
              <w:rPr>
                <w:rFonts w:eastAsia="Calibri" w:cs="Calibri"/>
                <w:b/>
                <w:sz w:val="22"/>
                <w:szCs w:val="22"/>
                <w:lang w:val="en-US" w:eastAsia="en-US"/>
              </w:rPr>
            </w:pPr>
            <w:r w:rsidRPr="005E5F13">
              <w:rPr>
                <w:rFonts w:eastAsia="Calibri" w:cs="Calibri"/>
                <w:b/>
                <w:spacing w:val="-2"/>
                <w:sz w:val="22"/>
                <w:szCs w:val="22"/>
                <w:lang w:val="en-US" w:eastAsia="en-US"/>
              </w:rPr>
              <w:t>OTHER</w:t>
            </w:r>
          </w:p>
        </w:tc>
        <w:tc>
          <w:tcPr>
            <w:tcW w:w="2695" w:type="dxa"/>
            <w:shd w:val="clear" w:color="auto" w:fill="DEEAF6"/>
          </w:tcPr>
          <w:p w14:paraId="73D4DCA9" w14:textId="77777777" w:rsidR="00DD5AA8" w:rsidRPr="005E5F13" w:rsidRDefault="00DD5AA8" w:rsidP="00864615">
            <w:pPr>
              <w:widowControl w:val="0"/>
              <w:suppressAutoHyphens w:val="0"/>
              <w:autoSpaceDE w:val="0"/>
              <w:autoSpaceDN w:val="0"/>
              <w:spacing w:before="81" w:after="0"/>
              <w:ind w:left="552" w:right="538"/>
              <w:jc w:val="center"/>
              <w:rPr>
                <w:rFonts w:eastAsia="Calibri" w:cs="Calibri"/>
                <w:b/>
                <w:sz w:val="22"/>
                <w:szCs w:val="22"/>
                <w:lang w:val="en-US" w:eastAsia="en-US"/>
              </w:rPr>
            </w:pPr>
            <w:r w:rsidRPr="005E5F13">
              <w:rPr>
                <w:rFonts w:eastAsia="Calibri" w:cs="Calibri"/>
                <w:b/>
                <w:spacing w:val="-2"/>
                <w:sz w:val="22"/>
                <w:szCs w:val="22"/>
                <w:lang w:val="en-US" w:eastAsia="en-US"/>
              </w:rPr>
              <w:t>FREQUENCY</w:t>
            </w:r>
          </w:p>
        </w:tc>
      </w:tr>
      <w:tr w:rsidR="00DD5AA8" w:rsidRPr="005E5F13" w14:paraId="24935143" w14:textId="77777777" w:rsidTr="00864615">
        <w:trPr>
          <w:trHeight w:val="292"/>
        </w:trPr>
        <w:tc>
          <w:tcPr>
            <w:tcW w:w="6913" w:type="dxa"/>
          </w:tcPr>
          <w:p w14:paraId="620BE3A4" w14:textId="77777777" w:rsidR="00DD5AA8" w:rsidRPr="005E5F13" w:rsidRDefault="00DD5AA8" w:rsidP="00864615">
            <w:pPr>
              <w:widowControl w:val="0"/>
              <w:suppressAutoHyphens w:val="0"/>
              <w:autoSpaceDE w:val="0"/>
              <w:autoSpaceDN w:val="0"/>
              <w:spacing w:after="0" w:line="272" w:lineRule="exact"/>
              <w:ind w:left="110"/>
              <w:rPr>
                <w:rFonts w:eastAsia="Calibri" w:cs="Calibri"/>
                <w:sz w:val="22"/>
                <w:szCs w:val="22"/>
                <w:lang w:val="en-US" w:eastAsia="en-US"/>
              </w:rPr>
            </w:pPr>
            <w:r w:rsidRPr="005E5F13">
              <w:rPr>
                <w:rFonts w:eastAsia="Calibri" w:cs="Calibri"/>
                <w:sz w:val="22"/>
                <w:szCs w:val="22"/>
                <w:lang w:val="en-US" w:eastAsia="en-US"/>
              </w:rPr>
              <w:t>Uniform</w:t>
            </w:r>
            <w:r w:rsidRPr="005E5F13">
              <w:rPr>
                <w:rFonts w:eastAsia="Calibri" w:cs="Calibri"/>
                <w:spacing w:val="-2"/>
                <w:sz w:val="22"/>
                <w:szCs w:val="22"/>
                <w:lang w:val="en-US" w:eastAsia="en-US"/>
              </w:rPr>
              <w:t xml:space="preserve"> required</w:t>
            </w:r>
          </w:p>
        </w:tc>
        <w:tc>
          <w:tcPr>
            <w:tcW w:w="2695" w:type="dxa"/>
          </w:tcPr>
          <w:sdt>
            <w:sdtPr>
              <w:rPr>
                <w:rFonts w:eastAsia="Calibri" w:cs="Calibri"/>
                <w:color w:val="808080"/>
                <w:sz w:val="22"/>
                <w:szCs w:val="22"/>
                <w:lang w:val="en-US" w:eastAsia="en-US"/>
              </w:rPr>
              <w:id w:val="2083872814"/>
              <w:placeholder>
                <w:docPart w:val="4D704B61C4BC412899DD0A682A36BD63"/>
              </w:placeholder>
              <w:dropDownList>
                <w:listItem w:value="Choose an item."/>
                <w:listItem w:displayText="Never" w:value="Never"/>
                <w:listItem w:displayText="Occasionally" w:value="Occasionally"/>
                <w:listItem w:displayText="Frequently" w:value="Frequently"/>
              </w:dropDownList>
            </w:sdtPr>
            <w:sdtEndPr/>
            <w:sdtContent>
              <w:p w14:paraId="7D28E2D7" w14:textId="518D59A5"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Never</w:t>
                </w:r>
              </w:p>
            </w:sdtContent>
          </w:sdt>
        </w:tc>
      </w:tr>
      <w:tr w:rsidR="00DD5AA8" w:rsidRPr="005E5F13" w14:paraId="7BEC5AF7" w14:textId="77777777" w:rsidTr="00864615">
        <w:trPr>
          <w:trHeight w:val="878"/>
        </w:trPr>
        <w:tc>
          <w:tcPr>
            <w:tcW w:w="6913" w:type="dxa"/>
          </w:tcPr>
          <w:p w14:paraId="3D5E954E" w14:textId="7104B7B1" w:rsidR="00DD5AA8" w:rsidRPr="005E5F13" w:rsidRDefault="00DD5AA8" w:rsidP="00746145">
            <w:pPr>
              <w:widowControl w:val="0"/>
              <w:suppressAutoHyphens w:val="0"/>
              <w:autoSpaceDE w:val="0"/>
              <w:autoSpaceDN w:val="0"/>
              <w:spacing w:after="0"/>
              <w:ind w:left="110"/>
              <w:rPr>
                <w:rFonts w:eastAsia="Calibri" w:cs="Calibri"/>
                <w:spacing w:val="-5"/>
                <w:sz w:val="22"/>
                <w:szCs w:val="22"/>
                <w:lang w:val="en-US" w:eastAsia="en-US"/>
              </w:rPr>
            </w:pPr>
            <w:r w:rsidRPr="005E5F13">
              <w:rPr>
                <w:rFonts w:eastAsia="Calibri" w:cs="Calibri"/>
                <w:sz w:val="22"/>
                <w:szCs w:val="22"/>
                <w:lang w:val="en-US" w:eastAsia="en-US"/>
              </w:rPr>
              <w:t>Personal</w:t>
            </w:r>
            <w:r w:rsidRPr="005E5F13">
              <w:rPr>
                <w:rFonts w:eastAsia="Calibri" w:cs="Calibri"/>
                <w:spacing w:val="-7"/>
                <w:sz w:val="22"/>
                <w:szCs w:val="22"/>
                <w:lang w:val="en-US" w:eastAsia="en-US"/>
              </w:rPr>
              <w:t xml:space="preserve"> </w:t>
            </w:r>
            <w:r w:rsidRPr="005E5F13">
              <w:rPr>
                <w:rFonts w:eastAsia="Calibri" w:cs="Calibri"/>
                <w:sz w:val="22"/>
                <w:szCs w:val="22"/>
                <w:lang w:val="en-US" w:eastAsia="en-US"/>
              </w:rPr>
              <w:t>Protective</w:t>
            </w:r>
            <w:r w:rsidRPr="005E5F13">
              <w:rPr>
                <w:rFonts w:eastAsia="Calibri" w:cs="Calibri"/>
                <w:spacing w:val="-5"/>
                <w:sz w:val="22"/>
                <w:szCs w:val="22"/>
                <w:lang w:val="en-US" w:eastAsia="en-US"/>
              </w:rPr>
              <w:t xml:space="preserve"> </w:t>
            </w:r>
            <w:r w:rsidRPr="005E5F13">
              <w:rPr>
                <w:rFonts w:eastAsia="Calibri" w:cs="Calibri"/>
                <w:sz w:val="22"/>
                <w:szCs w:val="22"/>
                <w:lang w:val="en-US" w:eastAsia="en-US"/>
              </w:rPr>
              <w:t>Equipment</w:t>
            </w:r>
            <w:r w:rsidRPr="005E5F13">
              <w:rPr>
                <w:rFonts w:eastAsia="Calibri" w:cs="Calibri"/>
                <w:spacing w:val="-4"/>
                <w:sz w:val="22"/>
                <w:szCs w:val="22"/>
                <w:lang w:val="en-US" w:eastAsia="en-US"/>
              </w:rPr>
              <w:t xml:space="preserve"> </w:t>
            </w:r>
            <w:r w:rsidRPr="005E5F13">
              <w:rPr>
                <w:rFonts w:eastAsia="Calibri" w:cs="Calibri"/>
                <w:sz w:val="22"/>
                <w:szCs w:val="22"/>
                <w:lang w:val="en-US" w:eastAsia="en-US"/>
              </w:rPr>
              <w:t>(PPE)</w:t>
            </w:r>
            <w:r w:rsidRPr="005E5F13">
              <w:rPr>
                <w:rFonts w:eastAsia="Calibri" w:cs="Calibri"/>
                <w:spacing w:val="-5"/>
                <w:sz w:val="22"/>
                <w:szCs w:val="22"/>
                <w:lang w:val="en-US" w:eastAsia="en-US"/>
              </w:rPr>
              <w:t xml:space="preserve"> </w:t>
            </w:r>
            <w:r w:rsidRPr="005E5F13">
              <w:rPr>
                <w:rFonts w:eastAsia="Calibri" w:cs="Calibri"/>
                <w:sz w:val="22"/>
                <w:szCs w:val="22"/>
                <w:lang w:val="en-US" w:eastAsia="en-US"/>
              </w:rPr>
              <w:t>required</w:t>
            </w:r>
            <w:r w:rsidRPr="005E5F13">
              <w:rPr>
                <w:rFonts w:eastAsia="Calibri" w:cs="Calibri"/>
                <w:spacing w:val="-5"/>
                <w:sz w:val="22"/>
                <w:szCs w:val="22"/>
                <w:lang w:val="en-US" w:eastAsia="en-US"/>
              </w:rPr>
              <w:t xml:space="preserve"> </w:t>
            </w:r>
            <w:r w:rsidR="00B34173" w:rsidRPr="005E5F13">
              <w:rPr>
                <w:rFonts w:eastAsia="Calibri" w:cs="Calibri"/>
                <w:spacing w:val="-5"/>
                <w:sz w:val="22"/>
                <w:szCs w:val="22"/>
                <w:lang w:val="en-US" w:eastAsia="en-US"/>
              </w:rPr>
              <w:t>(face masks may be required on occasion</w:t>
            </w:r>
            <w:r w:rsidR="00746145" w:rsidRPr="005E5F13">
              <w:rPr>
                <w:rFonts w:eastAsia="Calibri" w:cs="Calibri"/>
                <w:spacing w:val="-5"/>
                <w:sz w:val="22"/>
                <w:szCs w:val="22"/>
                <w:lang w:val="en-US" w:eastAsia="en-US"/>
              </w:rPr>
              <w:t xml:space="preserve"> such as </w:t>
            </w:r>
            <w:r w:rsidR="00B34173" w:rsidRPr="005E5F13">
              <w:rPr>
                <w:rFonts w:eastAsia="Calibri" w:cs="Calibri"/>
                <w:spacing w:val="-5"/>
                <w:sz w:val="22"/>
                <w:szCs w:val="22"/>
                <w:lang w:val="en-US" w:eastAsia="en-US"/>
              </w:rPr>
              <w:t xml:space="preserve">where there </w:t>
            </w:r>
            <w:r w:rsidR="00746145" w:rsidRPr="005E5F13">
              <w:rPr>
                <w:rFonts w:eastAsia="Calibri" w:cs="Calibri"/>
                <w:spacing w:val="-5"/>
                <w:sz w:val="22"/>
                <w:szCs w:val="22"/>
                <w:lang w:val="en-US" w:eastAsia="en-US"/>
              </w:rPr>
              <w:t xml:space="preserve">are </w:t>
            </w:r>
            <w:r w:rsidR="00B34173" w:rsidRPr="005E5F13">
              <w:rPr>
                <w:rFonts w:eastAsia="Calibri" w:cs="Calibri"/>
                <w:spacing w:val="-5"/>
                <w:sz w:val="22"/>
                <w:szCs w:val="22"/>
                <w:lang w:val="en-US" w:eastAsia="en-US"/>
              </w:rPr>
              <w:t xml:space="preserve">specific health or other guidelines requiring use e.g. in a health or custodial setting) </w:t>
            </w:r>
          </w:p>
        </w:tc>
        <w:tc>
          <w:tcPr>
            <w:tcW w:w="2695" w:type="dxa"/>
          </w:tcPr>
          <w:sdt>
            <w:sdtPr>
              <w:rPr>
                <w:rFonts w:eastAsia="Calibri" w:cs="Calibri"/>
                <w:color w:val="808080"/>
                <w:sz w:val="22"/>
                <w:szCs w:val="22"/>
                <w:lang w:val="en-US" w:eastAsia="en-US"/>
              </w:rPr>
              <w:id w:val="683101116"/>
              <w:placeholder>
                <w:docPart w:val="AF9C1524216543A4A71CB60BABAA2F14"/>
              </w:placeholder>
              <w:dropDownList>
                <w:listItem w:value="Choose an item."/>
                <w:listItem w:displayText="Never" w:value="Never"/>
                <w:listItem w:displayText="Occasionally" w:value="Occasionally"/>
                <w:listItem w:displayText="Frequently" w:value="Frequently"/>
              </w:dropDownList>
            </w:sdtPr>
            <w:sdtEndPr/>
            <w:sdtContent>
              <w:p w14:paraId="70929631" w14:textId="556171AE" w:rsidR="00DD5AA8" w:rsidRPr="005E5F13" w:rsidRDefault="00B34173" w:rsidP="00864615">
                <w:pPr>
                  <w:widowControl w:val="0"/>
                  <w:autoSpaceDE w:val="0"/>
                  <w:autoSpaceDN w:val="0"/>
                  <w:spacing w:after="0" w:line="275" w:lineRule="exact"/>
                  <w:ind w:left="552" w:right="541"/>
                  <w:jc w:val="center"/>
                  <w:rPr>
                    <w:rFonts w:eastAsia="Calibri" w:cs="Calibri"/>
                    <w:color w:val="808080"/>
                    <w:sz w:val="22"/>
                    <w:szCs w:val="22"/>
                    <w:lang w:val="en-US" w:eastAsia="en-US"/>
                  </w:rPr>
                </w:pPr>
                <w:r w:rsidRPr="005E5F13">
                  <w:rPr>
                    <w:rFonts w:eastAsia="Calibri" w:cs="Calibri"/>
                    <w:color w:val="808080"/>
                    <w:sz w:val="22"/>
                    <w:szCs w:val="22"/>
                    <w:lang w:val="en-US" w:eastAsia="en-US"/>
                  </w:rPr>
                  <w:t>Occasionally</w:t>
                </w:r>
              </w:p>
            </w:sdtContent>
          </w:sdt>
          <w:p w14:paraId="4298D33B" w14:textId="77777777" w:rsidR="00DD5AA8" w:rsidRPr="005E5F13" w:rsidRDefault="00DD5AA8" w:rsidP="00864615">
            <w:pPr>
              <w:widowControl w:val="0"/>
              <w:suppressAutoHyphens w:val="0"/>
              <w:autoSpaceDE w:val="0"/>
              <w:autoSpaceDN w:val="0"/>
              <w:spacing w:after="0"/>
              <w:ind w:left="552" w:right="541"/>
              <w:jc w:val="center"/>
              <w:rPr>
                <w:rFonts w:eastAsia="Calibri" w:cs="Calibri"/>
                <w:sz w:val="22"/>
                <w:szCs w:val="22"/>
                <w:lang w:val="en-US" w:eastAsia="en-US"/>
              </w:rPr>
            </w:pPr>
          </w:p>
        </w:tc>
      </w:tr>
    </w:tbl>
    <w:p w14:paraId="356AC272" w14:textId="77777777" w:rsidR="00DD5AA8" w:rsidRPr="000D7F08" w:rsidRDefault="00DD5AA8" w:rsidP="00DD5AA8">
      <w:pPr>
        <w:widowControl w:val="0"/>
        <w:suppressAutoHyphens w:val="0"/>
        <w:autoSpaceDE w:val="0"/>
        <w:autoSpaceDN w:val="0"/>
        <w:spacing w:after="0"/>
        <w:rPr>
          <w:rFonts w:eastAsia="Calibri" w:cs="Calibri"/>
          <w:sz w:val="22"/>
          <w:szCs w:val="22"/>
          <w:lang w:val="en-US" w:eastAsia="en-US"/>
        </w:rPr>
      </w:pPr>
    </w:p>
    <w:p w14:paraId="19B68997" w14:textId="77777777" w:rsidR="00DD5AA8" w:rsidRPr="00DD5AA8" w:rsidRDefault="00DD5AA8" w:rsidP="00DD5AA8">
      <w:pPr>
        <w:pStyle w:val="BodyText"/>
        <w:rPr>
          <w:rFonts w:eastAsia="Calibri"/>
          <w:lang w:val="en-US" w:eastAsia="en-US"/>
        </w:rPr>
      </w:pP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E1510">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3E354" w14:textId="77777777" w:rsidR="00CD2C13" w:rsidRDefault="00CD2C13" w:rsidP="00456927">
      <w:pPr>
        <w:spacing w:after="0"/>
      </w:pPr>
      <w:r>
        <w:separator/>
      </w:r>
    </w:p>
  </w:endnote>
  <w:endnote w:type="continuationSeparator" w:id="0">
    <w:p w14:paraId="408A237F" w14:textId="77777777" w:rsidR="00CD2C13" w:rsidRDefault="00CD2C13" w:rsidP="00456927">
      <w:pPr>
        <w:spacing w:after="0"/>
      </w:pPr>
      <w:r>
        <w:continuationSeparator/>
      </w:r>
    </w:p>
  </w:endnote>
  <w:endnote w:type="continuationNotice" w:id="1">
    <w:p w14:paraId="7811AE20" w14:textId="77777777" w:rsidR="00CD2C13" w:rsidRDefault="00CD2C1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D7791" w14:textId="77777777" w:rsidR="00CD2C13" w:rsidRDefault="00CD2C13" w:rsidP="00456927">
      <w:pPr>
        <w:spacing w:after="0"/>
      </w:pPr>
      <w:r>
        <w:separator/>
      </w:r>
    </w:p>
  </w:footnote>
  <w:footnote w:type="continuationSeparator" w:id="0">
    <w:p w14:paraId="45A9B18F" w14:textId="77777777" w:rsidR="00CD2C13" w:rsidRDefault="00CD2C13" w:rsidP="00456927">
      <w:pPr>
        <w:spacing w:after="0"/>
      </w:pPr>
      <w:r>
        <w:continuationSeparator/>
      </w:r>
    </w:p>
  </w:footnote>
  <w:footnote w:type="continuationNotice" w:id="1">
    <w:p w14:paraId="152BE567" w14:textId="77777777" w:rsidR="00CD2C13" w:rsidRDefault="00CD2C1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381352"/>
    <w:multiLevelType w:val="hybridMultilevel"/>
    <w:tmpl w:val="1200D512"/>
    <w:lvl w:ilvl="0" w:tplc="0C090001">
      <w:start w:val="1"/>
      <w:numFmt w:val="bullet"/>
      <w:lvlText w:val=""/>
      <w:lvlJc w:val="left"/>
      <w:pPr>
        <w:ind w:left="893" w:hanging="360"/>
      </w:pPr>
      <w:rPr>
        <w:rFonts w:ascii="Symbol" w:hAnsi="Symbol" w:hint="default"/>
        <w:w w:val="100"/>
        <w:lang w:val="en-US" w:eastAsia="en-US" w:bidi="ar-SA"/>
      </w:rPr>
    </w:lvl>
    <w:lvl w:ilvl="1" w:tplc="0C090003">
      <w:start w:val="1"/>
      <w:numFmt w:val="bullet"/>
      <w:lvlText w:val="o"/>
      <w:lvlJc w:val="left"/>
      <w:pPr>
        <w:ind w:left="1804" w:hanging="360"/>
      </w:pPr>
      <w:rPr>
        <w:rFonts w:ascii="Courier New" w:hAnsi="Courier New" w:cs="Courier New" w:hint="default"/>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3" w15:restartNumberingAfterBreak="0">
    <w:nsid w:val="2C09007E"/>
    <w:multiLevelType w:val="hybridMultilevel"/>
    <w:tmpl w:val="2062DBAE"/>
    <w:lvl w:ilvl="0" w:tplc="381CDE42">
      <w:start w:val="1"/>
      <w:numFmt w:val="decimal"/>
      <w:lvlText w:val="%1."/>
      <w:lvlJc w:val="left"/>
      <w:pPr>
        <w:ind w:left="360" w:hanging="360"/>
      </w:pPr>
      <w:rPr>
        <w:rFonts w:hint="default"/>
        <w:b/>
        <w:bCs/>
        <w:w w:val="100"/>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E5A5E7D"/>
    <w:multiLevelType w:val="hybridMultilevel"/>
    <w:tmpl w:val="2062DBAE"/>
    <w:lvl w:ilvl="0" w:tplc="FFFFFFFF">
      <w:start w:val="1"/>
      <w:numFmt w:val="decimal"/>
      <w:lvlText w:val="%1."/>
      <w:lvlJc w:val="left"/>
      <w:pPr>
        <w:ind w:left="360" w:hanging="360"/>
      </w:pPr>
      <w:rPr>
        <w:rFonts w:hint="default"/>
        <w:b/>
        <w:bCs/>
        <w:w w:val="10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8F3654"/>
    <w:multiLevelType w:val="hybridMultilevel"/>
    <w:tmpl w:val="1A2A0FF4"/>
    <w:lvl w:ilvl="0" w:tplc="0C090001">
      <w:start w:val="1"/>
      <w:numFmt w:val="bullet"/>
      <w:lvlText w:val=""/>
      <w:lvlJc w:val="left"/>
      <w:pPr>
        <w:ind w:left="532" w:hanging="360"/>
      </w:pPr>
      <w:rPr>
        <w:rFonts w:ascii="Symbol" w:hAnsi="Symbol" w:hint="default"/>
      </w:rPr>
    </w:lvl>
    <w:lvl w:ilvl="1" w:tplc="0C090003" w:tentative="1">
      <w:start w:val="1"/>
      <w:numFmt w:val="bullet"/>
      <w:lvlText w:val="o"/>
      <w:lvlJc w:val="left"/>
      <w:pPr>
        <w:ind w:left="1252" w:hanging="360"/>
      </w:pPr>
      <w:rPr>
        <w:rFonts w:ascii="Courier New" w:hAnsi="Courier New" w:cs="Courier New" w:hint="default"/>
      </w:rPr>
    </w:lvl>
    <w:lvl w:ilvl="2" w:tplc="0C090005" w:tentative="1">
      <w:start w:val="1"/>
      <w:numFmt w:val="bullet"/>
      <w:lvlText w:val=""/>
      <w:lvlJc w:val="left"/>
      <w:pPr>
        <w:ind w:left="1972" w:hanging="360"/>
      </w:pPr>
      <w:rPr>
        <w:rFonts w:ascii="Wingdings" w:hAnsi="Wingdings" w:hint="default"/>
      </w:rPr>
    </w:lvl>
    <w:lvl w:ilvl="3" w:tplc="0C090001" w:tentative="1">
      <w:start w:val="1"/>
      <w:numFmt w:val="bullet"/>
      <w:lvlText w:val=""/>
      <w:lvlJc w:val="left"/>
      <w:pPr>
        <w:ind w:left="2692" w:hanging="360"/>
      </w:pPr>
      <w:rPr>
        <w:rFonts w:ascii="Symbol" w:hAnsi="Symbol" w:hint="default"/>
      </w:rPr>
    </w:lvl>
    <w:lvl w:ilvl="4" w:tplc="0C090003" w:tentative="1">
      <w:start w:val="1"/>
      <w:numFmt w:val="bullet"/>
      <w:lvlText w:val="o"/>
      <w:lvlJc w:val="left"/>
      <w:pPr>
        <w:ind w:left="3412" w:hanging="360"/>
      </w:pPr>
      <w:rPr>
        <w:rFonts w:ascii="Courier New" w:hAnsi="Courier New" w:cs="Courier New" w:hint="default"/>
      </w:rPr>
    </w:lvl>
    <w:lvl w:ilvl="5" w:tplc="0C090005" w:tentative="1">
      <w:start w:val="1"/>
      <w:numFmt w:val="bullet"/>
      <w:lvlText w:val=""/>
      <w:lvlJc w:val="left"/>
      <w:pPr>
        <w:ind w:left="4132" w:hanging="360"/>
      </w:pPr>
      <w:rPr>
        <w:rFonts w:ascii="Wingdings" w:hAnsi="Wingdings" w:hint="default"/>
      </w:rPr>
    </w:lvl>
    <w:lvl w:ilvl="6" w:tplc="0C090001" w:tentative="1">
      <w:start w:val="1"/>
      <w:numFmt w:val="bullet"/>
      <w:lvlText w:val=""/>
      <w:lvlJc w:val="left"/>
      <w:pPr>
        <w:ind w:left="4852" w:hanging="360"/>
      </w:pPr>
      <w:rPr>
        <w:rFonts w:ascii="Symbol" w:hAnsi="Symbol" w:hint="default"/>
      </w:rPr>
    </w:lvl>
    <w:lvl w:ilvl="7" w:tplc="0C090003" w:tentative="1">
      <w:start w:val="1"/>
      <w:numFmt w:val="bullet"/>
      <w:lvlText w:val="o"/>
      <w:lvlJc w:val="left"/>
      <w:pPr>
        <w:ind w:left="5572" w:hanging="360"/>
      </w:pPr>
      <w:rPr>
        <w:rFonts w:ascii="Courier New" w:hAnsi="Courier New" w:cs="Courier New" w:hint="default"/>
      </w:rPr>
    </w:lvl>
    <w:lvl w:ilvl="8" w:tplc="0C090005" w:tentative="1">
      <w:start w:val="1"/>
      <w:numFmt w:val="bullet"/>
      <w:lvlText w:val=""/>
      <w:lvlJc w:val="left"/>
      <w:pPr>
        <w:ind w:left="6292" w:hanging="360"/>
      </w:pPr>
      <w:rPr>
        <w:rFonts w:ascii="Wingdings" w:hAnsi="Wingdings" w:hint="default"/>
      </w:r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8" w15:restartNumberingAfterBreak="0">
    <w:nsid w:val="7DD11DFE"/>
    <w:multiLevelType w:val="hybridMultilevel"/>
    <w:tmpl w:val="F06AD1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6"/>
  </w:num>
  <w:num w:numId="2" w16cid:durableId="514737056">
    <w:abstractNumId w:val="7"/>
  </w:num>
  <w:num w:numId="3" w16cid:durableId="1723825570">
    <w:abstractNumId w:val="1"/>
  </w:num>
  <w:num w:numId="4" w16cid:durableId="70471809">
    <w:abstractNumId w:val="0"/>
  </w:num>
  <w:num w:numId="5" w16cid:durableId="1957448669">
    <w:abstractNumId w:val="9"/>
  </w:num>
  <w:num w:numId="6" w16cid:durableId="1004044074">
    <w:abstractNumId w:val="5"/>
  </w:num>
  <w:num w:numId="7" w16cid:durableId="1299803717">
    <w:abstractNumId w:val="3"/>
  </w:num>
  <w:num w:numId="8" w16cid:durableId="736243629">
    <w:abstractNumId w:val="4"/>
  </w:num>
  <w:num w:numId="9" w16cid:durableId="704253645">
    <w:abstractNumId w:val="8"/>
  </w:num>
  <w:num w:numId="10" w16cid:durableId="147235839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22630"/>
    <w:rsid w:val="0003292D"/>
    <w:rsid w:val="00034905"/>
    <w:rsid w:val="00036182"/>
    <w:rsid w:val="00040CD3"/>
    <w:rsid w:val="00041A76"/>
    <w:rsid w:val="00044187"/>
    <w:rsid w:val="000456E0"/>
    <w:rsid w:val="00045D17"/>
    <w:rsid w:val="00051744"/>
    <w:rsid w:val="00057CF9"/>
    <w:rsid w:val="00061670"/>
    <w:rsid w:val="00061E15"/>
    <w:rsid w:val="00064B5A"/>
    <w:rsid w:val="00067B68"/>
    <w:rsid w:val="00072674"/>
    <w:rsid w:val="00074DA8"/>
    <w:rsid w:val="00075C33"/>
    <w:rsid w:val="000767B2"/>
    <w:rsid w:val="00081D86"/>
    <w:rsid w:val="00083084"/>
    <w:rsid w:val="000838FE"/>
    <w:rsid w:val="00086BE7"/>
    <w:rsid w:val="00086CA9"/>
    <w:rsid w:val="00090C5A"/>
    <w:rsid w:val="00092077"/>
    <w:rsid w:val="00094562"/>
    <w:rsid w:val="000969F5"/>
    <w:rsid w:val="000A05FC"/>
    <w:rsid w:val="000A5186"/>
    <w:rsid w:val="000B3ED3"/>
    <w:rsid w:val="000B622C"/>
    <w:rsid w:val="000C3654"/>
    <w:rsid w:val="000C452E"/>
    <w:rsid w:val="000C4CBD"/>
    <w:rsid w:val="000C5CDB"/>
    <w:rsid w:val="000C6F33"/>
    <w:rsid w:val="000D1137"/>
    <w:rsid w:val="000D7F08"/>
    <w:rsid w:val="000E1345"/>
    <w:rsid w:val="000E2939"/>
    <w:rsid w:val="000E639E"/>
    <w:rsid w:val="000F2684"/>
    <w:rsid w:val="000F2688"/>
    <w:rsid w:val="000F5CC3"/>
    <w:rsid w:val="0010052B"/>
    <w:rsid w:val="0010255B"/>
    <w:rsid w:val="00106088"/>
    <w:rsid w:val="00107478"/>
    <w:rsid w:val="001076F7"/>
    <w:rsid w:val="00112DC8"/>
    <w:rsid w:val="00114CE0"/>
    <w:rsid w:val="001167DA"/>
    <w:rsid w:val="00126C77"/>
    <w:rsid w:val="00127312"/>
    <w:rsid w:val="0013296E"/>
    <w:rsid w:val="001429A6"/>
    <w:rsid w:val="001479B7"/>
    <w:rsid w:val="001501F0"/>
    <w:rsid w:val="0015056D"/>
    <w:rsid w:val="00152E70"/>
    <w:rsid w:val="001552C6"/>
    <w:rsid w:val="00156EE5"/>
    <w:rsid w:val="00160D2A"/>
    <w:rsid w:val="001625AE"/>
    <w:rsid w:val="00166318"/>
    <w:rsid w:val="0016790E"/>
    <w:rsid w:val="00173CFD"/>
    <w:rsid w:val="00173E02"/>
    <w:rsid w:val="0017746E"/>
    <w:rsid w:val="00183A2A"/>
    <w:rsid w:val="00185003"/>
    <w:rsid w:val="001872FC"/>
    <w:rsid w:val="00187CA3"/>
    <w:rsid w:val="00187D32"/>
    <w:rsid w:val="001905C2"/>
    <w:rsid w:val="001948AD"/>
    <w:rsid w:val="00194CA2"/>
    <w:rsid w:val="00196CD1"/>
    <w:rsid w:val="00196DC8"/>
    <w:rsid w:val="00197820"/>
    <w:rsid w:val="001A12DC"/>
    <w:rsid w:val="001A36F2"/>
    <w:rsid w:val="001A7A31"/>
    <w:rsid w:val="001B25E5"/>
    <w:rsid w:val="001B306F"/>
    <w:rsid w:val="001B3FE2"/>
    <w:rsid w:val="001B4119"/>
    <w:rsid w:val="001B5ADA"/>
    <w:rsid w:val="001B7077"/>
    <w:rsid w:val="001C206E"/>
    <w:rsid w:val="001C50DA"/>
    <w:rsid w:val="001C74C9"/>
    <w:rsid w:val="001C7CEE"/>
    <w:rsid w:val="001D0161"/>
    <w:rsid w:val="001D09D6"/>
    <w:rsid w:val="001D0BB4"/>
    <w:rsid w:val="001D284A"/>
    <w:rsid w:val="001D2953"/>
    <w:rsid w:val="001D35ED"/>
    <w:rsid w:val="001D399E"/>
    <w:rsid w:val="001D6BD8"/>
    <w:rsid w:val="001E49C0"/>
    <w:rsid w:val="001E5640"/>
    <w:rsid w:val="001F21B0"/>
    <w:rsid w:val="001F2C45"/>
    <w:rsid w:val="001F2CDE"/>
    <w:rsid w:val="001F656D"/>
    <w:rsid w:val="001F6C2F"/>
    <w:rsid w:val="001F76A4"/>
    <w:rsid w:val="001F7B1A"/>
    <w:rsid w:val="00200F0B"/>
    <w:rsid w:val="002014E5"/>
    <w:rsid w:val="00204473"/>
    <w:rsid w:val="0020493E"/>
    <w:rsid w:val="0020515B"/>
    <w:rsid w:val="00206DCE"/>
    <w:rsid w:val="00210BDE"/>
    <w:rsid w:val="002113B4"/>
    <w:rsid w:val="0021151E"/>
    <w:rsid w:val="00211794"/>
    <w:rsid w:val="00214732"/>
    <w:rsid w:val="00220092"/>
    <w:rsid w:val="00220508"/>
    <w:rsid w:val="0022484E"/>
    <w:rsid w:val="0022677F"/>
    <w:rsid w:val="002268D1"/>
    <w:rsid w:val="0023024E"/>
    <w:rsid w:val="00231484"/>
    <w:rsid w:val="00231B57"/>
    <w:rsid w:val="00235257"/>
    <w:rsid w:val="0023640E"/>
    <w:rsid w:val="002410F8"/>
    <w:rsid w:val="002413C7"/>
    <w:rsid w:val="00243603"/>
    <w:rsid w:val="00252449"/>
    <w:rsid w:val="00254616"/>
    <w:rsid w:val="00257833"/>
    <w:rsid w:val="0026001C"/>
    <w:rsid w:val="00262DEE"/>
    <w:rsid w:val="00264CBD"/>
    <w:rsid w:val="00267F2A"/>
    <w:rsid w:val="0027094B"/>
    <w:rsid w:val="00271326"/>
    <w:rsid w:val="002716B0"/>
    <w:rsid w:val="00271701"/>
    <w:rsid w:val="00272F0B"/>
    <w:rsid w:val="002756D8"/>
    <w:rsid w:val="00280D3E"/>
    <w:rsid w:val="00281696"/>
    <w:rsid w:val="002840E6"/>
    <w:rsid w:val="00284524"/>
    <w:rsid w:val="00284D8B"/>
    <w:rsid w:val="00285B53"/>
    <w:rsid w:val="00286449"/>
    <w:rsid w:val="00290E50"/>
    <w:rsid w:val="00290FAD"/>
    <w:rsid w:val="002941AE"/>
    <w:rsid w:val="00295705"/>
    <w:rsid w:val="002A0C3B"/>
    <w:rsid w:val="002A38E5"/>
    <w:rsid w:val="002A43D2"/>
    <w:rsid w:val="002A49EE"/>
    <w:rsid w:val="002A58F7"/>
    <w:rsid w:val="002A74F6"/>
    <w:rsid w:val="002B1194"/>
    <w:rsid w:val="002B297D"/>
    <w:rsid w:val="002B4318"/>
    <w:rsid w:val="002B7EFE"/>
    <w:rsid w:val="002C2337"/>
    <w:rsid w:val="002C41BC"/>
    <w:rsid w:val="002C4519"/>
    <w:rsid w:val="002D07A1"/>
    <w:rsid w:val="002D2A0D"/>
    <w:rsid w:val="002D5BA1"/>
    <w:rsid w:val="002D693C"/>
    <w:rsid w:val="002E193D"/>
    <w:rsid w:val="002E6343"/>
    <w:rsid w:val="002E6B75"/>
    <w:rsid w:val="002E78B8"/>
    <w:rsid w:val="002F0510"/>
    <w:rsid w:val="002F3365"/>
    <w:rsid w:val="002F6664"/>
    <w:rsid w:val="002F69C3"/>
    <w:rsid w:val="00300710"/>
    <w:rsid w:val="00300DBA"/>
    <w:rsid w:val="0030208D"/>
    <w:rsid w:val="003020B5"/>
    <w:rsid w:val="00305A5F"/>
    <w:rsid w:val="00306ED0"/>
    <w:rsid w:val="0031523D"/>
    <w:rsid w:val="0031679C"/>
    <w:rsid w:val="00317078"/>
    <w:rsid w:val="0032166D"/>
    <w:rsid w:val="003216ED"/>
    <w:rsid w:val="00326758"/>
    <w:rsid w:val="00327679"/>
    <w:rsid w:val="00330656"/>
    <w:rsid w:val="0033156E"/>
    <w:rsid w:val="00332B29"/>
    <w:rsid w:val="00334F25"/>
    <w:rsid w:val="00335D1E"/>
    <w:rsid w:val="0033768C"/>
    <w:rsid w:val="00344845"/>
    <w:rsid w:val="00345341"/>
    <w:rsid w:val="003461EF"/>
    <w:rsid w:val="003463E3"/>
    <w:rsid w:val="003473C2"/>
    <w:rsid w:val="00347432"/>
    <w:rsid w:val="00350170"/>
    <w:rsid w:val="003512FC"/>
    <w:rsid w:val="0035537A"/>
    <w:rsid w:val="003561E6"/>
    <w:rsid w:val="00356DD0"/>
    <w:rsid w:val="00357162"/>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3F4670"/>
    <w:rsid w:val="00402D13"/>
    <w:rsid w:val="0040582E"/>
    <w:rsid w:val="004061F4"/>
    <w:rsid w:val="00410BF0"/>
    <w:rsid w:val="00411C07"/>
    <w:rsid w:val="004121AA"/>
    <w:rsid w:val="00412311"/>
    <w:rsid w:val="00412928"/>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5E53"/>
    <w:rsid w:val="00456927"/>
    <w:rsid w:val="00461819"/>
    <w:rsid w:val="004628EE"/>
    <w:rsid w:val="00464D35"/>
    <w:rsid w:val="00471CE6"/>
    <w:rsid w:val="00474D11"/>
    <w:rsid w:val="00475504"/>
    <w:rsid w:val="00480812"/>
    <w:rsid w:val="00481829"/>
    <w:rsid w:val="00481BE9"/>
    <w:rsid w:val="0048330F"/>
    <w:rsid w:val="004852BD"/>
    <w:rsid w:val="0048530A"/>
    <w:rsid w:val="00486402"/>
    <w:rsid w:val="00486ED4"/>
    <w:rsid w:val="00490A4E"/>
    <w:rsid w:val="00492EE9"/>
    <w:rsid w:val="00493773"/>
    <w:rsid w:val="00495B39"/>
    <w:rsid w:val="004A275A"/>
    <w:rsid w:val="004A2C60"/>
    <w:rsid w:val="004A3822"/>
    <w:rsid w:val="004A44DD"/>
    <w:rsid w:val="004A5A47"/>
    <w:rsid w:val="004A7311"/>
    <w:rsid w:val="004B32D2"/>
    <w:rsid w:val="004C0B04"/>
    <w:rsid w:val="004C1716"/>
    <w:rsid w:val="004C2E3C"/>
    <w:rsid w:val="004C46E8"/>
    <w:rsid w:val="004C5DF2"/>
    <w:rsid w:val="004C6C23"/>
    <w:rsid w:val="004D2218"/>
    <w:rsid w:val="004E04C5"/>
    <w:rsid w:val="004E5DA5"/>
    <w:rsid w:val="004F2565"/>
    <w:rsid w:val="004F3F6F"/>
    <w:rsid w:val="004F4613"/>
    <w:rsid w:val="004F46AC"/>
    <w:rsid w:val="00500118"/>
    <w:rsid w:val="00502348"/>
    <w:rsid w:val="0050282A"/>
    <w:rsid w:val="00502D55"/>
    <w:rsid w:val="00505A6D"/>
    <w:rsid w:val="00507949"/>
    <w:rsid w:val="00514711"/>
    <w:rsid w:val="00516A35"/>
    <w:rsid w:val="00520607"/>
    <w:rsid w:val="00522429"/>
    <w:rsid w:val="0052245D"/>
    <w:rsid w:val="00522DF0"/>
    <w:rsid w:val="005250FC"/>
    <w:rsid w:val="0053083B"/>
    <w:rsid w:val="00531642"/>
    <w:rsid w:val="00535340"/>
    <w:rsid w:val="00536C34"/>
    <w:rsid w:val="00541C41"/>
    <w:rsid w:val="00545962"/>
    <w:rsid w:val="005466BD"/>
    <w:rsid w:val="0054727B"/>
    <w:rsid w:val="00552933"/>
    <w:rsid w:val="0055314F"/>
    <w:rsid w:val="0055729E"/>
    <w:rsid w:val="005578E4"/>
    <w:rsid w:val="005612EE"/>
    <w:rsid w:val="00561454"/>
    <w:rsid w:val="00573D58"/>
    <w:rsid w:val="00574CC1"/>
    <w:rsid w:val="00576FB9"/>
    <w:rsid w:val="00577D66"/>
    <w:rsid w:val="00582863"/>
    <w:rsid w:val="00582CD1"/>
    <w:rsid w:val="0058419A"/>
    <w:rsid w:val="00584463"/>
    <w:rsid w:val="00585FF1"/>
    <w:rsid w:val="005861A6"/>
    <w:rsid w:val="00587DFD"/>
    <w:rsid w:val="00591BA8"/>
    <w:rsid w:val="005941D4"/>
    <w:rsid w:val="00594233"/>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1FFB"/>
    <w:rsid w:val="005D4959"/>
    <w:rsid w:val="005D4EDB"/>
    <w:rsid w:val="005D5063"/>
    <w:rsid w:val="005D55C8"/>
    <w:rsid w:val="005E0077"/>
    <w:rsid w:val="005E2EBD"/>
    <w:rsid w:val="005E4E9D"/>
    <w:rsid w:val="005E5F13"/>
    <w:rsid w:val="005E75D2"/>
    <w:rsid w:val="005F1480"/>
    <w:rsid w:val="005F1A2B"/>
    <w:rsid w:val="005F1B26"/>
    <w:rsid w:val="00601827"/>
    <w:rsid w:val="006030D0"/>
    <w:rsid w:val="0060487C"/>
    <w:rsid w:val="00604AD4"/>
    <w:rsid w:val="00604B5C"/>
    <w:rsid w:val="006055C3"/>
    <w:rsid w:val="006143B3"/>
    <w:rsid w:val="00615D88"/>
    <w:rsid w:val="006170AF"/>
    <w:rsid w:val="00617DE2"/>
    <w:rsid w:val="00621532"/>
    <w:rsid w:val="00622D9B"/>
    <w:rsid w:val="00623B2F"/>
    <w:rsid w:val="00625479"/>
    <w:rsid w:val="00626AEC"/>
    <w:rsid w:val="00632B03"/>
    <w:rsid w:val="00634727"/>
    <w:rsid w:val="00634E13"/>
    <w:rsid w:val="006421D6"/>
    <w:rsid w:val="00645DBD"/>
    <w:rsid w:val="006522B3"/>
    <w:rsid w:val="006533B0"/>
    <w:rsid w:val="00653FBE"/>
    <w:rsid w:val="006555E2"/>
    <w:rsid w:val="00661329"/>
    <w:rsid w:val="006616A2"/>
    <w:rsid w:val="00661700"/>
    <w:rsid w:val="00665693"/>
    <w:rsid w:val="00666999"/>
    <w:rsid w:val="00673846"/>
    <w:rsid w:val="006769A8"/>
    <w:rsid w:val="00676CC9"/>
    <w:rsid w:val="00676EE5"/>
    <w:rsid w:val="0068100A"/>
    <w:rsid w:val="006822CC"/>
    <w:rsid w:val="006831C5"/>
    <w:rsid w:val="00685107"/>
    <w:rsid w:val="006873BA"/>
    <w:rsid w:val="006912A5"/>
    <w:rsid w:val="0069634D"/>
    <w:rsid w:val="00696D90"/>
    <w:rsid w:val="006A159D"/>
    <w:rsid w:val="006A22EC"/>
    <w:rsid w:val="006A662F"/>
    <w:rsid w:val="006B5CD6"/>
    <w:rsid w:val="006C102C"/>
    <w:rsid w:val="006C3DD8"/>
    <w:rsid w:val="006C3FCC"/>
    <w:rsid w:val="006C656E"/>
    <w:rsid w:val="006C7246"/>
    <w:rsid w:val="006C74CE"/>
    <w:rsid w:val="006C7F0F"/>
    <w:rsid w:val="006E1510"/>
    <w:rsid w:val="006E1B4E"/>
    <w:rsid w:val="006E453E"/>
    <w:rsid w:val="006E50E1"/>
    <w:rsid w:val="006F09E8"/>
    <w:rsid w:val="006F1CFE"/>
    <w:rsid w:val="007010FB"/>
    <w:rsid w:val="00701A46"/>
    <w:rsid w:val="00705597"/>
    <w:rsid w:val="00705E70"/>
    <w:rsid w:val="007117A5"/>
    <w:rsid w:val="00712EF1"/>
    <w:rsid w:val="00713790"/>
    <w:rsid w:val="00715BC7"/>
    <w:rsid w:val="00715C75"/>
    <w:rsid w:val="00717B1B"/>
    <w:rsid w:val="00723787"/>
    <w:rsid w:val="0072498E"/>
    <w:rsid w:val="00725A09"/>
    <w:rsid w:val="00725EFD"/>
    <w:rsid w:val="00727237"/>
    <w:rsid w:val="00732561"/>
    <w:rsid w:val="007349CA"/>
    <w:rsid w:val="00746145"/>
    <w:rsid w:val="007471D6"/>
    <w:rsid w:val="00753085"/>
    <w:rsid w:val="00755D3C"/>
    <w:rsid w:val="007578C1"/>
    <w:rsid w:val="00764EF4"/>
    <w:rsid w:val="007722D9"/>
    <w:rsid w:val="00773688"/>
    <w:rsid w:val="00776334"/>
    <w:rsid w:val="007768BE"/>
    <w:rsid w:val="007774E5"/>
    <w:rsid w:val="007906FF"/>
    <w:rsid w:val="007924A3"/>
    <w:rsid w:val="00795DC4"/>
    <w:rsid w:val="007A08C0"/>
    <w:rsid w:val="007B23B6"/>
    <w:rsid w:val="007B4506"/>
    <w:rsid w:val="007B4877"/>
    <w:rsid w:val="007C029B"/>
    <w:rsid w:val="007C03C0"/>
    <w:rsid w:val="007C0A06"/>
    <w:rsid w:val="007C257B"/>
    <w:rsid w:val="007C40E2"/>
    <w:rsid w:val="007C66CC"/>
    <w:rsid w:val="007D3BC6"/>
    <w:rsid w:val="007D4DE3"/>
    <w:rsid w:val="007D57F8"/>
    <w:rsid w:val="007D69B9"/>
    <w:rsid w:val="007E23ED"/>
    <w:rsid w:val="007E396F"/>
    <w:rsid w:val="007E3B64"/>
    <w:rsid w:val="007E4124"/>
    <w:rsid w:val="007E5C2C"/>
    <w:rsid w:val="007E79FB"/>
    <w:rsid w:val="007F088F"/>
    <w:rsid w:val="007F332D"/>
    <w:rsid w:val="00801DAF"/>
    <w:rsid w:val="00802C7D"/>
    <w:rsid w:val="00805523"/>
    <w:rsid w:val="00810089"/>
    <w:rsid w:val="008121D6"/>
    <w:rsid w:val="00812FCA"/>
    <w:rsid w:val="00814878"/>
    <w:rsid w:val="0081514F"/>
    <w:rsid w:val="0081518C"/>
    <w:rsid w:val="00816ACF"/>
    <w:rsid w:val="00820354"/>
    <w:rsid w:val="00827358"/>
    <w:rsid w:val="00827843"/>
    <w:rsid w:val="008336FD"/>
    <w:rsid w:val="008343E7"/>
    <w:rsid w:val="0083521F"/>
    <w:rsid w:val="00850B9F"/>
    <w:rsid w:val="0085262E"/>
    <w:rsid w:val="00853027"/>
    <w:rsid w:val="0085512F"/>
    <w:rsid w:val="00856671"/>
    <w:rsid w:val="00856DD7"/>
    <w:rsid w:val="0085751D"/>
    <w:rsid w:val="00860D79"/>
    <w:rsid w:val="008612C8"/>
    <w:rsid w:val="008707DA"/>
    <w:rsid w:val="008778EF"/>
    <w:rsid w:val="00882746"/>
    <w:rsid w:val="008857A5"/>
    <w:rsid w:val="00887553"/>
    <w:rsid w:val="00894AD4"/>
    <w:rsid w:val="008B22B1"/>
    <w:rsid w:val="008C12D2"/>
    <w:rsid w:val="008C40B5"/>
    <w:rsid w:val="008C4982"/>
    <w:rsid w:val="008C5432"/>
    <w:rsid w:val="008C5D8D"/>
    <w:rsid w:val="008C6D4C"/>
    <w:rsid w:val="008C7561"/>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0F95"/>
    <w:rsid w:val="0091264C"/>
    <w:rsid w:val="009130C1"/>
    <w:rsid w:val="00914F3E"/>
    <w:rsid w:val="0091504C"/>
    <w:rsid w:val="009166A6"/>
    <w:rsid w:val="00917119"/>
    <w:rsid w:val="00917324"/>
    <w:rsid w:val="00917A43"/>
    <w:rsid w:val="00917AED"/>
    <w:rsid w:val="00921435"/>
    <w:rsid w:val="00925679"/>
    <w:rsid w:val="00925D84"/>
    <w:rsid w:val="00926B43"/>
    <w:rsid w:val="009304D0"/>
    <w:rsid w:val="00931430"/>
    <w:rsid w:val="009334E9"/>
    <w:rsid w:val="0093491F"/>
    <w:rsid w:val="00934C54"/>
    <w:rsid w:val="0093587D"/>
    <w:rsid w:val="00937694"/>
    <w:rsid w:val="00941CFD"/>
    <w:rsid w:val="00941CFE"/>
    <w:rsid w:val="00942FBD"/>
    <w:rsid w:val="00944B05"/>
    <w:rsid w:val="00944E54"/>
    <w:rsid w:val="009468CB"/>
    <w:rsid w:val="00947B35"/>
    <w:rsid w:val="00951EF1"/>
    <w:rsid w:val="00955BD1"/>
    <w:rsid w:val="00955C1B"/>
    <w:rsid w:val="00956BB9"/>
    <w:rsid w:val="00957086"/>
    <w:rsid w:val="00960BB8"/>
    <w:rsid w:val="0096540C"/>
    <w:rsid w:val="0097220E"/>
    <w:rsid w:val="00972A63"/>
    <w:rsid w:val="0097490C"/>
    <w:rsid w:val="0097715C"/>
    <w:rsid w:val="00982A27"/>
    <w:rsid w:val="00982C0A"/>
    <w:rsid w:val="00983072"/>
    <w:rsid w:val="00986862"/>
    <w:rsid w:val="00987C48"/>
    <w:rsid w:val="00990C29"/>
    <w:rsid w:val="0099148C"/>
    <w:rsid w:val="00996F7C"/>
    <w:rsid w:val="009A5912"/>
    <w:rsid w:val="009A7909"/>
    <w:rsid w:val="009B1D24"/>
    <w:rsid w:val="009B3A9E"/>
    <w:rsid w:val="009B4408"/>
    <w:rsid w:val="009B56B6"/>
    <w:rsid w:val="009B61FE"/>
    <w:rsid w:val="009B7A0E"/>
    <w:rsid w:val="009C0BDE"/>
    <w:rsid w:val="009C5070"/>
    <w:rsid w:val="009C544A"/>
    <w:rsid w:val="009C7A6B"/>
    <w:rsid w:val="009D0BED"/>
    <w:rsid w:val="009D29F8"/>
    <w:rsid w:val="009D329B"/>
    <w:rsid w:val="009D33ED"/>
    <w:rsid w:val="009D412B"/>
    <w:rsid w:val="009D45D1"/>
    <w:rsid w:val="009D46E6"/>
    <w:rsid w:val="009D4B64"/>
    <w:rsid w:val="009D62CA"/>
    <w:rsid w:val="009D6C8B"/>
    <w:rsid w:val="009E0BC2"/>
    <w:rsid w:val="009E1DD3"/>
    <w:rsid w:val="009E635F"/>
    <w:rsid w:val="009E69AB"/>
    <w:rsid w:val="009E6DF2"/>
    <w:rsid w:val="009F246B"/>
    <w:rsid w:val="009F5427"/>
    <w:rsid w:val="00A0134E"/>
    <w:rsid w:val="00A05E7F"/>
    <w:rsid w:val="00A115B5"/>
    <w:rsid w:val="00A1194D"/>
    <w:rsid w:val="00A12502"/>
    <w:rsid w:val="00A12E6E"/>
    <w:rsid w:val="00A13839"/>
    <w:rsid w:val="00A149FD"/>
    <w:rsid w:val="00A21C8C"/>
    <w:rsid w:val="00A25992"/>
    <w:rsid w:val="00A31D1D"/>
    <w:rsid w:val="00A331E5"/>
    <w:rsid w:val="00A3553F"/>
    <w:rsid w:val="00A358FA"/>
    <w:rsid w:val="00A42B6C"/>
    <w:rsid w:val="00A446C6"/>
    <w:rsid w:val="00A64424"/>
    <w:rsid w:val="00A66805"/>
    <w:rsid w:val="00A6799C"/>
    <w:rsid w:val="00A67D9A"/>
    <w:rsid w:val="00A67EFD"/>
    <w:rsid w:val="00A67FDF"/>
    <w:rsid w:val="00A724FD"/>
    <w:rsid w:val="00A75FA8"/>
    <w:rsid w:val="00A81E05"/>
    <w:rsid w:val="00A82BCC"/>
    <w:rsid w:val="00A940E8"/>
    <w:rsid w:val="00A97920"/>
    <w:rsid w:val="00A97A60"/>
    <w:rsid w:val="00AA0288"/>
    <w:rsid w:val="00AA04D7"/>
    <w:rsid w:val="00AA343D"/>
    <w:rsid w:val="00AA56A7"/>
    <w:rsid w:val="00AA5EBD"/>
    <w:rsid w:val="00AA6A2F"/>
    <w:rsid w:val="00AA6CAF"/>
    <w:rsid w:val="00AB0D0A"/>
    <w:rsid w:val="00AB1EA0"/>
    <w:rsid w:val="00AB26D3"/>
    <w:rsid w:val="00AB2DC4"/>
    <w:rsid w:val="00AB6B4E"/>
    <w:rsid w:val="00AC1E3C"/>
    <w:rsid w:val="00AC42C3"/>
    <w:rsid w:val="00AD698B"/>
    <w:rsid w:val="00AD76DB"/>
    <w:rsid w:val="00AE03CC"/>
    <w:rsid w:val="00AE1F6B"/>
    <w:rsid w:val="00AE293C"/>
    <w:rsid w:val="00AE3735"/>
    <w:rsid w:val="00AE5D2C"/>
    <w:rsid w:val="00AE5DB5"/>
    <w:rsid w:val="00AE7101"/>
    <w:rsid w:val="00AF1222"/>
    <w:rsid w:val="00AF1D0B"/>
    <w:rsid w:val="00AF2480"/>
    <w:rsid w:val="00AF5830"/>
    <w:rsid w:val="00B02104"/>
    <w:rsid w:val="00B05866"/>
    <w:rsid w:val="00B06AA1"/>
    <w:rsid w:val="00B107D5"/>
    <w:rsid w:val="00B10AE6"/>
    <w:rsid w:val="00B11F32"/>
    <w:rsid w:val="00B14F71"/>
    <w:rsid w:val="00B15A07"/>
    <w:rsid w:val="00B16D45"/>
    <w:rsid w:val="00B1764A"/>
    <w:rsid w:val="00B266D2"/>
    <w:rsid w:val="00B325BE"/>
    <w:rsid w:val="00B34173"/>
    <w:rsid w:val="00B34F4E"/>
    <w:rsid w:val="00B3712A"/>
    <w:rsid w:val="00B41628"/>
    <w:rsid w:val="00B44246"/>
    <w:rsid w:val="00B44529"/>
    <w:rsid w:val="00B45C3A"/>
    <w:rsid w:val="00B500B2"/>
    <w:rsid w:val="00B52740"/>
    <w:rsid w:val="00B537FA"/>
    <w:rsid w:val="00B54281"/>
    <w:rsid w:val="00B60B20"/>
    <w:rsid w:val="00B60BC4"/>
    <w:rsid w:val="00B6117A"/>
    <w:rsid w:val="00B6194A"/>
    <w:rsid w:val="00B66DAD"/>
    <w:rsid w:val="00B7075A"/>
    <w:rsid w:val="00B741AA"/>
    <w:rsid w:val="00B74516"/>
    <w:rsid w:val="00B76AEC"/>
    <w:rsid w:val="00B814CB"/>
    <w:rsid w:val="00B860DF"/>
    <w:rsid w:val="00B94819"/>
    <w:rsid w:val="00B966C6"/>
    <w:rsid w:val="00BA5EC5"/>
    <w:rsid w:val="00BB457E"/>
    <w:rsid w:val="00BB6A5F"/>
    <w:rsid w:val="00BB77C6"/>
    <w:rsid w:val="00BB7CA4"/>
    <w:rsid w:val="00BC022B"/>
    <w:rsid w:val="00BC27D2"/>
    <w:rsid w:val="00BC3C2D"/>
    <w:rsid w:val="00BC4F2B"/>
    <w:rsid w:val="00BC549A"/>
    <w:rsid w:val="00BC57B4"/>
    <w:rsid w:val="00BC7D81"/>
    <w:rsid w:val="00BD011C"/>
    <w:rsid w:val="00BD2854"/>
    <w:rsid w:val="00BD285D"/>
    <w:rsid w:val="00BE0A3B"/>
    <w:rsid w:val="00BE45BF"/>
    <w:rsid w:val="00BE4698"/>
    <w:rsid w:val="00BE5DBE"/>
    <w:rsid w:val="00BF216B"/>
    <w:rsid w:val="00BF50AE"/>
    <w:rsid w:val="00BF6527"/>
    <w:rsid w:val="00C03BA9"/>
    <w:rsid w:val="00C0471B"/>
    <w:rsid w:val="00C10B9D"/>
    <w:rsid w:val="00C11089"/>
    <w:rsid w:val="00C133A3"/>
    <w:rsid w:val="00C14B96"/>
    <w:rsid w:val="00C15B5E"/>
    <w:rsid w:val="00C1607D"/>
    <w:rsid w:val="00C22813"/>
    <w:rsid w:val="00C326E6"/>
    <w:rsid w:val="00C336DE"/>
    <w:rsid w:val="00C34784"/>
    <w:rsid w:val="00C363C4"/>
    <w:rsid w:val="00C365EF"/>
    <w:rsid w:val="00C36633"/>
    <w:rsid w:val="00C400B7"/>
    <w:rsid w:val="00C43765"/>
    <w:rsid w:val="00C49B9B"/>
    <w:rsid w:val="00C51FDA"/>
    <w:rsid w:val="00C52211"/>
    <w:rsid w:val="00C52B71"/>
    <w:rsid w:val="00C565DC"/>
    <w:rsid w:val="00C5687B"/>
    <w:rsid w:val="00C573DF"/>
    <w:rsid w:val="00C60047"/>
    <w:rsid w:val="00C62CDF"/>
    <w:rsid w:val="00C63771"/>
    <w:rsid w:val="00C63BEA"/>
    <w:rsid w:val="00C63F3A"/>
    <w:rsid w:val="00C65EA5"/>
    <w:rsid w:val="00C71759"/>
    <w:rsid w:val="00C71D60"/>
    <w:rsid w:val="00C722D6"/>
    <w:rsid w:val="00C73426"/>
    <w:rsid w:val="00C73B8C"/>
    <w:rsid w:val="00C75A36"/>
    <w:rsid w:val="00C82721"/>
    <w:rsid w:val="00C84B1A"/>
    <w:rsid w:val="00C91044"/>
    <w:rsid w:val="00C927A2"/>
    <w:rsid w:val="00C944C2"/>
    <w:rsid w:val="00C954D9"/>
    <w:rsid w:val="00C96B9F"/>
    <w:rsid w:val="00C9CDA9"/>
    <w:rsid w:val="00CA0FBD"/>
    <w:rsid w:val="00CA2B98"/>
    <w:rsid w:val="00CA359C"/>
    <w:rsid w:val="00CA6011"/>
    <w:rsid w:val="00CB1991"/>
    <w:rsid w:val="00CB2FA2"/>
    <w:rsid w:val="00CB4007"/>
    <w:rsid w:val="00CB5777"/>
    <w:rsid w:val="00CC3B72"/>
    <w:rsid w:val="00CC5729"/>
    <w:rsid w:val="00CC639F"/>
    <w:rsid w:val="00CD088B"/>
    <w:rsid w:val="00CD2C13"/>
    <w:rsid w:val="00CD3133"/>
    <w:rsid w:val="00CD67ED"/>
    <w:rsid w:val="00CD78AE"/>
    <w:rsid w:val="00CE10D1"/>
    <w:rsid w:val="00CE1AEA"/>
    <w:rsid w:val="00CE32CB"/>
    <w:rsid w:val="00CE4EF3"/>
    <w:rsid w:val="00CF5813"/>
    <w:rsid w:val="00CF6FDA"/>
    <w:rsid w:val="00CF7E61"/>
    <w:rsid w:val="00D01554"/>
    <w:rsid w:val="00D0239B"/>
    <w:rsid w:val="00D02C40"/>
    <w:rsid w:val="00D03293"/>
    <w:rsid w:val="00D10DDC"/>
    <w:rsid w:val="00D11D57"/>
    <w:rsid w:val="00D14203"/>
    <w:rsid w:val="00D1468D"/>
    <w:rsid w:val="00D14C3D"/>
    <w:rsid w:val="00D16CA7"/>
    <w:rsid w:val="00D172F9"/>
    <w:rsid w:val="00D224A6"/>
    <w:rsid w:val="00D2304F"/>
    <w:rsid w:val="00D23188"/>
    <w:rsid w:val="00D25B82"/>
    <w:rsid w:val="00D37601"/>
    <w:rsid w:val="00D403F3"/>
    <w:rsid w:val="00D421CD"/>
    <w:rsid w:val="00D43403"/>
    <w:rsid w:val="00D44242"/>
    <w:rsid w:val="00D44D94"/>
    <w:rsid w:val="00D451A6"/>
    <w:rsid w:val="00D50DA6"/>
    <w:rsid w:val="00D544C7"/>
    <w:rsid w:val="00D544FB"/>
    <w:rsid w:val="00D5589C"/>
    <w:rsid w:val="00D56FDA"/>
    <w:rsid w:val="00D573A3"/>
    <w:rsid w:val="00D5772E"/>
    <w:rsid w:val="00D610BD"/>
    <w:rsid w:val="00D628E1"/>
    <w:rsid w:val="00D636A0"/>
    <w:rsid w:val="00D64858"/>
    <w:rsid w:val="00D6570B"/>
    <w:rsid w:val="00D66353"/>
    <w:rsid w:val="00D737F9"/>
    <w:rsid w:val="00D75169"/>
    <w:rsid w:val="00D77C23"/>
    <w:rsid w:val="00D8131D"/>
    <w:rsid w:val="00D85667"/>
    <w:rsid w:val="00D90521"/>
    <w:rsid w:val="00D9145A"/>
    <w:rsid w:val="00D91EC9"/>
    <w:rsid w:val="00D9259B"/>
    <w:rsid w:val="00D96AAB"/>
    <w:rsid w:val="00D97AFF"/>
    <w:rsid w:val="00DA4470"/>
    <w:rsid w:val="00DA4E54"/>
    <w:rsid w:val="00DA77DB"/>
    <w:rsid w:val="00DC1F6C"/>
    <w:rsid w:val="00DC2FF8"/>
    <w:rsid w:val="00DC3343"/>
    <w:rsid w:val="00DC36A6"/>
    <w:rsid w:val="00DC54FD"/>
    <w:rsid w:val="00DC5F70"/>
    <w:rsid w:val="00DD053C"/>
    <w:rsid w:val="00DD195C"/>
    <w:rsid w:val="00DD47F9"/>
    <w:rsid w:val="00DD59BC"/>
    <w:rsid w:val="00DD5AA8"/>
    <w:rsid w:val="00DD6689"/>
    <w:rsid w:val="00DE0AE2"/>
    <w:rsid w:val="00DE3037"/>
    <w:rsid w:val="00DE3CE5"/>
    <w:rsid w:val="00DF144B"/>
    <w:rsid w:val="00DF344C"/>
    <w:rsid w:val="00DF46B4"/>
    <w:rsid w:val="00DF7205"/>
    <w:rsid w:val="00E0102F"/>
    <w:rsid w:val="00E059B1"/>
    <w:rsid w:val="00E06429"/>
    <w:rsid w:val="00E0659D"/>
    <w:rsid w:val="00E1116B"/>
    <w:rsid w:val="00E11CED"/>
    <w:rsid w:val="00E11D63"/>
    <w:rsid w:val="00E15B9B"/>
    <w:rsid w:val="00E160EF"/>
    <w:rsid w:val="00E17DC0"/>
    <w:rsid w:val="00E21B37"/>
    <w:rsid w:val="00E242E5"/>
    <w:rsid w:val="00E246DC"/>
    <w:rsid w:val="00E25E98"/>
    <w:rsid w:val="00E357CF"/>
    <w:rsid w:val="00E376FD"/>
    <w:rsid w:val="00E40A56"/>
    <w:rsid w:val="00E41559"/>
    <w:rsid w:val="00E43160"/>
    <w:rsid w:val="00E43D5B"/>
    <w:rsid w:val="00E513E1"/>
    <w:rsid w:val="00E57678"/>
    <w:rsid w:val="00E62D63"/>
    <w:rsid w:val="00E66219"/>
    <w:rsid w:val="00E662A3"/>
    <w:rsid w:val="00E7588A"/>
    <w:rsid w:val="00E80AE9"/>
    <w:rsid w:val="00E83374"/>
    <w:rsid w:val="00E848E6"/>
    <w:rsid w:val="00E85DAD"/>
    <w:rsid w:val="00E866A9"/>
    <w:rsid w:val="00E873C4"/>
    <w:rsid w:val="00E87B6A"/>
    <w:rsid w:val="00E87DE2"/>
    <w:rsid w:val="00E97A2C"/>
    <w:rsid w:val="00EA64C1"/>
    <w:rsid w:val="00EA6D12"/>
    <w:rsid w:val="00EB0DAE"/>
    <w:rsid w:val="00EB1248"/>
    <w:rsid w:val="00EB3BC0"/>
    <w:rsid w:val="00EB3F11"/>
    <w:rsid w:val="00EB4229"/>
    <w:rsid w:val="00EB76C6"/>
    <w:rsid w:val="00EB777E"/>
    <w:rsid w:val="00EC2750"/>
    <w:rsid w:val="00EC5BAD"/>
    <w:rsid w:val="00EC7F5A"/>
    <w:rsid w:val="00ED14FF"/>
    <w:rsid w:val="00ED156A"/>
    <w:rsid w:val="00ED1695"/>
    <w:rsid w:val="00ED2B07"/>
    <w:rsid w:val="00ED638F"/>
    <w:rsid w:val="00ED798F"/>
    <w:rsid w:val="00EE0DE3"/>
    <w:rsid w:val="00EE1E55"/>
    <w:rsid w:val="00EE5D6A"/>
    <w:rsid w:val="00EE6AFE"/>
    <w:rsid w:val="00EF0227"/>
    <w:rsid w:val="00EF1299"/>
    <w:rsid w:val="00F02D19"/>
    <w:rsid w:val="00F046A0"/>
    <w:rsid w:val="00F10165"/>
    <w:rsid w:val="00F128FA"/>
    <w:rsid w:val="00F15A25"/>
    <w:rsid w:val="00F1669D"/>
    <w:rsid w:val="00F20919"/>
    <w:rsid w:val="00F232FA"/>
    <w:rsid w:val="00F2728D"/>
    <w:rsid w:val="00F30AB3"/>
    <w:rsid w:val="00F312A2"/>
    <w:rsid w:val="00F322AA"/>
    <w:rsid w:val="00F32F44"/>
    <w:rsid w:val="00F34F9D"/>
    <w:rsid w:val="00F35F74"/>
    <w:rsid w:val="00F36DB6"/>
    <w:rsid w:val="00F36ECD"/>
    <w:rsid w:val="00F36F2D"/>
    <w:rsid w:val="00F37C8D"/>
    <w:rsid w:val="00F4186F"/>
    <w:rsid w:val="00F439F3"/>
    <w:rsid w:val="00F43DC5"/>
    <w:rsid w:val="00F4526C"/>
    <w:rsid w:val="00F502FD"/>
    <w:rsid w:val="00F517A9"/>
    <w:rsid w:val="00F533E7"/>
    <w:rsid w:val="00F56AB9"/>
    <w:rsid w:val="00F60676"/>
    <w:rsid w:val="00F62F0E"/>
    <w:rsid w:val="00F63605"/>
    <w:rsid w:val="00F6523F"/>
    <w:rsid w:val="00F66B23"/>
    <w:rsid w:val="00F67280"/>
    <w:rsid w:val="00F726C0"/>
    <w:rsid w:val="00F73755"/>
    <w:rsid w:val="00F73D7E"/>
    <w:rsid w:val="00F7692D"/>
    <w:rsid w:val="00F775E8"/>
    <w:rsid w:val="00F840EE"/>
    <w:rsid w:val="00F86077"/>
    <w:rsid w:val="00F862C7"/>
    <w:rsid w:val="00F863CF"/>
    <w:rsid w:val="00F86B52"/>
    <w:rsid w:val="00F8780D"/>
    <w:rsid w:val="00F94966"/>
    <w:rsid w:val="00F962A2"/>
    <w:rsid w:val="00F96B9D"/>
    <w:rsid w:val="00FA7EBD"/>
    <w:rsid w:val="00FB019C"/>
    <w:rsid w:val="00FB0CD2"/>
    <w:rsid w:val="00FB36C8"/>
    <w:rsid w:val="00FB53F2"/>
    <w:rsid w:val="00FB5C3A"/>
    <w:rsid w:val="00FB7266"/>
    <w:rsid w:val="00FB78C3"/>
    <w:rsid w:val="00FC067A"/>
    <w:rsid w:val="00FC68AE"/>
    <w:rsid w:val="00FC73AE"/>
    <w:rsid w:val="00FD2E2F"/>
    <w:rsid w:val="00FD392A"/>
    <w:rsid w:val="00FD5A4A"/>
    <w:rsid w:val="00FE2977"/>
    <w:rsid w:val="00FE3CB6"/>
    <w:rsid w:val="00FF0930"/>
    <w:rsid w:val="00FF2BD2"/>
    <w:rsid w:val="014D6A45"/>
    <w:rsid w:val="02FC319B"/>
    <w:rsid w:val="0591F657"/>
    <w:rsid w:val="06691D08"/>
    <w:rsid w:val="07D3AB42"/>
    <w:rsid w:val="09585928"/>
    <w:rsid w:val="0AAFCB44"/>
    <w:rsid w:val="0CA5FE0E"/>
    <w:rsid w:val="0CAA0E7E"/>
    <w:rsid w:val="0DF8BE33"/>
    <w:rsid w:val="0EEC1B06"/>
    <w:rsid w:val="16596383"/>
    <w:rsid w:val="1820344C"/>
    <w:rsid w:val="1ADDD875"/>
    <w:rsid w:val="2272EF1F"/>
    <w:rsid w:val="23388269"/>
    <w:rsid w:val="2700D617"/>
    <w:rsid w:val="273D9EB4"/>
    <w:rsid w:val="2F72BA17"/>
    <w:rsid w:val="2FF2661E"/>
    <w:rsid w:val="387CA24F"/>
    <w:rsid w:val="39A16131"/>
    <w:rsid w:val="417AA2F8"/>
    <w:rsid w:val="41BE15FE"/>
    <w:rsid w:val="427EF235"/>
    <w:rsid w:val="46D2B9FB"/>
    <w:rsid w:val="4CE3787E"/>
    <w:rsid w:val="4F09F523"/>
    <w:rsid w:val="50A5C584"/>
    <w:rsid w:val="52F44EE8"/>
    <w:rsid w:val="55C114B2"/>
    <w:rsid w:val="56800476"/>
    <w:rsid w:val="584662B2"/>
    <w:rsid w:val="5893F018"/>
    <w:rsid w:val="5978C762"/>
    <w:rsid w:val="5ACC1B0A"/>
    <w:rsid w:val="5BD977DA"/>
    <w:rsid w:val="5DB6C188"/>
    <w:rsid w:val="60CA52EB"/>
    <w:rsid w:val="63B0B1BE"/>
    <w:rsid w:val="673CCDA6"/>
    <w:rsid w:val="75490975"/>
    <w:rsid w:val="77A7FC83"/>
    <w:rsid w:val="78F195FD"/>
    <w:rsid w:val="7CAAA839"/>
    <w:rsid w:val="7FE0A3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unhideWhenUsed/>
    <w:rsid w:val="00F35F74"/>
    <w:pPr>
      <w:suppressAutoHyphens w:val="0"/>
      <w:spacing w:before="100" w:beforeAutospacing="1" w:after="100" w:afterAutospacing="1"/>
    </w:pPr>
    <w:rPr>
      <w:rFonts w:ascii="Times New Roman" w:hAnsi="Times New Roman"/>
      <w:szCs w:val="24"/>
    </w:rPr>
  </w:style>
  <w:style w:type="paragraph" w:styleId="Revision">
    <w:name w:val="Revision"/>
    <w:hidden/>
    <w:uiPriority w:val="99"/>
    <w:semiHidden/>
    <w:rsid w:val="00DE0AE2"/>
    <w:rPr>
      <w:sz w:val="24"/>
    </w:rPr>
  </w:style>
  <w:style w:type="character" w:styleId="UnresolvedMention">
    <w:name w:val="Unresolved Mention"/>
    <w:basedOn w:val="DefaultParagraphFont"/>
    <w:uiPriority w:val="99"/>
    <w:semiHidden/>
    <w:unhideWhenUsed/>
    <w:rsid w:val="006E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19607">
      <w:bodyDiv w:val="1"/>
      <w:marLeft w:val="0"/>
      <w:marRight w:val="0"/>
      <w:marTop w:val="0"/>
      <w:marBottom w:val="0"/>
      <w:divBdr>
        <w:top w:val="none" w:sz="0" w:space="0" w:color="auto"/>
        <w:left w:val="none" w:sz="0" w:space="0" w:color="auto"/>
        <w:bottom w:val="none" w:sz="0" w:space="0" w:color="auto"/>
        <w:right w:val="none" w:sz="0" w:space="0" w:color="auto"/>
      </w:divBdr>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00348">
      <w:bodyDiv w:val="1"/>
      <w:marLeft w:val="0"/>
      <w:marRight w:val="0"/>
      <w:marTop w:val="0"/>
      <w:marBottom w:val="0"/>
      <w:divBdr>
        <w:top w:val="none" w:sz="0" w:space="0" w:color="auto"/>
        <w:left w:val="none" w:sz="0" w:space="0" w:color="auto"/>
        <w:bottom w:val="none" w:sz="0" w:space="0" w:color="auto"/>
        <w:right w:val="none" w:sz="0" w:space="0" w:color="auto"/>
      </w:divBdr>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869236">
      <w:bodyDiv w:val="1"/>
      <w:marLeft w:val="0"/>
      <w:marRight w:val="0"/>
      <w:marTop w:val="0"/>
      <w:marBottom w:val="0"/>
      <w:divBdr>
        <w:top w:val="none" w:sz="0" w:space="0" w:color="auto"/>
        <w:left w:val="none" w:sz="0" w:space="0" w:color="auto"/>
        <w:bottom w:val="none" w:sz="0" w:space="0" w:color="auto"/>
        <w:right w:val="none" w:sz="0" w:space="0" w:color="auto"/>
      </w:divBdr>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160">
      <w:bodyDiv w:val="1"/>
      <w:marLeft w:val="0"/>
      <w:marRight w:val="0"/>
      <w:marTop w:val="0"/>
      <w:marBottom w:val="0"/>
      <w:divBdr>
        <w:top w:val="none" w:sz="0" w:space="0" w:color="auto"/>
        <w:left w:val="none" w:sz="0" w:space="0" w:color="auto"/>
        <w:bottom w:val="none" w:sz="0" w:space="0" w:color="auto"/>
        <w:right w:val="none" w:sz="0" w:space="0" w:color="auto"/>
      </w:divBdr>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403611">
      <w:bodyDiv w:val="1"/>
      <w:marLeft w:val="0"/>
      <w:marRight w:val="0"/>
      <w:marTop w:val="0"/>
      <w:marBottom w:val="0"/>
      <w:divBdr>
        <w:top w:val="none" w:sz="0" w:space="0" w:color="auto"/>
        <w:left w:val="none" w:sz="0" w:space="0" w:color="auto"/>
        <w:bottom w:val="none" w:sz="0" w:space="0" w:color="auto"/>
        <w:right w:val="none" w:sz="0" w:space="0" w:color="auto"/>
      </w:divBdr>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622015">
      <w:bodyDiv w:val="1"/>
      <w:marLeft w:val="0"/>
      <w:marRight w:val="0"/>
      <w:marTop w:val="0"/>
      <w:marBottom w:val="0"/>
      <w:divBdr>
        <w:top w:val="none" w:sz="0" w:space="0" w:color="auto"/>
        <w:left w:val="none" w:sz="0" w:space="0" w:color="auto"/>
        <w:bottom w:val="none" w:sz="0" w:space="0" w:color="auto"/>
        <w:right w:val="none" w:sz="0" w:space="0" w:color="auto"/>
      </w:divBdr>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480421805">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2167">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49CC46E913417BBFBFF9F222CA82A7"/>
        <w:category>
          <w:name w:val="General"/>
          <w:gallery w:val="placeholder"/>
        </w:category>
        <w:types>
          <w:type w:val="bbPlcHdr"/>
        </w:types>
        <w:behaviors>
          <w:behavior w:val="content"/>
        </w:behaviors>
        <w:guid w:val="{5708EDA6-FC78-450D-9659-44F7B0ADA478}"/>
      </w:docPartPr>
      <w:docPartBody>
        <w:p w:rsidR="009155B8" w:rsidRDefault="009155B8" w:rsidP="009155B8">
          <w:pPr>
            <w:pStyle w:val="2949CC46E913417BBFBFF9F222CA82A7"/>
          </w:pPr>
          <w:r w:rsidRPr="00C64D9B">
            <w:rPr>
              <w:rStyle w:val="PlaceholderText"/>
            </w:rPr>
            <w:t>Choose an item.</w:t>
          </w:r>
        </w:p>
      </w:docPartBody>
    </w:docPart>
    <w:docPart>
      <w:docPartPr>
        <w:name w:val="FD4C75A26CED454D81C49B9C28A875D7"/>
        <w:category>
          <w:name w:val="General"/>
          <w:gallery w:val="placeholder"/>
        </w:category>
        <w:types>
          <w:type w:val="bbPlcHdr"/>
        </w:types>
        <w:behaviors>
          <w:behavior w:val="content"/>
        </w:behaviors>
        <w:guid w:val="{FD291468-E368-4197-9BBC-2678A552D0C1}"/>
      </w:docPartPr>
      <w:docPartBody>
        <w:p w:rsidR="009155B8" w:rsidRDefault="009155B8" w:rsidP="009155B8">
          <w:pPr>
            <w:pStyle w:val="FD4C75A26CED454D81C49B9C28A875D7"/>
          </w:pPr>
          <w:r w:rsidRPr="00C64D9B">
            <w:rPr>
              <w:rStyle w:val="PlaceholderText"/>
            </w:rPr>
            <w:t>Choose an item.</w:t>
          </w:r>
        </w:p>
      </w:docPartBody>
    </w:docPart>
    <w:docPart>
      <w:docPartPr>
        <w:name w:val="B13EA2CC4BAA4ABA800EF582D40A1995"/>
        <w:category>
          <w:name w:val="General"/>
          <w:gallery w:val="placeholder"/>
        </w:category>
        <w:types>
          <w:type w:val="bbPlcHdr"/>
        </w:types>
        <w:behaviors>
          <w:behavior w:val="content"/>
        </w:behaviors>
        <w:guid w:val="{AB242CD2-4A3A-4910-AFAD-068B22A4B4CC}"/>
      </w:docPartPr>
      <w:docPartBody>
        <w:p w:rsidR="009155B8" w:rsidRDefault="009155B8" w:rsidP="009155B8">
          <w:pPr>
            <w:pStyle w:val="B13EA2CC4BAA4ABA800EF582D40A1995"/>
          </w:pPr>
          <w:r w:rsidRPr="00C64D9B">
            <w:rPr>
              <w:rStyle w:val="PlaceholderText"/>
            </w:rPr>
            <w:t>Choose an item.</w:t>
          </w:r>
        </w:p>
      </w:docPartBody>
    </w:docPart>
    <w:docPart>
      <w:docPartPr>
        <w:name w:val="2360E21A389E4F1FB1D88C571CA9E4C7"/>
        <w:category>
          <w:name w:val="General"/>
          <w:gallery w:val="placeholder"/>
        </w:category>
        <w:types>
          <w:type w:val="bbPlcHdr"/>
        </w:types>
        <w:behaviors>
          <w:behavior w:val="content"/>
        </w:behaviors>
        <w:guid w:val="{0F324EFF-C841-4BC9-9F29-43D015D70133}"/>
      </w:docPartPr>
      <w:docPartBody>
        <w:p w:rsidR="009155B8" w:rsidRDefault="009155B8" w:rsidP="009155B8">
          <w:pPr>
            <w:pStyle w:val="2360E21A389E4F1FB1D88C571CA9E4C7"/>
          </w:pPr>
          <w:r w:rsidRPr="00C64D9B">
            <w:rPr>
              <w:rStyle w:val="PlaceholderText"/>
            </w:rPr>
            <w:t>Choose an item.</w:t>
          </w:r>
        </w:p>
      </w:docPartBody>
    </w:docPart>
    <w:docPart>
      <w:docPartPr>
        <w:name w:val="9A9960E4B6DE4286BCFC6AE23A3D4975"/>
        <w:category>
          <w:name w:val="General"/>
          <w:gallery w:val="placeholder"/>
        </w:category>
        <w:types>
          <w:type w:val="bbPlcHdr"/>
        </w:types>
        <w:behaviors>
          <w:behavior w:val="content"/>
        </w:behaviors>
        <w:guid w:val="{14D5EC95-3F18-4F44-B802-BD16A433ADE0}"/>
      </w:docPartPr>
      <w:docPartBody>
        <w:p w:rsidR="009155B8" w:rsidRDefault="009155B8" w:rsidP="009155B8">
          <w:pPr>
            <w:pStyle w:val="9A9960E4B6DE4286BCFC6AE23A3D4975"/>
          </w:pPr>
          <w:r w:rsidRPr="00C64D9B">
            <w:rPr>
              <w:rStyle w:val="PlaceholderText"/>
            </w:rPr>
            <w:t>Choose an item.</w:t>
          </w:r>
        </w:p>
      </w:docPartBody>
    </w:docPart>
    <w:docPart>
      <w:docPartPr>
        <w:name w:val="EC10C69F7A1C449DA7C5DD1C69568A40"/>
        <w:category>
          <w:name w:val="General"/>
          <w:gallery w:val="placeholder"/>
        </w:category>
        <w:types>
          <w:type w:val="bbPlcHdr"/>
        </w:types>
        <w:behaviors>
          <w:behavior w:val="content"/>
        </w:behaviors>
        <w:guid w:val="{2B32F30D-9149-4503-AD05-00965B309314}"/>
      </w:docPartPr>
      <w:docPartBody>
        <w:p w:rsidR="009155B8" w:rsidRDefault="009155B8" w:rsidP="009155B8">
          <w:pPr>
            <w:pStyle w:val="EC10C69F7A1C449DA7C5DD1C69568A40"/>
          </w:pPr>
          <w:r w:rsidRPr="00C64D9B">
            <w:rPr>
              <w:rStyle w:val="PlaceholderText"/>
            </w:rPr>
            <w:t>Choose an item.</w:t>
          </w:r>
        </w:p>
      </w:docPartBody>
    </w:docPart>
    <w:docPart>
      <w:docPartPr>
        <w:name w:val="53284F95B6F24105BFF3F64E1BA461D6"/>
        <w:category>
          <w:name w:val="General"/>
          <w:gallery w:val="placeholder"/>
        </w:category>
        <w:types>
          <w:type w:val="bbPlcHdr"/>
        </w:types>
        <w:behaviors>
          <w:behavior w:val="content"/>
        </w:behaviors>
        <w:guid w:val="{A3F09E28-9EFA-4746-858D-31538EB2F001}"/>
      </w:docPartPr>
      <w:docPartBody>
        <w:p w:rsidR="009155B8" w:rsidRDefault="009155B8" w:rsidP="009155B8">
          <w:pPr>
            <w:pStyle w:val="53284F95B6F24105BFF3F64E1BA461D6"/>
          </w:pPr>
          <w:r w:rsidRPr="00C64D9B">
            <w:rPr>
              <w:rStyle w:val="PlaceholderText"/>
            </w:rPr>
            <w:t>Choose an item.</w:t>
          </w:r>
        </w:p>
      </w:docPartBody>
    </w:docPart>
    <w:docPart>
      <w:docPartPr>
        <w:name w:val="329CE75F2504403A9CE7E58015398F8C"/>
        <w:category>
          <w:name w:val="General"/>
          <w:gallery w:val="placeholder"/>
        </w:category>
        <w:types>
          <w:type w:val="bbPlcHdr"/>
        </w:types>
        <w:behaviors>
          <w:behavior w:val="content"/>
        </w:behaviors>
        <w:guid w:val="{498B0E53-5AF3-4861-9C2A-32C975C88DDF}"/>
      </w:docPartPr>
      <w:docPartBody>
        <w:p w:rsidR="009155B8" w:rsidRDefault="009155B8" w:rsidP="009155B8">
          <w:pPr>
            <w:pStyle w:val="329CE75F2504403A9CE7E58015398F8C"/>
          </w:pPr>
          <w:r w:rsidRPr="00C64D9B">
            <w:rPr>
              <w:rStyle w:val="PlaceholderText"/>
            </w:rPr>
            <w:t>Choose an item.</w:t>
          </w:r>
        </w:p>
      </w:docPartBody>
    </w:docPart>
    <w:docPart>
      <w:docPartPr>
        <w:name w:val="67F0EB742C2E49B2978106266E851B1D"/>
        <w:category>
          <w:name w:val="General"/>
          <w:gallery w:val="placeholder"/>
        </w:category>
        <w:types>
          <w:type w:val="bbPlcHdr"/>
        </w:types>
        <w:behaviors>
          <w:behavior w:val="content"/>
        </w:behaviors>
        <w:guid w:val="{F1EF41F8-D6E7-4653-89A7-9ACB20D21B5F}"/>
      </w:docPartPr>
      <w:docPartBody>
        <w:p w:rsidR="009155B8" w:rsidRDefault="009155B8" w:rsidP="009155B8">
          <w:pPr>
            <w:pStyle w:val="67F0EB742C2E49B2978106266E851B1D"/>
          </w:pPr>
          <w:r w:rsidRPr="00C64D9B">
            <w:rPr>
              <w:rStyle w:val="PlaceholderText"/>
            </w:rPr>
            <w:t>Choose an item.</w:t>
          </w:r>
        </w:p>
      </w:docPartBody>
    </w:docPart>
    <w:docPart>
      <w:docPartPr>
        <w:name w:val="600DFCB73B354232924DC86CDDE31D29"/>
        <w:category>
          <w:name w:val="General"/>
          <w:gallery w:val="placeholder"/>
        </w:category>
        <w:types>
          <w:type w:val="bbPlcHdr"/>
        </w:types>
        <w:behaviors>
          <w:behavior w:val="content"/>
        </w:behaviors>
        <w:guid w:val="{D8E00C8A-750C-4D8E-97C6-AB785148D916}"/>
      </w:docPartPr>
      <w:docPartBody>
        <w:p w:rsidR="009155B8" w:rsidRDefault="009155B8" w:rsidP="009155B8">
          <w:pPr>
            <w:pStyle w:val="600DFCB73B354232924DC86CDDE31D29"/>
          </w:pPr>
          <w:r w:rsidRPr="00C64D9B">
            <w:rPr>
              <w:rStyle w:val="PlaceholderText"/>
            </w:rPr>
            <w:t>Choose an item.</w:t>
          </w:r>
        </w:p>
      </w:docPartBody>
    </w:docPart>
    <w:docPart>
      <w:docPartPr>
        <w:name w:val="906B8135696E440687A7080B2B62097B"/>
        <w:category>
          <w:name w:val="General"/>
          <w:gallery w:val="placeholder"/>
        </w:category>
        <w:types>
          <w:type w:val="bbPlcHdr"/>
        </w:types>
        <w:behaviors>
          <w:behavior w:val="content"/>
        </w:behaviors>
        <w:guid w:val="{CE869260-08C2-4AEC-B02C-A9D4FFF880A6}"/>
      </w:docPartPr>
      <w:docPartBody>
        <w:p w:rsidR="009155B8" w:rsidRDefault="009155B8" w:rsidP="009155B8">
          <w:pPr>
            <w:pStyle w:val="906B8135696E440687A7080B2B62097B"/>
          </w:pPr>
          <w:r w:rsidRPr="00C64D9B">
            <w:rPr>
              <w:rStyle w:val="PlaceholderText"/>
            </w:rPr>
            <w:t>Choose an item.</w:t>
          </w:r>
        </w:p>
      </w:docPartBody>
    </w:docPart>
    <w:docPart>
      <w:docPartPr>
        <w:name w:val="85A2138CEAB64E2589FE448C6E971491"/>
        <w:category>
          <w:name w:val="General"/>
          <w:gallery w:val="placeholder"/>
        </w:category>
        <w:types>
          <w:type w:val="bbPlcHdr"/>
        </w:types>
        <w:behaviors>
          <w:behavior w:val="content"/>
        </w:behaviors>
        <w:guid w:val="{2E740207-2A7F-467E-8923-3303B8A25C63}"/>
      </w:docPartPr>
      <w:docPartBody>
        <w:p w:rsidR="009155B8" w:rsidRDefault="009155B8" w:rsidP="009155B8">
          <w:pPr>
            <w:pStyle w:val="85A2138CEAB64E2589FE448C6E971491"/>
          </w:pPr>
          <w:r w:rsidRPr="00C64D9B">
            <w:rPr>
              <w:rStyle w:val="PlaceholderText"/>
            </w:rPr>
            <w:t>Choose an item.</w:t>
          </w:r>
        </w:p>
      </w:docPartBody>
    </w:docPart>
    <w:docPart>
      <w:docPartPr>
        <w:name w:val="BE7123375A8C4B5F93E95112735E7AC3"/>
        <w:category>
          <w:name w:val="General"/>
          <w:gallery w:val="placeholder"/>
        </w:category>
        <w:types>
          <w:type w:val="bbPlcHdr"/>
        </w:types>
        <w:behaviors>
          <w:behavior w:val="content"/>
        </w:behaviors>
        <w:guid w:val="{FBF98375-5E4C-4E84-8F99-65E3CCE08E4A}"/>
      </w:docPartPr>
      <w:docPartBody>
        <w:p w:rsidR="009155B8" w:rsidRDefault="009155B8" w:rsidP="009155B8">
          <w:pPr>
            <w:pStyle w:val="BE7123375A8C4B5F93E95112735E7AC3"/>
          </w:pPr>
          <w:r w:rsidRPr="00C64D9B">
            <w:rPr>
              <w:rStyle w:val="PlaceholderText"/>
            </w:rPr>
            <w:t>Choose an item.</w:t>
          </w:r>
        </w:p>
      </w:docPartBody>
    </w:docPart>
    <w:docPart>
      <w:docPartPr>
        <w:name w:val="FA8C02D9255F400EA90681A46417864E"/>
        <w:category>
          <w:name w:val="General"/>
          <w:gallery w:val="placeholder"/>
        </w:category>
        <w:types>
          <w:type w:val="bbPlcHdr"/>
        </w:types>
        <w:behaviors>
          <w:behavior w:val="content"/>
        </w:behaviors>
        <w:guid w:val="{2B664472-9F3B-46B6-AE31-32B4F5C423F5}"/>
      </w:docPartPr>
      <w:docPartBody>
        <w:p w:rsidR="009155B8" w:rsidRDefault="009155B8" w:rsidP="009155B8">
          <w:pPr>
            <w:pStyle w:val="FA8C02D9255F400EA90681A46417864E"/>
          </w:pPr>
          <w:r w:rsidRPr="00C64D9B">
            <w:rPr>
              <w:rStyle w:val="PlaceholderText"/>
            </w:rPr>
            <w:t>Choose an item.</w:t>
          </w:r>
        </w:p>
      </w:docPartBody>
    </w:docPart>
    <w:docPart>
      <w:docPartPr>
        <w:name w:val="151FAE876D3E43C69AA3D0C0C7353C88"/>
        <w:category>
          <w:name w:val="General"/>
          <w:gallery w:val="placeholder"/>
        </w:category>
        <w:types>
          <w:type w:val="bbPlcHdr"/>
        </w:types>
        <w:behaviors>
          <w:behavior w:val="content"/>
        </w:behaviors>
        <w:guid w:val="{241AD852-8900-4CF2-8F92-10DEF1D57A9A}"/>
      </w:docPartPr>
      <w:docPartBody>
        <w:p w:rsidR="009155B8" w:rsidRDefault="009155B8" w:rsidP="009155B8">
          <w:pPr>
            <w:pStyle w:val="151FAE876D3E43C69AA3D0C0C7353C88"/>
          </w:pPr>
          <w:r w:rsidRPr="00C64D9B">
            <w:rPr>
              <w:rStyle w:val="PlaceholderText"/>
            </w:rPr>
            <w:t>Choose an item.</w:t>
          </w:r>
        </w:p>
      </w:docPartBody>
    </w:docPart>
    <w:docPart>
      <w:docPartPr>
        <w:name w:val="03143368865047D088A5622D3A3BE045"/>
        <w:category>
          <w:name w:val="General"/>
          <w:gallery w:val="placeholder"/>
        </w:category>
        <w:types>
          <w:type w:val="bbPlcHdr"/>
        </w:types>
        <w:behaviors>
          <w:behavior w:val="content"/>
        </w:behaviors>
        <w:guid w:val="{6AEA4FFE-383A-40C6-A664-013AE8878619}"/>
      </w:docPartPr>
      <w:docPartBody>
        <w:p w:rsidR="009155B8" w:rsidRDefault="009155B8" w:rsidP="009155B8">
          <w:pPr>
            <w:pStyle w:val="03143368865047D088A5622D3A3BE045"/>
          </w:pPr>
          <w:r w:rsidRPr="00C64D9B">
            <w:rPr>
              <w:rStyle w:val="PlaceholderText"/>
            </w:rPr>
            <w:t>Choose an item.</w:t>
          </w:r>
        </w:p>
      </w:docPartBody>
    </w:docPart>
    <w:docPart>
      <w:docPartPr>
        <w:name w:val="47475135E81C4E11A5CEB33574CDD356"/>
        <w:category>
          <w:name w:val="General"/>
          <w:gallery w:val="placeholder"/>
        </w:category>
        <w:types>
          <w:type w:val="bbPlcHdr"/>
        </w:types>
        <w:behaviors>
          <w:behavior w:val="content"/>
        </w:behaviors>
        <w:guid w:val="{40DEA445-C09A-4B96-ACD9-B94A8FE9E396}"/>
      </w:docPartPr>
      <w:docPartBody>
        <w:p w:rsidR="009155B8" w:rsidRDefault="009155B8" w:rsidP="009155B8">
          <w:pPr>
            <w:pStyle w:val="47475135E81C4E11A5CEB33574CDD356"/>
          </w:pPr>
          <w:r w:rsidRPr="00C64D9B">
            <w:rPr>
              <w:rStyle w:val="PlaceholderText"/>
            </w:rPr>
            <w:t>Choose an item.</w:t>
          </w:r>
        </w:p>
      </w:docPartBody>
    </w:docPart>
    <w:docPart>
      <w:docPartPr>
        <w:name w:val="B2F84CFC3C554E79B2C31DD928910BD9"/>
        <w:category>
          <w:name w:val="General"/>
          <w:gallery w:val="placeholder"/>
        </w:category>
        <w:types>
          <w:type w:val="bbPlcHdr"/>
        </w:types>
        <w:behaviors>
          <w:behavior w:val="content"/>
        </w:behaviors>
        <w:guid w:val="{3E72737F-52C5-484C-87E8-5A577290134F}"/>
      </w:docPartPr>
      <w:docPartBody>
        <w:p w:rsidR="009155B8" w:rsidRDefault="009155B8" w:rsidP="009155B8">
          <w:pPr>
            <w:pStyle w:val="B2F84CFC3C554E79B2C31DD928910BD9"/>
          </w:pPr>
          <w:r w:rsidRPr="00C64D9B">
            <w:rPr>
              <w:rStyle w:val="PlaceholderText"/>
            </w:rPr>
            <w:t>Choose an item.</w:t>
          </w:r>
        </w:p>
      </w:docPartBody>
    </w:docPart>
    <w:docPart>
      <w:docPartPr>
        <w:name w:val="EA61BEC1E2A84EA69693F36CE56740AB"/>
        <w:category>
          <w:name w:val="General"/>
          <w:gallery w:val="placeholder"/>
        </w:category>
        <w:types>
          <w:type w:val="bbPlcHdr"/>
        </w:types>
        <w:behaviors>
          <w:behavior w:val="content"/>
        </w:behaviors>
        <w:guid w:val="{C8866A00-F0AD-4DBB-A68D-A244CBA8220A}"/>
      </w:docPartPr>
      <w:docPartBody>
        <w:p w:rsidR="009155B8" w:rsidRDefault="009155B8" w:rsidP="009155B8">
          <w:pPr>
            <w:pStyle w:val="EA61BEC1E2A84EA69693F36CE56740AB"/>
          </w:pPr>
          <w:r w:rsidRPr="00C64D9B">
            <w:rPr>
              <w:rStyle w:val="PlaceholderText"/>
            </w:rPr>
            <w:t>Choose an item.</w:t>
          </w:r>
        </w:p>
      </w:docPartBody>
    </w:docPart>
    <w:docPart>
      <w:docPartPr>
        <w:name w:val="ABE0CC364EC749A7B482933DD87163F1"/>
        <w:category>
          <w:name w:val="General"/>
          <w:gallery w:val="placeholder"/>
        </w:category>
        <w:types>
          <w:type w:val="bbPlcHdr"/>
        </w:types>
        <w:behaviors>
          <w:behavior w:val="content"/>
        </w:behaviors>
        <w:guid w:val="{E51F2CA0-CF12-4407-A1AD-1E5FFBEF3B63}"/>
      </w:docPartPr>
      <w:docPartBody>
        <w:p w:rsidR="009155B8" w:rsidRDefault="009155B8" w:rsidP="009155B8">
          <w:pPr>
            <w:pStyle w:val="ABE0CC364EC749A7B482933DD87163F1"/>
          </w:pPr>
          <w:r w:rsidRPr="00C64D9B">
            <w:rPr>
              <w:rStyle w:val="PlaceholderText"/>
            </w:rPr>
            <w:t>Choose an item.</w:t>
          </w:r>
        </w:p>
      </w:docPartBody>
    </w:docPart>
    <w:docPart>
      <w:docPartPr>
        <w:name w:val="D5395157A29F435B92E7A7536B5EC5B0"/>
        <w:category>
          <w:name w:val="General"/>
          <w:gallery w:val="placeholder"/>
        </w:category>
        <w:types>
          <w:type w:val="bbPlcHdr"/>
        </w:types>
        <w:behaviors>
          <w:behavior w:val="content"/>
        </w:behaviors>
        <w:guid w:val="{48BDBFA7-F777-43BE-ADF9-14E2A31AF805}"/>
      </w:docPartPr>
      <w:docPartBody>
        <w:p w:rsidR="009155B8" w:rsidRDefault="009155B8" w:rsidP="009155B8">
          <w:pPr>
            <w:pStyle w:val="D5395157A29F435B92E7A7536B5EC5B0"/>
          </w:pPr>
          <w:r w:rsidRPr="00C64D9B">
            <w:rPr>
              <w:rStyle w:val="PlaceholderText"/>
            </w:rPr>
            <w:t>Choose an item.</w:t>
          </w:r>
        </w:p>
      </w:docPartBody>
    </w:docPart>
    <w:docPart>
      <w:docPartPr>
        <w:name w:val="D8E37F7695DF46018AE572E7227628C9"/>
        <w:category>
          <w:name w:val="General"/>
          <w:gallery w:val="placeholder"/>
        </w:category>
        <w:types>
          <w:type w:val="bbPlcHdr"/>
        </w:types>
        <w:behaviors>
          <w:behavior w:val="content"/>
        </w:behaviors>
        <w:guid w:val="{4DF8E380-3F94-4EF4-B9B2-452D9A37A3AC}"/>
      </w:docPartPr>
      <w:docPartBody>
        <w:p w:rsidR="009155B8" w:rsidRDefault="009155B8" w:rsidP="009155B8">
          <w:pPr>
            <w:pStyle w:val="D8E37F7695DF46018AE572E7227628C9"/>
          </w:pPr>
          <w:r w:rsidRPr="00C64D9B">
            <w:rPr>
              <w:rStyle w:val="PlaceholderText"/>
            </w:rPr>
            <w:t>Choose an item.</w:t>
          </w:r>
        </w:p>
      </w:docPartBody>
    </w:docPart>
    <w:docPart>
      <w:docPartPr>
        <w:name w:val="A600113B66384A039E59F5A0CD95CD2E"/>
        <w:category>
          <w:name w:val="General"/>
          <w:gallery w:val="placeholder"/>
        </w:category>
        <w:types>
          <w:type w:val="bbPlcHdr"/>
        </w:types>
        <w:behaviors>
          <w:behavior w:val="content"/>
        </w:behaviors>
        <w:guid w:val="{F014255E-4B89-49C7-A137-AE8A70953C3F}"/>
      </w:docPartPr>
      <w:docPartBody>
        <w:p w:rsidR="009155B8" w:rsidRDefault="009155B8" w:rsidP="009155B8">
          <w:pPr>
            <w:pStyle w:val="A600113B66384A039E59F5A0CD95CD2E"/>
          </w:pPr>
          <w:r w:rsidRPr="00C64D9B">
            <w:rPr>
              <w:rStyle w:val="PlaceholderText"/>
            </w:rPr>
            <w:t>Choose an item.</w:t>
          </w:r>
        </w:p>
      </w:docPartBody>
    </w:docPart>
    <w:docPart>
      <w:docPartPr>
        <w:name w:val="8B1C2D25B21D4BBCBA295CBC5C91E2AB"/>
        <w:category>
          <w:name w:val="General"/>
          <w:gallery w:val="placeholder"/>
        </w:category>
        <w:types>
          <w:type w:val="bbPlcHdr"/>
        </w:types>
        <w:behaviors>
          <w:behavior w:val="content"/>
        </w:behaviors>
        <w:guid w:val="{8061A824-98F5-4D42-94C0-BEF1E95115A1}"/>
      </w:docPartPr>
      <w:docPartBody>
        <w:p w:rsidR="009155B8" w:rsidRDefault="009155B8" w:rsidP="009155B8">
          <w:pPr>
            <w:pStyle w:val="8B1C2D25B21D4BBCBA295CBC5C91E2AB"/>
          </w:pPr>
          <w:r w:rsidRPr="00C64D9B">
            <w:rPr>
              <w:rStyle w:val="PlaceholderText"/>
            </w:rPr>
            <w:t>Choose an item.</w:t>
          </w:r>
        </w:p>
      </w:docPartBody>
    </w:docPart>
    <w:docPart>
      <w:docPartPr>
        <w:name w:val="37AD4156C4684A28AC30D371E4BDC75E"/>
        <w:category>
          <w:name w:val="General"/>
          <w:gallery w:val="placeholder"/>
        </w:category>
        <w:types>
          <w:type w:val="bbPlcHdr"/>
        </w:types>
        <w:behaviors>
          <w:behavior w:val="content"/>
        </w:behaviors>
        <w:guid w:val="{88364D66-F92F-4190-B3B0-998C5324E4E1}"/>
      </w:docPartPr>
      <w:docPartBody>
        <w:p w:rsidR="009155B8" w:rsidRDefault="009155B8" w:rsidP="009155B8">
          <w:pPr>
            <w:pStyle w:val="37AD4156C4684A28AC30D371E4BDC75E"/>
          </w:pPr>
          <w:r w:rsidRPr="00C64D9B">
            <w:rPr>
              <w:rStyle w:val="PlaceholderText"/>
            </w:rPr>
            <w:t>Choose an item.</w:t>
          </w:r>
        </w:p>
      </w:docPartBody>
    </w:docPart>
    <w:docPart>
      <w:docPartPr>
        <w:name w:val="02EA67D4810842DC92E36C6F8C1FDEAC"/>
        <w:category>
          <w:name w:val="General"/>
          <w:gallery w:val="placeholder"/>
        </w:category>
        <w:types>
          <w:type w:val="bbPlcHdr"/>
        </w:types>
        <w:behaviors>
          <w:behavior w:val="content"/>
        </w:behaviors>
        <w:guid w:val="{A4E03D05-982A-494E-B30C-A9C80B20165B}"/>
      </w:docPartPr>
      <w:docPartBody>
        <w:p w:rsidR="009155B8" w:rsidRDefault="009155B8" w:rsidP="009155B8">
          <w:pPr>
            <w:pStyle w:val="02EA67D4810842DC92E36C6F8C1FDEAC"/>
          </w:pPr>
          <w:r w:rsidRPr="00C64D9B">
            <w:rPr>
              <w:rStyle w:val="PlaceholderText"/>
            </w:rPr>
            <w:t>Choose an item.</w:t>
          </w:r>
        </w:p>
      </w:docPartBody>
    </w:docPart>
    <w:docPart>
      <w:docPartPr>
        <w:name w:val="1160B15ED529439099BEE6229728B823"/>
        <w:category>
          <w:name w:val="General"/>
          <w:gallery w:val="placeholder"/>
        </w:category>
        <w:types>
          <w:type w:val="bbPlcHdr"/>
        </w:types>
        <w:behaviors>
          <w:behavior w:val="content"/>
        </w:behaviors>
        <w:guid w:val="{FEE8E1B9-828A-4911-A438-4FE600B778C3}"/>
      </w:docPartPr>
      <w:docPartBody>
        <w:p w:rsidR="009155B8" w:rsidRDefault="009155B8" w:rsidP="009155B8">
          <w:pPr>
            <w:pStyle w:val="1160B15ED529439099BEE6229728B823"/>
          </w:pPr>
          <w:r w:rsidRPr="00C64D9B">
            <w:rPr>
              <w:rStyle w:val="PlaceholderText"/>
            </w:rPr>
            <w:t>Choose an item.</w:t>
          </w:r>
        </w:p>
      </w:docPartBody>
    </w:docPart>
    <w:docPart>
      <w:docPartPr>
        <w:name w:val="2D794CDF2AD943E8A9FCFB4F7229B8A3"/>
        <w:category>
          <w:name w:val="General"/>
          <w:gallery w:val="placeholder"/>
        </w:category>
        <w:types>
          <w:type w:val="bbPlcHdr"/>
        </w:types>
        <w:behaviors>
          <w:behavior w:val="content"/>
        </w:behaviors>
        <w:guid w:val="{70553576-DEBD-4357-B241-6588C5D92681}"/>
      </w:docPartPr>
      <w:docPartBody>
        <w:p w:rsidR="009155B8" w:rsidRDefault="009155B8" w:rsidP="009155B8">
          <w:pPr>
            <w:pStyle w:val="2D794CDF2AD943E8A9FCFB4F7229B8A3"/>
          </w:pPr>
          <w:r w:rsidRPr="00C64D9B">
            <w:rPr>
              <w:rStyle w:val="PlaceholderText"/>
            </w:rPr>
            <w:t>Choose an item.</w:t>
          </w:r>
        </w:p>
      </w:docPartBody>
    </w:docPart>
    <w:docPart>
      <w:docPartPr>
        <w:name w:val="8D33E880847E41F0B194332A9F745698"/>
        <w:category>
          <w:name w:val="General"/>
          <w:gallery w:val="placeholder"/>
        </w:category>
        <w:types>
          <w:type w:val="bbPlcHdr"/>
        </w:types>
        <w:behaviors>
          <w:behavior w:val="content"/>
        </w:behaviors>
        <w:guid w:val="{6D48243A-E815-4C94-AE7D-469DA3AE0E82}"/>
      </w:docPartPr>
      <w:docPartBody>
        <w:p w:rsidR="009155B8" w:rsidRDefault="009155B8" w:rsidP="009155B8">
          <w:pPr>
            <w:pStyle w:val="8D33E880847E41F0B194332A9F745698"/>
          </w:pPr>
          <w:r w:rsidRPr="00C64D9B">
            <w:rPr>
              <w:rStyle w:val="PlaceholderText"/>
            </w:rPr>
            <w:t>Choose an item.</w:t>
          </w:r>
        </w:p>
      </w:docPartBody>
    </w:docPart>
    <w:docPart>
      <w:docPartPr>
        <w:name w:val="709510BB339341938B0250FF92AA4C8B"/>
        <w:category>
          <w:name w:val="General"/>
          <w:gallery w:val="placeholder"/>
        </w:category>
        <w:types>
          <w:type w:val="bbPlcHdr"/>
        </w:types>
        <w:behaviors>
          <w:behavior w:val="content"/>
        </w:behaviors>
        <w:guid w:val="{B3B4EFC5-2EBD-4B48-B84E-9395B0EAA07F}"/>
      </w:docPartPr>
      <w:docPartBody>
        <w:p w:rsidR="009155B8" w:rsidRDefault="009155B8" w:rsidP="009155B8">
          <w:pPr>
            <w:pStyle w:val="709510BB339341938B0250FF92AA4C8B"/>
          </w:pPr>
          <w:r w:rsidRPr="00C64D9B">
            <w:rPr>
              <w:rStyle w:val="PlaceholderText"/>
            </w:rPr>
            <w:t>Choose an item.</w:t>
          </w:r>
        </w:p>
      </w:docPartBody>
    </w:docPart>
    <w:docPart>
      <w:docPartPr>
        <w:name w:val="C9C7C9E566A04BC089D8DE011E644FFF"/>
        <w:category>
          <w:name w:val="General"/>
          <w:gallery w:val="placeholder"/>
        </w:category>
        <w:types>
          <w:type w:val="bbPlcHdr"/>
        </w:types>
        <w:behaviors>
          <w:behavior w:val="content"/>
        </w:behaviors>
        <w:guid w:val="{05802F86-3845-47AE-9BD5-B246FD8A9839}"/>
      </w:docPartPr>
      <w:docPartBody>
        <w:p w:rsidR="009155B8" w:rsidRDefault="009155B8" w:rsidP="009155B8">
          <w:pPr>
            <w:pStyle w:val="C9C7C9E566A04BC089D8DE011E644FFF"/>
          </w:pPr>
          <w:r w:rsidRPr="00C64D9B">
            <w:rPr>
              <w:rStyle w:val="PlaceholderText"/>
            </w:rPr>
            <w:t>Choose an item.</w:t>
          </w:r>
        </w:p>
      </w:docPartBody>
    </w:docPart>
    <w:docPart>
      <w:docPartPr>
        <w:name w:val="A4F4A7F42E9A4AD69959616278DAB0AE"/>
        <w:category>
          <w:name w:val="General"/>
          <w:gallery w:val="placeholder"/>
        </w:category>
        <w:types>
          <w:type w:val="bbPlcHdr"/>
        </w:types>
        <w:behaviors>
          <w:behavior w:val="content"/>
        </w:behaviors>
        <w:guid w:val="{DE36E361-13D8-4D9A-8658-BFA3A42F12AF}"/>
      </w:docPartPr>
      <w:docPartBody>
        <w:p w:rsidR="009155B8" w:rsidRDefault="009155B8" w:rsidP="009155B8">
          <w:pPr>
            <w:pStyle w:val="A4F4A7F42E9A4AD69959616278DAB0AE"/>
          </w:pPr>
          <w:r w:rsidRPr="00C64D9B">
            <w:rPr>
              <w:rStyle w:val="PlaceholderText"/>
            </w:rPr>
            <w:t>Choose an item.</w:t>
          </w:r>
        </w:p>
      </w:docPartBody>
    </w:docPart>
    <w:docPart>
      <w:docPartPr>
        <w:name w:val="DCEC0477D1D441A0B4070D54E4D323EA"/>
        <w:category>
          <w:name w:val="General"/>
          <w:gallery w:val="placeholder"/>
        </w:category>
        <w:types>
          <w:type w:val="bbPlcHdr"/>
        </w:types>
        <w:behaviors>
          <w:behavior w:val="content"/>
        </w:behaviors>
        <w:guid w:val="{B5C03C2A-3920-4BF7-9DE4-B2A836481B39}"/>
      </w:docPartPr>
      <w:docPartBody>
        <w:p w:rsidR="009155B8" w:rsidRDefault="009155B8" w:rsidP="009155B8">
          <w:pPr>
            <w:pStyle w:val="DCEC0477D1D441A0B4070D54E4D323EA"/>
          </w:pPr>
          <w:r w:rsidRPr="00C64D9B">
            <w:rPr>
              <w:rStyle w:val="PlaceholderText"/>
            </w:rPr>
            <w:t>Choose an item.</w:t>
          </w:r>
        </w:p>
      </w:docPartBody>
    </w:docPart>
    <w:docPart>
      <w:docPartPr>
        <w:name w:val="A3E38E6018144312AF9FC8BB1E887141"/>
        <w:category>
          <w:name w:val="General"/>
          <w:gallery w:val="placeholder"/>
        </w:category>
        <w:types>
          <w:type w:val="bbPlcHdr"/>
        </w:types>
        <w:behaviors>
          <w:behavior w:val="content"/>
        </w:behaviors>
        <w:guid w:val="{1CBBE16F-7C3B-43EC-9B30-63464561CCDD}"/>
      </w:docPartPr>
      <w:docPartBody>
        <w:p w:rsidR="009155B8" w:rsidRDefault="009155B8" w:rsidP="009155B8">
          <w:pPr>
            <w:pStyle w:val="A3E38E6018144312AF9FC8BB1E887141"/>
          </w:pPr>
          <w:r w:rsidRPr="00C64D9B">
            <w:rPr>
              <w:rStyle w:val="PlaceholderText"/>
            </w:rPr>
            <w:t>Choose an item.</w:t>
          </w:r>
        </w:p>
      </w:docPartBody>
    </w:docPart>
    <w:docPart>
      <w:docPartPr>
        <w:name w:val="C5C8FD4E1D254AF2A8E4D6F28671821A"/>
        <w:category>
          <w:name w:val="General"/>
          <w:gallery w:val="placeholder"/>
        </w:category>
        <w:types>
          <w:type w:val="bbPlcHdr"/>
        </w:types>
        <w:behaviors>
          <w:behavior w:val="content"/>
        </w:behaviors>
        <w:guid w:val="{2E33969E-FFC6-4683-82D6-4D7D5CA3B922}"/>
      </w:docPartPr>
      <w:docPartBody>
        <w:p w:rsidR="009155B8" w:rsidRDefault="009155B8" w:rsidP="009155B8">
          <w:pPr>
            <w:pStyle w:val="C5C8FD4E1D254AF2A8E4D6F28671821A"/>
          </w:pPr>
          <w:r w:rsidRPr="00C64D9B">
            <w:rPr>
              <w:rStyle w:val="PlaceholderText"/>
            </w:rPr>
            <w:t>Choose an item.</w:t>
          </w:r>
        </w:p>
      </w:docPartBody>
    </w:docPart>
    <w:docPart>
      <w:docPartPr>
        <w:name w:val="EB61EF22586841B6AEB492D449516D33"/>
        <w:category>
          <w:name w:val="General"/>
          <w:gallery w:val="placeholder"/>
        </w:category>
        <w:types>
          <w:type w:val="bbPlcHdr"/>
        </w:types>
        <w:behaviors>
          <w:behavior w:val="content"/>
        </w:behaviors>
        <w:guid w:val="{2C66A7DB-E1A8-400E-9021-9682684F0FED}"/>
      </w:docPartPr>
      <w:docPartBody>
        <w:p w:rsidR="009155B8" w:rsidRDefault="009155B8" w:rsidP="009155B8">
          <w:pPr>
            <w:pStyle w:val="EB61EF22586841B6AEB492D449516D33"/>
          </w:pPr>
          <w:r w:rsidRPr="00C64D9B">
            <w:rPr>
              <w:rStyle w:val="PlaceholderText"/>
            </w:rPr>
            <w:t>Choose an item.</w:t>
          </w:r>
        </w:p>
      </w:docPartBody>
    </w:docPart>
    <w:docPart>
      <w:docPartPr>
        <w:name w:val="DEEBF3161FD446D4B273BF2B114AF9C6"/>
        <w:category>
          <w:name w:val="General"/>
          <w:gallery w:val="placeholder"/>
        </w:category>
        <w:types>
          <w:type w:val="bbPlcHdr"/>
        </w:types>
        <w:behaviors>
          <w:behavior w:val="content"/>
        </w:behaviors>
        <w:guid w:val="{524149FC-A55F-44BD-93D7-93FA72627B4A}"/>
      </w:docPartPr>
      <w:docPartBody>
        <w:p w:rsidR="009155B8" w:rsidRDefault="009155B8" w:rsidP="009155B8">
          <w:pPr>
            <w:pStyle w:val="DEEBF3161FD446D4B273BF2B114AF9C6"/>
          </w:pPr>
          <w:r w:rsidRPr="00C64D9B">
            <w:rPr>
              <w:rStyle w:val="PlaceholderText"/>
            </w:rPr>
            <w:t>Choose an item.</w:t>
          </w:r>
        </w:p>
      </w:docPartBody>
    </w:docPart>
    <w:docPart>
      <w:docPartPr>
        <w:name w:val="DCD7BC4240F24AE8A7061C5802A1D058"/>
        <w:category>
          <w:name w:val="General"/>
          <w:gallery w:val="placeholder"/>
        </w:category>
        <w:types>
          <w:type w:val="bbPlcHdr"/>
        </w:types>
        <w:behaviors>
          <w:behavior w:val="content"/>
        </w:behaviors>
        <w:guid w:val="{B2D05702-15F5-4A9F-B584-3A0E01B326E8}"/>
      </w:docPartPr>
      <w:docPartBody>
        <w:p w:rsidR="009155B8" w:rsidRDefault="009155B8" w:rsidP="009155B8">
          <w:pPr>
            <w:pStyle w:val="DCD7BC4240F24AE8A7061C5802A1D058"/>
          </w:pPr>
          <w:r w:rsidRPr="00C64D9B">
            <w:rPr>
              <w:rStyle w:val="PlaceholderText"/>
            </w:rPr>
            <w:t>Choose an item.</w:t>
          </w:r>
        </w:p>
      </w:docPartBody>
    </w:docPart>
    <w:docPart>
      <w:docPartPr>
        <w:name w:val="92DE2ED18E134A0890861DBA3E6B82E2"/>
        <w:category>
          <w:name w:val="General"/>
          <w:gallery w:val="placeholder"/>
        </w:category>
        <w:types>
          <w:type w:val="bbPlcHdr"/>
        </w:types>
        <w:behaviors>
          <w:behavior w:val="content"/>
        </w:behaviors>
        <w:guid w:val="{F169C8C5-3E8A-404A-9229-2E17B9CC7E8A}"/>
      </w:docPartPr>
      <w:docPartBody>
        <w:p w:rsidR="009155B8" w:rsidRDefault="009155B8" w:rsidP="009155B8">
          <w:pPr>
            <w:pStyle w:val="92DE2ED18E134A0890861DBA3E6B82E2"/>
          </w:pPr>
          <w:r w:rsidRPr="00C64D9B">
            <w:rPr>
              <w:rStyle w:val="PlaceholderText"/>
            </w:rPr>
            <w:t>Choose an item.</w:t>
          </w:r>
        </w:p>
      </w:docPartBody>
    </w:docPart>
    <w:docPart>
      <w:docPartPr>
        <w:name w:val="9B7910D004114E1991B40D1BE6049922"/>
        <w:category>
          <w:name w:val="General"/>
          <w:gallery w:val="placeholder"/>
        </w:category>
        <w:types>
          <w:type w:val="bbPlcHdr"/>
        </w:types>
        <w:behaviors>
          <w:behavior w:val="content"/>
        </w:behaviors>
        <w:guid w:val="{4E8F4916-1B54-4204-BAE5-4C5D22BA7B40}"/>
      </w:docPartPr>
      <w:docPartBody>
        <w:p w:rsidR="009155B8" w:rsidRDefault="009155B8" w:rsidP="009155B8">
          <w:pPr>
            <w:pStyle w:val="9B7910D004114E1991B40D1BE6049922"/>
          </w:pPr>
          <w:r w:rsidRPr="00C64D9B">
            <w:rPr>
              <w:rStyle w:val="PlaceholderText"/>
            </w:rPr>
            <w:t>Choose an item.</w:t>
          </w:r>
        </w:p>
      </w:docPartBody>
    </w:docPart>
    <w:docPart>
      <w:docPartPr>
        <w:name w:val="059512A81C19435E984F2390ACF33FAA"/>
        <w:category>
          <w:name w:val="General"/>
          <w:gallery w:val="placeholder"/>
        </w:category>
        <w:types>
          <w:type w:val="bbPlcHdr"/>
        </w:types>
        <w:behaviors>
          <w:behavior w:val="content"/>
        </w:behaviors>
        <w:guid w:val="{9C476A56-EEDB-436D-B4E7-4D1D9834EE5A}"/>
      </w:docPartPr>
      <w:docPartBody>
        <w:p w:rsidR="009155B8" w:rsidRDefault="009155B8" w:rsidP="009155B8">
          <w:pPr>
            <w:pStyle w:val="059512A81C19435E984F2390ACF33FAA"/>
          </w:pPr>
          <w:r w:rsidRPr="00C64D9B">
            <w:rPr>
              <w:rStyle w:val="PlaceholderText"/>
            </w:rPr>
            <w:t>Choose an item.</w:t>
          </w:r>
        </w:p>
      </w:docPartBody>
    </w:docPart>
    <w:docPart>
      <w:docPartPr>
        <w:name w:val="4D704B61C4BC412899DD0A682A36BD63"/>
        <w:category>
          <w:name w:val="General"/>
          <w:gallery w:val="placeholder"/>
        </w:category>
        <w:types>
          <w:type w:val="bbPlcHdr"/>
        </w:types>
        <w:behaviors>
          <w:behavior w:val="content"/>
        </w:behaviors>
        <w:guid w:val="{57E5ED8A-F1E9-49F1-AA99-72112ABCC486}"/>
      </w:docPartPr>
      <w:docPartBody>
        <w:p w:rsidR="009155B8" w:rsidRDefault="009155B8" w:rsidP="009155B8">
          <w:pPr>
            <w:pStyle w:val="4D704B61C4BC412899DD0A682A36BD63"/>
          </w:pPr>
          <w:r w:rsidRPr="00C64D9B">
            <w:rPr>
              <w:rStyle w:val="PlaceholderText"/>
            </w:rPr>
            <w:t>Choose an item.</w:t>
          </w:r>
        </w:p>
      </w:docPartBody>
    </w:docPart>
    <w:docPart>
      <w:docPartPr>
        <w:name w:val="AF9C1524216543A4A71CB60BABAA2F14"/>
        <w:category>
          <w:name w:val="General"/>
          <w:gallery w:val="placeholder"/>
        </w:category>
        <w:types>
          <w:type w:val="bbPlcHdr"/>
        </w:types>
        <w:behaviors>
          <w:behavior w:val="content"/>
        </w:behaviors>
        <w:guid w:val="{0E1F1E1A-B888-47C3-BB61-CE29D0C9EA44}"/>
      </w:docPartPr>
      <w:docPartBody>
        <w:p w:rsidR="009155B8" w:rsidRDefault="009155B8" w:rsidP="009155B8">
          <w:pPr>
            <w:pStyle w:val="AF9C1524216543A4A71CB60BABAA2F14"/>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63D1B"/>
    <w:rsid w:val="000767B2"/>
    <w:rsid w:val="00156EE5"/>
    <w:rsid w:val="001625AE"/>
    <w:rsid w:val="00196CD1"/>
    <w:rsid w:val="001A7A31"/>
    <w:rsid w:val="001F656D"/>
    <w:rsid w:val="00216D1E"/>
    <w:rsid w:val="00256C4A"/>
    <w:rsid w:val="002B7CA2"/>
    <w:rsid w:val="002C62B1"/>
    <w:rsid w:val="002F2B71"/>
    <w:rsid w:val="002F6664"/>
    <w:rsid w:val="003E7C37"/>
    <w:rsid w:val="004C46E8"/>
    <w:rsid w:val="00522429"/>
    <w:rsid w:val="006421D6"/>
    <w:rsid w:val="00696D90"/>
    <w:rsid w:val="00723787"/>
    <w:rsid w:val="008E5956"/>
    <w:rsid w:val="009155B8"/>
    <w:rsid w:val="009166A6"/>
    <w:rsid w:val="00955C1B"/>
    <w:rsid w:val="00A3553F"/>
    <w:rsid w:val="00A97A60"/>
    <w:rsid w:val="00B71133"/>
    <w:rsid w:val="00BB457E"/>
    <w:rsid w:val="00BC21B2"/>
    <w:rsid w:val="00BF43F4"/>
    <w:rsid w:val="00CE10D1"/>
    <w:rsid w:val="00D37601"/>
    <w:rsid w:val="00D85667"/>
    <w:rsid w:val="00DE45A8"/>
    <w:rsid w:val="00E0659D"/>
    <w:rsid w:val="00E41559"/>
    <w:rsid w:val="00E848E6"/>
    <w:rsid w:val="00E85DAD"/>
    <w:rsid w:val="00ED14FF"/>
    <w:rsid w:val="00F73755"/>
    <w:rsid w:val="00F840EE"/>
    <w:rsid w:val="00FE052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155B8"/>
    <w:rPr>
      <w:color w:val="808080"/>
    </w:rPr>
  </w:style>
  <w:style w:type="paragraph" w:customStyle="1" w:styleId="2949CC46E913417BBFBFF9F222CA82A7">
    <w:name w:val="2949CC46E913417BBFBFF9F222CA82A7"/>
    <w:rsid w:val="009155B8"/>
    <w:rPr>
      <w:kern w:val="2"/>
      <w14:ligatures w14:val="standardContextual"/>
    </w:rPr>
  </w:style>
  <w:style w:type="paragraph" w:customStyle="1" w:styleId="FD4C75A26CED454D81C49B9C28A875D7">
    <w:name w:val="FD4C75A26CED454D81C49B9C28A875D7"/>
    <w:rsid w:val="009155B8"/>
    <w:rPr>
      <w:kern w:val="2"/>
      <w14:ligatures w14:val="standardContextual"/>
    </w:rPr>
  </w:style>
  <w:style w:type="paragraph" w:customStyle="1" w:styleId="B13EA2CC4BAA4ABA800EF582D40A1995">
    <w:name w:val="B13EA2CC4BAA4ABA800EF582D40A1995"/>
    <w:rsid w:val="009155B8"/>
    <w:rPr>
      <w:kern w:val="2"/>
      <w14:ligatures w14:val="standardContextual"/>
    </w:rPr>
  </w:style>
  <w:style w:type="paragraph" w:customStyle="1" w:styleId="2360E21A389E4F1FB1D88C571CA9E4C7">
    <w:name w:val="2360E21A389E4F1FB1D88C571CA9E4C7"/>
    <w:rsid w:val="009155B8"/>
    <w:rPr>
      <w:kern w:val="2"/>
      <w14:ligatures w14:val="standardContextual"/>
    </w:rPr>
  </w:style>
  <w:style w:type="paragraph" w:customStyle="1" w:styleId="9A9960E4B6DE4286BCFC6AE23A3D4975">
    <w:name w:val="9A9960E4B6DE4286BCFC6AE23A3D4975"/>
    <w:rsid w:val="009155B8"/>
    <w:rPr>
      <w:kern w:val="2"/>
      <w14:ligatures w14:val="standardContextual"/>
    </w:rPr>
  </w:style>
  <w:style w:type="paragraph" w:customStyle="1" w:styleId="EC10C69F7A1C449DA7C5DD1C69568A40">
    <w:name w:val="EC10C69F7A1C449DA7C5DD1C69568A40"/>
    <w:rsid w:val="009155B8"/>
    <w:rPr>
      <w:kern w:val="2"/>
      <w14:ligatures w14:val="standardContextual"/>
    </w:rPr>
  </w:style>
  <w:style w:type="paragraph" w:customStyle="1" w:styleId="53284F95B6F24105BFF3F64E1BA461D6">
    <w:name w:val="53284F95B6F24105BFF3F64E1BA461D6"/>
    <w:rsid w:val="009155B8"/>
    <w:rPr>
      <w:kern w:val="2"/>
      <w14:ligatures w14:val="standardContextual"/>
    </w:rPr>
  </w:style>
  <w:style w:type="paragraph" w:customStyle="1" w:styleId="329CE75F2504403A9CE7E58015398F8C">
    <w:name w:val="329CE75F2504403A9CE7E58015398F8C"/>
    <w:rsid w:val="009155B8"/>
    <w:rPr>
      <w:kern w:val="2"/>
      <w14:ligatures w14:val="standardContextual"/>
    </w:rPr>
  </w:style>
  <w:style w:type="paragraph" w:customStyle="1" w:styleId="67F0EB742C2E49B2978106266E851B1D">
    <w:name w:val="67F0EB742C2E49B2978106266E851B1D"/>
    <w:rsid w:val="009155B8"/>
    <w:rPr>
      <w:kern w:val="2"/>
      <w14:ligatures w14:val="standardContextual"/>
    </w:rPr>
  </w:style>
  <w:style w:type="paragraph" w:customStyle="1" w:styleId="600DFCB73B354232924DC86CDDE31D29">
    <w:name w:val="600DFCB73B354232924DC86CDDE31D29"/>
    <w:rsid w:val="009155B8"/>
    <w:rPr>
      <w:kern w:val="2"/>
      <w14:ligatures w14:val="standardContextual"/>
    </w:rPr>
  </w:style>
  <w:style w:type="paragraph" w:customStyle="1" w:styleId="906B8135696E440687A7080B2B62097B">
    <w:name w:val="906B8135696E440687A7080B2B62097B"/>
    <w:rsid w:val="009155B8"/>
    <w:rPr>
      <w:kern w:val="2"/>
      <w14:ligatures w14:val="standardContextual"/>
    </w:rPr>
  </w:style>
  <w:style w:type="paragraph" w:customStyle="1" w:styleId="85A2138CEAB64E2589FE448C6E971491">
    <w:name w:val="85A2138CEAB64E2589FE448C6E971491"/>
    <w:rsid w:val="009155B8"/>
    <w:rPr>
      <w:kern w:val="2"/>
      <w14:ligatures w14:val="standardContextual"/>
    </w:rPr>
  </w:style>
  <w:style w:type="paragraph" w:customStyle="1" w:styleId="BE7123375A8C4B5F93E95112735E7AC3">
    <w:name w:val="BE7123375A8C4B5F93E95112735E7AC3"/>
    <w:rsid w:val="009155B8"/>
    <w:rPr>
      <w:kern w:val="2"/>
      <w14:ligatures w14:val="standardContextual"/>
    </w:rPr>
  </w:style>
  <w:style w:type="paragraph" w:customStyle="1" w:styleId="FA8C02D9255F400EA90681A46417864E">
    <w:name w:val="FA8C02D9255F400EA90681A46417864E"/>
    <w:rsid w:val="009155B8"/>
    <w:rPr>
      <w:kern w:val="2"/>
      <w14:ligatures w14:val="standardContextual"/>
    </w:rPr>
  </w:style>
  <w:style w:type="paragraph" w:customStyle="1" w:styleId="151FAE876D3E43C69AA3D0C0C7353C88">
    <w:name w:val="151FAE876D3E43C69AA3D0C0C7353C88"/>
    <w:rsid w:val="009155B8"/>
    <w:rPr>
      <w:kern w:val="2"/>
      <w14:ligatures w14:val="standardContextual"/>
    </w:rPr>
  </w:style>
  <w:style w:type="paragraph" w:customStyle="1" w:styleId="03143368865047D088A5622D3A3BE045">
    <w:name w:val="03143368865047D088A5622D3A3BE045"/>
    <w:rsid w:val="009155B8"/>
    <w:rPr>
      <w:kern w:val="2"/>
      <w14:ligatures w14:val="standardContextual"/>
    </w:rPr>
  </w:style>
  <w:style w:type="paragraph" w:customStyle="1" w:styleId="47475135E81C4E11A5CEB33574CDD356">
    <w:name w:val="47475135E81C4E11A5CEB33574CDD356"/>
    <w:rsid w:val="009155B8"/>
    <w:rPr>
      <w:kern w:val="2"/>
      <w14:ligatures w14:val="standardContextual"/>
    </w:rPr>
  </w:style>
  <w:style w:type="paragraph" w:customStyle="1" w:styleId="B2F84CFC3C554E79B2C31DD928910BD9">
    <w:name w:val="B2F84CFC3C554E79B2C31DD928910BD9"/>
    <w:rsid w:val="009155B8"/>
    <w:rPr>
      <w:kern w:val="2"/>
      <w14:ligatures w14:val="standardContextual"/>
    </w:rPr>
  </w:style>
  <w:style w:type="paragraph" w:customStyle="1" w:styleId="EA61BEC1E2A84EA69693F36CE56740AB">
    <w:name w:val="EA61BEC1E2A84EA69693F36CE56740AB"/>
    <w:rsid w:val="009155B8"/>
    <w:rPr>
      <w:kern w:val="2"/>
      <w14:ligatures w14:val="standardContextual"/>
    </w:rPr>
  </w:style>
  <w:style w:type="paragraph" w:customStyle="1" w:styleId="ABE0CC364EC749A7B482933DD87163F1">
    <w:name w:val="ABE0CC364EC749A7B482933DD87163F1"/>
    <w:rsid w:val="009155B8"/>
    <w:rPr>
      <w:kern w:val="2"/>
      <w14:ligatures w14:val="standardContextual"/>
    </w:rPr>
  </w:style>
  <w:style w:type="paragraph" w:customStyle="1" w:styleId="D5395157A29F435B92E7A7536B5EC5B0">
    <w:name w:val="D5395157A29F435B92E7A7536B5EC5B0"/>
    <w:rsid w:val="009155B8"/>
    <w:rPr>
      <w:kern w:val="2"/>
      <w14:ligatures w14:val="standardContextual"/>
    </w:rPr>
  </w:style>
  <w:style w:type="paragraph" w:customStyle="1" w:styleId="D8E37F7695DF46018AE572E7227628C9">
    <w:name w:val="D8E37F7695DF46018AE572E7227628C9"/>
    <w:rsid w:val="009155B8"/>
    <w:rPr>
      <w:kern w:val="2"/>
      <w14:ligatures w14:val="standardContextual"/>
    </w:rPr>
  </w:style>
  <w:style w:type="paragraph" w:customStyle="1" w:styleId="A600113B66384A039E59F5A0CD95CD2E">
    <w:name w:val="A600113B66384A039E59F5A0CD95CD2E"/>
    <w:rsid w:val="009155B8"/>
    <w:rPr>
      <w:kern w:val="2"/>
      <w14:ligatures w14:val="standardContextual"/>
    </w:rPr>
  </w:style>
  <w:style w:type="paragraph" w:customStyle="1" w:styleId="8B1C2D25B21D4BBCBA295CBC5C91E2AB">
    <w:name w:val="8B1C2D25B21D4BBCBA295CBC5C91E2AB"/>
    <w:rsid w:val="009155B8"/>
    <w:rPr>
      <w:kern w:val="2"/>
      <w14:ligatures w14:val="standardContextual"/>
    </w:rPr>
  </w:style>
  <w:style w:type="paragraph" w:customStyle="1" w:styleId="37AD4156C4684A28AC30D371E4BDC75E">
    <w:name w:val="37AD4156C4684A28AC30D371E4BDC75E"/>
    <w:rsid w:val="009155B8"/>
    <w:rPr>
      <w:kern w:val="2"/>
      <w14:ligatures w14:val="standardContextual"/>
    </w:rPr>
  </w:style>
  <w:style w:type="paragraph" w:customStyle="1" w:styleId="02EA67D4810842DC92E36C6F8C1FDEAC">
    <w:name w:val="02EA67D4810842DC92E36C6F8C1FDEAC"/>
    <w:rsid w:val="009155B8"/>
    <w:rPr>
      <w:kern w:val="2"/>
      <w14:ligatures w14:val="standardContextual"/>
    </w:rPr>
  </w:style>
  <w:style w:type="paragraph" w:customStyle="1" w:styleId="1160B15ED529439099BEE6229728B823">
    <w:name w:val="1160B15ED529439099BEE6229728B823"/>
    <w:rsid w:val="009155B8"/>
    <w:rPr>
      <w:kern w:val="2"/>
      <w14:ligatures w14:val="standardContextual"/>
    </w:rPr>
  </w:style>
  <w:style w:type="paragraph" w:customStyle="1" w:styleId="2D794CDF2AD943E8A9FCFB4F7229B8A3">
    <w:name w:val="2D794CDF2AD943E8A9FCFB4F7229B8A3"/>
    <w:rsid w:val="009155B8"/>
    <w:rPr>
      <w:kern w:val="2"/>
      <w14:ligatures w14:val="standardContextual"/>
    </w:rPr>
  </w:style>
  <w:style w:type="paragraph" w:customStyle="1" w:styleId="8D33E880847E41F0B194332A9F745698">
    <w:name w:val="8D33E880847E41F0B194332A9F745698"/>
    <w:rsid w:val="009155B8"/>
    <w:rPr>
      <w:kern w:val="2"/>
      <w14:ligatures w14:val="standardContextual"/>
    </w:rPr>
  </w:style>
  <w:style w:type="paragraph" w:customStyle="1" w:styleId="709510BB339341938B0250FF92AA4C8B">
    <w:name w:val="709510BB339341938B0250FF92AA4C8B"/>
    <w:rsid w:val="009155B8"/>
    <w:rPr>
      <w:kern w:val="2"/>
      <w14:ligatures w14:val="standardContextual"/>
    </w:rPr>
  </w:style>
  <w:style w:type="paragraph" w:customStyle="1" w:styleId="C9C7C9E566A04BC089D8DE011E644FFF">
    <w:name w:val="C9C7C9E566A04BC089D8DE011E644FFF"/>
    <w:rsid w:val="009155B8"/>
    <w:rPr>
      <w:kern w:val="2"/>
      <w14:ligatures w14:val="standardContextual"/>
    </w:rPr>
  </w:style>
  <w:style w:type="paragraph" w:customStyle="1" w:styleId="A4F4A7F42E9A4AD69959616278DAB0AE">
    <w:name w:val="A4F4A7F42E9A4AD69959616278DAB0AE"/>
    <w:rsid w:val="009155B8"/>
    <w:rPr>
      <w:kern w:val="2"/>
      <w14:ligatures w14:val="standardContextual"/>
    </w:rPr>
  </w:style>
  <w:style w:type="paragraph" w:customStyle="1" w:styleId="DCEC0477D1D441A0B4070D54E4D323EA">
    <w:name w:val="DCEC0477D1D441A0B4070D54E4D323EA"/>
    <w:rsid w:val="009155B8"/>
    <w:rPr>
      <w:kern w:val="2"/>
      <w14:ligatures w14:val="standardContextual"/>
    </w:rPr>
  </w:style>
  <w:style w:type="paragraph" w:customStyle="1" w:styleId="A3E38E6018144312AF9FC8BB1E887141">
    <w:name w:val="A3E38E6018144312AF9FC8BB1E887141"/>
    <w:rsid w:val="009155B8"/>
    <w:rPr>
      <w:kern w:val="2"/>
      <w14:ligatures w14:val="standardContextual"/>
    </w:rPr>
  </w:style>
  <w:style w:type="paragraph" w:customStyle="1" w:styleId="C5C8FD4E1D254AF2A8E4D6F28671821A">
    <w:name w:val="C5C8FD4E1D254AF2A8E4D6F28671821A"/>
    <w:rsid w:val="009155B8"/>
    <w:rPr>
      <w:kern w:val="2"/>
      <w14:ligatures w14:val="standardContextual"/>
    </w:rPr>
  </w:style>
  <w:style w:type="paragraph" w:customStyle="1" w:styleId="EB61EF22586841B6AEB492D449516D33">
    <w:name w:val="EB61EF22586841B6AEB492D449516D33"/>
    <w:rsid w:val="009155B8"/>
    <w:rPr>
      <w:kern w:val="2"/>
      <w14:ligatures w14:val="standardContextual"/>
    </w:rPr>
  </w:style>
  <w:style w:type="paragraph" w:customStyle="1" w:styleId="DEEBF3161FD446D4B273BF2B114AF9C6">
    <w:name w:val="DEEBF3161FD446D4B273BF2B114AF9C6"/>
    <w:rsid w:val="009155B8"/>
    <w:rPr>
      <w:kern w:val="2"/>
      <w14:ligatures w14:val="standardContextual"/>
    </w:rPr>
  </w:style>
  <w:style w:type="paragraph" w:customStyle="1" w:styleId="DCD7BC4240F24AE8A7061C5802A1D058">
    <w:name w:val="DCD7BC4240F24AE8A7061C5802A1D058"/>
    <w:rsid w:val="009155B8"/>
    <w:rPr>
      <w:kern w:val="2"/>
      <w14:ligatures w14:val="standardContextual"/>
    </w:rPr>
  </w:style>
  <w:style w:type="paragraph" w:customStyle="1" w:styleId="92DE2ED18E134A0890861DBA3E6B82E2">
    <w:name w:val="92DE2ED18E134A0890861DBA3E6B82E2"/>
    <w:rsid w:val="009155B8"/>
    <w:rPr>
      <w:kern w:val="2"/>
      <w14:ligatures w14:val="standardContextual"/>
    </w:rPr>
  </w:style>
  <w:style w:type="paragraph" w:customStyle="1" w:styleId="9B7910D004114E1991B40D1BE6049922">
    <w:name w:val="9B7910D004114E1991B40D1BE6049922"/>
    <w:rsid w:val="009155B8"/>
    <w:rPr>
      <w:kern w:val="2"/>
      <w14:ligatures w14:val="standardContextual"/>
    </w:rPr>
  </w:style>
  <w:style w:type="paragraph" w:customStyle="1" w:styleId="059512A81C19435E984F2390ACF33FAA">
    <w:name w:val="059512A81C19435E984F2390ACF33FAA"/>
    <w:rsid w:val="009155B8"/>
    <w:rPr>
      <w:kern w:val="2"/>
      <w14:ligatures w14:val="standardContextual"/>
    </w:rPr>
  </w:style>
  <w:style w:type="paragraph" w:customStyle="1" w:styleId="4D704B61C4BC412899DD0A682A36BD63">
    <w:name w:val="4D704B61C4BC412899DD0A682A36BD63"/>
    <w:rsid w:val="009155B8"/>
    <w:rPr>
      <w:kern w:val="2"/>
      <w14:ligatures w14:val="standardContextual"/>
    </w:rPr>
  </w:style>
  <w:style w:type="paragraph" w:customStyle="1" w:styleId="AF9C1524216543A4A71CB60BABAA2F14">
    <w:name w:val="AF9C1524216543A4A71CB60BABAA2F14"/>
    <w:rsid w:val="009155B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1809</Words>
  <Characters>11258</Characters>
  <DocSecurity>0</DocSecurity>
  <Lines>301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2026-08-24T23:22:00Z</dcterms:created>
  <dcterms:modified xsi:type="dcterms:W3CDTF">2026-08-24T23:23:00Z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2026-08-24T23:23:04Z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a672af9e-76be-44bc-ac93-08289f0e0467</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