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FDB5" w14:textId="11F23B6E" w:rsidR="00784958" w:rsidRDefault="00B54281" w:rsidP="00784958">
      <w:pPr>
        <w:pStyle w:val="Title"/>
        <w:jc w:val="right"/>
        <w:rPr>
          <w:rFonts w:asciiTheme="minorHAnsi" w:hAnsiTheme="minorHAnsi"/>
          <w:sz w:val="52"/>
        </w:rPr>
      </w:pPr>
      <w:r>
        <w:rPr>
          <w:rFonts w:asciiTheme="minorHAnsi" w:hAnsiTheme="minorHAnsi"/>
          <w:sz w:val="52"/>
        </w:rPr>
        <w:t xml:space="preserve"> </w:t>
      </w:r>
      <w:r w:rsidR="00784958">
        <w:rPr>
          <w:rFonts w:asciiTheme="minorHAnsi" w:hAnsiTheme="minorHAnsi"/>
          <w:noProof/>
          <w:sz w:val="52"/>
        </w:rPr>
        <w:drawing>
          <wp:anchor distT="0" distB="0" distL="114300" distR="114300" simplePos="0" relativeHeight="251660288" behindDoc="0" locked="0" layoutInCell="1" allowOverlap="1" wp14:anchorId="56454467" wp14:editId="23EB601C">
            <wp:simplePos x="0" y="0"/>
            <wp:positionH relativeFrom="column">
              <wp:posOffset>70485</wp:posOffset>
            </wp:positionH>
            <wp:positionV relativeFrom="paragraph">
              <wp:posOffset>92075</wp:posOffset>
            </wp:positionV>
            <wp:extent cx="2115185" cy="762000"/>
            <wp:effectExtent l="0" t="0" r="0" b="0"/>
            <wp:wrapNone/>
            <wp:docPr id="35495488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54880" name="Picture 1" descr="A black background with a black squar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5185" cy="762000"/>
                    </a:xfrm>
                    <a:prstGeom prst="rect">
                      <a:avLst/>
                    </a:prstGeom>
                    <a:noFill/>
                  </pic:spPr>
                </pic:pic>
              </a:graphicData>
            </a:graphic>
            <wp14:sizeRelH relativeFrom="page">
              <wp14:pctWidth>0</wp14:pctWidth>
            </wp14:sizeRelH>
            <wp14:sizeRelV relativeFrom="page">
              <wp14:pctHeight>0</wp14:pctHeight>
            </wp14:sizeRelV>
          </wp:anchor>
        </w:drawing>
      </w:r>
      <w:r w:rsidR="00784958">
        <w:rPr>
          <w:rFonts w:asciiTheme="minorHAnsi" w:hAnsiTheme="minorHAnsi"/>
          <w:sz w:val="52"/>
        </w:rPr>
        <w:t xml:space="preserve"> POSITION DESCRIPTION</w:t>
      </w:r>
    </w:p>
    <w:p w14:paraId="2D7365CB" w14:textId="77777777" w:rsidR="006F09E8" w:rsidRDefault="006F09E8" w:rsidP="00717CE0">
      <w:pPr>
        <w:pStyle w:val="Title"/>
        <w:jc w:val="left"/>
        <w:sectPr w:rsidR="006F09E8"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631B928E" w14:textId="77777777" w:rsidR="00717CE0" w:rsidRDefault="00717CE0" w:rsidP="002A43D2">
      <w:pPr>
        <w:tabs>
          <w:tab w:val="left" w:pos="3600"/>
        </w:tabs>
        <w:rPr>
          <w:b/>
          <w:szCs w:val="24"/>
        </w:rPr>
      </w:pPr>
    </w:p>
    <w:p w14:paraId="20A50899" w14:textId="77777777" w:rsidR="00717CE0" w:rsidRDefault="00717CE0" w:rsidP="002A43D2">
      <w:pPr>
        <w:tabs>
          <w:tab w:val="left" w:pos="3600"/>
        </w:tabs>
        <w:rPr>
          <w:b/>
          <w:szCs w:val="24"/>
        </w:rPr>
      </w:pPr>
    </w:p>
    <w:p w14:paraId="36AE9915" w14:textId="77777777" w:rsidR="00717CE0" w:rsidRDefault="00717CE0" w:rsidP="002A43D2">
      <w:pPr>
        <w:tabs>
          <w:tab w:val="left" w:pos="3600"/>
        </w:tabs>
        <w:rPr>
          <w:b/>
          <w:szCs w:val="24"/>
        </w:rPr>
      </w:pPr>
    </w:p>
    <w:p w14:paraId="3F14EB32" w14:textId="38C305E6" w:rsidR="006F09E8" w:rsidRPr="008C40B5" w:rsidRDefault="002A43D2" w:rsidP="002A43D2">
      <w:pPr>
        <w:tabs>
          <w:tab w:val="left" w:pos="3600"/>
        </w:tabs>
        <w:rPr>
          <w:szCs w:val="24"/>
        </w:rPr>
      </w:pPr>
      <w:r>
        <w:rPr>
          <w:b/>
          <w:szCs w:val="24"/>
        </w:rPr>
        <w:t>D</w:t>
      </w:r>
      <w:r w:rsidRPr="00D13EC3">
        <w:rPr>
          <w:b/>
          <w:szCs w:val="24"/>
        </w:rPr>
        <w:t xml:space="preserve">irectorate: </w:t>
      </w:r>
      <w:r w:rsidR="00086F63">
        <w:rPr>
          <w:rFonts w:cs="Calibri"/>
          <w:szCs w:val="24"/>
        </w:rPr>
        <w:t>Infrastructure</w:t>
      </w:r>
      <w:r w:rsidR="00322566">
        <w:rPr>
          <w:rFonts w:cs="Calibri"/>
          <w:szCs w:val="24"/>
        </w:rPr>
        <w:t xml:space="preserve"> Canberra</w:t>
      </w:r>
      <w:r w:rsidR="00D5364A">
        <w:rPr>
          <w:rFonts w:cs="Calibri"/>
          <w:szCs w:val="24"/>
        </w:rPr>
        <w:t xml:space="preserve"> (iCBR)</w:t>
      </w:r>
    </w:p>
    <w:p w14:paraId="208FBDD3" w14:textId="252C4177" w:rsidR="006F09E8" w:rsidRDefault="002A43D2" w:rsidP="002A43D2">
      <w:pPr>
        <w:spacing w:before="240"/>
        <w:rPr>
          <w:szCs w:val="24"/>
        </w:rPr>
      </w:pPr>
      <w:r w:rsidRPr="00D13EC3">
        <w:rPr>
          <w:b/>
          <w:szCs w:val="24"/>
        </w:rPr>
        <w:t>Division:</w:t>
      </w:r>
      <w:r>
        <w:rPr>
          <w:b/>
          <w:szCs w:val="24"/>
        </w:rPr>
        <w:t xml:space="preserve"> </w:t>
      </w:r>
      <w:r w:rsidR="00A615E5" w:rsidRPr="009A37E0">
        <w:rPr>
          <w:rFonts w:cs="Calibri"/>
          <w:iCs/>
        </w:rPr>
        <w:t>Office of the Director General</w:t>
      </w:r>
      <w:r w:rsidR="00A615E5" w:rsidDel="00A615E5">
        <w:rPr>
          <w:rFonts w:cs="Calibri"/>
          <w:szCs w:val="24"/>
        </w:rPr>
        <w:t xml:space="preserve"> </w:t>
      </w:r>
    </w:p>
    <w:p w14:paraId="4E74789B" w14:textId="5DB482AB" w:rsidR="00A615E5" w:rsidRPr="00A615E5" w:rsidRDefault="002A43D2" w:rsidP="00717CE0">
      <w:pPr>
        <w:pStyle w:val="BodyText"/>
      </w:pPr>
      <w:r w:rsidRPr="00D13EC3">
        <w:rPr>
          <w:b/>
          <w:szCs w:val="24"/>
        </w:rPr>
        <w:t>Business Unit:</w:t>
      </w:r>
      <w:r w:rsidRPr="00D13EC3">
        <w:rPr>
          <w:b/>
          <w:szCs w:val="24"/>
        </w:rPr>
        <w:tab/>
      </w:r>
      <w:r w:rsidR="00A615E5" w:rsidRPr="009A37E0">
        <w:rPr>
          <w:rFonts w:cs="Calibri"/>
          <w:iCs/>
        </w:rPr>
        <w:t>Strategic Finance</w:t>
      </w:r>
      <w:r w:rsidR="00A615E5" w:rsidDel="00A615E5">
        <w:rPr>
          <w:rFonts w:cs="Calibri"/>
          <w:szCs w:val="24"/>
        </w:rPr>
        <w:t xml:space="preserve"> </w:t>
      </w:r>
    </w:p>
    <w:p w14:paraId="6E2981DC" w14:textId="279391B0" w:rsidR="00A615E5" w:rsidRPr="009A37E0" w:rsidRDefault="006F09E8" w:rsidP="00A615E5">
      <w:pPr>
        <w:suppressAutoHyphens w:val="0"/>
        <w:spacing w:after="160" w:line="259" w:lineRule="auto"/>
        <w:rPr>
          <w:rFonts w:cs="Calibri"/>
          <w:iCs/>
        </w:rPr>
      </w:pPr>
      <w:r w:rsidRPr="00D13EC3">
        <w:rPr>
          <w:b/>
          <w:szCs w:val="24"/>
        </w:rPr>
        <w:t>Position Title:</w:t>
      </w:r>
      <w:r w:rsidRPr="00D13EC3">
        <w:rPr>
          <w:b/>
          <w:szCs w:val="24"/>
        </w:rPr>
        <w:tab/>
      </w:r>
      <w:r w:rsidR="003B0484">
        <w:rPr>
          <w:rFonts w:cs="Calibri"/>
          <w:szCs w:val="24"/>
        </w:rPr>
        <w:t>Senior Finance Officer, Reporting and Capital Works</w:t>
      </w:r>
    </w:p>
    <w:p w14:paraId="48BD4057" w14:textId="77777777" w:rsidR="00717CE0" w:rsidRDefault="006F09E8" w:rsidP="00A615E5">
      <w:pPr>
        <w:spacing w:before="240"/>
        <w:rPr>
          <w:szCs w:val="24"/>
        </w:rPr>
      </w:pPr>
      <w:r>
        <w:rPr>
          <w:szCs w:val="24"/>
        </w:rPr>
        <w:br w:type="column"/>
      </w:r>
    </w:p>
    <w:p w14:paraId="6092D823" w14:textId="77777777" w:rsidR="00717CE0" w:rsidRDefault="00717CE0" w:rsidP="00A615E5">
      <w:pPr>
        <w:spacing w:before="240"/>
        <w:rPr>
          <w:szCs w:val="24"/>
        </w:rPr>
      </w:pPr>
    </w:p>
    <w:p w14:paraId="054D6628" w14:textId="77777777" w:rsidR="00717CE0" w:rsidRDefault="00717CE0" w:rsidP="00A615E5">
      <w:pPr>
        <w:spacing w:before="240"/>
        <w:rPr>
          <w:szCs w:val="24"/>
        </w:rPr>
      </w:pPr>
    </w:p>
    <w:p w14:paraId="5C16AC17" w14:textId="79832EBF" w:rsidR="006F09E8" w:rsidRPr="00C55495" w:rsidRDefault="006F09E8" w:rsidP="00A615E5">
      <w:pPr>
        <w:spacing w:before="240"/>
        <w:rPr>
          <w:rFonts w:cs="Calibri"/>
          <w:b/>
          <w:i/>
          <w:sz w:val="28"/>
          <w:szCs w:val="22"/>
        </w:rPr>
      </w:pPr>
      <w:r w:rsidRPr="00D13EC3">
        <w:rPr>
          <w:b/>
          <w:szCs w:val="24"/>
        </w:rPr>
        <w:t xml:space="preserve">Position Number: </w:t>
      </w:r>
      <w:r w:rsidR="003B0484" w:rsidRPr="00EC2E0F">
        <w:rPr>
          <w:rFonts w:cs="Calibri"/>
          <w:color w:val="000000"/>
          <w:szCs w:val="24"/>
        </w:rPr>
        <w:t>P</w:t>
      </w:r>
      <w:r w:rsidR="00EC2E0F" w:rsidRPr="00EC2E0F">
        <w:rPr>
          <w:rFonts w:cs="Calibri"/>
          <w:color w:val="000000"/>
          <w:szCs w:val="24"/>
        </w:rPr>
        <w:t>71518</w:t>
      </w:r>
    </w:p>
    <w:p w14:paraId="6CD4E56A" w14:textId="38A54182" w:rsidR="006F09E8" w:rsidRPr="00B74516" w:rsidRDefault="006F09E8" w:rsidP="006F09E8">
      <w:pPr>
        <w:spacing w:before="240"/>
        <w:rPr>
          <w:b/>
          <w:i/>
          <w:szCs w:val="24"/>
        </w:rPr>
      </w:pPr>
      <w:r w:rsidRPr="00D13EC3">
        <w:rPr>
          <w:b/>
          <w:szCs w:val="24"/>
        </w:rPr>
        <w:t>Classification:</w:t>
      </w:r>
      <w:r>
        <w:rPr>
          <w:b/>
          <w:szCs w:val="24"/>
        </w:rPr>
        <w:t xml:space="preserve"> </w:t>
      </w:r>
      <w:r w:rsidR="003B0484">
        <w:rPr>
          <w:iCs/>
          <w:color w:val="000000" w:themeColor="text1"/>
          <w:szCs w:val="24"/>
        </w:rPr>
        <w:t>Administrative Services Officer Class 6 (ASO6)</w:t>
      </w:r>
    </w:p>
    <w:p w14:paraId="3E720566" w14:textId="51D5AB75" w:rsidR="002A43D2" w:rsidRPr="001C3EB6" w:rsidRDefault="002A43D2" w:rsidP="002A43D2">
      <w:pPr>
        <w:spacing w:before="240"/>
        <w:rPr>
          <w:b/>
          <w:iCs/>
          <w:color w:val="000000" w:themeColor="text1"/>
          <w:szCs w:val="24"/>
        </w:rPr>
      </w:pPr>
      <w:r w:rsidRPr="00D13EC3">
        <w:rPr>
          <w:b/>
          <w:szCs w:val="24"/>
        </w:rPr>
        <w:t xml:space="preserve">Location: </w:t>
      </w:r>
      <w:r w:rsidR="00B136FF" w:rsidRPr="00B136FF">
        <w:rPr>
          <w:bCs/>
          <w:szCs w:val="24"/>
        </w:rPr>
        <w:t xml:space="preserve">Civic / </w:t>
      </w:r>
      <w:r w:rsidR="00A615E5">
        <w:rPr>
          <w:rFonts w:cs="Calibri"/>
          <w:szCs w:val="24"/>
        </w:rPr>
        <w:t>Hybrid</w:t>
      </w:r>
    </w:p>
    <w:p w14:paraId="123463A9" w14:textId="36CEF643" w:rsidR="006F09E8" w:rsidRPr="006C656E" w:rsidRDefault="002A43D2" w:rsidP="006C656E">
      <w:pPr>
        <w:spacing w:before="240"/>
        <w:rPr>
          <w:b/>
          <w:i/>
          <w:szCs w:val="24"/>
        </w:rPr>
        <w:sectPr w:rsidR="006F09E8" w:rsidRPr="006C656E" w:rsidSect="006F09E8">
          <w:type w:val="continuous"/>
          <w:pgSz w:w="11906" w:h="16838" w:code="9"/>
          <w:pgMar w:top="851" w:right="1134" w:bottom="1134" w:left="1134" w:header="680" w:footer="680" w:gutter="0"/>
          <w:cols w:num="2" w:space="720"/>
          <w:docGrid w:linePitch="326"/>
        </w:sectPr>
      </w:pPr>
      <w:r w:rsidRPr="00D13EC3">
        <w:rPr>
          <w:b/>
          <w:szCs w:val="24"/>
        </w:rPr>
        <w:t>Last Reviewed</w:t>
      </w:r>
      <w:r w:rsidRPr="00380B22">
        <w:rPr>
          <w:rFonts w:cs="Calibri"/>
          <w:b/>
          <w:bCs/>
          <w:szCs w:val="24"/>
        </w:rPr>
        <w:t>:</w:t>
      </w:r>
      <w:r w:rsidRPr="00380B22">
        <w:rPr>
          <w:rFonts w:cs="Calibri"/>
          <w:szCs w:val="24"/>
        </w:rPr>
        <w:t xml:space="preserve"> </w:t>
      </w:r>
      <w:r w:rsidR="00E140D7">
        <w:rPr>
          <w:rFonts w:cs="Calibri"/>
          <w:szCs w:val="24"/>
        </w:rPr>
        <w:t xml:space="preserve">June </w:t>
      </w:r>
      <w:r w:rsidR="00C55495">
        <w:rPr>
          <w:rFonts w:cs="Calibri"/>
          <w:szCs w:val="24"/>
        </w:rPr>
        <w:t>2026</w:t>
      </w:r>
    </w:p>
    <w:p w14:paraId="33768988" w14:textId="096B5B8B" w:rsidR="00322566" w:rsidRDefault="00C318A1" w:rsidP="00E140D7">
      <w:pPr>
        <w:spacing w:after="120"/>
        <w:jc w:val="both"/>
        <w:rPr>
          <w:rFonts w:cs="Arial"/>
          <w:szCs w:val="24"/>
        </w:rPr>
      </w:pPr>
      <w:bookmarkStart w:id="0" w:name="_Hlk158187632"/>
      <w:bookmarkStart w:id="1" w:name="_Hlk175127219"/>
      <w:r w:rsidRPr="00C318A1">
        <w:rPr>
          <w:rFonts w:cs="Arial"/>
          <w:szCs w:val="24"/>
        </w:rPr>
        <w:t xml:space="preserve">As a directorate within </w:t>
      </w:r>
      <w:r>
        <w:rPr>
          <w:rFonts w:cs="Arial"/>
          <w:szCs w:val="24"/>
        </w:rPr>
        <w:t>t</w:t>
      </w:r>
      <w:r w:rsidR="00322566" w:rsidRPr="002E1EC4">
        <w:rPr>
          <w:rFonts w:cs="Arial"/>
          <w:szCs w:val="24"/>
        </w:rPr>
        <w:t>he Australian Capital Territory Public Service (ACTPS)</w:t>
      </w:r>
      <w:r>
        <w:rPr>
          <w:rFonts w:cs="Arial"/>
          <w:szCs w:val="24"/>
        </w:rPr>
        <w:t xml:space="preserve">, </w:t>
      </w:r>
      <w:r w:rsidRPr="00C318A1">
        <w:rPr>
          <w:rFonts w:cs="Arial"/>
          <w:szCs w:val="24"/>
        </w:rPr>
        <w:t xml:space="preserve">Infrastructure Canberra </w:t>
      </w:r>
      <w:r w:rsidR="00322566" w:rsidRPr="002E1EC4">
        <w:rPr>
          <w:rFonts w:cs="Arial"/>
          <w:szCs w:val="24"/>
        </w:rPr>
        <w:t xml:space="preserve">is a </w:t>
      </w:r>
      <w:r w:rsidR="00784958" w:rsidRPr="002E1EC4">
        <w:rPr>
          <w:rFonts w:cs="Arial"/>
          <w:szCs w:val="24"/>
        </w:rPr>
        <w:t>values-based</w:t>
      </w:r>
      <w:r w:rsidR="00322566" w:rsidRPr="002E1EC4">
        <w:rPr>
          <w:rFonts w:cs="Arial"/>
          <w:szCs w:val="24"/>
        </w:rPr>
        <w:t xml:space="preserve"> organisation where all employees are expected to embody the prescribed core values of respect, integrity, collaboration and innovation, as well demonstrate the related signature behaviours.</w:t>
      </w:r>
    </w:p>
    <w:p w14:paraId="03D07669" w14:textId="77777777" w:rsidR="001E32FA" w:rsidRPr="001E32FA" w:rsidRDefault="001E32FA" w:rsidP="004B4782">
      <w:pPr>
        <w:pStyle w:val="BodyText"/>
      </w:pPr>
    </w:p>
    <w:p w14:paraId="6586ECFD" w14:textId="54B2CAC6" w:rsidR="00322566" w:rsidRPr="002E1EC4" w:rsidRDefault="001935D4" w:rsidP="004B4782">
      <w:pPr>
        <w:pBdr>
          <w:bottom w:val="single" w:sz="12" w:space="1" w:color="auto"/>
        </w:pBdr>
        <w:jc w:val="both"/>
        <w:outlineLvl w:val="0"/>
        <w:rPr>
          <w:rFonts w:asciiTheme="minorHAnsi" w:hAnsiTheme="minorHAnsi"/>
          <w:b/>
          <w:spacing w:val="5"/>
          <w:sz w:val="32"/>
          <w:szCs w:val="32"/>
          <w:lang w:eastAsia="ja-JP"/>
        </w:rPr>
      </w:pPr>
      <w:r>
        <w:rPr>
          <w:rFonts w:asciiTheme="minorHAnsi" w:hAnsiTheme="minorHAnsi"/>
          <w:b/>
          <w:spacing w:val="5"/>
          <w:sz w:val="32"/>
          <w:szCs w:val="32"/>
          <w:lang w:eastAsia="ja-JP"/>
        </w:rPr>
        <w:t>DIRECTORATE</w:t>
      </w:r>
      <w:r w:rsidR="00322566" w:rsidRPr="002E1EC4">
        <w:rPr>
          <w:rFonts w:asciiTheme="minorHAnsi" w:hAnsiTheme="minorHAnsi"/>
          <w:b/>
          <w:spacing w:val="5"/>
          <w:sz w:val="32"/>
          <w:szCs w:val="32"/>
          <w:lang w:eastAsia="ja-JP"/>
        </w:rPr>
        <w:t xml:space="preserve"> OVERVIEW</w:t>
      </w:r>
    </w:p>
    <w:p w14:paraId="6339CE1A" w14:textId="03EDE2E4" w:rsidR="00784958" w:rsidRPr="00211A38" w:rsidRDefault="00784958" w:rsidP="004B4782">
      <w:pPr>
        <w:spacing w:before="120" w:after="120" w:line="276" w:lineRule="auto"/>
        <w:contextualSpacing/>
        <w:jc w:val="both"/>
        <w:rPr>
          <w:rFonts w:cs="Calibri"/>
          <w:szCs w:val="24"/>
        </w:rPr>
      </w:pPr>
      <w:bookmarkStart w:id="2" w:name="_Hlk83207723"/>
      <w:r w:rsidRPr="00211A38">
        <w:rPr>
          <w:rFonts w:cs="Calibri"/>
          <w:szCs w:val="24"/>
        </w:rPr>
        <w:t xml:space="preserve">Infrastructure Canberra’s vision is to enrich and connect our communities through sustainable and transformative infrastructure, places and spaces. At iCBR, we are the Territory’s expert on capital </w:t>
      </w:r>
      <w:r w:rsidR="00D5364A" w:rsidRPr="00211A38">
        <w:rPr>
          <w:rFonts w:cs="Calibri"/>
          <w:szCs w:val="24"/>
        </w:rPr>
        <w:t>infrastructure,</w:t>
      </w:r>
      <w:r w:rsidRPr="00211A38">
        <w:rPr>
          <w:rFonts w:cs="Calibri"/>
          <w:szCs w:val="24"/>
        </w:rPr>
        <w:t xml:space="preserve"> and our purpose is to efficiently develop, deliver and maintain infrastructure, places and spaces with our partners, for our community.</w:t>
      </w:r>
    </w:p>
    <w:p w14:paraId="34E5D8D9" w14:textId="011BDC73" w:rsidR="00784958" w:rsidRPr="00211A38" w:rsidRDefault="00784958" w:rsidP="004B4782">
      <w:pPr>
        <w:spacing w:before="120" w:after="0" w:line="276" w:lineRule="auto"/>
        <w:contextualSpacing/>
        <w:jc w:val="both"/>
        <w:rPr>
          <w:rFonts w:cs="Calibri"/>
          <w:szCs w:val="24"/>
        </w:rPr>
      </w:pPr>
      <w:r>
        <w:rPr>
          <w:rFonts w:cs="Calibri"/>
          <w:szCs w:val="24"/>
        </w:rPr>
        <w:br/>
      </w:r>
      <w:r w:rsidRPr="00211A38">
        <w:rPr>
          <w:rFonts w:cs="Calibri"/>
          <w:szCs w:val="24"/>
        </w:rPr>
        <w:t>Our strategic priorities:</w:t>
      </w:r>
    </w:p>
    <w:p w14:paraId="70BCBF71" w14:textId="77777777" w:rsidR="00784958" w:rsidRPr="00211A38" w:rsidRDefault="00784958" w:rsidP="004B4782">
      <w:pPr>
        <w:numPr>
          <w:ilvl w:val="0"/>
          <w:numId w:val="6"/>
        </w:numPr>
        <w:suppressAutoHyphens w:val="0"/>
        <w:spacing w:before="120" w:after="0" w:line="276" w:lineRule="auto"/>
        <w:jc w:val="both"/>
        <w:rPr>
          <w:szCs w:val="24"/>
        </w:rPr>
      </w:pPr>
      <w:r w:rsidRPr="00211A38">
        <w:rPr>
          <w:szCs w:val="24"/>
        </w:rPr>
        <w:t>Our people and our culture at our heart</w:t>
      </w:r>
    </w:p>
    <w:p w14:paraId="14093E40" w14:textId="77777777" w:rsidR="00784958" w:rsidRPr="00211A38" w:rsidRDefault="00784958" w:rsidP="004B4782">
      <w:pPr>
        <w:numPr>
          <w:ilvl w:val="0"/>
          <w:numId w:val="6"/>
        </w:numPr>
        <w:suppressAutoHyphens w:val="0"/>
        <w:spacing w:before="120" w:after="0" w:line="276" w:lineRule="auto"/>
        <w:jc w:val="both"/>
        <w:rPr>
          <w:szCs w:val="24"/>
        </w:rPr>
      </w:pPr>
      <w:r w:rsidRPr="00211A38">
        <w:rPr>
          <w:szCs w:val="24"/>
        </w:rPr>
        <w:t>Excellence in service</w:t>
      </w:r>
    </w:p>
    <w:p w14:paraId="41A5DBD1" w14:textId="77777777" w:rsidR="00784958" w:rsidRPr="00211A38" w:rsidRDefault="00784958" w:rsidP="004B4782">
      <w:pPr>
        <w:numPr>
          <w:ilvl w:val="0"/>
          <w:numId w:val="6"/>
        </w:numPr>
        <w:suppressAutoHyphens w:val="0"/>
        <w:spacing w:before="120" w:after="0" w:line="276" w:lineRule="auto"/>
        <w:jc w:val="both"/>
        <w:rPr>
          <w:szCs w:val="24"/>
        </w:rPr>
      </w:pPr>
      <w:r w:rsidRPr="00211A38">
        <w:rPr>
          <w:szCs w:val="24"/>
        </w:rPr>
        <w:t>Partnering for success</w:t>
      </w:r>
    </w:p>
    <w:p w14:paraId="17C74E41" w14:textId="77777777" w:rsidR="00E140D7" w:rsidRDefault="00784958" w:rsidP="00E140D7">
      <w:pPr>
        <w:numPr>
          <w:ilvl w:val="0"/>
          <w:numId w:val="6"/>
        </w:numPr>
        <w:suppressAutoHyphens w:val="0"/>
        <w:spacing w:before="120" w:after="0" w:line="276" w:lineRule="auto"/>
        <w:jc w:val="both"/>
        <w:rPr>
          <w:szCs w:val="24"/>
        </w:rPr>
      </w:pPr>
      <w:r w:rsidRPr="00211A38">
        <w:rPr>
          <w:szCs w:val="24"/>
        </w:rPr>
        <w:t>Better tools for outstanding outcomes.</w:t>
      </w:r>
    </w:p>
    <w:p w14:paraId="12EEAE1B" w14:textId="3CCA409B" w:rsidR="00784958" w:rsidRPr="00E140D7" w:rsidRDefault="00784958" w:rsidP="004B4782">
      <w:pPr>
        <w:suppressAutoHyphens w:val="0"/>
        <w:spacing w:before="120" w:after="0" w:line="276" w:lineRule="auto"/>
        <w:ind w:left="720"/>
        <w:jc w:val="both"/>
        <w:rPr>
          <w:szCs w:val="24"/>
        </w:rPr>
      </w:pPr>
    </w:p>
    <w:p w14:paraId="6999F8BB" w14:textId="77777777" w:rsidR="00784958" w:rsidRPr="00211A38" w:rsidRDefault="00784958" w:rsidP="004B4782">
      <w:pPr>
        <w:jc w:val="both"/>
        <w:rPr>
          <w:rFonts w:cs="Calibri"/>
          <w:szCs w:val="24"/>
        </w:rPr>
      </w:pPr>
      <w:r w:rsidRPr="00211A38">
        <w:rPr>
          <w:rFonts w:cs="Calibri"/>
          <w:szCs w:val="24"/>
        </w:rPr>
        <w:t xml:space="preserve">We value safety, integrity, respect, excellence, innovation and collaboration and we uphold </w:t>
      </w:r>
      <w:proofErr w:type="spellStart"/>
      <w:r w:rsidRPr="00211A38">
        <w:rPr>
          <w:rFonts w:cs="Calibri"/>
          <w:szCs w:val="24"/>
        </w:rPr>
        <w:t>Yindyamarra</w:t>
      </w:r>
      <w:proofErr w:type="spellEnd"/>
      <w:r w:rsidRPr="00211A38">
        <w:rPr>
          <w:rFonts w:cs="Calibri"/>
          <w:szCs w:val="24"/>
        </w:rPr>
        <w:t xml:space="preserve"> to respect, honour, be kind, be gentle and be careful in every aspect of our work. </w:t>
      </w:r>
    </w:p>
    <w:p w14:paraId="52E7FD3E" w14:textId="77777777" w:rsidR="00784958" w:rsidRPr="00211A38" w:rsidRDefault="00784958" w:rsidP="004B4782">
      <w:pPr>
        <w:jc w:val="both"/>
        <w:rPr>
          <w:rFonts w:cs="Calibri"/>
          <w:szCs w:val="24"/>
        </w:rPr>
      </w:pPr>
      <w:r w:rsidRPr="00211A38">
        <w:rPr>
          <w:rFonts w:cs="Calibri"/>
          <w:szCs w:val="24"/>
        </w:rPr>
        <w:t>Our core functions:</w:t>
      </w:r>
    </w:p>
    <w:p w14:paraId="778FF0F1" w14:textId="77777777" w:rsidR="00784958" w:rsidRPr="00211A38" w:rsidRDefault="00784958" w:rsidP="004B4782">
      <w:pPr>
        <w:numPr>
          <w:ilvl w:val="0"/>
          <w:numId w:val="6"/>
        </w:numPr>
        <w:suppressAutoHyphens w:val="0"/>
        <w:spacing w:before="120" w:after="0" w:line="276" w:lineRule="auto"/>
        <w:jc w:val="both"/>
        <w:rPr>
          <w:szCs w:val="24"/>
        </w:rPr>
      </w:pPr>
      <w:r w:rsidRPr="00211A38">
        <w:rPr>
          <w:szCs w:val="24"/>
        </w:rPr>
        <w:t>Supporting the planning, and leading the procurement and deliver, of government infrastructure programs and projects in partnership with ACT Government directorates.</w:t>
      </w:r>
    </w:p>
    <w:p w14:paraId="15E92D7F" w14:textId="77777777" w:rsidR="00784958" w:rsidRPr="00211A38" w:rsidRDefault="00784958" w:rsidP="004B4782">
      <w:pPr>
        <w:numPr>
          <w:ilvl w:val="0"/>
          <w:numId w:val="6"/>
        </w:numPr>
        <w:suppressAutoHyphens w:val="0"/>
        <w:spacing w:before="120" w:after="0" w:line="276" w:lineRule="auto"/>
        <w:jc w:val="both"/>
        <w:rPr>
          <w:szCs w:val="24"/>
        </w:rPr>
      </w:pPr>
      <w:r w:rsidRPr="00211A38">
        <w:rPr>
          <w:szCs w:val="24"/>
        </w:rPr>
        <w:t>Leading leasing and associated property management and maintenance services across the ACT Government property portfolio.</w:t>
      </w:r>
    </w:p>
    <w:p w14:paraId="2D832326" w14:textId="4F2D2A7C" w:rsidR="00784958" w:rsidRPr="00211A38" w:rsidRDefault="00784958" w:rsidP="004B4782">
      <w:pPr>
        <w:numPr>
          <w:ilvl w:val="0"/>
          <w:numId w:val="6"/>
        </w:numPr>
        <w:suppressAutoHyphens w:val="0"/>
        <w:spacing w:before="120" w:after="0" w:line="276" w:lineRule="auto"/>
        <w:jc w:val="both"/>
        <w:rPr>
          <w:szCs w:val="24"/>
        </w:rPr>
      </w:pPr>
      <w:r w:rsidRPr="00211A38">
        <w:rPr>
          <w:szCs w:val="24"/>
        </w:rPr>
        <w:lastRenderedPageBreak/>
        <w:t>Leading the development, procurement and delivery of large-scale infrastructure projects for the ACT Government.</w:t>
      </w:r>
    </w:p>
    <w:p w14:paraId="2DCC9326" w14:textId="77777777" w:rsidR="001223C5" w:rsidRDefault="00784958" w:rsidP="004B4782">
      <w:pPr>
        <w:numPr>
          <w:ilvl w:val="0"/>
          <w:numId w:val="6"/>
        </w:numPr>
        <w:suppressAutoHyphens w:val="0"/>
        <w:spacing w:before="120" w:after="0" w:line="276" w:lineRule="auto"/>
        <w:jc w:val="both"/>
        <w:rPr>
          <w:szCs w:val="24"/>
        </w:rPr>
      </w:pPr>
      <w:r w:rsidRPr="00211A38">
        <w:rPr>
          <w:szCs w:val="24"/>
        </w:rPr>
        <w:t>Coordinating and shaping the ACT Infrastructure Plan and Pipeline and developing a portfolio and program management framework to support ACT Government infrastructure initiatives.</w:t>
      </w:r>
      <w:bookmarkEnd w:id="2"/>
    </w:p>
    <w:p w14:paraId="54086270" w14:textId="5AEC141D" w:rsidR="001935D4" w:rsidRDefault="001935D4" w:rsidP="004B4782">
      <w:pPr>
        <w:numPr>
          <w:ilvl w:val="0"/>
          <w:numId w:val="6"/>
        </w:numPr>
        <w:suppressAutoHyphens w:val="0"/>
        <w:spacing w:before="120" w:after="0" w:line="276" w:lineRule="auto"/>
        <w:jc w:val="both"/>
        <w:rPr>
          <w:szCs w:val="24"/>
        </w:rPr>
      </w:pPr>
      <w:r w:rsidRPr="001223C5">
        <w:rPr>
          <w:szCs w:val="24"/>
        </w:rPr>
        <w:t>Providing strategic advice, expertise and assurance across the ACT Government and decision-makers, industry and key stakeholders on infrastructure policy, investment, planning, delivery and management.</w:t>
      </w:r>
    </w:p>
    <w:p w14:paraId="5EFC5568" w14:textId="77777777" w:rsidR="001223C5" w:rsidRPr="001223C5" w:rsidRDefault="001223C5" w:rsidP="004B4782">
      <w:pPr>
        <w:pStyle w:val="BodyText"/>
        <w:jc w:val="both"/>
      </w:pPr>
    </w:p>
    <w:p w14:paraId="786F1951" w14:textId="77777777" w:rsidR="00322566" w:rsidRPr="002E1EC4" w:rsidRDefault="00322566" w:rsidP="004B4782">
      <w:pPr>
        <w:pBdr>
          <w:bottom w:val="single" w:sz="12" w:space="1" w:color="auto"/>
        </w:pBdr>
        <w:jc w:val="both"/>
        <w:outlineLvl w:val="0"/>
        <w:rPr>
          <w:rFonts w:asciiTheme="minorHAnsi" w:hAnsiTheme="minorHAnsi"/>
          <w:b/>
          <w:spacing w:val="5"/>
          <w:sz w:val="32"/>
          <w:szCs w:val="32"/>
          <w:lang w:eastAsia="ja-JP"/>
        </w:rPr>
      </w:pPr>
      <w:r w:rsidRPr="002E1EC4">
        <w:rPr>
          <w:rFonts w:asciiTheme="minorHAnsi" w:hAnsiTheme="minorHAnsi"/>
          <w:b/>
          <w:spacing w:val="5"/>
          <w:sz w:val="32"/>
          <w:szCs w:val="32"/>
          <w:lang w:eastAsia="ja-JP"/>
        </w:rPr>
        <w:t>DIVISION OVERVIEW</w:t>
      </w:r>
    </w:p>
    <w:p w14:paraId="70A9E780" w14:textId="3FE526C5" w:rsidR="001935D4" w:rsidRDefault="001935D4" w:rsidP="00E140D7">
      <w:pPr>
        <w:pStyle w:val="BodyText"/>
        <w:spacing w:line="276" w:lineRule="auto"/>
        <w:jc w:val="both"/>
        <w:rPr>
          <w:rFonts w:cs="Calibri"/>
          <w:szCs w:val="24"/>
        </w:rPr>
      </w:pPr>
      <w:r w:rsidRPr="00C0129D">
        <w:rPr>
          <w:rFonts w:cs="Calibri"/>
          <w:szCs w:val="24"/>
        </w:rPr>
        <w:t>The</w:t>
      </w:r>
      <w:r w:rsidR="00B67BD2">
        <w:rPr>
          <w:rFonts w:cs="Calibri"/>
          <w:szCs w:val="24"/>
        </w:rPr>
        <w:t xml:space="preserve"> </w:t>
      </w:r>
      <w:r w:rsidR="00B67BD2" w:rsidRPr="00B67BD2">
        <w:rPr>
          <w:rFonts w:cs="Calibri"/>
          <w:szCs w:val="24"/>
        </w:rPr>
        <w:t>Director-General’s (DG) Office provides strategic leadership and oversight of the Directorate’s operations, ensuring alignment with ACT Government priorities and Ministerial objectives. The Office works closely with the Executive Leadership Team and all divisions to deliver cohesive governance, policy direction, and operational performance. The Office plays a pivotal role in shaping, enabling and supporting directorate-wide strategy, promoting collaboration across government, and upholding accountability for delivering safe, timely and high-quality services and infrastructure to the ACT community.</w:t>
      </w:r>
    </w:p>
    <w:p w14:paraId="6AD3B143" w14:textId="77777777" w:rsidR="001E32FA" w:rsidRPr="00B67BD2" w:rsidRDefault="001E32FA" w:rsidP="004B4782">
      <w:pPr>
        <w:pStyle w:val="BodyText"/>
        <w:spacing w:line="276" w:lineRule="auto"/>
        <w:jc w:val="both"/>
        <w:rPr>
          <w:rFonts w:cs="Calibri"/>
          <w:szCs w:val="24"/>
        </w:rPr>
      </w:pPr>
    </w:p>
    <w:p w14:paraId="5A80702D" w14:textId="77777777" w:rsidR="00B95F9F" w:rsidRPr="00423241" w:rsidRDefault="00B95F9F" w:rsidP="004B4782">
      <w:pPr>
        <w:pStyle w:val="Heading1"/>
        <w:pBdr>
          <w:bottom w:val="single" w:sz="12" w:space="1" w:color="auto"/>
        </w:pBdr>
        <w:jc w:val="both"/>
        <w:rPr>
          <w:rFonts w:asciiTheme="minorHAnsi" w:hAnsiTheme="minorHAnsi"/>
          <w:sz w:val="32"/>
        </w:rPr>
      </w:pPr>
      <w:r w:rsidRPr="00423241">
        <w:rPr>
          <w:rFonts w:asciiTheme="minorHAnsi" w:hAnsiTheme="minorHAnsi"/>
          <w:sz w:val="32"/>
        </w:rPr>
        <w:t>BUSINESS UNIT OVERVIEW</w:t>
      </w:r>
    </w:p>
    <w:p w14:paraId="1A9C531F" w14:textId="77777777" w:rsidR="00B83580" w:rsidRPr="00B83580" w:rsidRDefault="00B83580" w:rsidP="004B4782">
      <w:pPr>
        <w:pStyle w:val="BodyText"/>
        <w:jc w:val="both"/>
        <w:rPr>
          <w:lang w:eastAsia="ja-JP"/>
        </w:rPr>
      </w:pPr>
      <w:r w:rsidRPr="00B83580">
        <w:rPr>
          <w:lang w:eastAsia="ja-JP"/>
        </w:rPr>
        <w:t xml:space="preserve">Led by the Chief Finance Officer, Finance enables the directorate’s business areas with information and support to conduct financial activities and meet their financial obligations. </w:t>
      </w:r>
    </w:p>
    <w:p w14:paraId="58AF027A" w14:textId="51FF43F0" w:rsidR="00507C18" w:rsidRPr="00507C18" w:rsidRDefault="00B83580" w:rsidP="004B4782">
      <w:pPr>
        <w:pStyle w:val="BodyText"/>
        <w:jc w:val="both"/>
        <w:rPr>
          <w:lang w:eastAsia="ja-JP"/>
        </w:rPr>
      </w:pPr>
      <w:r w:rsidRPr="00B83580">
        <w:rPr>
          <w:lang w:eastAsia="ja-JP"/>
        </w:rPr>
        <w:t xml:space="preserve">This is achieved through the provision of financial management and governance that includes, but is not limited to: </w:t>
      </w:r>
      <w:bookmarkEnd w:id="0"/>
      <w:bookmarkEnd w:id="1"/>
    </w:p>
    <w:p w14:paraId="4CFEF2DD" w14:textId="77777777" w:rsidR="00507C18" w:rsidRPr="00507C18" w:rsidRDefault="00507C18" w:rsidP="004B4782">
      <w:pPr>
        <w:pStyle w:val="BodyText"/>
        <w:numPr>
          <w:ilvl w:val="0"/>
          <w:numId w:val="9"/>
        </w:numPr>
        <w:spacing w:after="0" w:line="276" w:lineRule="auto"/>
        <w:jc w:val="both"/>
        <w:rPr>
          <w:lang w:eastAsia="ja-JP"/>
        </w:rPr>
      </w:pPr>
      <w:r w:rsidRPr="00507C18">
        <w:rPr>
          <w:lang w:eastAsia="ja-JP"/>
        </w:rPr>
        <w:t xml:space="preserve">Provision of strategic and operational financial support and advice in accordance with the </w:t>
      </w:r>
      <w:r w:rsidRPr="00C36DFF">
        <w:rPr>
          <w:i/>
          <w:iCs/>
          <w:lang w:eastAsia="ja-JP"/>
        </w:rPr>
        <w:t>Financial Management Act 1996</w:t>
      </w:r>
      <w:r w:rsidRPr="00507C18">
        <w:rPr>
          <w:lang w:eastAsia="ja-JP"/>
        </w:rPr>
        <w:t xml:space="preserve">; </w:t>
      </w:r>
    </w:p>
    <w:p w14:paraId="6BB7DB61" w14:textId="77777777" w:rsidR="00507C18" w:rsidRPr="00507C18" w:rsidRDefault="00507C18" w:rsidP="004B4782">
      <w:pPr>
        <w:pStyle w:val="BodyText"/>
        <w:numPr>
          <w:ilvl w:val="0"/>
          <w:numId w:val="9"/>
        </w:numPr>
        <w:spacing w:after="0" w:line="276" w:lineRule="auto"/>
        <w:jc w:val="both"/>
        <w:rPr>
          <w:lang w:eastAsia="ja-JP"/>
        </w:rPr>
      </w:pPr>
      <w:r w:rsidRPr="00507C18">
        <w:rPr>
          <w:lang w:eastAsia="ja-JP"/>
        </w:rPr>
        <w:t xml:space="preserve">Development and allocation of internal and external budgets, including the coordination of Infrastructure Canberra’s input into the development of the ACT Government’s annual budget papers; </w:t>
      </w:r>
    </w:p>
    <w:p w14:paraId="076802F1" w14:textId="77777777" w:rsidR="00507C18" w:rsidRDefault="00507C18" w:rsidP="004B4782">
      <w:pPr>
        <w:pStyle w:val="BodyText"/>
        <w:numPr>
          <w:ilvl w:val="0"/>
          <w:numId w:val="9"/>
        </w:numPr>
        <w:spacing w:after="0" w:line="276" w:lineRule="auto"/>
        <w:jc w:val="both"/>
        <w:rPr>
          <w:lang w:eastAsia="ja-JP"/>
        </w:rPr>
      </w:pPr>
      <w:r w:rsidRPr="00507C18">
        <w:rPr>
          <w:lang w:eastAsia="ja-JP"/>
        </w:rPr>
        <w:t xml:space="preserve">Preparation of Infrastructure Canberra’s financial performance reports and annual financial statements; </w:t>
      </w:r>
    </w:p>
    <w:p w14:paraId="75C7D838" w14:textId="361D5319" w:rsidR="00C318A1" w:rsidRPr="004B4782" w:rsidRDefault="00E140D7" w:rsidP="004B4782">
      <w:pPr>
        <w:pStyle w:val="BodyText"/>
        <w:numPr>
          <w:ilvl w:val="0"/>
          <w:numId w:val="9"/>
        </w:numPr>
        <w:spacing w:after="0" w:line="276" w:lineRule="auto"/>
        <w:jc w:val="both"/>
        <w:rPr>
          <w:lang w:eastAsia="ja-JP"/>
        </w:rPr>
      </w:pPr>
      <w:r w:rsidRPr="004B4782">
        <w:rPr>
          <w:lang w:eastAsia="ja-JP"/>
        </w:rPr>
        <w:t>Project and</w:t>
      </w:r>
      <w:r w:rsidR="00C318A1" w:rsidRPr="004B4782">
        <w:rPr>
          <w:lang w:eastAsia="ja-JP"/>
        </w:rPr>
        <w:t xml:space="preserve"> capital works management and reporting</w:t>
      </w:r>
    </w:p>
    <w:p w14:paraId="3C457DD7" w14:textId="77777777" w:rsidR="00507C18" w:rsidRPr="00507C18" w:rsidRDefault="00507C18" w:rsidP="004B4782">
      <w:pPr>
        <w:pStyle w:val="BodyText"/>
        <w:numPr>
          <w:ilvl w:val="0"/>
          <w:numId w:val="9"/>
        </w:numPr>
        <w:spacing w:after="0" w:line="276" w:lineRule="auto"/>
        <w:jc w:val="both"/>
        <w:rPr>
          <w:lang w:eastAsia="ja-JP"/>
        </w:rPr>
      </w:pPr>
      <w:r w:rsidRPr="00507C18">
        <w:rPr>
          <w:lang w:eastAsia="ja-JP"/>
        </w:rPr>
        <w:t xml:space="preserve">Accounts receivable and accounts payable processing; </w:t>
      </w:r>
    </w:p>
    <w:p w14:paraId="167F710A" w14:textId="29DC0674" w:rsidR="00B83580" w:rsidRDefault="00507C18" w:rsidP="00E140D7">
      <w:pPr>
        <w:pStyle w:val="BodyText"/>
        <w:numPr>
          <w:ilvl w:val="0"/>
          <w:numId w:val="9"/>
        </w:numPr>
        <w:spacing w:line="276" w:lineRule="auto"/>
        <w:jc w:val="both"/>
        <w:rPr>
          <w:lang w:eastAsia="ja-JP"/>
        </w:rPr>
      </w:pPr>
      <w:r w:rsidRPr="00507C18">
        <w:rPr>
          <w:lang w:eastAsia="ja-JP"/>
        </w:rPr>
        <w:t xml:space="preserve">Development and maintenance of financial management information systems and processes. </w:t>
      </w:r>
    </w:p>
    <w:p w14:paraId="44F0D2BC" w14:textId="19B715B5" w:rsidR="001E32FA" w:rsidRDefault="001E32FA">
      <w:pPr>
        <w:suppressAutoHyphens w:val="0"/>
        <w:spacing w:after="0"/>
        <w:rPr>
          <w:lang w:eastAsia="ja-JP"/>
        </w:rPr>
      </w:pPr>
      <w:r>
        <w:rPr>
          <w:lang w:eastAsia="ja-JP"/>
        </w:rPr>
        <w:br w:type="page"/>
      </w:r>
    </w:p>
    <w:p w14:paraId="18862448" w14:textId="403042CC" w:rsidR="002A43D2" w:rsidRPr="00437549" w:rsidRDefault="007C029B" w:rsidP="004B4782">
      <w:pPr>
        <w:pStyle w:val="Heading1"/>
        <w:pBdr>
          <w:bottom w:val="single" w:sz="12" w:space="1" w:color="auto"/>
        </w:pBdr>
        <w:jc w:val="both"/>
        <w:rPr>
          <w:rFonts w:asciiTheme="minorHAnsi" w:hAnsiTheme="minorHAnsi"/>
          <w:sz w:val="32"/>
        </w:rPr>
      </w:pPr>
      <w:r w:rsidRPr="00437549">
        <w:rPr>
          <w:rFonts w:asciiTheme="minorHAnsi" w:hAnsiTheme="minorHAnsi"/>
          <w:sz w:val="32"/>
        </w:rPr>
        <w:lastRenderedPageBreak/>
        <w:t>POSITION OVERVIEW</w:t>
      </w:r>
    </w:p>
    <w:p w14:paraId="5117B90C" w14:textId="661584B4" w:rsidR="00C318A1" w:rsidRDefault="00E11A72" w:rsidP="00E140D7">
      <w:pPr>
        <w:pStyle w:val="Default"/>
        <w:spacing w:before="120" w:after="120"/>
        <w:jc w:val="both"/>
      </w:pPr>
      <w:r w:rsidRPr="00E95219">
        <w:t>Th</w:t>
      </w:r>
      <w:r w:rsidR="00575D1A">
        <w:t xml:space="preserve">is </w:t>
      </w:r>
      <w:r w:rsidRPr="00E95219">
        <w:t xml:space="preserve">role will provide </w:t>
      </w:r>
      <w:bookmarkStart w:id="3" w:name="_Hlk213846638"/>
      <w:r w:rsidR="00575D1A">
        <w:t>high quality technical accounting support, analysis and reporting, in compliance with accounting standards and ACT Government accounting policies and frameworks.</w:t>
      </w:r>
      <w:r w:rsidR="00170EC2">
        <w:t xml:space="preserve"> </w:t>
      </w:r>
      <w:r w:rsidR="00C318A1">
        <w:t xml:space="preserve">The role reports to </w:t>
      </w:r>
      <w:r w:rsidR="00AC45D1">
        <w:t xml:space="preserve">the Assistant </w:t>
      </w:r>
      <w:r w:rsidR="00C318A1" w:rsidRPr="00BE0B70">
        <w:t xml:space="preserve">Director, </w:t>
      </w:r>
      <w:r w:rsidR="00C318A1">
        <w:t>Financial Reporting</w:t>
      </w:r>
      <w:r w:rsidR="00AC45D1">
        <w:t>, Asset and Capital Works,</w:t>
      </w:r>
      <w:r w:rsidR="00C318A1" w:rsidRPr="00BE0B70">
        <w:t xml:space="preserve"> and will work closely with the </w:t>
      </w:r>
      <w:r w:rsidR="00C318A1">
        <w:t xml:space="preserve">Finance Business </w:t>
      </w:r>
      <w:r w:rsidR="00C36DFF">
        <w:t xml:space="preserve">Partners, </w:t>
      </w:r>
      <w:r w:rsidR="00C36DFF" w:rsidRPr="00BE0B70">
        <w:t>ACT</w:t>
      </w:r>
      <w:r w:rsidR="00C318A1">
        <w:t xml:space="preserve"> Treasury</w:t>
      </w:r>
      <w:r w:rsidR="004C2D8C">
        <w:t>, ACT Audit Office, Shared Services</w:t>
      </w:r>
      <w:r w:rsidR="00C318A1">
        <w:t xml:space="preserve"> and other </w:t>
      </w:r>
      <w:r w:rsidR="004C2D8C">
        <w:t>internal stakeholders within ACT Government</w:t>
      </w:r>
      <w:r w:rsidR="00C318A1">
        <w:t>.</w:t>
      </w:r>
    </w:p>
    <w:p w14:paraId="245AA035" w14:textId="77777777" w:rsidR="000D7E63" w:rsidRPr="000D7E63" w:rsidRDefault="000D7E63" w:rsidP="004B4782">
      <w:pPr>
        <w:pStyle w:val="BodyText"/>
        <w:jc w:val="both"/>
      </w:pPr>
    </w:p>
    <w:bookmarkEnd w:id="3"/>
    <w:p w14:paraId="1818A362" w14:textId="77777777" w:rsidR="008C40B5" w:rsidRPr="00437549" w:rsidRDefault="00AE5D2C" w:rsidP="004B4782">
      <w:pPr>
        <w:pStyle w:val="Heading1"/>
        <w:pBdr>
          <w:bottom w:val="single" w:sz="12" w:space="0" w:color="auto"/>
        </w:pBdr>
        <w:jc w:val="both"/>
        <w:rPr>
          <w:rFonts w:asciiTheme="minorHAnsi" w:hAnsiTheme="minorHAnsi"/>
          <w:sz w:val="32"/>
        </w:rPr>
      </w:pPr>
      <w:r w:rsidRPr="00437549">
        <w:rPr>
          <w:rFonts w:asciiTheme="minorHAnsi" w:hAnsiTheme="minorHAnsi"/>
          <w:sz w:val="32"/>
        </w:rPr>
        <w:t>WHAT YOU WILL DO</w:t>
      </w:r>
    </w:p>
    <w:p w14:paraId="0944B94D" w14:textId="2C9231E2" w:rsidR="007B030D" w:rsidRPr="00C36DFF" w:rsidRDefault="007B030D" w:rsidP="004B4782">
      <w:pPr>
        <w:pStyle w:val="Default"/>
        <w:spacing w:line="276" w:lineRule="auto"/>
        <w:jc w:val="both"/>
      </w:pPr>
      <w:r w:rsidRPr="00C36DFF">
        <w:t>Under limited direction, the primary responsibilities for this position are to:</w:t>
      </w:r>
    </w:p>
    <w:p w14:paraId="2A997871" w14:textId="1795CE49" w:rsidR="007B3C6A" w:rsidRPr="00C55495" w:rsidRDefault="007B3C6A" w:rsidP="004B4782">
      <w:pPr>
        <w:pStyle w:val="Default"/>
        <w:numPr>
          <w:ilvl w:val="0"/>
          <w:numId w:val="11"/>
        </w:numPr>
        <w:spacing w:after="46" w:line="276" w:lineRule="auto"/>
        <w:jc w:val="both"/>
      </w:pPr>
      <w:r w:rsidRPr="00C55495">
        <w:t xml:space="preserve">Assist </w:t>
      </w:r>
      <w:r w:rsidRPr="00143BAC">
        <w:t xml:space="preserve">in the delivery of the Directorate’s </w:t>
      </w:r>
      <w:r w:rsidR="00193DF5" w:rsidRPr="00C55495">
        <w:t xml:space="preserve">routine </w:t>
      </w:r>
      <w:r w:rsidRPr="00143BAC">
        <w:t>financial reporting requirements and processes, including the preparation of monthly</w:t>
      </w:r>
      <w:r w:rsidRPr="00C55495">
        <w:t xml:space="preserve"> and</w:t>
      </w:r>
      <w:r w:rsidRPr="00143BAC">
        <w:t xml:space="preserve"> quarterly</w:t>
      </w:r>
      <w:r w:rsidRPr="00C55495">
        <w:t xml:space="preserve"> financial reports.</w:t>
      </w:r>
    </w:p>
    <w:p w14:paraId="7DC3B0A3" w14:textId="48DFDDE4" w:rsidR="00F159FD" w:rsidRPr="00C55495" w:rsidRDefault="00F159FD" w:rsidP="004B4782">
      <w:pPr>
        <w:pStyle w:val="Default"/>
        <w:numPr>
          <w:ilvl w:val="0"/>
          <w:numId w:val="11"/>
        </w:numPr>
        <w:spacing w:after="46" w:line="276" w:lineRule="auto"/>
        <w:jc w:val="both"/>
      </w:pPr>
      <w:r w:rsidRPr="00C55495">
        <w:t xml:space="preserve">Assist in the delivery of the Directorates’ </w:t>
      </w:r>
      <w:r w:rsidRPr="00143BAC">
        <w:t>annual financial statements</w:t>
      </w:r>
      <w:r w:rsidRPr="00C55495">
        <w:t>, including the preparation of several notes to the financial statements.</w:t>
      </w:r>
    </w:p>
    <w:p w14:paraId="575C685B" w14:textId="77777777" w:rsidR="00F159FD" w:rsidRPr="00143BAC" w:rsidRDefault="00F159FD" w:rsidP="004B4782">
      <w:pPr>
        <w:pStyle w:val="Default"/>
        <w:numPr>
          <w:ilvl w:val="0"/>
          <w:numId w:val="11"/>
        </w:numPr>
        <w:spacing w:after="46" w:line="276" w:lineRule="auto"/>
        <w:jc w:val="both"/>
      </w:pPr>
      <w:r w:rsidRPr="00C55495">
        <w:t>A</w:t>
      </w:r>
      <w:r w:rsidRPr="00143BAC">
        <w:t xml:space="preserve">ssist in the preparation of submissions to the relevant governance committees including the Performance and Risk Committee and Audit Committee. </w:t>
      </w:r>
    </w:p>
    <w:p w14:paraId="157063DB" w14:textId="77777777" w:rsidR="00EF493E" w:rsidRPr="00C55495" w:rsidRDefault="00EF493E" w:rsidP="004B4782">
      <w:pPr>
        <w:pStyle w:val="Default"/>
        <w:numPr>
          <w:ilvl w:val="0"/>
          <w:numId w:val="11"/>
        </w:numPr>
        <w:spacing w:after="46" w:line="276" w:lineRule="auto"/>
        <w:jc w:val="both"/>
      </w:pPr>
      <w:r w:rsidRPr="00C55495">
        <w:t xml:space="preserve">Assist in responding to internal and external audit requests, including preparation of workpapers and supporting documentation. </w:t>
      </w:r>
    </w:p>
    <w:p w14:paraId="13B3985C" w14:textId="77777777" w:rsidR="00EF493E" w:rsidRDefault="00EF493E" w:rsidP="004B4782">
      <w:pPr>
        <w:pStyle w:val="Default"/>
        <w:numPr>
          <w:ilvl w:val="0"/>
          <w:numId w:val="11"/>
        </w:numPr>
        <w:spacing w:after="46" w:line="276" w:lineRule="auto"/>
        <w:jc w:val="both"/>
      </w:pPr>
      <w:r w:rsidRPr="00C55495">
        <w:t xml:space="preserve">Assist in providing high level advice, briefings, reports and correspondence to the Director-General, Executive Team and Ministers. </w:t>
      </w:r>
    </w:p>
    <w:p w14:paraId="108DD1D6" w14:textId="77777777" w:rsidR="00C36DFF" w:rsidRDefault="00C36DFF" w:rsidP="004B4782">
      <w:pPr>
        <w:pStyle w:val="Default"/>
        <w:numPr>
          <w:ilvl w:val="0"/>
          <w:numId w:val="11"/>
        </w:numPr>
        <w:spacing w:after="46" w:line="276" w:lineRule="auto"/>
        <w:jc w:val="both"/>
      </w:pPr>
      <w:r w:rsidRPr="004B4782">
        <w:t>Assist in accounting for asset acquisitions, disposals, transfers and capitalisations, in accordance with relevant accounting standards.</w:t>
      </w:r>
    </w:p>
    <w:p w14:paraId="162F63CE" w14:textId="77777777" w:rsidR="00C36DFF" w:rsidRPr="004B4782" w:rsidRDefault="00C36DFF" w:rsidP="004B4782">
      <w:pPr>
        <w:pStyle w:val="Default"/>
        <w:numPr>
          <w:ilvl w:val="0"/>
          <w:numId w:val="11"/>
        </w:numPr>
        <w:spacing w:after="46" w:line="276" w:lineRule="auto"/>
        <w:jc w:val="both"/>
      </w:pPr>
      <w:r w:rsidRPr="004B4782">
        <w:t>Assist in maintaining lease registers and accounting for right-of-use assets and lease liabilities in accordance with AASB 16.</w:t>
      </w:r>
    </w:p>
    <w:p w14:paraId="0A164BEE" w14:textId="5F468437" w:rsidR="00C36DFF" w:rsidRDefault="00C36DFF">
      <w:pPr>
        <w:pStyle w:val="Default"/>
        <w:numPr>
          <w:ilvl w:val="0"/>
          <w:numId w:val="11"/>
        </w:numPr>
        <w:spacing w:after="46" w:line="276" w:lineRule="auto"/>
        <w:jc w:val="both"/>
      </w:pPr>
      <w:r w:rsidRPr="004B4782">
        <w:t>Support financial management and reporting of the Directorate’s capital works program, including monitoring expenditure against budget.</w:t>
      </w:r>
    </w:p>
    <w:p w14:paraId="05D15707" w14:textId="77777777" w:rsidR="00A55AF1" w:rsidRDefault="00A55AF1" w:rsidP="00A55AF1">
      <w:pPr>
        <w:pStyle w:val="Default"/>
        <w:numPr>
          <w:ilvl w:val="0"/>
          <w:numId w:val="11"/>
        </w:numPr>
        <w:spacing w:after="46" w:line="276" w:lineRule="auto"/>
        <w:jc w:val="both"/>
      </w:pPr>
      <w:r>
        <w:t xml:space="preserve">Prepare cash reconciliation for a complex funding model. </w:t>
      </w:r>
    </w:p>
    <w:p w14:paraId="6BE8C60E" w14:textId="77777777" w:rsidR="00EF493E" w:rsidRPr="00C55495" w:rsidRDefault="00EF493E" w:rsidP="004B4782">
      <w:pPr>
        <w:pStyle w:val="Default"/>
        <w:numPr>
          <w:ilvl w:val="0"/>
          <w:numId w:val="11"/>
        </w:numPr>
        <w:spacing w:after="46" w:line="276" w:lineRule="auto"/>
        <w:jc w:val="both"/>
      </w:pPr>
      <w:r w:rsidRPr="00C55495">
        <w:t xml:space="preserve">Assist in the ongoing development and improvement of financial processes, policies, and procedures relevant to the finance functions within Infrastructure Canberra. </w:t>
      </w:r>
    </w:p>
    <w:p w14:paraId="5C02EF9C" w14:textId="77777777" w:rsidR="00EF493E" w:rsidRPr="00C55495" w:rsidRDefault="00EF493E" w:rsidP="004B4782">
      <w:pPr>
        <w:pStyle w:val="Default"/>
        <w:numPr>
          <w:ilvl w:val="0"/>
          <w:numId w:val="11"/>
        </w:numPr>
        <w:spacing w:after="46" w:line="276" w:lineRule="auto"/>
        <w:jc w:val="both"/>
      </w:pPr>
      <w:r w:rsidRPr="00C55495">
        <w:t xml:space="preserve">Maintain records in accordance with the Territory Records Act 2002. </w:t>
      </w:r>
    </w:p>
    <w:p w14:paraId="77AF1C7E" w14:textId="77777777" w:rsidR="00EF493E" w:rsidRPr="00C55495" w:rsidRDefault="00EF493E" w:rsidP="004B4782">
      <w:pPr>
        <w:pStyle w:val="Default"/>
        <w:numPr>
          <w:ilvl w:val="0"/>
          <w:numId w:val="11"/>
        </w:numPr>
        <w:spacing w:after="46" w:line="276" w:lineRule="auto"/>
        <w:jc w:val="both"/>
      </w:pPr>
      <w:r w:rsidRPr="00C55495">
        <w:t xml:space="preserve">Maintain productive internal and external relationships including with Infrastructure Canberra project teams, ACT Treasury, Shared Services, the ACT Audit Office, and other agencies. </w:t>
      </w:r>
    </w:p>
    <w:p w14:paraId="13E51266" w14:textId="77777777" w:rsidR="00EF493E" w:rsidRPr="00C55495" w:rsidRDefault="00EF493E" w:rsidP="004B4782">
      <w:pPr>
        <w:pStyle w:val="Default"/>
        <w:numPr>
          <w:ilvl w:val="0"/>
          <w:numId w:val="11"/>
        </w:numPr>
        <w:spacing w:after="46" w:line="276" w:lineRule="auto"/>
        <w:jc w:val="both"/>
      </w:pPr>
      <w:r w:rsidRPr="00C55495">
        <w:t xml:space="preserve">Work in accordance with and uphold the ACTPS Code of Conduct and ACTPS Values of respect, integrity, collaboration, and innovation; and Infrastructure Canberra’s further values of safety and excellence. Demonstrate the related signature behaviours and model actions consistent with the ACTPS Respect, Equity and Diversity (RED) Framework. </w:t>
      </w:r>
    </w:p>
    <w:p w14:paraId="55FF9A03" w14:textId="77777777" w:rsidR="00EF493E" w:rsidRPr="00C55495" w:rsidRDefault="00EF493E" w:rsidP="004B4782">
      <w:pPr>
        <w:pStyle w:val="Default"/>
        <w:numPr>
          <w:ilvl w:val="0"/>
          <w:numId w:val="11"/>
        </w:numPr>
        <w:spacing w:after="46" w:line="276" w:lineRule="auto"/>
        <w:jc w:val="both"/>
      </w:pPr>
      <w:r w:rsidRPr="00C55495">
        <w:t xml:space="preserve">Undertake other duties appropriate to this level of classification which contribute to the effective and efficient operation of the organisation. </w:t>
      </w:r>
    </w:p>
    <w:p w14:paraId="4A109EAC" w14:textId="57786284" w:rsidR="00E140D7" w:rsidRDefault="00EF493E" w:rsidP="004B4782">
      <w:pPr>
        <w:pStyle w:val="Default"/>
        <w:numPr>
          <w:ilvl w:val="0"/>
          <w:numId w:val="11"/>
        </w:numPr>
        <w:spacing w:after="46" w:line="276" w:lineRule="auto"/>
        <w:jc w:val="both"/>
        <w:rPr>
          <w:rFonts w:asciiTheme="minorHAnsi" w:hAnsiTheme="minorHAnsi"/>
          <w:b/>
          <w:spacing w:val="5"/>
          <w:sz w:val="32"/>
          <w:szCs w:val="32"/>
          <w:lang w:eastAsia="ja-JP"/>
        </w:rPr>
      </w:pPr>
      <w:r w:rsidRPr="00C55495">
        <w:t xml:space="preserve">This position may involve supervision and training of staff. </w:t>
      </w:r>
      <w:r w:rsidR="00E140D7">
        <w:rPr>
          <w:rFonts w:asciiTheme="minorHAnsi" w:hAnsiTheme="minorHAnsi"/>
          <w:sz w:val="32"/>
        </w:rPr>
        <w:br w:type="page"/>
      </w:r>
    </w:p>
    <w:p w14:paraId="6260D8D8" w14:textId="1ABFC5B6" w:rsidR="00A73E29" w:rsidRPr="00437549" w:rsidRDefault="00A73E29" w:rsidP="004B4782">
      <w:pPr>
        <w:pStyle w:val="Heading1"/>
        <w:pBdr>
          <w:bottom w:val="single" w:sz="12" w:space="0" w:color="auto"/>
        </w:pBdr>
        <w:jc w:val="both"/>
        <w:rPr>
          <w:rFonts w:asciiTheme="minorHAnsi" w:hAnsiTheme="minorHAnsi"/>
          <w:sz w:val="32"/>
        </w:rPr>
      </w:pPr>
      <w:r w:rsidRPr="00437549">
        <w:rPr>
          <w:rFonts w:asciiTheme="minorHAnsi" w:hAnsiTheme="minorHAnsi"/>
          <w:sz w:val="32"/>
        </w:rPr>
        <w:lastRenderedPageBreak/>
        <w:t xml:space="preserve">WHAT YOU </w:t>
      </w:r>
      <w:r>
        <w:rPr>
          <w:rFonts w:asciiTheme="minorHAnsi" w:hAnsiTheme="minorHAnsi"/>
          <w:sz w:val="32"/>
        </w:rPr>
        <w:t>REQUIRE</w:t>
      </w:r>
    </w:p>
    <w:p w14:paraId="05894846" w14:textId="77777777" w:rsidR="00E140D7" w:rsidRDefault="00A73E29" w:rsidP="00E140D7">
      <w:pPr>
        <w:pStyle w:val="Default"/>
        <w:jc w:val="both"/>
      </w:pPr>
      <w:r w:rsidRPr="00717CE0">
        <w:t>The following capabilities form the criteria that are required to perform the duties and responsibilities of the position.</w:t>
      </w:r>
    </w:p>
    <w:p w14:paraId="24FCC915" w14:textId="40684023" w:rsidR="00A73E29" w:rsidRPr="00717CE0" w:rsidRDefault="00A73E29" w:rsidP="004B4782">
      <w:pPr>
        <w:pStyle w:val="Default"/>
        <w:jc w:val="both"/>
      </w:pPr>
      <w:r w:rsidRPr="00717CE0">
        <w:br/>
      </w:r>
    </w:p>
    <w:p w14:paraId="10BAF290" w14:textId="331054CB" w:rsidR="00A73E29" w:rsidRPr="001935D4" w:rsidRDefault="00A73E29" w:rsidP="004B4782">
      <w:pPr>
        <w:pStyle w:val="Default"/>
        <w:keepNext/>
        <w:spacing w:after="240"/>
        <w:jc w:val="both"/>
        <w:rPr>
          <w:sz w:val="28"/>
          <w:szCs w:val="28"/>
        </w:rPr>
      </w:pPr>
      <w:r w:rsidRPr="001935D4">
        <w:rPr>
          <w:b/>
          <w:bCs/>
          <w:sz w:val="28"/>
          <w:szCs w:val="28"/>
        </w:rPr>
        <w:t xml:space="preserve">Professional / Technical Skills and Knowledge </w:t>
      </w:r>
    </w:p>
    <w:p w14:paraId="6C26BF38" w14:textId="7A7164EA" w:rsidR="00E11A72" w:rsidRDefault="00E11A72" w:rsidP="004B4782">
      <w:pPr>
        <w:pStyle w:val="ListParagraph"/>
        <w:numPr>
          <w:ilvl w:val="0"/>
          <w:numId w:val="7"/>
        </w:numPr>
        <w:spacing w:line="276" w:lineRule="auto"/>
        <w:ind w:left="360"/>
        <w:jc w:val="both"/>
      </w:pPr>
      <w:bookmarkStart w:id="4" w:name="_Hlk213846795"/>
      <w:r>
        <w:t xml:space="preserve">Demonstrated experience </w:t>
      </w:r>
      <w:r w:rsidR="006D0CB6">
        <w:t>in the preparation of accrual based financial statements, budgets and financial management reports.</w:t>
      </w:r>
      <w:bookmarkEnd w:id="4"/>
    </w:p>
    <w:p w14:paraId="755F5EF6" w14:textId="2CAF3D10" w:rsidR="003B0484" w:rsidRDefault="003B0484" w:rsidP="004B4782">
      <w:pPr>
        <w:pStyle w:val="ListParagraph"/>
        <w:numPr>
          <w:ilvl w:val="0"/>
          <w:numId w:val="7"/>
        </w:numPr>
        <w:spacing w:line="276" w:lineRule="auto"/>
        <w:ind w:left="360"/>
        <w:jc w:val="both"/>
      </w:pPr>
      <w:r>
        <w:t xml:space="preserve">Demonstrated experience in asset and AASB16 finance leases management. </w:t>
      </w:r>
    </w:p>
    <w:p w14:paraId="048AB314" w14:textId="3ADFF097" w:rsidR="003B0484" w:rsidRPr="00E95219" w:rsidRDefault="003B0484" w:rsidP="004B4782">
      <w:pPr>
        <w:pStyle w:val="ListParagraph"/>
        <w:numPr>
          <w:ilvl w:val="0"/>
          <w:numId w:val="7"/>
        </w:numPr>
        <w:spacing w:line="276" w:lineRule="auto"/>
        <w:ind w:left="360"/>
        <w:jc w:val="both"/>
      </w:pPr>
      <w:r>
        <w:t>Demonstrated experience in capital works reporting.</w:t>
      </w:r>
    </w:p>
    <w:p w14:paraId="2582BA10" w14:textId="54D66331" w:rsidR="00E11A72" w:rsidRPr="00E95219" w:rsidRDefault="00E11A72" w:rsidP="004B4782">
      <w:pPr>
        <w:pStyle w:val="ListParagraph"/>
        <w:numPr>
          <w:ilvl w:val="0"/>
          <w:numId w:val="7"/>
        </w:numPr>
        <w:spacing w:line="276" w:lineRule="auto"/>
        <w:ind w:left="360"/>
        <w:jc w:val="both"/>
      </w:pPr>
      <w:r w:rsidRPr="00E95219">
        <w:t>Sound understanding of</w:t>
      </w:r>
      <w:r w:rsidR="003B0484">
        <w:t>,</w:t>
      </w:r>
      <w:r w:rsidRPr="00E95219">
        <w:t xml:space="preserve"> and ability to apply and interpret</w:t>
      </w:r>
      <w:r w:rsidR="003B0484">
        <w:t>,</w:t>
      </w:r>
      <w:r w:rsidRPr="00E95219">
        <w:t xml:space="preserve"> the technical aspects of accounting standards, public sector legislation and financial management practices. </w:t>
      </w:r>
    </w:p>
    <w:p w14:paraId="7C2B9113" w14:textId="77777777" w:rsidR="00E11A72" w:rsidRDefault="00E11A72" w:rsidP="004B4782">
      <w:pPr>
        <w:pStyle w:val="ListParagraph"/>
        <w:numPr>
          <w:ilvl w:val="0"/>
          <w:numId w:val="7"/>
        </w:numPr>
        <w:spacing w:line="276" w:lineRule="auto"/>
        <w:ind w:left="360"/>
        <w:jc w:val="both"/>
      </w:pPr>
      <w:r w:rsidRPr="00E95219">
        <w:t>Demonstrated experience in preparing financial reconciliations and using financial information systems and financial reporting tools including TM1.</w:t>
      </w:r>
    </w:p>
    <w:p w14:paraId="2328AEE3" w14:textId="0DFF6EC6" w:rsidR="00E11A72" w:rsidRPr="00E95219" w:rsidRDefault="00E11A72" w:rsidP="004B4782">
      <w:pPr>
        <w:pStyle w:val="ListParagraph"/>
        <w:numPr>
          <w:ilvl w:val="0"/>
          <w:numId w:val="7"/>
        </w:numPr>
        <w:spacing w:line="276" w:lineRule="auto"/>
        <w:ind w:left="360"/>
        <w:jc w:val="both"/>
      </w:pPr>
      <w:r w:rsidRPr="00717CE0">
        <w:t>Advanced skills in Microsoft applications Excel, Word and Power Point</w:t>
      </w:r>
    </w:p>
    <w:p w14:paraId="524EF332" w14:textId="45A0F1FE" w:rsidR="00A73E29" w:rsidRPr="006D0CB6" w:rsidRDefault="00A73E29" w:rsidP="004B4782">
      <w:pPr>
        <w:pStyle w:val="Default"/>
        <w:spacing w:after="240"/>
        <w:jc w:val="both"/>
      </w:pPr>
      <w:r>
        <w:rPr>
          <w:b/>
          <w:bCs/>
          <w:sz w:val="28"/>
          <w:szCs w:val="28"/>
        </w:rPr>
        <w:t xml:space="preserve">Behavioural Capabilities </w:t>
      </w:r>
    </w:p>
    <w:p w14:paraId="39D4A54C" w14:textId="30DB430C" w:rsidR="00A73E29" w:rsidRPr="00C36DFF" w:rsidRDefault="00A73E29" w:rsidP="004B4782">
      <w:pPr>
        <w:pStyle w:val="Default"/>
        <w:numPr>
          <w:ilvl w:val="0"/>
          <w:numId w:val="8"/>
        </w:numPr>
        <w:spacing w:after="46" w:line="276" w:lineRule="auto"/>
        <w:jc w:val="both"/>
        <w:rPr>
          <w:rFonts w:asciiTheme="minorHAnsi" w:hAnsiTheme="minorHAnsi" w:cstheme="minorHAnsi"/>
        </w:rPr>
      </w:pPr>
      <w:r w:rsidRPr="00C36DFF">
        <w:rPr>
          <w:rFonts w:asciiTheme="minorHAnsi" w:hAnsiTheme="minorHAnsi" w:cstheme="minorHAnsi"/>
        </w:rPr>
        <w:t>Strong attention to</w:t>
      </w:r>
      <w:r w:rsidR="00633A24" w:rsidRPr="00C36DFF">
        <w:rPr>
          <w:rFonts w:asciiTheme="minorHAnsi" w:hAnsiTheme="minorHAnsi" w:cstheme="minorHAnsi"/>
        </w:rPr>
        <w:t xml:space="preserve"> </w:t>
      </w:r>
      <w:r w:rsidRPr="00C36DFF">
        <w:rPr>
          <w:rFonts w:asciiTheme="minorHAnsi" w:hAnsiTheme="minorHAnsi" w:cstheme="minorHAnsi"/>
        </w:rPr>
        <w:t xml:space="preserve">detail and accuracy, </w:t>
      </w:r>
      <w:r w:rsidR="00C5583E">
        <w:rPr>
          <w:rFonts w:asciiTheme="minorHAnsi" w:hAnsiTheme="minorHAnsi" w:cstheme="minorHAnsi"/>
        </w:rPr>
        <w:t>supported by</w:t>
      </w:r>
      <w:r w:rsidR="00C5583E" w:rsidRPr="00C36DFF">
        <w:rPr>
          <w:rFonts w:asciiTheme="minorHAnsi" w:hAnsiTheme="minorHAnsi" w:cstheme="minorHAnsi"/>
        </w:rPr>
        <w:t xml:space="preserve"> excellent critical thinking and analytical skills, with the ability to identify issues, interpret financial data, and deliver practical, well-informed solutions.</w:t>
      </w:r>
    </w:p>
    <w:p w14:paraId="0D02E07A" w14:textId="32D1AA5B" w:rsidR="00A73E29" w:rsidRPr="003B0484" w:rsidRDefault="00AF792E" w:rsidP="004B4782">
      <w:pPr>
        <w:pStyle w:val="Default"/>
        <w:numPr>
          <w:ilvl w:val="0"/>
          <w:numId w:val="8"/>
        </w:numPr>
        <w:spacing w:after="46" w:line="276" w:lineRule="auto"/>
        <w:jc w:val="both"/>
        <w:rPr>
          <w:rFonts w:asciiTheme="minorHAnsi" w:hAnsiTheme="minorHAnsi" w:cstheme="minorHAnsi"/>
        </w:rPr>
      </w:pPr>
      <w:r w:rsidRPr="00C36DFF">
        <w:rPr>
          <w:rFonts w:asciiTheme="minorHAnsi" w:hAnsiTheme="minorHAnsi" w:cstheme="minorHAnsi"/>
        </w:rPr>
        <w:t>Sound organisational skills, including the ability to effectively manage</w:t>
      </w:r>
      <w:r w:rsidR="00CD4648" w:rsidRPr="00C36DFF">
        <w:rPr>
          <w:rFonts w:asciiTheme="minorHAnsi" w:hAnsiTheme="minorHAnsi" w:cstheme="minorHAnsi"/>
        </w:rPr>
        <w:t xml:space="preserve"> competing priorities and meet deadlines.</w:t>
      </w:r>
      <w:r w:rsidR="003B0484">
        <w:rPr>
          <w:rFonts w:asciiTheme="minorHAnsi" w:hAnsiTheme="minorHAnsi" w:cstheme="minorHAnsi"/>
        </w:rPr>
        <w:t xml:space="preserve"> Demonstrated abilities in </w:t>
      </w:r>
      <w:r w:rsidR="003B0484" w:rsidRPr="003B0484">
        <w:rPr>
          <w:rFonts w:asciiTheme="minorHAnsi" w:hAnsiTheme="minorHAnsi" w:cstheme="minorHAnsi"/>
        </w:rPr>
        <w:t>switch</w:t>
      </w:r>
      <w:r w:rsidR="003B0484">
        <w:rPr>
          <w:rFonts w:asciiTheme="minorHAnsi" w:hAnsiTheme="minorHAnsi" w:cstheme="minorHAnsi"/>
        </w:rPr>
        <w:t>ing</w:t>
      </w:r>
      <w:r w:rsidR="003B0484" w:rsidRPr="003B0484">
        <w:rPr>
          <w:rFonts w:asciiTheme="minorHAnsi" w:hAnsiTheme="minorHAnsi" w:cstheme="minorHAnsi"/>
        </w:rPr>
        <w:t xml:space="preserve"> priorities quickly and comfortably in response to meeting business requirements and delivering agreed business outcomes. </w:t>
      </w:r>
    </w:p>
    <w:p w14:paraId="42E91F12" w14:textId="77777777" w:rsidR="00C5583E" w:rsidRPr="00C36DFF" w:rsidRDefault="00C5583E" w:rsidP="004B4782">
      <w:pPr>
        <w:pStyle w:val="Default"/>
        <w:numPr>
          <w:ilvl w:val="0"/>
          <w:numId w:val="8"/>
        </w:numPr>
        <w:spacing w:after="46" w:line="276" w:lineRule="auto"/>
        <w:jc w:val="both"/>
        <w:rPr>
          <w:rFonts w:asciiTheme="minorHAnsi" w:hAnsiTheme="minorHAnsi" w:cstheme="minorHAnsi"/>
        </w:rPr>
      </w:pPr>
      <w:r w:rsidRPr="00C36DFF">
        <w:rPr>
          <w:rFonts w:asciiTheme="minorHAnsi" w:hAnsiTheme="minorHAnsi" w:cstheme="minorHAnsi"/>
        </w:rPr>
        <w:t>Clear and effective communication skills, with the ability to explain complex financial information simply and build strong cross-functional relationships through collaboration and influence.</w:t>
      </w:r>
    </w:p>
    <w:p w14:paraId="5E45A204" w14:textId="6F9889C0" w:rsidR="00A619C1" w:rsidRPr="00C36DFF" w:rsidRDefault="00A619C1" w:rsidP="004B4782">
      <w:pPr>
        <w:pStyle w:val="Default"/>
        <w:numPr>
          <w:ilvl w:val="0"/>
          <w:numId w:val="8"/>
        </w:numPr>
        <w:spacing w:after="46" w:line="276" w:lineRule="auto"/>
        <w:jc w:val="both"/>
        <w:rPr>
          <w:rFonts w:asciiTheme="minorHAnsi" w:hAnsiTheme="minorHAnsi" w:cstheme="minorHAnsi"/>
        </w:rPr>
      </w:pPr>
      <w:r w:rsidRPr="00C36DFF">
        <w:rPr>
          <w:rFonts w:asciiTheme="minorHAnsi" w:hAnsiTheme="minorHAnsi" w:cstheme="minorHAnsi"/>
        </w:rPr>
        <w:t xml:space="preserve">Demonstrated understanding and proven commitment to ACTPS and Infrastructure Canberra ethical standards, and self-awareness, professionalism and WHS principles and practices. </w:t>
      </w:r>
    </w:p>
    <w:p w14:paraId="3C42A81A" w14:textId="77777777" w:rsidR="00A73E29" w:rsidRPr="00C36DFF" w:rsidRDefault="00A73E29" w:rsidP="004B4782">
      <w:pPr>
        <w:pStyle w:val="Default"/>
        <w:spacing w:after="46" w:line="276" w:lineRule="auto"/>
        <w:ind w:left="360"/>
        <w:jc w:val="both"/>
        <w:rPr>
          <w:rFonts w:asciiTheme="minorHAnsi" w:hAnsiTheme="minorHAnsi" w:cstheme="minorHAnsi"/>
        </w:rPr>
      </w:pPr>
    </w:p>
    <w:p w14:paraId="216F756C" w14:textId="77777777" w:rsidR="00E140D7" w:rsidRDefault="00A73E29" w:rsidP="00E140D7">
      <w:pPr>
        <w:pStyle w:val="Default"/>
        <w:spacing w:line="276" w:lineRule="auto"/>
        <w:jc w:val="both"/>
        <w:rPr>
          <w:b/>
          <w:bCs/>
          <w:sz w:val="28"/>
          <w:szCs w:val="28"/>
        </w:rPr>
      </w:pPr>
      <w:r>
        <w:rPr>
          <w:b/>
          <w:bCs/>
          <w:sz w:val="28"/>
          <w:szCs w:val="28"/>
        </w:rPr>
        <w:t>Compliance Requirements / Qualifications</w:t>
      </w:r>
    </w:p>
    <w:p w14:paraId="1C8F219C" w14:textId="6B395BEB" w:rsidR="00F96119" w:rsidRPr="00F96119" w:rsidRDefault="00F96119" w:rsidP="004B4782">
      <w:pPr>
        <w:pStyle w:val="Default"/>
        <w:spacing w:line="276" w:lineRule="auto"/>
        <w:jc w:val="both"/>
        <w:rPr>
          <w:b/>
          <w:bCs/>
          <w:sz w:val="28"/>
          <w:szCs w:val="28"/>
        </w:rPr>
      </w:pPr>
      <w:r w:rsidRPr="00F96119">
        <w:t>Highly Desirable</w:t>
      </w:r>
    </w:p>
    <w:p w14:paraId="3A092FDE" w14:textId="77777777" w:rsidR="00F96119" w:rsidRPr="00F96119" w:rsidRDefault="00F96119" w:rsidP="004B4782">
      <w:pPr>
        <w:pStyle w:val="Default"/>
        <w:numPr>
          <w:ilvl w:val="0"/>
          <w:numId w:val="10"/>
        </w:numPr>
        <w:spacing w:line="276" w:lineRule="auto"/>
        <w:jc w:val="both"/>
      </w:pPr>
      <w:r w:rsidRPr="00F96119">
        <w:t xml:space="preserve">Tertiary qualification in accounting/finance, audit, or related field. </w:t>
      </w:r>
    </w:p>
    <w:p w14:paraId="0D7E3B75" w14:textId="77777777" w:rsidR="00F96119" w:rsidRPr="00F96119" w:rsidRDefault="00F96119" w:rsidP="004B4782">
      <w:pPr>
        <w:pStyle w:val="Default"/>
        <w:numPr>
          <w:ilvl w:val="0"/>
          <w:numId w:val="10"/>
        </w:numPr>
        <w:spacing w:line="276" w:lineRule="auto"/>
        <w:jc w:val="both"/>
      </w:pPr>
      <w:r w:rsidRPr="00F96119">
        <w:t xml:space="preserve">Membership and professional accreditation or progress thereto of a peak Australian accounting body, such as CPA Australia or Chartered Accountants Australia and New Zealand (CA). </w:t>
      </w:r>
    </w:p>
    <w:p w14:paraId="3A36612D" w14:textId="3EBBA8E2" w:rsidR="00A73E29" w:rsidRPr="00F96119" w:rsidRDefault="00A73E29" w:rsidP="004B4782">
      <w:pPr>
        <w:pStyle w:val="Default"/>
        <w:jc w:val="both"/>
      </w:pPr>
    </w:p>
    <w:p w14:paraId="3ED6531D" w14:textId="77777777" w:rsidR="00F96119" w:rsidRPr="00717CE0" w:rsidRDefault="00F96119" w:rsidP="004B4782">
      <w:pPr>
        <w:pStyle w:val="Default"/>
        <w:jc w:val="both"/>
        <w:rPr>
          <w:b/>
          <w:bCs/>
          <w:sz w:val="28"/>
          <w:szCs w:val="28"/>
        </w:rPr>
      </w:pPr>
    </w:p>
    <w:p w14:paraId="1BF33A53" w14:textId="77777777" w:rsidR="00E140D7" w:rsidRDefault="00E140D7">
      <w:pPr>
        <w:suppressAutoHyphens w:val="0"/>
        <w:spacing w:after="0"/>
        <w:rPr>
          <w:b/>
          <w:sz w:val="32"/>
          <w:szCs w:val="32"/>
          <w:lang w:eastAsia="ja-JP"/>
        </w:rPr>
      </w:pPr>
      <w:r>
        <w:rPr>
          <w:b/>
          <w:sz w:val="32"/>
          <w:szCs w:val="32"/>
          <w:lang w:eastAsia="ja-JP"/>
        </w:rPr>
        <w:br w:type="page"/>
      </w:r>
    </w:p>
    <w:p w14:paraId="3B774F7D" w14:textId="33D20AC0" w:rsidR="002A43D2" w:rsidRPr="00F62F0E" w:rsidRDefault="002A43D2" w:rsidP="004B4782">
      <w:pPr>
        <w:pBdr>
          <w:bottom w:val="single" w:sz="4" w:space="1" w:color="auto"/>
        </w:pBdr>
        <w:jc w:val="both"/>
        <w:rPr>
          <w:b/>
          <w:sz w:val="32"/>
          <w:szCs w:val="32"/>
          <w:lang w:eastAsia="ja-JP"/>
        </w:rPr>
      </w:pPr>
      <w:r w:rsidRPr="00F62F0E">
        <w:rPr>
          <w:b/>
          <w:sz w:val="32"/>
          <w:szCs w:val="32"/>
          <w:lang w:eastAsia="ja-JP"/>
        </w:rPr>
        <w:lastRenderedPageBreak/>
        <w:t xml:space="preserve">WORK ENVIRONMENT DESCRIPTION </w:t>
      </w:r>
    </w:p>
    <w:p w14:paraId="6B3135F7" w14:textId="59130BED" w:rsidR="004A7311" w:rsidRPr="00717CE0" w:rsidRDefault="002A43D2" w:rsidP="004B4782">
      <w:pPr>
        <w:spacing w:before="240"/>
        <w:jc w:val="both"/>
        <w:rPr>
          <w:color w:val="000000" w:themeColor="text1"/>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6939CB" w:rsidRPr="001C3EB6">
        <w:rPr>
          <w:rFonts w:cs="Calibri"/>
          <w:szCs w:val="24"/>
        </w:rPr>
        <w:t>Assistant Director</w:t>
      </w:r>
      <w:r w:rsidR="006939CB">
        <w:rPr>
          <w:rFonts w:cs="Calibri"/>
          <w:szCs w:val="24"/>
        </w:rPr>
        <w:t>, Business Support</w:t>
      </w:r>
      <w:r w:rsidR="006939CB">
        <w:rPr>
          <w:color w:val="000000" w:themeColor="text1"/>
          <w:szCs w:val="24"/>
        </w:rPr>
        <w:t xml:space="preserve"> </w:t>
      </w:r>
      <w:r>
        <w:rPr>
          <w:szCs w:val="24"/>
        </w:rPr>
        <w:t xml:space="preserve">(position number </w:t>
      </w:r>
      <w:r w:rsidR="00BB22B5">
        <w:rPr>
          <w:szCs w:val="24"/>
        </w:rPr>
        <w:t>P44533</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 xml:space="preserve">Please note that </w:t>
      </w:r>
      <w:r w:rsidR="00B34F4E">
        <w:rPr>
          <w:szCs w:val="24"/>
        </w:rPr>
        <w:t xml:space="preserve">ACTPS </w:t>
      </w:r>
      <w:r w:rsidR="00347432" w:rsidRPr="00440141">
        <w:rPr>
          <w:szCs w:val="24"/>
        </w:rPr>
        <w:t>is committed to providing reasonable adjustment and ensuring all individuals have equal opportunities in the workplace.</w:t>
      </w:r>
      <w:r w:rsidR="0034743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69EF31E" w14:textId="77777777" w:rsidTr="00493773">
        <w:trPr>
          <w:trHeight w:val="454"/>
        </w:trPr>
        <w:tc>
          <w:tcPr>
            <w:tcW w:w="6912" w:type="dxa"/>
            <w:shd w:val="clear" w:color="auto" w:fill="DEEAF6" w:themeFill="accent1" w:themeFillTint="33"/>
            <w:vAlign w:val="center"/>
          </w:tcPr>
          <w:p w14:paraId="59F0307A" w14:textId="77777777" w:rsidR="005B38C8" w:rsidRPr="00DA4EF8" w:rsidRDefault="005B38C8" w:rsidP="004B4782">
            <w:pPr>
              <w:pStyle w:val="Tableheading"/>
              <w:jc w:val="both"/>
            </w:pPr>
            <w:r w:rsidRPr="00DA4EF8">
              <w:t>ADMINISTRATIVE</w:t>
            </w:r>
          </w:p>
        </w:tc>
        <w:tc>
          <w:tcPr>
            <w:tcW w:w="2694" w:type="dxa"/>
            <w:shd w:val="clear" w:color="auto" w:fill="DEEAF6" w:themeFill="accent1" w:themeFillTint="33"/>
            <w:vAlign w:val="center"/>
          </w:tcPr>
          <w:p w14:paraId="6E8099F3" w14:textId="77777777" w:rsidR="005B38C8" w:rsidRPr="00DA4EF8" w:rsidRDefault="00801DAF" w:rsidP="004B4782">
            <w:pPr>
              <w:pStyle w:val="Tableheading"/>
              <w:jc w:val="both"/>
            </w:pPr>
            <w:r>
              <w:t>FREQUENCY</w:t>
            </w:r>
          </w:p>
        </w:tc>
      </w:tr>
      <w:tr w:rsidR="005B38C8" w:rsidRPr="005A754D" w14:paraId="519E7354" w14:textId="77777777" w:rsidTr="005B38C8">
        <w:trPr>
          <w:trHeight w:val="283"/>
        </w:trPr>
        <w:tc>
          <w:tcPr>
            <w:tcW w:w="6912" w:type="dxa"/>
            <w:vAlign w:val="center"/>
          </w:tcPr>
          <w:p w14:paraId="2AE198D8" w14:textId="77777777" w:rsidR="005B38C8" w:rsidRPr="00493773" w:rsidRDefault="005B38C8" w:rsidP="004B4782">
            <w:pPr>
              <w:pStyle w:val="Tabletext"/>
              <w:spacing w:before="0" w:after="0"/>
              <w:jc w:val="both"/>
              <w:rPr>
                <w:sz w:val="24"/>
              </w:rPr>
            </w:pPr>
            <w:r w:rsidRPr="00493773">
              <w:rPr>
                <w:sz w:val="24"/>
              </w:rPr>
              <w:t>Telephone use</w:t>
            </w:r>
          </w:p>
        </w:tc>
        <w:sdt>
          <w:sdtPr>
            <w:rPr>
              <w:sz w:val="24"/>
              <w:szCs w:val="24"/>
            </w:rPr>
            <w:id w:val="233384988"/>
            <w:placeholder>
              <w:docPart w:val="E54A42348786495B80BEAF5DDB7B312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1733B" w14:textId="7C0E8D88" w:rsidR="005B38C8" w:rsidRPr="00493773" w:rsidRDefault="001C3EB6" w:rsidP="004B4782">
                <w:pPr>
                  <w:pStyle w:val="Tabletext"/>
                  <w:spacing w:before="0" w:after="0"/>
                  <w:jc w:val="both"/>
                  <w:rPr>
                    <w:sz w:val="24"/>
                    <w:szCs w:val="24"/>
                  </w:rPr>
                </w:pPr>
                <w:r>
                  <w:rPr>
                    <w:sz w:val="24"/>
                    <w:szCs w:val="24"/>
                  </w:rPr>
                  <w:t>Occasionally</w:t>
                </w:r>
              </w:p>
            </w:tc>
          </w:sdtContent>
        </w:sdt>
      </w:tr>
      <w:tr w:rsidR="005B38C8" w:rsidRPr="005A754D" w14:paraId="4C419796" w14:textId="77777777" w:rsidTr="005B38C8">
        <w:trPr>
          <w:trHeight w:val="283"/>
        </w:trPr>
        <w:tc>
          <w:tcPr>
            <w:tcW w:w="6912" w:type="dxa"/>
            <w:vAlign w:val="center"/>
          </w:tcPr>
          <w:p w14:paraId="46BB2FA3" w14:textId="77777777" w:rsidR="005B38C8" w:rsidRPr="00493773" w:rsidRDefault="005B38C8" w:rsidP="004B4782">
            <w:pPr>
              <w:pStyle w:val="Tabletext"/>
              <w:spacing w:before="0" w:after="0"/>
              <w:jc w:val="both"/>
              <w:rPr>
                <w:sz w:val="24"/>
              </w:rPr>
            </w:pPr>
            <w:r w:rsidRPr="00493773">
              <w:rPr>
                <w:sz w:val="24"/>
              </w:rPr>
              <w:t>General computer use</w:t>
            </w:r>
          </w:p>
        </w:tc>
        <w:sdt>
          <w:sdtPr>
            <w:rPr>
              <w:sz w:val="24"/>
              <w:szCs w:val="24"/>
            </w:rPr>
            <w:id w:val="407194553"/>
            <w:placeholder>
              <w:docPart w:val="3C3E1B9C71EE4142989DC25DA44041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1F5D0E" w14:textId="5FD96193" w:rsidR="005B38C8" w:rsidRPr="00493773" w:rsidRDefault="005F71BD" w:rsidP="004B4782">
                <w:pPr>
                  <w:pStyle w:val="Tabletext"/>
                  <w:spacing w:before="0" w:after="0"/>
                  <w:jc w:val="both"/>
                  <w:rPr>
                    <w:sz w:val="24"/>
                    <w:szCs w:val="24"/>
                  </w:rPr>
                </w:pPr>
                <w:r>
                  <w:rPr>
                    <w:sz w:val="24"/>
                    <w:szCs w:val="24"/>
                  </w:rPr>
                  <w:t>Frequently</w:t>
                </w:r>
              </w:p>
            </w:tc>
          </w:sdtContent>
        </w:sdt>
      </w:tr>
      <w:tr w:rsidR="005B38C8" w:rsidRPr="005A754D" w14:paraId="6F0A1CE3" w14:textId="77777777" w:rsidTr="005B38C8">
        <w:trPr>
          <w:trHeight w:val="283"/>
        </w:trPr>
        <w:tc>
          <w:tcPr>
            <w:tcW w:w="6912" w:type="dxa"/>
            <w:vAlign w:val="center"/>
          </w:tcPr>
          <w:p w14:paraId="0B61237F" w14:textId="77777777" w:rsidR="005B38C8" w:rsidRPr="00493773" w:rsidRDefault="005B38C8" w:rsidP="004B4782">
            <w:pPr>
              <w:pStyle w:val="Tabletext"/>
              <w:spacing w:before="0" w:after="0"/>
              <w:jc w:val="both"/>
              <w:rPr>
                <w:sz w:val="24"/>
              </w:rPr>
            </w:pPr>
            <w:r w:rsidRPr="00493773">
              <w:rPr>
                <w:sz w:val="24"/>
              </w:rPr>
              <w:t>Extensive keying/data entry</w:t>
            </w:r>
          </w:p>
        </w:tc>
        <w:sdt>
          <w:sdtPr>
            <w:rPr>
              <w:sz w:val="24"/>
              <w:szCs w:val="24"/>
            </w:rPr>
            <w:id w:val="407194555"/>
            <w:placeholder>
              <w:docPart w:val="28B2B9FBD814485D9A869FC0D01BF9F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9B75FC" w14:textId="31811BFF" w:rsidR="005B38C8" w:rsidRPr="00493773" w:rsidRDefault="005F71BD" w:rsidP="004B4782">
                <w:pPr>
                  <w:pStyle w:val="Tabletext"/>
                  <w:spacing w:before="0" w:after="0"/>
                  <w:jc w:val="both"/>
                  <w:rPr>
                    <w:sz w:val="24"/>
                    <w:szCs w:val="24"/>
                  </w:rPr>
                </w:pPr>
                <w:r>
                  <w:rPr>
                    <w:sz w:val="24"/>
                    <w:szCs w:val="24"/>
                  </w:rPr>
                  <w:t>Occasionally</w:t>
                </w:r>
              </w:p>
            </w:tc>
          </w:sdtContent>
        </w:sdt>
      </w:tr>
      <w:tr w:rsidR="005B38C8" w:rsidRPr="005A754D" w14:paraId="56C5A74B" w14:textId="77777777" w:rsidTr="005B38C8">
        <w:trPr>
          <w:trHeight w:val="283"/>
        </w:trPr>
        <w:tc>
          <w:tcPr>
            <w:tcW w:w="6912" w:type="dxa"/>
            <w:vAlign w:val="center"/>
          </w:tcPr>
          <w:p w14:paraId="72031038" w14:textId="77777777" w:rsidR="005B38C8" w:rsidRPr="00493773" w:rsidRDefault="005B38C8" w:rsidP="004B4782">
            <w:pPr>
              <w:pStyle w:val="Tabletext"/>
              <w:spacing w:before="0" w:after="0"/>
              <w:jc w:val="both"/>
              <w:rPr>
                <w:sz w:val="24"/>
              </w:rPr>
            </w:pPr>
            <w:r w:rsidRPr="00493773">
              <w:rPr>
                <w:sz w:val="24"/>
              </w:rPr>
              <w:t>Graphical/analytical based</w:t>
            </w:r>
          </w:p>
        </w:tc>
        <w:sdt>
          <w:sdtPr>
            <w:rPr>
              <w:sz w:val="24"/>
              <w:szCs w:val="24"/>
            </w:rPr>
            <w:id w:val="407194556"/>
            <w:placeholder>
              <w:docPart w:val="2C1399173DD34A5DB6D2A889F805849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9239F0" w14:textId="45CE3BCA" w:rsidR="005B38C8" w:rsidRPr="00493773" w:rsidRDefault="001C3EB6" w:rsidP="004B4782">
                <w:pPr>
                  <w:pStyle w:val="Tabletext"/>
                  <w:spacing w:before="0" w:after="0"/>
                  <w:jc w:val="both"/>
                  <w:rPr>
                    <w:sz w:val="24"/>
                    <w:szCs w:val="24"/>
                  </w:rPr>
                </w:pPr>
                <w:r>
                  <w:rPr>
                    <w:sz w:val="24"/>
                    <w:szCs w:val="24"/>
                  </w:rPr>
                  <w:t>Occasionally</w:t>
                </w:r>
              </w:p>
            </w:tc>
          </w:sdtContent>
        </w:sdt>
      </w:tr>
      <w:tr w:rsidR="005B38C8" w:rsidRPr="005A754D" w14:paraId="4B24D5CE" w14:textId="77777777" w:rsidTr="005B38C8">
        <w:trPr>
          <w:trHeight w:val="283"/>
        </w:trPr>
        <w:tc>
          <w:tcPr>
            <w:tcW w:w="6912" w:type="dxa"/>
            <w:vAlign w:val="center"/>
          </w:tcPr>
          <w:p w14:paraId="77AFD2DE" w14:textId="77777777" w:rsidR="005B38C8" w:rsidRPr="00493773" w:rsidRDefault="005B38C8" w:rsidP="004B4782">
            <w:pPr>
              <w:pStyle w:val="Tabletext"/>
              <w:spacing w:before="0" w:after="0"/>
              <w:jc w:val="both"/>
              <w:rPr>
                <w:sz w:val="24"/>
              </w:rPr>
            </w:pPr>
            <w:r w:rsidRPr="00493773">
              <w:rPr>
                <w:sz w:val="24"/>
              </w:rPr>
              <w:t>Sitting at a desk</w:t>
            </w:r>
          </w:p>
        </w:tc>
        <w:sdt>
          <w:sdtPr>
            <w:rPr>
              <w:sz w:val="24"/>
              <w:szCs w:val="24"/>
            </w:rPr>
            <w:id w:val="407194557"/>
            <w:placeholder>
              <w:docPart w:val="99302070650347699593E5E2C4A299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397AB2" w14:textId="758FF57B" w:rsidR="005B38C8" w:rsidRPr="00493773" w:rsidRDefault="001C3EB6" w:rsidP="004B4782">
                <w:pPr>
                  <w:pStyle w:val="Tabletext"/>
                  <w:spacing w:before="0" w:after="0"/>
                  <w:jc w:val="both"/>
                  <w:rPr>
                    <w:sz w:val="24"/>
                    <w:szCs w:val="24"/>
                  </w:rPr>
                </w:pPr>
                <w:r>
                  <w:rPr>
                    <w:sz w:val="24"/>
                    <w:szCs w:val="24"/>
                  </w:rPr>
                  <w:t>Occasionally</w:t>
                </w:r>
              </w:p>
            </w:tc>
          </w:sdtContent>
        </w:sdt>
      </w:tr>
      <w:tr w:rsidR="005B38C8" w:rsidRPr="005A754D" w14:paraId="1EA1F6D3" w14:textId="77777777" w:rsidTr="005B38C8">
        <w:trPr>
          <w:trHeight w:val="283"/>
        </w:trPr>
        <w:tc>
          <w:tcPr>
            <w:tcW w:w="6912" w:type="dxa"/>
            <w:vAlign w:val="center"/>
          </w:tcPr>
          <w:p w14:paraId="5F2B2330" w14:textId="77777777" w:rsidR="005B38C8" w:rsidRPr="00493773" w:rsidRDefault="005B38C8" w:rsidP="004B4782">
            <w:pPr>
              <w:pStyle w:val="Tabletext"/>
              <w:spacing w:before="0" w:after="0"/>
              <w:jc w:val="both"/>
              <w:rPr>
                <w:sz w:val="24"/>
              </w:rPr>
            </w:pPr>
            <w:r w:rsidRPr="00493773">
              <w:rPr>
                <w:sz w:val="24"/>
              </w:rPr>
              <w:t xml:space="preserve">Standing for long periods </w:t>
            </w:r>
          </w:p>
        </w:tc>
        <w:sdt>
          <w:sdtPr>
            <w:rPr>
              <w:sz w:val="24"/>
              <w:szCs w:val="24"/>
            </w:rPr>
            <w:id w:val="407194558"/>
            <w:placeholder>
              <w:docPart w:val="6BBD365FF62D487CA8F6AEC4676D254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F1E319" w14:textId="7E5805EB" w:rsidR="005B38C8" w:rsidRPr="00493773" w:rsidRDefault="001C3EB6" w:rsidP="004B4782">
                <w:pPr>
                  <w:pStyle w:val="Tabletext"/>
                  <w:spacing w:before="0" w:after="0"/>
                  <w:jc w:val="both"/>
                  <w:rPr>
                    <w:sz w:val="24"/>
                    <w:szCs w:val="24"/>
                  </w:rPr>
                </w:pPr>
                <w:r>
                  <w:rPr>
                    <w:sz w:val="24"/>
                    <w:szCs w:val="24"/>
                  </w:rPr>
                  <w:t>Occasionally</w:t>
                </w:r>
              </w:p>
            </w:tc>
          </w:sdtContent>
        </w:sdt>
      </w:tr>
      <w:tr w:rsidR="005B38C8" w:rsidRPr="005A754D" w14:paraId="6A6EF748" w14:textId="77777777" w:rsidTr="005B38C8">
        <w:trPr>
          <w:trHeight w:val="283"/>
        </w:trPr>
        <w:tc>
          <w:tcPr>
            <w:tcW w:w="6912" w:type="dxa"/>
            <w:vAlign w:val="center"/>
          </w:tcPr>
          <w:p w14:paraId="4686ADBB" w14:textId="77777777" w:rsidR="005B38C8" w:rsidRPr="00493773" w:rsidRDefault="005B38C8" w:rsidP="004B4782">
            <w:pPr>
              <w:pStyle w:val="Tabletext"/>
              <w:spacing w:before="0" w:after="0"/>
              <w:jc w:val="both"/>
              <w:rPr>
                <w:sz w:val="24"/>
              </w:rPr>
            </w:pPr>
            <w:r w:rsidRPr="00493773">
              <w:rPr>
                <w:sz w:val="24"/>
              </w:rPr>
              <w:t xml:space="preserve">Designated workstation </w:t>
            </w:r>
            <w:r w:rsidR="00201CA5" w:rsidRPr="00966F15">
              <w:rPr>
                <w:i/>
                <w:color w:val="FF0000"/>
                <w:sz w:val="24"/>
              </w:rPr>
              <w:t xml:space="preserve">This position is in an </w:t>
            </w:r>
            <w:proofErr w:type="gramStart"/>
            <w:r w:rsidR="00201CA5" w:rsidRPr="00966F15">
              <w:rPr>
                <w:i/>
                <w:color w:val="FF0000"/>
                <w:sz w:val="24"/>
              </w:rPr>
              <w:t>activity based</w:t>
            </w:r>
            <w:proofErr w:type="gramEnd"/>
            <w:r w:rsidR="00201CA5" w:rsidRPr="00966F15">
              <w:rPr>
                <w:i/>
                <w:color w:val="FF0000"/>
                <w:sz w:val="24"/>
              </w:rPr>
              <w:t xml:space="preserve"> work environment</w:t>
            </w:r>
          </w:p>
        </w:tc>
        <w:sdt>
          <w:sdtPr>
            <w:rPr>
              <w:sz w:val="24"/>
              <w:szCs w:val="24"/>
            </w:rPr>
            <w:id w:val="407194559"/>
            <w:placeholder>
              <w:docPart w:val="AD6F8709C88345B499B2F3F0E31ABC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C3B7CD" w14:textId="77777777" w:rsidR="005B38C8" w:rsidRPr="00493773" w:rsidRDefault="00201CA5" w:rsidP="004B4782">
                <w:pPr>
                  <w:pStyle w:val="Tabletext"/>
                  <w:spacing w:before="0" w:after="0"/>
                  <w:jc w:val="both"/>
                  <w:rPr>
                    <w:sz w:val="24"/>
                    <w:szCs w:val="24"/>
                  </w:rPr>
                </w:pPr>
                <w:r>
                  <w:rPr>
                    <w:sz w:val="24"/>
                    <w:szCs w:val="24"/>
                  </w:rPr>
                  <w:t>Never</w:t>
                </w:r>
              </w:p>
            </w:tc>
          </w:sdtContent>
        </w:sdt>
      </w:tr>
    </w:tbl>
    <w:p w14:paraId="3E116DC2" w14:textId="77777777" w:rsidR="002A43D2" w:rsidRPr="005A754D" w:rsidRDefault="002A43D2" w:rsidP="004B4782">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8A20686" w14:textId="77777777" w:rsidTr="00493773">
        <w:trPr>
          <w:trHeight w:val="454"/>
        </w:trPr>
        <w:tc>
          <w:tcPr>
            <w:tcW w:w="6912" w:type="dxa"/>
            <w:shd w:val="clear" w:color="auto" w:fill="DEEAF6" w:themeFill="accent1" w:themeFillTint="33"/>
            <w:vAlign w:val="center"/>
          </w:tcPr>
          <w:p w14:paraId="3DAC74D5" w14:textId="77777777" w:rsidR="005B38C8" w:rsidRPr="00985DC5" w:rsidRDefault="005B38C8" w:rsidP="004B4782">
            <w:pPr>
              <w:pStyle w:val="Tableheading"/>
              <w:jc w:val="both"/>
              <w:rPr>
                <w:rFonts w:ascii="Calibri Light" w:hAnsi="Calibri Light"/>
                <w:szCs w:val="24"/>
              </w:rPr>
            </w:pPr>
            <w:r w:rsidRPr="00DA4EF8">
              <w:t>STANDARD HOURS</w:t>
            </w:r>
          </w:p>
        </w:tc>
        <w:tc>
          <w:tcPr>
            <w:tcW w:w="2694" w:type="dxa"/>
            <w:shd w:val="clear" w:color="auto" w:fill="DEEAF6" w:themeFill="accent1" w:themeFillTint="33"/>
            <w:vAlign w:val="center"/>
          </w:tcPr>
          <w:p w14:paraId="1C0AE28D" w14:textId="77777777" w:rsidR="005B38C8" w:rsidRPr="00DA4EF8" w:rsidRDefault="00801DAF" w:rsidP="004B4782">
            <w:pPr>
              <w:pStyle w:val="Tableheading"/>
              <w:jc w:val="both"/>
            </w:pPr>
            <w:r>
              <w:t>FREQUENCY</w:t>
            </w:r>
          </w:p>
        </w:tc>
      </w:tr>
      <w:tr w:rsidR="00D25B82" w:rsidRPr="005A754D" w14:paraId="1E275D94" w14:textId="77777777" w:rsidTr="005B38C8">
        <w:trPr>
          <w:trHeight w:val="283"/>
        </w:trPr>
        <w:tc>
          <w:tcPr>
            <w:tcW w:w="6912" w:type="dxa"/>
            <w:vAlign w:val="center"/>
          </w:tcPr>
          <w:p w14:paraId="2AE13193" w14:textId="09FA3342" w:rsidR="00D25B82" w:rsidRPr="00493773" w:rsidRDefault="00D25B82" w:rsidP="004B4782">
            <w:pPr>
              <w:pStyle w:val="Tabletext"/>
              <w:spacing w:before="0" w:after="0"/>
              <w:jc w:val="both"/>
              <w:rPr>
                <w:sz w:val="24"/>
              </w:rPr>
            </w:pPr>
            <w:r w:rsidRPr="00493773">
              <w:rPr>
                <w:sz w:val="24"/>
              </w:rPr>
              <w:t xml:space="preserve">Flexible working hours (access to flex time) </w:t>
            </w:r>
          </w:p>
        </w:tc>
        <w:sdt>
          <w:sdtPr>
            <w:rPr>
              <w:sz w:val="24"/>
              <w:szCs w:val="24"/>
            </w:rPr>
            <w:id w:val="407194600"/>
            <w:placeholder>
              <w:docPart w:val="1A712DDC363744F5B708B59A136F5B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37A7A6" w14:textId="0DB79FEA" w:rsidR="00D25B82" w:rsidRPr="00493773" w:rsidRDefault="001C3EB6" w:rsidP="004B4782">
                <w:pPr>
                  <w:pStyle w:val="Tabletext"/>
                  <w:spacing w:before="0" w:after="0"/>
                  <w:jc w:val="both"/>
                  <w:rPr>
                    <w:sz w:val="24"/>
                  </w:rPr>
                </w:pPr>
                <w:r>
                  <w:rPr>
                    <w:sz w:val="24"/>
                    <w:szCs w:val="24"/>
                  </w:rPr>
                  <w:t>Occasionally</w:t>
                </w:r>
              </w:p>
            </w:tc>
          </w:sdtContent>
        </w:sdt>
      </w:tr>
      <w:tr w:rsidR="00D25B82" w:rsidRPr="005A754D" w14:paraId="005A78D9" w14:textId="77777777" w:rsidTr="005B38C8">
        <w:trPr>
          <w:trHeight w:val="283"/>
        </w:trPr>
        <w:tc>
          <w:tcPr>
            <w:tcW w:w="6912" w:type="dxa"/>
            <w:vAlign w:val="center"/>
          </w:tcPr>
          <w:p w14:paraId="673DBB2C" w14:textId="79BE0607" w:rsidR="00D25B82" w:rsidRPr="00493773" w:rsidRDefault="00D25B82" w:rsidP="004B4782">
            <w:pPr>
              <w:pStyle w:val="Tabletext"/>
              <w:spacing w:before="0" w:after="0"/>
              <w:jc w:val="both"/>
              <w:rPr>
                <w:sz w:val="24"/>
              </w:rPr>
            </w:pPr>
            <w:r w:rsidRPr="00493773">
              <w:rPr>
                <w:sz w:val="24"/>
              </w:rPr>
              <w:t>Fixed or specified start/finish times</w:t>
            </w:r>
            <w:r>
              <w:rPr>
                <w:sz w:val="24"/>
              </w:rPr>
              <w:t xml:space="preserve"> </w:t>
            </w:r>
          </w:p>
        </w:tc>
        <w:sdt>
          <w:sdtPr>
            <w:rPr>
              <w:sz w:val="24"/>
              <w:szCs w:val="24"/>
            </w:rPr>
            <w:id w:val="407194601"/>
            <w:placeholder>
              <w:docPart w:val="51235DD15B984919B934025F693E70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4280F8" w14:textId="0940104D" w:rsidR="00D25B82" w:rsidRPr="00493773" w:rsidRDefault="001C3EB6" w:rsidP="004B4782">
                <w:pPr>
                  <w:pStyle w:val="Tabletext"/>
                  <w:spacing w:before="0" w:after="0"/>
                  <w:jc w:val="both"/>
                  <w:rPr>
                    <w:sz w:val="24"/>
                  </w:rPr>
                </w:pPr>
                <w:r>
                  <w:rPr>
                    <w:sz w:val="24"/>
                    <w:szCs w:val="24"/>
                  </w:rPr>
                  <w:t>Occasionally</w:t>
                </w:r>
              </w:p>
            </w:tc>
          </w:sdtContent>
        </w:sdt>
      </w:tr>
      <w:tr w:rsidR="00D25B82" w:rsidRPr="005A754D" w14:paraId="10442AA9" w14:textId="77777777" w:rsidTr="005B38C8">
        <w:trPr>
          <w:trHeight w:val="283"/>
        </w:trPr>
        <w:tc>
          <w:tcPr>
            <w:tcW w:w="6912" w:type="dxa"/>
            <w:vAlign w:val="center"/>
          </w:tcPr>
          <w:p w14:paraId="5FDA9260" w14:textId="77777777" w:rsidR="00D25B82" w:rsidRPr="00493773" w:rsidRDefault="00D25B82" w:rsidP="004B4782">
            <w:pPr>
              <w:pStyle w:val="Tabletext"/>
              <w:spacing w:before="0" w:after="0"/>
              <w:jc w:val="both"/>
              <w:rPr>
                <w:sz w:val="24"/>
              </w:rPr>
            </w:pPr>
            <w:r>
              <w:rPr>
                <w:sz w:val="24"/>
              </w:rPr>
              <w:t>Access to Accrued Days Off (ADO’s)</w:t>
            </w:r>
          </w:p>
        </w:tc>
        <w:sdt>
          <w:sdtPr>
            <w:rPr>
              <w:sz w:val="24"/>
              <w:szCs w:val="24"/>
            </w:rPr>
            <w:id w:val="596444115"/>
            <w:placeholder>
              <w:docPart w:val="0D4E8E9C715B4810A9E9111DBCF227E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2E5A1E" w14:textId="64AE32A4" w:rsidR="00D25B82" w:rsidRDefault="001C3EB6" w:rsidP="004B4782">
                <w:pPr>
                  <w:pStyle w:val="Tabletext"/>
                  <w:spacing w:before="0" w:after="0"/>
                  <w:jc w:val="both"/>
                  <w:rPr>
                    <w:sz w:val="24"/>
                    <w:szCs w:val="24"/>
                  </w:rPr>
                </w:pPr>
                <w:r>
                  <w:rPr>
                    <w:sz w:val="24"/>
                    <w:szCs w:val="24"/>
                  </w:rPr>
                  <w:t>Never</w:t>
                </w:r>
              </w:p>
            </w:tc>
          </w:sdtContent>
        </w:sdt>
      </w:tr>
      <w:tr w:rsidR="00D25B82" w:rsidRPr="005A754D" w14:paraId="02A98FAD" w14:textId="77777777" w:rsidTr="005B38C8">
        <w:trPr>
          <w:trHeight w:val="283"/>
        </w:trPr>
        <w:tc>
          <w:tcPr>
            <w:tcW w:w="6912" w:type="dxa"/>
            <w:vAlign w:val="center"/>
          </w:tcPr>
          <w:p w14:paraId="22254F3E" w14:textId="77777777" w:rsidR="00D25B82" w:rsidRPr="00493773" w:rsidRDefault="00D25B82" w:rsidP="004B4782">
            <w:pPr>
              <w:pStyle w:val="Tabletext"/>
              <w:spacing w:before="0" w:after="0"/>
              <w:jc w:val="both"/>
              <w:rPr>
                <w:sz w:val="24"/>
              </w:rPr>
            </w:pPr>
            <w:r w:rsidRPr="00493773">
              <w:rPr>
                <w:sz w:val="24"/>
              </w:rPr>
              <w:t xml:space="preserve">Peaks and troughs </w:t>
            </w:r>
          </w:p>
        </w:tc>
        <w:sdt>
          <w:sdtPr>
            <w:rPr>
              <w:sz w:val="24"/>
              <w:szCs w:val="24"/>
            </w:rPr>
            <w:id w:val="407194562"/>
            <w:placeholder>
              <w:docPart w:val="9A2CBB143C454C628D50E03B7CD9C26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DB9B2" w14:textId="7F194CEE" w:rsidR="00D25B82" w:rsidRPr="00493773" w:rsidRDefault="001C3EB6" w:rsidP="004B4782">
                <w:pPr>
                  <w:pStyle w:val="Tabletext"/>
                  <w:spacing w:before="0" w:after="0"/>
                  <w:jc w:val="both"/>
                  <w:rPr>
                    <w:sz w:val="24"/>
                  </w:rPr>
                </w:pPr>
                <w:r>
                  <w:rPr>
                    <w:sz w:val="24"/>
                    <w:szCs w:val="24"/>
                  </w:rPr>
                  <w:t>Frequently</w:t>
                </w:r>
              </w:p>
            </w:tc>
          </w:sdtContent>
        </w:sdt>
      </w:tr>
      <w:tr w:rsidR="00D25B82" w:rsidRPr="005A754D" w14:paraId="0BEA7D82" w14:textId="77777777" w:rsidTr="005B38C8">
        <w:trPr>
          <w:trHeight w:val="283"/>
        </w:trPr>
        <w:tc>
          <w:tcPr>
            <w:tcW w:w="6912" w:type="dxa"/>
            <w:vAlign w:val="center"/>
          </w:tcPr>
          <w:p w14:paraId="3DF98131" w14:textId="77777777" w:rsidR="00D25B82" w:rsidRPr="00493773" w:rsidRDefault="00D25B82" w:rsidP="004B4782">
            <w:pPr>
              <w:pStyle w:val="Tabletext"/>
              <w:spacing w:before="0" w:after="0"/>
              <w:jc w:val="both"/>
              <w:rPr>
                <w:sz w:val="24"/>
              </w:rPr>
            </w:pPr>
            <w:r w:rsidRPr="00493773">
              <w:rPr>
                <w:sz w:val="24"/>
              </w:rPr>
              <w:t xml:space="preserve">Frequent overtime </w:t>
            </w:r>
          </w:p>
        </w:tc>
        <w:sdt>
          <w:sdtPr>
            <w:rPr>
              <w:sz w:val="24"/>
              <w:szCs w:val="24"/>
            </w:rPr>
            <w:id w:val="407194563"/>
            <w:placeholder>
              <w:docPart w:val="833A02D3728945E8A075A46D3D1AEC8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DE0820" w14:textId="411BDD14" w:rsidR="00D25B82" w:rsidRPr="00493773" w:rsidRDefault="005F71BD" w:rsidP="004B4782">
                <w:pPr>
                  <w:pStyle w:val="Tabletext"/>
                  <w:spacing w:before="0" w:after="0"/>
                  <w:jc w:val="both"/>
                  <w:rPr>
                    <w:sz w:val="24"/>
                  </w:rPr>
                </w:pPr>
                <w:r>
                  <w:rPr>
                    <w:sz w:val="24"/>
                    <w:szCs w:val="24"/>
                  </w:rPr>
                  <w:t>Never</w:t>
                </w:r>
              </w:p>
            </w:tc>
          </w:sdtContent>
        </w:sdt>
      </w:tr>
      <w:tr w:rsidR="00D25B82" w:rsidRPr="005A754D" w14:paraId="3EDD3BBC" w14:textId="77777777" w:rsidTr="005B38C8">
        <w:trPr>
          <w:trHeight w:val="283"/>
        </w:trPr>
        <w:tc>
          <w:tcPr>
            <w:tcW w:w="6912" w:type="dxa"/>
            <w:vAlign w:val="center"/>
          </w:tcPr>
          <w:p w14:paraId="3DDD9B73" w14:textId="77777777" w:rsidR="00D25B82" w:rsidRPr="00493773" w:rsidRDefault="00D25B82" w:rsidP="004B4782">
            <w:pPr>
              <w:pStyle w:val="Tabletext"/>
              <w:spacing w:before="0" w:after="0"/>
              <w:jc w:val="both"/>
              <w:rPr>
                <w:sz w:val="24"/>
              </w:rPr>
            </w:pPr>
            <w:r w:rsidRPr="00493773">
              <w:rPr>
                <w:sz w:val="24"/>
              </w:rPr>
              <w:t xml:space="preserve">Rostered shift work </w:t>
            </w:r>
          </w:p>
        </w:tc>
        <w:sdt>
          <w:sdtPr>
            <w:rPr>
              <w:sz w:val="24"/>
              <w:szCs w:val="24"/>
            </w:rPr>
            <w:id w:val="407194564"/>
            <w:placeholder>
              <w:docPart w:val="C6E684EFE3094DA7A9A61CA394F6F06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A15F98" w14:textId="186E3194" w:rsidR="00D25B82" w:rsidRPr="00493773" w:rsidRDefault="001C3EB6" w:rsidP="004B4782">
                <w:pPr>
                  <w:pStyle w:val="Tabletext"/>
                  <w:spacing w:before="0" w:after="0"/>
                  <w:jc w:val="both"/>
                  <w:rPr>
                    <w:sz w:val="24"/>
                  </w:rPr>
                </w:pPr>
                <w:r>
                  <w:rPr>
                    <w:sz w:val="24"/>
                    <w:szCs w:val="24"/>
                  </w:rPr>
                  <w:t>Never</w:t>
                </w:r>
              </w:p>
            </w:tc>
          </w:sdtContent>
        </w:sdt>
      </w:tr>
    </w:tbl>
    <w:p w14:paraId="48497C54" w14:textId="77777777" w:rsidR="002A43D2" w:rsidRPr="005A754D" w:rsidRDefault="002A43D2" w:rsidP="004B4782">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F96F0C1" w14:textId="77777777" w:rsidTr="00493773">
        <w:trPr>
          <w:trHeight w:val="454"/>
        </w:trPr>
        <w:tc>
          <w:tcPr>
            <w:tcW w:w="6912" w:type="dxa"/>
            <w:shd w:val="clear" w:color="auto" w:fill="DEEAF6" w:themeFill="accent1" w:themeFillTint="33"/>
            <w:vAlign w:val="center"/>
          </w:tcPr>
          <w:p w14:paraId="463384F9" w14:textId="77777777" w:rsidR="005B38C8" w:rsidRPr="00985DC5" w:rsidRDefault="005B38C8" w:rsidP="004B4782">
            <w:pPr>
              <w:pStyle w:val="Tableheading"/>
              <w:jc w:val="both"/>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418111DC" w14:textId="77777777" w:rsidR="005B38C8" w:rsidRPr="00DA4EF8" w:rsidRDefault="00801DAF" w:rsidP="004B4782">
            <w:pPr>
              <w:pStyle w:val="Tableheading"/>
              <w:jc w:val="both"/>
            </w:pPr>
            <w:r>
              <w:t>FREQUENCY</w:t>
            </w:r>
          </w:p>
        </w:tc>
      </w:tr>
      <w:tr w:rsidR="005B38C8" w:rsidRPr="005A754D" w14:paraId="5122F77E" w14:textId="77777777" w:rsidTr="005B38C8">
        <w:trPr>
          <w:trHeight w:val="283"/>
        </w:trPr>
        <w:tc>
          <w:tcPr>
            <w:tcW w:w="6912" w:type="dxa"/>
            <w:vAlign w:val="center"/>
          </w:tcPr>
          <w:p w14:paraId="2C9EC8B2" w14:textId="77777777" w:rsidR="005B38C8" w:rsidRPr="00493773" w:rsidRDefault="005B38C8" w:rsidP="004B4782">
            <w:pPr>
              <w:pStyle w:val="Tabletext"/>
              <w:spacing w:before="0" w:after="0"/>
              <w:jc w:val="both"/>
              <w:rPr>
                <w:sz w:val="24"/>
              </w:rPr>
            </w:pPr>
            <w:r w:rsidRPr="00493773">
              <w:rPr>
                <w:sz w:val="24"/>
              </w:rPr>
              <w:t>Work with others towards shared goals in a team environment</w:t>
            </w:r>
          </w:p>
        </w:tc>
        <w:sdt>
          <w:sdtPr>
            <w:rPr>
              <w:sz w:val="24"/>
              <w:szCs w:val="24"/>
            </w:rPr>
            <w:id w:val="407194565"/>
            <w:placeholder>
              <w:docPart w:val="1E97A2E8C4344A25A0BC830F94B1AB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86316C" w14:textId="77777777" w:rsidR="005B38C8" w:rsidRPr="00493773" w:rsidRDefault="00201CA5" w:rsidP="004B4782">
                <w:pPr>
                  <w:pStyle w:val="Tabletext"/>
                  <w:spacing w:before="0" w:after="0"/>
                  <w:jc w:val="both"/>
                  <w:rPr>
                    <w:sz w:val="24"/>
                  </w:rPr>
                </w:pPr>
                <w:r>
                  <w:rPr>
                    <w:sz w:val="24"/>
                    <w:szCs w:val="24"/>
                  </w:rPr>
                  <w:t>Frequently</w:t>
                </w:r>
              </w:p>
            </w:tc>
          </w:sdtContent>
        </w:sdt>
      </w:tr>
      <w:tr w:rsidR="005B38C8" w:rsidRPr="005A754D" w14:paraId="37B6FC68" w14:textId="77777777" w:rsidTr="005B38C8">
        <w:trPr>
          <w:trHeight w:val="283"/>
        </w:trPr>
        <w:tc>
          <w:tcPr>
            <w:tcW w:w="6912" w:type="dxa"/>
            <w:vAlign w:val="center"/>
          </w:tcPr>
          <w:p w14:paraId="457D6EE5" w14:textId="77777777" w:rsidR="005B38C8" w:rsidRPr="00493773" w:rsidRDefault="005B38C8" w:rsidP="004B4782">
            <w:pPr>
              <w:pStyle w:val="Tabletext"/>
              <w:spacing w:before="0" w:after="0"/>
              <w:jc w:val="both"/>
              <w:rPr>
                <w:sz w:val="24"/>
              </w:rPr>
            </w:pPr>
            <w:r w:rsidRPr="00493773">
              <w:rPr>
                <w:sz w:val="24"/>
              </w:rPr>
              <w:t>Work in isolation from other staff (remote supervision)</w:t>
            </w:r>
          </w:p>
        </w:tc>
        <w:sdt>
          <w:sdtPr>
            <w:rPr>
              <w:sz w:val="24"/>
              <w:szCs w:val="24"/>
            </w:rPr>
            <w:id w:val="407194566"/>
            <w:placeholder>
              <w:docPart w:val="8E086A0619064FBFA1C4E540EAB7CA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142406" w14:textId="3EDEA669" w:rsidR="005B38C8" w:rsidRPr="00493773" w:rsidRDefault="001C3EB6" w:rsidP="004B4782">
                <w:pPr>
                  <w:pStyle w:val="Tabletext"/>
                  <w:spacing w:before="0" w:after="0"/>
                  <w:jc w:val="both"/>
                  <w:rPr>
                    <w:sz w:val="24"/>
                  </w:rPr>
                </w:pPr>
                <w:r>
                  <w:rPr>
                    <w:sz w:val="24"/>
                    <w:szCs w:val="24"/>
                  </w:rPr>
                  <w:t>Occasionally</w:t>
                </w:r>
              </w:p>
            </w:tc>
          </w:sdtContent>
        </w:sdt>
      </w:tr>
      <w:tr w:rsidR="005B38C8" w:rsidRPr="005A754D" w14:paraId="0CBBF8C7" w14:textId="77777777" w:rsidTr="005B38C8">
        <w:trPr>
          <w:trHeight w:val="283"/>
        </w:trPr>
        <w:tc>
          <w:tcPr>
            <w:tcW w:w="6912" w:type="dxa"/>
            <w:vAlign w:val="center"/>
          </w:tcPr>
          <w:p w14:paraId="01FDEFF0" w14:textId="77777777" w:rsidR="005B38C8" w:rsidRPr="00493773" w:rsidRDefault="005B38C8" w:rsidP="004B4782">
            <w:pPr>
              <w:pStyle w:val="Tabletext"/>
              <w:spacing w:before="0" w:after="0"/>
              <w:jc w:val="both"/>
              <w:rPr>
                <w:sz w:val="24"/>
              </w:rPr>
            </w:pPr>
            <w:r w:rsidRPr="00493773">
              <w:rPr>
                <w:sz w:val="24"/>
              </w:rPr>
              <w:t>Working in a call centre environment</w:t>
            </w:r>
          </w:p>
        </w:tc>
        <w:sdt>
          <w:sdtPr>
            <w:rPr>
              <w:sz w:val="24"/>
              <w:szCs w:val="24"/>
            </w:rPr>
            <w:id w:val="407194567"/>
            <w:placeholder>
              <w:docPart w:val="E968C1B86E3B4E8993AD0F1FA9846F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EA689D" w14:textId="493C55CA" w:rsidR="005B38C8" w:rsidRPr="00493773" w:rsidRDefault="001C3EB6" w:rsidP="004B4782">
                <w:pPr>
                  <w:pStyle w:val="Tabletext"/>
                  <w:spacing w:before="0" w:after="0"/>
                  <w:jc w:val="both"/>
                  <w:rPr>
                    <w:sz w:val="24"/>
                  </w:rPr>
                </w:pPr>
                <w:r>
                  <w:rPr>
                    <w:sz w:val="24"/>
                    <w:szCs w:val="24"/>
                  </w:rPr>
                  <w:t>Never</w:t>
                </w:r>
              </w:p>
            </w:tc>
          </w:sdtContent>
        </w:sdt>
      </w:tr>
      <w:tr w:rsidR="005B38C8" w:rsidRPr="005A754D" w14:paraId="31B01502" w14:textId="77777777" w:rsidTr="005B38C8">
        <w:trPr>
          <w:trHeight w:val="283"/>
        </w:trPr>
        <w:tc>
          <w:tcPr>
            <w:tcW w:w="6912" w:type="dxa"/>
            <w:vAlign w:val="center"/>
          </w:tcPr>
          <w:p w14:paraId="22439512" w14:textId="77777777" w:rsidR="005B38C8" w:rsidRPr="00493773" w:rsidRDefault="005B38C8" w:rsidP="004B4782">
            <w:pPr>
              <w:pStyle w:val="Tabletext"/>
              <w:spacing w:before="0" w:after="0"/>
              <w:jc w:val="both"/>
              <w:rPr>
                <w:sz w:val="24"/>
              </w:rPr>
            </w:pPr>
            <w:r w:rsidRPr="00493773">
              <w:rPr>
                <w:sz w:val="24"/>
              </w:rPr>
              <w:t>Working directly with the public</w:t>
            </w:r>
          </w:p>
        </w:tc>
        <w:sdt>
          <w:sdtPr>
            <w:rPr>
              <w:sz w:val="24"/>
              <w:szCs w:val="24"/>
            </w:rPr>
            <w:id w:val="407194568"/>
            <w:placeholder>
              <w:docPart w:val="7429588606574F178B613BCB91D7B3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BA9342" w14:textId="77777777" w:rsidR="005B38C8" w:rsidRPr="00493773" w:rsidRDefault="00201CA5" w:rsidP="004B4782">
                <w:pPr>
                  <w:pStyle w:val="Tabletext"/>
                  <w:spacing w:before="0" w:after="0"/>
                  <w:jc w:val="both"/>
                  <w:rPr>
                    <w:sz w:val="24"/>
                  </w:rPr>
                </w:pPr>
                <w:r>
                  <w:rPr>
                    <w:sz w:val="24"/>
                    <w:szCs w:val="24"/>
                  </w:rPr>
                  <w:t>Occasionally</w:t>
                </w:r>
              </w:p>
            </w:tc>
          </w:sdtContent>
        </w:sdt>
      </w:tr>
    </w:tbl>
    <w:p w14:paraId="4B22B2E3" w14:textId="77777777" w:rsidR="002A43D2" w:rsidRPr="005A754D" w:rsidRDefault="002A43D2" w:rsidP="004B4782">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400F178" w14:textId="77777777" w:rsidTr="00493773">
        <w:trPr>
          <w:trHeight w:val="454"/>
        </w:trPr>
        <w:tc>
          <w:tcPr>
            <w:tcW w:w="6912" w:type="dxa"/>
            <w:shd w:val="clear" w:color="auto" w:fill="DEEAF6" w:themeFill="accent1" w:themeFillTint="33"/>
            <w:vAlign w:val="center"/>
          </w:tcPr>
          <w:p w14:paraId="0D357B0C" w14:textId="77777777" w:rsidR="005B38C8" w:rsidRPr="00985DC5" w:rsidRDefault="00801DAF" w:rsidP="004B4782">
            <w:pPr>
              <w:pStyle w:val="Tableheading"/>
              <w:jc w:val="both"/>
              <w:rPr>
                <w:rFonts w:ascii="Calibri Light" w:hAnsi="Calibri Light"/>
                <w:szCs w:val="24"/>
              </w:rPr>
            </w:pPr>
            <w:r w:rsidRPr="00DA4EF8">
              <w:t>PHYSICAL DEMANDS</w:t>
            </w:r>
          </w:p>
        </w:tc>
        <w:tc>
          <w:tcPr>
            <w:tcW w:w="2694" w:type="dxa"/>
            <w:shd w:val="clear" w:color="auto" w:fill="DEEAF6" w:themeFill="accent1" w:themeFillTint="33"/>
            <w:vAlign w:val="center"/>
          </w:tcPr>
          <w:p w14:paraId="57BE20E6" w14:textId="77777777" w:rsidR="005B38C8" w:rsidRPr="00DA4EF8" w:rsidRDefault="00801DAF" w:rsidP="004B4782">
            <w:pPr>
              <w:pStyle w:val="Tableheading"/>
              <w:jc w:val="both"/>
            </w:pPr>
            <w:r>
              <w:t>FREQUENCY</w:t>
            </w:r>
          </w:p>
        </w:tc>
      </w:tr>
      <w:tr w:rsidR="005B38C8" w:rsidRPr="005A754D" w14:paraId="4C542AC6" w14:textId="77777777" w:rsidTr="005B38C8">
        <w:trPr>
          <w:trHeight w:val="283"/>
        </w:trPr>
        <w:tc>
          <w:tcPr>
            <w:tcW w:w="6912" w:type="dxa"/>
            <w:vAlign w:val="center"/>
          </w:tcPr>
          <w:p w14:paraId="233C613C" w14:textId="77777777" w:rsidR="005B38C8" w:rsidRPr="00493773" w:rsidRDefault="005B38C8" w:rsidP="004B4782">
            <w:pPr>
              <w:pStyle w:val="Tabletext"/>
              <w:spacing w:before="0" w:after="0"/>
              <w:jc w:val="both"/>
              <w:rPr>
                <w:sz w:val="24"/>
              </w:rPr>
            </w:pPr>
            <w:r w:rsidRPr="00493773">
              <w:rPr>
                <w:sz w:val="24"/>
              </w:rPr>
              <w:t>Distance walking (large buildings or inter-building transit)</w:t>
            </w:r>
          </w:p>
        </w:tc>
        <w:sdt>
          <w:sdtPr>
            <w:rPr>
              <w:sz w:val="24"/>
              <w:szCs w:val="24"/>
            </w:rPr>
            <w:id w:val="407194569"/>
            <w:placeholder>
              <w:docPart w:val="608E5F762E84403EBA46BF5B5D3B47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6B1010" w14:textId="561D6084" w:rsidR="005B38C8" w:rsidRPr="00493773" w:rsidRDefault="001C3EB6" w:rsidP="004B4782">
                <w:pPr>
                  <w:pStyle w:val="Tabletext"/>
                  <w:spacing w:before="0" w:after="0"/>
                  <w:jc w:val="both"/>
                  <w:rPr>
                    <w:sz w:val="24"/>
                  </w:rPr>
                </w:pPr>
                <w:r>
                  <w:rPr>
                    <w:sz w:val="24"/>
                    <w:szCs w:val="24"/>
                  </w:rPr>
                  <w:t>Occasionally</w:t>
                </w:r>
              </w:p>
            </w:tc>
          </w:sdtContent>
        </w:sdt>
      </w:tr>
      <w:tr w:rsidR="005B38C8" w:rsidRPr="005A754D" w14:paraId="649A6B43" w14:textId="77777777" w:rsidTr="005B38C8">
        <w:trPr>
          <w:trHeight w:val="283"/>
        </w:trPr>
        <w:tc>
          <w:tcPr>
            <w:tcW w:w="6912" w:type="dxa"/>
            <w:vAlign w:val="center"/>
          </w:tcPr>
          <w:p w14:paraId="53F9DC86" w14:textId="77777777" w:rsidR="005B38C8" w:rsidRPr="00493773" w:rsidRDefault="005B38C8" w:rsidP="004B4782">
            <w:pPr>
              <w:pStyle w:val="Tabletext"/>
              <w:spacing w:before="0" w:after="0"/>
              <w:jc w:val="both"/>
              <w:rPr>
                <w:sz w:val="24"/>
              </w:rPr>
            </w:pPr>
            <w:r w:rsidRPr="00493773">
              <w:rPr>
                <w:sz w:val="24"/>
              </w:rPr>
              <w:t xml:space="preserve">Working outdoors </w:t>
            </w:r>
          </w:p>
        </w:tc>
        <w:sdt>
          <w:sdtPr>
            <w:rPr>
              <w:sz w:val="24"/>
              <w:szCs w:val="24"/>
            </w:rPr>
            <w:id w:val="407194570"/>
            <w:placeholder>
              <w:docPart w:val="7051DF5B142942619459F4A23D7C1A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8DDE6B" w14:textId="3D4EBE3A" w:rsidR="005B38C8" w:rsidRPr="00493773" w:rsidRDefault="001C3EB6" w:rsidP="004B4782">
                <w:pPr>
                  <w:pStyle w:val="Tabletext"/>
                  <w:spacing w:before="0" w:after="0"/>
                  <w:jc w:val="both"/>
                  <w:rPr>
                    <w:sz w:val="24"/>
                  </w:rPr>
                </w:pPr>
                <w:r>
                  <w:rPr>
                    <w:sz w:val="24"/>
                    <w:szCs w:val="24"/>
                  </w:rPr>
                  <w:t>Occasionally</w:t>
                </w:r>
              </w:p>
            </w:tc>
          </w:sdtContent>
        </w:sdt>
      </w:tr>
    </w:tbl>
    <w:p w14:paraId="1311D29E" w14:textId="77777777" w:rsidR="002A43D2" w:rsidRPr="005A754D" w:rsidRDefault="002A43D2" w:rsidP="004B4782">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4548545" w14:textId="77777777" w:rsidTr="00493773">
        <w:trPr>
          <w:trHeight w:val="454"/>
        </w:trPr>
        <w:tc>
          <w:tcPr>
            <w:tcW w:w="6912" w:type="dxa"/>
            <w:shd w:val="clear" w:color="auto" w:fill="DEEAF6" w:themeFill="accent1" w:themeFillTint="33"/>
            <w:vAlign w:val="center"/>
          </w:tcPr>
          <w:p w14:paraId="2DC9B2BE" w14:textId="77777777" w:rsidR="005B38C8" w:rsidRPr="00985DC5" w:rsidRDefault="00493773" w:rsidP="004B4782">
            <w:pPr>
              <w:pStyle w:val="Tableheading"/>
              <w:jc w:val="both"/>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2DDAF778" w14:textId="77777777" w:rsidR="005B38C8" w:rsidRPr="00DA4EF8" w:rsidRDefault="00493773" w:rsidP="004B4782">
            <w:pPr>
              <w:pStyle w:val="Tableheading"/>
              <w:jc w:val="both"/>
            </w:pPr>
            <w:r>
              <w:t>FREQUENCY</w:t>
            </w:r>
          </w:p>
        </w:tc>
      </w:tr>
      <w:tr w:rsidR="005B38C8" w:rsidRPr="005A754D" w14:paraId="10BD178F" w14:textId="77777777" w:rsidTr="005B38C8">
        <w:trPr>
          <w:trHeight w:val="283"/>
        </w:trPr>
        <w:tc>
          <w:tcPr>
            <w:tcW w:w="6912" w:type="dxa"/>
            <w:vAlign w:val="center"/>
          </w:tcPr>
          <w:p w14:paraId="79897743" w14:textId="77777777" w:rsidR="005B38C8" w:rsidRPr="00493773" w:rsidRDefault="005B38C8" w:rsidP="004B4782">
            <w:pPr>
              <w:pStyle w:val="Tabletext"/>
              <w:spacing w:before="0" w:after="0"/>
              <w:jc w:val="both"/>
              <w:rPr>
                <w:sz w:val="24"/>
              </w:rPr>
            </w:pPr>
            <w:r w:rsidRPr="00493773">
              <w:rPr>
                <w:sz w:val="24"/>
              </w:rPr>
              <w:t>Lifting 0 – 5kg</w:t>
            </w:r>
          </w:p>
        </w:tc>
        <w:sdt>
          <w:sdtPr>
            <w:rPr>
              <w:sz w:val="24"/>
              <w:szCs w:val="24"/>
            </w:rPr>
            <w:id w:val="407194571"/>
            <w:placeholder>
              <w:docPart w:val="68C9A8180B9C4CA2BFD7B569456C91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B14552" w14:textId="291FA8C5" w:rsidR="005B38C8" w:rsidRPr="00493773" w:rsidRDefault="001C3EB6" w:rsidP="004B4782">
                <w:pPr>
                  <w:pStyle w:val="Tabletext"/>
                  <w:spacing w:before="0" w:after="0"/>
                  <w:jc w:val="both"/>
                  <w:rPr>
                    <w:sz w:val="24"/>
                  </w:rPr>
                </w:pPr>
                <w:r>
                  <w:rPr>
                    <w:sz w:val="24"/>
                    <w:szCs w:val="24"/>
                  </w:rPr>
                  <w:t>Occasionally</w:t>
                </w:r>
              </w:p>
            </w:tc>
          </w:sdtContent>
        </w:sdt>
      </w:tr>
      <w:tr w:rsidR="005B38C8" w:rsidRPr="005A754D" w14:paraId="68067C12" w14:textId="77777777" w:rsidTr="005B38C8">
        <w:trPr>
          <w:trHeight w:val="283"/>
        </w:trPr>
        <w:tc>
          <w:tcPr>
            <w:tcW w:w="6912" w:type="dxa"/>
            <w:vAlign w:val="center"/>
          </w:tcPr>
          <w:p w14:paraId="413D8857" w14:textId="77777777" w:rsidR="005B38C8" w:rsidRPr="00493773" w:rsidRDefault="005B38C8" w:rsidP="004B4782">
            <w:pPr>
              <w:pStyle w:val="Tabletext"/>
              <w:spacing w:before="0" w:after="0"/>
              <w:jc w:val="both"/>
              <w:rPr>
                <w:sz w:val="24"/>
              </w:rPr>
            </w:pPr>
            <w:r w:rsidRPr="00493773">
              <w:rPr>
                <w:sz w:val="24"/>
              </w:rPr>
              <w:t>Lifting 5 – 10kg</w:t>
            </w:r>
          </w:p>
        </w:tc>
        <w:sdt>
          <w:sdtPr>
            <w:rPr>
              <w:sz w:val="24"/>
              <w:szCs w:val="24"/>
            </w:rPr>
            <w:id w:val="407194572"/>
            <w:placeholder>
              <w:docPart w:val="EC50D1F57FFF4400AD102BCBA04EC4A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A43EB4" w14:textId="3FD2AC93" w:rsidR="005B38C8" w:rsidRPr="00493773" w:rsidRDefault="009A72F5" w:rsidP="004B4782">
                <w:pPr>
                  <w:pStyle w:val="Tabletext"/>
                  <w:spacing w:before="0" w:after="0"/>
                  <w:jc w:val="both"/>
                  <w:rPr>
                    <w:sz w:val="24"/>
                  </w:rPr>
                </w:pPr>
                <w:r>
                  <w:rPr>
                    <w:sz w:val="24"/>
                    <w:szCs w:val="24"/>
                  </w:rPr>
                  <w:t>Never</w:t>
                </w:r>
              </w:p>
            </w:tc>
          </w:sdtContent>
        </w:sdt>
      </w:tr>
      <w:tr w:rsidR="005B38C8" w:rsidRPr="005A754D" w14:paraId="2141C00B" w14:textId="77777777" w:rsidTr="005B38C8">
        <w:trPr>
          <w:trHeight w:val="283"/>
        </w:trPr>
        <w:tc>
          <w:tcPr>
            <w:tcW w:w="6912" w:type="dxa"/>
            <w:vAlign w:val="center"/>
          </w:tcPr>
          <w:p w14:paraId="5BD2A1F8" w14:textId="77777777" w:rsidR="005B38C8" w:rsidRPr="00493773" w:rsidRDefault="005B38C8" w:rsidP="004B4782">
            <w:pPr>
              <w:pStyle w:val="Tabletext"/>
              <w:spacing w:before="0" w:after="0"/>
              <w:jc w:val="both"/>
              <w:rPr>
                <w:sz w:val="24"/>
              </w:rPr>
            </w:pPr>
            <w:r w:rsidRPr="00493773">
              <w:rPr>
                <w:sz w:val="24"/>
              </w:rPr>
              <w:t>Lifting 10kg+</w:t>
            </w:r>
          </w:p>
        </w:tc>
        <w:sdt>
          <w:sdtPr>
            <w:rPr>
              <w:sz w:val="24"/>
              <w:szCs w:val="24"/>
            </w:rPr>
            <w:id w:val="407194573"/>
            <w:placeholder>
              <w:docPart w:val="32662B3C084B411CA15384E373707D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9C825B" w14:textId="10334C29" w:rsidR="005B38C8" w:rsidRPr="00493773" w:rsidRDefault="009A72F5" w:rsidP="004B4782">
                <w:pPr>
                  <w:pStyle w:val="Tabletext"/>
                  <w:spacing w:before="0" w:after="0"/>
                  <w:jc w:val="both"/>
                  <w:rPr>
                    <w:sz w:val="24"/>
                  </w:rPr>
                </w:pPr>
                <w:r>
                  <w:rPr>
                    <w:sz w:val="24"/>
                    <w:szCs w:val="24"/>
                  </w:rPr>
                  <w:t>Never</w:t>
                </w:r>
              </w:p>
            </w:tc>
          </w:sdtContent>
        </w:sdt>
      </w:tr>
      <w:tr w:rsidR="005B38C8" w:rsidRPr="005A754D" w14:paraId="6D49B6E7" w14:textId="77777777" w:rsidTr="005B38C8">
        <w:trPr>
          <w:trHeight w:val="283"/>
        </w:trPr>
        <w:tc>
          <w:tcPr>
            <w:tcW w:w="6912" w:type="dxa"/>
            <w:vAlign w:val="center"/>
          </w:tcPr>
          <w:p w14:paraId="72711772" w14:textId="77777777" w:rsidR="005B38C8" w:rsidRPr="00493773" w:rsidRDefault="005B38C8" w:rsidP="004B4782">
            <w:pPr>
              <w:pStyle w:val="Tabletext"/>
              <w:spacing w:before="0" w:after="0"/>
              <w:jc w:val="both"/>
              <w:rPr>
                <w:sz w:val="24"/>
              </w:rPr>
            </w:pPr>
            <w:r w:rsidRPr="00493773">
              <w:rPr>
                <w:sz w:val="24"/>
              </w:rPr>
              <w:t>Climbing</w:t>
            </w:r>
          </w:p>
        </w:tc>
        <w:sdt>
          <w:sdtPr>
            <w:rPr>
              <w:sz w:val="24"/>
              <w:szCs w:val="24"/>
            </w:rPr>
            <w:id w:val="407194574"/>
            <w:placeholder>
              <w:docPart w:val="01C234132F2E489F91275CEFC08C61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9D6C1E" w14:textId="1AFD82AF" w:rsidR="005B38C8" w:rsidRPr="00493773" w:rsidRDefault="009A72F5" w:rsidP="004B4782">
                <w:pPr>
                  <w:pStyle w:val="Tabletext"/>
                  <w:spacing w:before="0" w:after="0"/>
                  <w:jc w:val="both"/>
                  <w:rPr>
                    <w:sz w:val="24"/>
                  </w:rPr>
                </w:pPr>
                <w:r>
                  <w:rPr>
                    <w:sz w:val="24"/>
                    <w:szCs w:val="24"/>
                  </w:rPr>
                  <w:t>Never</w:t>
                </w:r>
              </w:p>
            </w:tc>
          </w:sdtContent>
        </w:sdt>
      </w:tr>
      <w:tr w:rsidR="005B38C8" w:rsidRPr="005A754D" w14:paraId="36CFF184" w14:textId="77777777" w:rsidTr="005B38C8">
        <w:trPr>
          <w:trHeight w:val="283"/>
        </w:trPr>
        <w:tc>
          <w:tcPr>
            <w:tcW w:w="6912" w:type="dxa"/>
            <w:vAlign w:val="center"/>
          </w:tcPr>
          <w:p w14:paraId="3FFAAD6F" w14:textId="77777777" w:rsidR="005B38C8" w:rsidRPr="00493773" w:rsidRDefault="005B38C8" w:rsidP="004B4782">
            <w:pPr>
              <w:pStyle w:val="Tabletext"/>
              <w:spacing w:before="0" w:after="0"/>
              <w:jc w:val="both"/>
              <w:rPr>
                <w:sz w:val="24"/>
              </w:rPr>
            </w:pPr>
            <w:r w:rsidRPr="00493773">
              <w:rPr>
                <w:sz w:val="24"/>
              </w:rPr>
              <w:t>Reaching</w:t>
            </w:r>
          </w:p>
        </w:tc>
        <w:sdt>
          <w:sdtPr>
            <w:rPr>
              <w:sz w:val="24"/>
              <w:szCs w:val="24"/>
            </w:rPr>
            <w:id w:val="407194575"/>
            <w:placeholder>
              <w:docPart w:val="8C6BF0E70EC845E7A788D61E704BB5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C5C5C" w14:textId="1CA2B5DC" w:rsidR="005B38C8" w:rsidRPr="00493773" w:rsidRDefault="001C3EB6" w:rsidP="004B4782">
                <w:pPr>
                  <w:pStyle w:val="Tabletext"/>
                  <w:spacing w:before="0" w:after="0"/>
                  <w:jc w:val="both"/>
                  <w:rPr>
                    <w:sz w:val="24"/>
                  </w:rPr>
                </w:pPr>
                <w:r>
                  <w:rPr>
                    <w:sz w:val="24"/>
                    <w:szCs w:val="24"/>
                  </w:rPr>
                  <w:t>Occasionally</w:t>
                </w:r>
              </w:p>
            </w:tc>
          </w:sdtContent>
        </w:sdt>
      </w:tr>
      <w:tr w:rsidR="005B38C8" w:rsidRPr="005A754D" w14:paraId="0F0A7F6A" w14:textId="77777777" w:rsidTr="005B38C8">
        <w:trPr>
          <w:trHeight w:val="283"/>
        </w:trPr>
        <w:tc>
          <w:tcPr>
            <w:tcW w:w="6912" w:type="dxa"/>
            <w:vAlign w:val="center"/>
          </w:tcPr>
          <w:p w14:paraId="6271225A" w14:textId="77777777" w:rsidR="005B38C8" w:rsidRPr="00493773" w:rsidRDefault="005B38C8" w:rsidP="004B4782">
            <w:pPr>
              <w:pStyle w:val="Tabletext"/>
              <w:spacing w:before="0" w:after="0"/>
              <w:jc w:val="both"/>
              <w:rPr>
                <w:sz w:val="24"/>
              </w:rPr>
            </w:pPr>
            <w:r w:rsidRPr="00493773">
              <w:rPr>
                <w:sz w:val="24"/>
              </w:rPr>
              <w:t>Bending/squatting</w:t>
            </w:r>
          </w:p>
        </w:tc>
        <w:sdt>
          <w:sdtPr>
            <w:rPr>
              <w:sz w:val="24"/>
              <w:szCs w:val="24"/>
            </w:rPr>
            <w:id w:val="407194576"/>
            <w:placeholder>
              <w:docPart w:val="4D020A3B7DDB47F5903268A2FAE8FD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3FC8E3" w14:textId="67CF9E3A" w:rsidR="005B38C8" w:rsidRPr="00493773" w:rsidRDefault="001C3EB6" w:rsidP="004B4782">
                <w:pPr>
                  <w:pStyle w:val="Tabletext"/>
                  <w:spacing w:before="0" w:after="0"/>
                  <w:jc w:val="both"/>
                  <w:rPr>
                    <w:sz w:val="24"/>
                  </w:rPr>
                </w:pPr>
                <w:r>
                  <w:rPr>
                    <w:sz w:val="24"/>
                    <w:szCs w:val="24"/>
                  </w:rPr>
                  <w:t>Occasionally</w:t>
                </w:r>
              </w:p>
            </w:tc>
          </w:sdtContent>
        </w:sdt>
      </w:tr>
      <w:tr w:rsidR="005B38C8" w:rsidRPr="005A754D" w14:paraId="052BF879" w14:textId="77777777" w:rsidTr="005B38C8">
        <w:trPr>
          <w:trHeight w:val="283"/>
        </w:trPr>
        <w:tc>
          <w:tcPr>
            <w:tcW w:w="6912" w:type="dxa"/>
            <w:vAlign w:val="center"/>
          </w:tcPr>
          <w:p w14:paraId="20C6BBE8" w14:textId="77777777" w:rsidR="005B38C8" w:rsidRPr="00493773" w:rsidRDefault="005B38C8" w:rsidP="004B4782">
            <w:pPr>
              <w:pStyle w:val="Tabletext"/>
              <w:spacing w:before="0" w:after="0"/>
              <w:jc w:val="both"/>
              <w:rPr>
                <w:sz w:val="24"/>
              </w:rPr>
            </w:pPr>
            <w:r w:rsidRPr="00493773">
              <w:rPr>
                <w:sz w:val="24"/>
              </w:rPr>
              <w:t>Push/pull</w:t>
            </w:r>
          </w:p>
        </w:tc>
        <w:sdt>
          <w:sdtPr>
            <w:rPr>
              <w:sz w:val="24"/>
              <w:szCs w:val="24"/>
            </w:rPr>
            <w:id w:val="407194577"/>
            <w:placeholder>
              <w:docPart w:val="209021596D704567881CE9B4724AAD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23882E" w14:textId="5169DDD5" w:rsidR="005B38C8" w:rsidRPr="00493773" w:rsidRDefault="001C3EB6" w:rsidP="004B4782">
                <w:pPr>
                  <w:pStyle w:val="Tabletext"/>
                  <w:spacing w:before="0" w:after="0"/>
                  <w:jc w:val="both"/>
                  <w:rPr>
                    <w:sz w:val="24"/>
                  </w:rPr>
                </w:pPr>
                <w:r>
                  <w:rPr>
                    <w:sz w:val="24"/>
                    <w:szCs w:val="24"/>
                  </w:rPr>
                  <w:t>Occasionally</w:t>
                </w:r>
              </w:p>
            </w:tc>
          </w:sdtContent>
        </w:sdt>
      </w:tr>
      <w:tr w:rsidR="005B38C8" w:rsidRPr="005A754D" w14:paraId="677C93F7" w14:textId="77777777" w:rsidTr="005B38C8">
        <w:trPr>
          <w:trHeight w:val="283"/>
        </w:trPr>
        <w:tc>
          <w:tcPr>
            <w:tcW w:w="6912" w:type="dxa"/>
            <w:vAlign w:val="center"/>
          </w:tcPr>
          <w:p w14:paraId="02E7F070" w14:textId="77777777" w:rsidR="005B38C8" w:rsidRPr="00493773" w:rsidRDefault="005B38C8" w:rsidP="004B4782">
            <w:pPr>
              <w:pStyle w:val="Tabletext"/>
              <w:spacing w:before="0" w:after="0"/>
              <w:jc w:val="both"/>
              <w:rPr>
                <w:sz w:val="24"/>
              </w:rPr>
            </w:pPr>
            <w:r w:rsidRPr="00493773">
              <w:rPr>
                <w:sz w:val="24"/>
              </w:rPr>
              <w:t>Sequential repetitive movements in a short amount of time</w:t>
            </w:r>
          </w:p>
        </w:tc>
        <w:sdt>
          <w:sdtPr>
            <w:rPr>
              <w:sz w:val="24"/>
              <w:szCs w:val="24"/>
            </w:rPr>
            <w:id w:val="407194579"/>
            <w:placeholder>
              <w:docPart w:val="46B8E96EF22D458FBEBCD473972751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FF9ED2" w14:textId="169F0EDD" w:rsidR="005B38C8" w:rsidRPr="00493773" w:rsidRDefault="001C3EB6" w:rsidP="004B4782">
                <w:pPr>
                  <w:pStyle w:val="Tabletext"/>
                  <w:spacing w:before="0" w:after="0"/>
                  <w:jc w:val="both"/>
                  <w:rPr>
                    <w:sz w:val="24"/>
                  </w:rPr>
                </w:pPr>
                <w:r>
                  <w:rPr>
                    <w:sz w:val="24"/>
                    <w:szCs w:val="24"/>
                  </w:rPr>
                  <w:t>Occasionally</w:t>
                </w:r>
              </w:p>
            </w:tc>
          </w:sdtContent>
        </w:sdt>
      </w:tr>
    </w:tbl>
    <w:p w14:paraId="31456512" w14:textId="77777777" w:rsidR="002A43D2" w:rsidRPr="005A754D" w:rsidRDefault="002A43D2" w:rsidP="004B4782">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88E20E0" w14:textId="77777777" w:rsidTr="00493773">
        <w:trPr>
          <w:trHeight w:val="454"/>
        </w:trPr>
        <w:tc>
          <w:tcPr>
            <w:tcW w:w="6912" w:type="dxa"/>
            <w:shd w:val="clear" w:color="auto" w:fill="DEEAF6" w:themeFill="accent1" w:themeFillTint="33"/>
            <w:vAlign w:val="center"/>
          </w:tcPr>
          <w:p w14:paraId="4E4336A2" w14:textId="77777777" w:rsidR="005B38C8" w:rsidRPr="00985DC5" w:rsidRDefault="00493773" w:rsidP="004B4782">
            <w:pPr>
              <w:pStyle w:val="Tableheading"/>
              <w:jc w:val="both"/>
              <w:rPr>
                <w:rFonts w:ascii="Calibri Light" w:hAnsi="Calibri Light"/>
                <w:szCs w:val="24"/>
              </w:rPr>
            </w:pPr>
            <w:r w:rsidRPr="00DA4EF8">
              <w:lastRenderedPageBreak/>
              <w:t>TRAVEL</w:t>
            </w:r>
          </w:p>
        </w:tc>
        <w:tc>
          <w:tcPr>
            <w:tcW w:w="2694" w:type="dxa"/>
            <w:shd w:val="clear" w:color="auto" w:fill="DEEAF6" w:themeFill="accent1" w:themeFillTint="33"/>
            <w:vAlign w:val="center"/>
          </w:tcPr>
          <w:p w14:paraId="0393CF8E" w14:textId="77777777" w:rsidR="005B38C8" w:rsidRPr="00DA4EF8" w:rsidRDefault="00493773" w:rsidP="004B4782">
            <w:pPr>
              <w:pStyle w:val="Tableheading"/>
              <w:jc w:val="both"/>
            </w:pPr>
            <w:r>
              <w:t>FREQUENCY</w:t>
            </w:r>
          </w:p>
        </w:tc>
      </w:tr>
      <w:tr w:rsidR="005B38C8" w:rsidRPr="005A754D" w14:paraId="17A97E3B" w14:textId="77777777" w:rsidTr="005B38C8">
        <w:trPr>
          <w:trHeight w:val="283"/>
        </w:trPr>
        <w:tc>
          <w:tcPr>
            <w:tcW w:w="6912" w:type="dxa"/>
            <w:vAlign w:val="center"/>
          </w:tcPr>
          <w:p w14:paraId="5F90043E" w14:textId="77777777" w:rsidR="005B38C8" w:rsidRPr="00493773" w:rsidRDefault="005B38C8" w:rsidP="004B4782">
            <w:pPr>
              <w:pStyle w:val="Tabletext"/>
              <w:spacing w:before="0" w:after="0"/>
              <w:jc w:val="both"/>
              <w:rPr>
                <w:sz w:val="24"/>
              </w:rPr>
            </w:pPr>
            <w:r w:rsidRPr="00493773">
              <w:rPr>
                <w:sz w:val="24"/>
              </w:rPr>
              <w:t>Frequent travel – multiple work sites</w:t>
            </w:r>
          </w:p>
        </w:tc>
        <w:sdt>
          <w:sdtPr>
            <w:rPr>
              <w:sz w:val="24"/>
              <w:szCs w:val="24"/>
            </w:rPr>
            <w:id w:val="407194580"/>
            <w:placeholder>
              <w:docPart w:val="81CCC39CCD8D4AE19E265737EC3D5D1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FFBAAE" w14:textId="64FD2121" w:rsidR="005B38C8" w:rsidRPr="00493773" w:rsidRDefault="005F71BD" w:rsidP="004B4782">
                <w:pPr>
                  <w:pStyle w:val="Tabletext"/>
                  <w:spacing w:before="0" w:after="0"/>
                  <w:jc w:val="both"/>
                  <w:rPr>
                    <w:sz w:val="24"/>
                  </w:rPr>
                </w:pPr>
                <w:r>
                  <w:rPr>
                    <w:sz w:val="24"/>
                    <w:szCs w:val="24"/>
                  </w:rPr>
                  <w:t>Never</w:t>
                </w:r>
              </w:p>
            </w:tc>
          </w:sdtContent>
        </w:sdt>
      </w:tr>
      <w:tr w:rsidR="005B38C8" w:rsidRPr="005A754D" w14:paraId="672E6C9F" w14:textId="77777777" w:rsidTr="005B38C8">
        <w:trPr>
          <w:trHeight w:val="283"/>
        </w:trPr>
        <w:tc>
          <w:tcPr>
            <w:tcW w:w="6912" w:type="dxa"/>
            <w:vAlign w:val="center"/>
          </w:tcPr>
          <w:p w14:paraId="5C5C48D1" w14:textId="77777777" w:rsidR="005B38C8" w:rsidRPr="00493773" w:rsidRDefault="005B38C8" w:rsidP="004B4782">
            <w:pPr>
              <w:pStyle w:val="Tabletext"/>
              <w:spacing w:before="0" w:after="0"/>
              <w:jc w:val="both"/>
              <w:rPr>
                <w:sz w:val="24"/>
              </w:rPr>
            </w:pPr>
            <w:r w:rsidRPr="00493773">
              <w:rPr>
                <w:sz w:val="24"/>
              </w:rPr>
              <w:t xml:space="preserve">Frequent travel – driving </w:t>
            </w:r>
          </w:p>
        </w:tc>
        <w:sdt>
          <w:sdtPr>
            <w:rPr>
              <w:sz w:val="24"/>
              <w:szCs w:val="24"/>
            </w:rPr>
            <w:id w:val="407194581"/>
            <w:placeholder>
              <w:docPart w:val="5CAE9A2A420C4A888AF6FF8690BBF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625A48" w14:textId="5DECD929" w:rsidR="005B38C8" w:rsidRPr="00493773" w:rsidRDefault="005F71BD" w:rsidP="004B4782">
                <w:pPr>
                  <w:pStyle w:val="Tabletext"/>
                  <w:spacing w:before="0" w:after="0"/>
                  <w:jc w:val="both"/>
                  <w:rPr>
                    <w:sz w:val="24"/>
                  </w:rPr>
                </w:pPr>
                <w:r>
                  <w:rPr>
                    <w:sz w:val="24"/>
                    <w:szCs w:val="24"/>
                  </w:rPr>
                  <w:t>Occasionally</w:t>
                </w:r>
              </w:p>
            </w:tc>
          </w:sdtContent>
        </w:sdt>
      </w:tr>
      <w:tr w:rsidR="005B38C8" w:rsidRPr="005A754D" w14:paraId="4677BEE4" w14:textId="77777777" w:rsidTr="005B38C8">
        <w:trPr>
          <w:trHeight w:val="283"/>
        </w:trPr>
        <w:tc>
          <w:tcPr>
            <w:tcW w:w="6912" w:type="dxa"/>
            <w:vAlign w:val="center"/>
          </w:tcPr>
          <w:p w14:paraId="7B0A0240" w14:textId="77777777" w:rsidR="005B38C8" w:rsidRPr="00493773" w:rsidRDefault="005B38C8" w:rsidP="004B4782">
            <w:pPr>
              <w:pStyle w:val="Tabletext"/>
              <w:spacing w:before="0" w:after="0"/>
              <w:jc w:val="both"/>
              <w:rPr>
                <w:sz w:val="24"/>
              </w:rPr>
            </w:pPr>
            <w:r w:rsidRPr="00493773">
              <w:rPr>
                <w:sz w:val="24"/>
              </w:rPr>
              <w:t xml:space="preserve">Frequent travel – interstate </w:t>
            </w:r>
          </w:p>
        </w:tc>
        <w:sdt>
          <w:sdtPr>
            <w:rPr>
              <w:sz w:val="24"/>
              <w:szCs w:val="24"/>
            </w:rPr>
            <w:id w:val="407194582"/>
            <w:placeholder>
              <w:docPart w:val="896294E76EEB4A13A1DC00919B80DB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054012" w14:textId="77777777" w:rsidR="005B38C8" w:rsidRPr="00493773" w:rsidRDefault="00201CA5" w:rsidP="004B4782">
                <w:pPr>
                  <w:pStyle w:val="Tabletext"/>
                  <w:spacing w:before="0" w:after="0"/>
                  <w:jc w:val="both"/>
                  <w:rPr>
                    <w:sz w:val="24"/>
                  </w:rPr>
                </w:pPr>
                <w:r>
                  <w:rPr>
                    <w:sz w:val="24"/>
                    <w:szCs w:val="24"/>
                  </w:rPr>
                  <w:t>Never</w:t>
                </w:r>
              </w:p>
            </w:tc>
          </w:sdtContent>
        </w:sdt>
      </w:tr>
    </w:tbl>
    <w:p w14:paraId="7AE30E2F" w14:textId="77777777" w:rsidR="002A43D2" w:rsidRPr="005A754D" w:rsidRDefault="002A43D2" w:rsidP="004B4782">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6E8A26B" w14:textId="77777777" w:rsidTr="00493773">
        <w:trPr>
          <w:trHeight w:val="454"/>
        </w:trPr>
        <w:tc>
          <w:tcPr>
            <w:tcW w:w="6912" w:type="dxa"/>
            <w:shd w:val="clear" w:color="auto" w:fill="DEEAF6" w:themeFill="accent1" w:themeFillTint="33"/>
            <w:vAlign w:val="center"/>
          </w:tcPr>
          <w:p w14:paraId="73A42DB6" w14:textId="77777777" w:rsidR="005B38C8" w:rsidRPr="00985DC5" w:rsidRDefault="00493773" w:rsidP="004B4782">
            <w:pPr>
              <w:pStyle w:val="Tableheading"/>
              <w:jc w:val="both"/>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7C7A9D11" w14:textId="77777777" w:rsidR="005B38C8" w:rsidRPr="00DA4EF8" w:rsidRDefault="00493773" w:rsidP="004B4782">
            <w:pPr>
              <w:pStyle w:val="Tableheading"/>
              <w:jc w:val="both"/>
            </w:pPr>
            <w:r>
              <w:t>FREQUENCY</w:t>
            </w:r>
          </w:p>
        </w:tc>
      </w:tr>
      <w:tr w:rsidR="005B38C8" w:rsidRPr="005A754D" w14:paraId="0483DBAC" w14:textId="77777777" w:rsidTr="00442939">
        <w:trPr>
          <w:trHeight w:val="283"/>
        </w:trPr>
        <w:tc>
          <w:tcPr>
            <w:tcW w:w="6912" w:type="dxa"/>
            <w:vAlign w:val="center"/>
          </w:tcPr>
          <w:p w14:paraId="25ABA57C" w14:textId="77777777" w:rsidR="005B38C8" w:rsidRPr="00493773" w:rsidRDefault="005B38C8" w:rsidP="004B4782">
            <w:pPr>
              <w:pStyle w:val="Tabletext"/>
              <w:spacing w:before="0" w:after="0"/>
              <w:jc w:val="both"/>
              <w:rPr>
                <w:sz w:val="24"/>
              </w:rPr>
            </w:pPr>
            <w:r w:rsidRPr="00493773">
              <w:rPr>
                <w:sz w:val="24"/>
              </w:rPr>
              <w:t xml:space="preserve">Working at heights </w:t>
            </w:r>
          </w:p>
        </w:tc>
        <w:sdt>
          <w:sdtPr>
            <w:rPr>
              <w:sz w:val="24"/>
              <w:szCs w:val="24"/>
            </w:rPr>
            <w:id w:val="407194583"/>
            <w:placeholder>
              <w:docPart w:val="FEFE6CC4130F47DFA64D07B8319BE73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F84BE1" w14:textId="0A8B397C" w:rsidR="005B38C8" w:rsidRPr="00493773" w:rsidRDefault="009A72F5" w:rsidP="004B4782">
                <w:pPr>
                  <w:pStyle w:val="Tabletext"/>
                  <w:spacing w:before="0" w:after="0"/>
                  <w:jc w:val="both"/>
                  <w:rPr>
                    <w:sz w:val="24"/>
                  </w:rPr>
                </w:pPr>
                <w:r>
                  <w:rPr>
                    <w:sz w:val="24"/>
                    <w:szCs w:val="24"/>
                  </w:rPr>
                  <w:t>Never</w:t>
                </w:r>
              </w:p>
            </w:tc>
          </w:sdtContent>
        </w:sdt>
      </w:tr>
      <w:tr w:rsidR="005B38C8" w:rsidRPr="005A754D" w14:paraId="29CE4C80" w14:textId="77777777" w:rsidTr="00442939">
        <w:trPr>
          <w:trHeight w:val="283"/>
        </w:trPr>
        <w:tc>
          <w:tcPr>
            <w:tcW w:w="6912" w:type="dxa"/>
            <w:vAlign w:val="center"/>
          </w:tcPr>
          <w:p w14:paraId="518EFC4C" w14:textId="77777777" w:rsidR="005B38C8" w:rsidRPr="00493773" w:rsidRDefault="005B38C8" w:rsidP="004B4782">
            <w:pPr>
              <w:pStyle w:val="Tabletext"/>
              <w:spacing w:before="0" w:after="0"/>
              <w:jc w:val="both"/>
              <w:rPr>
                <w:sz w:val="24"/>
              </w:rPr>
            </w:pPr>
            <w:r w:rsidRPr="00493773">
              <w:rPr>
                <w:sz w:val="24"/>
              </w:rPr>
              <w:t xml:space="preserve">Exposure to extreme temperatures </w:t>
            </w:r>
          </w:p>
        </w:tc>
        <w:sdt>
          <w:sdtPr>
            <w:rPr>
              <w:sz w:val="24"/>
              <w:szCs w:val="24"/>
            </w:rPr>
            <w:id w:val="407194584"/>
            <w:placeholder>
              <w:docPart w:val="48E94C767759450CAC3D56279039D9E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71CCE4" w14:textId="1A290F95" w:rsidR="005B38C8" w:rsidRPr="00493773" w:rsidRDefault="009A72F5" w:rsidP="004B4782">
                <w:pPr>
                  <w:pStyle w:val="Tabletext"/>
                  <w:spacing w:before="0" w:after="0"/>
                  <w:jc w:val="both"/>
                  <w:rPr>
                    <w:sz w:val="24"/>
                  </w:rPr>
                </w:pPr>
                <w:r>
                  <w:rPr>
                    <w:sz w:val="24"/>
                    <w:szCs w:val="24"/>
                  </w:rPr>
                  <w:t>Never</w:t>
                </w:r>
              </w:p>
            </w:tc>
          </w:sdtContent>
        </w:sdt>
      </w:tr>
      <w:tr w:rsidR="005B38C8" w:rsidRPr="005A754D" w14:paraId="2B0DBD8F" w14:textId="77777777" w:rsidTr="00442939">
        <w:trPr>
          <w:trHeight w:val="283"/>
        </w:trPr>
        <w:tc>
          <w:tcPr>
            <w:tcW w:w="6912" w:type="dxa"/>
            <w:vAlign w:val="center"/>
          </w:tcPr>
          <w:p w14:paraId="6A59A623" w14:textId="77777777" w:rsidR="005B38C8" w:rsidRPr="00493773" w:rsidRDefault="005B38C8" w:rsidP="004B4782">
            <w:pPr>
              <w:pStyle w:val="Tabletext"/>
              <w:spacing w:before="0" w:after="0"/>
              <w:jc w:val="both"/>
              <w:rPr>
                <w:sz w:val="24"/>
              </w:rPr>
            </w:pPr>
            <w:r w:rsidRPr="00493773">
              <w:rPr>
                <w:sz w:val="24"/>
              </w:rPr>
              <w:t>Operation of heavy machinery e.g. forklift</w:t>
            </w:r>
          </w:p>
        </w:tc>
        <w:sdt>
          <w:sdtPr>
            <w:rPr>
              <w:sz w:val="24"/>
              <w:szCs w:val="24"/>
            </w:rPr>
            <w:id w:val="407194585"/>
            <w:placeholder>
              <w:docPart w:val="F4753764A44643C388650ED5CF8F64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476C2D" w14:textId="453D76BE" w:rsidR="005B38C8" w:rsidRPr="00493773" w:rsidRDefault="001C3EB6" w:rsidP="004B4782">
                <w:pPr>
                  <w:pStyle w:val="Tabletext"/>
                  <w:spacing w:before="0" w:after="0"/>
                  <w:jc w:val="both"/>
                  <w:rPr>
                    <w:sz w:val="24"/>
                  </w:rPr>
                </w:pPr>
                <w:r>
                  <w:rPr>
                    <w:sz w:val="24"/>
                    <w:szCs w:val="24"/>
                  </w:rPr>
                  <w:t>Never</w:t>
                </w:r>
              </w:p>
            </w:tc>
          </w:sdtContent>
        </w:sdt>
      </w:tr>
      <w:tr w:rsidR="005B38C8" w:rsidRPr="005A754D" w14:paraId="3AC1434E" w14:textId="77777777" w:rsidTr="00442939">
        <w:trPr>
          <w:trHeight w:val="283"/>
        </w:trPr>
        <w:tc>
          <w:tcPr>
            <w:tcW w:w="6912" w:type="dxa"/>
            <w:vAlign w:val="center"/>
          </w:tcPr>
          <w:p w14:paraId="492DEE2A" w14:textId="77777777" w:rsidR="005B38C8" w:rsidRPr="00493773" w:rsidRDefault="005B38C8" w:rsidP="004B4782">
            <w:pPr>
              <w:pStyle w:val="Tabletext"/>
              <w:spacing w:before="0" w:after="0"/>
              <w:jc w:val="both"/>
              <w:rPr>
                <w:sz w:val="24"/>
              </w:rPr>
            </w:pPr>
            <w:r w:rsidRPr="00493773">
              <w:rPr>
                <w:sz w:val="24"/>
              </w:rPr>
              <w:t>Confined spaces</w:t>
            </w:r>
          </w:p>
        </w:tc>
        <w:sdt>
          <w:sdtPr>
            <w:rPr>
              <w:sz w:val="24"/>
              <w:szCs w:val="24"/>
            </w:rPr>
            <w:id w:val="407194586"/>
            <w:placeholder>
              <w:docPart w:val="A685FCEA618A427F9BC26E75498F1B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16AB96" w14:textId="63C1F430" w:rsidR="005B38C8" w:rsidRPr="00493773" w:rsidRDefault="001C3EB6" w:rsidP="004B4782">
                <w:pPr>
                  <w:pStyle w:val="Tabletext"/>
                  <w:spacing w:before="0" w:after="0"/>
                  <w:jc w:val="both"/>
                  <w:rPr>
                    <w:sz w:val="24"/>
                  </w:rPr>
                </w:pPr>
                <w:r>
                  <w:rPr>
                    <w:sz w:val="24"/>
                    <w:szCs w:val="24"/>
                  </w:rPr>
                  <w:t>Never</w:t>
                </w:r>
              </w:p>
            </w:tc>
          </w:sdtContent>
        </w:sdt>
      </w:tr>
      <w:tr w:rsidR="005B38C8" w:rsidRPr="005A754D" w14:paraId="6A7B8A95" w14:textId="77777777" w:rsidTr="00442939">
        <w:trPr>
          <w:trHeight w:val="283"/>
        </w:trPr>
        <w:tc>
          <w:tcPr>
            <w:tcW w:w="6912" w:type="dxa"/>
            <w:vAlign w:val="center"/>
          </w:tcPr>
          <w:p w14:paraId="233FC874" w14:textId="77777777" w:rsidR="005B38C8" w:rsidRPr="00493773" w:rsidRDefault="005B38C8" w:rsidP="004B4782">
            <w:pPr>
              <w:pStyle w:val="Tabletext"/>
              <w:spacing w:before="0" w:after="0"/>
              <w:jc w:val="both"/>
              <w:rPr>
                <w:sz w:val="24"/>
              </w:rPr>
            </w:pPr>
            <w:r w:rsidRPr="00493773">
              <w:rPr>
                <w:sz w:val="24"/>
              </w:rPr>
              <w:t>Excessive noise</w:t>
            </w:r>
          </w:p>
        </w:tc>
        <w:sdt>
          <w:sdtPr>
            <w:rPr>
              <w:sz w:val="24"/>
              <w:szCs w:val="24"/>
            </w:rPr>
            <w:id w:val="407194587"/>
            <w:placeholder>
              <w:docPart w:val="E7986F87634D4B2DADFD4FB35D771BB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F9CEB3" w14:textId="7CA75A5D" w:rsidR="005B38C8" w:rsidRPr="00493773" w:rsidRDefault="001C3EB6" w:rsidP="004B4782">
                <w:pPr>
                  <w:pStyle w:val="Tabletext"/>
                  <w:spacing w:before="0" w:after="0"/>
                  <w:jc w:val="both"/>
                  <w:rPr>
                    <w:sz w:val="24"/>
                  </w:rPr>
                </w:pPr>
                <w:r>
                  <w:rPr>
                    <w:sz w:val="24"/>
                    <w:szCs w:val="24"/>
                  </w:rPr>
                  <w:t>Occasionally</w:t>
                </w:r>
              </w:p>
            </w:tc>
          </w:sdtContent>
        </w:sdt>
      </w:tr>
      <w:tr w:rsidR="005B38C8" w:rsidRPr="005A754D" w14:paraId="01827ED3" w14:textId="77777777" w:rsidTr="00442939">
        <w:trPr>
          <w:trHeight w:val="283"/>
        </w:trPr>
        <w:tc>
          <w:tcPr>
            <w:tcW w:w="6912" w:type="dxa"/>
            <w:vAlign w:val="center"/>
          </w:tcPr>
          <w:p w14:paraId="20806301" w14:textId="77777777" w:rsidR="005B38C8" w:rsidRPr="00493773" w:rsidRDefault="005B38C8" w:rsidP="004B4782">
            <w:pPr>
              <w:pStyle w:val="Tabletext"/>
              <w:spacing w:before="0" w:after="0"/>
              <w:jc w:val="both"/>
              <w:rPr>
                <w:sz w:val="24"/>
              </w:rPr>
            </w:pPr>
            <w:r w:rsidRPr="00493773">
              <w:rPr>
                <w:sz w:val="24"/>
              </w:rPr>
              <w:t>Low lighting</w:t>
            </w:r>
          </w:p>
        </w:tc>
        <w:sdt>
          <w:sdtPr>
            <w:rPr>
              <w:sz w:val="24"/>
              <w:szCs w:val="24"/>
            </w:rPr>
            <w:id w:val="407194588"/>
            <w:placeholder>
              <w:docPart w:val="309AFED9BB444374875FBF157E8CA28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62CDEA" w14:textId="07E8463E" w:rsidR="005B38C8" w:rsidRPr="00493773" w:rsidRDefault="001C3EB6" w:rsidP="004B4782">
                <w:pPr>
                  <w:pStyle w:val="Tabletext"/>
                  <w:spacing w:before="0" w:after="0"/>
                  <w:jc w:val="both"/>
                  <w:rPr>
                    <w:sz w:val="24"/>
                  </w:rPr>
                </w:pPr>
                <w:r>
                  <w:rPr>
                    <w:sz w:val="24"/>
                    <w:szCs w:val="24"/>
                  </w:rPr>
                  <w:t>Occasionally</w:t>
                </w:r>
              </w:p>
            </w:tc>
          </w:sdtContent>
        </w:sdt>
      </w:tr>
      <w:tr w:rsidR="005B38C8" w:rsidRPr="005A754D" w14:paraId="452CF539" w14:textId="77777777" w:rsidTr="00442939">
        <w:trPr>
          <w:trHeight w:val="283"/>
        </w:trPr>
        <w:tc>
          <w:tcPr>
            <w:tcW w:w="6912" w:type="dxa"/>
            <w:vAlign w:val="center"/>
          </w:tcPr>
          <w:p w14:paraId="06481F06" w14:textId="77777777" w:rsidR="005B38C8" w:rsidRPr="00493773" w:rsidRDefault="005B38C8" w:rsidP="004B4782">
            <w:pPr>
              <w:pStyle w:val="Tabletext"/>
              <w:spacing w:before="0" w:after="0"/>
              <w:jc w:val="both"/>
              <w:rPr>
                <w:sz w:val="24"/>
              </w:rPr>
            </w:pPr>
            <w:r w:rsidRPr="00493773">
              <w:rPr>
                <w:sz w:val="24"/>
              </w:rPr>
              <w:t>Handling of dangerous goods/equipment</w:t>
            </w:r>
          </w:p>
        </w:tc>
        <w:sdt>
          <w:sdtPr>
            <w:rPr>
              <w:sz w:val="24"/>
              <w:szCs w:val="24"/>
            </w:rPr>
            <w:id w:val="407194589"/>
            <w:placeholder>
              <w:docPart w:val="8089731D40314096B9B856C1F19ABA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DAEFC4" w14:textId="20BCAE52" w:rsidR="005B38C8" w:rsidRPr="00493773" w:rsidRDefault="001C3EB6" w:rsidP="004B4782">
                <w:pPr>
                  <w:pStyle w:val="Tabletext"/>
                  <w:spacing w:before="0" w:after="0"/>
                  <w:jc w:val="both"/>
                  <w:rPr>
                    <w:sz w:val="24"/>
                  </w:rPr>
                </w:pPr>
                <w:r>
                  <w:rPr>
                    <w:sz w:val="24"/>
                    <w:szCs w:val="24"/>
                  </w:rPr>
                  <w:t>Never</w:t>
                </w:r>
              </w:p>
            </w:tc>
          </w:sdtContent>
        </w:sdt>
      </w:tr>
      <w:tr w:rsidR="005B38C8" w:rsidRPr="005A754D" w14:paraId="44F303A5" w14:textId="77777777" w:rsidTr="00442939">
        <w:trPr>
          <w:trHeight w:val="283"/>
        </w:trPr>
        <w:tc>
          <w:tcPr>
            <w:tcW w:w="6912" w:type="dxa"/>
            <w:vAlign w:val="center"/>
          </w:tcPr>
          <w:p w14:paraId="68C85D0F" w14:textId="77777777" w:rsidR="005B38C8" w:rsidRPr="00493773" w:rsidRDefault="005B38C8" w:rsidP="004B4782">
            <w:pPr>
              <w:pStyle w:val="Tabletext"/>
              <w:spacing w:before="0" w:after="0"/>
              <w:jc w:val="both"/>
              <w:rPr>
                <w:sz w:val="24"/>
              </w:rPr>
            </w:pPr>
            <w:r w:rsidRPr="00493773">
              <w:rPr>
                <w:sz w:val="24"/>
              </w:rPr>
              <w:t xml:space="preserve">Working with asbestos </w:t>
            </w:r>
          </w:p>
        </w:tc>
        <w:sdt>
          <w:sdtPr>
            <w:rPr>
              <w:sz w:val="24"/>
              <w:szCs w:val="24"/>
            </w:rPr>
            <w:id w:val="407194590"/>
            <w:placeholder>
              <w:docPart w:val="30D2E954DDFF40A4AC1DB235A55284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A6F432" w14:textId="6253E27E" w:rsidR="005B38C8" w:rsidRPr="00493773" w:rsidRDefault="005F71BD" w:rsidP="004B4782">
                <w:pPr>
                  <w:pStyle w:val="Tabletext"/>
                  <w:spacing w:before="0" w:after="0"/>
                  <w:jc w:val="both"/>
                  <w:rPr>
                    <w:sz w:val="24"/>
                  </w:rPr>
                </w:pPr>
                <w:r>
                  <w:rPr>
                    <w:sz w:val="24"/>
                    <w:szCs w:val="24"/>
                  </w:rPr>
                  <w:t>Never</w:t>
                </w:r>
              </w:p>
            </w:tc>
          </w:sdtContent>
        </w:sdt>
      </w:tr>
      <w:tr w:rsidR="005B38C8" w:rsidRPr="00311AE8" w14:paraId="1507E44E" w14:textId="77777777" w:rsidTr="00442939">
        <w:trPr>
          <w:trHeight w:val="283"/>
        </w:trPr>
        <w:tc>
          <w:tcPr>
            <w:tcW w:w="6912" w:type="dxa"/>
            <w:vAlign w:val="center"/>
          </w:tcPr>
          <w:p w14:paraId="39DFB6D8" w14:textId="77777777" w:rsidR="005B38C8" w:rsidRPr="005F1B26" w:rsidRDefault="005B38C8" w:rsidP="004B4782">
            <w:pPr>
              <w:pStyle w:val="Tabletext"/>
              <w:spacing w:before="0" w:after="0"/>
              <w:jc w:val="both"/>
              <w:rPr>
                <w:sz w:val="24"/>
              </w:rPr>
            </w:pPr>
            <w:r w:rsidRPr="005F1B26">
              <w:rPr>
                <w:sz w:val="24"/>
              </w:rPr>
              <w:t>Potential to encounter agitated customers</w:t>
            </w:r>
          </w:p>
        </w:tc>
        <w:sdt>
          <w:sdtPr>
            <w:rPr>
              <w:sz w:val="24"/>
              <w:szCs w:val="24"/>
            </w:rPr>
            <w:id w:val="407194591"/>
            <w:placeholder>
              <w:docPart w:val="C5F7DA8DA3284DBFB1E6B486EEF582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765781" w14:textId="77777777" w:rsidR="005B38C8" w:rsidRPr="005F1B26" w:rsidRDefault="00201CA5" w:rsidP="004B4782">
                <w:pPr>
                  <w:pStyle w:val="Tabletext"/>
                  <w:spacing w:before="0" w:after="0"/>
                  <w:jc w:val="both"/>
                  <w:rPr>
                    <w:sz w:val="24"/>
                  </w:rPr>
                </w:pPr>
                <w:r>
                  <w:rPr>
                    <w:sz w:val="24"/>
                    <w:szCs w:val="24"/>
                  </w:rPr>
                  <w:t>Occasionally</w:t>
                </w:r>
              </w:p>
            </w:tc>
          </w:sdtContent>
        </w:sdt>
      </w:tr>
      <w:tr w:rsidR="003B7B87" w:rsidRPr="00311AE8" w14:paraId="1718041A" w14:textId="77777777" w:rsidTr="00442939">
        <w:trPr>
          <w:trHeight w:val="283"/>
        </w:trPr>
        <w:tc>
          <w:tcPr>
            <w:tcW w:w="6912" w:type="dxa"/>
            <w:vAlign w:val="center"/>
          </w:tcPr>
          <w:p w14:paraId="6ACE4226" w14:textId="77777777" w:rsidR="003B7B87" w:rsidRPr="005F1B26" w:rsidRDefault="003B7B87" w:rsidP="004B4782">
            <w:pPr>
              <w:pStyle w:val="Tabletext"/>
              <w:spacing w:before="0" w:after="0"/>
              <w:jc w:val="both"/>
              <w:rPr>
                <w:sz w:val="24"/>
              </w:rPr>
            </w:pPr>
            <w:r w:rsidRPr="005F1B26">
              <w:rPr>
                <w:sz w:val="24"/>
              </w:rPr>
              <w:t>Exposure to potentially distressing case material</w:t>
            </w:r>
          </w:p>
        </w:tc>
        <w:sdt>
          <w:sdtPr>
            <w:rPr>
              <w:sz w:val="24"/>
              <w:szCs w:val="24"/>
            </w:rPr>
            <w:id w:val="182894372"/>
            <w:placeholder>
              <w:docPart w:val="9920D6266DFB457490D0481BAE5B7B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CCA664" w14:textId="311BFE4A" w:rsidR="003B7B87" w:rsidRPr="005F1B26" w:rsidRDefault="001C3EB6" w:rsidP="004B4782">
                <w:pPr>
                  <w:pStyle w:val="Tabletext"/>
                  <w:spacing w:before="0" w:after="0"/>
                  <w:jc w:val="both"/>
                  <w:rPr>
                    <w:sz w:val="24"/>
                    <w:szCs w:val="24"/>
                  </w:rPr>
                </w:pPr>
                <w:r>
                  <w:rPr>
                    <w:sz w:val="24"/>
                    <w:szCs w:val="24"/>
                  </w:rPr>
                  <w:t>Never</w:t>
                </w:r>
              </w:p>
            </w:tc>
          </w:sdtContent>
        </w:sdt>
      </w:tr>
    </w:tbl>
    <w:p w14:paraId="0F620EA6" w14:textId="77777777" w:rsidR="002A43D2" w:rsidRDefault="002A43D2" w:rsidP="004B4782">
      <w:pPr>
        <w:spacing w:after="0"/>
        <w:jc w:val="both"/>
        <w:rPr>
          <w:sz w:val="4"/>
        </w:rPr>
      </w:pPr>
    </w:p>
    <w:p w14:paraId="3FD8A86F" w14:textId="77777777" w:rsidR="002A43D2" w:rsidRPr="00DA4EF8" w:rsidRDefault="002A43D2" w:rsidP="004B4782">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E8728EE" w14:textId="77777777" w:rsidTr="00493773">
        <w:trPr>
          <w:trHeight w:val="454"/>
        </w:trPr>
        <w:tc>
          <w:tcPr>
            <w:tcW w:w="6912" w:type="dxa"/>
            <w:shd w:val="clear" w:color="auto" w:fill="DEEAF6" w:themeFill="accent1" w:themeFillTint="33"/>
            <w:vAlign w:val="center"/>
          </w:tcPr>
          <w:p w14:paraId="75C271A7" w14:textId="77777777" w:rsidR="005B38C8" w:rsidRPr="00985DC5" w:rsidRDefault="00493773" w:rsidP="004B4782">
            <w:pPr>
              <w:pStyle w:val="Tableheading"/>
              <w:jc w:val="both"/>
              <w:rPr>
                <w:rFonts w:ascii="Calibri Light" w:hAnsi="Calibri Light"/>
                <w:szCs w:val="24"/>
              </w:rPr>
            </w:pPr>
            <w:r w:rsidRPr="00DA4EF8">
              <w:t>OTHER</w:t>
            </w:r>
          </w:p>
        </w:tc>
        <w:tc>
          <w:tcPr>
            <w:tcW w:w="2694" w:type="dxa"/>
            <w:shd w:val="clear" w:color="auto" w:fill="DEEAF6" w:themeFill="accent1" w:themeFillTint="33"/>
            <w:vAlign w:val="center"/>
          </w:tcPr>
          <w:p w14:paraId="3F8F10E0" w14:textId="77777777" w:rsidR="005B38C8" w:rsidRPr="00DA4EF8" w:rsidRDefault="00493773" w:rsidP="004B4782">
            <w:pPr>
              <w:pStyle w:val="Tableheading"/>
              <w:jc w:val="both"/>
            </w:pPr>
            <w:r>
              <w:t>FREQUENCY</w:t>
            </w:r>
          </w:p>
        </w:tc>
      </w:tr>
      <w:tr w:rsidR="005B38C8" w:rsidRPr="005A754D" w14:paraId="62B2A9F0" w14:textId="77777777" w:rsidTr="00442939">
        <w:trPr>
          <w:trHeight w:val="283"/>
        </w:trPr>
        <w:tc>
          <w:tcPr>
            <w:tcW w:w="6912" w:type="dxa"/>
            <w:vAlign w:val="center"/>
          </w:tcPr>
          <w:p w14:paraId="523A1E35" w14:textId="77777777" w:rsidR="005B38C8" w:rsidRPr="00493773" w:rsidRDefault="005B38C8" w:rsidP="004B4782">
            <w:pPr>
              <w:pStyle w:val="Tabletext"/>
              <w:spacing w:before="0" w:after="0"/>
              <w:jc w:val="both"/>
              <w:rPr>
                <w:sz w:val="24"/>
              </w:rPr>
            </w:pPr>
            <w:r w:rsidRPr="00493773">
              <w:rPr>
                <w:sz w:val="24"/>
              </w:rPr>
              <w:t xml:space="preserve">Uniform required </w:t>
            </w:r>
          </w:p>
        </w:tc>
        <w:sdt>
          <w:sdtPr>
            <w:rPr>
              <w:sz w:val="24"/>
              <w:szCs w:val="24"/>
            </w:rPr>
            <w:id w:val="407194592"/>
            <w:placeholder>
              <w:docPart w:val="16B8E4AE4C1C47E6AA10579741EDD3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A5B8E3" w14:textId="4724EB7E" w:rsidR="005B38C8" w:rsidRPr="00493773" w:rsidRDefault="00E11A72" w:rsidP="004B4782">
                <w:pPr>
                  <w:pStyle w:val="Tabletext"/>
                  <w:spacing w:before="0" w:after="0"/>
                  <w:jc w:val="both"/>
                  <w:rPr>
                    <w:sz w:val="24"/>
                  </w:rPr>
                </w:pPr>
                <w:r>
                  <w:rPr>
                    <w:sz w:val="24"/>
                    <w:szCs w:val="24"/>
                  </w:rPr>
                  <w:t>Never</w:t>
                </w:r>
              </w:p>
            </w:tc>
          </w:sdtContent>
        </w:sdt>
      </w:tr>
      <w:tr w:rsidR="005B38C8" w:rsidRPr="005A754D" w14:paraId="2C3209AB" w14:textId="77777777" w:rsidTr="00442939">
        <w:trPr>
          <w:trHeight w:val="283"/>
        </w:trPr>
        <w:tc>
          <w:tcPr>
            <w:tcW w:w="6912" w:type="dxa"/>
            <w:vAlign w:val="center"/>
          </w:tcPr>
          <w:p w14:paraId="62E7D4ED" w14:textId="77777777" w:rsidR="005B38C8" w:rsidRPr="001C3EB6" w:rsidRDefault="00D25B82" w:rsidP="004B4782">
            <w:pPr>
              <w:pStyle w:val="Tabletext"/>
              <w:spacing w:before="0" w:after="0"/>
              <w:jc w:val="both"/>
              <w:rPr>
                <w:iCs/>
                <w:color w:val="000000" w:themeColor="text1"/>
                <w:sz w:val="24"/>
              </w:rPr>
            </w:pPr>
            <w:r>
              <w:rPr>
                <w:sz w:val="24"/>
              </w:rPr>
              <w:t>Personal Protective Equipment (</w:t>
            </w:r>
            <w:r w:rsidR="005B38C8" w:rsidRPr="00493773">
              <w:rPr>
                <w:sz w:val="24"/>
              </w:rPr>
              <w:t>PPE</w:t>
            </w:r>
            <w:r>
              <w:rPr>
                <w:sz w:val="24"/>
              </w:rPr>
              <w:t>)</w:t>
            </w:r>
            <w:r w:rsidR="005B38C8" w:rsidRPr="00493773">
              <w:rPr>
                <w:sz w:val="24"/>
              </w:rPr>
              <w:t xml:space="preserve"> required </w:t>
            </w:r>
          </w:p>
          <w:p w14:paraId="7B2E5558" w14:textId="72E064A2" w:rsidR="001C3EB6" w:rsidRPr="00493773" w:rsidRDefault="001C3EB6" w:rsidP="004B4782">
            <w:pPr>
              <w:pStyle w:val="Tabletext"/>
              <w:spacing w:before="0" w:after="0"/>
              <w:jc w:val="both"/>
              <w:rPr>
                <w:sz w:val="24"/>
              </w:rPr>
            </w:pPr>
            <w:r>
              <w:rPr>
                <w:sz w:val="24"/>
              </w:rPr>
              <w:t xml:space="preserve">Steel Cap boots, high visibility and/or protective clothing, protective hardhat and glasses may be required when attending a construction site or other </w:t>
            </w:r>
            <w:proofErr w:type="gramStart"/>
            <w:r>
              <w:rPr>
                <w:sz w:val="24"/>
              </w:rPr>
              <w:t>high risk</w:t>
            </w:r>
            <w:proofErr w:type="gramEnd"/>
            <w:r>
              <w:rPr>
                <w:sz w:val="24"/>
              </w:rPr>
              <w:t xml:space="preserve"> environments.</w:t>
            </w:r>
          </w:p>
        </w:tc>
        <w:sdt>
          <w:sdtPr>
            <w:rPr>
              <w:sz w:val="24"/>
              <w:szCs w:val="24"/>
            </w:rPr>
            <w:id w:val="407194593"/>
            <w:placeholder>
              <w:docPart w:val="9AA6545F05124802A1DC0B616AE5A0C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8D0628" w14:textId="6E6B13F1" w:rsidR="005B38C8" w:rsidRPr="00493773" w:rsidRDefault="005F71BD" w:rsidP="004B4782">
                <w:pPr>
                  <w:pStyle w:val="Tabletext"/>
                  <w:spacing w:before="0" w:after="0"/>
                  <w:jc w:val="both"/>
                  <w:rPr>
                    <w:sz w:val="24"/>
                  </w:rPr>
                </w:pPr>
                <w:r>
                  <w:rPr>
                    <w:sz w:val="24"/>
                    <w:szCs w:val="24"/>
                  </w:rPr>
                  <w:t>Never</w:t>
                </w:r>
              </w:p>
            </w:tc>
          </w:sdtContent>
        </w:sdt>
      </w:tr>
    </w:tbl>
    <w:p w14:paraId="16A9B67F" w14:textId="77777777" w:rsidR="00015483" w:rsidRPr="002A43D2" w:rsidRDefault="00015483" w:rsidP="004B4782">
      <w:pPr>
        <w:spacing w:after="0"/>
        <w:jc w:val="both"/>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B95C" w14:textId="77777777" w:rsidR="003A5E4F" w:rsidRDefault="003A5E4F" w:rsidP="00456927">
      <w:pPr>
        <w:spacing w:after="0"/>
      </w:pPr>
      <w:r>
        <w:separator/>
      </w:r>
    </w:p>
  </w:endnote>
  <w:endnote w:type="continuationSeparator" w:id="0">
    <w:p w14:paraId="53C32660" w14:textId="77777777" w:rsidR="003A5E4F" w:rsidRDefault="003A5E4F"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C6B7"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68921991"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4F77"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0F4C8CEF"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1D34" w14:textId="77777777" w:rsidR="003A5E4F" w:rsidRDefault="003A5E4F" w:rsidP="00456927">
      <w:pPr>
        <w:spacing w:after="0"/>
      </w:pPr>
      <w:r>
        <w:separator/>
      </w:r>
    </w:p>
  </w:footnote>
  <w:footnote w:type="continuationSeparator" w:id="0">
    <w:p w14:paraId="1598859E" w14:textId="77777777" w:rsidR="003A5E4F" w:rsidRDefault="003A5E4F"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2A0F"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797D2E8E"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B53"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804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81278D0"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71B8D"/>
    <w:multiLevelType w:val="hybridMultilevel"/>
    <w:tmpl w:val="363A9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745F8"/>
    <w:multiLevelType w:val="hybridMultilevel"/>
    <w:tmpl w:val="2138B7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B256FBA"/>
    <w:multiLevelType w:val="multilevel"/>
    <w:tmpl w:val="E710E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B669D6"/>
    <w:multiLevelType w:val="hybridMultilevel"/>
    <w:tmpl w:val="19E23620"/>
    <w:lvl w:ilvl="0" w:tplc="D16EFAFE">
      <w:start w:val="1"/>
      <w:numFmt w:val="bullet"/>
      <w:lvlText w:val=""/>
      <w:lvlJc w:val="left"/>
      <w:pPr>
        <w:ind w:left="360" w:hanging="360"/>
      </w:pPr>
      <w:rPr>
        <w:rFonts w:ascii="Symbol" w:hAnsi="Symbo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3CEA0D7D"/>
    <w:multiLevelType w:val="hybridMultilevel"/>
    <w:tmpl w:val="C06698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9" w15:restartNumberingAfterBreak="0">
    <w:nsid w:val="437A5EAC"/>
    <w:multiLevelType w:val="hybridMultilevel"/>
    <w:tmpl w:val="83A03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56203D"/>
    <w:multiLevelType w:val="hybridMultilevel"/>
    <w:tmpl w:val="E04413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783426320">
    <w:abstractNumId w:val="6"/>
  </w:num>
  <w:num w:numId="2" w16cid:durableId="1915049434">
    <w:abstractNumId w:val="8"/>
  </w:num>
  <w:num w:numId="3" w16cid:durableId="237788928">
    <w:abstractNumId w:val="1"/>
  </w:num>
  <w:num w:numId="4" w16cid:durableId="2044010579">
    <w:abstractNumId w:val="0"/>
  </w:num>
  <w:num w:numId="5" w16cid:durableId="495148426">
    <w:abstractNumId w:val="11"/>
  </w:num>
  <w:num w:numId="6" w16cid:durableId="704334230">
    <w:abstractNumId w:val="4"/>
  </w:num>
  <w:num w:numId="7" w16cid:durableId="1663049415">
    <w:abstractNumId w:val="10"/>
  </w:num>
  <w:num w:numId="8" w16cid:durableId="1519151633">
    <w:abstractNumId w:val="7"/>
  </w:num>
  <w:num w:numId="9" w16cid:durableId="451556560">
    <w:abstractNumId w:val="9"/>
  </w:num>
  <w:num w:numId="10" w16cid:durableId="773552319">
    <w:abstractNumId w:val="2"/>
  </w:num>
  <w:num w:numId="11" w16cid:durableId="2107922589">
    <w:abstractNumId w:val="5"/>
  </w:num>
  <w:num w:numId="12" w16cid:durableId="203896447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15"/>
    <w:rsid w:val="000021F5"/>
    <w:rsid w:val="000043CB"/>
    <w:rsid w:val="00005214"/>
    <w:rsid w:val="00006312"/>
    <w:rsid w:val="00015483"/>
    <w:rsid w:val="0001642D"/>
    <w:rsid w:val="00021EC7"/>
    <w:rsid w:val="00034905"/>
    <w:rsid w:val="00036182"/>
    <w:rsid w:val="00040417"/>
    <w:rsid w:val="00040CD3"/>
    <w:rsid w:val="00041257"/>
    <w:rsid w:val="00041A76"/>
    <w:rsid w:val="00044187"/>
    <w:rsid w:val="000456E0"/>
    <w:rsid w:val="00045D17"/>
    <w:rsid w:val="00045E16"/>
    <w:rsid w:val="00051744"/>
    <w:rsid w:val="00057CF9"/>
    <w:rsid w:val="00061670"/>
    <w:rsid w:val="000665FD"/>
    <w:rsid w:val="00072674"/>
    <w:rsid w:val="00074DA8"/>
    <w:rsid w:val="00075C33"/>
    <w:rsid w:val="00083084"/>
    <w:rsid w:val="00086F63"/>
    <w:rsid w:val="00090C5A"/>
    <w:rsid w:val="00094562"/>
    <w:rsid w:val="000A5186"/>
    <w:rsid w:val="000B1A53"/>
    <w:rsid w:val="000B4FE7"/>
    <w:rsid w:val="000B622C"/>
    <w:rsid w:val="000C3654"/>
    <w:rsid w:val="000C452E"/>
    <w:rsid w:val="000D7E63"/>
    <w:rsid w:val="000E2939"/>
    <w:rsid w:val="000E639E"/>
    <w:rsid w:val="000F2684"/>
    <w:rsid w:val="000F2688"/>
    <w:rsid w:val="0010052B"/>
    <w:rsid w:val="00114CE0"/>
    <w:rsid w:val="001223C5"/>
    <w:rsid w:val="00127312"/>
    <w:rsid w:val="001300C6"/>
    <w:rsid w:val="001429A6"/>
    <w:rsid w:val="00143BAC"/>
    <w:rsid w:val="001501F0"/>
    <w:rsid w:val="0015056D"/>
    <w:rsid w:val="001552C6"/>
    <w:rsid w:val="0015733A"/>
    <w:rsid w:val="00160D2A"/>
    <w:rsid w:val="00166318"/>
    <w:rsid w:val="0016790E"/>
    <w:rsid w:val="00170EC2"/>
    <w:rsid w:val="00173E02"/>
    <w:rsid w:val="0017746E"/>
    <w:rsid w:val="00183A2A"/>
    <w:rsid w:val="00183DFF"/>
    <w:rsid w:val="00185003"/>
    <w:rsid w:val="00187096"/>
    <w:rsid w:val="001872FC"/>
    <w:rsid w:val="001905C2"/>
    <w:rsid w:val="001935D4"/>
    <w:rsid w:val="00193DF5"/>
    <w:rsid w:val="001948AD"/>
    <w:rsid w:val="00196DC8"/>
    <w:rsid w:val="001A12DC"/>
    <w:rsid w:val="001A36F2"/>
    <w:rsid w:val="001B306F"/>
    <w:rsid w:val="001B4119"/>
    <w:rsid w:val="001B489E"/>
    <w:rsid w:val="001C206E"/>
    <w:rsid w:val="001C2EA7"/>
    <w:rsid w:val="001C3EB6"/>
    <w:rsid w:val="001C74C9"/>
    <w:rsid w:val="001C7CEE"/>
    <w:rsid w:val="001D0161"/>
    <w:rsid w:val="001D0BB4"/>
    <w:rsid w:val="001D284A"/>
    <w:rsid w:val="001D2953"/>
    <w:rsid w:val="001E32FA"/>
    <w:rsid w:val="001E49C0"/>
    <w:rsid w:val="001E5640"/>
    <w:rsid w:val="001E5705"/>
    <w:rsid w:val="001F2C45"/>
    <w:rsid w:val="001F2CDE"/>
    <w:rsid w:val="001F76A4"/>
    <w:rsid w:val="002014E5"/>
    <w:rsid w:val="00201CA5"/>
    <w:rsid w:val="00204473"/>
    <w:rsid w:val="0020493E"/>
    <w:rsid w:val="002113B4"/>
    <w:rsid w:val="0021151E"/>
    <w:rsid w:val="00214732"/>
    <w:rsid w:val="00220092"/>
    <w:rsid w:val="0022484E"/>
    <w:rsid w:val="0022677F"/>
    <w:rsid w:val="0023024E"/>
    <w:rsid w:val="00231B57"/>
    <w:rsid w:val="0023640E"/>
    <w:rsid w:val="00243603"/>
    <w:rsid w:val="00252449"/>
    <w:rsid w:val="0025543C"/>
    <w:rsid w:val="0026001C"/>
    <w:rsid w:val="00262DEE"/>
    <w:rsid w:val="00264B4D"/>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28D7"/>
    <w:rsid w:val="00305A5F"/>
    <w:rsid w:val="00306ED0"/>
    <w:rsid w:val="0031523D"/>
    <w:rsid w:val="00316783"/>
    <w:rsid w:val="00322566"/>
    <w:rsid w:val="00326758"/>
    <w:rsid w:val="00327679"/>
    <w:rsid w:val="00334F25"/>
    <w:rsid w:val="0033536F"/>
    <w:rsid w:val="0033768C"/>
    <w:rsid w:val="00344845"/>
    <w:rsid w:val="003461EF"/>
    <w:rsid w:val="00347432"/>
    <w:rsid w:val="00350170"/>
    <w:rsid w:val="0035537A"/>
    <w:rsid w:val="00356DD0"/>
    <w:rsid w:val="003660FD"/>
    <w:rsid w:val="00366983"/>
    <w:rsid w:val="00367C98"/>
    <w:rsid w:val="00373FED"/>
    <w:rsid w:val="003743B3"/>
    <w:rsid w:val="00380B22"/>
    <w:rsid w:val="00384332"/>
    <w:rsid w:val="003855DB"/>
    <w:rsid w:val="0039040A"/>
    <w:rsid w:val="00392AFC"/>
    <w:rsid w:val="00394A89"/>
    <w:rsid w:val="003958AF"/>
    <w:rsid w:val="00395E36"/>
    <w:rsid w:val="003A3785"/>
    <w:rsid w:val="003A5E4F"/>
    <w:rsid w:val="003B0484"/>
    <w:rsid w:val="003B07BD"/>
    <w:rsid w:val="003B41AA"/>
    <w:rsid w:val="003B5CAC"/>
    <w:rsid w:val="003B66D1"/>
    <w:rsid w:val="003B7B87"/>
    <w:rsid w:val="003C6108"/>
    <w:rsid w:val="003C6256"/>
    <w:rsid w:val="003D422A"/>
    <w:rsid w:val="003E1DEC"/>
    <w:rsid w:val="00402D13"/>
    <w:rsid w:val="004061F4"/>
    <w:rsid w:val="00410BF0"/>
    <w:rsid w:val="004121AA"/>
    <w:rsid w:val="00423241"/>
    <w:rsid w:val="0042331E"/>
    <w:rsid w:val="00432969"/>
    <w:rsid w:val="00434524"/>
    <w:rsid w:val="0043559B"/>
    <w:rsid w:val="00437549"/>
    <w:rsid w:val="00440141"/>
    <w:rsid w:val="00440D74"/>
    <w:rsid w:val="00441286"/>
    <w:rsid w:val="00441ECC"/>
    <w:rsid w:val="00442939"/>
    <w:rsid w:val="004444BA"/>
    <w:rsid w:val="004530AE"/>
    <w:rsid w:val="00455CDA"/>
    <w:rsid w:val="00456927"/>
    <w:rsid w:val="00461819"/>
    <w:rsid w:val="00464D35"/>
    <w:rsid w:val="00465E19"/>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B4782"/>
    <w:rsid w:val="004C1716"/>
    <w:rsid w:val="004C2D8C"/>
    <w:rsid w:val="004C479C"/>
    <w:rsid w:val="004C6C23"/>
    <w:rsid w:val="004F2565"/>
    <w:rsid w:val="004F3F6F"/>
    <w:rsid w:val="004F4613"/>
    <w:rsid w:val="004F46AC"/>
    <w:rsid w:val="00505A6D"/>
    <w:rsid w:val="00507949"/>
    <w:rsid w:val="00507C18"/>
    <w:rsid w:val="00514711"/>
    <w:rsid w:val="0052245D"/>
    <w:rsid w:val="0053083B"/>
    <w:rsid w:val="00536C34"/>
    <w:rsid w:val="00541C41"/>
    <w:rsid w:val="005466BD"/>
    <w:rsid w:val="0054727B"/>
    <w:rsid w:val="0055314F"/>
    <w:rsid w:val="0055729E"/>
    <w:rsid w:val="00561454"/>
    <w:rsid w:val="00565787"/>
    <w:rsid w:val="00573D58"/>
    <w:rsid w:val="00575D1A"/>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17F5"/>
    <w:rsid w:val="005C290A"/>
    <w:rsid w:val="005C2940"/>
    <w:rsid w:val="005C2BFC"/>
    <w:rsid w:val="005C391C"/>
    <w:rsid w:val="005D4959"/>
    <w:rsid w:val="005D4EDB"/>
    <w:rsid w:val="005D5063"/>
    <w:rsid w:val="005E0077"/>
    <w:rsid w:val="005E2EBD"/>
    <w:rsid w:val="005E4E9D"/>
    <w:rsid w:val="005E7EFF"/>
    <w:rsid w:val="005F1480"/>
    <w:rsid w:val="005F1A2B"/>
    <w:rsid w:val="005F1B26"/>
    <w:rsid w:val="005F71BD"/>
    <w:rsid w:val="00601827"/>
    <w:rsid w:val="006030D0"/>
    <w:rsid w:val="00604AD4"/>
    <w:rsid w:val="00604B5C"/>
    <w:rsid w:val="006055C3"/>
    <w:rsid w:val="0060606F"/>
    <w:rsid w:val="00615D88"/>
    <w:rsid w:val="00621532"/>
    <w:rsid w:val="00622D9B"/>
    <w:rsid w:val="00624B5D"/>
    <w:rsid w:val="00626AEC"/>
    <w:rsid w:val="00633A24"/>
    <w:rsid w:val="00634E13"/>
    <w:rsid w:val="006522B3"/>
    <w:rsid w:val="00653FBE"/>
    <w:rsid w:val="00655F07"/>
    <w:rsid w:val="00656135"/>
    <w:rsid w:val="00661329"/>
    <w:rsid w:val="006616A2"/>
    <w:rsid w:val="00665693"/>
    <w:rsid w:val="00666999"/>
    <w:rsid w:val="00676EE5"/>
    <w:rsid w:val="006822CC"/>
    <w:rsid w:val="00682B0B"/>
    <w:rsid w:val="00685107"/>
    <w:rsid w:val="006873BA"/>
    <w:rsid w:val="006912A5"/>
    <w:rsid w:val="006939CB"/>
    <w:rsid w:val="0069634D"/>
    <w:rsid w:val="006A159D"/>
    <w:rsid w:val="006B5CD6"/>
    <w:rsid w:val="006C102C"/>
    <w:rsid w:val="006C3FCC"/>
    <w:rsid w:val="006C656E"/>
    <w:rsid w:val="006C7246"/>
    <w:rsid w:val="006C74CE"/>
    <w:rsid w:val="006D0CB6"/>
    <w:rsid w:val="006E453E"/>
    <w:rsid w:val="006F09E8"/>
    <w:rsid w:val="007010FB"/>
    <w:rsid w:val="00701A46"/>
    <w:rsid w:val="007117A5"/>
    <w:rsid w:val="00712EF1"/>
    <w:rsid w:val="00715C75"/>
    <w:rsid w:val="00717B1B"/>
    <w:rsid w:val="00717CE0"/>
    <w:rsid w:val="0072498E"/>
    <w:rsid w:val="00725A09"/>
    <w:rsid w:val="00727237"/>
    <w:rsid w:val="007471D6"/>
    <w:rsid w:val="00753085"/>
    <w:rsid w:val="00755D85"/>
    <w:rsid w:val="00764EF4"/>
    <w:rsid w:val="00773ABF"/>
    <w:rsid w:val="007763DA"/>
    <w:rsid w:val="007774E5"/>
    <w:rsid w:val="00784958"/>
    <w:rsid w:val="007950A1"/>
    <w:rsid w:val="00796805"/>
    <w:rsid w:val="007B030D"/>
    <w:rsid w:val="007B23B6"/>
    <w:rsid w:val="007B3C6A"/>
    <w:rsid w:val="007B4877"/>
    <w:rsid w:val="007C029B"/>
    <w:rsid w:val="007C03C0"/>
    <w:rsid w:val="007C257B"/>
    <w:rsid w:val="007C40E2"/>
    <w:rsid w:val="007E23ED"/>
    <w:rsid w:val="007E396F"/>
    <w:rsid w:val="007E3B64"/>
    <w:rsid w:val="007E4124"/>
    <w:rsid w:val="007F088F"/>
    <w:rsid w:val="007F332D"/>
    <w:rsid w:val="00801DAF"/>
    <w:rsid w:val="00802C7D"/>
    <w:rsid w:val="00810089"/>
    <w:rsid w:val="00814878"/>
    <w:rsid w:val="0081518C"/>
    <w:rsid w:val="0081628D"/>
    <w:rsid w:val="00816ACF"/>
    <w:rsid w:val="00820354"/>
    <w:rsid w:val="00827843"/>
    <w:rsid w:val="008343E7"/>
    <w:rsid w:val="00834D25"/>
    <w:rsid w:val="0083521F"/>
    <w:rsid w:val="00853027"/>
    <w:rsid w:val="0085512F"/>
    <w:rsid w:val="0085751D"/>
    <w:rsid w:val="00860D79"/>
    <w:rsid w:val="008612C8"/>
    <w:rsid w:val="00866BAF"/>
    <w:rsid w:val="008707DA"/>
    <w:rsid w:val="008778EF"/>
    <w:rsid w:val="00887553"/>
    <w:rsid w:val="008A32B2"/>
    <w:rsid w:val="008B22B1"/>
    <w:rsid w:val="008C40B5"/>
    <w:rsid w:val="008C4982"/>
    <w:rsid w:val="008C5432"/>
    <w:rsid w:val="008C5D8D"/>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1DD6"/>
    <w:rsid w:val="0093491F"/>
    <w:rsid w:val="00934C54"/>
    <w:rsid w:val="00941312"/>
    <w:rsid w:val="00944B05"/>
    <w:rsid w:val="009468CB"/>
    <w:rsid w:val="00951EF1"/>
    <w:rsid w:val="00956BB9"/>
    <w:rsid w:val="0096540C"/>
    <w:rsid w:val="00973F0A"/>
    <w:rsid w:val="0097715C"/>
    <w:rsid w:val="00982A27"/>
    <w:rsid w:val="00983072"/>
    <w:rsid w:val="00986862"/>
    <w:rsid w:val="00987C48"/>
    <w:rsid w:val="00997F38"/>
    <w:rsid w:val="009A5156"/>
    <w:rsid w:val="009A72F5"/>
    <w:rsid w:val="009B1D24"/>
    <w:rsid w:val="009B3A9E"/>
    <w:rsid w:val="009B4408"/>
    <w:rsid w:val="009B56B6"/>
    <w:rsid w:val="009B61FE"/>
    <w:rsid w:val="009B7A0E"/>
    <w:rsid w:val="009C0BDE"/>
    <w:rsid w:val="009C5415"/>
    <w:rsid w:val="009C544A"/>
    <w:rsid w:val="009C7A6B"/>
    <w:rsid w:val="009D329B"/>
    <w:rsid w:val="009D33ED"/>
    <w:rsid w:val="009D46E6"/>
    <w:rsid w:val="009D6C8B"/>
    <w:rsid w:val="009E0BC2"/>
    <w:rsid w:val="009E1DD3"/>
    <w:rsid w:val="009E635F"/>
    <w:rsid w:val="009E69AB"/>
    <w:rsid w:val="009F5427"/>
    <w:rsid w:val="00A0134E"/>
    <w:rsid w:val="00A03CB3"/>
    <w:rsid w:val="00A05E7F"/>
    <w:rsid w:val="00A1194D"/>
    <w:rsid w:val="00A12502"/>
    <w:rsid w:val="00A13839"/>
    <w:rsid w:val="00A25992"/>
    <w:rsid w:val="00A31D1D"/>
    <w:rsid w:val="00A32AD7"/>
    <w:rsid w:val="00A331E5"/>
    <w:rsid w:val="00A358FA"/>
    <w:rsid w:val="00A42B6C"/>
    <w:rsid w:val="00A55AF1"/>
    <w:rsid w:val="00A615E5"/>
    <w:rsid w:val="00A619C1"/>
    <w:rsid w:val="00A66A0D"/>
    <w:rsid w:val="00A6799C"/>
    <w:rsid w:val="00A67D9A"/>
    <w:rsid w:val="00A67EFD"/>
    <w:rsid w:val="00A67FDF"/>
    <w:rsid w:val="00A73E29"/>
    <w:rsid w:val="00A75FA8"/>
    <w:rsid w:val="00A81E05"/>
    <w:rsid w:val="00A82BCC"/>
    <w:rsid w:val="00A940E8"/>
    <w:rsid w:val="00A97920"/>
    <w:rsid w:val="00AA00B3"/>
    <w:rsid w:val="00AA5EBD"/>
    <w:rsid w:val="00AB26D3"/>
    <w:rsid w:val="00AB2DC4"/>
    <w:rsid w:val="00AB6B4E"/>
    <w:rsid w:val="00AC1E3C"/>
    <w:rsid w:val="00AC42C3"/>
    <w:rsid w:val="00AC45D1"/>
    <w:rsid w:val="00AD698B"/>
    <w:rsid w:val="00AE293C"/>
    <w:rsid w:val="00AE3735"/>
    <w:rsid w:val="00AE5D2C"/>
    <w:rsid w:val="00AE5DB5"/>
    <w:rsid w:val="00AE7101"/>
    <w:rsid w:val="00AF1222"/>
    <w:rsid w:val="00AF792E"/>
    <w:rsid w:val="00B10AE6"/>
    <w:rsid w:val="00B136FF"/>
    <w:rsid w:val="00B14F71"/>
    <w:rsid w:val="00B16D45"/>
    <w:rsid w:val="00B1764A"/>
    <w:rsid w:val="00B24E5D"/>
    <w:rsid w:val="00B266D2"/>
    <w:rsid w:val="00B3265D"/>
    <w:rsid w:val="00B34F4E"/>
    <w:rsid w:val="00B41628"/>
    <w:rsid w:val="00B45C3A"/>
    <w:rsid w:val="00B52740"/>
    <w:rsid w:val="00B54281"/>
    <w:rsid w:val="00B60BC4"/>
    <w:rsid w:val="00B6117A"/>
    <w:rsid w:val="00B6194A"/>
    <w:rsid w:val="00B66DAD"/>
    <w:rsid w:val="00B67BD2"/>
    <w:rsid w:val="00B70447"/>
    <w:rsid w:val="00B7075A"/>
    <w:rsid w:val="00B74516"/>
    <w:rsid w:val="00B76AEC"/>
    <w:rsid w:val="00B76FE4"/>
    <w:rsid w:val="00B7723C"/>
    <w:rsid w:val="00B81073"/>
    <w:rsid w:val="00B814CB"/>
    <w:rsid w:val="00B83580"/>
    <w:rsid w:val="00B95F9F"/>
    <w:rsid w:val="00BB22B5"/>
    <w:rsid w:val="00BB6A5F"/>
    <w:rsid w:val="00BB7CA4"/>
    <w:rsid w:val="00BC022B"/>
    <w:rsid w:val="00BD41E3"/>
    <w:rsid w:val="00BE45BF"/>
    <w:rsid w:val="00BF50AE"/>
    <w:rsid w:val="00BF6527"/>
    <w:rsid w:val="00BF6C2F"/>
    <w:rsid w:val="00C03BA9"/>
    <w:rsid w:val="00C0471B"/>
    <w:rsid w:val="00C11089"/>
    <w:rsid w:val="00C133A3"/>
    <w:rsid w:val="00C14B96"/>
    <w:rsid w:val="00C15B5E"/>
    <w:rsid w:val="00C318A1"/>
    <w:rsid w:val="00C34784"/>
    <w:rsid w:val="00C363C4"/>
    <w:rsid w:val="00C365EF"/>
    <w:rsid w:val="00C36633"/>
    <w:rsid w:val="00C36DFF"/>
    <w:rsid w:val="00C43765"/>
    <w:rsid w:val="00C51FDA"/>
    <w:rsid w:val="00C55495"/>
    <w:rsid w:val="00C5583E"/>
    <w:rsid w:val="00C565DC"/>
    <w:rsid w:val="00C5687B"/>
    <w:rsid w:val="00C60047"/>
    <w:rsid w:val="00C62CDF"/>
    <w:rsid w:val="00C63771"/>
    <w:rsid w:val="00C63BEA"/>
    <w:rsid w:val="00C63F3A"/>
    <w:rsid w:val="00C75A36"/>
    <w:rsid w:val="00C81134"/>
    <w:rsid w:val="00C91044"/>
    <w:rsid w:val="00C944C2"/>
    <w:rsid w:val="00CA359C"/>
    <w:rsid w:val="00CB2FA2"/>
    <w:rsid w:val="00CC0377"/>
    <w:rsid w:val="00CD088B"/>
    <w:rsid w:val="00CD3133"/>
    <w:rsid w:val="00CD3379"/>
    <w:rsid w:val="00CD4648"/>
    <w:rsid w:val="00CE103A"/>
    <w:rsid w:val="00CE1AEA"/>
    <w:rsid w:val="00CE32CB"/>
    <w:rsid w:val="00CE4EF3"/>
    <w:rsid w:val="00CF5813"/>
    <w:rsid w:val="00CF7E61"/>
    <w:rsid w:val="00D01554"/>
    <w:rsid w:val="00D0239B"/>
    <w:rsid w:val="00D10DDC"/>
    <w:rsid w:val="00D14203"/>
    <w:rsid w:val="00D1445B"/>
    <w:rsid w:val="00D1468D"/>
    <w:rsid w:val="00D172F9"/>
    <w:rsid w:val="00D2304F"/>
    <w:rsid w:val="00D23188"/>
    <w:rsid w:val="00D25B82"/>
    <w:rsid w:val="00D43403"/>
    <w:rsid w:val="00D451A6"/>
    <w:rsid w:val="00D50DA6"/>
    <w:rsid w:val="00D5364A"/>
    <w:rsid w:val="00D544FB"/>
    <w:rsid w:val="00D54A51"/>
    <w:rsid w:val="00D573A3"/>
    <w:rsid w:val="00D610BD"/>
    <w:rsid w:val="00D628E1"/>
    <w:rsid w:val="00D66353"/>
    <w:rsid w:val="00D737F9"/>
    <w:rsid w:val="00D75169"/>
    <w:rsid w:val="00D77C23"/>
    <w:rsid w:val="00D95888"/>
    <w:rsid w:val="00D96AAB"/>
    <w:rsid w:val="00D97AFF"/>
    <w:rsid w:val="00DA4E54"/>
    <w:rsid w:val="00DA77DB"/>
    <w:rsid w:val="00DC1F6C"/>
    <w:rsid w:val="00DC2FF8"/>
    <w:rsid w:val="00DC3343"/>
    <w:rsid w:val="00DC36A6"/>
    <w:rsid w:val="00DC5F70"/>
    <w:rsid w:val="00DD01D9"/>
    <w:rsid w:val="00DD053C"/>
    <w:rsid w:val="00DD195C"/>
    <w:rsid w:val="00DD47F9"/>
    <w:rsid w:val="00DD59BC"/>
    <w:rsid w:val="00DD6689"/>
    <w:rsid w:val="00DE3037"/>
    <w:rsid w:val="00DF344C"/>
    <w:rsid w:val="00DF46B4"/>
    <w:rsid w:val="00DF66F7"/>
    <w:rsid w:val="00E04BC3"/>
    <w:rsid w:val="00E059B1"/>
    <w:rsid w:val="00E06429"/>
    <w:rsid w:val="00E07A61"/>
    <w:rsid w:val="00E11A72"/>
    <w:rsid w:val="00E11CED"/>
    <w:rsid w:val="00E140D7"/>
    <w:rsid w:val="00E160EF"/>
    <w:rsid w:val="00E209A7"/>
    <w:rsid w:val="00E242E5"/>
    <w:rsid w:val="00E36C22"/>
    <w:rsid w:val="00E43160"/>
    <w:rsid w:val="00E513E1"/>
    <w:rsid w:val="00E57678"/>
    <w:rsid w:val="00E66219"/>
    <w:rsid w:val="00E662A3"/>
    <w:rsid w:val="00E7588A"/>
    <w:rsid w:val="00E80AE9"/>
    <w:rsid w:val="00E83374"/>
    <w:rsid w:val="00E873C4"/>
    <w:rsid w:val="00E87B6A"/>
    <w:rsid w:val="00E97A2C"/>
    <w:rsid w:val="00EA64C1"/>
    <w:rsid w:val="00EA6D12"/>
    <w:rsid w:val="00EB0DAE"/>
    <w:rsid w:val="00EB1248"/>
    <w:rsid w:val="00EB3BC0"/>
    <w:rsid w:val="00EB3F11"/>
    <w:rsid w:val="00EB76C6"/>
    <w:rsid w:val="00EB777E"/>
    <w:rsid w:val="00EC0976"/>
    <w:rsid w:val="00EC2E0F"/>
    <w:rsid w:val="00EC5BAD"/>
    <w:rsid w:val="00EC7F5A"/>
    <w:rsid w:val="00ED156A"/>
    <w:rsid w:val="00ED2B07"/>
    <w:rsid w:val="00ED638F"/>
    <w:rsid w:val="00ED798F"/>
    <w:rsid w:val="00EF1299"/>
    <w:rsid w:val="00EF493E"/>
    <w:rsid w:val="00F10165"/>
    <w:rsid w:val="00F159FD"/>
    <w:rsid w:val="00F15A25"/>
    <w:rsid w:val="00F1669D"/>
    <w:rsid w:val="00F20919"/>
    <w:rsid w:val="00F312A2"/>
    <w:rsid w:val="00F322AA"/>
    <w:rsid w:val="00F36F2D"/>
    <w:rsid w:val="00F43DC5"/>
    <w:rsid w:val="00F503FA"/>
    <w:rsid w:val="00F513CA"/>
    <w:rsid w:val="00F517A9"/>
    <w:rsid w:val="00F533E7"/>
    <w:rsid w:val="00F56AB9"/>
    <w:rsid w:val="00F60676"/>
    <w:rsid w:val="00F62F0E"/>
    <w:rsid w:val="00F63605"/>
    <w:rsid w:val="00F66B23"/>
    <w:rsid w:val="00F7692D"/>
    <w:rsid w:val="00F775E8"/>
    <w:rsid w:val="00F824B9"/>
    <w:rsid w:val="00F862C7"/>
    <w:rsid w:val="00F863CF"/>
    <w:rsid w:val="00F94966"/>
    <w:rsid w:val="00F96119"/>
    <w:rsid w:val="00FA7EBD"/>
    <w:rsid w:val="00FB019C"/>
    <w:rsid w:val="00FB2E4E"/>
    <w:rsid w:val="00FB36C8"/>
    <w:rsid w:val="00FB5C3A"/>
    <w:rsid w:val="00FD2E2F"/>
    <w:rsid w:val="00FD5A4A"/>
    <w:rsid w:val="00FE3CB6"/>
    <w:rsid w:val="00FF0930"/>
    <w:rsid w:val="00FF45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324AA"/>
  <w15:docId w15:val="{73A8A1B3-659A-46CE-828C-532D71E2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L"/>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FF45D8"/>
    <w:pPr>
      <w:autoSpaceDE w:val="0"/>
      <w:autoSpaceDN w:val="0"/>
      <w:adjustRightInd w:val="0"/>
    </w:pPr>
    <w:rPr>
      <w:rFonts w:cs="Calibri"/>
      <w:color w:val="000000"/>
      <w:sz w:val="24"/>
      <w:szCs w:val="24"/>
    </w:rPr>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L Char"/>
    <w:basedOn w:val="DefaultParagraphFont"/>
    <w:link w:val="ListParagraph"/>
    <w:uiPriority w:val="34"/>
    <w:locked/>
    <w:rsid w:val="00F824B9"/>
    <w:rPr>
      <w:sz w:val="24"/>
    </w:rPr>
  </w:style>
  <w:style w:type="paragraph" w:styleId="Revision">
    <w:name w:val="Revision"/>
    <w:hidden/>
    <w:uiPriority w:val="99"/>
    <w:semiHidden/>
    <w:rsid w:val="007849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3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4A42348786495B80BEAF5DDB7B3128"/>
        <w:category>
          <w:name w:val="General"/>
          <w:gallery w:val="placeholder"/>
        </w:category>
        <w:types>
          <w:type w:val="bbPlcHdr"/>
        </w:types>
        <w:behaviors>
          <w:behavior w:val="content"/>
        </w:behaviors>
        <w:guid w:val="{4F39F181-7611-4405-BC3C-6F038B613EC5}"/>
      </w:docPartPr>
      <w:docPartBody>
        <w:p w:rsidR="0096570A" w:rsidRDefault="0096570A">
          <w:pPr>
            <w:pStyle w:val="E54A42348786495B80BEAF5DDB7B3128"/>
          </w:pPr>
          <w:r w:rsidRPr="004D2D92">
            <w:rPr>
              <w:rStyle w:val="PlaceholderText"/>
            </w:rPr>
            <w:t>Choose an item.</w:t>
          </w:r>
        </w:p>
      </w:docPartBody>
    </w:docPart>
    <w:docPart>
      <w:docPartPr>
        <w:name w:val="3C3E1B9C71EE4142989DC25DA4404147"/>
        <w:category>
          <w:name w:val="General"/>
          <w:gallery w:val="placeholder"/>
        </w:category>
        <w:types>
          <w:type w:val="bbPlcHdr"/>
        </w:types>
        <w:behaviors>
          <w:behavior w:val="content"/>
        </w:behaviors>
        <w:guid w:val="{61E94E41-CE28-45FA-AA95-EE83D46E5733}"/>
      </w:docPartPr>
      <w:docPartBody>
        <w:p w:rsidR="0096570A" w:rsidRDefault="0096570A">
          <w:pPr>
            <w:pStyle w:val="3C3E1B9C71EE4142989DC25DA4404147"/>
          </w:pPr>
          <w:r w:rsidRPr="004D2D92">
            <w:rPr>
              <w:rStyle w:val="PlaceholderText"/>
            </w:rPr>
            <w:t>Choose an item.</w:t>
          </w:r>
        </w:p>
      </w:docPartBody>
    </w:docPart>
    <w:docPart>
      <w:docPartPr>
        <w:name w:val="28B2B9FBD814485D9A869FC0D01BF9F7"/>
        <w:category>
          <w:name w:val="General"/>
          <w:gallery w:val="placeholder"/>
        </w:category>
        <w:types>
          <w:type w:val="bbPlcHdr"/>
        </w:types>
        <w:behaviors>
          <w:behavior w:val="content"/>
        </w:behaviors>
        <w:guid w:val="{AD5362BA-23ED-42B5-B97D-BA86845A5099}"/>
      </w:docPartPr>
      <w:docPartBody>
        <w:p w:rsidR="0096570A" w:rsidRDefault="0096570A">
          <w:pPr>
            <w:pStyle w:val="28B2B9FBD814485D9A869FC0D01BF9F7"/>
          </w:pPr>
          <w:r w:rsidRPr="004D2D92">
            <w:rPr>
              <w:rStyle w:val="PlaceholderText"/>
            </w:rPr>
            <w:t>Choose an item.</w:t>
          </w:r>
        </w:p>
      </w:docPartBody>
    </w:docPart>
    <w:docPart>
      <w:docPartPr>
        <w:name w:val="2C1399173DD34A5DB6D2A889F805849F"/>
        <w:category>
          <w:name w:val="General"/>
          <w:gallery w:val="placeholder"/>
        </w:category>
        <w:types>
          <w:type w:val="bbPlcHdr"/>
        </w:types>
        <w:behaviors>
          <w:behavior w:val="content"/>
        </w:behaviors>
        <w:guid w:val="{613860FD-CC5D-4230-AC7A-0A29C59078AA}"/>
      </w:docPartPr>
      <w:docPartBody>
        <w:p w:rsidR="0096570A" w:rsidRDefault="0096570A">
          <w:pPr>
            <w:pStyle w:val="2C1399173DD34A5DB6D2A889F805849F"/>
          </w:pPr>
          <w:r w:rsidRPr="004D2D92">
            <w:rPr>
              <w:rStyle w:val="PlaceholderText"/>
            </w:rPr>
            <w:t>Choose an item.</w:t>
          </w:r>
        </w:p>
      </w:docPartBody>
    </w:docPart>
    <w:docPart>
      <w:docPartPr>
        <w:name w:val="99302070650347699593E5E2C4A299EC"/>
        <w:category>
          <w:name w:val="General"/>
          <w:gallery w:val="placeholder"/>
        </w:category>
        <w:types>
          <w:type w:val="bbPlcHdr"/>
        </w:types>
        <w:behaviors>
          <w:behavior w:val="content"/>
        </w:behaviors>
        <w:guid w:val="{7335445D-A19A-485A-A627-65CE8C61F885}"/>
      </w:docPartPr>
      <w:docPartBody>
        <w:p w:rsidR="0096570A" w:rsidRDefault="0096570A">
          <w:pPr>
            <w:pStyle w:val="99302070650347699593E5E2C4A299EC"/>
          </w:pPr>
          <w:r w:rsidRPr="004D2D92">
            <w:rPr>
              <w:rStyle w:val="PlaceholderText"/>
            </w:rPr>
            <w:t>Choose an item.</w:t>
          </w:r>
        </w:p>
      </w:docPartBody>
    </w:docPart>
    <w:docPart>
      <w:docPartPr>
        <w:name w:val="6BBD365FF62D487CA8F6AEC4676D254C"/>
        <w:category>
          <w:name w:val="General"/>
          <w:gallery w:val="placeholder"/>
        </w:category>
        <w:types>
          <w:type w:val="bbPlcHdr"/>
        </w:types>
        <w:behaviors>
          <w:behavior w:val="content"/>
        </w:behaviors>
        <w:guid w:val="{5D579C3F-F443-4D7A-B3E9-7A4269847431}"/>
      </w:docPartPr>
      <w:docPartBody>
        <w:p w:rsidR="0096570A" w:rsidRDefault="0096570A">
          <w:pPr>
            <w:pStyle w:val="6BBD365FF62D487CA8F6AEC4676D254C"/>
          </w:pPr>
          <w:r w:rsidRPr="004D2D92">
            <w:rPr>
              <w:rStyle w:val="PlaceholderText"/>
            </w:rPr>
            <w:t>Choose an item.</w:t>
          </w:r>
        </w:p>
      </w:docPartBody>
    </w:docPart>
    <w:docPart>
      <w:docPartPr>
        <w:name w:val="AD6F8709C88345B499B2F3F0E31ABCA9"/>
        <w:category>
          <w:name w:val="General"/>
          <w:gallery w:val="placeholder"/>
        </w:category>
        <w:types>
          <w:type w:val="bbPlcHdr"/>
        </w:types>
        <w:behaviors>
          <w:behavior w:val="content"/>
        </w:behaviors>
        <w:guid w:val="{D645E481-368A-4D45-830C-7F6400CBBC7D}"/>
      </w:docPartPr>
      <w:docPartBody>
        <w:p w:rsidR="0096570A" w:rsidRDefault="0096570A">
          <w:pPr>
            <w:pStyle w:val="AD6F8709C88345B499B2F3F0E31ABCA9"/>
          </w:pPr>
          <w:r w:rsidRPr="004D2D92">
            <w:rPr>
              <w:rStyle w:val="PlaceholderText"/>
            </w:rPr>
            <w:t>Choose an item.</w:t>
          </w:r>
        </w:p>
      </w:docPartBody>
    </w:docPart>
    <w:docPart>
      <w:docPartPr>
        <w:name w:val="1A712DDC363744F5B708B59A136F5BAE"/>
        <w:category>
          <w:name w:val="General"/>
          <w:gallery w:val="placeholder"/>
        </w:category>
        <w:types>
          <w:type w:val="bbPlcHdr"/>
        </w:types>
        <w:behaviors>
          <w:behavior w:val="content"/>
        </w:behaviors>
        <w:guid w:val="{A504D790-08C6-479A-B8AC-45AC7F55803C}"/>
      </w:docPartPr>
      <w:docPartBody>
        <w:p w:rsidR="0096570A" w:rsidRDefault="0096570A">
          <w:pPr>
            <w:pStyle w:val="1A712DDC363744F5B708B59A136F5BAE"/>
          </w:pPr>
          <w:r w:rsidRPr="004D2D92">
            <w:rPr>
              <w:rStyle w:val="PlaceholderText"/>
            </w:rPr>
            <w:t>Choose an item.</w:t>
          </w:r>
        </w:p>
      </w:docPartBody>
    </w:docPart>
    <w:docPart>
      <w:docPartPr>
        <w:name w:val="51235DD15B984919B934025F693E7069"/>
        <w:category>
          <w:name w:val="General"/>
          <w:gallery w:val="placeholder"/>
        </w:category>
        <w:types>
          <w:type w:val="bbPlcHdr"/>
        </w:types>
        <w:behaviors>
          <w:behavior w:val="content"/>
        </w:behaviors>
        <w:guid w:val="{42568E7E-3A7E-4613-A5D2-104D0C03EA43}"/>
      </w:docPartPr>
      <w:docPartBody>
        <w:p w:rsidR="0096570A" w:rsidRDefault="0096570A">
          <w:pPr>
            <w:pStyle w:val="51235DD15B984919B934025F693E7069"/>
          </w:pPr>
          <w:r w:rsidRPr="004D2D92">
            <w:rPr>
              <w:rStyle w:val="PlaceholderText"/>
            </w:rPr>
            <w:t>Choose an item.</w:t>
          </w:r>
        </w:p>
      </w:docPartBody>
    </w:docPart>
    <w:docPart>
      <w:docPartPr>
        <w:name w:val="0D4E8E9C715B4810A9E9111DBCF227E3"/>
        <w:category>
          <w:name w:val="General"/>
          <w:gallery w:val="placeholder"/>
        </w:category>
        <w:types>
          <w:type w:val="bbPlcHdr"/>
        </w:types>
        <w:behaviors>
          <w:behavior w:val="content"/>
        </w:behaviors>
        <w:guid w:val="{718B3C1E-26CB-46E7-AAB1-F4EC85E4D2AD}"/>
      </w:docPartPr>
      <w:docPartBody>
        <w:p w:rsidR="0096570A" w:rsidRDefault="0096570A">
          <w:pPr>
            <w:pStyle w:val="0D4E8E9C715B4810A9E9111DBCF227E3"/>
          </w:pPr>
          <w:r w:rsidRPr="004D2D92">
            <w:rPr>
              <w:rStyle w:val="PlaceholderText"/>
            </w:rPr>
            <w:t>Choose an item.</w:t>
          </w:r>
        </w:p>
      </w:docPartBody>
    </w:docPart>
    <w:docPart>
      <w:docPartPr>
        <w:name w:val="9A2CBB143C454C628D50E03B7CD9C260"/>
        <w:category>
          <w:name w:val="General"/>
          <w:gallery w:val="placeholder"/>
        </w:category>
        <w:types>
          <w:type w:val="bbPlcHdr"/>
        </w:types>
        <w:behaviors>
          <w:behavior w:val="content"/>
        </w:behaviors>
        <w:guid w:val="{A78614A7-392E-4AB8-9625-FC6AE33F9BC7}"/>
      </w:docPartPr>
      <w:docPartBody>
        <w:p w:rsidR="0096570A" w:rsidRDefault="0096570A">
          <w:pPr>
            <w:pStyle w:val="9A2CBB143C454C628D50E03B7CD9C260"/>
          </w:pPr>
          <w:r w:rsidRPr="004D2D92">
            <w:rPr>
              <w:rStyle w:val="PlaceholderText"/>
            </w:rPr>
            <w:t>Choose an item.</w:t>
          </w:r>
        </w:p>
      </w:docPartBody>
    </w:docPart>
    <w:docPart>
      <w:docPartPr>
        <w:name w:val="833A02D3728945E8A075A46D3D1AEC86"/>
        <w:category>
          <w:name w:val="General"/>
          <w:gallery w:val="placeholder"/>
        </w:category>
        <w:types>
          <w:type w:val="bbPlcHdr"/>
        </w:types>
        <w:behaviors>
          <w:behavior w:val="content"/>
        </w:behaviors>
        <w:guid w:val="{876469A4-998D-47A8-8CDE-6B0B55249C9C}"/>
      </w:docPartPr>
      <w:docPartBody>
        <w:p w:rsidR="0096570A" w:rsidRDefault="0096570A">
          <w:pPr>
            <w:pStyle w:val="833A02D3728945E8A075A46D3D1AEC86"/>
          </w:pPr>
          <w:r w:rsidRPr="004D2D92">
            <w:rPr>
              <w:rStyle w:val="PlaceholderText"/>
            </w:rPr>
            <w:t>Choose an item.</w:t>
          </w:r>
        </w:p>
      </w:docPartBody>
    </w:docPart>
    <w:docPart>
      <w:docPartPr>
        <w:name w:val="C6E684EFE3094DA7A9A61CA394F6F064"/>
        <w:category>
          <w:name w:val="General"/>
          <w:gallery w:val="placeholder"/>
        </w:category>
        <w:types>
          <w:type w:val="bbPlcHdr"/>
        </w:types>
        <w:behaviors>
          <w:behavior w:val="content"/>
        </w:behaviors>
        <w:guid w:val="{D122C9D6-A8F5-4C72-9D3D-773315033F09}"/>
      </w:docPartPr>
      <w:docPartBody>
        <w:p w:rsidR="0096570A" w:rsidRDefault="0096570A">
          <w:pPr>
            <w:pStyle w:val="C6E684EFE3094DA7A9A61CA394F6F064"/>
          </w:pPr>
          <w:r w:rsidRPr="004D2D92">
            <w:rPr>
              <w:rStyle w:val="PlaceholderText"/>
            </w:rPr>
            <w:t>Choose an item.</w:t>
          </w:r>
        </w:p>
      </w:docPartBody>
    </w:docPart>
    <w:docPart>
      <w:docPartPr>
        <w:name w:val="1E97A2E8C4344A25A0BC830F94B1AB5D"/>
        <w:category>
          <w:name w:val="General"/>
          <w:gallery w:val="placeholder"/>
        </w:category>
        <w:types>
          <w:type w:val="bbPlcHdr"/>
        </w:types>
        <w:behaviors>
          <w:behavior w:val="content"/>
        </w:behaviors>
        <w:guid w:val="{1524CE43-C1DB-40DE-A166-2EAABC89FE1D}"/>
      </w:docPartPr>
      <w:docPartBody>
        <w:p w:rsidR="0096570A" w:rsidRDefault="0096570A">
          <w:pPr>
            <w:pStyle w:val="1E97A2E8C4344A25A0BC830F94B1AB5D"/>
          </w:pPr>
          <w:r w:rsidRPr="004D2D92">
            <w:rPr>
              <w:rStyle w:val="PlaceholderText"/>
            </w:rPr>
            <w:t>Choose an item.</w:t>
          </w:r>
        </w:p>
      </w:docPartBody>
    </w:docPart>
    <w:docPart>
      <w:docPartPr>
        <w:name w:val="8E086A0619064FBFA1C4E540EAB7CAEC"/>
        <w:category>
          <w:name w:val="General"/>
          <w:gallery w:val="placeholder"/>
        </w:category>
        <w:types>
          <w:type w:val="bbPlcHdr"/>
        </w:types>
        <w:behaviors>
          <w:behavior w:val="content"/>
        </w:behaviors>
        <w:guid w:val="{5DA27D72-40EE-4E0B-A240-CF63A586FA18}"/>
      </w:docPartPr>
      <w:docPartBody>
        <w:p w:rsidR="0096570A" w:rsidRDefault="0096570A">
          <w:pPr>
            <w:pStyle w:val="8E086A0619064FBFA1C4E540EAB7CAEC"/>
          </w:pPr>
          <w:r w:rsidRPr="004D2D92">
            <w:rPr>
              <w:rStyle w:val="PlaceholderText"/>
            </w:rPr>
            <w:t>Choose an item.</w:t>
          </w:r>
        </w:p>
      </w:docPartBody>
    </w:docPart>
    <w:docPart>
      <w:docPartPr>
        <w:name w:val="E968C1B86E3B4E8993AD0F1FA9846F21"/>
        <w:category>
          <w:name w:val="General"/>
          <w:gallery w:val="placeholder"/>
        </w:category>
        <w:types>
          <w:type w:val="bbPlcHdr"/>
        </w:types>
        <w:behaviors>
          <w:behavior w:val="content"/>
        </w:behaviors>
        <w:guid w:val="{B3A29F2B-644A-4C9C-B411-B5CB925CD99C}"/>
      </w:docPartPr>
      <w:docPartBody>
        <w:p w:rsidR="0096570A" w:rsidRDefault="0096570A">
          <w:pPr>
            <w:pStyle w:val="E968C1B86E3B4E8993AD0F1FA9846F21"/>
          </w:pPr>
          <w:r w:rsidRPr="004D2D92">
            <w:rPr>
              <w:rStyle w:val="PlaceholderText"/>
            </w:rPr>
            <w:t>Choose an item.</w:t>
          </w:r>
        </w:p>
      </w:docPartBody>
    </w:docPart>
    <w:docPart>
      <w:docPartPr>
        <w:name w:val="7429588606574F178B613BCB91D7B308"/>
        <w:category>
          <w:name w:val="General"/>
          <w:gallery w:val="placeholder"/>
        </w:category>
        <w:types>
          <w:type w:val="bbPlcHdr"/>
        </w:types>
        <w:behaviors>
          <w:behavior w:val="content"/>
        </w:behaviors>
        <w:guid w:val="{3B2A5F13-DCAF-4403-8DC2-49CCC0D1339B}"/>
      </w:docPartPr>
      <w:docPartBody>
        <w:p w:rsidR="0096570A" w:rsidRDefault="0096570A">
          <w:pPr>
            <w:pStyle w:val="7429588606574F178B613BCB91D7B308"/>
          </w:pPr>
          <w:r w:rsidRPr="004D2D92">
            <w:rPr>
              <w:rStyle w:val="PlaceholderText"/>
            </w:rPr>
            <w:t>Choose an item.</w:t>
          </w:r>
        </w:p>
      </w:docPartBody>
    </w:docPart>
    <w:docPart>
      <w:docPartPr>
        <w:name w:val="608E5F762E84403EBA46BF5B5D3B4726"/>
        <w:category>
          <w:name w:val="General"/>
          <w:gallery w:val="placeholder"/>
        </w:category>
        <w:types>
          <w:type w:val="bbPlcHdr"/>
        </w:types>
        <w:behaviors>
          <w:behavior w:val="content"/>
        </w:behaviors>
        <w:guid w:val="{90BB4510-F5D1-4F60-A577-8B63302C3D42}"/>
      </w:docPartPr>
      <w:docPartBody>
        <w:p w:rsidR="0096570A" w:rsidRDefault="0096570A">
          <w:pPr>
            <w:pStyle w:val="608E5F762E84403EBA46BF5B5D3B4726"/>
          </w:pPr>
          <w:r w:rsidRPr="004D2D92">
            <w:rPr>
              <w:rStyle w:val="PlaceholderText"/>
            </w:rPr>
            <w:t>Choose an item.</w:t>
          </w:r>
        </w:p>
      </w:docPartBody>
    </w:docPart>
    <w:docPart>
      <w:docPartPr>
        <w:name w:val="7051DF5B142942619459F4A23D7C1AAD"/>
        <w:category>
          <w:name w:val="General"/>
          <w:gallery w:val="placeholder"/>
        </w:category>
        <w:types>
          <w:type w:val="bbPlcHdr"/>
        </w:types>
        <w:behaviors>
          <w:behavior w:val="content"/>
        </w:behaviors>
        <w:guid w:val="{7D066E2E-9174-4F55-9CC6-123E9AF780E1}"/>
      </w:docPartPr>
      <w:docPartBody>
        <w:p w:rsidR="0096570A" w:rsidRDefault="0096570A">
          <w:pPr>
            <w:pStyle w:val="7051DF5B142942619459F4A23D7C1AAD"/>
          </w:pPr>
          <w:r w:rsidRPr="004D2D92">
            <w:rPr>
              <w:rStyle w:val="PlaceholderText"/>
            </w:rPr>
            <w:t>Choose an item.</w:t>
          </w:r>
        </w:p>
      </w:docPartBody>
    </w:docPart>
    <w:docPart>
      <w:docPartPr>
        <w:name w:val="68C9A8180B9C4CA2BFD7B569456C9199"/>
        <w:category>
          <w:name w:val="General"/>
          <w:gallery w:val="placeholder"/>
        </w:category>
        <w:types>
          <w:type w:val="bbPlcHdr"/>
        </w:types>
        <w:behaviors>
          <w:behavior w:val="content"/>
        </w:behaviors>
        <w:guid w:val="{8CFEB22B-04AB-425A-BB4F-577DD0F8A315}"/>
      </w:docPartPr>
      <w:docPartBody>
        <w:p w:rsidR="0096570A" w:rsidRDefault="0096570A">
          <w:pPr>
            <w:pStyle w:val="68C9A8180B9C4CA2BFD7B569456C9199"/>
          </w:pPr>
          <w:r w:rsidRPr="004D2D92">
            <w:rPr>
              <w:rStyle w:val="PlaceholderText"/>
            </w:rPr>
            <w:t>Choose an item.</w:t>
          </w:r>
        </w:p>
      </w:docPartBody>
    </w:docPart>
    <w:docPart>
      <w:docPartPr>
        <w:name w:val="EC50D1F57FFF4400AD102BCBA04EC4A2"/>
        <w:category>
          <w:name w:val="General"/>
          <w:gallery w:val="placeholder"/>
        </w:category>
        <w:types>
          <w:type w:val="bbPlcHdr"/>
        </w:types>
        <w:behaviors>
          <w:behavior w:val="content"/>
        </w:behaviors>
        <w:guid w:val="{2B11AEDD-931C-4879-9C80-14EAAD0DCEA9}"/>
      </w:docPartPr>
      <w:docPartBody>
        <w:p w:rsidR="0096570A" w:rsidRDefault="0096570A">
          <w:pPr>
            <w:pStyle w:val="EC50D1F57FFF4400AD102BCBA04EC4A2"/>
          </w:pPr>
          <w:r w:rsidRPr="004D2D92">
            <w:rPr>
              <w:rStyle w:val="PlaceholderText"/>
            </w:rPr>
            <w:t>Choose an item.</w:t>
          </w:r>
        </w:p>
      </w:docPartBody>
    </w:docPart>
    <w:docPart>
      <w:docPartPr>
        <w:name w:val="32662B3C084B411CA15384E373707DEE"/>
        <w:category>
          <w:name w:val="General"/>
          <w:gallery w:val="placeholder"/>
        </w:category>
        <w:types>
          <w:type w:val="bbPlcHdr"/>
        </w:types>
        <w:behaviors>
          <w:behavior w:val="content"/>
        </w:behaviors>
        <w:guid w:val="{FE35A424-048C-42AB-8659-447BD7C11315}"/>
      </w:docPartPr>
      <w:docPartBody>
        <w:p w:rsidR="0096570A" w:rsidRDefault="0096570A">
          <w:pPr>
            <w:pStyle w:val="32662B3C084B411CA15384E373707DEE"/>
          </w:pPr>
          <w:r w:rsidRPr="004D2D92">
            <w:rPr>
              <w:rStyle w:val="PlaceholderText"/>
            </w:rPr>
            <w:t>Choose an item.</w:t>
          </w:r>
        </w:p>
      </w:docPartBody>
    </w:docPart>
    <w:docPart>
      <w:docPartPr>
        <w:name w:val="01C234132F2E489F91275CEFC08C619E"/>
        <w:category>
          <w:name w:val="General"/>
          <w:gallery w:val="placeholder"/>
        </w:category>
        <w:types>
          <w:type w:val="bbPlcHdr"/>
        </w:types>
        <w:behaviors>
          <w:behavior w:val="content"/>
        </w:behaviors>
        <w:guid w:val="{FB09B755-4995-4B1F-90A5-2BE5899F0E3F}"/>
      </w:docPartPr>
      <w:docPartBody>
        <w:p w:rsidR="0096570A" w:rsidRDefault="0096570A">
          <w:pPr>
            <w:pStyle w:val="01C234132F2E489F91275CEFC08C619E"/>
          </w:pPr>
          <w:r w:rsidRPr="004D2D92">
            <w:rPr>
              <w:rStyle w:val="PlaceholderText"/>
            </w:rPr>
            <w:t>Choose an item.</w:t>
          </w:r>
        </w:p>
      </w:docPartBody>
    </w:docPart>
    <w:docPart>
      <w:docPartPr>
        <w:name w:val="8C6BF0E70EC845E7A788D61E704BB58D"/>
        <w:category>
          <w:name w:val="General"/>
          <w:gallery w:val="placeholder"/>
        </w:category>
        <w:types>
          <w:type w:val="bbPlcHdr"/>
        </w:types>
        <w:behaviors>
          <w:behavior w:val="content"/>
        </w:behaviors>
        <w:guid w:val="{3917F558-2372-4FC6-9FBA-9CA61F3C42DE}"/>
      </w:docPartPr>
      <w:docPartBody>
        <w:p w:rsidR="0096570A" w:rsidRDefault="0096570A">
          <w:pPr>
            <w:pStyle w:val="8C6BF0E70EC845E7A788D61E704BB58D"/>
          </w:pPr>
          <w:r w:rsidRPr="004D2D92">
            <w:rPr>
              <w:rStyle w:val="PlaceholderText"/>
            </w:rPr>
            <w:t>Choose an item.</w:t>
          </w:r>
        </w:p>
      </w:docPartBody>
    </w:docPart>
    <w:docPart>
      <w:docPartPr>
        <w:name w:val="4D020A3B7DDB47F5903268A2FAE8FD90"/>
        <w:category>
          <w:name w:val="General"/>
          <w:gallery w:val="placeholder"/>
        </w:category>
        <w:types>
          <w:type w:val="bbPlcHdr"/>
        </w:types>
        <w:behaviors>
          <w:behavior w:val="content"/>
        </w:behaviors>
        <w:guid w:val="{504CE70D-EF50-4025-ACE5-21941124106E}"/>
      </w:docPartPr>
      <w:docPartBody>
        <w:p w:rsidR="0096570A" w:rsidRDefault="0096570A">
          <w:pPr>
            <w:pStyle w:val="4D020A3B7DDB47F5903268A2FAE8FD90"/>
          </w:pPr>
          <w:r w:rsidRPr="004D2D92">
            <w:rPr>
              <w:rStyle w:val="PlaceholderText"/>
            </w:rPr>
            <w:t>Choose an item.</w:t>
          </w:r>
        </w:p>
      </w:docPartBody>
    </w:docPart>
    <w:docPart>
      <w:docPartPr>
        <w:name w:val="209021596D704567881CE9B4724AADEC"/>
        <w:category>
          <w:name w:val="General"/>
          <w:gallery w:val="placeholder"/>
        </w:category>
        <w:types>
          <w:type w:val="bbPlcHdr"/>
        </w:types>
        <w:behaviors>
          <w:behavior w:val="content"/>
        </w:behaviors>
        <w:guid w:val="{4F03CA80-ACD0-48F5-AD67-56D80807635F}"/>
      </w:docPartPr>
      <w:docPartBody>
        <w:p w:rsidR="0096570A" w:rsidRDefault="0096570A">
          <w:pPr>
            <w:pStyle w:val="209021596D704567881CE9B4724AADEC"/>
          </w:pPr>
          <w:r w:rsidRPr="004D2D92">
            <w:rPr>
              <w:rStyle w:val="PlaceholderText"/>
            </w:rPr>
            <w:t>Choose an item.</w:t>
          </w:r>
        </w:p>
      </w:docPartBody>
    </w:docPart>
    <w:docPart>
      <w:docPartPr>
        <w:name w:val="46B8E96EF22D458FBEBCD47397275120"/>
        <w:category>
          <w:name w:val="General"/>
          <w:gallery w:val="placeholder"/>
        </w:category>
        <w:types>
          <w:type w:val="bbPlcHdr"/>
        </w:types>
        <w:behaviors>
          <w:behavior w:val="content"/>
        </w:behaviors>
        <w:guid w:val="{75C3977E-BE16-406E-AC06-3632C87C7CFE}"/>
      </w:docPartPr>
      <w:docPartBody>
        <w:p w:rsidR="0096570A" w:rsidRDefault="0096570A">
          <w:pPr>
            <w:pStyle w:val="46B8E96EF22D458FBEBCD47397275120"/>
          </w:pPr>
          <w:r w:rsidRPr="004D2D92">
            <w:rPr>
              <w:rStyle w:val="PlaceholderText"/>
            </w:rPr>
            <w:t>Choose an item.</w:t>
          </w:r>
        </w:p>
      </w:docPartBody>
    </w:docPart>
    <w:docPart>
      <w:docPartPr>
        <w:name w:val="81CCC39CCD8D4AE19E265737EC3D5D16"/>
        <w:category>
          <w:name w:val="General"/>
          <w:gallery w:val="placeholder"/>
        </w:category>
        <w:types>
          <w:type w:val="bbPlcHdr"/>
        </w:types>
        <w:behaviors>
          <w:behavior w:val="content"/>
        </w:behaviors>
        <w:guid w:val="{588CF276-5212-4F3A-8747-4BD76A74E662}"/>
      </w:docPartPr>
      <w:docPartBody>
        <w:p w:rsidR="0096570A" w:rsidRDefault="0096570A">
          <w:pPr>
            <w:pStyle w:val="81CCC39CCD8D4AE19E265737EC3D5D16"/>
          </w:pPr>
          <w:r w:rsidRPr="004D2D92">
            <w:rPr>
              <w:rStyle w:val="PlaceholderText"/>
            </w:rPr>
            <w:t>Choose an item.</w:t>
          </w:r>
        </w:p>
      </w:docPartBody>
    </w:docPart>
    <w:docPart>
      <w:docPartPr>
        <w:name w:val="5CAE9A2A420C4A888AF6FF8690BBF500"/>
        <w:category>
          <w:name w:val="General"/>
          <w:gallery w:val="placeholder"/>
        </w:category>
        <w:types>
          <w:type w:val="bbPlcHdr"/>
        </w:types>
        <w:behaviors>
          <w:behavior w:val="content"/>
        </w:behaviors>
        <w:guid w:val="{A1B6D614-D609-42A3-BE57-06392071CD16}"/>
      </w:docPartPr>
      <w:docPartBody>
        <w:p w:rsidR="0096570A" w:rsidRDefault="0096570A">
          <w:pPr>
            <w:pStyle w:val="5CAE9A2A420C4A888AF6FF8690BBF500"/>
          </w:pPr>
          <w:r w:rsidRPr="004D2D92">
            <w:rPr>
              <w:rStyle w:val="PlaceholderText"/>
            </w:rPr>
            <w:t>Choose an item.</w:t>
          </w:r>
        </w:p>
      </w:docPartBody>
    </w:docPart>
    <w:docPart>
      <w:docPartPr>
        <w:name w:val="896294E76EEB4A13A1DC00919B80DB21"/>
        <w:category>
          <w:name w:val="General"/>
          <w:gallery w:val="placeholder"/>
        </w:category>
        <w:types>
          <w:type w:val="bbPlcHdr"/>
        </w:types>
        <w:behaviors>
          <w:behavior w:val="content"/>
        </w:behaviors>
        <w:guid w:val="{B077D01D-826D-42D6-85BA-1A625352418D}"/>
      </w:docPartPr>
      <w:docPartBody>
        <w:p w:rsidR="0096570A" w:rsidRDefault="0096570A">
          <w:pPr>
            <w:pStyle w:val="896294E76EEB4A13A1DC00919B80DB21"/>
          </w:pPr>
          <w:r w:rsidRPr="004D2D92">
            <w:rPr>
              <w:rStyle w:val="PlaceholderText"/>
            </w:rPr>
            <w:t>Choose an item.</w:t>
          </w:r>
        </w:p>
      </w:docPartBody>
    </w:docPart>
    <w:docPart>
      <w:docPartPr>
        <w:name w:val="FEFE6CC4130F47DFA64D07B8319BE734"/>
        <w:category>
          <w:name w:val="General"/>
          <w:gallery w:val="placeholder"/>
        </w:category>
        <w:types>
          <w:type w:val="bbPlcHdr"/>
        </w:types>
        <w:behaviors>
          <w:behavior w:val="content"/>
        </w:behaviors>
        <w:guid w:val="{15ACCEF9-6117-4AED-A649-2B4946BF64EC}"/>
      </w:docPartPr>
      <w:docPartBody>
        <w:p w:rsidR="0096570A" w:rsidRDefault="0096570A">
          <w:pPr>
            <w:pStyle w:val="FEFE6CC4130F47DFA64D07B8319BE734"/>
          </w:pPr>
          <w:r w:rsidRPr="004D2D92">
            <w:rPr>
              <w:rStyle w:val="PlaceholderText"/>
            </w:rPr>
            <w:t>Choose an item.</w:t>
          </w:r>
        </w:p>
      </w:docPartBody>
    </w:docPart>
    <w:docPart>
      <w:docPartPr>
        <w:name w:val="48E94C767759450CAC3D56279039D9EB"/>
        <w:category>
          <w:name w:val="General"/>
          <w:gallery w:val="placeholder"/>
        </w:category>
        <w:types>
          <w:type w:val="bbPlcHdr"/>
        </w:types>
        <w:behaviors>
          <w:behavior w:val="content"/>
        </w:behaviors>
        <w:guid w:val="{92F77B41-33AC-45B6-93CF-5037C5D410A4}"/>
      </w:docPartPr>
      <w:docPartBody>
        <w:p w:rsidR="0096570A" w:rsidRDefault="0096570A">
          <w:pPr>
            <w:pStyle w:val="48E94C767759450CAC3D56279039D9EB"/>
          </w:pPr>
          <w:r w:rsidRPr="004D2D92">
            <w:rPr>
              <w:rStyle w:val="PlaceholderText"/>
            </w:rPr>
            <w:t>Choose an item.</w:t>
          </w:r>
        </w:p>
      </w:docPartBody>
    </w:docPart>
    <w:docPart>
      <w:docPartPr>
        <w:name w:val="F4753764A44643C388650ED5CF8F649D"/>
        <w:category>
          <w:name w:val="General"/>
          <w:gallery w:val="placeholder"/>
        </w:category>
        <w:types>
          <w:type w:val="bbPlcHdr"/>
        </w:types>
        <w:behaviors>
          <w:behavior w:val="content"/>
        </w:behaviors>
        <w:guid w:val="{735D834E-12B1-4970-B4B8-5B54285FF069}"/>
      </w:docPartPr>
      <w:docPartBody>
        <w:p w:rsidR="0096570A" w:rsidRDefault="0096570A">
          <w:pPr>
            <w:pStyle w:val="F4753764A44643C388650ED5CF8F649D"/>
          </w:pPr>
          <w:r w:rsidRPr="004D2D92">
            <w:rPr>
              <w:rStyle w:val="PlaceholderText"/>
            </w:rPr>
            <w:t>Choose an item.</w:t>
          </w:r>
        </w:p>
      </w:docPartBody>
    </w:docPart>
    <w:docPart>
      <w:docPartPr>
        <w:name w:val="A685FCEA618A427F9BC26E75498F1BD0"/>
        <w:category>
          <w:name w:val="General"/>
          <w:gallery w:val="placeholder"/>
        </w:category>
        <w:types>
          <w:type w:val="bbPlcHdr"/>
        </w:types>
        <w:behaviors>
          <w:behavior w:val="content"/>
        </w:behaviors>
        <w:guid w:val="{99337D62-32E5-4391-81DB-A9CF207A3AA8}"/>
      </w:docPartPr>
      <w:docPartBody>
        <w:p w:rsidR="0096570A" w:rsidRDefault="0096570A">
          <w:pPr>
            <w:pStyle w:val="A685FCEA618A427F9BC26E75498F1BD0"/>
          </w:pPr>
          <w:r w:rsidRPr="004D2D92">
            <w:rPr>
              <w:rStyle w:val="PlaceholderText"/>
            </w:rPr>
            <w:t>Choose an item.</w:t>
          </w:r>
        </w:p>
      </w:docPartBody>
    </w:docPart>
    <w:docPart>
      <w:docPartPr>
        <w:name w:val="E7986F87634D4B2DADFD4FB35D771BBF"/>
        <w:category>
          <w:name w:val="General"/>
          <w:gallery w:val="placeholder"/>
        </w:category>
        <w:types>
          <w:type w:val="bbPlcHdr"/>
        </w:types>
        <w:behaviors>
          <w:behavior w:val="content"/>
        </w:behaviors>
        <w:guid w:val="{696F8259-27BC-43EE-BAAC-10CEE129009E}"/>
      </w:docPartPr>
      <w:docPartBody>
        <w:p w:rsidR="0096570A" w:rsidRDefault="0096570A">
          <w:pPr>
            <w:pStyle w:val="E7986F87634D4B2DADFD4FB35D771BBF"/>
          </w:pPr>
          <w:r w:rsidRPr="004D2D92">
            <w:rPr>
              <w:rStyle w:val="PlaceholderText"/>
            </w:rPr>
            <w:t>Choose an item.</w:t>
          </w:r>
        </w:p>
      </w:docPartBody>
    </w:docPart>
    <w:docPart>
      <w:docPartPr>
        <w:name w:val="309AFED9BB444374875FBF157E8CA28C"/>
        <w:category>
          <w:name w:val="General"/>
          <w:gallery w:val="placeholder"/>
        </w:category>
        <w:types>
          <w:type w:val="bbPlcHdr"/>
        </w:types>
        <w:behaviors>
          <w:behavior w:val="content"/>
        </w:behaviors>
        <w:guid w:val="{FE700BD3-7B3E-49B6-A5B3-7098A5DD5912}"/>
      </w:docPartPr>
      <w:docPartBody>
        <w:p w:rsidR="0096570A" w:rsidRDefault="0096570A">
          <w:pPr>
            <w:pStyle w:val="309AFED9BB444374875FBF157E8CA28C"/>
          </w:pPr>
          <w:r w:rsidRPr="004D2D92">
            <w:rPr>
              <w:rStyle w:val="PlaceholderText"/>
            </w:rPr>
            <w:t>Choose an item.</w:t>
          </w:r>
        </w:p>
      </w:docPartBody>
    </w:docPart>
    <w:docPart>
      <w:docPartPr>
        <w:name w:val="8089731D40314096B9B856C1F19ABA0A"/>
        <w:category>
          <w:name w:val="General"/>
          <w:gallery w:val="placeholder"/>
        </w:category>
        <w:types>
          <w:type w:val="bbPlcHdr"/>
        </w:types>
        <w:behaviors>
          <w:behavior w:val="content"/>
        </w:behaviors>
        <w:guid w:val="{ED2A8F54-5297-4787-92D5-69DED26D2317}"/>
      </w:docPartPr>
      <w:docPartBody>
        <w:p w:rsidR="0096570A" w:rsidRDefault="0096570A">
          <w:pPr>
            <w:pStyle w:val="8089731D40314096B9B856C1F19ABA0A"/>
          </w:pPr>
          <w:r w:rsidRPr="004D2D92">
            <w:rPr>
              <w:rStyle w:val="PlaceholderText"/>
            </w:rPr>
            <w:t>Choose an item.</w:t>
          </w:r>
        </w:p>
      </w:docPartBody>
    </w:docPart>
    <w:docPart>
      <w:docPartPr>
        <w:name w:val="30D2E954DDFF40A4AC1DB235A552843A"/>
        <w:category>
          <w:name w:val="General"/>
          <w:gallery w:val="placeholder"/>
        </w:category>
        <w:types>
          <w:type w:val="bbPlcHdr"/>
        </w:types>
        <w:behaviors>
          <w:behavior w:val="content"/>
        </w:behaviors>
        <w:guid w:val="{F3354B49-D692-435E-9766-424BC8AA80B7}"/>
      </w:docPartPr>
      <w:docPartBody>
        <w:p w:rsidR="0096570A" w:rsidRDefault="0096570A">
          <w:pPr>
            <w:pStyle w:val="30D2E954DDFF40A4AC1DB235A552843A"/>
          </w:pPr>
          <w:r w:rsidRPr="004D2D92">
            <w:rPr>
              <w:rStyle w:val="PlaceholderText"/>
            </w:rPr>
            <w:t>Choose an item.</w:t>
          </w:r>
        </w:p>
      </w:docPartBody>
    </w:docPart>
    <w:docPart>
      <w:docPartPr>
        <w:name w:val="C5F7DA8DA3284DBFB1E6B486EEF582ED"/>
        <w:category>
          <w:name w:val="General"/>
          <w:gallery w:val="placeholder"/>
        </w:category>
        <w:types>
          <w:type w:val="bbPlcHdr"/>
        </w:types>
        <w:behaviors>
          <w:behavior w:val="content"/>
        </w:behaviors>
        <w:guid w:val="{D6EC26F6-F5BB-4931-9A36-333828A69442}"/>
      </w:docPartPr>
      <w:docPartBody>
        <w:p w:rsidR="0096570A" w:rsidRDefault="0096570A">
          <w:pPr>
            <w:pStyle w:val="C5F7DA8DA3284DBFB1E6B486EEF582ED"/>
          </w:pPr>
          <w:r w:rsidRPr="004D2D92">
            <w:rPr>
              <w:rStyle w:val="PlaceholderText"/>
            </w:rPr>
            <w:t>Choose an item.</w:t>
          </w:r>
        </w:p>
      </w:docPartBody>
    </w:docPart>
    <w:docPart>
      <w:docPartPr>
        <w:name w:val="9920D6266DFB457490D0481BAE5B7B74"/>
        <w:category>
          <w:name w:val="General"/>
          <w:gallery w:val="placeholder"/>
        </w:category>
        <w:types>
          <w:type w:val="bbPlcHdr"/>
        </w:types>
        <w:behaviors>
          <w:behavior w:val="content"/>
        </w:behaviors>
        <w:guid w:val="{7AC4B10C-DCAD-4F32-B356-1A601033F24B}"/>
      </w:docPartPr>
      <w:docPartBody>
        <w:p w:rsidR="0096570A" w:rsidRDefault="0096570A">
          <w:pPr>
            <w:pStyle w:val="9920D6266DFB457490D0481BAE5B7B74"/>
          </w:pPr>
          <w:r w:rsidRPr="004D2D92">
            <w:rPr>
              <w:rStyle w:val="PlaceholderText"/>
            </w:rPr>
            <w:t>Choose an item.</w:t>
          </w:r>
        </w:p>
      </w:docPartBody>
    </w:docPart>
    <w:docPart>
      <w:docPartPr>
        <w:name w:val="16B8E4AE4C1C47E6AA10579741EDD3C9"/>
        <w:category>
          <w:name w:val="General"/>
          <w:gallery w:val="placeholder"/>
        </w:category>
        <w:types>
          <w:type w:val="bbPlcHdr"/>
        </w:types>
        <w:behaviors>
          <w:behavior w:val="content"/>
        </w:behaviors>
        <w:guid w:val="{0C38BF10-FE4F-4404-89FD-6C888A33FE06}"/>
      </w:docPartPr>
      <w:docPartBody>
        <w:p w:rsidR="0096570A" w:rsidRDefault="0096570A">
          <w:pPr>
            <w:pStyle w:val="16B8E4AE4C1C47E6AA10579741EDD3C9"/>
          </w:pPr>
          <w:r w:rsidRPr="004D2D92">
            <w:rPr>
              <w:rStyle w:val="PlaceholderText"/>
            </w:rPr>
            <w:t>Choose an item.</w:t>
          </w:r>
        </w:p>
      </w:docPartBody>
    </w:docPart>
    <w:docPart>
      <w:docPartPr>
        <w:name w:val="9AA6545F05124802A1DC0B616AE5A0C3"/>
        <w:category>
          <w:name w:val="General"/>
          <w:gallery w:val="placeholder"/>
        </w:category>
        <w:types>
          <w:type w:val="bbPlcHdr"/>
        </w:types>
        <w:behaviors>
          <w:behavior w:val="content"/>
        </w:behaviors>
        <w:guid w:val="{05098BCC-F098-4196-93F8-12031EE9345C}"/>
      </w:docPartPr>
      <w:docPartBody>
        <w:p w:rsidR="0096570A" w:rsidRDefault="0096570A">
          <w:pPr>
            <w:pStyle w:val="9AA6545F05124802A1DC0B616AE5A0C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0A"/>
    <w:rsid w:val="00034FF7"/>
    <w:rsid w:val="00045E16"/>
    <w:rsid w:val="0009518D"/>
    <w:rsid w:val="003B41AA"/>
    <w:rsid w:val="004E7C4D"/>
    <w:rsid w:val="00565787"/>
    <w:rsid w:val="00624B5D"/>
    <w:rsid w:val="00656135"/>
    <w:rsid w:val="008C3891"/>
    <w:rsid w:val="00941312"/>
    <w:rsid w:val="0096570A"/>
    <w:rsid w:val="00B3265D"/>
    <w:rsid w:val="00B70447"/>
    <w:rsid w:val="00D54A51"/>
    <w:rsid w:val="00E04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54A42348786495B80BEAF5DDB7B3128">
    <w:name w:val="E54A42348786495B80BEAF5DDB7B3128"/>
  </w:style>
  <w:style w:type="paragraph" w:customStyle="1" w:styleId="3C3E1B9C71EE4142989DC25DA4404147">
    <w:name w:val="3C3E1B9C71EE4142989DC25DA4404147"/>
  </w:style>
  <w:style w:type="paragraph" w:customStyle="1" w:styleId="28B2B9FBD814485D9A869FC0D01BF9F7">
    <w:name w:val="28B2B9FBD814485D9A869FC0D01BF9F7"/>
  </w:style>
  <w:style w:type="paragraph" w:customStyle="1" w:styleId="2C1399173DD34A5DB6D2A889F805849F">
    <w:name w:val="2C1399173DD34A5DB6D2A889F805849F"/>
  </w:style>
  <w:style w:type="paragraph" w:customStyle="1" w:styleId="99302070650347699593E5E2C4A299EC">
    <w:name w:val="99302070650347699593E5E2C4A299EC"/>
  </w:style>
  <w:style w:type="paragraph" w:customStyle="1" w:styleId="6BBD365FF62D487CA8F6AEC4676D254C">
    <w:name w:val="6BBD365FF62D487CA8F6AEC4676D254C"/>
  </w:style>
  <w:style w:type="paragraph" w:customStyle="1" w:styleId="AD6F8709C88345B499B2F3F0E31ABCA9">
    <w:name w:val="AD6F8709C88345B499B2F3F0E31ABCA9"/>
  </w:style>
  <w:style w:type="paragraph" w:customStyle="1" w:styleId="1A712DDC363744F5B708B59A136F5BAE">
    <w:name w:val="1A712DDC363744F5B708B59A136F5BAE"/>
  </w:style>
  <w:style w:type="paragraph" w:customStyle="1" w:styleId="51235DD15B984919B934025F693E7069">
    <w:name w:val="51235DD15B984919B934025F693E7069"/>
  </w:style>
  <w:style w:type="paragraph" w:customStyle="1" w:styleId="0D4E8E9C715B4810A9E9111DBCF227E3">
    <w:name w:val="0D4E8E9C715B4810A9E9111DBCF227E3"/>
  </w:style>
  <w:style w:type="paragraph" w:customStyle="1" w:styleId="9A2CBB143C454C628D50E03B7CD9C260">
    <w:name w:val="9A2CBB143C454C628D50E03B7CD9C260"/>
  </w:style>
  <w:style w:type="paragraph" w:customStyle="1" w:styleId="833A02D3728945E8A075A46D3D1AEC86">
    <w:name w:val="833A02D3728945E8A075A46D3D1AEC86"/>
  </w:style>
  <w:style w:type="paragraph" w:customStyle="1" w:styleId="C6E684EFE3094DA7A9A61CA394F6F064">
    <w:name w:val="C6E684EFE3094DA7A9A61CA394F6F064"/>
  </w:style>
  <w:style w:type="paragraph" w:customStyle="1" w:styleId="1E97A2E8C4344A25A0BC830F94B1AB5D">
    <w:name w:val="1E97A2E8C4344A25A0BC830F94B1AB5D"/>
  </w:style>
  <w:style w:type="paragraph" w:customStyle="1" w:styleId="8E086A0619064FBFA1C4E540EAB7CAEC">
    <w:name w:val="8E086A0619064FBFA1C4E540EAB7CAEC"/>
  </w:style>
  <w:style w:type="paragraph" w:customStyle="1" w:styleId="E968C1B86E3B4E8993AD0F1FA9846F21">
    <w:name w:val="E968C1B86E3B4E8993AD0F1FA9846F21"/>
  </w:style>
  <w:style w:type="paragraph" w:customStyle="1" w:styleId="7429588606574F178B613BCB91D7B308">
    <w:name w:val="7429588606574F178B613BCB91D7B308"/>
  </w:style>
  <w:style w:type="paragraph" w:customStyle="1" w:styleId="608E5F762E84403EBA46BF5B5D3B4726">
    <w:name w:val="608E5F762E84403EBA46BF5B5D3B4726"/>
  </w:style>
  <w:style w:type="paragraph" w:customStyle="1" w:styleId="7051DF5B142942619459F4A23D7C1AAD">
    <w:name w:val="7051DF5B142942619459F4A23D7C1AAD"/>
  </w:style>
  <w:style w:type="paragraph" w:customStyle="1" w:styleId="68C9A8180B9C4CA2BFD7B569456C9199">
    <w:name w:val="68C9A8180B9C4CA2BFD7B569456C9199"/>
  </w:style>
  <w:style w:type="paragraph" w:customStyle="1" w:styleId="EC50D1F57FFF4400AD102BCBA04EC4A2">
    <w:name w:val="EC50D1F57FFF4400AD102BCBA04EC4A2"/>
  </w:style>
  <w:style w:type="paragraph" w:customStyle="1" w:styleId="32662B3C084B411CA15384E373707DEE">
    <w:name w:val="32662B3C084B411CA15384E373707DEE"/>
  </w:style>
  <w:style w:type="paragraph" w:customStyle="1" w:styleId="01C234132F2E489F91275CEFC08C619E">
    <w:name w:val="01C234132F2E489F91275CEFC08C619E"/>
  </w:style>
  <w:style w:type="paragraph" w:customStyle="1" w:styleId="8C6BF0E70EC845E7A788D61E704BB58D">
    <w:name w:val="8C6BF0E70EC845E7A788D61E704BB58D"/>
  </w:style>
  <w:style w:type="paragraph" w:customStyle="1" w:styleId="4D020A3B7DDB47F5903268A2FAE8FD90">
    <w:name w:val="4D020A3B7DDB47F5903268A2FAE8FD90"/>
  </w:style>
  <w:style w:type="paragraph" w:customStyle="1" w:styleId="209021596D704567881CE9B4724AADEC">
    <w:name w:val="209021596D704567881CE9B4724AADEC"/>
  </w:style>
  <w:style w:type="paragraph" w:customStyle="1" w:styleId="46B8E96EF22D458FBEBCD47397275120">
    <w:name w:val="46B8E96EF22D458FBEBCD47397275120"/>
  </w:style>
  <w:style w:type="paragraph" w:customStyle="1" w:styleId="81CCC39CCD8D4AE19E265737EC3D5D16">
    <w:name w:val="81CCC39CCD8D4AE19E265737EC3D5D16"/>
  </w:style>
  <w:style w:type="paragraph" w:customStyle="1" w:styleId="5CAE9A2A420C4A888AF6FF8690BBF500">
    <w:name w:val="5CAE9A2A420C4A888AF6FF8690BBF500"/>
  </w:style>
  <w:style w:type="paragraph" w:customStyle="1" w:styleId="896294E76EEB4A13A1DC00919B80DB21">
    <w:name w:val="896294E76EEB4A13A1DC00919B80DB21"/>
  </w:style>
  <w:style w:type="paragraph" w:customStyle="1" w:styleId="FEFE6CC4130F47DFA64D07B8319BE734">
    <w:name w:val="FEFE6CC4130F47DFA64D07B8319BE734"/>
  </w:style>
  <w:style w:type="paragraph" w:customStyle="1" w:styleId="48E94C767759450CAC3D56279039D9EB">
    <w:name w:val="48E94C767759450CAC3D56279039D9EB"/>
  </w:style>
  <w:style w:type="paragraph" w:customStyle="1" w:styleId="F4753764A44643C388650ED5CF8F649D">
    <w:name w:val="F4753764A44643C388650ED5CF8F649D"/>
  </w:style>
  <w:style w:type="paragraph" w:customStyle="1" w:styleId="A685FCEA618A427F9BC26E75498F1BD0">
    <w:name w:val="A685FCEA618A427F9BC26E75498F1BD0"/>
  </w:style>
  <w:style w:type="paragraph" w:customStyle="1" w:styleId="E7986F87634D4B2DADFD4FB35D771BBF">
    <w:name w:val="E7986F87634D4B2DADFD4FB35D771BBF"/>
  </w:style>
  <w:style w:type="paragraph" w:customStyle="1" w:styleId="309AFED9BB444374875FBF157E8CA28C">
    <w:name w:val="309AFED9BB444374875FBF157E8CA28C"/>
  </w:style>
  <w:style w:type="paragraph" w:customStyle="1" w:styleId="8089731D40314096B9B856C1F19ABA0A">
    <w:name w:val="8089731D40314096B9B856C1F19ABA0A"/>
  </w:style>
  <w:style w:type="paragraph" w:customStyle="1" w:styleId="30D2E954DDFF40A4AC1DB235A552843A">
    <w:name w:val="30D2E954DDFF40A4AC1DB235A552843A"/>
  </w:style>
  <w:style w:type="paragraph" w:customStyle="1" w:styleId="C5F7DA8DA3284DBFB1E6B486EEF582ED">
    <w:name w:val="C5F7DA8DA3284DBFB1E6B486EEF582ED"/>
  </w:style>
  <w:style w:type="paragraph" w:customStyle="1" w:styleId="9920D6266DFB457490D0481BAE5B7B74">
    <w:name w:val="9920D6266DFB457490D0481BAE5B7B74"/>
  </w:style>
  <w:style w:type="paragraph" w:customStyle="1" w:styleId="16B8E4AE4C1C47E6AA10579741EDD3C9">
    <w:name w:val="16B8E4AE4C1C47E6AA10579741EDD3C9"/>
  </w:style>
  <w:style w:type="paragraph" w:customStyle="1" w:styleId="9AA6545F05124802A1DC0B616AE5A0C3">
    <w:name w:val="9AA6545F05124802A1DC0B616AE5A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owInPage xmlns="4b2f544e-a796-4f6b-8581-ca7d1b0a9411">
      <Value>Key resources</Value>
      <Value>Recruitment</Value>
      <Value>CMTEDD word and powerpoint templates</Value>
    </ShowInPage>
    <DocumentType xmlns="4b2f544e-a796-4f6b-8581-ca7d1b0a9411">Template</DocumentType>
    <DocumentCategory xmlns="4b2f544e-a796-4f6b-8581-ca7d1b0a9411">
      <Value>General</Value>
    </DocumentCategory>
    <SubCategory xmlns="4b2f544e-a796-4f6b-8581-ca7d1b0a9411">
      <Value>Human resources</Value>
    </SubCategory>
    <DocumentDescription xmlns="4b2f544e-a796-4f6b-8581-ca7d1b0a9411" xsi:nil="true"/>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BC0A06B842D1714CA3AAEFD0AFFC36D7" ma:contentTypeVersion="27" ma:contentTypeDescription="Create a new document." ma:contentTypeScope="" ma:versionID="97443ec8ad3823f8eb834046600504e4">
  <xsd:schema xmlns:xsd="http://www.w3.org/2001/XMLSchema" xmlns:xs="http://www.w3.org/2001/XMLSchema" xmlns:p="http://schemas.microsoft.com/office/2006/metadata/properties" xmlns:ns1="http://schemas.microsoft.com/sharepoint/v3" xmlns:ns2="4b2f544e-a796-4f6b-8581-ca7d1b0a9411" targetNamespace="http://schemas.microsoft.com/office/2006/metadata/properties" ma:root="true" ma:fieldsID="241f22593dd4507f120a72cced9457c4" ns1:_="" ns2:_="">
    <xsd:import namespace="http://schemas.microsoft.com/sharepoint/v3"/>
    <xsd:import namespace="4b2f544e-a796-4f6b-8581-ca7d1b0a9411"/>
    <xsd:element name="properties">
      <xsd:complexType>
        <xsd:sequence>
          <xsd:element name="documentManagement">
            <xsd:complexType>
              <xsd:all>
                <xsd:element ref="ns2:DocumentDescription" minOccurs="0"/>
                <xsd:element ref="ns2:DocumentType"/>
                <xsd:element ref="ns2:DocumentCategory" minOccurs="0"/>
                <xsd:element ref="ns2:SubCategory" minOccurs="0"/>
                <xsd:element ref="ns1:PublishingStartDate" minOccurs="0"/>
                <xsd:element ref="ns1:PublishingExpirationDate" minOccurs="0"/>
                <xsd:element ref="ns2:ShowIn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2f544e-a796-4f6b-8581-ca7d1b0a9411"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element name="DocumentType" ma:index="4" ma:displayName="Document Type" ma:default="None" ma:format="Dropdown" ma:internalName="DocumentType">
      <xsd:simpleType>
        <xsd:restriction base="dms:Choice">
          <xsd:enumeration value="None"/>
          <xsd:enumeration value="Application"/>
          <xsd:enumeration value="Brochure"/>
          <xsd:enumeration value="Budget"/>
          <xsd:enumeration value="Bulletin"/>
          <xsd:enumeration value="Chart"/>
          <xsd:enumeration value="Charter"/>
          <xsd:enumeration value="Checklist"/>
          <xsd:enumeration value="Contract"/>
          <xsd:enumeration value="Declaration"/>
          <xsd:enumeration value="Delegation"/>
          <xsd:enumeration value="Fact sheet"/>
          <xsd:enumeration value="FAQ"/>
          <xsd:enumeration value="Flowchart"/>
          <xsd:enumeration value="Form"/>
          <xsd:enumeration value="Framework"/>
          <xsd:enumeration value="General"/>
          <xsd:enumeration value="Guideline"/>
          <xsd:enumeration value="Handbook"/>
          <xsd:enumeration value="Handover"/>
          <xsd:enumeration value="Information"/>
          <xsd:enumeration value="Instruction"/>
          <xsd:enumeration value="Manual"/>
          <xsd:enumeration value="Matrix"/>
          <xsd:enumeration value="Minute"/>
          <xsd:enumeration value="Plan"/>
          <xsd:enumeration value="Policy"/>
          <xsd:enumeration value="Procedure"/>
          <xsd:enumeration value="Process"/>
          <xsd:enumeration value="Program"/>
          <xsd:enumeration value="Quotation"/>
          <xsd:enumeration value="Register"/>
          <xsd:enumeration value="Report"/>
          <xsd:enumeration value="Scheme"/>
          <xsd:enumeration value="Steps"/>
          <xsd:enumeration value="Statement"/>
          <xsd:enumeration value="Strategy"/>
          <xsd:enumeration value="Structure"/>
          <xsd:enumeration value="Summary"/>
          <xsd:enumeration value="Template"/>
          <xsd:enumeration value="Tender"/>
          <xsd:enumeration value="Tool"/>
        </xsd:restriction>
      </xsd:simpleType>
    </xsd:element>
    <xsd:element name="DocumentCategory" ma:index="5" nillable="true" ma:displayName="Document Category" ma:default="None" ma:internalName="DocumentCategory">
      <xsd:complexType>
        <xsd:complexContent>
          <xsd:extension base="dms:MultiChoice">
            <xsd:sequence>
              <xsd:element name="Value" maxOccurs="unbounded" minOccurs="0" nillable="true">
                <xsd:simpleType>
                  <xsd:restriction base="dms:Choice">
                    <xsd:enumeration value="None"/>
                    <xsd:enumeration value="General"/>
                    <xsd:enumeration value="CMTEDD Director-General financial instructions"/>
                    <xsd:enumeration value="CMTEDD digital strategy 2015-2020"/>
                    <xsd:enumeration value="CMTEDD e-bike"/>
                    <xsd:enumeration value="CMTEDD financial delegations"/>
                    <xsd:enumeration value="CMTEDD strategic finance"/>
                    <xsd:enumeration value="Evacuation diagrams"/>
                    <xsd:enumeration value="Forms"/>
                    <xsd:enumeration value="Guides and advice"/>
                    <xsd:enumeration value="Health and safety"/>
                    <xsd:enumeration value="Outlook"/>
                    <xsd:enumeration value="Policies and guidelines"/>
                    <xsd:enumeration value="Phone"/>
                    <xsd:enumeration value="Security"/>
                    <xsd:enumeration value="Shared Services"/>
                    <xsd:enumeration value="EMG"/>
                    <xsd:enumeration value="ARC"/>
                    <xsd:enumeration value="IMICT"/>
                    <xsd:enumeration value="DCC"/>
                    <xsd:enumeration value="WHSC"/>
                    <xsd:enumeration value="SSWCC"/>
                  </xsd:restriction>
                </xsd:simpleType>
              </xsd:element>
            </xsd:sequence>
          </xsd:extension>
        </xsd:complexContent>
      </xsd:complexType>
    </xsd:element>
    <xsd:element name="SubCategory" ma:index="6" nillable="true" ma:displayName="Sub Category" ma:default="None" ma:internalName="SubCategory">
      <xsd:complexType>
        <xsd:complexContent>
          <xsd:extension base="dms:MultiChoice">
            <xsd:sequence>
              <xsd:element name="Value" maxOccurs="unbounded" minOccurs="0" nillable="true">
                <xsd:simpleType>
                  <xsd:restriction base="dms:Choice">
                    <xsd:enumeration value="None"/>
                    <xsd:enumeration value="Business support"/>
                    <xsd:enumeration value="Human resources"/>
                    <xsd:enumeration value="Governance"/>
                    <xsd:enumeration value="Finance"/>
                    <xsd:enumeration value="Communications and engagement"/>
                    <xsd:enumeration value="Our organisation"/>
                  </xsd:restriction>
                </xsd:simpleType>
              </xsd:element>
            </xsd:sequence>
          </xsd:extension>
        </xsd:complexContent>
      </xsd:complexType>
    </xsd:element>
    <xsd:element name="ShowInPage" ma:index="15" nillable="true" ma:displayName="Show In Page" ma:default="None" ma:internalName="ShowInPage">
      <xsd:complexType>
        <xsd:complexContent>
          <xsd:extension base="dms:MultiChoice">
            <xsd:sequence>
              <xsd:element name="Value" maxOccurs="unbounded" minOccurs="0" nillable="true">
                <xsd:simpleType>
                  <xsd:restriction base="dms:Choice">
                    <xsd:enumeration value="None"/>
                    <xsd:enumeration value="Home"/>
                    <xsd:enumeration value="Our organisation"/>
                    <xsd:enumeration value="Human resources"/>
                    <xsd:enumeration value="Corporate and business support"/>
                    <xsd:enumeration value="Communications"/>
                    <xsd:enumeration value="Finance"/>
                    <xsd:enumeration value="Key resources"/>
                    <xsd:enumeration value="Head of Service and Director-General"/>
                    <xsd:enumeration value="Organisation charts"/>
                    <xsd:enumeration value="Staff awards"/>
                    <xsd:enumeration value="Newslettters"/>
                    <xsd:enumeration value="Online services requests"/>
                    <xsd:enumeration value="Shared Services Finance reports"/>
                    <xsd:enumeration value="Delegations"/>
                    <xsd:enumeration value="Record management"/>
                    <xsd:enumeration value="Corporate plans"/>
                    <xsd:enumeration value="Gifts and hospitality"/>
                    <xsd:enumeration value="Freedom of Information"/>
                    <xsd:enumeration value="Information privacy"/>
                    <xsd:enumeration value="Security"/>
                    <xsd:enumeration value="Procurement"/>
                    <xsd:enumeration value="Conflict of interest"/>
                    <xsd:enumeration value="Legal services"/>
                    <xsd:enumeration value="Audit and compliance"/>
                    <xsd:enumeration value="Fraud prevention and PID"/>
                    <xsd:enumeration value="Risk management"/>
                    <xsd:enumeration value="Travel"/>
                    <xsd:enumeration value="Sustainability"/>
                    <xsd:enumeration value="Ministerial services"/>
                    <xsd:enumeration value="Information and Communication Technology"/>
                    <xsd:enumeration value="TRIM"/>
                    <xsd:enumeration value="Workforce planning"/>
                    <xsd:enumeration value="Health and wellbeing"/>
                    <xsd:enumeration value="Recruitment"/>
                    <xsd:enumeration value="New starters"/>
                    <xsd:enumeration value="Learning and capability development"/>
                    <xsd:enumeration value="Room bookings"/>
                    <xsd:enumeration value="Emergency management"/>
                    <xsd:enumeration value="Facilities management"/>
                    <xsd:enumeration value="Vehicles and transport"/>
                    <xsd:enumeration value="Performance management"/>
                    <xsd:enumeration value="Workplace behaviour"/>
                    <xsd:enumeration value="Leave and attendance"/>
                    <xsd:enumeration value="Leaving CMTEDD"/>
                    <xsd:enumeration value="Workplace culture and diversity"/>
                    <xsd:enumeration value="Reconciliation"/>
                    <xsd:enumeration value="Workplace safety"/>
                    <xsd:enumeration value="Committees"/>
                    <xsd:enumeration value="Our Canberra"/>
                    <xsd:enumeration value="Projects, governance and support"/>
                    <xsd:enumeration value="Finance and budgets"/>
                    <xsd:enumeration value="About Access Canberra"/>
                    <xsd:enumeration value="Customer experience awards"/>
                    <xsd:enumeration value="Open access"/>
                    <xsd:enumeration value="CMTEDD word and powerpoint templates"/>
                    <xsd:enumeration value="PeopleSafety"/>
                    <xsd:enumeration value="REDCO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4b2f544e-a796-4f6b-8581-ca7d1b0a9411"/>
    <ds:schemaRef ds:uri="http://schemas.microsoft.com/sharepoint/v3"/>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CF1B0ED-ABDF-4FF1-9170-D2A01EBFE4F7}">
  <ds:schemaRefs>
    <ds:schemaRef ds:uri="http://schemas.openxmlformats.org/officeDocument/2006/bibliography"/>
  </ds:schemaRefs>
</ds:datastoreItem>
</file>

<file path=customXml/itemProps6.xml><?xml version="1.0" encoding="utf-8"?>
<ds:datastoreItem xmlns:ds="http://schemas.openxmlformats.org/officeDocument/2006/customXml" ds:itemID="{7F96B5BE-BF30-457B-9196-2F0BFD523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2f544e-a796-4f6b-8581-ca7d1b0a9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2588</TotalTime>
  <Pages>6</Pages>
  <Words>1650</Words>
  <Characters>9409</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LinksUpToDate>false</LinksUpToDate>
  <CharactersWithSpaces>11037</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2018-05-31T23:34:00Z</cp:lastPrinted>
  <dcterms:created xsi:type="dcterms:W3CDTF">2026-06-02T06:23:00Z</dcterms:created>
  <dcterms:modified xsi:type="dcterms:W3CDTF">2026-06-12T07:32:00Z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0x010100BC0A06B842D1714CA3AAEFD0AFFC36D7</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SIP_Label_69af8531-eb46-4968-8cb3-105d2f5ea87e_Enabled">
    <vt:lpwstr>true</vt:lpwstr>
  </property>
  <property fmtid="{D5CDD505-2E9C-101B-9397-08002B2CF9AE}" pid="22" name="MSIP_Label_69af8531-eb46-4968-8cb3-105d2f5ea87e_SetDate">
    <vt:lpwstr>2024-08-23T05:58:45Z</vt:lpwstr>
  </property>
  <property fmtid="{D5CDD505-2E9C-101B-9397-08002B2CF9AE}" pid="23" name="MSIP_Label_69af8531-eb46-4968-8cb3-105d2f5ea87e_Method">
    <vt:lpwstr>Standard</vt:lpwstr>
  </property>
  <property fmtid="{D5CDD505-2E9C-101B-9397-08002B2CF9AE}" pid="24" name="MSIP_Label_69af8531-eb46-4968-8cb3-105d2f5ea87e_Name">
    <vt:lpwstr>Official - No Marking</vt:lpwstr>
  </property>
  <property fmtid="{D5CDD505-2E9C-101B-9397-08002B2CF9AE}" pid="25" name="MSIP_Label_69af8531-eb46-4968-8cb3-105d2f5ea87e_SiteId">
    <vt:lpwstr>b46c1908-0334-4236-b978-585ee88e4199</vt:lpwstr>
  </property>
  <property fmtid="{D5CDD505-2E9C-101B-9397-08002B2CF9AE}" pid="26" name="MSIP_Label_69af8531-eb46-4968-8cb3-105d2f5ea87e_ActionId">
    <vt:lpwstr>9b2cf090-a468-479e-ac09-13dbd018731b</vt:lpwstr>
  </property>
  <property fmtid="{D5CDD505-2E9C-101B-9397-08002B2CF9AE}" pid="27" name="MSIP_Label_69af8531-eb46-4968-8cb3-105d2f5ea87e_ContentBits">
    <vt:lpwstr>0</vt:lpwstr>
  </property>
</Properties>
</file>