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41970C50" w:rsidR="006F09E8" w:rsidRPr="00742019" w:rsidRDefault="005C35E2" w:rsidP="003D617F">
      <w:pPr>
        <w:pStyle w:val="Title"/>
        <w:spacing w:after="0"/>
        <w:jc w:val="right"/>
        <w:rPr>
          <w:rFonts w:asciiTheme="majorHAnsi" w:hAnsiTheme="majorHAnsi" w:cstheme="majorHAnsi"/>
          <w:b/>
          <w:bCs/>
          <w:sz w:val="52"/>
        </w:rPr>
      </w:pPr>
      <w:r w:rsidRPr="00742019">
        <w:rPr>
          <w:noProof/>
        </w:rPr>
        <w:drawing>
          <wp:anchor distT="0" distB="0" distL="114300" distR="114300" simplePos="0" relativeHeight="251664384" behindDoc="0" locked="0" layoutInCell="1" allowOverlap="1" wp14:anchorId="1196EC76" wp14:editId="7351EAF5">
            <wp:simplePos x="0" y="0"/>
            <wp:positionH relativeFrom="margin">
              <wp:align>left</wp:align>
            </wp:positionH>
            <wp:positionV relativeFrom="paragraph">
              <wp:posOffset>-112395</wp:posOffset>
            </wp:positionV>
            <wp:extent cx="2461260" cy="757555"/>
            <wp:effectExtent l="0" t="0" r="0" b="4445"/>
            <wp:wrapNone/>
            <wp:docPr id="1530206750"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06750" name="Picture 2" descr="A black background with a black square&#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61260" cy="757555"/>
                    </a:xfrm>
                    <a:prstGeom prst="rect">
                      <a:avLst/>
                    </a:prstGeom>
                    <a:noFill/>
                    <a:ln>
                      <a:noFill/>
                    </a:ln>
                  </pic:spPr>
                </pic:pic>
              </a:graphicData>
            </a:graphic>
          </wp:anchor>
        </w:drawing>
      </w:r>
      <w:r w:rsidR="00B54281" w:rsidRPr="00742019">
        <w:rPr>
          <w:rFonts w:asciiTheme="minorHAnsi" w:hAnsiTheme="minorHAnsi"/>
          <w:sz w:val="52"/>
          <w:szCs w:val="52"/>
        </w:rPr>
        <w:t xml:space="preserve"> </w:t>
      </w:r>
      <w:r w:rsidR="002A43D2" w:rsidRPr="00742019">
        <w:rPr>
          <w:rFonts w:asciiTheme="majorHAnsi" w:hAnsiTheme="majorHAnsi" w:cstheme="majorHAnsi"/>
          <w:b/>
          <w:bCs/>
          <w:sz w:val="52"/>
          <w:szCs w:val="52"/>
        </w:rPr>
        <w:t>POSITION DESCRIPTION</w:t>
      </w:r>
    </w:p>
    <w:p w14:paraId="4C38E408" w14:textId="3B3F4F66" w:rsidR="003D617F" w:rsidRPr="00742019" w:rsidRDefault="003D617F" w:rsidP="003D617F">
      <w:pPr>
        <w:pStyle w:val="BodyText"/>
        <w:spacing w:after="0"/>
      </w:pPr>
      <w:r w:rsidRPr="00742019">
        <w:tab/>
      </w:r>
      <w:r w:rsidRPr="00742019">
        <w:tab/>
      </w:r>
      <w:r w:rsidRPr="00742019">
        <w:tab/>
      </w:r>
      <w:r w:rsidRPr="00742019">
        <w:tab/>
      </w:r>
      <w:r w:rsidRPr="00742019">
        <w:tab/>
      </w:r>
      <w:r w:rsidRPr="00742019">
        <w:tab/>
      </w:r>
      <w:r w:rsidRPr="00742019">
        <w:tab/>
      </w:r>
      <w:r w:rsidRPr="00742019">
        <w:tab/>
      </w:r>
    </w:p>
    <w:p w14:paraId="277D4A7C" w14:textId="77777777" w:rsidR="00FC2E1E" w:rsidRPr="00742019" w:rsidRDefault="00FC2E1E" w:rsidP="003D617F">
      <w:pPr>
        <w:pStyle w:val="BodyText"/>
        <w:spacing w:after="0"/>
      </w:pPr>
    </w:p>
    <w:p w14:paraId="52379C74" w14:textId="77777777" w:rsidR="00FC2E1E" w:rsidRPr="00742019" w:rsidRDefault="00FC2E1E" w:rsidP="003D617F">
      <w:pPr>
        <w:pStyle w:val="BodyText"/>
        <w:spacing w:after="0"/>
        <w:rPr>
          <w:rFonts w:asciiTheme="minorHAnsi" w:hAnsiTheme="minorHAnsi" w:cstheme="minorHAnsi"/>
        </w:rPr>
      </w:pPr>
    </w:p>
    <w:p w14:paraId="683E01E0" w14:textId="39E5C34B" w:rsidR="00FC2E1E" w:rsidRPr="00742019" w:rsidRDefault="00FC2E1E" w:rsidP="003D617F">
      <w:pPr>
        <w:pStyle w:val="BodyText"/>
        <w:spacing w:after="0"/>
        <w:rPr>
          <w:rFonts w:asciiTheme="minorHAnsi" w:hAnsiTheme="minorHAnsi" w:cstheme="minorHAnsi"/>
        </w:rPr>
        <w:sectPr w:rsidR="00FC2E1E" w:rsidRPr="00742019" w:rsidSect="005B38C8">
          <w:headerReference w:type="even" r:id="rId15"/>
          <w:headerReference w:type="default" r:id="rId16"/>
          <w:footerReference w:type="even" r:id="rId17"/>
          <w:headerReference w:type="first" r:id="rId18"/>
          <w:footerReference w:type="first" r:id="rId19"/>
          <w:pgSz w:w="11906" w:h="16838" w:code="9"/>
          <w:pgMar w:top="851" w:right="1134" w:bottom="1134" w:left="1134" w:header="680" w:footer="680" w:gutter="0"/>
          <w:cols w:space="720"/>
          <w:docGrid w:linePitch="326"/>
        </w:sectPr>
      </w:pPr>
    </w:p>
    <w:p w14:paraId="3E8D28A7" w14:textId="65937675" w:rsidR="006F09E8" w:rsidRPr="00742019" w:rsidRDefault="002A43D2" w:rsidP="00FC2E1E">
      <w:pPr>
        <w:tabs>
          <w:tab w:val="left" w:pos="3600"/>
        </w:tabs>
        <w:rPr>
          <w:rFonts w:asciiTheme="minorHAnsi" w:hAnsiTheme="minorHAnsi" w:cstheme="minorHAnsi"/>
          <w:szCs w:val="24"/>
        </w:rPr>
      </w:pPr>
      <w:r w:rsidRPr="00742019">
        <w:rPr>
          <w:rFonts w:asciiTheme="minorHAnsi" w:hAnsiTheme="minorHAnsi" w:cstheme="minorHAnsi"/>
          <w:b/>
          <w:szCs w:val="24"/>
        </w:rPr>
        <w:t>D</w:t>
      </w:r>
      <w:r w:rsidR="00882746" w:rsidRPr="00742019">
        <w:rPr>
          <w:rFonts w:asciiTheme="minorHAnsi" w:hAnsiTheme="minorHAnsi" w:cstheme="minorHAnsi"/>
          <w:b/>
          <w:szCs w:val="24"/>
        </w:rPr>
        <w:t>irectorate:</w:t>
      </w:r>
      <w:r w:rsidR="005C35E2" w:rsidRPr="00742019">
        <w:rPr>
          <w:rFonts w:asciiTheme="minorHAnsi" w:hAnsiTheme="minorHAnsi" w:cstheme="minorHAnsi"/>
          <w:b/>
          <w:szCs w:val="24"/>
        </w:rPr>
        <w:t xml:space="preserve"> </w:t>
      </w:r>
      <w:r w:rsidR="005C35E2" w:rsidRPr="00742019">
        <w:rPr>
          <w:rFonts w:asciiTheme="minorHAnsi" w:hAnsiTheme="minorHAnsi" w:cstheme="minorHAnsi"/>
          <w:bCs/>
          <w:szCs w:val="24"/>
        </w:rPr>
        <w:t>Health and</w:t>
      </w:r>
      <w:r w:rsidR="00882746" w:rsidRPr="00742019">
        <w:rPr>
          <w:rFonts w:asciiTheme="minorHAnsi" w:hAnsiTheme="minorHAnsi" w:cstheme="minorHAnsi"/>
          <w:b/>
          <w:szCs w:val="24"/>
        </w:rPr>
        <w:t xml:space="preserve"> </w:t>
      </w:r>
      <w:r w:rsidR="00F36ECD" w:rsidRPr="00742019">
        <w:rPr>
          <w:rFonts w:asciiTheme="minorHAnsi" w:hAnsiTheme="minorHAnsi" w:cstheme="minorHAnsi"/>
          <w:szCs w:val="24"/>
        </w:rPr>
        <w:t>Community Services</w:t>
      </w:r>
    </w:p>
    <w:p w14:paraId="485D5660" w14:textId="7D2F5538" w:rsidR="006F09E8" w:rsidRPr="00742019" w:rsidRDefault="00882746" w:rsidP="00FC2E1E">
      <w:pPr>
        <w:spacing w:before="240"/>
        <w:rPr>
          <w:rFonts w:asciiTheme="minorHAnsi" w:hAnsiTheme="minorHAnsi" w:cstheme="minorHAnsi"/>
          <w:bCs/>
          <w:szCs w:val="24"/>
        </w:rPr>
      </w:pPr>
      <w:r w:rsidRPr="00742019">
        <w:rPr>
          <w:rFonts w:asciiTheme="minorHAnsi" w:hAnsiTheme="minorHAnsi" w:cstheme="minorHAnsi"/>
          <w:b/>
          <w:szCs w:val="24"/>
        </w:rPr>
        <w:t xml:space="preserve">Division: </w:t>
      </w:r>
      <w:r w:rsidR="00485D0A" w:rsidRPr="00742019">
        <w:rPr>
          <w:rFonts w:asciiTheme="minorHAnsi" w:hAnsiTheme="minorHAnsi" w:cstheme="minorHAnsi"/>
          <w:bCs/>
          <w:szCs w:val="24"/>
        </w:rPr>
        <w:t>Housing Assistance</w:t>
      </w:r>
    </w:p>
    <w:p w14:paraId="3FC77432" w14:textId="0C9723AE" w:rsidR="006F09E8" w:rsidRPr="00742019" w:rsidRDefault="00882746" w:rsidP="00FC2E1E">
      <w:pPr>
        <w:spacing w:before="240"/>
        <w:rPr>
          <w:rFonts w:asciiTheme="minorHAnsi" w:hAnsiTheme="minorHAnsi" w:cstheme="minorHAnsi"/>
          <w:i/>
          <w:szCs w:val="24"/>
        </w:rPr>
      </w:pPr>
      <w:r w:rsidRPr="00742019">
        <w:rPr>
          <w:rFonts w:asciiTheme="minorHAnsi" w:hAnsiTheme="minorHAnsi" w:cstheme="minorHAnsi"/>
          <w:b/>
          <w:szCs w:val="24"/>
        </w:rPr>
        <w:t>Business Unit</w:t>
      </w:r>
      <w:r w:rsidR="00992300" w:rsidRPr="00742019">
        <w:rPr>
          <w:rFonts w:asciiTheme="minorHAnsi" w:hAnsiTheme="minorHAnsi" w:cstheme="minorHAnsi"/>
          <w:b/>
          <w:szCs w:val="24"/>
        </w:rPr>
        <w:t xml:space="preserve"> </w:t>
      </w:r>
      <w:r w:rsidR="005123F1" w:rsidRPr="00742019">
        <w:rPr>
          <w:rFonts w:asciiTheme="minorHAnsi" w:hAnsiTheme="minorHAnsi" w:cstheme="minorHAnsi"/>
          <w:bCs/>
          <w:szCs w:val="24"/>
        </w:rPr>
        <w:t xml:space="preserve">Client Services Branch </w:t>
      </w:r>
    </w:p>
    <w:p w14:paraId="5FD88C7A" w14:textId="77777777" w:rsidR="005C35E2" w:rsidRPr="00742019" w:rsidRDefault="00E866A9" w:rsidP="005C35E2">
      <w:pPr>
        <w:spacing w:before="240" w:after="120"/>
        <w:rPr>
          <w:rFonts w:asciiTheme="minorHAnsi" w:hAnsiTheme="minorHAnsi" w:cstheme="minorHAnsi"/>
          <w:szCs w:val="24"/>
        </w:rPr>
      </w:pPr>
      <w:r w:rsidRPr="00742019">
        <w:rPr>
          <w:rFonts w:asciiTheme="minorHAnsi" w:hAnsiTheme="minorHAnsi" w:cstheme="minorHAnsi"/>
          <w:b/>
          <w:szCs w:val="24"/>
        </w:rPr>
        <w:t xml:space="preserve">Position Title: </w:t>
      </w:r>
      <w:r w:rsidR="00CE41C8" w:rsidRPr="00742019">
        <w:rPr>
          <w:rFonts w:asciiTheme="minorHAnsi" w:hAnsiTheme="minorHAnsi" w:cstheme="minorHAnsi"/>
          <w:bCs/>
          <w:szCs w:val="24"/>
        </w:rPr>
        <w:t>Tenant Support Community Connections Officer</w:t>
      </w:r>
      <w:r w:rsidR="005123F1" w:rsidRPr="00742019">
        <w:rPr>
          <w:rFonts w:asciiTheme="minorHAnsi" w:hAnsiTheme="minorHAnsi" w:cstheme="minorHAnsi"/>
          <w:bCs/>
          <w:szCs w:val="24"/>
        </w:rPr>
        <w:t xml:space="preserve"> </w:t>
      </w:r>
      <w:r w:rsidR="00485D0A" w:rsidRPr="00742019">
        <w:rPr>
          <w:rFonts w:asciiTheme="minorHAnsi" w:hAnsiTheme="minorHAnsi" w:cstheme="minorHAnsi"/>
          <w:bCs/>
          <w:szCs w:val="24"/>
        </w:rPr>
        <w:t xml:space="preserve"> </w:t>
      </w:r>
      <w:r w:rsidR="00E32C53" w:rsidRPr="00742019">
        <w:rPr>
          <w:rFonts w:asciiTheme="minorHAnsi" w:hAnsiTheme="minorHAnsi" w:cstheme="minorHAnsi"/>
          <w:bCs/>
          <w:szCs w:val="24"/>
        </w:rPr>
        <w:t xml:space="preserve"> </w:t>
      </w:r>
    </w:p>
    <w:p w14:paraId="06D7578A" w14:textId="31A69CC2" w:rsidR="006F09E8" w:rsidRPr="00742019" w:rsidRDefault="00E866A9" w:rsidP="00742019">
      <w:pPr>
        <w:spacing w:before="240" w:after="360"/>
        <w:rPr>
          <w:rFonts w:asciiTheme="minorHAnsi" w:hAnsiTheme="minorHAnsi" w:cstheme="minorHAnsi"/>
          <w:szCs w:val="24"/>
        </w:rPr>
      </w:pPr>
      <w:r w:rsidRPr="00742019">
        <w:rPr>
          <w:rFonts w:asciiTheme="minorHAnsi" w:hAnsiTheme="minorHAnsi" w:cstheme="minorHAnsi"/>
          <w:b/>
          <w:szCs w:val="24"/>
        </w:rPr>
        <w:t xml:space="preserve">Position Number: </w:t>
      </w:r>
      <w:r w:rsidR="00A37305" w:rsidRPr="00742019">
        <w:rPr>
          <w:rFonts w:asciiTheme="minorHAnsi" w:hAnsiTheme="minorHAnsi" w:cstheme="minorHAnsi"/>
          <w:bCs/>
          <w:szCs w:val="24"/>
        </w:rPr>
        <w:t>P</w:t>
      </w:r>
      <w:r w:rsidR="006A4B04" w:rsidRPr="00742019">
        <w:rPr>
          <w:rFonts w:asciiTheme="minorHAnsi" w:hAnsiTheme="minorHAnsi" w:cstheme="minorHAnsi"/>
          <w:bCs/>
          <w:szCs w:val="24"/>
        </w:rPr>
        <w:t>38711</w:t>
      </w:r>
    </w:p>
    <w:p w14:paraId="0E45EE00" w14:textId="4B8148D7" w:rsidR="006F09E8" w:rsidRPr="00742019" w:rsidRDefault="006F09E8" w:rsidP="00FC2E1E">
      <w:pPr>
        <w:spacing w:before="240"/>
        <w:rPr>
          <w:rFonts w:asciiTheme="minorHAnsi" w:hAnsiTheme="minorHAnsi" w:cstheme="minorHAnsi"/>
          <w:bCs/>
          <w:i/>
          <w:szCs w:val="24"/>
        </w:rPr>
      </w:pPr>
      <w:r w:rsidRPr="00742019">
        <w:rPr>
          <w:rFonts w:asciiTheme="minorHAnsi" w:hAnsiTheme="minorHAnsi" w:cstheme="minorHAnsi"/>
          <w:b/>
          <w:szCs w:val="24"/>
        </w:rPr>
        <w:t>Classification:</w:t>
      </w:r>
      <w:r w:rsidR="00BD011C" w:rsidRPr="00742019">
        <w:rPr>
          <w:rFonts w:asciiTheme="minorHAnsi" w:hAnsiTheme="minorHAnsi" w:cstheme="minorHAnsi"/>
          <w:b/>
          <w:szCs w:val="24"/>
        </w:rPr>
        <w:t xml:space="preserve"> </w:t>
      </w:r>
      <w:r w:rsidR="00CE41C8" w:rsidRPr="00742019">
        <w:rPr>
          <w:rFonts w:asciiTheme="minorHAnsi" w:hAnsiTheme="minorHAnsi" w:cstheme="minorHAnsi"/>
          <w:bCs/>
          <w:szCs w:val="24"/>
        </w:rPr>
        <w:t>A</w:t>
      </w:r>
      <w:r w:rsidR="00742019" w:rsidRPr="00742019">
        <w:rPr>
          <w:rFonts w:asciiTheme="minorHAnsi" w:hAnsiTheme="minorHAnsi" w:cstheme="minorHAnsi"/>
          <w:bCs/>
          <w:szCs w:val="24"/>
        </w:rPr>
        <w:t xml:space="preserve">dministrative </w:t>
      </w:r>
      <w:r w:rsidR="00CE41C8" w:rsidRPr="00742019">
        <w:rPr>
          <w:rFonts w:asciiTheme="minorHAnsi" w:hAnsiTheme="minorHAnsi" w:cstheme="minorHAnsi"/>
          <w:bCs/>
          <w:szCs w:val="24"/>
        </w:rPr>
        <w:t>S</w:t>
      </w:r>
      <w:r w:rsidR="00742019" w:rsidRPr="00742019">
        <w:rPr>
          <w:rFonts w:asciiTheme="minorHAnsi" w:hAnsiTheme="minorHAnsi" w:cstheme="minorHAnsi"/>
          <w:bCs/>
          <w:szCs w:val="24"/>
        </w:rPr>
        <w:t xml:space="preserve">ervices </w:t>
      </w:r>
      <w:r w:rsidR="00CE41C8" w:rsidRPr="00742019">
        <w:rPr>
          <w:rFonts w:asciiTheme="minorHAnsi" w:hAnsiTheme="minorHAnsi" w:cstheme="minorHAnsi"/>
          <w:bCs/>
          <w:szCs w:val="24"/>
        </w:rPr>
        <w:t>O</w:t>
      </w:r>
      <w:r w:rsidR="00742019" w:rsidRPr="00742019">
        <w:rPr>
          <w:rFonts w:asciiTheme="minorHAnsi" w:hAnsiTheme="minorHAnsi" w:cstheme="minorHAnsi"/>
          <w:bCs/>
          <w:szCs w:val="24"/>
        </w:rPr>
        <w:t xml:space="preserve">fficer Class </w:t>
      </w:r>
      <w:r w:rsidR="00CE41C8" w:rsidRPr="00742019">
        <w:rPr>
          <w:rFonts w:asciiTheme="minorHAnsi" w:hAnsiTheme="minorHAnsi" w:cstheme="minorHAnsi"/>
          <w:bCs/>
          <w:szCs w:val="24"/>
        </w:rPr>
        <w:t>6</w:t>
      </w:r>
      <w:r w:rsidR="00742019" w:rsidRPr="00742019">
        <w:rPr>
          <w:rFonts w:asciiTheme="minorHAnsi" w:hAnsiTheme="minorHAnsi" w:cstheme="minorHAnsi"/>
          <w:bCs/>
          <w:szCs w:val="24"/>
        </w:rPr>
        <w:t xml:space="preserve"> (ASO6)</w:t>
      </w:r>
    </w:p>
    <w:p w14:paraId="2BC83790" w14:textId="1CC42C58" w:rsidR="002A43D2" w:rsidRPr="00742019" w:rsidRDefault="00E866A9" w:rsidP="00FC2E1E">
      <w:pPr>
        <w:spacing w:before="240"/>
        <w:rPr>
          <w:rFonts w:asciiTheme="minorHAnsi" w:hAnsiTheme="minorHAnsi" w:cstheme="minorHAnsi"/>
          <w:bCs/>
          <w:i/>
          <w:szCs w:val="24"/>
        </w:rPr>
      </w:pPr>
      <w:r w:rsidRPr="00742019">
        <w:rPr>
          <w:rFonts w:asciiTheme="minorHAnsi" w:hAnsiTheme="minorHAnsi" w:cstheme="minorHAnsi"/>
          <w:b/>
          <w:szCs w:val="24"/>
        </w:rPr>
        <w:t xml:space="preserve">Location: </w:t>
      </w:r>
      <w:r w:rsidR="00736C03" w:rsidRPr="00742019">
        <w:rPr>
          <w:rFonts w:asciiTheme="minorHAnsi" w:hAnsiTheme="minorHAnsi" w:cstheme="minorHAnsi"/>
          <w:bCs/>
          <w:szCs w:val="24"/>
        </w:rPr>
        <w:t>153 Emu Bank,</w:t>
      </w:r>
      <w:r w:rsidR="00736C03" w:rsidRPr="00742019">
        <w:rPr>
          <w:rFonts w:asciiTheme="minorHAnsi" w:hAnsiTheme="minorHAnsi" w:cstheme="minorHAnsi"/>
          <w:b/>
          <w:szCs w:val="24"/>
        </w:rPr>
        <w:t xml:space="preserve"> </w:t>
      </w:r>
      <w:r w:rsidR="0023236D" w:rsidRPr="00742019">
        <w:rPr>
          <w:rFonts w:asciiTheme="minorHAnsi" w:hAnsiTheme="minorHAnsi" w:cstheme="minorHAnsi"/>
        </w:rPr>
        <w:t>Belconnen</w:t>
      </w:r>
      <w:r w:rsidR="00742019" w:rsidRPr="00742019">
        <w:rPr>
          <w:rFonts w:asciiTheme="minorHAnsi" w:hAnsiTheme="minorHAnsi" w:cstheme="minorHAnsi"/>
        </w:rPr>
        <w:t xml:space="preserve"> ACT</w:t>
      </w:r>
    </w:p>
    <w:p w14:paraId="6D42FC50" w14:textId="4F571760" w:rsidR="000D7F08" w:rsidRPr="00742019" w:rsidRDefault="00E866A9" w:rsidP="00FC2E1E">
      <w:pPr>
        <w:spacing w:before="240" w:after="0"/>
        <w:rPr>
          <w:rFonts w:asciiTheme="minorHAnsi" w:hAnsiTheme="minorHAnsi" w:cstheme="minorHAnsi"/>
          <w:szCs w:val="24"/>
        </w:rPr>
      </w:pPr>
      <w:r w:rsidRPr="00742019">
        <w:rPr>
          <w:rFonts w:asciiTheme="minorHAnsi" w:hAnsiTheme="minorHAnsi" w:cstheme="minorHAnsi"/>
          <w:b/>
          <w:szCs w:val="24"/>
        </w:rPr>
        <w:t xml:space="preserve">Last Reviewed: </w:t>
      </w:r>
      <w:r w:rsidR="00742019" w:rsidRPr="00742019">
        <w:rPr>
          <w:rFonts w:asciiTheme="minorHAnsi" w:hAnsiTheme="minorHAnsi" w:cstheme="minorHAnsi"/>
          <w:szCs w:val="24"/>
        </w:rPr>
        <w:t xml:space="preserve">June </w:t>
      </w:r>
      <w:r w:rsidR="0023236D" w:rsidRPr="00742019">
        <w:rPr>
          <w:rFonts w:asciiTheme="minorHAnsi" w:hAnsiTheme="minorHAnsi" w:cstheme="minorHAnsi"/>
          <w:szCs w:val="24"/>
        </w:rPr>
        <w:t>202</w:t>
      </w:r>
      <w:r w:rsidR="006A4B04" w:rsidRPr="00742019">
        <w:rPr>
          <w:rFonts w:asciiTheme="minorHAnsi" w:hAnsiTheme="minorHAnsi" w:cstheme="minorHAnsi"/>
          <w:szCs w:val="24"/>
        </w:rPr>
        <w:t>6</w:t>
      </w:r>
    </w:p>
    <w:p w14:paraId="1E21C785" w14:textId="77777777" w:rsidR="00617DE2" w:rsidRPr="00742019" w:rsidRDefault="00617DE2" w:rsidP="003E5074">
      <w:pPr>
        <w:spacing w:before="240" w:after="0"/>
        <w:rPr>
          <w:rFonts w:asciiTheme="minorHAnsi" w:hAnsiTheme="minorHAnsi" w:cstheme="minorHAnsi"/>
          <w:szCs w:val="24"/>
        </w:rPr>
      </w:pPr>
    </w:p>
    <w:p w14:paraId="4C57F31B" w14:textId="7FAB4BBB" w:rsidR="0034371C" w:rsidRPr="00742019" w:rsidRDefault="0034371C" w:rsidP="0034371C">
      <w:pPr>
        <w:pStyle w:val="BodyText"/>
        <w:rPr>
          <w:rFonts w:asciiTheme="minorHAnsi" w:hAnsiTheme="minorHAnsi" w:cstheme="minorHAnsi"/>
        </w:rPr>
        <w:sectPr w:rsidR="0034371C" w:rsidRPr="00742019" w:rsidSect="006F09E8">
          <w:type w:val="continuous"/>
          <w:pgSz w:w="11906" w:h="16838" w:code="9"/>
          <w:pgMar w:top="851" w:right="1134" w:bottom="1134" w:left="1134" w:header="680" w:footer="680" w:gutter="0"/>
          <w:cols w:num="2" w:space="720"/>
          <w:docGrid w:linePitch="326"/>
        </w:sectPr>
      </w:pPr>
    </w:p>
    <w:p w14:paraId="3E59682F" w14:textId="141FD006" w:rsidR="00742019" w:rsidRPr="00742019" w:rsidRDefault="00742019" w:rsidP="00742019">
      <w:pPr>
        <w:pStyle w:val="Heading1"/>
        <w:pBdr>
          <w:bottom w:val="single" w:sz="12" w:space="1" w:color="auto"/>
        </w:pBdr>
        <w:spacing w:before="240"/>
        <w:rPr>
          <w:rFonts w:asciiTheme="minorHAnsi" w:hAnsiTheme="minorHAnsi" w:cstheme="minorHAnsi"/>
          <w:sz w:val="28"/>
          <w:szCs w:val="28"/>
        </w:rPr>
      </w:pPr>
      <w:r>
        <w:rPr>
          <w:rFonts w:asciiTheme="minorHAnsi" w:hAnsiTheme="minorHAnsi" w:cstheme="minorHAnsi"/>
          <w:sz w:val="28"/>
          <w:szCs w:val="28"/>
        </w:rPr>
        <w:t>DIRECTORATE</w:t>
      </w:r>
      <w:r w:rsidRPr="00742019">
        <w:rPr>
          <w:rFonts w:asciiTheme="minorHAnsi" w:hAnsiTheme="minorHAnsi" w:cstheme="minorHAnsi"/>
          <w:sz w:val="28"/>
          <w:szCs w:val="28"/>
        </w:rPr>
        <w:t xml:space="preserve"> OVERVIEW</w:t>
      </w:r>
    </w:p>
    <w:p w14:paraId="378A2637" w14:textId="77777777" w:rsidR="00736C03" w:rsidRPr="00742019" w:rsidRDefault="00736C03" w:rsidP="00736C03">
      <w:pPr>
        <w:pStyle w:val="BodyText"/>
        <w:rPr>
          <w:rFonts w:asciiTheme="minorHAnsi" w:hAnsiTheme="minorHAnsi" w:cstheme="minorHAnsi"/>
          <w:sz w:val="22"/>
          <w:szCs w:val="22"/>
        </w:rPr>
      </w:pPr>
      <w:r w:rsidRPr="00742019">
        <w:rPr>
          <w:rFonts w:asciiTheme="minorHAnsi" w:hAnsiTheme="minorHAnsi" w:cstheme="minorHAnsi"/>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49E8ED63" w14:textId="77777777" w:rsidR="00736C03" w:rsidRPr="00742019" w:rsidRDefault="00736C03" w:rsidP="00736C03">
      <w:pPr>
        <w:pStyle w:val="BodyText"/>
        <w:rPr>
          <w:rFonts w:asciiTheme="minorHAnsi" w:hAnsiTheme="minorHAnsi" w:cstheme="minorHAnsi"/>
          <w:sz w:val="22"/>
          <w:szCs w:val="22"/>
        </w:rPr>
      </w:pPr>
      <w:r w:rsidRPr="00742019">
        <w:rPr>
          <w:rFonts w:asciiTheme="minorHAnsi" w:hAnsiTheme="minorHAnsi" w:cstheme="minorHAnsi"/>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6FBFA1B1" w14:textId="77777777" w:rsidR="00736C03" w:rsidRPr="00742019" w:rsidRDefault="00736C03" w:rsidP="00736C03">
      <w:pPr>
        <w:pStyle w:val="Heading1"/>
        <w:pBdr>
          <w:bottom w:val="single" w:sz="12" w:space="1" w:color="auto"/>
        </w:pBdr>
        <w:spacing w:after="0"/>
        <w:rPr>
          <w:rFonts w:asciiTheme="minorHAnsi" w:hAnsiTheme="minorHAnsi" w:cstheme="minorHAnsi"/>
          <w:b w:val="0"/>
          <w:spacing w:val="0"/>
          <w:sz w:val="22"/>
          <w:szCs w:val="22"/>
          <w:lang w:eastAsia="en-AU"/>
        </w:rPr>
      </w:pPr>
      <w:r w:rsidRPr="00742019">
        <w:rPr>
          <w:rFonts w:asciiTheme="minorHAnsi" w:hAnsiTheme="minorHAnsi" w:cstheme="minorHAnsi"/>
          <w:b w:val="0"/>
          <w:spacing w:val="0"/>
          <w:sz w:val="22"/>
          <w:szCs w:val="22"/>
          <w:lang w:eastAsia="en-AU"/>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27EC94A6" w14:textId="77777777" w:rsidR="00736C03" w:rsidRPr="00742019" w:rsidRDefault="00736C03" w:rsidP="00736C03">
      <w:pPr>
        <w:pStyle w:val="Heading1"/>
        <w:pBdr>
          <w:bottom w:val="single" w:sz="12" w:space="1" w:color="auto"/>
        </w:pBdr>
        <w:spacing w:after="0"/>
        <w:rPr>
          <w:rFonts w:asciiTheme="minorHAnsi" w:hAnsiTheme="minorHAnsi" w:cstheme="minorHAnsi"/>
          <w:sz w:val="22"/>
          <w:szCs w:val="22"/>
        </w:rPr>
      </w:pPr>
    </w:p>
    <w:p w14:paraId="7592E5A1" w14:textId="30AED620" w:rsidR="00742019" w:rsidRPr="00742019" w:rsidRDefault="00742019" w:rsidP="00742019">
      <w:pPr>
        <w:pStyle w:val="Heading1"/>
        <w:pBdr>
          <w:bottom w:val="single" w:sz="12" w:space="1" w:color="auto"/>
        </w:pBdr>
        <w:rPr>
          <w:rFonts w:asciiTheme="minorHAnsi" w:hAnsiTheme="minorHAnsi" w:cstheme="minorHAnsi"/>
          <w:sz w:val="28"/>
          <w:szCs w:val="28"/>
        </w:rPr>
      </w:pPr>
      <w:bookmarkStart w:id="0" w:name="_Hlk124927831"/>
      <w:r>
        <w:rPr>
          <w:rFonts w:asciiTheme="minorHAnsi" w:hAnsiTheme="minorHAnsi" w:cstheme="minorHAnsi"/>
          <w:sz w:val="28"/>
          <w:szCs w:val="28"/>
        </w:rPr>
        <w:t>DIVISION</w:t>
      </w:r>
      <w:r w:rsidRPr="00742019">
        <w:rPr>
          <w:rFonts w:asciiTheme="minorHAnsi" w:hAnsiTheme="minorHAnsi" w:cstheme="minorHAnsi"/>
          <w:sz w:val="28"/>
          <w:szCs w:val="28"/>
        </w:rPr>
        <w:t xml:space="preserve"> OVERVIEW</w:t>
      </w:r>
    </w:p>
    <w:sdt>
      <w:sdtPr>
        <w:rPr>
          <w:rFonts w:asciiTheme="minorHAnsi" w:hAnsiTheme="minorHAnsi" w:cstheme="minorHAnsi"/>
          <w:sz w:val="22"/>
          <w:szCs w:val="22"/>
          <w:shd w:val="clear" w:color="auto" w:fill="FFFFFF"/>
        </w:rPr>
        <w:id w:val="28582396"/>
        <w:placeholder>
          <w:docPart w:val="31AA649FCA324E3E8CEA4B9A33443382"/>
        </w:placeholder>
      </w:sdtPr>
      <w:sdtEndPr/>
      <w:sdtContent>
        <w:p w14:paraId="080F9816" w14:textId="77777777" w:rsidR="00736C03" w:rsidRPr="00742019" w:rsidRDefault="00736C03" w:rsidP="00742019">
          <w:pPr>
            <w:spacing w:before="240"/>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 xml:space="preserve">Housing Assistance is a division that resides within the Health and Community Services Directorate and is responsible for providing social housing and community services in the Territory.  Housing Assistance is responsible for providing safe, affordable and appropriate housing that meets the needs and circumstances of low income and disadvantaged families.  This includes funding and support for the specialist homelessness sector to assist and support homeless people in the ACT or those at risk of becoming homeless.  In doing so, Housing Assistance helps to build their resilience and alleviate social isolation, building a safer, stronger and more inclusive community. The </w:t>
          </w:r>
          <w:proofErr w:type="gramStart"/>
          <w:r w:rsidRPr="00742019">
            <w:rPr>
              <w:rFonts w:asciiTheme="minorHAnsi" w:hAnsiTheme="minorHAnsi" w:cstheme="minorHAnsi"/>
              <w:sz w:val="22"/>
              <w:szCs w:val="22"/>
              <w:shd w:val="clear" w:color="auto" w:fill="FFFFFF"/>
            </w:rPr>
            <w:t>ultimate goal</w:t>
          </w:r>
          <w:proofErr w:type="gramEnd"/>
          <w:r w:rsidRPr="00742019">
            <w:rPr>
              <w:rFonts w:asciiTheme="minorHAnsi" w:hAnsiTheme="minorHAnsi" w:cstheme="minorHAnsi"/>
              <w:sz w:val="22"/>
              <w:szCs w:val="22"/>
              <w:shd w:val="clear" w:color="auto" w:fill="FFFFFF"/>
            </w:rPr>
            <w:t xml:space="preserve"> is to provide stable long-term affordable housing and provide tenants with greater opportunities to fully participate in social, economic, civic and recreational activities and reach their full potential.</w:t>
          </w:r>
        </w:p>
        <w:p w14:paraId="594A4AE0" w14:textId="77777777" w:rsidR="00736C03" w:rsidRPr="00742019" w:rsidRDefault="00736C03" w:rsidP="00736C03">
          <w:p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 xml:space="preserve">Housing Assistance is committed to excellence and the highest ethical standards in dealing with clients and other stakeholders. The principles most highly valued by the division are problem solving, empathy, teamwork, professionalism and leadership. The Division is responsible for providing strategic direction and leadership of the ACT Government’s public and community housing portfolio, consisting of over 11,000 properties, and the delivery of a capital program </w:t>
          </w:r>
          <w:proofErr w:type="gramStart"/>
          <w:r w:rsidRPr="00742019">
            <w:rPr>
              <w:rFonts w:asciiTheme="minorHAnsi" w:hAnsiTheme="minorHAnsi" w:cstheme="minorHAnsi"/>
              <w:sz w:val="22"/>
              <w:szCs w:val="22"/>
              <w:shd w:val="clear" w:color="auto" w:fill="FFFFFF"/>
            </w:rPr>
            <w:t>in excess of</w:t>
          </w:r>
          <w:proofErr w:type="gramEnd"/>
          <w:r w:rsidRPr="00742019">
            <w:rPr>
              <w:rFonts w:asciiTheme="minorHAnsi" w:hAnsiTheme="minorHAnsi" w:cstheme="minorHAnsi"/>
              <w:sz w:val="22"/>
              <w:szCs w:val="22"/>
              <w:shd w:val="clear" w:color="auto" w:fill="FFFFFF"/>
            </w:rPr>
            <w:t xml:space="preserve"> $36 million per annum, which includes the sale, purchase, construction and redevelopment of housing stock.</w:t>
          </w:r>
        </w:p>
        <w:p w14:paraId="122746C6" w14:textId="77777777" w:rsidR="00736C03" w:rsidRPr="00742019" w:rsidRDefault="00736C03" w:rsidP="00736C03">
          <w:p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lastRenderedPageBreak/>
            <w:t>A significant number of clients need more support that will assist them to obtain and maintain an independent lifestyle.  These include clients who present with complex social needs such as:</w:t>
          </w:r>
        </w:p>
        <w:p w14:paraId="07D2D3C7" w14:textId="77777777" w:rsidR="00736C03" w:rsidRPr="00742019" w:rsidRDefault="00736C03" w:rsidP="00736C03">
          <w:pPr>
            <w:pStyle w:val="ListParagraph"/>
            <w:numPr>
              <w:ilvl w:val="0"/>
              <w:numId w:val="21"/>
            </w:num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domestic violence</w:t>
          </w:r>
        </w:p>
        <w:p w14:paraId="3E133576" w14:textId="77777777" w:rsidR="00736C03" w:rsidRPr="00742019" w:rsidRDefault="00736C03" w:rsidP="00736C03">
          <w:pPr>
            <w:pStyle w:val="ListParagraph"/>
            <w:numPr>
              <w:ilvl w:val="0"/>
              <w:numId w:val="21"/>
            </w:num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mental or physical disabilities</w:t>
          </w:r>
        </w:p>
        <w:p w14:paraId="01F6C43E" w14:textId="77777777" w:rsidR="00736C03" w:rsidRPr="00742019" w:rsidRDefault="00736C03" w:rsidP="00736C03">
          <w:pPr>
            <w:pStyle w:val="ListParagraph"/>
            <w:numPr>
              <w:ilvl w:val="0"/>
              <w:numId w:val="21"/>
            </w:num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chronic medical conditions</w:t>
          </w:r>
        </w:p>
        <w:p w14:paraId="72D31FDD" w14:textId="77777777" w:rsidR="00736C03" w:rsidRPr="00742019" w:rsidRDefault="00736C03" w:rsidP="00736C03">
          <w:pPr>
            <w:pStyle w:val="ListParagraph"/>
            <w:numPr>
              <w:ilvl w:val="0"/>
              <w:numId w:val="21"/>
            </w:num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drug and alcohol issues, and</w:t>
          </w:r>
        </w:p>
        <w:p w14:paraId="287A5AF9" w14:textId="77777777" w:rsidR="00736C03" w:rsidRPr="00742019" w:rsidRDefault="00736C03" w:rsidP="00736C03">
          <w:pPr>
            <w:pStyle w:val="ListParagraph"/>
            <w:numPr>
              <w:ilvl w:val="0"/>
              <w:numId w:val="21"/>
            </w:num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diverse cultural and linguistic backgrounds.</w:t>
          </w:r>
        </w:p>
        <w:p w14:paraId="7900CC68" w14:textId="77777777" w:rsidR="00736C03" w:rsidRPr="00742019" w:rsidRDefault="00736C03" w:rsidP="00736C03">
          <w:pPr>
            <w:rPr>
              <w:rFonts w:asciiTheme="minorHAnsi" w:hAnsiTheme="minorHAnsi" w:cstheme="minorHAnsi"/>
              <w:sz w:val="22"/>
              <w:szCs w:val="22"/>
              <w:shd w:val="clear" w:color="auto" w:fill="FFFFFF"/>
            </w:rPr>
          </w:pPr>
          <w:r w:rsidRPr="00742019">
            <w:rPr>
              <w:rFonts w:asciiTheme="minorHAnsi" w:hAnsiTheme="minorHAnsi" w:cstheme="minorHAnsi"/>
              <w:sz w:val="22"/>
              <w:szCs w:val="22"/>
              <w:shd w:val="clear" w:color="auto" w:fill="FFFFFF"/>
            </w:rPr>
            <w:t xml:space="preserve">Housing Assistance works in partnership with people from culturally and linguistically diverse backgrounds and with the broader community sector. We contribute to building sustainable linkages and partnerships to foster a stronger ACT community. </w:t>
          </w:r>
        </w:p>
      </w:sdtContent>
    </w:sdt>
    <w:p w14:paraId="76A60740" w14:textId="2559BAC3" w:rsidR="00FC2E1E" w:rsidRPr="00742019" w:rsidRDefault="009F246B" w:rsidP="00FC2E1E">
      <w:pPr>
        <w:pStyle w:val="Heading1"/>
        <w:pBdr>
          <w:bottom w:val="single" w:sz="12" w:space="1" w:color="auto"/>
        </w:pBdr>
        <w:rPr>
          <w:rFonts w:asciiTheme="minorHAnsi" w:hAnsiTheme="minorHAnsi" w:cstheme="minorHAnsi"/>
          <w:sz w:val="28"/>
          <w:szCs w:val="28"/>
        </w:rPr>
      </w:pPr>
      <w:r w:rsidRPr="00742019">
        <w:rPr>
          <w:rFonts w:asciiTheme="minorHAnsi" w:hAnsiTheme="minorHAnsi" w:cstheme="minorHAnsi"/>
          <w:sz w:val="28"/>
          <w:szCs w:val="28"/>
        </w:rPr>
        <w:t>BUSINESS UNIT OVERVIEW</w:t>
      </w:r>
      <w:bookmarkEnd w:id="0"/>
    </w:p>
    <w:p w14:paraId="5B0FADE7" w14:textId="25882E3B" w:rsidR="00736C03" w:rsidRPr="00742019" w:rsidRDefault="00736C03" w:rsidP="00742019">
      <w:pPr>
        <w:pStyle w:val="BodyText"/>
        <w:spacing w:before="242" w:line="276" w:lineRule="auto"/>
        <w:ind w:right="192"/>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Housing Assistance is responsible for the provision of social housing in the Territory</w:t>
      </w:r>
      <w:proofErr w:type="gramStart"/>
      <w:r w:rsidR="00462845" w:rsidRPr="00742019">
        <w:rPr>
          <w:rFonts w:asciiTheme="minorHAnsi" w:eastAsiaTheme="majorEastAsia" w:hAnsiTheme="minorHAnsi" w:cstheme="minorHAnsi"/>
          <w:sz w:val="22"/>
          <w:szCs w:val="22"/>
          <w:lang w:val="en-US"/>
        </w:rPr>
        <w:t>.</w:t>
      </w:r>
      <w:r w:rsidRPr="00742019">
        <w:rPr>
          <w:rFonts w:asciiTheme="minorHAnsi" w:eastAsiaTheme="majorEastAsia" w:hAnsiTheme="minorHAnsi" w:cstheme="minorHAnsi"/>
          <w:sz w:val="22"/>
          <w:szCs w:val="22"/>
          <w:lang w:val="en-US"/>
        </w:rPr>
        <w:t>The</w:t>
      </w:r>
      <w:proofErr w:type="gramEnd"/>
      <w:r w:rsidRPr="00742019">
        <w:rPr>
          <w:rFonts w:asciiTheme="minorHAnsi" w:eastAsiaTheme="majorEastAsia" w:hAnsiTheme="minorHAnsi" w:cstheme="minorHAnsi"/>
          <w:sz w:val="22"/>
          <w:szCs w:val="22"/>
          <w:lang w:val="en-US"/>
        </w:rPr>
        <w:t xml:space="preserve"> division allocates, manages, and maintains public and community housing properties and coordinates comprehensive support services as well as community participation programs for its tenants. It provides support for people who are disadvantaged or experiencing a crisis through a variety of programs, including services targeted at preventing homelessness and assisting people to transit through homelessness into stable housing.</w:t>
      </w:r>
    </w:p>
    <w:p w14:paraId="038F62F8" w14:textId="77777777" w:rsidR="00736C03" w:rsidRPr="00742019" w:rsidRDefault="00736C03" w:rsidP="00742019">
      <w:pPr>
        <w:spacing w:before="201"/>
        <w:ind w:right="192"/>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 xml:space="preserve">Business units work towards these 6 key objectives as outlined in the </w:t>
      </w:r>
      <w:r w:rsidRPr="00742019">
        <w:rPr>
          <w:rFonts w:asciiTheme="minorHAnsi" w:eastAsiaTheme="majorEastAsia" w:hAnsiTheme="minorHAnsi" w:cstheme="minorHAnsi"/>
          <w:i/>
          <w:iCs/>
          <w:sz w:val="22"/>
          <w:szCs w:val="22"/>
          <w:lang w:val="en-US"/>
        </w:rPr>
        <w:t>Housing Assistance Branch Plans</w:t>
      </w:r>
      <w:r w:rsidRPr="00742019">
        <w:rPr>
          <w:rFonts w:asciiTheme="minorHAnsi" w:eastAsiaTheme="majorEastAsia" w:hAnsiTheme="minorHAnsi" w:cstheme="minorHAnsi"/>
          <w:sz w:val="22"/>
          <w:szCs w:val="22"/>
          <w:lang w:val="en-US"/>
        </w:rPr>
        <w:t>:</w:t>
      </w:r>
    </w:p>
    <w:p w14:paraId="2ED474B9" w14:textId="77777777" w:rsidR="00736C03" w:rsidRPr="00742019" w:rsidRDefault="00736C03" w:rsidP="00742019">
      <w:pPr>
        <w:pStyle w:val="ListParagraph"/>
        <w:numPr>
          <w:ilvl w:val="0"/>
          <w:numId w:val="22"/>
        </w:numPr>
        <w:tabs>
          <w:tab w:val="left" w:pos="860"/>
        </w:tabs>
        <w:spacing w:before="240" w:after="0"/>
        <w:ind w:left="720" w:hanging="359"/>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Deliver empowered, smart, connected, and innovative client services.</w:t>
      </w:r>
    </w:p>
    <w:p w14:paraId="278EB2A1" w14:textId="77777777" w:rsidR="00736C03" w:rsidRPr="00742019" w:rsidRDefault="00736C03" w:rsidP="00742019">
      <w:pPr>
        <w:pStyle w:val="ListParagraph"/>
        <w:numPr>
          <w:ilvl w:val="0"/>
          <w:numId w:val="22"/>
        </w:numPr>
        <w:tabs>
          <w:tab w:val="left" w:pos="860"/>
        </w:tabs>
        <w:spacing w:before="240" w:after="0"/>
        <w:ind w:left="720" w:hanging="359"/>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Grow, renew, and maintain social housing.</w:t>
      </w:r>
    </w:p>
    <w:p w14:paraId="286780AA" w14:textId="77777777" w:rsidR="00736C03" w:rsidRPr="00742019" w:rsidRDefault="00736C03" w:rsidP="00742019">
      <w:pPr>
        <w:pStyle w:val="ListParagraph"/>
        <w:numPr>
          <w:ilvl w:val="0"/>
          <w:numId w:val="22"/>
        </w:numPr>
        <w:tabs>
          <w:tab w:val="left" w:pos="860"/>
        </w:tabs>
        <w:spacing w:before="239" w:after="0"/>
        <w:ind w:left="720" w:hanging="359"/>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Reduce homelessness.</w:t>
      </w:r>
    </w:p>
    <w:p w14:paraId="25BFB9C0" w14:textId="77777777" w:rsidR="00736C03" w:rsidRPr="00742019" w:rsidRDefault="00736C03" w:rsidP="00742019">
      <w:pPr>
        <w:pStyle w:val="ListParagraph"/>
        <w:numPr>
          <w:ilvl w:val="0"/>
          <w:numId w:val="22"/>
        </w:numPr>
        <w:tabs>
          <w:tab w:val="left" w:pos="860"/>
        </w:tabs>
        <w:spacing w:before="240" w:after="0"/>
        <w:ind w:left="720" w:hanging="359"/>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Become a trusted and innovative model social landlord.</w:t>
      </w:r>
    </w:p>
    <w:p w14:paraId="4745B2DF" w14:textId="77777777" w:rsidR="00736C03" w:rsidRPr="00742019" w:rsidRDefault="00736C03" w:rsidP="00742019">
      <w:pPr>
        <w:pStyle w:val="ListParagraph"/>
        <w:numPr>
          <w:ilvl w:val="0"/>
          <w:numId w:val="22"/>
        </w:numPr>
        <w:tabs>
          <w:tab w:val="left" w:pos="860"/>
        </w:tabs>
        <w:spacing w:before="240" w:after="0"/>
        <w:ind w:left="720" w:hanging="359"/>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Become a viable Public Trading Entity.</w:t>
      </w:r>
    </w:p>
    <w:p w14:paraId="57EBF0B9" w14:textId="77777777" w:rsidR="00736C03" w:rsidRPr="00742019" w:rsidRDefault="00736C03" w:rsidP="00742019">
      <w:pPr>
        <w:pStyle w:val="ListParagraph"/>
        <w:numPr>
          <w:ilvl w:val="0"/>
          <w:numId w:val="22"/>
        </w:numPr>
        <w:tabs>
          <w:tab w:val="left" w:pos="861"/>
        </w:tabs>
        <w:spacing w:before="240" w:after="0" w:line="242" w:lineRule="auto"/>
        <w:ind w:left="721" w:right="825"/>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Support and develop a capable workforce, fostering a culture of professionalism and wellbeing.</w:t>
      </w:r>
    </w:p>
    <w:p w14:paraId="117ECFA3" w14:textId="77777777" w:rsidR="00736C03" w:rsidRPr="00742019" w:rsidRDefault="00736C03" w:rsidP="00736C03">
      <w:pPr>
        <w:pStyle w:val="BodyText"/>
        <w:spacing w:before="237" w:line="276" w:lineRule="auto"/>
        <w:ind w:left="140" w:right="192"/>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Tenant Experience team, within the Client Services Branch, is responsible for the management of more than 11,000 public housing tenancies and for providing advice/ support to public housing tenants and stakeholders on diverse and often complex issues. Tenant Experience provides support through engagement and coordinates support services to ensure long-term housing solutions and sustainable tenancies; manages neighbourhood disputes and identifies and delivers service improvements.</w:t>
      </w:r>
    </w:p>
    <w:p w14:paraId="28E2E77A" w14:textId="48ABBC62" w:rsidR="0094230B" w:rsidRPr="00742019" w:rsidRDefault="00736C03" w:rsidP="00736C03">
      <w:pPr>
        <w:pStyle w:val="BodyText"/>
        <w:spacing w:before="239" w:line="276" w:lineRule="auto"/>
        <w:ind w:left="140" w:right="192"/>
        <w:rPr>
          <w:rFonts w:asciiTheme="minorHAnsi" w:eastAsiaTheme="majorEastAsia" w:hAnsiTheme="minorHAnsi" w:cstheme="minorHAnsi"/>
          <w:sz w:val="22"/>
          <w:szCs w:val="22"/>
        </w:rPr>
      </w:pPr>
      <w:r w:rsidRPr="00742019">
        <w:rPr>
          <w:rFonts w:asciiTheme="minorHAnsi" w:eastAsiaTheme="majorEastAsia" w:hAnsiTheme="minorHAnsi" w:cstheme="minorHAnsi"/>
          <w:sz w:val="22"/>
          <w:szCs w:val="22"/>
          <w:lang w:val="en-US"/>
        </w:rPr>
        <w:t>Tenant Experience is responsible for monitoring property conditions on behalf of Housing ACT and advising on asset maintenance issues.</w:t>
      </w:r>
    </w:p>
    <w:p w14:paraId="658576E1" w14:textId="7CF93E9B" w:rsidR="00336087" w:rsidRPr="00742019" w:rsidRDefault="00336087" w:rsidP="00FC2E1E">
      <w:pPr>
        <w:pStyle w:val="Heading1"/>
        <w:pBdr>
          <w:bottom w:val="single" w:sz="12" w:space="1" w:color="auto"/>
        </w:pBdr>
        <w:rPr>
          <w:rFonts w:asciiTheme="minorHAnsi" w:hAnsiTheme="minorHAnsi" w:cstheme="minorHAnsi"/>
          <w:sz w:val="28"/>
          <w:szCs w:val="28"/>
        </w:rPr>
      </w:pPr>
      <w:r w:rsidRPr="00742019">
        <w:rPr>
          <w:rFonts w:asciiTheme="minorHAnsi" w:hAnsiTheme="minorHAnsi" w:cstheme="minorHAnsi"/>
          <w:sz w:val="28"/>
          <w:szCs w:val="28"/>
        </w:rPr>
        <w:t>POSITION OVERVIEW</w:t>
      </w:r>
    </w:p>
    <w:p w14:paraId="1A843590" w14:textId="77777777" w:rsidR="00F3357A" w:rsidRPr="00742019" w:rsidRDefault="00F3357A" w:rsidP="00F3357A">
      <w:pPr>
        <w:suppressAutoHyphens w:val="0"/>
        <w:spacing w:before="240" w:after="0" w:line="276" w:lineRule="auto"/>
        <w:rPr>
          <w:rFonts w:asciiTheme="minorHAnsi" w:eastAsiaTheme="majorEastAsia" w:hAnsiTheme="minorHAnsi" w:cstheme="minorHAnsi"/>
          <w:sz w:val="22"/>
          <w:szCs w:val="22"/>
          <w:lang w:val="en-US"/>
        </w:rPr>
      </w:pPr>
      <w:bookmarkStart w:id="1" w:name="_Hlk177914044"/>
      <w:r w:rsidRPr="00742019">
        <w:rPr>
          <w:rFonts w:asciiTheme="minorHAnsi" w:eastAsiaTheme="majorEastAsia" w:hAnsiTheme="minorHAnsi" w:cstheme="minorHAnsi"/>
          <w:sz w:val="22"/>
          <w:szCs w:val="22"/>
          <w:lang w:val="en-US"/>
        </w:rPr>
        <w:t>The Tenant Support Community Connections Officer provides short</w:t>
      </w:r>
      <w:r w:rsidRPr="00742019">
        <w:rPr>
          <w:rFonts w:ascii="Cambria Math" w:eastAsiaTheme="majorEastAsia" w:hAnsi="Cambria Math" w:cs="Cambria Math"/>
          <w:sz w:val="22"/>
          <w:szCs w:val="22"/>
          <w:lang w:val="en-US"/>
        </w:rPr>
        <w:t>‑</w:t>
      </w:r>
      <w:r w:rsidRPr="00742019">
        <w:rPr>
          <w:rFonts w:asciiTheme="minorHAnsi" w:eastAsiaTheme="majorEastAsia" w:hAnsiTheme="minorHAnsi" w:cstheme="minorHAnsi"/>
          <w:sz w:val="22"/>
          <w:szCs w:val="22"/>
          <w:lang w:val="en-US"/>
        </w:rPr>
        <w:t>term stabilisation support to clients at risk or experiencing critical events, such as domestic violence. Working within the Tenant Experience section of Housing ACT, the role offers specialist advice, information, support, and case coordination to public housing tenants whose circumstances may affect their ability to maintain their tenancy.</w:t>
      </w:r>
    </w:p>
    <w:p w14:paraId="5D07966C" w14:textId="77777777" w:rsidR="00F3357A" w:rsidRPr="00742019" w:rsidRDefault="00F3357A" w:rsidP="00F3357A">
      <w:pPr>
        <w:suppressAutoHyphens w:val="0"/>
        <w:spacing w:before="240" w:after="0" w:line="276" w:lineRule="auto"/>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The position delivers innovative, flexible, and time</w:t>
      </w:r>
      <w:r w:rsidRPr="00742019">
        <w:rPr>
          <w:rFonts w:ascii="Cambria Math" w:eastAsiaTheme="majorEastAsia" w:hAnsi="Cambria Math" w:cs="Cambria Math"/>
          <w:sz w:val="22"/>
          <w:szCs w:val="22"/>
          <w:lang w:val="en-US"/>
        </w:rPr>
        <w:t>‑</w:t>
      </w:r>
      <w:r w:rsidRPr="00742019">
        <w:rPr>
          <w:rFonts w:asciiTheme="minorHAnsi" w:eastAsiaTheme="majorEastAsia" w:hAnsiTheme="minorHAnsi" w:cstheme="minorHAnsi"/>
          <w:sz w:val="22"/>
          <w:szCs w:val="22"/>
          <w:lang w:val="en-US"/>
        </w:rPr>
        <w:t>limited responses to help clients navigate immediate challenges and connect with appropriate external services, with the aim of strengthening their capacity to manage future situations and sustain their tenancy. Officers use a relationship</w:t>
      </w:r>
      <w:r w:rsidRPr="00742019">
        <w:rPr>
          <w:rFonts w:ascii="Cambria Math" w:eastAsiaTheme="majorEastAsia" w:hAnsi="Cambria Math" w:cs="Cambria Math"/>
          <w:sz w:val="22"/>
          <w:szCs w:val="22"/>
          <w:lang w:val="en-US"/>
        </w:rPr>
        <w:t>‑</w:t>
      </w:r>
      <w:r w:rsidRPr="00742019">
        <w:rPr>
          <w:rFonts w:asciiTheme="minorHAnsi" w:eastAsiaTheme="majorEastAsia" w:hAnsiTheme="minorHAnsi" w:cstheme="minorHAnsi"/>
          <w:sz w:val="22"/>
          <w:szCs w:val="22"/>
          <w:lang w:val="en-US"/>
        </w:rPr>
        <w:t>based, trauma</w:t>
      </w:r>
      <w:r w:rsidRPr="00742019">
        <w:rPr>
          <w:rFonts w:ascii="Cambria Math" w:eastAsiaTheme="majorEastAsia" w:hAnsi="Cambria Math" w:cs="Cambria Math"/>
          <w:sz w:val="22"/>
          <w:szCs w:val="22"/>
          <w:lang w:val="en-US"/>
        </w:rPr>
        <w:t>‑</w:t>
      </w:r>
      <w:proofErr w:type="gramStart"/>
      <w:r w:rsidRPr="00742019">
        <w:rPr>
          <w:rFonts w:asciiTheme="minorHAnsi" w:eastAsiaTheme="majorEastAsia" w:hAnsiTheme="minorHAnsi" w:cstheme="minorHAnsi"/>
          <w:sz w:val="22"/>
          <w:szCs w:val="22"/>
          <w:lang w:val="en-US"/>
        </w:rPr>
        <w:t xml:space="preserve">informed, </w:t>
      </w:r>
      <w:r w:rsidRPr="00742019">
        <w:rPr>
          <w:rFonts w:asciiTheme="minorHAnsi" w:eastAsiaTheme="majorEastAsia" w:hAnsiTheme="minorHAnsi" w:cstheme="minorHAnsi"/>
          <w:sz w:val="22"/>
          <w:szCs w:val="22"/>
          <w:lang w:val="en-US"/>
        </w:rPr>
        <w:lastRenderedPageBreak/>
        <w:t>and results</w:t>
      </w:r>
      <w:r w:rsidRPr="00742019">
        <w:rPr>
          <w:rFonts w:ascii="Cambria Math" w:eastAsiaTheme="majorEastAsia" w:hAnsi="Cambria Math" w:cs="Cambria Math"/>
          <w:sz w:val="22"/>
          <w:szCs w:val="22"/>
          <w:lang w:val="en-US"/>
        </w:rPr>
        <w:t>‑</w:t>
      </w:r>
      <w:r w:rsidRPr="00742019">
        <w:rPr>
          <w:rFonts w:asciiTheme="minorHAnsi" w:eastAsiaTheme="majorEastAsia" w:hAnsiTheme="minorHAnsi" w:cstheme="minorHAnsi"/>
          <w:sz w:val="22"/>
          <w:szCs w:val="22"/>
          <w:lang w:val="en-US"/>
        </w:rPr>
        <w:t>focused</w:t>
      </w:r>
      <w:proofErr w:type="gramEnd"/>
      <w:r w:rsidRPr="00742019">
        <w:rPr>
          <w:rFonts w:asciiTheme="minorHAnsi" w:eastAsiaTheme="majorEastAsia" w:hAnsiTheme="minorHAnsi" w:cstheme="minorHAnsi"/>
          <w:sz w:val="22"/>
          <w:szCs w:val="22"/>
          <w:lang w:val="en-US"/>
        </w:rPr>
        <w:t xml:space="preserve"> approach, collaborating with other staff to support positive long</w:t>
      </w:r>
      <w:r w:rsidRPr="00742019">
        <w:rPr>
          <w:rFonts w:ascii="Cambria Math" w:eastAsiaTheme="majorEastAsia" w:hAnsi="Cambria Math" w:cs="Cambria Math"/>
          <w:sz w:val="22"/>
          <w:szCs w:val="22"/>
          <w:lang w:val="en-US"/>
        </w:rPr>
        <w:t>‑</w:t>
      </w:r>
      <w:r w:rsidRPr="00742019">
        <w:rPr>
          <w:rFonts w:asciiTheme="minorHAnsi" w:eastAsiaTheme="majorEastAsia" w:hAnsiTheme="minorHAnsi" w:cstheme="minorHAnsi"/>
          <w:sz w:val="22"/>
          <w:szCs w:val="22"/>
          <w:lang w:val="en-US"/>
        </w:rPr>
        <w:t>term tenancy and social outcomes.</w:t>
      </w:r>
    </w:p>
    <w:p w14:paraId="4B0A1E2D" w14:textId="0722A785" w:rsidR="00992300" w:rsidRPr="00742019" w:rsidRDefault="00F3357A" w:rsidP="00F3357A">
      <w:pPr>
        <w:suppressAutoHyphens w:val="0"/>
        <w:spacing w:before="240" w:after="0" w:line="276" w:lineRule="auto"/>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The role requires building strong, productive relationships with government and community service agencies to improve client access, engagement, and the timeliness of support. As part of the Tenant Experience team, the position also contributes to the mentoring and training of Housing Managers, particularly in understanding and responding to the complex needs of clients.</w:t>
      </w:r>
    </w:p>
    <w:bookmarkEnd w:id="1"/>
    <w:p w14:paraId="0D1C2A80" w14:textId="77777777" w:rsidR="00992300" w:rsidRPr="00742019" w:rsidRDefault="00992300" w:rsidP="005A071A">
      <w:pPr>
        <w:widowControl w:val="0"/>
        <w:suppressAutoHyphens w:val="0"/>
        <w:autoSpaceDE w:val="0"/>
        <w:autoSpaceDN w:val="0"/>
        <w:spacing w:after="0"/>
        <w:ind w:left="172" w:hanging="172"/>
        <w:outlineLvl w:val="0"/>
        <w:rPr>
          <w:rFonts w:asciiTheme="minorHAnsi" w:eastAsia="Calibri" w:hAnsiTheme="minorHAnsi" w:cstheme="minorHAnsi"/>
          <w:b/>
          <w:bCs/>
          <w:sz w:val="32"/>
          <w:szCs w:val="32"/>
          <w:lang w:val="en-US" w:eastAsia="en-US"/>
        </w:rPr>
      </w:pPr>
    </w:p>
    <w:p w14:paraId="3CF686AC" w14:textId="04D72085" w:rsidR="000D7F08" w:rsidRPr="00742019" w:rsidRDefault="00742019" w:rsidP="00742019">
      <w:pPr>
        <w:pStyle w:val="Heading1"/>
        <w:pBdr>
          <w:bottom w:val="single" w:sz="12" w:space="1" w:color="auto"/>
        </w:pBdr>
        <w:rPr>
          <w:rFonts w:asciiTheme="minorHAnsi" w:hAnsiTheme="minorHAnsi" w:cstheme="minorHAnsi"/>
          <w:sz w:val="28"/>
          <w:szCs w:val="28"/>
        </w:rPr>
      </w:pPr>
      <w:r w:rsidRPr="00742019">
        <w:rPr>
          <w:rFonts w:asciiTheme="minorHAnsi" w:hAnsiTheme="minorHAnsi" w:cstheme="minorHAnsi"/>
          <w:sz w:val="28"/>
          <w:szCs w:val="28"/>
        </w:rPr>
        <w:t>WHAT YOU WILL DO</w:t>
      </w:r>
    </w:p>
    <w:p w14:paraId="35381726" w14:textId="77777777" w:rsidR="00F3357A" w:rsidRPr="00742019" w:rsidRDefault="00F3357A" w:rsidP="00F3357A">
      <w:pPr>
        <w:widowControl w:val="0"/>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Under broad direction of the Assistant Director, the Tenant Support Community Connections Officer will:</w:t>
      </w:r>
    </w:p>
    <w:p w14:paraId="43DCCDEB"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Deliver high</w:t>
      </w:r>
      <w:r w:rsidRPr="00742019">
        <w:rPr>
          <w:rFonts w:asciiTheme="minorHAnsi" w:eastAsiaTheme="majorEastAsia" w:hAnsiTheme="minorHAnsi" w:cstheme="minorHAnsi"/>
          <w:sz w:val="22"/>
          <w:szCs w:val="22"/>
          <w:lang w:val="en-US"/>
        </w:rPr>
        <w:noBreakHyphen/>
        <w:t>quality customer service to clients and stakeholders.</w:t>
      </w:r>
    </w:p>
    <w:p w14:paraId="08D4844B"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Assess complex client needs and develop strategies that support tenancy stabilisation.</w:t>
      </w:r>
    </w:p>
    <w:p w14:paraId="5BE3F581"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Conduct client meetings and home visits to address property standards, debt, complaints, and support needs.</w:t>
      </w:r>
    </w:p>
    <w:p w14:paraId="534E41E9"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Mentor and upskill team members to embed trauma</w:t>
      </w:r>
      <w:r w:rsidRPr="00742019">
        <w:rPr>
          <w:rFonts w:asciiTheme="minorHAnsi" w:eastAsiaTheme="majorEastAsia" w:hAnsiTheme="minorHAnsi" w:cstheme="minorHAnsi"/>
          <w:sz w:val="22"/>
          <w:szCs w:val="22"/>
          <w:lang w:val="en-US"/>
        </w:rPr>
        <w:noBreakHyphen/>
        <w:t>informed, client</w:t>
      </w:r>
      <w:r w:rsidRPr="00742019">
        <w:rPr>
          <w:rFonts w:asciiTheme="minorHAnsi" w:eastAsiaTheme="majorEastAsia" w:hAnsiTheme="minorHAnsi" w:cstheme="minorHAnsi"/>
          <w:sz w:val="22"/>
          <w:szCs w:val="22"/>
          <w:lang w:val="en-US"/>
        </w:rPr>
        <w:noBreakHyphen/>
        <w:t>centred best practice.</w:t>
      </w:r>
    </w:p>
    <w:p w14:paraId="7C435EA2"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Represent Housing Assistance at forums and case conferences, advocate for complex clients, and maintain collaborative internal and external relationships.</w:t>
      </w:r>
    </w:p>
    <w:p w14:paraId="3F9268A2"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 xml:space="preserve">Contribute ideas for service improvement and operational </w:t>
      </w:r>
      <w:proofErr w:type="gramStart"/>
      <w:r w:rsidRPr="00742019">
        <w:rPr>
          <w:rFonts w:asciiTheme="minorHAnsi" w:eastAsiaTheme="majorEastAsia" w:hAnsiTheme="minorHAnsi" w:cstheme="minorHAnsi"/>
          <w:sz w:val="22"/>
          <w:szCs w:val="22"/>
          <w:lang w:val="en-US"/>
        </w:rPr>
        <w:t>change</w:t>
      </w:r>
      <w:proofErr w:type="gramEnd"/>
      <w:r w:rsidRPr="00742019">
        <w:rPr>
          <w:rFonts w:asciiTheme="minorHAnsi" w:eastAsiaTheme="majorEastAsia" w:hAnsiTheme="minorHAnsi" w:cstheme="minorHAnsi"/>
          <w:sz w:val="22"/>
          <w:szCs w:val="22"/>
          <w:lang w:val="en-US"/>
        </w:rPr>
        <w:t>.</w:t>
      </w:r>
    </w:p>
    <w:p w14:paraId="6EC4EB63"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Review, interpret, and apply relevant legislation, policy, and procedures.</w:t>
      </w:r>
    </w:p>
    <w:p w14:paraId="13871B52"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Maintain accurate records, analyse data, and assist in monitoring Key Performance Indicators.</w:t>
      </w:r>
    </w:p>
    <w:p w14:paraId="412FD10F"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Prepare high</w:t>
      </w:r>
      <w:r w:rsidRPr="00742019">
        <w:rPr>
          <w:rFonts w:asciiTheme="minorHAnsi" w:eastAsiaTheme="majorEastAsia" w:hAnsiTheme="minorHAnsi" w:cstheme="minorHAnsi"/>
          <w:sz w:val="22"/>
          <w:szCs w:val="22"/>
          <w:lang w:val="en-US"/>
        </w:rPr>
        <w:noBreakHyphen/>
        <w:t>quality file notes, complaint responses, briefs, Ministerial responses, and other documentation in a timely manner.</w:t>
      </w:r>
    </w:p>
    <w:p w14:paraId="62741619"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Manage a varied workload with flexibility to address emerging issues.</w:t>
      </w:r>
    </w:p>
    <w:p w14:paraId="1A809B45" w14:textId="77777777" w:rsidR="00F3357A" w:rsidRPr="00742019" w:rsidRDefault="00F3357A" w:rsidP="00F3357A">
      <w:pPr>
        <w:widowControl w:val="0"/>
        <w:numPr>
          <w:ilvl w:val="0"/>
          <w:numId w:val="19"/>
        </w:numPr>
        <w:suppressAutoHyphens w:val="0"/>
        <w:autoSpaceDE w:val="0"/>
        <w:autoSpaceDN w:val="0"/>
        <w:spacing w:before="7" w:after="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Consistently model and follow Work Health and Safety practices.</w:t>
      </w:r>
    </w:p>
    <w:p w14:paraId="2EA7236A" w14:textId="77777777" w:rsidR="00F3357A" w:rsidRPr="00742019" w:rsidRDefault="00F3357A" w:rsidP="00F3357A">
      <w:pPr>
        <w:pStyle w:val="BodyText"/>
        <w:rPr>
          <w:rFonts w:asciiTheme="minorHAnsi" w:hAnsiTheme="minorHAnsi" w:cstheme="minorHAnsi"/>
        </w:rPr>
      </w:pPr>
    </w:p>
    <w:p w14:paraId="38285F3A" w14:textId="3F6445D0" w:rsidR="00742019" w:rsidRPr="00742019" w:rsidRDefault="00742019" w:rsidP="00742019">
      <w:pPr>
        <w:pStyle w:val="Heading1"/>
        <w:pBdr>
          <w:bottom w:val="single" w:sz="12" w:space="1" w:color="auto"/>
        </w:pBdr>
        <w:rPr>
          <w:rFonts w:asciiTheme="minorHAnsi" w:hAnsiTheme="minorHAnsi" w:cstheme="minorHAnsi"/>
          <w:sz w:val="28"/>
          <w:szCs w:val="28"/>
        </w:rPr>
      </w:pPr>
      <w:r w:rsidRPr="00742019">
        <w:rPr>
          <w:rFonts w:asciiTheme="minorHAnsi" w:hAnsiTheme="minorHAnsi" w:cstheme="minorHAnsi"/>
          <w:sz w:val="28"/>
          <w:szCs w:val="28"/>
        </w:rPr>
        <w:t>WHAT YOU REQUIRE (SELECTION CRITERIA)</w:t>
      </w:r>
    </w:p>
    <w:p w14:paraId="74CC5FE9" w14:textId="77777777" w:rsidR="000D7F08" w:rsidRPr="00742019" w:rsidRDefault="000D7F08" w:rsidP="000D7F08">
      <w:pPr>
        <w:widowControl w:val="0"/>
        <w:suppressAutoHyphens w:val="0"/>
        <w:autoSpaceDE w:val="0"/>
        <w:autoSpaceDN w:val="0"/>
        <w:spacing w:before="7" w:after="0"/>
        <w:rPr>
          <w:rFonts w:asciiTheme="minorHAnsi" w:eastAsia="Calibri" w:hAnsiTheme="minorHAnsi" w:cstheme="minorHAnsi"/>
          <w:b/>
          <w:iCs/>
          <w:sz w:val="15"/>
          <w:szCs w:val="24"/>
          <w:lang w:val="en-US" w:eastAsia="en-US"/>
        </w:rPr>
      </w:pPr>
    </w:p>
    <w:p w14:paraId="5F886E98" w14:textId="77777777" w:rsidR="000D7F08" w:rsidRPr="00742019" w:rsidRDefault="000D7F08" w:rsidP="000D7F08">
      <w:pPr>
        <w:widowControl w:val="0"/>
        <w:suppressAutoHyphens w:val="0"/>
        <w:autoSpaceDE w:val="0"/>
        <w:autoSpaceDN w:val="0"/>
        <w:spacing w:before="51" w:after="0"/>
        <w:ind w:left="172"/>
        <w:outlineLvl w:val="2"/>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The following capabilities form the criteria that are required to perform the duties and responsibilities of the position.</w:t>
      </w:r>
    </w:p>
    <w:p w14:paraId="0EC574C3" w14:textId="77777777" w:rsidR="000D7F08" w:rsidRPr="00742019" w:rsidRDefault="000D7F08" w:rsidP="000D7F08">
      <w:pPr>
        <w:widowControl w:val="0"/>
        <w:suppressAutoHyphens w:val="0"/>
        <w:autoSpaceDE w:val="0"/>
        <w:autoSpaceDN w:val="0"/>
        <w:spacing w:before="9" w:after="0"/>
        <w:rPr>
          <w:rFonts w:asciiTheme="minorHAnsi" w:eastAsiaTheme="majorEastAsia" w:hAnsiTheme="minorHAnsi" w:cstheme="minorHAnsi"/>
          <w:sz w:val="22"/>
          <w:szCs w:val="22"/>
          <w:lang w:val="en-US"/>
        </w:rPr>
      </w:pPr>
    </w:p>
    <w:p w14:paraId="481D05C0" w14:textId="77777777" w:rsidR="000D7F08" w:rsidRPr="00742019" w:rsidRDefault="000D7F08" w:rsidP="000D7F08">
      <w:pPr>
        <w:widowControl w:val="0"/>
        <w:suppressAutoHyphens w:val="0"/>
        <w:autoSpaceDE w:val="0"/>
        <w:autoSpaceDN w:val="0"/>
        <w:spacing w:after="0"/>
        <w:ind w:left="172"/>
        <w:outlineLvl w:val="1"/>
        <w:rPr>
          <w:rFonts w:asciiTheme="minorHAnsi" w:eastAsiaTheme="majorEastAsia" w:hAnsiTheme="minorHAnsi" w:cstheme="minorHAnsi"/>
          <w:b/>
          <w:bCs/>
          <w:sz w:val="22"/>
          <w:szCs w:val="22"/>
          <w:lang w:val="en-US"/>
        </w:rPr>
      </w:pPr>
      <w:r w:rsidRPr="00742019">
        <w:rPr>
          <w:rFonts w:asciiTheme="minorHAnsi" w:eastAsiaTheme="majorEastAsia" w:hAnsiTheme="minorHAnsi" w:cstheme="minorHAnsi"/>
          <w:b/>
          <w:bCs/>
          <w:sz w:val="22"/>
          <w:szCs w:val="22"/>
          <w:lang w:val="en-US"/>
        </w:rPr>
        <w:t>Professional / Technical Skills and Knowledge</w:t>
      </w:r>
    </w:p>
    <w:p w14:paraId="7D37B6CC" w14:textId="16EE5922" w:rsidR="003B7816" w:rsidRPr="00742019" w:rsidRDefault="003B7816" w:rsidP="003B7816">
      <w:pPr>
        <w:pStyle w:val="ListParagraph"/>
        <w:widowControl w:val="0"/>
        <w:numPr>
          <w:ilvl w:val="0"/>
          <w:numId w:val="20"/>
        </w:numPr>
        <w:suppressAutoHyphens w:val="0"/>
        <w:autoSpaceDE w:val="0"/>
        <w:autoSpaceDN w:val="0"/>
        <w:spacing w:after="0"/>
        <w:outlineLvl w:val="1"/>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Strong leadership, coaching, and mentoring skills to support colleagues and contribute to a high</w:t>
      </w:r>
      <w:r w:rsidRPr="00742019">
        <w:rPr>
          <w:rFonts w:asciiTheme="minorHAnsi" w:eastAsiaTheme="majorEastAsia" w:hAnsiTheme="minorHAnsi" w:cstheme="minorHAnsi"/>
          <w:sz w:val="22"/>
          <w:szCs w:val="22"/>
          <w:lang w:val="en-US"/>
        </w:rPr>
        <w:noBreakHyphen/>
        <w:t xml:space="preserve">performing team. </w:t>
      </w:r>
    </w:p>
    <w:p w14:paraId="5D6CB182" w14:textId="4AB97D78" w:rsidR="003B7816" w:rsidRPr="00742019" w:rsidRDefault="003B7816" w:rsidP="003B7816">
      <w:pPr>
        <w:pStyle w:val="ListParagraph"/>
        <w:widowControl w:val="0"/>
        <w:numPr>
          <w:ilvl w:val="0"/>
          <w:numId w:val="20"/>
        </w:numPr>
        <w:suppressAutoHyphens w:val="0"/>
        <w:autoSpaceDE w:val="0"/>
        <w:autoSpaceDN w:val="0"/>
        <w:spacing w:after="0"/>
        <w:outlineLvl w:val="1"/>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 xml:space="preserve">Experience working with clients with complex needs, with </w:t>
      </w:r>
      <w:proofErr w:type="gramStart"/>
      <w:r w:rsidRPr="00742019">
        <w:rPr>
          <w:rFonts w:asciiTheme="minorHAnsi" w:eastAsiaTheme="majorEastAsia" w:hAnsiTheme="minorHAnsi" w:cstheme="minorHAnsi"/>
          <w:sz w:val="22"/>
          <w:szCs w:val="22"/>
          <w:lang w:val="en-US"/>
        </w:rPr>
        <w:t>a commitment</w:t>
      </w:r>
      <w:proofErr w:type="gramEnd"/>
      <w:r w:rsidRPr="00742019">
        <w:rPr>
          <w:rFonts w:asciiTheme="minorHAnsi" w:eastAsiaTheme="majorEastAsia" w:hAnsiTheme="minorHAnsi" w:cstheme="minorHAnsi"/>
          <w:sz w:val="22"/>
          <w:szCs w:val="22"/>
          <w:lang w:val="en-US"/>
        </w:rPr>
        <w:t xml:space="preserve"> to innovative, flexible service responses and the ability to build productive internal and external networks that achieve results. </w:t>
      </w:r>
    </w:p>
    <w:p w14:paraId="2DE2BCBE" w14:textId="0475254D" w:rsidR="003B7816" w:rsidRPr="00742019" w:rsidRDefault="003B7816" w:rsidP="003B7816">
      <w:pPr>
        <w:pStyle w:val="ListParagraph"/>
        <w:widowControl w:val="0"/>
        <w:numPr>
          <w:ilvl w:val="0"/>
          <w:numId w:val="20"/>
        </w:numPr>
        <w:suppressAutoHyphens w:val="0"/>
        <w:autoSpaceDE w:val="0"/>
        <w:autoSpaceDN w:val="0"/>
        <w:spacing w:after="0"/>
        <w:outlineLvl w:val="1"/>
        <w:rPr>
          <w:rFonts w:asciiTheme="minorHAnsi" w:eastAsiaTheme="majorEastAsia" w:hAnsiTheme="minorHAnsi" w:cstheme="minorHAnsi"/>
          <w:sz w:val="22"/>
          <w:szCs w:val="22"/>
          <w:lang w:val="en-US"/>
        </w:rPr>
      </w:pPr>
      <w:proofErr w:type="gramStart"/>
      <w:r w:rsidRPr="00742019">
        <w:rPr>
          <w:rFonts w:asciiTheme="minorHAnsi" w:eastAsiaTheme="majorEastAsia" w:hAnsiTheme="minorHAnsi" w:cstheme="minorHAnsi"/>
          <w:sz w:val="22"/>
          <w:szCs w:val="22"/>
          <w:lang w:val="en-US"/>
        </w:rPr>
        <w:t>Well</w:t>
      </w:r>
      <w:proofErr w:type="gramEnd"/>
      <w:r w:rsidRPr="00742019">
        <w:rPr>
          <w:rFonts w:asciiTheme="minorHAnsi" w:eastAsiaTheme="majorEastAsia" w:hAnsiTheme="minorHAnsi" w:cstheme="minorHAnsi"/>
          <w:sz w:val="22"/>
          <w:szCs w:val="22"/>
          <w:lang w:val="en-US"/>
        </w:rPr>
        <w:noBreakHyphen/>
        <w:t xml:space="preserve">developed interpersonal, written and verbal communication, negotiation, and representation skills, including the ability to prepare clear and accurate case notes, action plans, reports, and correspondence. </w:t>
      </w:r>
    </w:p>
    <w:p w14:paraId="6E6F89CE" w14:textId="2ED6E26C" w:rsidR="003B7816" w:rsidRPr="00742019" w:rsidRDefault="003B7816" w:rsidP="003B7816">
      <w:pPr>
        <w:pStyle w:val="ListParagraph"/>
        <w:widowControl w:val="0"/>
        <w:numPr>
          <w:ilvl w:val="0"/>
          <w:numId w:val="20"/>
        </w:numPr>
        <w:suppressAutoHyphens w:val="0"/>
        <w:autoSpaceDE w:val="0"/>
        <w:autoSpaceDN w:val="0"/>
        <w:spacing w:after="0"/>
        <w:outlineLvl w:val="1"/>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 xml:space="preserve">Knowledge of relevant legislation, strong understanding of support options, and the ability to apply and contribute to operational policy reviews related to client service delivery. </w:t>
      </w:r>
    </w:p>
    <w:p w14:paraId="48069A4C" w14:textId="58698867" w:rsidR="003B7816" w:rsidRPr="00742019" w:rsidRDefault="003B7816" w:rsidP="003B7816">
      <w:pPr>
        <w:pStyle w:val="ListParagraph"/>
        <w:widowControl w:val="0"/>
        <w:numPr>
          <w:ilvl w:val="0"/>
          <w:numId w:val="20"/>
        </w:numPr>
        <w:suppressAutoHyphens w:val="0"/>
        <w:autoSpaceDE w:val="0"/>
        <w:autoSpaceDN w:val="0"/>
        <w:spacing w:after="0"/>
        <w:outlineLvl w:val="1"/>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 xml:space="preserve">Understanding of the community services sector and government support systems, along with sound knowledge of case </w:t>
      </w:r>
      <w:r w:rsidR="00F12207" w:rsidRPr="00742019">
        <w:rPr>
          <w:rFonts w:asciiTheme="minorHAnsi" w:eastAsiaTheme="majorEastAsia" w:hAnsiTheme="minorHAnsi" w:cstheme="minorHAnsi"/>
          <w:sz w:val="22"/>
          <w:szCs w:val="22"/>
          <w:lang w:val="en-US"/>
        </w:rPr>
        <w:t>coordination</w:t>
      </w:r>
      <w:r w:rsidRPr="00742019">
        <w:rPr>
          <w:rFonts w:asciiTheme="minorHAnsi" w:eastAsiaTheme="majorEastAsia" w:hAnsiTheme="minorHAnsi" w:cstheme="minorHAnsi"/>
          <w:sz w:val="22"/>
          <w:szCs w:val="22"/>
          <w:lang w:val="en-US"/>
        </w:rPr>
        <w:t xml:space="preserve"> principles, trauma</w:t>
      </w:r>
      <w:r w:rsidRPr="00742019">
        <w:rPr>
          <w:rFonts w:asciiTheme="minorHAnsi" w:eastAsiaTheme="majorEastAsia" w:hAnsiTheme="minorHAnsi" w:cstheme="minorHAnsi"/>
          <w:sz w:val="22"/>
          <w:szCs w:val="22"/>
          <w:lang w:val="en-US"/>
        </w:rPr>
        <w:noBreakHyphen/>
        <w:t>informed practice, and practical strategies for working with people experiencing complex circumstances.</w:t>
      </w:r>
    </w:p>
    <w:p w14:paraId="62F06852" w14:textId="77777777" w:rsidR="00A41D0F" w:rsidRPr="00742019" w:rsidRDefault="00A41D0F" w:rsidP="002163B4">
      <w:pPr>
        <w:widowControl w:val="0"/>
        <w:suppressAutoHyphens w:val="0"/>
        <w:autoSpaceDE w:val="0"/>
        <w:autoSpaceDN w:val="0"/>
        <w:spacing w:after="0"/>
        <w:ind w:left="172"/>
        <w:outlineLvl w:val="1"/>
        <w:rPr>
          <w:rFonts w:asciiTheme="minorHAnsi" w:eastAsiaTheme="majorEastAsia" w:hAnsiTheme="minorHAnsi" w:cstheme="minorHAnsi"/>
          <w:sz w:val="22"/>
          <w:szCs w:val="22"/>
          <w:lang w:val="en-US"/>
        </w:rPr>
      </w:pPr>
    </w:p>
    <w:p w14:paraId="2791081A" w14:textId="29E21FF3" w:rsidR="000D7F08" w:rsidRPr="00742019" w:rsidRDefault="000D7F08" w:rsidP="002163B4">
      <w:pPr>
        <w:widowControl w:val="0"/>
        <w:suppressAutoHyphens w:val="0"/>
        <w:autoSpaceDE w:val="0"/>
        <w:autoSpaceDN w:val="0"/>
        <w:spacing w:after="0"/>
        <w:ind w:left="172"/>
        <w:outlineLvl w:val="1"/>
        <w:rPr>
          <w:rFonts w:asciiTheme="minorHAnsi" w:eastAsiaTheme="majorEastAsia" w:hAnsiTheme="minorHAnsi" w:cstheme="minorHAnsi"/>
          <w:b/>
          <w:bCs/>
          <w:sz w:val="22"/>
          <w:szCs w:val="22"/>
          <w:lang w:val="en-US"/>
        </w:rPr>
      </w:pPr>
      <w:r w:rsidRPr="00742019">
        <w:rPr>
          <w:rFonts w:asciiTheme="minorHAnsi" w:eastAsiaTheme="majorEastAsia" w:hAnsiTheme="minorHAnsi" w:cstheme="minorHAnsi"/>
          <w:b/>
          <w:bCs/>
          <w:sz w:val="22"/>
          <w:szCs w:val="22"/>
          <w:lang w:val="en-US"/>
        </w:rPr>
        <w:t>Behavioural Capabilities</w:t>
      </w:r>
    </w:p>
    <w:p w14:paraId="55B36AFF" w14:textId="0D1B5E92" w:rsidR="003B7816" w:rsidRPr="00742019" w:rsidRDefault="003B7816" w:rsidP="003B7816">
      <w:pPr>
        <w:pStyle w:val="BodyText"/>
        <w:numPr>
          <w:ilvl w:val="0"/>
          <w:numId w:val="20"/>
        </w:numPr>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 xml:space="preserve">Ability to lead by example and foster collaboration within the team and across the Branch by encouraging shared practices, resources, ideas, and partnerships that improve outcomes for clients and staff. </w:t>
      </w:r>
    </w:p>
    <w:p w14:paraId="5F1C92EC" w14:textId="162D2EE9" w:rsidR="003B7816" w:rsidRPr="00742019" w:rsidRDefault="003B7816" w:rsidP="003B7816">
      <w:pPr>
        <w:pStyle w:val="BodyText"/>
        <w:numPr>
          <w:ilvl w:val="0"/>
          <w:numId w:val="20"/>
        </w:numPr>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lastRenderedPageBreak/>
        <w:t>Commitment to working in line with the ACT Government Respect, Equity and Diversity Framework, the Directorate’s Work Health and Safety system, and staff development and training requirements.</w:t>
      </w:r>
    </w:p>
    <w:p w14:paraId="6304F697" w14:textId="03580D28" w:rsidR="00112490" w:rsidRPr="00742019" w:rsidRDefault="00112490" w:rsidP="00742019">
      <w:pPr>
        <w:pStyle w:val="BodyText"/>
        <w:rPr>
          <w:rFonts w:asciiTheme="minorHAnsi" w:eastAsiaTheme="majorEastAsia" w:hAnsiTheme="minorHAnsi" w:cstheme="minorHAnsi"/>
          <w:b/>
          <w:bCs/>
          <w:sz w:val="28"/>
          <w:szCs w:val="28"/>
          <w:lang w:val="en-US"/>
        </w:rPr>
      </w:pPr>
      <w:r w:rsidRPr="00742019">
        <w:rPr>
          <w:rFonts w:asciiTheme="minorHAnsi" w:eastAsiaTheme="majorEastAsia" w:hAnsiTheme="minorHAnsi" w:cstheme="minorHAnsi"/>
          <w:b/>
          <w:bCs/>
          <w:sz w:val="28"/>
          <w:szCs w:val="28"/>
          <w:lang w:val="en-US"/>
        </w:rPr>
        <w:t>Additional</w:t>
      </w:r>
      <w:r w:rsidR="000D7F08" w:rsidRPr="00742019">
        <w:rPr>
          <w:rFonts w:asciiTheme="minorHAnsi" w:eastAsiaTheme="majorEastAsia" w:hAnsiTheme="minorHAnsi" w:cstheme="minorHAnsi"/>
          <w:b/>
          <w:bCs/>
          <w:sz w:val="28"/>
          <w:szCs w:val="28"/>
          <w:lang w:val="en-US"/>
        </w:rPr>
        <w:t xml:space="preserve"> Requirements / Qualifications</w:t>
      </w:r>
    </w:p>
    <w:p w14:paraId="5BC072C4" w14:textId="2F5EE424" w:rsidR="00736C03" w:rsidRDefault="00736C03" w:rsidP="00742019">
      <w:pPr>
        <w:pStyle w:val="SelectionCriteriaNumberList"/>
        <w:numPr>
          <w:ilvl w:val="0"/>
          <w:numId w:val="23"/>
        </w:numPr>
        <w:spacing w:before="60" w:beforeAutospacing="0" w:after="60" w:line="276" w:lineRule="auto"/>
        <w:rPr>
          <w:rFonts w:asciiTheme="minorHAnsi" w:eastAsiaTheme="majorEastAsia" w:hAnsiTheme="minorHAnsi" w:cstheme="minorHAnsi"/>
          <w:sz w:val="22"/>
          <w:szCs w:val="22"/>
          <w:lang w:val="en-US" w:eastAsia="en-AU"/>
        </w:rPr>
      </w:pPr>
      <w:r w:rsidRPr="00742019">
        <w:rPr>
          <w:rFonts w:asciiTheme="minorHAnsi" w:eastAsiaTheme="majorEastAsia" w:hAnsiTheme="minorHAnsi" w:cstheme="minorHAnsi"/>
          <w:sz w:val="22"/>
          <w:szCs w:val="22"/>
          <w:lang w:val="en-US" w:eastAsia="en-AU"/>
        </w:rPr>
        <w:t>Current driver’s license and Working with Vulnerable People Card or willingness to obtain</w:t>
      </w:r>
      <w:r w:rsidR="00742019">
        <w:rPr>
          <w:rFonts w:asciiTheme="minorHAnsi" w:eastAsiaTheme="majorEastAsia" w:hAnsiTheme="minorHAnsi" w:cstheme="minorHAnsi"/>
          <w:sz w:val="22"/>
          <w:szCs w:val="22"/>
          <w:lang w:val="en-US" w:eastAsia="en-AU"/>
        </w:rPr>
        <w:t xml:space="preserve"> is essential. </w:t>
      </w:r>
    </w:p>
    <w:p w14:paraId="7E86B952" w14:textId="08587640" w:rsidR="00742019" w:rsidRPr="00742019" w:rsidRDefault="00742019" w:rsidP="00742019">
      <w:pPr>
        <w:pStyle w:val="SelectionCriteriaNumberList"/>
        <w:numPr>
          <w:ilvl w:val="0"/>
          <w:numId w:val="23"/>
        </w:numPr>
        <w:spacing w:before="60" w:beforeAutospacing="0" w:after="60" w:line="276" w:lineRule="auto"/>
        <w:rPr>
          <w:rFonts w:asciiTheme="minorHAnsi" w:eastAsiaTheme="majorEastAsia" w:hAnsiTheme="minorHAnsi" w:cstheme="minorHAnsi"/>
          <w:sz w:val="22"/>
          <w:szCs w:val="22"/>
          <w:lang w:val="en-US" w:eastAsia="en-AU"/>
        </w:rPr>
      </w:pPr>
      <w:r w:rsidRPr="00742019">
        <w:rPr>
          <w:rFonts w:asciiTheme="minorHAnsi" w:eastAsiaTheme="majorEastAsia" w:hAnsiTheme="minorHAnsi" w:cstheme="minorHAnsi"/>
          <w:sz w:val="22"/>
          <w:szCs w:val="22"/>
          <w:lang w:val="en-US" w:eastAsia="en-AU"/>
        </w:rPr>
        <w:t>As this role is likely to work with Aboriginal and Torres Strait Islander families and young people, cultural awareness, and capacity to work with Aboriginal and Torres Strait Islander people is highly desirable.</w:t>
      </w:r>
    </w:p>
    <w:p w14:paraId="5814481C" w14:textId="24E90505" w:rsidR="00742019" w:rsidRPr="00742019" w:rsidRDefault="00F12207" w:rsidP="00742019">
      <w:pPr>
        <w:pStyle w:val="ListParagraph"/>
        <w:numPr>
          <w:ilvl w:val="0"/>
          <w:numId w:val="23"/>
        </w:numPr>
        <w:spacing w:after="12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 xml:space="preserve">Relevant qualifications or </w:t>
      </w:r>
      <w:proofErr w:type="gramStart"/>
      <w:r w:rsidRPr="00742019">
        <w:rPr>
          <w:rFonts w:asciiTheme="minorHAnsi" w:eastAsiaTheme="majorEastAsia" w:hAnsiTheme="minorHAnsi" w:cstheme="minorHAnsi"/>
          <w:sz w:val="22"/>
          <w:szCs w:val="22"/>
          <w:lang w:val="en-US"/>
        </w:rPr>
        <w:t>strong demonstrated</w:t>
      </w:r>
      <w:proofErr w:type="gramEnd"/>
      <w:r w:rsidRPr="00742019">
        <w:rPr>
          <w:rFonts w:asciiTheme="minorHAnsi" w:eastAsiaTheme="majorEastAsia" w:hAnsiTheme="minorHAnsi" w:cstheme="minorHAnsi"/>
          <w:sz w:val="22"/>
          <w:szCs w:val="22"/>
          <w:lang w:val="en-US"/>
        </w:rPr>
        <w:t xml:space="preserve"> industry experience in </w:t>
      </w:r>
      <w:r w:rsidR="00736C03" w:rsidRPr="00742019">
        <w:rPr>
          <w:rFonts w:asciiTheme="minorHAnsi" w:eastAsiaTheme="majorEastAsia" w:hAnsiTheme="minorHAnsi" w:cstheme="minorHAnsi"/>
          <w:sz w:val="22"/>
          <w:szCs w:val="22"/>
          <w:lang w:val="en-US"/>
        </w:rPr>
        <w:t xml:space="preserve">Social Work, Community Development or a related field </w:t>
      </w:r>
      <w:r w:rsidR="00742019">
        <w:rPr>
          <w:rFonts w:asciiTheme="minorHAnsi" w:eastAsiaTheme="majorEastAsia" w:hAnsiTheme="minorHAnsi" w:cstheme="minorHAnsi"/>
          <w:sz w:val="22"/>
          <w:szCs w:val="22"/>
          <w:lang w:val="en-US"/>
        </w:rPr>
        <w:t>is desirable</w:t>
      </w:r>
      <w:r w:rsidR="00736C03" w:rsidRPr="00742019">
        <w:rPr>
          <w:rFonts w:asciiTheme="minorHAnsi" w:eastAsiaTheme="majorEastAsia" w:hAnsiTheme="minorHAnsi" w:cstheme="minorHAnsi"/>
          <w:sz w:val="22"/>
          <w:szCs w:val="22"/>
          <w:lang w:val="en-US"/>
        </w:rPr>
        <w:t xml:space="preserve"> but not essential</w:t>
      </w:r>
      <w:r w:rsidRPr="00742019">
        <w:rPr>
          <w:rFonts w:asciiTheme="minorHAnsi" w:eastAsiaTheme="majorEastAsia" w:hAnsiTheme="minorHAnsi" w:cstheme="minorHAnsi"/>
          <w:sz w:val="22"/>
          <w:szCs w:val="22"/>
          <w:lang w:val="en-US"/>
        </w:rPr>
        <w:t>.</w:t>
      </w:r>
    </w:p>
    <w:p w14:paraId="44DA5BC2" w14:textId="77777777" w:rsidR="00742019" w:rsidRDefault="00742019" w:rsidP="00742019">
      <w:pPr>
        <w:pStyle w:val="BodyText"/>
        <w:rPr>
          <w:rFonts w:eastAsiaTheme="majorEastAsia"/>
          <w:lang w:val="en-US"/>
        </w:rPr>
      </w:pPr>
      <w:r>
        <w:rPr>
          <w:rFonts w:eastAsiaTheme="majorEastAsia"/>
          <w:lang w:val="en-US"/>
        </w:rPr>
        <w:br w:type="page"/>
      </w:r>
    </w:p>
    <w:p w14:paraId="1D24437D" w14:textId="77777777" w:rsidR="00A41D0F" w:rsidRPr="00742019" w:rsidRDefault="00A41D0F" w:rsidP="00736C03">
      <w:pPr>
        <w:spacing w:after="120"/>
        <w:rPr>
          <w:rFonts w:asciiTheme="minorHAnsi" w:eastAsiaTheme="majorEastAsia" w:hAnsiTheme="minorHAnsi" w:cstheme="minorHAnsi"/>
          <w:sz w:val="22"/>
          <w:szCs w:val="22"/>
          <w:lang w:val="en-US"/>
        </w:rPr>
      </w:pPr>
    </w:p>
    <w:p w14:paraId="17BEE424" w14:textId="0DAA448B" w:rsidR="00112490" w:rsidRPr="00742019" w:rsidRDefault="00112490" w:rsidP="00112490">
      <w:pPr>
        <w:pBdr>
          <w:bottom w:val="single" w:sz="4" w:space="1" w:color="auto"/>
        </w:pBdr>
        <w:rPr>
          <w:rFonts w:asciiTheme="minorHAnsi" w:hAnsiTheme="minorHAnsi" w:cstheme="minorHAnsi"/>
          <w:b/>
          <w:sz w:val="28"/>
          <w:szCs w:val="28"/>
          <w:lang w:eastAsia="ja-JP"/>
        </w:rPr>
      </w:pPr>
      <w:r w:rsidRPr="00742019">
        <w:rPr>
          <w:rFonts w:asciiTheme="minorHAnsi" w:hAnsiTheme="minorHAnsi" w:cstheme="minorHAnsi"/>
          <w:b/>
          <w:sz w:val="28"/>
          <w:szCs w:val="28"/>
          <w:lang w:eastAsia="ja-JP"/>
        </w:rPr>
        <w:t xml:space="preserve">WORK ENVIRONMENT DESCRIPTION </w:t>
      </w:r>
    </w:p>
    <w:p w14:paraId="1142EC08" w14:textId="77777777" w:rsidR="00112490" w:rsidRPr="00742019" w:rsidRDefault="00112490" w:rsidP="00112490">
      <w:pPr>
        <w:spacing w:before="240" w:after="120"/>
        <w:rPr>
          <w:rFonts w:asciiTheme="minorHAnsi" w:eastAsiaTheme="majorEastAsia" w:hAnsiTheme="minorHAnsi" w:cstheme="minorHAnsi"/>
          <w:sz w:val="22"/>
          <w:szCs w:val="22"/>
          <w:lang w:val="en-US"/>
        </w:rPr>
      </w:pPr>
      <w:r w:rsidRPr="00742019">
        <w:rPr>
          <w:rFonts w:asciiTheme="minorHAnsi" w:eastAsiaTheme="majorEastAsia" w:hAnsiTheme="minorHAnsi" w:cstheme="minorHAnsi"/>
          <w:sz w:val="22"/>
          <w:szCs w:val="22"/>
          <w:lang w:val="en-US"/>
        </w:rPr>
        <w:t xml:space="preserve">The following work environment description outlines the inherent requirements of the role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742019" w:rsidRPr="00742019" w14:paraId="7F3E98F3" w14:textId="77777777">
        <w:trPr>
          <w:trHeight w:val="454"/>
        </w:trPr>
        <w:tc>
          <w:tcPr>
            <w:tcW w:w="6912" w:type="dxa"/>
            <w:shd w:val="clear" w:color="auto" w:fill="DEEAF6" w:themeFill="accent1" w:themeFillTint="33"/>
            <w:vAlign w:val="center"/>
          </w:tcPr>
          <w:p w14:paraId="4F65B62A" w14:textId="77777777" w:rsidR="00112490" w:rsidRPr="00742019" w:rsidRDefault="00112490">
            <w:pPr>
              <w:pStyle w:val="Tableheading"/>
              <w:rPr>
                <w:rFonts w:asciiTheme="minorHAnsi" w:hAnsiTheme="minorHAnsi" w:cstheme="minorHAnsi"/>
                <w:sz w:val="22"/>
              </w:rPr>
            </w:pPr>
            <w:r w:rsidRPr="00742019">
              <w:rPr>
                <w:rFonts w:asciiTheme="minorHAnsi" w:hAnsiTheme="minorHAnsi" w:cstheme="minorHAnsi"/>
                <w:sz w:val="22"/>
              </w:rPr>
              <w:t>ADMINISTRATIVE</w:t>
            </w:r>
          </w:p>
        </w:tc>
        <w:tc>
          <w:tcPr>
            <w:tcW w:w="2694" w:type="dxa"/>
            <w:shd w:val="clear" w:color="auto" w:fill="DEEAF6" w:themeFill="accent1" w:themeFillTint="33"/>
            <w:vAlign w:val="center"/>
          </w:tcPr>
          <w:p w14:paraId="0C0A3923" w14:textId="77777777" w:rsidR="00112490" w:rsidRPr="00742019" w:rsidRDefault="00112490">
            <w:pPr>
              <w:pStyle w:val="Tableheading"/>
              <w:jc w:val="center"/>
              <w:rPr>
                <w:rFonts w:asciiTheme="minorHAnsi" w:hAnsiTheme="minorHAnsi" w:cstheme="minorHAnsi"/>
                <w:sz w:val="22"/>
              </w:rPr>
            </w:pPr>
            <w:r w:rsidRPr="00742019">
              <w:rPr>
                <w:rFonts w:asciiTheme="minorHAnsi" w:hAnsiTheme="minorHAnsi" w:cstheme="minorHAnsi"/>
                <w:sz w:val="22"/>
              </w:rPr>
              <w:t>FREQUENCY</w:t>
            </w:r>
          </w:p>
        </w:tc>
      </w:tr>
      <w:tr w:rsidR="00742019" w:rsidRPr="00742019" w14:paraId="6BC44107" w14:textId="77777777">
        <w:trPr>
          <w:trHeight w:val="283"/>
        </w:trPr>
        <w:tc>
          <w:tcPr>
            <w:tcW w:w="6912" w:type="dxa"/>
            <w:vAlign w:val="center"/>
          </w:tcPr>
          <w:p w14:paraId="1F7EAD0C"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Telephone use</w:t>
            </w:r>
          </w:p>
        </w:tc>
        <w:sdt>
          <w:sdtPr>
            <w:rPr>
              <w:rFonts w:asciiTheme="minorHAnsi" w:hAnsiTheme="minorHAnsi" w:cstheme="minorHAnsi"/>
              <w:sz w:val="22"/>
            </w:rPr>
            <w:id w:val="233384988"/>
            <w:placeholder>
              <w:docPart w:val="1086FCA829AE49A59506EE1D6B5E2D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C1681F"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742019" w:rsidRPr="00742019" w14:paraId="0FDA6E8F" w14:textId="77777777">
        <w:trPr>
          <w:trHeight w:val="283"/>
        </w:trPr>
        <w:tc>
          <w:tcPr>
            <w:tcW w:w="6912" w:type="dxa"/>
            <w:vAlign w:val="center"/>
          </w:tcPr>
          <w:p w14:paraId="62FFAC97"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General computer use</w:t>
            </w:r>
          </w:p>
        </w:tc>
        <w:sdt>
          <w:sdtPr>
            <w:rPr>
              <w:rFonts w:asciiTheme="minorHAnsi" w:hAnsiTheme="minorHAnsi" w:cstheme="minorHAnsi"/>
              <w:sz w:val="22"/>
            </w:rPr>
            <w:id w:val="407194553"/>
            <w:placeholder>
              <w:docPart w:val="18CEB40206AF4FB1A3A1671072E46E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8D1139"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742019" w:rsidRPr="00742019" w14:paraId="695524A4" w14:textId="77777777">
        <w:trPr>
          <w:trHeight w:val="283"/>
        </w:trPr>
        <w:tc>
          <w:tcPr>
            <w:tcW w:w="6912" w:type="dxa"/>
            <w:vAlign w:val="center"/>
          </w:tcPr>
          <w:p w14:paraId="49D015ED"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Extensive keying/data entry</w:t>
            </w:r>
          </w:p>
        </w:tc>
        <w:sdt>
          <w:sdtPr>
            <w:rPr>
              <w:rFonts w:asciiTheme="minorHAnsi" w:hAnsiTheme="minorHAnsi" w:cstheme="minorHAnsi"/>
              <w:sz w:val="22"/>
            </w:rPr>
            <w:id w:val="407194555"/>
            <w:placeholder>
              <w:docPart w:val="A047DB64C5FF4801BB761110298FE9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E604DB"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742019" w:rsidRPr="00742019" w14:paraId="754E76C9" w14:textId="77777777">
        <w:trPr>
          <w:trHeight w:val="283"/>
        </w:trPr>
        <w:tc>
          <w:tcPr>
            <w:tcW w:w="6912" w:type="dxa"/>
            <w:vAlign w:val="center"/>
          </w:tcPr>
          <w:p w14:paraId="026B94AE"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Graphical/analytical based</w:t>
            </w:r>
          </w:p>
        </w:tc>
        <w:sdt>
          <w:sdtPr>
            <w:rPr>
              <w:rFonts w:asciiTheme="minorHAnsi" w:hAnsiTheme="minorHAnsi" w:cstheme="minorHAnsi"/>
              <w:sz w:val="22"/>
            </w:rPr>
            <w:id w:val="407194556"/>
            <w:placeholder>
              <w:docPart w:val="5CF5E008B1E74A27A4BB576F8B894D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33764E" w14:textId="7FA1C4AC" w:rsidR="00112490" w:rsidRPr="00742019" w:rsidRDefault="00CE41C8">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r w:rsidR="00742019" w:rsidRPr="00742019" w14:paraId="0B0ACA38" w14:textId="77777777">
        <w:trPr>
          <w:trHeight w:val="283"/>
        </w:trPr>
        <w:tc>
          <w:tcPr>
            <w:tcW w:w="6912" w:type="dxa"/>
            <w:vAlign w:val="center"/>
          </w:tcPr>
          <w:p w14:paraId="5E2FF5E1"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Sitting at a desk</w:t>
            </w:r>
          </w:p>
        </w:tc>
        <w:sdt>
          <w:sdtPr>
            <w:rPr>
              <w:rFonts w:asciiTheme="minorHAnsi" w:hAnsiTheme="minorHAnsi" w:cstheme="minorHAnsi"/>
              <w:sz w:val="22"/>
            </w:rPr>
            <w:id w:val="407194557"/>
            <w:placeholder>
              <w:docPart w:val="4BA89513B5C446A8A02655D4E96BFAA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F89220"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112490" w:rsidRPr="00742019" w14:paraId="32F87950" w14:textId="77777777">
        <w:trPr>
          <w:trHeight w:val="283"/>
        </w:trPr>
        <w:tc>
          <w:tcPr>
            <w:tcW w:w="6912" w:type="dxa"/>
            <w:vAlign w:val="center"/>
          </w:tcPr>
          <w:p w14:paraId="37FC6BBC"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Standing for long periods </w:t>
            </w:r>
          </w:p>
        </w:tc>
        <w:sdt>
          <w:sdtPr>
            <w:rPr>
              <w:rFonts w:asciiTheme="minorHAnsi" w:hAnsiTheme="minorHAnsi" w:cstheme="minorHAnsi"/>
              <w:sz w:val="22"/>
            </w:rPr>
            <w:id w:val="407194558"/>
            <w:placeholder>
              <w:docPart w:val="C0BB4D4BFD774FD681F980B16E4553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BDD746"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bl>
    <w:p w14:paraId="0152C696" w14:textId="77777777" w:rsidR="00112490" w:rsidRPr="00742019" w:rsidRDefault="00112490" w:rsidP="0011249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42019" w:rsidRPr="00742019" w14:paraId="05527C2F" w14:textId="77777777">
        <w:trPr>
          <w:trHeight w:val="454"/>
        </w:trPr>
        <w:tc>
          <w:tcPr>
            <w:tcW w:w="6912" w:type="dxa"/>
            <w:shd w:val="clear" w:color="auto" w:fill="DEEAF6" w:themeFill="accent1" w:themeFillTint="33"/>
            <w:vAlign w:val="center"/>
          </w:tcPr>
          <w:p w14:paraId="5F9917C5" w14:textId="77777777" w:rsidR="00112490" w:rsidRPr="00742019" w:rsidRDefault="00112490">
            <w:pPr>
              <w:pStyle w:val="Tableheading"/>
              <w:rPr>
                <w:rFonts w:asciiTheme="minorHAnsi" w:hAnsiTheme="minorHAnsi" w:cstheme="minorHAnsi"/>
                <w:sz w:val="22"/>
              </w:rPr>
            </w:pPr>
            <w:r w:rsidRPr="00742019">
              <w:rPr>
                <w:rFonts w:asciiTheme="minorHAnsi" w:hAnsiTheme="minorHAnsi" w:cstheme="minorHAnsi"/>
                <w:sz w:val="22"/>
              </w:rPr>
              <w:t>STANDARD HOURS</w:t>
            </w:r>
          </w:p>
        </w:tc>
        <w:tc>
          <w:tcPr>
            <w:tcW w:w="2694" w:type="dxa"/>
            <w:shd w:val="clear" w:color="auto" w:fill="DEEAF6" w:themeFill="accent1" w:themeFillTint="33"/>
            <w:vAlign w:val="center"/>
          </w:tcPr>
          <w:p w14:paraId="0F31D203" w14:textId="77777777" w:rsidR="00112490" w:rsidRPr="00742019" w:rsidRDefault="00112490">
            <w:pPr>
              <w:pStyle w:val="Tableheading"/>
              <w:jc w:val="center"/>
              <w:rPr>
                <w:rFonts w:asciiTheme="minorHAnsi" w:hAnsiTheme="minorHAnsi" w:cstheme="minorHAnsi"/>
                <w:sz w:val="22"/>
              </w:rPr>
            </w:pPr>
            <w:r w:rsidRPr="00742019">
              <w:rPr>
                <w:rFonts w:asciiTheme="minorHAnsi" w:hAnsiTheme="minorHAnsi" w:cstheme="minorHAnsi"/>
                <w:sz w:val="22"/>
              </w:rPr>
              <w:t>FREQUENCY</w:t>
            </w:r>
          </w:p>
        </w:tc>
      </w:tr>
      <w:tr w:rsidR="00742019" w:rsidRPr="00742019" w14:paraId="6B7245DC" w14:textId="77777777">
        <w:trPr>
          <w:trHeight w:val="283"/>
        </w:trPr>
        <w:tc>
          <w:tcPr>
            <w:tcW w:w="6912" w:type="dxa"/>
            <w:vAlign w:val="center"/>
          </w:tcPr>
          <w:p w14:paraId="4872C84D"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Flexible working hours (access to flex time) </w:t>
            </w:r>
          </w:p>
        </w:tc>
        <w:sdt>
          <w:sdtPr>
            <w:rPr>
              <w:rFonts w:asciiTheme="minorHAnsi" w:hAnsiTheme="minorHAnsi" w:cstheme="minorHAnsi"/>
              <w:sz w:val="22"/>
            </w:rPr>
            <w:id w:val="407194600"/>
            <w:placeholder>
              <w:docPart w:val="BA9266D2B36546E58BBE94B87E4CA7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7B18C5" w14:textId="16868413" w:rsidR="00112490" w:rsidRPr="00742019" w:rsidRDefault="00CE41C8">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742019" w:rsidRPr="00742019" w14:paraId="2784781C" w14:textId="77777777">
        <w:trPr>
          <w:trHeight w:val="283"/>
        </w:trPr>
        <w:tc>
          <w:tcPr>
            <w:tcW w:w="6912" w:type="dxa"/>
            <w:vAlign w:val="center"/>
          </w:tcPr>
          <w:p w14:paraId="19EEF259"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Fixed or specified start/finish times </w:t>
            </w:r>
          </w:p>
        </w:tc>
        <w:sdt>
          <w:sdtPr>
            <w:rPr>
              <w:rFonts w:asciiTheme="minorHAnsi" w:hAnsiTheme="minorHAnsi" w:cstheme="minorHAnsi"/>
              <w:sz w:val="22"/>
            </w:rPr>
            <w:id w:val="407194601"/>
            <w:placeholder>
              <w:docPart w:val="4E006D44F7ED418DBD59B742DFAC9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D409AF" w14:textId="3361F717"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742019" w:rsidRPr="00742019" w14:paraId="27D91F39" w14:textId="77777777">
        <w:trPr>
          <w:trHeight w:val="283"/>
        </w:trPr>
        <w:tc>
          <w:tcPr>
            <w:tcW w:w="6912" w:type="dxa"/>
            <w:vAlign w:val="center"/>
          </w:tcPr>
          <w:p w14:paraId="200095A0"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Peaks and troughs </w:t>
            </w:r>
          </w:p>
        </w:tc>
        <w:sdt>
          <w:sdtPr>
            <w:rPr>
              <w:rFonts w:asciiTheme="minorHAnsi" w:hAnsiTheme="minorHAnsi" w:cstheme="minorHAnsi"/>
              <w:sz w:val="22"/>
            </w:rPr>
            <w:id w:val="407194562"/>
            <w:placeholder>
              <w:docPart w:val="37AD968404054EA1A1462A9EC03817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78F197" w14:textId="3955DE04" w:rsidR="00112490" w:rsidRPr="00742019" w:rsidRDefault="00CE41C8">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r w:rsidR="00742019" w:rsidRPr="00742019" w14:paraId="66BDD1BE" w14:textId="77777777">
        <w:trPr>
          <w:trHeight w:val="283"/>
        </w:trPr>
        <w:tc>
          <w:tcPr>
            <w:tcW w:w="6912" w:type="dxa"/>
            <w:vAlign w:val="center"/>
          </w:tcPr>
          <w:p w14:paraId="4F8FA0BA"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Frequent overtime </w:t>
            </w:r>
          </w:p>
        </w:tc>
        <w:sdt>
          <w:sdtPr>
            <w:rPr>
              <w:rFonts w:asciiTheme="minorHAnsi" w:hAnsiTheme="minorHAnsi" w:cstheme="minorHAnsi"/>
              <w:sz w:val="22"/>
            </w:rPr>
            <w:id w:val="407194563"/>
            <w:placeholder>
              <w:docPart w:val="4FFB5F744A7B4BC397FC0FC16E1D69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15E34D" w14:textId="16DA965B"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r w:rsidR="00112490" w:rsidRPr="00742019" w14:paraId="35331921" w14:textId="77777777">
        <w:trPr>
          <w:trHeight w:val="283"/>
        </w:trPr>
        <w:tc>
          <w:tcPr>
            <w:tcW w:w="6912" w:type="dxa"/>
            <w:vAlign w:val="center"/>
          </w:tcPr>
          <w:p w14:paraId="1B245EE3"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Rostered shift work </w:t>
            </w:r>
          </w:p>
        </w:tc>
        <w:sdt>
          <w:sdtPr>
            <w:rPr>
              <w:rFonts w:asciiTheme="minorHAnsi" w:hAnsiTheme="minorHAnsi" w:cstheme="minorHAnsi"/>
              <w:sz w:val="22"/>
            </w:rPr>
            <w:id w:val="407194564"/>
            <w:placeholder>
              <w:docPart w:val="BA82F0F05DE240668DE4076CE94EE0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58DD6A"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bl>
    <w:p w14:paraId="0457D6DE" w14:textId="77777777" w:rsidR="00112490" w:rsidRPr="00742019" w:rsidRDefault="00112490" w:rsidP="0011249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42019" w:rsidRPr="00742019" w14:paraId="1BA094C6" w14:textId="77777777">
        <w:trPr>
          <w:trHeight w:val="454"/>
        </w:trPr>
        <w:tc>
          <w:tcPr>
            <w:tcW w:w="6912" w:type="dxa"/>
            <w:shd w:val="clear" w:color="auto" w:fill="DEEAF6" w:themeFill="accent1" w:themeFillTint="33"/>
            <w:vAlign w:val="center"/>
          </w:tcPr>
          <w:p w14:paraId="38DAA7E3" w14:textId="77777777" w:rsidR="00112490" w:rsidRPr="00742019" w:rsidRDefault="00112490">
            <w:pPr>
              <w:pStyle w:val="Tableheading"/>
              <w:rPr>
                <w:rFonts w:asciiTheme="minorHAnsi" w:hAnsiTheme="minorHAnsi" w:cstheme="minorHAnsi"/>
                <w:sz w:val="22"/>
              </w:rPr>
            </w:pPr>
            <w:r w:rsidRPr="00742019">
              <w:rPr>
                <w:rFonts w:asciiTheme="minorHAnsi" w:hAnsiTheme="minorHAnsi" w:cstheme="minorHAnsi"/>
                <w:sz w:val="22"/>
              </w:rPr>
              <w:t xml:space="preserve">SOCIAL DEMANDS </w:t>
            </w:r>
          </w:p>
        </w:tc>
        <w:tc>
          <w:tcPr>
            <w:tcW w:w="2694" w:type="dxa"/>
            <w:shd w:val="clear" w:color="auto" w:fill="DEEAF6" w:themeFill="accent1" w:themeFillTint="33"/>
            <w:vAlign w:val="center"/>
          </w:tcPr>
          <w:p w14:paraId="376793DF" w14:textId="77777777" w:rsidR="00112490" w:rsidRPr="00742019" w:rsidRDefault="00112490">
            <w:pPr>
              <w:pStyle w:val="Tableheading"/>
              <w:jc w:val="center"/>
              <w:rPr>
                <w:rFonts w:asciiTheme="minorHAnsi" w:hAnsiTheme="minorHAnsi" w:cstheme="minorHAnsi"/>
                <w:sz w:val="22"/>
              </w:rPr>
            </w:pPr>
            <w:r w:rsidRPr="00742019">
              <w:rPr>
                <w:rFonts w:asciiTheme="minorHAnsi" w:hAnsiTheme="minorHAnsi" w:cstheme="minorHAnsi"/>
                <w:sz w:val="22"/>
              </w:rPr>
              <w:t>FREQUENCY</w:t>
            </w:r>
          </w:p>
        </w:tc>
      </w:tr>
      <w:tr w:rsidR="00742019" w:rsidRPr="00742019" w14:paraId="4B70687B" w14:textId="77777777">
        <w:trPr>
          <w:trHeight w:val="283"/>
        </w:trPr>
        <w:tc>
          <w:tcPr>
            <w:tcW w:w="6912" w:type="dxa"/>
            <w:vAlign w:val="center"/>
          </w:tcPr>
          <w:p w14:paraId="7A7843B2"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Work with others towards shared goals in a team environment</w:t>
            </w:r>
          </w:p>
        </w:tc>
        <w:sdt>
          <w:sdtPr>
            <w:rPr>
              <w:rFonts w:asciiTheme="minorHAnsi" w:hAnsiTheme="minorHAnsi" w:cstheme="minorHAnsi"/>
              <w:sz w:val="22"/>
            </w:rPr>
            <w:id w:val="407194565"/>
            <w:placeholder>
              <w:docPart w:val="CACE0C2CC0C341F6BCF2A45F64FE3E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CA06B6"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742019" w:rsidRPr="00742019" w14:paraId="47027B0E" w14:textId="77777777">
        <w:trPr>
          <w:trHeight w:val="283"/>
        </w:trPr>
        <w:tc>
          <w:tcPr>
            <w:tcW w:w="6912" w:type="dxa"/>
            <w:vAlign w:val="center"/>
          </w:tcPr>
          <w:p w14:paraId="326513F8"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Work in isolation from other staff (remote supervision)</w:t>
            </w:r>
          </w:p>
        </w:tc>
        <w:sdt>
          <w:sdtPr>
            <w:rPr>
              <w:rFonts w:asciiTheme="minorHAnsi" w:hAnsiTheme="minorHAnsi" w:cstheme="minorHAnsi"/>
              <w:sz w:val="22"/>
            </w:rPr>
            <w:id w:val="407194566"/>
            <w:placeholder>
              <w:docPart w:val="DF95BA383E2C46749FEF4FE88710EB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BBF066" w14:textId="76E000A0" w:rsidR="00112490" w:rsidRPr="00742019" w:rsidRDefault="00CE41C8">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r w:rsidR="00742019" w:rsidRPr="00742019" w14:paraId="0082AEC3" w14:textId="77777777">
        <w:trPr>
          <w:trHeight w:val="283"/>
        </w:trPr>
        <w:tc>
          <w:tcPr>
            <w:tcW w:w="6912" w:type="dxa"/>
            <w:vAlign w:val="center"/>
          </w:tcPr>
          <w:p w14:paraId="4537A78B"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Working in a call centre environment</w:t>
            </w:r>
          </w:p>
        </w:tc>
        <w:sdt>
          <w:sdtPr>
            <w:rPr>
              <w:rFonts w:asciiTheme="minorHAnsi" w:hAnsiTheme="minorHAnsi" w:cstheme="minorHAnsi"/>
              <w:sz w:val="22"/>
            </w:rPr>
            <w:id w:val="407194567"/>
            <w:placeholder>
              <w:docPart w:val="6B10EA64FA9B456E9E789C94A9FB33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236913" w14:textId="17602B23"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r w:rsidR="00112490" w:rsidRPr="00742019" w14:paraId="4244C230" w14:textId="77777777">
        <w:trPr>
          <w:trHeight w:val="283"/>
        </w:trPr>
        <w:tc>
          <w:tcPr>
            <w:tcW w:w="6912" w:type="dxa"/>
            <w:vAlign w:val="center"/>
          </w:tcPr>
          <w:p w14:paraId="30770C71"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Working directly with the public</w:t>
            </w:r>
          </w:p>
        </w:tc>
        <w:sdt>
          <w:sdtPr>
            <w:rPr>
              <w:rFonts w:asciiTheme="minorHAnsi" w:hAnsiTheme="minorHAnsi" w:cstheme="minorHAnsi"/>
              <w:sz w:val="22"/>
            </w:rPr>
            <w:id w:val="407194568"/>
            <w:placeholder>
              <w:docPart w:val="CA3B03B99DC544018730AC856CF455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250BDB" w14:textId="270FC74A"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bl>
    <w:p w14:paraId="62DA83B4" w14:textId="77777777" w:rsidR="00112490" w:rsidRPr="00742019" w:rsidRDefault="00112490" w:rsidP="0011249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42019" w:rsidRPr="00742019" w14:paraId="64D3B9BA" w14:textId="77777777">
        <w:trPr>
          <w:trHeight w:val="454"/>
        </w:trPr>
        <w:tc>
          <w:tcPr>
            <w:tcW w:w="6912" w:type="dxa"/>
            <w:shd w:val="clear" w:color="auto" w:fill="DEEAF6" w:themeFill="accent1" w:themeFillTint="33"/>
            <w:vAlign w:val="center"/>
          </w:tcPr>
          <w:p w14:paraId="73FB692E" w14:textId="77777777" w:rsidR="00112490" w:rsidRPr="00742019" w:rsidRDefault="00112490">
            <w:pPr>
              <w:pStyle w:val="Tableheading"/>
              <w:rPr>
                <w:rFonts w:asciiTheme="minorHAnsi" w:hAnsiTheme="minorHAnsi" w:cstheme="minorHAnsi"/>
                <w:sz w:val="22"/>
              </w:rPr>
            </w:pPr>
            <w:r w:rsidRPr="00742019">
              <w:rPr>
                <w:rFonts w:asciiTheme="minorHAnsi" w:hAnsiTheme="minorHAnsi" w:cstheme="minorHAnsi"/>
                <w:sz w:val="22"/>
              </w:rPr>
              <w:t>PHYSICAL DEMANDS</w:t>
            </w:r>
          </w:p>
        </w:tc>
        <w:tc>
          <w:tcPr>
            <w:tcW w:w="2694" w:type="dxa"/>
            <w:shd w:val="clear" w:color="auto" w:fill="DEEAF6" w:themeFill="accent1" w:themeFillTint="33"/>
            <w:vAlign w:val="center"/>
          </w:tcPr>
          <w:p w14:paraId="0EFEECEB" w14:textId="77777777" w:rsidR="00112490" w:rsidRPr="00742019" w:rsidRDefault="00112490">
            <w:pPr>
              <w:pStyle w:val="Tableheading"/>
              <w:jc w:val="center"/>
              <w:rPr>
                <w:rFonts w:asciiTheme="minorHAnsi" w:hAnsiTheme="minorHAnsi" w:cstheme="minorHAnsi"/>
                <w:sz w:val="22"/>
              </w:rPr>
            </w:pPr>
            <w:r w:rsidRPr="00742019">
              <w:rPr>
                <w:rFonts w:asciiTheme="minorHAnsi" w:hAnsiTheme="minorHAnsi" w:cstheme="minorHAnsi"/>
                <w:sz w:val="22"/>
              </w:rPr>
              <w:t>FREQUENCY</w:t>
            </w:r>
          </w:p>
        </w:tc>
      </w:tr>
      <w:tr w:rsidR="00742019" w:rsidRPr="00742019" w14:paraId="18A2F8F0" w14:textId="77777777">
        <w:trPr>
          <w:trHeight w:val="283"/>
        </w:trPr>
        <w:tc>
          <w:tcPr>
            <w:tcW w:w="6912" w:type="dxa"/>
            <w:vAlign w:val="center"/>
          </w:tcPr>
          <w:p w14:paraId="298903EA"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Distance walking (large buildings or inter-building transit)</w:t>
            </w:r>
          </w:p>
        </w:tc>
        <w:sdt>
          <w:sdtPr>
            <w:rPr>
              <w:rFonts w:asciiTheme="minorHAnsi" w:hAnsiTheme="minorHAnsi" w:cstheme="minorHAnsi"/>
              <w:sz w:val="22"/>
            </w:rPr>
            <w:id w:val="407194569"/>
            <w:placeholder>
              <w:docPart w:val="4791D362F27C44479201A49F7E74DC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67FEB4" w14:textId="703766C2"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112490" w:rsidRPr="00742019" w14:paraId="3F38CA5C" w14:textId="77777777">
        <w:trPr>
          <w:trHeight w:val="283"/>
        </w:trPr>
        <w:tc>
          <w:tcPr>
            <w:tcW w:w="6912" w:type="dxa"/>
            <w:vAlign w:val="center"/>
          </w:tcPr>
          <w:p w14:paraId="3F34D5D8"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Working outdoors </w:t>
            </w:r>
          </w:p>
        </w:tc>
        <w:sdt>
          <w:sdtPr>
            <w:rPr>
              <w:rFonts w:asciiTheme="minorHAnsi" w:hAnsiTheme="minorHAnsi" w:cstheme="minorHAnsi"/>
              <w:sz w:val="22"/>
            </w:rPr>
            <w:id w:val="407194570"/>
            <w:placeholder>
              <w:docPart w:val="2AF4AB0B875043E093405DF9200315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FCA452" w14:textId="1898E184"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bl>
    <w:p w14:paraId="00B80CD5" w14:textId="77777777" w:rsidR="00112490" w:rsidRPr="00742019" w:rsidRDefault="00112490" w:rsidP="0011249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42019" w:rsidRPr="00742019" w14:paraId="65365DE3" w14:textId="77777777">
        <w:trPr>
          <w:trHeight w:val="454"/>
        </w:trPr>
        <w:tc>
          <w:tcPr>
            <w:tcW w:w="6912" w:type="dxa"/>
            <w:shd w:val="clear" w:color="auto" w:fill="DEEAF6" w:themeFill="accent1" w:themeFillTint="33"/>
            <w:vAlign w:val="center"/>
          </w:tcPr>
          <w:p w14:paraId="2FD0FFF3" w14:textId="77777777" w:rsidR="00112490" w:rsidRPr="00742019" w:rsidRDefault="00112490">
            <w:pPr>
              <w:pStyle w:val="Tableheading"/>
              <w:rPr>
                <w:rFonts w:asciiTheme="minorHAnsi" w:hAnsiTheme="minorHAnsi" w:cstheme="minorHAnsi"/>
                <w:sz w:val="22"/>
              </w:rPr>
            </w:pPr>
            <w:r w:rsidRPr="00742019">
              <w:rPr>
                <w:rFonts w:asciiTheme="minorHAnsi" w:hAnsiTheme="minorHAnsi" w:cstheme="minorHAnsi"/>
                <w:sz w:val="22"/>
              </w:rPr>
              <w:t xml:space="preserve">MANUAL HANDLING </w:t>
            </w:r>
          </w:p>
        </w:tc>
        <w:tc>
          <w:tcPr>
            <w:tcW w:w="2694" w:type="dxa"/>
            <w:shd w:val="clear" w:color="auto" w:fill="DEEAF6" w:themeFill="accent1" w:themeFillTint="33"/>
            <w:vAlign w:val="center"/>
          </w:tcPr>
          <w:p w14:paraId="7FF7EC6F" w14:textId="77777777" w:rsidR="00112490" w:rsidRPr="00742019" w:rsidRDefault="00112490">
            <w:pPr>
              <w:pStyle w:val="Tableheading"/>
              <w:jc w:val="center"/>
              <w:rPr>
                <w:rFonts w:asciiTheme="minorHAnsi" w:hAnsiTheme="minorHAnsi" w:cstheme="minorHAnsi"/>
                <w:sz w:val="22"/>
              </w:rPr>
            </w:pPr>
            <w:r w:rsidRPr="00742019">
              <w:rPr>
                <w:rFonts w:asciiTheme="minorHAnsi" w:hAnsiTheme="minorHAnsi" w:cstheme="minorHAnsi"/>
                <w:sz w:val="22"/>
              </w:rPr>
              <w:t>FREQUENCY</w:t>
            </w:r>
          </w:p>
        </w:tc>
      </w:tr>
      <w:tr w:rsidR="00742019" w:rsidRPr="00742019" w14:paraId="50BC8159" w14:textId="77777777">
        <w:trPr>
          <w:trHeight w:val="283"/>
        </w:trPr>
        <w:tc>
          <w:tcPr>
            <w:tcW w:w="6912" w:type="dxa"/>
            <w:vAlign w:val="center"/>
          </w:tcPr>
          <w:p w14:paraId="71BCC3EC"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Lifting 0 – 5kg</w:t>
            </w:r>
          </w:p>
        </w:tc>
        <w:sdt>
          <w:sdtPr>
            <w:rPr>
              <w:rFonts w:asciiTheme="minorHAnsi" w:hAnsiTheme="minorHAnsi" w:cstheme="minorHAnsi"/>
              <w:sz w:val="22"/>
            </w:rPr>
            <w:id w:val="407194571"/>
            <w:placeholder>
              <w:docPart w:val="F3CCC0EB83754BBCB6E64F5CD47980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B53B9A"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r w:rsidR="00742019" w:rsidRPr="00742019" w14:paraId="2FC2605E" w14:textId="77777777">
        <w:trPr>
          <w:trHeight w:val="283"/>
        </w:trPr>
        <w:tc>
          <w:tcPr>
            <w:tcW w:w="6912" w:type="dxa"/>
            <w:vAlign w:val="center"/>
          </w:tcPr>
          <w:p w14:paraId="6ABB1DA7"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Lifting 5 – 10kg</w:t>
            </w:r>
          </w:p>
        </w:tc>
        <w:sdt>
          <w:sdtPr>
            <w:rPr>
              <w:rFonts w:asciiTheme="minorHAnsi" w:hAnsiTheme="minorHAnsi" w:cstheme="minorHAnsi"/>
              <w:sz w:val="22"/>
            </w:rPr>
            <w:id w:val="407194572"/>
            <w:placeholder>
              <w:docPart w:val="4FA1200AEA5146D38971964B306BD4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6D8635" w14:textId="376D3372" w:rsidR="00112490" w:rsidRPr="00742019" w:rsidRDefault="00CE41C8">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742019" w:rsidRPr="00742019" w14:paraId="61FCF627" w14:textId="77777777">
        <w:trPr>
          <w:trHeight w:val="283"/>
        </w:trPr>
        <w:tc>
          <w:tcPr>
            <w:tcW w:w="6912" w:type="dxa"/>
            <w:vAlign w:val="center"/>
          </w:tcPr>
          <w:p w14:paraId="4EF7CA11"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Lifting 10kg+</w:t>
            </w:r>
          </w:p>
        </w:tc>
        <w:sdt>
          <w:sdtPr>
            <w:rPr>
              <w:rFonts w:asciiTheme="minorHAnsi" w:hAnsiTheme="minorHAnsi" w:cstheme="minorHAnsi"/>
              <w:sz w:val="22"/>
            </w:rPr>
            <w:id w:val="407194573"/>
            <w:placeholder>
              <w:docPart w:val="1F8752CC68024445A76A81221F7614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0FD8CD"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742019" w:rsidRPr="00742019" w14:paraId="38ECA89F" w14:textId="77777777">
        <w:trPr>
          <w:trHeight w:val="283"/>
        </w:trPr>
        <w:tc>
          <w:tcPr>
            <w:tcW w:w="6912" w:type="dxa"/>
            <w:vAlign w:val="center"/>
          </w:tcPr>
          <w:p w14:paraId="407C3386"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Climbing</w:t>
            </w:r>
          </w:p>
        </w:tc>
        <w:sdt>
          <w:sdtPr>
            <w:rPr>
              <w:rFonts w:asciiTheme="minorHAnsi" w:hAnsiTheme="minorHAnsi" w:cstheme="minorHAnsi"/>
              <w:sz w:val="22"/>
            </w:rPr>
            <w:id w:val="407194574"/>
            <w:placeholder>
              <w:docPart w:val="11A71D0A0E36401E93334EB452E478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D17118"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742019" w:rsidRPr="00742019" w14:paraId="0AF28A67" w14:textId="77777777">
        <w:trPr>
          <w:trHeight w:val="283"/>
        </w:trPr>
        <w:tc>
          <w:tcPr>
            <w:tcW w:w="6912" w:type="dxa"/>
            <w:vAlign w:val="center"/>
          </w:tcPr>
          <w:p w14:paraId="6A0D9BD3"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Reaching</w:t>
            </w:r>
          </w:p>
        </w:tc>
        <w:sdt>
          <w:sdtPr>
            <w:rPr>
              <w:rFonts w:asciiTheme="minorHAnsi" w:hAnsiTheme="minorHAnsi" w:cstheme="minorHAnsi"/>
              <w:sz w:val="22"/>
            </w:rPr>
            <w:id w:val="407194575"/>
            <w:placeholder>
              <w:docPart w:val="790A0DB83CEA475C8DD3A00622BCE0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1FD31B"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r w:rsidR="00742019" w:rsidRPr="00742019" w14:paraId="5CAC44C2" w14:textId="77777777">
        <w:trPr>
          <w:trHeight w:val="283"/>
        </w:trPr>
        <w:tc>
          <w:tcPr>
            <w:tcW w:w="6912" w:type="dxa"/>
            <w:vAlign w:val="center"/>
          </w:tcPr>
          <w:p w14:paraId="15B451DC"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Bending/squatting</w:t>
            </w:r>
          </w:p>
        </w:tc>
        <w:sdt>
          <w:sdtPr>
            <w:rPr>
              <w:rFonts w:asciiTheme="minorHAnsi" w:hAnsiTheme="minorHAnsi" w:cstheme="minorHAnsi"/>
              <w:sz w:val="22"/>
            </w:rPr>
            <w:id w:val="407194576"/>
            <w:placeholder>
              <w:docPart w:val="BF6F3BDD0D394B80B368EB19F7E67E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B5207D" w14:textId="137EB3B3" w:rsidR="00112490" w:rsidRPr="00742019" w:rsidRDefault="00CE41C8">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742019" w:rsidRPr="00742019" w14:paraId="3D991FD3" w14:textId="77777777">
        <w:trPr>
          <w:trHeight w:val="283"/>
        </w:trPr>
        <w:tc>
          <w:tcPr>
            <w:tcW w:w="6912" w:type="dxa"/>
            <w:vAlign w:val="center"/>
          </w:tcPr>
          <w:p w14:paraId="57D6AF26"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Push/pull</w:t>
            </w:r>
          </w:p>
        </w:tc>
        <w:sdt>
          <w:sdtPr>
            <w:rPr>
              <w:rFonts w:asciiTheme="minorHAnsi" w:hAnsiTheme="minorHAnsi" w:cstheme="minorHAnsi"/>
              <w:sz w:val="22"/>
            </w:rPr>
            <w:id w:val="407194577"/>
            <w:placeholder>
              <w:docPart w:val="6440B89D6AC543269B38C1BCE5CDE6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0A3B7D"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112490" w:rsidRPr="00742019" w14:paraId="53EF9B78" w14:textId="77777777">
        <w:trPr>
          <w:trHeight w:val="283"/>
        </w:trPr>
        <w:tc>
          <w:tcPr>
            <w:tcW w:w="6912" w:type="dxa"/>
            <w:vAlign w:val="center"/>
          </w:tcPr>
          <w:p w14:paraId="3666AD55"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Sequential repetitive movements in a short amount of time</w:t>
            </w:r>
          </w:p>
        </w:tc>
        <w:sdt>
          <w:sdtPr>
            <w:rPr>
              <w:rFonts w:asciiTheme="minorHAnsi" w:hAnsiTheme="minorHAnsi" w:cstheme="minorHAnsi"/>
              <w:sz w:val="22"/>
            </w:rPr>
            <w:id w:val="407194579"/>
            <w:placeholder>
              <w:docPart w:val="D5919A621DBE454E9FBEFF1041A6AF2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145AE4" w14:textId="0EA7B48C" w:rsidR="00112490" w:rsidRPr="00742019" w:rsidRDefault="00F2724B">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bl>
    <w:p w14:paraId="2A2C1EBD" w14:textId="77777777" w:rsidR="00112490" w:rsidRPr="00742019" w:rsidRDefault="00112490" w:rsidP="0011249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42019" w:rsidRPr="00742019" w14:paraId="6655DA6E" w14:textId="77777777">
        <w:trPr>
          <w:trHeight w:val="454"/>
        </w:trPr>
        <w:tc>
          <w:tcPr>
            <w:tcW w:w="6912" w:type="dxa"/>
            <w:shd w:val="clear" w:color="auto" w:fill="DEEAF6" w:themeFill="accent1" w:themeFillTint="33"/>
            <w:vAlign w:val="center"/>
          </w:tcPr>
          <w:p w14:paraId="79A411D2" w14:textId="77777777" w:rsidR="00112490" w:rsidRPr="00742019" w:rsidRDefault="00112490">
            <w:pPr>
              <w:pStyle w:val="Tableheading"/>
              <w:rPr>
                <w:rFonts w:asciiTheme="minorHAnsi" w:hAnsiTheme="minorHAnsi" w:cstheme="minorHAnsi"/>
                <w:sz w:val="22"/>
              </w:rPr>
            </w:pPr>
            <w:r w:rsidRPr="00742019">
              <w:rPr>
                <w:rFonts w:asciiTheme="minorHAnsi" w:hAnsiTheme="minorHAnsi" w:cstheme="minorHAnsi"/>
                <w:sz w:val="22"/>
              </w:rPr>
              <w:t>TRAVEL</w:t>
            </w:r>
          </w:p>
        </w:tc>
        <w:tc>
          <w:tcPr>
            <w:tcW w:w="2694" w:type="dxa"/>
            <w:shd w:val="clear" w:color="auto" w:fill="DEEAF6" w:themeFill="accent1" w:themeFillTint="33"/>
            <w:vAlign w:val="center"/>
          </w:tcPr>
          <w:p w14:paraId="264CAB56" w14:textId="77777777" w:rsidR="00112490" w:rsidRPr="00742019" w:rsidRDefault="00112490">
            <w:pPr>
              <w:pStyle w:val="Tableheading"/>
              <w:jc w:val="center"/>
              <w:rPr>
                <w:rFonts w:asciiTheme="minorHAnsi" w:hAnsiTheme="minorHAnsi" w:cstheme="minorHAnsi"/>
                <w:sz w:val="22"/>
              </w:rPr>
            </w:pPr>
            <w:r w:rsidRPr="00742019">
              <w:rPr>
                <w:rFonts w:asciiTheme="minorHAnsi" w:hAnsiTheme="minorHAnsi" w:cstheme="minorHAnsi"/>
                <w:sz w:val="22"/>
              </w:rPr>
              <w:t>FREQUENCY</w:t>
            </w:r>
          </w:p>
        </w:tc>
      </w:tr>
      <w:tr w:rsidR="00742019" w:rsidRPr="00742019" w14:paraId="028B0B8E" w14:textId="77777777">
        <w:trPr>
          <w:trHeight w:val="283"/>
        </w:trPr>
        <w:tc>
          <w:tcPr>
            <w:tcW w:w="6912" w:type="dxa"/>
            <w:vAlign w:val="center"/>
          </w:tcPr>
          <w:p w14:paraId="06A9A626"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Frequent travel – multiple work sites</w:t>
            </w:r>
          </w:p>
        </w:tc>
        <w:sdt>
          <w:sdtPr>
            <w:rPr>
              <w:rFonts w:asciiTheme="minorHAnsi" w:hAnsiTheme="minorHAnsi" w:cstheme="minorHAnsi"/>
              <w:sz w:val="22"/>
            </w:rPr>
            <w:id w:val="407194580"/>
            <w:placeholder>
              <w:docPart w:val="3BF61977BA754B07A6C93BB8F4480A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57C0C5" w14:textId="7D1B657A"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742019" w:rsidRPr="00742019" w14:paraId="6C2729E6" w14:textId="77777777">
        <w:trPr>
          <w:trHeight w:val="283"/>
        </w:trPr>
        <w:tc>
          <w:tcPr>
            <w:tcW w:w="6912" w:type="dxa"/>
            <w:vAlign w:val="center"/>
          </w:tcPr>
          <w:p w14:paraId="2B46ECBA"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Frequent travel – driving </w:t>
            </w:r>
          </w:p>
        </w:tc>
        <w:sdt>
          <w:sdtPr>
            <w:rPr>
              <w:rFonts w:asciiTheme="minorHAnsi" w:hAnsiTheme="minorHAnsi" w:cstheme="minorHAnsi"/>
              <w:sz w:val="22"/>
            </w:rPr>
            <w:id w:val="407194581"/>
            <w:placeholder>
              <w:docPart w:val="C3C1903EF3B145A181AC752ADAA966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F46081" w14:textId="5E67A46A" w:rsidR="00112490" w:rsidRPr="00742019" w:rsidRDefault="00BC3763">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r w:rsidR="00112490" w:rsidRPr="00742019" w14:paraId="3201BE98" w14:textId="77777777">
        <w:trPr>
          <w:trHeight w:val="283"/>
        </w:trPr>
        <w:tc>
          <w:tcPr>
            <w:tcW w:w="6912" w:type="dxa"/>
            <w:vAlign w:val="center"/>
          </w:tcPr>
          <w:p w14:paraId="357F521E"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Frequent travel – interstate </w:t>
            </w:r>
          </w:p>
        </w:tc>
        <w:sdt>
          <w:sdtPr>
            <w:rPr>
              <w:rFonts w:asciiTheme="minorHAnsi" w:hAnsiTheme="minorHAnsi" w:cstheme="minorHAnsi"/>
              <w:sz w:val="22"/>
            </w:rPr>
            <w:id w:val="407194582"/>
            <w:placeholder>
              <w:docPart w:val="1622934091C546228ACF1B83F604BA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7E2296"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Occasionally</w:t>
                </w:r>
              </w:p>
            </w:tc>
          </w:sdtContent>
        </w:sdt>
      </w:tr>
    </w:tbl>
    <w:p w14:paraId="07F9887E" w14:textId="77777777" w:rsidR="00112490" w:rsidRPr="00742019" w:rsidRDefault="00112490" w:rsidP="0011249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42019" w:rsidRPr="00742019" w14:paraId="2C4E642A" w14:textId="77777777">
        <w:trPr>
          <w:trHeight w:val="454"/>
        </w:trPr>
        <w:tc>
          <w:tcPr>
            <w:tcW w:w="6912" w:type="dxa"/>
            <w:shd w:val="clear" w:color="auto" w:fill="DEEAF6" w:themeFill="accent1" w:themeFillTint="33"/>
            <w:vAlign w:val="center"/>
          </w:tcPr>
          <w:p w14:paraId="0AF5F0E4" w14:textId="77777777" w:rsidR="00112490" w:rsidRPr="00742019" w:rsidRDefault="00112490">
            <w:pPr>
              <w:pStyle w:val="Tableheading"/>
              <w:rPr>
                <w:rFonts w:asciiTheme="minorHAnsi" w:hAnsiTheme="minorHAnsi" w:cstheme="minorHAnsi"/>
                <w:sz w:val="22"/>
              </w:rPr>
            </w:pPr>
            <w:r w:rsidRPr="00742019">
              <w:rPr>
                <w:rFonts w:asciiTheme="minorHAnsi" w:hAnsiTheme="minorHAnsi" w:cstheme="minorHAnsi"/>
                <w:sz w:val="22"/>
              </w:rPr>
              <w:lastRenderedPageBreak/>
              <w:t xml:space="preserve">SPECIFIC HAZARDS </w:t>
            </w:r>
          </w:p>
        </w:tc>
        <w:tc>
          <w:tcPr>
            <w:tcW w:w="2694" w:type="dxa"/>
            <w:shd w:val="clear" w:color="auto" w:fill="DEEAF6" w:themeFill="accent1" w:themeFillTint="33"/>
            <w:vAlign w:val="center"/>
          </w:tcPr>
          <w:p w14:paraId="18270743" w14:textId="77777777" w:rsidR="00112490" w:rsidRPr="00742019" w:rsidRDefault="00112490">
            <w:pPr>
              <w:pStyle w:val="Tableheading"/>
              <w:jc w:val="center"/>
              <w:rPr>
                <w:rFonts w:asciiTheme="minorHAnsi" w:hAnsiTheme="minorHAnsi" w:cstheme="minorHAnsi"/>
                <w:sz w:val="22"/>
              </w:rPr>
            </w:pPr>
            <w:r w:rsidRPr="00742019">
              <w:rPr>
                <w:rFonts w:asciiTheme="minorHAnsi" w:hAnsiTheme="minorHAnsi" w:cstheme="minorHAnsi"/>
                <w:sz w:val="22"/>
              </w:rPr>
              <w:t>FREQUENCY</w:t>
            </w:r>
          </w:p>
        </w:tc>
      </w:tr>
      <w:tr w:rsidR="00742019" w:rsidRPr="00742019" w14:paraId="60A949B1" w14:textId="77777777">
        <w:trPr>
          <w:trHeight w:val="283"/>
        </w:trPr>
        <w:tc>
          <w:tcPr>
            <w:tcW w:w="6912" w:type="dxa"/>
            <w:vAlign w:val="center"/>
          </w:tcPr>
          <w:p w14:paraId="56657C65"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Low lighting</w:t>
            </w:r>
          </w:p>
        </w:tc>
        <w:sdt>
          <w:sdtPr>
            <w:rPr>
              <w:rFonts w:asciiTheme="minorHAnsi" w:hAnsiTheme="minorHAnsi" w:cstheme="minorHAnsi"/>
              <w:sz w:val="22"/>
            </w:rPr>
            <w:id w:val="407194588"/>
            <w:placeholder>
              <w:docPart w:val="AD3DE29E39474359A597548BECE116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20011" w14:textId="39A47E13" w:rsidR="00112490" w:rsidRPr="00742019" w:rsidRDefault="002C5AED">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742019" w:rsidRPr="00742019" w14:paraId="77CCED08" w14:textId="77777777">
        <w:trPr>
          <w:trHeight w:val="283"/>
        </w:trPr>
        <w:tc>
          <w:tcPr>
            <w:tcW w:w="6912" w:type="dxa"/>
            <w:vAlign w:val="center"/>
          </w:tcPr>
          <w:p w14:paraId="597CEA02"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Handling of dangerous goods/equipment</w:t>
            </w:r>
          </w:p>
        </w:tc>
        <w:sdt>
          <w:sdtPr>
            <w:rPr>
              <w:rFonts w:asciiTheme="minorHAnsi" w:hAnsiTheme="minorHAnsi" w:cstheme="minorHAnsi"/>
              <w:sz w:val="22"/>
            </w:rPr>
            <w:id w:val="407194589"/>
            <w:placeholder>
              <w:docPart w:val="B4EC66D630584D50A703E175E21AD4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2A3F58"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742019" w:rsidRPr="00742019" w14:paraId="32B46420" w14:textId="77777777">
        <w:trPr>
          <w:trHeight w:val="283"/>
        </w:trPr>
        <w:tc>
          <w:tcPr>
            <w:tcW w:w="6912" w:type="dxa"/>
            <w:vAlign w:val="center"/>
          </w:tcPr>
          <w:p w14:paraId="0BAE327D"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 xml:space="preserve">Working with asbestos </w:t>
            </w:r>
          </w:p>
        </w:tc>
        <w:sdt>
          <w:sdtPr>
            <w:rPr>
              <w:rFonts w:asciiTheme="minorHAnsi" w:hAnsiTheme="minorHAnsi" w:cstheme="minorHAnsi"/>
              <w:sz w:val="22"/>
            </w:rPr>
            <w:id w:val="407194590"/>
            <w:placeholder>
              <w:docPart w:val="06629F87B14E462A81439831F4654DB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D38C26" w14:textId="77777777" w:rsidR="00112490" w:rsidRPr="00742019" w:rsidRDefault="00112490">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Never</w:t>
                </w:r>
              </w:p>
            </w:tc>
          </w:sdtContent>
        </w:sdt>
      </w:tr>
      <w:tr w:rsidR="00112490" w:rsidRPr="00742019" w14:paraId="52A8704B" w14:textId="77777777">
        <w:trPr>
          <w:trHeight w:val="283"/>
        </w:trPr>
        <w:tc>
          <w:tcPr>
            <w:tcW w:w="6912" w:type="dxa"/>
            <w:vAlign w:val="center"/>
          </w:tcPr>
          <w:p w14:paraId="4D71DCB1" w14:textId="77777777" w:rsidR="00112490" w:rsidRPr="00742019" w:rsidRDefault="00112490">
            <w:pPr>
              <w:pStyle w:val="Tabletext"/>
              <w:spacing w:before="0" w:after="0"/>
              <w:rPr>
                <w:rFonts w:asciiTheme="minorHAnsi" w:hAnsiTheme="minorHAnsi" w:cstheme="minorHAnsi"/>
                <w:sz w:val="22"/>
              </w:rPr>
            </w:pPr>
            <w:r w:rsidRPr="00742019">
              <w:rPr>
                <w:rFonts w:asciiTheme="minorHAnsi" w:hAnsiTheme="minorHAnsi" w:cstheme="minorHAnsi"/>
                <w:sz w:val="22"/>
              </w:rPr>
              <w:t>Potential to encounter agitated customers</w:t>
            </w:r>
          </w:p>
        </w:tc>
        <w:sdt>
          <w:sdtPr>
            <w:rPr>
              <w:rFonts w:asciiTheme="minorHAnsi" w:hAnsiTheme="minorHAnsi" w:cstheme="minorHAnsi"/>
              <w:sz w:val="22"/>
            </w:rPr>
            <w:id w:val="407194591"/>
            <w:placeholder>
              <w:docPart w:val="42B6646645164F16B183BA573B271E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2C4D91" w14:textId="7A3F19A4" w:rsidR="00112490" w:rsidRPr="00742019" w:rsidRDefault="002C5AED">
                <w:pPr>
                  <w:pStyle w:val="Tabletext"/>
                  <w:spacing w:before="0" w:after="0"/>
                  <w:jc w:val="center"/>
                  <w:rPr>
                    <w:rFonts w:asciiTheme="minorHAnsi" w:hAnsiTheme="minorHAnsi" w:cstheme="minorHAnsi"/>
                    <w:sz w:val="22"/>
                  </w:rPr>
                </w:pPr>
                <w:r w:rsidRPr="00742019">
                  <w:rPr>
                    <w:rFonts w:asciiTheme="minorHAnsi" w:hAnsiTheme="minorHAnsi" w:cstheme="minorHAnsi"/>
                    <w:sz w:val="22"/>
                  </w:rPr>
                  <w:t>Frequently</w:t>
                </w:r>
              </w:p>
            </w:tc>
          </w:sdtContent>
        </w:sdt>
      </w:tr>
    </w:tbl>
    <w:p w14:paraId="22E8C510" w14:textId="77777777" w:rsidR="00112490" w:rsidRPr="00742019" w:rsidRDefault="00112490" w:rsidP="00112490">
      <w:pPr>
        <w:spacing w:after="0"/>
        <w:rPr>
          <w:rFonts w:asciiTheme="minorHAnsi" w:hAnsiTheme="minorHAnsi" w:cstheme="minorHAnsi"/>
          <w:sz w:val="22"/>
          <w:szCs w:val="22"/>
        </w:rPr>
      </w:pPr>
    </w:p>
    <w:p w14:paraId="56DCCC28" w14:textId="77777777" w:rsidR="00112490" w:rsidRPr="00742019" w:rsidRDefault="00112490" w:rsidP="00112490">
      <w:pPr>
        <w:spacing w:after="0"/>
        <w:rPr>
          <w:rFonts w:asciiTheme="minorHAnsi" w:hAnsiTheme="minorHAnsi" w:cstheme="minorHAnsi"/>
          <w:sz w:val="22"/>
          <w:szCs w:val="22"/>
        </w:rPr>
      </w:pPr>
    </w:p>
    <w:p w14:paraId="1B56623F" w14:textId="6F90F019" w:rsidR="000D7F08" w:rsidRPr="00742019" w:rsidRDefault="000D7F08">
      <w:pPr>
        <w:suppressAutoHyphens w:val="0"/>
        <w:spacing w:after="0"/>
        <w:rPr>
          <w:rFonts w:asciiTheme="minorHAnsi" w:hAnsiTheme="minorHAnsi" w:cstheme="minorHAnsi"/>
          <w:sz w:val="22"/>
          <w:szCs w:val="22"/>
          <w:lang w:val="en-US" w:eastAsia="en-US"/>
        </w:rPr>
      </w:pPr>
    </w:p>
    <w:sectPr w:rsidR="000D7F08" w:rsidRPr="00742019"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86A5" w14:textId="77777777" w:rsidR="00BA2412" w:rsidRDefault="00BA2412" w:rsidP="00456927">
      <w:pPr>
        <w:spacing w:after="0"/>
      </w:pPr>
      <w:r>
        <w:separator/>
      </w:r>
    </w:p>
  </w:endnote>
  <w:endnote w:type="continuationSeparator" w:id="0">
    <w:p w14:paraId="7667AAE0" w14:textId="77777777" w:rsidR="00BA2412" w:rsidRDefault="00BA241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8FC6" w14:textId="77777777" w:rsidR="00BA2412" w:rsidRDefault="00BA2412" w:rsidP="00456927">
      <w:pPr>
        <w:spacing w:after="0"/>
      </w:pPr>
      <w:r>
        <w:separator/>
      </w:r>
    </w:p>
  </w:footnote>
  <w:footnote w:type="continuationSeparator" w:id="0">
    <w:p w14:paraId="385A5F64" w14:textId="77777777" w:rsidR="00BA2412" w:rsidRDefault="00BA241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38CC"/>
    <w:multiLevelType w:val="hybridMultilevel"/>
    <w:tmpl w:val="3C3645D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0C25F4"/>
    <w:multiLevelType w:val="hybridMultilevel"/>
    <w:tmpl w:val="B250437A"/>
    <w:lvl w:ilvl="0" w:tplc="FFFFFFFF">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53E0F"/>
    <w:multiLevelType w:val="hybridMultilevel"/>
    <w:tmpl w:val="7A5A56D4"/>
    <w:lvl w:ilvl="0" w:tplc="4D204E4E">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DF6D86"/>
    <w:multiLevelType w:val="multilevel"/>
    <w:tmpl w:val="EA1E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B36B2"/>
    <w:multiLevelType w:val="hybridMultilevel"/>
    <w:tmpl w:val="2964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CE96BE6"/>
    <w:multiLevelType w:val="hybridMultilevel"/>
    <w:tmpl w:val="2E7E0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 w15:restartNumberingAfterBreak="0">
    <w:nsid w:val="3FEA27E1"/>
    <w:multiLevelType w:val="hybridMultilevel"/>
    <w:tmpl w:val="EA10118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4A23AD"/>
    <w:multiLevelType w:val="multilevel"/>
    <w:tmpl w:val="C638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132D4"/>
    <w:multiLevelType w:val="hybridMultilevel"/>
    <w:tmpl w:val="065C4678"/>
    <w:lvl w:ilvl="0" w:tplc="938CF5B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50905D31"/>
    <w:multiLevelType w:val="hybridMultilevel"/>
    <w:tmpl w:val="B9EE6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0C27DF"/>
    <w:multiLevelType w:val="hybridMultilevel"/>
    <w:tmpl w:val="8870B0E4"/>
    <w:lvl w:ilvl="0" w:tplc="9FB4325E">
      <w:start w:val="1"/>
      <w:numFmt w:val="decimal"/>
      <w:lvlText w:val="%1."/>
      <w:lvlJc w:val="left"/>
      <w:pPr>
        <w:ind w:left="532" w:hanging="360"/>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5" w15:restartNumberingAfterBreak="0">
    <w:nsid w:val="689C22D6"/>
    <w:multiLevelType w:val="hybridMultilevel"/>
    <w:tmpl w:val="D8745580"/>
    <w:lvl w:ilvl="0" w:tplc="985C91DE">
      <w:start w:val="1"/>
      <w:numFmt w:val="decimal"/>
      <w:lvlText w:val="%1."/>
      <w:lvlJc w:val="left"/>
      <w:pPr>
        <w:ind w:left="861" w:hanging="360"/>
      </w:pPr>
      <w:rPr>
        <w:rFonts w:ascii="Calibri" w:hAnsi="Calibri" w:hint="default"/>
      </w:rPr>
    </w:lvl>
    <w:lvl w:ilvl="1" w:tplc="56B4CF0C">
      <w:start w:val="1"/>
      <w:numFmt w:val="lowerLetter"/>
      <w:lvlText w:val="%2."/>
      <w:lvlJc w:val="left"/>
      <w:pPr>
        <w:ind w:left="1440" w:hanging="360"/>
      </w:pPr>
    </w:lvl>
    <w:lvl w:ilvl="2" w:tplc="A3A6C0E6">
      <w:start w:val="1"/>
      <w:numFmt w:val="lowerRoman"/>
      <w:lvlText w:val="%3."/>
      <w:lvlJc w:val="right"/>
      <w:pPr>
        <w:ind w:left="2160" w:hanging="180"/>
      </w:pPr>
    </w:lvl>
    <w:lvl w:ilvl="3" w:tplc="E69EC808">
      <w:start w:val="1"/>
      <w:numFmt w:val="decimal"/>
      <w:lvlText w:val="%4."/>
      <w:lvlJc w:val="left"/>
      <w:pPr>
        <w:ind w:left="2880" w:hanging="360"/>
      </w:pPr>
    </w:lvl>
    <w:lvl w:ilvl="4" w:tplc="50BEE01A">
      <w:start w:val="1"/>
      <w:numFmt w:val="lowerLetter"/>
      <w:lvlText w:val="%5."/>
      <w:lvlJc w:val="left"/>
      <w:pPr>
        <w:ind w:left="3600" w:hanging="360"/>
      </w:pPr>
    </w:lvl>
    <w:lvl w:ilvl="5" w:tplc="FE0CB202">
      <w:start w:val="1"/>
      <w:numFmt w:val="lowerRoman"/>
      <w:lvlText w:val="%6."/>
      <w:lvlJc w:val="right"/>
      <w:pPr>
        <w:ind w:left="4320" w:hanging="180"/>
      </w:pPr>
    </w:lvl>
    <w:lvl w:ilvl="6" w:tplc="9D10D622">
      <w:start w:val="1"/>
      <w:numFmt w:val="decimal"/>
      <w:lvlText w:val="%7."/>
      <w:lvlJc w:val="left"/>
      <w:pPr>
        <w:ind w:left="5040" w:hanging="360"/>
      </w:pPr>
    </w:lvl>
    <w:lvl w:ilvl="7" w:tplc="615EC72A">
      <w:start w:val="1"/>
      <w:numFmt w:val="lowerLetter"/>
      <w:lvlText w:val="%8."/>
      <w:lvlJc w:val="left"/>
      <w:pPr>
        <w:ind w:left="5760" w:hanging="360"/>
      </w:pPr>
    </w:lvl>
    <w:lvl w:ilvl="8" w:tplc="36047EAC">
      <w:start w:val="1"/>
      <w:numFmt w:val="lowerRoman"/>
      <w:lvlText w:val="%9."/>
      <w:lvlJc w:val="right"/>
      <w:pPr>
        <w:ind w:left="6480" w:hanging="180"/>
      </w:pPr>
    </w:lvl>
  </w:abstractNum>
  <w:abstractNum w:abstractNumId="16" w15:restartNumberingAfterBreak="0">
    <w:nsid w:val="6C5844DF"/>
    <w:multiLevelType w:val="hybridMultilevel"/>
    <w:tmpl w:val="B5CC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1D1643"/>
    <w:multiLevelType w:val="hybridMultilevel"/>
    <w:tmpl w:val="573E4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BF75B0"/>
    <w:multiLevelType w:val="hybridMultilevel"/>
    <w:tmpl w:val="0DEA3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317ABD"/>
    <w:multiLevelType w:val="hybridMultilevel"/>
    <w:tmpl w:val="5EE87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F3FD92"/>
    <w:multiLevelType w:val="hybridMultilevel"/>
    <w:tmpl w:val="0274564E"/>
    <w:lvl w:ilvl="0" w:tplc="4C12E048">
      <w:start w:val="9"/>
      <w:numFmt w:val="decimal"/>
      <w:lvlText w:val="%1."/>
      <w:lvlJc w:val="left"/>
      <w:pPr>
        <w:ind w:left="360" w:hanging="360"/>
      </w:pPr>
      <w:rPr>
        <w:rFonts w:hint="default"/>
      </w:rPr>
    </w:lvl>
    <w:lvl w:ilvl="1" w:tplc="30602730">
      <w:start w:val="1"/>
      <w:numFmt w:val="lowerLetter"/>
      <w:lvlText w:val="%2."/>
      <w:lvlJc w:val="left"/>
      <w:pPr>
        <w:ind w:left="1440" w:hanging="360"/>
      </w:pPr>
    </w:lvl>
    <w:lvl w:ilvl="2" w:tplc="D8886500">
      <w:start w:val="1"/>
      <w:numFmt w:val="lowerRoman"/>
      <w:lvlText w:val="%3."/>
      <w:lvlJc w:val="right"/>
      <w:pPr>
        <w:ind w:left="2160" w:hanging="180"/>
      </w:pPr>
    </w:lvl>
    <w:lvl w:ilvl="3" w:tplc="16DE89C4">
      <w:start w:val="1"/>
      <w:numFmt w:val="decimal"/>
      <w:lvlText w:val="%4."/>
      <w:lvlJc w:val="left"/>
      <w:pPr>
        <w:ind w:left="2880" w:hanging="360"/>
      </w:pPr>
    </w:lvl>
    <w:lvl w:ilvl="4" w:tplc="B9C8E034">
      <w:start w:val="1"/>
      <w:numFmt w:val="lowerLetter"/>
      <w:lvlText w:val="%5."/>
      <w:lvlJc w:val="left"/>
      <w:pPr>
        <w:ind w:left="3600" w:hanging="360"/>
      </w:pPr>
    </w:lvl>
    <w:lvl w:ilvl="5" w:tplc="A7EC795A">
      <w:start w:val="1"/>
      <w:numFmt w:val="lowerRoman"/>
      <w:lvlText w:val="%6."/>
      <w:lvlJc w:val="right"/>
      <w:pPr>
        <w:ind w:left="4320" w:hanging="180"/>
      </w:pPr>
    </w:lvl>
    <w:lvl w:ilvl="6" w:tplc="069020C6">
      <w:start w:val="1"/>
      <w:numFmt w:val="decimal"/>
      <w:lvlText w:val="%7."/>
      <w:lvlJc w:val="left"/>
      <w:pPr>
        <w:ind w:left="5040" w:hanging="360"/>
      </w:pPr>
    </w:lvl>
    <w:lvl w:ilvl="7" w:tplc="BC14E642">
      <w:start w:val="1"/>
      <w:numFmt w:val="lowerLetter"/>
      <w:lvlText w:val="%8."/>
      <w:lvlJc w:val="left"/>
      <w:pPr>
        <w:ind w:left="5760" w:hanging="360"/>
      </w:pPr>
    </w:lvl>
    <w:lvl w:ilvl="8" w:tplc="14789F94">
      <w:start w:val="1"/>
      <w:numFmt w:val="lowerRoman"/>
      <w:lvlText w:val="%9."/>
      <w:lvlJc w:val="right"/>
      <w:pPr>
        <w:ind w:left="6480" w:hanging="180"/>
      </w:pPr>
    </w:lvl>
  </w:abstractNum>
  <w:abstractNum w:abstractNumId="21" w15:restartNumberingAfterBreak="0">
    <w:nsid w:val="79FB6291"/>
    <w:multiLevelType w:val="hybridMultilevel"/>
    <w:tmpl w:val="274028A4"/>
    <w:lvl w:ilvl="0" w:tplc="9BACC62E">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2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7"/>
  </w:num>
  <w:num w:numId="2" w16cid:durableId="514737056">
    <w:abstractNumId w:val="9"/>
  </w:num>
  <w:num w:numId="3" w16cid:durableId="1723825570">
    <w:abstractNumId w:val="3"/>
  </w:num>
  <w:num w:numId="4" w16cid:durableId="70471809">
    <w:abstractNumId w:val="0"/>
  </w:num>
  <w:num w:numId="5" w16cid:durableId="1957448669">
    <w:abstractNumId w:val="22"/>
  </w:num>
  <w:num w:numId="6" w16cid:durableId="150024751">
    <w:abstractNumId w:val="21"/>
  </w:num>
  <w:num w:numId="7" w16cid:durableId="785973858">
    <w:abstractNumId w:val="16"/>
  </w:num>
  <w:num w:numId="8" w16cid:durableId="1982953576">
    <w:abstractNumId w:val="1"/>
  </w:num>
  <w:num w:numId="9" w16cid:durableId="1960137115">
    <w:abstractNumId w:val="20"/>
  </w:num>
  <w:num w:numId="10" w16cid:durableId="604265378">
    <w:abstractNumId w:val="19"/>
  </w:num>
  <w:num w:numId="11" w16cid:durableId="1309897900">
    <w:abstractNumId w:val="5"/>
  </w:num>
  <w:num w:numId="12" w16cid:durableId="1525944150">
    <w:abstractNumId w:val="12"/>
  </w:num>
  <w:num w:numId="13" w16cid:durableId="1088235960">
    <w:abstractNumId w:val="6"/>
  </w:num>
  <w:num w:numId="14" w16cid:durableId="1439519822">
    <w:abstractNumId w:val="17"/>
  </w:num>
  <w:num w:numId="15" w16cid:durableId="974024632">
    <w:abstractNumId w:val="2"/>
  </w:num>
  <w:num w:numId="16" w16cid:durableId="299044875">
    <w:abstractNumId w:val="4"/>
  </w:num>
  <w:num w:numId="17" w16cid:durableId="558588023">
    <w:abstractNumId w:val="10"/>
  </w:num>
  <w:num w:numId="18" w16cid:durableId="1530070179">
    <w:abstractNumId w:val="18"/>
  </w:num>
  <w:num w:numId="19" w16cid:durableId="643776838">
    <w:abstractNumId w:val="11"/>
  </w:num>
  <w:num w:numId="20" w16cid:durableId="1273318576">
    <w:abstractNumId w:val="14"/>
  </w:num>
  <w:num w:numId="21" w16cid:durableId="1470440648">
    <w:abstractNumId w:val="8"/>
  </w:num>
  <w:num w:numId="22" w16cid:durableId="1633246630">
    <w:abstractNumId w:val="15"/>
  </w:num>
  <w:num w:numId="23" w16cid:durableId="9585303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46"/>
    <w:rsid w:val="000021F5"/>
    <w:rsid w:val="000043CB"/>
    <w:rsid w:val="00005214"/>
    <w:rsid w:val="00006312"/>
    <w:rsid w:val="00006B11"/>
    <w:rsid w:val="00015483"/>
    <w:rsid w:val="00016107"/>
    <w:rsid w:val="0001642D"/>
    <w:rsid w:val="0003292D"/>
    <w:rsid w:val="00034905"/>
    <w:rsid w:val="00036182"/>
    <w:rsid w:val="00040CD3"/>
    <w:rsid w:val="00041A76"/>
    <w:rsid w:val="00044187"/>
    <w:rsid w:val="000456E0"/>
    <w:rsid w:val="00045D17"/>
    <w:rsid w:val="00051744"/>
    <w:rsid w:val="00051D77"/>
    <w:rsid w:val="00057CF9"/>
    <w:rsid w:val="00061670"/>
    <w:rsid w:val="00072674"/>
    <w:rsid w:val="00074DA8"/>
    <w:rsid w:val="00075C33"/>
    <w:rsid w:val="00081D86"/>
    <w:rsid w:val="000820AD"/>
    <w:rsid w:val="00083084"/>
    <w:rsid w:val="00090C5A"/>
    <w:rsid w:val="00094562"/>
    <w:rsid w:val="000948A9"/>
    <w:rsid w:val="000A5186"/>
    <w:rsid w:val="000A7F0F"/>
    <w:rsid w:val="000B622C"/>
    <w:rsid w:val="000C173F"/>
    <w:rsid w:val="000C3654"/>
    <w:rsid w:val="000C452E"/>
    <w:rsid w:val="000D1137"/>
    <w:rsid w:val="000D7F08"/>
    <w:rsid w:val="000E0F6A"/>
    <w:rsid w:val="000E2939"/>
    <w:rsid w:val="000E639E"/>
    <w:rsid w:val="000F066E"/>
    <w:rsid w:val="000F2684"/>
    <w:rsid w:val="000F2688"/>
    <w:rsid w:val="000F5CC3"/>
    <w:rsid w:val="0010052B"/>
    <w:rsid w:val="00112490"/>
    <w:rsid w:val="00114CE0"/>
    <w:rsid w:val="001167DA"/>
    <w:rsid w:val="0012592E"/>
    <w:rsid w:val="00127312"/>
    <w:rsid w:val="0013296E"/>
    <w:rsid w:val="001429A6"/>
    <w:rsid w:val="001479B7"/>
    <w:rsid w:val="001501F0"/>
    <w:rsid w:val="0015056D"/>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4473"/>
    <w:rsid w:val="0020493E"/>
    <w:rsid w:val="002113B4"/>
    <w:rsid w:val="0021151E"/>
    <w:rsid w:val="00214732"/>
    <w:rsid w:val="002163B4"/>
    <w:rsid w:val="00220092"/>
    <w:rsid w:val="0022484E"/>
    <w:rsid w:val="0022677F"/>
    <w:rsid w:val="0023024E"/>
    <w:rsid w:val="00231B57"/>
    <w:rsid w:val="0023236D"/>
    <w:rsid w:val="00235257"/>
    <w:rsid w:val="0023640E"/>
    <w:rsid w:val="002413C7"/>
    <w:rsid w:val="00242592"/>
    <w:rsid w:val="00243603"/>
    <w:rsid w:val="00246EE5"/>
    <w:rsid w:val="0024742A"/>
    <w:rsid w:val="00252449"/>
    <w:rsid w:val="00254616"/>
    <w:rsid w:val="00257833"/>
    <w:rsid w:val="0026001C"/>
    <w:rsid w:val="00262DEE"/>
    <w:rsid w:val="00264CBD"/>
    <w:rsid w:val="00267F2A"/>
    <w:rsid w:val="0027094B"/>
    <w:rsid w:val="00271701"/>
    <w:rsid w:val="00271B4F"/>
    <w:rsid w:val="00272CED"/>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C5AED"/>
    <w:rsid w:val="002D07A1"/>
    <w:rsid w:val="002D2A0D"/>
    <w:rsid w:val="002E347E"/>
    <w:rsid w:val="002E6343"/>
    <w:rsid w:val="002E6B75"/>
    <w:rsid w:val="002E78B8"/>
    <w:rsid w:val="002E7CD5"/>
    <w:rsid w:val="002F0510"/>
    <w:rsid w:val="002F3365"/>
    <w:rsid w:val="002F4070"/>
    <w:rsid w:val="002F69C3"/>
    <w:rsid w:val="0030208D"/>
    <w:rsid w:val="003020B5"/>
    <w:rsid w:val="003020B6"/>
    <w:rsid w:val="00305A5F"/>
    <w:rsid w:val="00306ED0"/>
    <w:rsid w:val="0031523D"/>
    <w:rsid w:val="0031679C"/>
    <w:rsid w:val="00317078"/>
    <w:rsid w:val="0032166D"/>
    <w:rsid w:val="003216ED"/>
    <w:rsid w:val="00326758"/>
    <w:rsid w:val="00327679"/>
    <w:rsid w:val="00334F25"/>
    <w:rsid w:val="00335D1E"/>
    <w:rsid w:val="00336087"/>
    <w:rsid w:val="0033768C"/>
    <w:rsid w:val="0034371C"/>
    <w:rsid w:val="00344845"/>
    <w:rsid w:val="00345341"/>
    <w:rsid w:val="003461EF"/>
    <w:rsid w:val="003463E3"/>
    <w:rsid w:val="00347432"/>
    <w:rsid w:val="00347774"/>
    <w:rsid w:val="00350170"/>
    <w:rsid w:val="0035537A"/>
    <w:rsid w:val="00356DD0"/>
    <w:rsid w:val="00361F0D"/>
    <w:rsid w:val="003660FD"/>
    <w:rsid w:val="00366983"/>
    <w:rsid w:val="00367C98"/>
    <w:rsid w:val="00373FED"/>
    <w:rsid w:val="003743B3"/>
    <w:rsid w:val="00374BC9"/>
    <w:rsid w:val="00380C32"/>
    <w:rsid w:val="00384332"/>
    <w:rsid w:val="003855DB"/>
    <w:rsid w:val="00385ACF"/>
    <w:rsid w:val="0038711F"/>
    <w:rsid w:val="00387843"/>
    <w:rsid w:val="0039040A"/>
    <w:rsid w:val="00392AFC"/>
    <w:rsid w:val="00394A89"/>
    <w:rsid w:val="003958AF"/>
    <w:rsid w:val="00395E36"/>
    <w:rsid w:val="003A1119"/>
    <w:rsid w:val="003A2C11"/>
    <w:rsid w:val="003A3785"/>
    <w:rsid w:val="003A44DA"/>
    <w:rsid w:val="003B07BD"/>
    <w:rsid w:val="003B3ED1"/>
    <w:rsid w:val="003B7816"/>
    <w:rsid w:val="003B7B87"/>
    <w:rsid w:val="003C6108"/>
    <w:rsid w:val="003C6256"/>
    <w:rsid w:val="003D422A"/>
    <w:rsid w:val="003D617F"/>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612"/>
    <w:rsid w:val="00442939"/>
    <w:rsid w:val="004530AE"/>
    <w:rsid w:val="00455CDA"/>
    <w:rsid w:val="00456927"/>
    <w:rsid w:val="00461819"/>
    <w:rsid w:val="00462845"/>
    <w:rsid w:val="004628EE"/>
    <w:rsid w:val="00464D35"/>
    <w:rsid w:val="00474D11"/>
    <w:rsid w:val="00475504"/>
    <w:rsid w:val="00480812"/>
    <w:rsid w:val="00481829"/>
    <w:rsid w:val="00481BE9"/>
    <w:rsid w:val="0048330F"/>
    <w:rsid w:val="0048530A"/>
    <w:rsid w:val="00485D0A"/>
    <w:rsid w:val="00486402"/>
    <w:rsid w:val="00486ED4"/>
    <w:rsid w:val="00492EE9"/>
    <w:rsid w:val="00493773"/>
    <w:rsid w:val="00495B39"/>
    <w:rsid w:val="004A2C60"/>
    <w:rsid w:val="004A3822"/>
    <w:rsid w:val="004A44DD"/>
    <w:rsid w:val="004A5A47"/>
    <w:rsid w:val="004A7311"/>
    <w:rsid w:val="004B32D2"/>
    <w:rsid w:val="004C1716"/>
    <w:rsid w:val="004C2E3C"/>
    <w:rsid w:val="004C5DF2"/>
    <w:rsid w:val="004C6C23"/>
    <w:rsid w:val="004D2218"/>
    <w:rsid w:val="004E1E9F"/>
    <w:rsid w:val="004F2565"/>
    <w:rsid w:val="004F3F6F"/>
    <w:rsid w:val="004F4613"/>
    <w:rsid w:val="004F46AC"/>
    <w:rsid w:val="004F7A8F"/>
    <w:rsid w:val="00500118"/>
    <w:rsid w:val="00502348"/>
    <w:rsid w:val="0050282A"/>
    <w:rsid w:val="00505A6D"/>
    <w:rsid w:val="00507949"/>
    <w:rsid w:val="005123F1"/>
    <w:rsid w:val="00514711"/>
    <w:rsid w:val="00516A35"/>
    <w:rsid w:val="0052245D"/>
    <w:rsid w:val="00522DF0"/>
    <w:rsid w:val="0053083B"/>
    <w:rsid w:val="00536C34"/>
    <w:rsid w:val="00541C41"/>
    <w:rsid w:val="005466BD"/>
    <w:rsid w:val="0054727B"/>
    <w:rsid w:val="0055314F"/>
    <w:rsid w:val="0055729E"/>
    <w:rsid w:val="005578E4"/>
    <w:rsid w:val="005612EE"/>
    <w:rsid w:val="00561454"/>
    <w:rsid w:val="005669A5"/>
    <w:rsid w:val="00573D58"/>
    <w:rsid w:val="0057426D"/>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13D"/>
    <w:rsid w:val="005B56A8"/>
    <w:rsid w:val="005B7C35"/>
    <w:rsid w:val="005C290A"/>
    <w:rsid w:val="005C2940"/>
    <w:rsid w:val="005C2BFC"/>
    <w:rsid w:val="005C35E2"/>
    <w:rsid w:val="005C391C"/>
    <w:rsid w:val="005D1B7D"/>
    <w:rsid w:val="005D4959"/>
    <w:rsid w:val="005D4EDB"/>
    <w:rsid w:val="005D5063"/>
    <w:rsid w:val="005D539C"/>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44FBA"/>
    <w:rsid w:val="006522B3"/>
    <w:rsid w:val="00653FBE"/>
    <w:rsid w:val="006555E2"/>
    <w:rsid w:val="00661329"/>
    <w:rsid w:val="006616A2"/>
    <w:rsid w:val="00665693"/>
    <w:rsid w:val="00666999"/>
    <w:rsid w:val="00673846"/>
    <w:rsid w:val="00676EE5"/>
    <w:rsid w:val="006822CC"/>
    <w:rsid w:val="006831C5"/>
    <w:rsid w:val="00685107"/>
    <w:rsid w:val="006873BA"/>
    <w:rsid w:val="006912A5"/>
    <w:rsid w:val="00695082"/>
    <w:rsid w:val="0069634D"/>
    <w:rsid w:val="006A159D"/>
    <w:rsid w:val="006A4B04"/>
    <w:rsid w:val="006B5CD6"/>
    <w:rsid w:val="006C102C"/>
    <w:rsid w:val="006C3DD8"/>
    <w:rsid w:val="006C3FCC"/>
    <w:rsid w:val="006C656E"/>
    <w:rsid w:val="006C7246"/>
    <w:rsid w:val="006C74CE"/>
    <w:rsid w:val="006D0B83"/>
    <w:rsid w:val="006E453E"/>
    <w:rsid w:val="006E50E1"/>
    <w:rsid w:val="006F09E8"/>
    <w:rsid w:val="006F1CFE"/>
    <w:rsid w:val="007010FB"/>
    <w:rsid w:val="00701A46"/>
    <w:rsid w:val="00705597"/>
    <w:rsid w:val="00705E70"/>
    <w:rsid w:val="00707E7D"/>
    <w:rsid w:val="007117A5"/>
    <w:rsid w:val="00712EF1"/>
    <w:rsid w:val="00713790"/>
    <w:rsid w:val="00715BC7"/>
    <w:rsid w:val="00715C75"/>
    <w:rsid w:val="00717B1B"/>
    <w:rsid w:val="0072498E"/>
    <w:rsid w:val="00725A09"/>
    <w:rsid w:val="00727237"/>
    <w:rsid w:val="00732561"/>
    <w:rsid w:val="007349CA"/>
    <w:rsid w:val="00736C03"/>
    <w:rsid w:val="00742019"/>
    <w:rsid w:val="007471D6"/>
    <w:rsid w:val="00753085"/>
    <w:rsid w:val="00764EF4"/>
    <w:rsid w:val="007722D9"/>
    <w:rsid w:val="00773688"/>
    <w:rsid w:val="00776334"/>
    <w:rsid w:val="007774E5"/>
    <w:rsid w:val="007906FF"/>
    <w:rsid w:val="007A08C0"/>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7F744D"/>
    <w:rsid w:val="00801DAF"/>
    <w:rsid w:val="00802C7D"/>
    <w:rsid w:val="00810089"/>
    <w:rsid w:val="00814878"/>
    <w:rsid w:val="0081514F"/>
    <w:rsid w:val="0081518C"/>
    <w:rsid w:val="00816ACF"/>
    <w:rsid w:val="00820354"/>
    <w:rsid w:val="008255EA"/>
    <w:rsid w:val="00827843"/>
    <w:rsid w:val="008343E7"/>
    <w:rsid w:val="0083521F"/>
    <w:rsid w:val="00853027"/>
    <w:rsid w:val="0085512F"/>
    <w:rsid w:val="00856DD7"/>
    <w:rsid w:val="0085751D"/>
    <w:rsid w:val="00860D79"/>
    <w:rsid w:val="008612C8"/>
    <w:rsid w:val="008634B1"/>
    <w:rsid w:val="008673E3"/>
    <w:rsid w:val="008707DA"/>
    <w:rsid w:val="008778EF"/>
    <w:rsid w:val="00882746"/>
    <w:rsid w:val="008857A5"/>
    <w:rsid w:val="00887553"/>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07AAC"/>
    <w:rsid w:val="00910A68"/>
    <w:rsid w:val="0091264C"/>
    <w:rsid w:val="009130C1"/>
    <w:rsid w:val="00914F3E"/>
    <w:rsid w:val="0091504C"/>
    <w:rsid w:val="00917324"/>
    <w:rsid w:val="00917A43"/>
    <w:rsid w:val="00917AED"/>
    <w:rsid w:val="00921435"/>
    <w:rsid w:val="00923590"/>
    <w:rsid w:val="00925679"/>
    <w:rsid w:val="00925D84"/>
    <w:rsid w:val="009304D0"/>
    <w:rsid w:val="00931430"/>
    <w:rsid w:val="009334E9"/>
    <w:rsid w:val="0093491F"/>
    <w:rsid w:val="00934C54"/>
    <w:rsid w:val="0093561D"/>
    <w:rsid w:val="0094230B"/>
    <w:rsid w:val="00942FBD"/>
    <w:rsid w:val="00944B05"/>
    <w:rsid w:val="009468CB"/>
    <w:rsid w:val="00951EF1"/>
    <w:rsid w:val="00956BB9"/>
    <w:rsid w:val="00960BB8"/>
    <w:rsid w:val="0096540C"/>
    <w:rsid w:val="009717E1"/>
    <w:rsid w:val="00972A63"/>
    <w:rsid w:val="0097490C"/>
    <w:rsid w:val="0097715C"/>
    <w:rsid w:val="00982A27"/>
    <w:rsid w:val="00982C0A"/>
    <w:rsid w:val="00983072"/>
    <w:rsid w:val="00983489"/>
    <w:rsid w:val="00986862"/>
    <w:rsid w:val="00987C48"/>
    <w:rsid w:val="0099148C"/>
    <w:rsid w:val="00992300"/>
    <w:rsid w:val="009B1D24"/>
    <w:rsid w:val="009B3A9E"/>
    <w:rsid w:val="009B4408"/>
    <w:rsid w:val="009B56B6"/>
    <w:rsid w:val="009B61FE"/>
    <w:rsid w:val="009B7A0E"/>
    <w:rsid w:val="009C0BDE"/>
    <w:rsid w:val="009C544A"/>
    <w:rsid w:val="009C7A6B"/>
    <w:rsid w:val="009D329B"/>
    <w:rsid w:val="009D33ED"/>
    <w:rsid w:val="009D46E6"/>
    <w:rsid w:val="009D62CA"/>
    <w:rsid w:val="009D6C8B"/>
    <w:rsid w:val="009E0BC2"/>
    <w:rsid w:val="009E1DD3"/>
    <w:rsid w:val="009E635F"/>
    <w:rsid w:val="009E69AB"/>
    <w:rsid w:val="009E6DF2"/>
    <w:rsid w:val="009F0A82"/>
    <w:rsid w:val="009F246B"/>
    <w:rsid w:val="009F5427"/>
    <w:rsid w:val="00A0134E"/>
    <w:rsid w:val="00A05E7F"/>
    <w:rsid w:val="00A1194D"/>
    <w:rsid w:val="00A122C4"/>
    <w:rsid w:val="00A12502"/>
    <w:rsid w:val="00A13839"/>
    <w:rsid w:val="00A14414"/>
    <w:rsid w:val="00A149FD"/>
    <w:rsid w:val="00A16708"/>
    <w:rsid w:val="00A21C8C"/>
    <w:rsid w:val="00A25992"/>
    <w:rsid w:val="00A25E1C"/>
    <w:rsid w:val="00A31D1D"/>
    <w:rsid w:val="00A331E5"/>
    <w:rsid w:val="00A358FA"/>
    <w:rsid w:val="00A37305"/>
    <w:rsid w:val="00A41D0F"/>
    <w:rsid w:val="00A42B6C"/>
    <w:rsid w:val="00A446C6"/>
    <w:rsid w:val="00A46694"/>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1E59"/>
    <w:rsid w:val="00AB26D3"/>
    <w:rsid w:val="00AB2DC4"/>
    <w:rsid w:val="00AB6B4E"/>
    <w:rsid w:val="00AB79B5"/>
    <w:rsid w:val="00AC1E3C"/>
    <w:rsid w:val="00AC42C3"/>
    <w:rsid w:val="00AC7335"/>
    <w:rsid w:val="00AD698B"/>
    <w:rsid w:val="00AE03F2"/>
    <w:rsid w:val="00AE293C"/>
    <w:rsid w:val="00AE3735"/>
    <w:rsid w:val="00AE5D2C"/>
    <w:rsid w:val="00AE5DB5"/>
    <w:rsid w:val="00AE7101"/>
    <w:rsid w:val="00AF1222"/>
    <w:rsid w:val="00AF2480"/>
    <w:rsid w:val="00B02104"/>
    <w:rsid w:val="00B04DBF"/>
    <w:rsid w:val="00B10AE6"/>
    <w:rsid w:val="00B14F71"/>
    <w:rsid w:val="00B16D45"/>
    <w:rsid w:val="00B1764A"/>
    <w:rsid w:val="00B266D2"/>
    <w:rsid w:val="00B34F4E"/>
    <w:rsid w:val="00B41628"/>
    <w:rsid w:val="00B44529"/>
    <w:rsid w:val="00B45C3A"/>
    <w:rsid w:val="00B52740"/>
    <w:rsid w:val="00B537FA"/>
    <w:rsid w:val="00B54281"/>
    <w:rsid w:val="00B60B20"/>
    <w:rsid w:val="00B60BC4"/>
    <w:rsid w:val="00B6117A"/>
    <w:rsid w:val="00B6194A"/>
    <w:rsid w:val="00B66DAD"/>
    <w:rsid w:val="00B7075A"/>
    <w:rsid w:val="00B741AA"/>
    <w:rsid w:val="00B74516"/>
    <w:rsid w:val="00B76AEC"/>
    <w:rsid w:val="00B814CB"/>
    <w:rsid w:val="00B94819"/>
    <w:rsid w:val="00B95896"/>
    <w:rsid w:val="00B966C6"/>
    <w:rsid w:val="00BA2412"/>
    <w:rsid w:val="00BA2543"/>
    <w:rsid w:val="00BA38D6"/>
    <w:rsid w:val="00BA5EC5"/>
    <w:rsid w:val="00BB6A5F"/>
    <w:rsid w:val="00BB7CA4"/>
    <w:rsid w:val="00BC022B"/>
    <w:rsid w:val="00BC130E"/>
    <w:rsid w:val="00BC27D2"/>
    <w:rsid w:val="00BC3763"/>
    <w:rsid w:val="00BC3C2D"/>
    <w:rsid w:val="00BD011C"/>
    <w:rsid w:val="00BD285D"/>
    <w:rsid w:val="00BE0A3B"/>
    <w:rsid w:val="00BE3F7A"/>
    <w:rsid w:val="00BE45BF"/>
    <w:rsid w:val="00BE5DBE"/>
    <w:rsid w:val="00BF3702"/>
    <w:rsid w:val="00BF50AE"/>
    <w:rsid w:val="00BF6527"/>
    <w:rsid w:val="00C03132"/>
    <w:rsid w:val="00C03BA9"/>
    <w:rsid w:val="00C0471B"/>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0AC9"/>
    <w:rsid w:val="00C73B8C"/>
    <w:rsid w:val="00C75A36"/>
    <w:rsid w:val="00C82721"/>
    <w:rsid w:val="00C84B1A"/>
    <w:rsid w:val="00C91044"/>
    <w:rsid w:val="00C927A2"/>
    <w:rsid w:val="00C944C2"/>
    <w:rsid w:val="00C96B9F"/>
    <w:rsid w:val="00C9761D"/>
    <w:rsid w:val="00CA0FBD"/>
    <w:rsid w:val="00CA359C"/>
    <w:rsid w:val="00CA6011"/>
    <w:rsid w:val="00CB2FA2"/>
    <w:rsid w:val="00CB4FDA"/>
    <w:rsid w:val="00CB5777"/>
    <w:rsid w:val="00CB7BA2"/>
    <w:rsid w:val="00CD088B"/>
    <w:rsid w:val="00CD3133"/>
    <w:rsid w:val="00CD3278"/>
    <w:rsid w:val="00CD78AE"/>
    <w:rsid w:val="00CE1AEA"/>
    <w:rsid w:val="00CE32CB"/>
    <w:rsid w:val="00CE41C8"/>
    <w:rsid w:val="00CE4EF3"/>
    <w:rsid w:val="00CF5813"/>
    <w:rsid w:val="00CF6FDA"/>
    <w:rsid w:val="00CF7E61"/>
    <w:rsid w:val="00D01554"/>
    <w:rsid w:val="00D0239B"/>
    <w:rsid w:val="00D05DD2"/>
    <w:rsid w:val="00D10DDC"/>
    <w:rsid w:val="00D14203"/>
    <w:rsid w:val="00D1468D"/>
    <w:rsid w:val="00D16CA7"/>
    <w:rsid w:val="00D172F9"/>
    <w:rsid w:val="00D205BD"/>
    <w:rsid w:val="00D21AB3"/>
    <w:rsid w:val="00D2304F"/>
    <w:rsid w:val="00D23188"/>
    <w:rsid w:val="00D25B82"/>
    <w:rsid w:val="00D403F3"/>
    <w:rsid w:val="00D4305F"/>
    <w:rsid w:val="00D43403"/>
    <w:rsid w:val="00D451A6"/>
    <w:rsid w:val="00D46715"/>
    <w:rsid w:val="00D4689B"/>
    <w:rsid w:val="00D50DA6"/>
    <w:rsid w:val="00D544C7"/>
    <w:rsid w:val="00D544FB"/>
    <w:rsid w:val="00D573A3"/>
    <w:rsid w:val="00D610BD"/>
    <w:rsid w:val="00D628E1"/>
    <w:rsid w:val="00D66353"/>
    <w:rsid w:val="00D737F9"/>
    <w:rsid w:val="00D75169"/>
    <w:rsid w:val="00D77C23"/>
    <w:rsid w:val="00D86414"/>
    <w:rsid w:val="00D90521"/>
    <w:rsid w:val="00D96AAB"/>
    <w:rsid w:val="00D97AFF"/>
    <w:rsid w:val="00DA4E54"/>
    <w:rsid w:val="00DA77DB"/>
    <w:rsid w:val="00DB4F23"/>
    <w:rsid w:val="00DC1F6C"/>
    <w:rsid w:val="00DC2FF8"/>
    <w:rsid w:val="00DC3343"/>
    <w:rsid w:val="00DC36A6"/>
    <w:rsid w:val="00DC5F70"/>
    <w:rsid w:val="00DD053C"/>
    <w:rsid w:val="00DD195C"/>
    <w:rsid w:val="00DD47F9"/>
    <w:rsid w:val="00DD59BC"/>
    <w:rsid w:val="00DD6689"/>
    <w:rsid w:val="00DE3037"/>
    <w:rsid w:val="00DE3CE5"/>
    <w:rsid w:val="00DF0268"/>
    <w:rsid w:val="00DF144B"/>
    <w:rsid w:val="00DF344C"/>
    <w:rsid w:val="00DF46B4"/>
    <w:rsid w:val="00E059B1"/>
    <w:rsid w:val="00E06429"/>
    <w:rsid w:val="00E11CED"/>
    <w:rsid w:val="00E142C9"/>
    <w:rsid w:val="00E160EF"/>
    <w:rsid w:val="00E242E5"/>
    <w:rsid w:val="00E246DC"/>
    <w:rsid w:val="00E25E98"/>
    <w:rsid w:val="00E32C53"/>
    <w:rsid w:val="00E376FD"/>
    <w:rsid w:val="00E43160"/>
    <w:rsid w:val="00E4596C"/>
    <w:rsid w:val="00E513E1"/>
    <w:rsid w:val="00E57678"/>
    <w:rsid w:val="00E66219"/>
    <w:rsid w:val="00E662A3"/>
    <w:rsid w:val="00E726AE"/>
    <w:rsid w:val="00E7588A"/>
    <w:rsid w:val="00E80AE9"/>
    <w:rsid w:val="00E83374"/>
    <w:rsid w:val="00E866A9"/>
    <w:rsid w:val="00E873C4"/>
    <w:rsid w:val="00E87B6A"/>
    <w:rsid w:val="00E87DE2"/>
    <w:rsid w:val="00E96020"/>
    <w:rsid w:val="00E97A2C"/>
    <w:rsid w:val="00EA64C1"/>
    <w:rsid w:val="00EA6D12"/>
    <w:rsid w:val="00EB0DAE"/>
    <w:rsid w:val="00EB1248"/>
    <w:rsid w:val="00EB3BC0"/>
    <w:rsid w:val="00EB3F11"/>
    <w:rsid w:val="00EB4229"/>
    <w:rsid w:val="00EB76C6"/>
    <w:rsid w:val="00EB777E"/>
    <w:rsid w:val="00EC502C"/>
    <w:rsid w:val="00EC5BAD"/>
    <w:rsid w:val="00EC7F5A"/>
    <w:rsid w:val="00ED14FF"/>
    <w:rsid w:val="00ED156A"/>
    <w:rsid w:val="00ED1695"/>
    <w:rsid w:val="00ED2B07"/>
    <w:rsid w:val="00ED638F"/>
    <w:rsid w:val="00ED65FC"/>
    <w:rsid w:val="00ED798F"/>
    <w:rsid w:val="00ED7C1A"/>
    <w:rsid w:val="00EE1E55"/>
    <w:rsid w:val="00EF1299"/>
    <w:rsid w:val="00EF7146"/>
    <w:rsid w:val="00F046A0"/>
    <w:rsid w:val="00F10165"/>
    <w:rsid w:val="00F12207"/>
    <w:rsid w:val="00F128FA"/>
    <w:rsid w:val="00F15A25"/>
    <w:rsid w:val="00F1669D"/>
    <w:rsid w:val="00F20919"/>
    <w:rsid w:val="00F2724B"/>
    <w:rsid w:val="00F312A2"/>
    <w:rsid w:val="00F322AA"/>
    <w:rsid w:val="00F32AD0"/>
    <w:rsid w:val="00F3357A"/>
    <w:rsid w:val="00F35F74"/>
    <w:rsid w:val="00F36DB6"/>
    <w:rsid w:val="00F36ECD"/>
    <w:rsid w:val="00F36F2D"/>
    <w:rsid w:val="00F4186F"/>
    <w:rsid w:val="00F439F3"/>
    <w:rsid w:val="00F43DC5"/>
    <w:rsid w:val="00F517A9"/>
    <w:rsid w:val="00F533E7"/>
    <w:rsid w:val="00F56500"/>
    <w:rsid w:val="00F56AB9"/>
    <w:rsid w:val="00F60676"/>
    <w:rsid w:val="00F61B72"/>
    <w:rsid w:val="00F62F0E"/>
    <w:rsid w:val="00F63605"/>
    <w:rsid w:val="00F66B23"/>
    <w:rsid w:val="00F67280"/>
    <w:rsid w:val="00F726C0"/>
    <w:rsid w:val="00F7692D"/>
    <w:rsid w:val="00F775E8"/>
    <w:rsid w:val="00F82A97"/>
    <w:rsid w:val="00F862C7"/>
    <w:rsid w:val="00F863CF"/>
    <w:rsid w:val="00F94966"/>
    <w:rsid w:val="00F962A2"/>
    <w:rsid w:val="00FA7EBD"/>
    <w:rsid w:val="00FB019C"/>
    <w:rsid w:val="00FB0CD2"/>
    <w:rsid w:val="00FB36C8"/>
    <w:rsid w:val="00FB5C3A"/>
    <w:rsid w:val="00FC2E1E"/>
    <w:rsid w:val="00FC73AE"/>
    <w:rsid w:val="00FD06E5"/>
    <w:rsid w:val="00FD2E2F"/>
    <w:rsid w:val="00FD5A4A"/>
    <w:rsid w:val="00FE3CB6"/>
    <w:rsid w:val="00FE553A"/>
    <w:rsid w:val="00FF0930"/>
    <w:rsid w:val="014D6A45"/>
    <w:rsid w:val="0591F657"/>
    <w:rsid w:val="0CAA0E7E"/>
    <w:rsid w:val="1ADDD875"/>
    <w:rsid w:val="2272EF1F"/>
    <w:rsid w:val="2F72BA17"/>
    <w:rsid w:val="41BE15FE"/>
    <w:rsid w:val="46D2B9FB"/>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EE4F9D40-5BC9-4BC9-9BE1-66B5971A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lp1,numbered,Paragraphe de liste1,Bulletr List Paragraph,列出段落,列出段落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lp1 Char"/>
    <w:link w:val="ListParagraph"/>
    <w:uiPriority w:val="34"/>
    <w:rsid w:val="00EC502C"/>
    <w:rPr>
      <w:sz w:val="24"/>
    </w:rPr>
  </w:style>
  <w:style w:type="paragraph" w:styleId="Revision">
    <w:name w:val="Revision"/>
    <w:hidden/>
    <w:uiPriority w:val="99"/>
    <w:semiHidden/>
    <w:rsid w:val="008673E3"/>
    <w:rPr>
      <w:sz w:val="24"/>
    </w:rPr>
  </w:style>
  <w:style w:type="character" w:customStyle="1" w:styleId="SelectionCriteriaNumberListChar">
    <w:name w:val="Selection Criteria Number List Char"/>
    <w:link w:val="SelectionCriteriaNumberList"/>
    <w:locked/>
    <w:rsid w:val="003A44DA"/>
    <w:rPr>
      <w:sz w:val="24"/>
      <w:szCs w:val="24"/>
      <w:lang w:eastAsia="en-US"/>
    </w:rPr>
  </w:style>
  <w:style w:type="paragraph" w:customStyle="1" w:styleId="SelectionCriteriaNumberList">
    <w:name w:val="Selection Criteria Number List"/>
    <w:basedOn w:val="Normal"/>
    <w:link w:val="SelectionCriteriaNumberListChar"/>
    <w:qFormat/>
    <w:rsid w:val="003A44DA"/>
    <w:pPr>
      <w:suppressAutoHyphens w:val="0"/>
      <w:spacing w:before="100" w:beforeAutospacing="1" w:after="120" w:line="264" w:lineRule="auto"/>
    </w:pPr>
    <w:rPr>
      <w:szCs w:val="24"/>
      <w:lang w:eastAsia="en-US"/>
    </w:rPr>
  </w:style>
  <w:style w:type="paragraph" w:customStyle="1" w:styleId="TableParagraph">
    <w:name w:val="Table Paragraph"/>
    <w:basedOn w:val="Normal"/>
    <w:uiPriority w:val="1"/>
    <w:qFormat/>
    <w:rsid w:val="003A44DA"/>
    <w:pPr>
      <w:widowControl w:val="0"/>
      <w:suppressAutoHyphens w:val="0"/>
      <w:autoSpaceDE w:val="0"/>
      <w:autoSpaceDN w:val="0"/>
      <w:spacing w:after="0"/>
      <w:ind w:left="105"/>
    </w:pPr>
    <w:rPr>
      <w:rFonts w:eastAsia="Calibri" w:cs="Calibri"/>
      <w:sz w:val="22"/>
      <w:szCs w:val="22"/>
      <w:lang w:bidi="en-AU"/>
    </w:rPr>
  </w:style>
  <w:style w:type="character" w:customStyle="1" w:styleId="cf01">
    <w:name w:val="cf01"/>
    <w:basedOn w:val="DefaultParagraphFont"/>
    <w:rsid w:val="008255EA"/>
    <w:rPr>
      <w:rFonts w:ascii="Segoe UI" w:hAnsi="Segoe UI" w:cs="Segoe UI" w:hint="default"/>
      <w:sz w:val="18"/>
      <w:szCs w:val="18"/>
    </w:rPr>
  </w:style>
  <w:style w:type="paragraph" w:customStyle="1" w:styleId="pf0">
    <w:name w:val="pf0"/>
    <w:basedOn w:val="Normal"/>
    <w:rsid w:val="008255EA"/>
    <w:pPr>
      <w:suppressAutoHyphens w:val="0"/>
      <w:spacing w:before="100" w:beforeAutospacing="1" w:after="100" w:afterAutospacing="1"/>
      <w:ind w:left="3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71047">
      <w:bodyDiv w:val="1"/>
      <w:marLeft w:val="0"/>
      <w:marRight w:val="0"/>
      <w:marTop w:val="0"/>
      <w:marBottom w:val="0"/>
      <w:divBdr>
        <w:top w:val="none" w:sz="0" w:space="0" w:color="auto"/>
        <w:left w:val="none" w:sz="0" w:space="0" w:color="auto"/>
        <w:bottom w:val="none" w:sz="0" w:space="0" w:color="auto"/>
        <w:right w:val="none" w:sz="0" w:space="0" w:color="auto"/>
      </w:divBdr>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5249">
      <w:bodyDiv w:val="1"/>
      <w:marLeft w:val="0"/>
      <w:marRight w:val="0"/>
      <w:marTop w:val="0"/>
      <w:marBottom w:val="0"/>
      <w:divBdr>
        <w:top w:val="none" w:sz="0" w:space="0" w:color="auto"/>
        <w:left w:val="none" w:sz="0" w:space="0" w:color="auto"/>
        <w:bottom w:val="none" w:sz="0" w:space="0" w:color="auto"/>
        <w:right w:val="none" w:sz="0" w:space="0" w:color="auto"/>
      </w:divBdr>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5279">
      <w:bodyDiv w:val="1"/>
      <w:marLeft w:val="0"/>
      <w:marRight w:val="0"/>
      <w:marTop w:val="0"/>
      <w:marBottom w:val="0"/>
      <w:divBdr>
        <w:top w:val="none" w:sz="0" w:space="0" w:color="auto"/>
        <w:left w:val="none" w:sz="0" w:space="0" w:color="auto"/>
        <w:bottom w:val="none" w:sz="0" w:space="0" w:color="auto"/>
        <w:right w:val="none" w:sz="0" w:space="0" w:color="auto"/>
      </w:divBdr>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3699">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BEA9F.E9E721A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6FCA829AE49A59506EE1D6B5E2D9C"/>
        <w:category>
          <w:name w:val="General"/>
          <w:gallery w:val="placeholder"/>
        </w:category>
        <w:types>
          <w:type w:val="bbPlcHdr"/>
        </w:types>
        <w:behaviors>
          <w:behavior w:val="content"/>
        </w:behaviors>
        <w:guid w:val="{2AB08ECB-08A4-4739-8987-3DDC19808D0B}"/>
      </w:docPartPr>
      <w:docPartBody>
        <w:p w:rsidR="0028249E" w:rsidRDefault="00634FA0" w:rsidP="00634FA0">
          <w:pPr>
            <w:pStyle w:val="1086FCA829AE49A59506EE1D6B5E2D9C"/>
          </w:pPr>
          <w:r w:rsidRPr="004D2D92">
            <w:rPr>
              <w:rStyle w:val="PlaceholderText"/>
            </w:rPr>
            <w:t>Choose an item.</w:t>
          </w:r>
        </w:p>
      </w:docPartBody>
    </w:docPart>
    <w:docPart>
      <w:docPartPr>
        <w:name w:val="18CEB40206AF4FB1A3A1671072E46EDA"/>
        <w:category>
          <w:name w:val="General"/>
          <w:gallery w:val="placeholder"/>
        </w:category>
        <w:types>
          <w:type w:val="bbPlcHdr"/>
        </w:types>
        <w:behaviors>
          <w:behavior w:val="content"/>
        </w:behaviors>
        <w:guid w:val="{F0664E5B-6ACB-42E4-8FC6-9EAEFCBD2E73}"/>
      </w:docPartPr>
      <w:docPartBody>
        <w:p w:rsidR="0028249E" w:rsidRDefault="00634FA0" w:rsidP="00634FA0">
          <w:pPr>
            <w:pStyle w:val="18CEB40206AF4FB1A3A1671072E46EDA"/>
          </w:pPr>
          <w:r w:rsidRPr="004D2D92">
            <w:rPr>
              <w:rStyle w:val="PlaceholderText"/>
            </w:rPr>
            <w:t>Choose an item.</w:t>
          </w:r>
        </w:p>
      </w:docPartBody>
    </w:docPart>
    <w:docPart>
      <w:docPartPr>
        <w:name w:val="A047DB64C5FF4801BB761110298FE922"/>
        <w:category>
          <w:name w:val="General"/>
          <w:gallery w:val="placeholder"/>
        </w:category>
        <w:types>
          <w:type w:val="bbPlcHdr"/>
        </w:types>
        <w:behaviors>
          <w:behavior w:val="content"/>
        </w:behaviors>
        <w:guid w:val="{1192406E-8693-4336-9494-6D9608924D6D}"/>
      </w:docPartPr>
      <w:docPartBody>
        <w:p w:rsidR="0028249E" w:rsidRDefault="00634FA0" w:rsidP="00634FA0">
          <w:pPr>
            <w:pStyle w:val="A047DB64C5FF4801BB761110298FE922"/>
          </w:pPr>
          <w:r w:rsidRPr="004D2D92">
            <w:rPr>
              <w:rStyle w:val="PlaceholderText"/>
            </w:rPr>
            <w:t>Choose an item.</w:t>
          </w:r>
        </w:p>
      </w:docPartBody>
    </w:docPart>
    <w:docPart>
      <w:docPartPr>
        <w:name w:val="5CF5E008B1E74A27A4BB576F8B894D09"/>
        <w:category>
          <w:name w:val="General"/>
          <w:gallery w:val="placeholder"/>
        </w:category>
        <w:types>
          <w:type w:val="bbPlcHdr"/>
        </w:types>
        <w:behaviors>
          <w:behavior w:val="content"/>
        </w:behaviors>
        <w:guid w:val="{316F84CC-A08C-4D24-B0FD-AD74DADABA57}"/>
      </w:docPartPr>
      <w:docPartBody>
        <w:p w:rsidR="0028249E" w:rsidRDefault="00634FA0" w:rsidP="00634FA0">
          <w:pPr>
            <w:pStyle w:val="5CF5E008B1E74A27A4BB576F8B894D09"/>
          </w:pPr>
          <w:r w:rsidRPr="004D2D92">
            <w:rPr>
              <w:rStyle w:val="PlaceholderText"/>
            </w:rPr>
            <w:t>Choose an item.</w:t>
          </w:r>
        </w:p>
      </w:docPartBody>
    </w:docPart>
    <w:docPart>
      <w:docPartPr>
        <w:name w:val="4BA89513B5C446A8A02655D4E96BFAA0"/>
        <w:category>
          <w:name w:val="General"/>
          <w:gallery w:val="placeholder"/>
        </w:category>
        <w:types>
          <w:type w:val="bbPlcHdr"/>
        </w:types>
        <w:behaviors>
          <w:behavior w:val="content"/>
        </w:behaviors>
        <w:guid w:val="{90EA99F8-0C98-45A5-AB77-784C7B3E0EEB}"/>
      </w:docPartPr>
      <w:docPartBody>
        <w:p w:rsidR="0028249E" w:rsidRDefault="00634FA0" w:rsidP="00634FA0">
          <w:pPr>
            <w:pStyle w:val="4BA89513B5C446A8A02655D4E96BFAA0"/>
          </w:pPr>
          <w:r w:rsidRPr="004D2D92">
            <w:rPr>
              <w:rStyle w:val="PlaceholderText"/>
            </w:rPr>
            <w:t>Choose an item.</w:t>
          </w:r>
        </w:p>
      </w:docPartBody>
    </w:docPart>
    <w:docPart>
      <w:docPartPr>
        <w:name w:val="C0BB4D4BFD774FD681F980B16E4553EA"/>
        <w:category>
          <w:name w:val="General"/>
          <w:gallery w:val="placeholder"/>
        </w:category>
        <w:types>
          <w:type w:val="bbPlcHdr"/>
        </w:types>
        <w:behaviors>
          <w:behavior w:val="content"/>
        </w:behaviors>
        <w:guid w:val="{F4EDD12F-1883-4100-B804-19F18C9DF9FA}"/>
      </w:docPartPr>
      <w:docPartBody>
        <w:p w:rsidR="0028249E" w:rsidRDefault="00634FA0" w:rsidP="00634FA0">
          <w:pPr>
            <w:pStyle w:val="C0BB4D4BFD774FD681F980B16E4553EA"/>
          </w:pPr>
          <w:r w:rsidRPr="004D2D92">
            <w:rPr>
              <w:rStyle w:val="PlaceholderText"/>
            </w:rPr>
            <w:t>Choose an item.</w:t>
          </w:r>
        </w:p>
      </w:docPartBody>
    </w:docPart>
    <w:docPart>
      <w:docPartPr>
        <w:name w:val="BA9266D2B36546E58BBE94B87E4CA7C5"/>
        <w:category>
          <w:name w:val="General"/>
          <w:gallery w:val="placeholder"/>
        </w:category>
        <w:types>
          <w:type w:val="bbPlcHdr"/>
        </w:types>
        <w:behaviors>
          <w:behavior w:val="content"/>
        </w:behaviors>
        <w:guid w:val="{BBF31820-A47C-42C9-B65F-623DEEE177D2}"/>
      </w:docPartPr>
      <w:docPartBody>
        <w:p w:rsidR="0028249E" w:rsidRDefault="00634FA0" w:rsidP="00634FA0">
          <w:pPr>
            <w:pStyle w:val="BA9266D2B36546E58BBE94B87E4CA7C5"/>
          </w:pPr>
          <w:r w:rsidRPr="004D2D92">
            <w:rPr>
              <w:rStyle w:val="PlaceholderText"/>
            </w:rPr>
            <w:t>Choose an item.</w:t>
          </w:r>
        </w:p>
      </w:docPartBody>
    </w:docPart>
    <w:docPart>
      <w:docPartPr>
        <w:name w:val="4E006D44F7ED418DBD59B742DFAC92F3"/>
        <w:category>
          <w:name w:val="General"/>
          <w:gallery w:val="placeholder"/>
        </w:category>
        <w:types>
          <w:type w:val="bbPlcHdr"/>
        </w:types>
        <w:behaviors>
          <w:behavior w:val="content"/>
        </w:behaviors>
        <w:guid w:val="{85F5580A-17F8-4561-A36D-6A2820EDABC2}"/>
      </w:docPartPr>
      <w:docPartBody>
        <w:p w:rsidR="0028249E" w:rsidRDefault="00634FA0" w:rsidP="00634FA0">
          <w:pPr>
            <w:pStyle w:val="4E006D44F7ED418DBD59B742DFAC92F3"/>
          </w:pPr>
          <w:r w:rsidRPr="004D2D92">
            <w:rPr>
              <w:rStyle w:val="PlaceholderText"/>
            </w:rPr>
            <w:t>Choose an item.</w:t>
          </w:r>
        </w:p>
      </w:docPartBody>
    </w:docPart>
    <w:docPart>
      <w:docPartPr>
        <w:name w:val="37AD968404054EA1A1462A9EC0381798"/>
        <w:category>
          <w:name w:val="General"/>
          <w:gallery w:val="placeholder"/>
        </w:category>
        <w:types>
          <w:type w:val="bbPlcHdr"/>
        </w:types>
        <w:behaviors>
          <w:behavior w:val="content"/>
        </w:behaviors>
        <w:guid w:val="{F2BD0091-E1F6-4835-B1F9-D3813B847190}"/>
      </w:docPartPr>
      <w:docPartBody>
        <w:p w:rsidR="0028249E" w:rsidRDefault="00634FA0" w:rsidP="00634FA0">
          <w:pPr>
            <w:pStyle w:val="37AD968404054EA1A1462A9EC0381798"/>
          </w:pPr>
          <w:r w:rsidRPr="004D2D92">
            <w:rPr>
              <w:rStyle w:val="PlaceholderText"/>
            </w:rPr>
            <w:t>Choose an item.</w:t>
          </w:r>
        </w:p>
      </w:docPartBody>
    </w:docPart>
    <w:docPart>
      <w:docPartPr>
        <w:name w:val="4FFB5F744A7B4BC397FC0FC16E1D6903"/>
        <w:category>
          <w:name w:val="General"/>
          <w:gallery w:val="placeholder"/>
        </w:category>
        <w:types>
          <w:type w:val="bbPlcHdr"/>
        </w:types>
        <w:behaviors>
          <w:behavior w:val="content"/>
        </w:behaviors>
        <w:guid w:val="{523938A1-EEDF-4934-B2B6-7038C6F79940}"/>
      </w:docPartPr>
      <w:docPartBody>
        <w:p w:rsidR="0028249E" w:rsidRDefault="00634FA0" w:rsidP="00634FA0">
          <w:pPr>
            <w:pStyle w:val="4FFB5F744A7B4BC397FC0FC16E1D6903"/>
          </w:pPr>
          <w:r w:rsidRPr="004D2D92">
            <w:rPr>
              <w:rStyle w:val="PlaceholderText"/>
            </w:rPr>
            <w:t>Choose an item.</w:t>
          </w:r>
        </w:p>
      </w:docPartBody>
    </w:docPart>
    <w:docPart>
      <w:docPartPr>
        <w:name w:val="BA82F0F05DE240668DE4076CE94EE04A"/>
        <w:category>
          <w:name w:val="General"/>
          <w:gallery w:val="placeholder"/>
        </w:category>
        <w:types>
          <w:type w:val="bbPlcHdr"/>
        </w:types>
        <w:behaviors>
          <w:behavior w:val="content"/>
        </w:behaviors>
        <w:guid w:val="{B96D4E6F-4601-468F-8CBC-EEE95E34E03D}"/>
      </w:docPartPr>
      <w:docPartBody>
        <w:p w:rsidR="0028249E" w:rsidRDefault="00634FA0" w:rsidP="00634FA0">
          <w:pPr>
            <w:pStyle w:val="BA82F0F05DE240668DE4076CE94EE04A"/>
          </w:pPr>
          <w:r w:rsidRPr="004D2D92">
            <w:rPr>
              <w:rStyle w:val="PlaceholderText"/>
            </w:rPr>
            <w:t>Choose an item.</w:t>
          </w:r>
        </w:p>
      </w:docPartBody>
    </w:docPart>
    <w:docPart>
      <w:docPartPr>
        <w:name w:val="CACE0C2CC0C341F6BCF2A45F64FE3EAE"/>
        <w:category>
          <w:name w:val="General"/>
          <w:gallery w:val="placeholder"/>
        </w:category>
        <w:types>
          <w:type w:val="bbPlcHdr"/>
        </w:types>
        <w:behaviors>
          <w:behavior w:val="content"/>
        </w:behaviors>
        <w:guid w:val="{ABA974F1-622C-4854-9AFC-7DBEFFC6E4B1}"/>
      </w:docPartPr>
      <w:docPartBody>
        <w:p w:rsidR="0028249E" w:rsidRDefault="00634FA0" w:rsidP="00634FA0">
          <w:pPr>
            <w:pStyle w:val="CACE0C2CC0C341F6BCF2A45F64FE3EAE"/>
          </w:pPr>
          <w:r w:rsidRPr="004D2D92">
            <w:rPr>
              <w:rStyle w:val="PlaceholderText"/>
            </w:rPr>
            <w:t>Choose an item.</w:t>
          </w:r>
        </w:p>
      </w:docPartBody>
    </w:docPart>
    <w:docPart>
      <w:docPartPr>
        <w:name w:val="DF95BA383E2C46749FEF4FE88710EB1D"/>
        <w:category>
          <w:name w:val="General"/>
          <w:gallery w:val="placeholder"/>
        </w:category>
        <w:types>
          <w:type w:val="bbPlcHdr"/>
        </w:types>
        <w:behaviors>
          <w:behavior w:val="content"/>
        </w:behaviors>
        <w:guid w:val="{94EEF97F-4F48-4589-A970-2B3784FFE987}"/>
      </w:docPartPr>
      <w:docPartBody>
        <w:p w:rsidR="0028249E" w:rsidRDefault="00634FA0" w:rsidP="00634FA0">
          <w:pPr>
            <w:pStyle w:val="DF95BA383E2C46749FEF4FE88710EB1D"/>
          </w:pPr>
          <w:r w:rsidRPr="004D2D92">
            <w:rPr>
              <w:rStyle w:val="PlaceholderText"/>
            </w:rPr>
            <w:t>Choose an item.</w:t>
          </w:r>
        </w:p>
      </w:docPartBody>
    </w:docPart>
    <w:docPart>
      <w:docPartPr>
        <w:name w:val="6B10EA64FA9B456E9E789C94A9FB33BC"/>
        <w:category>
          <w:name w:val="General"/>
          <w:gallery w:val="placeholder"/>
        </w:category>
        <w:types>
          <w:type w:val="bbPlcHdr"/>
        </w:types>
        <w:behaviors>
          <w:behavior w:val="content"/>
        </w:behaviors>
        <w:guid w:val="{875C7A96-571B-400D-B646-1A136B3018FB}"/>
      </w:docPartPr>
      <w:docPartBody>
        <w:p w:rsidR="0028249E" w:rsidRDefault="00634FA0" w:rsidP="00634FA0">
          <w:pPr>
            <w:pStyle w:val="6B10EA64FA9B456E9E789C94A9FB33BC"/>
          </w:pPr>
          <w:r w:rsidRPr="004D2D92">
            <w:rPr>
              <w:rStyle w:val="PlaceholderText"/>
            </w:rPr>
            <w:t>Choose an item.</w:t>
          </w:r>
        </w:p>
      </w:docPartBody>
    </w:docPart>
    <w:docPart>
      <w:docPartPr>
        <w:name w:val="CA3B03B99DC544018730AC856CF45583"/>
        <w:category>
          <w:name w:val="General"/>
          <w:gallery w:val="placeholder"/>
        </w:category>
        <w:types>
          <w:type w:val="bbPlcHdr"/>
        </w:types>
        <w:behaviors>
          <w:behavior w:val="content"/>
        </w:behaviors>
        <w:guid w:val="{440FB861-84D1-42FF-941E-85A793656793}"/>
      </w:docPartPr>
      <w:docPartBody>
        <w:p w:rsidR="0028249E" w:rsidRDefault="00634FA0" w:rsidP="00634FA0">
          <w:pPr>
            <w:pStyle w:val="CA3B03B99DC544018730AC856CF45583"/>
          </w:pPr>
          <w:r w:rsidRPr="004D2D92">
            <w:rPr>
              <w:rStyle w:val="PlaceholderText"/>
            </w:rPr>
            <w:t>Choose an item.</w:t>
          </w:r>
        </w:p>
      </w:docPartBody>
    </w:docPart>
    <w:docPart>
      <w:docPartPr>
        <w:name w:val="4791D362F27C44479201A49F7E74DC86"/>
        <w:category>
          <w:name w:val="General"/>
          <w:gallery w:val="placeholder"/>
        </w:category>
        <w:types>
          <w:type w:val="bbPlcHdr"/>
        </w:types>
        <w:behaviors>
          <w:behavior w:val="content"/>
        </w:behaviors>
        <w:guid w:val="{938F99A0-06F5-4BE5-8AFE-F7D84423E833}"/>
      </w:docPartPr>
      <w:docPartBody>
        <w:p w:rsidR="0028249E" w:rsidRDefault="00634FA0" w:rsidP="00634FA0">
          <w:pPr>
            <w:pStyle w:val="4791D362F27C44479201A49F7E74DC86"/>
          </w:pPr>
          <w:r w:rsidRPr="004D2D92">
            <w:rPr>
              <w:rStyle w:val="PlaceholderText"/>
            </w:rPr>
            <w:t>Choose an item.</w:t>
          </w:r>
        </w:p>
      </w:docPartBody>
    </w:docPart>
    <w:docPart>
      <w:docPartPr>
        <w:name w:val="2AF4AB0B875043E093405DF920031526"/>
        <w:category>
          <w:name w:val="General"/>
          <w:gallery w:val="placeholder"/>
        </w:category>
        <w:types>
          <w:type w:val="bbPlcHdr"/>
        </w:types>
        <w:behaviors>
          <w:behavior w:val="content"/>
        </w:behaviors>
        <w:guid w:val="{ACFD72FD-908A-44E7-A717-E4D72E575D39}"/>
      </w:docPartPr>
      <w:docPartBody>
        <w:p w:rsidR="0028249E" w:rsidRDefault="00634FA0" w:rsidP="00634FA0">
          <w:pPr>
            <w:pStyle w:val="2AF4AB0B875043E093405DF920031526"/>
          </w:pPr>
          <w:r w:rsidRPr="004D2D92">
            <w:rPr>
              <w:rStyle w:val="PlaceholderText"/>
            </w:rPr>
            <w:t>Choose an item.</w:t>
          </w:r>
        </w:p>
      </w:docPartBody>
    </w:docPart>
    <w:docPart>
      <w:docPartPr>
        <w:name w:val="F3CCC0EB83754BBCB6E64F5CD47980BD"/>
        <w:category>
          <w:name w:val="General"/>
          <w:gallery w:val="placeholder"/>
        </w:category>
        <w:types>
          <w:type w:val="bbPlcHdr"/>
        </w:types>
        <w:behaviors>
          <w:behavior w:val="content"/>
        </w:behaviors>
        <w:guid w:val="{32A258EF-64EE-4669-A9C0-327E5F127A02}"/>
      </w:docPartPr>
      <w:docPartBody>
        <w:p w:rsidR="0028249E" w:rsidRDefault="00634FA0" w:rsidP="00634FA0">
          <w:pPr>
            <w:pStyle w:val="F3CCC0EB83754BBCB6E64F5CD47980BD"/>
          </w:pPr>
          <w:r w:rsidRPr="004D2D92">
            <w:rPr>
              <w:rStyle w:val="PlaceholderText"/>
            </w:rPr>
            <w:t>Choose an item.</w:t>
          </w:r>
        </w:p>
      </w:docPartBody>
    </w:docPart>
    <w:docPart>
      <w:docPartPr>
        <w:name w:val="4FA1200AEA5146D38971964B306BD43C"/>
        <w:category>
          <w:name w:val="General"/>
          <w:gallery w:val="placeholder"/>
        </w:category>
        <w:types>
          <w:type w:val="bbPlcHdr"/>
        </w:types>
        <w:behaviors>
          <w:behavior w:val="content"/>
        </w:behaviors>
        <w:guid w:val="{C1137B77-236D-4F6C-BF68-888E0CA3447D}"/>
      </w:docPartPr>
      <w:docPartBody>
        <w:p w:rsidR="0028249E" w:rsidRDefault="00634FA0" w:rsidP="00634FA0">
          <w:pPr>
            <w:pStyle w:val="4FA1200AEA5146D38971964B306BD43C"/>
          </w:pPr>
          <w:r w:rsidRPr="004D2D92">
            <w:rPr>
              <w:rStyle w:val="PlaceholderText"/>
            </w:rPr>
            <w:t>Choose an item.</w:t>
          </w:r>
        </w:p>
      </w:docPartBody>
    </w:docPart>
    <w:docPart>
      <w:docPartPr>
        <w:name w:val="1F8752CC68024445A76A81221F761428"/>
        <w:category>
          <w:name w:val="General"/>
          <w:gallery w:val="placeholder"/>
        </w:category>
        <w:types>
          <w:type w:val="bbPlcHdr"/>
        </w:types>
        <w:behaviors>
          <w:behavior w:val="content"/>
        </w:behaviors>
        <w:guid w:val="{B2902A81-C30B-4A47-ACE5-54F41A18EF28}"/>
      </w:docPartPr>
      <w:docPartBody>
        <w:p w:rsidR="0028249E" w:rsidRDefault="00634FA0" w:rsidP="00634FA0">
          <w:pPr>
            <w:pStyle w:val="1F8752CC68024445A76A81221F761428"/>
          </w:pPr>
          <w:r w:rsidRPr="004D2D92">
            <w:rPr>
              <w:rStyle w:val="PlaceholderText"/>
            </w:rPr>
            <w:t>Choose an item.</w:t>
          </w:r>
        </w:p>
      </w:docPartBody>
    </w:docPart>
    <w:docPart>
      <w:docPartPr>
        <w:name w:val="11A71D0A0E36401E93334EB452E4781F"/>
        <w:category>
          <w:name w:val="General"/>
          <w:gallery w:val="placeholder"/>
        </w:category>
        <w:types>
          <w:type w:val="bbPlcHdr"/>
        </w:types>
        <w:behaviors>
          <w:behavior w:val="content"/>
        </w:behaviors>
        <w:guid w:val="{D0C1E90C-02E0-4296-9C36-7D666BD70D33}"/>
      </w:docPartPr>
      <w:docPartBody>
        <w:p w:rsidR="0028249E" w:rsidRDefault="00634FA0" w:rsidP="00634FA0">
          <w:pPr>
            <w:pStyle w:val="11A71D0A0E36401E93334EB452E4781F"/>
          </w:pPr>
          <w:r w:rsidRPr="004D2D92">
            <w:rPr>
              <w:rStyle w:val="PlaceholderText"/>
            </w:rPr>
            <w:t>Choose an item.</w:t>
          </w:r>
        </w:p>
      </w:docPartBody>
    </w:docPart>
    <w:docPart>
      <w:docPartPr>
        <w:name w:val="790A0DB83CEA475C8DD3A00622BCE018"/>
        <w:category>
          <w:name w:val="General"/>
          <w:gallery w:val="placeholder"/>
        </w:category>
        <w:types>
          <w:type w:val="bbPlcHdr"/>
        </w:types>
        <w:behaviors>
          <w:behavior w:val="content"/>
        </w:behaviors>
        <w:guid w:val="{38C9397E-76BB-4B3F-B70A-E355AE41C048}"/>
      </w:docPartPr>
      <w:docPartBody>
        <w:p w:rsidR="0028249E" w:rsidRDefault="00634FA0" w:rsidP="00634FA0">
          <w:pPr>
            <w:pStyle w:val="790A0DB83CEA475C8DD3A00622BCE018"/>
          </w:pPr>
          <w:r w:rsidRPr="004D2D92">
            <w:rPr>
              <w:rStyle w:val="PlaceholderText"/>
            </w:rPr>
            <w:t>Choose an item.</w:t>
          </w:r>
        </w:p>
      </w:docPartBody>
    </w:docPart>
    <w:docPart>
      <w:docPartPr>
        <w:name w:val="BF6F3BDD0D394B80B368EB19F7E67E15"/>
        <w:category>
          <w:name w:val="General"/>
          <w:gallery w:val="placeholder"/>
        </w:category>
        <w:types>
          <w:type w:val="bbPlcHdr"/>
        </w:types>
        <w:behaviors>
          <w:behavior w:val="content"/>
        </w:behaviors>
        <w:guid w:val="{454861BD-4595-457F-896A-E49BB4E79320}"/>
      </w:docPartPr>
      <w:docPartBody>
        <w:p w:rsidR="0028249E" w:rsidRDefault="00634FA0" w:rsidP="00634FA0">
          <w:pPr>
            <w:pStyle w:val="BF6F3BDD0D394B80B368EB19F7E67E15"/>
          </w:pPr>
          <w:r w:rsidRPr="004D2D92">
            <w:rPr>
              <w:rStyle w:val="PlaceholderText"/>
            </w:rPr>
            <w:t>Choose an item.</w:t>
          </w:r>
        </w:p>
      </w:docPartBody>
    </w:docPart>
    <w:docPart>
      <w:docPartPr>
        <w:name w:val="6440B89D6AC543269B38C1BCE5CDE66C"/>
        <w:category>
          <w:name w:val="General"/>
          <w:gallery w:val="placeholder"/>
        </w:category>
        <w:types>
          <w:type w:val="bbPlcHdr"/>
        </w:types>
        <w:behaviors>
          <w:behavior w:val="content"/>
        </w:behaviors>
        <w:guid w:val="{DB03E62D-FCE3-4624-8439-607C5AF78CD4}"/>
      </w:docPartPr>
      <w:docPartBody>
        <w:p w:rsidR="0028249E" w:rsidRDefault="00634FA0" w:rsidP="00634FA0">
          <w:pPr>
            <w:pStyle w:val="6440B89D6AC543269B38C1BCE5CDE66C"/>
          </w:pPr>
          <w:r w:rsidRPr="004D2D92">
            <w:rPr>
              <w:rStyle w:val="PlaceholderText"/>
            </w:rPr>
            <w:t>Choose an item.</w:t>
          </w:r>
        </w:p>
      </w:docPartBody>
    </w:docPart>
    <w:docPart>
      <w:docPartPr>
        <w:name w:val="D5919A621DBE454E9FBEFF1041A6AF2B"/>
        <w:category>
          <w:name w:val="General"/>
          <w:gallery w:val="placeholder"/>
        </w:category>
        <w:types>
          <w:type w:val="bbPlcHdr"/>
        </w:types>
        <w:behaviors>
          <w:behavior w:val="content"/>
        </w:behaviors>
        <w:guid w:val="{96466B33-4D7F-4E93-8FD7-DEA17C55F1FC}"/>
      </w:docPartPr>
      <w:docPartBody>
        <w:p w:rsidR="0028249E" w:rsidRDefault="00634FA0" w:rsidP="00634FA0">
          <w:pPr>
            <w:pStyle w:val="D5919A621DBE454E9FBEFF1041A6AF2B"/>
          </w:pPr>
          <w:r w:rsidRPr="004D2D92">
            <w:rPr>
              <w:rStyle w:val="PlaceholderText"/>
            </w:rPr>
            <w:t>Choose an item.</w:t>
          </w:r>
        </w:p>
      </w:docPartBody>
    </w:docPart>
    <w:docPart>
      <w:docPartPr>
        <w:name w:val="3BF61977BA754B07A6C93BB8F4480A1F"/>
        <w:category>
          <w:name w:val="General"/>
          <w:gallery w:val="placeholder"/>
        </w:category>
        <w:types>
          <w:type w:val="bbPlcHdr"/>
        </w:types>
        <w:behaviors>
          <w:behavior w:val="content"/>
        </w:behaviors>
        <w:guid w:val="{B410D5A1-C2D1-4A4E-B7EF-FE6A8D707BF6}"/>
      </w:docPartPr>
      <w:docPartBody>
        <w:p w:rsidR="0028249E" w:rsidRDefault="00634FA0" w:rsidP="00634FA0">
          <w:pPr>
            <w:pStyle w:val="3BF61977BA754B07A6C93BB8F4480A1F"/>
          </w:pPr>
          <w:r w:rsidRPr="004D2D92">
            <w:rPr>
              <w:rStyle w:val="PlaceholderText"/>
            </w:rPr>
            <w:t>Choose an item.</w:t>
          </w:r>
        </w:p>
      </w:docPartBody>
    </w:docPart>
    <w:docPart>
      <w:docPartPr>
        <w:name w:val="C3C1903EF3B145A181AC752ADAA96620"/>
        <w:category>
          <w:name w:val="General"/>
          <w:gallery w:val="placeholder"/>
        </w:category>
        <w:types>
          <w:type w:val="bbPlcHdr"/>
        </w:types>
        <w:behaviors>
          <w:behavior w:val="content"/>
        </w:behaviors>
        <w:guid w:val="{BD8BE6E2-9D96-4706-923F-F62358D7EED8}"/>
      </w:docPartPr>
      <w:docPartBody>
        <w:p w:rsidR="0028249E" w:rsidRDefault="00634FA0" w:rsidP="00634FA0">
          <w:pPr>
            <w:pStyle w:val="C3C1903EF3B145A181AC752ADAA96620"/>
          </w:pPr>
          <w:r w:rsidRPr="004D2D92">
            <w:rPr>
              <w:rStyle w:val="PlaceholderText"/>
            </w:rPr>
            <w:t>Choose an item.</w:t>
          </w:r>
        </w:p>
      </w:docPartBody>
    </w:docPart>
    <w:docPart>
      <w:docPartPr>
        <w:name w:val="1622934091C546228ACF1B83F604BAC7"/>
        <w:category>
          <w:name w:val="General"/>
          <w:gallery w:val="placeholder"/>
        </w:category>
        <w:types>
          <w:type w:val="bbPlcHdr"/>
        </w:types>
        <w:behaviors>
          <w:behavior w:val="content"/>
        </w:behaviors>
        <w:guid w:val="{4AC41CFE-0261-460E-A68E-8D8A229CB298}"/>
      </w:docPartPr>
      <w:docPartBody>
        <w:p w:rsidR="0028249E" w:rsidRDefault="00634FA0" w:rsidP="00634FA0">
          <w:pPr>
            <w:pStyle w:val="1622934091C546228ACF1B83F604BAC7"/>
          </w:pPr>
          <w:r w:rsidRPr="004D2D92">
            <w:rPr>
              <w:rStyle w:val="PlaceholderText"/>
            </w:rPr>
            <w:t>Choose an item.</w:t>
          </w:r>
        </w:p>
      </w:docPartBody>
    </w:docPart>
    <w:docPart>
      <w:docPartPr>
        <w:name w:val="AD3DE29E39474359A597548BECE11642"/>
        <w:category>
          <w:name w:val="General"/>
          <w:gallery w:val="placeholder"/>
        </w:category>
        <w:types>
          <w:type w:val="bbPlcHdr"/>
        </w:types>
        <w:behaviors>
          <w:behavior w:val="content"/>
        </w:behaviors>
        <w:guid w:val="{8FFB92E5-17DC-408B-9408-85117AA5AC92}"/>
      </w:docPartPr>
      <w:docPartBody>
        <w:p w:rsidR="0028249E" w:rsidRDefault="00634FA0" w:rsidP="00634FA0">
          <w:pPr>
            <w:pStyle w:val="AD3DE29E39474359A597548BECE11642"/>
          </w:pPr>
          <w:r w:rsidRPr="004D2D92">
            <w:rPr>
              <w:rStyle w:val="PlaceholderText"/>
            </w:rPr>
            <w:t>Choose an item.</w:t>
          </w:r>
        </w:p>
      </w:docPartBody>
    </w:docPart>
    <w:docPart>
      <w:docPartPr>
        <w:name w:val="B4EC66D630584D50A703E175E21AD490"/>
        <w:category>
          <w:name w:val="General"/>
          <w:gallery w:val="placeholder"/>
        </w:category>
        <w:types>
          <w:type w:val="bbPlcHdr"/>
        </w:types>
        <w:behaviors>
          <w:behavior w:val="content"/>
        </w:behaviors>
        <w:guid w:val="{08021F90-155A-4FD8-88D1-0907655E0CEC}"/>
      </w:docPartPr>
      <w:docPartBody>
        <w:p w:rsidR="0028249E" w:rsidRDefault="00634FA0" w:rsidP="00634FA0">
          <w:pPr>
            <w:pStyle w:val="B4EC66D630584D50A703E175E21AD490"/>
          </w:pPr>
          <w:r w:rsidRPr="004D2D92">
            <w:rPr>
              <w:rStyle w:val="PlaceholderText"/>
            </w:rPr>
            <w:t>Choose an item.</w:t>
          </w:r>
        </w:p>
      </w:docPartBody>
    </w:docPart>
    <w:docPart>
      <w:docPartPr>
        <w:name w:val="06629F87B14E462A81439831F4654DB1"/>
        <w:category>
          <w:name w:val="General"/>
          <w:gallery w:val="placeholder"/>
        </w:category>
        <w:types>
          <w:type w:val="bbPlcHdr"/>
        </w:types>
        <w:behaviors>
          <w:behavior w:val="content"/>
        </w:behaviors>
        <w:guid w:val="{3A435640-1055-45E5-8951-B91656C49EC3}"/>
      </w:docPartPr>
      <w:docPartBody>
        <w:p w:rsidR="0028249E" w:rsidRDefault="00634FA0" w:rsidP="00634FA0">
          <w:pPr>
            <w:pStyle w:val="06629F87B14E462A81439831F4654DB1"/>
          </w:pPr>
          <w:r w:rsidRPr="004D2D92">
            <w:rPr>
              <w:rStyle w:val="PlaceholderText"/>
            </w:rPr>
            <w:t>Choose an item.</w:t>
          </w:r>
        </w:p>
      </w:docPartBody>
    </w:docPart>
    <w:docPart>
      <w:docPartPr>
        <w:name w:val="42B6646645164F16B183BA573B271EF3"/>
        <w:category>
          <w:name w:val="General"/>
          <w:gallery w:val="placeholder"/>
        </w:category>
        <w:types>
          <w:type w:val="bbPlcHdr"/>
        </w:types>
        <w:behaviors>
          <w:behavior w:val="content"/>
        </w:behaviors>
        <w:guid w:val="{2E854812-F590-4AF8-99B5-0160FCE61151}"/>
      </w:docPartPr>
      <w:docPartBody>
        <w:p w:rsidR="0028249E" w:rsidRDefault="00634FA0" w:rsidP="00634FA0">
          <w:pPr>
            <w:pStyle w:val="42B6646645164F16B183BA573B271EF3"/>
          </w:pPr>
          <w:r w:rsidRPr="004D2D92">
            <w:rPr>
              <w:rStyle w:val="PlaceholderText"/>
            </w:rPr>
            <w:t>Choose an item.</w:t>
          </w:r>
        </w:p>
      </w:docPartBody>
    </w:docPart>
    <w:docPart>
      <w:docPartPr>
        <w:name w:val="31AA649FCA324E3E8CEA4B9A33443382"/>
        <w:category>
          <w:name w:val="General"/>
          <w:gallery w:val="placeholder"/>
        </w:category>
        <w:types>
          <w:type w:val="bbPlcHdr"/>
        </w:types>
        <w:behaviors>
          <w:behavior w:val="content"/>
        </w:behaviors>
        <w:guid w:val="{D5F56BB2-9BF7-433B-AF58-ACDA4A223CA0}"/>
      </w:docPartPr>
      <w:docPartBody>
        <w:p w:rsidR="002B2C0F" w:rsidRDefault="002B2C0F" w:rsidP="002B2C0F">
          <w:pPr>
            <w:pStyle w:val="31AA649FCA324E3E8CEA4B9A33443382"/>
          </w:pPr>
          <w:r>
            <w:rPr>
              <w:rStyle w:val="PlaceholderText"/>
              <w:rFonts w:eastAsia="Calibri"/>
            </w:rPr>
            <w:t>Enter a description of the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167EE"/>
    <w:rsid w:val="0024742A"/>
    <w:rsid w:val="0028249E"/>
    <w:rsid w:val="002B2C0F"/>
    <w:rsid w:val="002E347E"/>
    <w:rsid w:val="00367190"/>
    <w:rsid w:val="00437549"/>
    <w:rsid w:val="004F62B3"/>
    <w:rsid w:val="005D0956"/>
    <w:rsid w:val="005E4134"/>
    <w:rsid w:val="00634FA0"/>
    <w:rsid w:val="0067685F"/>
    <w:rsid w:val="007242EE"/>
    <w:rsid w:val="007F744D"/>
    <w:rsid w:val="00944D33"/>
    <w:rsid w:val="009B634E"/>
    <w:rsid w:val="00A119C6"/>
    <w:rsid w:val="00A25E1C"/>
    <w:rsid w:val="00B04DBF"/>
    <w:rsid w:val="00BF43F4"/>
    <w:rsid w:val="00D205BD"/>
    <w:rsid w:val="00DD3745"/>
    <w:rsid w:val="00ED14FF"/>
    <w:rsid w:val="00F54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C0F"/>
    <w:rPr>
      <w:rFonts w:cs="Times New Roman"/>
      <w:color w:val="808080"/>
    </w:rPr>
  </w:style>
  <w:style w:type="paragraph" w:customStyle="1" w:styleId="1086FCA829AE49A59506EE1D6B5E2D9C">
    <w:name w:val="1086FCA829AE49A59506EE1D6B5E2D9C"/>
    <w:rsid w:val="00634FA0"/>
  </w:style>
  <w:style w:type="paragraph" w:customStyle="1" w:styleId="18CEB40206AF4FB1A3A1671072E46EDA">
    <w:name w:val="18CEB40206AF4FB1A3A1671072E46EDA"/>
    <w:rsid w:val="00634FA0"/>
  </w:style>
  <w:style w:type="paragraph" w:customStyle="1" w:styleId="A047DB64C5FF4801BB761110298FE922">
    <w:name w:val="A047DB64C5FF4801BB761110298FE922"/>
    <w:rsid w:val="00634FA0"/>
  </w:style>
  <w:style w:type="paragraph" w:customStyle="1" w:styleId="5CF5E008B1E74A27A4BB576F8B894D09">
    <w:name w:val="5CF5E008B1E74A27A4BB576F8B894D09"/>
    <w:rsid w:val="00634FA0"/>
  </w:style>
  <w:style w:type="paragraph" w:customStyle="1" w:styleId="4BA89513B5C446A8A02655D4E96BFAA0">
    <w:name w:val="4BA89513B5C446A8A02655D4E96BFAA0"/>
    <w:rsid w:val="00634FA0"/>
  </w:style>
  <w:style w:type="paragraph" w:customStyle="1" w:styleId="C0BB4D4BFD774FD681F980B16E4553EA">
    <w:name w:val="C0BB4D4BFD774FD681F980B16E4553EA"/>
    <w:rsid w:val="00634FA0"/>
  </w:style>
  <w:style w:type="paragraph" w:customStyle="1" w:styleId="BA9266D2B36546E58BBE94B87E4CA7C5">
    <w:name w:val="BA9266D2B36546E58BBE94B87E4CA7C5"/>
    <w:rsid w:val="00634FA0"/>
  </w:style>
  <w:style w:type="paragraph" w:customStyle="1" w:styleId="4E006D44F7ED418DBD59B742DFAC92F3">
    <w:name w:val="4E006D44F7ED418DBD59B742DFAC92F3"/>
    <w:rsid w:val="00634FA0"/>
  </w:style>
  <w:style w:type="paragraph" w:customStyle="1" w:styleId="37AD968404054EA1A1462A9EC0381798">
    <w:name w:val="37AD968404054EA1A1462A9EC0381798"/>
    <w:rsid w:val="00634FA0"/>
  </w:style>
  <w:style w:type="paragraph" w:customStyle="1" w:styleId="4FFB5F744A7B4BC397FC0FC16E1D6903">
    <w:name w:val="4FFB5F744A7B4BC397FC0FC16E1D6903"/>
    <w:rsid w:val="00634FA0"/>
  </w:style>
  <w:style w:type="paragraph" w:customStyle="1" w:styleId="BA82F0F05DE240668DE4076CE94EE04A">
    <w:name w:val="BA82F0F05DE240668DE4076CE94EE04A"/>
    <w:rsid w:val="00634FA0"/>
  </w:style>
  <w:style w:type="paragraph" w:customStyle="1" w:styleId="CACE0C2CC0C341F6BCF2A45F64FE3EAE">
    <w:name w:val="CACE0C2CC0C341F6BCF2A45F64FE3EAE"/>
    <w:rsid w:val="00634FA0"/>
  </w:style>
  <w:style w:type="paragraph" w:customStyle="1" w:styleId="DF95BA383E2C46749FEF4FE88710EB1D">
    <w:name w:val="DF95BA383E2C46749FEF4FE88710EB1D"/>
    <w:rsid w:val="00634FA0"/>
  </w:style>
  <w:style w:type="paragraph" w:customStyle="1" w:styleId="6B10EA64FA9B456E9E789C94A9FB33BC">
    <w:name w:val="6B10EA64FA9B456E9E789C94A9FB33BC"/>
    <w:rsid w:val="00634FA0"/>
  </w:style>
  <w:style w:type="paragraph" w:customStyle="1" w:styleId="CA3B03B99DC544018730AC856CF45583">
    <w:name w:val="CA3B03B99DC544018730AC856CF45583"/>
    <w:rsid w:val="00634FA0"/>
  </w:style>
  <w:style w:type="paragraph" w:customStyle="1" w:styleId="4791D362F27C44479201A49F7E74DC86">
    <w:name w:val="4791D362F27C44479201A49F7E74DC86"/>
    <w:rsid w:val="00634FA0"/>
  </w:style>
  <w:style w:type="paragraph" w:customStyle="1" w:styleId="2AF4AB0B875043E093405DF920031526">
    <w:name w:val="2AF4AB0B875043E093405DF920031526"/>
    <w:rsid w:val="00634FA0"/>
  </w:style>
  <w:style w:type="paragraph" w:customStyle="1" w:styleId="F3CCC0EB83754BBCB6E64F5CD47980BD">
    <w:name w:val="F3CCC0EB83754BBCB6E64F5CD47980BD"/>
    <w:rsid w:val="00634FA0"/>
  </w:style>
  <w:style w:type="paragraph" w:customStyle="1" w:styleId="4FA1200AEA5146D38971964B306BD43C">
    <w:name w:val="4FA1200AEA5146D38971964B306BD43C"/>
    <w:rsid w:val="00634FA0"/>
  </w:style>
  <w:style w:type="paragraph" w:customStyle="1" w:styleId="1F8752CC68024445A76A81221F761428">
    <w:name w:val="1F8752CC68024445A76A81221F761428"/>
    <w:rsid w:val="00634FA0"/>
  </w:style>
  <w:style w:type="paragraph" w:customStyle="1" w:styleId="11A71D0A0E36401E93334EB452E4781F">
    <w:name w:val="11A71D0A0E36401E93334EB452E4781F"/>
    <w:rsid w:val="00634FA0"/>
  </w:style>
  <w:style w:type="paragraph" w:customStyle="1" w:styleId="790A0DB83CEA475C8DD3A00622BCE018">
    <w:name w:val="790A0DB83CEA475C8DD3A00622BCE018"/>
    <w:rsid w:val="00634FA0"/>
  </w:style>
  <w:style w:type="paragraph" w:customStyle="1" w:styleId="BF6F3BDD0D394B80B368EB19F7E67E15">
    <w:name w:val="BF6F3BDD0D394B80B368EB19F7E67E15"/>
    <w:rsid w:val="00634FA0"/>
  </w:style>
  <w:style w:type="paragraph" w:customStyle="1" w:styleId="6440B89D6AC543269B38C1BCE5CDE66C">
    <w:name w:val="6440B89D6AC543269B38C1BCE5CDE66C"/>
    <w:rsid w:val="00634FA0"/>
  </w:style>
  <w:style w:type="paragraph" w:customStyle="1" w:styleId="D5919A621DBE454E9FBEFF1041A6AF2B">
    <w:name w:val="D5919A621DBE454E9FBEFF1041A6AF2B"/>
    <w:rsid w:val="00634FA0"/>
  </w:style>
  <w:style w:type="paragraph" w:customStyle="1" w:styleId="3BF61977BA754B07A6C93BB8F4480A1F">
    <w:name w:val="3BF61977BA754B07A6C93BB8F4480A1F"/>
    <w:rsid w:val="00634FA0"/>
  </w:style>
  <w:style w:type="paragraph" w:customStyle="1" w:styleId="C3C1903EF3B145A181AC752ADAA96620">
    <w:name w:val="C3C1903EF3B145A181AC752ADAA96620"/>
    <w:rsid w:val="00634FA0"/>
  </w:style>
  <w:style w:type="paragraph" w:customStyle="1" w:styleId="1622934091C546228ACF1B83F604BAC7">
    <w:name w:val="1622934091C546228ACF1B83F604BAC7"/>
    <w:rsid w:val="00634FA0"/>
  </w:style>
  <w:style w:type="paragraph" w:customStyle="1" w:styleId="AD3DE29E39474359A597548BECE11642">
    <w:name w:val="AD3DE29E39474359A597548BECE11642"/>
    <w:rsid w:val="00634FA0"/>
  </w:style>
  <w:style w:type="paragraph" w:customStyle="1" w:styleId="B4EC66D630584D50A703E175E21AD490">
    <w:name w:val="B4EC66D630584D50A703E175E21AD490"/>
    <w:rsid w:val="00634FA0"/>
  </w:style>
  <w:style w:type="paragraph" w:customStyle="1" w:styleId="06629F87B14E462A81439831F4654DB1">
    <w:name w:val="06629F87B14E462A81439831F4654DB1"/>
    <w:rsid w:val="00634FA0"/>
  </w:style>
  <w:style w:type="paragraph" w:customStyle="1" w:styleId="42B6646645164F16B183BA573B271EF3">
    <w:name w:val="42B6646645164F16B183BA573B271EF3"/>
    <w:rsid w:val="00634FA0"/>
  </w:style>
  <w:style w:type="paragraph" w:customStyle="1" w:styleId="31AA649FCA324E3E8CEA4B9A33443382">
    <w:name w:val="31AA649FCA324E3E8CEA4B9A33443382"/>
    <w:rsid w:val="002B2C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4" ma:contentTypeDescription="Create a new document." ma:contentTypeScope="" ma:versionID="965b8194d4f52e2b53d26c08320fc2ab">
  <xsd:schema xmlns:xsd="http://www.w3.org/2001/XMLSchema" xmlns:xs="http://www.w3.org/2001/XMLSchema" xmlns:p="http://schemas.microsoft.com/office/2006/metadata/properties" xmlns:ns2="3b2d8b43-3232-4095-9d96-9560f0409dd8" xmlns:ns3="21193163-5c69-4066-a04e-bb5aa3363e73" targetNamespace="http://schemas.microsoft.com/office/2006/metadata/properties" ma:root="true" ma:fieldsID="a4872014c0af89cb09e953adab5c4ba0" ns2:_="" ns3:_="">
    <xsd:import namespace="3b2d8b43-3232-4095-9d96-9560f0409dd8"/>
    <xsd:import namespace="21193163-5c69-4066-a04e-bb5aa3363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092ED6D7-F632-41DC-AC5D-DA101EF4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8b43-3232-4095-9d96-9560f0409dd8"/>
    <ds:schemaRef ds:uri="21193163-5c69-4066-a04e-bb5aa336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Company>ACT Government</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McAskill, Sam</dc:creator>
  <cp:keywords/>
  <dc:description/>
  <cp:lastModifiedBy>ODay, Connie</cp:lastModifiedBy>
  <cp:revision>2</cp:revision>
  <cp:lastPrinted>2018-05-31T23:34:00Z</cp:lastPrinted>
  <dcterms:created xsi:type="dcterms:W3CDTF">2026-06-23T00:19:00Z</dcterms:created>
  <dcterms:modified xsi:type="dcterms:W3CDTF">2026-06-23T00:19:00Z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0x010100FE01949EF5072A4A92150BA20F9838AD</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2024-06-25T08:30:10Z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e87af31f-0728-4690-901c-baaf3d1e0482</vt:lpwstr>
  </property>
  <property fmtid="{D5CDD505-2E9C-101B-9397-08002B2CF9AE}" pid="28" name="MSIP_Label_69af8531-eb46-4968-8cb3-105d2f5ea87e_ContentBits">
    <vt:lpwstr>0</vt:lpwstr>
  </property>
</Properties>
</file>