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4CF0F5FF" w:rsidR="009E607F" w:rsidRPr="007B4B1B" w:rsidRDefault="00F926D1" w:rsidP="006337CC">
            <w:pPr>
              <w:rPr>
                <w:rFonts w:ascii="Calibri" w:hAnsi="Calibri" w:cs="Calibri"/>
                <w:sz w:val="22"/>
                <w:szCs w:val="22"/>
              </w:rPr>
            </w:pPr>
            <w:r>
              <w:rPr>
                <w:rFonts w:ascii="Calibri" w:hAnsi="Calibri" w:cs="Calibri"/>
                <w:sz w:val="22"/>
                <w:szCs w:val="22"/>
              </w:rPr>
              <w:t>Black Mountain School</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7FBBD9E7" w:rsidR="009E607F" w:rsidRPr="007B4B1B" w:rsidRDefault="00B71474" w:rsidP="006337CC">
            <w:pPr>
              <w:tabs>
                <w:tab w:val="left" w:pos="8505"/>
              </w:tabs>
              <w:rPr>
                <w:rFonts w:ascii="Calibri" w:hAnsi="Calibri" w:cs="Calibri"/>
                <w:bCs/>
                <w:sz w:val="22"/>
                <w:szCs w:val="22"/>
              </w:rPr>
            </w:pPr>
            <w:r w:rsidRPr="00B71474">
              <w:rPr>
                <w:rFonts w:ascii="Calibri" w:hAnsi="Calibri" w:cs="Calibri"/>
                <w:bCs/>
                <w:sz w:val="22"/>
                <w:szCs w:val="22"/>
              </w:rPr>
              <w:t>Black Mountain School, School Leader C</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2EE5FC9C" w:rsidR="007D1404" w:rsidRPr="007B4B1B" w:rsidRDefault="00F926D1" w:rsidP="006337CC">
            <w:pPr>
              <w:tabs>
                <w:tab w:val="left" w:pos="8505"/>
              </w:tabs>
              <w:rPr>
                <w:rFonts w:ascii="Calibri" w:hAnsi="Calibri" w:cs="Calibri"/>
                <w:bCs/>
                <w:sz w:val="22"/>
                <w:szCs w:val="22"/>
              </w:rPr>
            </w:pPr>
            <w:r>
              <w:rPr>
                <w:rFonts w:ascii="Calibri" w:hAnsi="Calibri" w:cs="Calibri"/>
                <w:bCs/>
                <w:sz w:val="22"/>
                <w:szCs w:val="22"/>
              </w:rPr>
              <w:t>P48845</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6D95A8D5" w:rsidR="009E607F" w:rsidRPr="007B4B1B" w:rsidRDefault="00F926D1" w:rsidP="006337CC">
            <w:pPr>
              <w:tabs>
                <w:tab w:val="left" w:pos="8505"/>
              </w:tabs>
              <w:rPr>
                <w:rFonts w:ascii="Calibri" w:hAnsi="Calibri" w:cs="Calibri"/>
                <w:bCs/>
                <w:sz w:val="22"/>
                <w:szCs w:val="22"/>
              </w:rPr>
            </w:pPr>
            <w:r>
              <w:rPr>
                <w:rFonts w:ascii="Calibri" w:hAnsi="Calibri" w:cs="Calibri"/>
                <w:bCs/>
                <w:sz w:val="22"/>
                <w:szCs w:val="22"/>
              </w:rPr>
              <w:t>School Leader 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0EF90450" w:rsidR="009E607F" w:rsidRPr="007B4B1B" w:rsidRDefault="00F926D1" w:rsidP="006337CC">
            <w:pPr>
              <w:tabs>
                <w:tab w:val="left" w:pos="8505"/>
              </w:tabs>
              <w:rPr>
                <w:rFonts w:ascii="Calibri" w:hAnsi="Calibri" w:cs="Calibri"/>
                <w:bCs/>
                <w:sz w:val="22"/>
                <w:szCs w:val="22"/>
              </w:rPr>
            </w:pPr>
            <w:r>
              <w:rPr>
                <w:rFonts w:ascii="Calibri" w:hAnsi="Calibri" w:cs="Calibri"/>
                <w:bCs/>
                <w:sz w:val="22"/>
                <w:szCs w:val="22"/>
              </w:rPr>
              <w:t>Lara Coman</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50185512"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F926D1">
              <w:rPr>
                <w:rFonts w:ascii="Arial Nova Light" w:eastAsia="Times New Roman" w:hAnsi="Arial Nova Light" w:cs="Calibri"/>
                <w:sz w:val="20"/>
                <w:szCs w:val="24"/>
                <w:lang w:val="en-GB"/>
              </w:rPr>
              <w:t>Lara Coman</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3E2E07BF"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Phone:  </w:t>
            </w:r>
            <w:r w:rsidR="00F926D1">
              <w:rPr>
                <w:rFonts w:ascii="Arial Nova Light" w:eastAsia="Times New Roman" w:hAnsi="Arial Nova Light" w:cs="Calibri"/>
                <w:sz w:val="20"/>
                <w:szCs w:val="24"/>
                <w:lang w:val="en-GB"/>
              </w:rPr>
              <w:t>61421400</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66A3F32C" w:rsidR="007D1404" w:rsidRPr="007B4B1B" w:rsidRDefault="00F926D1" w:rsidP="006337CC">
            <w:pPr>
              <w:tabs>
                <w:tab w:val="left" w:pos="8505"/>
              </w:tabs>
              <w:rPr>
                <w:rFonts w:ascii="Calibri" w:hAnsi="Calibri" w:cs="Calibri"/>
                <w:bCs/>
                <w:sz w:val="22"/>
                <w:szCs w:val="22"/>
              </w:rPr>
            </w:pPr>
            <w:r>
              <w:rPr>
                <w:rFonts w:ascii="Calibri" w:hAnsi="Calibri" w:cs="Calibri"/>
                <w:bCs/>
                <w:sz w:val="22"/>
                <w:szCs w:val="22"/>
              </w:rPr>
              <w:t>12/10/2026</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rsidRPr="00AF6F22"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Pr="00AF6F22" w:rsidRDefault="004D4656" w:rsidP="00EE6285">
            <w:pPr>
              <w:tabs>
                <w:tab w:val="left" w:pos="8505"/>
              </w:tabs>
              <w:rPr>
                <w:rFonts w:asciiTheme="minorHAnsi" w:eastAsia="Times New Roman" w:hAnsiTheme="minorHAnsi" w:cstheme="minorHAnsi"/>
                <w:b/>
                <w:bCs/>
                <w:sz w:val="22"/>
                <w:szCs w:val="22"/>
                <w:u w:val="single"/>
                <w:lang w:val="en-GB"/>
              </w:rPr>
            </w:pPr>
            <w:r w:rsidRPr="00AF6F22">
              <w:rPr>
                <w:rFonts w:asciiTheme="minorHAnsi" w:eastAsia="Times New Roman" w:hAnsiTheme="minorHAnsi" w:cstheme="minorHAnsi"/>
                <w:b/>
                <w:bCs/>
                <w:sz w:val="22"/>
                <w:szCs w:val="22"/>
                <w:u w:val="single"/>
                <w:lang w:val="en-GB"/>
              </w:rPr>
              <w:t>School</w:t>
            </w:r>
            <w:r w:rsidR="007D1404" w:rsidRPr="00AF6F22">
              <w:rPr>
                <w:rFonts w:asciiTheme="minorHAnsi" w:eastAsia="Times New Roman" w:hAnsiTheme="minorHAnsi" w:cstheme="minorHAnsi"/>
                <w:b/>
                <w:bCs/>
                <w:sz w:val="22"/>
                <w:szCs w:val="22"/>
                <w:u w:val="single"/>
                <w:lang w:val="en-GB"/>
              </w:rPr>
              <w:t xml:space="preserve"> </w:t>
            </w:r>
            <w:r w:rsidR="00EE6285" w:rsidRPr="00AF6F22">
              <w:rPr>
                <w:rFonts w:asciiTheme="minorHAnsi" w:eastAsia="Times New Roman" w:hAnsiTheme="minorHAnsi" w:cstheme="minorHAnsi"/>
                <w:b/>
                <w:bCs/>
                <w:sz w:val="22"/>
                <w:szCs w:val="22"/>
                <w:u w:val="single"/>
                <w:lang w:val="en-GB"/>
              </w:rPr>
              <w:t>O</w:t>
            </w:r>
            <w:r w:rsidR="007D1404" w:rsidRPr="00AF6F22">
              <w:rPr>
                <w:rFonts w:asciiTheme="minorHAnsi" w:eastAsia="Times New Roman" w:hAnsiTheme="minorHAnsi" w:cstheme="minorHAnsi"/>
                <w:b/>
                <w:bCs/>
                <w:sz w:val="22"/>
                <w:szCs w:val="22"/>
                <w:u w:val="single"/>
                <w:lang w:val="en-GB"/>
              </w:rPr>
              <w:t>verview</w:t>
            </w:r>
            <w:r w:rsidR="009E607F" w:rsidRPr="00AF6F22">
              <w:rPr>
                <w:rFonts w:asciiTheme="minorHAnsi" w:eastAsia="Times New Roman" w:hAnsiTheme="minorHAnsi" w:cstheme="minorHAnsi"/>
                <w:b/>
                <w:bCs/>
                <w:sz w:val="22"/>
                <w:szCs w:val="22"/>
                <w:u w:val="single"/>
                <w:lang w:val="en-GB"/>
              </w:rPr>
              <w:t>:</w:t>
            </w:r>
          </w:p>
          <w:p w14:paraId="77731499" w14:textId="77777777" w:rsidR="00524362" w:rsidRPr="00AF6F22" w:rsidRDefault="00524362" w:rsidP="00524362">
            <w:pPr>
              <w:rPr>
                <w:rFonts w:asciiTheme="minorHAnsi" w:eastAsia="Times New Roman" w:hAnsiTheme="minorHAnsi" w:cstheme="minorHAnsi"/>
                <w:b/>
                <w:bCs/>
                <w:sz w:val="22"/>
                <w:szCs w:val="22"/>
                <w:u w:val="single"/>
                <w:lang w:val="en-GB"/>
              </w:rPr>
            </w:pPr>
          </w:p>
          <w:p w14:paraId="0FD99074" w14:textId="691EBFC7" w:rsidR="00524362" w:rsidRPr="00AF6F22" w:rsidRDefault="00F926D1" w:rsidP="00524362">
            <w:pPr>
              <w:tabs>
                <w:tab w:val="left" w:pos="496"/>
              </w:tabs>
              <w:rPr>
                <w:rFonts w:asciiTheme="minorHAnsi" w:eastAsia="Times New Roman" w:hAnsiTheme="minorHAnsi" w:cstheme="minorHAnsi"/>
                <w:sz w:val="22"/>
                <w:szCs w:val="22"/>
                <w:lang w:val="en-GB"/>
              </w:rPr>
            </w:pPr>
            <w:r w:rsidRPr="00AF6F22">
              <w:rPr>
                <w:rFonts w:asciiTheme="minorHAnsi" w:eastAsia="Times New Roman" w:hAnsiTheme="minorHAnsi" w:cstheme="minorHAnsi"/>
                <w:color w:val="000000"/>
                <w:sz w:val="22"/>
                <w:szCs w:val="22"/>
                <w:lang w:eastAsia="en-AU"/>
              </w:rPr>
              <w:t>Black Mountain School caters for students with a moderate to severe intellectual disability in years 7-12. We are a centre for excellence in special education and take pride in providing deeply personalised, student-centred learning for all students. At Black Mountain School we provide rigorous, authentic, evidence-based learning experiences at the point of need for each student. Our staff are central to an improvement focused culture, and we are committed to providing an environment where staff are inspired to learn and supported to grow as a part of an interprofessional team.</w:t>
            </w:r>
          </w:p>
          <w:p w14:paraId="58890765" w14:textId="5B1AEAB6" w:rsidR="00524362" w:rsidRPr="00AF6F22" w:rsidRDefault="00524362" w:rsidP="00524362">
            <w:pPr>
              <w:tabs>
                <w:tab w:val="left" w:pos="496"/>
              </w:tabs>
              <w:rPr>
                <w:rFonts w:asciiTheme="minorHAnsi" w:eastAsia="Times New Roman" w:hAnsiTheme="minorHAnsi" w:cstheme="minorHAnsi"/>
                <w:sz w:val="22"/>
                <w:szCs w:val="22"/>
                <w:lang w:val="en-GB"/>
              </w:rPr>
            </w:pPr>
          </w:p>
        </w:tc>
      </w:tr>
      <w:tr w:rsidR="007D1404" w:rsidRPr="00AF6F22"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Pr="00AF6F22" w:rsidRDefault="004D4656" w:rsidP="006337CC">
            <w:pPr>
              <w:tabs>
                <w:tab w:val="left" w:pos="8505"/>
              </w:tabs>
              <w:rPr>
                <w:rFonts w:asciiTheme="minorHAnsi" w:eastAsia="Times New Roman" w:hAnsiTheme="minorHAnsi" w:cstheme="minorHAnsi"/>
                <w:b/>
                <w:bCs/>
                <w:sz w:val="22"/>
                <w:szCs w:val="22"/>
                <w:u w:val="single"/>
                <w:lang w:val="en-GB"/>
              </w:rPr>
            </w:pPr>
            <w:r w:rsidRPr="00AF6F22">
              <w:rPr>
                <w:rFonts w:asciiTheme="minorHAnsi" w:eastAsia="Times New Roman" w:hAnsiTheme="minorHAnsi" w:cstheme="minorHAnsi"/>
                <w:b/>
                <w:bCs/>
                <w:sz w:val="22"/>
                <w:szCs w:val="22"/>
                <w:u w:val="single"/>
                <w:lang w:val="en-GB"/>
              </w:rPr>
              <w:t>What you will do</w:t>
            </w:r>
            <w:r w:rsidR="00DD5F81" w:rsidRPr="00AF6F22">
              <w:rPr>
                <w:rFonts w:asciiTheme="minorHAnsi" w:eastAsia="Times New Roman" w:hAnsiTheme="minorHAnsi" w:cstheme="minorHAnsi"/>
                <w:b/>
                <w:bCs/>
                <w:sz w:val="22"/>
                <w:szCs w:val="22"/>
                <w:u w:val="single"/>
                <w:lang w:val="en-GB"/>
              </w:rPr>
              <w:t xml:space="preserve"> – Position Overview</w:t>
            </w:r>
          </w:p>
          <w:p w14:paraId="7E0A476A" w14:textId="77777777" w:rsidR="00524362" w:rsidRPr="00AF6F22" w:rsidRDefault="00524362" w:rsidP="006337CC">
            <w:pPr>
              <w:tabs>
                <w:tab w:val="left" w:pos="8505"/>
              </w:tabs>
              <w:rPr>
                <w:rFonts w:asciiTheme="minorHAnsi" w:eastAsia="Times New Roman" w:hAnsiTheme="minorHAnsi" w:cstheme="minorHAnsi"/>
                <w:b/>
                <w:bCs/>
                <w:sz w:val="22"/>
                <w:szCs w:val="22"/>
                <w:u w:val="single"/>
                <w:lang w:val="en-GB"/>
              </w:rPr>
            </w:pPr>
          </w:p>
          <w:p w14:paraId="431F3755" w14:textId="2786B485" w:rsidR="00524362" w:rsidRPr="00AF6F22" w:rsidRDefault="00E10C80" w:rsidP="006337CC">
            <w:pPr>
              <w:tabs>
                <w:tab w:val="left" w:pos="8505"/>
              </w:tabs>
              <w:rPr>
                <w:rFonts w:asciiTheme="minorHAnsi" w:eastAsia="Times New Roman" w:hAnsiTheme="minorHAnsi" w:cstheme="minorHAnsi"/>
                <w:sz w:val="22"/>
                <w:szCs w:val="22"/>
                <w:lang w:val="en-GB"/>
              </w:rPr>
            </w:pPr>
            <w:r w:rsidRPr="00AF6F22">
              <w:rPr>
                <w:rFonts w:asciiTheme="minorHAnsi" w:eastAsia="Times New Roman" w:hAnsiTheme="minorHAnsi" w:cstheme="minorHAnsi"/>
                <w:sz w:val="22"/>
                <w:szCs w:val="22"/>
                <w:lang w:val="en-GB"/>
              </w:rPr>
              <w:t xml:space="preserve">Black Mountain School is seeking a dynamic educator experienced in working with students with a moderate to severe intellectual disability within an interprofessional model of continuous improvement. This position includes a full SLC teaching load. It includes planned teaching and </w:t>
            </w:r>
            <w:r w:rsidR="00AF6F22" w:rsidRPr="00AF6F22">
              <w:rPr>
                <w:rFonts w:asciiTheme="minorHAnsi" w:eastAsia="Times New Roman" w:hAnsiTheme="minorHAnsi" w:cstheme="minorHAnsi"/>
                <w:sz w:val="22"/>
                <w:szCs w:val="22"/>
                <w:lang w:val="en-GB"/>
              </w:rPr>
              <w:t>In-Built</w:t>
            </w:r>
            <w:r w:rsidRPr="00AF6F22">
              <w:rPr>
                <w:rFonts w:asciiTheme="minorHAnsi" w:eastAsia="Times New Roman" w:hAnsiTheme="minorHAnsi" w:cstheme="minorHAnsi"/>
                <w:sz w:val="22"/>
                <w:szCs w:val="22"/>
                <w:lang w:val="en-GB"/>
              </w:rPr>
              <w:t xml:space="preserve"> Relief (IBR). The successful applicant will demonstrate the skills and attributes to lead and embed a culture of continuous improvement. They will lead a collaborative, improvement focused community of teachers and LSAs. This role is pivotal in establishing high-quality teaching and learning practices aligned with the ACT ED learning and Teaching Frameworks.  As a part of their face to face teaching the successful applicant will have the knowledge and attributes to lead a complex classroom team. In-class shoulder to shoulder teaching, mentoring, flexibility, and coaching are key attributes of the successful School Leader </w:t>
            </w:r>
            <w:proofErr w:type="spellStart"/>
            <w:r w:rsidRPr="00AF6F22">
              <w:rPr>
                <w:rFonts w:asciiTheme="minorHAnsi" w:eastAsia="Times New Roman" w:hAnsiTheme="minorHAnsi" w:cstheme="minorHAnsi"/>
                <w:sz w:val="22"/>
                <w:szCs w:val="22"/>
                <w:lang w:val="en-GB"/>
              </w:rPr>
              <w:t>C at</w:t>
            </w:r>
            <w:proofErr w:type="spellEnd"/>
            <w:r w:rsidRPr="00AF6F22">
              <w:rPr>
                <w:rFonts w:asciiTheme="minorHAnsi" w:eastAsia="Times New Roman" w:hAnsiTheme="minorHAnsi" w:cstheme="minorHAnsi"/>
                <w:sz w:val="22"/>
                <w:szCs w:val="22"/>
                <w:lang w:val="en-GB"/>
              </w:rPr>
              <w:t xml:space="preserve"> Black Mountain School.</w:t>
            </w:r>
            <w:r w:rsidRPr="00AF6F22">
              <w:rPr>
                <w:rFonts w:asciiTheme="minorHAnsi" w:eastAsia="Times New Roman" w:hAnsiTheme="minorHAnsi" w:cstheme="minorHAnsi"/>
                <w:sz w:val="22"/>
                <w:szCs w:val="22"/>
              </w:rPr>
              <w:t> </w:t>
            </w:r>
          </w:p>
          <w:p w14:paraId="4D296BE8" w14:textId="5D733320" w:rsidR="00524362" w:rsidRPr="00AF6F22" w:rsidRDefault="00524362" w:rsidP="006337CC">
            <w:pPr>
              <w:tabs>
                <w:tab w:val="left" w:pos="8505"/>
              </w:tabs>
              <w:rPr>
                <w:rFonts w:asciiTheme="minorHAnsi" w:eastAsia="Times New Roman" w:hAnsiTheme="minorHAnsi" w:cstheme="minorHAnsi"/>
                <w:b/>
                <w:bCs/>
                <w:sz w:val="22"/>
                <w:szCs w:val="22"/>
                <w:u w:val="single"/>
                <w:lang w:val="en-GB"/>
              </w:rPr>
            </w:pPr>
          </w:p>
        </w:tc>
      </w:tr>
      <w:tr w:rsidR="004D4656" w:rsidRPr="00AF6F22"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Pr="00AF6F22" w:rsidRDefault="004D4656" w:rsidP="006337CC">
            <w:pPr>
              <w:tabs>
                <w:tab w:val="left" w:pos="8505"/>
              </w:tabs>
              <w:rPr>
                <w:rFonts w:asciiTheme="minorHAnsi" w:eastAsia="Times New Roman" w:hAnsiTheme="minorHAnsi" w:cstheme="minorHAnsi"/>
                <w:b/>
                <w:bCs/>
                <w:sz w:val="22"/>
                <w:szCs w:val="22"/>
                <w:u w:val="single"/>
                <w:lang w:val="en-GB"/>
              </w:rPr>
            </w:pPr>
            <w:r w:rsidRPr="00AF6F22">
              <w:rPr>
                <w:rFonts w:asciiTheme="minorHAnsi" w:eastAsia="Times New Roman" w:hAnsiTheme="minorHAnsi" w:cstheme="minorHAnsi"/>
                <w:b/>
                <w:bCs/>
                <w:sz w:val="22"/>
                <w:szCs w:val="22"/>
                <w:u w:val="single"/>
                <w:lang w:val="en-GB"/>
              </w:rPr>
              <w:t>What you require</w:t>
            </w:r>
            <w:r w:rsidR="00DD5F81" w:rsidRPr="00AF6F22">
              <w:rPr>
                <w:rFonts w:asciiTheme="minorHAnsi" w:eastAsia="Times New Roman" w:hAnsiTheme="minorHAnsi" w:cstheme="minorHAnsi"/>
                <w:b/>
                <w:bCs/>
                <w:sz w:val="22"/>
                <w:szCs w:val="22"/>
                <w:u w:val="single"/>
                <w:lang w:val="en-GB"/>
              </w:rPr>
              <w:t xml:space="preserve"> – Job Description</w:t>
            </w:r>
          </w:p>
          <w:p w14:paraId="7506B87B" w14:textId="77777777" w:rsidR="004D4656" w:rsidRPr="00AF6F22" w:rsidRDefault="004D4656" w:rsidP="004D4656">
            <w:pPr>
              <w:rPr>
                <w:rFonts w:asciiTheme="minorHAnsi" w:eastAsia="Times New Roman" w:hAnsiTheme="minorHAnsi" w:cstheme="minorHAnsi"/>
                <w:b/>
                <w:bCs/>
                <w:sz w:val="22"/>
                <w:szCs w:val="22"/>
                <w:u w:val="single"/>
                <w:lang w:val="en-GB"/>
              </w:rPr>
            </w:pPr>
          </w:p>
          <w:p w14:paraId="0314032D" w14:textId="77777777" w:rsidR="00E10C80" w:rsidRPr="00AF6F22" w:rsidRDefault="00E10C80" w:rsidP="005945AC">
            <w:pPr>
              <w:pStyle w:val="NormalWeb"/>
              <w:numPr>
                <w:ilvl w:val="0"/>
                <w:numId w:val="9"/>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t>Demonstrate a deep understanding of current evidence based approached for students with MSID</w:t>
            </w:r>
            <w:r w:rsidRPr="00AF6F22">
              <w:rPr>
                <w:rFonts w:asciiTheme="minorHAnsi" w:eastAsia="Times New Roman" w:hAnsiTheme="minorHAnsi" w:cstheme="minorHAnsi"/>
                <w:sz w:val="22"/>
                <w:szCs w:val="22"/>
              </w:rPr>
              <w:t> </w:t>
            </w:r>
          </w:p>
          <w:p w14:paraId="31CA7ABD" w14:textId="77777777" w:rsidR="00E10C80" w:rsidRPr="00AF6F22" w:rsidRDefault="00E10C80" w:rsidP="005945AC">
            <w:pPr>
              <w:pStyle w:val="NormalWeb"/>
              <w:numPr>
                <w:ilvl w:val="0"/>
                <w:numId w:val="10"/>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t xml:space="preserve">Build strong connections with students, staff, families, NDIS supports and care teams </w:t>
            </w:r>
            <w:proofErr w:type="spellStart"/>
            <w:r w:rsidRPr="00AF6F22">
              <w:rPr>
                <w:rFonts w:asciiTheme="minorHAnsi" w:eastAsia="Times New Roman" w:hAnsiTheme="minorHAnsi" w:cstheme="minorHAnsi"/>
                <w:sz w:val="22"/>
                <w:szCs w:val="22"/>
                <w:lang w:val="en-GB"/>
              </w:rPr>
              <w:t>t</w:t>
            </w:r>
            <w:proofErr w:type="spellEnd"/>
            <w:r w:rsidRPr="00AF6F22">
              <w:rPr>
                <w:rFonts w:asciiTheme="minorHAnsi" w:eastAsia="Times New Roman" w:hAnsiTheme="minorHAnsi" w:cstheme="minorHAnsi"/>
                <w:sz w:val="22"/>
                <w:szCs w:val="22"/>
                <w:lang w:val="en-GB"/>
              </w:rPr>
              <w:t xml:space="preserve"> ensure teams are working consistently towards students post school goals.</w:t>
            </w:r>
            <w:r w:rsidRPr="00AF6F22">
              <w:rPr>
                <w:rFonts w:asciiTheme="minorHAnsi" w:eastAsia="Times New Roman" w:hAnsiTheme="minorHAnsi" w:cstheme="minorHAnsi"/>
                <w:sz w:val="22"/>
                <w:szCs w:val="22"/>
              </w:rPr>
              <w:t> </w:t>
            </w:r>
          </w:p>
          <w:p w14:paraId="3FD370A4" w14:textId="77777777" w:rsidR="00E10C80" w:rsidRPr="00AF6F22" w:rsidRDefault="00E10C80" w:rsidP="005945AC">
            <w:pPr>
              <w:pStyle w:val="NormalWeb"/>
              <w:numPr>
                <w:ilvl w:val="0"/>
                <w:numId w:val="11"/>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lastRenderedPageBreak/>
              <w:t>Design and implement inclusive, evidence informed curriculum, assessment, and reporting practices aligned with the Australian Curriculum, and lead high-quality teaching and learning guided by ED Strong Foundations priorities and the ACT Responsive Teaching Framework, to ensure coherent, consistent, and impactful practice.</w:t>
            </w:r>
            <w:r w:rsidRPr="00AF6F22">
              <w:rPr>
                <w:rFonts w:asciiTheme="minorHAnsi" w:eastAsia="Times New Roman" w:hAnsiTheme="minorHAnsi" w:cstheme="minorHAnsi"/>
                <w:sz w:val="22"/>
                <w:szCs w:val="22"/>
              </w:rPr>
              <w:t> </w:t>
            </w:r>
          </w:p>
          <w:p w14:paraId="2D95151A" w14:textId="77777777" w:rsidR="00E10C80" w:rsidRPr="00AF6F22" w:rsidRDefault="00E10C80" w:rsidP="005945AC">
            <w:pPr>
              <w:pStyle w:val="NormalWeb"/>
              <w:numPr>
                <w:ilvl w:val="0"/>
                <w:numId w:val="12"/>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t>Cultivate a culture of PLC excellence through data-driven decision making, capacity-building cycles of improvement and effective feedback processes, ensuring these collaborative practices lead to measurable, positive impact on student learning and wellbeing.</w:t>
            </w:r>
            <w:r w:rsidRPr="00AF6F22">
              <w:rPr>
                <w:rFonts w:asciiTheme="minorHAnsi" w:eastAsia="Times New Roman" w:hAnsiTheme="minorHAnsi" w:cstheme="minorHAnsi"/>
                <w:sz w:val="22"/>
                <w:szCs w:val="22"/>
              </w:rPr>
              <w:t> </w:t>
            </w:r>
          </w:p>
          <w:p w14:paraId="4B5751E6" w14:textId="77777777" w:rsidR="00E10C80" w:rsidRPr="00AF6F22" w:rsidRDefault="00E10C80" w:rsidP="005945AC">
            <w:pPr>
              <w:pStyle w:val="NormalWeb"/>
              <w:numPr>
                <w:ilvl w:val="0"/>
                <w:numId w:val="13"/>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t>Contribute as part of the school’s leadership team to the school’s vision and culture and use these as drivers in improving student outcomes.</w:t>
            </w:r>
            <w:r w:rsidRPr="00AF6F22">
              <w:rPr>
                <w:rFonts w:asciiTheme="minorHAnsi" w:eastAsia="Times New Roman" w:hAnsiTheme="minorHAnsi" w:cstheme="minorHAnsi"/>
                <w:sz w:val="22"/>
                <w:szCs w:val="22"/>
              </w:rPr>
              <w:t> </w:t>
            </w:r>
          </w:p>
          <w:p w14:paraId="2FAD4A4B" w14:textId="47533798" w:rsidR="00DD5F81" w:rsidRPr="00AF6F22" w:rsidRDefault="00E10C80" w:rsidP="005945AC">
            <w:pPr>
              <w:pStyle w:val="NormalWeb"/>
              <w:numPr>
                <w:ilvl w:val="0"/>
                <w:numId w:val="14"/>
              </w:numPr>
              <w:rPr>
                <w:rFonts w:asciiTheme="minorHAnsi" w:eastAsia="Times New Roman" w:hAnsiTheme="minorHAnsi" w:cstheme="minorHAnsi"/>
                <w:sz w:val="22"/>
                <w:szCs w:val="22"/>
              </w:rPr>
            </w:pPr>
            <w:r w:rsidRPr="00AF6F22">
              <w:rPr>
                <w:rFonts w:asciiTheme="minorHAnsi" w:eastAsia="Times New Roman" w:hAnsiTheme="minorHAnsi" w:cstheme="minorHAnsi"/>
                <w:sz w:val="22"/>
                <w:szCs w:val="22"/>
                <w:lang w:val="en-GB"/>
              </w:rPr>
              <w:t xml:space="preserve">Undertake a teaching load and other duties as determined by the </w:t>
            </w:r>
            <w:proofErr w:type="gramStart"/>
            <w:r w:rsidRPr="00AF6F22">
              <w:rPr>
                <w:rFonts w:asciiTheme="minorHAnsi" w:eastAsia="Times New Roman" w:hAnsiTheme="minorHAnsi" w:cstheme="minorHAnsi"/>
                <w:sz w:val="22"/>
                <w:szCs w:val="22"/>
                <w:lang w:val="en-GB"/>
              </w:rPr>
              <w:t>Principal</w:t>
            </w:r>
            <w:proofErr w:type="gramEnd"/>
            <w:r w:rsidRPr="00AF6F22">
              <w:rPr>
                <w:rFonts w:asciiTheme="minorHAnsi" w:eastAsia="Times New Roman" w:hAnsiTheme="minorHAnsi" w:cstheme="minorHAnsi"/>
                <w:sz w:val="22"/>
                <w:szCs w:val="22"/>
                <w:lang w:val="en-GB"/>
              </w:rPr>
              <w:t xml:space="preserve"> and/or Deputy Principal</w:t>
            </w:r>
            <w:r w:rsidRPr="00AF6F22">
              <w:rPr>
                <w:rFonts w:asciiTheme="minorHAnsi" w:eastAsia="Times New Roman" w:hAnsiTheme="minorHAnsi" w:cstheme="minorHAnsi"/>
                <w:sz w:val="22"/>
                <w:szCs w:val="22"/>
              </w:rPr>
              <w:t> </w:t>
            </w:r>
          </w:p>
        </w:tc>
      </w:tr>
    </w:tbl>
    <w:p w14:paraId="6DDB5B57" w14:textId="77777777" w:rsidR="00521BDB" w:rsidRPr="00AF6F22" w:rsidRDefault="00521BDB" w:rsidP="00323892">
      <w:pPr>
        <w:jc w:val="left"/>
        <w:rPr>
          <w:rStyle w:val="Emphasis"/>
          <w:rFonts w:asciiTheme="minorHAnsi" w:hAnsiTheme="minorHAnsi" w:cstheme="minorHAnsi"/>
          <w:i w:val="0"/>
          <w:iCs w:val="0"/>
          <w:sz w:val="22"/>
          <w:szCs w:val="22"/>
        </w:rPr>
      </w:pPr>
    </w:p>
    <w:p w14:paraId="5F56F257" w14:textId="686F9A31" w:rsidR="00E67CE5" w:rsidRDefault="00E67CE5"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2DA6CB7E" w14:textId="77777777" w:rsidR="00036403" w:rsidRDefault="00036403" w:rsidP="009E607F">
      <w:pPr>
        <w:jc w:val="left"/>
        <w:rPr>
          <w:rFonts w:ascii="Arial Nova Light" w:eastAsia="Times New Roman" w:hAnsi="Arial Nova Light" w:cs="Calibri"/>
          <w:b/>
          <w:bCs/>
          <w:sz w:val="20"/>
          <w:szCs w:val="24"/>
          <w:lang w:val="en-GB"/>
        </w:rPr>
      </w:pPr>
    </w:p>
    <w:p w14:paraId="1BF6EE12" w14:textId="77777777" w:rsidR="00036403" w:rsidRDefault="00036403" w:rsidP="009E607F">
      <w:pPr>
        <w:jc w:val="left"/>
        <w:rPr>
          <w:rFonts w:ascii="Arial Nova Light" w:eastAsia="Times New Roman" w:hAnsi="Arial Nova Light" w:cs="Calibri"/>
          <w:b/>
          <w:bCs/>
          <w:sz w:val="20"/>
          <w:szCs w:val="24"/>
          <w:lang w:val="en-GB"/>
        </w:rPr>
      </w:pPr>
    </w:p>
    <w:p w14:paraId="4016B887" w14:textId="77777777" w:rsidR="00036403" w:rsidRDefault="00036403" w:rsidP="009E607F">
      <w:pPr>
        <w:jc w:val="left"/>
        <w:rPr>
          <w:rFonts w:ascii="Arial Nova Light" w:eastAsia="Times New Roman" w:hAnsi="Arial Nova Light" w:cs="Calibri"/>
          <w:b/>
          <w:bCs/>
          <w:sz w:val="20"/>
          <w:szCs w:val="24"/>
          <w:lang w:val="en-GB"/>
        </w:rPr>
      </w:pPr>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5945AC">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5945AC">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5945AC">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5945AC">
      <w:pPr>
        <w:pStyle w:val="NormalWeb"/>
        <w:numPr>
          <w:ilvl w:val="0"/>
          <w:numId w:val="6"/>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5945AC">
      <w:pPr>
        <w:pStyle w:val="NormalWeb"/>
        <w:numPr>
          <w:ilvl w:val="0"/>
          <w:numId w:val="6"/>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9"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5945AC">
      <w:pPr>
        <w:pStyle w:val="NormalWeb"/>
        <w:numPr>
          <w:ilvl w:val="0"/>
          <w:numId w:val="6"/>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10"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5945AC">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1"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5945AC">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2"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5945AC">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3"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5945AC">
      <w:pPr>
        <w:widowControl w:val="0"/>
        <w:numPr>
          <w:ilvl w:val="0"/>
          <w:numId w:val="1"/>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4"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5945AC">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5"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6"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17"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18"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5945AC">
      <w:pPr>
        <w:pStyle w:val="ListParagraph"/>
        <w:numPr>
          <w:ilvl w:val="0"/>
          <w:numId w:val="7"/>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5945AC">
      <w:pPr>
        <w:pStyle w:val="ListParagraph"/>
        <w:numPr>
          <w:ilvl w:val="0"/>
          <w:numId w:val="8"/>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19"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5945AC">
      <w:pPr>
        <w:pStyle w:val="ListParagraph"/>
        <w:numPr>
          <w:ilvl w:val="0"/>
          <w:numId w:val="5"/>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5945AC">
      <w:pPr>
        <w:pStyle w:val="ListParagraph"/>
        <w:numPr>
          <w:ilvl w:val="0"/>
          <w:numId w:val="5"/>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5945AC">
      <w:pPr>
        <w:pStyle w:val="ListParagraph"/>
        <w:numPr>
          <w:ilvl w:val="0"/>
          <w:numId w:val="5"/>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5945AC">
      <w:pPr>
        <w:pStyle w:val="ListParagraph"/>
        <w:numPr>
          <w:ilvl w:val="0"/>
          <w:numId w:val="5"/>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5945AC">
      <w:pPr>
        <w:pStyle w:val="ListParagraph"/>
        <w:numPr>
          <w:ilvl w:val="0"/>
          <w:numId w:val="5"/>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w:t>
            </w:r>
            <w:proofErr w:type="gramStart"/>
            <w:r w:rsidRPr="00992601">
              <w:rPr>
                <w:rFonts w:asciiTheme="minorHAnsi" w:eastAsia="Arial" w:hAnsiTheme="minorHAnsi" w:cstheme="minorHAnsi"/>
                <w:sz w:val="20"/>
              </w:rPr>
              <w:t>high quality</w:t>
            </w:r>
            <w:proofErr w:type="gramEnd"/>
            <w:r w:rsidRPr="00992601">
              <w:rPr>
                <w:rFonts w:asciiTheme="minorHAnsi" w:eastAsia="Arial" w:hAnsiTheme="minorHAnsi" w:cstheme="minorHAnsi"/>
                <w:sz w:val="20"/>
              </w:rPr>
              <w:t xml:space="preserve">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Facilitates collaboration across the network and the </w:t>
            </w:r>
            <w:proofErr w:type="gramStart"/>
            <w:r w:rsidRPr="00992601">
              <w:rPr>
                <w:rFonts w:asciiTheme="minorHAnsi" w:eastAsia="Arial" w:hAnsiTheme="minorHAnsi" w:cstheme="minorHAnsi"/>
                <w:sz w:val="20"/>
              </w:rPr>
              <w:t>system as a whole</w:t>
            </w:r>
            <w:proofErr w:type="gramEnd"/>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design and deliver </w:t>
            </w:r>
            <w:proofErr w:type="gramStart"/>
            <w:r w:rsidRPr="00B6746E">
              <w:rPr>
                <w:rFonts w:asciiTheme="minorHAnsi" w:eastAsia="Arial" w:hAnsiTheme="minorHAnsi" w:cstheme="minorHAnsi"/>
                <w:sz w:val="20"/>
              </w:rPr>
              <w:t>high quality</w:t>
            </w:r>
            <w:proofErr w:type="gramEnd"/>
            <w:r w:rsidRPr="00B6746E">
              <w:rPr>
                <w:rFonts w:asciiTheme="minorHAnsi" w:eastAsia="Arial" w:hAnsiTheme="minorHAnsi" w:cstheme="minorHAnsi"/>
                <w:sz w:val="20"/>
              </w:rPr>
              <w:t xml:space="preserve">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5945AC">
            <w:pPr>
              <w:pStyle w:val="ListParagraph"/>
              <w:numPr>
                <w:ilvl w:val="0"/>
                <w:numId w:val="4"/>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5945AC">
            <w:pPr>
              <w:pStyle w:val="ListParagraph"/>
              <w:numPr>
                <w:ilvl w:val="0"/>
                <w:numId w:val="4"/>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1DBD" w14:textId="77777777" w:rsidR="002042B7" w:rsidRDefault="002042B7">
      <w:r>
        <w:separator/>
      </w:r>
    </w:p>
  </w:endnote>
  <w:endnote w:type="continuationSeparator" w:id="0">
    <w:p w14:paraId="031FFA61" w14:textId="77777777" w:rsidR="002042B7" w:rsidRDefault="0020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0AA7" w14:textId="77777777" w:rsidR="002042B7" w:rsidRDefault="002042B7">
      <w:r>
        <w:separator/>
      </w:r>
    </w:p>
  </w:footnote>
  <w:footnote w:type="continuationSeparator" w:id="0">
    <w:p w14:paraId="2712AC25" w14:textId="77777777" w:rsidR="002042B7" w:rsidRDefault="00204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 w15:restartNumberingAfterBreak="0">
    <w:nsid w:val="0F18383D"/>
    <w:multiLevelType w:val="multilevel"/>
    <w:tmpl w:val="913E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BF0ED8"/>
    <w:multiLevelType w:val="multilevel"/>
    <w:tmpl w:val="4872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2C1F533E"/>
    <w:multiLevelType w:val="multilevel"/>
    <w:tmpl w:val="958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1C7A8F"/>
    <w:multiLevelType w:val="multilevel"/>
    <w:tmpl w:val="06E8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12" w15:restartNumberingAfterBreak="0">
    <w:nsid w:val="65E4274F"/>
    <w:multiLevelType w:val="multilevel"/>
    <w:tmpl w:val="758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9D58A4"/>
    <w:multiLevelType w:val="multilevel"/>
    <w:tmpl w:val="90CE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8652267">
    <w:abstractNumId w:val="6"/>
  </w:num>
  <w:num w:numId="2" w16cid:durableId="2097360120">
    <w:abstractNumId w:val="0"/>
  </w:num>
  <w:num w:numId="3" w16cid:durableId="1884976338">
    <w:abstractNumId w:val="1"/>
  </w:num>
  <w:num w:numId="4" w16cid:durableId="1730302150">
    <w:abstractNumId w:val="11"/>
  </w:num>
  <w:num w:numId="5" w16cid:durableId="49698272">
    <w:abstractNumId w:val="2"/>
  </w:num>
  <w:num w:numId="6" w16cid:durableId="1294360132">
    <w:abstractNumId w:val="4"/>
  </w:num>
  <w:num w:numId="7" w16cid:durableId="1845705829">
    <w:abstractNumId w:val="10"/>
  </w:num>
  <w:num w:numId="8" w16cid:durableId="751656577">
    <w:abstractNumId w:val="9"/>
  </w:num>
  <w:num w:numId="9" w16cid:durableId="885214341">
    <w:abstractNumId w:val="7"/>
  </w:num>
  <w:num w:numId="10" w16cid:durableId="1060641078">
    <w:abstractNumId w:val="8"/>
  </w:num>
  <w:num w:numId="11" w16cid:durableId="1215576868">
    <w:abstractNumId w:val="13"/>
  </w:num>
  <w:num w:numId="12" w16cid:durableId="1913349717">
    <w:abstractNumId w:val="5"/>
  </w:num>
  <w:num w:numId="13" w16cid:durableId="564220188">
    <w:abstractNumId w:val="3"/>
  </w:num>
  <w:num w:numId="14" w16cid:durableId="20927268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36403"/>
    <w:rsid w:val="00057ABC"/>
    <w:rsid w:val="00090CD1"/>
    <w:rsid w:val="000A03C3"/>
    <w:rsid w:val="000A1095"/>
    <w:rsid w:val="000A705C"/>
    <w:rsid w:val="000B4FE1"/>
    <w:rsid w:val="000C2CD8"/>
    <w:rsid w:val="000C5514"/>
    <w:rsid w:val="000C61E6"/>
    <w:rsid w:val="000D6992"/>
    <w:rsid w:val="000D7412"/>
    <w:rsid w:val="000E723E"/>
    <w:rsid w:val="00121649"/>
    <w:rsid w:val="00126455"/>
    <w:rsid w:val="00131E8A"/>
    <w:rsid w:val="00137A0F"/>
    <w:rsid w:val="001453B1"/>
    <w:rsid w:val="00166BEE"/>
    <w:rsid w:val="001723D4"/>
    <w:rsid w:val="00190674"/>
    <w:rsid w:val="001A0ADF"/>
    <w:rsid w:val="001A4DDC"/>
    <w:rsid w:val="001A73A4"/>
    <w:rsid w:val="001C4C8A"/>
    <w:rsid w:val="001E7C0D"/>
    <w:rsid w:val="001F5781"/>
    <w:rsid w:val="002042B7"/>
    <w:rsid w:val="00213034"/>
    <w:rsid w:val="00244D59"/>
    <w:rsid w:val="002604DC"/>
    <w:rsid w:val="00266CB2"/>
    <w:rsid w:val="002742C8"/>
    <w:rsid w:val="00281D00"/>
    <w:rsid w:val="0028788F"/>
    <w:rsid w:val="002A3F80"/>
    <w:rsid w:val="002B7A3C"/>
    <w:rsid w:val="002C16EB"/>
    <w:rsid w:val="002C3558"/>
    <w:rsid w:val="002C3A12"/>
    <w:rsid w:val="002E21CE"/>
    <w:rsid w:val="0030209E"/>
    <w:rsid w:val="00302B15"/>
    <w:rsid w:val="003034CA"/>
    <w:rsid w:val="00305238"/>
    <w:rsid w:val="00315FCA"/>
    <w:rsid w:val="00323892"/>
    <w:rsid w:val="00326C80"/>
    <w:rsid w:val="00336BFC"/>
    <w:rsid w:val="0034243D"/>
    <w:rsid w:val="00343FEB"/>
    <w:rsid w:val="0034796C"/>
    <w:rsid w:val="00356583"/>
    <w:rsid w:val="00373496"/>
    <w:rsid w:val="0037538F"/>
    <w:rsid w:val="00381A0C"/>
    <w:rsid w:val="00384C40"/>
    <w:rsid w:val="003A46C5"/>
    <w:rsid w:val="003A68A7"/>
    <w:rsid w:val="003B33CC"/>
    <w:rsid w:val="003C4C60"/>
    <w:rsid w:val="003D0C4B"/>
    <w:rsid w:val="003D64D1"/>
    <w:rsid w:val="003F212E"/>
    <w:rsid w:val="00404E09"/>
    <w:rsid w:val="00407EF7"/>
    <w:rsid w:val="00417CA2"/>
    <w:rsid w:val="0042467B"/>
    <w:rsid w:val="004318A9"/>
    <w:rsid w:val="004363F4"/>
    <w:rsid w:val="00443CD3"/>
    <w:rsid w:val="004675C1"/>
    <w:rsid w:val="00477A63"/>
    <w:rsid w:val="00485A01"/>
    <w:rsid w:val="0049450A"/>
    <w:rsid w:val="004A0BB5"/>
    <w:rsid w:val="004A4A9D"/>
    <w:rsid w:val="004D4656"/>
    <w:rsid w:val="004D77D4"/>
    <w:rsid w:val="004F139F"/>
    <w:rsid w:val="005058BE"/>
    <w:rsid w:val="005121E0"/>
    <w:rsid w:val="00521BDB"/>
    <w:rsid w:val="00524362"/>
    <w:rsid w:val="00524520"/>
    <w:rsid w:val="00527B62"/>
    <w:rsid w:val="00530D90"/>
    <w:rsid w:val="00552307"/>
    <w:rsid w:val="00557432"/>
    <w:rsid w:val="00561737"/>
    <w:rsid w:val="00576B25"/>
    <w:rsid w:val="00577A2B"/>
    <w:rsid w:val="00582A5F"/>
    <w:rsid w:val="005945AC"/>
    <w:rsid w:val="005A3FAE"/>
    <w:rsid w:val="005A5409"/>
    <w:rsid w:val="005A71AD"/>
    <w:rsid w:val="005B1296"/>
    <w:rsid w:val="005E5885"/>
    <w:rsid w:val="005F558B"/>
    <w:rsid w:val="00611869"/>
    <w:rsid w:val="00620AA7"/>
    <w:rsid w:val="00622C61"/>
    <w:rsid w:val="006337CC"/>
    <w:rsid w:val="00635DEC"/>
    <w:rsid w:val="00642BD3"/>
    <w:rsid w:val="00644401"/>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345AF"/>
    <w:rsid w:val="00940F57"/>
    <w:rsid w:val="009639B0"/>
    <w:rsid w:val="00976F4C"/>
    <w:rsid w:val="0098080A"/>
    <w:rsid w:val="00983C6B"/>
    <w:rsid w:val="00992601"/>
    <w:rsid w:val="00997333"/>
    <w:rsid w:val="009A0129"/>
    <w:rsid w:val="009A4346"/>
    <w:rsid w:val="009D4D47"/>
    <w:rsid w:val="009E5C43"/>
    <w:rsid w:val="009E607F"/>
    <w:rsid w:val="00A00AA9"/>
    <w:rsid w:val="00A10052"/>
    <w:rsid w:val="00A2194D"/>
    <w:rsid w:val="00A43851"/>
    <w:rsid w:val="00A50534"/>
    <w:rsid w:val="00A96FF0"/>
    <w:rsid w:val="00AA59C3"/>
    <w:rsid w:val="00AD29C1"/>
    <w:rsid w:val="00AF45EA"/>
    <w:rsid w:val="00AF5A8C"/>
    <w:rsid w:val="00AF676E"/>
    <w:rsid w:val="00AF6F22"/>
    <w:rsid w:val="00AF7209"/>
    <w:rsid w:val="00AF7AD5"/>
    <w:rsid w:val="00B041B8"/>
    <w:rsid w:val="00B11380"/>
    <w:rsid w:val="00B27919"/>
    <w:rsid w:val="00B35DC8"/>
    <w:rsid w:val="00B413A4"/>
    <w:rsid w:val="00B50229"/>
    <w:rsid w:val="00B5474D"/>
    <w:rsid w:val="00B6746E"/>
    <w:rsid w:val="00B71474"/>
    <w:rsid w:val="00B87A2B"/>
    <w:rsid w:val="00B94EB9"/>
    <w:rsid w:val="00B9586B"/>
    <w:rsid w:val="00BA488E"/>
    <w:rsid w:val="00BB0B5E"/>
    <w:rsid w:val="00BB73B2"/>
    <w:rsid w:val="00BC32E1"/>
    <w:rsid w:val="00BD69E6"/>
    <w:rsid w:val="00BE42F2"/>
    <w:rsid w:val="00BE4BF4"/>
    <w:rsid w:val="00BF2492"/>
    <w:rsid w:val="00BF5F6A"/>
    <w:rsid w:val="00C029B6"/>
    <w:rsid w:val="00C110AA"/>
    <w:rsid w:val="00C31391"/>
    <w:rsid w:val="00C36138"/>
    <w:rsid w:val="00C374E5"/>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C1E7B"/>
    <w:rsid w:val="00CC5AE7"/>
    <w:rsid w:val="00CC686E"/>
    <w:rsid w:val="00CC7BBF"/>
    <w:rsid w:val="00CD170D"/>
    <w:rsid w:val="00CF1A4F"/>
    <w:rsid w:val="00CF1B86"/>
    <w:rsid w:val="00CF2D94"/>
    <w:rsid w:val="00CF774F"/>
    <w:rsid w:val="00CF7BD4"/>
    <w:rsid w:val="00D148A1"/>
    <w:rsid w:val="00D16C65"/>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64CE"/>
    <w:rsid w:val="00E10C80"/>
    <w:rsid w:val="00E209B4"/>
    <w:rsid w:val="00E220AF"/>
    <w:rsid w:val="00E3083F"/>
    <w:rsid w:val="00E32746"/>
    <w:rsid w:val="00E3613E"/>
    <w:rsid w:val="00E4483F"/>
    <w:rsid w:val="00E44943"/>
    <w:rsid w:val="00E626CB"/>
    <w:rsid w:val="00E67CE5"/>
    <w:rsid w:val="00E75297"/>
    <w:rsid w:val="00E871CB"/>
    <w:rsid w:val="00E87A7B"/>
    <w:rsid w:val="00E9367E"/>
    <w:rsid w:val="00E956DB"/>
    <w:rsid w:val="00EB17F8"/>
    <w:rsid w:val="00EB1FB7"/>
    <w:rsid w:val="00EC3EE3"/>
    <w:rsid w:val="00ED3F1B"/>
    <w:rsid w:val="00ED4512"/>
    <w:rsid w:val="00EE6285"/>
    <w:rsid w:val="00EF20C6"/>
    <w:rsid w:val="00F2589C"/>
    <w:rsid w:val="00F4102D"/>
    <w:rsid w:val="00F515E9"/>
    <w:rsid w:val="00F5596E"/>
    <w:rsid w:val="00F62A11"/>
    <w:rsid w:val="00F913EB"/>
    <w:rsid w:val="00F918BD"/>
    <w:rsid w:val="00F926D1"/>
    <w:rsid w:val="00F93AD9"/>
    <w:rsid w:val="00F93DA6"/>
    <w:rsid w:val="00F95033"/>
    <w:rsid w:val="00FA445C"/>
    <w:rsid w:val="00FB697A"/>
    <w:rsid w:val="00FD1415"/>
    <w:rsid w:val="00FF4937"/>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2"/>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education.act.gov.au/our-priorities/strategic-plan" TargetMode="External"/><Relationship Id="rId18" Type="http://schemas.openxmlformats.org/officeDocument/2006/relationships/hyperlink" Target="https://www.jobs.act.gov.au/how-we-hire/submit-your-applicat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ducation.act.gov.au/about-us/who-we-are" TargetMode="External"/><Relationship Id="rId17" Type="http://schemas.openxmlformats.org/officeDocument/2006/relationships/hyperlink" Target="https://www.jobs.act.gov.au/__data/assets/pdf_file/0017/1207700/Applicant-Information-Kit.pdf" TargetMode="External"/><Relationship Id="rId2" Type="http://schemas.openxmlformats.org/officeDocument/2006/relationships/numbering" Target="numbering.xml"/><Relationship Id="rId16" Type="http://schemas.openxmlformats.org/officeDocument/2006/relationships/hyperlink" Target="https://www.jobs.act.gov.au/how-we-hire/prepare-your-appli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act.gov.au/home" TargetMode="External"/><Relationship Id="rId5" Type="http://schemas.openxmlformats.org/officeDocument/2006/relationships/webSettings" Target="webSettings.xml"/><Relationship Id="rId15" Type="http://schemas.openxmlformats.org/officeDocument/2006/relationships/hyperlink" Target="http://www.education.act.gov.au/about-us/policies-and-publications/publications_a-z/annual-report" TargetMode="External"/><Relationship Id="rId10" Type="http://schemas.openxmlformats.org/officeDocument/2006/relationships/hyperlink" Target="https://www.accesscanberra.act.gov.au/s/article/working-with-vulnerable-people-wwvp-registration-tab-overview" TargetMode="External"/><Relationship Id="rId19" Type="http://schemas.openxmlformats.org/officeDocument/2006/relationships/hyperlink" Target="https://www.aitsl.edu.au/tools-resources/resource/australian-professional-standard-for-principals" TargetMode="External"/><Relationship Id="rId4" Type="http://schemas.openxmlformats.org/officeDocument/2006/relationships/settings" Target="settings.xml"/><Relationship Id="rId9" Type="http://schemas.openxmlformats.org/officeDocument/2006/relationships/hyperlink" Target="https://www.tqi.act.edu.au/" TargetMode="External"/><Relationship Id="rId14" Type="http://schemas.openxmlformats.org/officeDocument/2006/relationships/hyperlink" Target="https://www.cmtedd.act.gov.au/__data/assets/pdf_file/0006/2269437/Education-Directorate-Teaching-Staff-Enterprise-Agreement-2023-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14B3-67D0-4F8E-ADA6-3FEBEF5A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3103</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20755</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2026-09-11T04:06:00Z</dcterms:created>
  <dcterms:modified xsi:type="dcterms:W3CDTF">2026-09-11T04:06:00Z</dcterms:modified>
</cp:coreProperties>
</file>