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1BF5" w14:textId="77777777" w:rsidR="00984813" w:rsidRDefault="00984813" w:rsidP="00984813">
      <w:pPr>
        <w:pStyle w:val="Title"/>
        <w:jc w:val="left"/>
        <w:rPr>
          <w:rFonts w:asciiTheme="minorHAnsi" w:hAnsiTheme="minorHAnsi"/>
          <w:sz w:val="52"/>
        </w:rPr>
      </w:pPr>
    </w:p>
    <w:p w14:paraId="09C97427" w14:textId="77777777" w:rsidR="00984813" w:rsidRDefault="00984813" w:rsidP="00984813">
      <w:pPr>
        <w:pStyle w:val="Title"/>
        <w:jc w:val="right"/>
        <w:rPr>
          <w:rFonts w:asciiTheme="minorHAnsi" w:hAnsiTheme="minorHAnsi"/>
          <w:sz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63AB74" wp14:editId="02B5622D">
            <wp:simplePos x="0" y="0"/>
            <wp:positionH relativeFrom="column">
              <wp:posOffset>-148590</wp:posOffset>
            </wp:positionH>
            <wp:positionV relativeFrom="paragraph">
              <wp:posOffset>-433705</wp:posOffset>
            </wp:positionV>
            <wp:extent cx="2040890" cy="1329055"/>
            <wp:effectExtent l="19050" t="0" r="0" b="0"/>
            <wp:wrapTight wrapText="bothSides">
              <wp:wrapPolygon edited="0">
                <wp:start x="-202" y="0"/>
                <wp:lineTo x="-202" y="21363"/>
                <wp:lineTo x="21573" y="21363"/>
                <wp:lineTo x="21573" y="0"/>
                <wp:lineTo x="-202" y="0"/>
              </wp:wrapPolygon>
            </wp:wrapTight>
            <wp:docPr id="2" name="Picture 1" descr="http://dynamic.architecture.com.au/files/1/13262/13475/11372/12876/38207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ynamic.architecture.com.au/files/1/13262/13475/11372/12876/38207/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1301" r="32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32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52"/>
        </w:rPr>
        <w:t>POSITION DESCRIPTION</w:t>
      </w:r>
    </w:p>
    <w:p w14:paraId="1079B019" w14:textId="77777777" w:rsidR="00984813" w:rsidRDefault="00984813" w:rsidP="00984813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814"/>
        <w:gridCol w:w="4814"/>
      </w:tblGrid>
      <w:tr w:rsidR="00984813" w14:paraId="4E8F730A" w14:textId="77777777" w:rsidTr="176BD0C0">
        <w:trPr>
          <w:trHeight w:val="340"/>
        </w:trPr>
        <w:tc>
          <w:tcPr>
            <w:tcW w:w="4814" w:type="dxa"/>
            <w:vAlign w:val="center"/>
          </w:tcPr>
          <w:p w14:paraId="27655DD7" w14:textId="77777777" w:rsidR="00984813" w:rsidRPr="003C08E2" w:rsidRDefault="00984813">
            <w:r w:rsidRPr="003C08E2">
              <w:rPr>
                <w:b/>
              </w:rPr>
              <w:t xml:space="preserve">Directorate: </w:t>
            </w:r>
            <w:r w:rsidRPr="003C08E2">
              <w:t>Digital Canberra</w:t>
            </w:r>
          </w:p>
        </w:tc>
        <w:tc>
          <w:tcPr>
            <w:tcW w:w="4814" w:type="dxa"/>
            <w:vAlign w:val="center"/>
          </w:tcPr>
          <w:p w14:paraId="76CDC1C4" w14:textId="3F8FBA26" w:rsidR="00984813" w:rsidRPr="00417735" w:rsidRDefault="18D7C5B8" w:rsidP="00417735">
            <w:pPr>
              <w:suppressAutoHyphens w:val="0"/>
              <w:spacing w:after="0"/>
              <w:rPr>
                <w:rFonts w:ascii="Times New Roman" w:hAnsi="Times New Roman"/>
                <w:szCs w:val="24"/>
              </w:rPr>
            </w:pPr>
            <w:r w:rsidRPr="176BD0C0">
              <w:rPr>
                <w:b/>
                <w:bCs/>
              </w:rPr>
              <w:t xml:space="preserve">Position Number: </w:t>
            </w:r>
            <w:r w:rsidR="00417735" w:rsidRPr="00ED156F">
              <w:rPr>
                <w:rFonts w:cs="Calibri"/>
                <w:szCs w:val="24"/>
              </w:rPr>
              <w:t>P70312</w:t>
            </w:r>
          </w:p>
        </w:tc>
      </w:tr>
      <w:tr w:rsidR="00984813" w14:paraId="222D9438" w14:textId="77777777" w:rsidTr="176BD0C0">
        <w:trPr>
          <w:trHeight w:val="340"/>
        </w:trPr>
        <w:tc>
          <w:tcPr>
            <w:tcW w:w="4814" w:type="dxa"/>
            <w:vAlign w:val="center"/>
          </w:tcPr>
          <w:p w14:paraId="703D23C4" w14:textId="77777777" w:rsidR="00984813" w:rsidRPr="003C08E2" w:rsidRDefault="00984813">
            <w:r w:rsidRPr="003C08E2">
              <w:rPr>
                <w:b/>
              </w:rPr>
              <w:t xml:space="preserve">Division: </w:t>
            </w:r>
            <w:r w:rsidRPr="003C08E2">
              <w:t>Corporate Services</w:t>
            </w:r>
          </w:p>
        </w:tc>
        <w:tc>
          <w:tcPr>
            <w:tcW w:w="4814" w:type="dxa"/>
            <w:vAlign w:val="center"/>
          </w:tcPr>
          <w:p w14:paraId="74920DF0" w14:textId="6461C6D0" w:rsidR="00984813" w:rsidRPr="003C08E2" w:rsidRDefault="00984813">
            <w:r w:rsidRPr="003C08E2">
              <w:rPr>
                <w:b/>
              </w:rPr>
              <w:t xml:space="preserve">Classification: </w:t>
            </w:r>
            <w:r w:rsidR="00BB1E08" w:rsidRPr="003C08E2">
              <w:t>ASO</w:t>
            </w:r>
            <w:r w:rsidR="00BB1E08">
              <w:t>5</w:t>
            </w:r>
          </w:p>
        </w:tc>
      </w:tr>
      <w:tr w:rsidR="00984813" w14:paraId="5B7C6B34" w14:textId="77777777" w:rsidTr="176BD0C0">
        <w:trPr>
          <w:trHeight w:val="340"/>
        </w:trPr>
        <w:tc>
          <w:tcPr>
            <w:tcW w:w="4814" w:type="dxa"/>
            <w:vAlign w:val="center"/>
          </w:tcPr>
          <w:p w14:paraId="499BEEB3" w14:textId="56AFE4F5" w:rsidR="00B2407C" w:rsidRPr="00B2407C" w:rsidRDefault="00984813" w:rsidP="00B2407C">
            <w:r w:rsidRPr="25084F5A">
              <w:rPr>
                <w:b/>
                <w:bCs/>
              </w:rPr>
              <w:t>Business Unit:</w:t>
            </w:r>
            <w:r>
              <w:tab/>
              <w:t>Communications and Engagement</w:t>
            </w:r>
            <w:r w:rsidR="7801DD40">
              <w:t xml:space="preserve"> </w:t>
            </w:r>
            <w:r w:rsidR="35E9EC40">
              <w:t>Branch</w:t>
            </w:r>
          </w:p>
        </w:tc>
        <w:tc>
          <w:tcPr>
            <w:tcW w:w="4814" w:type="dxa"/>
            <w:vAlign w:val="center"/>
          </w:tcPr>
          <w:p w14:paraId="7E21385E" w14:textId="77777777" w:rsidR="00984813" w:rsidRPr="003C08E2" w:rsidRDefault="00984813">
            <w:r w:rsidRPr="003C08E2">
              <w:rPr>
                <w:b/>
              </w:rPr>
              <w:t xml:space="preserve">Location: </w:t>
            </w:r>
            <w:r w:rsidRPr="003C08E2">
              <w:t>Hybrid working arrangements (220LC, Winyu</w:t>
            </w:r>
            <w:r>
              <w:t xml:space="preserve">, Bowes Street </w:t>
            </w:r>
            <w:r w:rsidRPr="003C08E2">
              <w:t>and work from home)</w:t>
            </w:r>
          </w:p>
        </w:tc>
      </w:tr>
      <w:tr w:rsidR="00984813" w14:paraId="65C0F4BB" w14:textId="77777777" w:rsidTr="176BD0C0">
        <w:trPr>
          <w:trHeight w:val="340"/>
        </w:trPr>
        <w:tc>
          <w:tcPr>
            <w:tcW w:w="4814" w:type="dxa"/>
            <w:vAlign w:val="center"/>
          </w:tcPr>
          <w:p w14:paraId="4F2989E0" w14:textId="73875835" w:rsidR="00984813" w:rsidRPr="003C08E2" w:rsidRDefault="00984813" w:rsidP="29E206E6">
            <w:r w:rsidRPr="29E206E6">
              <w:rPr>
                <w:b/>
                <w:bCs/>
              </w:rPr>
              <w:t>Position Title:</w:t>
            </w:r>
            <w:r>
              <w:tab/>
              <w:t xml:space="preserve">Communications </w:t>
            </w:r>
            <w:r w:rsidR="09F51C36">
              <w:t>Officer</w:t>
            </w:r>
          </w:p>
        </w:tc>
        <w:tc>
          <w:tcPr>
            <w:tcW w:w="4814" w:type="dxa"/>
            <w:vAlign w:val="center"/>
          </w:tcPr>
          <w:p w14:paraId="079B2401" w14:textId="6DFF05D3" w:rsidR="00984813" w:rsidRPr="003C08E2" w:rsidRDefault="00984813" w:rsidP="25084F5A">
            <w:pPr>
              <w:spacing w:line="259" w:lineRule="auto"/>
            </w:pPr>
            <w:r w:rsidRPr="25084F5A">
              <w:rPr>
                <w:b/>
                <w:bCs/>
              </w:rPr>
              <w:t>Last Reviewed:</w:t>
            </w:r>
            <w:r w:rsidR="7A00E043" w:rsidRPr="25084F5A">
              <w:rPr>
                <w:b/>
                <w:bCs/>
              </w:rPr>
              <w:t xml:space="preserve"> </w:t>
            </w:r>
            <w:r w:rsidR="00AA05F2" w:rsidRPr="00AA05F2">
              <w:t>August</w:t>
            </w:r>
            <w:r w:rsidR="00E9638D" w:rsidRPr="00AA05F2">
              <w:t xml:space="preserve"> </w:t>
            </w:r>
            <w:r w:rsidR="00E9638D">
              <w:t>2026</w:t>
            </w:r>
          </w:p>
        </w:tc>
      </w:tr>
    </w:tbl>
    <w:p w14:paraId="5665C321" w14:textId="77777777" w:rsidR="0017468C" w:rsidRDefault="0017468C" w:rsidP="00570B5B">
      <w:pPr>
        <w:pStyle w:val="BodyText"/>
        <w:spacing w:after="120"/>
        <w:rPr>
          <w:rFonts w:cs="Arial"/>
          <w:b/>
          <w:bCs/>
          <w:szCs w:val="24"/>
        </w:rPr>
      </w:pPr>
    </w:p>
    <w:p w14:paraId="61D6A34A" w14:textId="6D758EA1" w:rsidR="00B2407C" w:rsidRDefault="00B2407C" w:rsidP="00570B5B">
      <w:pPr>
        <w:pStyle w:val="BodyText"/>
        <w:spacing w:after="120"/>
        <w:rPr>
          <w:rFonts w:cs="Arial"/>
          <w:szCs w:val="24"/>
        </w:rPr>
      </w:pPr>
      <w:r w:rsidRPr="00B2407C">
        <w:rPr>
          <w:rFonts w:cs="Arial"/>
          <w:b/>
          <w:bCs/>
          <w:szCs w:val="24"/>
        </w:rPr>
        <w:t>Position Requirements:</w:t>
      </w:r>
      <w:r>
        <w:rPr>
          <w:rFonts w:cs="Arial"/>
          <w:szCs w:val="24"/>
        </w:rPr>
        <w:t xml:space="preserve"> </w:t>
      </w:r>
    </w:p>
    <w:p w14:paraId="719E139F" w14:textId="34EF77E0" w:rsidR="00984813" w:rsidRPr="003C08E2" w:rsidRDefault="00984813" w:rsidP="00570B5B">
      <w:pPr>
        <w:pStyle w:val="BodyText"/>
        <w:spacing w:after="120"/>
        <w:rPr>
          <w:rFonts w:cs="Arial"/>
          <w:szCs w:val="24"/>
        </w:rPr>
      </w:pPr>
      <w:r w:rsidRPr="003D422A">
        <w:rPr>
          <w:rFonts w:cs="Arial"/>
          <w:szCs w:val="24"/>
        </w:rPr>
        <w:t>The A</w:t>
      </w:r>
      <w:r>
        <w:rPr>
          <w:rFonts w:cs="Arial"/>
          <w:szCs w:val="24"/>
        </w:rPr>
        <w:t xml:space="preserve">ustralian </w:t>
      </w:r>
      <w:r w:rsidRPr="003D422A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apital </w:t>
      </w:r>
      <w:r w:rsidRPr="003D422A">
        <w:rPr>
          <w:rFonts w:cs="Arial"/>
          <w:szCs w:val="24"/>
        </w:rPr>
        <w:t>T</w:t>
      </w:r>
      <w:r>
        <w:rPr>
          <w:rFonts w:cs="Arial"/>
          <w:szCs w:val="24"/>
        </w:rPr>
        <w:t xml:space="preserve">erritory </w:t>
      </w:r>
      <w:r w:rsidRPr="003D422A">
        <w:rPr>
          <w:rFonts w:cs="Arial"/>
          <w:szCs w:val="24"/>
        </w:rPr>
        <w:t>P</w:t>
      </w:r>
      <w:r>
        <w:rPr>
          <w:rFonts w:cs="Arial"/>
          <w:szCs w:val="24"/>
        </w:rPr>
        <w:t xml:space="preserve">ublic </w:t>
      </w:r>
      <w:r w:rsidRPr="003D422A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ervice (ACTPS) </w:t>
      </w:r>
      <w:r w:rsidRPr="003D422A">
        <w:rPr>
          <w:rFonts w:cs="Arial"/>
          <w:szCs w:val="24"/>
        </w:rPr>
        <w:t xml:space="preserve">is a values-based organisation where all employees are expected to embody the prescribed core values of respect, integrity, collaboration and innovation, </w:t>
      </w:r>
      <w:r w:rsidRPr="00AB26D3">
        <w:rPr>
          <w:rFonts w:cs="Arial"/>
          <w:szCs w:val="24"/>
        </w:rPr>
        <w:t xml:space="preserve">as well demonstrate the related </w:t>
      </w:r>
      <w:hyperlink r:id="rId14" w:history="1">
        <w:r w:rsidRPr="00D344ED">
          <w:rPr>
            <w:rStyle w:val="Hyperlink"/>
            <w:rFonts w:cs="Arial"/>
            <w:szCs w:val="24"/>
          </w:rPr>
          <w:t>signature behaviours</w:t>
        </w:r>
      </w:hyperlink>
      <w:r w:rsidRPr="00AB26D3">
        <w:rPr>
          <w:rFonts w:cs="Arial"/>
          <w:szCs w:val="24"/>
        </w:rPr>
        <w:t xml:space="preserve">.   </w:t>
      </w:r>
    </w:p>
    <w:p w14:paraId="59A2EC2B" w14:textId="2F6E662B" w:rsidR="002A43D2" w:rsidRPr="00423241" w:rsidRDefault="002A43D2" w:rsidP="00EB275F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t>DIRECTORATE OVERVIEW</w:t>
      </w:r>
    </w:p>
    <w:p w14:paraId="26D6CF68" w14:textId="4F565D7B" w:rsidR="00317C30" w:rsidRDefault="00317C30" w:rsidP="00E31F36">
      <w:pPr>
        <w:spacing w:after="120"/>
      </w:pPr>
      <w:r w:rsidRPr="00317C30">
        <w:t>Digital Canberra leads the ACT Government’s technology, digital, data, and cyber security services.</w:t>
      </w:r>
      <w:r w:rsidR="00270462">
        <w:t xml:space="preserve"> </w:t>
      </w:r>
      <w:r w:rsidRPr="00317C30">
        <w:t>We strive to improve the lives of Canberrans through delivering and supporting digital government</w:t>
      </w:r>
      <w:r w:rsidR="00270462">
        <w:t xml:space="preserve"> </w:t>
      </w:r>
      <w:r w:rsidRPr="00317C30">
        <w:t>services that are easy to access, save time, and are safe to use. We achieve this while also looking</w:t>
      </w:r>
      <w:r w:rsidR="00270462">
        <w:t xml:space="preserve"> </w:t>
      </w:r>
      <w:r w:rsidRPr="00317C30">
        <w:t>to the future – making technology investment decisions that will transform Canberra into a</w:t>
      </w:r>
      <w:r w:rsidR="00270462">
        <w:t xml:space="preserve"> </w:t>
      </w:r>
      <w:r w:rsidRPr="00317C30">
        <w:t>genuinely connected city.</w:t>
      </w:r>
    </w:p>
    <w:p w14:paraId="39CF34EF" w14:textId="54C50863" w:rsidR="00317C30" w:rsidRDefault="00317C30" w:rsidP="00E31F36">
      <w:pPr>
        <w:spacing w:after="120"/>
      </w:pPr>
      <w:r w:rsidRPr="00317C30">
        <w:t xml:space="preserve">Digital Canberra leads the implementation of the </w:t>
      </w:r>
      <w:hyperlink r:id="rId15" w:history="1">
        <w:r w:rsidRPr="00317C30">
          <w:rPr>
            <w:rStyle w:val="Hyperlink"/>
          </w:rPr>
          <w:t>ACT Digital Strategy</w:t>
        </w:r>
      </w:hyperlink>
      <w:r w:rsidRPr="00317C30">
        <w:t xml:space="preserve"> and </w:t>
      </w:r>
      <w:hyperlink r:id="rId16" w:history="1">
        <w:r w:rsidRPr="00317C30">
          <w:rPr>
            <w:rStyle w:val="Hyperlink"/>
          </w:rPr>
          <w:t>ACT Digital Health</w:t>
        </w:r>
        <w:r w:rsidR="00270462">
          <w:rPr>
            <w:rStyle w:val="Hyperlink"/>
          </w:rPr>
          <w:t xml:space="preserve"> </w:t>
        </w:r>
        <w:r w:rsidRPr="00317C30">
          <w:rPr>
            <w:rStyle w:val="Hyperlink"/>
          </w:rPr>
          <w:t>Strategy</w:t>
        </w:r>
      </w:hyperlink>
      <w:r w:rsidRPr="00317C30">
        <w:t>, manages ICT infrastructure for our hospitals, schools, and public service, and represents</w:t>
      </w:r>
      <w:r w:rsidR="00270462">
        <w:t xml:space="preserve"> </w:t>
      </w:r>
      <w:r w:rsidRPr="00317C30">
        <w:t>the ACT at national digital, data, and cyber security forums.</w:t>
      </w:r>
    </w:p>
    <w:p w14:paraId="17695549" w14:textId="07D57BBD" w:rsidR="00317C30" w:rsidRPr="00317C30" w:rsidRDefault="00317C30" w:rsidP="00E31F36">
      <w:pPr>
        <w:spacing w:after="120"/>
        <w:rPr>
          <w:b/>
        </w:rPr>
      </w:pPr>
      <w:r w:rsidRPr="00317C30">
        <w:t>Digital Canberra has a diverse workforce across many functions and sites. We have an inclusive</w:t>
      </w:r>
      <w:r w:rsidR="00D010C6">
        <w:t xml:space="preserve"> </w:t>
      </w:r>
      <w:r w:rsidRPr="00317C30">
        <w:t>culture, and we ensure our people are respected, valued and involved.</w:t>
      </w:r>
    </w:p>
    <w:p w14:paraId="0BFF84D1" w14:textId="5C07197A" w:rsidR="002A43D2" w:rsidRDefault="002A43D2" w:rsidP="00E17538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t>DIVISION OVERVIEW</w:t>
      </w:r>
    </w:p>
    <w:p w14:paraId="10D687B7" w14:textId="24A27660" w:rsidR="00317C30" w:rsidRDefault="00317C30" w:rsidP="00E31F36">
      <w:pPr>
        <w:spacing w:after="120"/>
      </w:pPr>
      <w:r>
        <w:t xml:space="preserve">The </w:t>
      </w:r>
      <w:r w:rsidRPr="00736A12">
        <w:rPr>
          <w:b/>
          <w:bCs/>
        </w:rPr>
        <w:t>Corporate Services Group</w:t>
      </w:r>
      <w:r>
        <w:t xml:space="preserve"> provides a range of strategic, organisational, administrative and</w:t>
      </w:r>
      <w:r w:rsidR="008D68FD">
        <w:t xml:space="preserve"> </w:t>
      </w:r>
      <w:r>
        <w:t xml:space="preserve">human resources functions for Digital Canberra. The </w:t>
      </w:r>
      <w:r w:rsidR="00756F7F">
        <w:t xml:space="preserve">group </w:t>
      </w:r>
      <w:r>
        <w:t>encompasses three branches:</w:t>
      </w:r>
    </w:p>
    <w:p w14:paraId="112122DE" w14:textId="16499EFB" w:rsidR="00317C30" w:rsidRDefault="00317C30" w:rsidP="00405B17">
      <w:pPr>
        <w:pStyle w:val="ListParagraph"/>
        <w:numPr>
          <w:ilvl w:val="0"/>
          <w:numId w:val="7"/>
        </w:numPr>
        <w:spacing w:after="60"/>
        <w:ind w:left="714" w:hanging="357"/>
      </w:pPr>
      <w:r>
        <w:t>Communications and Engagement</w:t>
      </w:r>
    </w:p>
    <w:p w14:paraId="3F4358A5" w14:textId="607E626B" w:rsidR="00317C30" w:rsidRDefault="00317C30" w:rsidP="00405B17">
      <w:pPr>
        <w:pStyle w:val="ListParagraph"/>
        <w:numPr>
          <w:ilvl w:val="0"/>
          <w:numId w:val="7"/>
        </w:numPr>
        <w:spacing w:after="60"/>
        <w:ind w:left="714" w:hanging="357"/>
      </w:pPr>
      <w:r>
        <w:t>People and Capability</w:t>
      </w:r>
    </w:p>
    <w:p w14:paraId="40DC5FB4" w14:textId="500B953E" w:rsidR="00317C30" w:rsidRDefault="00317C30" w:rsidP="00405B17">
      <w:pPr>
        <w:pStyle w:val="ListParagraph"/>
        <w:numPr>
          <w:ilvl w:val="0"/>
          <w:numId w:val="7"/>
        </w:numPr>
        <w:spacing w:after="60"/>
        <w:ind w:left="714" w:hanging="357"/>
      </w:pPr>
      <w:r>
        <w:t>Ministerial and Government Services</w:t>
      </w:r>
    </w:p>
    <w:p w14:paraId="36179CC4" w14:textId="77777777" w:rsidR="00B2407C" w:rsidRDefault="00B2407C">
      <w:pPr>
        <w:suppressAutoHyphens w:val="0"/>
        <w:spacing w:after="0"/>
        <w:rPr>
          <w:rFonts w:asciiTheme="minorHAnsi" w:hAnsiTheme="minorHAnsi"/>
          <w:b/>
          <w:spacing w:val="5"/>
          <w:sz w:val="32"/>
          <w:szCs w:val="32"/>
          <w:lang w:eastAsia="ja-JP"/>
        </w:rPr>
      </w:pPr>
      <w:r>
        <w:rPr>
          <w:rFonts w:asciiTheme="minorHAnsi" w:hAnsiTheme="minorHAnsi"/>
          <w:sz w:val="32"/>
        </w:rPr>
        <w:br w:type="page"/>
      </w:r>
    </w:p>
    <w:p w14:paraId="113ADB74" w14:textId="1B1CACA3" w:rsidR="002A43D2" w:rsidRPr="00423241" w:rsidRDefault="002A43D2" w:rsidP="00E17538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lastRenderedPageBreak/>
        <w:t>BUSINESS UNIT OVERVIEW</w:t>
      </w:r>
    </w:p>
    <w:p w14:paraId="246B7F1A" w14:textId="1BEA566D" w:rsidR="00317C30" w:rsidRDefault="00317C30" w:rsidP="00707DAD">
      <w:pPr>
        <w:pStyle w:val="BodyText"/>
        <w:spacing w:after="120"/>
      </w:pPr>
      <w:r>
        <w:t xml:space="preserve">The </w:t>
      </w:r>
      <w:r w:rsidRPr="00317C30">
        <w:rPr>
          <w:b/>
          <w:bCs/>
        </w:rPr>
        <w:t>Communications and Engagement Branch</w:t>
      </w:r>
      <w:r>
        <w:t xml:space="preserve"> supports Digital Canberra to achieve its objectives</w:t>
      </w:r>
      <w:r w:rsidR="00E17538">
        <w:t xml:space="preserve"> </w:t>
      </w:r>
      <w:r>
        <w:t>and outcomes by providing strategic advice and delivering high-quality communications,</w:t>
      </w:r>
      <w:r w:rsidR="00E17538">
        <w:t xml:space="preserve"> </w:t>
      </w:r>
      <w:r>
        <w:t>engagement, and media outcomes for our stakeholders (both internal and community audiences).</w:t>
      </w:r>
      <w:r w:rsidR="00E17538">
        <w:t xml:space="preserve"> </w:t>
      </w:r>
    </w:p>
    <w:p w14:paraId="66B731B7" w14:textId="7C955258" w:rsidR="00317C30" w:rsidRDefault="00317C30" w:rsidP="00707DAD">
      <w:pPr>
        <w:pStyle w:val="BodyText"/>
        <w:spacing w:after="120"/>
      </w:pPr>
      <w:r>
        <w:t>Our role is to improve and strengthen Canberrans’ digital engagement with Government by</w:t>
      </w:r>
      <w:r w:rsidR="00E17538">
        <w:t xml:space="preserve"> </w:t>
      </w:r>
      <w:r>
        <w:t>embedding a community lens on the planning, design and delivery of technology solutions that</w:t>
      </w:r>
      <w:r w:rsidR="00E17538">
        <w:t xml:space="preserve"> </w:t>
      </w:r>
      <w:r>
        <w:t>deliver reliable, efficient, and secure digital systems for our community.</w:t>
      </w:r>
    </w:p>
    <w:p w14:paraId="11BC38D2" w14:textId="13090729" w:rsidR="00317C30" w:rsidRDefault="00317C30" w:rsidP="00707DAD">
      <w:pPr>
        <w:pStyle w:val="BodyText"/>
        <w:spacing w:after="120"/>
      </w:pPr>
      <w:r>
        <w:t>We promote the work of Digital Canberra in delivering government priorities and expected</w:t>
      </w:r>
      <w:r w:rsidR="00E17538">
        <w:t xml:space="preserve"> </w:t>
      </w:r>
      <w:r>
        <w:t>outcomes using our whole of government understanding of technology and data needs and</w:t>
      </w:r>
      <w:r w:rsidR="00E17538">
        <w:t xml:space="preserve"> </w:t>
      </w:r>
      <w:r>
        <w:t>capability.</w:t>
      </w:r>
    </w:p>
    <w:p w14:paraId="5BBBAACD" w14:textId="77777777" w:rsidR="007702B5" w:rsidRPr="00423241" w:rsidRDefault="007702B5" w:rsidP="00E17538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>
        <w:rPr>
          <w:rFonts w:asciiTheme="minorHAnsi" w:hAnsiTheme="minorHAnsi"/>
          <w:sz w:val="32"/>
        </w:rPr>
        <w:t xml:space="preserve">POSITION </w:t>
      </w:r>
      <w:r w:rsidRPr="00423241">
        <w:rPr>
          <w:rFonts w:asciiTheme="minorHAnsi" w:hAnsiTheme="minorHAnsi"/>
          <w:sz w:val="32"/>
        </w:rPr>
        <w:t>OVERVIEW</w:t>
      </w:r>
    </w:p>
    <w:p w14:paraId="4D4CD215" w14:textId="55FD2634" w:rsidR="00317C30" w:rsidRDefault="00317C30" w:rsidP="25084F5A">
      <w:pPr>
        <w:pStyle w:val="BodyText"/>
        <w:spacing w:after="120" w:line="259" w:lineRule="auto"/>
      </w:pPr>
      <w:r>
        <w:t>As the</w:t>
      </w:r>
      <w:r w:rsidR="00A54BDC">
        <w:t xml:space="preserve"> Communications Officer</w:t>
      </w:r>
      <w:r>
        <w:t xml:space="preserve">, you will </w:t>
      </w:r>
      <w:r w:rsidR="00C260D4">
        <w:t>support</w:t>
      </w:r>
      <w:r>
        <w:t xml:space="preserve"> </w:t>
      </w:r>
      <w:r w:rsidR="00503503">
        <w:t xml:space="preserve">the development, coordination and </w:t>
      </w:r>
      <w:r>
        <w:t>deliver</w:t>
      </w:r>
      <w:r w:rsidR="00755909">
        <w:t>y of</w:t>
      </w:r>
      <w:r w:rsidR="00E17538">
        <w:t xml:space="preserve"> </w:t>
      </w:r>
      <w:r>
        <w:t xml:space="preserve">effective </w:t>
      </w:r>
      <w:r w:rsidR="00A54BDC">
        <w:t>communication and engagement</w:t>
      </w:r>
      <w:r>
        <w:t xml:space="preserve"> </w:t>
      </w:r>
      <w:r w:rsidR="00755909">
        <w:t xml:space="preserve">activities </w:t>
      </w:r>
      <w:r>
        <w:t xml:space="preserve">that keep </w:t>
      </w:r>
      <w:r w:rsidR="00684EC5">
        <w:t>ACT Public Service</w:t>
      </w:r>
      <w:r w:rsidR="00A54BDC">
        <w:t xml:space="preserve"> and Digital Canberra </w:t>
      </w:r>
      <w:r>
        <w:t>employees informed, engaged and</w:t>
      </w:r>
      <w:r w:rsidR="00A54BDC">
        <w:t xml:space="preserve"> </w:t>
      </w:r>
      <w:r>
        <w:t>aligned with the organisation</w:t>
      </w:r>
      <w:r w:rsidR="00704A75">
        <w:t>’</w:t>
      </w:r>
      <w:r>
        <w:t xml:space="preserve">s vision and goals. </w:t>
      </w:r>
    </w:p>
    <w:p w14:paraId="691369B2" w14:textId="1479D8CE" w:rsidR="00A43DA4" w:rsidRPr="0046291A" w:rsidRDefault="007702B5" w:rsidP="00E17538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>
        <w:rPr>
          <w:rFonts w:asciiTheme="minorHAnsi" w:hAnsiTheme="minorHAnsi"/>
          <w:sz w:val="32"/>
        </w:rPr>
        <w:t>WHAT YOU WILL DO</w:t>
      </w:r>
    </w:p>
    <w:p w14:paraId="15C5D1F5" w14:textId="527F3EE5" w:rsidR="6DFFFB83" w:rsidRDefault="6DFFFB83" w:rsidP="25084F5A">
      <w:pPr>
        <w:pStyle w:val="BodyText"/>
        <w:spacing w:after="120"/>
      </w:pPr>
      <w:r>
        <w:t>As the Communications Officer, you will:</w:t>
      </w:r>
    </w:p>
    <w:p w14:paraId="72533DD3" w14:textId="6F6CE697" w:rsidR="6DFFFB83" w:rsidRDefault="6DFFFB83" w:rsidP="25084F5A">
      <w:pPr>
        <w:pStyle w:val="BodyText"/>
        <w:numPr>
          <w:ilvl w:val="0"/>
          <w:numId w:val="1"/>
        </w:numPr>
        <w:spacing w:after="120"/>
      </w:pPr>
      <w:r>
        <w:t>Draft communication and engagement products for different audience</w:t>
      </w:r>
      <w:r w:rsidR="00373F8C">
        <w:t>s</w:t>
      </w:r>
      <w:r>
        <w:t xml:space="preserve"> and channels</w:t>
      </w:r>
      <w:r w:rsidR="003E1ADE">
        <w:t>.</w:t>
      </w:r>
    </w:p>
    <w:p w14:paraId="6BF7F2D7" w14:textId="72EAC159" w:rsidR="6DFFFB83" w:rsidRDefault="6DFFFB83" w:rsidP="25084F5A">
      <w:pPr>
        <w:pStyle w:val="BodyText"/>
        <w:numPr>
          <w:ilvl w:val="0"/>
          <w:numId w:val="1"/>
        </w:numPr>
        <w:spacing w:after="120"/>
      </w:pPr>
      <w:r>
        <w:t>Liaise with colleagues and stakeholders to gather accurate and up to date content</w:t>
      </w:r>
      <w:r w:rsidR="003E1ADE">
        <w:t>.</w:t>
      </w:r>
    </w:p>
    <w:p w14:paraId="25847DEF" w14:textId="5837F335" w:rsidR="6DFFFB83" w:rsidRDefault="1A2DDC79" w:rsidP="25084F5A">
      <w:pPr>
        <w:pStyle w:val="BodyText"/>
        <w:numPr>
          <w:ilvl w:val="0"/>
          <w:numId w:val="1"/>
        </w:numPr>
        <w:spacing w:after="120"/>
      </w:pPr>
      <w:r>
        <w:t>Undertake web publishing</w:t>
      </w:r>
      <w:r w:rsidR="002D0495">
        <w:t xml:space="preserve"> </w:t>
      </w:r>
      <w:r w:rsidR="00417735">
        <w:t xml:space="preserve">and page development </w:t>
      </w:r>
      <w:r w:rsidR="002D0495">
        <w:t xml:space="preserve">using SharePoint. </w:t>
      </w:r>
    </w:p>
    <w:p w14:paraId="583A7863" w14:textId="67A86A81" w:rsidR="6DFFFB83" w:rsidRDefault="6DFFFB83" w:rsidP="25084F5A">
      <w:pPr>
        <w:pStyle w:val="BodyText"/>
        <w:numPr>
          <w:ilvl w:val="0"/>
          <w:numId w:val="1"/>
        </w:numPr>
        <w:spacing w:after="120"/>
      </w:pPr>
      <w:r>
        <w:t>Coordinate engagement activities and events</w:t>
      </w:r>
      <w:r w:rsidR="00750935">
        <w:t xml:space="preserve"> both in person and virtually, including</w:t>
      </w:r>
      <w:r>
        <w:t xml:space="preserve"> scheduling, drafting agendas, invitations/RSVPs, event logistics etc.</w:t>
      </w:r>
    </w:p>
    <w:p w14:paraId="3F2D850E" w14:textId="35083F28" w:rsidR="6DFFFB83" w:rsidRPr="00142EA6" w:rsidRDefault="6DFFFB83" w:rsidP="25084F5A">
      <w:pPr>
        <w:pStyle w:val="ListParagraph"/>
        <w:numPr>
          <w:ilvl w:val="0"/>
          <w:numId w:val="1"/>
        </w:numPr>
        <w:spacing w:after="120"/>
        <w:contextualSpacing w:val="0"/>
        <w:rPr>
          <w:szCs w:val="24"/>
        </w:rPr>
      </w:pPr>
      <w:r>
        <w:t>Undertake administrati</w:t>
      </w:r>
      <w:r w:rsidR="002D0495">
        <w:t>v</w:t>
      </w:r>
      <w:r>
        <w:t xml:space="preserve">e tasks </w:t>
      </w:r>
      <w:r w:rsidR="005F4862">
        <w:t>including</w:t>
      </w:r>
      <w:r>
        <w:t xml:space="preserve"> track workflows/approvals and deadlines, prepare/format documents and presentations, update templates, etc. </w:t>
      </w:r>
    </w:p>
    <w:p w14:paraId="015EFB69" w14:textId="161E3B26" w:rsidR="6DFFFB83" w:rsidRPr="00142EA6" w:rsidRDefault="6DFFFB83" w:rsidP="25084F5A">
      <w:pPr>
        <w:pStyle w:val="ListParagraph"/>
        <w:numPr>
          <w:ilvl w:val="0"/>
          <w:numId w:val="1"/>
        </w:numPr>
        <w:spacing w:after="120"/>
        <w:contextualSpacing w:val="0"/>
      </w:pPr>
      <w:r>
        <w:t xml:space="preserve">Maintain </w:t>
      </w:r>
      <w:r w:rsidR="754192B5">
        <w:t xml:space="preserve">a schedule of </w:t>
      </w:r>
      <w:r>
        <w:t xml:space="preserve">communication and engagement activities. </w:t>
      </w:r>
    </w:p>
    <w:p w14:paraId="106527F5" w14:textId="04BFAA1F" w:rsidR="405B8038" w:rsidRPr="00142EA6" w:rsidRDefault="009A1337" w:rsidP="25084F5A">
      <w:pPr>
        <w:pStyle w:val="ListParagraph"/>
        <w:numPr>
          <w:ilvl w:val="0"/>
          <w:numId w:val="1"/>
        </w:numPr>
        <w:spacing w:after="120"/>
        <w:contextualSpacing w:val="0"/>
      </w:pPr>
      <w:r>
        <w:t>Assist with</w:t>
      </w:r>
      <w:r w:rsidR="405B8038">
        <w:t xml:space="preserve"> coordinat</w:t>
      </w:r>
      <w:r>
        <w:t>ing</w:t>
      </w:r>
      <w:r w:rsidR="405B8038">
        <w:t xml:space="preserve"> </w:t>
      </w:r>
      <w:r w:rsidR="002D0495">
        <w:t xml:space="preserve">communication plans and </w:t>
      </w:r>
      <w:r w:rsidR="405B8038">
        <w:t>community engagement programs</w:t>
      </w:r>
      <w:r w:rsidR="002D0495">
        <w:t xml:space="preserve"> when required</w:t>
      </w:r>
      <w:r w:rsidR="405B8038">
        <w:t xml:space="preserve">. </w:t>
      </w:r>
    </w:p>
    <w:p w14:paraId="16EE2DE4" w14:textId="518527D4" w:rsidR="007702B5" w:rsidRPr="007702B5" w:rsidRDefault="007702B5" w:rsidP="00E17538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32"/>
        </w:rPr>
      </w:pPr>
      <w:r w:rsidRPr="0046291A">
        <w:rPr>
          <w:rFonts w:asciiTheme="minorHAnsi" w:hAnsiTheme="minorHAnsi"/>
          <w:sz w:val="32"/>
        </w:rPr>
        <w:t>WHAT YOU REQUIRE</w:t>
      </w:r>
    </w:p>
    <w:p w14:paraId="3090DC96" w14:textId="77777777" w:rsidR="00317C30" w:rsidRPr="000D4448" w:rsidRDefault="00317C30" w:rsidP="000D4448">
      <w:pPr>
        <w:pStyle w:val="BodyText"/>
        <w:spacing w:after="0"/>
      </w:pPr>
      <w:r w:rsidRPr="000D4448">
        <w:t>The information below describes the capabilities that are required to perform the duties and</w:t>
      </w:r>
    </w:p>
    <w:p w14:paraId="6C9B798B" w14:textId="5C03EEE7" w:rsidR="00317C30" w:rsidRDefault="00317C30" w:rsidP="000D4448">
      <w:pPr>
        <w:pStyle w:val="BodyText"/>
        <w:spacing w:after="0"/>
      </w:pPr>
      <w:r w:rsidRPr="000D4448">
        <w:t>responsibilities of the position.</w:t>
      </w:r>
    </w:p>
    <w:p w14:paraId="4E4820B1" w14:textId="5687103F" w:rsidR="000D4448" w:rsidRDefault="00317C30" w:rsidP="25084F5A">
      <w:pPr>
        <w:pStyle w:val="BodyText"/>
        <w:spacing w:before="120" w:after="120"/>
        <w:rPr>
          <w:b/>
          <w:bCs/>
        </w:rPr>
      </w:pPr>
      <w:r w:rsidRPr="25084F5A">
        <w:rPr>
          <w:b/>
          <w:bCs/>
        </w:rPr>
        <w:t>Professional / Technical Skills and Knowledge</w:t>
      </w:r>
    </w:p>
    <w:p w14:paraId="060F49EF" w14:textId="0444227D" w:rsidR="5C009E4F" w:rsidRDefault="5C009E4F" w:rsidP="00405B17">
      <w:pPr>
        <w:pStyle w:val="ListParagraph"/>
        <w:numPr>
          <w:ilvl w:val="0"/>
          <w:numId w:val="8"/>
        </w:numPr>
        <w:spacing w:after="0" w:line="276" w:lineRule="auto"/>
        <w:ind w:left="786"/>
        <w:rPr>
          <w:rFonts w:eastAsia="Calibri" w:cs="Calibri"/>
        </w:rPr>
      </w:pPr>
      <w:r w:rsidRPr="25084F5A">
        <w:rPr>
          <w:rFonts w:eastAsia="Calibri" w:cs="Calibri"/>
        </w:rPr>
        <w:t>Demonstrated success in communication, community engagement and/or administration roles requiring a high level organisational and written skills.</w:t>
      </w:r>
      <w:r>
        <w:br/>
      </w:r>
    </w:p>
    <w:p w14:paraId="0FCA53DB" w14:textId="77777777" w:rsidR="00B2407C" w:rsidRDefault="00B2407C">
      <w:pPr>
        <w:suppressAutoHyphens w:val="0"/>
        <w:spacing w:after="0"/>
        <w:rPr>
          <w:b/>
          <w:bCs/>
        </w:rPr>
      </w:pPr>
      <w:r>
        <w:rPr>
          <w:b/>
          <w:bCs/>
        </w:rPr>
        <w:br w:type="page"/>
      </w:r>
    </w:p>
    <w:p w14:paraId="6C6D7EF4" w14:textId="127AE5B0" w:rsidR="00317C30" w:rsidRPr="000D4448" w:rsidRDefault="00317C30" w:rsidP="25084F5A">
      <w:pPr>
        <w:pStyle w:val="BodyText"/>
        <w:spacing w:before="120" w:after="120" w:line="259" w:lineRule="auto"/>
        <w:rPr>
          <w:b/>
          <w:bCs/>
        </w:rPr>
      </w:pPr>
      <w:r w:rsidRPr="25084F5A">
        <w:rPr>
          <w:b/>
          <w:bCs/>
        </w:rPr>
        <w:lastRenderedPageBreak/>
        <w:t>Behavioural Capabilities</w:t>
      </w:r>
    </w:p>
    <w:p w14:paraId="711179A3" w14:textId="63223846" w:rsidR="0B75B465" w:rsidRDefault="0B75B465" w:rsidP="00405B17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eastAsia="Calibri" w:cs="Calibri"/>
        </w:rPr>
      </w:pPr>
      <w:r w:rsidRPr="25084F5A">
        <w:rPr>
          <w:rFonts w:eastAsia="Calibri" w:cs="Calibri"/>
        </w:rPr>
        <w:t xml:space="preserve">Exceptional organisational skills, attention to detail and the ability to adapt to changing priorities. </w:t>
      </w:r>
    </w:p>
    <w:p w14:paraId="5EF5B79D" w14:textId="2E8F297C" w:rsidR="0B75B465" w:rsidRDefault="0B75B465" w:rsidP="00405B17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eastAsia="Calibri" w:cs="Calibri"/>
        </w:rPr>
      </w:pPr>
      <w:r w:rsidRPr="25084F5A">
        <w:rPr>
          <w:rFonts w:eastAsia="Calibri" w:cs="Calibri"/>
        </w:rPr>
        <w:t>The ability to communicate clearly and effectively both verbally and in writing.</w:t>
      </w:r>
    </w:p>
    <w:p w14:paraId="78D12FEC" w14:textId="0A7F83A1" w:rsidR="0B75B465" w:rsidRDefault="0B75B465" w:rsidP="00405B17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eastAsia="Calibri" w:cs="Calibri"/>
        </w:rPr>
      </w:pPr>
      <w:r w:rsidRPr="25084F5A">
        <w:rPr>
          <w:rFonts w:eastAsia="Calibri" w:cs="Calibri"/>
        </w:rPr>
        <w:t>Strong interpersonal skills and the ability to collaborate with colleagues and stakeholders from a diverse range of backgrounds to deliver optimal work outcomes and foster a positive environment.</w:t>
      </w:r>
    </w:p>
    <w:p w14:paraId="061FF9F7" w14:textId="7EC3D94D" w:rsidR="0B75B465" w:rsidRDefault="0B75B465" w:rsidP="00405B17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eastAsia="Calibri" w:cs="Calibri"/>
        </w:rPr>
      </w:pPr>
      <w:r w:rsidRPr="25084F5A">
        <w:rPr>
          <w:rFonts w:eastAsia="Calibri" w:cs="Calibri"/>
        </w:rPr>
        <w:t xml:space="preserve">Commitment to continued learning and development. </w:t>
      </w:r>
    </w:p>
    <w:p w14:paraId="39BCA353" w14:textId="474C67A6" w:rsidR="0B75B465" w:rsidRDefault="0B75B465" w:rsidP="00405B17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eastAsia="Calibri" w:cs="Calibri"/>
        </w:rPr>
      </w:pPr>
      <w:r w:rsidRPr="25084F5A">
        <w:rPr>
          <w:rFonts w:eastAsia="Calibri" w:cs="Calibri"/>
        </w:rPr>
        <w:t>A customer centric focus.</w:t>
      </w:r>
    </w:p>
    <w:p w14:paraId="3FAC5771" w14:textId="741C0B86" w:rsidR="00317C30" w:rsidRPr="000D4448" w:rsidRDefault="00317C30" w:rsidP="25084F5A">
      <w:pPr>
        <w:pStyle w:val="BodyText"/>
        <w:spacing w:before="120" w:after="120"/>
        <w:rPr>
          <w:b/>
          <w:bCs/>
        </w:rPr>
      </w:pPr>
      <w:r w:rsidRPr="25084F5A">
        <w:rPr>
          <w:b/>
          <w:bCs/>
        </w:rPr>
        <w:t>Compliance Requirements</w:t>
      </w:r>
    </w:p>
    <w:p w14:paraId="05A06378" w14:textId="3745BA5A" w:rsidR="00317C30" w:rsidRPr="000D4448" w:rsidRDefault="00317C30" w:rsidP="00405B17">
      <w:pPr>
        <w:pStyle w:val="BodyText"/>
        <w:numPr>
          <w:ilvl w:val="0"/>
          <w:numId w:val="9"/>
        </w:numPr>
        <w:spacing w:after="120"/>
        <w:ind w:left="714" w:hanging="357"/>
      </w:pPr>
      <w:r>
        <w:t xml:space="preserve">A tertiary qualification in communications, </w:t>
      </w:r>
      <w:r w:rsidR="0077477C">
        <w:t xml:space="preserve">community engagement, </w:t>
      </w:r>
      <w:r>
        <w:t>public relations, marketing, media or a related</w:t>
      </w:r>
      <w:r w:rsidR="00183C63">
        <w:t xml:space="preserve"> </w:t>
      </w:r>
      <w:r>
        <w:t xml:space="preserve">discipline </w:t>
      </w:r>
      <w:r w:rsidR="001D7109">
        <w:t>will</w:t>
      </w:r>
      <w:r w:rsidR="00C92318">
        <w:t xml:space="preserve"> be highly regarded</w:t>
      </w:r>
      <w:r>
        <w:t>.</w:t>
      </w:r>
    </w:p>
    <w:p w14:paraId="759DB337" w14:textId="3355CCB1" w:rsidR="000D4448" w:rsidRPr="000D4448" w:rsidRDefault="00317C30" w:rsidP="00405B17">
      <w:pPr>
        <w:pStyle w:val="BodyText"/>
        <w:numPr>
          <w:ilvl w:val="0"/>
          <w:numId w:val="9"/>
        </w:numPr>
        <w:spacing w:after="120"/>
        <w:ind w:left="714" w:hanging="357"/>
        <w:rPr>
          <w:rFonts w:cs="Arial"/>
        </w:rPr>
      </w:pPr>
      <w:r>
        <w:t>A Working with Vulnerable People Check, or the ability to obtain and maintain one.</w:t>
      </w:r>
    </w:p>
    <w:p w14:paraId="5AE6CAF5" w14:textId="77777777" w:rsidR="000B1FC4" w:rsidRDefault="000B1FC4">
      <w:pPr>
        <w:suppressAutoHyphens w:val="0"/>
        <w:spacing w:after="0"/>
        <w:rPr>
          <w:b/>
          <w:sz w:val="32"/>
          <w:szCs w:val="32"/>
          <w:lang w:eastAsia="ja-JP"/>
        </w:rPr>
      </w:pPr>
      <w:r>
        <w:rPr>
          <w:b/>
          <w:sz w:val="32"/>
          <w:szCs w:val="32"/>
          <w:lang w:eastAsia="ja-JP"/>
        </w:rPr>
        <w:br w:type="page"/>
      </w:r>
    </w:p>
    <w:p w14:paraId="3F8812B4" w14:textId="411EEFEA" w:rsidR="002A43D2" w:rsidRPr="00F62F0E" w:rsidRDefault="002A43D2" w:rsidP="00317C30">
      <w:pPr>
        <w:pBdr>
          <w:bottom w:val="single" w:sz="4" w:space="1" w:color="auto"/>
        </w:pBdr>
        <w:rPr>
          <w:b/>
          <w:sz w:val="32"/>
          <w:szCs w:val="32"/>
          <w:lang w:eastAsia="ja-JP"/>
        </w:rPr>
      </w:pPr>
      <w:r w:rsidRPr="00F62F0E">
        <w:rPr>
          <w:b/>
          <w:sz w:val="32"/>
          <w:szCs w:val="32"/>
          <w:lang w:eastAsia="ja-JP"/>
        </w:rPr>
        <w:lastRenderedPageBreak/>
        <w:t xml:space="preserve">WORK ENVIRONMENT DESCRIPTION </w:t>
      </w:r>
    </w:p>
    <w:p w14:paraId="7ABDBAC3" w14:textId="43AB114B" w:rsidR="004A7311" w:rsidRDefault="00317C30" w:rsidP="00F85C6B">
      <w:pPr>
        <w:pStyle w:val="BodyText"/>
        <w:spacing w:after="120"/>
        <w:rPr>
          <w:szCs w:val="24"/>
        </w:rPr>
      </w:pPr>
      <w:r w:rsidRPr="00317C30">
        <w:rPr>
          <w:szCs w:val="24"/>
        </w:rPr>
        <w:t>The following work environment description outlines the inherent requirements of the role and</w:t>
      </w:r>
      <w:r w:rsidR="00F85C6B">
        <w:rPr>
          <w:szCs w:val="24"/>
        </w:rPr>
        <w:t xml:space="preserve"> </w:t>
      </w:r>
      <w:r w:rsidRPr="00317C30">
        <w:rPr>
          <w:szCs w:val="24"/>
        </w:rPr>
        <w:t>indicates how frequently each of these requirements would be performed. Please note that ACTPS</w:t>
      </w:r>
      <w:r w:rsidR="00F85C6B">
        <w:rPr>
          <w:szCs w:val="24"/>
        </w:rPr>
        <w:t xml:space="preserve"> </w:t>
      </w:r>
      <w:r w:rsidRPr="00317C30">
        <w:rPr>
          <w:szCs w:val="24"/>
        </w:rPr>
        <w:t>is committed to providing reasonable adjustment and ensuring all individuals have equal</w:t>
      </w:r>
      <w:r w:rsidR="00F85C6B">
        <w:rPr>
          <w:szCs w:val="24"/>
        </w:rPr>
        <w:t xml:space="preserve"> </w:t>
      </w:r>
      <w:r w:rsidRPr="00317C30">
        <w:rPr>
          <w:szCs w:val="24"/>
        </w:rPr>
        <w:t>opportunities in the workplace</w:t>
      </w:r>
      <w:r w:rsidR="000D4448">
        <w:rPr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5B38C8" w:rsidRPr="00985DC5" w14:paraId="3688D222" w14:textId="77777777" w:rsidTr="25084F5A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5BB2CEA3" w14:textId="77777777" w:rsidR="005B38C8" w:rsidRPr="00DA4EF8" w:rsidRDefault="005B38C8" w:rsidP="009B56B6">
            <w:pPr>
              <w:pStyle w:val="Tableheading"/>
            </w:pPr>
            <w:r w:rsidRPr="00DA4EF8">
              <w:t>ADMINISTRATIVE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75AE3088" w14:textId="77777777" w:rsidR="005B38C8" w:rsidRPr="00DA4EF8" w:rsidRDefault="00801DAF" w:rsidP="009B56B6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51D238D9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39F23E97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Telephone use</w:t>
            </w:r>
          </w:p>
        </w:tc>
        <w:sdt>
          <w:sdtPr>
            <w:rPr>
              <w:sz w:val="24"/>
              <w:szCs w:val="24"/>
            </w:rPr>
            <w:id w:val="233384988"/>
            <w:placeholder>
              <w:docPart w:val="236EC3C848A0453FA4B8E6FC50F0FE9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D57F156" w14:textId="1D1276F9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4DE80760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08DBB70D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General computer use</w:t>
            </w:r>
          </w:p>
        </w:tc>
        <w:sdt>
          <w:sdtPr>
            <w:rPr>
              <w:sz w:val="24"/>
              <w:szCs w:val="24"/>
            </w:rPr>
            <w:id w:val="407194553"/>
            <w:placeholder>
              <w:docPart w:val="FAF7A8B484AB4EDDB26A1A87E2FB361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00A1582" w14:textId="6B9D6F20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065E848E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596FBE1F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Extensive keying/data entry</w:t>
            </w:r>
          </w:p>
        </w:tc>
        <w:sdt>
          <w:sdtPr>
            <w:rPr>
              <w:sz w:val="24"/>
              <w:szCs w:val="24"/>
            </w:rPr>
            <w:id w:val="407194555"/>
            <w:placeholder>
              <w:docPart w:val="60DF1D49635944209BD5CB0A47445E8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EDD99B5" w14:textId="1E40892E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42C2C979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7310003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Graphical/analytical based</w:t>
            </w:r>
          </w:p>
        </w:tc>
        <w:sdt>
          <w:sdtPr>
            <w:rPr>
              <w:sz w:val="24"/>
              <w:szCs w:val="24"/>
            </w:rPr>
            <w:id w:val="407194556"/>
            <w:placeholder>
              <w:docPart w:val="32C69E1D016E40419C4D0146193BD22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7E54CDE" w14:textId="7958CC2A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6A523098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45B8053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Sitting at a desk</w:t>
            </w:r>
          </w:p>
        </w:tc>
        <w:sdt>
          <w:sdtPr>
            <w:rPr>
              <w:sz w:val="24"/>
              <w:szCs w:val="24"/>
            </w:rPr>
            <w:id w:val="407194557"/>
            <w:placeholder>
              <w:docPart w:val="F5ABFF02B3EB4171B50718400D25489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FACFC27" w14:textId="5474EF9F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0F83ED7F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6E1F1B8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Standing for long periods </w:t>
            </w:r>
          </w:p>
        </w:tc>
        <w:sdt>
          <w:sdtPr>
            <w:rPr>
              <w:sz w:val="24"/>
              <w:szCs w:val="24"/>
            </w:rPr>
            <w:id w:val="407194558"/>
            <w:placeholder>
              <w:docPart w:val="07A831B2C8E740D893CF1C2781566A1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A70AC04" w14:textId="5E2B0855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265CFB33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533AE505" w14:textId="788BF478" w:rsidR="005B38C8" w:rsidRPr="00493773" w:rsidRDefault="3D75E42E" w:rsidP="25084F5A">
            <w:pPr>
              <w:pStyle w:val="Tabletext"/>
              <w:spacing w:before="0" w:after="0"/>
              <w:rPr>
                <w:sz w:val="24"/>
                <w:szCs w:val="24"/>
              </w:rPr>
            </w:pPr>
            <w:r w:rsidRPr="25084F5A">
              <w:rPr>
                <w:sz w:val="24"/>
                <w:szCs w:val="24"/>
              </w:rPr>
              <w:t xml:space="preserve">Designated workstation </w:t>
            </w:r>
            <w:r w:rsidR="64F16CAC" w:rsidRPr="25084F5A">
              <w:rPr>
                <w:sz w:val="24"/>
                <w:szCs w:val="24"/>
              </w:rPr>
              <w:t>*</w:t>
            </w:r>
          </w:p>
        </w:tc>
        <w:sdt>
          <w:sdtPr>
            <w:rPr>
              <w:sz w:val="24"/>
              <w:szCs w:val="24"/>
            </w:rPr>
            <w:id w:val="407194559"/>
            <w:placeholder>
              <w:docPart w:val="993AD392B5954EFFAC251C2809842F7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570E063" w14:textId="6DD07A59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581DA712" w14:textId="13AB3966" w:rsidR="002A43D2" w:rsidRPr="005A754D" w:rsidRDefault="64F16CAC" w:rsidP="00493773">
      <w:pPr>
        <w:spacing w:after="0"/>
      </w:pPr>
      <w:r w:rsidRPr="25084F5A">
        <w:rPr>
          <w:rFonts w:eastAsia="Calibri"/>
          <w:i/>
          <w:iCs/>
          <w:sz w:val="18"/>
          <w:szCs w:val="18"/>
        </w:rPr>
        <w:t>Note: the position works in an Activity Based Work (ABW) environment. Under ABW arrangements, staff do not have a designated workstation/desk.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75A2BD67" w14:textId="77777777" w:rsidTr="25084F5A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049F4BB0" w14:textId="77777777" w:rsidR="005B38C8" w:rsidRPr="00985DC5" w:rsidRDefault="005B38C8" w:rsidP="005A0982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STANDARD HOURS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6E2752DC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D25B82" w:rsidRPr="005A754D" w14:paraId="7A9F2965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7F48FF71" w14:textId="02B19EB2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Flexible working hours (access to flex time) </w:t>
            </w:r>
          </w:p>
        </w:tc>
        <w:sdt>
          <w:sdtPr>
            <w:rPr>
              <w:sz w:val="24"/>
              <w:szCs w:val="24"/>
            </w:rPr>
            <w:id w:val="407194600"/>
            <w:placeholder>
              <w:docPart w:val="45700688058747D6B58975783BB4FF3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E7C88F7" w14:textId="6EFDC44E" w:rsidR="00D25B82" w:rsidRPr="00493773" w:rsidRDefault="000D4448" w:rsidP="00AA5EBD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D25B82" w:rsidRPr="005A754D" w14:paraId="00E99AF5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4703F456" w14:textId="1860DCE6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Fixed or specified start/finish times</w:t>
            </w:r>
            <w:r>
              <w:rPr>
                <w:sz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407194601"/>
            <w:placeholder>
              <w:docPart w:val="3988F7BAEBE5453FBDE2E0FBC2A91A0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DC16FC4" w14:textId="478C8E40" w:rsidR="00D25B82" w:rsidRPr="00493773" w:rsidRDefault="000D4448" w:rsidP="00AA5EBD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3974D5F1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149157B4" w14:textId="77777777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>
              <w:rPr>
                <w:sz w:val="24"/>
              </w:rPr>
              <w:t>Access to Accrued Days Off (ADO’s)</w:t>
            </w:r>
          </w:p>
        </w:tc>
        <w:sdt>
          <w:sdtPr>
            <w:rPr>
              <w:sz w:val="24"/>
              <w:szCs w:val="24"/>
            </w:rPr>
            <w:id w:val="596444115"/>
            <w:placeholder>
              <w:docPart w:val="97B74B3BD57844BF89B415A06DC89DD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6DE4E76" w14:textId="0ECC3082" w:rsidR="00D25B82" w:rsidRDefault="000D4448" w:rsidP="00AA5EBD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5A754D" w14:paraId="4CC15569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5240468E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Peaks and troughs </w:t>
            </w:r>
          </w:p>
        </w:tc>
        <w:sdt>
          <w:sdtPr>
            <w:rPr>
              <w:sz w:val="24"/>
              <w:szCs w:val="24"/>
            </w:rPr>
            <w:id w:val="407194562"/>
            <w:placeholder>
              <w:docPart w:val="6564018964AE4D86BBFC803DB2628B1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6DFA4C9" w14:textId="6C98F81A" w:rsidR="00D25B82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6CBD05D9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2FF6854C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overtime </w:t>
            </w:r>
          </w:p>
        </w:tc>
        <w:sdt>
          <w:sdtPr>
            <w:rPr>
              <w:sz w:val="24"/>
              <w:szCs w:val="24"/>
            </w:rPr>
            <w:id w:val="407194563"/>
            <w:placeholder>
              <w:docPart w:val="9A10DD12FBEF47108101B96DAE7C6BB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F647A85" w14:textId="29326C67" w:rsidR="00D25B82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5A754D" w14:paraId="237FF74E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2A964541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Rostered shift work </w:t>
            </w:r>
          </w:p>
        </w:tc>
        <w:sdt>
          <w:sdtPr>
            <w:rPr>
              <w:sz w:val="24"/>
              <w:szCs w:val="24"/>
            </w:rPr>
            <w:id w:val="407194564"/>
            <w:placeholder>
              <w:docPart w:val="12BF0347182F48BBB7B3DEC7E350F7A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1EB85FC" w14:textId="36E6F346" w:rsidR="00D25B82" w:rsidRPr="00493773" w:rsidRDefault="7290A62F" w:rsidP="25084F5A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 w:rsidRPr="25084F5A"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7F3F2E3E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6F53DF6E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35DE0898" w14:textId="77777777" w:rsidR="005B38C8" w:rsidRPr="00985DC5" w:rsidRDefault="005B38C8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SOCIAL DEMANDS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1FC83AA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2ECB8A5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FAF7485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 with others towards shared goals in a team environment</w:t>
            </w:r>
          </w:p>
        </w:tc>
        <w:sdt>
          <w:sdtPr>
            <w:rPr>
              <w:sz w:val="24"/>
              <w:szCs w:val="24"/>
            </w:rPr>
            <w:id w:val="407194565"/>
            <w:placeholder>
              <w:docPart w:val="AEFB6CD48FAF44EABB5EA53EE22D7F8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916125F" w14:textId="1AFACB12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6DF791B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186546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 in isolation from other staff (remote supervision)</w:t>
            </w:r>
          </w:p>
        </w:tc>
        <w:sdt>
          <w:sdtPr>
            <w:rPr>
              <w:sz w:val="24"/>
              <w:szCs w:val="24"/>
            </w:rPr>
            <w:id w:val="407194566"/>
            <w:placeholder>
              <w:docPart w:val="216AE389A89F428DA89A0CF410E993A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96049AF" w14:textId="077A5AA2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5CEF037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D9F17B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Working in a call centre environment</w:t>
            </w:r>
          </w:p>
        </w:tc>
        <w:sdt>
          <w:sdtPr>
            <w:rPr>
              <w:sz w:val="24"/>
              <w:szCs w:val="24"/>
            </w:rPr>
            <w:id w:val="407194567"/>
            <w:placeholder>
              <w:docPart w:val="9EBEA57C69804EF984DABE9711FBC1E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5CA9E7" w14:textId="4F1B3932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7853143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865ED49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Working directly with the public</w:t>
            </w:r>
          </w:p>
        </w:tc>
        <w:sdt>
          <w:sdtPr>
            <w:rPr>
              <w:sz w:val="24"/>
              <w:szCs w:val="24"/>
            </w:rPr>
            <w:id w:val="407194568"/>
            <w:placeholder>
              <w:docPart w:val="CE2AE8D32BDB4D2F9B6AFFFD7BB7DFF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94CF4AA" w14:textId="12D8B606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263B88DA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39506091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54FDEB3C" w14:textId="77777777" w:rsidR="005B38C8" w:rsidRPr="00985DC5" w:rsidRDefault="00801DAF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PHYSICAL DEMANDS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C36470C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220ABC9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B955FE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Distance walking (large buildings or inter-building transit)</w:t>
            </w:r>
          </w:p>
        </w:tc>
        <w:sdt>
          <w:sdtPr>
            <w:rPr>
              <w:sz w:val="24"/>
              <w:szCs w:val="24"/>
            </w:rPr>
            <w:id w:val="407194569"/>
            <w:placeholder>
              <w:docPart w:val="10258A05749E406788F4AFDAD897E83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C8D4131" w14:textId="09B5E9AC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827E3E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0F17A6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outdoors </w:t>
            </w:r>
          </w:p>
        </w:tc>
        <w:sdt>
          <w:sdtPr>
            <w:rPr>
              <w:sz w:val="24"/>
              <w:szCs w:val="24"/>
            </w:rPr>
            <w:id w:val="407194570"/>
            <w:placeholder>
              <w:docPart w:val="27A09076C02740498D6F5235E213057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AF22FFE" w14:textId="7011EB06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0D603EAA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66D5F264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050B661" w14:textId="77777777" w:rsidR="005B38C8" w:rsidRPr="00985DC5" w:rsidRDefault="00493773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MANUAL HANDLING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73719109" w14:textId="77777777" w:rsidR="005B38C8" w:rsidRPr="00DA4EF8" w:rsidRDefault="00493773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0987578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8C0C45D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Lifting 0 – 5kg</w:t>
            </w:r>
          </w:p>
        </w:tc>
        <w:sdt>
          <w:sdtPr>
            <w:rPr>
              <w:sz w:val="24"/>
              <w:szCs w:val="24"/>
            </w:rPr>
            <w:id w:val="407194571"/>
            <w:placeholder>
              <w:docPart w:val="B15A3D27F12B4ADFAD39359F0764915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639FC0D" w14:textId="088CC403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386139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8351FC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Lifting 5 – 10kg</w:t>
            </w:r>
          </w:p>
        </w:tc>
        <w:sdt>
          <w:sdtPr>
            <w:rPr>
              <w:sz w:val="24"/>
              <w:szCs w:val="24"/>
            </w:rPr>
            <w:id w:val="407194572"/>
            <w:placeholder>
              <w:docPart w:val="5B4D33E6CD004E4A86912D1DFB73CA3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9119B78" w14:textId="4434226A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9AD2C2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9A9C51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Lifting 10kg+</w:t>
            </w:r>
          </w:p>
        </w:tc>
        <w:sdt>
          <w:sdtPr>
            <w:rPr>
              <w:sz w:val="24"/>
              <w:szCs w:val="24"/>
            </w:rPr>
            <w:id w:val="407194573"/>
            <w:placeholder>
              <w:docPart w:val="9BA6F336DA9F44029DD7C491512FFAB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0FB09A0" w14:textId="1F3EF43B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5F4E45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3836C4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Climbing</w:t>
            </w:r>
          </w:p>
        </w:tc>
        <w:sdt>
          <w:sdtPr>
            <w:rPr>
              <w:sz w:val="24"/>
              <w:szCs w:val="24"/>
            </w:rPr>
            <w:id w:val="407194574"/>
            <w:placeholder>
              <w:docPart w:val="DDF8392BA94E426494B8A8EE1F76311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3DE65D2" w14:textId="37B0BD09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33164FE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EE86FD1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Reaching</w:t>
            </w:r>
          </w:p>
        </w:tc>
        <w:sdt>
          <w:sdtPr>
            <w:rPr>
              <w:sz w:val="24"/>
              <w:szCs w:val="24"/>
            </w:rPr>
            <w:id w:val="407194575"/>
            <w:placeholder>
              <w:docPart w:val="88BDB9DC641C4DCD805EE81D8E3A0F6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6165DB8" w14:textId="51A82C2A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251FA71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A045EFB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Bending/squatting</w:t>
            </w:r>
          </w:p>
        </w:tc>
        <w:sdt>
          <w:sdtPr>
            <w:rPr>
              <w:sz w:val="24"/>
              <w:szCs w:val="24"/>
            </w:rPr>
            <w:id w:val="407194576"/>
            <w:placeholder>
              <w:docPart w:val="725D97984BF04511AF68AD10359E2E6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4BCAC03" w14:textId="63C439D6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6327C9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A58DE96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Push/pull</w:t>
            </w:r>
          </w:p>
        </w:tc>
        <w:sdt>
          <w:sdtPr>
            <w:rPr>
              <w:sz w:val="24"/>
              <w:szCs w:val="24"/>
            </w:rPr>
            <w:id w:val="407194577"/>
            <w:placeholder>
              <w:docPart w:val="B65A9653AC074C1A8895F863A8B26E6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E600F29" w14:textId="620BA850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A31C1A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9E2D837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Sequential repetitive movements in a short amount of time</w:t>
            </w:r>
          </w:p>
        </w:tc>
        <w:sdt>
          <w:sdtPr>
            <w:rPr>
              <w:sz w:val="24"/>
              <w:szCs w:val="24"/>
            </w:rPr>
            <w:id w:val="407194579"/>
            <w:placeholder>
              <w:docPart w:val="53C9C308A4094FD6BB7EFB9E9367769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E8D9FA1" w14:textId="418C41B1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41DFC9B0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7B0D77AD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149357C" w14:textId="77777777" w:rsidR="005B38C8" w:rsidRPr="00985DC5" w:rsidRDefault="00493773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lastRenderedPageBreak/>
              <w:t>TRAVEL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3095BA01" w14:textId="77777777" w:rsidR="005B38C8" w:rsidRPr="00DA4EF8" w:rsidRDefault="00493773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38FECED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EB5145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Frequent travel – multiple work sites</w:t>
            </w:r>
          </w:p>
        </w:tc>
        <w:sdt>
          <w:sdtPr>
            <w:rPr>
              <w:sz w:val="24"/>
              <w:szCs w:val="24"/>
            </w:rPr>
            <w:id w:val="407194580"/>
            <w:placeholder>
              <w:docPart w:val="752F05523E27444FB120F82337368BB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3DA4E69" w14:textId="1407F47C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6942D8A5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251C687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travel – driving </w:t>
            </w:r>
          </w:p>
        </w:tc>
        <w:sdt>
          <w:sdtPr>
            <w:rPr>
              <w:sz w:val="24"/>
              <w:szCs w:val="24"/>
            </w:rPr>
            <w:id w:val="407194581"/>
            <w:placeholder>
              <w:docPart w:val="11E9DA480E7F4DB6BBFEA8FEC898A7D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639FA44" w14:textId="426501C3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3FD8D7C5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47E18E5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travel – interstate </w:t>
            </w:r>
          </w:p>
        </w:tc>
        <w:sdt>
          <w:sdtPr>
            <w:rPr>
              <w:sz w:val="24"/>
              <w:szCs w:val="24"/>
            </w:rPr>
            <w:id w:val="407194582"/>
            <w:placeholder>
              <w:docPart w:val="24E2D09FAA1845E9B6E4C2533EA5EFA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48DD2B2" w14:textId="29AD7D51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7CDA89FD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67D1C98C" w14:textId="77777777" w:rsidTr="25084F5A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66EC9E8D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SPECIFIC HAZARDS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1E8B79F1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66C34B44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762DE622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at heights </w:t>
            </w:r>
          </w:p>
        </w:tc>
        <w:sdt>
          <w:sdtPr>
            <w:rPr>
              <w:sz w:val="24"/>
              <w:szCs w:val="24"/>
            </w:rPr>
            <w:id w:val="407194583"/>
            <w:placeholder>
              <w:docPart w:val="D0843BED07D04CD089E7D7EC9D4B7A6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9E2A43B" w14:textId="3759317C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4EA75643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6D2B55C1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Exposure to extreme temperatures </w:t>
            </w:r>
          </w:p>
        </w:tc>
        <w:sdt>
          <w:sdtPr>
            <w:rPr>
              <w:sz w:val="24"/>
              <w:szCs w:val="24"/>
            </w:rPr>
            <w:id w:val="407194584"/>
            <w:placeholder>
              <w:docPart w:val="6075DC0DB29E4C5A8FA1F46F9B14706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285B617" w14:textId="6C69225D" w:rsidR="005B38C8" w:rsidRPr="00493773" w:rsidRDefault="2CAEA639" w:rsidP="25084F5A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 w:rsidRPr="25084F5A"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C5408A5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04A5343E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Operation of heavy machinery e.g. forklift</w:t>
            </w:r>
          </w:p>
        </w:tc>
        <w:sdt>
          <w:sdtPr>
            <w:rPr>
              <w:sz w:val="24"/>
              <w:szCs w:val="24"/>
            </w:rPr>
            <w:id w:val="407194585"/>
            <w:placeholder>
              <w:docPart w:val="C383FBEB15224EA3AFAC411AD3EEAA7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0D1D137" w14:textId="4E910A21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0DF5E0C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5EDC575D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Confined spaces</w:t>
            </w:r>
          </w:p>
        </w:tc>
        <w:sdt>
          <w:sdtPr>
            <w:rPr>
              <w:sz w:val="24"/>
              <w:szCs w:val="24"/>
            </w:rPr>
            <w:id w:val="407194586"/>
            <w:placeholder>
              <w:docPart w:val="DAEE1E89F0864B64B0A210F2D579DFB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610782E" w14:textId="51B730C7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22E7423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1427A3F7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Excessive noise</w:t>
            </w:r>
          </w:p>
        </w:tc>
        <w:sdt>
          <w:sdtPr>
            <w:rPr>
              <w:sz w:val="24"/>
              <w:szCs w:val="24"/>
            </w:rPr>
            <w:id w:val="407194587"/>
            <w:placeholder>
              <w:docPart w:val="7A9408AA1B85473A8EC64B00ABB41A0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FC9F7A6" w14:textId="082DE135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226FFDA4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1B2A0FD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Low lighting</w:t>
            </w:r>
          </w:p>
        </w:tc>
        <w:sdt>
          <w:sdtPr>
            <w:rPr>
              <w:sz w:val="24"/>
              <w:szCs w:val="24"/>
            </w:rPr>
            <w:id w:val="407194588"/>
            <w:placeholder>
              <w:docPart w:val="61FC9670619B41FFA6FFAB55C22A438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7ADD277" w14:textId="2A62A8C8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67F84551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3D62515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Handling of dangerous goods/equipment</w:t>
            </w:r>
          </w:p>
        </w:tc>
        <w:sdt>
          <w:sdtPr>
            <w:rPr>
              <w:sz w:val="24"/>
              <w:szCs w:val="24"/>
            </w:rPr>
            <w:id w:val="407194589"/>
            <w:placeholder>
              <w:docPart w:val="AB4FCB4F73B243699FDFB0CE071C01C5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FD6A155" w14:textId="48E25C9F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3B32E52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3A8835FA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with asbestos </w:t>
            </w:r>
          </w:p>
        </w:tc>
        <w:sdt>
          <w:sdtPr>
            <w:rPr>
              <w:sz w:val="24"/>
              <w:szCs w:val="24"/>
            </w:rPr>
            <w:id w:val="407194590"/>
            <w:placeholder>
              <w:docPart w:val="5946B649785948A2809359A09A04E4B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68B93D6" w14:textId="6485FDB8" w:rsidR="005B38C8" w:rsidRPr="00493773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311AE8" w14:paraId="51B99E5F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0C04AE66" w14:textId="77777777" w:rsidR="005B38C8" w:rsidRPr="005F1B26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Potential to encounter agitated customers</w:t>
            </w:r>
          </w:p>
        </w:tc>
        <w:sdt>
          <w:sdtPr>
            <w:rPr>
              <w:sz w:val="24"/>
              <w:szCs w:val="24"/>
            </w:rPr>
            <w:id w:val="407194591"/>
            <w:placeholder>
              <w:docPart w:val="D789BCF2026B4AC6B73A3FB2BF4DDE55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AA331C8" w14:textId="181C86BF" w:rsidR="005B38C8" w:rsidRPr="005F1B26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3B7B87" w:rsidRPr="00311AE8" w14:paraId="2B9CDE0A" w14:textId="77777777" w:rsidTr="25084F5A">
        <w:trPr>
          <w:trHeight w:val="283"/>
        </w:trPr>
        <w:tc>
          <w:tcPr>
            <w:tcW w:w="6912" w:type="dxa"/>
            <w:vAlign w:val="center"/>
          </w:tcPr>
          <w:p w14:paraId="58FD7EBF" w14:textId="77777777" w:rsidR="003B7B87" w:rsidRPr="005F1B26" w:rsidRDefault="003B7B87" w:rsidP="00493773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Exposure to potentially distressing case material</w:t>
            </w:r>
          </w:p>
        </w:tc>
        <w:sdt>
          <w:sdtPr>
            <w:rPr>
              <w:sz w:val="24"/>
              <w:szCs w:val="24"/>
            </w:rPr>
            <w:id w:val="182894372"/>
            <w:placeholder>
              <w:docPart w:val="713541F3258F4875ABFB9B961DA19A6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FF4563B" w14:textId="11BE7AD3" w:rsidR="003B7B87" w:rsidRPr="005F1B26" w:rsidRDefault="000D4448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3BFEFFD9" w14:textId="77777777" w:rsidR="002A43D2" w:rsidRDefault="002A43D2" w:rsidP="00493773">
      <w:pPr>
        <w:spacing w:after="0"/>
        <w:rPr>
          <w:sz w:val="4"/>
        </w:rPr>
      </w:pPr>
    </w:p>
    <w:p w14:paraId="40A9F5FC" w14:textId="77777777" w:rsidR="002A43D2" w:rsidRPr="00DA4EF8" w:rsidRDefault="002A43D2" w:rsidP="002A43D2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5910C454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534E8955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OTHER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6F751FB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0B7FDA1A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7348A28E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Uniform required </w:t>
            </w:r>
          </w:p>
        </w:tc>
        <w:sdt>
          <w:sdtPr>
            <w:rPr>
              <w:sz w:val="24"/>
              <w:szCs w:val="24"/>
            </w:rPr>
            <w:id w:val="407194592"/>
            <w:placeholder>
              <w:docPart w:val="4ADFBD073E2240EABEC8CB5CFB1CB39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4910BD6" w14:textId="230896E3" w:rsidR="005B38C8" w:rsidRPr="00493773" w:rsidRDefault="000D4448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7E2B4BE6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42DEC441" w14:textId="1B914321" w:rsidR="005B38C8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>
              <w:rPr>
                <w:sz w:val="24"/>
              </w:rPr>
              <w:t>Personal Protective Equipment (</w:t>
            </w:r>
            <w:r w:rsidR="005B38C8" w:rsidRPr="00493773">
              <w:rPr>
                <w:sz w:val="24"/>
              </w:rPr>
              <w:t>PPE</w:t>
            </w:r>
            <w:r>
              <w:rPr>
                <w:sz w:val="24"/>
              </w:rPr>
              <w:t>)</w:t>
            </w:r>
            <w:r w:rsidR="005B38C8" w:rsidRPr="00493773">
              <w:rPr>
                <w:sz w:val="24"/>
              </w:rPr>
              <w:t xml:space="preserve"> required </w:t>
            </w:r>
          </w:p>
        </w:tc>
        <w:sdt>
          <w:sdtPr>
            <w:rPr>
              <w:sz w:val="24"/>
              <w:szCs w:val="24"/>
            </w:rPr>
            <w:id w:val="407194593"/>
            <w:placeholder>
              <w:docPart w:val="508EBD4FBA2A486BB37418D769D6243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71BBCEA" w14:textId="73E2A0DA" w:rsidR="005B38C8" w:rsidRPr="00493773" w:rsidRDefault="000D4448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5E0BB029" w14:textId="77777777" w:rsidR="00015483" w:rsidRPr="002A43D2" w:rsidRDefault="00015483" w:rsidP="00493773">
      <w:pPr>
        <w:spacing w:after="0"/>
      </w:pPr>
    </w:p>
    <w:sectPr w:rsidR="00015483" w:rsidRPr="002A43D2" w:rsidSect="006F09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851" w:right="1134" w:bottom="113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A6EBC" w14:textId="77777777" w:rsidR="00594A23" w:rsidRDefault="00594A23" w:rsidP="00456927">
      <w:pPr>
        <w:spacing w:after="0"/>
      </w:pPr>
      <w:r>
        <w:separator/>
      </w:r>
    </w:p>
  </w:endnote>
  <w:endnote w:type="continuationSeparator" w:id="0">
    <w:p w14:paraId="55363BF1" w14:textId="77777777" w:rsidR="00594A23" w:rsidRDefault="00594A23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071E" w14:textId="77777777" w:rsidR="00072674" w:rsidRPr="00AF1222" w:rsidRDefault="00072674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3449D79A" w14:textId="77777777" w:rsidR="00072674" w:rsidRPr="00AF1222" w:rsidRDefault="00072674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9572" w14:textId="1CC4F1C0" w:rsidR="00E7494F" w:rsidRDefault="00DD00E3" w:rsidP="00DD00E3">
    <w:pPr>
      <w:pStyle w:val="Header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EAE9" w14:textId="77777777" w:rsidR="00072674" w:rsidRPr="00AF1222" w:rsidRDefault="00072674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7E78C4D5" w14:textId="77777777" w:rsidR="00072674" w:rsidRPr="00AF1222" w:rsidRDefault="00072674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9735" w14:textId="77777777" w:rsidR="00594A23" w:rsidRDefault="00594A23" w:rsidP="00456927">
      <w:pPr>
        <w:spacing w:after="0"/>
      </w:pPr>
      <w:r>
        <w:separator/>
      </w:r>
    </w:p>
  </w:footnote>
  <w:footnote w:type="continuationSeparator" w:id="0">
    <w:p w14:paraId="2CB6D56B" w14:textId="77777777" w:rsidR="00594A23" w:rsidRDefault="00594A23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88FF" w14:textId="77777777" w:rsidR="00072674" w:rsidRPr="00AF1222" w:rsidRDefault="00072674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2BE04BF8" w14:textId="77777777" w:rsidR="00072674" w:rsidRPr="00AF1222" w:rsidRDefault="00072674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839B" w14:textId="77777777" w:rsidR="00072674" w:rsidRPr="00AF1222" w:rsidRDefault="00072674" w:rsidP="00AF122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4021" w14:textId="77777777" w:rsidR="00072674" w:rsidRPr="00AF1222" w:rsidRDefault="00072674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5A233CAE" w14:textId="77777777" w:rsidR="00072674" w:rsidRPr="00AF1222" w:rsidRDefault="00072674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D7059"/>
    <w:multiLevelType w:val="hybridMultilevel"/>
    <w:tmpl w:val="2FE6F150"/>
    <w:lvl w:ilvl="0" w:tplc="E390C1D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445D4"/>
    <w:multiLevelType w:val="hybridMultilevel"/>
    <w:tmpl w:val="745C78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A2571B"/>
    <w:multiLevelType w:val="hybridMultilevel"/>
    <w:tmpl w:val="042201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22B5E"/>
    <w:multiLevelType w:val="hybridMultilevel"/>
    <w:tmpl w:val="DF5EDD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2AABCC"/>
    <w:multiLevelType w:val="hybridMultilevel"/>
    <w:tmpl w:val="FFFFFFFF"/>
    <w:lvl w:ilvl="0" w:tplc="AD4A7992">
      <w:start w:val="1"/>
      <w:numFmt w:val="decimal"/>
      <w:lvlText w:val="%1."/>
      <w:lvlJc w:val="left"/>
      <w:pPr>
        <w:ind w:left="720" w:hanging="360"/>
      </w:pPr>
    </w:lvl>
    <w:lvl w:ilvl="1" w:tplc="70C6EC2C">
      <w:start w:val="1"/>
      <w:numFmt w:val="lowerLetter"/>
      <w:lvlText w:val="%2."/>
      <w:lvlJc w:val="left"/>
      <w:pPr>
        <w:ind w:left="1440" w:hanging="360"/>
      </w:pPr>
    </w:lvl>
    <w:lvl w:ilvl="2" w:tplc="1CF2E17A">
      <w:start w:val="1"/>
      <w:numFmt w:val="lowerRoman"/>
      <w:lvlText w:val="%3."/>
      <w:lvlJc w:val="right"/>
      <w:pPr>
        <w:ind w:left="2160" w:hanging="180"/>
      </w:pPr>
    </w:lvl>
    <w:lvl w:ilvl="3" w:tplc="B94C06C8">
      <w:start w:val="1"/>
      <w:numFmt w:val="decimal"/>
      <w:lvlText w:val="%4."/>
      <w:lvlJc w:val="left"/>
      <w:pPr>
        <w:ind w:left="2880" w:hanging="360"/>
      </w:pPr>
    </w:lvl>
    <w:lvl w:ilvl="4" w:tplc="6F36D8AA">
      <w:start w:val="1"/>
      <w:numFmt w:val="lowerLetter"/>
      <w:lvlText w:val="%5."/>
      <w:lvlJc w:val="left"/>
      <w:pPr>
        <w:ind w:left="3600" w:hanging="360"/>
      </w:pPr>
    </w:lvl>
    <w:lvl w:ilvl="5" w:tplc="824078A8">
      <w:start w:val="1"/>
      <w:numFmt w:val="lowerRoman"/>
      <w:lvlText w:val="%6."/>
      <w:lvlJc w:val="right"/>
      <w:pPr>
        <w:ind w:left="4320" w:hanging="180"/>
      </w:pPr>
    </w:lvl>
    <w:lvl w:ilvl="6" w:tplc="2EC6D88C">
      <w:start w:val="1"/>
      <w:numFmt w:val="decimal"/>
      <w:lvlText w:val="%7."/>
      <w:lvlJc w:val="left"/>
      <w:pPr>
        <w:ind w:left="5040" w:hanging="360"/>
      </w:pPr>
    </w:lvl>
    <w:lvl w:ilvl="7" w:tplc="18C4A008">
      <w:start w:val="1"/>
      <w:numFmt w:val="lowerLetter"/>
      <w:lvlText w:val="%8."/>
      <w:lvlJc w:val="left"/>
      <w:pPr>
        <w:ind w:left="5760" w:hanging="360"/>
      </w:pPr>
    </w:lvl>
    <w:lvl w:ilvl="8" w:tplc="CEA65E1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546453834">
    <w:abstractNumId w:val="8"/>
  </w:num>
  <w:num w:numId="2" w16cid:durableId="1871261510">
    <w:abstractNumId w:val="4"/>
  </w:num>
  <w:num w:numId="3" w16cid:durableId="751199374">
    <w:abstractNumId w:val="5"/>
  </w:num>
  <w:num w:numId="4" w16cid:durableId="1496411115">
    <w:abstractNumId w:val="1"/>
  </w:num>
  <w:num w:numId="5" w16cid:durableId="1864897159">
    <w:abstractNumId w:val="0"/>
  </w:num>
  <w:num w:numId="6" w16cid:durableId="218594621">
    <w:abstractNumId w:val="9"/>
  </w:num>
  <w:num w:numId="7" w16cid:durableId="939678465">
    <w:abstractNumId w:val="2"/>
  </w:num>
  <w:num w:numId="8" w16cid:durableId="461852064">
    <w:abstractNumId w:val="6"/>
  </w:num>
  <w:num w:numId="9" w16cid:durableId="751467446">
    <w:abstractNumId w:val="7"/>
  </w:num>
  <w:num w:numId="10" w16cid:durableId="86818563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C30"/>
    <w:rsid w:val="000021F5"/>
    <w:rsid w:val="000043CB"/>
    <w:rsid w:val="00005214"/>
    <w:rsid w:val="00006312"/>
    <w:rsid w:val="00015483"/>
    <w:rsid w:val="0001642D"/>
    <w:rsid w:val="00017E59"/>
    <w:rsid w:val="000230AD"/>
    <w:rsid w:val="00034905"/>
    <w:rsid w:val="00036182"/>
    <w:rsid w:val="00037E42"/>
    <w:rsid w:val="00040CD3"/>
    <w:rsid w:val="0004264D"/>
    <w:rsid w:val="00044187"/>
    <w:rsid w:val="000456E0"/>
    <w:rsid w:val="00045D17"/>
    <w:rsid w:val="00051744"/>
    <w:rsid w:val="00057CF9"/>
    <w:rsid w:val="00061670"/>
    <w:rsid w:val="00072674"/>
    <w:rsid w:val="00074DA8"/>
    <w:rsid w:val="00075C33"/>
    <w:rsid w:val="00080E2D"/>
    <w:rsid w:val="00083084"/>
    <w:rsid w:val="000865FB"/>
    <w:rsid w:val="00090C5A"/>
    <w:rsid w:val="00094562"/>
    <w:rsid w:val="000A5186"/>
    <w:rsid w:val="000B1FC4"/>
    <w:rsid w:val="000B4B97"/>
    <w:rsid w:val="000B622C"/>
    <w:rsid w:val="000C3654"/>
    <w:rsid w:val="000C452E"/>
    <w:rsid w:val="000C754A"/>
    <w:rsid w:val="000D4448"/>
    <w:rsid w:val="000E08E4"/>
    <w:rsid w:val="000E2939"/>
    <w:rsid w:val="000E639E"/>
    <w:rsid w:val="000F23EC"/>
    <w:rsid w:val="000F2684"/>
    <w:rsid w:val="000F2688"/>
    <w:rsid w:val="000F6D63"/>
    <w:rsid w:val="0010052B"/>
    <w:rsid w:val="0010344F"/>
    <w:rsid w:val="00105DF5"/>
    <w:rsid w:val="00114CE0"/>
    <w:rsid w:val="00127312"/>
    <w:rsid w:val="0013235F"/>
    <w:rsid w:val="001429A6"/>
    <w:rsid w:val="00142EA6"/>
    <w:rsid w:val="001501F0"/>
    <w:rsid w:val="0015056D"/>
    <w:rsid w:val="001552C6"/>
    <w:rsid w:val="00160D2A"/>
    <w:rsid w:val="00164E66"/>
    <w:rsid w:val="00166318"/>
    <w:rsid w:val="00166B1A"/>
    <w:rsid w:val="0016790E"/>
    <w:rsid w:val="00173E02"/>
    <w:rsid w:val="0017468C"/>
    <w:rsid w:val="0017746E"/>
    <w:rsid w:val="00183A2A"/>
    <w:rsid w:val="00183C63"/>
    <w:rsid w:val="00185003"/>
    <w:rsid w:val="001905C2"/>
    <w:rsid w:val="001948AD"/>
    <w:rsid w:val="00196DC8"/>
    <w:rsid w:val="001A08F7"/>
    <w:rsid w:val="001A12DC"/>
    <w:rsid w:val="001A36F2"/>
    <w:rsid w:val="001B306F"/>
    <w:rsid w:val="001B4119"/>
    <w:rsid w:val="001C206E"/>
    <w:rsid w:val="001C5337"/>
    <w:rsid w:val="001C69B4"/>
    <w:rsid w:val="001C74C9"/>
    <w:rsid w:val="001C7CEE"/>
    <w:rsid w:val="001D0161"/>
    <w:rsid w:val="001D0BB4"/>
    <w:rsid w:val="001D284A"/>
    <w:rsid w:val="001D2953"/>
    <w:rsid w:val="001D7109"/>
    <w:rsid w:val="001E49C0"/>
    <w:rsid w:val="001E5640"/>
    <w:rsid w:val="001F2C45"/>
    <w:rsid w:val="001F76A4"/>
    <w:rsid w:val="002014E5"/>
    <w:rsid w:val="00204473"/>
    <w:rsid w:val="0020493E"/>
    <w:rsid w:val="002113B4"/>
    <w:rsid w:val="0021151E"/>
    <w:rsid w:val="00214732"/>
    <w:rsid w:val="00220092"/>
    <w:rsid w:val="00222F06"/>
    <w:rsid w:val="00222F1D"/>
    <w:rsid w:val="0022422D"/>
    <w:rsid w:val="0022484E"/>
    <w:rsid w:val="0022677F"/>
    <w:rsid w:val="0023024E"/>
    <w:rsid w:val="00231B57"/>
    <w:rsid w:val="0023640E"/>
    <w:rsid w:val="00243603"/>
    <w:rsid w:val="00252449"/>
    <w:rsid w:val="0026001C"/>
    <w:rsid w:val="00262DEE"/>
    <w:rsid w:val="00270462"/>
    <w:rsid w:val="0027094B"/>
    <w:rsid w:val="00271701"/>
    <w:rsid w:val="00272F0B"/>
    <w:rsid w:val="002756D8"/>
    <w:rsid w:val="002812E4"/>
    <w:rsid w:val="002840E6"/>
    <w:rsid w:val="00284D8B"/>
    <w:rsid w:val="00285B53"/>
    <w:rsid w:val="00290825"/>
    <w:rsid w:val="00290E50"/>
    <w:rsid w:val="00290FAD"/>
    <w:rsid w:val="00294BA1"/>
    <w:rsid w:val="00295705"/>
    <w:rsid w:val="002A0C3B"/>
    <w:rsid w:val="002A43D2"/>
    <w:rsid w:val="002A49EE"/>
    <w:rsid w:val="002A575B"/>
    <w:rsid w:val="002A74F6"/>
    <w:rsid w:val="002B1194"/>
    <w:rsid w:val="002B297D"/>
    <w:rsid w:val="002B4318"/>
    <w:rsid w:val="002C41BC"/>
    <w:rsid w:val="002D0495"/>
    <w:rsid w:val="002D07A1"/>
    <w:rsid w:val="002D2A0D"/>
    <w:rsid w:val="002D3BEA"/>
    <w:rsid w:val="002E6343"/>
    <w:rsid w:val="002E78B8"/>
    <w:rsid w:val="002F0510"/>
    <w:rsid w:val="002F3365"/>
    <w:rsid w:val="002F69C3"/>
    <w:rsid w:val="003006D6"/>
    <w:rsid w:val="0030208D"/>
    <w:rsid w:val="003020B5"/>
    <w:rsid w:val="00305A5F"/>
    <w:rsid w:val="00306ED0"/>
    <w:rsid w:val="0031471F"/>
    <w:rsid w:val="0031523D"/>
    <w:rsid w:val="00317C30"/>
    <w:rsid w:val="003232C0"/>
    <w:rsid w:val="0032628A"/>
    <w:rsid w:val="00326758"/>
    <w:rsid w:val="00327679"/>
    <w:rsid w:val="00334F25"/>
    <w:rsid w:val="0033768C"/>
    <w:rsid w:val="00344845"/>
    <w:rsid w:val="003461EF"/>
    <w:rsid w:val="00347432"/>
    <w:rsid w:val="00350170"/>
    <w:rsid w:val="00353260"/>
    <w:rsid w:val="0035537A"/>
    <w:rsid w:val="00356DD0"/>
    <w:rsid w:val="00363D76"/>
    <w:rsid w:val="003660FD"/>
    <w:rsid w:val="00366983"/>
    <w:rsid w:val="00367C98"/>
    <w:rsid w:val="00373857"/>
    <w:rsid w:val="00373F8C"/>
    <w:rsid w:val="00373FED"/>
    <w:rsid w:val="003743B3"/>
    <w:rsid w:val="00383786"/>
    <w:rsid w:val="00384332"/>
    <w:rsid w:val="0039040A"/>
    <w:rsid w:val="00392A10"/>
    <w:rsid w:val="00392AFC"/>
    <w:rsid w:val="00393ACD"/>
    <w:rsid w:val="00394A89"/>
    <w:rsid w:val="003958AF"/>
    <w:rsid w:val="00395E36"/>
    <w:rsid w:val="003A3785"/>
    <w:rsid w:val="003B7B87"/>
    <w:rsid w:val="003C6108"/>
    <w:rsid w:val="003C6256"/>
    <w:rsid w:val="003D422A"/>
    <w:rsid w:val="003E1ADE"/>
    <w:rsid w:val="003E7CE8"/>
    <w:rsid w:val="00402D13"/>
    <w:rsid w:val="00404B38"/>
    <w:rsid w:val="00405B17"/>
    <w:rsid w:val="004061F4"/>
    <w:rsid w:val="00410BF0"/>
    <w:rsid w:val="00411F9E"/>
    <w:rsid w:val="004121AA"/>
    <w:rsid w:val="00417735"/>
    <w:rsid w:val="00422488"/>
    <w:rsid w:val="00423241"/>
    <w:rsid w:val="0042331E"/>
    <w:rsid w:val="00432969"/>
    <w:rsid w:val="00434524"/>
    <w:rsid w:val="0043559B"/>
    <w:rsid w:val="00440141"/>
    <w:rsid w:val="00440D74"/>
    <w:rsid w:val="00441286"/>
    <w:rsid w:val="00441ECC"/>
    <w:rsid w:val="00442939"/>
    <w:rsid w:val="004530AE"/>
    <w:rsid w:val="00455CDA"/>
    <w:rsid w:val="00456927"/>
    <w:rsid w:val="00461819"/>
    <w:rsid w:val="0046291A"/>
    <w:rsid w:val="00464D35"/>
    <w:rsid w:val="00474D11"/>
    <w:rsid w:val="00475504"/>
    <w:rsid w:val="00476EF9"/>
    <w:rsid w:val="00480812"/>
    <w:rsid w:val="00481829"/>
    <w:rsid w:val="00481BE9"/>
    <w:rsid w:val="0048530A"/>
    <w:rsid w:val="00486402"/>
    <w:rsid w:val="00486ED4"/>
    <w:rsid w:val="00490E1A"/>
    <w:rsid w:val="00492EE9"/>
    <w:rsid w:val="00493773"/>
    <w:rsid w:val="00495B39"/>
    <w:rsid w:val="00495E9C"/>
    <w:rsid w:val="004A2A5E"/>
    <w:rsid w:val="004A2C60"/>
    <w:rsid w:val="004A3822"/>
    <w:rsid w:val="004A5A47"/>
    <w:rsid w:val="004A7311"/>
    <w:rsid w:val="004B32D2"/>
    <w:rsid w:val="004C1716"/>
    <w:rsid w:val="004C6C23"/>
    <w:rsid w:val="004F2565"/>
    <w:rsid w:val="004F2B17"/>
    <w:rsid w:val="004F3F6F"/>
    <w:rsid w:val="004F4613"/>
    <w:rsid w:val="004F46AC"/>
    <w:rsid w:val="004F74D8"/>
    <w:rsid w:val="004F7B0A"/>
    <w:rsid w:val="00503503"/>
    <w:rsid w:val="00505A6D"/>
    <w:rsid w:val="00507949"/>
    <w:rsid w:val="005107B8"/>
    <w:rsid w:val="00514711"/>
    <w:rsid w:val="005179A0"/>
    <w:rsid w:val="0052117A"/>
    <w:rsid w:val="0052245D"/>
    <w:rsid w:val="0053083B"/>
    <w:rsid w:val="00536C34"/>
    <w:rsid w:val="00541C41"/>
    <w:rsid w:val="005466BD"/>
    <w:rsid w:val="0054727B"/>
    <w:rsid w:val="005501AE"/>
    <w:rsid w:val="0055314F"/>
    <w:rsid w:val="0055729E"/>
    <w:rsid w:val="00561454"/>
    <w:rsid w:val="00570B5B"/>
    <w:rsid w:val="00573D58"/>
    <w:rsid w:val="00576FB9"/>
    <w:rsid w:val="00582863"/>
    <w:rsid w:val="0058419A"/>
    <w:rsid w:val="00584463"/>
    <w:rsid w:val="005861A6"/>
    <w:rsid w:val="00587DFD"/>
    <w:rsid w:val="00594A23"/>
    <w:rsid w:val="005A0982"/>
    <w:rsid w:val="005A0F3B"/>
    <w:rsid w:val="005A2F99"/>
    <w:rsid w:val="005A5D64"/>
    <w:rsid w:val="005A70F8"/>
    <w:rsid w:val="005B38C8"/>
    <w:rsid w:val="005B39D3"/>
    <w:rsid w:val="005B4948"/>
    <w:rsid w:val="005B56A8"/>
    <w:rsid w:val="005B7C35"/>
    <w:rsid w:val="005C290A"/>
    <w:rsid w:val="005C2940"/>
    <w:rsid w:val="005C2BFC"/>
    <w:rsid w:val="005C391C"/>
    <w:rsid w:val="005D4959"/>
    <w:rsid w:val="005D4EDB"/>
    <w:rsid w:val="005D5063"/>
    <w:rsid w:val="005E0077"/>
    <w:rsid w:val="005E2EBD"/>
    <w:rsid w:val="005E4E9D"/>
    <w:rsid w:val="005E6C0F"/>
    <w:rsid w:val="005E6FEB"/>
    <w:rsid w:val="005F1480"/>
    <w:rsid w:val="005F1A2B"/>
    <w:rsid w:val="005F1B26"/>
    <w:rsid w:val="005F4862"/>
    <w:rsid w:val="00601827"/>
    <w:rsid w:val="006030D0"/>
    <w:rsid w:val="00604AD4"/>
    <w:rsid w:val="00604B5C"/>
    <w:rsid w:val="00615D88"/>
    <w:rsid w:val="00621532"/>
    <w:rsid w:val="00621989"/>
    <w:rsid w:val="00622D9B"/>
    <w:rsid w:val="00626AEC"/>
    <w:rsid w:val="00634E13"/>
    <w:rsid w:val="006522B3"/>
    <w:rsid w:val="00653FBE"/>
    <w:rsid w:val="00661329"/>
    <w:rsid w:val="006616A2"/>
    <w:rsid w:val="00665693"/>
    <w:rsid w:val="00666999"/>
    <w:rsid w:val="006767A1"/>
    <w:rsid w:val="00676EE5"/>
    <w:rsid w:val="006778CF"/>
    <w:rsid w:val="006822CC"/>
    <w:rsid w:val="00684EC5"/>
    <w:rsid w:val="00685107"/>
    <w:rsid w:val="006873BA"/>
    <w:rsid w:val="00690C31"/>
    <w:rsid w:val="006912A5"/>
    <w:rsid w:val="0069634D"/>
    <w:rsid w:val="006A0387"/>
    <w:rsid w:val="006A159D"/>
    <w:rsid w:val="006B2822"/>
    <w:rsid w:val="006B5540"/>
    <w:rsid w:val="006B5CD6"/>
    <w:rsid w:val="006B63DD"/>
    <w:rsid w:val="006C102C"/>
    <w:rsid w:val="006C3FCC"/>
    <w:rsid w:val="006C7246"/>
    <w:rsid w:val="006C74CE"/>
    <w:rsid w:val="006E453E"/>
    <w:rsid w:val="006F09E8"/>
    <w:rsid w:val="00700D16"/>
    <w:rsid w:val="007010FB"/>
    <w:rsid w:val="00701A46"/>
    <w:rsid w:val="00704A75"/>
    <w:rsid w:val="00704CD8"/>
    <w:rsid w:val="00707DAD"/>
    <w:rsid w:val="007117A5"/>
    <w:rsid w:val="00712E68"/>
    <w:rsid w:val="00712EF1"/>
    <w:rsid w:val="00715C75"/>
    <w:rsid w:val="00717B1B"/>
    <w:rsid w:val="0072498E"/>
    <w:rsid w:val="00725A09"/>
    <w:rsid w:val="00727237"/>
    <w:rsid w:val="00736A12"/>
    <w:rsid w:val="00736C4F"/>
    <w:rsid w:val="00744FF8"/>
    <w:rsid w:val="007471D6"/>
    <w:rsid w:val="00750935"/>
    <w:rsid w:val="00753085"/>
    <w:rsid w:val="00755909"/>
    <w:rsid w:val="00756F7F"/>
    <w:rsid w:val="007619E4"/>
    <w:rsid w:val="00764EF4"/>
    <w:rsid w:val="00765BC7"/>
    <w:rsid w:val="007702B5"/>
    <w:rsid w:val="0077477C"/>
    <w:rsid w:val="007774E5"/>
    <w:rsid w:val="007825D4"/>
    <w:rsid w:val="007B23B6"/>
    <w:rsid w:val="007B4877"/>
    <w:rsid w:val="007B66BA"/>
    <w:rsid w:val="007C029B"/>
    <w:rsid w:val="007C03C0"/>
    <w:rsid w:val="007C257B"/>
    <w:rsid w:val="007C40E2"/>
    <w:rsid w:val="007C7ACD"/>
    <w:rsid w:val="007E0752"/>
    <w:rsid w:val="007E23ED"/>
    <w:rsid w:val="007E396F"/>
    <w:rsid w:val="007E3B64"/>
    <w:rsid w:val="007E4124"/>
    <w:rsid w:val="007F088F"/>
    <w:rsid w:val="007F332D"/>
    <w:rsid w:val="00801DAF"/>
    <w:rsid w:val="00802C7D"/>
    <w:rsid w:val="0080797A"/>
    <w:rsid w:val="00810089"/>
    <w:rsid w:val="00814878"/>
    <w:rsid w:val="0081518C"/>
    <w:rsid w:val="00816ACF"/>
    <w:rsid w:val="00820354"/>
    <w:rsid w:val="00827843"/>
    <w:rsid w:val="008343E7"/>
    <w:rsid w:val="0083521F"/>
    <w:rsid w:val="00853027"/>
    <w:rsid w:val="0085512F"/>
    <w:rsid w:val="0085751D"/>
    <w:rsid w:val="00857D62"/>
    <w:rsid w:val="00860D79"/>
    <w:rsid w:val="008612C8"/>
    <w:rsid w:val="008707DA"/>
    <w:rsid w:val="008778EF"/>
    <w:rsid w:val="00887553"/>
    <w:rsid w:val="008B1515"/>
    <w:rsid w:val="008B22B1"/>
    <w:rsid w:val="008B50A5"/>
    <w:rsid w:val="008C40B5"/>
    <w:rsid w:val="008C4982"/>
    <w:rsid w:val="008C5432"/>
    <w:rsid w:val="008D1EA2"/>
    <w:rsid w:val="008D68FD"/>
    <w:rsid w:val="008D74D0"/>
    <w:rsid w:val="008E16D1"/>
    <w:rsid w:val="008E3ED7"/>
    <w:rsid w:val="008E4109"/>
    <w:rsid w:val="008E5749"/>
    <w:rsid w:val="008E704D"/>
    <w:rsid w:val="008F0135"/>
    <w:rsid w:val="008F29AC"/>
    <w:rsid w:val="008F53EF"/>
    <w:rsid w:val="008F78B3"/>
    <w:rsid w:val="009020BE"/>
    <w:rsid w:val="00910A68"/>
    <w:rsid w:val="0091264C"/>
    <w:rsid w:val="00914F3E"/>
    <w:rsid w:val="0091504C"/>
    <w:rsid w:val="00917324"/>
    <w:rsid w:val="00917A43"/>
    <w:rsid w:val="00917AED"/>
    <w:rsid w:val="00921435"/>
    <w:rsid w:val="00925679"/>
    <w:rsid w:val="00925D84"/>
    <w:rsid w:val="009304D0"/>
    <w:rsid w:val="00931430"/>
    <w:rsid w:val="0093491F"/>
    <w:rsid w:val="00934C54"/>
    <w:rsid w:val="00944B05"/>
    <w:rsid w:val="009468CB"/>
    <w:rsid w:val="00951EF1"/>
    <w:rsid w:val="00956BB9"/>
    <w:rsid w:val="00974032"/>
    <w:rsid w:val="0097715C"/>
    <w:rsid w:val="00982A27"/>
    <w:rsid w:val="00984813"/>
    <w:rsid w:val="00986862"/>
    <w:rsid w:val="00987C48"/>
    <w:rsid w:val="009A04CC"/>
    <w:rsid w:val="009A1337"/>
    <w:rsid w:val="009B1D24"/>
    <w:rsid w:val="009B3A9E"/>
    <w:rsid w:val="009B4408"/>
    <w:rsid w:val="009B56B6"/>
    <w:rsid w:val="009B61FE"/>
    <w:rsid w:val="009B7A0E"/>
    <w:rsid w:val="009C544A"/>
    <w:rsid w:val="009C54C3"/>
    <w:rsid w:val="009C7A6B"/>
    <w:rsid w:val="009D329B"/>
    <w:rsid w:val="009D33ED"/>
    <w:rsid w:val="009D46E6"/>
    <w:rsid w:val="009D574C"/>
    <w:rsid w:val="009D6C8B"/>
    <w:rsid w:val="009E0BC2"/>
    <w:rsid w:val="009E1DD3"/>
    <w:rsid w:val="009E25F8"/>
    <w:rsid w:val="009E635F"/>
    <w:rsid w:val="009E69AB"/>
    <w:rsid w:val="009F38E0"/>
    <w:rsid w:val="009F5427"/>
    <w:rsid w:val="00A010E5"/>
    <w:rsid w:val="00A0134E"/>
    <w:rsid w:val="00A02EBE"/>
    <w:rsid w:val="00A05E7F"/>
    <w:rsid w:val="00A079FF"/>
    <w:rsid w:val="00A1194D"/>
    <w:rsid w:val="00A13839"/>
    <w:rsid w:val="00A1696E"/>
    <w:rsid w:val="00A20208"/>
    <w:rsid w:val="00A25992"/>
    <w:rsid w:val="00A31D1D"/>
    <w:rsid w:val="00A331E5"/>
    <w:rsid w:val="00A358FA"/>
    <w:rsid w:val="00A42B6C"/>
    <w:rsid w:val="00A43DA4"/>
    <w:rsid w:val="00A54BDC"/>
    <w:rsid w:val="00A6083F"/>
    <w:rsid w:val="00A6799C"/>
    <w:rsid w:val="00A67D9A"/>
    <w:rsid w:val="00A67EFD"/>
    <w:rsid w:val="00A67FDF"/>
    <w:rsid w:val="00A75FA8"/>
    <w:rsid w:val="00A81A06"/>
    <w:rsid w:val="00A81E05"/>
    <w:rsid w:val="00A82BCC"/>
    <w:rsid w:val="00A83DF1"/>
    <w:rsid w:val="00A940E8"/>
    <w:rsid w:val="00A97920"/>
    <w:rsid w:val="00AA05F2"/>
    <w:rsid w:val="00AA450E"/>
    <w:rsid w:val="00AA5EBD"/>
    <w:rsid w:val="00AA69C9"/>
    <w:rsid w:val="00AA7589"/>
    <w:rsid w:val="00AB256A"/>
    <w:rsid w:val="00AB26D3"/>
    <w:rsid w:val="00AB2DC4"/>
    <w:rsid w:val="00AB48BB"/>
    <w:rsid w:val="00AB6B4E"/>
    <w:rsid w:val="00AC1E3C"/>
    <w:rsid w:val="00AC42C3"/>
    <w:rsid w:val="00AD698B"/>
    <w:rsid w:val="00AE293C"/>
    <w:rsid w:val="00AE3735"/>
    <w:rsid w:val="00AE4CCF"/>
    <w:rsid w:val="00AE5D2C"/>
    <w:rsid w:val="00AE5DB5"/>
    <w:rsid w:val="00AE618D"/>
    <w:rsid w:val="00AE7101"/>
    <w:rsid w:val="00AF1222"/>
    <w:rsid w:val="00AF7E52"/>
    <w:rsid w:val="00B03340"/>
    <w:rsid w:val="00B06EA1"/>
    <w:rsid w:val="00B10AE6"/>
    <w:rsid w:val="00B140A3"/>
    <w:rsid w:val="00B14F71"/>
    <w:rsid w:val="00B16D45"/>
    <w:rsid w:val="00B1764A"/>
    <w:rsid w:val="00B17667"/>
    <w:rsid w:val="00B176AE"/>
    <w:rsid w:val="00B2407C"/>
    <w:rsid w:val="00B266D2"/>
    <w:rsid w:val="00B30766"/>
    <w:rsid w:val="00B34F4E"/>
    <w:rsid w:val="00B41628"/>
    <w:rsid w:val="00B45C3A"/>
    <w:rsid w:val="00B52740"/>
    <w:rsid w:val="00B54281"/>
    <w:rsid w:val="00B5736B"/>
    <w:rsid w:val="00B60BC4"/>
    <w:rsid w:val="00B6117A"/>
    <w:rsid w:val="00B6194A"/>
    <w:rsid w:val="00B66DAD"/>
    <w:rsid w:val="00B7075A"/>
    <w:rsid w:val="00B74516"/>
    <w:rsid w:val="00B76AEC"/>
    <w:rsid w:val="00B814CB"/>
    <w:rsid w:val="00B91A94"/>
    <w:rsid w:val="00BB1E08"/>
    <w:rsid w:val="00BB294A"/>
    <w:rsid w:val="00BB6A5F"/>
    <w:rsid w:val="00BB7CA4"/>
    <w:rsid w:val="00BC022B"/>
    <w:rsid w:val="00BC48DC"/>
    <w:rsid w:val="00BE45BF"/>
    <w:rsid w:val="00BF50AE"/>
    <w:rsid w:val="00BF6527"/>
    <w:rsid w:val="00BF7BAF"/>
    <w:rsid w:val="00C03BA9"/>
    <w:rsid w:val="00C0471B"/>
    <w:rsid w:val="00C109C5"/>
    <w:rsid w:val="00C11089"/>
    <w:rsid w:val="00C133A3"/>
    <w:rsid w:val="00C14B96"/>
    <w:rsid w:val="00C15B5E"/>
    <w:rsid w:val="00C15DF9"/>
    <w:rsid w:val="00C260D4"/>
    <w:rsid w:val="00C31135"/>
    <w:rsid w:val="00C34784"/>
    <w:rsid w:val="00C363C4"/>
    <w:rsid w:val="00C365EF"/>
    <w:rsid w:val="00C36633"/>
    <w:rsid w:val="00C43765"/>
    <w:rsid w:val="00C51FDA"/>
    <w:rsid w:val="00C565DC"/>
    <w:rsid w:val="00C5687B"/>
    <w:rsid w:val="00C60047"/>
    <w:rsid w:val="00C62CDF"/>
    <w:rsid w:val="00C63771"/>
    <w:rsid w:val="00C63BEA"/>
    <w:rsid w:val="00C63F3A"/>
    <w:rsid w:val="00C75A36"/>
    <w:rsid w:val="00C75FFA"/>
    <w:rsid w:val="00C83054"/>
    <w:rsid w:val="00C91044"/>
    <w:rsid w:val="00C92318"/>
    <w:rsid w:val="00C944C2"/>
    <w:rsid w:val="00CA359C"/>
    <w:rsid w:val="00CB2FA2"/>
    <w:rsid w:val="00CD07D3"/>
    <w:rsid w:val="00CD3133"/>
    <w:rsid w:val="00CE1AEA"/>
    <w:rsid w:val="00CE32CB"/>
    <w:rsid w:val="00CE4EF3"/>
    <w:rsid w:val="00CF5813"/>
    <w:rsid w:val="00CF7E61"/>
    <w:rsid w:val="00D010C6"/>
    <w:rsid w:val="00D01554"/>
    <w:rsid w:val="00D0239B"/>
    <w:rsid w:val="00D076EC"/>
    <w:rsid w:val="00D10DDC"/>
    <w:rsid w:val="00D14203"/>
    <w:rsid w:val="00D1468D"/>
    <w:rsid w:val="00D172F9"/>
    <w:rsid w:val="00D21356"/>
    <w:rsid w:val="00D2304F"/>
    <w:rsid w:val="00D23188"/>
    <w:rsid w:val="00D23554"/>
    <w:rsid w:val="00D25B82"/>
    <w:rsid w:val="00D43403"/>
    <w:rsid w:val="00D43E5F"/>
    <w:rsid w:val="00D451A6"/>
    <w:rsid w:val="00D50DA6"/>
    <w:rsid w:val="00D544FB"/>
    <w:rsid w:val="00D54EB6"/>
    <w:rsid w:val="00D573A3"/>
    <w:rsid w:val="00D57997"/>
    <w:rsid w:val="00D610BD"/>
    <w:rsid w:val="00D61587"/>
    <w:rsid w:val="00D628E1"/>
    <w:rsid w:val="00D64351"/>
    <w:rsid w:val="00D66276"/>
    <w:rsid w:val="00D66353"/>
    <w:rsid w:val="00D737F9"/>
    <w:rsid w:val="00D75169"/>
    <w:rsid w:val="00D77C23"/>
    <w:rsid w:val="00D924A5"/>
    <w:rsid w:val="00D96AAB"/>
    <w:rsid w:val="00D97AFF"/>
    <w:rsid w:val="00DA28D0"/>
    <w:rsid w:val="00DA4E54"/>
    <w:rsid w:val="00DA77DB"/>
    <w:rsid w:val="00DB5EE6"/>
    <w:rsid w:val="00DC1F6C"/>
    <w:rsid w:val="00DC27BF"/>
    <w:rsid w:val="00DC2FF8"/>
    <w:rsid w:val="00DC3343"/>
    <w:rsid w:val="00DC36A6"/>
    <w:rsid w:val="00DC471D"/>
    <w:rsid w:val="00DC5F70"/>
    <w:rsid w:val="00DD00E3"/>
    <w:rsid w:val="00DD053C"/>
    <w:rsid w:val="00DD195C"/>
    <w:rsid w:val="00DD47F9"/>
    <w:rsid w:val="00DD59BC"/>
    <w:rsid w:val="00DD6689"/>
    <w:rsid w:val="00DE3037"/>
    <w:rsid w:val="00DF344C"/>
    <w:rsid w:val="00DF46B4"/>
    <w:rsid w:val="00E059B1"/>
    <w:rsid w:val="00E06429"/>
    <w:rsid w:val="00E07B38"/>
    <w:rsid w:val="00E11CED"/>
    <w:rsid w:val="00E160EF"/>
    <w:rsid w:val="00E17538"/>
    <w:rsid w:val="00E21D62"/>
    <w:rsid w:val="00E242E5"/>
    <w:rsid w:val="00E31F36"/>
    <w:rsid w:val="00E3532B"/>
    <w:rsid w:val="00E43160"/>
    <w:rsid w:val="00E513E1"/>
    <w:rsid w:val="00E57678"/>
    <w:rsid w:val="00E61122"/>
    <w:rsid w:val="00E66219"/>
    <w:rsid w:val="00E662A3"/>
    <w:rsid w:val="00E67E2F"/>
    <w:rsid w:val="00E7494F"/>
    <w:rsid w:val="00E7588A"/>
    <w:rsid w:val="00E80AE9"/>
    <w:rsid w:val="00E83374"/>
    <w:rsid w:val="00E86BB7"/>
    <w:rsid w:val="00E873C4"/>
    <w:rsid w:val="00E87B6A"/>
    <w:rsid w:val="00E90292"/>
    <w:rsid w:val="00E9638D"/>
    <w:rsid w:val="00E97A2C"/>
    <w:rsid w:val="00EA4384"/>
    <w:rsid w:val="00EA6D12"/>
    <w:rsid w:val="00EB0DAE"/>
    <w:rsid w:val="00EB1248"/>
    <w:rsid w:val="00EB275F"/>
    <w:rsid w:val="00EB3BC0"/>
    <w:rsid w:val="00EB3F11"/>
    <w:rsid w:val="00EB76C6"/>
    <w:rsid w:val="00EB777E"/>
    <w:rsid w:val="00EC5BAD"/>
    <w:rsid w:val="00EC7F5A"/>
    <w:rsid w:val="00ED156A"/>
    <w:rsid w:val="00ED156F"/>
    <w:rsid w:val="00ED2B07"/>
    <w:rsid w:val="00ED5316"/>
    <w:rsid w:val="00ED638F"/>
    <w:rsid w:val="00ED798F"/>
    <w:rsid w:val="00EF1299"/>
    <w:rsid w:val="00F10165"/>
    <w:rsid w:val="00F12C0A"/>
    <w:rsid w:val="00F15A25"/>
    <w:rsid w:val="00F1669D"/>
    <w:rsid w:val="00F20919"/>
    <w:rsid w:val="00F25D62"/>
    <w:rsid w:val="00F312A2"/>
    <w:rsid w:val="00F322AA"/>
    <w:rsid w:val="00F36F2D"/>
    <w:rsid w:val="00F43DC5"/>
    <w:rsid w:val="00F517A9"/>
    <w:rsid w:val="00F53050"/>
    <w:rsid w:val="00F533E7"/>
    <w:rsid w:val="00F535C4"/>
    <w:rsid w:val="00F558BC"/>
    <w:rsid w:val="00F56AB9"/>
    <w:rsid w:val="00F60676"/>
    <w:rsid w:val="00F62F0E"/>
    <w:rsid w:val="00F63605"/>
    <w:rsid w:val="00F66B23"/>
    <w:rsid w:val="00F67AC5"/>
    <w:rsid w:val="00F70EA6"/>
    <w:rsid w:val="00F75A53"/>
    <w:rsid w:val="00F7692D"/>
    <w:rsid w:val="00F775E8"/>
    <w:rsid w:val="00F85C6B"/>
    <w:rsid w:val="00F862C7"/>
    <w:rsid w:val="00F863CF"/>
    <w:rsid w:val="00F86655"/>
    <w:rsid w:val="00F94966"/>
    <w:rsid w:val="00FA5B0C"/>
    <w:rsid w:val="00FA7EBD"/>
    <w:rsid w:val="00FB019C"/>
    <w:rsid w:val="00FB01C3"/>
    <w:rsid w:val="00FB0C8D"/>
    <w:rsid w:val="00FB36C8"/>
    <w:rsid w:val="00FB5C3A"/>
    <w:rsid w:val="00FD2E2F"/>
    <w:rsid w:val="00FD5A4A"/>
    <w:rsid w:val="00FE3CB6"/>
    <w:rsid w:val="00FE3F01"/>
    <w:rsid w:val="00FF0930"/>
    <w:rsid w:val="021F4908"/>
    <w:rsid w:val="05998059"/>
    <w:rsid w:val="0979D5B0"/>
    <w:rsid w:val="09F51C36"/>
    <w:rsid w:val="0B75B465"/>
    <w:rsid w:val="13E25777"/>
    <w:rsid w:val="155C6E8F"/>
    <w:rsid w:val="176BD0C0"/>
    <w:rsid w:val="18D7C5B8"/>
    <w:rsid w:val="1A2DDC79"/>
    <w:rsid w:val="237A9779"/>
    <w:rsid w:val="241B0E6C"/>
    <w:rsid w:val="25084F5A"/>
    <w:rsid w:val="29DAA383"/>
    <w:rsid w:val="29E206E6"/>
    <w:rsid w:val="2A81846D"/>
    <w:rsid w:val="2CAEA639"/>
    <w:rsid w:val="305D0EF6"/>
    <w:rsid w:val="334783B6"/>
    <w:rsid w:val="3401B17E"/>
    <w:rsid w:val="352185E8"/>
    <w:rsid w:val="35E9EC40"/>
    <w:rsid w:val="3820B572"/>
    <w:rsid w:val="3A79EEE1"/>
    <w:rsid w:val="3B6FA9E4"/>
    <w:rsid w:val="3D75E42E"/>
    <w:rsid w:val="3DC03A70"/>
    <w:rsid w:val="3E2F6CA6"/>
    <w:rsid w:val="3F51D2EC"/>
    <w:rsid w:val="405B8038"/>
    <w:rsid w:val="40925C0C"/>
    <w:rsid w:val="41AE57F4"/>
    <w:rsid w:val="42DF6A08"/>
    <w:rsid w:val="452D4817"/>
    <w:rsid w:val="465D8CC0"/>
    <w:rsid w:val="46682110"/>
    <w:rsid w:val="47B00415"/>
    <w:rsid w:val="485F0BE5"/>
    <w:rsid w:val="49E570B0"/>
    <w:rsid w:val="4BCE77A9"/>
    <w:rsid w:val="4C290D0B"/>
    <w:rsid w:val="4E3772B2"/>
    <w:rsid w:val="50050779"/>
    <w:rsid w:val="516D0B86"/>
    <w:rsid w:val="525043F8"/>
    <w:rsid w:val="5875E7F2"/>
    <w:rsid w:val="599B894C"/>
    <w:rsid w:val="59D8F3F3"/>
    <w:rsid w:val="5A043059"/>
    <w:rsid w:val="5A6919DF"/>
    <w:rsid w:val="5C009E4F"/>
    <w:rsid w:val="5D54C3C0"/>
    <w:rsid w:val="5F6D39EC"/>
    <w:rsid w:val="633D31E7"/>
    <w:rsid w:val="63A224AA"/>
    <w:rsid w:val="63F87F0E"/>
    <w:rsid w:val="64F16CAC"/>
    <w:rsid w:val="65348CE8"/>
    <w:rsid w:val="6DFFFB83"/>
    <w:rsid w:val="6E7B94D7"/>
    <w:rsid w:val="71137ADC"/>
    <w:rsid w:val="71693253"/>
    <w:rsid w:val="7290A62F"/>
    <w:rsid w:val="73DEE62B"/>
    <w:rsid w:val="754192B5"/>
    <w:rsid w:val="75A064B9"/>
    <w:rsid w:val="7801DD40"/>
    <w:rsid w:val="7A00E043"/>
    <w:rsid w:val="7B8C3286"/>
    <w:rsid w:val="7CAA3C7F"/>
    <w:rsid w:val="7D0CEFBD"/>
    <w:rsid w:val="7E07D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A9BB0"/>
  <w15:docId w15:val="{88DE35E0-8191-4EF3-973B-8560D9DE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36633"/>
    <w:pPr>
      <w:keepNext/>
      <w:keepLines/>
      <w:outlineLvl w:val="1"/>
    </w:pPr>
    <w:rPr>
      <w:b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 w:after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C36633"/>
    <w:rPr>
      <w:b/>
      <w:sz w:val="32"/>
      <w:szCs w:val="32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4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2"/>
      </w:numPr>
    </w:pPr>
  </w:style>
  <w:style w:type="paragraph" w:styleId="ListParagraph">
    <w:name w:val="List Paragraph"/>
    <w:aliases w:val="Recommendation,List Paragraph1,List Paragraph11,L,Heading 2.,Bullet point,Bullets"/>
    <w:basedOn w:val="Normal"/>
    <w:link w:val="ListParagraphChar"/>
    <w:uiPriority w:val="34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2"/>
      </w:numPr>
    </w:pPr>
  </w:style>
  <w:style w:type="character" w:customStyle="1" w:styleId="SubdotPointChar">
    <w:name w:val="Subdot Point Char"/>
    <w:link w:val="SubdotPoint"/>
    <w:rsid w:val="005A70F8"/>
    <w:rPr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3"/>
      </w:numPr>
    </w:pPr>
  </w:style>
  <w:style w:type="character" w:customStyle="1" w:styleId="NumberedPointsChar">
    <w:name w:val="Numbered Points Char"/>
    <w:link w:val="NumberedPoints"/>
    <w:rsid w:val="005A70F8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5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4"/>
      <w:szCs w:val="20"/>
      <w:lang w:eastAsia="en-US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 w:cs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spacing w:after="120"/>
      <w:jc w:val="right"/>
    </w:pPr>
    <w:rPr>
      <w:rFonts w:ascii="Tahoma" w:hAnsi="Tahoma" w:cs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6"/>
      </w:numPr>
      <w:ind w:left="714" w:hanging="357"/>
    </w:pPr>
    <w:rPr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317C30"/>
    <w:rPr>
      <w:color w:val="605E5C"/>
      <w:shd w:val="clear" w:color="auto" w:fill="E1DFDD"/>
    </w:rPr>
  </w:style>
  <w:style w:type="character" w:customStyle="1" w:styleId="ListParagraphChar">
    <w:name w:val="List Paragraph Char"/>
    <w:aliases w:val="Recommendation Char,List Paragraph1 Char,List Paragraph11 Char,L Char,Heading 2. Char,Bullet point Char,Bullets Char"/>
    <w:link w:val="ListParagraph"/>
    <w:uiPriority w:val="34"/>
    <w:locked/>
    <w:rsid w:val="0046291A"/>
    <w:rPr>
      <w:sz w:val="24"/>
    </w:rPr>
  </w:style>
  <w:style w:type="paragraph" w:styleId="Revision">
    <w:name w:val="Revision"/>
    <w:hidden/>
    <w:uiPriority w:val="99"/>
    <w:semiHidden/>
    <w:rsid w:val="00490E1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ct.gov.au/open/digital-health-strateg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ct.gov.au/open/act-digital-strategy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mtedd.act.gov.au/employment-framework/workplace-behaviours/values-and-signature-behaviour" TargetMode="Externa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%20Curby\Downloads\Whole-of-Gov-Position-Description-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6EC3C848A0453FA4B8E6FC50F0F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9887D-579C-4FB3-BA2B-A5DDC56DC9D5}"/>
      </w:docPartPr>
      <w:docPartBody>
        <w:p w:rsidR="00DC71A9" w:rsidRDefault="00F75A53">
          <w:pPr>
            <w:pStyle w:val="236EC3C848A0453FA4B8E6FC50F0FE9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AF7A8B484AB4EDDB26A1A87E2FB3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4E5F8-1767-4CA6-B967-F82448726365}"/>
      </w:docPartPr>
      <w:docPartBody>
        <w:p w:rsidR="00DC71A9" w:rsidRDefault="00F75A53">
          <w:pPr>
            <w:pStyle w:val="FAF7A8B484AB4EDDB26A1A87E2FB361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0DF1D49635944209BD5CB0A47445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264E3-93A9-4CDF-A7D1-2CB73D4677AB}"/>
      </w:docPartPr>
      <w:docPartBody>
        <w:p w:rsidR="00DC71A9" w:rsidRDefault="00F75A53">
          <w:pPr>
            <w:pStyle w:val="60DF1D49635944209BD5CB0A47445E8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2C69E1D016E40419C4D0146193BD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9C750-EB80-404D-9AAE-22269E5B46F7}"/>
      </w:docPartPr>
      <w:docPartBody>
        <w:p w:rsidR="00DC71A9" w:rsidRDefault="00F75A53">
          <w:pPr>
            <w:pStyle w:val="32C69E1D016E40419C4D0146193BD22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5ABFF02B3EB4171B50718400D254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C80E0-6CCA-437E-AB17-16A8634E73C1}"/>
      </w:docPartPr>
      <w:docPartBody>
        <w:p w:rsidR="00DC71A9" w:rsidRDefault="00F75A53">
          <w:pPr>
            <w:pStyle w:val="F5ABFF02B3EB4171B50718400D25489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7A831B2C8E740D893CF1C2781566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7D4A8-9378-4DC8-A2A4-E2F67ED204F1}"/>
      </w:docPartPr>
      <w:docPartBody>
        <w:p w:rsidR="00DC71A9" w:rsidRDefault="00F75A53">
          <w:pPr>
            <w:pStyle w:val="07A831B2C8E740D893CF1C2781566A1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93AD392B5954EFFAC251C2809842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FB701-481D-4F42-95C4-AED5681C1575}"/>
      </w:docPartPr>
      <w:docPartBody>
        <w:p w:rsidR="00DC71A9" w:rsidRDefault="00F75A53">
          <w:pPr>
            <w:pStyle w:val="993AD392B5954EFFAC251C2809842F7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5700688058747D6B58975783BB4F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CB188-B801-4975-8FAA-16374E2AA46F}"/>
      </w:docPartPr>
      <w:docPartBody>
        <w:p w:rsidR="00DC71A9" w:rsidRDefault="00F75A53">
          <w:pPr>
            <w:pStyle w:val="45700688058747D6B58975783BB4FF3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988F7BAEBE5453FBDE2E0FBC2A91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7BBB9-A681-4FE8-84F2-9EF734BB68F5}"/>
      </w:docPartPr>
      <w:docPartBody>
        <w:p w:rsidR="00DC71A9" w:rsidRDefault="00F75A53">
          <w:pPr>
            <w:pStyle w:val="3988F7BAEBE5453FBDE2E0FBC2A91A0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7B74B3BD57844BF89B415A06DC89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7739B-443C-42D6-B8B7-581FA89A0BA0}"/>
      </w:docPartPr>
      <w:docPartBody>
        <w:p w:rsidR="00DC71A9" w:rsidRDefault="00F75A53">
          <w:pPr>
            <w:pStyle w:val="97B74B3BD57844BF89B415A06DC89DD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564018964AE4D86BBFC803DB2628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DD297-B2BE-4314-8878-758BC865E3A5}"/>
      </w:docPartPr>
      <w:docPartBody>
        <w:p w:rsidR="00DC71A9" w:rsidRDefault="00F75A53">
          <w:pPr>
            <w:pStyle w:val="6564018964AE4D86BBFC803DB2628B1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A10DD12FBEF47108101B96DAE7C6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F684D-8DB8-43E3-A4F1-9F1031EF669A}"/>
      </w:docPartPr>
      <w:docPartBody>
        <w:p w:rsidR="00DC71A9" w:rsidRDefault="00F75A53">
          <w:pPr>
            <w:pStyle w:val="9A10DD12FBEF47108101B96DAE7C6BB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2BF0347182F48BBB7B3DEC7E350F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C900F-6D5E-4909-A59B-228C6B6E31E9}"/>
      </w:docPartPr>
      <w:docPartBody>
        <w:p w:rsidR="00DC71A9" w:rsidRDefault="00F75A53">
          <w:pPr>
            <w:pStyle w:val="12BF0347182F48BBB7B3DEC7E350F7A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EFB6CD48FAF44EABB5EA53EE22D7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AF595-F7FE-4156-B208-420F0550D95C}"/>
      </w:docPartPr>
      <w:docPartBody>
        <w:p w:rsidR="00DC71A9" w:rsidRDefault="00F75A53">
          <w:pPr>
            <w:pStyle w:val="AEFB6CD48FAF44EABB5EA53EE22D7F8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16AE389A89F428DA89A0CF410E99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37011-BD9E-4632-994F-D27AEABA361A}"/>
      </w:docPartPr>
      <w:docPartBody>
        <w:p w:rsidR="00DC71A9" w:rsidRDefault="00F75A53">
          <w:pPr>
            <w:pStyle w:val="216AE389A89F428DA89A0CF410E993A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EBEA57C69804EF984DABE9711FBC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BA2B3-CF88-4EDF-867F-EF7659C5E21D}"/>
      </w:docPartPr>
      <w:docPartBody>
        <w:p w:rsidR="00DC71A9" w:rsidRDefault="00F75A53">
          <w:pPr>
            <w:pStyle w:val="9EBEA57C69804EF984DABE9711FBC1E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E2AE8D32BDB4D2F9B6AFFFD7BB7D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7721C-327C-4E2C-A968-AE159CA7D91C}"/>
      </w:docPartPr>
      <w:docPartBody>
        <w:p w:rsidR="00DC71A9" w:rsidRDefault="00F75A53">
          <w:pPr>
            <w:pStyle w:val="CE2AE8D32BDB4D2F9B6AFFFD7BB7DFF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0258A05749E406788F4AFDAD897E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6C723-8865-4AB9-9BD7-8B1AB0808156}"/>
      </w:docPartPr>
      <w:docPartBody>
        <w:p w:rsidR="00DC71A9" w:rsidRDefault="00F75A53">
          <w:pPr>
            <w:pStyle w:val="10258A05749E406788F4AFDAD897E83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7A09076C02740498D6F5235E2130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D4CA9-339B-4832-8536-C7516FE1F89D}"/>
      </w:docPartPr>
      <w:docPartBody>
        <w:p w:rsidR="00DC71A9" w:rsidRDefault="00F75A53">
          <w:pPr>
            <w:pStyle w:val="27A09076C02740498D6F5235E213057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B15A3D27F12B4ADFAD39359F07649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56D3F-2E98-4E7A-8503-E0C34A9C41F8}"/>
      </w:docPartPr>
      <w:docPartBody>
        <w:p w:rsidR="00DC71A9" w:rsidRDefault="00F75A53">
          <w:pPr>
            <w:pStyle w:val="B15A3D27F12B4ADFAD39359F0764915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B4D33E6CD004E4A86912D1DFB73C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A0DFC-2327-4AAB-A323-26AEB06162B7}"/>
      </w:docPartPr>
      <w:docPartBody>
        <w:p w:rsidR="00DC71A9" w:rsidRDefault="00F75A53">
          <w:pPr>
            <w:pStyle w:val="5B4D33E6CD004E4A86912D1DFB73CA3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BA6F336DA9F44029DD7C491512F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F9298-1A19-4243-BA26-5082091B16C5}"/>
      </w:docPartPr>
      <w:docPartBody>
        <w:p w:rsidR="00DC71A9" w:rsidRDefault="00F75A53">
          <w:pPr>
            <w:pStyle w:val="9BA6F336DA9F44029DD7C491512FFAB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DF8392BA94E426494B8A8EE1F763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7C8AE-245F-44F4-9308-CCE752409D48}"/>
      </w:docPartPr>
      <w:docPartBody>
        <w:p w:rsidR="00DC71A9" w:rsidRDefault="00F75A53">
          <w:pPr>
            <w:pStyle w:val="DDF8392BA94E426494B8A8EE1F76311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8BDB9DC641C4DCD805EE81D8E3A0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C170A-6DAB-49C7-9C42-CB6B0D424AE5}"/>
      </w:docPartPr>
      <w:docPartBody>
        <w:p w:rsidR="00DC71A9" w:rsidRDefault="00F75A53">
          <w:pPr>
            <w:pStyle w:val="88BDB9DC641C4DCD805EE81D8E3A0F6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25D97984BF04511AF68AD10359E2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F837F-73CA-410F-9B4E-180ADDCAC08B}"/>
      </w:docPartPr>
      <w:docPartBody>
        <w:p w:rsidR="00DC71A9" w:rsidRDefault="00F75A53">
          <w:pPr>
            <w:pStyle w:val="725D97984BF04511AF68AD10359E2E6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B65A9653AC074C1A8895F863A8B26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130CE-BD79-4572-B5FE-BDEEFA054C5D}"/>
      </w:docPartPr>
      <w:docPartBody>
        <w:p w:rsidR="00DC71A9" w:rsidRDefault="00F75A53">
          <w:pPr>
            <w:pStyle w:val="B65A9653AC074C1A8895F863A8B26E6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3C9C308A4094FD6BB7EFB9E93677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3B144-BD63-445E-969D-CAFE2F4C737C}"/>
      </w:docPartPr>
      <w:docPartBody>
        <w:p w:rsidR="00DC71A9" w:rsidRDefault="00F75A53">
          <w:pPr>
            <w:pStyle w:val="53C9C308A4094FD6BB7EFB9E9367769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52F05523E27444FB120F82337368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506B0-9236-4FB9-AD5E-D963CDB7DA33}"/>
      </w:docPartPr>
      <w:docPartBody>
        <w:p w:rsidR="00DC71A9" w:rsidRDefault="00F75A53">
          <w:pPr>
            <w:pStyle w:val="752F05523E27444FB120F82337368BB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1E9DA480E7F4DB6BBFEA8FEC898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7E890-71DB-41FD-9413-BCF82AF0904D}"/>
      </w:docPartPr>
      <w:docPartBody>
        <w:p w:rsidR="00DC71A9" w:rsidRDefault="00F75A53">
          <w:pPr>
            <w:pStyle w:val="11E9DA480E7F4DB6BBFEA8FEC898A7D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4E2D09FAA1845E9B6E4C2533EA5E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6940D-8C52-4A73-AB5F-61EB849A2518}"/>
      </w:docPartPr>
      <w:docPartBody>
        <w:p w:rsidR="00DC71A9" w:rsidRDefault="00F75A53">
          <w:pPr>
            <w:pStyle w:val="24E2D09FAA1845E9B6E4C2533EA5EFA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0843BED07D04CD089E7D7EC9D4B7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B2AFB-9D41-4C68-A527-05FAF91CBA26}"/>
      </w:docPartPr>
      <w:docPartBody>
        <w:p w:rsidR="00DC71A9" w:rsidRDefault="00F75A53">
          <w:pPr>
            <w:pStyle w:val="D0843BED07D04CD089E7D7EC9D4B7A6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075DC0DB29E4C5A8FA1F46F9B147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FB7E9-8049-4A69-8DAC-BFB506C9DB58}"/>
      </w:docPartPr>
      <w:docPartBody>
        <w:p w:rsidR="00DC71A9" w:rsidRDefault="00F75A53">
          <w:pPr>
            <w:pStyle w:val="6075DC0DB29E4C5A8FA1F46F9B14706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383FBEB15224EA3AFAC411AD3EEA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52749-5B96-4D38-9682-29816FCD65ED}"/>
      </w:docPartPr>
      <w:docPartBody>
        <w:p w:rsidR="00DC71A9" w:rsidRDefault="00F75A53">
          <w:pPr>
            <w:pStyle w:val="C383FBEB15224EA3AFAC411AD3EEAA7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AEE1E89F0864B64B0A210F2D579D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918A2-6075-47AC-85B0-C5610EB3F201}"/>
      </w:docPartPr>
      <w:docPartBody>
        <w:p w:rsidR="00DC71A9" w:rsidRDefault="00F75A53">
          <w:pPr>
            <w:pStyle w:val="DAEE1E89F0864B64B0A210F2D579DFB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A9408AA1B85473A8EC64B00ABB41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DC39E-2E67-4500-A2A1-7C9EC8EC0ED3}"/>
      </w:docPartPr>
      <w:docPartBody>
        <w:p w:rsidR="00DC71A9" w:rsidRDefault="00F75A53">
          <w:pPr>
            <w:pStyle w:val="7A9408AA1B85473A8EC64B00ABB41A0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1FC9670619B41FFA6FFAB55C22A4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D1DCE-F607-4B2F-956B-CB6C94DD4542}"/>
      </w:docPartPr>
      <w:docPartBody>
        <w:p w:rsidR="00DC71A9" w:rsidRDefault="00F75A53">
          <w:pPr>
            <w:pStyle w:val="61FC9670619B41FFA6FFAB55C22A438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B4FCB4F73B243699FDFB0CE071C0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0C73B-48B5-43E6-9341-422235419163}"/>
      </w:docPartPr>
      <w:docPartBody>
        <w:p w:rsidR="00DC71A9" w:rsidRDefault="00F75A53">
          <w:pPr>
            <w:pStyle w:val="AB4FCB4F73B243699FDFB0CE071C01C5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946B649785948A2809359A09A04E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25FC-C512-4768-95A6-4F11B4738C80}"/>
      </w:docPartPr>
      <w:docPartBody>
        <w:p w:rsidR="00DC71A9" w:rsidRDefault="00F75A53">
          <w:pPr>
            <w:pStyle w:val="5946B649785948A2809359A09A04E4B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789BCF2026B4AC6B73A3FB2BF4DD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A0531-84A1-44BB-9EEB-F2A1216C0E53}"/>
      </w:docPartPr>
      <w:docPartBody>
        <w:p w:rsidR="00DC71A9" w:rsidRDefault="00F75A53">
          <w:pPr>
            <w:pStyle w:val="D789BCF2026B4AC6B73A3FB2BF4DDE55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13541F3258F4875ABFB9B961DA1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7EC8A-38E0-465D-998E-C428C570229C}"/>
      </w:docPartPr>
      <w:docPartBody>
        <w:p w:rsidR="00DC71A9" w:rsidRDefault="00F75A53">
          <w:pPr>
            <w:pStyle w:val="713541F3258F4875ABFB9B961DA19A6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ADFBD073E2240EABEC8CB5CFB1CB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9B403-EF8B-42BD-9E69-6FC46C97C797}"/>
      </w:docPartPr>
      <w:docPartBody>
        <w:p w:rsidR="00DC71A9" w:rsidRDefault="00F75A53">
          <w:pPr>
            <w:pStyle w:val="4ADFBD073E2240EABEC8CB5CFB1CB39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08EBD4FBA2A486BB37418D769D62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9E50A-93A2-420E-A197-D27B2735131A}"/>
      </w:docPartPr>
      <w:docPartBody>
        <w:p w:rsidR="00DC71A9" w:rsidRDefault="00F75A53">
          <w:pPr>
            <w:pStyle w:val="508EBD4FBA2A486BB37418D769D62433"/>
          </w:pPr>
          <w:r w:rsidRPr="004D2D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65"/>
    <w:rsid w:val="00055768"/>
    <w:rsid w:val="000865FB"/>
    <w:rsid w:val="000B4B97"/>
    <w:rsid w:val="000C2CAE"/>
    <w:rsid w:val="001057D0"/>
    <w:rsid w:val="00294BA1"/>
    <w:rsid w:val="003436EE"/>
    <w:rsid w:val="00411F9E"/>
    <w:rsid w:val="004A2A5E"/>
    <w:rsid w:val="005E6481"/>
    <w:rsid w:val="00611D4C"/>
    <w:rsid w:val="006B2822"/>
    <w:rsid w:val="006B5540"/>
    <w:rsid w:val="007B66BA"/>
    <w:rsid w:val="008F38AD"/>
    <w:rsid w:val="00901989"/>
    <w:rsid w:val="009D317A"/>
    <w:rsid w:val="00A1696E"/>
    <w:rsid w:val="00AA69C9"/>
    <w:rsid w:val="00AA7589"/>
    <w:rsid w:val="00AE4CCF"/>
    <w:rsid w:val="00AE618D"/>
    <w:rsid w:val="00C425B7"/>
    <w:rsid w:val="00C62716"/>
    <w:rsid w:val="00D23554"/>
    <w:rsid w:val="00D51765"/>
    <w:rsid w:val="00DC71A9"/>
    <w:rsid w:val="00F01C59"/>
    <w:rsid w:val="00F53D91"/>
    <w:rsid w:val="00F558BC"/>
    <w:rsid w:val="00F75A53"/>
    <w:rsid w:val="00F8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Pr>
      <w:color w:val="808080"/>
    </w:rPr>
  </w:style>
  <w:style w:type="paragraph" w:customStyle="1" w:styleId="236EC3C848A0453FA4B8E6FC50F0FE90">
    <w:name w:val="236EC3C848A0453FA4B8E6FC50F0FE90"/>
  </w:style>
  <w:style w:type="paragraph" w:customStyle="1" w:styleId="FAF7A8B484AB4EDDB26A1A87E2FB3610">
    <w:name w:val="FAF7A8B484AB4EDDB26A1A87E2FB3610"/>
  </w:style>
  <w:style w:type="paragraph" w:customStyle="1" w:styleId="60DF1D49635944209BD5CB0A47445E8C">
    <w:name w:val="60DF1D49635944209BD5CB0A47445E8C"/>
  </w:style>
  <w:style w:type="paragraph" w:customStyle="1" w:styleId="32C69E1D016E40419C4D0146193BD22A">
    <w:name w:val="32C69E1D016E40419C4D0146193BD22A"/>
  </w:style>
  <w:style w:type="paragraph" w:customStyle="1" w:styleId="F5ABFF02B3EB4171B50718400D25489A">
    <w:name w:val="F5ABFF02B3EB4171B50718400D25489A"/>
  </w:style>
  <w:style w:type="paragraph" w:customStyle="1" w:styleId="07A831B2C8E740D893CF1C2781566A16">
    <w:name w:val="07A831B2C8E740D893CF1C2781566A16"/>
  </w:style>
  <w:style w:type="paragraph" w:customStyle="1" w:styleId="993AD392B5954EFFAC251C2809842F7A">
    <w:name w:val="993AD392B5954EFFAC251C2809842F7A"/>
  </w:style>
  <w:style w:type="paragraph" w:customStyle="1" w:styleId="45700688058747D6B58975783BB4FF31">
    <w:name w:val="45700688058747D6B58975783BB4FF31"/>
  </w:style>
  <w:style w:type="paragraph" w:customStyle="1" w:styleId="3988F7BAEBE5453FBDE2E0FBC2A91A0C">
    <w:name w:val="3988F7BAEBE5453FBDE2E0FBC2A91A0C"/>
  </w:style>
  <w:style w:type="paragraph" w:customStyle="1" w:styleId="97B74B3BD57844BF89B415A06DC89DDB">
    <w:name w:val="97B74B3BD57844BF89B415A06DC89DDB"/>
  </w:style>
  <w:style w:type="paragraph" w:customStyle="1" w:styleId="6564018964AE4D86BBFC803DB2628B1B">
    <w:name w:val="6564018964AE4D86BBFC803DB2628B1B"/>
  </w:style>
  <w:style w:type="paragraph" w:customStyle="1" w:styleId="9A10DD12FBEF47108101B96DAE7C6BBB">
    <w:name w:val="9A10DD12FBEF47108101B96DAE7C6BBB"/>
  </w:style>
  <w:style w:type="paragraph" w:customStyle="1" w:styleId="12BF0347182F48BBB7B3DEC7E350F7A2">
    <w:name w:val="12BF0347182F48BBB7B3DEC7E350F7A2"/>
  </w:style>
  <w:style w:type="paragraph" w:customStyle="1" w:styleId="AEFB6CD48FAF44EABB5EA53EE22D7F8B">
    <w:name w:val="AEFB6CD48FAF44EABB5EA53EE22D7F8B"/>
  </w:style>
  <w:style w:type="paragraph" w:customStyle="1" w:styleId="216AE389A89F428DA89A0CF410E993A9">
    <w:name w:val="216AE389A89F428DA89A0CF410E993A9"/>
  </w:style>
  <w:style w:type="paragraph" w:customStyle="1" w:styleId="9EBEA57C69804EF984DABE9711FBC1E4">
    <w:name w:val="9EBEA57C69804EF984DABE9711FBC1E4"/>
  </w:style>
  <w:style w:type="paragraph" w:customStyle="1" w:styleId="CE2AE8D32BDB4D2F9B6AFFFD7BB7DFF7">
    <w:name w:val="CE2AE8D32BDB4D2F9B6AFFFD7BB7DFF7"/>
  </w:style>
  <w:style w:type="paragraph" w:customStyle="1" w:styleId="10258A05749E406788F4AFDAD897E831">
    <w:name w:val="10258A05749E406788F4AFDAD897E831"/>
  </w:style>
  <w:style w:type="paragraph" w:customStyle="1" w:styleId="27A09076C02740498D6F5235E2130570">
    <w:name w:val="27A09076C02740498D6F5235E2130570"/>
  </w:style>
  <w:style w:type="paragraph" w:customStyle="1" w:styleId="B15A3D27F12B4ADFAD39359F07649156">
    <w:name w:val="B15A3D27F12B4ADFAD39359F07649156"/>
  </w:style>
  <w:style w:type="paragraph" w:customStyle="1" w:styleId="5B4D33E6CD004E4A86912D1DFB73CA3E">
    <w:name w:val="5B4D33E6CD004E4A86912D1DFB73CA3E"/>
  </w:style>
  <w:style w:type="paragraph" w:customStyle="1" w:styleId="9BA6F336DA9F44029DD7C491512FFAB7">
    <w:name w:val="9BA6F336DA9F44029DD7C491512FFAB7"/>
  </w:style>
  <w:style w:type="paragraph" w:customStyle="1" w:styleId="DDF8392BA94E426494B8A8EE1F763114">
    <w:name w:val="DDF8392BA94E426494B8A8EE1F763114"/>
  </w:style>
  <w:style w:type="paragraph" w:customStyle="1" w:styleId="88BDB9DC641C4DCD805EE81D8E3A0F68">
    <w:name w:val="88BDB9DC641C4DCD805EE81D8E3A0F68"/>
  </w:style>
  <w:style w:type="paragraph" w:customStyle="1" w:styleId="725D97984BF04511AF68AD10359E2E68">
    <w:name w:val="725D97984BF04511AF68AD10359E2E68"/>
  </w:style>
  <w:style w:type="paragraph" w:customStyle="1" w:styleId="B65A9653AC074C1A8895F863A8B26E6B">
    <w:name w:val="B65A9653AC074C1A8895F863A8B26E6B"/>
  </w:style>
  <w:style w:type="paragraph" w:customStyle="1" w:styleId="53C9C308A4094FD6BB7EFB9E9367769A">
    <w:name w:val="53C9C308A4094FD6BB7EFB9E9367769A"/>
  </w:style>
  <w:style w:type="paragraph" w:customStyle="1" w:styleId="752F05523E27444FB120F82337368BBA">
    <w:name w:val="752F05523E27444FB120F82337368BBA"/>
  </w:style>
  <w:style w:type="paragraph" w:customStyle="1" w:styleId="11E9DA480E7F4DB6BBFEA8FEC898A7DA">
    <w:name w:val="11E9DA480E7F4DB6BBFEA8FEC898A7DA"/>
  </w:style>
  <w:style w:type="paragraph" w:customStyle="1" w:styleId="24E2D09FAA1845E9B6E4C2533EA5EFA2">
    <w:name w:val="24E2D09FAA1845E9B6E4C2533EA5EFA2"/>
  </w:style>
  <w:style w:type="paragraph" w:customStyle="1" w:styleId="D0843BED07D04CD089E7D7EC9D4B7A61">
    <w:name w:val="D0843BED07D04CD089E7D7EC9D4B7A61"/>
  </w:style>
  <w:style w:type="paragraph" w:customStyle="1" w:styleId="6075DC0DB29E4C5A8FA1F46F9B14706B">
    <w:name w:val="6075DC0DB29E4C5A8FA1F46F9B14706B"/>
  </w:style>
  <w:style w:type="paragraph" w:customStyle="1" w:styleId="C383FBEB15224EA3AFAC411AD3EEAA70">
    <w:name w:val="C383FBEB15224EA3AFAC411AD3EEAA70"/>
  </w:style>
  <w:style w:type="paragraph" w:customStyle="1" w:styleId="DAEE1E89F0864B64B0A210F2D579DFB3">
    <w:name w:val="DAEE1E89F0864B64B0A210F2D579DFB3"/>
  </w:style>
  <w:style w:type="paragraph" w:customStyle="1" w:styleId="7A9408AA1B85473A8EC64B00ABB41A0B">
    <w:name w:val="7A9408AA1B85473A8EC64B00ABB41A0B"/>
  </w:style>
  <w:style w:type="paragraph" w:customStyle="1" w:styleId="61FC9670619B41FFA6FFAB55C22A4380">
    <w:name w:val="61FC9670619B41FFA6FFAB55C22A4380"/>
  </w:style>
  <w:style w:type="paragraph" w:customStyle="1" w:styleId="AB4FCB4F73B243699FDFB0CE071C01C5">
    <w:name w:val="AB4FCB4F73B243699FDFB0CE071C01C5"/>
  </w:style>
  <w:style w:type="paragraph" w:customStyle="1" w:styleId="5946B649785948A2809359A09A04E4BC">
    <w:name w:val="5946B649785948A2809359A09A04E4BC"/>
  </w:style>
  <w:style w:type="paragraph" w:customStyle="1" w:styleId="D789BCF2026B4AC6B73A3FB2BF4DDE55">
    <w:name w:val="D789BCF2026B4AC6B73A3FB2BF4DDE55"/>
  </w:style>
  <w:style w:type="paragraph" w:customStyle="1" w:styleId="713541F3258F4875ABFB9B961DA19A6D">
    <w:name w:val="713541F3258F4875ABFB9B961DA19A6D"/>
  </w:style>
  <w:style w:type="paragraph" w:customStyle="1" w:styleId="4ADFBD073E2240EABEC8CB5CFB1CB398">
    <w:name w:val="4ADFBD073E2240EABEC8CB5CFB1CB398"/>
  </w:style>
  <w:style w:type="paragraph" w:customStyle="1" w:styleId="508EBD4FBA2A486BB37418D769D62433">
    <w:name w:val="508EBD4FBA2A486BB37418D769D624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05d7ab-2564-4b95-9b42-b85cc51aef57">
      <Terms xmlns="http://schemas.microsoft.com/office/infopath/2007/PartnerControls"/>
    </lcf76f155ced4ddcb4097134ff3c332f>
    <TaxCatchAll xmlns="546964fa-6deb-490b-902e-ccbd03a670d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7c13fe2d-c7c1-4f6c-bb3a-8f72249e7201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7D0B13A569E43B5854E6B1352284F" ma:contentTypeVersion="13" ma:contentTypeDescription="Create a new document." ma:contentTypeScope="" ma:versionID="1218c947026aa6313df5cec0cf7a0869">
  <xsd:schema xmlns:xsd="http://www.w3.org/2001/XMLSchema" xmlns:xs="http://www.w3.org/2001/XMLSchema" xmlns:p="http://schemas.microsoft.com/office/2006/metadata/properties" xmlns:ns2="ab05d7ab-2564-4b95-9b42-b85cc51aef57" xmlns:ns3="546964fa-6deb-490b-902e-ccbd03a670dc" targetNamespace="http://schemas.microsoft.com/office/2006/metadata/properties" ma:root="true" ma:fieldsID="bbbaa52a57ba0787b91cd35ef092b9e3" ns2:_="" ns3:_="">
    <xsd:import namespace="ab05d7ab-2564-4b95-9b42-b85cc51aef57"/>
    <xsd:import namespace="546964fa-6deb-490b-902e-ccbd03a67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5d7ab-2564-4b95-9b42-b85cc51ae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964fa-6deb-490b-902e-ccbd03a670d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71a505-77cc-4445-9571-1ab5afd0f814}" ma:internalName="TaxCatchAll" ma:showField="CatchAllData" ma:web="546964fa-6deb-490b-902e-ccbd03a67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B0CF05-2462-43AF-96A6-593DAF9D08CC}">
  <ds:schemaRefs>
    <ds:schemaRef ds:uri="http://schemas.microsoft.com/office/2006/metadata/properties"/>
    <ds:schemaRef ds:uri="http://schemas.microsoft.com/office/infopath/2007/PartnerControls"/>
    <ds:schemaRef ds:uri="ab05d7ab-2564-4b95-9b42-b85cc51aef57"/>
    <ds:schemaRef ds:uri="546964fa-6deb-490b-902e-ccbd03a670dc"/>
  </ds:schemaRefs>
</ds:datastoreItem>
</file>

<file path=customXml/itemProps2.xml><?xml version="1.0" encoding="utf-8"?>
<ds:datastoreItem xmlns:ds="http://schemas.openxmlformats.org/officeDocument/2006/customXml" ds:itemID="{D034E6C7-F61A-45E2-B729-1C61E94CC0F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7E80B9E-DE87-4A47-A8AD-AADD901779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16129B-C4C5-440B-8507-7ED3FB50903E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34430091-4748-444D-8D5A-89483D6AB74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D0DBDDA-68A7-4797-AA91-14494FB65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05d7ab-2564-4b95-9b42-b85cc51aef57"/>
    <ds:schemaRef ds:uri="546964fa-6deb-490b-902e-ccbd03a67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Whole-of-Gov-Position-Description-Template</Template>
  <TotalTime>11</TotalTime>
  <Pages>5</Pages>
  <Words>1070</Words>
  <Characters>6233</Characters>
  <DocSecurity>0</DocSecurity>
  <Lines>95</Lines>
  <Paragraphs>30</Paragraphs>
  <ScaleCrop>false</ScaleCrop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2017-12-11T16:24:00Z</cp:lastPrinted>
  <dcterms:created xsi:type="dcterms:W3CDTF">2026-09-15T03:19:00Z</dcterms:created>
  <dcterms:modified xsi:type="dcterms:W3CDTF">2026-09-15T03:41:00Z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Creator">
    <vt:lpwstr>Thompson, Kirsten</vt:lpwstr>
  </property>
  <property fmtid="{D5CDD505-2E9C-101B-9397-08002B2CF9AE}" pid="3" name="docIndexRef">
    <vt:lpwstr>d276e6f7-84fb-48d0-9661-a12fc2bd831f</vt:lpwstr>
  </property>
  <property fmtid="{D5CDD505-2E9C-101B-9397-08002B2CF9AE}" pid="4" name="bjSaver">
    <vt:lpwstr>YW2K09diGy+0DNQ8QYJnWyLply53p429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6" name="bjDocumentLabelXML-0">
    <vt:lpwstr>nternal/label"&gt;&lt;element uid="7c13fe2d-c7c1-4f6c-bb3a-8f72249e7201" value="" /&gt;&lt;/sisl&gt;</vt:lpwstr>
  </property>
  <property fmtid="{D5CDD505-2E9C-101B-9397-08002B2CF9AE}" pid="7" name="bjDocumentSecurityLabel">
    <vt:lpwstr>UNCLASSIFIED</vt:lpwstr>
  </property>
  <property fmtid="{D5CDD505-2E9C-101B-9397-08002B2CF9AE}" pid="8" name="bjDocumentLabelFieldCode">
    <vt:lpwstr>UNCLASSIFIED</vt:lpwstr>
  </property>
  <property fmtid="{D5CDD505-2E9C-101B-9397-08002B2CF9AE}" pid="9" name="bjDocumentLabelFieldCodeHeaderFooter">
    <vt:lpwstr>UNCLASSIFIED</vt:lpwstr>
  </property>
  <property fmtid="{D5CDD505-2E9C-101B-9397-08002B2CF9AE}" pid="10" name="bjHeaderBothDocProperty">
    <vt:lpwstr>UNCLASSIFIED_x000d_
 </vt:lpwstr>
  </property>
  <property fmtid="{D5CDD505-2E9C-101B-9397-08002B2CF9AE}" pid="11" name="bjHeaderFirstPageDocProperty">
    <vt:lpwstr>UNCLASSIFIED_x000d_
 </vt:lpwstr>
  </property>
  <property fmtid="{D5CDD505-2E9C-101B-9397-08002B2CF9AE}" pid="12" name="bjHeaderEvenPageDocProperty">
    <vt:lpwstr>UNCLASSIFIED_x000d_
 </vt:lpwstr>
  </property>
  <property fmtid="{D5CDD505-2E9C-101B-9397-08002B2CF9AE}" pid="13" name="bjFooterBothDocProperty">
    <vt:lpwstr>_x000d_
UNCLASSIFIED </vt:lpwstr>
  </property>
  <property fmtid="{D5CDD505-2E9C-101B-9397-08002B2CF9AE}" pid="14" name="bjFooterFirstPageDocProperty">
    <vt:lpwstr>_x000d_
UNCLASSIFIED </vt:lpwstr>
  </property>
  <property fmtid="{D5CDD505-2E9C-101B-9397-08002B2CF9AE}" pid="15" name="bjFooterEvenPageDocProperty">
    <vt:lpwstr>_x000d_
UNCLASSIFIED </vt:lpwstr>
  </property>
  <property fmtid="{D5CDD505-2E9C-101B-9397-08002B2CF9AE}" pid="16" name="ContentTypeId">
    <vt:lpwstr>0x0101008AF7D0B13A569E43B5854E6B1352284F</vt:lpwstr>
  </property>
  <property fmtid="{D5CDD505-2E9C-101B-9397-08002B2CF9AE}" pid="17" name="MSIP_Label_69af8531-eb46-4968-8cb3-105d2f5ea87e_Enabled">
    <vt:lpwstr>true</vt:lpwstr>
  </property>
  <property fmtid="{D5CDD505-2E9C-101B-9397-08002B2CF9AE}" pid="18" name="MSIP_Label_69af8531-eb46-4968-8cb3-105d2f5ea87e_SetDate">
    <vt:lpwstr>2026-02-17T05:34:42Z</vt:lpwstr>
  </property>
  <property fmtid="{D5CDD505-2E9C-101B-9397-08002B2CF9AE}" pid="19" name="MSIP_Label_69af8531-eb46-4968-8cb3-105d2f5ea87e_Method">
    <vt:lpwstr>Standard</vt:lpwstr>
  </property>
  <property fmtid="{D5CDD505-2E9C-101B-9397-08002B2CF9AE}" pid="20" name="MSIP_Label_69af8531-eb46-4968-8cb3-105d2f5ea87e_Name">
    <vt:lpwstr>Official - No Marking</vt:lpwstr>
  </property>
  <property fmtid="{D5CDD505-2E9C-101B-9397-08002B2CF9AE}" pid="21" name="MSIP_Label_69af8531-eb46-4968-8cb3-105d2f5ea87e_SiteId">
    <vt:lpwstr>b46c1908-0334-4236-b978-585ee88e4199</vt:lpwstr>
  </property>
  <property fmtid="{D5CDD505-2E9C-101B-9397-08002B2CF9AE}" pid="22" name="MSIP_Label_69af8531-eb46-4968-8cb3-105d2f5ea87e_ActionId">
    <vt:lpwstr>cb3e7de8-b2da-4892-9029-d7d6418b93e6</vt:lpwstr>
  </property>
  <property fmtid="{D5CDD505-2E9C-101B-9397-08002B2CF9AE}" pid="23" name="MSIP_Label_69af8531-eb46-4968-8cb3-105d2f5ea87e_ContentBits">
    <vt:lpwstr>0</vt:lpwstr>
  </property>
  <property fmtid="{D5CDD505-2E9C-101B-9397-08002B2CF9AE}" pid="24" name="MSIP_Label_69af8531-eb46-4968-8cb3-105d2f5ea87e_Tag">
    <vt:lpwstr>10, 3, 0, 1</vt:lpwstr>
  </property>
</Properties>
</file>