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41633D" w14:textId="6CEE37E4" w:rsidR="0084334E" w:rsidRDefault="00D41E2E" w:rsidP="0084334E">
      <w:pPr>
        <w:pStyle w:val="Title"/>
        <w:jc w:val="right"/>
        <w:rPr>
          <w:rFonts w:asciiTheme="minorHAnsi" w:hAnsiTheme="minorHAnsi"/>
          <w:sz w:val="52"/>
        </w:rPr>
      </w:pPr>
      <w:r>
        <w:rPr>
          <w:noProof/>
        </w:rPr>
        <w:drawing>
          <wp:anchor distT="0" distB="0" distL="114300" distR="114300" simplePos="0" relativeHeight="251658240" behindDoc="0" locked="0" layoutInCell="1" allowOverlap="1" wp14:anchorId="3E186333" wp14:editId="522E4CCF">
            <wp:simplePos x="0" y="0"/>
            <wp:positionH relativeFrom="column">
              <wp:posOffset>81915</wp:posOffset>
            </wp:positionH>
            <wp:positionV relativeFrom="paragraph">
              <wp:posOffset>2540</wp:posOffset>
            </wp:positionV>
            <wp:extent cx="2207895" cy="836295"/>
            <wp:effectExtent l="0" t="0" r="1905" b="1905"/>
            <wp:wrapSquare wrapText="bothSides"/>
            <wp:docPr id="8173093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r:link="rId15" cstate="print">
                      <a:extLst>
                        <a:ext uri="{28A0092B-C50C-407E-A947-70E740481C1C}">
                          <a14:useLocalDpi xmlns:a14="http://schemas.microsoft.com/office/drawing/2010/main" val="0"/>
                        </a:ext>
                      </a:extLst>
                    </a:blip>
                    <a:srcRect/>
                    <a:stretch>
                      <a:fillRect/>
                    </a:stretch>
                  </pic:blipFill>
                  <pic:spPr bwMode="auto">
                    <a:xfrm>
                      <a:off x="0" y="0"/>
                      <a:ext cx="2207895" cy="8362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4334E">
        <w:rPr>
          <w:rFonts w:asciiTheme="minorHAnsi" w:hAnsiTheme="minorHAnsi"/>
          <w:sz w:val="52"/>
        </w:rPr>
        <w:t>POSITION DESCRIPTION</w:t>
      </w:r>
    </w:p>
    <w:p w14:paraId="4E88E94F" w14:textId="77777777" w:rsidR="0084334E" w:rsidRDefault="0084334E" w:rsidP="0084334E">
      <w:pPr>
        <w:suppressAutoHyphens w:val="0"/>
        <w:spacing w:after="0"/>
        <w:sectPr w:rsidR="0084334E" w:rsidSect="0084334E">
          <w:type w:val="continuous"/>
          <w:pgSz w:w="11906" w:h="16838"/>
          <w:pgMar w:top="851" w:right="1134" w:bottom="1134" w:left="1134" w:header="680" w:footer="680" w:gutter="0"/>
          <w:cols w:space="720"/>
        </w:sectPr>
      </w:pPr>
    </w:p>
    <w:p w14:paraId="756B66D8" w14:textId="77777777" w:rsidR="0084334E" w:rsidRDefault="0084334E" w:rsidP="0084334E">
      <w:pPr>
        <w:tabs>
          <w:tab w:val="left" w:pos="3600"/>
        </w:tabs>
        <w:rPr>
          <w:b/>
          <w:szCs w:val="24"/>
        </w:rPr>
      </w:pPr>
    </w:p>
    <w:p w14:paraId="345562EE" w14:textId="77777777" w:rsidR="0084334E" w:rsidRDefault="0084334E" w:rsidP="0084334E">
      <w:pPr>
        <w:tabs>
          <w:tab w:val="left" w:pos="3600"/>
        </w:tabs>
        <w:rPr>
          <w:b/>
          <w:szCs w:val="24"/>
        </w:rPr>
      </w:pPr>
    </w:p>
    <w:p w14:paraId="4AC1250B" w14:textId="77777777" w:rsidR="0084334E" w:rsidRDefault="0084334E" w:rsidP="0084334E">
      <w:pPr>
        <w:tabs>
          <w:tab w:val="left" w:pos="3600"/>
        </w:tabs>
        <w:rPr>
          <w:b/>
          <w:szCs w:val="24"/>
        </w:rPr>
      </w:pPr>
    </w:p>
    <w:p w14:paraId="043518D2" w14:textId="71AE16E1" w:rsidR="00C11E36" w:rsidRPr="00701E7F" w:rsidRDefault="00C11E36" w:rsidP="00C11E36">
      <w:pPr>
        <w:tabs>
          <w:tab w:val="left" w:pos="3600"/>
        </w:tabs>
        <w:rPr>
          <w:rFonts w:asciiTheme="minorHAnsi" w:hAnsiTheme="minorHAnsi" w:cstheme="minorHAnsi"/>
          <w:szCs w:val="24"/>
        </w:rPr>
      </w:pPr>
      <w:r>
        <w:rPr>
          <w:rFonts w:asciiTheme="minorHAnsi" w:hAnsiTheme="minorHAnsi" w:cstheme="minorHAnsi"/>
          <w:b/>
          <w:szCs w:val="24"/>
        </w:rPr>
        <w:t>Directorate</w:t>
      </w:r>
      <w:r w:rsidRPr="00701E7F">
        <w:rPr>
          <w:rFonts w:asciiTheme="minorHAnsi" w:hAnsiTheme="minorHAnsi" w:cstheme="minorHAnsi"/>
          <w:b/>
          <w:szCs w:val="24"/>
        </w:rPr>
        <w:t xml:space="preserve">: </w:t>
      </w:r>
      <w:r w:rsidR="00D41E2E">
        <w:rPr>
          <w:rFonts w:asciiTheme="minorHAnsi" w:hAnsiTheme="minorHAnsi" w:cstheme="minorHAnsi"/>
          <w:szCs w:val="24"/>
        </w:rPr>
        <w:t>Infrastructure Canberra</w:t>
      </w:r>
      <w:r w:rsidRPr="00701E7F">
        <w:rPr>
          <w:rFonts w:asciiTheme="minorHAnsi" w:hAnsiTheme="minorHAnsi" w:cstheme="minorHAnsi"/>
          <w:b/>
          <w:szCs w:val="24"/>
        </w:rPr>
        <w:t xml:space="preserve"> </w:t>
      </w:r>
    </w:p>
    <w:p w14:paraId="0405E87D" w14:textId="75EF3362" w:rsidR="00C11E36" w:rsidRDefault="00C11E36" w:rsidP="00C11E36">
      <w:pPr>
        <w:rPr>
          <w:rFonts w:asciiTheme="minorHAnsi" w:hAnsiTheme="minorHAnsi" w:cstheme="minorHAnsi"/>
          <w:bCs/>
          <w:szCs w:val="24"/>
        </w:rPr>
      </w:pPr>
      <w:r w:rsidRPr="00701E7F">
        <w:rPr>
          <w:rFonts w:asciiTheme="minorHAnsi" w:hAnsiTheme="minorHAnsi" w:cstheme="minorHAnsi"/>
          <w:b/>
          <w:szCs w:val="24"/>
        </w:rPr>
        <w:t xml:space="preserve">Division: </w:t>
      </w:r>
      <w:r w:rsidR="00B0300C">
        <w:rPr>
          <w:rFonts w:asciiTheme="minorHAnsi" w:hAnsiTheme="minorHAnsi" w:cstheme="minorHAnsi"/>
          <w:bCs/>
          <w:szCs w:val="24"/>
        </w:rPr>
        <w:t xml:space="preserve">People, Engagement and Operations </w:t>
      </w:r>
    </w:p>
    <w:p w14:paraId="0AEE56FA" w14:textId="48FF578C" w:rsidR="007A0BEF" w:rsidRPr="005443F9" w:rsidRDefault="007A0BEF" w:rsidP="005443F9">
      <w:pPr>
        <w:spacing w:before="240"/>
        <w:rPr>
          <w:i/>
          <w:color w:val="2E74B5" w:themeColor="accent1" w:themeShade="BF"/>
          <w:szCs w:val="24"/>
        </w:rPr>
      </w:pPr>
      <w:r w:rsidRPr="00D13EC3">
        <w:rPr>
          <w:b/>
          <w:szCs w:val="24"/>
        </w:rPr>
        <w:t>Business Unit:</w:t>
      </w:r>
      <w:r w:rsidRPr="00D13EC3">
        <w:rPr>
          <w:b/>
          <w:szCs w:val="24"/>
        </w:rPr>
        <w:tab/>
      </w:r>
      <w:r w:rsidRPr="005443F9">
        <w:rPr>
          <w:bCs/>
          <w:szCs w:val="24"/>
        </w:rPr>
        <w:t>Cultural and Pathways Advisory</w:t>
      </w:r>
    </w:p>
    <w:p w14:paraId="44B3FA2E" w14:textId="399DBF75" w:rsidR="00050B36" w:rsidRDefault="0084334E" w:rsidP="0084334E">
      <w:pPr>
        <w:spacing w:before="240"/>
        <w:rPr>
          <w:rFonts w:asciiTheme="minorHAnsi" w:hAnsiTheme="minorHAnsi" w:cstheme="minorHAnsi"/>
          <w:bCs/>
          <w:szCs w:val="24"/>
        </w:rPr>
      </w:pPr>
      <w:r w:rsidRPr="00C11E36">
        <w:rPr>
          <w:b/>
          <w:szCs w:val="24"/>
        </w:rPr>
        <w:t>Position Title:</w:t>
      </w:r>
      <w:r w:rsidR="004A722A" w:rsidRPr="004A722A">
        <w:t xml:space="preserve"> </w:t>
      </w:r>
      <w:r w:rsidR="004A722A" w:rsidRPr="00150C4D">
        <w:rPr>
          <w:bCs/>
          <w:szCs w:val="24"/>
        </w:rPr>
        <w:t>Cultural and Pathways Governance Co-Ordinator</w:t>
      </w:r>
    </w:p>
    <w:p w14:paraId="69EA2D6D" w14:textId="791F66B4" w:rsidR="0084334E" w:rsidRPr="00050B36" w:rsidRDefault="0084334E" w:rsidP="0084334E">
      <w:pPr>
        <w:spacing w:before="240"/>
        <w:rPr>
          <w:rFonts w:asciiTheme="minorHAnsi" w:hAnsiTheme="minorHAnsi" w:cstheme="minorHAnsi"/>
          <w:bCs/>
          <w:szCs w:val="24"/>
        </w:rPr>
      </w:pPr>
      <w:r w:rsidRPr="00B62A33">
        <w:rPr>
          <w:sz w:val="23"/>
          <w:szCs w:val="23"/>
        </w:rPr>
        <w:br w:type="column"/>
      </w:r>
    </w:p>
    <w:p w14:paraId="57DD9DB7" w14:textId="77777777" w:rsidR="0084334E" w:rsidRPr="00B62A33" w:rsidRDefault="0084334E" w:rsidP="0084334E">
      <w:pPr>
        <w:spacing w:before="240"/>
        <w:rPr>
          <w:sz w:val="23"/>
          <w:szCs w:val="23"/>
        </w:rPr>
      </w:pPr>
    </w:p>
    <w:p w14:paraId="6BF85DA1" w14:textId="77777777" w:rsidR="0084334E" w:rsidRPr="00B62A33" w:rsidRDefault="0084334E" w:rsidP="0084334E">
      <w:pPr>
        <w:spacing w:before="240"/>
        <w:rPr>
          <w:sz w:val="23"/>
          <w:szCs w:val="23"/>
        </w:rPr>
      </w:pPr>
    </w:p>
    <w:p w14:paraId="322CD5C3" w14:textId="7DDF6D0B" w:rsidR="0084334E" w:rsidRPr="00C11E36" w:rsidRDefault="0084334E" w:rsidP="0084334E">
      <w:pPr>
        <w:spacing w:before="240"/>
        <w:rPr>
          <w:b/>
          <w:szCs w:val="24"/>
        </w:rPr>
      </w:pPr>
      <w:r w:rsidRPr="00C11E36">
        <w:rPr>
          <w:b/>
          <w:szCs w:val="24"/>
        </w:rPr>
        <w:t xml:space="preserve">Position Number: </w:t>
      </w:r>
      <w:r w:rsidR="007054DC" w:rsidRPr="007054DC">
        <w:rPr>
          <w:bCs/>
          <w:szCs w:val="24"/>
        </w:rPr>
        <w:t>P72444</w:t>
      </w:r>
    </w:p>
    <w:p w14:paraId="7D115F72" w14:textId="02C51726" w:rsidR="0084334E" w:rsidRPr="00C11E36" w:rsidRDefault="0084334E" w:rsidP="0084334E">
      <w:pPr>
        <w:spacing w:before="240"/>
        <w:rPr>
          <w:b/>
          <w:szCs w:val="24"/>
        </w:rPr>
      </w:pPr>
      <w:r w:rsidRPr="00C11E36">
        <w:rPr>
          <w:b/>
          <w:szCs w:val="24"/>
        </w:rPr>
        <w:t xml:space="preserve">Classification: </w:t>
      </w:r>
      <w:r w:rsidR="007A0BEF" w:rsidRPr="007054DC">
        <w:rPr>
          <w:bCs/>
          <w:szCs w:val="24"/>
        </w:rPr>
        <w:t>Senior Officer Grade C (SOGC)</w:t>
      </w:r>
    </w:p>
    <w:p w14:paraId="678C0D46" w14:textId="51E2E6FB" w:rsidR="00050B36" w:rsidRDefault="0084334E" w:rsidP="00A74A51">
      <w:pPr>
        <w:spacing w:before="240"/>
        <w:rPr>
          <w:szCs w:val="24"/>
        </w:rPr>
      </w:pPr>
      <w:r w:rsidRPr="00C11E36">
        <w:rPr>
          <w:b/>
          <w:szCs w:val="24"/>
        </w:rPr>
        <w:t xml:space="preserve">Location: </w:t>
      </w:r>
      <w:r w:rsidR="00E1280F">
        <w:rPr>
          <w:bCs/>
          <w:szCs w:val="24"/>
        </w:rPr>
        <w:t>Canberra City/</w:t>
      </w:r>
      <w:r w:rsidR="00A74A51">
        <w:rPr>
          <w:bCs/>
          <w:szCs w:val="24"/>
        </w:rPr>
        <w:t>Hybrid</w:t>
      </w:r>
    </w:p>
    <w:p w14:paraId="6FD1D740" w14:textId="08E11DC9" w:rsidR="0084334E" w:rsidRPr="00050B36" w:rsidRDefault="0084334E" w:rsidP="00A74A51">
      <w:pPr>
        <w:spacing w:before="240"/>
        <w:rPr>
          <w:szCs w:val="24"/>
        </w:rPr>
        <w:sectPr w:rsidR="0084334E" w:rsidRPr="00050B36" w:rsidSect="00B87491">
          <w:type w:val="continuous"/>
          <w:pgSz w:w="11906" w:h="16838"/>
          <w:pgMar w:top="851" w:right="1134" w:bottom="1134" w:left="1134" w:header="680" w:footer="680" w:gutter="0"/>
          <w:cols w:num="2" w:space="720"/>
        </w:sectPr>
      </w:pPr>
      <w:r w:rsidRPr="00C11E36">
        <w:rPr>
          <w:b/>
          <w:szCs w:val="24"/>
        </w:rPr>
        <w:t>Last Reviewed:</w:t>
      </w:r>
      <w:r w:rsidR="00A74A51" w:rsidRPr="00A74A51">
        <w:rPr>
          <w:bCs/>
          <w:szCs w:val="24"/>
        </w:rPr>
        <w:t xml:space="preserve"> </w:t>
      </w:r>
      <w:r w:rsidR="007A0BEF">
        <w:rPr>
          <w:bCs/>
          <w:szCs w:val="24"/>
        </w:rPr>
        <w:t xml:space="preserve">September </w:t>
      </w:r>
      <w:r w:rsidR="00B0300C">
        <w:rPr>
          <w:bCs/>
          <w:szCs w:val="24"/>
        </w:rPr>
        <w:t>2026</w:t>
      </w:r>
    </w:p>
    <w:p w14:paraId="48852B0C" w14:textId="5CFEDD30" w:rsidR="007A0BEF" w:rsidRPr="005443F9" w:rsidRDefault="007A0BEF" w:rsidP="00C11E36">
      <w:pPr>
        <w:spacing w:before="120" w:after="120" w:line="276" w:lineRule="auto"/>
        <w:rPr>
          <w:rFonts w:asciiTheme="minorHAnsi" w:hAnsiTheme="minorHAnsi" w:cstheme="minorHAnsi"/>
          <w:b/>
          <w:bCs/>
          <w:szCs w:val="28"/>
        </w:rPr>
      </w:pPr>
      <w:r w:rsidRPr="005443F9">
        <w:rPr>
          <w:rFonts w:asciiTheme="minorHAnsi" w:hAnsiTheme="minorHAnsi" w:cstheme="minorBidi"/>
          <w:b/>
          <w:bCs/>
          <w:sz w:val="22"/>
          <w:szCs w:val="22"/>
        </w:rPr>
        <w:t>Note: This is an Aboriginal and/or Torres Strait Islander identified position.</w:t>
      </w:r>
    </w:p>
    <w:p w14:paraId="0AA82C9B" w14:textId="59F5DF52" w:rsidR="00C11E36" w:rsidRPr="002E5D1D" w:rsidRDefault="00C11E36" w:rsidP="00C11E36">
      <w:pPr>
        <w:spacing w:before="120" w:after="120" w:line="276" w:lineRule="auto"/>
        <w:rPr>
          <w:rFonts w:asciiTheme="minorHAnsi" w:hAnsiTheme="minorHAnsi" w:cstheme="minorHAnsi"/>
          <w:szCs w:val="28"/>
        </w:rPr>
      </w:pPr>
      <w:r w:rsidRPr="002E5D1D">
        <w:rPr>
          <w:rFonts w:asciiTheme="minorHAnsi" w:hAnsiTheme="minorHAnsi" w:cstheme="minorHAnsi"/>
          <w:szCs w:val="28"/>
        </w:rPr>
        <w:t>The Australian Capital Territory Public Service (ACTPS) is a values-based organisation where all employees are expected to embody the prescribed core values of respect, integrity, collaboration, and innovation, as well as demonstrate the related signature behaviours.</w:t>
      </w:r>
    </w:p>
    <w:p w14:paraId="6171F22B" w14:textId="77777777" w:rsidR="00150C4D" w:rsidRDefault="00B0300C" w:rsidP="00E1280F">
      <w:pPr>
        <w:pStyle w:val="BodyText"/>
        <w:rPr>
          <w:rFonts w:asciiTheme="minorHAnsi" w:hAnsiTheme="minorHAnsi" w:cstheme="minorHAnsi"/>
          <w:b/>
          <w:spacing w:val="5"/>
          <w:sz w:val="32"/>
          <w:szCs w:val="32"/>
          <w:lang w:eastAsia="ja-JP"/>
        </w:rPr>
      </w:pPr>
      <w:r>
        <w:rPr>
          <w:rFonts w:asciiTheme="minorHAnsi" w:hAnsiTheme="minorHAnsi" w:cstheme="minorHAnsi"/>
          <w:b/>
          <w:spacing w:val="5"/>
          <w:sz w:val="32"/>
          <w:szCs w:val="32"/>
          <w:lang w:eastAsia="ja-JP"/>
        </w:rPr>
        <w:t>DIRECTORATE OVERV</w:t>
      </w:r>
      <w:r w:rsidR="004A722A">
        <w:rPr>
          <w:rFonts w:asciiTheme="minorHAnsi" w:hAnsiTheme="minorHAnsi" w:cstheme="minorHAnsi"/>
          <w:b/>
          <w:spacing w:val="5"/>
          <w:sz w:val="32"/>
          <w:szCs w:val="32"/>
          <w:lang w:eastAsia="ja-JP"/>
        </w:rPr>
        <w:t>IE</w:t>
      </w:r>
      <w:r>
        <w:rPr>
          <w:rFonts w:asciiTheme="minorHAnsi" w:hAnsiTheme="minorHAnsi" w:cstheme="minorHAnsi"/>
          <w:b/>
          <w:spacing w:val="5"/>
          <w:sz w:val="32"/>
          <w:szCs w:val="32"/>
          <w:lang w:eastAsia="ja-JP"/>
        </w:rPr>
        <w:t>W</w:t>
      </w:r>
    </w:p>
    <w:p w14:paraId="2D8BC252" w14:textId="6435079D" w:rsidR="00E1280F" w:rsidRPr="002D2EB9" w:rsidRDefault="00E1280F" w:rsidP="00E1280F">
      <w:pPr>
        <w:pStyle w:val="BodyText"/>
        <w:rPr>
          <w:szCs w:val="22"/>
        </w:rPr>
      </w:pPr>
      <w:r w:rsidRPr="00E876B8">
        <w:rPr>
          <w:szCs w:val="22"/>
        </w:rPr>
        <w:t xml:space="preserve">Infrastructure Canberra’s vision is to enrich and connect our communities through sustainable and transformative infrastructure, places and spaces. At iCBR, we are the Territory’s expert on capital </w:t>
      </w:r>
      <w:proofErr w:type="gramStart"/>
      <w:r w:rsidRPr="00E876B8">
        <w:rPr>
          <w:szCs w:val="22"/>
        </w:rPr>
        <w:t>infrastructure</w:t>
      </w:r>
      <w:proofErr w:type="gramEnd"/>
      <w:r w:rsidRPr="00E876B8">
        <w:rPr>
          <w:szCs w:val="22"/>
        </w:rPr>
        <w:t xml:space="preserve"> and our purpose is to efficiently develop, deliver and maintain infrastructure, places and spaces with</w:t>
      </w:r>
      <w:r w:rsidR="009437A4">
        <w:rPr>
          <w:szCs w:val="22"/>
        </w:rPr>
        <w:t xml:space="preserve"> </w:t>
      </w:r>
      <w:r w:rsidRPr="00E876B8">
        <w:rPr>
          <w:szCs w:val="22"/>
        </w:rPr>
        <w:t>our partners, for our community.</w:t>
      </w:r>
    </w:p>
    <w:p w14:paraId="65AA9070" w14:textId="77777777" w:rsidR="00E1280F" w:rsidRPr="002D2EB9" w:rsidRDefault="00E1280F" w:rsidP="00E1280F">
      <w:pPr>
        <w:pStyle w:val="BodyText"/>
        <w:rPr>
          <w:szCs w:val="22"/>
        </w:rPr>
      </w:pPr>
      <w:r w:rsidRPr="002D2EB9">
        <w:rPr>
          <w:szCs w:val="22"/>
        </w:rPr>
        <w:t>Our strategic priorities:</w:t>
      </w:r>
    </w:p>
    <w:p w14:paraId="5B7411EC" w14:textId="77777777" w:rsidR="00E1280F" w:rsidRPr="002D2EB9" w:rsidRDefault="00E1280F" w:rsidP="00E1280F">
      <w:pPr>
        <w:pStyle w:val="BodyText"/>
        <w:numPr>
          <w:ilvl w:val="0"/>
          <w:numId w:val="33"/>
        </w:numPr>
        <w:spacing w:before="120" w:after="120" w:line="276" w:lineRule="auto"/>
        <w:rPr>
          <w:szCs w:val="22"/>
        </w:rPr>
      </w:pPr>
      <w:r w:rsidRPr="002D2EB9">
        <w:rPr>
          <w:szCs w:val="22"/>
        </w:rPr>
        <w:t>Our people and our culture at our heart</w:t>
      </w:r>
    </w:p>
    <w:p w14:paraId="0EE06088" w14:textId="77777777" w:rsidR="00E1280F" w:rsidRPr="002D2EB9" w:rsidRDefault="00E1280F" w:rsidP="00E1280F">
      <w:pPr>
        <w:pStyle w:val="BodyText"/>
        <w:numPr>
          <w:ilvl w:val="0"/>
          <w:numId w:val="33"/>
        </w:numPr>
        <w:spacing w:before="120" w:after="120" w:line="276" w:lineRule="auto"/>
        <w:rPr>
          <w:szCs w:val="22"/>
        </w:rPr>
      </w:pPr>
      <w:r w:rsidRPr="002D2EB9">
        <w:rPr>
          <w:szCs w:val="22"/>
        </w:rPr>
        <w:t>Excellence in service</w:t>
      </w:r>
    </w:p>
    <w:p w14:paraId="50E3F40F" w14:textId="77777777" w:rsidR="00E1280F" w:rsidRPr="002D2EB9" w:rsidRDefault="00E1280F" w:rsidP="00E1280F">
      <w:pPr>
        <w:pStyle w:val="BodyText"/>
        <w:numPr>
          <w:ilvl w:val="0"/>
          <w:numId w:val="33"/>
        </w:numPr>
        <w:spacing w:before="120" w:after="120" w:line="276" w:lineRule="auto"/>
        <w:rPr>
          <w:szCs w:val="22"/>
        </w:rPr>
      </w:pPr>
      <w:r w:rsidRPr="002D2EB9">
        <w:rPr>
          <w:szCs w:val="22"/>
        </w:rPr>
        <w:t>Partnering for success</w:t>
      </w:r>
    </w:p>
    <w:p w14:paraId="5416B532" w14:textId="77777777" w:rsidR="00E1280F" w:rsidRPr="009E5334" w:rsidRDefault="00E1280F" w:rsidP="00E1280F">
      <w:pPr>
        <w:pStyle w:val="BodyText"/>
        <w:numPr>
          <w:ilvl w:val="0"/>
          <w:numId w:val="33"/>
        </w:numPr>
        <w:spacing w:before="120" w:after="120" w:line="276" w:lineRule="auto"/>
        <w:rPr>
          <w:szCs w:val="22"/>
        </w:rPr>
      </w:pPr>
      <w:r w:rsidRPr="002D2EB9">
        <w:rPr>
          <w:szCs w:val="22"/>
        </w:rPr>
        <w:t>Better tools for outstanding outcomes.</w:t>
      </w:r>
    </w:p>
    <w:p w14:paraId="06321F87" w14:textId="77777777" w:rsidR="00E1280F" w:rsidRPr="002D2EB9" w:rsidRDefault="00E1280F" w:rsidP="00E1280F">
      <w:pPr>
        <w:pStyle w:val="BodyText"/>
        <w:rPr>
          <w:szCs w:val="22"/>
        </w:rPr>
      </w:pPr>
      <w:r w:rsidRPr="00E876B8">
        <w:rPr>
          <w:szCs w:val="22"/>
        </w:rPr>
        <w:t xml:space="preserve">We value safety, integrity, respect, excellence, innovation and collaboration and we uphold </w:t>
      </w:r>
      <w:proofErr w:type="spellStart"/>
      <w:r w:rsidRPr="00E876B8">
        <w:rPr>
          <w:szCs w:val="22"/>
        </w:rPr>
        <w:t>Yindyamarra</w:t>
      </w:r>
      <w:proofErr w:type="spellEnd"/>
      <w:r w:rsidRPr="00E876B8">
        <w:rPr>
          <w:szCs w:val="22"/>
        </w:rPr>
        <w:t xml:space="preserve"> to respect, honour, be kind, be gentle and be careful in every aspect of our work. </w:t>
      </w:r>
    </w:p>
    <w:p w14:paraId="4BF021C9" w14:textId="77777777" w:rsidR="00E1280F" w:rsidRPr="00E876B8" w:rsidRDefault="00E1280F" w:rsidP="00E1280F">
      <w:pPr>
        <w:pStyle w:val="BodyText"/>
        <w:rPr>
          <w:szCs w:val="22"/>
        </w:rPr>
      </w:pPr>
      <w:r w:rsidRPr="00E876B8">
        <w:rPr>
          <w:szCs w:val="22"/>
        </w:rPr>
        <w:t>Our core functions:</w:t>
      </w:r>
    </w:p>
    <w:p w14:paraId="564CE825" w14:textId="77777777" w:rsidR="00E1280F" w:rsidRPr="00E876B8" w:rsidRDefault="00E1280F" w:rsidP="00E1280F">
      <w:pPr>
        <w:pStyle w:val="BodyText"/>
        <w:numPr>
          <w:ilvl w:val="0"/>
          <w:numId w:val="33"/>
        </w:numPr>
        <w:spacing w:before="120" w:after="120" w:line="276" w:lineRule="auto"/>
        <w:rPr>
          <w:szCs w:val="22"/>
        </w:rPr>
      </w:pPr>
      <w:r w:rsidRPr="00E876B8">
        <w:rPr>
          <w:szCs w:val="22"/>
        </w:rPr>
        <w:t>Supporting the planning, and leading the procurement and deliver, of government infrastructure programs and projects in partnership with ACT Government directorates.</w:t>
      </w:r>
    </w:p>
    <w:p w14:paraId="5F72C242" w14:textId="77777777" w:rsidR="00E1280F" w:rsidRPr="00E876B8" w:rsidRDefault="00E1280F" w:rsidP="00E1280F">
      <w:pPr>
        <w:pStyle w:val="BodyText"/>
        <w:numPr>
          <w:ilvl w:val="0"/>
          <w:numId w:val="33"/>
        </w:numPr>
        <w:spacing w:before="120" w:after="120" w:line="276" w:lineRule="auto"/>
        <w:rPr>
          <w:szCs w:val="22"/>
        </w:rPr>
      </w:pPr>
      <w:r w:rsidRPr="00E876B8">
        <w:rPr>
          <w:szCs w:val="22"/>
        </w:rPr>
        <w:t>Leading leasing and associated property management and maintenance services across the ACT Government property portfolio.</w:t>
      </w:r>
    </w:p>
    <w:p w14:paraId="5093509E" w14:textId="77777777" w:rsidR="00E1280F" w:rsidRPr="00E876B8" w:rsidRDefault="00E1280F" w:rsidP="00E1280F">
      <w:pPr>
        <w:pStyle w:val="BodyText"/>
        <w:numPr>
          <w:ilvl w:val="0"/>
          <w:numId w:val="33"/>
        </w:numPr>
        <w:spacing w:before="120" w:after="120" w:line="276" w:lineRule="auto"/>
        <w:rPr>
          <w:szCs w:val="22"/>
        </w:rPr>
      </w:pPr>
      <w:r w:rsidRPr="00E876B8">
        <w:rPr>
          <w:szCs w:val="22"/>
        </w:rPr>
        <w:lastRenderedPageBreak/>
        <w:t>Leading the development, procurement and delivery of infrastructure designated by the ACT Government as major programs or projects.</w:t>
      </w:r>
    </w:p>
    <w:p w14:paraId="3E8893CB" w14:textId="77777777" w:rsidR="00E1280F" w:rsidRPr="00E876B8" w:rsidRDefault="00E1280F" w:rsidP="00E1280F">
      <w:pPr>
        <w:pStyle w:val="BodyText"/>
        <w:numPr>
          <w:ilvl w:val="0"/>
          <w:numId w:val="33"/>
        </w:numPr>
        <w:spacing w:before="120" w:after="120" w:line="276" w:lineRule="auto"/>
        <w:rPr>
          <w:szCs w:val="22"/>
        </w:rPr>
      </w:pPr>
      <w:r w:rsidRPr="00E876B8">
        <w:rPr>
          <w:szCs w:val="22"/>
        </w:rPr>
        <w:t>Coordinating and shaping the ACT Infrastructure Plan and Pipeline and developing a portfolio and program management framework to support ACT Government infrastructure initiatives.</w:t>
      </w:r>
    </w:p>
    <w:p w14:paraId="189A96C9" w14:textId="77777777" w:rsidR="00E1280F" w:rsidRDefault="00E1280F" w:rsidP="00E1280F">
      <w:pPr>
        <w:pStyle w:val="BodyText"/>
        <w:numPr>
          <w:ilvl w:val="0"/>
          <w:numId w:val="33"/>
        </w:numPr>
        <w:spacing w:before="120" w:after="120" w:line="276" w:lineRule="auto"/>
        <w:rPr>
          <w:szCs w:val="22"/>
        </w:rPr>
      </w:pPr>
      <w:r w:rsidRPr="00E876B8">
        <w:rPr>
          <w:szCs w:val="22"/>
        </w:rPr>
        <w:t>Providing strategic advice, expertise and assurance across the ACT Government and decision-makers, industry and key stakeholders on infrastructure policy, investment, planning, delivery and management.</w:t>
      </w:r>
    </w:p>
    <w:p w14:paraId="284EAC75" w14:textId="658F6CDB" w:rsidR="00B0300C" w:rsidRDefault="007A0BEF" w:rsidP="007A0BEF">
      <w:pPr>
        <w:pStyle w:val="BodyText"/>
        <w:spacing w:before="120" w:after="120" w:line="276" w:lineRule="auto"/>
        <w:rPr>
          <w:szCs w:val="22"/>
        </w:rPr>
      </w:pPr>
      <w:r w:rsidRPr="007A0BEF">
        <w:rPr>
          <w:szCs w:val="22"/>
        </w:rPr>
        <w:t>iCBR adopts an integrated resourcing approach that provides our people with opportunities to apply their skills, experiences and capabilities across multiple relevant programs and projects to support infrastructure delivery for the ACT community.</w:t>
      </w:r>
    </w:p>
    <w:p w14:paraId="160A05D6" w14:textId="77777777" w:rsidR="00B0300C" w:rsidRPr="00423241" w:rsidRDefault="00B0300C" w:rsidP="00B0300C">
      <w:pPr>
        <w:pStyle w:val="Heading1"/>
        <w:pBdr>
          <w:bottom w:val="single" w:sz="12" w:space="1" w:color="auto"/>
        </w:pBdr>
        <w:rPr>
          <w:rFonts w:asciiTheme="minorHAnsi" w:hAnsiTheme="minorHAnsi"/>
          <w:sz w:val="32"/>
        </w:rPr>
      </w:pPr>
      <w:r w:rsidRPr="00423241">
        <w:rPr>
          <w:rFonts w:asciiTheme="minorHAnsi" w:hAnsiTheme="minorHAnsi"/>
          <w:sz w:val="32"/>
        </w:rPr>
        <w:t>DIVISION OVERVIEW</w:t>
      </w:r>
    </w:p>
    <w:p w14:paraId="198E90FA" w14:textId="77777777" w:rsidR="00B0300C" w:rsidRPr="005D2E77" w:rsidRDefault="00B0300C" w:rsidP="00B0300C">
      <w:pPr>
        <w:spacing w:before="120" w:after="120" w:line="276" w:lineRule="auto"/>
        <w:contextualSpacing/>
        <w:rPr>
          <w:rFonts w:cs="Calibri"/>
          <w:szCs w:val="24"/>
        </w:rPr>
      </w:pPr>
      <w:r w:rsidRPr="005D2E77">
        <w:rPr>
          <w:rFonts w:cs="Calibri"/>
          <w:szCs w:val="24"/>
        </w:rPr>
        <w:t xml:space="preserve">People, Engagement and Operations is dedicated to fostering a vibrant, inclusive, and collaborative environment across iCBR, our partners, communities and stakeholders. Our mission is to set and drive </w:t>
      </w:r>
      <w:proofErr w:type="spellStart"/>
      <w:r w:rsidRPr="005D2E77">
        <w:rPr>
          <w:rFonts w:cs="Calibri"/>
          <w:szCs w:val="24"/>
        </w:rPr>
        <w:t>iCBR’s</w:t>
      </w:r>
      <w:proofErr w:type="spellEnd"/>
      <w:r w:rsidRPr="005D2E77">
        <w:rPr>
          <w:rFonts w:cs="Calibri"/>
          <w:szCs w:val="24"/>
        </w:rPr>
        <w:t xml:space="preserve"> strategic direction with a primary focus on developing, enhancing and implementing communication, engagement, capability, cultural, transformation, corporate services and work health and safety initiatives across the organisation.</w:t>
      </w:r>
    </w:p>
    <w:p w14:paraId="0D5C7D12" w14:textId="77777777" w:rsidR="00B0300C" w:rsidRPr="005D2E77" w:rsidRDefault="00B0300C" w:rsidP="00B0300C">
      <w:pPr>
        <w:spacing w:before="120" w:after="120" w:line="276" w:lineRule="auto"/>
        <w:contextualSpacing/>
        <w:rPr>
          <w:rFonts w:cs="Calibri"/>
          <w:szCs w:val="24"/>
        </w:rPr>
      </w:pPr>
    </w:p>
    <w:p w14:paraId="3036E27F" w14:textId="77777777" w:rsidR="00B0300C" w:rsidRPr="005D2E77" w:rsidRDefault="00B0300C" w:rsidP="00B0300C">
      <w:pPr>
        <w:spacing w:before="120" w:after="120" w:line="276" w:lineRule="auto"/>
        <w:contextualSpacing/>
        <w:rPr>
          <w:rFonts w:cs="Calibri"/>
          <w:szCs w:val="24"/>
        </w:rPr>
      </w:pPr>
      <w:r w:rsidRPr="005D2E77">
        <w:rPr>
          <w:rFonts w:cs="Calibri"/>
          <w:szCs w:val="24"/>
        </w:rPr>
        <w:t xml:space="preserve">We are accountable for a range of functions including organisational strategy, transformation and culture, learning and development, industry and industrial relations, communications, stakeholder and community engagement, corporate governance, ministerial and cabinet services, human resources and work health and safety across all iCBR projects, programs and operations. We develop and implement organisational approaches and ways of working to deliver on our strategic priorities and provide the guidance and support for our people and partners to embed safety, cultural, diversity, equity and inclusion practices into their everyday work. </w:t>
      </w:r>
    </w:p>
    <w:p w14:paraId="449BFC80" w14:textId="77777777" w:rsidR="00B0300C" w:rsidRPr="005D2E77" w:rsidRDefault="00B0300C" w:rsidP="00B0300C">
      <w:pPr>
        <w:spacing w:before="120" w:after="120" w:line="276" w:lineRule="auto"/>
        <w:contextualSpacing/>
        <w:rPr>
          <w:rFonts w:cs="Calibri"/>
          <w:szCs w:val="24"/>
        </w:rPr>
      </w:pPr>
    </w:p>
    <w:p w14:paraId="2F329697" w14:textId="77777777" w:rsidR="00B0300C" w:rsidRPr="005D2E77" w:rsidRDefault="00B0300C" w:rsidP="00B0300C">
      <w:pPr>
        <w:spacing w:before="120" w:after="120" w:line="276" w:lineRule="auto"/>
        <w:contextualSpacing/>
        <w:rPr>
          <w:rFonts w:cs="Calibri"/>
          <w:szCs w:val="24"/>
        </w:rPr>
      </w:pPr>
      <w:r w:rsidRPr="005D2E77">
        <w:rPr>
          <w:rFonts w:cs="Calibri"/>
          <w:szCs w:val="24"/>
        </w:rPr>
        <w:t>Our focus is on building a values-based culture supporting our people and services to be adaptable and dynamic, empowering our people to achieve wellbeing, high performance and collective success through various initiatives including strategy and people plans, capability and learning and development frameworks and people focused safety programs.</w:t>
      </w:r>
    </w:p>
    <w:p w14:paraId="42C7DB66" w14:textId="77777777" w:rsidR="00B0300C" w:rsidRPr="005D2E77" w:rsidRDefault="00B0300C" w:rsidP="00B0300C">
      <w:pPr>
        <w:spacing w:before="120" w:after="120" w:line="276" w:lineRule="auto"/>
        <w:contextualSpacing/>
        <w:rPr>
          <w:rFonts w:cs="Calibri"/>
          <w:szCs w:val="24"/>
        </w:rPr>
      </w:pPr>
    </w:p>
    <w:p w14:paraId="0838A8E8" w14:textId="77777777" w:rsidR="00B0300C" w:rsidRPr="005D2E77" w:rsidRDefault="00B0300C" w:rsidP="00B0300C">
      <w:pPr>
        <w:spacing w:before="120" w:after="120" w:line="276" w:lineRule="auto"/>
        <w:contextualSpacing/>
        <w:rPr>
          <w:rFonts w:cs="Calibri"/>
          <w:szCs w:val="24"/>
        </w:rPr>
      </w:pPr>
      <w:r w:rsidRPr="005D2E77">
        <w:rPr>
          <w:rFonts w:cs="Calibri"/>
          <w:szCs w:val="24"/>
        </w:rPr>
        <w:t xml:space="preserve">We strive to enhance organisational excellence and maximise value. We drive and incubate innovation and opportunities to challenge the status quo, foster collaboration and communities of practice to embed continuous improvement and learning practices and optimise outcomes. </w:t>
      </w:r>
    </w:p>
    <w:p w14:paraId="264BBB4B" w14:textId="00B47F63" w:rsidR="00B0300C" w:rsidRDefault="00B0300C" w:rsidP="00B0300C">
      <w:pPr>
        <w:pStyle w:val="BodyText"/>
        <w:spacing w:before="120" w:after="120" w:line="276" w:lineRule="auto"/>
        <w:rPr>
          <w:rFonts w:cs="Calibri"/>
          <w:szCs w:val="24"/>
        </w:rPr>
      </w:pPr>
      <w:r w:rsidRPr="005D2E77">
        <w:rPr>
          <w:rFonts w:cs="Calibri"/>
          <w:szCs w:val="24"/>
        </w:rPr>
        <w:t xml:space="preserve">This includes embedding a culture of safety, robust governance, and effective people, engagement and operational services to support the delivery of </w:t>
      </w:r>
      <w:proofErr w:type="spellStart"/>
      <w:r w:rsidRPr="005D2E77">
        <w:rPr>
          <w:rFonts w:cs="Calibri"/>
          <w:szCs w:val="24"/>
        </w:rPr>
        <w:t>iCBR’s</w:t>
      </w:r>
      <w:proofErr w:type="spellEnd"/>
      <w:r w:rsidRPr="005D2E77">
        <w:rPr>
          <w:rFonts w:cs="Calibri"/>
          <w:szCs w:val="24"/>
        </w:rPr>
        <w:t xml:space="preserve"> strategic priorities.</w:t>
      </w:r>
    </w:p>
    <w:p w14:paraId="49BE8871" w14:textId="46FC8610" w:rsidR="007A0BEF" w:rsidRDefault="007A0BEF" w:rsidP="00B0300C">
      <w:pPr>
        <w:pStyle w:val="BodyText"/>
        <w:spacing w:before="120" w:after="120" w:line="276" w:lineRule="auto"/>
        <w:rPr>
          <w:rFonts w:cs="Calibri"/>
          <w:szCs w:val="24"/>
        </w:rPr>
      </w:pPr>
      <w:r w:rsidRPr="007A0BEF">
        <w:rPr>
          <w:rFonts w:cs="Calibri"/>
          <w:szCs w:val="24"/>
        </w:rPr>
        <w:t xml:space="preserve">Consistent with </w:t>
      </w:r>
      <w:proofErr w:type="spellStart"/>
      <w:r w:rsidRPr="007A0BEF">
        <w:rPr>
          <w:rFonts w:cs="Calibri"/>
          <w:szCs w:val="24"/>
        </w:rPr>
        <w:t>iCBR’s</w:t>
      </w:r>
      <w:proofErr w:type="spellEnd"/>
      <w:r w:rsidRPr="007A0BEF">
        <w:rPr>
          <w:rFonts w:cs="Calibri"/>
          <w:szCs w:val="24"/>
        </w:rPr>
        <w:t xml:space="preserve"> integrated resourcing approach, People, Engagement and Operations provides opportunities for our people to contribute their skills, experiences and capabilities across a range of programs and projects.</w:t>
      </w:r>
    </w:p>
    <w:p w14:paraId="4FE70C24" w14:textId="77777777" w:rsidR="00B0300C" w:rsidRDefault="00B0300C" w:rsidP="00B0300C">
      <w:pPr>
        <w:pStyle w:val="BodyText"/>
        <w:spacing w:before="120" w:after="120" w:line="276" w:lineRule="auto"/>
        <w:rPr>
          <w:rFonts w:cs="Calibri"/>
          <w:szCs w:val="24"/>
        </w:rPr>
      </w:pPr>
    </w:p>
    <w:p w14:paraId="6347622B" w14:textId="77777777" w:rsidR="007A0BEF" w:rsidRPr="00423241" w:rsidRDefault="007A0BEF" w:rsidP="007A0BEF">
      <w:pPr>
        <w:pStyle w:val="Heading1"/>
        <w:pBdr>
          <w:bottom w:val="single" w:sz="12" w:space="1" w:color="auto"/>
        </w:pBdr>
        <w:rPr>
          <w:rFonts w:asciiTheme="minorHAnsi" w:hAnsiTheme="minorHAnsi"/>
          <w:sz w:val="32"/>
        </w:rPr>
      </w:pPr>
      <w:r w:rsidRPr="00423241">
        <w:rPr>
          <w:rFonts w:asciiTheme="minorHAnsi" w:hAnsiTheme="minorHAnsi"/>
          <w:sz w:val="32"/>
        </w:rPr>
        <w:lastRenderedPageBreak/>
        <w:t>BUSINESS UNIT OVERVIEW</w:t>
      </w:r>
    </w:p>
    <w:p w14:paraId="3206D4B8" w14:textId="77777777" w:rsidR="007A0BEF" w:rsidRPr="0086126A" w:rsidRDefault="007A0BEF" w:rsidP="007A0BEF">
      <w:pPr>
        <w:pStyle w:val="BodyText"/>
        <w:rPr>
          <w:rFonts w:cs="Arial"/>
          <w:b/>
          <w:bCs/>
          <w:szCs w:val="24"/>
        </w:rPr>
      </w:pPr>
      <w:r w:rsidRPr="0086126A">
        <w:rPr>
          <w:rFonts w:cs="Arial"/>
          <w:b/>
          <w:bCs/>
          <w:szCs w:val="24"/>
        </w:rPr>
        <w:t>Cultural and Pathways Advisory</w:t>
      </w:r>
    </w:p>
    <w:p w14:paraId="2F9C5005" w14:textId="1AD7A109" w:rsidR="00B0300C" w:rsidRPr="0086126A" w:rsidRDefault="007A0BEF" w:rsidP="0086126A">
      <w:pPr>
        <w:spacing w:before="120" w:after="120" w:line="276" w:lineRule="auto"/>
      </w:pPr>
      <w:r w:rsidRPr="0086126A">
        <w:t xml:space="preserve">The Cultural Advisory function ensures Aboriginal and Torres Strait Islander cultural values, governance, and voices are embedded across </w:t>
      </w:r>
      <w:proofErr w:type="spellStart"/>
      <w:r w:rsidRPr="0086126A">
        <w:t>iCBR’s</w:t>
      </w:r>
      <w:proofErr w:type="spellEnd"/>
      <w:r w:rsidRPr="0086126A">
        <w:t xml:space="preserve"> infrastructure planning, delivery, and operations. It provides strategic advice to executives and project teams, leads engagement with key stakeholders including the ACT Aboriginal and Torres Strait Islander Elected Body, supports implementation and reporting against key commitments and agreements, and contributes to organisational decision-making through participation in strategic leadership forums. Through these activities, the function promotes cultural integrity, accountability, and meaningful outcomes for Aboriginal and Torres Strait Islander communities. </w:t>
      </w:r>
    </w:p>
    <w:p w14:paraId="50FAA80B" w14:textId="72C7F1EF" w:rsidR="00C11E36" w:rsidRPr="002E5D1D" w:rsidRDefault="00E1280F" w:rsidP="00C11E36">
      <w:pPr>
        <w:pBdr>
          <w:bottom w:val="single" w:sz="12" w:space="1" w:color="auto"/>
        </w:pBdr>
        <w:outlineLvl w:val="0"/>
        <w:rPr>
          <w:rFonts w:asciiTheme="minorHAnsi" w:hAnsiTheme="minorHAnsi" w:cstheme="minorHAnsi"/>
          <w:b/>
          <w:spacing w:val="5"/>
          <w:sz w:val="32"/>
          <w:szCs w:val="32"/>
          <w:lang w:eastAsia="ja-JP"/>
        </w:rPr>
      </w:pPr>
      <w:r>
        <w:rPr>
          <w:rFonts w:asciiTheme="minorHAnsi" w:hAnsiTheme="minorHAnsi" w:cstheme="minorHAnsi"/>
          <w:b/>
          <w:spacing w:val="5"/>
          <w:sz w:val="32"/>
          <w:szCs w:val="32"/>
          <w:lang w:eastAsia="ja-JP"/>
        </w:rPr>
        <w:t xml:space="preserve">POSITION </w:t>
      </w:r>
      <w:r w:rsidR="00C11E36" w:rsidRPr="00A74A51">
        <w:rPr>
          <w:rFonts w:asciiTheme="minorHAnsi" w:hAnsiTheme="minorHAnsi" w:cstheme="minorHAnsi"/>
          <w:b/>
          <w:spacing w:val="5"/>
          <w:sz w:val="32"/>
          <w:szCs w:val="32"/>
          <w:lang w:eastAsia="ja-JP"/>
        </w:rPr>
        <w:t>OVERVIEW</w:t>
      </w:r>
    </w:p>
    <w:p w14:paraId="40935156" w14:textId="07575C6B" w:rsidR="0080584E" w:rsidRPr="0080584E" w:rsidRDefault="0080584E" w:rsidP="0080584E">
      <w:pPr>
        <w:spacing w:before="120" w:after="120" w:line="276" w:lineRule="auto"/>
      </w:pPr>
      <w:r w:rsidRPr="0080584E">
        <w:t xml:space="preserve">Reporting to the </w:t>
      </w:r>
      <w:r w:rsidR="004A722A">
        <w:t xml:space="preserve">Cultural and Pathways </w:t>
      </w:r>
      <w:r w:rsidR="00150C4D">
        <w:t>Advisor</w:t>
      </w:r>
      <w:r>
        <w:t xml:space="preserve">, </w:t>
      </w:r>
      <w:r w:rsidRPr="0080584E">
        <w:t xml:space="preserve">the </w:t>
      </w:r>
      <w:r w:rsidR="004A722A" w:rsidRPr="004A722A">
        <w:t>Cultural and Pathways Governance Co-Ordinator</w:t>
      </w:r>
      <w:r w:rsidRPr="0080584E">
        <w:t xml:space="preserve"> </w:t>
      </w:r>
      <w:r w:rsidR="00BF4423">
        <w:t xml:space="preserve">provides </w:t>
      </w:r>
      <w:r w:rsidR="009C0C6C" w:rsidRPr="009C0C6C">
        <w:t>direct governance, coordination and delivery-tracking support to senior officers within the Cultural and Pathways function</w:t>
      </w:r>
      <w:r w:rsidR="009C0C6C">
        <w:t xml:space="preserve">. This includes </w:t>
      </w:r>
      <w:r w:rsidRPr="0080584E">
        <w:t>strategic, high-level and operational support within a dynamic and fast-paced environment. This position requires a proactive and solutions-focused professional who demonstrates sound judgement, discretion, and the ability to manage competing priorities with minimal supervision.</w:t>
      </w:r>
    </w:p>
    <w:p w14:paraId="6EA435D8" w14:textId="531623EC" w:rsidR="0080584E" w:rsidRPr="0080584E" w:rsidRDefault="0080584E" w:rsidP="0080584E">
      <w:pPr>
        <w:spacing w:before="120" w:after="120" w:line="276" w:lineRule="auto"/>
      </w:pPr>
      <w:r w:rsidRPr="0080584E">
        <w:t>The successful candidate will operate with a high degree of independence, while fostering collaboration across teams and stakeholders to support organisational objectives.</w:t>
      </w:r>
    </w:p>
    <w:p w14:paraId="2CB28500" w14:textId="77777777" w:rsidR="0080584E" w:rsidRPr="0080584E" w:rsidRDefault="0080584E" w:rsidP="0080584E">
      <w:pPr>
        <w:spacing w:before="120" w:after="120" w:line="276" w:lineRule="auto"/>
      </w:pPr>
      <w:r w:rsidRPr="0080584E">
        <w:rPr>
          <w:b/>
          <w:bCs/>
        </w:rPr>
        <w:t>Key Responsibilities:</w:t>
      </w:r>
    </w:p>
    <w:p w14:paraId="57A50945" w14:textId="544CE246" w:rsidR="0080584E" w:rsidRPr="0080584E" w:rsidRDefault="0080584E" w:rsidP="0080584E">
      <w:pPr>
        <w:numPr>
          <w:ilvl w:val="0"/>
          <w:numId w:val="36"/>
        </w:numPr>
        <w:spacing w:before="120" w:after="120" w:line="276" w:lineRule="auto"/>
      </w:pPr>
      <w:r w:rsidRPr="0080584E">
        <w:rPr>
          <w:b/>
          <w:bCs/>
        </w:rPr>
        <w:t>Strategic Executive Support:</w:t>
      </w:r>
      <w:r w:rsidRPr="0080584E">
        <w:t> </w:t>
      </w:r>
      <w:r w:rsidR="009C0C6C" w:rsidRPr="009C0C6C">
        <w:t>Deliver high-level support to the Cultural and Pathways Advisor and Assistant Cultural and Pathways Advisor</w:t>
      </w:r>
      <w:r w:rsidRPr="0080584E">
        <w:t>, including coordination</w:t>
      </w:r>
      <w:r w:rsidR="009C0C6C">
        <w:t xml:space="preserve"> and development</w:t>
      </w:r>
      <w:r w:rsidRPr="0080584E">
        <w:t xml:space="preserve"> of briefing materials</w:t>
      </w:r>
      <w:r>
        <w:t>, ensuring</w:t>
      </w:r>
      <w:r w:rsidRPr="0080584E">
        <w:t xml:space="preserve"> alignment with strategic priorities and timely delivery of outcomes</w:t>
      </w:r>
      <w:r w:rsidR="009C0C6C">
        <w:t xml:space="preserve"> </w:t>
      </w:r>
      <w:r w:rsidR="009C0C6C" w:rsidRPr="009C0C6C">
        <w:t>for cultural governance and pathways initiatives</w:t>
      </w:r>
      <w:r w:rsidRPr="0080584E">
        <w:t>.</w:t>
      </w:r>
    </w:p>
    <w:p w14:paraId="72D8A067" w14:textId="264ABA7A" w:rsidR="009C0C6C" w:rsidRPr="00150C4D" w:rsidRDefault="009C0C6C" w:rsidP="0080584E">
      <w:pPr>
        <w:numPr>
          <w:ilvl w:val="0"/>
          <w:numId w:val="36"/>
        </w:numPr>
        <w:spacing w:before="120" w:after="120" w:line="276" w:lineRule="auto"/>
      </w:pPr>
      <w:r w:rsidRPr="00150C4D">
        <w:rPr>
          <w:b/>
          <w:bCs/>
        </w:rPr>
        <w:t>Brief Writing and Coordination:</w:t>
      </w:r>
      <w:r>
        <w:t xml:space="preserve"> </w:t>
      </w:r>
      <w:r w:rsidRPr="009C0C6C">
        <w:t>Lead the drafting, coordination and quality assurance of executive briefs, Ministerial briefings, submissions, updates and correspondence relating to cultural governance, pathways initiatives and associated work programs.</w:t>
      </w:r>
    </w:p>
    <w:p w14:paraId="716185B6" w14:textId="28E1A08A" w:rsidR="0080584E" w:rsidRPr="0080584E" w:rsidRDefault="0080584E" w:rsidP="0080584E">
      <w:pPr>
        <w:numPr>
          <w:ilvl w:val="0"/>
          <w:numId w:val="36"/>
        </w:numPr>
        <w:spacing w:before="120" w:after="120" w:line="276" w:lineRule="auto"/>
      </w:pPr>
      <w:r w:rsidRPr="0080584E">
        <w:rPr>
          <w:b/>
          <w:bCs/>
        </w:rPr>
        <w:t xml:space="preserve">Stakeholder Engagement </w:t>
      </w:r>
      <w:r w:rsidR="0035440A">
        <w:rPr>
          <w:b/>
          <w:bCs/>
        </w:rPr>
        <w:t>and</w:t>
      </w:r>
      <w:r w:rsidRPr="0080584E">
        <w:rPr>
          <w:b/>
          <w:bCs/>
        </w:rPr>
        <w:t xml:space="preserve"> Relationship Management:</w:t>
      </w:r>
      <w:r w:rsidRPr="0080584E">
        <w:t xml:space="preserve"> Build and maintain productive relationships across the organisation and with external stakeholders. </w:t>
      </w:r>
      <w:r w:rsidR="00BF4423">
        <w:t xml:space="preserve">Drive a culture of excellence, collaboration, and continuous improvement. Including </w:t>
      </w:r>
      <w:r w:rsidRPr="0080584E">
        <w:t>upward and outward engagement.</w:t>
      </w:r>
      <w:r w:rsidR="009C0C6C">
        <w:t xml:space="preserve"> </w:t>
      </w:r>
      <w:r w:rsidR="009C0C6C" w:rsidRPr="009C0C6C">
        <w:t xml:space="preserve">Partner with Aboriginal and Torres Strait Islander stakeholders and the iCBR Aboriginal and Torres Strait Islander Champions </w:t>
      </w:r>
      <w:proofErr w:type="gramStart"/>
      <w:r w:rsidR="009C0C6C" w:rsidRPr="009C0C6C">
        <w:t>network, and</w:t>
      </w:r>
      <w:proofErr w:type="gramEnd"/>
      <w:r w:rsidR="009C0C6C" w:rsidRPr="009C0C6C">
        <w:t xml:space="preserve"> connect with the Cultural Transformation Branch (Office of Industrial Relations and Workforce Strategy) on whole</w:t>
      </w:r>
      <w:r w:rsidR="009C0C6C" w:rsidRPr="009C0C6C">
        <w:rPr>
          <w:rFonts w:ascii="Cambria Math" w:hAnsi="Cambria Math" w:cs="Cambria Math"/>
        </w:rPr>
        <w:t>‑</w:t>
      </w:r>
      <w:r w:rsidR="009C0C6C" w:rsidRPr="009C0C6C">
        <w:t>of</w:t>
      </w:r>
      <w:r w:rsidR="009C0C6C" w:rsidRPr="009C0C6C">
        <w:rPr>
          <w:rFonts w:ascii="Cambria Math" w:hAnsi="Cambria Math" w:cs="Cambria Math"/>
        </w:rPr>
        <w:t>‑</w:t>
      </w:r>
      <w:r w:rsidR="009C0C6C" w:rsidRPr="009C0C6C">
        <w:t>government initiatives.</w:t>
      </w:r>
    </w:p>
    <w:p w14:paraId="45539BAA" w14:textId="13499608" w:rsidR="0080584E" w:rsidRPr="0080584E" w:rsidRDefault="0080584E" w:rsidP="002A1ACC">
      <w:pPr>
        <w:numPr>
          <w:ilvl w:val="0"/>
          <w:numId w:val="36"/>
        </w:numPr>
        <w:spacing w:before="120" w:after="120" w:line="276" w:lineRule="auto"/>
      </w:pPr>
      <w:r w:rsidRPr="0080584E">
        <w:rPr>
          <w:b/>
          <w:bCs/>
        </w:rPr>
        <w:t xml:space="preserve">Operational Coordination </w:t>
      </w:r>
      <w:r w:rsidR="0035440A">
        <w:rPr>
          <w:b/>
          <w:bCs/>
        </w:rPr>
        <w:t>and</w:t>
      </w:r>
      <w:r w:rsidRPr="0080584E">
        <w:rPr>
          <w:b/>
          <w:bCs/>
        </w:rPr>
        <w:t xml:space="preserve"> Governance:</w:t>
      </w:r>
      <w:r w:rsidRPr="0080584E">
        <w:t> </w:t>
      </w:r>
      <w:r w:rsidR="002A1ACC">
        <w:t xml:space="preserve">Lead the coordination and quality assurance </w:t>
      </w:r>
      <w:r w:rsidR="00BF4423" w:rsidRPr="00BF4423">
        <w:t>and consistency across all documentation and governance papers.</w:t>
      </w:r>
      <w:r w:rsidR="002A1ACC">
        <w:t xml:space="preserve"> </w:t>
      </w:r>
      <w:r w:rsidRPr="0080584E">
        <w:t>Monitor workflows and ensure timely responses to internal and external requests, including accurate record-keeping using Objective ECM.</w:t>
      </w:r>
      <w:r w:rsidR="009C0C6C">
        <w:t xml:space="preserve"> </w:t>
      </w:r>
      <w:r w:rsidR="00180873" w:rsidRPr="00180873">
        <w:t xml:space="preserve">Coordinate, monitor and report on the implementation of </w:t>
      </w:r>
      <w:r w:rsidR="00180873" w:rsidRPr="00180873">
        <w:lastRenderedPageBreak/>
        <w:t>strategic commitments, action plans and responses relating to Aboriginal and Torres Strait Islander policy, governance and strategic priorities, ensuring agreed actions, milestones and reporting requirements are progressed, tracked and escalated as required to support delivery and accountability.</w:t>
      </w:r>
    </w:p>
    <w:p w14:paraId="3387AF09" w14:textId="1430B260" w:rsidR="0080584E" w:rsidRPr="0080584E" w:rsidRDefault="0080584E" w:rsidP="0080584E">
      <w:pPr>
        <w:numPr>
          <w:ilvl w:val="0"/>
          <w:numId w:val="36"/>
        </w:numPr>
        <w:spacing w:before="120" w:after="120" w:line="276" w:lineRule="auto"/>
      </w:pPr>
      <w:r w:rsidRPr="0080584E">
        <w:rPr>
          <w:b/>
          <w:bCs/>
        </w:rPr>
        <w:t xml:space="preserve">Meeting </w:t>
      </w:r>
      <w:r w:rsidR="0035440A">
        <w:rPr>
          <w:b/>
          <w:bCs/>
        </w:rPr>
        <w:t xml:space="preserve">and </w:t>
      </w:r>
      <w:r w:rsidRPr="0080584E">
        <w:rPr>
          <w:b/>
          <w:bCs/>
        </w:rPr>
        <w:t>Secretariat Support:</w:t>
      </w:r>
      <w:r w:rsidRPr="0080584E">
        <w:t> Prepare agendas, briefing papers, and minutes for high-level meetings. Ensure follow-up actions are tracked and completed, contributing to effective governance and decision-making processes.</w:t>
      </w:r>
      <w:r w:rsidR="009C0C6C">
        <w:t xml:space="preserve"> </w:t>
      </w:r>
      <w:r w:rsidR="009C0C6C" w:rsidRPr="009C0C6C">
        <w:t>Proactively monitor actions and deadlines, following up with stakeholders to ensure completion and visibility of progress.</w:t>
      </w:r>
    </w:p>
    <w:p w14:paraId="7752C3C8" w14:textId="6C181B42" w:rsidR="0080584E" w:rsidRPr="0080584E" w:rsidRDefault="0080584E" w:rsidP="0080584E">
      <w:pPr>
        <w:numPr>
          <w:ilvl w:val="0"/>
          <w:numId w:val="36"/>
        </w:numPr>
        <w:spacing w:before="120" w:after="120" w:line="276" w:lineRule="auto"/>
      </w:pPr>
      <w:r w:rsidRPr="0080584E">
        <w:rPr>
          <w:b/>
          <w:bCs/>
        </w:rPr>
        <w:t xml:space="preserve">Financial </w:t>
      </w:r>
      <w:r w:rsidR="0035440A">
        <w:rPr>
          <w:b/>
          <w:bCs/>
        </w:rPr>
        <w:t>and</w:t>
      </w:r>
      <w:r w:rsidRPr="0080584E">
        <w:rPr>
          <w:b/>
          <w:bCs/>
        </w:rPr>
        <w:t xml:space="preserve"> Resource Administration:</w:t>
      </w:r>
      <w:r w:rsidRPr="0080584E">
        <w:t> Provide oversight and support for financial processes including accounts payable, expenditure reconciliation, and procurement coordination using the APIAS finance system. Contribute to resource planning and operational efficiency.</w:t>
      </w:r>
    </w:p>
    <w:p w14:paraId="3D2DD5DA" w14:textId="01F069E9" w:rsidR="0080584E" w:rsidRDefault="0080584E" w:rsidP="0080584E">
      <w:pPr>
        <w:numPr>
          <w:ilvl w:val="0"/>
          <w:numId w:val="36"/>
        </w:numPr>
        <w:spacing w:before="120" w:after="120" w:line="276" w:lineRule="auto"/>
      </w:pPr>
      <w:r w:rsidRPr="0080584E">
        <w:rPr>
          <w:b/>
          <w:bCs/>
        </w:rPr>
        <w:t xml:space="preserve">Team Collaboration </w:t>
      </w:r>
      <w:r w:rsidR="0035440A">
        <w:rPr>
          <w:b/>
          <w:bCs/>
        </w:rPr>
        <w:t>and</w:t>
      </w:r>
      <w:r w:rsidRPr="0080584E">
        <w:rPr>
          <w:b/>
          <w:bCs/>
        </w:rPr>
        <w:t xml:space="preserve"> Support:</w:t>
      </w:r>
      <w:r w:rsidRPr="0080584E">
        <w:t> Work collaboratively with executive support teams to ensure seamless service delivery. Provide guidance and support to administrative staff as required, fostering a culture of excellence and continuous improvement.</w:t>
      </w:r>
    </w:p>
    <w:p w14:paraId="116E25B2" w14:textId="77777777" w:rsidR="007A0BEF" w:rsidRPr="002A1ACC" w:rsidRDefault="007A0BEF" w:rsidP="007A0BEF">
      <w:pPr>
        <w:numPr>
          <w:ilvl w:val="0"/>
          <w:numId w:val="36"/>
        </w:numPr>
        <w:suppressAutoHyphens w:val="0"/>
        <w:spacing w:after="120"/>
      </w:pPr>
      <w:r w:rsidRPr="002A1ACC">
        <w:rPr>
          <w:b/>
          <w:bCs/>
        </w:rPr>
        <w:t xml:space="preserve">Business Improvement </w:t>
      </w:r>
      <w:r>
        <w:rPr>
          <w:b/>
          <w:bCs/>
        </w:rPr>
        <w:t>and</w:t>
      </w:r>
      <w:r w:rsidRPr="002A1ACC">
        <w:rPr>
          <w:b/>
          <w:bCs/>
        </w:rPr>
        <w:t xml:space="preserve"> Governance: </w:t>
      </w:r>
      <w:r w:rsidRPr="002A1ACC">
        <w:t>Drive good governance and business improvement initiatives in collaboration with the executive team and stakeholders. Contribute to the development and implementation of systems and processes that enhance project performance and accountability.</w:t>
      </w:r>
    </w:p>
    <w:p w14:paraId="250181B6" w14:textId="3F405D4B" w:rsidR="00BF4423" w:rsidRDefault="0080584E" w:rsidP="00BF4423">
      <w:pPr>
        <w:numPr>
          <w:ilvl w:val="0"/>
          <w:numId w:val="36"/>
        </w:numPr>
        <w:spacing w:before="120" w:after="120" w:line="276" w:lineRule="auto"/>
      </w:pPr>
      <w:r w:rsidRPr="0080584E">
        <w:rPr>
          <w:b/>
          <w:bCs/>
        </w:rPr>
        <w:t>Other Duties:</w:t>
      </w:r>
      <w:r w:rsidRPr="0080584E">
        <w:t xml:space="preserve"> Undertake additional responsibilities commensurate with the classification level that contribute to the effective operation of the </w:t>
      </w:r>
      <w:r w:rsidR="00BF4423">
        <w:t>team</w:t>
      </w:r>
      <w:r w:rsidRPr="0080584E">
        <w:t xml:space="preserve"> and broader </w:t>
      </w:r>
      <w:r w:rsidR="00A63790">
        <w:t>directorate</w:t>
      </w:r>
      <w:r w:rsidR="00BF4423">
        <w:t>.</w:t>
      </w:r>
    </w:p>
    <w:p w14:paraId="1B6BD434" w14:textId="419C9739" w:rsidR="00B0300C" w:rsidRDefault="00BF4423" w:rsidP="00B0300C">
      <w:pPr>
        <w:numPr>
          <w:ilvl w:val="0"/>
          <w:numId w:val="36"/>
        </w:numPr>
        <w:spacing w:before="120" w:after="120" w:line="276" w:lineRule="auto"/>
      </w:pPr>
      <w:r w:rsidRPr="00BF4423">
        <w:t xml:space="preserve">This </w:t>
      </w:r>
      <w:r w:rsidR="0080584E" w:rsidRPr="0080584E">
        <w:t xml:space="preserve">position </w:t>
      </w:r>
      <w:r w:rsidRPr="00BF4423">
        <w:t xml:space="preserve">may </w:t>
      </w:r>
      <w:r w:rsidR="0080584E" w:rsidRPr="0080584E">
        <w:t>involve direct supervision of staff</w:t>
      </w:r>
      <w:r w:rsidRPr="00BF4423">
        <w:t>.</w:t>
      </w:r>
    </w:p>
    <w:p w14:paraId="56346AEE" w14:textId="5F979C31" w:rsidR="00B0300C" w:rsidRPr="00B0300C" w:rsidRDefault="007A0BEF" w:rsidP="00150C4D">
      <w:pPr>
        <w:pStyle w:val="BodyText"/>
      </w:pPr>
      <w:r w:rsidRPr="007A0BEF">
        <w:t xml:space="preserve">This position works within </w:t>
      </w:r>
      <w:proofErr w:type="spellStart"/>
      <w:r w:rsidRPr="007A0BEF">
        <w:t>iCBR’s</w:t>
      </w:r>
      <w:proofErr w:type="spellEnd"/>
      <w:r w:rsidRPr="007A0BEF">
        <w:t xml:space="preserve"> integrated resourcing approach, meaning that you may have the opportunity to contribute your specialist skills, experiences and capabilities to programs and projects that have a resourcing gap and that are not identified in this position description.</w:t>
      </w:r>
    </w:p>
    <w:p w14:paraId="40440F1D" w14:textId="77777777" w:rsidR="0084334E" w:rsidRPr="00C11E36" w:rsidRDefault="0084334E" w:rsidP="00C11E36">
      <w:pPr>
        <w:pBdr>
          <w:bottom w:val="single" w:sz="12" w:space="1" w:color="auto"/>
        </w:pBdr>
        <w:outlineLvl w:val="0"/>
        <w:rPr>
          <w:rFonts w:asciiTheme="minorHAnsi" w:hAnsiTheme="minorHAnsi" w:cstheme="minorHAnsi"/>
          <w:b/>
          <w:spacing w:val="5"/>
          <w:sz w:val="32"/>
          <w:szCs w:val="32"/>
          <w:lang w:eastAsia="ja-JP"/>
        </w:rPr>
      </w:pPr>
      <w:r w:rsidRPr="00C11E36">
        <w:rPr>
          <w:rFonts w:asciiTheme="minorHAnsi" w:hAnsiTheme="minorHAnsi" w:cstheme="minorHAnsi"/>
          <w:b/>
          <w:spacing w:val="5"/>
          <w:sz w:val="32"/>
          <w:szCs w:val="32"/>
          <w:lang w:eastAsia="ja-JP"/>
        </w:rPr>
        <w:t>WHAT YOU REQUIRE</w:t>
      </w:r>
    </w:p>
    <w:p w14:paraId="7BA9C287" w14:textId="77777777" w:rsidR="0054460D" w:rsidRPr="00C11E36" w:rsidRDefault="0054460D" w:rsidP="00C11E36">
      <w:pPr>
        <w:spacing w:before="120" w:after="120" w:line="276" w:lineRule="auto"/>
        <w:rPr>
          <w:szCs w:val="24"/>
        </w:rPr>
      </w:pPr>
      <w:r w:rsidRPr="00C11E36">
        <w:rPr>
          <w:szCs w:val="24"/>
        </w:rPr>
        <w:t xml:space="preserve">The following capabilities </w:t>
      </w:r>
      <w:bookmarkStart w:id="0" w:name="_Hlk18666819"/>
      <w:r w:rsidRPr="00C11E36">
        <w:rPr>
          <w:szCs w:val="24"/>
        </w:rPr>
        <w:t xml:space="preserve">form the criteria </w:t>
      </w:r>
      <w:bookmarkEnd w:id="0"/>
      <w:r w:rsidRPr="00C11E36">
        <w:rPr>
          <w:szCs w:val="24"/>
        </w:rPr>
        <w:t xml:space="preserve">that are required to perform the duties and responsibilities of the position. </w:t>
      </w:r>
    </w:p>
    <w:p w14:paraId="3A98B0E6" w14:textId="77777777" w:rsidR="0054460D" w:rsidRPr="00C11E36" w:rsidRDefault="0054460D" w:rsidP="0054460D">
      <w:pPr>
        <w:pStyle w:val="BodyText"/>
        <w:spacing w:before="120" w:after="120" w:line="276" w:lineRule="auto"/>
        <w:rPr>
          <w:b/>
          <w:szCs w:val="24"/>
        </w:rPr>
      </w:pPr>
      <w:r w:rsidRPr="00C11E36">
        <w:rPr>
          <w:b/>
          <w:szCs w:val="24"/>
        </w:rPr>
        <w:t xml:space="preserve">Professional/Technical Skills and Knowledge </w:t>
      </w:r>
    </w:p>
    <w:p w14:paraId="79B18FAC" w14:textId="718FB543" w:rsidR="00832A90" w:rsidRPr="007054DC" w:rsidRDefault="00CF72D5" w:rsidP="007054DC">
      <w:pPr>
        <w:pStyle w:val="ListParagraph"/>
        <w:numPr>
          <w:ilvl w:val="0"/>
          <w:numId w:val="29"/>
        </w:numPr>
        <w:suppressAutoHyphens w:val="0"/>
        <w:spacing w:before="120" w:after="120" w:line="276" w:lineRule="auto"/>
        <w:contextualSpacing w:val="0"/>
        <w:rPr>
          <w:szCs w:val="24"/>
        </w:rPr>
      </w:pPr>
      <w:r w:rsidRPr="00CF72D5">
        <w:rPr>
          <w:szCs w:val="24"/>
        </w:rPr>
        <w:t xml:space="preserve">Proven experience </w:t>
      </w:r>
      <w:r w:rsidR="00832A90" w:rsidRPr="00832A90">
        <w:rPr>
          <w:szCs w:val="24"/>
        </w:rPr>
        <w:t>preparing, coordinating and quality assuring</w:t>
      </w:r>
      <w:r w:rsidR="007054DC">
        <w:rPr>
          <w:szCs w:val="24"/>
        </w:rPr>
        <w:t xml:space="preserve"> </w:t>
      </w:r>
      <w:r w:rsidR="009C0C6C" w:rsidRPr="009C0C6C">
        <w:rPr>
          <w:szCs w:val="24"/>
        </w:rPr>
        <w:t>high</w:t>
      </w:r>
      <w:r w:rsidR="009C0C6C" w:rsidRPr="009C0C6C">
        <w:rPr>
          <w:rFonts w:ascii="Cambria Math" w:hAnsi="Cambria Math" w:cs="Cambria Math"/>
          <w:szCs w:val="24"/>
        </w:rPr>
        <w:t>‑</w:t>
      </w:r>
      <w:r w:rsidR="009C0C6C" w:rsidRPr="009C0C6C">
        <w:rPr>
          <w:szCs w:val="24"/>
        </w:rPr>
        <w:t>quality brief writing and coordination</w:t>
      </w:r>
      <w:r w:rsidR="009C0C6C">
        <w:rPr>
          <w:szCs w:val="24"/>
        </w:rPr>
        <w:t>,</w:t>
      </w:r>
      <w:r w:rsidRPr="00CF72D5">
        <w:rPr>
          <w:szCs w:val="24"/>
        </w:rPr>
        <w:t xml:space="preserve"> including Assembly and Ministerial briefings, submissions and correspondence demonstrating </w:t>
      </w:r>
      <w:r w:rsidR="00832A90">
        <w:rPr>
          <w:szCs w:val="24"/>
        </w:rPr>
        <w:t>sound judgement,</w:t>
      </w:r>
      <w:r w:rsidRPr="00CF72D5">
        <w:rPr>
          <w:szCs w:val="24"/>
        </w:rPr>
        <w:t xml:space="preserve"> attention to detail </w:t>
      </w:r>
      <w:r w:rsidR="00832A90">
        <w:rPr>
          <w:szCs w:val="24"/>
        </w:rPr>
        <w:t>and the ability to convey complex information clearly</w:t>
      </w:r>
      <w:r w:rsidRPr="00CF72D5">
        <w:rPr>
          <w:szCs w:val="24"/>
        </w:rPr>
        <w:t>.</w:t>
      </w:r>
    </w:p>
    <w:p w14:paraId="2A08358A" w14:textId="77777777" w:rsidR="007054DC" w:rsidRDefault="00832A90" w:rsidP="00CF72D5">
      <w:pPr>
        <w:pStyle w:val="ListParagraph"/>
        <w:numPr>
          <w:ilvl w:val="0"/>
          <w:numId w:val="29"/>
        </w:numPr>
        <w:suppressAutoHyphens w:val="0"/>
        <w:spacing w:before="120" w:after="120" w:line="276" w:lineRule="auto"/>
        <w:contextualSpacing w:val="0"/>
        <w:rPr>
          <w:szCs w:val="24"/>
        </w:rPr>
      </w:pPr>
      <w:r w:rsidRPr="00832A90">
        <w:rPr>
          <w:szCs w:val="24"/>
        </w:rPr>
        <w:t xml:space="preserve">Proven experience managing competing priorities and delivering high-quality outcomes within tight timeframes in a confidential and politically sensitive environment, with the ability to adapt quickly to changing priorities, new initiatives and systems. </w:t>
      </w:r>
    </w:p>
    <w:p w14:paraId="0222757D" w14:textId="3129C21A" w:rsidR="002A1ACC" w:rsidRPr="002A1ACC" w:rsidRDefault="002A1ACC" w:rsidP="00CF72D5">
      <w:pPr>
        <w:pStyle w:val="ListParagraph"/>
        <w:numPr>
          <w:ilvl w:val="0"/>
          <w:numId w:val="29"/>
        </w:numPr>
        <w:suppressAutoHyphens w:val="0"/>
        <w:spacing w:before="120" w:after="120" w:line="276" w:lineRule="auto"/>
        <w:contextualSpacing w:val="0"/>
        <w:rPr>
          <w:szCs w:val="24"/>
        </w:rPr>
      </w:pPr>
      <w:r w:rsidRPr="002A1ACC">
        <w:rPr>
          <w:szCs w:val="24"/>
        </w:rPr>
        <w:lastRenderedPageBreak/>
        <w:t>Highly developed interpersonal</w:t>
      </w:r>
      <w:r w:rsidR="00A63790">
        <w:rPr>
          <w:szCs w:val="24"/>
        </w:rPr>
        <w:t>, stakeholder engagement</w:t>
      </w:r>
      <w:r w:rsidRPr="002A1ACC">
        <w:rPr>
          <w:szCs w:val="24"/>
        </w:rPr>
        <w:t xml:space="preserve"> and communication skills, both written and oral, </w:t>
      </w:r>
      <w:r w:rsidR="00A63790">
        <w:rPr>
          <w:szCs w:val="24"/>
        </w:rPr>
        <w:t>with</w:t>
      </w:r>
      <w:r w:rsidR="00A63790" w:rsidRPr="002A1ACC">
        <w:rPr>
          <w:szCs w:val="24"/>
        </w:rPr>
        <w:t xml:space="preserve"> </w:t>
      </w:r>
      <w:r w:rsidRPr="002A1ACC">
        <w:rPr>
          <w:szCs w:val="24"/>
        </w:rPr>
        <w:t xml:space="preserve">the ability to liaise, negotiate, and </w:t>
      </w:r>
      <w:r w:rsidR="00A63790">
        <w:rPr>
          <w:szCs w:val="24"/>
        </w:rPr>
        <w:t>build</w:t>
      </w:r>
      <w:r w:rsidR="00A63790" w:rsidRPr="002A1ACC">
        <w:rPr>
          <w:szCs w:val="24"/>
        </w:rPr>
        <w:t xml:space="preserve"> </w:t>
      </w:r>
      <w:r w:rsidRPr="002A1ACC">
        <w:rPr>
          <w:szCs w:val="24"/>
        </w:rPr>
        <w:t xml:space="preserve">productive working relationships to achieve individual, team, and </w:t>
      </w:r>
      <w:r w:rsidR="00A63790">
        <w:rPr>
          <w:szCs w:val="24"/>
        </w:rPr>
        <w:t>directorate</w:t>
      </w:r>
      <w:r w:rsidR="00A63790" w:rsidRPr="002A1ACC">
        <w:rPr>
          <w:szCs w:val="24"/>
        </w:rPr>
        <w:t xml:space="preserve"> </w:t>
      </w:r>
      <w:r w:rsidRPr="002A1ACC">
        <w:rPr>
          <w:szCs w:val="24"/>
        </w:rPr>
        <w:t>objectives.</w:t>
      </w:r>
    </w:p>
    <w:p w14:paraId="786D0F2F" w14:textId="77777777" w:rsidR="0054460D" w:rsidRPr="00C11E36" w:rsidRDefault="0054460D" w:rsidP="0054460D">
      <w:pPr>
        <w:pStyle w:val="BodyText"/>
        <w:spacing w:before="120" w:after="120" w:line="276" w:lineRule="auto"/>
        <w:rPr>
          <w:b/>
          <w:szCs w:val="24"/>
        </w:rPr>
      </w:pPr>
      <w:r w:rsidRPr="00C11E36">
        <w:rPr>
          <w:b/>
          <w:szCs w:val="24"/>
        </w:rPr>
        <w:t xml:space="preserve">Behavioural Capabilities </w:t>
      </w:r>
    </w:p>
    <w:p w14:paraId="6444CBC1" w14:textId="71D707DD" w:rsidR="00550518" w:rsidRPr="0001591F" w:rsidRDefault="00832A90" w:rsidP="00CF72D5">
      <w:pPr>
        <w:pStyle w:val="ListParagraph"/>
        <w:numPr>
          <w:ilvl w:val="0"/>
          <w:numId w:val="29"/>
        </w:numPr>
        <w:suppressAutoHyphens w:val="0"/>
        <w:spacing w:before="120" w:after="120" w:line="276" w:lineRule="auto"/>
      </w:pPr>
      <w:r w:rsidRPr="00832A90">
        <w:rPr>
          <w:szCs w:val="24"/>
        </w:rPr>
        <w:t>Demonstrated ability to work effectively under limited direction, exercise initiative and sound judgement, establish priorities, and manage a complex program of work to deliver agreed outcomes within required timeframes.</w:t>
      </w:r>
    </w:p>
    <w:p w14:paraId="3FCBB22A" w14:textId="5EF3353E" w:rsidR="0001591F" w:rsidRPr="007054DC" w:rsidRDefault="0001591F" w:rsidP="00CF72D5">
      <w:pPr>
        <w:pStyle w:val="ListParagraph"/>
        <w:numPr>
          <w:ilvl w:val="0"/>
          <w:numId w:val="29"/>
        </w:numPr>
        <w:suppressAutoHyphens w:val="0"/>
        <w:spacing w:before="120" w:after="120" w:line="276" w:lineRule="auto"/>
        <w:rPr>
          <w:szCs w:val="24"/>
        </w:rPr>
      </w:pPr>
      <w:r w:rsidRPr="007054DC">
        <w:rPr>
          <w:szCs w:val="24"/>
        </w:rPr>
        <w:t>Demonstrated experience in understanding ethical responsibilities such as conflict of interest and privacy provisions.</w:t>
      </w:r>
    </w:p>
    <w:p w14:paraId="41F7D08A" w14:textId="327A8116" w:rsidR="0054460D" w:rsidRPr="00550518" w:rsidRDefault="0054460D" w:rsidP="007054DC">
      <w:pPr>
        <w:pStyle w:val="ListParagraph"/>
        <w:numPr>
          <w:ilvl w:val="0"/>
          <w:numId w:val="29"/>
        </w:numPr>
        <w:suppressAutoHyphens w:val="0"/>
        <w:spacing w:before="120" w:after="120" w:line="276" w:lineRule="auto"/>
        <w:rPr>
          <w:szCs w:val="24"/>
        </w:rPr>
      </w:pPr>
      <w:r w:rsidRPr="00550518">
        <w:rPr>
          <w:szCs w:val="24"/>
        </w:rPr>
        <w:t xml:space="preserve">Demonstrated understanding and commitment to the ACT Government and </w:t>
      </w:r>
      <w:r w:rsidR="009C0C6C">
        <w:rPr>
          <w:szCs w:val="24"/>
        </w:rPr>
        <w:t>Infrastructure Canberra</w:t>
      </w:r>
      <w:r w:rsidRPr="00550518">
        <w:rPr>
          <w:szCs w:val="24"/>
        </w:rPr>
        <w:t xml:space="preserve"> Values framework, workplace respect, equity and diversity framework, work health and safety best practice and industrial democracy principles and practice.</w:t>
      </w:r>
    </w:p>
    <w:p w14:paraId="5D61E199" w14:textId="34668A3A" w:rsidR="0054460D" w:rsidRPr="004F7EAB" w:rsidRDefault="0054460D" w:rsidP="0054460D">
      <w:pPr>
        <w:pStyle w:val="BodyText"/>
        <w:spacing w:before="120" w:after="120" w:line="276" w:lineRule="auto"/>
        <w:rPr>
          <w:b/>
          <w:szCs w:val="24"/>
        </w:rPr>
      </w:pPr>
      <w:r w:rsidRPr="004F7EAB">
        <w:rPr>
          <w:b/>
          <w:szCs w:val="24"/>
        </w:rPr>
        <w:t>Compliance Requirements / Qualifications</w:t>
      </w:r>
    </w:p>
    <w:p w14:paraId="5CD19AA0" w14:textId="06471F13" w:rsidR="004F7EAB" w:rsidRPr="004F7EAB" w:rsidRDefault="004F7EAB" w:rsidP="0054460D">
      <w:pPr>
        <w:pStyle w:val="BodyText"/>
        <w:spacing w:before="120" w:after="120" w:line="276" w:lineRule="auto"/>
        <w:rPr>
          <w:b/>
          <w:i/>
          <w:iCs/>
          <w:szCs w:val="24"/>
        </w:rPr>
      </w:pPr>
      <w:r w:rsidRPr="004F7EAB">
        <w:rPr>
          <w:b/>
          <w:i/>
          <w:iCs/>
          <w:szCs w:val="24"/>
        </w:rPr>
        <w:t xml:space="preserve">Desirable: </w:t>
      </w:r>
    </w:p>
    <w:p w14:paraId="29699CBF" w14:textId="77777777" w:rsidR="0080584E" w:rsidRDefault="0080584E" w:rsidP="0080584E">
      <w:pPr>
        <w:pStyle w:val="ListParagraph"/>
        <w:widowControl w:val="0"/>
        <w:numPr>
          <w:ilvl w:val="1"/>
          <w:numId w:val="35"/>
        </w:numPr>
        <w:tabs>
          <w:tab w:val="left" w:pos="861"/>
        </w:tabs>
        <w:suppressAutoHyphens w:val="0"/>
        <w:autoSpaceDE w:val="0"/>
        <w:autoSpaceDN w:val="0"/>
        <w:spacing w:before="122" w:after="0"/>
        <w:contextualSpacing w:val="0"/>
      </w:pPr>
      <w:r>
        <w:t>Relevant</w:t>
      </w:r>
      <w:r>
        <w:rPr>
          <w:spacing w:val="-8"/>
        </w:rPr>
        <w:t xml:space="preserve"> </w:t>
      </w:r>
      <w:r>
        <w:t>experience</w:t>
      </w:r>
      <w:r>
        <w:rPr>
          <w:spacing w:val="-4"/>
        </w:rPr>
        <w:t xml:space="preserve"> </w:t>
      </w:r>
      <w:r>
        <w:t>and/or</w:t>
      </w:r>
      <w:r>
        <w:rPr>
          <w:spacing w:val="-6"/>
        </w:rPr>
        <w:t xml:space="preserve"> </w:t>
      </w:r>
      <w:r>
        <w:t>qualifications</w:t>
      </w:r>
      <w:r>
        <w:rPr>
          <w:spacing w:val="-5"/>
        </w:rPr>
        <w:t xml:space="preserve"> </w:t>
      </w:r>
      <w:r>
        <w:t>in</w:t>
      </w:r>
      <w:r>
        <w:rPr>
          <w:spacing w:val="-2"/>
        </w:rPr>
        <w:t xml:space="preserve"> </w:t>
      </w:r>
      <w:r>
        <w:t>executive</w:t>
      </w:r>
      <w:r>
        <w:rPr>
          <w:spacing w:val="-5"/>
        </w:rPr>
        <w:t xml:space="preserve"> </w:t>
      </w:r>
      <w:r>
        <w:t>support/office</w:t>
      </w:r>
      <w:r>
        <w:rPr>
          <w:spacing w:val="-6"/>
        </w:rPr>
        <w:t xml:space="preserve"> </w:t>
      </w:r>
      <w:r>
        <w:rPr>
          <w:spacing w:val="-2"/>
        </w:rPr>
        <w:t>management.</w:t>
      </w:r>
    </w:p>
    <w:p w14:paraId="53AF0E72" w14:textId="77777777" w:rsidR="0080584E" w:rsidRDefault="0080584E" w:rsidP="0080584E">
      <w:pPr>
        <w:pStyle w:val="ListParagraph"/>
        <w:widowControl w:val="0"/>
        <w:numPr>
          <w:ilvl w:val="1"/>
          <w:numId w:val="35"/>
        </w:numPr>
        <w:tabs>
          <w:tab w:val="left" w:pos="861"/>
        </w:tabs>
        <w:suppressAutoHyphens w:val="0"/>
        <w:autoSpaceDE w:val="0"/>
        <w:autoSpaceDN w:val="0"/>
        <w:spacing w:before="80" w:after="0"/>
        <w:contextualSpacing w:val="0"/>
      </w:pPr>
      <w:r>
        <w:t>Experience</w:t>
      </w:r>
      <w:r>
        <w:rPr>
          <w:spacing w:val="-6"/>
        </w:rPr>
        <w:t xml:space="preserve"> </w:t>
      </w:r>
      <w:r>
        <w:t>with</w:t>
      </w:r>
      <w:r>
        <w:rPr>
          <w:spacing w:val="-4"/>
        </w:rPr>
        <w:t xml:space="preserve"> </w:t>
      </w:r>
      <w:r>
        <w:t>Microsoft</w:t>
      </w:r>
      <w:r>
        <w:rPr>
          <w:spacing w:val="-2"/>
        </w:rPr>
        <w:t xml:space="preserve"> </w:t>
      </w:r>
      <w:r>
        <w:t>Office</w:t>
      </w:r>
      <w:r>
        <w:rPr>
          <w:spacing w:val="-5"/>
        </w:rPr>
        <w:t xml:space="preserve"> </w:t>
      </w:r>
      <w:r>
        <w:t>is</w:t>
      </w:r>
      <w:r>
        <w:rPr>
          <w:spacing w:val="-3"/>
        </w:rPr>
        <w:t xml:space="preserve"> </w:t>
      </w:r>
      <w:r>
        <w:t>highly</w:t>
      </w:r>
      <w:r>
        <w:rPr>
          <w:spacing w:val="-3"/>
        </w:rPr>
        <w:t xml:space="preserve"> </w:t>
      </w:r>
      <w:r>
        <w:rPr>
          <w:spacing w:val="-2"/>
        </w:rPr>
        <w:t>desirable.</w:t>
      </w:r>
    </w:p>
    <w:p w14:paraId="7899A90A" w14:textId="77777777" w:rsidR="00B0300C" w:rsidRPr="00CE38A0" w:rsidRDefault="00B0300C" w:rsidP="00CE38A0">
      <w:pPr>
        <w:pStyle w:val="BodyText"/>
      </w:pPr>
    </w:p>
    <w:p w14:paraId="56CF692D" w14:textId="77777777" w:rsidR="0084334E" w:rsidRPr="00C11E36" w:rsidRDefault="0084334E" w:rsidP="00C11E36">
      <w:pPr>
        <w:pBdr>
          <w:bottom w:val="single" w:sz="12" w:space="1" w:color="auto"/>
        </w:pBdr>
        <w:outlineLvl w:val="0"/>
        <w:rPr>
          <w:rFonts w:asciiTheme="minorHAnsi" w:hAnsiTheme="minorHAnsi" w:cstheme="minorHAnsi"/>
          <w:b/>
          <w:spacing w:val="5"/>
          <w:sz w:val="32"/>
          <w:szCs w:val="32"/>
          <w:lang w:eastAsia="ja-JP"/>
        </w:rPr>
      </w:pPr>
      <w:r w:rsidRPr="00C11E36">
        <w:rPr>
          <w:rFonts w:asciiTheme="minorHAnsi" w:hAnsiTheme="minorHAnsi" w:cstheme="minorHAnsi"/>
          <w:b/>
          <w:spacing w:val="5"/>
          <w:sz w:val="32"/>
          <w:szCs w:val="32"/>
          <w:lang w:eastAsia="ja-JP"/>
        </w:rPr>
        <w:t xml:space="preserve">WORK ENVIRONMENT DESCRIPTION </w:t>
      </w:r>
    </w:p>
    <w:p w14:paraId="6E02CAAC" w14:textId="28E69032" w:rsidR="0084334E" w:rsidRPr="00C11E36" w:rsidRDefault="0084334E" w:rsidP="00C11E36">
      <w:pPr>
        <w:spacing w:before="120" w:after="120" w:line="276" w:lineRule="auto"/>
        <w:rPr>
          <w:szCs w:val="24"/>
        </w:rPr>
      </w:pPr>
      <w:r w:rsidRPr="00C11E36">
        <w:rPr>
          <w:szCs w:val="24"/>
        </w:rPr>
        <w:t xml:space="preserve">The following work environment description outlines the inherent requirements of the role   and indicates how frequently each of these requirements would be performed. Please note that ACTPS is committed to providing reasonable adjustment and ensuring all individuals have equal opportunities in the workplace.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912"/>
        <w:gridCol w:w="2694"/>
      </w:tblGrid>
      <w:tr w:rsidR="0084334E" w:rsidRPr="00B62A33" w14:paraId="204691DB" w14:textId="77777777" w:rsidTr="00FF52D3">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C2614D4" w14:textId="77777777" w:rsidR="0084334E" w:rsidRPr="00C11E36" w:rsidRDefault="0084334E" w:rsidP="00FF52D3">
            <w:pPr>
              <w:pStyle w:val="Tableheading"/>
              <w:spacing w:line="256" w:lineRule="auto"/>
              <w:rPr>
                <w:rFonts w:cs="Calibri"/>
                <w:szCs w:val="24"/>
                <w:lang w:eastAsia="en-US"/>
              </w:rPr>
            </w:pPr>
            <w:r w:rsidRPr="00C11E36">
              <w:rPr>
                <w:rFonts w:cs="Calibri"/>
                <w:szCs w:val="24"/>
                <w:lang w:eastAsia="en-US"/>
              </w:rPr>
              <w:t>ADMINISTRATIVE</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BF9FC07" w14:textId="77777777" w:rsidR="0084334E" w:rsidRPr="00C11E36" w:rsidRDefault="0084334E" w:rsidP="00FF52D3">
            <w:pPr>
              <w:pStyle w:val="Tableheading"/>
              <w:spacing w:line="256" w:lineRule="auto"/>
              <w:jc w:val="center"/>
              <w:rPr>
                <w:rFonts w:cs="Calibri"/>
                <w:szCs w:val="24"/>
                <w:lang w:eastAsia="en-US"/>
              </w:rPr>
            </w:pPr>
            <w:r w:rsidRPr="00C11E36">
              <w:rPr>
                <w:rFonts w:cs="Calibri"/>
                <w:szCs w:val="24"/>
                <w:lang w:eastAsia="en-US"/>
              </w:rPr>
              <w:t>FREQUENCY</w:t>
            </w:r>
          </w:p>
        </w:tc>
      </w:tr>
      <w:tr w:rsidR="0084334E" w:rsidRPr="00B62A33" w14:paraId="48E39CAD" w14:textId="77777777" w:rsidTr="00FF52D3">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E5634F5"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Telephone use</w:t>
            </w:r>
          </w:p>
        </w:tc>
        <w:sdt>
          <w:sdtPr>
            <w:rPr>
              <w:rFonts w:cs="Calibri"/>
              <w:sz w:val="24"/>
              <w:szCs w:val="24"/>
              <w:lang w:eastAsia="en-US"/>
            </w:rPr>
            <w:id w:val="233384988"/>
            <w:placeholder>
              <w:docPart w:val="E5C21687F12E4EE59B96EBC3CA7CDD0D"/>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C3A6FE5"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Frequently</w:t>
                </w:r>
              </w:p>
            </w:tc>
          </w:sdtContent>
        </w:sdt>
      </w:tr>
      <w:tr w:rsidR="0084334E" w:rsidRPr="00B62A33" w14:paraId="029914B1" w14:textId="77777777" w:rsidTr="00FF52D3">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EFE75AF"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General computer use</w:t>
            </w:r>
          </w:p>
        </w:tc>
        <w:sdt>
          <w:sdtPr>
            <w:rPr>
              <w:rFonts w:cs="Calibri"/>
              <w:sz w:val="24"/>
              <w:szCs w:val="24"/>
              <w:lang w:eastAsia="en-US"/>
            </w:rPr>
            <w:id w:val="407194553"/>
            <w:placeholder>
              <w:docPart w:val="F92D33F84B8943BA9464CBDC44E8611E"/>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2F5966F"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Frequently</w:t>
                </w:r>
              </w:p>
            </w:tc>
          </w:sdtContent>
        </w:sdt>
      </w:tr>
      <w:tr w:rsidR="0084334E" w:rsidRPr="00B62A33" w14:paraId="1EBFED35" w14:textId="77777777" w:rsidTr="00FF52D3">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5BB8126"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Extensive keying/data entry</w:t>
            </w:r>
          </w:p>
        </w:tc>
        <w:sdt>
          <w:sdtPr>
            <w:rPr>
              <w:rFonts w:cs="Calibri"/>
              <w:sz w:val="24"/>
              <w:szCs w:val="24"/>
              <w:lang w:eastAsia="en-US"/>
            </w:rPr>
            <w:id w:val="407194555"/>
            <w:placeholder>
              <w:docPart w:val="CE0F8963C7E74D3F843E2C747957DA64"/>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5566726" w14:textId="1E5AAEF7" w:rsidR="0084334E" w:rsidRPr="00C11E36" w:rsidRDefault="00CF72D5" w:rsidP="00FF52D3">
                <w:pPr>
                  <w:pStyle w:val="Tabletext"/>
                  <w:spacing w:before="0" w:after="0" w:line="256" w:lineRule="auto"/>
                  <w:jc w:val="center"/>
                  <w:rPr>
                    <w:rFonts w:cs="Calibri"/>
                    <w:sz w:val="24"/>
                    <w:szCs w:val="24"/>
                    <w:lang w:eastAsia="en-US"/>
                  </w:rPr>
                </w:pPr>
                <w:r>
                  <w:rPr>
                    <w:rFonts w:cs="Calibri"/>
                    <w:sz w:val="24"/>
                    <w:szCs w:val="24"/>
                    <w:lang w:eastAsia="en-US"/>
                  </w:rPr>
                  <w:t>Occasionally</w:t>
                </w:r>
              </w:p>
            </w:tc>
          </w:sdtContent>
        </w:sdt>
      </w:tr>
      <w:tr w:rsidR="0084334E" w:rsidRPr="00B62A33" w14:paraId="4F0D7B46" w14:textId="77777777" w:rsidTr="00FF52D3">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3FBB9E9"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Graphical/analytical based</w:t>
            </w:r>
          </w:p>
        </w:tc>
        <w:sdt>
          <w:sdtPr>
            <w:rPr>
              <w:rFonts w:cs="Calibri"/>
              <w:sz w:val="24"/>
              <w:szCs w:val="24"/>
              <w:lang w:eastAsia="en-US"/>
            </w:rPr>
            <w:id w:val="407194556"/>
            <w:placeholder>
              <w:docPart w:val="594AA9E07F5347159D44CB614118560E"/>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2B17E734"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Occasionally</w:t>
                </w:r>
              </w:p>
            </w:tc>
          </w:sdtContent>
        </w:sdt>
      </w:tr>
      <w:tr w:rsidR="0084334E" w:rsidRPr="00B62A33" w14:paraId="307A9AE6" w14:textId="77777777" w:rsidTr="00FF52D3">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33F0DE9"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Sitting at a desk</w:t>
            </w:r>
          </w:p>
        </w:tc>
        <w:sdt>
          <w:sdtPr>
            <w:rPr>
              <w:rFonts w:cs="Calibri"/>
              <w:sz w:val="24"/>
              <w:szCs w:val="24"/>
              <w:lang w:eastAsia="en-US"/>
            </w:rPr>
            <w:id w:val="407194557"/>
            <w:placeholder>
              <w:docPart w:val="3BEFBEABEA8A4C038C4D179B7621009C"/>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505898C"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Frequently</w:t>
                </w:r>
              </w:p>
            </w:tc>
          </w:sdtContent>
        </w:sdt>
      </w:tr>
      <w:tr w:rsidR="0084334E" w:rsidRPr="00B62A33" w14:paraId="57F41757" w14:textId="77777777" w:rsidTr="00FF52D3">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A9537A1"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 xml:space="preserve">Standing for long periods </w:t>
            </w:r>
          </w:p>
        </w:tc>
        <w:sdt>
          <w:sdtPr>
            <w:rPr>
              <w:rFonts w:cs="Calibri"/>
              <w:sz w:val="24"/>
              <w:szCs w:val="24"/>
              <w:lang w:eastAsia="en-US"/>
            </w:rPr>
            <w:id w:val="407194558"/>
            <w:placeholder>
              <w:docPart w:val="94FA8AA4782F47F9A5CE16056DFE9A17"/>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7983FFAA" w14:textId="76A65F8B" w:rsidR="0084334E" w:rsidRPr="00C11E36" w:rsidRDefault="00CF72D5" w:rsidP="00FF52D3">
                <w:pPr>
                  <w:pStyle w:val="Tabletext"/>
                  <w:spacing w:before="0" w:after="0" w:line="256" w:lineRule="auto"/>
                  <w:jc w:val="center"/>
                  <w:rPr>
                    <w:rFonts w:cs="Calibri"/>
                    <w:sz w:val="24"/>
                    <w:szCs w:val="24"/>
                    <w:lang w:eastAsia="en-US"/>
                  </w:rPr>
                </w:pPr>
                <w:r>
                  <w:rPr>
                    <w:rFonts w:cs="Calibri"/>
                    <w:sz w:val="24"/>
                    <w:szCs w:val="24"/>
                    <w:lang w:eastAsia="en-US"/>
                  </w:rPr>
                  <w:t>Never</w:t>
                </w:r>
              </w:p>
            </w:tc>
          </w:sdtContent>
        </w:sdt>
      </w:tr>
      <w:tr w:rsidR="0084334E" w:rsidRPr="00B62A33" w14:paraId="33F87D33" w14:textId="77777777" w:rsidTr="00FF52D3">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A3044BD"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 xml:space="preserve">Designated workstation </w:t>
            </w:r>
          </w:p>
        </w:tc>
        <w:sdt>
          <w:sdtPr>
            <w:rPr>
              <w:rFonts w:cs="Calibri"/>
              <w:sz w:val="24"/>
              <w:szCs w:val="24"/>
              <w:lang w:eastAsia="en-US"/>
            </w:rPr>
            <w:id w:val="407194559"/>
            <w:placeholder>
              <w:docPart w:val="0D3623FA2A4D47D8B2E619E61637FF6B"/>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8C9E239" w14:textId="59A78008" w:rsidR="0084334E" w:rsidRPr="00C11E36" w:rsidRDefault="00CF72D5" w:rsidP="00FF52D3">
                <w:pPr>
                  <w:pStyle w:val="Tabletext"/>
                  <w:spacing w:before="0" w:after="0" w:line="256" w:lineRule="auto"/>
                  <w:jc w:val="center"/>
                  <w:rPr>
                    <w:rFonts w:cs="Calibri"/>
                    <w:sz w:val="24"/>
                    <w:szCs w:val="24"/>
                    <w:lang w:eastAsia="en-US"/>
                  </w:rPr>
                </w:pPr>
                <w:r>
                  <w:rPr>
                    <w:rFonts w:cs="Calibri"/>
                    <w:sz w:val="24"/>
                    <w:szCs w:val="24"/>
                    <w:lang w:eastAsia="en-US"/>
                  </w:rPr>
                  <w:t>Frequently</w:t>
                </w:r>
              </w:p>
            </w:tc>
          </w:sdtContent>
        </w:sdt>
      </w:tr>
      <w:tr w:rsidR="0084334E" w:rsidRPr="00B62A33" w14:paraId="494ECE81" w14:textId="77777777" w:rsidTr="00FF52D3">
        <w:tblPrEx>
          <w:tblLook w:val="04A0" w:firstRow="1" w:lastRow="0" w:firstColumn="1" w:lastColumn="0" w:noHBand="0" w:noVBand="1"/>
        </w:tblPrEx>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EDDD2C3" w14:textId="77777777" w:rsidR="0084334E" w:rsidRPr="00C11E36" w:rsidRDefault="0084334E" w:rsidP="00FF52D3">
            <w:pPr>
              <w:pStyle w:val="Tableheading"/>
              <w:spacing w:line="256" w:lineRule="auto"/>
              <w:rPr>
                <w:rFonts w:cs="Calibri"/>
                <w:szCs w:val="24"/>
                <w:lang w:eastAsia="en-US"/>
              </w:rPr>
            </w:pPr>
            <w:r w:rsidRPr="00C11E36">
              <w:rPr>
                <w:rFonts w:cs="Calibri"/>
                <w:szCs w:val="24"/>
                <w:lang w:eastAsia="en-US"/>
              </w:rPr>
              <w:t>STANDARD HOURS</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EEB70B0" w14:textId="77777777" w:rsidR="0084334E" w:rsidRPr="00C11E36" w:rsidRDefault="0084334E" w:rsidP="00FF52D3">
            <w:pPr>
              <w:pStyle w:val="Tableheading"/>
              <w:spacing w:line="256" w:lineRule="auto"/>
              <w:jc w:val="center"/>
              <w:rPr>
                <w:rFonts w:cs="Calibri"/>
                <w:szCs w:val="24"/>
                <w:lang w:eastAsia="en-US"/>
              </w:rPr>
            </w:pPr>
            <w:r w:rsidRPr="00C11E36">
              <w:rPr>
                <w:rFonts w:cs="Calibri"/>
                <w:szCs w:val="24"/>
                <w:lang w:eastAsia="en-US"/>
              </w:rPr>
              <w:t>FREQUENCY</w:t>
            </w:r>
          </w:p>
        </w:tc>
      </w:tr>
      <w:tr w:rsidR="0084334E" w:rsidRPr="00B62A33" w14:paraId="3DDE3AC1"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F54F809"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 xml:space="preserve">Flexible working hours (access to flex time) </w:t>
            </w:r>
          </w:p>
        </w:tc>
        <w:sdt>
          <w:sdtPr>
            <w:rPr>
              <w:rFonts w:cs="Calibri"/>
              <w:sz w:val="24"/>
              <w:szCs w:val="24"/>
              <w:lang w:eastAsia="en-US"/>
            </w:rPr>
            <w:id w:val="407194600"/>
            <w:placeholder>
              <w:docPart w:val="4544F164E11D4904AFCD618B69F8EDC1"/>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29BC74EC" w14:textId="15459396" w:rsidR="0084334E" w:rsidRPr="00C11E36" w:rsidRDefault="00CF72D5" w:rsidP="00FF52D3">
                <w:pPr>
                  <w:pStyle w:val="Tabletext"/>
                  <w:spacing w:before="0" w:after="0" w:line="256" w:lineRule="auto"/>
                  <w:jc w:val="center"/>
                  <w:rPr>
                    <w:rFonts w:cs="Calibri"/>
                    <w:sz w:val="24"/>
                    <w:szCs w:val="24"/>
                    <w:lang w:eastAsia="en-US"/>
                  </w:rPr>
                </w:pPr>
                <w:r>
                  <w:rPr>
                    <w:rFonts w:cs="Calibri"/>
                    <w:sz w:val="24"/>
                    <w:szCs w:val="24"/>
                    <w:lang w:eastAsia="en-US"/>
                  </w:rPr>
                  <w:t>Occasionally</w:t>
                </w:r>
              </w:p>
            </w:tc>
          </w:sdtContent>
        </w:sdt>
      </w:tr>
      <w:tr w:rsidR="0084334E" w:rsidRPr="00B62A33" w14:paraId="7CA7A4A8"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180E0B9"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 xml:space="preserve">Fixed or specified start/finish times </w:t>
            </w:r>
          </w:p>
        </w:tc>
        <w:sdt>
          <w:sdtPr>
            <w:rPr>
              <w:rFonts w:cs="Calibri"/>
              <w:sz w:val="24"/>
              <w:szCs w:val="24"/>
              <w:lang w:eastAsia="en-US"/>
            </w:rPr>
            <w:id w:val="407194601"/>
            <w:placeholder>
              <w:docPart w:val="7BF2CD6DED4A4EB49805D1EB5BDEE3EC"/>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1839CE2F"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Occasionally</w:t>
                </w:r>
              </w:p>
            </w:tc>
          </w:sdtContent>
        </w:sdt>
      </w:tr>
      <w:tr w:rsidR="0084334E" w:rsidRPr="00B62A33" w14:paraId="6F326998"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1649B09"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Access to Accrued Days Off (ADO’s)</w:t>
            </w:r>
          </w:p>
        </w:tc>
        <w:sdt>
          <w:sdtPr>
            <w:rPr>
              <w:rFonts w:cs="Calibri"/>
              <w:sz w:val="24"/>
              <w:szCs w:val="24"/>
              <w:lang w:eastAsia="en-US"/>
            </w:rPr>
            <w:id w:val="596444115"/>
            <w:placeholder>
              <w:docPart w:val="4353AC0CD0B8452690B931F417247114"/>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B9C88A1"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1A240ADB"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C09D5A4"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 xml:space="preserve">Peaks and troughs </w:t>
            </w:r>
          </w:p>
        </w:tc>
        <w:sdt>
          <w:sdtPr>
            <w:rPr>
              <w:rFonts w:cs="Calibri"/>
              <w:sz w:val="24"/>
              <w:szCs w:val="24"/>
              <w:lang w:eastAsia="en-US"/>
            </w:rPr>
            <w:id w:val="407194562"/>
            <w:placeholder>
              <w:docPart w:val="BCD5F0F8026D45EF9D0BD7EB2FDF24EA"/>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2055E44C" w14:textId="0C7C4269" w:rsidR="0084334E" w:rsidRPr="00C11E36" w:rsidRDefault="0054460D"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Frequently</w:t>
                </w:r>
              </w:p>
            </w:tc>
          </w:sdtContent>
        </w:sdt>
      </w:tr>
      <w:tr w:rsidR="0084334E" w:rsidRPr="00B62A33" w14:paraId="2A10D914"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3C145D4"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 xml:space="preserve">Frequent overtime </w:t>
            </w:r>
          </w:p>
        </w:tc>
        <w:sdt>
          <w:sdtPr>
            <w:rPr>
              <w:rFonts w:cs="Calibri"/>
              <w:sz w:val="24"/>
              <w:szCs w:val="24"/>
              <w:lang w:eastAsia="en-US"/>
            </w:rPr>
            <w:id w:val="407194563"/>
            <w:placeholder>
              <w:docPart w:val="FD972065D21745F687DA8823BC118BDC"/>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8A0C0CA"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706F6F15"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364A9FB"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 xml:space="preserve">Rostered shift work </w:t>
            </w:r>
          </w:p>
        </w:tc>
        <w:sdt>
          <w:sdtPr>
            <w:rPr>
              <w:rFonts w:cs="Calibri"/>
              <w:sz w:val="24"/>
              <w:szCs w:val="24"/>
              <w:lang w:eastAsia="en-US"/>
            </w:rPr>
            <w:id w:val="407194564"/>
            <w:placeholder>
              <w:docPart w:val="15B18DF4F8664E74AE36194592594F7D"/>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27D9FA98"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22F8FA27" w14:textId="77777777" w:rsidTr="00FF52D3">
        <w:tblPrEx>
          <w:tblLook w:val="04A0" w:firstRow="1" w:lastRow="0" w:firstColumn="1" w:lastColumn="0" w:noHBand="0" w:noVBand="1"/>
        </w:tblPrEx>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33E50A86" w14:textId="77777777" w:rsidR="0084334E" w:rsidRPr="00C11E36" w:rsidRDefault="0084334E" w:rsidP="00FF52D3">
            <w:pPr>
              <w:pStyle w:val="Tableheading"/>
              <w:spacing w:line="256" w:lineRule="auto"/>
              <w:rPr>
                <w:rFonts w:cs="Calibri"/>
                <w:szCs w:val="24"/>
                <w:lang w:eastAsia="en-US"/>
              </w:rPr>
            </w:pPr>
            <w:r w:rsidRPr="00C11E36">
              <w:rPr>
                <w:rFonts w:cs="Calibri"/>
                <w:szCs w:val="24"/>
                <w:lang w:eastAsia="en-US"/>
              </w:rPr>
              <w:t xml:space="preserve">SOCIAL DEMANDS </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4D17817" w14:textId="77777777" w:rsidR="0084334E" w:rsidRPr="00C11E36" w:rsidRDefault="0084334E" w:rsidP="00FF52D3">
            <w:pPr>
              <w:pStyle w:val="Tableheading"/>
              <w:spacing w:line="256" w:lineRule="auto"/>
              <w:jc w:val="center"/>
              <w:rPr>
                <w:rFonts w:cs="Calibri"/>
                <w:szCs w:val="24"/>
                <w:lang w:eastAsia="en-US"/>
              </w:rPr>
            </w:pPr>
            <w:r w:rsidRPr="00C11E36">
              <w:rPr>
                <w:rFonts w:cs="Calibri"/>
                <w:szCs w:val="24"/>
                <w:lang w:eastAsia="en-US"/>
              </w:rPr>
              <w:t>FREQUENCY</w:t>
            </w:r>
          </w:p>
        </w:tc>
      </w:tr>
      <w:tr w:rsidR="0084334E" w:rsidRPr="00B62A33" w14:paraId="2ADE8BFD"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4A15DF2"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Work with others towards shared goals in a team environment</w:t>
            </w:r>
          </w:p>
        </w:tc>
        <w:sdt>
          <w:sdtPr>
            <w:rPr>
              <w:rFonts w:cs="Calibri"/>
              <w:sz w:val="24"/>
              <w:szCs w:val="24"/>
              <w:lang w:eastAsia="en-US"/>
            </w:rPr>
            <w:id w:val="407194565"/>
            <w:placeholder>
              <w:docPart w:val="AC890B7608CA451A91A546B9FAF29A5A"/>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7D9DD418"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Frequently</w:t>
                </w:r>
              </w:p>
            </w:tc>
          </w:sdtContent>
        </w:sdt>
      </w:tr>
      <w:tr w:rsidR="0084334E" w:rsidRPr="00B62A33" w14:paraId="028A4847"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6AD38B6"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lastRenderedPageBreak/>
              <w:t>Work in isolation from other staff (remote supervision)</w:t>
            </w:r>
          </w:p>
        </w:tc>
        <w:sdt>
          <w:sdtPr>
            <w:rPr>
              <w:rFonts w:cs="Calibri"/>
              <w:sz w:val="24"/>
              <w:szCs w:val="24"/>
              <w:lang w:eastAsia="en-US"/>
            </w:rPr>
            <w:id w:val="407194566"/>
            <w:placeholder>
              <w:docPart w:val="7C4173630B1B4CEA8C54FD9A946508AE"/>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2E6562C1" w14:textId="53BDF718" w:rsidR="0084334E" w:rsidRPr="00C11E36" w:rsidRDefault="0054460D"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Occasionally</w:t>
                </w:r>
              </w:p>
            </w:tc>
          </w:sdtContent>
        </w:sdt>
      </w:tr>
      <w:tr w:rsidR="0084334E" w:rsidRPr="00B62A33" w14:paraId="71C0D24B"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E038E2F"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Working in a call centre environment</w:t>
            </w:r>
          </w:p>
        </w:tc>
        <w:sdt>
          <w:sdtPr>
            <w:rPr>
              <w:rFonts w:cs="Calibri"/>
              <w:sz w:val="24"/>
              <w:szCs w:val="24"/>
              <w:lang w:eastAsia="en-US"/>
            </w:rPr>
            <w:id w:val="407194567"/>
            <w:placeholder>
              <w:docPart w:val="FCE7AB9CD6F84C729FF589B38BD323F4"/>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9725201"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29FD6442"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D507099"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Working directly with the public</w:t>
            </w:r>
          </w:p>
        </w:tc>
        <w:sdt>
          <w:sdtPr>
            <w:rPr>
              <w:rFonts w:cs="Calibri"/>
              <w:sz w:val="24"/>
              <w:szCs w:val="24"/>
              <w:lang w:eastAsia="en-US"/>
            </w:rPr>
            <w:id w:val="407194568"/>
            <w:placeholder>
              <w:docPart w:val="4D4AEBC2F4C6486A946187E3AD345F76"/>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1FC600B" w14:textId="2A98FA90" w:rsidR="0084334E" w:rsidRPr="00C11E36" w:rsidRDefault="0054460D"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Occasionally</w:t>
                </w:r>
              </w:p>
            </w:tc>
          </w:sdtContent>
        </w:sdt>
      </w:tr>
      <w:tr w:rsidR="0084334E" w:rsidRPr="00B62A33" w14:paraId="56904941" w14:textId="77777777" w:rsidTr="00FF52D3">
        <w:tblPrEx>
          <w:tblLook w:val="04A0" w:firstRow="1" w:lastRow="0" w:firstColumn="1" w:lastColumn="0" w:noHBand="0" w:noVBand="1"/>
        </w:tblPrEx>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766A3172" w14:textId="77777777" w:rsidR="0084334E" w:rsidRPr="00C11E36" w:rsidRDefault="0084334E" w:rsidP="00FF52D3">
            <w:pPr>
              <w:pStyle w:val="Tableheading"/>
              <w:spacing w:line="256" w:lineRule="auto"/>
              <w:rPr>
                <w:rFonts w:cs="Calibri"/>
                <w:szCs w:val="24"/>
                <w:lang w:eastAsia="en-US"/>
              </w:rPr>
            </w:pPr>
            <w:r w:rsidRPr="00C11E36">
              <w:rPr>
                <w:rFonts w:cs="Calibri"/>
                <w:szCs w:val="24"/>
                <w:lang w:eastAsia="en-US"/>
              </w:rPr>
              <w:t>PHYSICAL DEMANDS</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2F7C6BE" w14:textId="77777777" w:rsidR="0084334E" w:rsidRPr="00C11E36" w:rsidRDefault="0084334E" w:rsidP="00FF52D3">
            <w:pPr>
              <w:pStyle w:val="Tableheading"/>
              <w:spacing w:line="256" w:lineRule="auto"/>
              <w:jc w:val="center"/>
              <w:rPr>
                <w:rFonts w:cs="Calibri"/>
                <w:szCs w:val="24"/>
                <w:lang w:eastAsia="en-US"/>
              </w:rPr>
            </w:pPr>
            <w:r w:rsidRPr="00C11E36">
              <w:rPr>
                <w:rFonts w:cs="Calibri"/>
                <w:szCs w:val="24"/>
                <w:lang w:eastAsia="en-US"/>
              </w:rPr>
              <w:t>FREQUENCY</w:t>
            </w:r>
          </w:p>
        </w:tc>
      </w:tr>
      <w:tr w:rsidR="0084334E" w:rsidRPr="00B62A33" w14:paraId="7D353EB3"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8572178"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Distance walking (large buildings or inter-building transit)</w:t>
            </w:r>
          </w:p>
        </w:tc>
        <w:sdt>
          <w:sdtPr>
            <w:rPr>
              <w:rFonts w:cs="Calibri"/>
              <w:sz w:val="24"/>
              <w:szCs w:val="24"/>
              <w:lang w:eastAsia="en-US"/>
            </w:rPr>
            <w:id w:val="407194569"/>
            <w:placeholder>
              <w:docPart w:val="BEB7251168E247418FB2E42739E80E7A"/>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1ABF726"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Occasionally</w:t>
                </w:r>
              </w:p>
            </w:tc>
          </w:sdtContent>
        </w:sdt>
      </w:tr>
      <w:tr w:rsidR="0084334E" w:rsidRPr="00B62A33" w14:paraId="7FCE4F67"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EB34751"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 xml:space="preserve">Working outdoors </w:t>
            </w:r>
          </w:p>
        </w:tc>
        <w:sdt>
          <w:sdtPr>
            <w:rPr>
              <w:rFonts w:cs="Calibri"/>
              <w:sz w:val="24"/>
              <w:szCs w:val="24"/>
              <w:lang w:eastAsia="en-US"/>
            </w:rPr>
            <w:id w:val="407194570"/>
            <w:placeholder>
              <w:docPart w:val="A6316B02F6554A6FBE17D9327AD3A518"/>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EC3FD04"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1E4BF53F" w14:textId="77777777" w:rsidTr="00FF52D3">
        <w:tblPrEx>
          <w:tblLook w:val="04A0" w:firstRow="1" w:lastRow="0" w:firstColumn="1" w:lastColumn="0" w:noHBand="0" w:noVBand="1"/>
        </w:tblPrEx>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4A43DB7" w14:textId="77777777" w:rsidR="0084334E" w:rsidRPr="00C11E36" w:rsidRDefault="0084334E" w:rsidP="00FF52D3">
            <w:pPr>
              <w:pStyle w:val="Tableheading"/>
              <w:spacing w:line="256" w:lineRule="auto"/>
              <w:rPr>
                <w:rFonts w:cs="Calibri"/>
                <w:szCs w:val="24"/>
                <w:lang w:eastAsia="en-US"/>
              </w:rPr>
            </w:pPr>
            <w:r w:rsidRPr="00C11E36">
              <w:rPr>
                <w:rFonts w:cs="Calibri"/>
                <w:szCs w:val="24"/>
                <w:lang w:eastAsia="en-US"/>
              </w:rPr>
              <w:t xml:space="preserve">MANUAL HANDLING </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6BE07DEE" w14:textId="77777777" w:rsidR="0084334E" w:rsidRPr="00C11E36" w:rsidRDefault="0084334E" w:rsidP="00FF52D3">
            <w:pPr>
              <w:pStyle w:val="Tableheading"/>
              <w:spacing w:line="256" w:lineRule="auto"/>
              <w:jc w:val="center"/>
              <w:rPr>
                <w:rFonts w:cs="Calibri"/>
                <w:szCs w:val="24"/>
                <w:lang w:eastAsia="en-US"/>
              </w:rPr>
            </w:pPr>
            <w:r w:rsidRPr="00C11E36">
              <w:rPr>
                <w:rFonts w:cs="Calibri"/>
                <w:szCs w:val="24"/>
                <w:lang w:eastAsia="en-US"/>
              </w:rPr>
              <w:t>FREQUENCY</w:t>
            </w:r>
          </w:p>
        </w:tc>
      </w:tr>
      <w:tr w:rsidR="0084334E" w:rsidRPr="00B62A33" w14:paraId="3D63A57D"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30C2702"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Lifting 0 – 5kg</w:t>
            </w:r>
          </w:p>
        </w:tc>
        <w:sdt>
          <w:sdtPr>
            <w:rPr>
              <w:rFonts w:cs="Calibri"/>
              <w:sz w:val="24"/>
              <w:szCs w:val="24"/>
              <w:lang w:eastAsia="en-US"/>
            </w:rPr>
            <w:id w:val="407194571"/>
            <w:placeholder>
              <w:docPart w:val="A903BE3CB7134E419EAE86322E32BCF6"/>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4416F9C"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Occasionally</w:t>
                </w:r>
              </w:p>
            </w:tc>
          </w:sdtContent>
        </w:sdt>
      </w:tr>
      <w:tr w:rsidR="0084334E" w:rsidRPr="00B62A33" w14:paraId="360A980B"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2D082E1"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Lifting 5 – 10kg</w:t>
            </w:r>
          </w:p>
        </w:tc>
        <w:sdt>
          <w:sdtPr>
            <w:rPr>
              <w:rFonts w:cs="Calibri"/>
              <w:sz w:val="24"/>
              <w:szCs w:val="24"/>
              <w:lang w:eastAsia="en-US"/>
            </w:rPr>
            <w:id w:val="407194572"/>
            <w:placeholder>
              <w:docPart w:val="9B55A5BEA716459BB6B3AB505E7F2BED"/>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439BCBF" w14:textId="2D9B458A" w:rsidR="0084334E" w:rsidRPr="00C11E36" w:rsidRDefault="0080584E" w:rsidP="00FF52D3">
                <w:pPr>
                  <w:pStyle w:val="Tabletext"/>
                  <w:spacing w:before="0" w:after="0" w:line="256" w:lineRule="auto"/>
                  <w:jc w:val="center"/>
                  <w:rPr>
                    <w:rFonts w:cs="Calibri"/>
                    <w:sz w:val="24"/>
                    <w:szCs w:val="24"/>
                    <w:lang w:eastAsia="en-US"/>
                  </w:rPr>
                </w:pPr>
                <w:r>
                  <w:rPr>
                    <w:rFonts w:cs="Calibri"/>
                    <w:sz w:val="24"/>
                    <w:szCs w:val="24"/>
                    <w:lang w:eastAsia="en-US"/>
                  </w:rPr>
                  <w:t>Never</w:t>
                </w:r>
              </w:p>
            </w:tc>
          </w:sdtContent>
        </w:sdt>
      </w:tr>
      <w:tr w:rsidR="0084334E" w:rsidRPr="00B62A33" w14:paraId="50857B77"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4F77C1BA"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Lifting 10kg+</w:t>
            </w:r>
          </w:p>
        </w:tc>
        <w:sdt>
          <w:sdtPr>
            <w:rPr>
              <w:rFonts w:cs="Calibri"/>
              <w:sz w:val="24"/>
              <w:szCs w:val="24"/>
              <w:lang w:eastAsia="en-US"/>
            </w:rPr>
            <w:id w:val="407194573"/>
            <w:placeholder>
              <w:docPart w:val="04091A792CE748C682DF9BAA7ECD69A7"/>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04FCD58"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7860CDC5"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BDE5D8C"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Climbing</w:t>
            </w:r>
          </w:p>
        </w:tc>
        <w:sdt>
          <w:sdtPr>
            <w:rPr>
              <w:rFonts w:cs="Calibri"/>
              <w:sz w:val="24"/>
              <w:szCs w:val="24"/>
              <w:lang w:eastAsia="en-US"/>
            </w:rPr>
            <w:id w:val="407194574"/>
            <w:placeholder>
              <w:docPart w:val="29261AD9F74D4B2DBB7CFC78CC7EAF62"/>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CB78B1F"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4EC14F32"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4C2F089"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Reaching</w:t>
            </w:r>
          </w:p>
        </w:tc>
        <w:sdt>
          <w:sdtPr>
            <w:rPr>
              <w:rFonts w:cs="Calibri"/>
              <w:sz w:val="24"/>
              <w:szCs w:val="24"/>
              <w:lang w:eastAsia="en-US"/>
            </w:rPr>
            <w:id w:val="407194575"/>
            <w:placeholder>
              <w:docPart w:val="7D44A90EC3B149238BE001B31E8E3316"/>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359275E3" w14:textId="0481B6BC" w:rsidR="0084334E" w:rsidRPr="00C11E36" w:rsidRDefault="0080584E" w:rsidP="00FF52D3">
                <w:pPr>
                  <w:pStyle w:val="Tabletext"/>
                  <w:spacing w:before="0" w:after="0" w:line="256" w:lineRule="auto"/>
                  <w:jc w:val="center"/>
                  <w:rPr>
                    <w:rFonts w:cs="Calibri"/>
                    <w:sz w:val="24"/>
                    <w:szCs w:val="24"/>
                    <w:lang w:eastAsia="en-US"/>
                  </w:rPr>
                </w:pPr>
                <w:r>
                  <w:rPr>
                    <w:rFonts w:cs="Calibri"/>
                    <w:sz w:val="24"/>
                    <w:szCs w:val="24"/>
                    <w:lang w:eastAsia="en-US"/>
                  </w:rPr>
                  <w:t>Occasionally</w:t>
                </w:r>
              </w:p>
            </w:tc>
          </w:sdtContent>
        </w:sdt>
      </w:tr>
      <w:tr w:rsidR="0084334E" w:rsidRPr="00B62A33" w14:paraId="629BAC87"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90800D0"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Bending/squatting</w:t>
            </w:r>
          </w:p>
        </w:tc>
        <w:sdt>
          <w:sdtPr>
            <w:rPr>
              <w:rFonts w:cs="Calibri"/>
              <w:sz w:val="24"/>
              <w:szCs w:val="24"/>
              <w:lang w:eastAsia="en-US"/>
            </w:rPr>
            <w:id w:val="407194576"/>
            <w:placeholder>
              <w:docPart w:val="29EAFCDBAE1C4A71BEB0D4BF52426A4C"/>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7314089F"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3583BF8C"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9369F1F"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Push/pull</w:t>
            </w:r>
          </w:p>
        </w:tc>
        <w:sdt>
          <w:sdtPr>
            <w:rPr>
              <w:rFonts w:cs="Calibri"/>
              <w:sz w:val="24"/>
              <w:szCs w:val="24"/>
              <w:lang w:eastAsia="en-US"/>
            </w:rPr>
            <w:id w:val="407194577"/>
            <w:placeholder>
              <w:docPart w:val="35C23BDD4B2E455E9BB890A9AD839CDA"/>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0F832734" w14:textId="5BBA6056" w:rsidR="0084334E" w:rsidRPr="00C11E36" w:rsidRDefault="0080584E" w:rsidP="00FF52D3">
                <w:pPr>
                  <w:pStyle w:val="Tabletext"/>
                  <w:spacing w:before="0" w:after="0" w:line="256" w:lineRule="auto"/>
                  <w:jc w:val="center"/>
                  <w:rPr>
                    <w:rFonts w:cs="Calibri"/>
                    <w:sz w:val="24"/>
                    <w:szCs w:val="24"/>
                    <w:lang w:eastAsia="en-US"/>
                  </w:rPr>
                </w:pPr>
                <w:r>
                  <w:rPr>
                    <w:rFonts w:cs="Calibri"/>
                    <w:sz w:val="24"/>
                    <w:szCs w:val="24"/>
                    <w:lang w:eastAsia="en-US"/>
                  </w:rPr>
                  <w:t>Occasionally</w:t>
                </w:r>
              </w:p>
            </w:tc>
          </w:sdtContent>
        </w:sdt>
      </w:tr>
      <w:tr w:rsidR="0084334E" w:rsidRPr="00B62A33" w14:paraId="0EC7B675"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A58268B"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Sequential repetitive movements in a short amount of time</w:t>
            </w:r>
          </w:p>
        </w:tc>
        <w:sdt>
          <w:sdtPr>
            <w:rPr>
              <w:rFonts w:cs="Calibri"/>
              <w:sz w:val="24"/>
              <w:szCs w:val="24"/>
              <w:lang w:eastAsia="en-US"/>
            </w:rPr>
            <w:id w:val="407194579"/>
            <w:placeholder>
              <w:docPart w:val="D8275D883EAC4A82BC0B65F616FA1330"/>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2CB5D51" w14:textId="73990265" w:rsidR="0084334E" w:rsidRPr="00C11E36" w:rsidRDefault="00CF72D5" w:rsidP="00FF52D3">
                <w:pPr>
                  <w:pStyle w:val="Tabletext"/>
                  <w:spacing w:before="0" w:after="0" w:line="256" w:lineRule="auto"/>
                  <w:jc w:val="center"/>
                  <w:rPr>
                    <w:rFonts w:cs="Calibri"/>
                    <w:sz w:val="24"/>
                    <w:szCs w:val="24"/>
                    <w:lang w:eastAsia="en-US"/>
                  </w:rPr>
                </w:pPr>
                <w:r>
                  <w:rPr>
                    <w:rFonts w:cs="Calibri"/>
                    <w:sz w:val="24"/>
                    <w:szCs w:val="24"/>
                    <w:lang w:eastAsia="en-US"/>
                  </w:rPr>
                  <w:t>Never</w:t>
                </w:r>
              </w:p>
            </w:tc>
          </w:sdtContent>
        </w:sdt>
      </w:tr>
      <w:tr w:rsidR="0084334E" w:rsidRPr="00B62A33" w14:paraId="6621055A" w14:textId="77777777" w:rsidTr="00FF52D3">
        <w:tblPrEx>
          <w:tblLook w:val="04A0" w:firstRow="1" w:lastRow="0" w:firstColumn="1" w:lastColumn="0" w:noHBand="0" w:noVBand="1"/>
        </w:tblPrEx>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4AC22556" w14:textId="77777777" w:rsidR="0084334E" w:rsidRPr="00C11E36" w:rsidRDefault="0084334E" w:rsidP="00FF52D3">
            <w:pPr>
              <w:pStyle w:val="Tableheading"/>
              <w:spacing w:line="256" w:lineRule="auto"/>
              <w:rPr>
                <w:rFonts w:cs="Calibri"/>
                <w:szCs w:val="24"/>
                <w:lang w:eastAsia="en-US"/>
              </w:rPr>
            </w:pPr>
            <w:r w:rsidRPr="00C11E36">
              <w:rPr>
                <w:rFonts w:cs="Calibri"/>
                <w:szCs w:val="24"/>
                <w:lang w:eastAsia="en-US"/>
              </w:rPr>
              <w:t>TRAVEL</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151F2026" w14:textId="77777777" w:rsidR="0084334E" w:rsidRPr="00C11E36" w:rsidRDefault="0084334E" w:rsidP="00FF52D3">
            <w:pPr>
              <w:pStyle w:val="Tableheading"/>
              <w:spacing w:line="256" w:lineRule="auto"/>
              <w:jc w:val="center"/>
              <w:rPr>
                <w:rFonts w:cs="Calibri"/>
                <w:szCs w:val="24"/>
                <w:lang w:eastAsia="en-US"/>
              </w:rPr>
            </w:pPr>
            <w:r w:rsidRPr="00C11E36">
              <w:rPr>
                <w:rFonts w:cs="Calibri"/>
                <w:szCs w:val="24"/>
                <w:lang w:eastAsia="en-US"/>
              </w:rPr>
              <w:t>FREQUENCY</w:t>
            </w:r>
          </w:p>
        </w:tc>
      </w:tr>
      <w:tr w:rsidR="0084334E" w:rsidRPr="00B62A33" w14:paraId="5E96E635"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BD74CB4"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Frequent travel – multiple work sites</w:t>
            </w:r>
          </w:p>
        </w:tc>
        <w:sdt>
          <w:sdtPr>
            <w:rPr>
              <w:rFonts w:cs="Calibri"/>
              <w:sz w:val="24"/>
              <w:szCs w:val="24"/>
              <w:lang w:eastAsia="en-US"/>
            </w:rPr>
            <w:id w:val="407194580"/>
            <w:placeholder>
              <w:docPart w:val="D7DD7F934CC44D96A0D9376A9E74E8F0"/>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2DA6444C"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Occasionally</w:t>
                </w:r>
              </w:p>
            </w:tc>
          </w:sdtContent>
        </w:sdt>
      </w:tr>
      <w:tr w:rsidR="0084334E" w:rsidRPr="00B62A33" w14:paraId="12D3CC6F"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5E0A6DD9"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 xml:space="preserve">Frequent travel – driving </w:t>
            </w:r>
          </w:p>
        </w:tc>
        <w:sdt>
          <w:sdtPr>
            <w:rPr>
              <w:rFonts w:cs="Calibri"/>
              <w:sz w:val="24"/>
              <w:szCs w:val="24"/>
              <w:lang w:eastAsia="en-US"/>
            </w:rPr>
            <w:id w:val="407194581"/>
            <w:placeholder>
              <w:docPart w:val="B58C0DCC7FEF4F46A6B4873170BBF4D5"/>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124FB91"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Occasionally</w:t>
                </w:r>
              </w:p>
            </w:tc>
          </w:sdtContent>
        </w:sdt>
      </w:tr>
      <w:tr w:rsidR="0084334E" w:rsidRPr="00B62A33" w14:paraId="03547550"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256813C"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 xml:space="preserve">Frequent travel – interstate </w:t>
            </w:r>
          </w:p>
        </w:tc>
        <w:sdt>
          <w:sdtPr>
            <w:rPr>
              <w:rFonts w:cs="Calibri"/>
              <w:sz w:val="24"/>
              <w:szCs w:val="24"/>
              <w:lang w:eastAsia="en-US"/>
            </w:rPr>
            <w:id w:val="407194582"/>
            <w:placeholder>
              <w:docPart w:val="09FAA32BCB4E453C9FFE4AD7CB02B9A0"/>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2BA8BC81"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0C60CD62" w14:textId="77777777" w:rsidTr="00FF52D3">
        <w:tblPrEx>
          <w:tblLook w:val="04A0" w:firstRow="1" w:lastRow="0" w:firstColumn="1" w:lastColumn="0" w:noHBand="0" w:noVBand="1"/>
        </w:tblPrEx>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5E3E0013" w14:textId="77777777" w:rsidR="0084334E" w:rsidRPr="00C11E36" w:rsidRDefault="0084334E" w:rsidP="00FF52D3">
            <w:pPr>
              <w:pStyle w:val="Tableheading"/>
              <w:spacing w:line="256" w:lineRule="auto"/>
              <w:rPr>
                <w:rFonts w:cs="Calibri"/>
                <w:szCs w:val="24"/>
                <w:lang w:eastAsia="en-US"/>
              </w:rPr>
            </w:pPr>
            <w:r w:rsidRPr="00C11E36">
              <w:rPr>
                <w:rFonts w:cs="Calibri"/>
                <w:szCs w:val="24"/>
                <w:lang w:eastAsia="en-US"/>
              </w:rPr>
              <w:t xml:space="preserve">SPECIFIC HAZARDS </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0B95C986" w14:textId="77777777" w:rsidR="0084334E" w:rsidRPr="00C11E36" w:rsidRDefault="0084334E" w:rsidP="00FF52D3">
            <w:pPr>
              <w:pStyle w:val="Tableheading"/>
              <w:spacing w:line="256" w:lineRule="auto"/>
              <w:jc w:val="center"/>
              <w:rPr>
                <w:rFonts w:cs="Calibri"/>
                <w:szCs w:val="24"/>
                <w:lang w:eastAsia="en-US"/>
              </w:rPr>
            </w:pPr>
            <w:r w:rsidRPr="00C11E36">
              <w:rPr>
                <w:rFonts w:cs="Calibri"/>
                <w:szCs w:val="24"/>
                <w:lang w:eastAsia="en-US"/>
              </w:rPr>
              <w:t>FREQUENCY</w:t>
            </w:r>
          </w:p>
        </w:tc>
      </w:tr>
      <w:tr w:rsidR="0084334E" w:rsidRPr="00B62A33" w14:paraId="36356DFE"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8B3E8D0"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 xml:space="preserve">Working at heights </w:t>
            </w:r>
          </w:p>
        </w:tc>
        <w:sdt>
          <w:sdtPr>
            <w:rPr>
              <w:rFonts w:cs="Calibri"/>
              <w:sz w:val="24"/>
              <w:szCs w:val="24"/>
              <w:lang w:eastAsia="en-US"/>
            </w:rPr>
            <w:id w:val="407194583"/>
            <w:placeholder>
              <w:docPart w:val="E716A7DFB40A452197A3A15A976B0014"/>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28F766F4"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6EFDD19D"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AC96A76"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 xml:space="preserve">Exposure to extreme temperatures </w:t>
            </w:r>
          </w:p>
        </w:tc>
        <w:sdt>
          <w:sdtPr>
            <w:rPr>
              <w:rFonts w:cs="Calibri"/>
              <w:sz w:val="24"/>
              <w:szCs w:val="24"/>
              <w:lang w:eastAsia="en-US"/>
            </w:rPr>
            <w:id w:val="407194584"/>
            <w:placeholder>
              <w:docPart w:val="2E4BA22381B04D34B25302389FAE8098"/>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C060BC1"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35808681"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A5F6076"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Operation of heavy machinery e.g. forklift</w:t>
            </w:r>
          </w:p>
        </w:tc>
        <w:sdt>
          <w:sdtPr>
            <w:rPr>
              <w:rFonts w:cs="Calibri"/>
              <w:sz w:val="24"/>
              <w:szCs w:val="24"/>
              <w:lang w:eastAsia="en-US"/>
            </w:rPr>
            <w:id w:val="407194585"/>
            <w:placeholder>
              <w:docPart w:val="D127BE8ADD9C46D5A0BB3713CA06CEC8"/>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58043C0C"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3CB9358C"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EB4DD27"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Confined spaces</w:t>
            </w:r>
          </w:p>
        </w:tc>
        <w:sdt>
          <w:sdtPr>
            <w:rPr>
              <w:rFonts w:cs="Calibri"/>
              <w:sz w:val="24"/>
              <w:szCs w:val="24"/>
              <w:lang w:eastAsia="en-US"/>
            </w:rPr>
            <w:id w:val="407194586"/>
            <w:placeholder>
              <w:docPart w:val="181093983CB3471E9054DE54E691A25C"/>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1B94F64A"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059E0916"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28480C56"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Excessive noise</w:t>
            </w:r>
          </w:p>
        </w:tc>
        <w:sdt>
          <w:sdtPr>
            <w:rPr>
              <w:rFonts w:cs="Calibri"/>
              <w:sz w:val="24"/>
              <w:szCs w:val="24"/>
              <w:lang w:eastAsia="en-US"/>
            </w:rPr>
            <w:id w:val="407194587"/>
            <w:placeholder>
              <w:docPart w:val="8669A8E91F894608BA1779A0954ED04E"/>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F0DF5DD"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70C2D469"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1ACF56C1"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Low lighting</w:t>
            </w:r>
          </w:p>
        </w:tc>
        <w:sdt>
          <w:sdtPr>
            <w:rPr>
              <w:rFonts w:cs="Calibri"/>
              <w:sz w:val="24"/>
              <w:szCs w:val="24"/>
              <w:lang w:eastAsia="en-US"/>
            </w:rPr>
            <w:id w:val="407194588"/>
            <w:placeholder>
              <w:docPart w:val="D770A1242FFC4368836584E60F9F5129"/>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1F3FE1B6"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688E3D58"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7D5BC36A"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Handling of dangerous goods/equipment</w:t>
            </w:r>
          </w:p>
        </w:tc>
        <w:sdt>
          <w:sdtPr>
            <w:rPr>
              <w:rFonts w:cs="Calibri"/>
              <w:sz w:val="24"/>
              <w:szCs w:val="24"/>
              <w:lang w:eastAsia="en-US"/>
            </w:rPr>
            <w:id w:val="407194589"/>
            <w:placeholder>
              <w:docPart w:val="ED9CEB42A1B6425686E1EE83CCCC0B0E"/>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4464C2B4"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3DB96AC4"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3D43D86"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 xml:space="preserve">Working with asbestos </w:t>
            </w:r>
          </w:p>
        </w:tc>
        <w:sdt>
          <w:sdtPr>
            <w:rPr>
              <w:rFonts w:cs="Calibri"/>
              <w:sz w:val="24"/>
              <w:szCs w:val="24"/>
              <w:lang w:eastAsia="en-US"/>
            </w:rPr>
            <w:id w:val="407194590"/>
            <w:placeholder>
              <w:docPart w:val="6D5693E479B540E3B433186D9AB480FF"/>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70490E60"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36F06243"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D41BEA4"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Potential to encounter agitated customers</w:t>
            </w:r>
          </w:p>
        </w:tc>
        <w:sdt>
          <w:sdtPr>
            <w:rPr>
              <w:rFonts w:cs="Calibri"/>
              <w:sz w:val="24"/>
              <w:szCs w:val="24"/>
              <w:lang w:eastAsia="en-US"/>
            </w:rPr>
            <w:id w:val="407194591"/>
            <w:placeholder>
              <w:docPart w:val="E11BB9B322894222AC0D80562860DD75"/>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2E3B6076" w14:textId="16E5A361" w:rsidR="0084334E" w:rsidRPr="00C11E36" w:rsidRDefault="00CF72D5" w:rsidP="00FF52D3">
                <w:pPr>
                  <w:pStyle w:val="Tabletext"/>
                  <w:spacing w:before="0" w:after="0" w:line="256" w:lineRule="auto"/>
                  <w:jc w:val="center"/>
                  <w:rPr>
                    <w:rFonts w:cs="Calibri"/>
                    <w:sz w:val="24"/>
                    <w:szCs w:val="24"/>
                    <w:lang w:eastAsia="en-US"/>
                  </w:rPr>
                </w:pPr>
                <w:r>
                  <w:rPr>
                    <w:rFonts w:cs="Calibri"/>
                    <w:sz w:val="24"/>
                    <w:szCs w:val="24"/>
                    <w:lang w:eastAsia="en-US"/>
                  </w:rPr>
                  <w:t>Never</w:t>
                </w:r>
              </w:p>
            </w:tc>
          </w:sdtContent>
        </w:sdt>
      </w:tr>
      <w:tr w:rsidR="0084334E" w:rsidRPr="00B62A33" w14:paraId="6838BDB2"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3EF6848C"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Exposure to potentially distressing case material</w:t>
            </w:r>
          </w:p>
        </w:tc>
        <w:sdt>
          <w:sdtPr>
            <w:rPr>
              <w:rFonts w:cs="Calibri"/>
              <w:sz w:val="24"/>
              <w:szCs w:val="24"/>
              <w:lang w:eastAsia="en-US"/>
            </w:rPr>
            <w:id w:val="182894372"/>
            <w:placeholder>
              <w:docPart w:val="29291DEAF4974DBD839E383098046D9D"/>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1247D165" w14:textId="57EDBC13" w:rsidR="0084334E" w:rsidRPr="00C11E36" w:rsidRDefault="00CF72D5" w:rsidP="00FF52D3">
                <w:pPr>
                  <w:pStyle w:val="Tabletext"/>
                  <w:spacing w:before="0" w:after="0" w:line="256" w:lineRule="auto"/>
                  <w:jc w:val="center"/>
                  <w:rPr>
                    <w:rFonts w:cs="Calibri"/>
                    <w:sz w:val="24"/>
                    <w:szCs w:val="24"/>
                    <w:lang w:eastAsia="en-US"/>
                  </w:rPr>
                </w:pPr>
                <w:r>
                  <w:rPr>
                    <w:rFonts w:cs="Calibri"/>
                    <w:sz w:val="24"/>
                    <w:szCs w:val="24"/>
                    <w:lang w:eastAsia="en-US"/>
                  </w:rPr>
                  <w:t>Never</w:t>
                </w:r>
              </w:p>
            </w:tc>
          </w:sdtContent>
        </w:sdt>
      </w:tr>
      <w:tr w:rsidR="0084334E" w:rsidRPr="00B62A33" w14:paraId="764D23A4" w14:textId="77777777" w:rsidTr="00FF52D3">
        <w:tblPrEx>
          <w:tblLook w:val="04A0" w:firstRow="1" w:lastRow="0" w:firstColumn="1" w:lastColumn="0" w:noHBand="0" w:noVBand="1"/>
        </w:tblPrEx>
        <w:trPr>
          <w:trHeight w:val="454"/>
        </w:trPr>
        <w:tc>
          <w:tcPr>
            <w:tcW w:w="6912"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770C4A4" w14:textId="77777777" w:rsidR="0084334E" w:rsidRPr="00C11E36" w:rsidRDefault="0084334E" w:rsidP="00FF52D3">
            <w:pPr>
              <w:pStyle w:val="Tableheading"/>
              <w:spacing w:line="256" w:lineRule="auto"/>
              <w:rPr>
                <w:rFonts w:cs="Calibri"/>
                <w:szCs w:val="24"/>
                <w:lang w:eastAsia="en-US"/>
              </w:rPr>
            </w:pPr>
            <w:r w:rsidRPr="00C11E36">
              <w:rPr>
                <w:rFonts w:cs="Calibri"/>
                <w:szCs w:val="24"/>
                <w:lang w:eastAsia="en-US"/>
              </w:rPr>
              <w:t>OTHER</w:t>
            </w:r>
          </w:p>
        </w:tc>
        <w:tc>
          <w:tcPr>
            <w:tcW w:w="2694"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hideMark/>
          </w:tcPr>
          <w:p w14:paraId="2C3487DE" w14:textId="77777777" w:rsidR="0084334E" w:rsidRPr="00C11E36" w:rsidRDefault="0084334E" w:rsidP="00FF52D3">
            <w:pPr>
              <w:pStyle w:val="Tableheading"/>
              <w:spacing w:line="256" w:lineRule="auto"/>
              <w:jc w:val="center"/>
              <w:rPr>
                <w:rFonts w:cs="Calibri"/>
                <w:szCs w:val="24"/>
                <w:lang w:eastAsia="en-US"/>
              </w:rPr>
            </w:pPr>
            <w:r w:rsidRPr="00C11E36">
              <w:rPr>
                <w:rFonts w:cs="Calibri"/>
                <w:szCs w:val="24"/>
                <w:lang w:eastAsia="en-US"/>
              </w:rPr>
              <w:t>FREQUENCY</w:t>
            </w:r>
          </w:p>
        </w:tc>
      </w:tr>
      <w:tr w:rsidR="0084334E" w:rsidRPr="00B62A33" w14:paraId="7ADF4339"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085D3C2C"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 xml:space="preserve">Uniform required </w:t>
            </w:r>
          </w:p>
        </w:tc>
        <w:sdt>
          <w:sdtPr>
            <w:rPr>
              <w:rFonts w:cs="Calibri"/>
              <w:sz w:val="24"/>
              <w:szCs w:val="24"/>
              <w:lang w:eastAsia="en-US"/>
            </w:rPr>
            <w:id w:val="407194592"/>
            <w:placeholder>
              <w:docPart w:val="3D5B4B8D7E104836A50A9EC5F2385953"/>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7BDA258B"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Never</w:t>
                </w:r>
              </w:p>
            </w:tc>
          </w:sdtContent>
        </w:sdt>
      </w:tr>
      <w:tr w:rsidR="0084334E" w:rsidRPr="00B62A33" w14:paraId="713FCD0E" w14:textId="77777777" w:rsidTr="00FF52D3">
        <w:tblPrEx>
          <w:tblLook w:val="04A0" w:firstRow="1" w:lastRow="0" w:firstColumn="1" w:lastColumn="0" w:noHBand="0" w:noVBand="1"/>
        </w:tblPrEx>
        <w:trPr>
          <w:trHeight w:val="283"/>
        </w:trPr>
        <w:tc>
          <w:tcPr>
            <w:tcW w:w="6912" w:type="dxa"/>
            <w:tcBorders>
              <w:top w:val="single" w:sz="4" w:space="0" w:color="auto"/>
              <w:left w:val="single" w:sz="4" w:space="0" w:color="auto"/>
              <w:bottom w:val="single" w:sz="4" w:space="0" w:color="auto"/>
              <w:right w:val="single" w:sz="4" w:space="0" w:color="auto"/>
            </w:tcBorders>
            <w:vAlign w:val="center"/>
            <w:hideMark/>
          </w:tcPr>
          <w:p w14:paraId="6222DA1D" w14:textId="77777777" w:rsidR="0084334E" w:rsidRPr="00C11E36" w:rsidRDefault="0084334E" w:rsidP="00FF52D3">
            <w:pPr>
              <w:pStyle w:val="Tabletext"/>
              <w:spacing w:before="0" w:after="0" w:line="256" w:lineRule="auto"/>
              <w:rPr>
                <w:rFonts w:cs="Calibri"/>
                <w:sz w:val="24"/>
                <w:szCs w:val="24"/>
                <w:lang w:eastAsia="en-US"/>
              </w:rPr>
            </w:pPr>
            <w:r w:rsidRPr="00C11E36">
              <w:rPr>
                <w:rFonts w:cs="Calibri"/>
                <w:sz w:val="24"/>
                <w:szCs w:val="24"/>
                <w:lang w:eastAsia="en-US"/>
              </w:rPr>
              <w:t xml:space="preserve">Personal Protective Equipment (PPE) required </w:t>
            </w:r>
          </w:p>
        </w:tc>
        <w:sdt>
          <w:sdtPr>
            <w:rPr>
              <w:rFonts w:cs="Calibri"/>
              <w:sz w:val="24"/>
              <w:szCs w:val="24"/>
              <w:lang w:eastAsia="en-US"/>
            </w:rPr>
            <w:id w:val="407194593"/>
            <w:placeholder>
              <w:docPart w:val="A303AFF22B7E47D1BF77C211B9891190"/>
            </w:placeholder>
            <w:dropDownList>
              <w:listItem w:value="Choose an item."/>
              <w:listItem w:displayText="Never" w:value="Never"/>
              <w:listItem w:displayText="Occasionally" w:value="Occasionally"/>
              <w:listItem w:displayText="Frequently" w:value="Frequently"/>
            </w:dropDownList>
          </w:sdtPr>
          <w:sdtContent>
            <w:tc>
              <w:tcPr>
                <w:tcW w:w="2694" w:type="dxa"/>
                <w:tcBorders>
                  <w:top w:val="single" w:sz="4" w:space="0" w:color="auto"/>
                  <w:left w:val="single" w:sz="4" w:space="0" w:color="auto"/>
                  <w:bottom w:val="single" w:sz="4" w:space="0" w:color="auto"/>
                  <w:right w:val="single" w:sz="4" w:space="0" w:color="auto"/>
                </w:tcBorders>
                <w:vAlign w:val="center"/>
                <w:hideMark/>
              </w:tcPr>
              <w:p w14:paraId="6E1686D7" w14:textId="77777777" w:rsidR="0084334E" w:rsidRPr="00C11E36" w:rsidRDefault="0084334E" w:rsidP="00FF52D3">
                <w:pPr>
                  <w:pStyle w:val="Tabletext"/>
                  <w:spacing w:before="0" w:after="0" w:line="256" w:lineRule="auto"/>
                  <w:jc w:val="center"/>
                  <w:rPr>
                    <w:rFonts w:cs="Calibri"/>
                    <w:sz w:val="24"/>
                    <w:szCs w:val="24"/>
                    <w:lang w:eastAsia="en-US"/>
                  </w:rPr>
                </w:pPr>
                <w:r w:rsidRPr="00C11E36">
                  <w:rPr>
                    <w:rFonts w:cs="Calibri"/>
                    <w:sz w:val="24"/>
                    <w:szCs w:val="24"/>
                    <w:lang w:eastAsia="en-US"/>
                  </w:rPr>
                  <w:t>Occasionally</w:t>
                </w:r>
              </w:p>
            </w:tc>
          </w:sdtContent>
        </w:sdt>
      </w:tr>
    </w:tbl>
    <w:p w14:paraId="37AA821B" w14:textId="77777777" w:rsidR="0084334E" w:rsidRDefault="0084334E" w:rsidP="0084334E">
      <w:pPr>
        <w:spacing w:after="0"/>
        <w:rPr>
          <w:rFonts w:asciiTheme="minorHAnsi" w:hAnsiTheme="minorHAnsi" w:cstheme="minorBidi"/>
          <w:sz w:val="22"/>
          <w:szCs w:val="22"/>
          <w:lang w:eastAsia="en-US"/>
        </w:rPr>
      </w:pPr>
    </w:p>
    <w:p w14:paraId="234E0E91" w14:textId="77777777" w:rsidR="0084334E" w:rsidRPr="002A43D2" w:rsidRDefault="0084334E" w:rsidP="0084334E">
      <w:pPr>
        <w:spacing w:before="240" w:line="276" w:lineRule="auto"/>
      </w:pPr>
    </w:p>
    <w:p w14:paraId="08655A7D" w14:textId="77777777" w:rsidR="00015483" w:rsidRPr="0084334E" w:rsidRDefault="00015483" w:rsidP="0084334E"/>
    <w:sectPr w:rsidR="00015483" w:rsidRPr="0084334E" w:rsidSect="006F09E8">
      <w:headerReference w:type="even" r:id="rId16"/>
      <w:headerReference w:type="default" r:id="rId17"/>
      <w:footerReference w:type="even" r:id="rId18"/>
      <w:headerReference w:type="first" r:id="rId19"/>
      <w:footerReference w:type="first" r:id="rId20"/>
      <w:type w:val="continuous"/>
      <w:pgSz w:w="11906" w:h="16838" w:code="9"/>
      <w:pgMar w:top="851" w:right="1134" w:bottom="1134" w:left="1134" w:header="680" w:footer="68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C5CA38" w14:textId="77777777" w:rsidR="00F666A1" w:rsidRDefault="00F666A1" w:rsidP="00456927">
      <w:pPr>
        <w:spacing w:after="0"/>
      </w:pPr>
      <w:r>
        <w:separator/>
      </w:r>
    </w:p>
  </w:endnote>
  <w:endnote w:type="continuationSeparator" w:id="0">
    <w:p w14:paraId="6464319F" w14:textId="77777777" w:rsidR="00F666A1" w:rsidRDefault="00F666A1" w:rsidP="00456927">
      <w:pPr>
        <w:spacing w:after="0"/>
      </w:pPr>
      <w:r>
        <w:continuationSeparator/>
      </w:r>
    </w:p>
  </w:endnote>
  <w:endnote w:type="continuationNotice" w:id="1">
    <w:p w14:paraId="474C05F5" w14:textId="77777777" w:rsidR="00F666A1" w:rsidRDefault="00F666A1">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D4962"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bjFooterEvenPageDocProperty \* MERGEFORMAT </w:instrText>
    </w:r>
    <w:r>
      <w:fldChar w:fldCharType="separate"/>
    </w:r>
  </w:p>
  <w:p w14:paraId="3A84DF16"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E22D3" w14:textId="77777777" w:rsidR="00072674" w:rsidRPr="00AF1222" w:rsidRDefault="00072674" w:rsidP="00AF1222">
    <w:pPr>
      <w:pStyle w:val="Footer"/>
      <w:jc w:val="center"/>
      <w:rPr>
        <w:rFonts w:ascii="Calibri" w:hAnsi="Calibri"/>
        <w:b/>
        <w:color w:val="F00000"/>
        <w:sz w:val="24"/>
      </w:rPr>
    </w:pPr>
    <w:r>
      <w:fldChar w:fldCharType="begin" w:fldLock="1"/>
    </w:r>
    <w:r>
      <w:instrText xml:space="preserve"> DOCPROPERTY bjFooterFirstPageDocProperty \* MERGEFORMAT </w:instrText>
    </w:r>
    <w:r>
      <w:fldChar w:fldCharType="separate"/>
    </w:r>
  </w:p>
  <w:p w14:paraId="300ABF89" w14:textId="77777777" w:rsidR="00072674" w:rsidRPr="00AF1222" w:rsidRDefault="00072674" w:rsidP="00AF1222">
    <w:pPr>
      <w:pStyle w:val="Footer"/>
      <w:jc w:val="center"/>
    </w:pPr>
    <w:r w:rsidRPr="00AF1222">
      <w:rPr>
        <w:rFonts w:ascii="Calibri" w:hAnsi="Calibri"/>
        <w:b/>
        <w:color w:val="F00000"/>
        <w:sz w:val="24"/>
      </w:rPr>
      <w:t>UNCLASSIFIED</w:t>
    </w:r>
    <w:r>
      <w:t xml:space="preserve">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49DF96" w14:textId="77777777" w:rsidR="00F666A1" w:rsidRDefault="00F666A1" w:rsidP="00456927">
      <w:pPr>
        <w:spacing w:after="0"/>
      </w:pPr>
      <w:r>
        <w:separator/>
      </w:r>
    </w:p>
  </w:footnote>
  <w:footnote w:type="continuationSeparator" w:id="0">
    <w:p w14:paraId="2FE57946" w14:textId="77777777" w:rsidR="00F666A1" w:rsidRDefault="00F666A1" w:rsidP="00456927">
      <w:pPr>
        <w:spacing w:after="0"/>
      </w:pPr>
      <w:r>
        <w:continuationSeparator/>
      </w:r>
    </w:p>
  </w:footnote>
  <w:footnote w:type="continuationNotice" w:id="1">
    <w:p w14:paraId="33D7BD71" w14:textId="77777777" w:rsidR="00F666A1" w:rsidRDefault="00F666A1">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D05BBA"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bjHeaderEvenPageDocProperty \* MERGEFORMAT </w:instrText>
    </w:r>
    <w:r>
      <w:fldChar w:fldCharType="separate"/>
    </w:r>
    <w:r w:rsidRPr="00AF1222">
      <w:rPr>
        <w:rFonts w:ascii="Calibri" w:hAnsi="Calibri"/>
        <w:b/>
        <w:color w:val="F00000"/>
        <w:sz w:val="24"/>
      </w:rPr>
      <w:t>UNCLASSIFIED</w:t>
    </w:r>
  </w:p>
  <w:p w14:paraId="2B5BD6DF"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74136" w14:textId="1073E865" w:rsidR="00072674" w:rsidRPr="00AF1222" w:rsidRDefault="00072674" w:rsidP="00AF122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6FE5B3" w14:textId="77777777" w:rsidR="00072674" w:rsidRPr="00AF1222" w:rsidRDefault="00072674" w:rsidP="00AF1222">
    <w:pPr>
      <w:pStyle w:val="Header"/>
      <w:jc w:val="center"/>
      <w:rPr>
        <w:rFonts w:ascii="Calibri" w:hAnsi="Calibri"/>
        <w:color w:val="000000"/>
        <w:sz w:val="22"/>
      </w:rPr>
    </w:pPr>
    <w:r>
      <w:fldChar w:fldCharType="begin" w:fldLock="1"/>
    </w:r>
    <w:r>
      <w:instrText xml:space="preserve"> DOCPROPERTY bjHeaderFirstPageDocProperty \* MERGEFORMAT </w:instrText>
    </w:r>
    <w:r>
      <w:fldChar w:fldCharType="separate"/>
    </w:r>
    <w:r w:rsidRPr="00AF1222">
      <w:rPr>
        <w:rFonts w:ascii="Calibri" w:hAnsi="Calibri"/>
        <w:b/>
        <w:color w:val="F00000"/>
        <w:sz w:val="24"/>
      </w:rPr>
      <w:t>UNCLASSIFIED</w:t>
    </w:r>
  </w:p>
  <w:p w14:paraId="7CCBCBA8" w14:textId="77777777" w:rsidR="00072674" w:rsidRPr="00AF1222" w:rsidRDefault="00072674" w:rsidP="00AF1222">
    <w:pPr>
      <w:pStyle w:val="Header"/>
      <w:jc w:val="center"/>
    </w:pPr>
    <w:r w:rsidRPr="00AF1222">
      <w:rPr>
        <w:rFonts w:ascii="Calibri" w:hAnsi="Calibri"/>
        <w:b/>
        <w:color w:val="F00000"/>
        <w:sz w:val="24"/>
      </w:rPr>
      <w:t xml:space="preserve"> </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7A1CF59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20639"/>
    <w:multiLevelType w:val="hybridMultilevel"/>
    <w:tmpl w:val="185AB94E"/>
    <w:lvl w:ilvl="0" w:tplc="90C8F0D0">
      <w:start w:val="1"/>
      <w:numFmt w:val="decimal"/>
      <w:lvlText w:val="%1."/>
      <w:lvlJc w:val="left"/>
      <w:pPr>
        <w:ind w:left="644" w:hanging="360"/>
      </w:pPr>
      <w:rPr>
        <w:rFonts w:ascii="Calibri" w:eastAsia="Calibri" w:hAnsi="Calibri" w:cs="Calibri" w:hint="default"/>
        <w:spacing w:val="-3"/>
        <w:w w:val="100"/>
        <w:sz w:val="22"/>
        <w:szCs w:val="22"/>
        <w:lang w:val="en-AU" w:eastAsia="en-AU" w:bidi="en-AU"/>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 w15:restartNumberingAfterBreak="0">
    <w:nsid w:val="061A3D91"/>
    <w:multiLevelType w:val="hybridMultilevel"/>
    <w:tmpl w:val="889C6066"/>
    <w:lvl w:ilvl="0" w:tplc="AF1C5D38">
      <w:start w:val="1"/>
      <w:numFmt w:val="bullet"/>
      <w:pStyle w:val="Tabledotpoints"/>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C956533"/>
    <w:multiLevelType w:val="hybridMultilevel"/>
    <w:tmpl w:val="4BC06012"/>
    <w:lvl w:ilvl="0" w:tplc="F27AFA8E">
      <w:numFmt w:val="bullet"/>
      <w:lvlText w:val=""/>
      <w:lvlJc w:val="left"/>
      <w:pPr>
        <w:ind w:left="861" w:hanging="360"/>
      </w:pPr>
      <w:rPr>
        <w:rFonts w:ascii="Symbol" w:eastAsia="Symbol" w:hAnsi="Symbol" w:cs="Symbol" w:hint="default"/>
        <w:b w:val="0"/>
        <w:bCs w:val="0"/>
        <w:i w:val="0"/>
        <w:iCs w:val="0"/>
        <w:spacing w:val="0"/>
        <w:w w:val="100"/>
        <w:sz w:val="24"/>
        <w:szCs w:val="24"/>
        <w:lang w:val="en-US" w:eastAsia="en-US" w:bidi="ar-SA"/>
      </w:rPr>
    </w:lvl>
    <w:lvl w:ilvl="1" w:tplc="CC00D47A">
      <w:numFmt w:val="bullet"/>
      <w:lvlText w:val="•"/>
      <w:lvlJc w:val="left"/>
      <w:pPr>
        <w:ind w:left="1766" w:hanging="360"/>
      </w:pPr>
      <w:rPr>
        <w:rFonts w:hint="default"/>
        <w:lang w:val="en-US" w:eastAsia="en-US" w:bidi="ar-SA"/>
      </w:rPr>
    </w:lvl>
    <w:lvl w:ilvl="2" w:tplc="DA161286">
      <w:numFmt w:val="bullet"/>
      <w:lvlText w:val="•"/>
      <w:lvlJc w:val="left"/>
      <w:pPr>
        <w:ind w:left="2672" w:hanging="360"/>
      </w:pPr>
      <w:rPr>
        <w:rFonts w:hint="default"/>
        <w:lang w:val="en-US" w:eastAsia="en-US" w:bidi="ar-SA"/>
      </w:rPr>
    </w:lvl>
    <w:lvl w:ilvl="3" w:tplc="0C06C624">
      <w:numFmt w:val="bullet"/>
      <w:lvlText w:val="•"/>
      <w:lvlJc w:val="left"/>
      <w:pPr>
        <w:ind w:left="3578" w:hanging="360"/>
      </w:pPr>
      <w:rPr>
        <w:rFonts w:hint="default"/>
        <w:lang w:val="en-US" w:eastAsia="en-US" w:bidi="ar-SA"/>
      </w:rPr>
    </w:lvl>
    <w:lvl w:ilvl="4" w:tplc="03CE4F3A">
      <w:numFmt w:val="bullet"/>
      <w:lvlText w:val="•"/>
      <w:lvlJc w:val="left"/>
      <w:pPr>
        <w:ind w:left="4484" w:hanging="360"/>
      </w:pPr>
      <w:rPr>
        <w:rFonts w:hint="default"/>
        <w:lang w:val="en-US" w:eastAsia="en-US" w:bidi="ar-SA"/>
      </w:rPr>
    </w:lvl>
    <w:lvl w:ilvl="5" w:tplc="C7EE6FA8">
      <w:numFmt w:val="bullet"/>
      <w:lvlText w:val="•"/>
      <w:lvlJc w:val="left"/>
      <w:pPr>
        <w:ind w:left="5391" w:hanging="360"/>
      </w:pPr>
      <w:rPr>
        <w:rFonts w:hint="default"/>
        <w:lang w:val="en-US" w:eastAsia="en-US" w:bidi="ar-SA"/>
      </w:rPr>
    </w:lvl>
    <w:lvl w:ilvl="6" w:tplc="F0EAEB5A">
      <w:numFmt w:val="bullet"/>
      <w:lvlText w:val="•"/>
      <w:lvlJc w:val="left"/>
      <w:pPr>
        <w:ind w:left="6297" w:hanging="360"/>
      </w:pPr>
      <w:rPr>
        <w:rFonts w:hint="default"/>
        <w:lang w:val="en-US" w:eastAsia="en-US" w:bidi="ar-SA"/>
      </w:rPr>
    </w:lvl>
    <w:lvl w:ilvl="7" w:tplc="707839DA">
      <w:numFmt w:val="bullet"/>
      <w:lvlText w:val="•"/>
      <w:lvlJc w:val="left"/>
      <w:pPr>
        <w:ind w:left="7203" w:hanging="360"/>
      </w:pPr>
      <w:rPr>
        <w:rFonts w:hint="default"/>
        <w:lang w:val="en-US" w:eastAsia="en-US" w:bidi="ar-SA"/>
      </w:rPr>
    </w:lvl>
    <w:lvl w:ilvl="8" w:tplc="AAEA4404">
      <w:numFmt w:val="bullet"/>
      <w:lvlText w:val="•"/>
      <w:lvlJc w:val="left"/>
      <w:pPr>
        <w:ind w:left="8109" w:hanging="360"/>
      </w:pPr>
      <w:rPr>
        <w:rFonts w:hint="default"/>
        <w:lang w:val="en-US" w:eastAsia="en-US" w:bidi="ar-SA"/>
      </w:rPr>
    </w:lvl>
  </w:abstractNum>
  <w:abstractNum w:abstractNumId="4" w15:restartNumberingAfterBreak="0">
    <w:nsid w:val="0DE65438"/>
    <w:multiLevelType w:val="hybridMultilevel"/>
    <w:tmpl w:val="6570E2B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22D1726C"/>
    <w:multiLevelType w:val="hybridMultilevel"/>
    <w:tmpl w:val="091830C4"/>
    <w:lvl w:ilvl="0" w:tplc="C3FAFBBC">
      <w:start w:val="1"/>
      <w:numFmt w:val="decimal"/>
      <w:lvlText w:val="%1."/>
      <w:lvlJc w:val="left"/>
      <w:pPr>
        <w:ind w:left="786" w:hanging="360"/>
      </w:pPr>
    </w:lvl>
    <w:lvl w:ilvl="1" w:tplc="0C090019">
      <w:start w:val="1"/>
      <w:numFmt w:val="lowerLetter"/>
      <w:lvlText w:val="%2."/>
      <w:lvlJc w:val="left"/>
      <w:pPr>
        <w:ind w:left="1506" w:hanging="360"/>
      </w:pPr>
    </w:lvl>
    <w:lvl w:ilvl="2" w:tplc="0C09001B">
      <w:start w:val="1"/>
      <w:numFmt w:val="lowerRoman"/>
      <w:lvlText w:val="%3."/>
      <w:lvlJc w:val="right"/>
      <w:pPr>
        <w:ind w:left="2226" w:hanging="180"/>
      </w:pPr>
    </w:lvl>
    <w:lvl w:ilvl="3" w:tplc="0C09000F">
      <w:start w:val="1"/>
      <w:numFmt w:val="decimal"/>
      <w:lvlText w:val="%4."/>
      <w:lvlJc w:val="left"/>
      <w:pPr>
        <w:ind w:left="2946" w:hanging="360"/>
      </w:pPr>
    </w:lvl>
    <w:lvl w:ilvl="4" w:tplc="0C090019">
      <w:start w:val="1"/>
      <w:numFmt w:val="lowerLetter"/>
      <w:lvlText w:val="%5."/>
      <w:lvlJc w:val="left"/>
      <w:pPr>
        <w:ind w:left="3666" w:hanging="360"/>
      </w:pPr>
    </w:lvl>
    <w:lvl w:ilvl="5" w:tplc="0C09001B">
      <w:start w:val="1"/>
      <w:numFmt w:val="lowerRoman"/>
      <w:lvlText w:val="%6."/>
      <w:lvlJc w:val="right"/>
      <w:pPr>
        <w:ind w:left="4386" w:hanging="180"/>
      </w:pPr>
    </w:lvl>
    <w:lvl w:ilvl="6" w:tplc="0C09000F">
      <w:start w:val="1"/>
      <w:numFmt w:val="decimal"/>
      <w:lvlText w:val="%7."/>
      <w:lvlJc w:val="left"/>
      <w:pPr>
        <w:ind w:left="5106" w:hanging="360"/>
      </w:pPr>
    </w:lvl>
    <w:lvl w:ilvl="7" w:tplc="0C090019">
      <w:start w:val="1"/>
      <w:numFmt w:val="lowerLetter"/>
      <w:lvlText w:val="%8."/>
      <w:lvlJc w:val="left"/>
      <w:pPr>
        <w:ind w:left="5826" w:hanging="360"/>
      </w:pPr>
    </w:lvl>
    <w:lvl w:ilvl="8" w:tplc="0C09001B">
      <w:start w:val="1"/>
      <w:numFmt w:val="lowerRoman"/>
      <w:lvlText w:val="%9."/>
      <w:lvlJc w:val="right"/>
      <w:pPr>
        <w:ind w:left="6546" w:hanging="180"/>
      </w:pPr>
    </w:lvl>
  </w:abstractNum>
  <w:abstractNum w:abstractNumId="6" w15:restartNumberingAfterBreak="0">
    <w:nsid w:val="232452E5"/>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24840488"/>
    <w:multiLevelType w:val="hybridMultilevel"/>
    <w:tmpl w:val="0CCEA12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8" w15:restartNumberingAfterBreak="0">
    <w:nsid w:val="37D349FF"/>
    <w:multiLevelType w:val="hybridMultilevel"/>
    <w:tmpl w:val="E080460A"/>
    <w:lvl w:ilvl="0" w:tplc="0C090001">
      <w:start w:val="1"/>
      <w:numFmt w:val="bullet"/>
      <w:lvlText w:val=""/>
      <w:lvlJc w:val="left"/>
      <w:pPr>
        <w:ind w:left="862" w:hanging="360"/>
      </w:pPr>
      <w:rPr>
        <w:rFonts w:ascii="Symbol" w:hAnsi="Symbol" w:hint="default"/>
        <w:spacing w:val="-3"/>
        <w:w w:val="100"/>
        <w:sz w:val="22"/>
        <w:szCs w:val="22"/>
        <w:lang w:val="en-AU" w:eastAsia="en-AU" w:bidi="en-AU"/>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9" w15:restartNumberingAfterBreak="0">
    <w:nsid w:val="3B2C556A"/>
    <w:multiLevelType w:val="hybridMultilevel"/>
    <w:tmpl w:val="BC4AD8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3BB967CA"/>
    <w:multiLevelType w:val="hybridMultilevel"/>
    <w:tmpl w:val="119E4D9C"/>
    <w:lvl w:ilvl="0" w:tplc="880A59D0">
      <w:start w:val="1"/>
      <w:numFmt w:val="bullet"/>
      <w:pStyle w:val="DotPoint"/>
      <w:lvlText w:val=""/>
      <w:lvlJc w:val="left"/>
      <w:pPr>
        <w:ind w:left="360" w:hanging="360"/>
      </w:pPr>
      <w:rPr>
        <w:rFonts w:ascii="Symbol" w:hAnsi="Symbol" w:hint="default"/>
      </w:rPr>
    </w:lvl>
    <w:lvl w:ilvl="1" w:tplc="0C090019">
      <w:start w:val="1"/>
      <w:numFmt w:val="bullet"/>
      <w:pStyle w:val="SubdotPoint"/>
      <w:lvlText w:val="o"/>
      <w:lvlJc w:val="left"/>
      <w:pPr>
        <w:ind w:left="1080" w:hanging="360"/>
      </w:pPr>
      <w:rPr>
        <w:rFonts w:ascii="Courier New" w:hAnsi="Courier New" w:cs="Courier New" w:hint="default"/>
      </w:rPr>
    </w:lvl>
    <w:lvl w:ilvl="2" w:tplc="0C09001B" w:tentative="1">
      <w:start w:val="1"/>
      <w:numFmt w:val="bullet"/>
      <w:lvlText w:val=""/>
      <w:lvlJc w:val="left"/>
      <w:pPr>
        <w:ind w:left="1800" w:hanging="360"/>
      </w:pPr>
      <w:rPr>
        <w:rFonts w:ascii="Wingdings" w:hAnsi="Wingdings" w:hint="default"/>
      </w:rPr>
    </w:lvl>
    <w:lvl w:ilvl="3" w:tplc="0C09000F" w:tentative="1">
      <w:start w:val="1"/>
      <w:numFmt w:val="bullet"/>
      <w:lvlText w:val=""/>
      <w:lvlJc w:val="left"/>
      <w:pPr>
        <w:ind w:left="2520" w:hanging="360"/>
      </w:pPr>
      <w:rPr>
        <w:rFonts w:ascii="Symbol" w:hAnsi="Symbol" w:hint="default"/>
      </w:rPr>
    </w:lvl>
    <w:lvl w:ilvl="4" w:tplc="0C090019" w:tentative="1">
      <w:start w:val="1"/>
      <w:numFmt w:val="bullet"/>
      <w:lvlText w:val="o"/>
      <w:lvlJc w:val="left"/>
      <w:pPr>
        <w:ind w:left="3240" w:hanging="360"/>
      </w:pPr>
      <w:rPr>
        <w:rFonts w:ascii="Courier New" w:hAnsi="Courier New" w:cs="Courier New" w:hint="default"/>
      </w:rPr>
    </w:lvl>
    <w:lvl w:ilvl="5" w:tplc="0C09001B" w:tentative="1">
      <w:start w:val="1"/>
      <w:numFmt w:val="bullet"/>
      <w:lvlText w:val=""/>
      <w:lvlJc w:val="left"/>
      <w:pPr>
        <w:ind w:left="3960" w:hanging="360"/>
      </w:pPr>
      <w:rPr>
        <w:rFonts w:ascii="Wingdings" w:hAnsi="Wingdings" w:hint="default"/>
      </w:rPr>
    </w:lvl>
    <w:lvl w:ilvl="6" w:tplc="0C09000F" w:tentative="1">
      <w:start w:val="1"/>
      <w:numFmt w:val="bullet"/>
      <w:lvlText w:val=""/>
      <w:lvlJc w:val="left"/>
      <w:pPr>
        <w:ind w:left="4680" w:hanging="360"/>
      </w:pPr>
      <w:rPr>
        <w:rFonts w:ascii="Symbol" w:hAnsi="Symbol" w:hint="default"/>
      </w:rPr>
    </w:lvl>
    <w:lvl w:ilvl="7" w:tplc="0C090019" w:tentative="1">
      <w:start w:val="1"/>
      <w:numFmt w:val="bullet"/>
      <w:lvlText w:val="o"/>
      <w:lvlJc w:val="left"/>
      <w:pPr>
        <w:ind w:left="5400" w:hanging="360"/>
      </w:pPr>
      <w:rPr>
        <w:rFonts w:ascii="Courier New" w:hAnsi="Courier New" w:cs="Courier New" w:hint="default"/>
      </w:rPr>
    </w:lvl>
    <w:lvl w:ilvl="8" w:tplc="0C09001B" w:tentative="1">
      <w:start w:val="1"/>
      <w:numFmt w:val="bullet"/>
      <w:lvlText w:val=""/>
      <w:lvlJc w:val="left"/>
      <w:pPr>
        <w:ind w:left="6120" w:hanging="360"/>
      </w:pPr>
      <w:rPr>
        <w:rFonts w:ascii="Wingdings" w:hAnsi="Wingdings" w:hint="default"/>
      </w:rPr>
    </w:lvl>
  </w:abstractNum>
  <w:abstractNum w:abstractNumId="11" w15:restartNumberingAfterBreak="0">
    <w:nsid w:val="3E061DA9"/>
    <w:multiLevelType w:val="hybridMultilevel"/>
    <w:tmpl w:val="52366478"/>
    <w:lvl w:ilvl="0" w:tplc="34366F6C">
      <w:start w:val="1"/>
      <w:numFmt w:val="decimal"/>
      <w:pStyle w:val="NumberedPoints"/>
      <w:lvlText w:val="%1."/>
      <w:lvlJc w:val="left"/>
      <w:pPr>
        <w:ind w:left="360" w:hanging="360"/>
      </w:pPr>
    </w:lvl>
    <w:lvl w:ilvl="1" w:tplc="B63A6604" w:tentative="1">
      <w:start w:val="1"/>
      <w:numFmt w:val="lowerLetter"/>
      <w:lvlText w:val="%2."/>
      <w:lvlJc w:val="left"/>
      <w:pPr>
        <w:ind w:left="1080" w:hanging="360"/>
      </w:pPr>
    </w:lvl>
    <w:lvl w:ilvl="2" w:tplc="0C090005" w:tentative="1">
      <w:start w:val="1"/>
      <w:numFmt w:val="lowerRoman"/>
      <w:lvlText w:val="%3."/>
      <w:lvlJc w:val="right"/>
      <w:pPr>
        <w:ind w:left="1800" w:hanging="180"/>
      </w:pPr>
    </w:lvl>
    <w:lvl w:ilvl="3" w:tplc="0C090001" w:tentative="1">
      <w:start w:val="1"/>
      <w:numFmt w:val="decimal"/>
      <w:lvlText w:val="%4."/>
      <w:lvlJc w:val="left"/>
      <w:pPr>
        <w:ind w:left="2520" w:hanging="360"/>
      </w:pPr>
    </w:lvl>
    <w:lvl w:ilvl="4" w:tplc="0C090003" w:tentative="1">
      <w:start w:val="1"/>
      <w:numFmt w:val="lowerLetter"/>
      <w:lvlText w:val="%5."/>
      <w:lvlJc w:val="left"/>
      <w:pPr>
        <w:ind w:left="3240" w:hanging="360"/>
      </w:pPr>
    </w:lvl>
    <w:lvl w:ilvl="5" w:tplc="0C090005" w:tentative="1">
      <w:start w:val="1"/>
      <w:numFmt w:val="lowerRoman"/>
      <w:lvlText w:val="%6."/>
      <w:lvlJc w:val="right"/>
      <w:pPr>
        <w:ind w:left="3960" w:hanging="180"/>
      </w:pPr>
    </w:lvl>
    <w:lvl w:ilvl="6" w:tplc="0C090001" w:tentative="1">
      <w:start w:val="1"/>
      <w:numFmt w:val="decimal"/>
      <w:lvlText w:val="%7."/>
      <w:lvlJc w:val="left"/>
      <w:pPr>
        <w:ind w:left="4680" w:hanging="360"/>
      </w:pPr>
    </w:lvl>
    <w:lvl w:ilvl="7" w:tplc="0C090003" w:tentative="1">
      <w:start w:val="1"/>
      <w:numFmt w:val="lowerLetter"/>
      <w:lvlText w:val="%8."/>
      <w:lvlJc w:val="left"/>
      <w:pPr>
        <w:ind w:left="5400" w:hanging="360"/>
      </w:pPr>
    </w:lvl>
    <w:lvl w:ilvl="8" w:tplc="0C090005" w:tentative="1">
      <w:start w:val="1"/>
      <w:numFmt w:val="lowerRoman"/>
      <w:lvlText w:val="%9."/>
      <w:lvlJc w:val="right"/>
      <w:pPr>
        <w:ind w:left="6120" w:hanging="180"/>
      </w:pPr>
    </w:lvl>
  </w:abstractNum>
  <w:abstractNum w:abstractNumId="12" w15:restartNumberingAfterBreak="0">
    <w:nsid w:val="40A37541"/>
    <w:multiLevelType w:val="hybridMultilevel"/>
    <w:tmpl w:val="0F80EA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3" w15:restartNumberingAfterBreak="0">
    <w:nsid w:val="46E1643C"/>
    <w:multiLevelType w:val="multilevel"/>
    <w:tmpl w:val="4992EB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48B47456"/>
    <w:multiLevelType w:val="hybridMultilevel"/>
    <w:tmpl w:val="CE1C9E54"/>
    <w:lvl w:ilvl="0" w:tplc="0C090017">
      <w:start w:val="1"/>
      <w:numFmt w:val="lowerLetter"/>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5" w15:restartNumberingAfterBreak="0">
    <w:nsid w:val="4D130B4E"/>
    <w:multiLevelType w:val="hybridMultilevel"/>
    <w:tmpl w:val="0F80EAE0"/>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6" w15:restartNumberingAfterBreak="0">
    <w:nsid w:val="5A1C3292"/>
    <w:multiLevelType w:val="hybridMultilevel"/>
    <w:tmpl w:val="8702FD84"/>
    <w:lvl w:ilvl="0" w:tplc="75688314">
      <w:start w:val="1"/>
      <w:numFmt w:val="decimal"/>
      <w:lvlText w:val="%1."/>
      <w:lvlJc w:val="left"/>
      <w:pPr>
        <w:ind w:left="928" w:hanging="360"/>
      </w:pPr>
      <w:rPr>
        <w:rFonts w:ascii="Calibri" w:eastAsia="Calibri" w:hAnsi="Calibri" w:cs="Calibri" w:hint="default"/>
        <w:b w:val="0"/>
        <w:bCs w:val="0"/>
        <w:i w:val="0"/>
        <w:iCs w:val="0"/>
        <w:spacing w:val="0"/>
        <w:w w:val="100"/>
        <w:sz w:val="24"/>
        <w:szCs w:val="24"/>
        <w:lang w:val="en-US" w:eastAsia="en-US" w:bidi="ar-SA"/>
      </w:rPr>
    </w:lvl>
    <w:lvl w:ilvl="1" w:tplc="2ED05E24">
      <w:numFmt w:val="bullet"/>
      <w:lvlText w:val=""/>
      <w:lvlJc w:val="left"/>
      <w:pPr>
        <w:ind w:left="861" w:hanging="360"/>
      </w:pPr>
      <w:rPr>
        <w:rFonts w:ascii="Symbol" w:eastAsia="Symbol" w:hAnsi="Symbol" w:cs="Symbol" w:hint="default"/>
        <w:b w:val="0"/>
        <w:bCs w:val="0"/>
        <w:i w:val="0"/>
        <w:iCs w:val="0"/>
        <w:spacing w:val="0"/>
        <w:w w:val="100"/>
        <w:sz w:val="24"/>
        <w:szCs w:val="24"/>
        <w:lang w:val="en-US" w:eastAsia="en-US" w:bidi="ar-SA"/>
      </w:rPr>
    </w:lvl>
    <w:lvl w:ilvl="2" w:tplc="1848011C">
      <w:numFmt w:val="bullet"/>
      <w:lvlText w:val="•"/>
      <w:lvlJc w:val="left"/>
      <w:pPr>
        <w:ind w:left="1920" w:hanging="360"/>
      </w:pPr>
      <w:rPr>
        <w:rFonts w:hint="default"/>
        <w:lang w:val="en-US" w:eastAsia="en-US" w:bidi="ar-SA"/>
      </w:rPr>
    </w:lvl>
    <w:lvl w:ilvl="3" w:tplc="103E6556">
      <w:numFmt w:val="bullet"/>
      <w:lvlText w:val="•"/>
      <w:lvlJc w:val="left"/>
      <w:pPr>
        <w:ind w:left="2920" w:hanging="360"/>
      </w:pPr>
      <w:rPr>
        <w:rFonts w:hint="default"/>
        <w:lang w:val="en-US" w:eastAsia="en-US" w:bidi="ar-SA"/>
      </w:rPr>
    </w:lvl>
    <w:lvl w:ilvl="4" w:tplc="33826C60">
      <w:numFmt w:val="bullet"/>
      <w:lvlText w:val="•"/>
      <w:lvlJc w:val="left"/>
      <w:pPr>
        <w:ind w:left="3920" w:hanging="360"/>
      </w:pPr>
      <w:rPr>
        <w:rFonts w:hint="default"/>
        <w:lang w:val="en-US" w:eastAsia="en-US" w:bidi="ar-SA"/>
      </w:rPr>
    </w:lvl>
    <w:lvl w:ilvl="5" w:tplc="0F046BE6">
      <w:numFmt w:val="bullet"/>
      <w:lvlText w:val="•"/>
      <w:lvlJc w:val="left"/>
      <w:pPr>
        <w:ind w:left="4921" w:hanging="360"/>
      </w:pPr>
      <w:rPr>
        <w:rFonts w:hint="default"/>
        <w:lang w:val="en-US" w:eastAsia="en-US" w:bidi="ar-SA"/>
      </w:rPr>
    </w:lvl>
    <w:lvl w:ilvl="6" w:tplc="AF3E8620">
      <w:numFmt w:val="bullet"/>
      <w:lvlText w:val="•"/>
      <w:lvlJc w:val="left"/>
      <w:pPr>
        <w:ind w:left="5921" w:hanging="360"/>
      </w:pPr>
      <w:rPr>
        <w:rFonts w:hint="default"/>
        <w:lang w:val="en-US" w:eastAsia="en-US" w:bidi="ar-SA"/>
      </w:rPr>
    </w:lvl>
    <w:lvl w:ilvl="7" w:tplc="ED8A6966">
      <w:numFmt w:val="bullet"/>
      <w:lvlText w:val="•"/>
      <w:lvlJc w:val="left"/>
      <w:pPr>
        <w:ind w:left="6921" w:hanging="360"/>
      </w:pPr>
      <w:rPr>
        <w:rFonts w:hint="default"/>
        <w:lang w:val="en-US" w:eastAsia="en-US" w:bidi="ar-SA"/>
      </w:rPr>
    </w:lvl>
    <w:lvl w:ilvl="8" w:tplc="D28A912E">
      <w:numFmt w:val="bullet"/>
      <w:lvlText w:val="•"/>
      <w:lvlJc w:val="left"/>
      <w:pPr>
        <w:ind w:left="7921" w:hanging="360"/>
      </w:pPr>
      <w:rPr>
        <w:rFonts w:hint="default"/>
        <w:lang w:val="en-US" w:eastAsia="en-US" w:bidi="ar-SA"/>
      </w:rPr>
    </w:lvl>
  </w:abstractNum>
  <w:abstractNum w:abstractNumId="17" w15:restartNumberingAfterBreak="0">
    <w:nsid w:val="5C961FBA"/>
    <w:multiLevelType w:val="hybridMultilevel"/>
    <w:tmpl w:val="E80CD33E"/>
    <w:lvl w:ilvl="0" w:tplc="0C090001">
      <w:numFmt w:val="bullet"/>
      <w:lvlText w:val=""/>
      <w:lvlJc w:val="left"/>
      <w:pPr>
        <w:ind w:left="720" w:hanging="360"/>
      </w:pPr>
      <w:rPr>
        <w:rFonts w:ascii="Symbol" w:eastAsia="Times New Roman" w:hAnsi="Symbol"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5EBB74BA"/>
    <w:multiLevelType w:val="hybridMultilevel"/>
    <w:tmpl w:val="9912B336"/>
    <w:lvl w:ilvl="0" w:tplc="90C8F0D0">
      <w:start w:val="1"/>
      <w:numFmt w:val="decimal"/>
      <w:lvlText w:val="%1."/>
      <w:lvlJc w:val="left"/>
      <w:pPr>
        <w:ind w:left="862" w:hanging="360"/>
      </w:pPr>
      <w:rPr>
        <w:rFonts w:ascii="Calibri" w:eastAsia="Calibri" w:hAnsi="Calibri" w:cs="Calibri" w:hint="default"/>
        <w:spacing w:val="-3"/>
        <w:w w:val="100"/>
        <w:sz w:val="22"/>
        <w:szCs w:val="22"/>
        <w:lang w:val="en-AU" w:eastAsia="en-AU" w:bidi="en-AU"/>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9" w15:restartNumberingAfterBreak="0">
    <w:nsid w:val="5F2B2F31"/>
    <w:multiLevelType w:val="hybridMultilevel"/>
    <w:tmpl w:val="73EEE7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614605A0"/>
    <w:multiLevelType w:val="multilevel"/>
    <w:tmpl w:val="06961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1607920"/>
    <w:multiLevelType w:val="hybridMultilevel"/>
    <w:tmpl w:val="3FD8CF52"/>
    <w:lvl w:ilvl="0" w:tplc="0C090001">
      <w:start w:val="1"/>
      <w:numFmt w:val="bullet"/>
      <w:lvlText w:val=""/>
      <w:lvlJc w:val="left"/>
      <w:pPr>
        <w:ind w:left="862" w:hanging="360"/>
      </w:pPr>
      <w:rPr>
        <w:rFonts w:ascii="Symbol" w:hAnsi="Symbol" w:hint="default"/>
        <w:spacing w:val="-3"/>
        <w:w w:val="100"/>
        <w:sz w:val="22"/>
        <w:szCs w:val="22"/>
        <w:lang w:val="en-AU" w:eastAsia="en-AU" w:bidi="en-AU"/>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2" w15:restartNumberingAfterBreak="0">
    <w:nsid w:val="629A6863"/>
    <w:multiLevelType w:val="hybridMultilevel"/>
    <w:tmpl w:val="9912B336"/>
    <w:lvl w:ilvl="0" w:tplc="90C8F0D0">
      <w:start w:val="1"/>
      <w:numFmt w:val="decimal"/>
      <w:lvlText w:val="%1."/>
      <w:lvlJc w:val="left"/>
      <w:pPr>
        <w:ind w:left="862" w:hanging="360"/>
      </w:pPr>
      <w:rPr>
        <w:rFonts w:ascii="Calibri" w:eastAsia="Calibri" w:hAnsi="Calibri" w:cs="Calibri" w:hint="default"/>
        <w:spacing w:val="-3"/>
        <w:w w:val="100"/>
        <w:sz w:val="22"/>
        <w:szCs w:val="22"/>
        <w:lang w:val="en-AU" w:eastAsia="en-AU" w:bidi="en-AU"/>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3" w15:restartNumberingAfterBreak="0">
    <w:nsid w:val="658F5C9D"/>
    <w:multiLevelType w:val="hybridMultilevel"/>
    <w:tmpl w:val="93F25402"/>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800" w:hanging="360"/>
      </w:pPr>
      <w:rPr>
        <w:rFonts w:ascii="Courier New" w:hAnsi="Courier New" w:cs="Courier New" w:hint="default"/>
      </w:rPr>
    </w:lvl>
    <w:lvl w:ilvl="2" w:tplc="0C090005">
      <w:start w:val="1"/>
      <w:numFmt w:val="bullet"/>
      <w:lvlText w:val=""/>
      <w:lvlJc w:val="left"/>
      <w:pPr>
        <w:ind w:left="2520" w:hanging="360"/>
      </w:pPr>
      <w:rPr>
        <w:rFonts w:ascii="Wingdings" w:hAnsi="Wingdings" w:hint="default"/>
      </w:rPr>
    </w:lvl>
    <w:lvl w:ilvl="3" w:tplc="0C090001">
      <w:start w:val="1"/>
      <w:numFmt w:val="bullet"/>
      <w:lvlText w:val=""/>
      <w:lvlJc w:val="left"/>
      <w:pPr>
        <w:ind w:left="3240" w:hanging="360"/>
      </w:pPr>
      <w:rPr>
        <w:rFonts w:ascii="Symbol" w:hAnsi="Symbol" w:hint="default"/>
      </w:rPr>
    </w:lvl>
    <w:lvl w:ilvl="4" w:tplc="0C090003">
      <w:start w:val="1"/>
      <w:numFmt w:val="bullet"/>
      <w:lvlText w:val="o"/>
      <w:lvlJc w:val="left"/>
      <w:pPr>
        <w:ind w:left="3960" w:hanging="360"/>
      </w:pPr>
      <w:rPr>
        <w:rFonts w:ascii="Courier New" w:hAnsi="Courier New" w:cs="Courier New" w:hint="default"/>
      </w:rPr>
    </w:lvl>
    <w:lvl w:ilvl="5" w:tplc="0C090005">
      <w:start w:val="1"/>
      <w:numFmt w:val="bullet"/>
      <w:lvlText w:val=""/>
      <w:lvlJc w:val="left"/>
      <w:pPr>
        <w:ind w:left="4680" w:hanging="360"/>
      </w:pPr>
      <w:rPr>
        <w:rFonts w:ascii="Wingdings" w:hAnsi="Wingdings" w:hint="default"/>
      </w:rPr>
    </w:lvl>
    <w:lvl w:ilvl="6" w:tplc="0C090001">
      <w:start w:val="1"/>
      <w:numFmt w:val="bullet"/>
      <w:lvlText w:val=""/>
      <w:lvlJc w:val="left"/>
      <w:pPr>
        <w:ind w:left="5400" w:hanging="360"/>
      </w:pPr>
      <w:rPr>
        <w:rFonts w:ascii="Symbol" w:hAnsi="Symbol" w:hint="default"/>
      </w:rPr>
    </w:lvl>
    <w:lvl w:ilvl="7" w:tplc="0C090003">
      <w:start w:val="1"/>
      <w:numFmt w:val="bullet"/>
      <w:lvlText w:val="o"/>
      <w:lvlJc w:val="left"/>
      <w:pPr>
        <w:ind w:left="6120" w:hanging="360"/>
      </w:pPr>
      <w:rPr>
        <w:rFonts w:ascii="Courier New" w:hAnsi="Courier New" w:cs="Courier New" w:hint="default"/>
      </w:rPr>
    </w:lvl>
    <w:lvl w:ilvl="8" w:tplc="0C090005">
      <w:start w:val="1"/>
      <w:numFmt w:val="bullet"/>
      <w:lvlText w:val=""/>
      <w:lvlJc w:val="left"/>
      <w:pPr>
        <w:ind w:left="6840" w:hanging="360"/>
      </w:pPr>
      <w:rPr>
        <w:rFonts w:ascii="Wingdings" w:hAnsi="Wingdings" w:hint="default"/>
      </w:rPr>
    </w:lvl>
  </w:abstractNum>
  <w:abstractNum w:abstractNumId="24" w15:restartNumberingAfterBreak="0">
    <w:nsid w:val="69D13AC3"/>
    <w:multiLevelType w:val="multilevel"/>
    <w:tmpl w:val="19DED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72270899"/>
    <w:multiLevelType w:val="singleLevel"/>
    <w:tmpl w:val="0C09000F"/>
    <w:lvl w:ilvl="0">
      <w:start w:val="1"/>
      <w:numFmt w:val="decimal"/>
      <w:lvlText w:val="%1."/>
      <w:lvlJc w:val="left"/>
      <w:pPr>
        <w:ind w:left="360" w:hanging="360"/>
      </w:pPr>
    </w:lvl>
  </w:abstractNum>
  <w:abstractNum w:abstractNumId="26" w15:restartNumberingAfterBreak="0">
    <w:nsid w:val="7D8D5E6A"/>
    <w:multiLevelType w:val="hybridMultilevel"/>
    <w:tmpl w:val="C4522BC0"/>
    <w:lvl w:ilvl="0" w:tplc="B2B43E5A">
      <w:start w:val="1"/>
      <w:numFmt w:val="decimal"/>
      <w:lvlText w:val="%1."/>
      <w:lvlJc w:val="left"/>
      <w:pPr>
        <w:ind w:left="720" w:hanging="360"/>
      </w:pPr>
      <w:rPr>
        <w:rFonts w:ascii="Calibri" w:hAnsi="Calibri" w:cs="Calibri" w:hint="default"/>
        <w:b w:val="0"/>
        <w:bCs w:val="0"/>
        <w:i w:val="0"/>
        <w:iCs w:val="0"/>
        <w:color w:val="000000" w:themeColor="text1"/>
        <w:spacing w:val="-10"/>
        <w:w w:val="100"/>
        <w:sz w:val="24"/>
        <w:szCs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7E2E7EC7"/>
    <w:multiLevelType w:val="hybridMultilevel"/>
    <w:tmpl w:val="2F5659C0"/>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28" w15:restartNumberingAfterBreak="0">
    <w:nsid w:val="7F6D42AE"/>
    <w:multiLevelType w:val="hybridMultilevel"/>
    <w:tmpl w:val="B978AB46"/>
    <w:lvl w:ilvl="0" w:tplc="E9FC0AB4">
      <w:start w:val="1"/>
      <w:numFmt w:val="decimal"/>
      <w:pStyle w:val="TableNumberList"/>
      <w:lvlText w:val="%1."/>
      <w:lvlJc w:val="left"/>
      <w:pPr>
        <w:ind w:left="1077" w:hanging="360"/>
      </w:pPr>
    </w:lvl>
    <w:lvl w:ilvl="1" w:tplc="0C090019">
      <w:start w:val="1"/>
      <w:numFmt w:val="lowerLetter"/>
      <w:lvlText w:val="%2."/>
      <w:lvlJc w:val="left"/>
      <w:pPr>
        <w:ind w:left="1797" w:hanging="360"/>
      </w:pPr>
    </w:lvl>
    <w:lvl w:ilvl="2" w:tplc="0C09001B" w:tentative="1">
      <w:start w:val="1"/>
      <w:numFmt w:val="lowerRoman"/>
      <w:lvlText w:val="%3."/>
      <w:lvlJc w:val="right"/>
      <w:pPr>
        <w:ind w:left="2517" w:hanging="180"/>
      </w:pPr>
    </w:lvl>
    <w:lvl w:ilvl="3" w:tplc="0C09000F" w:tentative="1">
      <w:start w:val="1"/>
      <w:numFmt w:val="decimal"/>
      <w:lvlText w:val="%4."/>
      <w:lvlJc w:val="left"/>
      <w:pPr>
        <w:ind w:left="3237" w:hanging="360"/>
      </w:pPr>
    </w:lvl>
    <w:lvl w:ilvl="4" w:tplc="0C090019" w:tentative="1">
      <w:start w:val="1"/>
      <w:numFmt w:val="lowerLetter"/>
      <w:lvlText w:val="%5."/>
      <w:lvlJc w:val="left"/>
      <w:pPr>
        <w:ind w:left="3957" w:hanging="360"/>
      </w:pPr>
    </w:lvl>
    <w:lvl w:ilvl="5" w:tplc="0C09001B" w:tentative="1">
      <w:start w:val="1"/>
      <w:numFmt w:val="lowerRoman"/>
      <w:lvlText w:val="%6."/>
      <w:lvlJc w:val="right"/>
      <w:pPr>
        <w:ind w:left="4677" w:hanging="180"/>
      </w:pPr>
    </w:lvl>
    <w:lvl w:ilvl="6" w:tplc="0C09000F" w:tentative="1">
      <w:start w:val="1"/>
      <w:numFmt w:val="decimal"/>
      <w:lvlText w:val="%7."/>
      <w:lvlJc w:val="left"/>
      <w:pPr>
        <w:ind w:left="5397" w:hanging="360"/>
      </w:pPr>
    </w:lvl>
    <w:lvl w:ilvl="7" w:tplc="0C090019" w:tentative="1">
      <w:start w:val="1"/>
      <w:numFmt w:val="lowerLetter"/>
      <w:lvlText w:val="%8."/>
      <w:lvlJc w:val="left"/>
      <w:pPr>
        <w:ind w:left="6117" w:hanging="360"/>
      </w:pPr>
    </w:lvl>
    <w:lvl w:ilvl="8" w:tplc="0C09001B" w:tentative="1">
      <w:start w:val="1"/>
      <w:numFmt w:val="lowerRoman"/>
      <w:lvlText w:val="%9."/>
      <w:lvlJc w:val="right"/>
      <w:pPr>
        <w:ind w:left="6837" w:hanging="180"/>
      </w:pPr>
    </w:lvl>
  </w:abstractNum>
  <w:num w:numId="1" w16cid:durableId="1326470102">
    <w:abstractNumId w:val="10"/>
  </w:num>
  <w:num w:numId="2" w16cid:durableId="1824007099">
    <w:abstractNumId w:val="11"/>
  </w:num>
  <w:num w:numId="3" w16cid:durableId="1282107183">
    <w:abstractNumId w:val="2"/>
  </w:num>
  <w:num w:numId="4" w16cid:durableId="1739015621">
    <w:abstractNumId w:val="0"/>
  </w:num>
  <w:num w:numId="5" w16cid:durableId="1354501170">
    <w:abstractNumId w:val="28"/>
  </w:num>
  <w:num w:numId="6" w16cid:durableId="1738943337">
    <w:abstractNumId w:val="6"/>
  </w:num>
  <w:num w:numId="7" w16cid:durableId="9088070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7029215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93520998">
    <w:abstractNumId w:val="27"/>
  </w:num>
  <w:num w:numId="10" w16cid:durableId="324482627">
    <w:abstractNumId w:val="17"/>
  </w:num>
  <w:num w:numId="11" w16cid:durableId="191264600">
    <w:abstractNumId w:val="14"/>
  </w:num>
  <w:num w:numId="12" w16cid:durableId="1446316182">
    <w:abstractNumId w:val="1"/>
  </w:num>
  <w:num w:numId="13" w16cid:durableId="303850053">
    <w:abstractNumId w:val="9"/>
  </w:num>
  <w:num w:numId="14" w16cid:durableId="1734814594">
    <w:abstractNumId w:val="23"/>
  </w:num>
  <w:num w:numId="15" w16cid:durableId="328752879">
    <w:abstractNumId w:val="22"/>
  </w:num>
  <w:num w:numId="16" w16cid:durableId="874464376">
    <w:abstractNumId w:val="18"/>
  </w:num>
  <w:num w:numId="17" w16cid:durableId="1755206022">
    <w:abstractNumId w:val="5"/>
  </w:num>
  <w:num w:numId="18" w16cid:durableId="1882327201">
    <w:abstractNumId w:val="21"/>
  </w:num>
  <w:num w:numId="19" w16cid:durableId="1610047450">
    <w:abstractNumId w:val="0"/>
  </w:num>
  <w:num w:numId="20" w16cid:durableId="66268370">
    <w:abstractNumId w:val="27"/>
  </w:num>
  <w:num w:numId="21" w16cid:durableId="1476484789">
    <w:abstractNumId w:val="0"/>
  </w:num>
  <w:num w:numId="22" w16cid:durableId="1528447622">
    <w:abstractNumId w:val="0"/>
  </w:num>
  <w:num w:numId="23" w16cid:durableId="271591362">
    <w:abstractNumId w:val="0"/>
  </w:num>
  <w:num w:numId="24" w16cid:durableId="1516116152">
    <w:abstractNumId w:val="25"/>
  </w:num>
  <w:num w:numId="25" w16cid:durableId="1815294891">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006519190">
    <w:abstractNumId w:val="19"/>
  </w:num>
  <w:num w:numId="27" w16cid:durableId="1407797960">
    <w:abstractNumId w:val="27"/>
  </w:num>
  <w:num w:numId="28" w16cid:durableId="2049793103">
    <w:abstractNumId w:val="23"/>
  </w:num>
  <w:num w:numId="29" w16cid:durableId="459760065">
    <w:abstractNumId w:val="26"/>
  </w:num>
  <w:num w:numId="30" w16cid:durableId="689113976">
    <w:abstractNumId w:val="20"/>
    <w:lvlOverride w:ilvl="0">
      <w:startOverride w:val="1"/>
    </w:lvlOverride>
  </w:num>
  <w:num w:numId="31" w16cid:durableId="1280524944">
    <w:abstractNumId w:val="8"/>
  </w:num>
  <w:num w:numId="32" w16cid:durableId="852914207">
    <w:abstractNumId w:val="7"/>
  </w:num>
  <w:num w:numId="33" w16cid:durableId="347565174">
    <w:abstractNumId w:val="4"/>
  </w:num>
  <w:num w:numId="34" w16cid:durableId="493035849">
    <w:abstractNumId w:val="3"/>
  </w:num>
  <w:num w:numId="35" w16cid:durableId="654720518">
    <w:abstractNumId w:val="16"/>
  </w:num>
  <w:num w:numId="36" w16cid:durableId="672489474">
    <w:abstractNumId w:val="24"/>
  </w:num>
  <w:num w:numId="37" w16cid:durableId="309332677">
    <w:abstractNumId w:val="13"/>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displayBackgroundShape/>
  <w:proofState w:spelling="clean" w:grammar="clean"/>
  <w:attachedTemplate r:id="rId1"/>
  <w:documentProtection w:edit="forms" w:formatting="1"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1299"/>
    <w:rsid w:val="00001F71"/>
    <w:rsid w:val="00001FA2"/>
    <w:rsid w:val="000021F5"/>
    <w:rsid w:val="000043CB"/>
    <w:rsid w:val="00005214"/>
    <w:rsid w:val="00006312"/>
    <w:rsid w:val="00015483"/>
    <w:rsid w:val="0001591F"/>
    <w:rsid w:val="0001642D"/>
    <w:rsid w:val="0002656F"/>
    <w:rsid w:val="00034905"/>
    <w:rsid w:val="00036182"/>
    <w:rsid w:val="00040CD3"/>
    <w:rsid w:val="00044187"/>
    <w:rsid w:val="000456E0"/>
    <w:rsid w:val="00045D17"/>
    <w:rsid w:val="00050B36"/>
    <w:rsid w:val="00051744"/>
    <w:rsid w:val="000551F7"/>
    <w:rsid w:val="00057CF9"/>
    <w:rsid w:val="00061670"/>
    <w:rsid w:val="00072674"/>
    <w:rsid w:val="00074DA8"/>
    <w:rsid w:val="00075965"/>
    <w:rsid w:val="00075C33"/>
    <w:rsid w:val="00083084"/>
    <w:rsid w:val="00087CED"/>
    <w:rsid w:val="00090C5A"/>
    <w:rsid w:val="00094562"/>
    <w:rsid w:val="0009486D"/>
    <w:rsid w:val="000960D9"/>
    <w:rsid w:val="000A5186"/>
    <w:rsid w:val="000B3C4A"/>
    <w:rsid w:val="000B622C"/>
    <w:rsid w:val="000C0D38"/>
    <w:rsid w:val="000C3654"/>
    <w:rsid w:val="000C452E"/>
    <w:rsid w:val="000E2939"/>
    <w:rsid w:val="000E3C7A"/>
    <w:rsid w:val="000E639E"/>
    <w:rsid w:val="000F2684"/>
    <w:rsid w:val="000F2688"/>
    <w:rsid w:val="0010052B"/>
    <w:rsid w:val="001007F4"/>
    <w:rsid w:val="00114CE0"/>
    <w:rsid w:val="00125AEF"/>
    <w:rsid w:val="00127312"/>
    <w:rsid w:val="0013268A"/>
    <w:rsid w:val="001352C5"/>
    <w:rsid w:val="001429A6"/>
    <w:rsid w:val="001501F0"/>
    <w:rsid w:val="0015056D"/>
    <w:rsid w:val="00150C4D"/>
    <w:rsid w:val="001552C6"/>
    <w:rsid w:val="00160D2A"/>
    <w:rsid w:val="00166318"/>
    <w:rsid w:val="0016790E"/>
    <w:rsid w:val="001721F0"/>
    <w:rsid w:val="00173E02"/>
    <w:rsid w:val="0017746E"/>
    <w:rsid w:val="00180873"/>
    <w:rsid w:val="00183A2A"/>
    <w:rsid w:val="00185003"/>
    <w:rsid w:val="001905C2"/>
    <w:rsid w:val="001948AD"/>
    <w:rsid w:val="00196DC8"/>
    <w:rsid w:val="001A12DC"/>
    <w:rsid w:val="001A36F2"/>
    <w:rsid w:val="001B306F"/>
    <w:rsid w:val="001B4119"/>
    <w:rsid w:val="001C206E"/>
    <w:rsid w:val="001C74C9"/>
    <w:rsid w:val="001C7CEE"/>
    <w:rsid w:val="001D0161"/>
    <w:rsid w:val="001D0BB4"/>
    <w:rsid w:val="001D1EA1"/>
    <w:rsid w:val="001D284A"/>
    <w:rsid w:val="001D2953"/>
    <w:rsid w:val="001E49C0"/>
    <w:rsid w:val="001E5640"/>
    <w:rsid w:val="001F2C45"/>
    <w:rsid w:val="001F76A4"/>
    <w:rsid w:val="002014E5"/>
    <w:rsid w:val="00203668"/>
    <w:rsid w:val="00204473"/>
    <w:rsid w:val="0020493E"/>
    <w:rsid w:val="002113B4"/>
    <w:rsid w:val="0021151E"/>
    <w:rsid w:val="00214732"/>
    <w:rsid w:val="00220092"/>
    <w:rsid w:val="0022484E"/>
    <w:rsid w:val="0022677F"/>
    <w:rsid w:val="0023024E"/>
    <w:rsid w:val="00231B57"/>
    <w:rsid w:val="0023640E"/>
    <w:rsid w:val="00243603"/>
    <w:rsid w:val="00251316"/>
    <w:rsid w:val="00252449"/>
    <w:rsid w:val="00255657"/>
    <w:rsid w:val="0026001C"/>
    <w:rsid w:val="00262DEE"/>
    <w:rsid w:val="0027094B"/>
    <w:rsid w:val="00271701"/>
    <w:rsid w:val="00272F0B"/>
    <w:rsid w:val="002756D8"/>
    <w:rsid w:val="002840E6"/>
    <w:rsid w:val="00284D8B"/>
    <w:rsid w:val="00285B53"/>
    <w:rsid w:val="00290E50"/>
    <w:rsid w:val="00290FAD"/>
    <w:rsid w:val="002915E2"/>
    <w:rsid w:val="00295705"/>
    <w:rsid w:val="002A0C3B"/>
    <w:rsid w:val="002A1ACC"/>
    <w:rsid w:val="002A43D2"/>
    <w:rsid w:val="002A49EE"/>
    <w:rsid w:val="002A74F6"/>
    <w:rsid w:val="002B0566"/>
    <w:rsid w:val="002B1194"/>
    <w:rsid w:val="002B297D"/>
    <w:rsid w:val="002B4318"/>
    <w:rsid w:val="002B62D0"/>
    <w:rsid w:val="002C41BC"/>
    <w:rsid w:val="002D07A1"/>
    <w:rsid w:val="002D0EBA"/>
    <w:rsid w:val="002D19FF"/>
    <w:rsid w:val="002D2A0D"/>
    <w:rsid w:val="002E6343"/>
    <w:rsid w:val="002E78B8"/>
    <w:rsid w:val="002F0510"/>
    <w:rsid w:val="002F0679"/>
    <w:rsid w:val="002F3166"/>
    <w:rsid w:val="002F3365"/>
    <w:rsid w:val="002F69C3"/>
    <w:rsid w:val="0030208D"/>
    <w:rsid w:val="003020B5"/>
    <w:rsid w:val="00305A5F"/>
    <w:rsid w:val="00306ED0"/>
    <w:rsid w:val="0031523D"/>
    <w:rsid w:val="00323065"/>
    <w:rsid w:val="00326758"/>
    <w:rsid w:val="00327679"/>
    <w:rsid w:val="00334F25"/>
    <w:rsid w:val="0033768C"/>
    <w:rsid w:val="00342EB4"/>
    <w:rsid w:val="00344845"/>
    <w:rsid w:val="003461EF"/>
    <w:rsid w:val="00347432"/>
    <w:rsid w:val="00350170"/>
    <w:rsid w:val="0035440A"/>
    <w:rsid w:val="0035537A"/>
    <w:rsid w:val="00356DD0"/>
    <w:rsid w:val="003660FD"/>
    <w:rsid w:val="00366983"/>
    <w:rsid w:val="00367C98"/>
    <w:rsid w:val="00373FED"/>
    <w:rsid w:val="003743B3"/>
    <w:rsid w:val="00384332"/>
    <w:rsid w:val="0039040A"/>
    <w:rsid w:val="00392AFC"/>
    <w:rsid w:val="00393DDA"/>
    <w:rsid w:val="00394A89"/>
    <w:rsid w:val="003958AF"/>
    <w:rsid w:val="00395E36"/>
    <w:rsid w:val="003A3785"/>
    <w:rsid w:val="003B570C"/>
    <w:rsid w:val="003B7B87"/>
    <w:rsid w:val="003C6108"/>
    <w:rsid w:val="003C6256"/>
    <w:rsid w:val="003D422A"/>
    <w:rsid w:val="003D5287"/>
    <w:rsid w:val="003F2B39"/>
    <w:rsid w:val="00402D13"/>
    <w:rsid w:val="004061F4"/>
    <w:rsid w:val="00410BF0"/>
    <w:rsid w:val="004121AA"/>
    <w:rsid w:val="00416088"/>
    <w:rsid w:val="00423241"/>
    <w:rsid w:val="0042331E"/>
    <w:rsid w:val="004251EC"/>
    <w:rsid w:val="00432969"/>
    <w:rsid w:val="00434524"/>
    <w:rsid w:val="0043559B"/>
    <w:rsid w:val="00440141"/>
    <w:rsid w:val="00440D74"/>
    <w:rsid w:val="00441286"/>
    <w:rsid w:val="00441ECC"/>
    <w:rsid w:val="00442939"/>
    <w:rsid w:val="004438C2"/>
    <w:rsid w:val="0045304A"/>
    <w:rsid w:val="004530AE"/>
    <w:rsid w:val="00455CDA"/>
    <w:rsid w:val="00456927"/>
    <w:rsid w:val="00461819"/>
    <w:rsid w:val="00464D35"/>
    <w:rsid w:val="00474D11"/>
    <w:rsid w:val="00475504"/>
    <w:rsid w:val="00480812"/>
    <w:rsid w:val="00481829"/>
    <w:rsid w:val="00481BE9"/>
    <w:rsid w:val="0048530A"/>
    <w:rsid w:val="00486402"/>
    <w:rsid w:val="00486D9A"/>
    <w:rsid w:val="00486ED4"/>
    <w:rsid w:val="00492EE9"/>
    <w:rsid w:val="00493773"/>
    <w:rsid w:val="00495B39"/>
    <w:rsid w:val="004A2C60"/>
    <w:rsid w:val="004A3822"/>
    <w:rsid w:val="004A5A47"/>
    <w:rsid w:val="004A722A"/>
    <w:rsid w:val="004A7311"/>
    <w:rsid w:val="004B202B"/>
    <w:rsid w:val="004B32D2"/>
    <w:rsid w:val="004C1716"/>
    <w:rsid w:val="004C3A84"/>
    <w:rsid w:val="004C44ED"/>
    <w:rsid w:val="004C6C23"/>
    <w:rsid w:val="004F2565"/>
    <w:rsid w:val="004F3F6F"/>
    <w:rsid w:val="004F4613"/>
    <w:rsid w:val="004F46AC"/>
    <w:rsid w:val="004F7EAB"/>
    <w:rsid w:val="005027A4"/>
    <w:rsid w:val="00503311"/>
    <w:rsid w:val="00505A6D"/>
    <w:rsid w:val="00507949"/>
    <w:rsid w:val="00514711"/>
    <w:rsid w:val="0052245D"/>
    <w:rsid w:val="00525BF7"/>
    <w:rsid w:val="0053083B"/>
    <w:rsid w:val="0053533A"/>
    <w:rsid w:val="00536C34"/>
    <w:rsid w:val="00541C41"/>
    <w:rsid w:val="005443F9"/>
    <w:rsid w:val="0054460D"/>
    <w:rsid w:val="005466BD"/>
    <w:rsid w:val="0054727B"/>
    <w:rsid w:val="00550518"/>
    <w:rsid w:val="0055314F"/>
    <w:rsid w:val="00556A65"/>
    <w:rsid w:val="0055729E"/>
    <w:rsid w:val="00561454"/>
    <w:rsid w:val="00573D58"/>
    <w:rsid w:val="00576FB9"/>
    <w:rsid w:val="00582863"/>
    <w:rsid w:val="0058419A"/>
    <w:rsid w:val="00584463"/>
    <w:rsid w:val="00584C3F"/>
    <w:rsid w:val="005861A6"/>
    <w:rsid w:val="00587DFD"/>
    <w:rsid w:val="005957D7"/>
    <w:rsid w:val="005A0982"/>
    <w:rsid w:val="005A0F3B"/>
    <w:rsid w:val="005A1D7B"/>
    <w:rsid w:val="005A5D64"/>
    <w:rsid w:val="005A6188"/>
    <w:rsid w:val="005A70F8"/>
    <w:rsid w:val="005B38C8"/>
    <w:rsid w:val="005B39D3"/>
    <w:rsid w:val="005B4948"/>
    <w:rsid w:val="005B56A8"/>
    <w:rsid w:val="005B7C35"/>
    <w:rsid w:val="005C290A"/>
    <w:rsid w:val="005C2940"/>
    <w:rsid w:val="005C2BFC"/>
    <w:rsid w:val="005C391C"/>
    <w:rsid w:val="005D2D0A"/>
    <w:rsid w:val="005D4959"/>
    <w:rsid w:val="005D4EDB"/>
    <w:rsid w:val="005D5063"/>
    <w:rsid w:val="005E0077"/>
    <w:rsid w:val="005E2EBD"/>
    <w:rsid w:val="005E4E9D"/>
    <w:rsid w:val="005F1480"/>
    <w:rsid w:val="005F181D"/>
    <w:rsid w:val="005F1A2B"/>
    <w:rsid w:val="005F1B26"/>
    <w:rsid w:val="00601827"/>
    <w:rsid w:val="006030D0"/>
    <w:rsid w:val="00604AD4"/>
    <w:rsid w:val="00604B5C"/>
    <w:rsid w:val="00615D88"/>
    <w:rsid w:val="00621532"/>
    <w:rsid w:val="00622D9B"/>
    <w:rsid w:val="00622DFA"/>
    <w:rsid w:val="00626AEC"/>
    <w:rsid w:val="00634E13"/>
    <w:rsid w:val="00641B74"/>
    <w:rsid w:val="006522B3"/>
    <w:rsid w:val="00653FBE"/>
    <w:rsid w:val="00657FF3"/>
    <w:rsid w:val="00661329"/>
    <w:rsid w:val="006616A2"/>
    <w:rsid w:val="00665693"/>
    <w:rsid w:val="00666999"/>
    <w:rsid w:val="00676EE5"/>
    <w:rsid w:val="006822CC"/>
    <w:rsid w:val="00685107"/>
    <w:rsid w:val="006873BA"/>
    <w:rsid w:val="006912A5"/>
    <w:rsid w:val="00691486"/>
    <w:rsid w:val="0069634D"/>
    <w:rsid w:val="006A159D"/>
    <w:rsid w:val="006A2485"/>
    <w:rsid w:val="006B5CD6"/>
    <w:rsid w:val="006C102C"/>
    <w:rsid w:val="006C3FCC"/>
    <w:rsid w:val="006C7246"/>
    <w:rsid w:val="006C74CE"/>
    <w:rsid w:val="006E22E2"/>
    <w:rsid w:val="006E453E"/>
    <w:rsid w:val="006F09E8"/>
    <w:rsid w:val="006F3CFD"/>
    <w:rsid w:val="007010FB"/>
    <w:rsid w:val="00701A46"/>
    <w:rsid w:val="007054DC"/>
    <w:rsid w:val="007117A5"/>
    <w:rsid w:val="00712EF1"/>
    <w:rsid w:val="00715C75"/>
    <w:rsid w:val="00717B1B"/>
    <w:rsid w:val="0072498E"/>
    <w:rsid w:val="00725A09"/>
    <w:rsid w:val="00727237"/>
    <w:rsid w:val="00732C84"/>
    <w:rsid w:val="007471D6"/>
    <w:rsid w:val="007527F7"/>
    <w:rsid w:val="00753085"/>
    <w:rsid w:val="00764EF4"/>
    <w:rsid w:val="00765C45"/>
    <w:rsid w:val="007759D4"/>
    <w:rsid w:val="007774E5"/>
    <w:rsid w:val="00787BEF"/>
    <w:rsid w:val="007A0BEF"/>
    <w:rsid w:val="007B23B6"/>
    <w:rsid w:val="007B4877"/>
    <w:rsid w:val="007C029B"/>
    <w:rsid w:val="007C03C0"/>
    <w:rsid w:val="007C257B"/>
    <w:rsid w:val="007C40E2"/>
    <w:rsid w:val="007C4C1F"/>
    <w:rsid w:val="007E23ED"/>
    <w:rsid w:val="007E396F"/>
    <w:rsid w:val="007E3B64"/>
    <w:rsid w:val="007E4124"/>
    <w:rsid w:val="007F088F"/>
    <w:rsid w:val="007F332D"/>
    <w:rsid w:val="00801DAF"/>
    <w:rsid w:val="00802C7D"/>
    <w:rsid w:val="0080584E"/>
    <w:rsid w:val="00810089"/>
    <w:rsid w:val="00814878"/>
    <w:rsid w:val="0081518C"/>
    <w:rsid w:val="00816ACF"/>
    <w:rsid w:val="00820354"/>
    <w:rsid w:val="00827843"/>
    <w:rsid w:val="00832A90"/>
    <w:rsid w:val="008343E7"/>
    <w:rsid w:val="0083521F"/>
    <w:rsid w:val="0084334E"/>
    <w:rsid w:val="00853027"/>
    <w:rsid w:val="0085512F"/>
    <w:rsid w:val="0085751D"/>
    <w:rsid w:val="00860D79"/>
    <w:rsid w:val="0086126A"/>
    <w:rsid w:val="008612C8"/>
    <w:rsid w:val="008707DA"/>
    <w:rsid w:val="0087322C"/>
    <w:rsid w:val="008778EF"/>
    <w:rsid w:val="00887553"/>
    <w:rsid w:val="008B22B1"/>
    <w:rsid w:val="008C40B5"/>
    <w:rsid w:val="008C4982"/>
    <w:rsid w:val="008C5432"/>
    <w:rsid w:val="008D1EA2"/>
    <w:rsid w:val="008E3ED7"/>
    <w:rsid w:val="008E4109"/>
    <w:rsid w:val="008E5749"/>
    <w:rsid w:val="008E704D"/>
    <w:rsid w:val="008F0135"/>
    <w:rsid w:val="008F29AC"/>
    <w:rsid w:val="008F53EF"/>
    <w:rsid w:val="008F75E3"/>
    <w:rsid w:val="008F78B3"/>
    <w:rsid w:val="00900110"/>
    <w:rsid w:val="009020BE"/>
    <w:rsid w:val="00910A68"/>
    <w:rsid w:val="0091264C"/>
    <w:rsid w:val="00913702"/>
    <w:rsid w:val="00914F3E"/>
    <w:rsid w:val="0091504C"/>
    <w:rsid w:val="00917324"/>
    <w:rsid w:val="00917A43"/>
    <w:rsid w:val="00917AED"/>
    <w:rsid w:val="00921435"/>
    <w:rsid w:val="00925679"/>
    <w:rsid w:val="00925D84"/>
    <w:rsid w:val="009304D0"/>
    <w:rsid w:val="00931430"/>
    <w:rsid w:val="0093205F"/>
    <w:rsid w:val="0093491F"/>
    <w:rsid w:val="00934C54"/>
    <w:rsid w:val="00936EA7"/>
    <w:rsid w:val="009437A4"/>
    <w:rsid w:val="00944B05"/>
    <w:rsid w:val="009468CB"/>
    <w:rsid w:val="00950F2B"/>
    <w:rsid w:val="00951EF1"/>
    <w:rsid w:val="00956BB9"/>
    <w:rsid w:val="00970776"/>
    <w:rsid w:val="00976AED"/>
    <w:rsid w:val="0097715C"/>
    <w:rsid w:val="00982A27"/>
    <w:rsid w:val="00983292"/>
    <w:rsid w:val="00986862"/>
    <w:rsid w:val="00987C48"/>
    <w:rsid w:val="009A6979"/>
    <w:rsid w:val="009A7430"/>
    <w:rsid w:val="009B1D24"/>
    <w:rsid w:val="009B3A9E"/>
    <w:rsid w:val="009B4408"/>
    <w:rsid w:val="009B56B6"/>
    <w:rsid w:val="009B61FE"/>
    <w:rsid w:val="009B7A0E"/>
    <w:rsid w:val="009C0C6C"/>
    <w:rsid w:val="009C2231"/>
    <w:rsid w:val="009C4BE6"/>
    <w:rsid w:val="009C544A"/>
    <w:rsid w:val="009C7A6B"/>
    <w:rsid w:val="009D329B"/>
    <w:rsid w:val="009D33ED"/>
    <w:rsid w:val="009D46E6"/>
    <w:rsid w:val="009D6C8B"/>
    <w:rsid w:val="009E0BC2"/>
    <w:rsid w:val="009E1DD3"/>
    <w:rsid w:val="009E3290"/>
    <w:rsid w:val="009E635F"/>
    <w:rsid w:val="009E69AB"/>
    <w:rsid w:val="009F5427"/>
    <w:rsid w:val="00A0134E"/>
    <w:rsid w:val="00A05E7F"/>
    <w:rsid w:val="00A1194D"/>
    <w:rsid w:val="00A13839"/>
    <w:rsid w:val="00A25992"/>
    <w:rsid w:val="00A31D1D"/>
    <w:rsid w:val="00A331E5"/>
    <w:rsid w:val="00A358FA"/>
    <w:rsid w:val="00A37846"/>
    <w:rsid w:val="00A42B6C"/>
    <w:rsid w:val="00A46B27"/>
    <w:rsid w:val="00A579A6"/>
    <w:rsid w:val="00A57A97"/>
    <w:rsid w:val="00A63790"/>
    <w:rsid w:val="00A6799C"/>
    <w:rsid w:val="00A67D9A"/>
    <w:rsid w:val="00A67EFD"/>
    <w:rsid w:val="00A67FDF"/>
    <w:rsid w:val="00A74A51"/>
    <w:rsid w:val="00A75FA8"/>
    <w:rsid w:val="00A81E05"/>
    <w:rsid w:val="00A82BCC"/>
    <w:rsid w:val="00A940E8"/>
    <w:rsid w:val="00A97920"/>
    <w:rsid w:val="00AA5EBD"/>
    <w:rsid w:val="00AB26D3"/>
    <w:rsid w:val="00AB2DC4"/>
    <w:rsid w:val="00AB6B4E"/>
    <w:rsid w:val="00AC1E3C"/>
    <w:rsid w:val="00AC42C3"/>
    <w:rsid w:val="00AD698B"/>
    <w:rsid w:val="00AE172A"/>
    <w:rsid w:val="00AE293C"/>
    <w:rsid w:val="00AE3735"/>
    <w:rsid w:val="00AE5D2C"/>
    <w:rsid w:val="00AE5DB5"/>
    <w:rsid w:val="00AE7101"/>
    <w:rsid w:val="00AF1222"/>
    <w:rsid w:val="00AF767A"/>
    <w:rsid w:val="00B0300C"/>
    <w:rsid w:val="00B10941"/>
    <w:rsid w:val="00B10AE6"/>
    <w:rsid w:val="00B14F71"/>
    <w:rsid w:val="00B16D45"/>
    <w:rsid w:val="00B1764A"/>
    <w:rsid w:val="00B26020"/>
    <w:rsid w:val="00B266D2"/>
    <w:rsid w:val="00B34F4E"/>
    <w:rsid w:val="00B41628"/>
    <w:rsid w:val="00B45C3A"/>
    <w:rsid w:val="00B52740"/>
    <w:rsid w:val="00B54281"/>
    <w:rsid w:val="00B60BC4"/>
    <w:rsid w:val="00B6117A"/>
    <w:rsid w:val="00B6194A"/>
    <w:rsid w:val="00B62A33"/>
    <w:rsid w:val="00B66DAD"/>
    <w:rsid w:val="00B7075A"/>
    <w:rsid w:val="00B72393"/>
    <w:rsid w:val="00B74516"/>
    <w:rsid w:val="00B76AEC"/>
    <w:rsid w:val="00B814CB"/>
    <w:rsid w:val="00B8728E"/>
    <w:rsid w:val="00B87491"/>
    <w:rsid w:val="00BB6A5F"/>
    <w:rsid w:val="00BB7CA4"/>
    <w:rsid w:val="00BC022B"/>
    <w:rsid w:val="00BE45BF"/>
    <w:rsid w:val="00BF4423"/>
    <w:rsid w:val="00BF50AE"/>
    <w:rsid w:val="00BF6527"/>
    <w:rsid w:val="00C03380"/>
    <w:rsid w:val="00C03BA9"/>
    <w:rsid w:val="00C0471B"/>
    <w:rsid w:val="00C11089"/>
    <w:rsid w:val="00C11E36"/>
    <w:rsid w:val="00C133A3"/>
    <w:rsid w:val="00C14B96"/>
    <w:rsid w:val="00C15B5E"/>
    <w:rsid w:val="00C24465"/>
    <w:rsid w:val="00C27F27"/>
    <w:rsid w:val="00C34784"/>
    <w:rsid w:val="00C363C4"/>
    <w:rsid w:val="00C365EF"/>
    <w:rsid w:val="00C36633"/>
    <w:rsid w:val="00C43765"/>
    <w:rsid w:val="00C438C5"/>
    <w:rsid w:val="00C46AE1"/>
    <w:rsid w:val="00C51FDA"/>
    <w:rsid w:val="00C565DC"/>
    <w:rsid w:val="00C5687B"/>
    <w:rsid w:val="00C60047"/>
    <w:rsid w:val="00C62CDF"/>
    <w:rsid w:val="00C63771"/>
    <w:rsid w:val="00C63BEA"/>
    <w:rsid w:val="00C63F3A"/>
    <w:rsid w:val="00C64F55"/>
    <w:rsid w:val="00C74267"/>
    <w:rsid w:val="00C74CD1"/>
    <w:rsid w:val="00C75A36"/>
    <w:rsid w:val="00C84639"/>
    <w:rsid w:val="00C91044"/>
    <w:rsid w:val="00C944C2"/>
    <w:rsid w:val="00CA359C"/>
    <w:rsid w:val="00CB2FA2"/>
    <w:rsid w:val="00CD238C"/>
    <w:rsid w:val="00CD3133"/>
    <w:rsid w:val="00CE1AEA"/>
    <w:rsid w:val="00CE32CB"/>
    <w:rsid w:val="00CE38A0"/>
    <w:rsid w:val="00CE4EF3"/>
    <w:rsid w:val="00CF0083"/>
    <w:rsid w:val="00CF32D0"/>
    <w:rsid w:val="00CF5813"/>
    <w:rsid w:val="00CF72D5"/>
    <w:rsid w:val="00CF7E61"/>
    <w:rsid w:val="00D01554"/>
    <w:rsid w:val="00D021E7"/>
    <w:rsid w:val="00D0239B"/>
    <w:rsid w:val="00D10DDC"/>
    <w:rsid w:val="00D14203"/>
    <w:rsid w:val="00D1468D"/>
    <w:rsid w:val="00D172F9"/>
    <w:rsid w:val="00D2304F"/>
    <w:rsid w:val="00D23188"/>
    <w:rsid w:val="00D25B82"/>
    <w:rsid w:val="00D40849"/>
    <w:rsid w:val="00D41E2E"/>
    <w:rsid w:val="00D43403"/>
    <w:rsid w:val="00D451A6"/>
    <w:rsid w:val="00D461FE"/>
    <w:rsid w:val="00D50DA6"/>
    <w:rsid w:val="00D544FB"/>
    <w:rsid w:val="00D573A3"/>
    <w:rsid w:val="00D610BD"/>
    <w:rsid w:val="00D628E1"/>
    <w:rsid w:val="00D66353"/>
    <w:rsid w:val="00D737F9"/>
    <w:rsid w:val="00D75169"/>
    <w:rsid w:val="00D77C23"/>
    <w:rsid w:val="00D96AAB"/>
    <w:rsid w:val="00D97AFF"/>
    <w:rsid w:val="00DA4E54"/>
    <w:rsid w:val="00DA77DB"/>
    <w:rsid w:val="00DC1F6C"/>
    <w:rsid w:val="00DC2FF8"/>
    <w:rsid w:val="00DC3343"/>
    <w:rsid w:val="00DC36A6"/>
    <w:rsid w:val="00DC5F70"/>
    <w:rsid w:val="00DD053C"/>
    <w:rsid w:val="00DD195C"/>
    <w:rsid w:val="00DD47F9"/>
    <w:rsid w:val="00DD59BC"/>
    <w:rsid w:val="00DD5A07"/>
    <w:rsid w:val="00DD5AC7"/>
    <w:rsid w:val="00DD6689"/>
    <w:rsid w:val="00DE3037"/>
    <w:rsid w:val="00DE67E6"/>
    <w:rsid w:val="00DF344C"/>
    <w:rsid w:val="00DF46B4"/>
    <w:rsid w:val="00E059B1"/>
    <w:rsid w:val="00E06429"/>
    <w:rsid w:val="00E0687C"/>
    <w:rsid w:val="00E07AA1"/>
    <w:rsid w:val="00E11CED"/>
    <w:rsid w:val="00E1280F"/>
    <w:rsid w:val="00E160EF"/>
    <w:rsid w:val="00E21E87"/>
    <w:rsid w:val="00E230C1"/>
    <w:rsid w:val="00E242E5"/>
    <w:rsid w:val="00E42A27"/>
    <w:rsid w:val="00E43160"/>
    <w:rsid w:val="00E513E1"/>
    <w:rsid w:val="00E57678"/>
    <w:rsid w:val="00E66219"/>
    <w:rsid w:val="00E662A3"/>
    <w:rsid w:val="00E7588A"/>
    <w:rsid w:val="00E80AE9"/>
    <w:rsid w:val="00E83374"/>
    <w:rsid w:val="00E873C4"/>
    <w:rsid w:val="00E87B6A"/>
    <w:rsid w:val="00E97A2C"/>
    <w:rsid w:val="00EA6D12"/>
    <w:rsid w:val="00EB0DAE"/>
    <w:rsid w:val="00EB1248"/>
    <w:rsid w:val="00EB3BC0"/>
    <w:rsid w:val="00EB3F11"/>
    <w:rsid w:val="00EB738C"/>
    <w:rsid w:val="00EB76C6"/>
    <w:rsid w:val="00EB777E"/>
    <w:rsid w:val="00EC5BAD"/>
    <w:rsid w:val="00EC7F5A"/>
    <w:rsid w:val="00ED156A"/>
    <w:rsid w:val="00ED2B07"/>
    <w:rsid w:val="00ED638F"/>
    <w:rsid w:val="00ED798F"/>
    <w:rsid w:val="00EE6345"/>
    <w:rsid w:val="00EF01CB"/>
    <w:rsid w:val="00EF0B7F"/>
    <w:rsid w:val="00EF1299"/>
    <w:rsid w:val="00F06500"/>
    <w:rsid w:val="00F10165"/>
    <w:rsid w:val="00F15A25"/>
    <w:rsid w:val="00F1669D"/>
    <w:rsid w:val="00F17D0E"/>
    <w:rsid w:val="00F20919"/>
    <w:rsid w:val="00F312A2"/>
    <w:rsid w:val="00F322AA"/>
    <w:rsid w:val="00F340BC"/>
    <w:rsid w:val="00F36F2D"/>
    <w:rsid w:val="00F43DC5"/>
    <w:rsid w:val="00F44773"/>
    <w:rsid w:val="00F506F4"/>
    <w:rsid w:val="00F517A9"/>
    <w:rsid w:val="00F533E7"/>
    <w:rsid w:val="00F557EA"/>
    <w:rsid w:val="00F56AB9"/>
    <w:rsid w:val="00F60676"/>
    <w:rsid w:val="00F62F0E"/>
    <w:rsid w:val="00F63605"/>
    <w:rsid w:val="00F666A1"/>
    <w:rsid w:val="00F66B23"/>
    <w:rsid w:val="00F7692D"/>
    <w:rsid w:val="00F775E8"/>
    <w:rsid w:val="00F862C7"/>
    <w:rsid w:val="00F863CF"/>
    <w:rsid w:val="00F91A69"/>
    <w:rsid w:val="00F94966"/>
    <w:rsid w:val="00FA7EBD"/>
    <w:rsid w:val="00FB019C"/>
    <w:rsid w:val="00FB36C8"/>
    <w:rsid w:val="00FB3FA2"/>
    <w:rsid w:val="00FB5C3A"/>
    <w:rsid w:val="00FD0FF0"/>
    <w:rsid w:val="00FD2E2F"/>
    <w:rsid w:val="00FD5A4A"/>
    <w:rsid w:val="00FE3CB6"/>
    <w:rsid w:val="00FF0930"/>
    <w:rsid w:val="00FF52D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893C53"/>
  <w15:docId w15:val="{4798A370-9106-4089-B258-0EF26C8D3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BodyText"/>
    <w:qFormat/>
    <w:rsid w:val="0072498E"/>
    <w:pPr>
      <w:suppressAutoHyphens/>
      <w:spacing w:after="240"/>
    </w:pPr>
    <w:rPr>
      <w:sz w:val="24"/>
    </w:rPr>
  </w:style>
  <w:style w:type="paragraph" w:styleId="Heading1">
    <w:name w:val="heading 1"/>
    <w:basedOn w:val="Normal"/>
    <w:next w:val="Normal"/>
    <w:link w:val="Heading1Char"/>
    <w:unhideWhenUsed/>
    <w:qFormat/>
    <w:rsid w:val="00A1194D"/>
    <w:pPr>
      <w:pBdr>
        <w:bottom w:val="single" w:sz="4" w:space="1" w:color="auto"/>
      </w:pBdr>
      <w:outlineLvl w:val="0"/>
    </w:pPr>
    <w:rPr>
      <w:b/>
      <w:spacing w:val="5"/>
      <w:sz w:val="36"/>
      <w:szCs w:val="32"/>
      <w:lang w:eastAsia="ja-JP"/>
    </w:rPr>
  </w:style>
  <w:style w:type="paragraph" w:styleId="Heading2">
    <w:name w:val="heading 2"/>
    <w:basedOn w:val="Normal"/>
    <w:next w:val="Normal"/>
    <w:link w:val="Heading2Char"/>
    <w:autoRedefine/>
    <w:unhideWhenUsed/>
    <w:qFormat/>
    <w:rsid w:val="00622DFA"/>
    <w:pPr>
      <w:keepNext/>
      <w:keepLines/>
      <w:spacing w:after="0"/>
      <w:outlineLvl w:val="1"/>
    </w:pPr>
    <w:rPr>
      <w:b/>
      <w:sz w:val="32"/>
      <w:szCs w:val="32"/>
      <w:lang w:eastAsia="ja-JP"/>
    </w:rPr>
  </w:style>
  <w:style w:type="paragraph" w:styleId="Heading3">
    <w:name w:val="heading 3"/>
    <w:basedOn w:val="Normal"/>
    <w:next w:val="Normal"/>
    <w:link w:val="Heading3Char"/>
    <w:autoRedefine/>
    <w:uiPriority w:val="9"/>
    <w:unhideWhenUsed/>
    <w:qFormat/>
    <w:rsid w:val="0072498E"/>
    <w:pPr>
      <w:keepNext/>
      <w:keepLines/>
      <w:tabs>
        <w:tab w:val="left" w:pos="851"/>
      </w:tabs>
      <w:spacing w:before="120" w:after="120"/>
      <w:outlineLvl w:val="2"/>
    </w:pPr>
    <w:rPr>
      <w:rFonts w:eastAsia="Calibri"/>
      <w:b/>
      <w:spacing w:val="5"/>
      <w:szCs w:val="22"/>
      <w:lang w:eastAsia="ja-JP"/>
    </w:rPr>
  </w:style>
  <w:style w:type="paragraph" w:styleId="Heading4">
    <w:name w:val="heading 4"/>
    <w:basedOn w:val="Normal"/>
    <w:link w:val="Heading4Char"/>
    <w:autoRedefine/>
    <w:uiPriority w:val="9"/>
    <w:qFormat/>
    <w:rsid w:val="003020B5"/>
    <w:pPr>
      <w:keepNext/>
      <w:keepLines/>
      <w:spacing w:before="120" w:after="120"/>
      <w:outlineLvl w:val="3"/>
    </w:pPr>
    <w:rPr>
      <w:b/>
      <w:bCs/>
      <w:sz w:val="26"/>
    </w:rPr>
  </w:style>
  <w:style w:type="paragraph" w:styleId="Heading5">
    <w:name w:val="heading 5"/>
    <w:basedOn w:val="Normal"/>
    <w:next w:val="Normal"/>
    <w:link w:val="Heading5Char"/>
    <w:uiPriority w:val="9"/>
    <w:semiHidden/>
    <w:unhideWhenUsed/>
    <w:qFormat/>
    <w:rsid w:val="005A70F8"/>
    <w:pPr>
      <w:keepNext/>
      <w:keepLines/>
      <w:spacing w:before="200"/>
      <w:outlineLvl w:val="4"/>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A1194D"/>
    <w:rPr>
      <w:b/>
      <w:spacing w:val="5"/>
      <w:sz w:val="36"/>
      <w:szCs w:val="32"/>
      <w:lang w:eastAsia="ja-JP"/>
    </w:rPr>
  </w:style>
  <w:style w:type="character" w:customStyle="1" w:styleId="Heading2Char">
    <w:name w:val="Heading 2 Char"/>
    <w:link w:val="Heading2"/>
    <w:rsid w:val="00622DFA"/>
    <w:rPr>
      <w:b/>
      <w:sz w:val="32"/>
      <w:szCs w:val="32"/>
      <w:lang w:eastAsia="ja-JP"/>
    </w:rPr>
  </w:style>
  <w:style w:type="paragraph" w:styleId="Title">
    <w:name w:val="Title"/>
    <w:basedOn w:val="Normal"/>
    <w:next w:val="Normal"/>
    <w:link w:val="TitleChar"/>
    <w:uiPriority w:val="10"/>
    <w:qFormat/>
    <w:rsid w:val="00456927"/>
    <w:pPr>
      <w:spacing w:after="300"/>
      <w:contextualSpacing/>
      <w:jc w:val="center"/>
    </w:pPr>
    <w:rPr>
      <w:spacing w:val="5"/>
      <w:kern w:val="28"/>
      <w:sz w:val="72"/>
      <w:szCs w:val="72"/>
    </w:rPr>
  </w:style>
  <w:style w:type="character" w:customStyle="1" w:styleId="TitleChar">
    <w:name w:val="Title Char"/>
    <w:link w:val="Title"/>
    <w:uiPriority w:val="10"/>
    <w:rsid w:val="00456927"/>
    <w:rPr>
      <w:rFonts w:ascii="Calibri" w:eastAsia="Times New Roman" w:hAnsi="Calibri" w:cs="Times New Roman"/>
      <w:spacing w:val="5"/>
      <w:kern w:val="28"/>
      <w:sz w:val="72"/>
      <w:szCs w:val="72"/>
      <w:lang w:eastAsia="en-AU"/>
    </w:rPr>
  </w:style>
  <w:style w:type="character" w:customStyle="1" w:styleId="Heading3Char">
    <w:name w:val="Heading 3 Char"/>
    <w:link w:val="Heading3"/>
    <w:uiPriority w:val="9"/>
    <w:rsid w:val="0072498E"/>
    <w:rPr>
      <w:rFonts w:eastAsia="Calibri"/>
      <w:b/>
      <w:spacing w:val="5"/>
      <w:sz w:val="24"/>
      <w:szCs w:val="22"/>
      <w:lang w:eastAsia="ja-JP"/>
    </w:rPr>
  </w:style>
  <w:style w:type="character" w:customStyle="1" w:styleId="Heading4Char">
    <w:name w:val="Heading 4 Char"/>
    <w:link w:val="Heading4"/>
    <w:uiPriority w:val="9"/>
    <w:rsid w:val="003020B5"/>
    <w:rPr>
      <w:rFonts w:eastAsia="Times New Roman"/>
      <w:b/>
      <w:bCs/>
      <w:sz w:val="26"/>
      <w:szCs w:val="24"/>
    </w:rPr>
  </w:style>
  <w:style w:type="character" w:customStyle="1" w:styleId="Heading5Char">
    <w:name w:val="Heading 5 Char"/>
    <w:link w:val="Heading5"/>
    <w:uiPriority w:val="9"/>
    <w:semiHidden/>
    <w:rsid w:val="005A70F8"/>
    <w:rPr>
      <w:rFonts w:ascii="Calibri" w:eastAsia="Times New Roman" w:hAnsi="Calibri" w:cs="Times New Roman"/>
      <w:sz w:val="24"/>
    </w:rPr>
  </w:style>
  <w:style w:type="character" w:styleId="Emphasis">
    <w:name w:val="Emphasis"/>
    <w:uiPriority w:val="20"/>
    <w:rsid w:val="00ED798F"/>
    <w:rPr>
      <w:rFonts w:ascii="Calibri" w:hAnsi="Calibri"/>
      <w:i/>
      <w:iCs/>
      <w:sz w:val="24"/>
    </w:rPr>
  </w:style>
  <w:style w:type="paragraph" w:customStyle="1" w:styleId="Tableheading">
    <w:name w:val="Table heading"/>
    <w:basedOn w:val="Normal"/>
    <w:qFormat/>
    <w:rsid w:val="00A1194D"/>
    <w:pPr>
      <w:keepNext/>
      <w:keepLines/>
      <w:spacing w:before="40" w:after="40"/>
    </w:pPr>
    <w:rPr>
      <w:rFonts w:eastAsia="Calibri"/>
      <w:b/>
      <w:szCs w:val="22"/>
    </w:rPr>
  </w:style>
  <w:style w:type="paragraph" w:customStyle="1" w:styleId="Tabledotpoints">
    <w:name w:val="Table dot points"/>
    <w:basedOn w:val="Normal"/>
    <w:qFormat/>
    <w:rsid w:val="008E3ED7"/>
    <w:pPr>
      <w:numPr>
        <w:numId w:val="3"/>
      </w:numPr>
      <w:spacing w:after="0"/>
      <w:ind w:left="714" w:hanging="357"/>
      <w:contextualSpacing/>
    </w:pPr>
    <w:rPr>
      <w:sz w:val="20"/>
    </w:rPr>
  </w:style>
  <w:style w:type="paragraph" w:customStyle="1" w:styleId="Tablenumber">
    <w:name w:val="Table number"/>
    <w:basedOn w:val="Normal"/>
    <w:autoRedefine/>
    <w:rsid w:val="008E3ED7"/>
    <w:pPr>
      <w:spacing w:before="40" w:after="40"/>
      <w:jc w:val="right"/>
    </w:pPr>
    <w:rPr>
      <w:sz w:val="20"/>
    </w:rPr>
  </w:style>
  <w:style w:type="paragraph" w:customStyle="1" w:styleId="Tabletext">
    <w:name w:val="Table text"/>
    <w:basedOn w:val="Normal"/>
    <w:qFormat/>
    <w:rsid w:val="00A1194D"/>
    <w:pPr>
      <w:spacing w:before="80" w:after="120"/>
    </w:pPr>
    <w:rPr>
      <w:rFonts w:eastAsia="Calibri"/>
      <w:sz w:val="20"/>
      <w:szCs w:val="22"/>
    </w:rPr>
  </w:style>
  <w:style w:type="paragraph" w:customStyle="1" w:styleId="DotPoint">
    <w:name w:val="Dot Point"/>
    <w:basedOn w:val="ListParagraph"/>
    <w:qFormat/>
    <w:rsid w:val="005A70F8"/>
    <w:pPr>
      <w:numPr>
        <w:numId w:val="1"/>
      </w:numPr>
    </w:pPr>
  </w:style>
  <w:style w:type="paragraph" w:styleId="ListParagraph">
    <w:name w:val="List Paragraph"/>
    <w:aliases w:val="List Paragraph1,Recommendation,List Paragraph11,List Paragraph111,L,F5 List Paragraph,Dot pt,CV text,Medium Grid 1 - Accent 21,Numbered Paragraph,List Paragraph2,NFP GP Bulleted List,FooterText,numbered,Paragraphe de liste1,列出段,Heading 2."/>
    <w:basedOn w:val="Normal"/>
    <w:link w:val="ListParagraphChar"/>
    <w:uiPriority w:val="1"/>
    <w:qFormat/>
    <w:rsid w:val="00ED798F"/>
    <w:pPr>
      <w:ind w:left="720"/>
      <w:contextualSpacing/>
    </w:pPr>
  </w:style>
  <w:style w:type="paragraph" w:customStyle="1" w:styleId="SubdotPoint">
    <w:name w:val="Subdot Point"/>
    <w:basedOn w:val="ListParagraph"/>
    <w:link w:val="SubdotPointChar"/>
    <w:qFormat/>
    <w:rsid w:val="005A70F8"/>
    <w:pPr>
      <w:numPr>
        <w:ilvl w:val="1"/>
        <w:numId w:val="1"/>
      </w:numPr>
    </w:pPr>
  </w:style>
  <w:style w:type="character" w:customStyle="1" w:styleId="SubdotPointChar">
    <w:name w:val="Subdot Point Char"/>
    <w:link w:val="SubdotPoint"/>
    <w:rsid w:val="005A70F8"/>
    <w:rPr>
      <w:sz w:val="24"/>
    </w:rPr>
  </w:style>
  <w:style w:type="paragraph" w:customStyle="1" w:styleId="NumberedPoints">
    <w:name w:val="Numbered Points"/>
    <w:basedOn w:val="ListParagraph"/>
    <w:link w:val="NumberedPointsChar"/>
    <w:qFormat/>
    <w:rsid w:val="005A70F8"/>
    <w:pPr>
      <w:numPr>
        <w:numId w:val="2"/>
      </w:numPr>
    </w:pPr>
  </w:style>
  <w:style w:type="character" w:customStyle="1" w:styleId="NumberedPointsChar">
    <w:name w:val="Numbered Points Char"/>
    <w:link w:val="NumberedPoints"/>
    <w:rsid w:val="005A70F8"/>
    <w:rPr>
      <w:sz w:val="24"/>
    </w:rPr>
  </w:style>
  <w:style w:type="paragraph" w:styleId="Subtitle">
    <w:name w:val="Subtitle"/>
    <w:basedOn w:val="Normal"/>
    <w:next w:val="Normal"/>
    <w:link w:val="SubtitleChar"/>
    <w:uiPriority w:val="11"/>
    <w:qFormat/>
    <w:rsid w:val="00456927"/>
    <w:pPr>
      <w:numPr>
        <w:ilvl w:val="1"/>
      </w:numPr>
      <w:jc w:val="center"/>
    </w:pPr>
    <w:rPr>
      <w:iCs/>
      <w:spacing w:val="15"/>
      <w:sz w:val="36"/>
      <w:szCs w:val="36"/>
    </w:rPr>
  </w:style>
  <w:style w:type="character" w:customStyle="1" w:styleId="SubtitleChar">
    <w:name w:val="Subtitle Char"/>
    <w:link w:val="Subtitle"/>
    <w:uiPriority w:val="11"/>
    <w:rsid w:val="00456927"/>
    <w:rPr>
      <w:rFonts w:ascii="Calibri" w:eastAsia="Times New Roman" w:hAnsi="Calibri" w:cs="Times New Roman"/>
      <w:iCs/>
      <w:spacing w:val="15"/>
      <w:sz w:val="36"/>
      <w:szCs w:val="36"/>
      <w:lang w:eastAsia="en-AU"/>
    </w:rPr>
  </w:style>
  <w:style w:type="character" w:styleId="SubtleEmphasis">
    <w:name w:val="Subtle Emphasis"/>
    <w:uiPriority w:val="19"/>
    <w:rsid w:val="00ED798F"/>
    <w:rPr>
      <w:i/>
      <w:iCs/>
      <w:color w:val="808080"/>
    </w:rPr>
  </w:style>
  <w:style w:type="character" w:styleId="IntenseEmphasis">
    <w:name w:val="Intense Emphasis"/>
    <w:uiPriority w:val="21"/>
    <w:rsid w:val="00ED798F"/>
    <w:rPr>
      <w:b/>
      <w:bCs/>
      <w:i/>
      <w:iCs/>
      <w:color w:val="4F81BD"/>
    </w:rPr>
  </w:style>
  <w:style w:type="character" w:styleId="Strong">
    <w:name w:val="Strong"/>
    <w:uiPriority w:val="22"/>
    <w:qFormat/>
    <w:rsid w:val="000C3654"/>
    <w:rPr>
      <w:rFonts w:ascii="Calibri" w:hAnsi="Calibri"/>
      <w:b/>
      <w:bCs/>
      <w:sz w:val="24"/>
    </w:rPr>
  </w:style>
  <w:style w:type="paragraph" w:styleId="IntenseQuote">
    <w:name w:val="Intense Quote"/>
    <w:basedOn w:val="Normal"/>
    <w:next w:val="Normal"/>
    <w:link w:val="IntenseQuoteChar"/>
    <w:uiPriority w:val="30"/>
    <w:rsid w:val="00ED798F"/>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ED798F"/>
    <w:rPr>
      <w:b/>
      <w:bCs/>
      <w:i/>
      <w:iCs/>
      <w:color w:val="4F81BD"/>
      <w:sz w:val="24"/>
    </w:rPr>
  </w:style>
  <w:style w:type="character" w:styleId="IntenseReference">
    <w:name w:val="Intense Reference"/>
    <w:uiPriority w:val="32"/>
    <w:rsid w:val="00ED798F"/>
    <w:rPr>
      <w:b/>
      <w:bCs/>
      <w:smallCaps/>
      <w:color w:val="C0504D"/>
      <w:spacing w:val="5"/>
      <w:u w:val="single"/>
    </w:rPr>
  </w:style>
  <w:style w:type="paragraph" w:styleId="Quote">
    <w:name w:val="Quote"/>
    <w:basedOn w:val="Normal"/>
    <w:next w:val="Normal"/>
    <w:link w:val="QuoteChar"/>
    <w:uiPriority w:val="29"/>
    <w:qFormat/>
    <w:rsid w:val="005A70F8"/>
    <w:rPr>
      <w:i/>
      <w:iCs/>
    </w:rPr>
  </w:style>
  <w:style w:type="character" w:customStyle="1" w:styleId="QuoteChar">
    <w:name w:val="Quote Char"/>
    <w:link w:val="Quote"/>
    <w:uiPriority w:val="29"/>
    <w:rsid w:val="005A70F8"/>
    <w:rPr>
      <w:rFonts w:ascii="Calibri" w:hAnsi="Calibri"/>
      <w:i/>
      <w:iCs/>
      <w:sz w:val="24"/>
    </w:rPr>
  </w:style>
  <w:style w:type="character" w:styleId="BookTitle">
    <w:name w:val="Book Title"/>
    <w:uiPriority w:val="33"/>
    <w:rsid w:val="00ED798F"/>
    <w:rPr>
      <w:b/>
      <w:bCs/>
      <w:smallCaps/>
      <w:spacing w:val="5"/>
    </w:rPr>
  </w:style>
  <w:style w:type="paragraph" w:styleId="NoSpacing">
    <w:name w:val="No Spacing"/>
    <w:uiPriority w:val="1"/>
    <w:rsid w:val="00ED798F"/>
    <w:rPr>
      <w:sz w:val="24"/>
      <w:szCs w:val="22"/>
      <w:lang w:eastAsia="en-US"/>
    </w:rPr>
  </w:style>
  <w:style w:type="character" w:styleId="SubtleReference">
    <w:name w:val="Subtle Reference"/>
    <w:uiPriority w:val="31"/>
    <w:rsid w:val="00ED798F"/>
    <w:rPr>
      <w:smallCaps/>
      <w:color w:val="C0504D"/>
      <w:u w:val="single"/>
    </w:rPr>
  </w:style>
  <w:style w:type="paragraph" w:styleId="BodyText">
    <w:name w:val="Body Text"/>
    <w:basedOn w:val="Normal"/>
    <w:link w:val="BodyTextChar"/>
    <w:rsid w:val="00456927"/>
  </w:style>
  <w:style w:type="character" w:customStyle="1" w:styleId="BodyTextChar">
    <w:name w:val="Body Text Char"/>
    <w:link w:val="BodyText"/>
    <w:rsid w:val="00456927"/>
    <w:rPr>
      <w:rFonts w:ascii="Verdana" w:hAnsi="Verdana" w:cs="Times New Roman"/>
      <w:sz w:val="20"/>
      <w:szCs w:val="20"/>
      <w:lang w:eastAsia="en-AU"/>
    </w:rPr>
  </w:style>
  <w:style w:type="paragraph" w:styleId="TOC2">
    <w:name w:val="toc 2"/>
    <w:basedOn w:val="TOC1"/>
    <w:next w:val="Normal"/>
    <w:uiPriority w:val="39"/>
    <w:rsid w:val="00456927"/>
    <w:pPr>
      <w:tabs>
        <w:tab w:val="left" w:pos="567"/>
        <w:tab w:val="right" w:leader="dot" w:pos="8505"/>
      </w:tabs>
      <w:spacing w:after="60"/>
      <w:ind w:left="181"/>
    </w:pPr>
  </w:style>
  <w:style w:type="paragraph" w:customStyle="1" w:styleId="IssueDate">
    <w:name w:val="IssueDate"/>
    <w:basedOn w:val="DocumentVersionnumber"/>
    <w:rsid w:val="00456927"/>
    <w:pPr>
      <w:spacing w:before="240" w:after="600"/>
      <w:jc w:val="center"/>
    </w:pPr>
    <w:rPr>
      <w:rFonts w:ascii="Tahoma" w:hAnsi="Tahoma"/>
      <w:sz w:val="36"/>
      <w:szCs w:val="36"/>
    </w:rPr>
  </w:style>
  <w:style w:type="paragraph" w:customStyle="1" w:styleId="DocumentVersionnumber">
    <w:name w:val="Document Version number"/>
    <w:basedOn w:val="Normal"/>
    <w:next w:val="Normal"/>
    <w:rsid w:val="00456927"/>
  </w:style>
  <w:style w:type="paragraph" w:customStyle="1" w:styleId="MetaHeading">
    <w:name w:val="Meta Heading"/>
    <w:basedOn w:val="Heading2"/>
    <w:next w:val="BodyText"/>
    <w:rsid w:val="00456927"/>
    <w:pPr>
      <w:keepLines w:val="0"/>
      <w:spacing w:after="120"/>
      <w:outlineLvl w:val="9"/>
    </w:pPr>
    <w:rPr>
      <w:rFonts w:ascii="Tahoma" w:hAnsi="Tahoma" w:cs="Tahoma"/>
      <w:b w:val="0"/>
      <w:lang w:eastAsia="en-AU"/>
    </w:rPr>
  </w:style>
  <w:style w:type="paragraph" w:styleId="ListBullet">
    <w:name w:val="List Bullet"/>
    <w:basedOn w:val="BodyText"/>
    <w:link w:val="ListBulletChar"/>
    <w:rsid w:val="00456927"/>
    <w:pPr>
      <w:numPr>
        <w:numId w:val="4"/>
      </w:numPr>
      <w:suppressAutoHyphens w:val="0"/>
      <w:spacing w:after="120"/>
    </w:pPr>
    <w:rPr>
      <w:lang w:eastAsia="en-US"/>
    </w:rPr>
  </w:style>
  <w:style w:type="character" w:customStyle="1" w:styleId="ListBulletChar">
    <w:name w:val="List Bullet Char"/>
    <w:basedOn w:val="BodyTextChar"/>
    <w:link w:val="ListBullet"/>
    <w:rsid w:val="00456927"/>
    <w:rPr>
      <w:rFonts w:ascii="Verdana" w:hAnsi="Verdana" w:cs="Times New Roman"/>
      <w:sz w:val="24"/>
      <w:szCs w:val="20"/>
      <w:lang w:eastAsia="en-US"/>
    </w:rPr>
  </w:style>
  <w:style w:type="paragraph" w:styleId="Footer">
    <w:name w:val="footer"/>
    <w:basedOn w:val="BodyText"/>
    <w:link w:val="FooterChar"/>
    <w:uiPriority w:val="99"/>
    <w:rsid w:val="00456927"/>
    <w:pPr>
      <w:tabs>
        <w:tab w:val="center" w:pos="4253"/>
        <w:tab w:val="right" w:pos="8931"/>
      </w:tabs>
      <w:spacing w:after="0"/>
    </w:pPr>
    <w:rPr>
      <w:rFonts w:ascii="Tahoma" w:hAnsi="Tahoma" w:cs="Tahoma"/>
      <w:sz w:val="18"/>
      <w:szCs w:val="18"/>
    </w:rPr>
  </w:style>
  <w:style w:type="character" w:customStyle="1" w:styleId="FooterChar">
    <w:name w:val="Footer Char"/>
    <w:link w:val="Footer"/>
    <w:uiPriority w:val="99"/>
    <w:rsid w:val="00456927"/>
    <w:rPr>
      <w:rFonts w:ascii="Tahoma" w:hAnsi="Tahoma" w:cs="Tahoma"/>
      <w:sz w:val="18"/>
      <w:szCs w:val="18"/>
      <w:lang w:eastAsia="en-AU"/>
    </w:rPr>
  </w:style>
  <w:style w:type="paragraph" w:styleId="Header">
    <w:name w:val="header"/>
    <w:basedOn w:val="BodyText"/>
    <w:link w:val="HeaderChar"/>
    <w:uiPriority w:val="99"/>
    <w:rsid w:val="00456927"/>
    <w:pPr>
      <w:tabs>
        <w:tab w:val="right" w:pos="9072"/>
      </w:tabs>
      <w:spacing w:after="120"/>
      <w:jc w:val="right"/>
    </w:pPr>
    <w:rPr>
      <w:rFonts w:ascii="Tahoma" w:hAnsi="Tahoma" w:cs="Tahoma"/>
      <w:sz w:val="18"/>
      <w:szCs w:val="18"/>
    </w:rPr>
  </w:style>
  <w:style w:type="character" w:customStyle="1" w:styleId="HeaderChar">
    <w:name w:val="Header Char"/>
    <w:link w:val="Header"/>
    <w:uiPriority w:val="99"/>
    <w:rsid w:val="00456927"/>
    <w:rPr>
      <w:rFonts w:ascii="Tahoma" w:hAnsi="Tahoma" w:cs="Tahoma"/>
      <w:sz w:val="18"/>
      <w:szCs w:val="18"/>
      <w:lang w:eastAsia="en-AU"/>
    </w:rPr>
  </w:style>
  <w:style w:type="paragraph" w:customStyle="1" w:styleId="logo">
    <w:name w:val="logo"/>
    <w:basedOn w:val="BodyText"/>
    <w:rsid w:val="00456927"/>
    <w:pPr>
      <w:suppressAutoHyphens w:val="0"/>
      <w:jc w:val="center"/>
    </w:pPr>
    <w:rPr>
      <w:rFonts w:ascii="Tahoma" w:hAnsi="Tahoma" w:cs="Tahoma"/>
      <w:bCs/>
      <w:color w:val="0051BA"/>
      <w:sz w:val="36"/>
      <w:szCs w:val="36"/>
      <w:lang w:eastAsia="en-US"/>
    </w:rPr>
  </w:style>
  <w:style w:type="character" w:styleId="Hyperlink">
    <w:name w:val="Hyperlink"/>
    <w:uiPriority w:val="99"/>
    <w:unhideWhenUsed/>
    <w:rsid w:val="00B52740"/>
    <w:rPr>
      <w:color w:val="0000FF"/>
      <w:u w:val="single"/>
    </w:rPr>
  </w:style>
  <w:style w:type="paragraph" w:customStyle="1" w:styleId="TableColumnHeadingNormal">
    <w:name w:val="Table Column Heading Normal"/>
    <w:basedOn w:val="Normal"/>
    <w:rsid w:val="00456927"/>
    <w:pPr>
      <w:keepNext/>
      <w:keepLines/>
      <w:suppressAutoHyphens w:val="0"/>
      <w:kinsoku w:val="0"/>
      <w:overflowPunct w:val="0"/>
      <w:autoSpaceDE w:val="0"/>
      <w:autoSpaceDN w:val="0"/>
      <w:adjustRightInd w:val="0"/>
      <w:snapToGrid w:val="0"/>
      <w:spacing w:before="80" w:after="80"/>
    </w:pPr>
    <w:rPr>
      <w:rFonts w:ascii="Georgia" w:hAnsi="Georgia" w:cs="Arial"/>
      <w:b/>
      <w:color w:val="FFFFFF"/>
      <w:szCs w:val="21"/>
      <w:lang w:eastAsia="en-US"/>
    </w:rPr>
  </w:style>
  <w:style w:type="paragraph" w:styleId="TOCHeading">
    <w:name w:val="TOC Heading"/>
    <w:basedOn w:val="Heading1"/>
    <w:next w:val="Normal"/>
    <w:uiPriority w:val="39"/>
    <w:unhideWhenUsed/>
    <w:rsid w:val="00C63BEA"/>
    <w:pPr>
      <w:keepNext/>
      <w:keepLines/>
      <w:suppressAutoHyphens w:val="0"/>
      <w:spacing w:before="480" w:after="0" w:line="276" w:lineRule="auto"/>
      <w:outlineLvl w:val="9"/>
    </w:pPr>
    <w:rPr>
      <w:rFonts w:ascii="Cambria" w:hAnsi="Cambria"/>
      <w:bCs/>
      <w:color w:val="365F91"/>
      <w:spacing w:val="0"/>
      <w:sz w:val="28"/>
      <w:szCs w:val="28"/>
      <w:lang w:val="en-US" w:eastAsia="en-US"/>
    </w:rPr>
  </w:style>
  <w:style w:type="paragraph" w:styleId="FootnoteText">
    <w:name w:val="footnote text"/>
    <w:basedOn w:val="Normal"/>
    <w:link w:val="FootnoteTextChar"/>
    <w:rsid w:val="00ED156A"/>
    <w:pPr>
      <w:suppressAutoHyphens w:val="0"/>
      <w:spacing w:after="0"/>
    </w:pPr>
    <w:rPr>
      <w:rFonts w:ascii="Times New Roman" w:hAnsi="Times New Roman"/>
      <w:sz w:val="20"/>
      <w:lang w:eastAsia="en-US"/>
    </w:rPr>
  </w:style>
  <w:style w:type="paragraph" w:styleId="TOC1">
    <w:name w:val="toc 1"/>
    <w:basedOn w:val="Normal"/>
    <w:next w:val="Normal"/>
    <w:autoRedefine/>
    <w:uiPriority w:val="39"/>
    <w:unhideWhenUsed/>
    <w:rsid w:val="00456927"/>
    <w:pPr>
      <w:spacing w:after="100"/>
    </w:pPr>
  </w:style>
  <w:style w:type="paragraph" w:styleId="BalloonText">
    <w:name w:val="Balloon Text"/>
    <w:basedOn w:val="Normal"/>
    <w:link w:val="BalloonTextChar"/>
    <w:uiPriority w:val="99"/>
    <w:semiHidden/>
    <w:unhideWhenUsed/>
    <w:rsid w:val="00456927"/>
    <w:pPr>
      <w:spacing w:after="0"/>
    </w:pPr>
    <w:rPr>
      <w:rFonts w:ascii="Tahoma" w:hAnsi="Tahoma" w:cs="Tahoma"/>
      <w:sz w:val="16"/>
      <w:szCs w:val="16"/>
    </w:rPr>
  </w:style>
  <w:style w:type="character" w:customStyle="1" w:styleId="BalloonTextChar">
    <w:name w:val="Balloon Text Char"/>
    <w:link w:val="BalloonText"/>
    <w:uiPriority w:val="99"/>
    <w:semiHidden/>
    <w:rsid w:val="00456927"/>
    <w:rPr>
      <w:rFonts w:ascii="Tahoma" w:hAnsi="Tahoma" w:cs="Tahoma"/>
      <w:sz w:val="16"/>
      <w:szCs w:val="16"/>
      <w:lang w:eastAsia="en-AU"/>
    </w:rPr>
  </w:style>
  <w:style w:type="paragraph" w:styleId="DocumentMap">
    <w:name w:val="Document Map"/>
    <w:basedOn w:val="Normal"/>
    <w:link w:val="DocumentMapChar"/>
    <w:uiPriority w:val="99"/>
    <w:semiHidden/>
    <w:unhideWhenUsed/>
    <w:rsid w:val="00456927"/>
    <w:pPr>
      <w:spacing w:after="0"/>
    </w:pPr>
    <w:rPr>
      <w:rFonts w:ascii="Tahoma" w:hAnsi="Tahoma" w:cs="Tahoma"/>
      <w:sz w:val="16"/>
      <w:szCs w:val="16"/>
    </w:rPr>
  </w:style>
  <w:style w:type="character" w:customStyle="1" w:styleId="DocumentMapChar">
    <w:name w:val="Document Map Char"/>
    <w:link w:val="DocumentMap"/>
    <w:uiPriority w:val="99"/>
    <w:semiHidden/>
    <w:rsid w:val="00456927"/>
    <w:rPr>
      <w:rFonts w:ascii="Tahoma" w:hAnsi="Tahoma" w:cs="Tahoma"/>
      <w:sz w:val="16"/>
      <w:szCs w:val="16"/>
      <w:lang w:eastAsia="en-AU"/>
    </w:rPr>
  </w:style>
  <w:style w:type="character" w:customStyle="1" w:styleId="FootnoteTextChar">
    <w:name w:val="Footnote Text Char"/>
    <w:link w:val="FootnoteText"/>
    <w:rsid w:val="00ED156A"/>
    <w:rPr>
      <w:rFonts w:ascii="Times New Roman" w:hAnsi="Times New Roman"/>
      <w:lang w:eastAsia="en-US"/>
    </w:rPr>
  </w:style>
  <w:style w:type="character" w:styleId="FootnoteReference">
    <w:name w:val="footnote reference"/>
    <w:rsid w:val="00ED156A"/>
    <w:rPr>
      <w:vertAlign w:val="superscript"/>
    </w:rPr>
  </w:style>
  <w:style w:type="character" w:styleId="FollowedHyperlink">
    <w:name w:val="FollowedHyperlink"/>
    <w:uiPriority w:val="99"/>
    <w:semiHidden/>
    <w:unhideWhenUsed/>
    <w:rsid w:val="00EB0DAE"/>
    <w:rPr>
      <w:color w:val="800080"/>
      <w:u w:val="single"/>
    </w:rPr>
  </w:style>
  <w:style w:type="paragraph" w:styleId="TOC3">
    <w:name w:val="toc 3"/>
    <w:basedOn w:val="Normal"/>
    <w:next w:val="Normal"/>
    <w:autoRedefine/>
    <w:uiPriority w:val="39"/>
    <w:unhideWhenUsed/>
    <w:rsid w:val="00EB0DAE"/>
    <w:pPr>
      <w:ind w:left="480"/>
    </w:pPr>
  </w:style>
  <w:style w:type="table" w:styleId="TableGrid">
    <w:name w:val="Table Grid"/>
    <w:basedOn w:val="TableNormal"/>
    <w:uiPriority w:val="59"/>
    <w:rsid w:val="00F6067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uiPriority w:val="99"/>
    <w:semiHidden/>
    <w:rsid w:val="00440D74"/>
    <w:rPr>
      <w:color w:val="808080"/>
    </w:rPr>
  </w:style>
  <w:style w:type="character" w:styleId="CommentReference">
    <w:name w:val="annotation reference"/>
    <w:uiPriority w:val="99"/>
    <w:semiHidden/>
    <w:unhideWhenUsed/>
    <w:rsid w:val="000E2939"/>
    <w:rPr>
      <w:sz w:val="16"/>
      <w:szCs w:val="16"/>
    </w:rPr>
  </w:style>
  <w:style w:type="paragraph" w:styleId="CommentText">
    <w:name w:val="annotation text"/>
    <w:basedOn w:val="Normal"/>
    <w:link w:val="CommentTextChar"/>
    <w:uiPriority w:val="99"/>
    <w:unhideWhenUsed/>
    <w:rsid w:val="000E2939"/>
    <w:rPr>
      <w:sz w:val="20"/>
    </w:rPr>
  </w:style>
  <w:style w:type="character" w:customStyle="1" w:styleId="CommentTextChar">
    <w:name w:val="Comment Text Char"/>
    <w:basedOn w:val="DefaultParagraphFont"/>
    <w:link w:val="CommentText"/>
    <w:uiPriority w:val="99"/>
    <w:rsid w:val="000E2939"/>
  </w:style>
  <w:style w:type="paragraph" w:styleId="CommentSubject">
    <w:name w:val="annotation subject"/>
    <w:basedOn w:val="CommentText"/>
    <w:next w:val="CommentText"/>
    <w:link w:val="CommentSubjectChar"/>
    <w:uiPriority w:val="99"/>
    <w:semiHidden/>
    <w:unhideWhenUsed/>
    <w:rsid w:val="000E2939"/>
    <w:rPr>
      <w:b/>
      <w:bCs/>
    </w:rPr>
  </w:style>
  <w:style w:type="character" w:customStyle="1" w:styleId="CommentSubjectChar">
    <w:name w:val="Comment Subject Char"/>
    <w:link w:val="CommentSubject"/>
    <w:uiPriority w:val="99"/>
    <w:semiHidden/>
    <w:rsid w:val="000E2939"/>
    <w:rPr>
      <w:b/>
      <w:bCs/>
    </w:rPr>
  </w:style>
  <w:style w:type="paragraph" w:customStyle="1" w:styleId="TableNumberList">
    <w:name w:val="Table Number List"/>
    <w:basedOn w:val="Tabledotpoints"/>
    <w:qFormat/>
    <w:rsid w:val="008E3ED7"/>
    <w:pPr>
      <w:numPr>
        <w:numId w:val="5"/>
      </w:numPr>
      <w:ind w:left="714" w:hanging="357"/>
    </w:pPr>
    <w:rPr>
      <w:lang w:eastAsia="ja-JP"/>
    </w:rPr>
  </w:style>
  <w:style w:type="character" w:customStyle="1" w:styleId="ListParagraphChar">
    <w:name w:val="List Paragraph Char"/>
    <w:aliases w:val="List Paragraph1 Char,Recommendation Char,List Paragraph11 Char,List Paragraph111 Char,L Char,F5 List Paragraph Char,Dot pt Char,CV text Char,Medium Grid 1 - Accent 21 Char,Numbered Paragraph Char,List Paragraph2 Char,FooterText Char"/>
    <w:link w:val="ListParagraph"/>
    <w:uiPriority w:val="34"/>
    <w:locked/>
    <w:rsid w:val="00F557EA"/>
    <w:rPr>
      <w:sz w:val="24"/>
    </w:rPr>
  </w:style>
  <w:style w:type="paragraph" w:styleId="NormalWeb">
    <w:name w:val="Normal (Web)"/>
    <w:basedOn w:val="Normal"/>
    <w:uiPriority w:val="99"/>
    <w:semiHidden/>
    <w:unhideWhenUsed/>
    <w:rsid w:val="00CF72D5"/>
    <w:pPr>
      <w:suppressAutoHyphens w:val="0"/>
      <w:spacing w:before="100" w:beforeAutospacing="1" w:after="100" w:afterAutospacing="1"/>
    </w:pPr>
    <w:rPr>
      <w:rFonts w:ascii="Times New Roman" w:hAnsi="Times New Roman"/>
      <w:szCs w:val="24"/>
    </w:rPr>
  </w:style>
  <w:style w:type="paragraph" w:styleId="Revision">
    <w:name w:val="Revision"/>
    <w:hidden/>
    <w:uiPriority w:val="99"/>
    <w:semiHidden/>
    <w:rsid w:val="00AE172A"/>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7403423">
      <w:bodyDiv w:val="1"/>
      <w:marLeft w:val="0"/>
      <w:marRight w:val="0"/>
      <w:marTop w:val="0"/>
      <w:marBottom w:val="0"/>
      <w:divBdr>
        <w:top w:val="none" w:sz="0" w:space="0" w:color="auto"/>
        <w:left w:val="none" w:sz="0" w:space="0" w:color="auto"/>
        <w:bottom w:val="none" w:sz="0" w:space="0" w:color="auto"/>
        <w:right w:val="none" w:sz="0" w:space="0" w:color="auto"/>
      </w:divBdr>
    </w:div>
    <w:div w:id="260643894">
      <w:bodyDiv w:val="1"/>
      <w:marLeft w:val="0"/>
      <w:marRight w:val="0"/>
      <w:marTop w:val="0"/>
      <w:marBottom w:val="0"/>
      <w:divBdr>
        <w:top w:val="none" w:sz="0" w:space="0" w:color="auto"/>
        <w:left w:val="none" w:sz="0" w:space="0" w:color="auto"/>
        <w:bottom w:val="none" w:sz="0" w:space="0" w:color="auto"/>
        <w:right w:val="none" w:sz="0" w:space="0" w:color="auto"/>
      </w:divBdr>
    </w:div>
    <w:div w:id="413744994">
      <w:bodyDiv w:val="1"/>
      <w:marLeft w:val="0"/>
      <w:marRight w:val="0"/>
      <w:marTop w:val="0"/>
      <w:marBottom w:val="0"/>
      <w:divBdr>
        <w:top w:val="none" w:sz="0" w:space="0" w:color="auto"/>
        <w:left w:val="none" w:sz="0" w:space="0" w:color="auto"/>
        <w:bottom w:val="none" w:sz="0" w:space="0" w:color="auto"/>
        <w:right w:val="none" w:sz="0" w:space="0" w:color="auto"/>
      </w:divBdr>
    </w:div>
    <w:div w:id="450977383">
      <w:bodyDiv w:val="1"/>
      <w:marLeft w:val="0"/>
      <w:marRight w:val="0"/>
      <w:marTop w:val="0"/>
      <w:marBottom w:val="0"/>
      <w:divBdr>
        <w:top w:val="none" w:sz="0" w:space="0" w:color="auto"/>
        <w:left w:val="none" w:sz="0" w:space="0" w:color="auto"/>
        <w:bottom w:val="none" w:sz="0" w:space="0" w:color="auto"/>
        <w:right w:val="none" w:sz="0" w:space="0" w:color="auto"/>
      </w:divBdr>
    </w:div>
    <w:div w:id="731464082">
      <w:bodyDiv w:val="1"/>
      <w:marLeft w:val="0"/>
      <w:marRight w:val="0"/>
      <w:marTop w:val="0"/>
      <w:marBottom w:val="0"/>
      <w:divBdr>
        <w:top w:val="none" w:sz="0" w:space="0" w:color="auto"/>
        <w:left w:val="none" w:sz="0" w:space="0" w:color="auto"/>
        <w:bottom w:val="none" w:sz="0" w:space="0" w:color="auto"/>
        <w:right w:val="none" w:sz="0" w:space="0" w:color="auto"/>
      </w:divBdr>
    </w:div>
    <w:div w:id="958221174">
      <w:bodyDiv w:val="1"/>
      <w:marLeft w:val="0"/>
      <w:marRight w:val="0"/>
      <w:marTop w:val="0"/>
      <w:marBottom w:val="0"/>
      <w:divBdr>
        <w:top w:val="none" w:sz="0" w:space="0" w:color="auto"/>
        <w:left w:val="none" w:sz="0" w:space="0" w:color="auto"/>
        <w:bottom w:val="none" w:sz="0" w:space="0" w:color="auto"/>
        <w:right w:val="none" w:sz="0" w:space="0" w:color="auto"/>
      </w:divBdr>
    </w:div>
    <w:div w:id="984358699">
      <w:bodyDiv w:val="1"/>
      <w:marLeft w:val="0"/>
      <w:marRight w:val="0"/>
      <w:marTop w:val="0"/>
      <w:marBottom w:val="0"/>
      <w:divBdr>
        <w:top w:val="none" w:sz="0" w:space="0" w:color="auto"/>
        <w:left w:val="none" w:sz="0" w:space="0" w:color="auto"/>
        <w:bottom w:val="none" w:sz="0" w:space="0" w:color="auto"/>
        <w:right w:val="none" w:sz="0" w:space="0" w:color="auto"/>
      </w:divBdr>
    </w:div>
    <w:div w:id="990058918">
      <w:bodyDiv w:val="1"/>
      <w:marLeft w:val="0"/>
      <w:marRight w:val="0"/>
      <w:marTop w:val="0"/>
      <w:marBottom w:val="0"/>
      <w:divBdr>
        <w:top w:val="none" w:sz="0" w:space="0" w:color="auto"/>
        <w:left w:val="none" w:sz="0" w:space="0" w:color="auto"/>
        <w:bottom w:val="none" w:sz="0" w:space="0" w:color="auto"/>
        <w:right w:val="none" w:sz="0" w:space="0" w:color="auto"/>
      </w:divBdr>
    </w:div>
    <w:div w:id="1062675014">
      <w:bodyDiv w:val="1"/>
      <w:marLeft w:val="0"/>
      <w:marRight w:val="0"/>
      <w:marTop w:val="0"/>
      <w:marBottom w:val="0"/>
      <w:divBdr>
        <w:top w:val="none" w:sz="0" w:space="0" w:color="auto"/>
        <w:left w:val="none" w:sz="0" w:space="0" w:color="auto"/>
        <w:bottom w:val="none" w:sz="0" w:space="0" w:color="auto"/>
        <w:right w:val="none" w:sz="0" w:space="0" w:color="auto"/>
      </w:divBdr>
    </w:div>
    <w:div w:id="1260210914">
      <w:bodyDiv w:val="1"/>
      <w:marLeft w:val="0"/>
      <w:marRight w:val="0"/>
      <w:marTop w:val="0"/>
      <w:marBottom w:val="0"/>
      <w:divBdr>
        <w:top w:val="none" w:sz="0" w:space="0" w:color="auto"/>
        <w:left w:val="none" w:sz="0" w:space="0" w:color="auto"/>
        <w:bottom w:val="none" w:sz="0" w:space="0" w:color="auto"/>
        <w:right w:val="none" w:sz="0" w:space="0" w:color="auto"/>
      </w:divBdr>
    </w:div>
    <w:div w:id="1337343158">
      <w:bodyDiv w:val="1"/>
      <w:marLeft w:val="0"/>
      <w:marRight w:val="0"/>
      <w:marTop w:val="0"/>
      <w:marBottom w:val="0"/>
      <w:divBdr>
        <w:top w:val="none" w:sz="0" w:space="0" w:color="auto"/>
        <w:left w:val="none" w:sz="0" w:space="0" w:color="auto"/>
        <w:bottom w:val="none" w:sz="0" w:space="0" w:color="auto"/>
        <w:right w:val="none" w:sz="0" w:space="0" w:color="auto"/>
      </w:divBdr>
    </w:div>
    <w:div w:id="1383942302">
      <w:bodyDiv w:val="1"/>
      <w:marLeft w:val="0"/>
      <w:marRight w:val="0"/>
      <w:marTop w:val="0"/>
      <w:marBottom w:val="0"/>
      <w:divBdr>
        <w:top w:val="none" w:sz="0" w:space="0" w:color="auto"/>
        <w:left w:val="none" w:sz="0" w:space="0" w:color="auto"/>
        <w:bottom w:val="none" w:sz="0" w:space="0" w:color="auto"/>
        <w:right w:val="none" w:sz="0" w:space="0" w:color="auto"/>
      </w:divBdr>
    </w:div>
    <w:div w:id="1425497513">
      <w:bodyDiv w:val="1"/>
      <w:marLeft w:val="0"/>
      <w:marRight w:val="0"/>
      <w:marTop w:val="0"/>
      <w:marBottom w:val="0"/>
      <w:divBdr>
        <w:top w:val="none" w:sz="0" w:space="0" w:color="auto"/>
        <w:left w:val="none" w:sz="0" w:space="0" w:color="auto"/>
        <w:bottom w:val="none" w:sz="0" w:space="0" w:color="auto"/>
        <w:right w:val="none" w:sz="0" w:space="0" w:color="auto"/>
      </w:divBdr>
    </w:div>
    <w:div w:id="1444423005">
      <w:bodyDiv w:val="1"/>
      <w:marLeft w:val="0"/>
      <w:marRight w:val="0"/>
      <w:marTop w:val="0"/>
      <w:marBottom w:val="0"/>
      <w:divBdr>
        <w:top w:val="none" w:sz="0" w:space="0" w:color="auto"/>
        <w:left w:val="none" w:sz="0" w:space="0" w:color="auto"/>
        <w:bottom w:val="none" w:sz="0" w:space="0" w:color="auto"/>
        <w:right w:val="none" w:sz="0" w:space="0" w:color="auto"/>
      </w:divBdr>
    </w:div>
    <w:div w:id="1496259821">
      <w:bodyDiv w:val="1"/>
      <w:marLeft w:val="0"/>
      <w:marRight w:val="0"/>
      <w:marTop w:val="0"/>
      <w:marBottom w:val="0"/>
      <w:divBdr>
        <w:top w:val="none" w:sz="0" w:space="0" w:color="auto"/>
        <w:left w:val="none" w:sz="0" w:space="0" w:color="auto"/>
        <w:bottom w:val="none" w:sz="0" w:space="0" w:color="auto"/>
        <w:right w:val="none" w:sz="0" w:space="0" w:color="auto"/>
      </w:divBdr>
    </w:div>
    <w:div w:id="1534802830">
      <w:bodyDiv w:val="1"/>
      <w:marLeft w:val="0"/>
      <w:marRight w:val="0"/>
      <w:marTop w:val="0"/>
      <w:marBottom w:val="0"/>
      <w:divBdr>
        <w:top w:val="none" w:sz="0" w:space="0" w:color="auto"/>
        <w:left w:val="none" w:sz="0" w:space="0" w:color="auto"/>
        <w:bottom w:val="none" w:sz="0" w:space="0" w:color="auto"/>
        <w:right w:val="none" w:sz="0" w:space="0" w:color="auto"/>
      </w:divBdr>
    </w:div>
    <w:div w:id="1733263127">
      <w:bodyDiv w:val="1"/>
      <w:marLeft w:val="0"/>
      <w:marRight w:val="0"/>
      <w:marTop w:val="0"/>
      <w:marBottom w:val="0"/>
      <w:divBdr>
        <w:top w:val="none" w:sz="0" w:space="0" w:color="auto"/>
        <w:left w:val="none" w:sz="0" w:space="0" w:color="auto"/>
        <w:bottom w:val="none" w:sz="0" w:space="0" w:color="auto"/>
        <w:right w:val="none" w:sz="0" w:space="0" w:color="auto"/>
      </w:divBdr>
    </w:div>
    <w:div w:id="1785808191">
      <w:bodyDiv w:val="1"/>
      <w:marLeft w:val="0"/>
      <w:marRight w:val="0"/>
      <w:marTop w:val="0"/>
      <w:marBottom w:val="0"/>
      <w:divBdr>
        <w:top w:val="none" w:sz="0" w:space="0" w:color="auto"/>
        <w:left w:val="none" w:sz="0" w:space="0" w:color="auto"/>
        <w:bottom w:val="none" w:sz="0" w:space="0" w:color="auto"/>
        <w:right w:val="none" w:sz="0" w:space="0" w:color="auto"/>
      </w:divBdr>
    </w:div>
    <w:div w:id="1806653913">
      <w:bodyDiv w:val="1"/>
      <w:marLeft w:val="0"/>
      <w:marRight w:val="0"/>
      <w:marTop w:val="0"/>
      <w:marBottom w:val="0"/>
      <w:divBdr>
        <w:top w:val="none" w:sz="0" w:space="0" w:color="auto"/>
        <w:left w:val="none" w:sz="0" w:space="0" w:color="auto"/>
        <w:bottom w:val="none" w:sz="0" w:space="0" w:color="auto"/>
        <w:right w:val="none" w:sz="0" w:space="0" w:color="auto"/>
      </w:divBdr>
    </w:div>
    <w:div w:id="1846937763">
      <w:bodyDiv w:val="1"/>
      <w:marLeft w:val="0"/>
      <w:marRight w:val="0"/>
      <w:marTop w:val="0"/>
      <w:marBottom w:val="0"/>
      <w:divBdr>
        <w:top w:val="none" w:sz="0" w:space="0" w:color="auto"/>
        <w:left w:val="none" w:sz="0" w:space="0" w:color="auto"/>
        <w:bottom w:val="none" w:sz="0" w:space="0" w:color="auto"/>
        <w:right w:val="none" w:sz="0" w:space="0" w:color="auto"/>
      </w:divBdr>
    </w:div>
    <w:div w:id="1889992913">
      <w:bodyDiv w:val="1"/>
      <w:marLeft w:val="0"/>
      <w:marRight w:val="0"/>
      <w:marTop w:val="0"/>
      <w:marBottom w:val="0"/>
      <w:divBdr>
        <w:top w:val="none" w:sz="0" w:space="0" w:color="auto"/>
        <w:left w:val="none" w:sz="0" w:space="0" w:color="auto"/>
        <w:bottom w:val="none" w:sz="0" w:space="0" w:color="auto"/>
        <w:right w:val="none" w:sz="0" w:space="0" w:color="auto"/>
      </w:divBdr>
    </w:div>
    <w:div w:id="1986200170">
      <w:bodyDiv w:val="1"/>
      <w:marLeft w:val="0"/>
      <w:marRight w:val="0"/>
      <w:marTop w:val="0"/>
      <w:marBottom w:val="0"/>
      <w:divBdr>
        <w:top w:val="none" w:sz="0" w:space="0" w:color="auto"/>
        <w:left w:val="none" w:sz="0" w:space="0" w:color="auto"/>
        <w:bottom w:val="none" w:sz="0" w:space="0" w:color="auto"/>
        <w:right w:val="none" w:sz="0" w:space="0" w:color="auto"/>
      </w:divBdr>
    </w:div>
    <w:div w:id="2093695860">
      <w:bodyDiv w:val="1"/>
      <w:marLeft w:val="0"/>
      <w:marRight w:val="0"/>
      <w:marTop w:val="0"/>
      <w:marBottom w:val="0"/>
      <w:divBdr>
        <w:top w:val="none" w:sz="0" w:space="0" w:color="auto"/>
        <w:left w:val="none" w:sz="0" w:space="0" w:color="auto"/>
        <w:bottom w:val="none" w:sz="0" w:space="0" w:color="auto"/>
        <w:right w:val="none" w:sz="0" w:space="0" w:color="auto"/>
      </w:divBdr>
    </w:div>
    <w:div w:id="21318504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image" Target="cid:image001.png@01DBF0C8.527275C0" TargetMode="External"/><Relationship Id="rId23" Type="http://schemas.openxmlformats.org/officeDocument/2006/relationships/theme" Target="theme/theme1.xml"/><Relationship Id="rId10" Type="http://schemas.openxmlformats.org/officeDocument/2006/relationships/settings" Target="setting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kaela%20jessup\Downloads\PD%20Template%20%20(Chief%20Ministers)%20(18).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5C21687F12E4EE59B96EBC3CA7CDD0D"/>
        <w:category>
          <w:name w:val="General"/>
          <w:gallery w:val="placeholder"/>
        </w:category>
        <w:types>
          <w:type w:val="bbPlcHdr"/>
        </w:types>
        <w:behaviors>
          <w:behavior w:val="content"/>
        </w:behaviors>
        <w:guid w:val="{A7015ED5-A1B2-44CE-9A7A-DF1C79E967BD}"/>
      </w:docPartPr>
      <w:docPartBody>
        <w:p w:rsidR="00C85A67" w:rsidRDefault="0025738E" w:rsidP="0025738E">
          <w:pPr>
            <w:pStyle w:val="E5C21687F12E4EE59B96EBC3CA7CDD0D"/>
          </w:pPr>
          <w:r>
            <w:rPr>
              <w:rStyle w:val="PlaceholderText"/>
            </w:rPr>
            <w:t>Choose an item.</w:t>
          </w:r>
        </w:p>
      </w:docPartBody>
    </w:docPart>
    <w:docPart>
      <w:docPartPr>
        <w:name w:val="F92D33F84B8943BA9464CBDC44E8611E"/>
        <w:category>
          <w:name w:val="General"/>
          <w:gallery w:val="placeholder"/>
        </w:category>
        <w:types>
          <w:type w:val="bbPlcHdr"/>
        </w:types>
        <w:behaviors>
          <w:behavior w:val="content"/>
        </w:behaviors>
        <w:guid w:val="{40D31249-B24D-4CB2-A90A-EEA9D974B282}"/>
      </w:docPartPr>
      <w:docPartBody>
        <w:p w:rsidR="00C85A67" w:rsidRDefault="0025738E" w:rsidP="0025738E">
          <w:pPr>
            <w:pStyle w:val="F92D33F84B8943BA9464CBDC44E8611E"/>
          </w:pPr>
          <w:r>
            <w:rPr>
              <w:rStyle w:val="PlaceholderText"/>
            </w:rPr>
            <w:t>Choose an item.</w:t>
          </w:r>
        </w:p>
      </w:docPartBody>
    </w:docPart>
    <w:docPart>
      <w:docPartPr>
        <w:name w:val="CE0F8963C7E74D3F843E2C747957DA64"/>
        <w:category>
          <w:name w:val="General"/>
          <w:gallery w:val="placeholder"/>
        </w:category>
        <w:types>
          <w:type w:val="bbPlcHdr"/>
        </w:types>
        <w:behaviors>
          <w:behavior w:val="content"/>
        </w:behaviors>
        <w:guid w:val="{17F44022-F9FB-4749-ADCF-B5AF8FA3E639}"/>
      </w:docPartPr>
      <w:docPartBody>
        <w:p w:rsidR="00C85A67" w:rsidRDefault="0025738E" w:rsidP="0025738E">
          <w:pPr>
            <w:pStyle w:val="CE0F8963C7E74D3F843E2C747957DA64"/>
          </w:pPr>
          <w:r>
            <w:rPr>
              <w:rStyle w:val="PlaceholderText"/>
            </w:rPr>
            <w:t>Choose an item.</w:t>
          </w:r>
        </w:p>
      </w:docPartBody>
    </w:docPart>
    <w:docPart>
      <w:docPartPr>
        <w:name w:val="594AA9E07F5347159D44CB614118560E"/>
        <w:category>
          <w:name w:val="General"/>
          <w:gallery w:val="placeholder"/>
        </w:category>
        <w:types>
          <w:type w:val="bbPlcHdr"/>
        </w:types>
        <w:behaviors>
          <w:behavior w:val="content"/>
        </w:behaviors>
        <w:guid w:val="{6757C796-6738-4673-9A8E-16461323701E}"/>
      </w:docPartPr>
      <w:docPartBody>
        <w:p w:rsidR="00C85A67" w:rsidRDefault="0025738E" w:rsidP="0025738E">
          <w:pPr>
            <w:pStyle w:val="594AA9E07F5347159D44CB614118560E"/>
          </w:pPr>
          <w:r>
            <w:rPr>
              <w:rStyle w:val="PlaceholderText"/>
            </w:rPr>
            <w:t>Choose an item.</w:t>
          </w:r>
        </w:p>
      </w:docPartBody>
    </w:docPart>
    <w:docPart>
      <w:docPartPr>
        <w:name w:val="3BEFBEABEA8A4C038C4D179B7621009C"/>
        <w:category>
          <w:name w:val="General"/>
          <w:gallery w:val="placeholder"/>
        </w:category>
        <w:types>
          <w:type w:val="bbPlcHdr"/>
        </w:types>
        <w:behaviors>
          <w:behavior w:val="content"/>
        </w:behaviors>
        <w:guid w:val="{74F71038-9A3A-49DA-9E85-46BF89448829}"/>
      </w:docPartPr>
      <w:docPartBody>
        <w:p w:rsidR="00C85A67" w:rsidRDefault="0025738E" w:rsidP="0025738E">
          <w:pPr>
            <w:pStyle w:val="3BEFBEABEA8A4C038C4D179B7621009C"/>
          </w:pPr>
          <w:r>
            <w:rPr>
              <w:rStyle w:val="PlaceholderText"/>
            </w:rPr>
            <w:t>Choose an item.</w:t>
          </w:r>
        </w:p>
      </w:docPartBody>
    </w:docPart>
    <w:docPart>
      <w:docPartPr>
        <w:name w:val="94FA8AA4782F47F9A5CE16056DFE9A17"/>
        <w:category>
          <w:name w:val="General"/>
          <w:gallery w:val="placeholder"/>
        </w:category>
        <w:types>
          <w:type w:val="bbPlcHdr"/>
        </w:types>
        <w:behaviors>
          <w:behavior w:val="content"/>
        </w:behaviors>
        <w:guid w:val="{38A51727-4B0C-4DB4-B466-610296968663}"/>
      </w:docPartPr>
      <w:docPartBody>
        <w:p w:rsidR="00C85A67" w:rsidRDefault="0025738E" w:rsidP="0025738E">
          <w:pPr>
            <w:pStyle w:val="94FA8AA4782F47F9A5CE16056DFE9A17"/>
          </w:pPr>
          <w:r>
            <w:rPr>
              <w:rStyle w:val="PlaceholderText"/>
            </w:rPr>
            <w:t>Choose an item.</w:t>
          </w:r>
        </w:p>
      </w:docPartBody>
    </w:docPart>
    <w:docPart>
      <w:docPartPr>
        <w:name w:val="0D3623FA2A4D47D8B2E619E61637FF6B"/>
        <w:category>
          <w:name w:val="General"/>
          <w:gallery w:val="placeholder"/>
        </w:category>
        <w:types>
          <w:type w:val="bbPlcHdr"/>
        </w:types>
        <w:behaviors>
          <w:behavior w:val="content"/>
        </w:behaviors>
        <w:guid w:val="{00899FA9-D774-48C4-A971-317309E56C1D}"/>
      </w:docPartPr>
      <w:docPartBody>
        <w:p w:rsidR="00C85A67" w:rsidRDefault="0025738E" w:rsidP="0025738E">
          <w:pPr>
            <w:pStyle w:val="0D3623FA2A4D47D8B2E619E61637FF6B"/>
          </w:pPr>
          <w:r>
            <w:rPr>
              <w:rStyle w:val="PlaceholderText"/>
            </w:rPr>
            <w:t>Choose an item.</w:t>
          </w:r>
        </w:p>
      </w:docPartBody>
    </w:docPart>
    <w:docPart>
      <w:docPartPr>
        <w:name w:val="4544F164E11D4904AFCD618B69F8EDC1"/>
        <w:category>
          <w:name w:val="General"/>
          <w:gallery w:val="placeholder"/>
        </w:category>
        <w:types>
          <w:type w:val="bbPlcHdr"/>
        </w:types>
        <w:behaviors>
          <w:behavior w:val="content"/>
        </w:behaviors>
        <w:guid w:val="{4B7B0F01-AFA9-4970-9DA6-27376E625107}"/>
      </w:docPartPr>
      <w:docPartBody>
        <w:p w:rsidR="00C85A67" w:rsidRDefault="0025738E" w:rsidP="0025738E">
          <w:pPr>
            <w:pStyle w:val="4544F164E11D4904AFCD618B69F8EDC1"/>
          </w:pPr>
          <w:r>
            <w:rPr>
              <w:rStyle w:val="PlaceholderText"/>
            </w:rPr>
            <w:t>Choose an item.</w:t>
          </w:r>
        </w:p>
      </w:docPartBody>
    </w:docPart>
    <w:docPart>
      <w:docPartPr>
        <w:name w:val="7BF2CD6DED4A4EB49805D1EB5BDEE3EC"/>
        <w:category>
          <w:name w:val="General"/>
          <w:gallery w:val="placeholder"/>
        </w:category>
        <w:types>
          <w:type w:val="bbPlcHdr"/>
        </w:types>
        <w:behaviors>
          <w:behavior w:val="content"/>
        </w:behaviors>
        <w:guid w:val="{9BC9C015-B621-430A-93F6-55545AB5D78C}"/>
      </w:docPartPr>
      <w:docPartBody>
        <w:p w:rsidR="00C85A67" w:rsidRDefault="0025738E" w:rsidP="0025738E">
          <w:pPr>
            <w:pStyle w:val="7BF2CD6DED4A4EB49805D1EB5BDEE3EC"/>
          </w:pPr>
          <w:r>
            <w:rPr>
              <w:rStyle w:val="PlaceholderText"/>
            </w:rPr>
            <w:t>Choose an item.</w:t>
          </w:r>
        </w:p>
      </w:docPartBody>
    </w:docPart>
    <w:docPart>
      <w:docPartPr>
        <w:name w:val="4353AC0CD0B8452690B931F417247114"/>
        <w:category>
          <w:name w:val="General"/>
          <w:gallery w:val="placeholder"/>
        </w:category>
        <w:types>
          <w:type w:val="bbPlcHdr"/>
        </w:types>
        <w:behaviors>
          <w:behavior w:val="content"/>
        </w:behaviors>
        <w:guid w:val="{63A2850E-5A37-43ED-BDE2-3D40349F7ADE}"/>
      </w:docPartPr>
      <w:docPartBody>
        <w:p w:rsidR="00C85A67" w:rsidRDefault="0025738E" w:rsidP="0025738E">
          <w:pPr>
            <w:pStyle w:val="4353AC0CD0B8452690B931F417247114"/>
          </w:pPr>
          <w:r>
            <w:rPr>
              <w:rStyle w:val="PlaceholderText"/>
            </w:rPr>
            <w:t>Choose an item.</w:t>
          </w:r>
        </w:p>
      </w:docPartBody>
    </w:docPart>
    <w:docPart>
      <w:docPartPr>
        <w:name w:val="BCD5F0F8026D45EF9D0BD7EB2FDF24EA"/>
        <w:category>
          <w:name w:val="General"/>
          <w:gallery w:val="placeholder"/>
        </w:category>
        <w:types>
          <w:type w:val="bbPlcHdr"/>
        </w:types>
        <w:behaviors>
          <w:behavior w:val="content"/>
        </w:behaviors>
        <w:guid w:val="{AB22F3A3-0746-49C3-B4AD-B9649D1DF079}"/>
      </w:docPartPr>
      <w:docPartBody>
        <w:p w:rsidR="00C85A67" w:rsidRDefault="0025738E" w:rsidP="0025738E">
          <w:pPr>
            <w:pStyle w:val="BCD5F0F8026D45EF9D0BD7EB2FDF24EA"/>
          </w:pPr>
          <w:r>
            <w:rPr>
              <w:rStyle w:val="PlaceholderText"/>
            </w:rPr>
            <w:t>Choose an item.</w:t>
          </w:r>
        </w:p>
      </w:docPartBody>
    </w:docPart>
    <w:docPart>
      <w:docPartPr>
        <w:name w:val="FD972065D21745F687DA8823BC118BDC"/>
        <w:category>
          <w:name w:val="General"/>
          <w:gallery w:val="placeholder"/>
        </w:category>
        <w:types>
          <w:type w:val="bbPlcHdr"/>
        </w:types>
        <w:behaviors>
          <w:behavior w:val="content"/>
        </w:behaviors>
        <w:guid w:val="{B5201A91-BF9A-4C6E-9085-7D54FBE302E8}"/>
      </w:docPartPr>
      <w:docPartBody>
        <w:p w:rsidR="00C85A67" w:rsidRDefault="0025738E" w:rsidP="0025738E">
          <w:pPr>
            <w:pStyle w:val="FD972065D21745F687DA8823BC118BDC"/>
          </w:pPr>
          <w:r>
            <w:rPr>
              <w:rStyle w:val="PlaceholderText"/>
            </w:rPr>
            <w:t>Choose an item.</w:t>
          </w:r>
        </w:p>
      </w:docPartBody>
    </w:docPart>
    <w:docPart>
      <w:docPartPr>
        <w:name w:val="15B18DF4F8664E74AE36194592594F7D"/>
        <w:category>
          <w:name w:val="General"/>
          <w:gallery w:val="placeholder"/>
        </w:category>
        <w:types>
          <w:type w:val="bbPlcHdr"/>
        </w:types>
        <w:behaviors>
          <w:behavior w:val="content"/>
        </w:behaviors>
        <w:guid w:val="{8DCCBB82-190D-4339-8880-06545E63E2B4}"/>
      </w:docPartPr>
      <w:docPartBody>
        <w:p w:rsidR="00C85A67" w:rsidRDefault="0025738E" w:rsidP="0025738E">
          <w:pPr>
            <w:pStyle w:val="15B18DF4F8664E74AE36194592594F7D"/>
          </w:pPr>
          <w:r>
            <w:rPr>
              <w:rStyle w:val="PlaceholderText"/>
            </w:rPr>
            <w:t>Choose an item.</w:t>
          </w:r>
        </w:p>
      </w:docPartBody>
    </w:docPart>
    <w:docPart>
      <w:docPartPr>
        <w:name w:val="AC890B7608CA451A91A546B9FAF29A5A"/>
        <w:category>
          <w:name w:val="General"/>
          <w:gallery w:val="placeholder"/>
        </w:category>
        <w:types>
          <w:type w:val="bbPlcHdr"/>
        </w:types>
        <w:behaviors>
          <w:behavior w:val="content"/>
        </w:behaviors>
        <w:guid w:val="{73F69CF2-061F-4155-8EA2-35137B5FF53C}"/>
      </w:docPartPr>
      <w:docPartBody>
        <w:p w:rsidR="00C85A67" w:rsidRDefault="0025738E" w:rsidP="0025738E">
          <w:pPr>
            <w:pStyle w:val="AC890B7608CA451A91A546B9FAF29A5A"/>
          </w:pPr>
          <w:r>
            <w:rPr>
              <w:rStyle w:val="PlaceholderText"/>
            </w:rPr>
            <w:t>Choose an item.</w:t>
          </w:r>
        </w:p>
      </w:docPartBody>
    </w:docPart>
    <w:docPart>
      <w:docPartPr>
        <w:name w:val="7C4173630B1B4CEA8C54FD9A946508AE"/>
        <w:category>
          <w:name w:val="General"/>
          <w:gallery w:val="placeholder"/>
        </w:category>
        <w:types>
          <w:type w:val="bbPlcHdr"/>
        </w:types>
        <w:behaviors>
          <w:behavior w:val="content"/>
        </w:behaviors>
        <w:guid w:val="{35B4B096-2E3E-4FE3-BFE1-48A8B5806A03}"/>
      </w:docPartPr>
      <w:docPartBody>
        <w:p w:rsidR="00C85A67" w:rsidRDefault="0025738E" w:rsidP="0025738E">
          <w:pPr>
            <w:pStyle w:val="7C4173630B1B4CEA8C54FD9A946508AE"/>
          </w:pPr>
          <w:r>
            <w:rPr>
              <w:rStyle w:val="PlaceholderText"/>
            </w:rPr>
            <w:t>Choose an item.</w:t>
          </w:r>
        </w:p>
      </w:docPartBody>
    </w:docPart>
    <w:docPart>
      <w:docPartPr>
        <w:name w:val="FCE7AB9CD6F84C729FF589B38BD323F4"/>
        <w:category>
          <w:name w:val="General"/>
          <w:gallery w:val="placeholder"/>
        </w:category>
        <w:types>
          <w:type w:val="bbPlcHdr"/>
        </w:types>
        <w:behaviors>
          <w:behavior w:val="content"/>
        </w:behaviors>
        <w:guid w:val="{1798EDCA-C03B-4EFB-AE01-9555C7A98135}"/>
      </w:docPartPr>
      <w:docPartBody>
        <w:p w:rsidR="00C85A67" w:rsidRDefault="0025738E" w:rsidP="0025738E">
          <w:pPr>
            <w:pStyle w:val="FCE7AB9CD6F84C729FF589B38BD323F4"/>
          </w:pPr>
          <w:r>
            <w:rPr>
              <w:rStyle w:val="PlaceholderText"/>
            </w:rPr>
            <w:t>Choose an item.</w:t>
          </w:r>
        </w:p>
      </w:docPartBody>
    </w:docPart>
    <w:docPart>
      <w:docPartPr>
        <w:name w:val="4D4AEBC2F4C6486A946187E3AD345F76"/>
        <w:category>
          <w:name w:val="General"/>
          <w:gallery w:val="placeholder"/>
        </w:category>
        <w:types>
          <w:type w:val="bbPlcHdr"/>
        </w:types>
        <w:behaviors>
          <w:behavior w:val="content"/>
        </w:behaviors>
        <w:guid w:val="{42D81C13-5831-4C65-90D6-557108C5076B}"/>
      </w:docPartPr>
      <w:docPartBody>
        <w:p w:rsidR="00C85A67" w:rsidRDefault="0025738E" w:rsidP="0025738E">
          <w:pPr>
            <w:pStyle w:val="4D4AEBC2F4C6486A946187E3AD345F76"/>
          </w:pPr>
          <w:r>
            <w:rPr>
              <w:rStyle w:val="PlaceholderText"/>
            </w:rPr>
            <w:t>Choose an item.</w:t>
          </w:r>
        </w:p>
      </w:docPartBody>
    </w:docPart>
    <w:docPart>
      <w:docPartPr>
        <w:name w:val="BEB7251168E247418FB2E42739E80E7A"/>
        <w:category>
          <w:name w:val="General"/>
          <w:gallery w:val="placeholder"/>
        </w:category>
        <w:types>
          <w:type w:val="bbPlcHdr"/>
        </w:types>
        <w:behaviors>
          <w:behavior w:val="content"/>
        </w:behaviors>
        <w:guid w:val="{94779F4F-A3F4-46C8-A75E-268B7DF3D5E2}"/>
      </w:docPartPr>
      <w:docPartBody>
        <w:p w:rsidR="00C85A67" w:rsidRDefault="0025738E" w:rsidP="0025738E">
          <w:pPr>
            <w:pStyle w:val="BEB7251168E247418FB2E42739E80E7A"/>
          </w:pPr>
          <w:r>
            <w:rPr>
              <w:rStyle w:val="PlaceholderText"/>
            </w:rPr>
            <w:t>Choose an item.</w:t>
          </w:r>
        </w:p>
      </w:docPartBody>
    </w:docPart>
    <w:docPart>
      <w:docPartPr>
        <w:name w:val="A6316B02F6554A6FBE17D9327AD3A518"/>
        <w:category>
          <w:name w:val="General"/>
          <w:gallery w:val="placeholder"/>
        </w:category>
        <w:types>
          <w:type w:val="bbPlcHdr"/>
        </w:types>
        <w:behaviors>
          <w:behavior w:val="content"/>
        </w:behaviors>
        <w:guid w:val="{CE68302A-61AE-4746-991A-C9455FD7E091}"/>
      </w:docPartPr>
      <w:docPartBody>
        <w:p w:rsidR="00C85A67" w:rsidRDefault="0025738E" w:rsidP="0025738E">
          <w:pPr>
            <w:pStyle w:val="A6316B02F6554A6FBE17D9327AD3A518"/>
          </w:pPr>
          <w:r>
            <w:rPr>
              <w:rStyle w:val="PlaceholderText"/>
            </w:rPr>
            <w:t>Choose an item.</w:t>
          </w:r>
        </w:p>
      </w:docPartBody>
    </w:docPart>
    <w:docPart>
      <w:docPartPr>
        <w:name w:val="A903BE3CB7134E419EAE86322E32BCF6"/>
        <w:category>
          <w:name w:val="General"/>
          <w:gallery w:val="placeholder"/>
        </w:category>
        <w:types>
          <w:type w:val="bbPlcHdr"/>
        </w:types>
        <w:behaviors>
          <w:behavior w:val="content"/>
        </w:behaviors>
        <w:guid w:val="{A387A230-4318-4654-839C-34429BEF9345}"/>
      </w:docPartPr>
      <w:docPartBody>
        <w:p w:rsidR="00C85A67" w:rsidRDefault="0025738E" w:rsidP="0025738E">
          <w:pPr>
            <w:pStyle w:val="A903BE3CB7134E419EAE86322E32BCF6"/>
          </w:pPr>
          <w:r>
            <w:rPr>
              <w:rStyle w:val="PlaceholderText"/>
            </w:rPr>
            <w:t>Choose an item.</w:t>
          </w:r>
        </w:p>
      </w:docPartBody>
    </w:docPart>
    <w:docPart>
      <w:docPartPr>
        <w:name w:val="9B55A5BEA716459BB6B3AB505E7F2BED"/>
        <w:category>
          <w:name w:val="General"/>
          <w:gallery w:val="placeholder"/>
        </w:category>
        <w:types>
          <w:type w:val="bbPlcHdr"/>
        </w:types>
        <w:behaviors>
          <w:behavior w:val="content"/>
        </w:behaviors>
        <w:guid w:val="{65D33AA6-3355-40AF-9435-D385B41BB2B3}"/>
      </w:docPartPr>
      <w:docPartBody>
        <w:p w:rsidR="00C85A67" w:rsidRDefault="0025738E" w:rsidP="0025738E">
          <w:pPr>
            <w:pStyle w:val="9B55A5BEA716459BB6B3AB505E7F2BED"/>
          </w:pPr>
          <w:r>
            <w:rPr>
              <w:rStyle w:val="PlaceholderText"/>
            </w:rPr>
            <w:t>Choose an item.</w:t>
          </w:r>
        </w:p>
      </w:docPartBody>
    </w:docPart>
    <w:docPart>
      <w:docPartPr>
        <w:name w:val="04091A792CE748C682DF9BAA7ECD69A7"/>
        <w:category>
          <w:name w:val="General"/>
          <w:gallery w:val="placeholder"/>
        </w:category>
        <w:types>
          <w:type w:val="bbPlcHdr"/>
        </w:types>
        <w:behaviors>
          <w:behavior w:val="content"/>
        </w:behaviors>
        <w:guid w:val="{1A74C8BB-2484-4E8F-BA49-78710990AE8B}"/>
      </w:docPartPr>
      <w:docPartBody>
        <w:p w:rsidR="00C85A67" w:rsidRDefault="0025738E" w:rsidP="0025738E">
          <w:pPr>
            <w:pStyle w:val="04091A792CE748C682DF9BAA7ECD69A7"/>
          </w:pPr>
          <w:r>
            <w:rPr>
              <w:rStyle w:val="PlaceholderText"/>
            </w:rPr>
            <w:t>Choose an item.</w:t>
          </w:r>
        </w:p>
      </w:docPartBody>
    </w:docPart>
    <w:docPart>
      <w:docPartPr>
        <w:name w:val="29261AD9F74D4B2DBB7CFC78CC7EAF62"/>
        <w:category>
          <w:name w:val="General"/>
          <w:gallery w:val="placeholder"/>
        </w:category>
        <w:types>
          <w:type w:val="bbPlcHdr"/>
        </w:types>
        <w:behaviors>
          <w:behavior w:val="content"/>
        </w:behaviors>
        <w:guid w:val="{B591224E-B777-4971-A328-02E6D79DE953}"/>
      </w:docPartPr>
      <w:docPartBody>
        <w:p w:rsidR="00C85A67" w:rsidRDefault="0025738E" w:rsidP="0025738E">
          <w:pPr>
            <w:pStyle w:val="29261AD9F74D4B2DBB7CFC78CC7EAF62"/>
          </w:pPr>
          <w:r>
            <w:rPr>
              <w:rStyle w:val="PlaceholderText"/>
            </w:rPr>
            <w:t>Choose an item.</w:t>
          </w:r>
        </w:p>
      </w:docPartBody>
    </w:docPart>
    <w:docPart>
      <w:docPartPr>
        <w:name w:val="7D44A90EC3B149238BE001B31E8E3316"/>
        <w:category>
          <w:name w:val="General"/>
          <w:gallery w:val="placeholder"/>
        </w:category>
        <w:types>
          <w:type w:val="bbPlcHdr"/>
        </w:types>
        <w:behaviors>
          <w:behavior w:val="content"/>
        </w:behaviors>
        <w:guid w:val="{E3F71928-7336-46C1-9BB6-D299D6FF5B7F}"/>
      </w:docPartPr>
      <w:docPartBody>
        <w:p w:rsidR="00C85A67" w:rsidRDefault="0025738E" w:rsidP="0025738E">
          <w:pPr>
            <w:pStyle w:val="7D44A90EC3B149238BE001B31E8E3316"/>
          </w:pPr>
          <w:r>
            <w:rPr>
              <w:rStyle w:val="PlaceholderText"/>
            </w:rPr>
            <w:t>Choose an item.</w:t>
          </w:r>
        </w:p>
      </w:docPartBody>
    </w:docPart>
    <w:docPart>
      <w:docPartPr>
        <w:name w:val="29EAFCDBAE1C4A71BEB0D4BF52426A4C"/>
        <w:category>
          <w:name w:val="General"/>
          <w:gallery w:val="placeholder"/>
        </w:category>
        <w:types>
          <w:type w:val="bbPlcHdr"/>
        </w:types>
        <w:behaviors>
          <w:behavior w:val="content"/>
        </w:behaviors>
        <w:guid w:val="{418457D0-8100-42D7-BDD7-EB72F8E2DAEA}"/>
      </w:docPartPr>
      <w:docPartBody>
        <w:p w:rsidR="00C85A67" w:rsidRDefault="0025738E" w:rsidP="0025738E">
          <w:pPr>
            <w:pStyle w:val="29EAFCDBAE1C4A71BEB0D4BF52426A4C"/>
          </w:pPr>
          <w:r>
            <w:rPr>
              <w:rStyle w:val="PlaceholderText"/>
            </w:rPr>
            <w:t>Choose an item.</w:t>
          </w:r>
        </w:p>
      </w:docPartBody>
    </w:docPart>
    <w:docPart>
      <w:docPartPr>
        <w:name w:val="35C23BDD4B2E455E9BB890A9AD839CDA"/>
        <w:category>
          <w:name w:val="General"/>
          <w:gallery w:val="placeholder"/>
        </w:category>
        <w:types>
          <w:type w:val="bbPlcHdr"/>
        </w:types>
        <w:behaviors>
          <w:behavior w:val="content"/>
        </w:behaviors>
        <w:guid w:val="{BDB5D633-EA26-4A34-94D3-E9BD3510FCB8}"/>
      </w:docPartPr>
      <w:docPartBody>
        <w:p w:rsidR="00C85A67" w:rsidRDefault="0025738E" w:rsidP="0025738E">
          <w:pPr>
            <w:pStyle w:val="35C23BDD4B2E455E9BB890A9AD839CDA"/>
          </w:pPr>
          <w:r>
            <w:rPr>
              <w:rStyle w:val="PlaceholderText"/>
            </w:rPr>
            <w:t>Choose an item.</w:t>
          </w:r>
        </w:p>
      </w:docPartBody>
    </w:docPart>
    <w:docPart>
      <w:docPartPr>
        <w:name w:val="D8275D883EAC4A82BC0B65F616FA1330"/>
        <w:category>
          <w:name w:val="General"/>
          <w:gallery w:val="placeholder"/>
        </w:category>
        <w:types>
          <w:type w:val="bbPlcHdr"/>
        </w:types>
        <w:behaviors>
          <w:behavior w:val="content"/>
        </w:behaviors>
        <w:guid w:val="{8FCD1ABE-C793-4655-BAAE-55E41714D57A}"/>
      </w:docPartPr>
      <w:docPartBody>
        <w:p w:rsidR="00C85A67" w:rsidRDefault="0025738E" w:rsidP="0025738E">
          <w:pPr>
            <w:pStyle w:val="D8275D883EAC4A82BC0B65F616FA1330"/>
          </w:pPr>
          <w:r>
            <w:rPr>
              <w:rStyle w:val="PlaceholderText"/>
            </w:rPr>
            <w:t>Choose an item.</w:t>
          </w:r>
        </w:p>
      </w:docPartBody>
    </w:docPart>
    <w:docPart>
      <w:docPartPr>
        <w:name w:val="D7DD7F934CC44D96A0D9376A9E74E8F0"/>
        <w:category>
          <w:name w:val="General"/>
          <w:gallery w:val="placeholder"/>
        </w:category>
        <w:types>
          <w:type w:val="bbPlcHdr"/>
        </w:types>
        <w:behaviors>
          <w:behavior w:val="content"/>
        </w:behaviors>
        <w:guid w:val="{72CD5C94-D981-4D5E-AE7F-F1798432CB65}"/>
      </w:docPartPr>
      <w:docPartBody>
        <w:p w:rsidR="00C85A67" w:rsidRDefault="0025738E" w:rsidP="0025738E">
          <w:pPr>
            <w:pStyle w:val="D7DD7F934CC44D96A0D9376A9E74E8F0"/>
          </w:pPr>
          <w:r>
            <w:rPr>
              <w:rStyle w:val="PlaceholderText"/>
            </w:rPr>
            <w:t>Choose an item.</w:t>
          </w:r>
        </w:p>
      </w:docPartBody>
    </w:docPart>
    <w:docPart>
      <w:docPartPr>
        <w:name w:val="B58C0DCC7FEF4F46A6B4873170BBF4D5"/>
        <w:category>
          <w:name w:val="General"/>
          <w:gallery w:val="placeholder"/>
        </w:category>
        <w:types>
          <w:type w:val="bbPlcHdr"/>
        </w:types>
        <w:behaviors>
          <w:behavior w:val="content"/>
        </w:behaviors>
        <w:guid w:val="{D051C390-9E9C-4C56-9280-B1D3A2EB7FD2}"/>
      </w:docPartPr>
      <w:docPartBody>
        <w:p w:rsidR="00C85A67" w:rsidRDefault="0025738E" w:rsidP="0025738E">
          <w:pPr>
            <w:pStyle w:val="B58C0DCC7FEF4F46A6B4873170BBF4D5"/>
          </w:pPr>
          <w:r>
            <w:rPr>
              <w:rStyle w:val="PlaceholderText"/>
            </w:rPr>
            <w:t>Choose an item.</w:t>
          </w:r>
        </w:p>
      </w:docPartBody>
    </w:docPart>
    <w:docPart>
      <w:docPartPr>
        <w:name w:val="09FAA32BCB4E453C9FFE4AD7CB02B9A0"/>
        <w:category>
          <w:name w:val="General"/>
          <w:gallery w:val="placeholder"/>
        </w:category>
        <w:types>
          <w:type w:val="bbPlcHdr"/>
        </w:types>
        <w:behaviors>
          <w:behavior w:val="content"/>
        </w:behaviors>
        <w:guid w:val="{B3FCE68F-F390-43DA-BDF5-50B534565721}"/>
      </w:docPartPr>
      <w:docPartBody>
        <w:p w:rsidR="00C85A67" w:rsidRDefault="0025738E" w:rsidP="0025738E">
          <w:pPr>
            <w:pStyle w:val="09FAA32BCB4E453C9FFE4AD7CB02B9A0"/>
          </w:pPr>
          <w:r>
            <w:rPr>
              <w:rStyle w:val="PlaceholderText"/>
            </w:rPr>
            <w:t>Choose an item.</w:t>
          </w:r>
        </w:p>
      </w:docPartBody>
    </w:docPart>
    <w:docPart>
      <w:docPartPr>
        <w:name w:val="E716A7DFB40A452197A3A15A976B0014"/>
        <w:category>
          <w:name w:val="General"/>
          <w:gallery w:val="placeholder"/>
        </w:category>
        <w:types>
          <w:type w:val="bbPlcHdr"/>
        </w:types>
        <w:behaviors>
          <w:behavior w:val="content"/>
        </w:behaviors>
        <w:guid w:val="{C0FC698E-B1D5-4D49-B5AE-CE0376140D11}"/>
      </w:docPartPr>
      <w:docPartBody>
        <w:p w:rsidR="00C85A67" w:rsidRDefault="0025738E" w:rsidP="0025738E">
          <w:pPr>
            <w:pStyle w:val="E716A7DFB40A452197A3A15A976B0014"/>
          </w:pPr>
          <w:r>
            <w:rPr>
              <w:rStyle w:val="PlaceholderText"/>
            </w:rPr>
            <w:t>Choose an item.</w:t>
          </w:r>
        </w:p>
      </w:docPartBody>
    </w:docPart>
    <w:docPart>
      <w:docPartPr>
        <w:name w:val="2E4BA22381B04D34B25302389FAE8098"/>
        <w:category>
          <w:name w:val="General"/>
          <w:gallery w:val="placeholder"/>
        </w:category>
        <w:types>
          <w:type w:val="bbPlcHdr"/>
        </w:types>
        <w:behaviors>
          <w:behavior w:val="content"/>
        </w:behaviors>
        <w:guid w:val="{5170F373-511D-4BD2-B188-E4FB0F29B61C}"/>
      </w:docPartPr>
      <w:docPartBody>
        <w:p w:rsidR="00C85A67" w:rsidRDefault="0025738E" w:rsidP="0025738E">
          <w:pPr>
            <w:pStyle w:val="2E4BA22381B04D34B25302389FAE8098"/>
          </w:pPr>
          <w:r>
            <w:rPr>
              <w:rStyle w:val="PlaceholderText"/>
            </w:rPr>
            <w:t>Choose an item.</w:t>
          </w:r>
        </w:p>
      </w:docPartBody>
    </w:docPart>
    <w:docPart>
      <w:docPartPr>
        <w:name w:val="D127BE8ADD9C46D5A0BB3713CA06CEC8"/>
        <w:category>
          <w:name w:val="General"/>
          <w:gallery w:val="placeholder"/>
        </w:category>
        <w:types>
          <w:type w:val="bbPlcHdr"/>
        </w:types>
        <w:behaviors>
          <w:behavior w:val="content"/>
        </w:behaviors>
        <w:guid w:val="{73FDA0B1-8BE7-4450-81BA-35A06E843837}"/>
      </w:docPartPr>
      <w:docPartBody>
        <w:p w:rsidR="00C85A67" w:rsidRDefault="0025738E" w:rsidP="0025738E">
          <w:pPr>
            <w:pStyle w:val="D127BE8ADD9C46D5A0BB3713CA06CEC8"/>
          </w:pPr>
          <w:r>
            <w:rPr>
              <w:rStyle w:val="PlaceholderText"/>
            </w:rPr>
            <w:t>Choose an item.</w:t>
          </w:r>
        </w:p>
      </w:docPartBody>
    </w:docPart>
    <w:docPart>
      <w:docPartPr>
        <w:name w:val="181093983CB3471E9054DE54E691A25C"/>
        <w:category>
          <w:name w:val="General"/>
          <w:gallery w:val="placeholder"/>
        </w:category>
        <w:types>
          <w:type w:val="bbPlcHdr"/>
        </w:types>
        <w:behaviors>
          <w:behavior w:val="content"/>
        </w:behaviors>
        <w:guid w:val="{0BDFA058-837C-48F6-8B9D-75E97627317C}"/>
      </w:docPartPr>
      <w:docPartBody>
        <w:p w:rsidR="00C85A67" w:rsidRDefault="0025738E" w:rsidP="0025738E">
          <w:pPr>
            <w:pStyle w:val="181093983CB3471E9054DE54E691A25C"/>
          </w:pPr>
          <w:r>
            <w:rPr>
              <w:rStyle w:val="PlaceholderText"/>
            </w:rPr>
            <w:t>Choose an item.</w:t>
          </w:r>
        </w:p>
      </w:docPartBody>
    </w:docPart>
    <w:docPart>
      <w:docPartPr>
        <w:name w:val="8669A8E91F894608BA1779A0954ED04E"/>
        <w:category>
          <w:name w:val="General"/>
          <w:gallery w:val="placeholder"/>
        </w:category>
        <w:types>
          <w:type w:val="bbPlcHdr"/>
        </w:types>
        <w:behaviors>
          <w:behavior w:val="content"/>
        </w:behaviors>
        <w:guid w:val="{85E4DD30-C6D4-40BB-8779-F47C3F5A96CD}"/>
      </w:docPartPr>
      <w:docPartBody>
        <w:p w:rsidR="00C85A67" w:rsidRDefault="0025738E" w:rsidP="0025738E">
          <w:pPr>
            <w:pStyle w:val="8669A8E91F894608BA1779A0954ED04E"/>
          </w:pPr>
          <w:r>
            <w:rPr>
              <w:rStyle w:val="PlaceholderText"/>
            </w:rPr>
            <w:t>Choose an item.</w:t>
          </w:r>
        </w:p>
      </w:docPartBody>
    </w:docPart>
    <w:docPart>
      <w:docPartPr>
        <w:name w:val="D770A1242FFC4368836584E60F9F5129"/>
        <w:category>
          <w:name w:val="General"/>
          <w:gallery w:val="placeholder"/>
        </w:category>
        <w:types>
          <w:type w:val="bbPlcHdr"/>
        </w:types>
        <w:behaviors>
          <w:behavior w:val="content"/>
        </w:behaviors>
        <w:guid w:val="{7CC4056B-E6AF-41DA-B782-8BABB084FC6F}"/>
      </w:docPartPr>
      <w:docPartBody>
        <w:p w:rsidR="00C85A67" w:rsidRDefault="0025738E" w:rsidP="0025738E">
          <w:pPr>
            <w:pStyle w:val="D770A1242FFC4368836584E60F9F5129"/>
          </w:pPr>
          <w:r>
            <w:rPr>
              <w:rStyle w:val="PlaceholderText"/>
            </w:rPr>
            <w:t>Choose an item.</w:t>
          </w:r>
        </w:p>
      </w:docPartBody>
    </w:docPart>
    <w:docPart>
      <w:docPartPr>
        <w:name w:val="ED9CEB42A1B6425686E1EE83CCCC0B0E"/>
        <w:category>
          <w:name w:val="General"/>
          <w:gallery w:val="placeholder"/>
        </w:category>
        <w:types>
          <w:type w:val="bbPlcHdr"/>
        </w:types>
        <w:behaviors>
          <w:behavior w:val="content"/>
        </w:behaviors>
        <w:guid w:val="{646D7A4C-0619-4BFF-AEDE-8A9233CBE18F}"/>
      </w:docPartPr>
      <w:docPartBody>
        <w:p w:rsidR="00C85A67" w:rsidRDefault="0025738E" w:rsidP="0025738E">
          <w:pPr>
            <w:pStyle w:val="ED9CEB42A1B6425686E1EE83CCCC0B0E"/>
          </w:pPr>
          <w:r>
            <w:rPr>
              <w:rStyle w:val="PlaceholderText"/>
            </w:rPr>
            <w:t>Choose an item.</w:t>
          </w:r>
        </w:p>
      </w:docPartBody>
    </w:docPart>
    <w:docPart>
      <w:docPartPr>
        <w:name w:val="6D5693E479B540E3B433186D9AB480FF"/>
        <w:category>
          <w:name w:val="General"/>
          <w:gallery w:val="placeholder"/>
        </w:category>
        <w:types>
          <w:type w:val="bbPlcHdr"/>
        </w:types>
        <w:behaviors>
          <w:behavior w:val="content"/>
        </w:behaviors>
        <w:guid w:val="{48836980-C4C6-4BC2-BCC4-7490BC4905FA}"/>
      </w:docPartPr>
      <w:docPartBody>
        <w:p w:rsidR="00C85A67" w:rsidRDefault="0025738E" w:rsidP="0025738E">
          <w:pPr>
            <w:pStyle w:val="6D5693E479B540E3B433186D9AB480FF"/>
          </w:pPr>
          <w:r>
            <w:rPr>
              <w:rStyle w:val="PlaceholderText"/>
            </w:rPr>
            <w:t>Choose an item.</w:t>
          </w:r>
        </w:p>
      </w:docPartBody>
    </w:docPart>
    <w:docPart>
      <w:docPartPr>
        <w:name w:val="E11BB9B322894222AC0D80562860DD75"/>
        <w:category>
          <w:name w:val="General"/>
          <w:gallery w:val="placeholder"/>
        </w:category>
        <w:types>
          <w:type w:val="bbPlcHdr"/>
        </w:types>
        <w:behaviors>
          <w:behavior w:val="content"/>
        </w:behaviors>
        <w:guid w:val="{B804BEF8-B009-42A2-A574-D95FC8ADB076}"/>
      </w:docPartPr>
      <w:docPartBody>
        <w:p w:rsidR="00C85A67" w:rsidRDefault="0025738E" w:rsidP="0025738E">
          <w:pPr>
            <w:pStyle w:val="E11BB9B322894222AC0D80562860DD75"/>
          </w:pPr>
          <w:r>
            <w:rPr>
              <w:rStyle w:val="PlaceholderText"/>
            </w:rPr>
            <w:t>Choose an item.</w:t>
          </w:r>
        </w:p>
      </w:docPartBody>
    </w:docPart>
    <w:docPart>
      <w:docPartPr>
        <w:name w:val="29291DEAF4974DBD839E383098046D9D"/>
        <w:category>
          <w:name w:val="General"/>
          <w:gallery w:val="placeholder"/>
        </w:category>
        <w:types>
          <w:type w:val="bbPlcHdr"/>
        </w:types>
        <w:behaviors>
          <w:behavior w:val="content"/>
        </w:behaviors>
        <w:guid w:val="{23E448BA-736B-448C-AC17-1550F1AD1E52}"/>
      </w:docPartPr>
      <w:docPartBody>
        <w:p w:rsidR="00C85A67" w:rsidRDefault="0025738E" w:rsidP="0025738E">
          <w:pPr>
            <w:pStyle w:val="29291DEAF4974DBD839E383098046D9D"/>
          </w:pPr>
          <w:r>
            <w:rPr>
              <w:rStyle w:val="PlaceholderText"/>
            </w:rPr>
            <w:t>Choose an item.</w:t>
          </w:r>
        </w:p>
      </w:docPartBody>
    </w:docPart>
    <w:docPart>
      <w:docPartPr>
        <w:name w:val="3D5B4B8D7E104836A50A9EC5F2385953"/>
        <w:category>
          <w:name w:val="General"/>
          <w:gallery w:val="placeholder"/>
        </w:category>
        <w:types>
          <w:type w:val="bbPlcHdr"/>
        </w:types>
        <w:behaviors>
          <w:behavior w:val="content"/>
        </w:behaviors>
        <w:guid w:val="{64FEBDB4-3AA7-481F-B54B-A526CFA94C48}"/>
      </w:docPartPr>
      <w:docPartBody>
        <w:p w:rsidR="00C85A67" w:rsidRDefault="0025738E" w:rsidP="0025738E">
          <w:pPr>
            <w:pStyle w:val="3D5B4B8D7E104836A50A9EC5F2385953"/>
          </w:pPr>
          <w:r>
            <w:rPr>
              <w:rStyle w:val="PlaceholderText"/>
            </w:rPr>
            <w:t>Choose an item.</w:t>
          </w:r>
        </w:p>
      </w:docPartBody>
    </w:docPart>
    <w:docPart>
      <w:docPartPr>
        <w:name w:val="A303AFF22B7E47D1BF77C211B9891190"/>
        <w:category>
          <w:name w:val="General"/>
          <w:gallery w:val="placeholder"/>
        </w:category>
        <w:types>
          <w:type w:val="bbPlcHdr"/>
        </w:types>
        <w:behaviors>
          <w:behavior w:val="content"/>
        </w:behaviors>
        <w:guid w:val="{64770C09-D800-4E0D-91B3-15E62925EBC7}"/>
      </w:docPartPr>
      <w:docPartBody>
        <w:p w:rsidR="00C85A67" w:rsidRDefault="0025738E" w:rsidP="0025738E">
          <w:pPr>
            <w:pStyle w:val="A303AFF22B7E47D1BF77C211B9891190"/>
          </w:pPr>
          <w:r>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0901FA"/>
    <w:rsid w:val="00014C6D"/>
    <w:rsid w:val="00065067"/>
    <w:rsid w:val="00087CED"/>
    <w:rsid w:val="000901FA"/>
    <w:rsid w:val="000C0D38"/>
    <w:rsid w:val="001864AE"/>
    <w:rsid w:val="0025738E"/>
    <w:rsid w:val="00272BF3"/>
    <w:rsid w:val="002F51A5"/>
    <w:rsid w:val="003113D0"/>
    <w:rsid w:val="00343F80"/>
    <w:rsid w:val="003D5287"/>
    <w:rsid w:val="004438C2"/>
    <w:rsid w:val="00501749"/>
    <w:rsid w:val="00503311"/>
    <w:rsid w:val="005249B8"/>
    <w:rsid w:val="0053533A"/>
    <w:rsid w:val="00584C3F"/>
    <w:rsid w:val="005F247D"/>
    <w:rsid w:val="00634BF0"/>
    <w:rsid w:val="00681A19"/>
    <w:rsid w:val="006A2485"/>
    <w:rsid w:val="006A4FE8"/>
    <w:rsid w:val="006B22A5"/>
    <w:rsid w:val="006D2449"/>
    <w:rsid w:val="006F3CFD"/>
    <w:rsid w:val="006F494E"/>
    <w:rsid w:val="00735928"/>
    <w:rsid w:val="00791E6F"/>
    <w:rsid w:val="008248AC"/>
    <w:rsid w:val="0087081C"/>
    <w:rsid w:val="0087322C"/>
    <w:rsid w:val="00900110"/>
    <w:rsid w:val="00913702"/>
    <w:rsid w:val="00936EA7"/>
    <w:rsid w:val="0098012A"/>
    <w:rsid w:val="009E02C9"/>
    <w:rsid w:val="00C03380"/>
    <w:rsid w:val="00C24465"/>
    <w:rsid w:val="00C7736D"/>
    <w:rsid w:val="00C85A67"/>
    <w:rsid w:val="00D34D02"/>
    <w:rsid w:val="00D40849"/>
    <w:rsid w:val="00D84F94"/>
    <w:rsid w:val="00DD0A2F"/>
    <w:rsid w:val="00DD74F2"/>
    <w:rsid w:val="00DE24EC"/>
    <w:rsid w:val="00E06695"/>
    <w:rsid w:val="00E224EF"/>
    <w:rsid w:val="00ED3106"/>
    <w:rsid w:val="00F07673"/>
    <w:rsid w:val="00F8766E"/>
    <w:rsid w:val="00F90E5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1F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5738E"/>
  </w:style>
  <w:style w:type="paragraph" w:customStyle="1" w:styleId="E5C21687F12E4EE59B96EBC3CA7CDD0D">
    <w:name w:val="E5C21687F12E4EE59B96EBC3CA7CDD0D"/>
    <w:rsid w:val="0025738E"/>
    <w:pPr>
      <w:spacing w:after="160" w:line="259" w:lineRule="auto"/>
    </w:pPr>
  </w:style>
  <w:style w:type="paragraph" w:customStyle="1" w:styleId="F92D33F84B8943BA9464CBDC44E8611E">
    <w:name w:val="F92D33F84B8943BA9464CBDC44E8611E"/>
    <w:rsid w:val="0025738E"/>
    <w:pPr>
      <w:spacing w:after="160" w:line="259" w:lineRule="auto"/>
    </w:pPr>
  </w:style>
  <w:style w:type="paragraph" w:customStyle="1" w:styleId="CE0F8963C7E74D3F843E2C747957DA64">
    <w:name w:val="CE0F8963C7E74D3F843E2C747957DA64"/>
    <w:rsid w:val="0025738E"/>
    <w:pPr>
      <w:spacing w:after="160" w:line="259" w:lineRule="auto"/>
    </w:pPr>
  </w:style>
  <w:style w:type="paragraph" w:customStyle="1" w:styleId="594AA9E07F5347159D44CB614118560E">
    <w:name w:val="594AA9E07F5347159D44CB614118560E"/>
    <w:rsid w:val="0025738E"/>
    <w:pPr>
      <w:spacing w:after="160" w:line="259" w:lineRule="auto"/>
    </w:pPr>
  </w:style>
  <w:style w:type="paragraph" w:customStyle="1" w:styleId="3BEFBEABEA8A4C038C4D179B7621009C">
    <w:name w:val="3BEFBEABEA8A4C038C4D179B7621009C"/>
    <w:rsid w:val="0025738E"/>
    <w:pPr>
      <w:spacing w:after="160" w:line="259" w:lineRule="auto"/>
    </w:pPr>
  </w:style>
  <w:style w:type="paragraph" w:customStyle="1" w:styleId="94FA8AA4782F47F9A5CE16056DFE9A17">
    <w:name w:val="94FA8AA4782F47F9A5CE16056DFE9A17"/>
    <w:rsid w:val="0025738E"/>
    <w:pPr>
      <w:spacing w:after="160" w:line="259" w:lineRule="auto"/>
    </w:pPr>
  </w:style>
  <w:style w:type="paragraph" w:customStyle="1" w:styleId="0D3623FA2A4D47D8B2E619E61637FF6B">
    <w:name w:val="0D3623FA2A4D47D8B2E619E61637FF6B"/>
    <w:rsid w:val="0025738E"/>
    <w:pPr>
      <w:spacing w:after="160" w:line="259" w:lineRule="auto"/>
    </w:pPr>
  </w:style>
  <w:style w:type="paragraph" w:customStyle="1" w:styleId="4544F164E11D4904AFCD618B69F8EDC1">
    <w:name w:val="4544F164E11D4904AFCD618B69F8EDC1"/>
    <w:rsid w:val="0025738E"/>
    <w:pPr>
      <w:spacing w:after="160" w:line="259" w:lineRule="auto"/>
    </w:pPr>
  </w:style>
  <w:style w:type="paragraph" w:customStyle="1" w:styleId="7BF2CD6DED4A4EB49805D1EB5BDEE3EC">
    <w:name w:val="7BF2CD6DED4A4EB49805D1EB5BDEE3EC"/>
    <w:rsid w:val="0025738E"/>
    <w:pPr>
      <w:spacing w:after="160" w:line="259" w:lineRule="auto"/>
    </w:pPr>
  </w:style>
  <w:style w:type="paragraph" w:customStyle="1" w:styleId="4353AC0CD0B8452690B931F417247114">
    <w:name w:val="4353AC0CD0B8452690B931F417247114"/>
    <w:rsid w:val="0025738E"/>
    <w:pPr>
      <w:spacing w:after="160" w:line="259" w:lineRule="auto"/>
    </w:pPr>
  </w:style>
  <w:style w:type="paragraph" w:customStyle="1" w:styleId="BCD5F0F8026D45EF9D0BD7EB2FDF24EA">
    <w:name w:val="BCD5F0F8026D45EF9D0BD7EB2FDF24EA"/>
    <w:rsid w:val="0025738E"/>
    <w:pPr>
      <w:spacing w:after="160" w:line="259" w:lineRule="auto"/>
    </w:pPr>
  </w:style>
  <w:style w:type="paragraph" w:customStyle="1" w:styleId="FD972065D21745F687DA8823BC118BDC">
    <w:name w:val="FD972065D21745F687DA8823BC118BDC"/>
    <w:rsid w:val="0025738E"/>
    <w:pPr>
      <w:spacing w:after="160" w:line="259" w:lineRule="auto"/>
    </w:pPr>
  </w:style>
  <w:style w:type="paragraph" w:customStyle="1" w:styleId="15B18DF4F8664E74AE36194592594F7D">
    <w:name w:val="15B18DF4F8664E74AE36194592594F7D"/>
    <w:rsid w:val="0025738E"/>
    <w:pPr>
      <w:spacing w:after="160" w:line="259" w:lineRule="auto"/>
    </w:pPr>
  </w:style>
  <w:style w:type="paragraph" w:customStyle="1" w:styleId="AC890B7608CA451A91A546B9FAF29A5A">
    <w:name w:val="AC890B7608CA451A91A546B9FAF29A5A"/>
    <w:rsid w:val="0025738E"/>
    <w:pPr>
      <w:spacing w:after="160" w:line="259" w:lineRule="auto"/>
    </w:pPr>
  </w:style>
  <w:style w:type="paragraph" w:customStyle="1" w:styleId="7C4173630B1B4CEA8C54FD9A946508AE">
    <w:name w:val="7C4173630B1B4CEA8C54FD9A946508AE"/>
    <w:rsid w:val="0025738E"/>
    <w:pPr>
      <w:spacing w:after="160" w:line="259" w:lineRule="auto"/>
    </w:pPr>
  </w:style>
  <w:style w:type="paragraph" w:customStyle="1" w:styleId="FCE7AB9CD6F84C729FF589B38BD323F4">
    <w:name w:val="FCE7AB9CD6F84C729FF589B38BD323F4"/>
    <w:rsid w:val="0025738E"/>
    <w:pPr>
      <w:spacing w:after="160" w:line="259" w:lineRule="auto"/>
    </w:pPr>
  </w:style>
  <w:style w:type="paragraph" w:customStyle="1" w:styleId="4D4AEBC2F4C6486A946187E3AD345F76">
    <w:name w:val="4D4AEBC2F4C6486A946187E3AD345F76"/>
    <w:rsid w:val="0025738E"/>
    <w:pPr>
      <w:spacing w:after="160" w:line="259" w:lineRule="auto"/>
    </w:pPr>
  </w:style>
  <w:style w:type="paragraph" w:customStyle="1" w:styleId="BEB7251168E247418FB2E42739E80E7A">
    <w:name w:val="BEB7251168E247418FB2E42739E80E7A"/>
    <w:rsid w:val="0025738E"/>
    <w:pPr>
      <w:spacing w:after="160" w:line="259" w:lineRule="auto"/>
    </w:pPr>
  </w:style>
  <w:style w:type="paragraph" w:customStyle="1" w:styleId="A6316B02F6554A6FBE17D9327AD3A518">
    <w:name w:val="A6316B02F6554A6FBE17D9327AD3A518"/>
    <w:rsid w:val="0025738E"/>
    <w:pPr>
      <w:spacing w:after="160" w:line="259" w:lineRule="auto"/>
    </w:pPr>
  </w:style>
  <w:style w:type="paragraph" w:customStyle="1" w:styleId="A903BE3CB7134E419EAE86322E32BCF6">
    <w:name w:val="A903BE3CB7134E419EAE86322E32BCF6"/>
    <w:rsid w:val="0025738E"/>
    <w:pPr>
      <w:spacing w:after="160" w:line="259" w:lineRule="auto"/>
    </w:pPr>
  </w:style>
  <w:style w:type="paragraph" w:customStyle="1" w:styleId="9B55A5BEA716459BB6B3AB505E7F2BED">
    <w:name w:val="9B55A5BEA716459BB6B3AB505E7F2BED"/>
    <w:rsid w:val="0025738E"/>
    <w:pPr>
      <w:spacing w:after="160" w:line="259" w:lineRule="auto"/>
    </w:pPr>
  </w:style>
  <w:style w:type="paragraph" w:customStyle="1" w:styleId="04091A792CE748C682DF9BAA7ECD69A7">
    <w:name w:val="04091A792CE748C682DF9BAA7ECD69A7"/>
    <w:rsid w:val="0025738E"/>
    <w:pPr>
      <w:spacing w:after="160" w:line="259" w:lineRule="auto"/>
    </w:pPr>
  </w:style>
  <w:style w:type="paragraph" w:customStyle="1" w:styleId="29261AD9F74D4B2DBB7CFC78CC7EAF62">
    <w:name w:val="29261AD9F74D4B2DBB7CFC78CC7EAF62"/>
    <w:rsid w:val="0025738E"/>
    <w:pPr>
      <w:spacing w:after="160" w:line="259" w:lineRule="auto"/>
    </w:pPr>
  </w:style>
  <w:style w:type="paragraph" w:customStyle="1" w:styleId="7D44A90EC3B149238BE001B31E8E3316">
    <w:name w:val="7D44A90EC3B149238BE001B31E8E3316"/>
    <w:rsid w:val="0025738E"/>
    <w:pPr>
      <w:spacing w:after="160" w:line="259" w:lineRule="auto"/>
    </w:pPr>
  </w:style>
  <w:style w:type="paragraph" w:customStyle="1" w:styleId="29EAFCDBAE1C4A71BEB0D4BF52426A4C">
    <w:name w:val="29EAFCDBAE1C4A71BEB0D4BF52426A4C"/>
    <w:rsid w:val="0025738E"/>
    <w:pPr>
      <w:spacing w:after="160" w:line="259" w:lineRule="auto"/>
    </w:pPr>
  </w:style>
  <w:style w:type="paragraph" w:customStyle="1" w:styleId="35C23BDD4B2E455E9BB890A9AD839CDA">
    <w:name w:val="35C23BDD4B2E455E9BB890A9AD839CDA"/>
    <w:rsid w:val="0025738E"/>
    <w:pPr>
      <w:spacing w:after="160" w:line="259" w:lineRule="auto"/>
    </w:pPr>
  </w:style>
  <w:style w:type="paragraph" w:customStyle="1" w:styleId="D8275D883EAC4A82BC0B65F616FA1330">
    <w:name w:val="D8275D883EAC4A82BC0B65F616FA1330"/>
    <w:rsid w:val="0025738E"/>
    <w:pPr>
      <w:spacing w:after="160" w:line="259" w:lineRule="auto"/>
    </w:pPr>
  </w:style>
  <w:style w:type="paragraph" w:customStyle="1" w:styleId="D7DD7F934CC44D96A0D9376A9E74E8F0">
    <w:name w:val="D7DD7F934CC44D96A0D9376A9E74E8F0"/>
    <w:rsid w:val="0025738E"/>
    <w:pPr>
      <w:spacing w:after="160" w:line="259" w:lineRule="auto"/>
    </w:pPr>
  </w:style>
  <w:style w:type="paragraph" w:customStyle="1" w:styleId="B58C0DCC7FEF4F46A6B4873170BBF4D5">
    <w:name w:val="B58C0DCC7FEF4F46A6B4873170BBF4D5"/>
    <w:rsid w:val="0025738E"/>
    <w:pPr>
      <w:spacing w:after="160" w:line="259" w:lineRule="auto"/>
    </w:pPr>
  </w:style>
  <w:style w:type="paragraph" w:customStyle="1" w:styleId="09FAA32BCB4E453C9FFE4AD7CB02B9A0">
    <w:name w:val="09FAA32BCB4E453C9FFE4AD7CB02B9A0"/>
    <w:rsid w:val="0025738E"/>
    <w:pPr>
      <w:spacing w:after="160" w:line="259" w:lineRule="auto"/>
    </w:pPr>
  </w:style>
  <w:style w:type="paragraph" w:customStyle="1" w:styleId="E716A7DFB40A452197A3A15A976B0014">
    <w:name w:val="E716A7DFB40A452197A3A15A976B0014"/>
    <w:rsid w:val="0025738E"/>
    <w:pPr>
      <w:spacing w:after="160" w:line="259" w:lineRule="auto"/>
    </w:pPr>
  </w:style>
  <w:style w:type="paragraph" w:customStyle="1" w:styleId="2E4BA22381B04D34B25302389FAE8098">
    <w:name w:val="2E4BA22381B04D34B25302389FAE8098"/>
    <w:rsid w:val="0025738E"/>
    <w:pPr>
      <w:spacing w:after="160" w:line="259" w:lineRule="auto"/>
    </w:pPr>
  </w:style>
  <w:style w:type="paragraph" w:customStyle="1" w:styleId="D127BE8ADD9C46D5A0BB3713CA06CEC8">
    <w:name w:val="D127BE8ADD9C46D5A0BB3713CA06CEC8"/>
    <w:rsid w:val="0025738E"/>
    <w:pPr>
      <w:spacing w:after="160" w:line="259" w:lineRule="auto"/>
    </w:pPr>
  </w:style>
  <w:style w:type="paragraph" w:customStyle="1" w:styleId="181093983CB3471E9054DE54E691A25C">
    <w:name w:val="181093983CB3471E9054DE54E691A25C"/>
    <w:rsid w:val="0025738E"/>
    <w:pPr>
      <w:spacing w:after="160" w:line="259" w:lineRule="auto"/>
    </w:pPr>
  </w:style>
  <w:style w:type="paragraph" w:customStyle="1" w:styleId="8669A8E91F894608BA1779A0954ED04E">
    <w:name w:val="8669A8E91F894608BA1779A0954ED04E"/>
    <w:rsid w:val="0025738E"/>
    <w:pPr>
      <w:spacing w:after="160" w:line="259" w:lineRule="auto"/>
    </w:pPr>
  </w:style>
  <w:style w:type="paragraph" w:customStyle="1" w:styleId="D770A1242FFC4368836584E60F9F5129">
    <w:name w:val="D770A1242FFC4368836584E60F9F5129"/>
    <w:rsid w:val="0025738E"/>
    <w:pPr>
      <w:spacing w:after="160" w:line="259" w:lineRule="auto"/>
    </w:pPr>
  </w:style>
  <w:style w:type="paragraph" w:customStyle="1" w:styleId="ED9CEB42A1B6425686E1EE83CCCC0B0E">
    <w:name w:val="ED9CEB42A1B6425686E1EE83CCCC0B0E"/>
    <w:rsid w:val="0025738E"/>
    <w:pPr>
      <w:spacing w:after="160" w:line="259" w:lineRule="auto"/>
    </w:pPr>
  </w:style>
  <w:style w:type="paragraph" w:customStyle="1" w:styleId="6D5693E479B540E3B433186D9AB480FF">
    <w:name w:val="6D5693E479B540E3B433186D9AB480FF"/>
    <w:rsid w:val="0025738E"/>
    <w:pPr>
      <w:spacing w:after="160" w:line="259" w:lineRule="auto"/>
    </w:pPr>
  </w:style>
  <w:style w:type="paragraph" w:customStyle="1" w:styleId="E11BB9B322894222AC0D80562860DD75">
    <w:name w:val="E11BB9B322894222AC0D80562860DD75"/>
    <w:rsid w:val="0025738E"/>
    <w:pPr>
      <w:spacing w:after="160" w:line="259" w:lineRule="auto"/>
    </w:pPr>
  </w:style>
  <w:style w:type="paragraph" w:customStyle="1" w:styleId="29291DEAF4974DBD839E383098046D9D">
    <w:name w:val="29291DEAF4974DBD839E383098046D9D"/>
    <w:rsid w:val="0025738E"/>
    <w:pPr>
      <w:spacing w:after="160" w:line="259" w:lineRule="auto"/>
    </w:pPr>
  </w:style>
  <w:style w:type="paragraph" w:customStyle="1" w:styleId="3D5B4B8D7E104836A50A9EC5F2385953">
    <w:name w:val="3D5B4B8D7E104836A50A9EC5F2385953"/>
    <w:rsid w:val="0025738E"/>
    <w:pPr>
      <w:spacing w:after="160" w:line="259" w:lineRule="auto"/>
    </w:pPr>
  </w:style>
  <w:style w:type="paragraph" w:customStyle="1" w:styleId="A303AFF22B7E47D1BF77C211B9891190">
    <w:name w:val="A303AFF22B7E47D1BF77C211B9891190"/>
    <w:rsid w:val="0025738E"/>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etadata xmlns="http://www.objective.com/ecm/document/metadata/4FEB93B0D38B3BDFE05400144FFB2061" version="1.0.0">
  <systemFields>
    <field name="Objective-Id">
      <value order="0">A60117570</value>
    </field>
    <field name="Objective-Title">
      <value order="0">Cultural and Pathways Governance Co-Ordinator Position Description</value>
    </field>
    <field name="Objective-Description">
      <value order="0"/>
    </field>
    <field name="Objective-CreationStamp">
      <value order="0">2026-02-05T19:55:36Z</value>
    </field>
    <field name="Objective-IsApproved">
      <value order="0">false</value>
    </field>
    <field name="Objective-IsPublished">
      <value order="0">true</value>
    </field>
    <field name="Objective-DatePublished">
      <value order="0">2026-02-05T19:55:41Z</value>
    </field>
    <field name="Objective-ModificationStamp">
      <value order="0">2026-02-05T19:55:42Z</value>
    </field>
    <field name="Objective-Owner">
      <value order="0">CoreyJ Uncles</value>
    </field>
    <field name="Objective-Path">
      <value order="0">Whole of ACT Government:iCBR - Infrastructure Canberra:11. Transformation and Culture:08. Office of EGM PEO:0.5 - Recruitment/HR/Professional Development:0.2 - PEO EGM Office:Cultural and Pathways Governance coordinator Position </value>
    </field>
    <field name="Objective-Parent">
      <value order="0">Cultural and Pathways Governance coordinator Position </value>
    </field>
    <field name="Objective-State">
      <value order="0">Published</value>
    </field>
    <field name="Objective-VersionId">
      <value order="0">vA76220217</value>
    </field>
    <field name="Objective-Version">
      <value order="0">1.0</value>
    </field>
    <field name="Objective-VersionNumber">
      <value order="0">1</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iCBR</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sisl xmlns:xsi="http://www.w3.org/2001/XMLSchema-instance" xmlns:xsd="http://www.w3.org/2001/XMLSchema" xmlns="http://www.boldonjames.com/2008/01/sie/internal/label" sislVersion="0" policy="1865c0a7-d648-4a74-80fe-fa9dc7fe13cc">
  <element uid="7c13fe2d-c7c1-4f6c-bb3a-8f72249e7201" value=""/>
</sisl>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Document" ma:contentTypeID="0x0101004C2F746C05D40A4C8D0E6C9AC5C6805E" ma:contentTypeVersion="10" ma:contentTypeDescription="Create a new document." ma:contentTypeScope="" ma:versionID="e0b3820bf7a961bb5e83c3849bfe8fa7">
  <xsd:schema xmlns:xsd="http://www.w3.org/2001/XMLSchema" xmlns:xs="http://www.w3.org/2001/XMLSchema" xmlns:p="http://schemas.microsoft.com/office/2006/metadata/properties" xmlns:ns2="1b2d411c-1ac9-4301-ba2b-e244f2bd7937" targetNamespace="http://schemas.microsoft.com/office/2006/metadata/properties" ma:root="true" ma:fieldsID="233a86c769742aa1ba10ccef4b1f3575" ns2:_="">
    <xsd:import namespace="1b2d411c-1ac9-4301-ba2b-e244f2bd7937"/>
    <xsd:element name="properties">
      <xsd:complexType>
        <xsd:sequence>
          <xsd:element name="documentManagement">
            <xsd:complexType>
              <xsd:all>
                <xsd:element ref="ns2:Description0" minOccurs="0"/>
                <xsd:element ref="ns2:Topic" minOccurs="0"/>
                <xsd:element ref="ns2:Topic_x0020__x002d__x0020_sub" minOccurs="0"/>
                <xsd:element ref="ns2:keywords" minOccurs="0"/>
                <xsd:element ref="ns2:Creator"/>
                <xsd:element ref="ns2:Expiry_x0020_Date"/>
                <xsd:element ref="ns2:Document_x0020_Typ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2d411c-1ac9-4301-ba2b-e244f2bd7937" elementFormDefault="qualified">
    <xsd:import namespace="http://schemas.microsoft.com/office/2006/documentManagement/types"/>
    <xsd:import namespace="http://schemas.microsoft.com/office/infopath/2007/PartnerControls"/>
    <xsd:element name="Description0" ma:index="1" nillable="true" ma:displayName="Description" ma:internalName="Description0">
      <xsd:simpleType>
        <xsd:restriction base="dms:Note"/>
      </xsd:simpleType>
    </xsd:element>
    <xsd:element name="Topic" ma:index="2" nillable="true" ma:displayName="Topic" ma:internalName="Topic">
      <xsd:complexType>
        <xsd:complexContent>
          <xsd:extension base="dms:MultiChoice">
            <xsd:sequence>
              <xsd:element name="Value" maxOccurs="unbounded" minOccurs="0" nillable="true">
                <xsd:simpleType>
                  <xsd:restriction base="dms:Choice">
                    <xsd:enumeration value="Cabinet &amp; Assembly Business"/>
                    <xsd:enumeration value="Corporate Governance"/>
                    <xsd:enumeration value="Facilities Management"/>
                    <xsd:enumeration value="Finance"/>
                    <xsd:enumeration value="Health &amp; Safety"/>
                    <xsd:enumeration value="Human Resources"/>
                    <xsd:enumeration value="Induction"/>
                    <xsd:enumeration value="ICT Services"/>
                    <xsd:enumeration value="Communications"/>
                    <xsd:enumeration value="Social Committee"/>
                    <xsd:enumeration value="Requirements"/>
                    <xsd:enumeration value="Attraction"/>
                    <xsd:enumeration value="Selection"/>
                    <xsd:enumeration value="Appointment"/>
                    <xsd:enumeration value="TRIM"/>
                    <xsd:enumeration value="Transition to CMTEDD"/>
                    <xsd:enumeration value="Org Chart"/>
                  </xsd:restriction>
                </xsd:simpleType>
              </xsd:element>
            </xsd:sequence>
          </xsd:extension>
        </xsd:complexContent>
      </xsd:complexType>
    </xsd:element>
    <xsd:element name="Topic_x0020__x002d__x0020_sub" ma:index="3" nillable="true" ma:displayName="Topic - sub" ma:internalName="Topic_x0020__x002d__x0020_sub">
      <xsd:complexType>
        <xsd:complexContent>
          <xsd:extension base="dms:MultiChoice">
            <xsd:sequence>
              <xsd:element name="Value" maxOccurs="unbounded" minOccurs="0" nillable="true">
                <xsd:simpleType>
                  <xsd:restriction base="dms:Choice">
                    <xsd:enumeration value="Cabinet"/>
                    <xsd:enumeration value="Assembly"/>
                    <xsd:enumeration value="Freedom of Information"/>
                    <xsd:enumeration value="Integrity"/>
                    <xsd:enumeration value="Procurement"/>
                    <xsd:enumeration value="Risk Management"/>
                    <xsd:enumeration value="Corporate Plans"/>
                    <xsd:enumeration value="Travel"/>
                    <xsd:enumeration value="Bookings"/>
                    <xsd:enumeration value="Security"/>
                    <xsd:enumeration value="Vehicles"/>
                    <xsd:enumeration value="Chief Executive Financial Instructions"/>
                    <xsd:enumeration value="Health &amp; Safety Committee"/>
                    <xsd:enumeration value="Health &amp; Wellbeing"/>
                    <xsd:enumeration value="Work Safety Committee"/>
                    <xsd:enumeration value="Injury Prevention &amp; Management"/>
                    <xsd:enumeration value="Employment Conditions"/>
                    <xsd:enumeration value="Performance &amp; Development"/>
                    <xsd:enumeration value="Respect, Equity &amp; Diversity"/>
                    <xsd:enumeration value="Consultative Committees"/>
                    <xsd:enumeration value="Executives"/>
                    <xsd:enumeration value="Reward &amp; Recognition"/>
                    <xsd:enumeration value="Disposal Schedule"/>
                    <xsd:enumeration value="Registry"/>
                    <xsd:enumeration value="Thesaurus"/>
                    <xsd:enumeration value="Standards &amp; Guidelines"/>
                    <xsd:enumeration value="TRIM"/>
                    <xsd:enumeration value="ICT Fact Sheets &amp; Advice"/>
                    <xsd:enumeration value="New Starters"/>
                    <xsd:enumeration value="Records Management"/>
                    <xsd:enumeration value="Recycling Tips"/>
                    <xsd:enumeration value="Recruitment and Commencements"/>
                    <xsd:enumeration value="Supporting Staff"/>
                    <xsd:enumeration value="Online Communications"/>
                    <xsd:enumeration value="footy tipping"/>
                    <xsd:enumeration value="web stats"/>
                    <xsd:enumeration value="media monitoring"/>
                    <xsd:enumeration value="today"/>
                    <xsd:enumeration value="internal audit"/>
                    <xsd:enumeration value="Engagement"/>
                    <xsd:enumeration value="WCC"/>
                    <xsd:enumeration value="Phones"/>
                    <xsd:enumeration value="Outlook"/>
                    <xsd:enumeration value="hub"/>
                    <xsd:enumeration value="Long Term"/>
                    <xsd:enumeration value="Short Term &lt;6"/>
                    <xsd:enumeration value="Short Term &gt;6"/>
                    <xsd:enumeration value="Fixed Term"/>
                    <xsd:enumeration value="Advertise"/>
                    <xsd:enumeration value="Internal EOI"/>
                    <xsd:enumeration value="Recruitment Agencies"/>
                    <xsd:enumeration value="Panel"/>
                    <xsd:enumeration value="Selection methods"/>
                    <xsd:enumeration value="Strategic Business"/>
                    <xsd:enumeration value="Rating systems"/>
                    <xsd:enumeration value="permanent position"/>
                    <xsd:enumeration value="temporary position"/>
                    <xsd:enumeration value="Employee Obligations"/>
                    <xsd:enumeration value="Employee Relations"/>
                    <xsd:enumeration value="Workplace Processes"/>
                    <xsd:enumeration value="Setup"/>
                    <xsd:enumeration value="Working"/>
                    <xsd:enumeration value="TRIM Guide"/>
                  </xsd:restriction>
                </xsd:simpleType>
              </xsd:element>
            </xsd:sequence>
          </xsd:extension>
        </xsd:complexContent>
      </xsd:complexType>
    </xsd:element>
    <xsd:element name="keywords" ma:index="4" nillable="true" ma:displayName="keywords" ma:internalName="keywords">
      <xsd:simpleType>
        <xsd:restriction base="dms:Text">
          <xsd:maxLength value="255"/>
        </xsd:restriction>
      </xsd:simpleType>
    </xsd:element>
    <xsd:element name="Creator" ma:index="5" ma:displayName="Creator" ma:list="UserInfo" ma:SharePointGroup="0" ma:internalName="Creator" ma:showField="JobTitl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Expiry_x0020_Date" ma:index="6" ma:displayName="Expiry Date" ma:default="[today]" ma:format="DateOnly" ma:internalName="Expiry_x0020_Date">
      <xsd:simpleType>
        <xsd:restriction base="dms:DateTime"/>
      </xsd:simpleType>
    </xsd:element>
    <xsd:element name="Document_x0020_Type" ma:index="7" nillable="true" ma:displayName="Document Type" ma:internalName="Document_x0020_Type">
      <xsd:complexType>
        <xsd:complexContent>
          <xsd:extension base="dms:MultiChoice">
            <xsd:sequence>
              <xsd:element name="Value" maxOccurs="unbounded" minOccurs="0" nillable="true">
                <xsd:simpleType>
                  <xsd:restriction base="dms:Choice">
                    <xsd:enumeration value="Policy"/>
                    <xsd:enumeration value="Guideline"/>
                    <xsd:enumeration value="Form"/>
                    <xsd:enumeration value="Template"/>
                    <xsd:enumeration value="Fact Sheet"/>
                    <xsd:enumeration value="Procedure"/>
                    <xsd:enumeration value="Plan"/>
                    <xsd:enumeration value="Strategy"/>
                    <xsd:enumeration value="Framework"/>
                    <xsd:enumeration value="Checklist"/>
                    <xsd:enumeration value="Chart"/>
                    <xsd:enumeration value="Delegatio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8"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Expiry_x0020_Date xmlns="1b2d411c-1ac9-4301-ba2b-e244f2bd7937">2017-06-30T14:00:00+00:00</Expiry_x0020_Date>
    <Description0 xmlns="1b2d411c-1ac9-4301-ba2b-e244f2bd7937" xsi:nil="true"/>
    <Document_x0020_Type xmlns="1b2d411c-1ac9-4301-ba2b-e244f2bd7937">
      <Value>Template</Value>
    </Document_x0020_Type>
    <keywords xmlns="1b2d411c-1ac9-4301-ba2b-e244f2bd7937" xsi:nil="true"/>
    <Topic xmlns="1b2d411c-1ac9-4301-ba2b-e244f2bd7937">
      <Value>Human Resources</Value>
    </Topic>
    <Creator xmlns="1b2d411c-1ac9-4301-ba2b-e244f2bd7937">
      <UserInfo>
        <DisplayName>Thompson, Kirsten</DisplayName>
        <AccountId>53</AccountId>
        <AccountType/>
      </UserInfo>
    </Creator>
    <Topic_x0020__x002d__x0020_sub xmlns="1b2d411c-1ac9-4301-ba2b-e244f2bd7937">
      <Value>Recruitment and Commencements</Value>
    </Topic_x0020__x002d__x0020_sub>
  </documentManagement>
</p:properties>
</file>

<file path=customXml/item7.xml><?xml version="1.0" encoding="utf-8"?>
<LongProperties xmlns="http://schemas.microsoft.com/office/2006/metadata/longProperties"/>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customXml/itemProps2.xml><?xml version="1.0" encoding="utf-8"?>
<ds:datastoreItem xmlns:ds="http://schemas.openxmlformats.org/officeDocument/2006/customXml" ds:itemID="{C7E80B9E-DE87-4A47-A8AD-AADD901779D4}">
  <ds:schemaRefs>
    <ds:schemaRef ds:uri="http://schemas.microsoft.com/sharepoint/v3/contenttype/forms"/>
  </ds:schemaRefs>
</ds:datastoreItem>
</file>

<file path=customXml/itemProps3.xml><?xml version="1.0" encoding="utf-8"?>
<ds:datastoreItem xmlns:ds="http://schemas.openxmlformats.org/officeDocument/2006/customXml" ds:itemID="{4A16129B-C4C5-440B-8507-7ED3FB50903E}">
  <ds:schemaRefs>
    <ds:schemaRef ds:uri="http://www.w3.org/2001/XMLSchema"/>
    <ds:schemaRef ds:uri="http://www.boldonjames.com/2008/01/sie/internal/label"/>
  </ds:schemaRefs>
</ds:datastoreItem>
</file>

<file path=customXml/itemProps4.xml><?xml version="1.0" encoding="utf-8"?>
<ds:datastoreItem xmlns:ds="http://schemas.openxmlformats.org/officeDocument/2006/customXml" ds:itemID="{198AC4E9-3407-40F8-B617-1B3036E994D2}">
  <ds:schemaRefs>
    <ds:schemaRef ds:uri="http://schemas.openxmlformats.org/officeDocument/2006/bibliography"/>
  </ds:schemaRefs>
</ds:datastoreItem>
</file>

<file path=customXml/itemProps5.xml><?xml version="1.0" encoding="utf-8"?>
<ds:datastoreItem xmlns:ds="http://schemas.openxmlformats.org/officeDocument/2006/customXml" ds:itemID="{2A70B281-937B-472C-A5E1-973488D02D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2d411c-1ac9-4301-ba2b-e244f2bd79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8AB0CF05-2462-43AF-96A6-593DAF9D08CC}">
  <ds:schemaRefs>
    <ds:schemaRef ds:uri="http://schemas.microsoft.com/office/2006/metadata/properties"/>
    <ds:schemaRef ds:uri="http://schemas.microsoft.com/office/infopath/2007/PartnerControls"/>
    <ds:schemaRef ds:uri="1b2d411c-1ac9-4301-ba2b-e244f2bd7937"/>
  </ds:schemaRefs>
</ds:datastoreItem>
</file>

<file path=customXml/itemProps7.xml><?xml version="1.0" encoding="utf-8"?>
<ds:datastoreItem xmlns:ds="http://schemas.openxmlformats.org/officeDocument/2006/customXml" ds:itemID="{D034E6C7-F61A-45E2-B729-1C61E94CC0F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PD Template  (Chief Ministers) (18)</Template>
  <TotalTime>29</TotalTime>
  <Pages>6</Pages>
  <Words>2024</Words>
  <Characters>11540</Characters>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Printed>2017-12-10T21:24:00Z</cp:lastPrinted>
  <dcterms:created xsi:type="dcterms:W3CDTF">2026-01-22T04:23:00Z</dcterms:created>
  <dcterms:modified xsi:type="dcterms:W3CDTF">2026-09-13T22:16:00Z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Creator">
    <vt:lpwstr>Thompson, Kirsten</vt:lpwstr>
  </property>
  <property fmtid="{D5CDD505-2E9C-101B-9397-08002B2CF9AE}" pid="3" name="docIndexRef">
    <vt:lpwstr>d276e6f7-84fb-48d0-9661-a12fc2bd831f</vt:lpwstr>
  </property>
  <property fmtid="{D5CDD505-2E9C-101B-9397-08002B2CF9AE}" pid="4" name="bjSaver">
    <vt:lpwstr>YW2K09diGy+0DNQ8QYJnWyLply53p429</vt:lpwstr>
  </property>
  <property fmtid="{D5CDD505-2E9C-101B-9397-08002B2CF9AE}" pid="5" name="bjDocumentLabelXML">
    <vt:lpwstr>&lt;?xml version="1.0" encoding="us-ascii"?&gt;&lt;sisl xmlns:xsi="http://www.w3.org/2001/XMLSchema-instance" xmlns:xsd="http://www.w3.org/2001/XMLSchema" sislVersion="0" policy="1865c0a7-d648-4a74-80fe-fa9dc7fe13cc" xmlns="http://www.boldonjames.com/2008/01/sie/i</vt:lpwstr>
  </property>
  <property fmtid="{D5CDD505-2E9C-101B-9397-08002B2CF9AE}" pid="6" name="bjDocumentLabelXML-0">
    <vt:lpwstr>nternal/label"&gt;&lt;element uid="7c13fe2d-c7c1-4f6c-bb3a-8f72249e7201" value="" /&gt;&lt;/sisl&gt;</vt:lpwstr>
  </property>
  <property fmtid="{D5CDD505-2E9C-101B-9397-08002B2CF9AE}" pid="7" name="bjDocumentSecurityLabel">
    <vt:lpwstr>UNCLASSIFIED</vt:lpwstr>
  </property>
  <property fmtid="{D5CDD505-2E9C-101B-9397-08002B2CF9AE}" pid="8" name="bjDocumentLabelFieldCode">
    <vt:lpwstr>UNCLASSIFIED</vt:lpwstr>
  </property>
  <property fmtid="{D5CDD505-2E9C-101B-9397-08002B2CF9AE}" pid="9" name="bjDocumentLabelFieldCodeHeaderFooter">
    <vt:lpwstr>UNCLASSIFIED</vt:lpwstr>
  </property>
  <property fmtid="{D5CDD505-2E9C-101B-9397-08002B2CF9AE}" pid="10" name="bjHeaderBothDocProperty">
    <vt:lpwstr>UNCLASSIFIED_x000d__x000d__x000d__x000d__x000d__x000d__x000d__x000d__x000d__x000d_
 </vt:lpwstr>
  </property>
  <property fmtid="{D5CDD505-2E9C-101B-9397-08002B2CF9AE}" pid="11" name="bjHeaderFirstPageDocProperty">
    <vt:lpwstr>UNCLASSIFIED_x000d__x000d__x000d__x000d__x000d__x000d__x000d__x000d__x000d__x000d_
 </vt:lpwstr>
  </property>
  <property fmtid="{D5CDD505-2E9C-101B-9397-08002B2CF9AE}" pid="12" name="bjHeaderEvenPageDocProperty">
    <vt:lpwstr>UNCLASSIFIED_x000d__x000d__x000d__x000d__x000d__x000d__x000d__x000d__x000d__x000d_
 </vt:lpwstr>
  </property>
  <property fmtid="{D5CDD505-2E9C-101B-9397-08002B2CF9AE}" pid="13" name="bjFooterBothDocProperty">
    <vt:lpwstr>_x000d__x000d__x000d__x000d__x000d__x000d__x000d__x000d__x000d__x000d_
UNCLASSIFIED </vt:lpwstr>
  </property>
  <property fmtid="{D5CDD505-2E9C-101B-9397-08002B2CF9AE}" pid="14" name="bjFooterFirstPageDocProperty">
    <vt:lpwstr>_x000d__x000d__x000d__x000d__x000d__x000d__x000d__x000d__x000d__x000d_
UNCLASSIFIED </vt:lpwstr>
  </property>
  <property fmtid="{D5CDD505-2E9C-101B-9397-08002B2CF9AE}" pid="15" name="bjFooterEvenPageDocProperty">
    <vt:lpwstr>_x000d__x000d__x000d__x000d__x000d__x000d__x000d__x000d__x000d__x000d_
UNCLASSIFIED </vt:lpwstr>
  </property>
  <property fmtid="{D5CDD505-2E9C-101B-9397-08002B2CF9AE}" pid="16" name="ContentTypeId">
    <vt:lpwstr>0x0101004C2F746C05D40A4C8D0E6C9AC5C6805E</vt:lpwstr>
  </property>
  <property fmtid="{D5CDD505-2E9C-101B-9397-08002B2CF9AE}" pid="17" name="Objective-Comment">
    <vt:lpwstr/>
  </property>
  <property fmtid="{D5CDD505-2E9C-101B-9397-08002B2CF9AE}" pid="18" name="Objective-Owner Agency [system]">
    <vt:lpwstr>MPC</vt:lpwstr>
  </property>
  <property fmtid="{D5CDD505-2E9C-101B-9397-08002B2CF9AE}" pid="19" name="Objective-Document Type [system]">
    <vt:lpwstr>0-Document</vt:lpwstr>
  </property>
  <property fmtid="{D5CDD505-2E9C-101B-9397-08002B2CF9AE}" pid="20" name="Objective-Language [system]">
    <vt:lpwstr>English (en)</vt:lpwstr>
  </property>
  <property fmtid="{D5CDD505-2E9C-101B-9397-08002B2CF9AE}" pid="21" name="Objective-Jurisdiction [system]">
    <vt:lpwstr>ACT</vt:lpwstr>
  </property>
  <property fmtid="{D5CDD505-2E9C-101B-9397-08002B2CF9AE}" pid="22" name="Objective-Customers [system]">
    <vt:lpwstr/>
  </property>
  <property fmtid="{D5CDD505-2E9C-101B-9397-08002B2CF9AE}" pid="23" name="Objective-Places [system]">
    <vt:lpwstr/>
  </property>
  <property fmtid="{D5CDD505-2E9C-101B-9397-08002B2CF9AE}" pid="24" name="Objective-Transaction Reference [system]">
    <vt:lpwstr/>
  </property>
  <property fmtid="{D5CDD505-2E9C-101B-9397-08002B2CF9AE}" pid="25" name="Objective-Document Created By [system]">
    <vt:lpwstr/>
  </property>
  <property fmtid="{D5CDD505-2E9C-101B-9397-08002B2CF9AE}" pid="26" name="Objective-Document Created On [system]">
    <vt:lpwstr/>
  </property>
  <property fmtid="{D5CDD505-2E9C-101B-9397-08002B2CF9AE}" pid="27" name="Objective-Covers Period From [system]">
    <vt:lpwstr/>
  </property>
  <property fmtid="{D5CDD505-2E9C-101B-9397-08002B2CF9AE}" pid="28" name="Objective-Covers Period To [system]">
    <vt:lpwstr/>
  </property>
  <property fmtid="{D5CDD505-2E9C-101B-9397-08002B2CF9AE}" pid="29" name="MSIP_Label_69af8531-eb46-4968-8cb3-105d2f5ea87e_Enabled">
    <vt:lpwstr>true</vt:lpwstr>
  </property>
  <property fmtid="{D5CDD505-2E9C-101B-9397-08002B2CF9AE}" pid="30" name="MSIP_Label_69af8531-eb46-4968-8cb3-105d2f5ea87e_SetDate">
    <vt:lpwstr>2024-04-14T03:51:20Z</vt:lpwstr>
  </property>
  <property fmtid="{D5CDD505-2E9C-101B-9397-08002B2CF9AE}" pid="31" name="MSIP_Label_69af8531-eb46-4968-8cb3-105d2f5ea87e_Method">
    <vt:lpwstr>Standard</vt:lpwstr>
  </property>
  <property fmtid="{D5CDD505-2E9C-101B-9397-08002B2CF9AE}" pid="32" name="MSIP_Label_69af8531-eb46-4968-8cb3-105d2f5ea87e_Name">
    <vt:lpwstr>Official - No Marking</vt:lpwstr>
  </property>
  <property fmtid="{D5CDD505-2E9C-101B-9397-08002B2CF9AE}" pid="33" name="MSIP_Label_69af8531-eb46-4968-8cb3-105d2f5ea87e_SiteId">
    <vt:lpwstr>b46c1908-0334-4236-b978-585ee88e4199</vt:lpwstr>
  </property>
  <property fmtid="{D5CDD505-2E9C-101B-9397-08002B2CF9AE}" pid="34" name="MSIP_Label_69af8531-eb46-4968-8cb3-105d2f5ea87e_ActionId">
    <vt:lpwstr>a8ed95b5-8e0c-4bb6-907b-efe18f83fe41</vt:lpwstr>
  </property>
  <property fmtid="{D5CDD505-2E9C-101B-9397-08002B2CF9AE}" pid="35" name="MSIP_Label_69af8531-eb46-4968-8cb3-105d2f5ea87e_ContentBits">
    <vt:lpwstr>0</vt:lpwstr>
  </property>
  <property fmtid="{D5CDD505-2E9C-101B-9397-08002B2CF9AE}" pid="36" name="Customer-Id">
    <vt:lpwstr>4FEB93B0D38B3BDFE05400144FFB2061</vt:lpwstr>
  </property>
  <property fmtid="{D5CDD505-2E9C-101B-9397-08002B2CF9AE}" pid="37" name="Objective-Id">
    <vt:lpwstr>A60117570</vt:lpwstr>
  </property>
  <property fmtid="{D5CDD505-2E9C-101B-9397-08002B2CF9AE}" pid="38" name="Objective-Title">
    <vt:lpwstr>Cultural and Pathways Governance Co-Ordinator Position Description</vt:lpwstr>
  </property>
  <property fmtid="{D5CDD505-2E9C-101B-9397-08002B2CF9AE}" pid="39" name="Objective-Description">
    <vt:lpwstr/>
  </property>
  <property fmtid="{D5CDD505-2E9C-101B-9397-08002B2CF9AE}" pid="40" name="Objective-CreationStamp">
    <vt:filetime>2026-02-05T19:55:36Z</vt:filetime>
  </property>
  <property fmtid="{D5CDD505-2E9C-101B-9397-08002B2CF9AE}" pid="41" name="Objective-IsApproved">
    <vt:bool>false</vt:bool>
  </property>
  <property fmtid="{D5CDD505-2E9C-101B-9397-08002B2CF9AE}" pid="42" name="Objective-IsPublished">
    <vt:bool>true</vt:bool>
  </property>
  <property fmtid="{D5CDD505-2E9C-101B-9397-08002B2CF9AE}" pid="43" name="Objective-DatePublished">
    <vt:filetime>2026-02-05T19:55:41Z</vt:filetime>
  </property>
  <property fmtid="{D5CDD505-2E9C-101B-9397-08002B2CF9AE}" pid="44" name="Objective-ModificationStamp">
    <vt:filetime>2026-02-05T19:55:42Z</vt:filetime>
  </property>
  <property fmtid="{D5CDD505-2E9C-101B-9397-08002B2CF9AE}" pid="45" name="Objective-Owner">
    <vt:lpwstr>CoreyJ Uncles</vt:lpwstr>
  </property>
  <property fmtid="{D5CDD505-2E9C-101B-9397-08002B2CF9AE}" pid="46" name="Objective-Path">
    <vt:lpwstr>Whole of ACT Government:iCBR - Infrastructure Canberra:11. Transformation and Culture:08. Office of EGM PEO:0.5 - Recruitment/HR/Professional Development:0.2 - PEO EGM Office:Cultural and Pathways Governance coordinator Position </vt:lpwstr>
  </property>
  <property fmtid="{D5CDD505-2E9C-101B-9397-08002B2CF9AE}" pid="47" name="Objective-Parent">
    <vt:lpwstr>Cultural and Pathways Governance coordinator Position </vt:lpwstr>
  </property>
  <property fmtid="{D5CDD505-2E9C-101B-9397-08002B2CF9AE}" pid="48" name="Objective-State">
    <vt:lpwstr>Published</vt:lpwstr>
  </property>
  <property fmtid="{D5CDD505-2E9C-101B-9397-08002B2CF9AE}" pid="49" name="Objective-VersionId">
    <vt:lpwstr>vA76220217</vt:lpwstr>
  </property>
  <property fmtid="{D5CDD505-2E9C-101B-9397-08002B2CF9AE}" pid="50" name="Objective-Version">
    <vt:lpwstr>1.0</vt:lpwstr>
  </property>
  <property fmtid="{D5CDD505-2E9C-101B-9397-08002B2CF9AE}" pid="51" name="Objective-VersionNumber">
    <vt:r8>1</vt:r8>
  </property>
  <property fmtid="{D5CDD505-2E9C-101B-9397-08002B2CF9AE}" pid="52" name="Objective-VersionComment">
    <vt:lpwstr/>
  </property>
  <property fmtid="{D5CDD505-2E9C-101B-9397-08002B2CF9AE}" pid="53" name="Objective-FileNumber">
    <vt:lpwstr/>
  </property>
  <property fmtid="{D5CDD505-2E9C-101B-9397-08002B2CF9AE}" pid="54" name="Objective-Classification">
    <vt:lpwstr/>
  </property>
  <property fmtid="{D5CDD505-2E9C-101B-9397-08002B2CF9AE}" pid="55" name="Objective-Caveats">
    <vt:lpwstr/>
  </property>
  <property fmtid="{D5CDD505-2E9C-101B-9397-08002B2CF9AE}" pid="56" name="Objective-Owner Agency">
    <vt:lpwstr>iCBR</vt:lpwstr>
  </property>
  <property fmtid="{D5CDD505-2E9C-101B-9397-08002B2CF9AE}" pid="57" name="Objective-Document Type">
    <vt:lpwstr>0-Document</vt:lpwstr>
  </property>
  <property fmtid="{D5CDD505-2E9C-101B-9397-08002B2CF9AE}" pid="58" name="Objective-Language">
    <vt:lpwstr>English (en)</vt:lpwstr>
  </property>
  <property fmtid="{D5CDD505-2E9C-101B-9397-08002B2CF9AE}" pid="59" name="Objective-Jurisdiction">
    <vt:lpwstr>ACT</vt:lpwstr>
  </property>
  <property fmtid="{D5CDD505-2E9C-101B-9397-08002B2CF9AE}" pid="60" name="Objective-Customers">
    <vt:lpwstr/>
  </property>
  <property fmtid="{D5CDD505-2E9C-101B-9397-08002B2CF9AE}" pid="61" name="Objective-Places">
    <vt:lpwstr/>
  </property>
  <property fmtid="{D5CDD505-2E9C-101B-9397-08002B2CF9AE}" pid="62" name="Objective-Transaction Reference">
    <vt:lpwstr/>
  </property>
  <property fmtid="{D5CDD505-2E9C-101B-9397-08002B2CF9AE}" pid="63" name="Objective-Document Created By">
    <vt:lpwstr/>
  </property>
  <property fmtid="{D5CDD505-2E9C-101B-9397-08002B2CF9AE}" pid="64" name="Objective-Document Created On">
    <vt:lpwstr/>
  </property>
  <property fmtid="{D5CDD505-2E9C-101B-9397-08002B2CF9AE}" pid="65" name="Objective-Covers Period From">
    <vt:lpwstr/>
  </property>
  <property fmtid="{D5CDD505-2E9C-101B-9397-08002B2CF9AE}" pid="66" name="Objective-Covers Period To">
    <vt:lpwstr/>
  </property>
  <property fmtid="{D5CDD505-2E9C-101B-9397-08002B2CF9AE}" pid="67" name="Objective-Status">
    <vt:lpwstr/>
  </property>
  <property fmtid="{D5CDD505-2E9C-101B-9397-08002B2CF9AE}" pid="68" name="Objective-S28 Exemption Number">
    <vt:lpwstr/>
  </property>
  <property fmtid="{D5CDD505-2E9C-101B-9397-08002B2CF9AE}" pid="69" name="Objective-S28 Exemption">
    <vt:lpwstr/>
  </property>
  <property fmtid="{D5CDD505-2E9C-101B-9397-08002B2CF9AE}" pid="70" name="Objective-S28 Exemption Reason">
    <vt:lpwstr/>
  </property>
  <property fmtid="{D5CDD505-2E9C-101B-9397-08002B2CF9AE}" pid="71" name="Objective-S28 Comments if partial exemption">
    <vt:lpwstr/>
  </property>
  <property fmtid="{D5CDD505-2E9C-101B-9397-08002B2CF9AE}" pid="72" name="Objective-S28 Date Approved">
    <vt:lpwstr/>
  </property>
</Properties>
</file>