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174B5" w14:textId="77777777" w:rsidR="00FA4690" w:rsidRDefault="00FA4690" w:rsidP="00917F90">
      <w:pPr>
        <w:pStyle w:val="Title"/>
        <w:jc w:val="left"/>
        <w:rPr>
          <w:rFonts w:asciiTheme="minorHAnsi" w:hAnsiTheme="minorHAnsi"/>
          <w:sz w:val="52"/>
        </w:rPr>
      </w:pPr>
    </w:p>
    <w:p w14:paraId="01D6FC54" w14:textId="77777777"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2D8DE8A6" wp14:editId="3822E5F9">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2F9ADB50" w14:textId="77777777" w:rsidR="00FA4690" w:rsidRDefault="00FA4690" w:rsidP="00FA4690"/>
    <w:p w14:paraId="62DC59C4"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FA4690" w14:paraId="1E5F55D6" w14:textId="77777777" w:rsidTr="00C82B00">
        <w:trPr>
          <w:trHeight w:val="340"/>
        </w:trPr>
        <w:tc>
          <w:tcPr>
            <w:tcW w:w="4814" w:type="dxa"/>
            <w:vAlign w:val="center"/>
          </w:tcPr>
          <w:p w14:paraId="3A6C8C8B" w14:textId="77777777" w:rsidR="00FA4690" w:rsidRDefault="00FA4690" w:rsidP="00C82B00">
            <w:r w:rsidRPr="0001147B">
              <w:rPr>
                <w:b/>
              </w:rPr>
              <w:t xml:space="preserve">Directorate: </w:t>
            </w:r>
            <w:r w:rsidRPr="0001147B">
              <w:t>Digital Canberra</w:t>
            </w:r>
          </w:p>
        </w:tc>
        <w:tc>
          <w:tcPr>
            <w:tcW w:w="4814" w:type="dxa"/>
            <w:vAlign w:val="center"/>
          </w:tcPr>
          <w:p w14:paraId="71589040" w14:textId="41F305B4" w:rsidR="00FA4690" w:rsidRDefault="00C82B00" w:rsidP="00C82B00">
            <w:pPr>
              <w:rPr>
                <w:color w:val="2E74B5" w:themeColor="accent1" w:themeShade="BF"/>
              </w:rPr>
            </w:pPr>
            <w:r w:rsidRPr="0001147B">
              <w:rPr>
                <w:b/>
              </w:rPr>
              <w:t xml:space="preserve">Position Number: </w:t>
            </w:r>
            <w:r w:rsidR="00AE4007" w:rsidRPr="00AE4007">
              <w:rPr>
                <w:bCs/>
              </w:rPr>
              <w:t>P45848</w:t>
            </w:r>
          </w:p>
          <w:p w14:paraId="6DA2ECB2" w14:textId="77777777" w:rsidR="00AF7DAA" w:rsidRPr="00AF7DAA" w:rsidRDefault="00AF7DAA" w:rsidP="00AF7DAA">
            <w:pPr>
              <w:pStyle w:val="BodyText"/>
            </w:pPr>
          </w:p>
        </w:tc>
      </w:tr>
      <w:tr w:rsidR="00FA4690" w14:paraId="19E0DE6C" w14:textId="77777777" w:rsidTr="00C82B00">
        <w:trPr>
          <w:trHeight w:val="340"/>
        </w:trPr>
        <w:tc>
          <w:tcPr>
            <w:tcW w:w="4814" w:type="dxa"/>
            <w:vAlign w:val="center"/>
          </w:tcPr>
          <w:p w14:paraId="4A6CBF3E" w14:textId="76E7D735" w:rsidR="00FA4690" w:rsidRDefault="00165860" w:rsidP="00C82B00">
            <w:r>
              <w:rPr>
                <w:b/>
              </w:rPr>
              <w:t>Division</w:t>
            </w:r>
            <w:r w:rsidR="00FA4690" w:rsidRPr="0001147B">
              <w:rPr>
                <w:b/>
              </w:rPr>
              <w:t xml:space="preserve">: </w:t>
            </w:r>
            <w:r w:rsidR="00AE4007" w:rsidRPr="00AE4007">
              <w:rPr>
                <w:bCs/>
              </w:rPr>
              <w:t>Strategic Finance and Assurance</w:t>
            </w:r>
          </w:p>
        </w:tc>
        <w:tc>
          <w:tcPr>
            <w:tcW w:w="4814" w:type="dxa"/>
            <w:vAlign w:val="center"/>
          </w:tcPr>
          <w:p w14:paraId="48F198D2" w14:textId="255D7EB2" w:rsidR="00FA4690" w:rsidRDefault="00C82B00" w:rsidP="00C82B00">
            <w:pPr>
              <w:rPr>
                <w:color w:val="2E74B5" w:themeColor="accent1" w:themeShade="BF"/>
              </w:rPr>
            </w:pPr>
            <w:r w:rsidRPr="0001147B">
              <w:rPr>
                <w:b/>
              </w:rPr>
              <w:t xml:space="preserve">Classification: </w:t>
            </w:r>
            <w:r w:rsidR="00AE4007" w:rsidRPr="00AE4007">
              <w:rPr>
                <w:bCs/>
              </w:rPr>
              <w:t>ASO4</w:t>
            </w:r>
          </w:p>
          <w:p w14:paraId="77808E52" w14:textId="77777777" w:rsidR="00AF7DAA" w:rsidRPr="00AF7DAA" w:rsidRDefault="00AF7DAA" w:rsidP="00AF7DAA">
            <w:pPr>
              <w:pStyle w:val="BodyText"/>
            </w:pPr>
          </w:p>
        </w:tc>
      </w:tr>
      <w:tr w:rsidR="00C82B00" w14:paraId="053154BA" w14:textId="77777777" w:rsidTr="00C82B00">
        <w:trPr>
          <w:trHeight w:val="340"/>
        </w:trPr>
        <w:tc>
          <w:tcPr>
            <w:tcW w:w="4814" w:type="dxa"/>
            <w:vAlign w:val="center"/>
          </w:tcPr>
          <w:p w14:paraId="62C187CF" w14:textId="0409ABCC" w:rsidR="00C82B00" w:rsidRPr="0001147B" w:rsidRDefault="00C82B00" w:rsidP="00C82B00">
            <w:pPr>
              <w:rPr>
                <w:b/>
              </w:rPr>
            </w:pPr>
            <w:r w:rsidRPr="0001147B">
              <w:rPr>
                <w:b/>
              </w:rPr>
              <w:t>Business Unit:</w:t>
            </w:r>
            <w:r w:rsidRPr="0001147B">
              <w:rPr>
                <w:b/>
              </w:rPr>
              <w:tab/>
            </w:r>
            <w:r w:rsidR="00AE4007" w:rsidRPr="00AE4007">
              <w:rPr>
                <w:bCs/>
              </w:rPr>
              <w:t>Strategic Sourcing and Portfolio Management</w:t>
            </w:r>
          </w:p>
        </w:tc>
        <w:tc>
          <w:tcPr>
            <w:tcW w:w="4814" w:type="dxa"/>
            <w:vAlign w:val="center"/>
          </w:tcPr>
          <w:p w14:paraId="35840158" w14:textId="460E68BF" w:rsidR="00C82B00" w:rsidRDefault="00C82B00" w:rsidP="00C82B00">
            <w:pPr>
              <w:rPr>
                <w:color w:val="000000" w:themeColor="text1"/>
              </w:rPr>
            </w:pPr>
            <w:r w:rsidRPr="0001147B">
              <w:rPr>
                <w:b/>
              </w:rPr>
              <w:t xml:space="preserve">Location: </w:t>
            </w:r>
            <w:r w:rsidRPr="0013025E">
              <w:rPr>
                <w:color w:val="000000" w:themeColor="text1"/>
              </w:rPr>
              <w:t>Hybrid working arrangements (</w:t>
            </w:r>
            <w:r w:rsidR="00AE4007">
              <w:rPr>
                <w:color w:val="000000" w:themeColor="text1"/>
              </w:rPr>
              <w:t>Winyu House</w:t>
            </w:r>
            <w:r w:rsidRPr="005D3A84">
              <w:rPr>
                <w:color w:val="0070C0"/>
              </w:rPr>
              <w:t xml:space="preserve"> </w:t>
            </w:r>
            <w:r w:rsidRPr="0013025E">
              <w:rPr>
                <w:color w:val="000000" w:themeColor="text1"/>
              </w:rPr>
              <w:t>and work from home)</w:t>
            </w:r>
          </w:p>
          <w:p w14:paraId="24344B16" w14:textId="77777777" w:rsidR="00AF7DAA" w:rsidRPr="00AF7DAA" w:rsidRDefault="00AF7DAA" w:rsidP="00AF7DAA">
            <w:pPr>
              <w:pStyle w:val="BodyText"/>
            </w:pPr>
          </w:p>
        </w:tc>
      </w:tr>
      <w:tr w:rsidR="00C82B00" w14:paraId="5962402A" w14:textId="77777777" w:rsidTr="00C82B00">
        <w:trPr>
          <w:trHeight w:val="340"/>
        </w:trPr>
        <w:tc>
          <w:tcPr>
            <w:tcW w:w="4814" w:type="dxa"/>
            <w:vAlign w:val="center"/>
          </w:tcPr>
          <w:p w14:paraId="508C0CDB" w14:textId="5D483BBC" w:rsidR="00C82B00" w:rsidRPr="0001147B" w:rsidRDefault="00C82B00" w:rsidP="00C82B00">
            <w:pPr>
              <w:rPr>
                <w:b/>
              </w:rPr>
            </w:pPr>
            <w:r w:rsidRPr="0001147B">
              <w:rPr>
                <w:b/>
              </w:rPr>
              <w:t>Position Title:</w:t>
            </w:r>
            <w:r w:rsidRPr="0001147B">
              <w:rPr>
                <w:b/>
              </w:rPr>
              <w:tab/>
            </w:r>
            <w:r w:rsidR="00AE4007" w:rsidRPr="00AE4007">
              <w:rPr>
                <w:bCs/>
              </w:rPr>
              <w:t>Branch Support Officer</w:t>
            </w:r>
          </w:p>
        </w:tc>
        <w:tc>
          <w:tcPr>
            <w:tcW w:w="4814" w:type="dxa"/>
            <w:vAlign w:val="center"/>
          </w:tcPr>
          <w:p w14:paraId="27D60A9F" w14:textId="178B6F8D" w:rsidR="00C82B00" w:rsidRDefault="00C82B00" w:rsidP="00C82B00">
            <w:r w:rsidRPr="0001147B">
              <w:rPr>
                <w:b/>
              </w:rPr>
              <w:t xml:space="preserve">Last Reviewed: </w:t>
            </w:r>
            <w:r w:rsidR="00AE4007" w:rsidRPr="00AE4007">
              <w:rPr>
                <w:bCs/>
              </w:rPr>
              <w:t>June 2026</w:t>
            </w:r>
          </w:p>
        </w:tc>
      </w:tr>
      <w:tr w:rsidR="00C82B00" w14:paraId="77A9CAF1" w14:textId="77777777" w:rsidTr="00C82B00">
        <w:trPr>
          <w:trHeight w:val="340"/>
        </w:trPr>
        <w:tc>
          <w:tcPr>
            <w:tcW w:w="9628" w:type="dxa"/>
            <w:gridSpan w:val="2"/>
            <w:vAlign w:val="center"/>
          </w:tcPr>
          <w:p w14:paraId="29447343" w14:textId="77777777" w:rsidR="00AF7DAA" w:rsidRDefault="00AF7DAA" w:rsidP="00C82B00">
            <w:pPr>
              <w:rPr>
                <w:b/>
              </w:rPr>
            </w:pPr>
          </w:p>
          <w:p w14:paraId="42068950" w14:textId="748658F5" w:rsidR="00AE4007" w:rsidRPr="00D31831" w:rsidRDefault="00C82B00" w:rsidP="00AE4007">
            <w:pPr>
              <w:rPr>
                <w:rFonts w:eastAsia="Calibri"/>
                <w:color w:val="0070C0"/>
              </w:rPr>
            </w:pPr>
            <w:r w:rsidRPr="0001147B">
              <w:rPr>
                <w:b/>
              </w:rPr>
              <w:t xml:space="preserve">Position Requirements: </w:t>
            </w:r>
          </w:p>
          <w:p w14:paraId="672AFFF2" w14:textId="4415437C" w:rsidR="00AF7DAA" w:rsidRPr="00AF7DAA" w:rsidRDefault="00AE4007" w:rsidP="00AE4007">
            <w:pPr>
              <w:rPr>
                <w:rFonts w:eastAsia="Calibri"/>
              </w:rPr>
            </w:pPr>
            <w:r w:rsidRPr="00AE4007">
              <w:rPr>
                <w:rFonts w:eastAsia="Calibri"/>
              </w:rPr>
              <w:t>A current ACT Government CMTEDD issued Personnel Vetting Program certificate is required for this position, or the ability to obtain and maintain one. </w:t>
            </w:r>
          </w:p>
        </w:tc>
      </w:tr>
      <w:tr w:rsidR="001B3F13" w14:paraId="1117913B" w14:textId="77777777" w:rsidTr="00C82B00">
        <w:trPr>
          <w:trHeight w:val="340"/>
        </w:trPr>
        <w:tc>
          <w:tcPr>
            <w:tcW w:w="9628" w:type="dxa"/>
            <w:gridSpan w:val="2"/>
            <w:vAlign w:val="center"/>
          </w:tcPr>
          <w:p w14:paraId="76B822AF" w14:textId="610F9488" w:rsidR="001B3F13" w:rsidRPr="00D93EBE" w:rsidRDefault="001B3F13" w:rsidP="001B3F13">
            <w:pPr>
              <w:rPr>
                <w:i/>
                <w:color w:val="0070C0"/>
              </w:rPr>
            </w:pPr>
          </w:p>
        </w:tc>
      </w:tr>
    </w:tbl>
    <w:p w14:paraId="502B4F70" w14:textId="77777777" w:rsidR="003C1D2E" w:rsidRPr="00AB26D3" w:rsidRDefault="003C1D2E" w:rsidP="008B5D37">
      <w:pPr>
        <w:pStyle w:val="BodyText"/>
        <w:spacing w:after="120"/>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 xml:space="preserve">as well demonstrate the related </w:t>
      </w:r>
      <w:hyperlink r:id="rId14" w:history="1">
        <w:r w:rsidRPr="00D344ED">
          <w:rPr>
            <w:rStyle w:val="Hyperlink"/>
            <w:rFonts w:cs="Arial"/>
            <w:szCs w:val="24"/>
          </w:rPr>
          <w:t>signature behaviours</w:t>
        </w:r>
      </w:hyperlink>
      <w:r w:rsidRPr="00AB26D3">
        <w:rPr>
          <w:rFonts w:cs="Arial"/>
          <w:szCs w:val="24"/>
        </w:rPr>
        <w:t xml:space="preserve">.   </w:t>
      </w:r>
    </w:p>
    <w:p w14:paraId="28934EB6" w14:textId="77777777" w:rsidR="002A43D2" w:rsidRPr="00423241" w:rsidRDefault="002A43D2" w:rsidP="00262F1E">
      <w:pPr>
        <w:pStyle w:val="Heading1"/>
        <w:spacing w:before="240"/>
      </w:pPr>
      <w:r w:rsidRPr="00423241">
        <w:t>DIRECTORATE OVERVIEW</w:t>
      </w:r>
    </w:p>
    <w:p w14:paraId="363F597C" w14:textId="77777777"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3758BAD2" w14:textId="77777777"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r:id="rId15" w:history="1">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6" w:history="1">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6203DCC9" w14:textId="77777777" w:rsidR="0058711F" w:rsidRPr="0058711F" w:rsidRDefault="0058711F" w:rsidP="0058711F">
      <w:pPr>
        <w:spacing w:after="120"/>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w:t>
      </w:r>
      <w:r w:rsidR="0043636D" w:rsidRPr="00E33EC0">
        <w:rPr>
          <w:szCs w:val="24"/>
        </w:rPr>
        <w:t>culture,</w:t>
      </w:r>
      <w:r>
        <w:rPr>
          <w:szCs w:val="24"/>
        </w:rPr>
        <w:t xml:space="preserve"> and we ensure our people are</w:t>
      </w:r>
      <w:r w:rsidRPr="00E33EC0">
        <w:rPr>
          <w:szCs w:val="24"/>
        </w:rPr>
        <w:t xml:space="preserve"> respected, valued</w:t>
      </w:r>
      <w:r>
        <w:rPr>
          <w:szCs w:val="24"/>
        </w:rPr>
        <w:t>,</w:t>
      </w:r>
      <w:r w:rsidRPr="00E33EC0">
        <w:rPr>
          <w:szCs w:val="24"/>
        </w:rPr>
        <w:t xml:space="preserve"> and involved.</w:t>
      </w:r>
    </w:p>
    <w:p w14:paraId="4939E455" w14:textId="77777777" w:rsidR="002A43D2" w:rsidRPr="00423241" w:rsidRDefault="00165860" w:rsidP="00262F1E">
      <w:pPr>
        <w:pStyle w:val="Heading1"/>
        <w:spacing w:before="240"/>
      </w:pPr>
      <w:r>
        <w:t>DIVISION</w:t>
      </w:r>
      <w:r w:rsidR="002A43D2" w:rsidRPr="00423241">
        <w:t xml:space="preserve"> OVERVIEW</w:t>
      </w:r>
    </w:p>
    <w:p w14:paraId="6EED5570" w14:textId="77777777" w:rsidR="00C243B9" w:rsidRPr="009671AE" w:rsidRDefault="00C243B9" w:rsidP="00C243B9">
      <w:pPr>
        <w:pStyle w:val="BodyText"/>
        <w:spacing w:after="120"/>
        <w:rPr>
          <w:rFonts w:cs="Calibri"/>
          <w:szCs w:val="24"/>
        </w:rPr>
      </w:pPr>
      <w:r w:rsidRPr="009671AE">
        <w:rPr>
          <w:rFonts w:cs="Calibri"/>
          <w:szCs w:val="24"/>
        </w:rPr>
        <w:t xml:space="preserve">The </w:t>
      </w:r>
      <w:r w:rsidRPr="009671AE">
        <w:rPr>
          <w:rFonts w:cs="Calibri"/>
          <w:b/>
          <w:bCs/>
          <w:szCs w:val="24"/>
        </w:rPr>
        <w:t xml:space="preserve">Strategic Finance and Assurance Group </w:t>
      </w:r>
      <w:r w:rsidRPr="009671AE">
        <w:rPr>
          <w:rFonts w:cs="Calibri"/>
          <w:szCs w:val="24"/>
        </w:rPr>
        <w:t>enables Digital Canberra to achieve its objectives by providing expert financial management, governance, risk, procurement services and portfolio management that support sound decision-making and operational excellence.</w:t>
      </w:r>
    </w:p>
    <w:p w14:paraId="21F39AC2" w14:textId="77777777" w:rsidR="00C243B9" w:rsidRPr="009671AE" w:rsidRDefault="00C243B9" w:rsidP="00C243B9">
      <w:pPr>
        <w:pStyle w:val="BodyText"/>
        <w:spacing w:after="120"/>
        <w:rPr>
          <w:rFonts w:cs="Calibri"/>
          <w:szCs w:val="24"/>
        </w:rPr>
      </w:pPr>
      <w:r w:rsidRPr="009671AE">
        <w:rPr>
          <w:rFonts w:cs="Calibri"/>
          <w:szCs w:val="24"/>
        </w:rPr>
        <w:t>Our role is to ensure the Directorate’s financial sustainability and integrity by delivering accurate financial reporting, strategic forecasting, and robust budgeting processes. We strengthen governance and assurance frameworks through effective risk management, compliance, and audit practices, while coordinating business planning and supporting corporate committees.</w:t>
      </w:r>
    </w:p>
    <w:p w14:paraId="1984BBB4" w14:textId="77777777" w:rsidR="00C243B9" w:rsidRPr="009671AE" w:rsidRDefault="00C243B9" w:rsidP="00C243B9">
      <w:pPr>
        <w:pStyle w:val="BodyText"/>
        <w:spacing w:after="120"/>
        <w:rPr>
          <w:rFonts w:cs="Calibri"/>
          <w:szCs w:val="24"/>
        </w:rPr>
      </w:pPr>
      <w:r w:rsidRPr="009671AE">
        <w:rPr>
          <w:rFonts w:cs="Calibri"/>
          <w:szCs w:val="24"/>
        </w:rPr>
        <w:t xml:space="preserve">We also drive value for money and transparency in procurement by providing strategic sourcing advice, legal and vendor management support, and procurement planning that aligns with </w:t>
      </w:r>
      <w:r w:rsidRPr="009671AE">
        <w:rPr>
          <w:rFonts w:cs="Calibri"/>
          <w:szCs w:val="24"/>
        </w:rPr>
        <w:lastRenderedPageBreak/>
        <w:t xml:space="preserve">organisational priorities. Through these functions, the Group safeguards resources, promotes accountability, and enables the Directorate to deliver on government priorities with confidence. </w:t>
      </w:r>
    </w:p>
    <w:p w14:paraId="142196D9" w14:textId="77777777" w:rsidR="00C243B9" w:rsidRPr="009671AE" w:rsidRDefault="00C243B9" w:rsidP="00C243B9">
      <w:pPr>
        <w:spacing w:after="120"/>
        <w:rPr>
          <w:rFonts w:cs="Calibri"/>
          <w:szCs w:val="24"/>
        </w:rPr>
      </w:pPr>
      <w:r w:rsidRPr="009671AE">
        <w:rPr>
          <w:rFonts w:cs="Calibri"/>
          <w:szCs w:val="24"/>
        </w:rPr>
        <w:t>The Group encompasses three branches:</w:t>
      </w:r>
    </w:p>
    <w:p w14:paraId="67A4CDFC" w14:textId="77777777" w:rsidR="00C243B9" w:rsidRPr="009671AE" w:rsidRDefault="00C243B9" w:rsidP="00C243B9">
      <w:pPr>
        <w:pStyle w:val="BodyText"/>
        <w:numPr>
          <w:ilvl w:val="0"/>
          <w:numId w:val="22"/>
        </w:numPr>
        <w:spacing w:after="120"/>
        <w:rPr>
          <w:rFonts w:cs="Calibri"/>
          <w:szCs w:val="24"/>
        </w:rPr>
      </w:pPr>
      <w:r w:rsidRPr="009671AE">
        <w:rPr>
          <w:rFonts w:cs="Calibri"/>
          <w:szCs w:val="24"/>
        </w:rPr>
        <w:t>Governance and Risk</w:t>
      </w:r>
    </w:p>
    <w:p w14:paraId="387F1D81" w14:textId="77777777" w:rsidR="00C243B9" w:rsidRPr="009671AE" w:rsidRDefault="00C243B9" w:rsidP="00C243B9">
      <w:pPr>
        <w:pStyle w:val="BodyText"/>
        <w:numPr>
          <w:ilvl w:val="0"/>
          <w:numId w:val="22"/>
        </w:numPr>
        <w:spacing w:after="120"/>
        <w:rPr>
          <w:rFonts w:cs="Calibri"/>
          <w:szCs w:val="24"/>
        </w:rPr>
      </w:pPr>
      <w:r w:rsidRPr="009671AE">
        <w:rPr>
          <w:rFonts w:cs="Calibri"/>
          <w:szCs w:val="24"/>
        </w:rPr>
        <w:t>Strategic Finance</w:t>
      </w:r>
    </w:p>
    <w:p w14:paraId="7F9BB959" w14:textId="77777777" w:rsidR="00C243B9" w:rsidRPr="009671AE" w:rsidRDefault="00C243B9" w:rsidP="00C243B9">
      <w:pPr>
        <w:pStyle w:val="BodyText"/>
        <w:numPr>
          <w:ilvl w:val="0"/>
          <w:numId w:val="22"/>
        </w:numPr>
        <w:spacing w:after="120"/>
        <w:rPr>
          <w:rFonts w:cs="Calibri"/>
          <w:szCs w:val="24"/>
        </w:rPr>
      </w:pPr>
      <w:r w:rsidRPr="009671AE">
        <w:rPr>
          <w:rFonts w:cs="Calibri"/>
          <w:szCs w:val="24"/>
        </w:rPr>
        <w:t>Strategic Sourcing and Portfolio Management</w:t>
      </w:r>
    </w:p>
    <w:p w14:paraId="14228338" w14:textId="77777777" w:rsidR="002A43D2" w:rsidRPr="00160268" w:rsidRDefault="002A43D2" w:rsidP="00262F1E">
      <w:pPr>
        <w:pStyle w:val="Heading1"/>
        <w:spacing w:before="240"/>
      </w:pPr>
      <w:r w:rsidRPr="00160268">
        <w:t>BUSINESS UNIT OVERVIEW</w:t>
      </w:r>
    </w:p>
    <w:p w14:paraId="46009224" w14:textId="77777777" w:rsidR="00415907" w:rsidRPr="00C243B9" w:rsidRDefault="00415907" w:rsidP="00415907">
      <w:pPr>
        <w:pStyle w:val="BodyText"/>
        <w:spacing w:after="120"/>
        <w:rPr>
          <w:rFonts w:cs="Calibri"/>
          <w:szCs w:val="24"/>
        </w:rPr>
      </w:pPr>
      <w:r w:rsidRPr="00C243B9">
        <w:rPr>
          <w:rFonts w:cs="Calibri"/>
          <w:szCs w:val="24"/>
        </w:rPr>
        <w:t xml:space="preserve">The Strategic Sourcing and Portfolio Management Branch consists of two sections: Strategic Sourcing and Portfolio Management. </w:t>
      </w:r>
    </w:p>
    <w:p w14:paraId="1EF3422D" w14:textId="77777777" w:rsidR="00415907" w:rsidRPr="00C243B9" w:rsidRDefault="00415907" w:rsidP="00415907">
      <w:pPr>
        <w:pStyle w:val="BodyText"/>
        <w:spacing w:after="120"/>
        <w:rPr>
          <w:rFonts w:cs="Calibri"/>
          <w:szCs w:val="24"/>
        </w:rPr>
      </w:pPr>
      <w:r w:rsidRPr="00C243B9">
        <w:rPr>
          <w:rFonts w:cs="Calibri"/>
          <w:szCs w:val="24"/>
        </w:rPr>
        <w:t xml:space="preserve">The Strategic Sourcing section is responsible for the planning, sourcing and commercial activities related to procurement and management of vendors, as well as compliance and assurance of sourcing activities in accordance with the ACT Government’s procurement legislation, regulation, policy and practices. </w:t>
      </w:r>
    </w:p>
    <w:p w14:paraId="753E7CAE" w14:textId="77777777" w:rsidR="00415907" w:rsidRPr="00083B52" w:rsidRDefault="00415907" w:rsidP="00083B52">
      <w:pPr>
        <w:pStyle w:val="BodyText"/>
        <w:spacing w:after="120"/>
        <w:rPr>
          <w:rFonts w:cs="Calibri"/>
          <w:szCs w:val="24"/>
        </w:rPr>
      </w:pPr>
      <w:r w:rsidRPr="00C243B9">
        <w:rPr>
          <w:rFonts w:cs="Calibri"/>
          <w:szCs w:val="24"/>
        </w:rPr>
        <w:t>The Portfolio Management section leads the development of standards, guidelines and supporting artefacts to support effective and efficient delivery of projects and programs. It coordinates management reporting on the portfolio and assures delivery against established standards and guidelines. It also has carriage of the ongoing professional development of project management professionals in Digital Canberra.</w:t>
      </w:r>
    </w:p>
    <w:p w14:paraId="79421239" w14:textId="77777777" w:rsidR="007702B5" w:rsidRPr="00423241" w:rsidRDefault="007702B5" w:rsidP="00262F1E">
      <w:pPr>
        <w:pStyle w:val="Heading1"/>
        <w:spacing w:before="240"/>
      </w:pPr>
      <w:r>
        <w:t xml:space="preserve">POSITION </w:t>
      </w:r>
      <w:r w:rsidRPr="00423241">
        <w:t>OVERVIEW</w:t>
      </w:r>
    </w:p>
    <w:p w14:paraId="3651512C" w14:textId="03888630" w:rsidR="00AE4007" w:rsidRPr="00AE4007" w:rsidRDefault="00AE4007" w:rsidP="00AE4007">
      <w:pPr>
        <w:spacing w:after="120"/>
        <w:rPr>
          <w:rFonts w:cs="Arial"/>
          <w:iCs/>
          <w:color w:val="000000" w:themeColor="text1"/>
          <w:szCs w:val="24"/>
        </w:rPr>
      </w:pPr>
      <w:r w:rsidRPr="00AE4007">
        <w:rPr>
          <w:rFonts w:cs="Arial"/>
          <w:iCs/>
          <w:color w:val="000000" w:themeColor="text1"/>
          <w:szCs w:val="24"/>
        </w:rPr>
        <w:t>The Branch Support Officer works under direction to provide governance and executive support to the Executive Branch Manager to ensure effective operations of the branch and the DDTS internal governance committees. This position requires developing and maintaining effective processes to ensure the support and smooth operation of the Branch.   </w:t>
      </w:r>
    </w:p>
    <w:p w14:paraId="68A3CCB0" w14:textId="560FACBA" w:rsidR="00AE4007" w:rsidRPr="00AE4007" w:rsidRDefault="00AE4007" w:rsidP="00AE4007">
      <w:pPr>
        <w:spacing w:after="120"/>
        <w:rPr>
          <w:rFonts w:cs="Arial"/>
          <w:i/>
          <w:color w:val="0070C0"/>
          <w:szCs w:val="24"/>
        </w:rPr>
      </w:pPr>
      <w:r w:rsidRPr="00AE4007">
        <w:rPr>
          <w:rFonts w:cs="Arial"/>
          <w:iCs/>
          <w:color w:val="000000" w:themeColor="text1"/>
          <w:szCs w:val="24"/>
        </w:rPr>
        <w:t>This role is based in Gungahlin (Winyu House) with occasional work from other ACT Government locations and regular ability to work from home. There is a requirement to work in the office a minimum of two days per week, with the other days negotiated based on work demands and preferences</w:t>
      </w:r>
      <w:r w:rsidRPr="00AE4007">
        <w:rPr>
          <w:rFonts w:cs="Arial"/>
          <w:i/>
          <w:color w:val="0070C0"/>
          <w:szCs w:val="24"/>
        </w:rPr>
        <w:t>. </w:t>
      </w:r>
    </w:p>
    <w:p w14:paraId="76C20E03" w14:textId="6EF0759E" w:rsidR="008C40B5" w:rsidRDefault="008C40B5" w:rsidP="008B5D37">
      <w:pPr>
        <w:spacing w:after="120"/>
        <w:rPr>
          <w:rFonts w:cs="Arial"/>
          <w:i/>
          <w:color w:val="0070C0"/>
          <w:szCs w:val="24"/>
        </w:rPr>
      </w:pPr>
    </w:p>
    <w:p w14:paraId="0DA08C4B" w14:textId="77777777" w:rsidR="008C40B5" w:rsidRPr="007702B5" w:rsidRDefault="007702B5" w:rsidP="00262F1E">
      <w:pPr>
        <w:pStyle w:val="Heading1"/>
        <w:spacing w:before="240"/>
      </w:pPr>
      <w:r>
        <w:t>WHAT YOU WILL DO</w:t>
      </w:r>
    </w:p>
    <w:p w14:paraId="7EC5F365" w14:textId="727BE80C" w:rsidR="00AE4007" w:rsidRPr="00AE4007" w:rsidRDefault="00AE4007" w:rsidP="00AE4007">
      <w:pPr>
        <w:spacing w:after="120"/>
        <w:rPr>
          <w:iCs/>
          <w:color w:val="000000" w:themeColor="text1"/>
          <w:szCs w:val="24"/>
        </w:rPr>
      </w:pPr>
      <w:r w:rsidRPr="00AE4007">
        <w:rPr>
          <w:iCs/>
          <w:color w:val="000000" w:themeColor="text1"/>
          <w:szCs w:val="24"/>
        </w:rPr>
        <w:t>As the Branch Support Officer, you will: </w:t>
      </w:r>
    </w:p>
    <w:p w14:paraId="0B1757B1" w14:textId="77777777" w:rsidR="00AE4007" w:rsidRPr="00AE4007" w:rsidRDefault="00AE4007" w:rsidP="00AE4007">
      <w:pPr>
        <w:numPr>
          <w:ilvl w:val="0"/>
          <w:numId w:val="27"/>
        </w:numPr>
        <w:spacing w:after="120"/>
        <w:rPr>
          <w:iCs/>
          <w:color w:val="000000" w:themeColor="text1"/>
          <w:szCs w:val="24"/>
        </w:rPr>
      </w:pPr>
      <w:r w:rsidRPr="00AE4007">
        <w:rPr>
          <w:iCs/>
          <w:color w:val="000000" w:themeColor="text1"/>
          <w:szCs w:val="24"/>
        </w:rPr>
        <w:t>Provide high level and efficient executive support to the Executive Branch Manager, including diary/inbox management, researching, preparing, coordinating and disseminating information for meetings, the organisation of meetings, appointments and events. </w:t>
      </w:r>
    </w:p>
    <w:p w14:paraId="198BC74B" w14:textId="77777777" w:rsidR="00AE4007" w:rsidRPr="00AE4007" w:rsidRDefault="00AE4007" w:rsidP="00AE4007">
      <w:pPr>
        <w:numPr>
          <w:ilvl w:val="0"/>
          <w:numId w:val="28"/>
        </w:numPr>
        <w:spacing w:after="120"/>
        <w:rPr>
          <w:iCs/>
          <w:color w:val="000000" w:themeColor="text1"/>
          <w:szCs w:val="24"/>
        </w:rPr>
      </w:pPr>
      <w:r w:rsidRPr="00AE4007">
        <w:rPr>
          <w:iCs/>
          <w:color w:val="000000" w:themeColor="text1"/>
          <w:szCs w:val="24"/>
        </w:rPr>
        <w:t>Support the Assistant Director to provide secretariat support to whole of DDTS committees, including drafting agendas and meeting minutes, maintaining action and decision registers, and ensuring efficient dissemination of information. </w:t>
      </w:r>
    </w:p>
    <w:p w14:paraId="22693F3F" w14:textId="77777777" w:rsidR="00AE4007" w:rsidRPr="00AE4007" w:rsidRDefault="00AE4007" w:rsidP="00AE4007">
      <w:pPr>
        <w:numPr>
          <w:ilvl w:val="0"/>
          <w:numId w:val="29"/>
        </w:numPr>
        <w:spacing w:after="120"/>
        <w:rPr>
          <w:iCs/>
          <w:color w:val="000000" w:themeColor="text1"/>
          <w:szCs w:val="24"/>
        </w:rPr>
      </w:pPr>
      <w:r w:rsidRPr="00AE4007">
        <w:rPr>
          <w:iCs/>
          <w:color w:val="000000" w:themeColor="text1"/>
          <w:szCs w:val="24"/>
        </w:rPr>
        <w:t>Work closely with peers across the ACT Government to support effective and collaborative coordination/management, maintenance of various record systems/registers, reporting, and administration of ministerial and internal briefings/correspondence. </w:t>
      </w:r>
    </w:p>
    <w:p w14:paraId="3AAC13CD" w14:textId="77777777" w:rsidR="00AE4007" w:rsidRPr="00AE4007" w:rsidRDefault="00AE4007" w:rsidP="00AE4007">
      <w:pPr>
        <w:numPr>
          <w:ilvl w:val="0"/>
          <w:numId w:val="30"/>
        </w:numPr>
        <w:spacing w:after="120"/>
        <w:rPr>
          <w:iCs/>
          <w:color w:val="000000" w:themeColor="text1"/>
          <w:szCs w:val="24"/>
        </w:rPr>
      </w:pPr>
      <w:r w:rsidRPr="00AE4007">
        <w:rPr>
          <w:iCs/>
          <w:color w:val="000000" w:themeColor="text1"/>
          <w:szCs w:val="24"/>
        </w:rPr>
        <w:lastRenderedPageBreak/>
        <w:t>Manage </w:t>
      </w:r>
      <w:proofErr w:type="gramStart"/>
      <w:r w:rsidRPr="00AE4007">
        <w:rPr>
          <w:iCs/>
          <w:color w:val="000000" w:themeColor="text1"/>
          <w:szCs w:val="24"/>
        </w:rPr>
        <w:t>the  Branch’s</w:t>
      </w:r>
      <w:proofErr w:type="gramEnd"/>
      <w:r w:rsidRPr="00AE4007">
        <w:rPr>
          <w:iCs/>
          <w:color w:val="000000" w:themeColor="text1"/>
          <w:szCs w:val="24"/>
        </w:rPr>
        <w:t> administrative processes including invoices, credit card reconciliation, arranging training, travel and coordinating other administrative activities across the branch and division as needed.  </w:t>
      </w:r>
    </w:p>
    <w:p w14:paraId="768076FC" w14:textId="77777777" w:rsidR="00AE4007" w:rsidRPr="00AE4007" w:rsidRDefault="00AE4007" w:rsidP="00AE4007">
      <w:pPr>
        <w:numPr>
          <w:ilvl w:val="0"/>
          <w:numId w:val="31"/>
        </w:numPr>
        <w:spacing w:after="120"/>
        <w:rPr>
          <w:iCs/>
          <w:color w:val="000000" w:themeColor="text1"/>
          <w:szCs w:val="24"/>
        </w:rPr>
      </w:pPr>
      <w:r w:rsidRPr="00AE4007">
        <w:rPr>
          <w:iCs/>
          <w:color w:val="000000" w:themeColor="text1"/>
          <w:szCs w:val="24"/>
        </w:rPr>
        <w:t>Foster productive working relationships to assist individual, team and organisational objectives. This includes an ability to effectively manage outwards and upwards as well as networking and collaborating with peers.  </w:t>
      </w:r>
    </w:p>
    <w:p w14:paraId="3961A7BF" w14:textId="77777777" w:rsidR="00AE4007" w:rsidRPr="00AE4007" w:rsidRDefault="00AE4007" w:rsidP="00AE4007">
      <w:pPr>
        <w:numPr>
          <w:ilvl w:val="0"/>
          <w:numId w:val="32"/>
        </w:numPr>
        <w:spacing w:after="120"/>
        <w:rPr>
          <w:iCs/>
          <w:color w:val="000000" w:themeColor="text1"/>
          <w:szCs w:val="24"/>
        </w:rPr>
      </w:pPr>
      <w:r w:rsidRPr="00AE4007">
        <w:rPr>
          <w:iCs/>
          <w:color w:val="000000" w:themeColor="text1"/>
          <w:szCs w:val="24"/>
        </w:rPr>
        <w:t>Assist the executive office and the branch through contributing to improved ways of thinking, engaging and delivering.  </w:t>
      </w:r>
    </w:p>
    <w:p w14:paraId="726D0A26" w14:textId="77777777" w:rsidR="00AE4007" w:rsidRDefault="00AE4007" w:rsidP="00AE4007">
      <w:pPr>
        <w:numPr>
          <w:ilvl w:val="0"/>
          <w:numId w:val="33"/>
        </w:numPr>
        <w:spacing w:after="120"/>
        <w:rPr>
          <w:iCs/>
          <w:color w:val="000000" w:themeColor="text1"/>
          <w:szCs w:val="24"/>
        </w:rPr>
      </w:pPr>
      <w:r w:rsidRPr="00AE4007">
        <w:rPr>
          <w:iCs/>
          <w:color w:val="000000" w:themeColor="text1"/>
          <w:szCs w:val="24"/>
        </w:rPr>
        <w:t>This position does not involve direct supervision of staff. </w:t>
      </w:r>
    </w:p>
    <w:p w14:paraId="0BC4308B" w14:textId="77777777" w:rsidR="00AE4007" w:rsidRPr="00AE4007" w:rsidRDefault="00AE4007" w:rsidP="00AE4007">
      <w:pPr>
        <w:pStyle w:val="BodyText"/>
      </w:pPr>
    </w:p>
    <w:p w14:paraId="251C39B7" w14:textId="5C2B43BF" w:rsidR="007702B5" w:rsidRPr="00160268" w:rsidRDefault="007702B5" w:rsidP="00AE4007">
      <w:pPr>
        <w:spacing w:after="120"/>
      </w:pPr>
      <w:r w:rsidRPr="00160268">
        <w:t>WHAT YOU REQUIRE</w:t>
      </w:r>
    </w:p>
    <w:p w14:paraId="29A6696E" w14:textId="77777777" w:rsidR="00AE4007" w:rsidRPr="00AE4007" w:rsidRDefault="00AE4007" w:rsidP="00AE4007">
      <w:pPr>
        <w:pStyle w:val="BodyText"/>
        <w:spacing w:after="120"/>
        <w:rPr>
          <w:rFonts w:cs="Arial"/>
          <w:szCs w:val="24"/>
        </w:rPr>
      </w:pPr>
      <w:r w:rsidRPr="00AE4007">
        <w:rPr>
          <w:rFonts w:cs="Arial"/>
          <w:szCs w:val="24"/>
        </w:rPr>
        <w:t>The information below describes the capabilities that are required to perform the duties and responsibilities of the position.  </w:t>
      </w:r>
    </w:p>
    <w:p w14:paraId="7027722E" w14:textId="77777777" w:rsidR="00AE4007" w:rsidRPr="00AE4007" w:rsidRDefault="00AE4007" w:rsidP="00AE4007">
      <w:pPr>
        <w:pStyle w:val="BodyText"/>
        <w:spacing w:after="120"/>
        <w:rPr>
          <w:rFonts w:cs="Arial"/>
          <w:szCs w:val="24"/>
        </w:rPr>
      </w:pPr>
      <w:r w:rsidRPr="00AE4007">
        <w:rPr>
          <w:rFonts w:cs="Arial"/>
          <w:b/>
          <w:bCs/>
          <w:szCs w:val="24"/>
        </w:rPr>
        <w:t>Professional / Technical Skills and Knowledge </w:t>
      </w:r>
      <w:r w:rsidRPr="00AE4007">
        <w:rPr>
          <w:rFonts w:cs="Arial"/>
          <w:szCs w:val="24"/>
        </w:rPr>
        <w:t> </w:t>
      </w:r>
    </w:p>
    <w:p w14:paraId="34544B05" w14:textId="77777777" w:rsidR="00AE4007" w:rsidRPr="00AE4007" w:rsidRDefault="00AE4007" w:rsidP="00AE4007">
      <w:pPr>
        <w:pStyle w:val="BodyText"/>
        <w:numPr>
          <w:ilvl w:val="0"/>
          <w:numId w:val="34"/>
        </w:numPr>
        <w:spacing w:after="120"/>
        <w:rPr>
          <w:rFonts w:cs="Arial"/>
          <w:szCs w:val="24"/>
        </w:rPr>
      </w:pPr>
      <w:r w:rsidRPr="00AE4007">
        <w:rPr>
          <w:rFonts w:cs="Arial"/>
          <w:szCs w:val="24"/>
        </w:rPr>
        <w:t>Ability to provide executive support to senior management in a demanding and changing environment. </w:t>
      </w:r>
    </w:p>
    <w:p w14:paraId="20CEBF7B" w14:textId="77777777" w:rsidR="00AE4007" w:rsidRPr="00AE4007" w:rsidRDefault="00AE4007" w:rsidP="00AE4007">
      <w:pPr>
        <w:pStyle w:val="BodyText"/>
        <w:numPr>
          <w:ilvl w:val="0"/>
          <w:numId w:val="35"/>
        </w:numPr>
        <w:spacing w:after="120"/>
        <w:rPr>
          <w:rFonts w:cs="Arial"/>
          <w:szCs w:val="24"/>
        </w:rPr>
      </w:pPr>
      <w:r w:rsidRPr="00AE4007">
        <w:rPr>
          <w:rFonts w:cs="Arial"/>
          <w:szCs w:val="24"/>
        </w:rPr>
        <w:t>Knowledge of secretariat functions and processes to support various committees and meetings. </w:t>
      </w:r>
    </w:p>
    <w:p w14:paraId="3694A228" w14:textId="77777777" w:rsidR="00AE4007" w:rsidRPr="00AE4007" w:rsidRDefault="00AE4007" w:rsidP="00AE4007">
      <w:pPr>
        <w:pStyle w:val="BodyText"/>
        <w:numPr>
          <w:ilvl w:val="0"/>
          <w:numId w:val="36"/>
        </w:numPr>
        <w:spacing w:after="120"/>
        <w:rPr>
          <w:rFonts w:cs="Arial"/>
          <w:szCs w:val="24"/>
        </w:rPr>
      </w:pPr>
      <w:proofErr w:type="spellStart"/>
      <w:r w:rsidRPr="00AE4007">
        <w:rPr>
          <w:rFonts w:cs="Arial"/>
          <w:szCs w:val="24"/>
        </w:rPr>
        <w:t>Well developed</w:t>
      </w:r>
      <w:proofErr w:type="spellEnd"/>
      <w:r w:rsidRPr="00AE4007">
        <w:rPr>
          <w:rFonts w:cs="Arial"/>
          <w:szCs w:val="24"/>
        </w:rPr>
        <w:t> written and verbal communications skills. </w:t>
      </w:r>
    </w:p>
    <w:p w14:paraId="7F1DB584" w14:textId="77777777" w:rsidR="00AE4007" w:rsidRPr="00AE4007" w:rsidRDefault="00AE4007" w:rsidP="00AE4007">
      <w:pPr>
        <w:pStyle w:val="BodyText"/>
        <w:numPr>
          <w:ilvl w:val="0"/>
          <w:numId w:val="37"/>
        </w:numPr>
        <w:spacing w:after="120"/>
        <w:rPr>
          <w:rFonts w:cs="Arial"/>
          <w:szCs w:val="24"/>
        </w:rPr>
      </w:pPr>
      <w:proofErr w:type="spellStart"/>
      <w:r w:rsidRPr="00AE4007">
        <w:rPr>
          <w:rFonts w:cs="Arial"/>
          <w:szCs w:val="24"/>
        </w:rPr>
        <w:t>Well developed</w:t>
      </w:r>
      <w:proofErr w:type="spellEnd"/>
      <w:r w:rsidRPr="00AE4007">
        <w:rPr>
          <w:rFonts w:cs="Arial"/>
          <w:szCs w:val="24"/>
        </w:rPr>
        <w:t> skills in preparing presentations and other documents that employ a variety of visual communication techniques and present content in a concise, and visually engaging manner. </w:t>
      </w:r>
    </w:p>
    <w:p w14:paraId="31C972C1" w14:textId="77777777" w:rsidR="00AE4007" w:rsidRPr="00AE4007" w:rsidRDefault="00AE4007" w:rsidP="00AE4007">
      <w:pPr>
        <w:pStyle w:val="BodyText"/>
        <w:numPr>
          <w:ilvl w:val="0"/>
          <w:numId w:val="38"/>
        </w:numPr>
        <w:spacing w:after="120"/>
        <w:rPr>
          <w:rFonts w:cs="Arial"/>
          <w:szCs w:val="24"/>
        </w:rPr>
      </w:pPr>
      <w:r w:rsidRPr="00AE4007">
        <w:rPr>
          <w:rFonts w:cs="Arial"/>
          <w:szCs w:val="24"/>
        </w:rPr>
        <w:t>Sound knowledge of, or the ability to quickly develop a sound understanding of, the structure of the ACT Government and the business of DDTS. </w:t>
      </w:r>
    </w:p>
    <w:p w14:paraId="18441BE0" w14:textId="77777777" w:rsidR="00AE4007" w:rsidRPr="00AE4007" w:rsidRDefault="00AE4007" w:rsidP="00AE4007">
      <w:pPr>
        <w:pStyle w:val="BodyText"/>
        <w:spacing w:after="120"/>
        <w:rPr>
          <w:rFonts w:cs="Arial"/>
          <w:szCs w:val="24"/>
        </w:rPr>
      </w:pPr>
      <w:r w:rsidRPr="00AE4007">
        <w:rPr>
          <w:rFonts w:cs="Arial"/>
          <w:b/>
          <w:bCs/>
          <w:szCs w:val="24"/>
        </w:rPr>
        <w:t>Behavioural Capabilities </w:t>
      </w:r>
      <w:r w:rsidRPr="00AE4007">
        <w:rPr>
          <w:rFonts w:cs="Arial"/>
          <w:szCs w:val="24"/>
        </w:rPr>
        <w:t> </w:t>
      </w:r>
    </w:p>
    <w:p w14:paraId="07EE17FA" w14:textId="77777777" w:rsidR="00AE4007" w:rsidRPr="00AE4007" w:rsidRDefault="00AE4007" w:rsidP="00AE4007">
      <w:pPr>
        <w:pStyle w:val="BodyText"/>
        <w:numPr>
          <w:ilvl w:val="0"/>
          <w:numId w:val="39"/>
        </w:numPr>
        <w:spacing w:after="120"/>
        <w:rPr>
          <w:rFonts w:cs="Arial"/>
          <w:szCs w:val="24"/>
        </w:rPr>
      </w:pPr>
      <w:r w:rsidRPr="00AE4007">
        <w:rPr>
          <w:rFonts w:cs="Arial"/>
          <w:szCs w:val="24"/>
        </w:rPr>
        <w:t>Excellent time management skills and resilience with the ability to establish and manage competing priorities and meet deadlines while remaining calm. </w:t>
      </w:r>
    </w:p>
    <w:p w14:paraId="541A7CC1" w14:textId="77777777" w:rsidR="00AE4007" w:rsidRPr="00AE4007" w:rsidRDefault="00AE4007" w:rsidP="00AE4007">
      <w:pPr>
        <w:pStyle w:val="BodyText"/>
        <w:numPr>
          <w:ilvl w:val="0"/>
          <w:numId w:val="40"/>
        </w:numPr>
        <w:spacing w:after="120"/>
        <w:rPr>
          <w:rFonts w:cs="Arial"/>
          <w:szCs w:val="24"/>
        </w:rPr>
      </w:pPr>
      <w:proofErr w:type="spellStart"/>
      <w:r w:rsidRPr="00AE4007">
        <w:rPr>
          <w:rFonts w:cs="Arial"/>
          <w:szCs w:val="24"/>
        </w:rPr>
        <w:t>Well developed</w:t>
      </w:r>
      <w:proofErr w:type="spellEnd"/>
      <w:r w:rsidRPr="00AE4007">
        <w:rPr>
          <w:rFonts w:cs="Arial"/>
          <w:szCs w:val="24"/>
        </w:rPr>
        <w:t> liaison skills, including developing and maintaining productive working relationships with managers and relevant stakeholders. </w:t>
      </w:r>
    </w:p>
    <w:p w14:paraId="1730D507" w14:textId="77777777" w:rsidR="00AE4007" w:rsidRPr="00AE4007" w:rsidRDefault="00AE4007" w:rsidP="00AE4007">
      <w:pPr>
        <w:pStyle w:val="BodyText"/>
        <w:numPr>
          <w:ilvl w:val="0"/>
          <w:numId w:val="41"/>
        </w:numPr>
        <w:spacing w:after="120"/>
        <w:rPr>
          <w:rFonts w:cs="Arial"/>
          <w:szCs w:val="24"/>
        </w:rPr>
      </w:pPr>
      <w:r w:rsidRPr="00AE4007">
        <w:rPr>
          <w:rFonts w:cs="Arial"/>
          <w:szCs w:val="24"/>
        </w:rPr>
        <w:t>Continuous improvement mindset with an ability to review current processes and offer suggestions for business improvement.  </w:t>
      </w:r>
    </w:p>
    <w:p w14:paraId="47692A03" w14:textId="77777777" w:rsidR="00AE4007" w:rsidRPr="00AE4007" w:rsidRDefault="00AE4007" w:rsidP="00AE4007">
      <w:pPr>
        <w:pStyle w:val="BodyText"/>
        <w:numPr>
          <w:ilvl w:val="0"/>
          <w:numId w:val="42"/>
        </w:numPr>
        <w:spacing w:after="120"/>
        <w:rPr>
          <w:rFonts w:cs="Arial"/>
          <w:szCs w:val="24"/>
        </w:rPr>
      </w:pPr>
      <w:r w:rsidRPr="00AE4007">
        <w:rPr>
          <w:rFonts w:cs="Arial"/>
          <w:szCs w:val="24"/>
        </w:rPr>
        <w:t>Understand the importance of protecting confidential information.  </w:t>
      </w:r>
    </w:p>
    <w:p w14:paraId="287D7EF9" w14:textId="77777777" w:rsidR="00AE4007" w:rsidRPr="00AE4007" w:rsidRDefault="00AE4007" w:rsidP="00AE4007">
      <w:pPr>
        <w:pStyle w:val="BodyText"/>
        <w:spacing w:after="120"/>
        <w:rPr>
          <w:rFonts w:cs="Arial"/>
          <w:szCs w:val="24"/>
        </w:rPr>
      </w:pPr>
      <w:r w:rsidRPr="00AE4007">
        <w:rPr>
          <w:rFonts w:cs="Arial"/>
          <w:b/>
          <w:bCs/>
          <w:szCs w:val="24"/>
        </w:rPr>
        <w:t>Compliance Requirements / Qualifications</w:t>
      </w:r>
      <w:r w:rsidRPr="00AE4007">
        <w:rPr>
          <w:rFonts w:cs="Arial"/>
          <w:szCs w:val="24"/>
        </w:rPr>
        <w:t> </w:t>
      </w:r>
    </w:p>
    <w:p w14:paraId="717CCDAD" w14:textId="77777777" w:rsidR="00AE4007" w:rsidRPr="00AE4007" w:rsidRDefault="00AE4007" w:rsidP="00AE4007">
      <w:pPr>
        <w:pStyle w:val="BodyText"/>
        <w:spacing w:after="120"/>
        <w:rPr>
          <w:rFonts w:cs="Arial"/>
          <w:szCs w:val="24"/>
        </w:rPr>
      </w:pPr>
      <w:r w:rsidRPr="00AE4007">
        <w:rPr>
          <w:rFonts w:cs="Arial"/>
          <w:szCs w:val="24"/>
        </w:rPr>
        <w:t>The following is a mandatory requirement for the position: </w:t>
      </w:r>
    </w:p>
    <w:p w14:paraId="5BEB6107" w14:textId="77777777" w:rsidR="00AE4007" w:rsidRPr="00AE4007" w:rsidRDefault="00AE4007" w:rsidP="00AE4007">
      <w:pPr>
        <w:pStyle w:val="BodyText"/>
        <w:numPr>
          <w:ilvl w:val="0"/>
          <w:numId w:val="43"/>
        </w:numPr>
        <w:spacing w:after="120"/>
        <w:rPr>
          <w:rFonts w:cs="Arial"/>
          <w:szCs w:val="24"/>
        </w:rPr>
      </w:pPr>
      <w:r w:rsidRPr="00AE4007">
        <w:rPr>
          <w:rFonts w:cs="Arial"/>
          <w:szCs w:val="24"/>
        </w:rPr>
        <w:t>An ACT Government CMTEDD issued Personnel Vetting Program certificate is required for this position and will form part of the pre-employment process prior to commencement. </w:t>
      </w:r>
    </w:p>
    <w:p w14:paraId="6FF63B0F" w14:textId="77777777" w:rsidR="00AE4007" w:rsidRPr="00AE4007" w:rsidRDefault="00AE4007" w:rsidP="00AE4007">
      <w:pPr>
        <w:pStyle w:val="BodyText"/>
        <w:spacing w:after="120"/>
        <w:rPr>
          <w:rFonts w:cs="Arial"/>
          <w:szCs w:val="24"/>
        </w:rPr>
      </w:pPr>
      <w:r w:rsidRPr="00AE4007">
        <w:rPr>
          <w:rFonts w:cs="Arial"/>
          <w:szCs w:val="24"/>
        </w:rPr>
        <w:t>The following are not requirements for the position: </w:t>
      </w:r>
    </w:p>
    <w:p w14:paraId="54448F68" w14:textId="77777777" w:rsidR="00AE4007" w:rsidRPr="00AE4007" w:rsidRDefault="00AE4007" w:rsidP="00AE4007">
      <w:pPr>
        <w:pStyle w:val="BodyText"/>
        <w:numPr>
          <w:ilvl w:val="0"/>
          <w:numId w:val="44"/>
        </w:numPr>
        <w:spacing w:after="120"/>
        <w:rPr>
          <w:rFonts w:cs="Arial"/>
          <w:szCs w:val="24"/>
        </w:rPr>
      </w:pPr>
      <w:r w:rsidRPr="00AE4007">
        <w:rPr>
          <w:rFonts w:cs="Arial"/>
          <w:szCs w:val="24"/>
        </w:rPr>
        <w:t>This position does not require a pre-employment medical.  </w:t>
      </w:r>
    </w:p>
    <w:p w14:paraId="653E646B" w14:textId="77777777" w:rsidR="00AE4007" w:rsidRPr="00AE4007" w:rsidRDefault="00AE4007" w:rsidP="00AE4007">
      <w:pPr>
        <w:pStyle w:val="BodyText"/>
        <w:numPr>
          <w:ilvl w:val="0"/>
          <w:numId w:val="45"/>
        </w:numPr>
        <w:spacing w:after="120"/>
        <w:rPr>
          <w:rFonts w:cs="Arial"/>
          <w:szCs w:val="24"/>
        </w:rPr>
      </w:pPr>
      <w:r w:rsidRPr="00AE4007">
        <w:rPr>
          <w:rFonts w:cs="Arial"/>
          <w:szCs w:val="24"/>
        </w:rPr>
        <w:t>This position does not require a Working </w:t>
      </w:r>
      <w:proofErr w:type="gramStart"/>
      <w:r w:rsidRPr="00AE4007">
        <w:rPr>
          <w:rFonts w:cs="Arial"/>
          <w:szCs w:val="24"/>
        </w:rPr>
        <w:t>With</w:t>
      </w:r>
      <w:proofErr w:type="gramEnd"/>
      <w:r w:rsidRPr="00AE4007">
        <w:rPr>
          <w:rFonts w:cs="Arial"/>
          <w:szCs w:val="24"/>
        </w:rPr>
        <w:t> Vulnerable People (WWVP) check. </w:t>
      </w:r>
    </w:p>
    <w:p w14:paraId="78BCC747" w14:textId="5FA720E9" w:rsidR="00015483" w:rsidRPr="00AF7DAA" w:rsidRDefault="00015483" w:rsidP="00AE4007">
      <w:pPr>
        <w:pStyle w:val="BodyText"/>
        <w:spacing w:after="120"/>
        <w:rPr>
          <w:szCs w:val="24"/>
        </w:rPr>
      </w:pPr>
    </w:p>
    <w:sectPr w:rsidR="00015483" w:rsidRPr="00AF7DAA" w:rsidSect="006F09E8">
      <w:footerReference w:type="default" r:id="rId17"/>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991F0" w14:textId="77777777" w:rsidR="00BF3E75" w:rsidRDefault="00BF3E75" w:rsidP="00456927">
      <w:r>
        <w:separator/>
      </w:r>
    </w:p>
  </w:endnote>
  <w:endnote w:type="continuationSeparator" w:id="0">
    <w:p w14:paraId="0F102B26" w14:textId="77777777" w:rsidR="00BF3E75" w:rsidRDefault="00BF3E75" w:rsidP="00456927">
      <w:r>
        <w:continuationSeparator/>
      </w:r>
    </w:p>
  </w:endnote>
  <w:endnote w:type="continuationNotice" w:id="1">
    <w:p w14:paraId="06881510" w14:textId="77777777" w:rsidR="00BF3E75" w:rsidRDefault="00BF3E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14:paraId="25A4984D" w14:textId="77777777" w:rsidR="00C6440A" w:rsidRDefault="00C644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739718" w14:textId="77777777" w:rsidR="626D8A57" w:rsidRDefault="626D8A57" w:rsidP="626D8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DF548" w14:textId="77777777" w:rsidR="00BF3E75" w:rsidRDefault="00BF3E75" w:rsidP="00456927">
      <w:r>
        <w:separator/>
      </w:r>
    </w:p>
  </w:footnote>
  <w:footnote w:type="continuationSeparator" w:id="0">
    <w:p w14:paraId="75C5B0FF" w14:textId="77777777" w:rsidR="00BF3E75" w:rsidRDefault="00BF3E75" w:rsidP="00456927">
      <w:r>
        <w:continuationSeparator/>
      </w:r>
    </w:p>
  </w:footnote>
  <w:footnote w:type="continuationNotice" w:id="1">
    <w:p w14:paraId="52F58C36" w14:textId="77777777" w:rsidR="00BF3E75" w:rsidRDefault="00BF3E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5688C"/>
    <w:multiLevelType w:val="multilevel"/>
    <w:tmpl w:val="3CFCF9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EE178B"/>
    <w:multiLevelType w:val="hybridMultilevel"/>
    <w:tmpl w:val="BB204842"/>
    <w:lvl w:ilvl="0" w:tplc="7068E47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7E2238"/>
    <w:multiLevelType w:val="multilevel"/>
    <w:tmpl w:val="02AA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417D2"/>
    <w:multiLevelType w:val="hybridMultilevel"/>
    <w:tmpl w:val="29643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EB703A"/>
    <w:multiLevelType w:val="multilevel"/>
    <w:tmpl w:val="7E40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A732E6"/>
    <w:multiLevelType w:val="multilevel"/>
    <w:tmpl w:val="BFB88A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9A2109"/>
    <w:multiLevelType w:val="multilevel"/>
    <w:tmpl w:val="2C8A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D447913"/>
    <w:multiLevelType w:val="hybridMultilevel"/>
    <w:tmpl w:val="3CFE3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8B0276"/>
    <w:multiLevelType w:val="multilevel"/>
    <w:tmpl w:val="53EA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517064"/>
    <w:multiLevelType w:val="hybridMultilevel"/>
    <w:tmpl w:val="CA70B9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2452E5"/>
    <w:multiLevelType w:val="hybridMultilevel"/>
    <w:tmpl w:val="BE566204"/>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DA84D4C"/>
    <w:multiLevelType w:val="multilevel"/>
    <w:tmpl w:val="1E3C5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F81105"/>
    <w:multiLevelType w:val="multilevel"/>
    <w:tmpl w:val="1A4C5C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F915C7"/>
    <w:multiLevelType w:val="multilevel"/>
    <w:tmpl w:val="587E5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5C6C95"/>
    <w:multiLevelType w:val="multilevel"/>
    <w:tmpl w:val="E1529E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FE123D"/>
    <w:multiLevelType w:val="multilevel"/>
    <w:tmpl w:val="E5F4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5213AF"/>
    <w:multiLevelType w:val="hybridMultilevel"/>
    <w:tmpl w:val="8592BE66"/>
    <w:lvl w:ilvl="0" w:tplc="C242EC38">
      <w:start w:val="1"/>
      <w:numFmt w:val="bullet"/>
      <w:lvlText w:val=""/>
      <w:lvlJc w:val="left"/>
      <w:pPr>
        <w:ind w:left="1080" w:hanging="360"/>
      </w:pPr>
      <w:rPr>
        <w:rFonts w:ascii="Symbol" w:hAnsi="Symbol" w:hint="default"/>
      </w:rPr>
    </w:lvl>
    <w:lvl w:ilvl="1" w:tplc="BF98A8AE">
      <w:start w:val="1"/>
      <w:numFmt w:val="bullet"/>
      <w:lvlText w:val="o"/>
      <w:lvlJc w:val="left"/>
      <w:pPr>
        <w:ind w:left="1800" w:hanging="360"/>
      </w:pPr>
      <w:rPr>
        <w:rFonts w:ascii="Courier New" w:hAnsi="Courier New" w:hint="default"/>
      </w:rPr>
    </w:lvl>
    <w:lvl w:ilvl="2" w:tplc="B6241366">
      <w:start w:val="1"/>
      <w:numFmt w:val="bullet"/>
      <w:lvlText w:val=""/>
      <w:lvlJc w:val="left"/>
      <w:pPr>
        <w:ind w:left="2520" w:hanging="360"/>
      </w:pPr>
      <w:rPr>
        <w:rFonts w:ascii="Wingdings" w:hAnsi="Wingdings" w:hint="default"/>
      </w:rPr>
    </w:lvl>
    <w:lvl w:ilvl="3" w:tplc="8D7E8558">
      <w:start w:val="1"/>
      <w:numFmt w:val="bullet"/>
      <w:lvlText w:val=""/>
      <w:lvlJc w:val="left"/>
      <w:pPr>
        <w:ind w:left="3240" w:hanging="360"/>
      </w:pPr>
      <w:rPr>
        <w:rFonts w:ascii="Symbol" w:hAnsi="Symbol" w:hint="default"/>
      </w:rPr>
    </w:lvl>
    <w:lvl w:ilvl="4" w:tplc="2416D948">
      <w:start w:val="1"/>
      <w:numFmt w:val="bullet"/>
      <w:lvlText w:val="o"/>
      <w:lvlJc w:val="left"/>
      <w:pPr>
        <w:ind w:left="3960" w:hanging="360"/>
      </w:pPr>
      <w:rPr>
        <w:rFonts w:ascii="Courier New" w:hAnsi="Courier New" w:hint="default"/>
      </w:rPr>
    </w:lvl>
    <w:lvl w:ilvl="5" w:tplc="56BCBE5A">
      <w:start w:val="1"/>
      <w:numFmt w:val="bullet"/>
      <w:lvlText w:val=""/>
      <w:lvlJc w:val="left"/>
      <w:pPr>
        <w:ind w:left="4680" w:hanging="360"/>
      </w:pPr>
      <w:rPr>
        <w:rFonts w:ascii="Wingdings" w:hAnsi="Wingdings" w:hint="default"/>
      </w:rPr>
    </w:lvl>
    <w:lvl w:ilvl="6" w:tplc="FD58CA2C">
      <w:start w:val="1"/>
      <w:numFmt w:val="bullet"/>
      <w:lvlText w:val=""/>
      <w:lvlJc w:val="left"/>
      <w:pPr>
        <w:ind w:left="5400" w:hanging="360"/>
      </w:pPr>
      <w:rPr>
        <w:rFonts w:ascii="Symbol" w:hAnsi="Symbol" w:hint="default"/>
      </w:rPr>
    </w:lvl>
    <w:lvl w:ilvl="7" w:tplc="A9BAD07A">
      <w:start w:val="1"/>
      <w:numFmt w:val="bullet"/>
      <w:lvlText w:val="o"/>
      <w:lvlJc w:val="left"/>
      <w:pPr>
        <w:ind w:left="6120" w:hanging="360"/>
      </w:pPr>
      <w:rPr>
        <w:rFonts w:ascii="Courier New" w:hAnsi="Courier New" w:hint="default"/>
      </w:rPr>
    </w:lvl>
    <w:lvl w:ilvl="8" w:tplc="695EB156">
      <w:start w:val="1"/>
      <w:numFmt w:val="bullet"/>
      <w:lvlText w:val=""/>
      <w:lvlJc w:val="left"/>
      <w:pPr>
        <w:ind w:left="6840" w:hanging="360"/>
      </w:pPr>
      <w:rPr>
        <w:rFonts w:ascii="Wingdings" w:hAnsi="Wingdings" w:hint="default"/>
      </w:rPr>
    </w:lvl>
  </w:abstractNum>
  <w:abstractNum w:abstractNumId="20" w15:restartNumberingAfterBreak="0">
    <w:nsid w:val="35BB75ED"/>
    <w:multiLevelType w:val="multilevel"/>
    <w:tmpl w:val="C61A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164A19"/>
    <w:multiLevelType w:val="hybridMultilevel"/>
    <w:tmpl w:val="B2F88596"/>
    <w:lvl w:ilvl="0" w:tplc="4F0A8F24">
      <w:start w:val="1"/>
      <w:numFmt w:val="decimal"/>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3"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4" w15:restartNumberingAfterBreak="0">
    <w:nsid w:val="4131486A"/>
    <w:multiLevelType w:val="multilevel"/>
    <w:tmpl w:val="814A7E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200C65"/>
    <w:multiLevelType w:val="multilevel"/>
    <w:tmpl w:val="834C88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D778E2"/>
    <w:multiLevelType w:val="multilevel"/>
    <w:tmpl w:val="9462E3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E61905"/>
    <w:multiLevelType w:val="multilevel"/>
    <w:tmpl w:val="37307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F87FAF"/>
    <w:multiLevelType w:val="multilevel"/>
    <w:tmpl w:val="3ECC67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9027D3"/>
    <w:multiLevelType w:val="multilevel"/>
    <w:tmpl w:val="16B68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9B1E0C"/>
    <w:multiLevelType w:val="multilevel"/>
    <w:tmpl w:val="E60618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285448"/>
    <w:multiLevelType w:val="multilevel"/>
    <w:tmpl w:val="2D183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E92611F"/>
    <w:multiLevelType w:val="multilevel"/>
    <w:tmpl w:val="66EAAC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E22FF8"/>
    <w:multiLevelType w:val="multilevel"/>
    <w:tmpl w:val="08D646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BB309B"/>
    <w:multiLevelType w:val="multilevel"/>
    <w:tmpl w:val="D7600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E83DED"/>
    <w:multiLevelType w:val="multilevel"/>
    <w:tmpl w:val="C29671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F117B5"/>
    <w:multiLevelType w:val="hybridMultilevel"/>
    <w:tmpl w:val="8D8A6850"/>
    <w:lvl w:ilvl="0" w:tplc="1B307F9A">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E56FFF"/>
    <w:multiLevelType w:val="multilevel"/>
    <w:tmpl w:val="D62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1E6BFE"/>
    <w:multiLevelType w:val="hybridMultilevel"/>
    <w:tmpl w:val="600038B0"/>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0" w15:restartNumberingAfterBreak="0">
    <w:nsid w:val="73055FB1"/>
    <w:multiLevelType w:val="multilevel"/>
    <w:tmpl w:val="8E500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57360B"/>
    <w:multiLevelType w:val="multilevel"/>
    <w:tmpl w:val="E10A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A73341"/>
    <w:multiLevelType w:val="multilevel"/>
    <w:tmpl w:val="E504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22"/>
  </w:num>
  <w:num w:numId="2" w16cid:durableId="1219633118">
    <w:abstractNumId w:val="23"/>
  </w:num>
  <w:num w:numId="3" w16cid:durableId="1665087851">
    <w:abstractNumId w:val="2"/>
  </w:num>
  <w:num w:numId="4" w16cid:durableId="1002662723">
    <w:abstractNumId w:val="0"/>
  </w:num>
  <w:num w:numId="5" w16cid:durableId="437914539">
    <w:abstractNumId w:val="43"/>
  </w:num>
  <w:num w:numId="6" w16cid:durableId="1411318379">
    <w:abstractNumId w:val="13"/>
  </w:num>
  <w:num w:numId="7" w16cid:durableId="1966767548">
    <w:abstractNumId w:val="21"/>
  </w:num>
  <w:num w:numId="8" w16cid:durableId="1275558429">
    <w:abstractNumId w:val="32"/>
  </w:num>
  <w:num w:numId="9" w16cid:durableId="313411413">
    <w:abstractNumId w:val="9"/>
  </w:num>
  <w:num w:numId="10" w16cid:durableId="1825461990">
    <w:abstractNumId w:val="20"/>
  </w:num>
  <w:num w:numId="11" w16cid:durableId="1795899869">
    <w:abstractNumId w:val="5"/>
  </w:num>
  <w:num w:numId="12" w16cid:durableId="1027559421">
    <w:abstractNumId w:val="19"/>
  </w:num>
  <w:num w:numId="13" w16cid:durableId="1924295418">
    <w:abstractNumId w:val="3"/>
  </w:num>
  <w:num w:numId="14" w16cid:durableId="340592856">
    <w:abstractNumId w:val="11"/>
  </w:num>
  <w:num w:numId="15" w16cid:durableId="72245538">
    <w:abstractNumId w:val="42"/>
  </w:num>
  <w:num w:numId="16" w16cid:durableId="1940675586">
    <w:abstractNumId w:val="8"/>
  </w:num>
  <w:num w:numId="17" w16cid:durableId="243074761">
    <w:abstractNumId w:val="41"/>
  </w:num>
  <w:num w:numId="18" w16cid:durableId="26880766">
    <w:abstractNumId w:val="38"/>
  </w:num>
  <w:num w:numId="19" w16cid:durableId="1726642737">
    <w:abstractNumId w:val="6"/>
  </w:num>
  <w:num w:numId="20" w16cid:durableId="970356574">
    <w:abstractNumId w:val="4"/>
  </w:num>
  <w:num w:numId="21" w16cid:durableId="348991001">
    <w:abstractNumId w:val="18"/>
  </w:num>
  <w:num w:numId="22" w16cid:durableId="175771071">
    <w:abstractNumId w:val="10"/>
  </w:num>
  <w:num w:numId="23" w16cid:durableId="1732190992">
    <w:abstractNumId w:val="12"/>
  </w:num>
  <w:num w:numId="24" w16cid:durableId="2013800496">
    <w:abstractNumId w:val="37"/>
  </w:num>
  <w:num w:numId="25" w16cid:durableId="720983769">
    <w:abstractNumId w:val="22"/>
  </w:num>
  <w:num w:numId="26" w16cid:durableId="554008507">
    <w:abstractNumId w:val="39"/>
  </w:num>
  <w:num w:numId="27" w16cid:durableId="1559507992">
    <w:abstractNumId w:val="35"/>
  </w:num>
  <w:num w:numId="28" w16cid:durableId="834997329">
    <w:abstractNumId w:val="26"/>
  </w:num>
  <w:num w:numId="29" w16cid:durableId="1546258800">
    <w:abstractNumId w:val="14"/>
  </w:num>
  <w:num w:numId="30" w16cid:durableId="1459955329">
    <w:abstractNumId w:val="28"/>
  </w:num>
  <w:num w:numId="31" w16cid:durableId="805393753">
    <w:abstractNumId w:val="36"/>
  </w:num>
  <w:num w:numId="32" w16cid:durableId="1920939302">
    <w:abstractNumId w:val="1"/>
  </w:num>
  <w:num w:numId="33" w16cid:durableId="579680155">
    <w:abstractNumId w:val="17"/>
  </w:num>
  <w:num w:numId="34" w16cid:durableId="1087652562">
    <w:abstractNumId w:val="40"/>
  </w:num>
  <w:num w:numId="35" w16cid:durableId="46147778">
    <w:abstractNumId w:val="24"/>
  </w:num>
  <w:num w:numId="36" w16cid:durableId="685517674">
    <w:abstractNumId w:val="34"/>
  </w:num>
  <w:num w:numId="37" w16cid:durableId="123889787">
    <w:abstractNumId w:val="15"/>
  </w:num>
  <w:num w:numId="38" w16cid:durableId="187719294">
    <w:abstractNumId w:val="7"/>
  </w:num>
  <w:num w:numId="39" w16cid:durableId="1406562546">
    <w:abstractNumId w:val="31"/>
  </w:num>
  <w:num w:numId="40" w16cid:durableId="859665003">
    <w:abstractNumId w:val="29"/>
  </w:num>
  <w:num w:numId="41" w16cid:durableId="2078504562">
    <w:abstractNumId w:val="25"/>
  </w:num>
  <w:num w:numId="42" w16cid:durableId="982080432">
    <w:abstractNumId w:val="30"/>
  </w:num>
  <w:num w:numId="43" w16cid:durableId="518011274">
    <w:abstractNumId w:val="27"/>
  </w:num>
  <w:num w:numId="44" w16cid:durableId="2043162455">
    <w:abstractNumId w:val="16"/>
  </w:num>
  <w:num w:numId="45" w16cid:durableId="1250893910">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007"/>
    <w:rsid w:val="000021F5"/>
    <w:rsid w:val="000043CB"/>
    <w:rsid w:val="00005214"/>
    <w:rsid w:val="00006312"/>
    <w:rsid w:val="0001147B"/>
    <w:rsid w:val="00013F84"/>
    <w:rsid w:val="000153F3"/>
    <w:rsid w:val="00015483"/>
    <w:rsid w:val="0001642D"/>
    <w:rsid w:val="000165BD"/>
    <w:rsid w:val="00024993"/>
    <w:rsid w:val="00025B57"/>
    <w:rsid w:val="00026BDA"/>
    <w:rsid w:val="00031119"/>
    <w:rsid w:val="00033B5C"/>
    <w:rsid w:val="00034905"/>
    <w:rsid w:val="00036182"/>
    <w:rsid w:val="00036249"/>
    <w:rsid w:val="00037E42"/>
    <w:rsid w:val="00040CD3"/>
    <w:rsid w:val="00044187"/>
    <w:rsid w:val="000456E0"/>
    <w:rsid w:val="00045D17"/>
    <w:rsid w:val="00046DA9"/>
    <w:rsid w:val="00051744"/>
    <w:rsid w:val="00057CF9"/>
    <w:rsid w:val="00061670"/>
    <w:rsid w:val="00064D6C"/>
    <w:rsid w:val="00066C9D"/>
    <w:rsid w:val="00070AA8"/>
    <w:rsid w:val="00072674"/>
    <w:rsid w:val="00072DC2"/>
    <w:rsid w:val="00074DA8"/>
    <w:rsid w:val="00075C33"/>
    <w:rsid w:val="00076757"/>
    <w:rsid w:val="00080653"/>
    <w:rsid w:val="00083084"/>
    <w:rsid w:val="00083AB8"/>
    <w:rsid w:val="00083B52"/>
    <w:rsid w:val="000844D6"/>
    <w:rsid w:val="00086060"/>
    <w:rsid w:val="000901FA"/>
    <w:rsid w:val="00090C5A"/>
    <w:rsid w:val="00094562"/>
    <w:rsid w:val="000A1619"/>
    <w:rsid w:val="000A5186"/>
    <w:rsid w:val="000B622C"/>
    <w:rsid w:val="000C1C21"/>
    <w:rsid w:val="000C1FD7"/>
    <w:rsid w:val="000C3654"/>
    <w:rsid w:val="000C452E"/>
    <w:rsid w:val="000C5361"/>
    <w:rsid w:val="000D5D8B"/>
    <w:rsid w:val="000D68EE"/>
    <w:rsid w:val="000D6BB7"/>
    <w:rsid w:val="000E27EC"/>
    <w:rsid w:val="000E2939"/>
    <w:rsid w:val="000E29DC"/>
    <w:rsid w:val="000E639E"/>
    <w:rsid w:val="000F20B2"/>
    <w:rsid w:val="000F2684"/>
    <w:rsid w:val="000F2688"/>
    <w:rsid w:val="000F5B1F"/>
    <w:rsid w:val="000F69FC"/>
    <w:rsid w:val="000F6A2A"/>
    <w:rsid w:val="0010052B"/>
    <w:rsid w:val="0010097A"/>
    <w:rsid w:val="001025CA"/>
    <w:rsid w:val="001114DA"/>
    <w:rsid w:val="00114CE0"/>
    <w:rsid w:val="00120EAC"/>
    <w:rsid w:val="00127312"/>
    <w:rsid w:val="0013025E"/>
    <w:rsid w:val="00132892"/>
    <w:rsid w:val="00135BF7"/>
    <w:rsid w:val="001429A6"/>
    <w:rsid w:val="00144770"/>
    <w:rsid w:val="001501F0"/>
    <w:rsid w:val="0015056D"/>
    <w:rsid w:val="001552C6"/>
    <w:rsid w:val="00155A7A"/>
    <w:rsid w:val="00155ED9"/>
    <w:rsid w:val="00156619"/>
    <w:rsid w:val="001573C0"/>
    <w:rsid w:val="0015799C"/>
    <w:rsid w:val="00160268"/>
    <w:rsid w:val="001603B4"/>
    <w:rsid w:val="00160D2A"/>
    <w:rsid w:val="00165860"/>
    <w:rsid w:val="00165BEA"/>
    <w:rsid w:val="00165CEE"/>
    <w:rsid w:val="00166318"/>
    <w:rsid w:val="00166CD6"/>
    <w:rsid w:val="0016790E"/>
    <w:rsid w:val="00171DCF"/>
    <w:rsid w:val="00171F31"/>
    <w:rsid w:val="00173E02"/>
    <w:rsid w:val="0017746E"/>
    <w:rsid w:val="001804BD"/>
    <w:rsid w:val="00183A2A"/>
    <w:rsid w:val="00185003"/>
    <w:rsid w:val="001876F3"/>
    <w:rsid w:val="001905C2"/>
    <w:rsid w:val="001948AD"/>
    <w:rsid w:val="00196DC8"/>
    <w:rsid w:val="001A12DC"/>
    <w:rsid w:val="001A36F2"/>
    <w:rsid w:val="001A41CA"/>
    <w:rsid w:val="001B0782"/>
    <w:rsid w:val="001B306F"/>
    <w:rsid w:val="001B3F13"/>
    <w:rsid w:val="001B4119"/>
    <w:rsid w:val="001B4314"/>
    <w:rsid w:val="001C1773"/>
    <w:rsid w:val="001C1789"/>
    <w:rsid w:val="001C206E"/>
    <w:rsid w:val="001C74C9"/>
    <w:rsid w:val="001C7CEE"/>
    <w:rsid w:val="001D0161"/>
    <w:rsid w:val="001D0BB4"/>
    <w:rsid w:val="001D13DD"/>
    <w:rsid w:val="001D284A"/>
    <w:rsid w:val="001D2953"/>
    <w:rsid w:val="001D2B0F"/>
    <w:rsid w:val="001D3771"/>
    <w:rsid w:val="001D5C0F"/>
    <w:rsid w:val="001E067C"/>
    <w:rsid w:val="001E49C0"/>
    <w:rsid w:val="001E5640"/>
    <w:rsid w:val="001F2C45"/>
    <w:rsid w:val="001F5A18"/>
    <w:rsid w:val="001F647D"/>
    <w:rsid w:val="001F76A4"/>
    <w:rsid w:val="001F78AE"/>
    <w:rsid w:val="002014E5"/>
    <w:rsid w:val="00202669"/>
    <w:rsid w:val="00203EB8"/>
    <w:rsid w:val="00204473"/>
    <w:rsid w:val="0020493E"/>
    <w:rsid w:val="002113B4"/>
    <w:rsid w:val="0021151E"/>
    <w:rsid w:val="00214732"/>
    <w:rsid w:val="0021623D"/>
    <w:rsid w:val="00220092"/>
    <w:rsid w:val="00221DC3"/>
    <w:rsid w:val="0022484E"/>
    <w:rsid w:val="00224946"/>
    <w:rsid w:val="00225810"/>
    <w:rsid w:val="0022677F"/>
    <w:rsid w:val="002300BC"/>
    <w:rsid w:val="0023024E"/>
    <w:rsid w:val="00230F5C"/>
    <w:rsid w:val="00231B57"/>
    <w:rsid w:val="002334D2"/>
    <w:rsid w:val="00233C5A"/>
    <w:rsid w:val="0023640E"/>
    <w:rsid w:val="0024018C"/>
    <w:rsid w:val="00242759"/>
    <w:rsid w:val="00243603"/>
    <w:rsid w:val="00250A9D"/>
    <w:rsid w:val="00252449"/>
    <w:rsid w:val="00256BED"/>
    <w:rsid w:val="0026001C"/>
    <w:rsid w:val="00262DEE"/>
    <w:rsid w:val="00262F1E"/>
    <w:rsid w:val="0027094B"/>
    <w:rsid w:val="00271701"/>
    <w:rsid w:val="00272F0B"/>
    <w:rsid w:val="002756D8"/>
    <w:rsid w:val="002840E6"/>
    <w:rsid w:val="00284D8B"/>
    <w:rsid w:val="00285B53"/>
    <w:rsid w:val="00286800"/>
    <w:rsid w:val="00290E50"/>
    <w:rsid w:val="00290FAD"/>
    <w:rsid w:val="002910A3"/>
    <w:rsid w:val="0029330B"/>
    <w:rsid w:val="00295705"/>
    <w:rsid w:val="002A0C3B"/>
    <w:rsid w:val="002A43D2"/>
    <w:rsid w:val="002A49EE"/>
    <w:rsid w:val="002A74F6"/>
    <w:rsid w:val="002B1194"/>
    <w:rsid w:val="002B297D"/>
    <w:rsid w:val="002B3DA5"/>
    <w:rsid w:val="002B4178"/>
    <w:rsid w:val="002B4318"/>
    <w:rsid w:val="002B5089"/>
    <w:rsid w:val="002B6CDE"/>
    <w:rsid w:val="002C2860"/>
    <w:rsid w:val="002C41BC"/>
    <w:rsid w:val="002D07A1"/>
    <w:rsid w:val="002D1359"/>
    <w:rsid w:val="002D2A0D"/>
    <w:rsid w:val="002D56A7"/>
    <w:rsid w:val="002E461D"/>
    <w:rsid w:val="002E6343"/>
    <w:rsid w:val="002E6BEC"/>
    <w:rsid w:val="002E78B8"/>
    <w:rsid w:val="002F0510"/>
    <w:rsid w:val="002F3365"/>
    <w:rsid w:val="002F3888"/>
    <w:rsid w:val="002F69C3"/>
    <w:rsid w:val="003001EB"/>
    <w:rsid w:val="0030208D"/>
    <w:rsid w:val="003020B5"/>
    <w:rsid w:val="00303D7D"/>
    <w:rsid w:val="003041BC"/>
    <w:rsid w:val="00305A5F"/>
    <w:rsid w:val="00306C85"/>
    <w:rsid w:val="00306ED0"/>
    <w:rsid w:val="0030782C"/>
    <w:rsid w:val="0031098B"/>
    <w:rsid w:val="0031523D"/>
    <w:rsid w:val="0032114B"/>
    <w:rsid w:val="00323ADE"/>
    <w:rsid w:val="00325635"/>
    <w:rsid w:val="00326758"/>
    <w:rsid w:val="00327679"/>
    <w:rsid w:val="00334F25"/>
    <w:rsid w:val="00335502"/>
    <w:rsid w:val="0033768C"/>
    <w:rsid w:val="003421B5"/>
    <w:rsid w:val="00344845"/>
    <w:rsid w:val="003461EF"/>
    <w:rsid w:val="00347432"/>
    <w:rsid w:val="00350170"/>
    <w:rsid w:val="0035537A"/>
    <w:rsid w:val="00356DD0"/>
    <w:rsid w:val="00357B05"/>
    <w:rsid w:val="0036348B"/>
    <w:rsid w:val="00365A72"/>
    <w:rsid w:val="003660FD"/>
    <w:rsid w:val="00366983"/>
    <w:rsid w:val="00367345"/>
    <w:rsid w:val="00367C98"/>
    <w:rsid w:val="00373FED"/>
    <w:rsid w:val="003743B3"/>
    <w:rsid w:val="003755C3"/>
    <w:rsid w:val="00381E30"/>
    <w:rsid w:val="00382449"/>
    <w:rsid w:val="00384332"/>
    <w:rsid w:val="003862F3"/>
    <w:rsid w:val="00386A06"/>
    <w:rsid w:val="00387A15"/>
    <w:rsid w:val="0039040A"/>
    <w:rsid w:val="00392AFC"/>
    <w:rsid w:val="00394470"/>
    <w:rsid w:val="00394A89"/>
    <w:rsid w:val="003958AF"/>
    <w:rsid w:val="00395E36"/>
    <w:rsid w:val="003A2813"/>
    <w:rsid w:val="003A3785"/>
    <w:rsid w:val="003A44BC"/>
    <w:rsid w:val="003A65D2"/>
    <w:rsid w:val="003B6649"/>
    <w:rsid w:val="003B673A"/>
    <w:rsid w:val="003B7B87"/>
    <w:rsid w:val="003C1D2E"/>
    <w:rsid w:val="003C52D7"/>
    <w:rsid w:val="003C6108"/>
    <w:rsid w:val="003C6256"/>
    <w:rsid w:val="003D2075"/>
    <w:rsid w:val="003D422A"/>
    <w:rsid w:val="003E2C2A"/>
    <w:rsid w:val="003E6BC9"/>
    <w:rsid w:val="003F70CF"/>
    <w:rsid w:val="00402D13"/>
    <w:rsid w:val="0040469C"/>
    <w:rsid w:val="004061F4"/>
    <w:rsid w:val="00410BF0"/>
    <w:rsid w:val="00410EBF"/>
    <w:rsid w:val="004119A2"/>
    <w:rsid w:val="004121AA"/>
    <w:rsid w:val="00415907"/>
    <w:rsid w:val="00420E03"/>
    <w:rsid w:val="004213E5"/>
    <w:rsid w:val="00423122"/>
    <w:rsid w:val="00423241"/>
    <w:rsid w:val="0042331E"/>
    <w:rsid w:val="00432969"/>
    <w:rsid w:val="0043355F"/>
    <w:rsid w:val="0043375C"/>
    <w:rsid w:val="00434524"/>
    <w:rsid w:val="0043559B"/>
    <w:rsid w:val="0043636D"/>
    <w:rsid w:val="00440141"/>
    <w:rsid w:val="00440D74"/>
    <w:rsid w:val="00441286"/>
    <w:rsid w:val="0044178E"/>
    <w:rsid w:val="00441ECC"/>
    <w:rsid w:val="00442939"/>
    <w:rsid w:val="00442C84"/>
    <w:rsid w:val="00445E44"/>
    <w:rsid w:val="00446319"/>
    <w:rsid w:val="00452D10"/>
    <w:rsid w:val="004530AE"/>
    <w:rsid w:val="00455CDA"/>
    <w:rsid w:val="00456927"/>
    <w:rsid w:val="00461819"/>
    <w:rsid w:val="00461B18"/>
    <w:rsid w:val="00463986"/>
    <w:rsid w:val="00464D35"/>
    <w:rsid w:val="00471CF0"/>
    <w:rsid w:val="00474D11"/>
    <w:rsid w:val="00475504"/>
    <w:rsid w:val="00480172"/>
    <w:rsid w:val="00480812"/>
    <w:rsid w:val="00481829"/>
    <w:rsid w:val="00481BE9"/>
    <w:rsid w:val="00482149"/>
    <w:rsid w:val="00484153"/>
    <w:rsid w:val="0048530A"/>
    <w:rsid w:val="00486402"/>
    <w:rsid w:val="00486ED4"/>
    <w:rsid w:val="0049099C"/>
    <w:rsid w:val="00492EE9"/>
    <w:rsid w:val="00493773"/>
    <w:rsid w:val="00493C56"/>
    <w:rsid w:val="00495B39"/>
    <w:rsid w:val="004A2C60"/>
    <w:rsid w:val="004A3822"/>
    <w:rsid w:val="004A5A47"/>
    <w:rsid w:val="004A5BE6"/>
    <w:rsid w:val="004A7311"/>
    <w:rsid w:val="004A7E53"/>
    <w:rsid w:val="004B06EA"/>
    <w:rsid w:val="004B32D2"/>
    <w:rsid w:val="004C1716"/>
    <w:rsid w:val="004C54B5"/>
    <w:rsid w:val="004C5C18"/>
    <w:rsid w:val="004C6C23"/>
    <w:rsid w:val="004C765C"/>
    <w:rsid w:val="004D4911"/>
    <w:rsid w:val="004E1AE6"/>
    <w:rsid w:val="004E2FBB"/>
    <w:rsid w:val="004E5A8F"/>
    <w:rsid w:val="004E60B4"/>
    <w:rsid w:val="004F2565"/>
    <w:rsid w:val="004F3F6F"/>
    <w:rsid w:val="004F4613"/>
    <w:rsid w:val="004F46AC"/>
    <w:rsid w:val="00501247"/>
    <w:rsid w:val="005058C8"/>
    <w:rsid w:val="00505A6D"/>
    <w:rsid w:val="0050755B"/>
    <w:rsid w:val="00507949"/>
    <w:rsid w:val="005107B8"/>
    <w:rsid w:val="00514711"/>
    <w:rsid w:val="00516EC3"/>
    <w:rsid w:val="0052245D"/>
    <w:rsid w:val="0053083B"/>
    <w:rsid w:val="00536C34"/>
    <w:rsid w:val="00536C68"/>
    <w:rsid w:val="00540F82"/>
    <w:rsid w:val="00541C41"/>
    <w:rsid w:val="0054419B"/>
    <w:rsid w:val="005466BD"/>
    <w:rsid w:val="00546723"/>
    <w:rsid w:val="0054727B"/>
    <w:rsid w:val="0055314F"/>
    <w:rsid w:val="00554183"/>
    <w:rsid w:val="0055729E"/>
    <w:rsid w:val="00557862"/>
    <w:rsid w:val="00557AF3"/>
    <w:rsid w:val="00561454"/>
    <w:rsid w:val="00566030"/>
    <w:rsid w:val="0056705E"/>
    <w:rsid w:val="00572E1C"/>
    <w:rsid w:val="00573D58"/>
    <w:rsid w:val="00576FB9"/>
    <w:rsid w:val="00582863"/>
    <w:rsid w:val="00583BE0"/>
    <w:rsid w:val="0058419A"/>
    <w:rsid w:val="00584463"/>
    <w:rsid w:val="005861A6"/>
    <w:rsid w:val="0058682F"/>
    <w:rsid w:val="00586CDA"/>
    <w:rsid w:val="0058711F"/>
    <w:rsid w:val="00587DFD"/>
    <w:rsid w:val="00591E20"/>
    <w:rsid w:val="00592CF0"/>
    <w:rsid w:val="00592F15"/>
    <w:rsid w:val="00593867"/>
    <w:rsid w:val="00597984"/>
    <w:rsid w:val="005A0982"/>
    <w:rsid w:val="005A0F3B"/>
    <w:rsid w:val="005A4D2B"/>
    <w:rsid w:val="005A546C"/>
    <w:rsid w:val="005A5D64"/>
    <w:rsid w:val="005A70F8"/>
    <w:rsid w:val="005B302F"/>
    <w:rsid w:val="005B38C8"/>
    <w:rsid w:val="005B39D3"/>
    <w:rsid w:val="005B4948"/>
    <w:rsid w:val="005B56A8"/>
    <w:rsid w:val="005B7C35"/>
    <w:rsid w:val="005C290A"/>
    <w:rsid w:val="005C2940"/>
    <w:rsid w:val="005C2BFC"/>
    <w:rsid w:val="005C391C"/>
    <w:rsid w:val="005C4768"/>
    <w:rsid w:val="005D1324"/>
    <w:rsid w:val="005D37FE"/>
    <w:rsid w:val="005D3A84"/>
    <w:rsid w:val="005D48EB"/>
    <w:rsid w:val="005D4959"/>
    <w:rsid w:val="005D4EDB"/>
    <w:rsid w:val="005D5063"/>
    <w:rsid w:val="005E0077"/>
    <w:rsid w:val="005E2E92"/>
    <w:rsid w:val="005E2EBD"/>
    <w:rsid w:val="005E4E9D"/>
    <w:rsid w:val="005F1480"/>
    <w:rsid w:val="005F1A2B"/>
    <w:rsid w:val="005F1B26"/>
    <w:rsid w:val="00601827"/>
    <w:rsid w:val="006030D0"/>
    <w:rsid w:val="00604AD4"/>
    <w:rsid w:val="00604B5C"/>
    <w:rsid w:val="00615D88"/>
    <w:rsid w:val="00621532"/>
    <w:rsid w:val="00622D9B"/>
    <w:rsid w:val="00624268"/>
    <w:rsid w:val="00625A19"/>
    <w:rsid w:val="00625B2C"/>
    <w:rsid w:val="00626AEC"/>
    <w:rsid w:val="0063309D"/>
    <w:rsid w:val="00633F44"/>
    <w:rsid w:val="00634E13"/>
    <w:rsid w:val="006353A8"/>
    <w:rsid w:val="00647C3A"/>
    <w:rsid w:val="00651463"/>
    <w:rsid w:val="006522B3"/>
    <w:rsid w:val="00653FBE"/>
    <w:rsid w:val="00661329"/>
    <w:rsid w:val="006616A2"/>
    <w:rsid w:val="0066272C"/>
    <w:rsid w:val="00664AEA"/>
    <w:rsid w:val="00665693"/>
    <w:rsid w:val="00666999"/>
    <w:rsid w:val="006754F1"/>
    <w:rsid w:val="00676EE5"/>
    <w:rsid w:val="006822CC"/>
    <w:rsid w:val="00685107"/>
    <w:rsid w:val="006856BE"/>
    <w:rsid w:val="006871A8"/>
    <w:rsid w:val="006873BA"/>
    <w:rsid w:val="006912A5"/>
    <w:rsid w:val="0069634D"/>
    <w:rsid w:val="006A159D"/>
    <w:rsid w:val="006A29EB"/>
    <w:rsid w:val="006B5CD6"/>
    <w:rsid w:val="006C102C"/>
    <w:rsid w:val="006C3391"/>
    <w:rsid w:val="006C3FCC"/>
    <w:rsid w:val="006C6C6E"/>
    <w:rsid w:val="006C7246"/>
    <w:rsid w:val="006C74CE"/>
    <w:rsid w:val="006D16D5"/>
    <w:rsid w:val="006D1B88"/>
    <w:rsid w:val="006D2B30"/>
    <w:rsid w:val="006D54EC"/>
    <w:rsid w:val="006E1389"/>
    <w:rsid w:val="006E28CA"/>
    <w:rsid w:val="006E453E"/>
    <w:rsid w:val="006E4A0C"/>
    <w:rsid w:val="006F09E8"/>
    <w:rsid w:val="006F52CF"/>
    <w:rsid w:val="006F5E58"/>
    <w:rsid w:val="007010FB"/>
    <w:rsid w:val="00701A46"/>
    <w:rsid w:val="007117A5"/>
    <w:rsid w:val="007122B5"/>
    <w:rsid w:val="00712EF1"/>
    <w:rsid w:val="00715082"/>
    <w:rsid w:val="00715707"/>
    <w:rsid w:val="00715C75"/>
    <w:rsid w:val="00717B1B"/>
    <w:rsid w:val="0072401A"/>
    <w:rsid w:val="0072498E"/>
    <w:rsid w:val="00725A09"/>
    <w:rsid w:val="00725DA5"/>
    <w:rsid w:val="00727237"/>
    <w:rsid w:val="00735FA7"/>
    <w:rsid w:val="00744034"/>
    <w:rsid w:val="007456E9"/>
    <w:rsid w:val="007471D6"/>
    <w:rsid w:val="00750C04"/>
    <w:rsid w:val="00750C06"/>
    <w:rsid w:val="00753085"/>
    <w:rsid w:val="00753217"/>
    <w:rsid w:val="00763007"/>
    <w:rsid w:val="0076322C"/>
    <w:rsid w:val="00764EF4"/>
    <w:rsid w:val="007702B5"/>
    <w:rsid w:val="00776D7E"/>
    <w:rsid w:val="007774E5"/>
    <w:rsid w:val="00777B6C"/>
    <w:rsid w:val="0078560A"/>
    <w:rsid w:val="00792C57"/>
    <w:rsid w:val="007A75DF"/>
    <w:rsid w:val="007B23B6"/>
    <w:rsid w:val="007B4877"/>
    <w:rsid w:val="007C029B"/>
    <w:rsid w:val="007C03C0"/>
    <w:rsid w:val="007C257B"/>
    <w:rsid w:val="007C40E2"/>
    <w:rsid w:val="007D45F6"/>
    <w:rsid w:val="007D591F"/>
    <w:rsid w:val="007E0752"/>
    <w:rsid w:val="007E07CD"/>
    <w:rsid w:val="007E23ED"/>
    <w:rsid w:val="007E396F"/>
    <w:rsid w:val="007E3B64"/>
    <w:rsid w:val="007E4124"/>
    <w:rsid w:val="007E7EE7"/>
    <w:rsid w:val="007F088F"/>
    <w:rsid w:val="007F236A"/>
    <w:rsid w:val="007F332D"/>
    <w:rsid w:val="007F4502"/>
    <w:rsid w:val="007F7138"/>
    <w:rsid w:val="00801709"/>
    <w:rsid w:val="00801DAF"/>
    <w:rsid w:val="00802C7D"/>
    <w:rsid w:val="00810089"/>
    <w:rsid w:val="00814878"/>
    <w:rsid w:val="0081518C"/>
    <w:rsid w:val="00816ACF"/>
    <w:rsid w:val="00820354"/>
    <w:rsid w:val="00823120"/>
    <w:rsid w:val="00827843"/>
    <w:rsid w:val="008343E7"/>
    <w:rsid w:val="0083521F"/>
    <w:rsid w:val="00841062"/>
    <w:rsid w:val="0084222A"/>
    <w:rsid w:val="00845EDC"/>
    <w:rsid w:val="00851C75"/>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FFB"/>
    <w:rsid w:val="0087240F"/>
    <w:rsid w:val="008778EF"/>
    <w:rsid w:val="008836D3"/>
    <w:rsid w:val="0088587B"/>
    <w:rsid w:val="00887553"/>
    <w:rsid w:val="00887CAC"/>
    <w:rsid w:val="00895236"/>
    <w:rsid w:val="008A0CDC"/>
    <w:rsid w:val="008B0DC9"/>
    <w:rsid w:val="008B22B1"/>
    <w:rsid w:val="008B44C1"/>
    <w:rsid w:val="008B5D37"/>
    <w:rsid w:val="008B73EA"/>
    <w:rsid w:val="008B7D85"/>
    <w:rsid w:val="008C00AC"/>
    <w:rsid w:val="008C40B5"/>
    <w:rsid w:val="008C4982"/>
    <w:rsid w:val="008C5432"/>
    <w:rsid w:val="008D1345"/>
    <w:rsid w:val="008D1EA2"/>
    <w:rsid w:val="008E3ED7"/>
    <w:rsid w:val="008E4109"/>
    <w:rsid w:val="008E5749"/>
    <w:rsid w:val="008E704D"/>
    <w:rsid w:val="008E70DA"/>
    <w:rsid w:val="008F0135"/>
    <w:rsid w:val="008F096E"/>
    <w:rsid w:val="008F29AC"/>
    <w:rsid w:val="008F2E58"/>
    <w:rsid w:val="008F4168"/>
    <w:rsid w:val="008F53EF"/>
    <w:rsid w:val="008F7580"/>
    <w:rsid w:val="008F78B3"/>
    <w:rsid w:val="00901D06"/>
    <w:rsid w:val="009020BE"/>
    <w:rsid w:val="00910A68"/>
    <w:rsid w:val="0091264C"/>
    <w:rsid w:val="00914F3E"/>
    <w:rsid w:val="0091504C"/>
    <w:rsid w:val="0091556A"/>
    <w:rsid w:val="00917324"/>
    <w:rsid w:val="00917A43"/>
    <w:rsid w:val="00917AED"/>
    <w:rsid w:val="00917F90"/>
    <w:rsid w:val="00921435"/>
    <w:rsid w:val="00922523"/>
    <w:rsid w:val="00925679"/>
    <w:rsid w:val="00925D84"/>
    <w:rsid w:val="009304D0"/>
    <w:rsid w:val="0093127B"/>
    <w:rsid w:val="00931430"/>
    <w:rsid w:val="0093491F"/>
    <w:rsid w:val="00934C54"/>
    <w:rsid w:val="00942273"/>
    <w:rsid w:val="00944B05"/>
    <w:rsid w:val="009468CB"/>
    <w:rsid w:val="00947242"/>
    <w:rsid w:val="00950EE2"/>
    <w:rsid w:val="00951EF1"/>
    <w:rsid w:val="0095256C"/>
    <w:rsid w:val="00956BB9"/>
    <w:rsid w:val="00966C84"/>
    <w:rsid w:val="0097032A"/>
    <w:rsid w:val="00971A19"/>
    <w:rsid w:val="0097715C"/>
    <w:rsid w:val="009774C4"/>
    <w:rsid w:val="009774D3"/>
    <w:rsid w:val="00981149"/>
    <w:rsid w:val="00981CF8"/>
    <w:rsid w:val="00982A27"/>
    <w:rsid w:val="00986862"/>
    <w:rsid w:val="00987012"/>
    <w:rsid w:val="00987C48"/>
    <w:rsid w:val="00993B5E"/>
    <w:rsid w:val="009A23BE"/>
    <w:rsid w:val="009B1D24"/>
    <w:rsid w:val="009B3A9E"/>
    <w:rsid w:val="009B4408"/>
    <w:rsid w:val="009B56B6"/>
    <w:rsid w:val="009B61FE"/>
    <w:rsid w:val="009B7627"/>
    <w:rsid w:val="009B7A0E"/>
    <w:rsid w:val="009C544A"/>
    <w:rsid w:val="009C7A6B"/>
    <w:rsid w:val="009D329B"/>
    <w:rsid w:val="009D33ED"/>
    <w:rsid w:val="009D46E6"/>
    <w:rsid w:val="009D4789"/>
    <w:rsid w:val="009D6C8B"/>
    <w:rsid w:val="009E0BC2"/>
    <w:rsid w:val="009E1DD3"/>
    <w:rsid w:val="009E4EFA"/>
    <w:rsid w:val="009E635F"/>
    <w:rsid w:val="009E69AB"/>
    <w:rsid w:val="009F18C5"/>
    <w:rsid w:val="009F3C84"/>
    <w:rsid w:val="009F5427"/>
    <w:rsid w:val="009F710A"/>
    <w:rsid w:val="00A0134E"/>
    <w:rsid w:val="00A03869"/>
    <w:rsid w:val="00A05E7F"/>
    <w:rsid w:val="00A1194D"/>
    <w:rsid w:val="00A124FC"/>
    <w:rsid w:val="00A13839"/>
    <w:rsid w:val="00A13C54"/>
    <w:rsid w:val="00A15143"/>
    <w:rsid w:val="00A15AF8"/>
    <w:rsid w:val="00A2291D"/>
    <w:rsid w:val="00A2475F"/>
    <w:rsid w:val="00A25992"/>
    <w:rsid w:val="00A31816"/>
    <w:rsid w:val="00A31D1D"/>
    <w:rsid w:val="00A331E5"/>
    <w:rsid w:val="00A358FA"/>
    <w:rsid w:val="00A361BD"/>
    <w:rsid w:val="00A42B6C"/>
    <w:rsid w:val="00A44A22"/>
    <w:rsid w:val="00A4546D"/>
    <w:rsid w:val="00A461BE"/>
    <w:rsid w:val="00A46EC5"/>
    <w:rsid w:val="00A47694"/>
    <w:rsid w:val="00A516D6"/>
    <w:rsid w:val="00A61D0E"/>
    <w:rsid w:val="00A62605"/>
    <w:rsid w:val="00A6799C"/>
    <w:rsid w:val="00A67D9A"/>
    <w:rsid w:val="00A67EFD"/>
    <w:rsid w:val="00A67FDF"/>
    <w:rsid w:val="00A706B5"/>
    <w:rsid w:val="00A75FA8"/>
    <w:rsid w:val="00A766DD"/>
    <w:rsid w:val="00A7782E"/>
    <w:rsid w:val="00A81E05"/>
    <w:rsid w:val="00A82BCC"/>
    <w:rsid w:val="00A86BFC"/>
    <w:rsid w:val="00A940E8"/>
    <w:rsid w:val="00A94ED2"/>
    <w:rsid w:val="00A970FE"/>
    <w:rsid w:val="00A97920"/>
    <w:rsid w:val="00AA2381"/>
    <w:rsid w:val="00AA2C14"/>
    <w:rsid w:val="00AA3A01"/>
    <w:rsid w:val="00AA5EBD"/>
    <w:rsid w:val="00AB26D3"/>
    <w:rsid w:val="00AB2DC4"/>
    <w:rsid w:val="00AB6B4E"/>
    <w:rsid w:val="00AC1E3C"/>
    <w:rsid w:val="00AC42C3"/>
    <w:rsid w:val="00AC448A"/>
    <w:rsid w:val="00AC73C0"/>
    <w:rsid w:val="00AD663D"/>
    <w:rsid w:val="00AD698B"/>
    <w:rsid w:val="00AD7B08"/>
    <w:rsid w:val="00AE293C"/>
    <w:rsid w:val="00AE3735"/>
    <w:rsid w:val="00AE3C67"/>
    <w:rsid w:val="00AE4007"/>
    <w:rsid w:val="00AE4EDE"/>
    <w:rsid w:val="00AE5D2C"/>
    <w:rsid w:val="00AE5DB5"/>
    <w:rsid w:val="00AE7101"/>
    <w:rsid w:val="00AF04CA"/>
    <w:rsid w:val="00AF1222"/>
    <w:rsid w:val="00AF7DAA"/>
    <w:rsid w:val="00B02B3C"/>
    <w:rsid w:val="00B03C6A"/>
    <w:rsid w:val="00B1050E"/>
    <w:rsid w:val="00B1073F"/>
    <w:rsid w:val="00B10AE6"/>
    <w:rsid w:val="00B140A3"/>
    <w:rsid w:val="00B14F71"/>
    <w:rsid w:val="00B16D45"/>
    <w:rsid w:val="00B1764A"/>
    <w:rsid w:val="00B17D68"/>
    <w:rsid w:val="00B20715"/>
    <w:rsid w:val="00B20E20"/>
    <w:rsid w:val="00B2219C"/>
    <w:rsid w:val="00B266D2"/>
    <w:rsid w:val="00B34F4E"/>
    <w:rsid w:val="00B4058F"/>
    <w:rsid w:val="00B41628"/>
    <w:rsid w:val="00B42E10"/>
    <w:rsid w:val="00B45C3A"/>
    <w:rsid w:val="00B474FF"/>
    <w:rsid w:val="00B52740"/>
    <w:rsid w:val="00B52963"/>
    <w:rsid w:val="00B54281"/>
    <w:rsid w:val="00B60BC4"/>
    <w:rsid w:val="00B60C81"/>
    <w:rsid w:val="00B6117A"/>
    <w:rsid w:val="00B6194A"/>
    <w:rsid w:val="00B66DAD"/>
    <w:rsid w:val="00B66F68"/>
    <w:rsid w:val="00B7075A"/>
    <w:rsid w:val="00B74516"/>
    <w:rsid w:val="00B76AEC"/>
    <w:rsid w:val="00B8045A"/>
    <w:rsid w:val="00B814CB"/>
    <w:rsid w:val="00B86466"/>
    <w:rsid w:val="00B929AA"/>
    <w:rsid w:val="00B97CE0"/>
    <w:rsid w:val="00BA4E02"/>
    <w:rsid w:val="00BB0756"/>
    <w:rsid w:val="00BB3155"/>
    <w:rsid w:val="00BB6A5F"/>
    <w:rsid w:val="00BB7CA4"/>
    <w:rsid w:val="00BC022B"/>
    <w:rsid w:val="00BC447C"/>
    <w:rsid w:val="00BE066B"/>
    <w:rsid w:val="00BE45BF"/>
    <w:rsid w:val="00BE6805"/>
    <w:rsid w:val="00BF274B"/>
    <w:rsid w:val="00BF3E75"/>
    <w:rsid w:val="00BF50AE"/>
    <w:rsid w:val="00BF6527"/>
    <w:rsid w:val="00C00223"/>
    <w:rsid w:val="00C01B46"/>
    <w:rsid w:val="00C03BA9"/>
    <w:rsid w:val="00C0471B"/>
    <w:rsid w:val="00C059E6"/>
    <w:rsid w:val="00C11089"/>
    <w:rsid w:val="00C110F4"/>
    <w:rsid w:val="00C133A3"/>
    <w:rsid w:val="00C14B96"/>
    <w:rsid w:val="00C15B5E"/>
    <w:rsid w:val="00C16E41"/>
    <w:rsid w:val="00C21FDA"/>
    <w:rsid w:val="00C243B9"/>
    <w:rsid w:val="00C258CC"/>
    <w:rsid w:val="00C34784"/>
    <w:rsid w:val="00C363C4"/>
    <w:rsid w:val="00C365EF"/>
    <w:rsid w:val="00C36633"/>
    <w:rsid w:val="00C41365"/>
    <w:rsid w:val="00C43765"/>
    <w:rsid w:val="00C44835"/>
    <w:rsid w:val="00C46042"/>
    <w:rsid w:val="00C51FDA"/>
    <w:rsid w:val="00C53E36"/>
    <w:rsid w:val="00C547C7"/>
    <w:rsid w:val="00C565DC"/>
    <w:rsid w:val="00C5687B"/>
    <w:rsid w:val="00C60047"/>
    <w:rsid w:val="00C62CDF"/>
    <w:rsid w:val="00C63771"/>
    <w:rsid w:val="00C63BEA"/>
    <w:rsid w:val="00C63D26"/>
    <w:rsid w:val="00C63F3A"/>
    <w:rsid w:val="00C6440A"/>
    <w:rsid w:val="00C65D6F"/>
    <w:rsid w:val="00C75A36"/>
    <w:rsid w:val="00C81271"/>
    <w:rsid w:val="00C82B00"/>
    <w:rsid w:val="00C87206"/>
    <w:rsid w:val="00C91044"/>
    <w:rsid w:val="00C944C2"/>
    <w:rsid w:val="00CA1728"/>
    <w:rsid w:val="00CA359C"/>
    <w:rsid w:val="00CA6175"/>
    <w:rsid w:val="00CB014F"/>
    <w:rsid w:val="00CB2F58"/>
    <w:rsid w:val="00CB2FA2"/>
    <w:rsid w:val="00CC11D3"/>
    <w:rsid w:val="00CC1541"/>
    <w:rsid w:val="00CD3133"/>
    <w:rsid w:val="00CD5805"/>
    <w:rsid w:val="00CD63DC"/>
    <w:rsid w:val="00CD7FA6"/>
    <w:rsid w:val="00CE0011"/>
    <w:rsid w:val="00CE1AEA"/>
    <w:rsid w:val="00CE32CB"/>
    <w:rsid w:val="00CE4EF3"/>
    <w:rsid w:val="00CF5211"/>
    <w:rsid w:val="00CF5813"/>
    <w:rsid w:val="00CF5AFE"/>
    <w:rsid w:val="00CF7E61"/>
    <w:rsid w:val="00D01554"/>
    <w:rsid w:val="00D01FAF"/>
    <w:rsid w:val="00D0239B"/>
    <w:rsid w:val="00D0473B"/>
    <w:rsid w:val="00D1091A"/>
    <w:rsid w:val="00D10DDC"/>
    <w:rsid w:val="00D14203"/>
    <w:rsid w:val="00D1468D"/>
    <w:rsid w:val="00D14FE7"/>
    <w:rsid w:val="00D172F9"/>
    <w:rsid w:val="00D2304F"/>
    <w:rsid w:val="00D23188"/>
    <w:rsid w:val="00D23806"/>
    <w:rsid w:val="00D250DA"/>
    <w:rsid w:val="00D25B82"/>
    <w:rsid w:val="00D25D01"/>
    <w:rsid w:val="00D25D5A"/>
    <w:rsid w:val="00D31831"/>
    <w:rsid w:val="00D344ED"/>
    <w:rsid w:val="00D40DF8"/>
    <w:rsid w:val="00D43403"/>
    <w:rsid w:val="00D451A6"/>
    <w:rsid w:val="00D50DA6"/>
    <w:rsid w:val="00D514DF"/>
    <w:rsid w:val="00D544FB"/>
    <w:rsid w:val="00D573A3"/>
    <w:rsid w:val="00D610BD"/>
    <w:rsid w:val="00D628E1"/>
    <w:rsid w:val="00D66353"/>
    <w:rsid w:val="00D73382"/>
    <w:rsid w:val="00D737F9"/>
    <w:rsid w:val="00D75169"/>
    <w:rsid w:val="00D763AF"/>
    <w:rsid w:val="00D77C23"/>
    <w:rsid w:val="00D80A67"/>
    <w:rsid w:val="00D83286"/>
    <w:rsid w:val="00D83459"/>
    <w:rsid w:val="00D839C6"/>
    <w:rsid w:val="00D878C1"/>
    <w:rsid w:val="00D935DF"/>
    <w:rsid w:val="00D93EBE"/>
    <w:rsid w:val="00D96AAB"/>
    <w:rsid w:val="00D97AFF"/>
    <w:rsid w:val="00DA4E54"/>
    <w:rsid w:val="00DA59BF"/>
    <w:rsid w:val="00DA6895"/>
    <w:rsid w:val="00DA77DB"/>
    <w:rsid w:val="00DB5852"/>
    <w:rsid w:val="00DB6AD8"/>
    <w:rsid w:val="00DB71EB"/>
    <w:rsid w:val="00DB733C"/>
    <w:rsid w:val="00DB7AA8"/>
    <w:rsid w:val="00DC159B"/>
    <w:rsid w:val="00DC1F6C"/>
    <w:rsid w:val="00DC2FF8"/>
    <w:rsid w:val="00DC3343"/>
    <w:rsid w:val="00DC36A6"/>
    <w:rsid w:val="00DC4CB7"/>
    <w:rsid w:val="00DC5F70"/>
    <w:rsid w:val="00DD053C"/>
    <w:rsid w:val="00DD195C"/>
    <w:rsid w:val="00DD1A6C"/>
    <w:rsid w:val="00DD3BCA"/>
    <w:rsid w:val="00DD47F9"/>
    <w:rsid w:val="00DD4C1F"/>
    <w:rsid w:val="00DD59BC"/>
    <w:rsid w:val="00DD6689"/>
    <w:rsid w:val="00DE3037"/>
    <w:rsid w:val="00DF16C5"/>
    <w:rsid w:val="00DF344C"/>
    <w:rsid w:val="00DF36D2"/>
    <w:rsid w:val="00DF422B"/>
    <w:rsid w:val="00DF46B4"/>
    <w:rsid w:val="00DF6161"/>
    <w:rsid w:val="00E03634"/>
    <w:rsid w:val="00E059B1"/>
    <w:rsid w:val="00E06429"/>
    <w:rsid w:val="00E06EB6"/>
    <w:rsid w:val="00E10D42"/>
    <w:rsid w:val="00E11CED"/>
    <w:rsid w:val="00E160EF"/>
    <w:rsid w:val="00E21940"/>
    <w:rsid w:val="00E242E5"/>
    <w:rsid w:val="00E30A00"/>
    <w:rsid w:val="00E312CC"/>
    <w:rsid w:val="00E33EC0"/>
    <w:rsid w:val="00E4014C"/>
    <w:rsid w:val="00E43160"/>
    <w:rsid w:val="00E44AB4"/>
    <w:rsid w:val="00E45B0E"/>
    <w:rsid w:val="00E46EC4"/>
    <w:rsid w:val="00E509A1"/>
    <w:rsid w:val="00E513E1"/>
    <w:rsid w:val="00E57445"/>
    <w:rsid w:val="00E57678"/>
    <w:rsid w:val="00E6153D"/>
    <w:rsid w:val="00E638C3"/>
    <w:rsid w:val="00E65076"/>
    <w:rsid w:val="00E65E3F"/>
    <w:rsid w:val="00E66219"/>
    <w:rsid w:val="00E662A3"/>
    <w:rsid w:val="00E730E7"/>
    <w:rsid w:val="00E731EC"/>
    <w:rsid w:val="00E7588A"/>
    <w:rsid w:val="00E75E28"/>
    <w:rsid w:val="00E7782A"/>
    <w:rsid w:val="00E80AE9"/>
    <w:rsid w:val="00E81F5A"/>
    <w:rsid w:val="00E83374"/>
    <w:rsid w:val="00E83BC6"/>
    <w:rsid w:val="00E84C76"/>
    <w:rsid w:val="00E873C4"/>
    <w:rsid w:val="00E87B6A"/>
    <w:rsid w:val="00E92F7D"/>
    <w:rsid w:val="00E97A2C"/>
    <w:rsid w:val="00E97A7A"/>
    <w:rsid w:val="00EA2672"/>
    <w:rsid w:val="00EA394C"/>
    <w:rsid w:val="00EA6021"/>
    <w:rsid w:val="00EA6D12"/>
    <w:rsid w:val="00EA71FB"/>
    <w:rsid w:val="00EB0DAE"/>
    <w:rsid w:val="00EB1248"/>
    <w:rsid w:val="00EB3BC0"/>
    <w:rsid w:val="00EB3F11"/>
    <w:rsid w:val="00EB3F44"/>
    <w:rsid w:val="00EB5FDB"/>
    <w:rsid w:val="00EB76C6"/>
    <w:rsid w:val="00EB777E"/>
    <w:rsid w:val="00EC401C"/>
    <w:rsid w:val="00EC588C"/>
    <w:rsid w:val="00EC5BAD"/>
    <w:rsid w:val="00EC624E"/>
    <w:rsid w:val="00EC7F5A"/>
    <w:rsid w:val="00ED156A"/>
    <w:rsid w:val="00ED2A7D"/>
    <w:rsid w:val="00ED2B07"/>
    <w:rsid w:val="00ED324F"/>
    <w:rsid w:val="00ED59CE"/>
    <w:rsid w:val="00ED638F"/>
    <w:rsid w:val="00ED798F"/>
    <w:rsid w:val="00EE42A5"/>
    <w:rsid w:val="00EE5378"/>
    <w:rsid w:val="00EE7DF1"/>
    <w:rsid w:val="00EF1299"/>
    <w:rsid w:val="00EF1F8F"/>
    <w:rsid w:val="00F008C0"/>
    <w:rsid w:val="00F02127"/>
    <w:rsid w:val="00F10165"/>
    <w:rsid w:val="00F10E56"/>
    <w:rsid w:val="00F129B7"/>
    <w:rsid w:val="00F15A25"/>
    <w:rsid w:val="00F1669D"/>
    <w:rsid w:val="00F20919"/>
    <w:rsid w:val="00F22A56"/>
    <w:rsid w:val="00F27779"/>
    <w:rsid w:val="00F312A2"/>
    <w:rsid w:val="00F322AA"/>
    <w:rsid w:val="00F3257A"/>
    <w:rsid w:val="00F32B9A"/>
    <w:rsid w:val="00F34071"/>
    <w:rsid w:val="00F34B0E"/>
    <w:rsid w:val="00F36F2D"/>
    <w:rsid w:val="00F43DC5"/>
    <w:rsid w:val="00F45881"/>
    <w:rsid w:val="00F509CD"/>
    <w:rsid w:val="00F517A9"/>
    <w:rsid w:val="00F533E7"/>
    <w:rsid w:val="00F5444D"/>
    <w:rsid w:val="00F56AB9"/>
    <w:rsid w:val="00F56F21"/>
    <w:rsid w:val="00F60076"/>
    <w:rsid w:val="00F60676"/>
    <w:rsid w:val="00F60D3D"/>
    <w:rsid w:val="00F62F0E"/>
    <w:rsid w:val="00F63605"/>
    <w:rsid w:val="00F6369A"/>
    <w:rsid w:val="00F64670"/>
    <w:rsid w:val="00F64A0A"/>
    <w:rsid w:val="00F66B23"/>
    <w:rsid w:val="00F75D10"/>
    <w:rsid w:val="00F7692D"/>
    <w:rsid w:val="00F775E8"/>
    <w:rsid w:val="00F83B9E"/>
    <w:rsid w:val="00F85309"/>
    <w:rsid w:val="00F862C7"/>
    <w:rsid w:val="00F863CF"/>
    <w:rsid w:val="00F902EE"/>
    <w:rsid w:val="00F93EE9"/>
    <w:rsid w:val="00F94966"/>
    <w:rsid w:val="00FA013C"/>
    <w:rsid w:val="00FA4690"/>
    <w:rsid w:val="00FA7EBD"/>
    <w:rsid w:val="00FB019C"/>
    <w:rsid w:val="00FB21AA"/>
    <w:rsid w:val="00FB36C8"/>
    <w:rsid w:val="00FB4D83"/>
    <w:rsid w:val="00FB5C3A"/>
    <w:rsid w:val="00FC4915"/>
    <w:rsid w:val="00FD0EEC"/>
    <w:rsid w:val="00FD2A3F"/>
    <w:rsid w:val="00FD2E2F"/>
    <w:rsid w:val="00FD5A4A"/>
    <w:rsid w:val="00FE1697"/>
    <w:rsid w:val="00FE2F5A"/>
    <w:rsid w:val="00FE3CB6"/>
    <w:rsid w:val="00FE4441"/>
    <w:rsid w:val="00FE6642"/>
    <w:rsid w:val="00FF04AA"/>
    <w:rsid w:val="00FF079C"/>
    <w:rsid w:val="00FF0930"/>
    <w:rsid w:val="00FF149C"/>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23343"/>
  <w15:docId w15:val="{CE3A3ECE-19B2-4026-8EF1-F12A56ED4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D31831"/>
    <w:pPr>
      <w:keepNext/>
      <w:keepLines/>
      <w:outlineLvl w:val="1"/>
      <w15:collapsed/>
    </w:pPr>
    <w:rPr>
      <w:b/>
      <w:bCs/>
      <w:szCs w:val="24"/>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D31831"/>
    <w:rPr>
      <w:b/>
      <w:bCs/>
      <w:sz w:val="24"/>
      <w:szCs w:val="24"/>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qFormat/>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pacing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character" w:customStyle="1" w:styleId="Bullet1Char">
    <w:name w:val="Bullet 1 Char"/>
    <w:link w:val="Bullet1"/>
    <w:locked/>
    <w:rsid w:val="00083B52"/>
    <w:rPr>
      <w:color w:val="262626"/>
    </w:rPr>
  </w:style>
  <w:style w:type="paragraph" w:customStyle="1" w:styleId="Bullet1">
    <w:name w:val="Bullet 1"/>
    <w:basedOn w:val="BodyText"/>
    <w:link w:val="Bullet1Char"/>
    <w:qFormat/>
    <w:rsid w:val="00083B52"/>
    <w:pPr>
      <w:numPr>
        <w:numId w:val="24"/>
      </w:numPr>
      <w:spacing w:before="60" w:after="60" w:line="300" w:lineRule="exact"/>
    </w:pPr>
    <w:rPr>
      <w:color w:val="26262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ct.gov.au/open/digital-health-strateg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act.gov.au/open/act-digital-strategy"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mtedd.act.gov.au/employment-framework/workplace-behaviours/values-and-signature-behavio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20jackson\Downloads\Digital%20Canberra%20Position%20Descrip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AE09CB2E52C140B6610ACB810409B9" ma:contentTypeVersion="10" ma:contentTypeDescription="Create a new document." ma:contentTypeScope="" ma:versionID="b3a213e1d9c6e2c21b4fa87aa34efce9">
  <xsd:schema xmlns:xsd="http://www.w3.org/2001/XMLSchema" xmlns:xs="http://www.w3.org/2001/XMLSchema" xmlns:p="http://schemas.microsoft.com/office/2006/metadata/properties" xmlns:ns2="a47cfd7d-36d8-4216-9c4a-18b63a1bf1e4" targetNamespace="http://schemas.microsoft.com/office/2006/metadata/properties" ma:root="true" ma:fieldsID="b6f6dddafad45007ad45dfbc2d90ed82" ns2:_="">
    <xsd:import namespace="a47cfd7d-36d8-4216-9c4a-18b63a1bf1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humbnailview" minOccurs="0"/>
                <xsd:element ref="ns2:Date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cfd7d-36d8-4216-9c4a-18b63a1bf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humbnailview" ma:index="11" nillable="true" ma:displayName="Thumbnail" ma:format="Thumbnail" ma:internalName="Thumbnailview">
      <xsd:simpleType>
        <xsd:restriction base="dms:Unknown"/>
      </xsd:simpleType>
    </xsd:element>
    <xsd:element name="Datemodified" ma:index="12" nillable="true" ma:displayName="Date modified" ma:format="DateOnly" ma:internalName="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humbnailview xmlns="a47cfd7d-36d8-4216-9c4a-18b63a1bf1e4" xsi:nil="true"/>
    <Datemodified xmlns="a47cfd7d-36d8-4216-9c4a-18b63a1bf1e4"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B0D04777-97D8-4C43-8073-5BDB76623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cfd7d-36d8-4216-9c4a-18b63a1bf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a47cfd7d-36d8-4216-9c4a-18b63a1bf1e4"/>
  </ds:schemaRefs>
</ds:datastoreItem>
</file>

<file path=customXml/itemProps5.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6.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Digital Canberra Position Description template</Template>
  <TotalTime>9</TotalTime>
  <Pages>3</Pages>
  <Words>1155</Words>
  <Characters>6588</Characters>
  <DocSecurity>0</DocSecurity>
  <Lines>54</Lines>
  <Paragraphs>15</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2017-12-10T21:24:00Z</cp:lastPrinted>
  <dcterms:created xsi:type="dcterms:W3CDTF">2026-06-05T03:43:00Z</dcterms:created>
  <dcterms:modified xsi:type="dcterms:W3CDTF">2026-06-05T03:52:00Z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0x010100FFAE09CB2E52C140B6610ACB810409B9</vt:lpwstr>
  </property>
  <property fmtid="{D5CDD505-2E9C-101B-9397-08002B2CF9AE}" pid="17" name="MSIP_Label_69af8531-eb46-4968-8cb3-105d2f5ea87e_Enabled">
    <vt:lpwstr>true</vt:lpwstr>
  </property>
  <property fmtid="{D5CDD505-2E9C-101B-9397-08002B2CF9AE}" pid="18" name="MSIP_Label_69af8531-eb46-4968-8cb3-105d2f5ea87e_SetDate">
    <vt:lpwstr>2025-04-07T05:24:20Z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e1994afa-2e79-48b2-9513-dd3403335fc8</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y fmtid="{D5CDD505-2E9C-101B-9397-08002B2CF9AE}" pid="25" name="MediaServiceImageTags">
    <vt:lpwstr/>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xd_Signature">
    <vt:bool>false</vt:bool>
  </property>
  <property fmtid="{D5CDD505-2E9C-101B-9397-08002B2CF9AE}" pid="31" name="TriggerFlowInfo">
    <vt:lpwstr/>
  </property>
  <property fmtid="{D5CDD505-2E9C-101B-9397-08002B2CF9AE}" pid="32" name="docLang">
    <vt:lpwstr>en</vt:lpwstr>
  </property>
</Properties>
</file>