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E335" w14:textId="77777777" w:rsidR="00A358A7" w:rsidRPr="006A73B7" w:rsidRDefault="00A358A7" w:rsidP="00A358A7">
      <w:pPr>
        <w:pStyle w:val="Title"/>
        <w:jc w:val="right"/>
        <w:rPr>
          <w:rFonts w:ascii="Raleway" w:hAnsi="Raleway" w:cs="Arial"/>
          <w:sz w:val="52"/>
        </w:rPr>
      </w:pPr>
      <w:r w:rsidRPr="006A73B7">
        <w:rPr>
          <w:rFonts w:ascii="Raleway" w:hAnsi="Raleway" w:cs="Arial"/>
          <w:noProof/>
          <w:sz w:val="52"/>
        </w:rPr>
        <w:drawing>
          <wp:anchor distT="0" distB="0" distL="114300" distR="114300" simplePos="0" relativeHeight="251659264" behindDoc="0" locked="0" layoutInCell="1" allowOverlap="1" wp14:anchorId="3BDCC81D" wp14:editId="1FF5D9C7">
            <wp:simplePos x="0" y="0"/>
            <wp:positionH relativeFrom="page">
              <wp:posOffset>163195</wp:posOffset>
            </wp:positionH>
            <wp:positionV relativeFrom="page">
              <wp:posOffset>283845</wp:posOffset>
            </wp:positionV>
            <wp:extent cx="2449195" cy="1043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9195" cy="1043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73B7">
        <w:rPr>
          <w:rFonts w:ascii="Raleway" w:hAnsi="Raleway" w:cs="Arial"/>
          <w:sz w:val="52"/>
        </w:rPr>
        <w:t>POSITION DESCRIPTION</w:t>
      </w:r>
    </w:p>
    <w:p w14:paraId="2F423761" w14:textId="77777777" w:rsidR="00A358A7" w:rsidRPr="006A73B7" w:rsidRDefault="00A358A7" w:rsidP="00A358A7">
      <w:pPr>
        <w:spacing w:before="240"/>
        <w:rPr>
          <w:rFonts w:ascii="Raleway" w:hAnsi="Raleway" w:cs="Arial"/>
          <w:i/>
          <w:color w:val="0070C0"/>
          <w:szCs w:val="24"/>
        </w:rPr>
      </w:pPr>
    </w:p>
    <w:p w14:paraId="1A5356E3" w14:textId="77777777" w:rsidR="00A358A7" w:rsidRPr="006A73B7" w:rsidRDefault="00A358A7" w:rsidP="00A358A7">
      <w:pPr>
        <w:tabs>
          <w:tab w:val="left" w:pos="3600"/>
        </w:tabs>
        <w:rPr>
          <w:rFonts w:ascii="Raleway" w:hAnsi="Raleway" w:cs="Arial"/>
          <w:b/>
          <w:szCs w:val="24"/>
        </w:rPr>
        <w:sectPr w:rsidR="00A358A7" w:rsidRPr="006A73B7">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1134" w:left="1134" w:header="680" w:footer="227" w:gutter="0"/>
          <w:cols w:space="720"/>
          <w:docGrid w:linePitch="326"/>
        </w:sectPr>
      </w:pPr>
    </w:p>
    <w:p w14:paraId="0A39035B" w14:textId="77777777" w:rsidR="00A358A7" w:rsidRPr="006A73B7" w:rsidRDefault="00A358A7" w:rsidP="00A358A7">
      <w:pPr>
        <w:spacing w:before="240"/>
        <w:rPr>
          <w:rFonts w:ascii="Raleway" w:hAnsi="Raleway" w:cs="Arial"/>
          <w:b/>
          <w:sz w:val="22"/>
          <w:szCs w:val="22"/>
        </w:rPr>
      </w:pPr>
      <w:r w:rsidRPr="006A73B7">
        <w:rPr>
          <w:rFonts w:ascii="Raleway" w:hAnsi="Raleway" w:cs="Arial"/>
          <w:b/>
          <w:sz w:val="22"/>
          <w:szCs w:val="22"/>
        </w:rPr>
        <w:t>Office of the Work Health and Safety Commissioner</w:t>
      </w:r>
    </w:p>
    <w:p w14:paraId="48427913" w14:textId="4EF37D58" w:rsidR="00A358A7" w:rsidRPr="006A73B7" w:rsidRDefault="00A358A7" w:rsidP="00A358A7">
      <w:pPr>
        <w:tabs>
          <w:tab w:val="left" w:pos="284"/>
          <w:tab w:val="left" w:pos="1418"/>
          <w:tab w:val="left" w:pos="1560"/>
          <w:tab w:val="left" w:pos="1985"/>
        </w:tabs>
        <w:spacing w:before="240"/>
        <w:rPr>
          <w:rFonts w:ascii="Raleway" w:hAnsi="Raleway" w:cs="Arial"/>
          <w:bCs/>
          <w:sz w:val="22"/>
          <w:szCs w:val="22"/>
        </w:rPr>
      </w:pPr>
      <w:r w:rsidRPr="006A73B7">
        <w:rPr>
          <w:rFonts w:ascii="Raleway" w:hAnsi="Raleway" w:cs="Arial"/>
          <w:b/>
          <w:sz w:val="22"/>
          <w:szCs w:val="22"/>
        </w:rPr>
        <w:t>Position Title:</w:t>
      </w:r>
      <w:r w:rsidRPr="006A73B7">
        <w:rPr>
          <w:rFonts w:ascii="Raleway" w:hAnsi="Raleway" w:cs="Arial"/>
          <w:b/>
          <w:sz w:val="22"/>
          <w:szCs w:val="22"/>
        </w:rPr>
        <w:tab/>
      </w:r>
      <w:r w:rsidR="00A97058">
        <w:rPr>
          <w:rFonts w:ascii="Raleway" w:hAnsi="Raleway" w:cs="Arial"/>
          <w:bCs/>
          <w:sz w:val="22"/>
          <w:szCs w:val="22"/>
        </w:rPr>
        <w:t xml:space="preserve">Legal </w:t>
      </w:r>
      <w:r w:rsidR="00C90C13">
        <w:rPr>
          <w:rFonts w:ascii="Raleway" w:hAnsi="Raleway" w:cs="Arial"/>
          <w:bCs/>
          <w:sz w:val="22"/>
          <w:szCs w:val="22"/>
        </w:rPr>
        <w:t xml:space="preserve">Policy </w:t>
      </w:r>
      <w:r w:rsidR="00A97058">
        <w:rPr>
          <w:rFonts w:ascii="Raleway" w:hAnsi="Raleway" w:cs="Arial"/>
          <w:bCs/>
          <w:sz w:val="22"/>
          <w:szCs w:val="22"/>
        </w:rPr>
        <w:t xml:space="preserve">Officer </w:t>
      </w:r>
    </w:p>
    <w:p w14:paraId="392B9E87" w14:textId="53D921E5" w:rsidR="00A358A7" w:rsidRDefault="00A358A7" w:rsidP="00A358A7">
      <w:pPr>
        <w:pStyle w:val="BodyText"/>
        <w:rPr>
          <w:rFonts w:ascii="Raleway" w:hAnsi="Raleway" w:cs="Arial"/>
          <w:sz w:val="22"/>
          <w:szCs w:val="22"/>
        </w:rPr>
      </w:pPr>
      <w:r w:rsidRPr="006A73B7">
        <w:rPr>
          <w:rFonts w:ascii="Raleway" w:hAnsi="Raleway" w:cs="Arial"/>
          <w:b/>
          <w:bCs/>
          <w:sz w:val="22"/>
          <w:szCs w:val="22"/>
        </w:rPr>
        <w:t>Section:</w:t>
      </w:r>
      <w:r w:rsidRPr="006A73B7">
        <w:rPr>
          <w:rFonts w:ascii="Raleway" w:hAnsi="Raleway" w:cs="Arial"/>
          <w:sz w:val="22"/>
          <w:szCs w:val="22"/>
        </w:rPr>
        <w:t xml:space="preserve"> </w:t>
      </w:r>
      <w:r w:rsidR="00804789">
        <w:rPr>
          <w:rFonts w:ascii="Raleway" w:hAnsi="Raleway" w:cs="Arial"/>
          <w:sz w:val="22"/>
          <w:szCs w:val="22"/>
        </w:rPr>
        <w:t xml:space="preserve">Legal Policy </w:t>
      </w:r>
      <w:r w:rsidR="00E92CEA">
        <w:rPr>
          <w:rFonts w:ascii="Raleway" w:hAnsi="Raleway" w:cs="Arial"/>
          <w:sz w:val="22"/>
          <w:szCs w:val="22"/>
        </w:rPr>
        <w:t xml:space="preserve"> </w:t>
      </w:r>
    </w:p>
    <w:p w14:paraId="66FA8021" w14:textId="2DB580BD" w:rsidR="00804789" w:rsidRDefault="00804789" w:rsidP="00A358A7">
      <w:pPr>
        <w:pStyle w:val="BodyText"/>
        <w:rPr>
          <w:rFonts w:ascii="Raleway" w:hAnsi="Raleway" w:cs="Arial"/>
          <w:sz w:val="22"/>
          <w:szCs w:val="22"/>
        </w:rPr>
      </w:pPr>
      <w:r w:rsidRPr="00804789">
        <w:rPr>
          <w:rFonts w:ascii="Raleway" w:hAnsi="Raleway" w:cs="Arial"/>
          <w:b/>
          <w:bCs/>
          <w:sz w:val="22"/>
          <w:szCs w:val="22"/>
        </w:rPr>
        <w:t xml:space="preserve">Branch: </w:t>
      </w:r>
      <w:r>
        <w:rPr>
          <w:rFonts w:ascii="Raleway" w:hAnsi="Raleway" w:cs="Arial"/>
          <w:sz w:val="22"/>
          <w:szCs w:val="22"/>
        </w:rPr>
        <w:t>Compliance and Enforcement</w:t>
      </w:r>
    </w:p>
    <w:p w14:paraId="596D659A" w14:textId="7A1F8CD9" w:rsidR="00A358A7" w:rsidRPr="006A73B7" w:rsidRDefault="00A358A7" w:rsidP="00A358A7">
      <w:pPr>
        <w:spacing w:before="240"/>
        <w:rPr>
          <w:rFonts w:ascii="Raleway" w:hAnsi="Raleway" w:cs="Arial"/>
          <w:color w:val="000000"/>
          <w:sz w:val="22"/>
          <w:szCs w:val="22"/>
        </w:rPr>
      </w:pPr>
      <w:r w:rsidRPr="006A73B7">
        <w:rPr>
          <w:rFonts w:ascii="Raleway" w:hAnsi="Raleway" w:cs="Arial"/>
          <w:bCs/>
          <w:sz w:val="22"/>
          <w:szCs w:val="22"/>
        </w:rPr>
        <w:br w:type="column"/>
      </w:r>
      <w:r w:rsidRPr="006A73B7">
        <w:rPr>
          <w:rFonts w:ascii="Raleway" w:hAnsi="Raleway" w:cs="Arial"/>
          <w:b/>
          <w:sz w:val="22"/>
          <w:szCs w:val="22"/>
        </w:rPr>
        <w:t xml:space="preserve">Position Number: </w:t>
      </w:r>
      <w:r w:rsidR="00672531" w:rsidRPr="000D0277">
        <w:rPr>
          <w:rFonts w:ascii="Raleway" w:hAnsi="Raleway" w:cs="Arial"/>
          <w:bCs/>
          <w:sz w:val="22"/>
          <w:szCs w:val="22"/>
        </w:rPr>
        <w:t>P64294</w:t>
      </w:r>
    </w:p>
    <w:p w14:paraId="54DFA680" w14:textId="77777777" w:rsidR="00A358A7" w:rsidRPr="006A73B7" w:rsidRDefault="00A358A7" w:rsidP="00A358A7">
      <w:pPr>
        <w:spacing w:before="240"/>
        <w:rPr>
          <w:rFonts w:ascii="Raleway" w:hAnsi="Raleway" w:cs="Arial"/>
          <w:b/>
          <w:sz w:val="22"/>
          <w:szCs w:val="22"/>
        </w:rPr>
      </w:pPr>
      <w:r w:rsidRPr="006A73B7">
        <w:rPr>
          <w:rFonts w:ascii="Raleway" w:hAnsi="Raleway" w:cs="Arial"/>
          <w:b/>
          <w:sz w:val="22"/>
          <w:szCs w:val="22"/>
        </w:rPr>
        <w:t xml:space="preserve">Classification: </w:t>
      </w:r>
      <w:r w:rsidRPr="006A73B7">
        <w:rPr>
          <w:rFonts w:ascii="Raleway" w:hAnsi="Raleway" w:cs="Arial"/>
          <w:bCs/>
          <w:sz w:val="22"/>
          <w:szCs w:val="22"/>
        </w:rPr>
        <w:t>ASO6</w:t>
      </w:r>
    </w:p>
    <w:p w14:paraId="2303695F" w14:textId="77777777" w:rsidR="00A358A7" w:rsidRPr="006A73B7" w:rsidRDefault="00A358A7" w:rsidP="00A358A7">
      <w:pPr>
        <w:spacing w:before="240"/>
        <w:rPr>
          <w:rFonts w:ascii="Raleway" w:hAnsi="Raleway" w:cs="Arial"/>
          <w:b/>
          <w:sz w:val="22"/>
          <w:szCs w:val="22"/>
        </w:rPr>
      </w:pPr>
      <w:r w:rsidRPr="006A73B7">
        <w:rPr>
          <w:rFonts w:ascii="Raleway" w:hAnsi="Raleway" w:cs="Arial"/>
          <w:b/>
          <w:sz w:val="22"/>
          <w:szCs w:val="22"/>
        </w:rPr>
        <w:t xml:space="preserve">Location: </w:t>
      </w:r>
      <w:r w:rsidRPr="006A73B7">
        <w:rPr>
          <w:rFonts w:ascii="Raleway" w:hAnsi="Raleway" w:cs="Arial"/>
          <w:i/>
          <w:color w:val="0070C0"/>
          <w:sz w:val="22"/>
          <w:szCs w:val="22"/>
        </w:rPr>
        <w:t xml:space="preserve"> </w:t>
      </w:r>
      <w:r w:rsidRPr="006A73B7">
        <w:rPr>
          <w:rFonts w:ascii="Raleway" w:hAnsi="Raleway" w:cs="Arial"/>
          <w:bCs/>
          <w:sz w:val="22"/>
          <w:szCs w:val="22"/>
        </w:rPr>
        <w:t xml:space="preserve">Canberra </w:t>
      </w:r>
      <w:r w:rsidRPr="006A73B7">
        <w:rPr>
          <w:rFonts w:ascii="Raleway" w:hAnsi="Raleway" w:cs="Arial"/>
          <w:sz w:val="22"/>
          <w:szCs w:val="22"/>
        </w:rPr>
        <w:t xml:space="preserve">City </w:t>
      </w:r>
    </w:p>
    <w:p w14:paraId="54EE386D" w14:textId="7C962B5F" w:rsidR="00A358A7" w:rsidRPr="006A73B7" w:rsidRDefault="00A358A7" w:rsidP="00A358A7">
      <w:pPr>
        <w:spacing w:before="240"/>
        <w:rPr>
          <w:rFonts w:ascii="Raleway" w:hAnsi="Raleway" w:cs="Arial"/>
          <w:sz w:val="22"/>
          <w:szCs w:val="22"/>
        </w:rPr>
      </w:pPr>
      <w:r w:rsidRPr="006A73B7">
        <w:rPr>
          <w:rFonts w:ascii="Raleway" w:hAnsi="Raleway" w:cs="Arial"/>
          <w:b/>
          <w:sz w:val="22"/>
          <w:szCs w:val="22"/>
        </w:rPr>
        <w:t>Last Reviewed:</w:t>
      </w:r>
      <w:r w:rsidRPr="006A73B7">
        <w:rPr>
          <w:rFonts w:ascii="Raleway" w:hAnsi="Raleway" w:cs="Arial"/>
          <w:bCs/>
          <w:sz w:val="22"/>
          <w:szCs w:val="22"/>
        </w:rPr>
        <w:t xml:space="preserve"> </w:t>
      </w:r>
      <w:r w:rsidR="00804789">
        <w:rPr>
          <w:rFonts w:ascii="Raleway" w:hAnsi="Raleway" w:cs="Arial"/>
          <w:bCs/>
          <w:sz w:val="22"/>
          <w:szCs w:val="22"/>
        </w:rPr>
        <w:t xml:space="preserve">August </w:t>
      </w:r>
      <w:r w:rsidR="00E92CEA">
        <w:rPr>
          <w:rFonts w:ascii="Raleway" w:hAnsi="Raleway" w:cs="Arial"/>
          <w:bCs/>
          <w:sz w:val="22"/>
          <w:szCs w:val="22"/>
        </w:rPr>
        <w:t>2024</w:t>
      </w:r>
    </w:p>
    <w:p w14:paraId="51F7A269" w14:textId="77777777" w:rsidR="00A358A7" w:rsidRPr="006A73B7" w:rsidRDefault="00A358A7" w:rsidP="00A358A7">
      <w:pPr>
        <w:pStyle w:val="Heading1"/>
        <w:pBdr>
          <w:bottom w:val="single" w:sz="12" w:space="1" w:color="auto"/>
        </w:pBdr>
        <w:rPr>
          <w:rFonts w:ascii="Raleway" w:hAnsi="Raleway" w:cs="Arial"/>
          <w:sz w:val="22"/>
          <w:szCs w:val="22"/>
        </w:rPr>
        <w:sectPr w:rsidR="00A358A7" w:rsidRPr="006A73B7">
          <w:type w:val="continuous"/>
          <w:pgSz w:w="11906" w:h="16838" w:code="9"/>
          <w:pgMar w:top="851" w:right="991" w:bottom="1134" w:left="1134" w:header="680" w:footer="680" w:gutter="0"/>
          <w:cols w:num="2" w:space="427"/>
          <w:docGrid w:linePitch="326"/>
        </w:sectPr>
      </w:pPr>
    </w:p>
    <w:p w14:paraId="241E76CE" w14:textId="77777777" w:rsidR="00A358A7" w:rsidRPr="006A73B7" w:rsidRDefault="00A358A7" w:rsidP="00A358A7">
      <w:pPr>
        <w:pStyle w:val="Heading1"/>
        <w:pBdr>
          <w:bottom w:val="single" w:sz="12" w:space="1" w:color="auto"/>
        </w:pBdr>
        <w:rPr>
          <w:rFonts w:ascii="Raleway" w:hAnsi="Raleway" w:cs="Arial"/>
          <w:sz w:val="24"/>
          <w:szCs w:val="24"/>
        </w:rPr>
      </w:pPr>
      <w:r w:rsidRPr="006A73B7">
        <w:rPr>
          <w:rFonts w:ascii="Raleway" w:hAnsi="Raleway" w:cs="Arial"/>
          <w:sz w:val="24"/>
          <w:szCs w:val="24"/>
        </w:rPr>
        <w:t>WORKSAFE ACT OVERVIEW</w:t>
      </w:r>
    </w:p>
    <w:p w14:paraId="3FC07C73" w14:textId="77777777" w:rsidR="00A358A7" w:rsidRDefault="00A358A7" w:rsidP="00F832DA">
      <w:pPr>
        <w:spacing w:after="160" w:line="360" w:lineRule="auto"/>
        <w:rPr>
          <w:rFonts w:ascii="Raleway" w:hAnsi="Raleway" w:cs="Arial"/>
          <w:bCs/>
          <w:color w:val="000000"/>
          <w:sz w:val="22"/>
          <w:szCs w:val="22"/>
        </w:rPr>
      </w:pPr>
      <w:bookmarkStart w:id="0" w:name="_Hlk27473925"/>
      <w:r w:rsidRPr="00F9069E">
        <w:rPr>
          <w:rFonts w:ascii="Raleway" w:hAnsi="Raleway" w:cs="Arial"/>
          <w:bCs/>
          <w:color w:val="000000"/>
          <w:sz w:val="22"/>
          <w:szCs w:val="22"/>
        </w:rPr>
        <w:t xml:space="preserve">WorkSafe ACT achieves its objectives through a combination of compliance and enforcement, awareness raising, education, inspection, and investigation. It is responsible for monitoring and enforcing compliance by duty holders with the </w:t>
      </w:r>
      <w:r w:rsidRPr="00D97AA1">
        <w:rPr>
          <w:rFonts w:ascii="Raleway" w:hAnsi="Raleway" w:cs="Arial"/>
          <w:bCs/>
          <w:i/>
          <w:iCs/>
          <w:color w:val="000000"/>
          <w:sz w:val="22"/>
          <w:szCs w:val="22"/>
        </w:rPr>
        <w:t>Work Health and Safety Act 2011</w:t>
      </w:r>
      <w:r w:rsidRPr="00F9069E">
        <w:rPr>
          <w:rFonts w:ascii="Raleway" w:hAnsi="Raleway" w:cs="Arial"/>
          <w:bCs/>
          <w:color w:val="000000"/>
          <w:sz w:val="22"/>
          <w:szCs w:val="22"/>
        </w:rPr>
        <w:t xml:space="preserve"> (WHS Act) and associated legislation for dangerous substances, workers’ compensation, and Labour Hire Licensing. </w:t>
      </w:r>
    </w:p>
    <w:p w14:paraId="567329C8" w14:textId="17D99830" w:rsidR="00A358A7" w:rsidRDefault="00A358A7" w:rsidP="00F832DA">
      <w:pPr>
        <w:spacing w:after="160" w:line="360" w:lineRule="auto"/>
        <w:rPr>
          <w:rFonts w:ascii="Raleway" w:hAnsi="Raleway" w:cs="Arial"/>
          <w:bCs/>
          <w:color w:val="000000"/>
          <w:sz w:val="22"/>
          <w:szCs w:val="22"/>
        </w:rPr>
      </w:pPr>
      <w:r w:rsidRPr="00F9069E">
        <w:rPr>
          <w:rFonts w:ascii="Raleway" w:hAnsi="Raleway" w:cs="Arial"/>
          <w:bCs/>
          <w:color w:val="000000"/>
          <w:sz w:val="22"/>
          <w:szCs w:val="22"/>
        </w:rPr>
        <w:t>WorkSafe ACT is a fully independent office headed by the WHS Commissioner, who is the Territory’s regulator. A planned program of work is currently being implemented to improve our operational efficiency and effectiveness. WorkSafe ACT is committed to cultural and organisational change to become a professional, modern, intelligence-led</w:t>
      </w:r>
      <w:r w:rsidR="00DC4887">
        <w:rPr>
          <w:rFonts w:ascii="Raleway" w:hAnsi="Raleway" w:cs="Arial"/>
          <w:bCs/>
          <w:color w:val="000000"/>
          <w:sz w:val="22"/>
          <w:szCs w:val="22"/>
        </w:rPr>
        <w:t>,</w:t>
      </w:r>
      <w:r w:rsidRPr="00F9069E">
        <w:rPr>
          <w:rFonts w:ascii="Raleway" w:hAnsi="Raleway" w:cs="Arial"/>
          <w:bCs/>
          <w:color w:val="000000"/>
          <w:sz w:val="22"/>
          <w:szCs w:val="22"/>
        </w:rPr>
        <w:t xml:space="preserve"> responsive regulator. </w:t>
      </w:r>
    </w:p>
    <w:p w14:paraId="1B16CDFA" w14:textId="77777777" w:rsidR="00A358A7" w:rsidRPr="00530DE5" w:rsidRDefault="00A358A7" w:rsidP="00F832DA">
      <w:pPr>
        <w:spacing w:after="160" w:line="360" w:lineRule="auto"/>
        <w:rPr>
          <w:rFonts w:ascii="Raleway" w:hAnsi="Raleway" w:cs="Arial"/>
          <w:bCs/>
          <w:color w:val="000000"/>
          <w:sz w:val="22"/>
          <w:szCs w:val="22"/>
        </w:rPr>
      </w:pPr>
      <w:r w:rsidRPr="00F9069E">
        <w:rPr>
          <w:rFonts w:ascii="Raleway" w:hAnsi="Raleway" w:cs="Arial"/>
          <w:bCs/>
          <w:color w:val="000000"/>
          <w:sz w:val="22"/>
          <w:szCs w:val="22"/>
        </w:rPr>
        <w:t>The work we do carries with it an obligation to act in the public interest. It requires standards of professional behaviour and conduct from all employees that promote and maintain public confidence and trust in our work.</w:t>
      </w:r>
      <w:bookmarkEnd w:id="0"/>
    </w:p>
    <w:p w14:paraId="54E8AE03" w14:textId="77777777" w:rsidR="00A358A7" w:rsidRPr="00A25EC2" w:rsidRDefault="00A358A7" w:rsidP="00A358A7">
      <w:pPr>
        <w:pStyle w:val="Heading1"/>
        <w:pBdr>
          <w:bottom w:val="single" w:sz="12" w:space="1" w:color="auto"/>
        </w:pBdr>
        <w:rPr>
          <w:rFonts w:ascii="Raleway" w:hAnsi="Raleway" w:cs="Arial"/>
          <w:sz w:val="22"/>
          <w:szCs w:val="22"/>
        </w:rPr>
      </w:pPr>
      <w:r w:rsidRPr="00676922">
        <w:rPr>
          <w:rFonts w:ascii="Raleway" w:hAnsi="Raleway" w:cs="Arial"/>
          <w:sz w:val="24"/>
          <w:szCs w:val="24"/>
        </w:rPr>
        <w:t xml:space="preserve">DIVERSITY STATEMENT </w:t>
      </w:r>
    </w:p>
    <w:p w14:paraId="7D6879C9" w14:textId="1A4D1338" w:rsidR="00A358A7" w:rsidRPr="00530DE5" w:rsidRDefault="00A358A7" w:rsidP="00BC7E93">
      <w:pPr>
        <w:spacing w:line="360" w:lineRule="auto"/>
        <w:rPr>
          <w:rFonts w:ascii="Raleway" w:hAnsi="Raleway" w:cs="Arial"/>
          <w:bCs/>
          <w:color w:val="000000"/>
          <w:sz w:val="22"/>
          <w:szCs w:val="22"/>
        </w:rPr>
      </w:pPr>
      <w:r w:rsidRPr="00530DE5">
        <w:rPr>
          <w:rFonts w:ascii="Raleway" w:hAnsi="Raleway" w:cs="Arial"/>
          <w:bCs/>
          <w:color w:val="000000"/>
          <w:sz w:val="22"/>
          <w:szCs w:val="22"/>
        </w:rPr>
        <w:t xml:space="preserve">The ACT Public Service (ACTPS) is committed to building a culturally diverse workforce and an inclusive workplace. As part of this commitment, women, </w:t>
      </w:r>
      <w:r w:rsidR="00776A24">
        <w:rPr>
          <w:rFonts w:ascii="Raleway" w:hAnsi="Raleway" w:cs="Arial"/>
          <w:bCs/>
          <w:color w:val="000000"/>
          <w:sz w:val="22"/>
          <w:szCs w:val="22"/>
        </w:rPr>
        <w:t xml:space="preserve">veterans, </w:t>
      </w:r>
      <w:r w:rsidRPr="00530DE5">
        <w:rPr>
          <w:rFonts w:ascii="Raleway" w:hAnsi="Raleway" w:cs="Arial"/>
          <w:bCs/>
          <w:color w:val="000000"/>
          <w:sz w:val="22"/>
          <w:szCs w:val="22"/>
        </w:rPr>
        <w:t>Aboriginal and Torres Strait Islander peoples, people from linguistically and culturally diverse backgrounds, people with disability and those who identify as LGBTIQA+ are encouraged to apply.</w:t>
      </w:r>
    </w:p>
    <w:p w14:paraId="2C1505E9" w14:textId="77777777" w:rsidR="00A358A7" w:rsidRPr="006A73B7" w:rsidRDefault="00A358A7" w:rsidP="00A358A7">
      <w:pPr>
        <w:pStyle w:val="Heading1"/>
        <w:pBdr>
          <w:bottom w:val="single" w:sz="12" w:space="1" w:color="auto"/>
        </w:pBdr>
        <w:rPr>
          <w:rFonts w:ascii="Raleway" w:hAnsi="Raleway" w:cs="Arial"/>
          <w:sz w:val="24"/>
          <w:szCs w:val="24"/>
        </w:rPr>
      </w:pPr>
      <w:bookmarkStart w:id="1" w:name="_Hlk40046391"/>
      <w:r w:rsidRPr="006A73B7">
        <w:rPr>
          <w:rFonts w:ascii="Raleway" w:hAnsi="Raleway" w:cs="Arial"/>
          <w:sz w:val="24"/>
          <w:szCs w:val="24"/>
        </w:rPr>
        <w:t xml:space="preserve">POSITION </w:t>
      </w:r>
      <w:r w:rsidRPr="00676922">
        <w:rPr>
          <w:rFonts w:ascii="Raleway" w:hAnsi="Raleway" w:cs="Arial"/>
          <w:sz w:val="24"/>
          <w:szCs w:val="24"/>
        </w:rPr>
        <w:t>OVERVIEW</w:t>
      </w:r>
      <w:r w:rsidRPr="006A73B7">
        <w:rPr>
          <w:rFonts w:ascii="Raleway" w:hAnsi="Raleway" w:cs="Arial"/>
          <w:sz w:val="24"/>
          <w:szCs w:val="24"/>
        </w:rPr>
        <w:t xml:space="preserve"> </w:t>
      </w:r>
    </w:p>
    <w:bookmarkEnd w:id="1"/>
    <w:p w14:paraId="25D8D61B" w14:textId="11B02921" w:rsidR="001F0006" w:rsidRDefault="001F0006" w:rsidP="00F832DA">
      <w:pPr>
        <w:pStyle w:val="BodyText"/>
        <w:spacing w:before="120" w:after="160" w:line="360" w:lineRule="auto"/>
        <w:rPr>
          <w:rFonts w:ascii="Raleway" w:hAnsi="Raleway" w:cs="Arial"/>
          <w:bCs/>
          <w:color w:val="000000"/>
          <w:sz w:val="22"/>
          <w:szCs w:val="22"/>
        </w:rPr>
      </w:pPr>
      <w:r>
        <w:rPr>
          <w:rFonts w:ascii="Raleway" w:hAnsi="Raleway" w:cs="Arial"/>
          <w:bCs/>
          <w:color w:val="000000"/>
          <w:sz w:val="22"/>
          <w:szCs w:val="22"/>
        </w:rPr>
        <w:t>WorkSafe ACT is responsible for the enforcement of a range of legislation in relation to work health and safety, dangerous goods, workers’ compensation, labour hire licensing</w:t>
      </w:r>
      <w:r w:rsidR="00DC4887">
        <w:rPr>
          <w:rFonts w:ascii="Raleway" w:hAnsi="Raleway" w:cs="Arial"/>
          <w:bCs/>
          <w:color w:val="000000"/>
          <w:sz w:val="22"/>
          <w:szCs w:val="22"/>
        </w:rPr>
        <w:t>,</w:t>
      </w:r>
      <w:r>
        <w:rPr>
          <w:rFonts w:ascii="Raleway" w:hAnsi="Raleway" w:cs="Arial"/>
          <w:bCs/>
          <w:color w:val="000000"/>
          <w:sz w:val="22"/>
          <w:szCs w:val="22"/>
        </w:rPr>
        <w:t xml:space="preserve"> and long service leave.</w:t>
      </w:r>
      <w:r w:rsidRPr="00530DE5">
        <w:rPr>
          <w:rFonts w:ascii="Raleway" w:hAnsi="Raleway" w:cs="Arial"/>
          <w:bCs/>
          <w:color w:val="000000"/>
          <w:sz w:val="22"/>
          <w:szCs w:val="22"/>
        </w:rPr>
        <w:t xml:space="preserve"> </w:t>
      </w:r>
    </w:p>
    <w:p w14:paraId="3663C550" w14:textId="5E4D02B6" w:rsidR="00BC7E93" w:rsidRDefault="006B2931" w:rsidP="00F832DA">
      <w:pPr>
        <w:pStyle w:val="BodyText"/>
        <w:spacing w:before="120" w:after="160" w:line="360" w:lineRule="auto"/>
        <w:rPr>
          <w:rFonts w:ascii="Raleway" w:hAnsi="Raleway" w:cs="Arial"/>
          <w:bCs/>
          <w:color w:val="000000"/>
          <w:sz w:val="22"/>
          <w:szCs w:val="22"/>
        </w:rPr>
      </w:pPr>
      <w:r>
        <w:rPr>
          <w:rFonts w:ascii="Raleway" w:hAnsi="Raleway" w:cs="Arial"/>
          <w:bCs/>
          <w:color w:val="000000"/>
          <w:sz w:val="22"/>
          <w:szCs w:val="22"/>
        </w:rPr>
        <w:lastRenderedPageBreak/>
        <w:t xml:space="preserve">As the </w:t>
      </w:r>
      <w:r w:rsidR="001F0006">
        <w:rPr>
          <w:rFonts w:ascii="Raleway" w:hAnsi="Raleway" w:cs="Arial"/>
          <w:bCs/>
          <w:color w:val="000000"/>
          <w:sz w:val="22"/>
          <w:szCs w:val="22"/>
        </w:rPr>
        <w:t>Legal Policy Officer</w:t>
      </w:r>
      <w:r w:rsidR="00776A24">
        <w:rPr>
          <w:rFonts w:ascii="Raleway" w:hAnsi="Raleway" w:cs="Arial"/>
          <w:bCs/>
          <w:color w:val="000000"/>
          <w:sz w:val="22"/>
          <w:szCs w:val="22"/>
        </w:rPr>
        <w:t>, under limited direction,</w:t>
      </w:r>
      <w:r w:rsidR="001F0006">
        <w:rPr>
          <w:rFonts w:ascii="Raleway" w:hAnsi="Raleway" w:cs="Arial"/>
          <w:bCs/>
          <w:color w:val="000000"/>
          <w:sz w:val="22"/>
          <w:szCs w:val="22"/>
        </w:rPr>
        <w:t xml:space="preserve"> </w:t>
      </w:r>
      <w:r>
        <w:rPr>
          <w:rFonts w:ascii="Raleway" w:hAnsi="Raleway" w:cs="Arial"/>
          <w:bCs/>
          <w:color w:val="000000"/>
          <w:sz w:val="22"/>
          <w:szCs w:val="22"/>
        </w:rPr>
        <w:t xml:space="preserve">you </w:t>
      </w:r>
      <w:r w:rsidR="001F0006" w:rsidRPr="00530DE5">
        <w:rPr>
          <w:rFonts w:ascii="Raleway" w:hAnsi="Raleway" w:cs="Arial"/>
          <w:bCs/>
          <w:color w:val="000000"/>
          <w:sz w:val="22"/>
          <w:szCs w:val="22"/>
        </w:rPr>
        <w:t xml:space="preserve">will </w:t>
      </w:r>
      <w:r w:rsidR="001F0006">
        <w:rPr>
          <w:rFonts w:ascii="Raleway" w:hAnsi="Raleway" w:cs="Arial"/>
          <w:bCs/>
          <w:color w:val="000000"/>
          <w:sz w:val="22"/>
          <w:szCs w:val="22"/>
        </w:rPr>
        <w:t xml:space="preserve">provide general advice on a range of legislative and policy issues </w:t>
      </w:r>
      <w:r w:rsidR="00FC3D8F">
        <w:rPr>
          <w:rFonts w:ascii="Raleway" w:hAnsi="Raleway" w:cs="Arial"/>
          <w:bCs/>
          <w:color w:val="000000"/>
          <w:sz w:val="22"/>
          <w:szCs w:val="22"/>
        </w:rPr>
        <w:t>and have a role in</w:t>
      </w:r>
      <w:r w:rsidR="007D15BF">
        <w:rPr>
          <w:rFonts w:ascii="Raleway" w:hAnsi="Raleway" w:cs="Arial"/>
          <w:bCs/>
          <w:color w:val="000000"/>
          <w:sz w:val="22"/>
          <w:szCs w:val="22"/>
        </w:rPr>
        <w:t xml:space="preserve"> supporting the Agency’s investigation functions</w:t>
      </w:r>
      <w:r w:rsidR="00A358A7">
        <w:rPr>
          <w:rFonts w:ascii="Raleway" w:hAnsi="Raleway" w:cs="Arial"/>
          <w:bCs/>
          <w:color w:val="000000"/>
          <w:sz w:val="22"/>
          <w:szCs w:val="22"/>
        </w:rPr>
        <w:t xml:space="preserve">. </w:t>
      </w:r>
    </w:p>
    <w:p w14:paraId="52640825" w14:textId="346C447C" w:rsidR="004E4773" w:rsidRDefault="00A56D45" w:rsidP="00F832DA">
      <w:pPr>
        <w:pStyle w:val="BodyText"/>
        <w:spacing w:before="120" w:after="160" w:line="360" w:lineRule="auto"/>
        <w:rPr>
          <w:rFonts w:ascii="Raleway" w:hAnsi="Raleway" w:cs="Arial"/>
          <w:bCs/>
          <w:color w:val="000000"/>
          <w:sz w:val="22"/>
          <w:szCs w:val="22"/>
        </w:rPr>
      </w:pPr>
      <w:r>
        <w:rPr>
          <w:rFonts w:ascii="Raleway" w:hAnsi="Raleway" w:cs="Arial"/>
          <w:bCs/>
          <w:color w:val="000000"/>
          <w:sz w:val="22"/>
          <w:szCs w:val="22"/>
        </w:rPr>
        <w:t>Y</w:t>
      </w:r>
      <w:r w:rsidR="00165728">
        <w:rPr>
          <w:rFonts w:ascii="Raleway" w:hAnsi="Raleway" w:cs="Arial"/>
          <w:bCs/>
          <w:color w:val="000000"/>
          <w:sz w:val="22"/>
          <w:szCs w:val="22"/>
        </w:rPr>
        <w:t xml:space="preserve">ou will have strong </w:t>
      </w:r>
      <w:r w:rsidR="00BC46DF">
        <w:rPr>
          <w:rFonts w:ascii="Raleway" w:hAnsi="Raleway" w:cs="Arial"/>
          <w:bCs/>
          <w:color w:val="000000"/>
          <w:sz w:val="22"/>
          <w:szCs w:val="22"/>
        </w:rPr>
        <w:t xml:space="preserve">communication </w:t>
      </w:r>
      <w:r w:rsidR="00165728">
        <w:rPr>
          <w:rFonts w:ascii="Raleway" w:hAnsi="Raleway" w:cs="Arial"/>
          <w:bCs/>
          <w:color w:val="000000"/>
          <w:sz w:val="22"/>
          <w:szCs w:val="22"/>
        </w:rPr>
        <w:t xml:space="preserve">skills and the ability to adapt your writing style to suit a range of audiences. </w:t>
      </w:r>
      <w:r w:rsidR="007956EB" w:rsidRPr="00530DE5">
        <w:rPr>
          <w:rFonts w:ascii="Raleway" w:hAnsi="Raleway" w:cs="Arial"/>
          <w:bCs/>
          <w:color w:val="000000"/>
          <w:sz w:val="22"/>
          <w:szCs w:val="22"/>
        </w:rPr>
        <w:t>The position</w:t>
      </w:r>
      <w:r w:rsidR="007956EB" w:rsidRPr="00790249">
        <w:rPr>
          <w:rFonts w:ascii="Raleway" w:hAnsi="Raleway" w:cs="Arial"/>
          <w:bCs/>
          <w:color w:val="000000"/>
          <w:sz w:val="22"/>
          <w:szCs w:val="22"/>
        </w:rPr>
        <w:t xml:space="preserve"> will suit a flexible </w:t>
      </w:r>
      <w:r w:rsidR="007956EB">
        <w:rPr>
          <w:rFonts w:ascii="Raleway" w:hAnsi="Raleway" w:cs="Arial"/>
          <w:bCs/>
          <w:color w:val="000000"/>
          <w:sz w:val="22"/>
          <w:szCs w:val="22"/>
        </w:rPr>
        <w:t>worker</w:t>
      </w:r>
      <w:r w:rsidR="007956EB" w:rsidRPr="00790249">
        <w:rPr>
          <w:rFonts w:ascii="Raleway" w:hAnsi="Raleway" w:cs="Arial"/>
          <w:bCs/>
          <w:color w:val="000000"/>
          <w:sz w:val="22"/>
          <w:szCs w:val="22"/>
        </w:rPr>
        <w:t xml:space="preserve"> who can work </w:t>
      </w:r>
      <w:r w:rsidR="007956EB">
        <w:rPr>
          <w:rFonts w:ascii="Raleway" w:hAnsi="Raleway" w:cs="Arial"/>
          <w:bCs/>
          <w:color w:val="000000"/>
          <w:sz w:val="22"/>
          <w:szCs w:val="22"/>
        </w:rPr>
        <w:t>across several topics.</w:t>
      </w:r>
    </w:p>
    <w:p w14:paraId="5212C060" w14:textId="388C13D3" w:rsidR="00776A24" w:rsidRDefault="00776A24" w:rsidP="00F832DA">
      <w:pPr>
        <w:pStyle w:val="BodyText"/>
        <w:spacing w:before="120" w:after="160" w:line="360" w:lineRule="auto"/>
        <w:rPr>
          <w:rFonts w:ascii="Raleway" w:hAnsi="Raleway" w:cs="Arial"/>
          <w:bCs/>
          <w:color w:val="000000"/>
          <w:sz w:val="22"/>
          <w:szCs w:val="22"/>
        </w:rPr>
      </w:pPr>
      <w:r>
        <w:rPr>
          <w:rFonts w:ascii="Raleway" w:hAnsi="Raleway" w:cs="Arial"/>
          <w:bCs/>
          <w:color w:val="000000"/>
          <w:sz w:val="22"/>
          <w:szCs w:val="22"/>
        </w:rPr>
        <w:t xml:space="preserve">The successful candidate will be engaged under the Administrative and </w:t>
      </w:r>
      <w:r w:rsidR="00184FEA">
        <w:rPr>
          <w:rFonts w:ascii="Raleway" w:hAnsi="Raleway" w:cs="Arial"/>
          <w:bCs/>
          <w:color w:val="000000"/>
          <w:sz w:val="22"/>
          <w:szCs w:val="22"/>
        </w:rPr>
        <w:t>R</w:t>
      </w:r>
      <w:r>
        <w:rPr>
          <w:rFonts w:ascii="Raleway" w:hAnsi="Raleway" w:cs="Arial"/>
          <w:bCs/>
          <w:color w:val="000000"/>
          <w:sz w:val="22"/>
          <w:szCs w:val="22"/>
        </w:rPr>
        <w:t xml:space="preserve">elated Classification Enterprise Agreement 2023-2026 and/or </w:t>
      </w:r>
      <w:r w:rsidR="007C0833">
        <w:rPr>
          <w:rFonts w:ascii="Raleway" w:hAnsi="Raleway" w:cs="Arial"/>
          <w:bCs/>
          <w:color w:val="000000"/>
          <w:sz w:val="22"/>
          <w:szCs w:val="22"/>
        </w:rPr>
        <w:t>its</w:t>
      </w:r>
      <w:r>
        <w:rPr>
          <w:rFonts w:ascii="Raleway" w:hAnsi="Raleway" w:cs="Arial"/>
          <w:bCs/>
          <w:color w:val="000000"/>
          <w:sz w:val="22"/>
          <w:szCs w:val="22"/>
        </w:rPr>
        <w:t xml:space="preserve"> successor.</w:t>
      </w:r>
    </w:p>
    <w:p w14:paraId="5B2E7E83" w14:textId="77777777" w:rsidR="00A358A7" w:rsidRPr="006A73B7" w:rsidRDefault="00A358A7" w:rsidP="00A358A7">
      <w:pPr>
        <w:pStyle w:val="Heading1"/>
        <w:pBdr>
          <w:bottom w:val="single" w:sz="12" w:space="1" w:color="auto"/>
        </w:pBdr>
        <w:rPr>
          <w:rFonts w:ascii="Raleway" w:hAnsi="Raleway" w:cs="Arial"/>
          <w:sz w:val="24"/>
          <w:szCs w:val="24"/>
        </w:rPr>
      </w:pPr>
      <w:r w:rsidRPr="006A73B7">
        <w:rPr>
          <w:rFonts w:ascii="Raleway" w:hAnsi="Raleway" w:cs="Arial"/>
          <w:sz w:val="24"/>
          <w:szCs w:val="24"/>
        </w:rPr>
        <w:t xml:space="preserve">ROLE / RESPONSIBILITIES </w:t>
      </w:r>
    </w:p>
    <w:p w14:paraId="7B7B4712" w14:textId="7E4C6AF3" w:rsidR="000F5D53" w:rsidRDefault="000F5D53" w:rsidP="00F832DA">
      <w:pPr>
        <w:pStyle w:val="BodyText"/>
        <w:numPr>
          <w:ilvl w:val="0"/>
          <w:numId w:val="1"/>
        </w:numPr>
        <w:spacing w:after="160" w:line="360" w:lineRule="auto"/>
        <w:ind w:left="714" w:hanging="357"/>
        <w:rPr>
          <w:rFonts w:ascii="Raleway" w:hAnsi="Raleway" w:cs="Arial"/>
          <w:sz w:val="22"/>
          <w:szCs w:val="22"/>
        </w:rPr>
      </w:pPr>
      <w:r>
        <w:rPr>
          <w:rFonts w:ascii="Raleway" w:hAnsi="Raleway" w:cs="Arial"/>
          <w:sz w:val="22"/>
          <w:szCs w:val="22"/>
        </w:rPr>
        <w:t>Successfully complete the</w:t>
      </w:r>
      <w:r w:rsidR="007B23CD">
        <w:rPr>
          <w:rFonts w:ascii="Raleway" w:hAnsi="Raleway" w:cs="Arial"/>
          <w:sz w:val="22"/>
          <w:szCs w:val="22"/>
        </w:rPr>
        <w:t xml:space="preserve"> WorkSafe </w:t>
      </w:r>
      <w:r w:rsidR="00BC46DF">
        <w:rPr>
          <w:rFonts w:ascii="Raleway" w:hAnsi="Raleway" w:cs="Arial"/>
          <w:sz w:val="22"/>
          <w:szCs w:val="22"/>
        </w:rPr>
        <w:t xml:space="preserve">ACT </w:t>
      </w:r>
      <w:r w:rsidR="007B23CD">
        <w:rPr>
          <w:rFonts w:ascii="Raleway" w:hAnsi="Raleway" w:cs="Arial"/>
          <w:sz w:val="22"/>
          <w:szCs w:val="22"/>
        </w:rPr>
        <w:t>in house</w:t>
      </w:r>
      <w:r>
        <w:rPr>
          <w:rFonts w:ascii="Raleway" w:hAnsi="Raleway" w:cs="Arial"/>
          <w:sz w:val="22"/>
          <w:szCs w:val="22"/>
        </w:rPr>
        <w:t xml:space="preserve"> inspector</w:t>
      </w:r>
      <w:r w:rsidR="00205AB3">
        <w:rPr>
          <w:rFonts w:ascii="Raleway" w:hAnsi="Raleway" w:cs="Arial"/>
          <w:sz w:val="22"/>
          <w:szCs w:val="22"/>
        </w:rPr>
        <w:t xml:space="preserve"> training</w:t>
      </w:r>
      <w:r>
        <w:rPr>
          <w:rFonts w:ascii="Raleway" w:hAnsi="Raleway" w:cs="Arial"/>
          <w:sz w:val="22"/>
          <w:szCs w:val="22"/>
        </w:rPr>
        <w:t xml:space="preserve"> course.</w:t>
      </w:r>
    </w:p>
    <w:p w14:paraId="7C97C7EA" w14:textId="2E26999A" w:rsidR="007B4224" w:rsidRDefault="007956EB" w:rsidP="00F832DA">
      <w:pPr>
        <w:pStyle w:val="BodyText"/>
        <w:numPr>
          <w:ilvl w:val="0"/>
          <w:numId w:val="1"/>
        </w:numPr>
        <w:spacing w:after="160" w:line="360" w:lineRule="auto"/>
        <w:ind w:left="714" w:hanging="357"/>
        <w:rPr>
          <w:rFonts w:ascii="Raleway" w:hAnsi="Raleway" w:cs="Arial"/>
          <w:sz w:val="22"/>
          <w:szCs w:val="22"/>
        </w:rPr>
      </w:pPr>
      <w:r>
        <w:rPr>
          <w:rFonts w:ascii="Raleway" w:hAnsi="Raleway" w:cs="Arial"/>
          <w:sz w:val="22"/>
          <w:szCs w:val="22"/>
        </w:rPr>
        <w:t xml:space="preserve">Prepare </w:t>
      </w:r>
      <w:r w:rsidR="00CC41A7">
        <w:rPr>
          <w:rFonts w:ascii="Raleway" w:hAnsi="Raleway" w:cs="Arial"/>
          <w:sz w:val="22"/>
          <w:szCs w:val="22"/>
        </w:rPr>
        <w:t xml:space="preserve">legal </w:t>
      </w:r>
      <w:r>
        <w:rPr>
          <w:rFonts w:ascii="Raleway" w:hAnsi="Raleway" w:cs="Arial"/>
          <w:sz w:val="22"/>
          <w:szCs w:val="22"/>
        </w:rPr>
        <w:t>policy</w:t>
      </w:r>
      <w:r w:rsidR="00755883">
        <w:rPr>
          <w:rFonts w:ascii="Raleway" w:hAnsi="Raleway" w:cs="Arial"/>
          <w:sz w:val="22"/>
          <w:szCs w:val="22"/>
        </w:rPr>
        <w:t xml:space="preserve"> </w:t>
      </w:r>
      <w:r w:rsidR="006D70A7">
        <w:rPr>
          <w:rFonts w:ascii="Raleway" w:hAnsi="Raleway" w:cs="Arial"/>
          <w:sz w:val="22"/>
          <w:szCs w:val="22"/>
        </w:rPr>
        <w:t xml:space="preserve">and operational </w:t>
      </w:r>
      <w:r w:rsidR="00755883">
        <w:rPr>
          <w:rFonts w:ascii="Raleway" w:hAnsi="Raleway" w:cs="Arial"/>
          <w:sz w:val="22"/>
          <w:szCs w:val="22"/>
        </w:rPr>
        <w:t>advice on matters relevant to the Agency</w:t>
      </w:r>
      <w:r w:rsidR="00DC4887">
        <w:rPr>
          <w:rFonts w:ascii="Raleway" w:hAnsi="Raleway" w:cs="Arial"/>
          <w:sz w:val="22"/>
          <w:szCs w:val="22"/>
        </w:rPr>
        <w:t>,</w:t>
      </w:r>
      <w:r w:rsidR="00755883">
        <w:rPr>
          <w:rFonts w:ascii="Raleway" w:hAnsi="Raleway" w:cs="Arial"/>
          <w:sz w:val="22"/>
          <w:szCs w:val="22"/>
        </w:rPr>
        <w:t xml:space="preserve"> including </w:t>
      </w:r>
      <w:r w:rsidR="0013430C">
        <w:rPr>
          <w:rFonts w:ascii="Raleway" w:hAnsi="Raleway" w:cs="Arial"/>
          <w:sz w:val="22"/>
          <w:szCs w:val="22"/>
        </w:rPr>
        <w:t>regulatory notices</w:t>
      </w:r>
      <w:r w:rsidR="00CC41A7">
        <w:rPr>
          <w:rFonts w:ascii="Raleway" w:hAnsi="Raleway" w:cs="Arial"/>
          <w:sz w:val="22"/>
          <w:szCs w:val="22"/>
        </w:rPr>
        <w:t xml:space="preserve"> and the effect of new or amended legislation, including codes of practice</w:t>
      </w:r>
      <w:r w:rsidR="003C2B23">
        <w:rPr>
          <w:rFonts w:ascii="Raleway" w:hAnsi="Raleway" w:cs="Arial"/>
          <w:sz w:val="22"/>
          <w:szCs w:val="22"/>
        </w:rPr>
        <w:t xml:space="preserve">. </w:t>
      </w:r>
      <w:r w:rsidR="0044365D">
        <w:rPr>
          <w:rFonts w:ascii="Raleway" w:hAnsi="Raleway" w:cs="Arial"/>
          <w:sz w:val="22"/>
          <w:szCs w:val="22"/>
        </w:rPr>
        <w:t xml:space="preserve"> </w:t>
      </w:r>
      <w:r w:rsidR="006375E9" w:rsidRPr="006375E9">
        <w:rPr>
          <w:rFonts w:ascii="Raleway" w:hAnsi="Raleway" w:cs="Arial"/>
          <w:sz w:val="22"/>
          <w:szCs w:val="22"/>
        </w:rPr>
        <w:t xml:space="preserve"> </w:t>
      </w:r>
      <w:r w:rsidR="007B4224" w:rsidRPr="006375E9">
        <w:rPr>
          <w:rFonts w:ascii="Raleway" w:hAnsi="Raleway" w:cs="Arial"/>
          <w:sz w:val="22"/>
          <w:szCs w:val="22"/>
        </w:rPr>
        <w:t xml:space="preserve"> </w:t>
      </w:r>
    </w:p>
    <w:p w14:paraId="417EE8DB" w14:textId="77777777" w:rsidR="000F5D53" w:rsidRDefault="000F5D53" w:rsidP="00F832DA">
      <w:pPr>
        <w:pStyle w:val="BodyText"/>
        <w:numPr>
          <w:ilvl w:val="0"/>
          <w:numId w:val="1"/>
        </w:numPr>
        <w:spacing w:after="160" w:line="360" w:lineRule="auto"/>
        <w:ind w:left="714" w:hanging="357"/>
        <w:rPr>
          <w:rFonts w:ascii="Raleway" w:hAnsi="Raleway" w:cs="Arial"/>
          <w:sz w:val="22"/>
          <w:szCs w:val="22"/>
        </w:rPr>
      </w:pPr>
      <w:r>
        <w:rPr>
          <w:rFonts w:ascii="Raleway" w:hAnsi="Raleway" w:cs="Arial"/>
          <w:sz w:val="22"/>
          <w:szCs w:val="22"/>
        </w:rPr>
        <w:t>Assist in reviewing investigation materials and, as necessary, provide feedback to the inspectors and investigators.</w:t>
      </w:r>
    </w:p>
    <w:p w14:paraId="72518786" w14:textId="19DF6EC8" w:rsidR="0018691E" w:rsidRDefault="0018691E" w:rsidP="00F832DA">
      <w:pPr>
        <w:pStyle w:val="BodyText"/>
        <w:numPr>
          <w:ilvl w:val="0"/>
          <w:numId w:val="1"/>
        </w:numPr>
        <w:spacing w:after="160" w:line="360" w:lineRule="auto"/>
        <w:ind w:left="714" w:hanging="357"/>
        <w:rPr>
          <w:rFonts w:ascii="Raleway" w:hAnsi="Raleway" w:cs="Arial"/>
          <w:sz w:val="22"/>
          <w:szCs w:val="22"/>
        </w:rPr>
      </w:pPr>
      <w:r>
        <w:rPr>
          <w:rFonts w:ascii="Raleway" w:hAnsi="Raleway" w:cs="Arial"/>
          <w:sz w:val="22"/>
          <w:szCs w:val="22"/>
        </w:rPr>
        <w:t xml:space="preserve">Assist in preparing investigation material for </w:t>
      </w:r>
      <w:r w:rsidRPr="004E4773">
        <w:rPr>
          <w:rFonts w:ascii="Raleway" w:hAnsi="Raleway" w:cs="Arial"/>
          <w:sz w:val="22"/>
          <w:szCs w:val="22"/>
        </w:rPr>
        <w:t xml:space="preserve">the </w:t>
      </w:r>
      <w:r>
        <w:rPr>
          <w:rFonts w:ascii="Raleway" w:hAnsi="Raleway" w:cs="Arial"/>
          <w:sz w:val="22"/>
          <w:szCs w:val="22"/>
        </w:rPr>
        <w:t xml:space="preserve">Office of the Director </w:t>
      </w:r>
      <w:r w:rsidRPr="004E4773">
        <w:rPr>
          <w:rFonts w:ascii="Raleway" w:hAnsi="Raleway" w:cs="Arial"/>
          <w:sz w:val="22"/>
          <w:szCs w:val="22"/>
        </w:rPr>
        <w:t xml:space="preserve">of </w:t>
      </w:r>
      <w:r>
        <w:rPr>
          <w:rFonts w:ascii="Raleway" w:hAnsi="Raleway" w:cs="Arial"/>
          <w:sz w:val="22"/>
          <w:szCs w:val="22"/>
        </w:rPr>
        <w:t>P</w:t>
      </w:r>
      <w:r w:rsidRPr="004E4773">
        <w:rPr>
          <w:rFonts w:ascii="Raleway" w:hAnsi="Raleway" w:cs="Arial"/>
          <w:sz w:val="22"/>
          <w:szCs w:val="22"/>
        </w:rPr>
        <w:t xml:space="preserve">ublic </w:t>
      </w:r>
      <w:r>
        <w:rPr>
          <w:rFonts w:ascii="Raleway" w:hAnsi="Raleway" w:cs="Arial"/>
          <w:sz w:val="22"/>
          <w:szCs w:val="22"/>
        </w:rPr>
        <w:t>P</w:t>
      </w:r>
      <w:r w:rsidRPr="004E4773">
        <w:rPr>
          <w:rFonts w:ascii="Raleway" w:hAnsi="Raleway" w:cs="Arial"/>
          <w:sz w:val="22"/>
          <w:szCs w:val="22"/>
        </w:rPr>
        <w:t>rosecutions</w:t>
      </w:r>
      <w:r>
        <w:rPr>
          <w:rFonts w:ascii="Raleway" w:hAnsi="Raleway" w:cs="Arial"/>
          <w:sz w:val="22"/>
          <w:szCs w:val="22"/>
        </w:rPr>
        <w:t xml:space="preserve">, WorkSafe </w:t>
      </w:r>
      <w:r w:rsidR="00BC46DF">
        <w:rPr>
          <w:rFonts w:ascii="Raleway" w:hAnsi="Raleway" w:cs="Arial"/>
          <w:sz w:val="22"/>
          <w:szCs w:val="22"/>
        </w:rPr>
        <w:t xml:space="preserve">ACT </w:t>
      </w:r>
      <w:r>
        <w:rPr>
          <w:rFonts w:ascii="Raleway" w:hAnsi="Raleway" w:cs="Arial"/>
          <w:sz w:val="22"/>
          <w:szCs w:val="22"/>
        </w:rPr>
        <w:t>Prosecutor, the Government Solicitor’s Office</w:t>
      </w:r>
      <w:r w:rsidR="00DC4887">
        <w:rPr>
          <w:rFonts w:ascii="Raleway" w:hAnsi="Raleway" w:cs="Arial"/>
          <w:sz w:val="22"/>
          <w:szCs w:val="22"/>
        </w:rPr>
        <w:t>,</w:t>
      </w:r>
      <w:r>
        <w:rPr>
          <w:rFonts w:ascii="Raleway" w:hAnsi="Raleway" w:cs="Arial"/>
          <w:sz w:val="22"/>
          <w:szCs w:val="22"/>
        </w:rPr>
        <w:t xml:space="preserve"> and external law firms.</w:t>
      </w:r>
    </w:p>
    <w:p w14:paraId="64609933" w14:textId="0759F1FC" w:rsidR="000F5D53" w:rsidRPr="00F832DA" w:rsidRDefault="000F5D53" w:rsidP="00F832DA">
      <w:pPr>
        <w:pStyle w:val="BodyText"/>
        <w:numPr>
          <w:ilvl w:val="0"/>
          <w:numId w:val="1"/>
        </w:numPr>
        <w:spacing w:after="160" w:line="360" w:lineRule="auto"/>
        <w:ind w:left="714" w:hanging="357"/>
        <w:rPr>
          <w:rFonts w:ascii="Raleway" w:hAnsi="Raleway" w:cs="Arial"/>
          <w:sz w:val="22"/>
          <w:szCs w:val="22"/>
        </w:rPr>
      </w:pPr>
      <w:r>
        <w:rPr>
          <w:rFonts w:ascii="Raleway" w:hAnsi="Raleway" w:cs="Arial"/>
          <w:sz w:val="22"/>
          <w:szCs w:val="22"/>
        </w:rPr>
        <w:t>Assist in the drafting of documentation for consideration and settling by the Commissioner, Executive, and/or lawyers representing the Commissioner, concerning pote</w:t>
      </w:r>
      <w:r w:rsidRPr="00F832DA">
        <w:rPr>
          <w:rFonts w:ascii="Raleway" w:hAnsi="Raleway" w:cs="Arial"/>
          <w:sz w:val="22"/>
          <w:szCs w:val="22"/>
        </w:rPr>
        <w:t>ntial or instituted legal proceedings.</w:t>
      </w:r>
    </w:p>
    <w:p w14:paraId="1FC3DC71" w14:textId="16BBAFFD" w:rsidR="00101B90" w:rsidRPr="00F832DA" w:rsidRDefault="00CD3241" w:rsidP="00F832DA">
      <w:pPr>
        <w:pStyle w:val="BodyText"/>
        <w:numPr>
          <w:ilvl w:val="0"/>
          <w:numId w:val="1"/>
        </w:numPr>
        <w:spacing w:after="160" w:line="360" w:lineRule="auto"/>
        <w:ind w:left="714" w:hanging="357"/>
        <w:rPr>
          <w:rFonts w:ascii="Raleway" w:hAnsi="Raleway" w:cs="Arial"/>
          <w:sz w:val="22"/>
          <w:szCs w:val="22"/>
        </w:rPr>
      </w:pPr>
      <w:r w:rsidRPr="00F832DA">
        <w:rPr>
          <w:rFonts w:ascii="Raleway" w:hAnsi="Raleway" w:cs="Arial"/>
          <w:sz w:val="22"/>
          <w:szCs w:val="22"/>
        </w:rPr>
        <w:t>Assess</w:t>
      </w:r>
      <w:r w:rsidR="00FD2643" w:rsidRPr="00F832DA">
        <w:rPr>
          <w:rFonts w:ascii="Raleway" w:hAnsi="Raleway" w:cs="Arial"/>
          <w:sz w:val="22"/>
          <w:szCs w:val="22"/>
        </w:rPr>
        <w:t xml:space="preserve"> and draft</w:t>
      </w:r>
      <w:r w:rsidR="0018691E" w:rsidRPr="00F832DA">
        <w:rPr>
          <w:rFonts w:ascii="Raleway" w:hAnsi="Raleway" w:cs="Arial"/>
          <w:sz w:val="22"/>
          <w:szCs w:val="22"/>
        </w:rPr>
        <w:t xml:space="preserve"> internal reviews of regulatory decisions</w:t>
      </w:r>
      <w:r w:rsidR="00812F54" w:rsidRPr="00F832DA">
        <w:rPr>
          <w:rFonts w:ascii="Raleway" w:hAnsi="Raleway" w:cs="Arial"/>
          <w:sz w:val="22"/>
          <w:szCs w:val="22"/>
        </w:rPr>
        <w:t xml:space="preserve"> and assist with the outcomes of such including the monitoring of payments, taking steps to institute and monitor proceedings following non-payment of infringements</w:t>
      </w:r>
      <w:r w:rsidR="00101B90" w:rsidRPr="00F832DA">
        <w:rPr>
          <w:rFonts w:ascii="Raleway" w:hAnsi="Raleway" w:cs="Arial"/>
          <w:sz w:val="22"/>
          <w:szCs w:val="22"/>
        </w:rPr>
        <w:t>.</w:t>
      </w:r>
    </w:p>
    <w:p w14:paraId="097D2293" w14:textId="67720512" w:rsidR="0018691E" w:rsidRPr="00F832DA" w:rsidRDefault="00101B90" w:rsidP="00F832DA">
      <w:pPr>
        <w:pStyle w:val="BodyText"/>
        <w:numPr>
          <w:ilvl w:val="0"/>
          <w:numId w:val="1"/>
        </w:numPr>
        <w:spacing w:after="160" w:line="360" w:lineRule="auto"/>
        <w:ind w:left="714" w:hanging="357"/>
        <w:rPr>
          <w:rFonts w:ascii="Raleway" w:hAnsi="Raleway" w:cs="Arial"/>
          <w:sz w:val="22"/>
          <w:szCs w:val="22"/>
        </w:rPr>
      </w:pPr>
      <w:r w:rsidRPr="00F832DA">
        <w:rPr>
          <w:rFonts w:ascii="Raleway" w:hAnsi="Raleway" w:cs="Arial"/>
          <w:sz w:val="22"/>
          <w:szCs w:val="22"/>
        </w:rPr>
        <w:t xml:space="preserve">Assist </w:t>
      </w:r>
      <w:r w:rsidR="00F832DA" w:rsidRPr="00F832DA">
        <w:rPr>
          <w:rFonts w:ascii="Raleway" w:hAnsi="Raleway" w:cs="Arial"/>
          <w:sz w:val="22"/>
          <w:szCs w:val="22"/>
        </w:rPr>
        <w:t>and</w:t>
      </w:r>
      <w:r w:rsidRPr="00F832DA">
        <w:rPr>
          <w:rFonts w:ascii="Raleway" w:hAnsi="Raleway" w:cs="Arial"/>
          <w:sz w:val="22"/>
          <w:szCs w:val="22"/>
        </w:rPr>
        <w:t xml:space="preserve"> e</w:t>
      </w:r>
      <w:r w:rsidR="00812F54" w:rsidRPr="00F832DA">
        <w:rPr>
          <w:rFonts w:ascii="Raleway" w:hAnsi="Raleway" w:cs="Arial"/>
          <w:sz w:val="22"/>
          <w:szCs w:val="22"/>
        </w:rPr>
        <w:t xml:space="preserve">ngaging in litigation, including as an instructor to the Government Solicitor in external reviews within ACAT, or proceedings before the </w:t>
      </w:r>
      <w:r w:rsidR="00FD2643" w:rsidRPr="00F832DA">
        <w:rPr>
          <w:rFonts w:ascii="Raleway" w:hAnsi="Raleway" w:cs="Arial"/>
          <w:sz w:val="22"/>
          <w:szCs w:val="22"/>
        </w:rPr>
        <w:t xml:space="preserve">Magistrate and </w:t>
      </w:r>
      <w:r w:rsidR="00812F54" w:rsidRPr="00F832DA">
        <w:rPr>
          <w:rFonts w:ascii="Raleway" w:hAnsi="Raleway" w:cs="Arial"/>
          <w:sz w:val="22"/>
          <w:szCs w:val="22"/>
        </w:rPr>
        <w:t>Supreme Court</w:t>
      </w:r>
      <w:r w:rsidR="00FD2643" w:rsidRPr="00F832DA">
        <w:rPr>
          <w:rFonts w:ascii="Raleway" w:hAnsi="Raleway" w:cs="Arial"/>
          <w:sz w:val="22"/>
          <w:szCs w:val="22"/>
        </w:rPr>
        <w:t>s</w:t>
      </w:r>
      <w:r w:rsidR="0018691E" w:rsidRPr="00F832DA">
        <w:rPr>
          <w:rFonts w:ascii="Raleway" w:hAnsi="Raleway" w:cs="Arial"/>
          <w:sz w:val="22"/>
          <w:szCs w:val="22"/>
        </w:rPr>
        <w:t>.</w:t>
      </w:r>
    </w:p>
    <w:p w14:paraId="657160F2" w14:textId="293C2D16" w:rsidR="00E642A4" w:rsidRPr="00812F54" w:rsidRDefault="00E642A4" w:rsidP="00F832DA">
      <w:pPr>
        <w:pStyle w:val="BodyText"/>
        <w:numPr>
          <w:ilvl w:val="0"/>
          <w:numId w:val="1"/>
        </w:numPr>
        <w:spacing w:after="160" w:line="360" w:lineRule="auto"/>
        <w:ind w:left="714" w:hanging="357"/>
        <w:rPr>
          <w:rFonts w:ascii="Raleway" w:hAnsi="Raleway" w:cs="Arial"/>
          <w:sz w:val="22"/>
          <w:szCs w:val="22"/>
        </w:rPr>
      </w:pPr>
      <w:r>
        <w:rPr>
          <w:rFonts w:ascii="Raleway" w:hAnsi="Raleway" w:cs="Arial"/>
          <w:sz w:val="22"/>
          <w:szCs w:val="22"/>
        </w:rPr>
        <w:t xml:space="preserve">Assess and respond to Freedom of Information (“FOI”) Applications, Subpoena for Production of Documents, Non-Party Production Requests / Orders directed to WorkSafe ACT, including carrying out required searches and communicating with CMTEDD FOI Team and other third parties in relation to such requests and / or applications. </w:t>
      </w:r>
    </w:p>
    <w:p w14:paraId="6587DE50" w14:textId="3CCB2B63" w:rsidR="00792145" w:rsidRPr="00792145" w:rsidRDefault="00792145" w:rsidP="0018691E">
      <w:pPr>
        <w:pStyle w:val="BodyText"/>
        <w:numPr>
          <w:ilvl w:val="0"/>
          <w:numId w:val="1"/>
        </w:numPr>
        <w:spacing w:line="360" w:lineRule="auto"/>
        <w:ind w:left="714" w:hanging="357"/>
      </w:pPr>
      <w:r w:rsidRPr="0018691E">
        <w:rPr>
          <w:rFonts w:ascii="Raleway" w:hAnsi="Raleway" w:cs="Arial"/>
          <w:sz w:val="22"/>
          <w:szCs w:val="22"/>
        </w:rPr>
        <w:lastRenderedPageBreak/>
        <w:t>Assist in th</w:t>
      </w:r>
      <w:r w:rsidR="00AC4DB6" w:rsidRPr="0018691E">
        <w:rPr>
          <w:rFonts w:ascii="Raleway" w:hAnsi="Raleway" w:cs="Arial"/>
          <w:sz w:val="22"/>
          <w:szCs w:val="22"/>
        </w:rPr>
        <w:t xml:space="preserve">e </w:t>
      </w:r>
      <w:r w:rsidR="003C2B23" w:rsidRPr="0018691E">
        <w:rPr>
          <w:rFonts w:ascii="Raleway" w:hAnsi="Raleway" w:cs="Arial"/>
          <w:sz w:val="22"/>
          <w:szCs w:val="22"/>
        </w:rPr>
        <w:t xml:space="preserve">development and updating of </w:t>
      </w:r>
      <w:r w:rsidR="00165728" w:rsidRPr="0018691E">
        <w:rPr>
          <w:rFonts w:ascii="Raleway" w:hAnsi="Raleway" w:cs="Arial"/>
          <w:sz w:val="22"/>
          <w:szCs w:val="22"/>
        </w:rPr>
        <w:t>online and published information</w:t>
      </w:r>
      <w:r w:rsidR="003C2B23" w:rsidRPr="0018691E">
        <w:rPr>
          <w:rFonts w:ascii="Raleway" w:hAnsi="Raleway" w:cs="Arial"/>
          <w:sz w:val="22"/>
          <w:szCs w:val="22"/>
        </w:rPr>
        <w:t>, including providing input for web</w:t>
      </w:r>
      <w:r w:rsidR="00907E82" w:rsidRPr="0018691E">
        <w:rPr>
          <w:rFonts w:ascii="Raleway" w:hAnsi="Raleway" w:cs="Arial"/>
          <w:sz w:val="22"/>
          <w:szCs w:val="22"/>
        </w:rPr>
        <w:t xml:space="preserve"> </w:t>
      </w:r>
      <w:r w:rsidR="003C2B23" w:rsidRPr="0018691E">
        <w:rPr>
          <w:rFonts w:ascii="Raleway" w:hAnsi="Raleway" w:cs="Arial"/>
          <w:sz w:val="22"/>
          <w:szCs w:val="22"/>
        </w:rPr>
        <w:t>content</w:t>
      </w:r>
      <w:r w:rsidR="00C35C7A" w:rsidRPr="0018691E">
        <w:rPr>
          <w:rFonts w:ascii="Raleway" w:hAnsi="Raleway" w:cs="Arial"/>
          <w:sz w:val="22"/>
          <w:szCs w:val="22"/>
        </w:rPr>
        <w:t xml:space="preserve">, </w:t>
      </w:r>
      <w:r w:rsidR="003C2B23" w:rsidRPr="0018691E">
        <w:rPr>
          <w:rFonts w:ascii="Raleway" w:hAnsi="Raleway" w:cs="Arial"/>
          <w:sz w:val="22"/>
          <w:szCs w:val="22"/>
        </w:rPr>
        <w:t>guidance materials</w:t>
      </w:r>
      <w:r w:rsidR="00DC4887">
        <w:rPr>
          <w:rFonts w:ascii="Raleway" w:hAnsi="Raleway" w:cs="Arial"/>
          <w:sz w:val="22"/>
          <w:szCs w:val="22"/>
        </w:rPr>
        <w:t>,</w:t>
      </w:r>
      <w:r w:rsidR="00C35C7A" w:rsidRPr="0018691E">
        <w:rPr>
          <w:rFonts w:ascii="Raleway" w:hAnsi="Raleway" w:cs="Arial"/>
          <w:sz w:val="22"/>
          <w:szCs w:val="22"/>
        </w:rPr>
        <w:t xml:space="preserve"> and Codes of Practice</w:t>
      </w:r>
      <w:r w:rsidR="00245A30" w:rsidRPr="0018691E">
        <w:rPr>
          <w:rFonts w:ascii="Raleway" w:hAnsi="Raleway" w:cs="Arial"/>
          <w:sz w:val="22"/>
          <w:szCs w:val="22"/>
        </w:rPr>
        <w:t xml:space="preserve">. </w:t>
      </w:r>
    </w:p>
    <w:p w14:paraId="12A7A3A7" w14:textId="3DB9C1D6" w:rsidR="00792145" w:rsidRPr="004E4773" w:rsidRDefault="00AC4DB6" w:rsidP="004E4773">
      <w:pPr>
        <w:pStyle w:val="BodyText"/>
        <w:numPr>
          <w:ilvl w:val="0"/>
          <w:numId w:val="1"/>
        </w:numPr>
        <w:spacing w:line="360" w:lineRule="auto"/>
        <w:ind w:left="714" w:hanging="357"/>
        <w:rPr>
          <w:rFonts w:ascii="Raleway" w:hAnsi="Raleway" w:cs="Arial"/>
          <w:sz w:val="22"/>
          <w:szCs w:val="22"/>
        </w:rPr>
      </w:pPr>
      <w:r>
        <w:rPr>
          <w:rFonts w:ascii="Raleway" w:hAnsi="Raleway" w:cs="Arial"/>
          <w:color w:val="000000"/>
          <w:sz w:val="22"/>
          <w:szCs w:val="22"/>
        </w:rPr>
        <w:t xml:space="preserve">Work closely </w:t>
      </w:r>
      <w:r w:rsidR="00792145" w:rsidRPr="001644BA">
        <w:rPr>
          <w:rFonts w:ascii="Raleway" w:hAnsi="Raleway" w:cs="Arial"/>
          <w:color w:val="000000"/>
          <w:sz w:val="22"/>
          <w:szCs w:val="22"/>
        </w:rPr>
        <w:t xml:space="preserve">with staff at all levels </w:t>
      </w:r>
      <w:r w:rsidR="00792145">
        <w:rPr>
          <w:rFonts w:ascii="Raleway" w:hAnsi="Raleway" w:cs="Arial"/>
          <w:color w:val="000000"/>
          <w:sz w:val="22"/>
          <w:szCs w:val="22"/>
        </w:rPr>
        <w:t xml:space="preserve">to </w:t>
      </w:r>
      <w:r w:rsidR="003C2B23">
        <w:rPr>
          <w:rFonts w:ascii="Raleway" w:hAnsi="Raleway" w:cs="Arial"/>
          <w:color w:val="000000"/>
          <w:sz w:val="22"/>
          <w:szCs w:val="22"/>
        </w:rPr>
        <w:t xml:space="preserve">provide </w:t>
      </w:r>
      <w:r w:rsidR="00C90C13">
        <w:rPr>
          <w:rFonts w:ascii="Raleway" w:hAnsi="Raleway" w:cs="Arial"/>
          <w:color w:val="000000"/>
          <w:sz w:val="22"/>
          <w:szCs w:val="22"/>
        </w:rPr>
        <w:t xml:space="preserve">general </w:t>
      </w:r>
      <w:r w:rsidR="003C2B23">
        <w:rPr>
          <w:rFonts w:ascii="Raleway" w:hAnsi="Raleway" w:cs="Arial"/>
          <w:color w:val="000000"/>
          <w:sz w:val="22"/>
          <w:szCs w:val="22"/>
        </w:rPr>
        <w:t xml:space="preserve">advice </w:t>
      </w:r>
      <w:r w:rsidR="000071B1">
        <w:rPr>
          <w:rFonts w:ascii="Raleway" w:hAnsi="Raleway" w:cs="Arial"/>
          <w:color w:val="000000"/>
          <w:sz w:val="22"/>
          <w:szCs w:val="22"/>
        </w:rPr>
        <w:t>and</w:t>
      </w:r>
      <w:r w:rsidR="003C2B23">
        <w:rPr>
          <w:rFonts w:ascii="Raleway" w:hAnsi="Raleway" w:cs="Arial"/>
          <w:color w:val="000000"/>
          <w:sz w:val="22"/>
          <w:szCs w:val="22"/>
        </w:rPr>
        <w:t xml:space="preserve"> inter</w:t>
      </w:r>
      <w:r w:rsidR="000071B1">
        <w:rPr>
          <w:rFonts w:ascii="Raleway" w:hAnsi="Raleway" w:cs="Arial"/>
          <w:color w:val="000000"/>
          <w:sz w:val="22"/>
          <w:szCs w:val="22"/>
        </w:rPr>
        <w:t>pretation</w:t>
      </w:r>
      <w:r w:rsidR="003C2B23">
        <w:rPr>
          <w:rFonts w:ascii="Raleway" w:hAnsi="Raleway" w:cs="Arial"/>
          <w:color w:val="000000"/>
          <w:sz w:val="22"/>
          <w:szCs w:val="22"/>
        </w:rPr>
        <w:t xml:space="preserve"> </w:t>
      </w:r>
      <w:r w:rsidR="000071B1">
        <w:rPr>
          <w:rFonts w:ascii="Raleway" w:hAnsi="Raleway" w:cs="Arial"/>
          <w:color w:val="000000"/>
          <w:sz w:val="22"/>
          <w:szCs w:val="22"/>
        </w:rPr>
        <w:t>on</w:t>
      </w:r>
      <w:r w:rsidR="003C2B23">
        <w:rPr>
          <w:rFonts w:ascii="Raleway" w:hAnsi="Raleway" w:cs="Arial"/>
          <w:color w:val="000000"/>
          <w:sz w:val="22"/>
          <w:szCs w:val="22"/>
        </w:rPr>
        <w:t xml:space="preserve"> relevant </w:t>
      </w:r>
      <w:r w:rsidR="003C2B23" w:rsidRPr="004E4773">
        <w:rPr>
          <w:rFonts w:ascii="Raleway" w:hAnsi="Raleway" w:cs="Arial"/>
          <w:sz w:val="22"/>
          <w:szCs w:val="22"/>
        </w:rPr>
        <w:t>legislation</w:t>
      </w:r>
      <w:r w:rsidR="00CB27C4">
        <w:rPr>
          <w:rFonts w:ascii="Raleway" w:hAnsi="Raleway" w:cs="Arial"/>
          <w:sz w:val="22"/>
          <w:szCs w:val="22"/>
        </w:rPr>
        <w:t xml:space="preserve"> and other material</w:t>
      </w:r>
      <w:r w:rsidR="00D56463">
        <w:rPr>
          <w:rFonts w:ascii="Raleway" w:hAnsi="Raleway" w:cs="Arial"/>
          <w:sz w:val="22"/>
          <w:szCs w:val="22"/>
        </w:rPr>
        <w:t>.</w:t>
      </w:r>
      <w:r w:rsidR="003C2B23" w:rsidRPr="004E4773">
        <w:rPr>
          <w:rFonts w:ascii="Raleway" w:hAnsi="Raleway" w:cs="Arial"/>
          <w:sz w:val="22"/>
          <w:szCs w:val="22"/>
        </w:rPr>
        <w:t xml:space="preserve"> </w:t>
      </w:r>
    </w:p>
    <w:p w14:paraId="00400679" w14:textId="594C5446" w:rsidR="004E4773" w:rsidRDefault="00F67582" w:rsidP="004E4773">
      <w:pPr>
        <w:numPr>
          <w:ilvl w:val="0"/>
          <w:numId w:val="1"/>
        </w:numPr>
        <w:suppressAutoHyphens w:val="0"/>
        <w:spacing w:after="120" w:line="360" w:lineRule="auto"/>
        <w:ind w:left="714" w:hanging="357"/>
        <w:rPr>
          <w:rFonts w:ascii="Raleway" w:hAnsi="Raleway" w:cs="Arial"/>
          <w:color w:val="000000"/>
          <w:sz w:val="22"/>
          <w:szCs w:val="22"/>
        </w:rPr>
      </w:pPr>
      <w:r>
        <w:rPr>
          <w:rFonts w:ascii="Raleway" w:hAnsi="Raleway" w:cs="Arial"/>
          <w:color w:val="000000"/>
          <w:sz w:val="22"/>
          <w:szCs w:val="22"/>
        </w:rPr>
        <w:t xml:space="preserve">Assist </w:t>
      </w:r>
      <w:r w:rsidR="00792145" w:rsidRPr="00792145">
        <w:rPr>
          <w:rFonts w:ascii="Raleway" w:hAnsi="Raleway" w:cs="Arial"/>
          <w:color w:val="000000"/>
          <w:sz w:val="22"/>
          <w:szCs w:val="22"/>
        </w:rPr>
        <w:t>business as it relates to WorkSafe ACT</w:t>
      </w:r>
      <w:r w:rsidR="00907E82">
        <w:rPr>
          <w:rFonts w:ascii="Raleway" w:hAnsi="Raleway" w:cs="Arial"/>
          <w:color w:val="000000"/>
          <w:sz w:val="22"/>
          <w:szCs w:val="22"/>
        </w:rPr>
        <w:t>,</w:t>
      </w:r>
      <w:r w:rsidR="00792145" w:rsidRPr="00792145">
        <w:rPr>
          <w:rFonts w:ascii="Raleway" w:hAnsi="Raleway" w:cs="Arial"/>
          <w:color w:val="000000"/>
          <w:sz w:val="22"/>
          <w:szCs w:val="22"/>
        </w:rPr>
        <w:t xml:space="preserve"> including preparing components of the annual report and managing delegations</w:t>
      </w:r>
      <w:r w:rsidR="00DC4887">
        <w:rPr>
          <w:rFonts w:ascii="Raleway" w:hAnsi="Raleway" w:cs="Arial"/>
          <w:color w:val="000000"/>
          <w:sz w:val="22"/>
          <w:szCs w:val="22"/>
        </w:rPr>
        <w:t>,</w:t>
      </w:r>
      <w:r w:rsidR="00CB27C4">
        <w:rPr>
          <w:rFonts w:ascii="Raleway" w:hAnsi="Raleway" w:cs="Arial"/>
          <w:color w:val="000000"/>
          <w:sz w:val="22"/>
          <w:szCs w:val="22"/>
        </w:rPr>
        <w:t xml:space="preserve"> and other governance and reporting requirements</w:t>
      </w:r>
      <w:r w:rsidR="00792145" w:rsidRPr="00792145">
        <w:rPr>
          <w:rFonts w:ascii="Raleway" w:hAnsi="Raleway" w:cs="Arial"/>
          <w:color w:val="000000"/>
          <w:sz w:val="22"/>
          <w:szCs w:val="22"/>
        </w:rPr>
        <w:t>.</w:t>
      </w:r>
    </w:p>
    <w:p w14:paraId="55079399" w14:textId="167EC8BA" w:rsidR="00CB27C4" w:rsidRPr="00CB27C4" w:rsidRDefault="00CB27C4" w:rsidP="00CB27C4">
      <w:pPr>
        <w:numPr>
          <w:ilvl w:val="0"/>
          <w:numId w:val="1"/>
        </w:numPr>
        <w:suppressAutoHyphens w:val="0"/>
        <w:spacing w:after="120" w:line="360" w:lineRule="auto"/>
        <w:ind w:left="714" w:hanging="357"/>
        <w:rPr>
          <w:rFonts w:ascii="Raleway" w:hAnsi="Raleway" w:cs="Arial"/>
          <w:color w:val="000000"/>
          <w:sz w:val="22"/>
          <w:szCs w:val="22"/>
        </w:rPr>
      </w:pPr>
      <w:r>
        <w:rPr>
          <w:rFonts w:ascii="Raleway" w:hAnsi="Raleway" w:cs="Arial"/>
          <w:color w:val="000000"/>
          <w:sz w:val="22"/>
          <w:szCs w:val="22"/>
        </w:rPr>
        <w:t>U</w:t>
      </w:r>
      <w:r w:rsidRPr="00CB27C4">
        <w:rPr>
          <w:rFonts w:ascii="Raleway" w:hAnsi="Raleway" w:cs="Arial"/>
          <w:color w:val="000000"/>
          <w:sz w:val="22"/>
          <w:szCs w:val="22"/>
        </w:rPr>
        <w:t>nderstand the ACTPS values covering ethical standards and a demonstrated self</w:t>
      </w:r>
      <w:r>
        <w:rPr>
          <w:rFonts w:ascii="Raleway" w:hAnsi="Raleway" w:cs="Arial"/>
          <w:color w:val="000000"/>
          <w:sz w:val="22"/>
          <w:szCs w:val="22"/>
        </w:rPr>
        <w:t>-</w:t>
      </w:r>
      <w:r w:rsidRPr="00CB27C4">
        <w:rPr>
          <w:rFonts w:ascii="Raleway" w:hAnsi="Raleway" w:cs="Arial"/>
          <w:color w:val="000000"/>
          <w:sz w:val="22"/>
          <w:szCs w:val="22"/>
        </w:rPr>
        <w:t>awareness, professionalism and a proven commitment to the ongoing integration of workplace respect, equity and diversity work practices and WHS principles and practices</w:t>
      </w:r>
      <w:r>
        <w:rPr>
          <w:rFonts w:ascii="Raleway" w:hAnsi="Raleway" w:cs="Arial"/>
          <w:color w:val="000000"/>
          <w:sz w:val="22"/>
          <w:szCs w:val="22"/>
        </w:rPr>
        <w:t>.</w:t>
      </w:r>
    </w:p>
    <w:p w14:paraId="3A7D7813" w14:textId="77777777" w:rsidR="009173BA" w:rsidRDefault="00A358A7" w:rsidP="006E6D8A">
      <w:pPr>
        <w:pStyle w:val="Default"/>
        <w:numPr>
          <w:ilvl w:val="0"/>
          <w:numId w:val="1"/>
        </w:numPr>
        <w:spacing w:before="120" w:after="240" w:line="360" w:lineRule="auto"/>
        <w:ind w:left="714" w:hanging="357"/>
        <w:rPr>
          <w:rFonts w:ascii="Raleway" w:hAnsi="Raleway" w:cs="Arial"/>
          <w:color w:val="auto"/>
          <w:sz w:val="22"/>
          <w:szCs w:val="22"/>
        </w:rPr>
      </w:pPr>
      <w:r w:rsidRPr="00530DE5">
        <w:rPr>
          <w:rFonts w:ascii="Raleway" w:hAnsi="Raleway" w:cs="Arial"/>
          <w:color w:val="auto"/>
          <w:sz w:val="22"/>
          <w:szCs w:val="22"/>
        </w:rPr>
        <w:t>Undertake other duties as directed.</w:t>
      </w:r>
    </w:p>
    <w:p w14:paraId="70180932" w14:textId="77777777" w:rsidR="00A358A7" w:rsidRPr="006A73B7" w:rsidRDefault="00A358A7" w:rsidP="00A358A7">
      <w:pPr>
        <w:pStyle w:val="Heading1"/>
        <w:pBdr>
          <w:bottom w:val="single" w:sz="12" w:space="1" w:color="auto"/>
        </w:pBdr>
        <w:rPr>
          <w:rFonts w:ascii="Raleway" w:hAnsi="Raleway" w:cs="Arial"/>
          <w:sz w:val="24"/>
          <w:szCs w:val="24"/>
        </w:rPr>
      </w:pPr>
      <w:r w:rsidRPr="006A73B7">
        <w:rPr>
          <w:rFonts w:ascii="Raleway" w:hAnsi="Raleway" w:cs="Arial"/>
          <w:sz w:val="24"/>
          <w:szCs w:val="24"/>
        </w:rPr>
        <w:t>IDEAL CANDIDATE</w:t>
      </w:r>
    </w:p>
    <w:p w14:paraId="6A0AE464" w14:textId="41FD5813" w:rsidR="00BB7DD7" w:rsidRDefault="00A358A7" w:rsidP="00BB7DD7">
      <w:pPr>
        <w:pStyle w:val="Default"/>
        <w:numPr>
          <w:ilvl w:val="0"/>
          <w:numId w:val="1"/>
        </w:numPr>
        <w:spacing w:before="120" w:after="120" w:line="360" w:lineRule="auto"/>
        <w:ind w:left="714" w:hanging="357"/>
        <w:rPr>
          <w:rFonts w:ascii="Raleway" w:hAnsi="Raleway" w:cs="Arial"/>
          <w:color w:val="auto"/>
          <w:sz w:val="22"/>
          <w:szCs w:val="22"/>
        </w:rPr>
      </w:pPr>
      <w:r w:rsidRPr="00530DE5">
        <w:rPr>
          <w:rFonts w:ascii="Raleway" w:hAnsi="Raleway" w:cs="Arial"/>
          <w:color w:val="auto"/>
          <w:sz w:val="22"/>
          <w:szCs w:val="22"/>
        </w:rPr>
        <w:t>Well-developed</w:t>
      </w:r>
      <w:r w:rsidR="0023382E">
        <w:rPr>
          <w:rFonts w:ascii="Raleway" w:hAnsi="Raleway" w:cs="Arial"/>
          <w:color w:val="auto"/>
          <w:sz w:val="22"/>
          <w:szCs w:val="22"/>
        </w:rPr>
        <w:t xml:space="preserve"> legal policy analys</w:t>
      </w:r>
      <w:r w:rsidR="00907E82">
        <w:rPr>
          <w:rFonts w:ascii="Raleway" w:hAnsi="Raleway" w:cs="Arial"/>
          <w:color w:val="auto"/>
          <w:sz w:val="22"/>
          <w:szCs w:val="22"/>
        </w:rPr>
        <w:t>i</w:t>
      </w:r>
      <w:r w:rsidR="0023382E">
        <w:rPr>
          <w:rFonts w:ascii="Raleway" w:hAnsi="Raleway" w:cs="Arial"/>
          <w:color w:val="auto"/>
          <w:sz w:val="22"/>
          <w:szCs w:val="22"/>
        </w:rPr>
        <w:t>s skills</w:t>
      </w:r>
      <w:r w:rsidR="00BB7DD7">
        <w:rPr>
          <w:rFonts w:ascii="Raleway" w:hAnsi="Raleway" w:cs="Arial"/>
          <w:color w:val="auto"/>
          <w:sz w:val="22"/>
          <w:szCs w:val="22"/>
        </w:rPr>
        <w:t>, including the ability to r</w:t>
      </w:r>
      <w:r w:rsidR="00BB7DD7" w:rsidRPr="00BB7DD7">
        <w:rPr>
          <w:rFonts w:ascii="Raleway" w:hAnsi="Raleway" w:cs="Arial"/>
          <w:color w:val="auto"/>
          <w:sz w:val="22"/>
          <w:szCs w:val="22"/>
        </w:rPr>
        <w:t>esearch, interpret</w:t>
      </w:r>
      <w:r w:rsidR="00DC4887">
        <w:rPr>
          <w:rFonts w:ascii="Raleway" w:hAnsi="Raleway" w:cs="Arial"/>
          <w:color w:val="auto"/>
          <w:sz w:val="22"/>
          <w:szCs w:val="22"/>
        </w:rPr>
        <w:t>,</w:t>
      </w:r>
      <w:r w:rsidR="00BB7DD7" w:rsidRPr="00BB7DD7">
        <w:rPr>
          <w:rFonts w:ascii="Raleway" w:hAnsi="Raleway" w:cs="Arial"/>
          <w:color w:val="auto"/>
          <w:sz w:val="22"/>
          <w:szCs w:val="22"/>
        </w:rPr>
        <w:t xml:space="preserve"> and apply legislation</w:t>
      </w:r>
      <w:r w:rsidR="00BB7DD7">
        <w:rPr>
          <w:rFonts w:ascii="Raleway" w:hAnsi="Raleway" w:cs="Arial"/>
          <w:color w:val="auto"/>
          <w:sz w:val="22"/>
          <w:szCs w:val="22"/>
        </w:rPr>
        <w:t>.</w:t>
      </w:r>
      <w:r w:rsidR="00BB7DD7" w:rsidRPr="00BB7DD7">
        <w:rPr>
          <w:rFonts w:ascii="Raleway" w:hAnsi="Raleway" w:cs="Arial"/>
          <w:color w:val="auto"/>
          <w:sz w:val="22"/>
          <w:szCs w:val="22"/>
        </w:rPr>
        <w:t xml:space="preserve"> </w:t>
      </w:r>
    </w:p>
    <w:p w14:paraId="4B10AAC9" w14:textId="29E1DAAE" w:rsidR="00C35C7A" w:rsidRDefault="00A358A7" w:rsidP="00C35C7A">
      <w:pPr>
        <w:pStyle w:val="Default"/>
        <w:numPr>
          <w:ilvl w:val="0"/>
          <w:numId w:val="1"/>
        </w:numPr>
        <w:spacing w:before="120" w:after="120" w:line="360" w:lineRule="auto"/>
        <w:ind w:left="714" w:hanging="357"/>
        <w:rPr>
          <w:rFonts w:ascii="Raleway" w:hAnsi="Raleway" w:cs="Arial"/>
          <w:color w:val="auto"/>
          <w:sz w:val="22"/>
          <w:szCs w:val="22"/>
        </w:rPr>
      </w:pPr>
      <w:r>
        <w:rPr>
          <w:rFonts w:ascii="Raleway" w:hAnsi="Raleway" w:cs="Arial"/>
          <w:color w:val="auto"/>
          <w:sz w:val="22"/>
          <w:szCs w:val="22"/>
        </w:rPr>
        <w:t xml:space="preserve">Strong communication skills, including </w:t>
      </w:r>
      <w:r w:rsidRPr="00530DE5">
        <w:rPr>
          <w:rFonts w:ascii="Raleway" w:hAnsi="Raleway" w:cs="Arial"/>
          <w:color w:val="auto"/>
          <w:sz w:val="22"/>
          <w:szCs w:val="22"/>
        </w:rPr>
        <w:t>written, oral,</w:t>
      </w:r>
      <w:r>
        <w:rPr>
          <w:rFonts w:ascii="Raleway" w:hAnsi="Raleway" w:cs="Arial"/>
          <w:color w:val="auto"/>
          <w:sz w:val="22"/>
          <w:szCs w:val="22"/>
        </w:rPr>
        <w:t xml:space="preserve"> and</w:t>
      </w:r>
      <w:r w:rsidRPr="00530DE5">
        <w:rPr>
          <w:rFonts w:ascii="Raleway" w:hAnsi="Raleway" w:cs="Arial"/>
          <w:color w:val="auto"/>
          <w:sz w:val="22"/>
          <w:szCs w:val="22"/>
        </w:rPr>
        <w:t xml:space="preserve"> interpersonal</w:t>
      </w:r>
      <w:r>
        <w:rPr>
          <w:rFonts w:ascii="Raleway" w:hAnsi="Raleway" w:cs="Arial"/>
          <w:color w:val="auto"/>
          <w:sz w:val="22"/>
          <w:szCs w:val="22"/>
        </w:rPr>
        <w:t xml:space="preserve"> communication, with a strong ability to confidently present information to a variety of audiences. </w:t>
      </w:r>
    </w:p>
    <w:p w14:paraId="710E9C45" w14:textId="588DF6C1" w:rsidR="00065537" w:rsidRDefault="00065537" w:rsidP="00C35C7A">
      <w:pPr>
        <w:pStyle w:val="Default"/>
        <w:numPr>
          <w:ilvl w:val="0"/>
          <w:numId w:val="1"/>
        </w:numPr>
        <w:spacing w:before="120" w:after="120" w:line="360" w:lineRule="auto"/>
        <w:ind w:left="714" w:hanging="357"/>
        <w:rPr>
          <w:rFonts w:ascii="Raleway" w:hAnsi="Raleway" w:cs="Arial"/>
          <w:color w:val="auto"/>
          <w:sz w:val="22"/>
          <w:szCs w:val="22"/>
        </w:rPr>
      </w:pPr>
      <w:r>
        <w:rPr>
          <w:rFonts w:ascii="Raleway" w:hAnsi="Raleway" w:cs="Arial"/>
          <w:sz w:val="22"/>
          <w:szCs w:val="22"/>
        </w:rPr>
        <w:t>Exercise sound judgement in decision making or recommendations.</w:t>
      </w:r>
    </w:p>
    <w:p w14:paraId="1347D585" w14:textId="3D975116" w:rsidR="00F63220" w:rsidRPr="00C35C7A" w:rsidRDefault="00F63220" w:rsidP="00C35C7A">
      <w:pPr>
        <w:pStyle w:val="Default"/>
        <w:numPr>
          <w:ilvl w:val="0"/>
          <w:numId w:val="1"/>
        </w:numPr>
        <w:spacing w:before="120" w:after="120" w:line="360" w:lineRule="auto"/>
        <w:ind w:left="714" w:hanging="357"/>
        <w:rPr>
          <w:rFonts w:ascii="Raleway" w:hAnsi="Raleway" w:cs="Arial"/>
          <w:color w:val="auto"/>
          <w:sz w:val="22"/>
          <w:szCs w:val="22"/>
        </w:rPr>
      </w:pPr>
      <w:r>
        <w:rPr>
          <w:rFonts w:ascii="Raleway" w:hAnsi="Raleway" w:cs="Arial"/>
          <w:color w:val="auto"/>
          <w:sz w:val="22"/>
          <w:szCs w:val="22"/>
        </w:rPr>
        <w:t xml:space="preserve">Demonstrated ability to effectively manage competing priorities </w:t>
      </w:r>
      <w:r w:rsidR="00BB7DD7">
        <w:rPr>
          <w:rFonts w:ascii="Raleway" w:hAnsi="Raleway" w:cs="Arial"/>
          <w:color w:val="auto"/>
          <w:sz w:val="22"/>
          <w:szCs w:val="22"/>
        </w:rPr>
        <w:t xml:space="preserve">to achieve results. </w:t>
      </w:r>
      <w:r>
        <w:rPr>
          <w:rFonts w:ascii="Raleway" w:hAnsi="Raleway" w:cs="Arial"/>
          <w:color w:val="auto"/>
          <w:sz w:val="22"/>
          <w:szCs w:val="22"/>
        </w:rPr>
        <w:t xml:space="preserve"> </w:t>
      </w:r>
    </w:p>
    <w:p w14:paraId="459F9D30" w14:textId="77777777" w:rsidR="003008F8" w:rsidRDefault="0032246E" w:rsidP="00BC7E93">
      <w:pPr>
        <w:pStyle w:val="DotPoint"/>
        <w:numPr>
          <w:ilvl w:val="0"/>
          <w:numId w:val="1"/>
        </w:numPr>
        <w:spacing w:after="120" w:line="360" w:lineRule="auto"/>
        <w:ind w:left="714" w:hanging="357"/>
        <w:contextualSpacing w:val="0"/>
        <w:rPr>
          <w:rFonts w:ascii="Raleway" w:hAnsi="Raleway" w:cs="Arial"/>
          <w:sz w:val="22"/>
          <w:szCs w:val="22"/>
        </w:rPr>
      </w:pPr>
      <w:r w:rsidRPr="00BA2193">
        <w:rPr>
          <w:rFonts w:ascii="Raleway" w:hAnsi="Raleway" w:cs="Arial"/>
          <w:sz w:val="22"/>
          <w:szCs w:val="22"/>
        </w:rPr>
        <w:t>Demonstrated ability to work</w:t>
      </w:r>
      <w:r w:rsidR="00CB27C4">
        <w:rPr>
          <w:rFonts w:ascii="Raleway" w:hAnsi="Raleway" w:cs="Arial"/>
          <w:sz w:val="22"/>
          <w:szCs w:val="22"/>
        </w:rPr>
        <w:t xml:space="preserve"> independently and</w:t>
      </w:r>
      <w:r w:rsidRPr="00BA2193">
        <w:rPr>
          <w:rFonts w:ascii="Raleway" w:hAnsi="Raleway" w:cs="Arial"/>
          <w:sz w:val="22"/>
          <w:szCs w:val="22"/>
        </w:rPr>
        <w:t xml:space="preserve"> within a diverse team, contribute to efficient work practices</w:t>
      </w:r>
      <w:r w:rsidR="00307E33">
        <w:rPr>
          <w:rFonts w:ascii="Raleway" w:hAnsi="Raleway" w:cs="Arial"/>
          <w:sz w:val="22"/>
          <w:szCs w:val="22"/>
        </w:rPr>
        <w:t>, including planning and monitoring of work programs.</w:t>
      </w:r>
    </w:p>
    <w:p w14:paraId="3FCF3542" w14:textId="3B4FCB50" w:rsidR="00A358A7" w:rsidRPr="00C90C13" w:rsidRDefault="00A358A7" w:rsidP="006E6D8A">
      <w:pPr>
        <w:pStyle w:val="Heading1"/>
        <w:pBdr>
          <w:bottom w:val="single" w:sz="12" w:space="1" w:color="auto"/>
        </w:pBdr>
        <w:spacing w:before="240"/>
        <w:rPr>
          <w:rFonts w:ascii="Raleway" w:hAnsi="Raleway" w:cs="Arial"/>
          <w:sz w:val="24"/>
          <w:szCs w:val="24"/>
        </w:rPr>
      </w:pPr>
      <w:r w:rsidRPr="00C90C13">
        <w:rPr>
          <w:rFonts w:ascii="Raleway" w:hAnsi="Raleway" w:cs="Arial"/>
          <w:sz w:val="24"/>
          <w:szCs w:val="24"/>
        </w:rPr>
        <w:t>OTHER RELEVANT QUALIFICATIONS AND EXPERIENCE</w:t>
      </w:r>
    </w:p>
    <w:p w14:paraId="2DFADEE8" w14:textId="5C0C1CF6" w:rsidR="00C90C13" w:rsidRDefault="00C90C13" w:rsidP="00C90C13">
      <w:pPr>
        <w:pStyle w:val="DotPoint"/>
        <w:numPr>
          <w:ilvl w:val="0"/>
          <w:numId w:val="1"/>
        </w:numPr>
        <w:spacing w:after="120" w:line="360" w:lineRule="auto"/>
        <w:ind w:left="714" w:hanging="357"/>
        <w:contextualSpacing w:val="0"/>
        <w:rPr>
          <w:rFonts w:ascii="Raleway" w:hAnsi="Raleway" w:cs="Arial"/>
          <w:sz w:val="22"/>
          <w:szCs w:val="22"/>
        </w:rPr>
      </w:pPr>
      <w:r>
        <w:rPr>
          <w:rFonts w:ascii="Raleway" w:hAnsi="Raleway" w:cs="Arial"/>
          <w:sz w:val="22"/>
          <w:szCs w:val="22"/>
        </w:rPr>
        <w:t>Knowledge of work health and safety or workers’ compensation laws and related legislation is highly desirable.</w:t>
      </w:r>
    </w:p>
    <w:p w14:paraId="70CA2F8B" w14:textId="21B66CF7" w:rsidR="00A358A7" w:rsidRDefault="00A358A7" w:rsidP="00BC7E93">
      <w:pPr>
        <w:pStyle w:val="Default"/>
        <w:numPr>
          <w:ilvl w:val="0"/>
          <w:numId w:val="1"/>
        </w:numPr>
        <w:spacing w:before="120" w:after="120" w:line="360" w:lineRule="auto"/>
        <w:ind w:left="714" w:hanging="357"/>
        <w:rPr>
          <w:rFonts w:ascii="Raleway" w:hAnsi="Raleway" w:cs="Arial"/>
          <w:color w:val="auto"/>
          <w:sz w:val="22"/>
          <w:szCs w:val="22"/>
        </w:rPr>
      </w:pPr>
      <w:bookmarkStart w:id="2" w:name="_Hlk139534584"/>
      <w:r w:rsidRPr="00530DE5">
        <w:rPr>
          <w:rFonts w:ascii="Raleway" w:hAnsi="Raleway" w:cs="Arial"/>
          <w:color w:val="auto"/>
          <w:sz w:val="22"/>
          <w:szCs w:val="22"/>
        </w:rPr>
        <w:t xml:space="preserve">Tertiary qualifications </w:t>
      </w:r>
      <w:r w:rsidR="00812F54">
        <w:rPr>
          <w:rFonts w:ascii="Raleway" w:hAnsi="Raleway" w:cs="Arial"/>
          <w:color w:val="auto"/>
          <w:sz w:val="22"/>
          <w:szCs w:val="22"/>
        </w:rPr>
        <w:t xml:space="preserve">in law </w:t>
      </w:r>
      <w:r w:rsidR="00E91A02">
        <w:rPr>
          <w:rFonts w:ascii="Raleway" w:hAnsi="Raleway" w:cs="Arial"/>
          <w:color w:val="auto"/>
          <w:sz w:val="22"/>
          <w:szCs w:val="22"/>
        </w:rPr>
        <w:t xml:space="preserve">or </w:t>
      </w:r>
      <w:r w:rsidR="00812F54">
        <w:rPr>
          <w:rFonts w:ascii="Raleway" w:hAnsi="Raleway" w:cs="Arial"/>
          <w:color w:val="auto"/>
          <w:sz w:val="22"/>
          <w:szCs w:val="22"/>
        </w:rPr>
        <w:t xml:space="preserve">working towards such, </w:t>
      </w:r>
      <w:r w:rsidR="00BC46DF">
        <w:rPr>
          <w:rFonts w:ascii="Raleway" w:hAnsi="Raleway" w:cs="Arial"/>
          <w:color w:val="auto"/>
          <w:sz w:val="22"/>
          <w:szCs w:val="22"/>
        </w:rPr>
        <w:t>or</w:t>
      </w:r>
      <w:r w:rsidR="00907E82">
        <w:rPr>
          <w:rFonts w:ascii="Raleway" w:hAnsi="Raleway" w:cs="Arial"/>
          <w:color w:val="auto"/>
          <w:sz w:val="22"/>
          <w:szCs w:val="22"/>
        </w:rPr>
        <w:t xml:space="preserve"> </w:t>
      </w:r>
      <w:r w:rsidR="00812F54">
        <w:rPr>
          <w:rFonts w:ascii="Raleway" w:hAnsi="Raleway" w:cs="Arial"/>
          <w:color w:val="auto"/>
          <w:sz w:val="22"/>
          <w:szCs w:val="22"/>
        </w:rPr>
        <w:t xml:space="preserve">experience working in legal policy </w:t>
      </w:r>
      <w:r w:rsidR="00BC46DF">
        <w:rPr>
          <w:rFonts w:ascii="Raleway" w:hAnsi="Raleway" w:cs="Arial"/>
          <w:color w:val="auto"/>
          <w:sz w:val="22"/>
          <w:szCs w:val="22"/>
        </w:rPr>
        <w:t>in a</w:t>
      </w:r>
      <w:r w:rsidR="00812F54">
        <w:rPr>
          <w:rFonts w:ascii="Raleway" w:hAnsi="Raleway" w:cs="Arial"/>
          <w:color w:val="auto"/>
          <w:sz w:val="22"/>
          <w:szCs w:val="22"/>
        </w:rPr>
        <w:t xml:space="preserve"> related area </w:t>
      </w:r>
      <w:r w:rsidR="00E91A02">
        <w:rPr>
          <w:rFonts w:ascii="Raleway" w:hAnsi="Raleway" w:cs="Arial"/>
          <w:color w:val="auto"/>
          <w:sz w:val="22"/>
          <w:szCs w:val="22"/>
        </w:rPr>
        <w:t>is</w:t>
      </w:r>
      <w:r w:rsidR="00C90C13">
        <w:rPr>
          <w:rFonts w:ascii="Raleway" w:hAnsi="Raleway" w:cs="Arial"/>
          <w:color w:val="auto"/>
          <w:sz w:val="22"/>
          <w:szCs w:val="22"/>
        </w:rPr>
        <w:t xml:space="preserve"> highly desirable</w:t>
      </w:r>
      <w:bookmarkEnd w:id="2"/>
      <w:r>
        <w:rPr>
          <w:rFonts w:ascii="Raleway" w:hAnsi="Raleway" w:cs="Arial"/>
          <w:color w:val="auto"/>
          <w:sz w:val="22"/>
          <w:szCs w:val="22"/>
        </w:rPr>
        <w:t>.</w:t>
      </w:r>
    </w:p>
    <w:p w14:paraId="0B59EBE9" w14:textId="34313035" w:rsidR="00101B90" w:rsidRPr="00F832DA" w:rsidRDefault="00101B90" w:rsidP="00BC7E93">
      <w:pPr>
        <w:pStyle w:val="Default"/>
        <w:numPr>
          <w:ilvl w:val="0"/>
          <w:numId w:val="1"/>
        </w:numPr>
        <w:spacing w:before="120" w:after="120" w:line="360" w:lineRule="auto"/>
        <w:ind w:left="714" w:hanging="357"/>
        <w:rPr>
          <w:rFonts w:ascii="Raleway" w:hAnsi="Raleway" w:cs="Arial"/>
          <w:color w:val="auto"/>
          <w:sz w:val="22"/>
          <w:szCs w:val="22"/>
        </w:rPr>
      </w:pPr>
      <w:r w:rsidRPr="00F832DA">
        <w:rPr>
          <w:rFonts w:ascii="Raleway" w:hAnsi="Raleway" w:cs="Arial"/>
          <w:color w:val="auto"/>
          <w:sz w:val="22"/>
          <w:szCs w:val="22"/>
        </w:rPr>
        <w:t>Experience with regulatory compliance work in government, specifically in relation to criminal and administrative law.</w:t>
      </w:r>
    </w:p>
    <w:p w14:paraId="7343014F" w14:textId="77777777" w:rsidR="007B23CD" w:rsidRDefault="007B23CD" w:rsidP="00A358A7">
      <w:pPr>
        <w:pStyle w:val="Heading1"/>
        <w:pBdr>
          <w:bottom w:val="single" w:sz="12" w:space="1" w:color="auto"/>
        </w:pBdr>
        <w:rPr>
          <w:rFonts w:ascii="Raleway" w:hAnsi="Raleway" w:cs="Arial"/>
          <w:sz w:val="24"/>
          <w:szCs w:val="24"/>
        </w:rPr>
      </w:pPr>
    </w:p>
    <w:p w14:paraId="5FF4146E" w14:textId="2AEB031E" w:rsidR="00A358A7" w:rsidRPr="006A73B7" w:rsidRDefault="00A358A7" w:rsidP="00A358A7">
      <w:pPr>
        <w:pStyle w:val="Heading1"/>
        <w:pBdr>
          <w:bottom w:val="single" w:sz="12" w:space="1" w:color="auto"/>
        </w:pBdr>
        <w:rPr>
          <w:rFonts w:ascii="Raleway" w:hAnsi="Raleway" w:cs="Arial"/>
          <w:sz w:val="28"/>
        </w:rPr>
      </w:pPr>
      <w:r w:rsidRPr="006A73B7">
        <w:rPr>
          <w:rFonts w:ascii="Raleway" w:hAnsi="Raleway" w:cs="Arial"/>
          <w:sz w:val="24"/>
          <w:szCs w:val="24"/>
        </w:rPr>
        <w:lastRenderedPageBreak/>
        <w:t>WORK ENVIRONMENT DESCRIPTION</w:t>
      </w:r>
      <w:r w:rsidRPr="006A73B7">
        <w:rPr>
          <w:rFonts w:ascii="Raleway" w:hAnsi="Raleway" w:cs="Arial"/>
          <w:sz w:val="28"/>
        </w:rPr>
        <w:t xml:space="preserve"> </w:t>
      </w:r>
    </w:p>
    <w:p w14:paraId="31C09B3A" w14:textId="795C7245" w:rsidR="00A358A7" w:rsidRPr="006A73B7" w:rsidRDefault="00A358A7" w:rsidP="00A358A7">
      <w:pPr>
        <w:spacing w:before="240" w:line="276" w:lineRule="auto"/>
        <w:rPr>
          <w:rFonts w:ascii="Raleway" w:hAnsi="Raleway" w:cs="Arial"/>
          <w:sz w:val="22"/>
          <w:szCs w:val="22"/>
        </w:rPr>
      </w:pPr>
      <w:r w:rsidRPr="006A73B7">
        <w:rPr>
          <w:rFonts w:ascii="Raleway" w:hAnsi="Raleway" w:cs="Arial"/>
          <w:sz w:val="22"/>
          <w:szCs w:val="22"/>
        </w:rPr>
        <w:t xml:space="preserve">The following work environment description outlines the inherent requirements of the role of the </w:t>
      </w:r>
      <w:r w:rsidR="00C90C13">
        <w:rPr>
          <w:rFonts w:ascii="Raleway" w:hAnsi="Raleway" w:cs="Arial"/>
          <w:sz w:val="22"/>
          <w:szCs w:val="22"/>
        </w:rPr>
        <w:t>Legal Policy Officer</w:t>
      </w:r>
      <w:r w:rsidRPr="006A73B7">
        <w:rPr>
          <w:rFonts w:ascii="Raleway" w:hAnsi="Raleway" w:cs="Arial"/>
          <w:sz w:val="22"/>
          <w:szCs w:val="22"/>
        </w:rPr>
        <w:t xml:space="preserve"> and indicates how frequently each of these requirements would be performed. Please note that WorkSafe ACT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358A7" w:rsidRPr="00C90C13" w14:paraId="65B95874" w14:textId="77777777">
        <w:trPr>
          <w:trHeight w:val="454"/>
        </w:trPr>
        <w:tc>
          <w:tcPr>
            <w:tcW w:w="6912" w:type="dxa"/>
            <w:shd w:val="clear" w:color="auto" w:fill="00B050"/>
            <w:vAlign w:val="center"/>
          </w:tcPr>
          <w:p w14:paraId="450FBCB0"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ADMINISTRATIVE</w:t>
            </w:r>
          </w:p>
        </w:tc>
        <w:tc>
          <w:tcPr>
            <w:tcW w:w="2694" w:type="dxa"/>
            <w:shd w:val="clear" w:color="auto" w:fill="00B050"/>
            <w:vAlign w:val="center"/>
          </w:tcPr>
          <w:p w14:paraId="07C683C2"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6AA3E033" w14:textId="77777777">
        <w:trPr>
          <w:trHeight w:val="283"/>
        </w:trPr>
        <w:tc>
          <w:tcPr>
            <w:tcW w:w="6912" w:type="dxa"/>
            <w:vAlign w:val="center"/>
          </w:tcPr>
          <w:p w14:paraId="12835613"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Telephone use</w:t>
            </w:r>
          </w:p>
        </w:tc>
        <w:tc>
          <w:tcPr>
            <w:tcW w:w="2694" w:type="dxa"/>
            <w:vAlign w:val="center"/>
          </w:tcPr>
          <w:p w14:paraId="5389DB03" w14:textId="77777777" w:rsidR="00A358A7" w:rsidRPr="00C90C13" w:rsidRDefault="00F94042">
            <w:pPr>
              <w:pStyle w:val="Tabletext"/>
              <w:spacing w:before="0" w:after="0"/>
              <w:jc w:val="center"/>
              <w:rPr>
                <w:rFonts w:ascii="Raleway" w:hAnsi="Raleway" w:cs="Arial"/>
                <w:szCs w:val="20"/>
              </w:rPr>
            </w:pPr>
            <w:sdt>
              <w:sdtPr>
                <w:rPr>
                  <w:rFonts w:ascii="Raleway" w:hAnsi="Raleway" w:cs="Arial"/>
                  <w:szCs w:val="20"/>
                </w:rPr>
                <w:id w:val="233384988"/>
                <w:placeholder>
                  <w:docPart w:val="552094885FDE44BB97698751EDFCDE1B"/>
                </w:placeholder>
                <w:dropDownList>
                  <w:listItem w:value="Choose an item."/>
                  <w:listItem w:displayText="Never" w:value="Never"/>
                  <w:listItem w:displayText="Occasionally" w:value="Occasionally"/>
                  <w:listItem w:displayText="Frequently" w:value="Frequently"/>
                </w:dropDownList>
              </w:sdtPr>
              <w:sdtEndPr/>
              <w:sdtContent>
                <w:r w:rsidR="00A358A7" w:rsidRPr="00C90C13">
                  <w:rPr>
                    <w:rFonts w:ascii="Raleway" w:hAnsi="Raleway" w:cs="Arial"/>
                    <w:szCs w:val="20"/>
                  </w:rPr>
                  <w:t>Occasionally</w:t>
                </w:r>
              </w:sdtContent>
            </w:sdt>
          </w:p>
        </w:tc>
      </w:tr>
      <w:tr w:rsidR="00A358A7" w:rsidRPr="00C90C13" w14:paraId="185A52CF" w14:textId="77777777">
        <w:trPr>
          <w:trHeight w:val="283"/>
        </w:trPr>
        <w:tc>
          <w:tcPr>
            <w:tcW w:w="6912" w:type="dxa"/>
            <w:vAlign w:val="center"/>
          </w:tcPr>
          <w:p w14:paraId="2BDCE3C3"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General computer use</w:t>
            </w:r>
          </w:p>
        </w:tc>
        <w:sdt>
          <w:sdtPr>
            <w:rPr>
              <w:rFonts w:ascii="Raleway" w:hAnsi="Raleway" w:cs="Arial"/>
              <w:szCs w:val="20"/>
            </w:rPr>
            <w:id w:val="407194913"/>
            <w:placeholder>
              <w:docPart w:val="87177BBFB9944AAFBE235E940526B4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1A8482"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Frequently</w:t>
                </w:r>
              </w:p>
            </w:tc>
          </w:sdtContent>
        </w:sdt>
      </w:tr>
      <w:tr w:rsidR="00A358A7" w:rsidRPr="00C90C13" w14:paraId="0AC9AB4C" w14:textId="77777777">
        <w:trPr>
          <w:trHeight w:val="283"/>
        </w:trPr>
        <w:tc>
          <w:tcPr>
            <w:tcW w:w="6912" w:type="dxa"/>
            <w:vAlign w:val="center"/>
          </w:tcPr>
          <w:p w14:paraId="5C279209"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Extensive keying/data entry</w:t>
            </w:r>
          </w:p>
        </w:tc>
        <w:sdt>
          <w:sdtPr>
            <w:rPr>
              <w:rFonts w:ascii="Raleway" w:hAnsi="Raleway" w:cs="Arial"/>
              <w:szCs w:val="20"/>
            </w:rPr>
            <w:id w:val="407194914"/>
            <w:placeholder>
              <w:docPart w:val="ED22372E9CE944FAB0E7974562768E3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1A3E01"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Frequently</w:t>
                </w:r>
              </w:p>
            </w:tc>
          </w:sdtContent>
        </w:sdt>
      </w:tr>
      <w:tr w:rsidR="00A358A7" w:rsidRPr="00C90C13" w14:paraId="46ED62EB" w14:textId="77777777">
        <w:trPr>
          <w:trHeight w:val="283"/>
        </w:trPr>
        <w:tc>
          <w:tcPr>
            <w:tcW w:w="6912" w:type="dxa"/>
            <w:vAlign w:val="center"/>
          </w:tcPr>
          <w:p w14:paraId="75BD2AB1"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Graphical/analytical based</w:t>
            </w:r>
          </w:p>
        </w:tc>
        <w:sdt>
          <w:sdtPr>
            <w:rPr>
              <w:rFonts w:ascii="Raleway" w:hAnsi="Raleway" w:cs="Arial"/>
              <w:szCs w:val="20"/>
            </w:rPr>
            <w:id w:val="407194915"/>
            <w:placeholder>
              <w:docPart w:val="E7688FD11F7644E4AFE37243371DC7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1BCF52"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225A7FE4" w14:textId="77777777">
        <w:trPr>
          <w:trHeight w:val="283"/>
        </w:trPr>
        <w:tc>
          <w:tcPr>
            <w:tcW w:w="6912" w:type="dxa"/>
            <w:vAlign w:val="center"/>
          </w:tcPr>
          <w:p w14:paraId="1BF89B07"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Sitting at a desk</w:t>
            </w:r>
          </w:p>
        </w:tc>
        <w:sdt>
          <w:sdtPr>
            <w:rPr>
              <w:rFonts w:ascii="Raleway" w:hAnsi="Raleway" w:cs="Arial"/>
              <w:szCs w:val="20"/>
            </w:rPr>
            <w:id w:val="407194916"/>
            <w:placeholder>
              <w:docPart w:val="EE36BAC56FE9461AB955B80E88E874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60243A"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Frequently</w:t>
                </w:r>
              </w:p>
            </w:tc>
          </w:sdtContent>
        </w:sdt>
      </w:tr>
      <w:tr w:rsidR="00A358A7" w:rsidRPr="00C90C13" w14:paraId="5EB9AA34" w14:textId="77777777">
        <w:trPr>
          <w:trHeight w:val="283"/>
        </w:trPr>
        <w:tc>
          <w:tcPr>
            <w:tcW w:w="6912" w:type="dxa"/>
            <w:vAlign w:val="center"/>
          </w:tcPr>
          <w:p w14:paraId="04E917DC"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Standing for long periods </w:t>
            </w:r>
          </w:p>
        </w:tc>
        <w:sdt>
          <w:sdtPr>
            <w:rPr>
              <w:rFonts w:ascii="Raleway" w:hAnsi="Raleway" w:cs="Arial"/>
              <w:szCs w:val="20"/>
            </w:rPr>
            <w:id w:val="407194917"/>
            <w:placeholder>
              <w:docPart w:val="1A20FAF222BB4730B30FC8FA4A8D56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451814"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33D4F0D6" w14:textId="77777777">
        <w:trPr>
          <w:trHeight w:val="283"/>
        </w:trPr>
        <w:tc>
          <w:tcPr>
            <w:tcW w:w="6912" w:type="dxa"/>
            <w:vAlign w:val="center"/>
          </w:tcPr>
          <w:p w14:paraId="13C37F4F"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Designated workstation </w:t>
            </w:r>
            <w:r w:rsidRPr="00C90C13">
              <w:rPr>
                <w:rFonts w:ascii="Raleway" w:hAnsi="Raleway" w:cs="Arial"/>
                <w:szCs w:val="20"/>
              </w:rPr>
              <w:br/>
            </w:r>
            <w:r w:rsidRPr="00C90C13">
              <w:rPr>
                <w:rFonts w:ascii="Raleway" w:hAnsi="Raleway" w:cs="Arial"/>
                <w:i/>
                <w:iCs/>
                <w:szCs w:val="20"/>
              </w:rPr>
              <w:t>Please note this is a position in an activity based work environment</w:t>
            </w:r>
          </w:p>
        </w:tc>
        <w:sdt>
          <w:sdtPr>
            <w:rPr>
              <w:rFonts w:ascii="Raleway" w:hAnsi="Raleway" w:cs="Arial"/>
              <w:szCs w:val="20"/>
            </w:rPr>
            <w:id w:val="407194918"/>
            <w:placeholder>
              <w:docPart w:val="3A99FCF41938461DB1951BAA73B61E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F7BB30"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39D31D70" w14:textId="77777777">
        <w:tblPrEx>
          <w:tblLook w:val="04A0" w:firstRow="1" w:lastRow="0" w:firstColumn="1" w:lastColumn="0" w:noHBand="0" w:noVBand="1"/>
        </w:tblPrEx>
        <w:trPr>
          <w:trHeight w:val="454"/>
        </w:trPr>
        <w:tc>
          <w:tcPr>
            <w:tcW w:w="6912" w:type="dxa"/>
            <w:shd w:val="clear" w:color="auto" w:fill="00B050"/>
            <w:vAlign w:val="center"/>
          </w:tcPr>
          <w:p w14:paraId="0B2817C3"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STANDARD HOURS</w:t>
            </w:r>
          </w:p>
        </w:tc>
        <w:tc>
          <w:tcPr>
            <w:tcW w:w="2694" w:type="dxa"/>
            <w:shd w:val="clear" w:color="auto" w:fill="00B050"/>
            <w:vAlign w:val="center"/>
          </w:tcPr>
          <w:p w14:paraId="1C245B66"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4DA595B8" w14:textId="77777777">
        <w:tblPrEx>
          <w:tblLook w:val="04A0" w:firstRow="1" w:lastRow="0" w:firstColumn="1" w:lastColumn="0" w:noHBand="0" w:noVBand="1"/>
        </w:tblPrEx>
        <w:trPr>
          <w:trHeight w:val="283"/>
        </w:trPr>
        <w:tc>
          <w:tcPr>
            <w:tcW w:w="6912" w:type="dxa"/>
            <w:vAlign w:val="center"/>
          </w:tcPr>
          <w:p w14:paraId="731D332B"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Flexible working hours (access to flex time) </w:t>
            </w:r>
          </w:p>
        </w:tc>
        <w:tc>
          <w:tcPr>
            <w:tcW w:w="2694" w:type="dxa"/>
            <w:vAlign w:val="center"/>
          </w:tcPr>
          <w:p w14:paraId="4240DE86" w14:textId="77777777" w:rsidR="00A358A7" w:rsidRPr="00C90C13" w:rsidRDefault="00F94042">
            <w:pPr>
              <w:pStyle w:val="Tabletext"/>
              <w:spacing w:before="0" w:after="0"/>
              <w:jc w:val="center"/>
              <w:rPr>
                <w:rFonts w:ascii="Raleway" w:hAnsi="Raleway" w:cs="Arial"/>
                <w:szCs w:val="20"/>
              </w:rPr>
            </w:pPr>
            <w:sdt>
              <w:sdtPr>
                <w:rPr>
                  <w:rFonts w:ascii="Raleway" w:hAnsi="Raleway" w:cs="Arial"/>
                  <w:szCs w:val="20"/>
                </w:rPr>
                <w:id w:val="407194600"/>
                <w:placeholder>
                  <w:docPart w:val="EF44B4A0933B49978FB8AF4554B769AA"/>
                </w:placeholder>
                <w:dropDownList>
                  <w:listItem w:value="Choose an item."/>
                  <w:listItem w:displayText="Never" w:value="Never"/>
                  <w:listItem w:displayText="Occasionally" w:value="Occasionally"/>
                  <w:listItem w:displayText="Frequently" w:value="Frequently"/>
                </w:dropDownList>
              </w:sdtPr>
              <w:sdtEndPr/>
              <w:sdtContent>
                <w:r w:rsidR="00A358A7" w:rsidRPr="00C90C13">
                  <w:rPr>
                    <w:rFonts w:ascii="Raleway" w:hAnsi="Raleway" w:cs="Arial"/>
                    <w:szCs w:val="20"/>
                  </w:rPr>
                  <w:t>Occasionally</w:t>
                </w:r>
              </w:sdtContent>
            </w:sdt>
          </w:p>
        </w:tc>
      </w:tr>
      <w:tr w:rsidR="00A358A7" w:rsidRPr="00C90C13" w14:paraId="10D50D72" w14:textId="77777777">
        <w:tblPrEx>
          <w:tblLook w:val="04A0" w:firstRow="1" w:lastRow="0" w:firstColumn="1" w:lastColumn="0" w:noHBand="0" w:noVBand="1"/>
        </w:tblPrEx>
        <w:trPr>
          <w:trHeight w:val="283"/>
        </w:trPr>
        <w:tc>
          <w:tcPr>
            <w:tcW w:w="6912" w:type="dxa"/>
            <w:vAlign w:val="center"/>
          </w:tcPr>
          <w:p w14:paraId="646D81EB"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Fixed or specified start/finish times </w:t>
            </w:r>
          </w:p>
        </w:tc>
        <w:sdt>
          <w:sdtPr>
            <w:rPr>
              <w:rFonts w:ascii="Raleway" w:hAnsi="Raleway" w:cs="Arial"/>
              <w:szCs w:val="20"/>
            </w:rPr>
            <w:id w:val="407194601"/>
            <w:placeholder>
              <w:docPart w:val="1272B015202E4714886E735B6C07A8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1DF88D"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200F9BB5" w14:textId="77777777">
        <w:tblPrEx>
          <w:tblLook w:val="04A0" w:firstRow="1" w:lastRow="0" w:firstColumn="1" w:lastColumn="0" w:noHBand="0" w:noVBand="1"/>
        </w:tblPrEx>
        <w:trPr>
          <w:trHeight w:val="283"/>
        </w:trPr>
        <w:tc>
          <w:tcPr>
            <w:tcW w:w="6912" w:type="dxa"/>
            <w:vAlign w:val="center"/>
          </w:tcPr>
          <w:p w14:paraId="5871882F"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Expected to work extensive hours over a significant period due to the nature of the duties </w:t>
            </w:r>
          </w:p>
        </w:tc>
        <w:sdt>
          <w:sdtPr>
            <w:rPr>
              <w:rFonts w:ascii="Raleway" w:hAnsi="Raleway" w:cs="Arial"/>
              <w:szCs w:val="20"/>
            </w:rPr>
            <w:id w:val="596444114"/>
            <w:placeholder>
              <w:docPart w:val="D485320712C04DD0B5ECB1B5E7BE7F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824EA4"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085A993A" w14:textId="77777777">
        <w:tblPrEx>
          <w:tblLook w:val="04A0" w:firstRow="1" w:lastRow="0" w:firstColumn="1" w:lastColumn="0" w:noHBand="0" w:noVBand="1"/>
        </w:tblPrEx>
        <w:trPr>
          <w:trHeight w:val="283"/>
        </w:trPr>
        <w:tc>
          <w:tcPr>
            <w:tcW w:w="6912" w:type="dxa"/>
            <w:vAlign w:val="center"/>
          </w:tcPr>
          <w:p w14:paraId="11D53617"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Access to Accrued Days Off (ADOs)</w:t>
            </w:r>
          </w:p>
        </w:tc>
        <w:sdt>
          <w:sdtPr>
            <w:rPr>
              <w:rFonts w:ascii="Raleway" w:hAnsi="Raleway" w:cs="Arial"/>
              <w:szCs w:val="20"/>
            </w:rPr>
            <w:id w:val="596444115"/>
            <w:placeholder>
              <w:docPart w:val="D106A577993E4526BE2154C6C343EA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88C0D6"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15C53BD6" w14:textId="77777777">
        <w:tblPrEx>
          <w:tblLook w:val="04A0" w:firstRow="1" w:lastRow="0" w:firstColumn="1" w:lastColumn="0" w:noHBand="0" w:noVBand="1"/>
        </w:tblPrEx>
        <w:trPr>
          <w:trHeight w:val="283"/>
        </w:trPr>
        <w:tc>
          <w:tcPr>
            <w:tcW w:w="6912" w:type="dxa"/>
            <w:vAlign w:val="center"/>
          </w:tcPr>
          <w:p w14:paraId="16B5047D"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Peaks and troughs </w:t>
            </w:r>
          </w:p>
        </w:tc>
        <w:sdt>
          <w:sdtPr>
            <w:rPr>
              <w:rFonts w:ascii="Raleway" w:hAnsi="Raleway" w:cs="Arial"/>
              <w:szCs w:val="20"/>
            </w:rPr>
            <w:id w:val="407194921"/>
            <w:placeholder>
              <w:docPart w:val="DDB62B5809F14584AE9DDF1361E115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79EEA6"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3DA3F3F4" w14:textId="77777777">
        <w:tblPrEx>
          <w:tblLook w:val="04A0" w:firstRow="1" w:lastRow="0" w:firstColumn="1" w:lastColumn="0" w:noHBand="0" w:noVBand="1"/>
        </w:tblPrEx>
        <w:trPr>
          <w:trHeight w:val="283"/>
        </w:trPr>
        <w:tc>
          <w:tcPr>
            <w:tcW w:w="6912" w:type="dxa"/>
            <w:vAlign w:val="center"/>
          </w:tcPr>
          <w:p w14:paraId="4A9538F0"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Frequent paid overtime </w:t>
            </w:r>
          </w:p>
        </w:tc>
        <w:sdt>
          <w:sdtPr>
            <w:rPr>
              <w:rFonts w:ascii="Raleway" w:hAnsi="Raleway" w:cs="Arial"/>
              <w:szCs w:val="20"/>
            </w:rPr>
            <w:id w:val="407194922"/>
            <w:placeholder>
              <w:docPart w:val="C025962420CF4FAABBE54C18807876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B631DE"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0310E3F5" w14:textId="77777777">
        <w:tblPrEx>
          <w:tblLook w:val="04A0" w:firstRow="1" w:lastRow="0" w:firstColumn="1" w:lastColumn="0" w:noHBand="0" w:noVBand="1"/>
        </w:tblPrEx>
        <w:trPr>
          <w:trHeight w:val="283"/>
        </w:trPr>
        <w:tc>
          <w:tcPr>
            <w:tcW w:w="6912" w:type="dxa"/>
            <w:vAlign w:val="center"/>
          </w:tcPr>
          <w:p w14:paraId="55D2BD78"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Rostered shift work </w:t>
            </w:r>
          </w:p>
        </w:tc>
        <w:sdt>
          <w:sdtPr>
            <w:rPr>
              <w:rFonts w:ascii="Raleway" w:hAnsi="Raleway" w:cs="Arial"/>
              <w:szCs w:val="20"/>
            </w:rPr>
            <w:id w:val="407194923"/>
            <w:placeholder>
              <w:docPart w:val="4F491AC0E89642ECB6C10615803AC5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BB78AB"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28447FE9" w14:textId="77777777">
        <w:tblPrEx>
          <w:tblLook w:val="04A0" w:firstRow="1" w:lastRow="0" w:firstColumn="1" w:lastColumn="0" w:noHBand="0" w:noVBand="1"/>
        </w:tblPrEx>
        <w:trPr>
          <w:trHeight w:val="454"/>
        </w:trPr>
        <w:tc>
          <w:tcPr>
            <w:tcW w:w="6912" w:type="dxa"/>
            <w:shd w:val="clear" w:color="auto" w:fill="00B050"/>
            <w:vAlign w:val="center"/>
          </w:tcPr>
          <w:p w14:paraId="3A05EB72"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 xml:space="preserve">SOCIAL DEMANDS </w:t>
            </w:r>
          </w:p>
        </w:tc>
        <w:tc>
          <w:tcPr>
            <w:tcW w:w="2694" w:type="dxa"/>
            <w:shd w:val="clear" w:color="auto" w:fill="00B050"/>
            <w:vAlign w:val="center"/>
          </w:tcPr>
          <w:p w14:paraId="10264C29"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74A2F8AE" w14:textId="77777777">
        <w:tblPrEx>
          <w:tblLook w:val="04A0" w:firstRow="1" w:lastRow="0" w:firstColumn="1" w:lastColumn="0" w:noHBand="0" w:noVBand="1"/>
        </w:tblPrEx>
        <w:trPr>
          <w:trHeight w:val="283"/>
        </w:trPr>
        <w:tc>
          <w:tcPr>
            <w:tcW w:w="6912" w:type="dxa"/>
            <w:vAlign w:val="center"/>
          </w:tcPr>
          <w:p w14:paraId="66EBDE44"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Work with others towards shared goals in a team environment</w:t>
            </w:r>
          </w:p>
        </w:tc>
        <w:sdt>
          <w:sdtPr>
            <w:rPr>
              <w:rFonts w:ascii="Raleway" w:hAnsi="Raleway" w:cs="Arial"/>
              <w:szCs w:val="20"/>
            </w:rPr>
            <w:id w:val="407194924"/>
            <w:placeholder>
              <w:docPart w:val="810DA60798BA4BB884170BED118264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BAC1A1"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Frequently</w:t>
                </w:r>
              </w:p>
            </w:tc>
          </w:sdtContent>
        </w:sdt>
      </w:tr>
      <w:tr w:rsidR="00A358A7" w:rsidRPr="00C90C13" w14:paraId="7058A59B" w14:textId="77777777">
        <w:tblPrEx>
          <w:tblLook w:val="04A0" w:firstRow="1" w:lastRow="0" w:firstColumn="1" w:lastColumn="0" w:noHBand="0" w:noVBand="1"/>
        </w:tblPrEx>
        <w:trPr>
          <w:trHeight w:val="283"/>
        </w:trPr>
        <w:tc>
          <w:tcPr>
            <w:tcW w:w="6912" w:type="dxa"/>
            <w:vAlign w:val="center"/>
          </w:tcPr>
          <w:p w14:paraId="2B2B1816"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Work in isolation from other staff (remote supervision)</w:t>
            </w:r>
          </w:p>
        </w:tc>
        <w:sdt>
          <w:sdtPr>
            <w:rPr>
              <w:rFonts w:ascii="Raleway" w:hAnsi="Raleway" w:cs="Arial"/>
              <w:szCs w:val="20"/>
            </w:rPr>
            <w:id w:val="407194925"/>
            <w:placeholder>
              <w:docPart w:val="B30E4EB23F444C18B633B965FFE5D8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47CB8D"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7016B66D" w14:textId="77777777">
        <w:tblPrEx>
          <w:tblLook w:val="04A0" w:firstRow="1" w:lastRow="0" w:firstColumn="1" w:lastColumn="0" w:noHBand="0" w:noVBand="1"/>
        </w:tblPrEx>
        <w:trPr>
          <w:trHeight w:val="283"/>
        </w:trPr>
        <w:tc>
          <w:tcPr>
            <w:tcW w:w="6912" w:type="dxa"/>
            <w:vAlign w:val="center"/>
          </w:tcPr>
          <w:p w14:paraId="13D60CCB"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Working in a call centre environment</w:t>
            </w:r>
          </w:p>
        </w:tc>
        <w:sdt>
          <w:sdtPr>
            <w:rPr>
              <w:rFonts w:ascii="Raleway" w:hAnsi="Raleway" w:cs="Arial"/>
              <w:szCs w:val="20"/>
            </w:rPr>
            <w:id w:val="407194926"/>
            <w:placeholder>
              <w:docPart w:val="E7A2054CE13C454E97C4861130B4C2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B5875D"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6B7D00E1" w14:textId="77777777">
        <w:tblPrEx>
          <w:tblLook w:val="04A0" w:firstRow="1" w:lastRow="0" w:firstColumn="1" w:lastColumn="0" w:noHBand="0" w:noVBand="1"/>
        </w:tblPrEx>
        <w:trPr>
          <w:trHeight w:val="283"/>
        </w:trPr>
        <w:tc>
          <w:tcPr>
            <w:tcW w:w="6912" w:type="dxa"/>
            <w:vAlign w:val="center"/>
          </w:tcPr>
          <w:p w14:paraId="326163EB"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Working directly with the public</w:t>
            </w:r>
          </w:p>
        </w:tc>
        <w:sdt>
          <w:sdtPr>
            <w:rPr>
              <w:rFonts w:ascii="Raleway" w:hAnsi="Raleway" w:cs="Arial"/>
              <w:szCs w:val="20"/>
            </w:rPr>
            <w:id w:val="407194927"/>
            <w:placeholder>
              <w:docPart w:val="92E0104E726C49E0B4C6324DD2A536A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42ECA3"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66E904DD" w14:textId="77777777">
        <w:tblPrEx>
          <w:tblLook w:val="04A0" w:firstRow="1" w:lastRow="0" w:firstColumn="1" w:lastColumn="0" w:noHBand="0" w:noVBand="1"/>
        </w:tblPrEx>
        <w:trPr>
          <w:trHeight w:val="454"/>
        </w:trPr>
        <w:tc>
          <w:tcPr>
            <w:tcW w:w="6912" w:type="dxa"/>
            <w:shd w:val="clear" w:color="auto" w:fill="00B050"/>
            <w:vAlign w:val="center"/>
          </w:tcPr>
          <w:p w14:paraId="3597A582"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PHYSICAL DEMANDS</w:t>
            </w:r>
          </w:p>
        </w:tc>
        <w:tc>
          <w:tcPr>
            <w:tcW w:w="2694" w:type="dxa"/>
            <w:shd w:val="clear" w:color="auto" w:fill="00B050"/>
            <w:vAlign w:val="center"/>
          </w:tcPr>
          <w:p w14:paraId="15B54A1D"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1110C781" w14:textId="77777777">
        <w:tblPrEx>
          <w:tblLook w:val="04A0" w:firstRow="1" w:lastRow="0" w:firstColumn="1" w:lastColumn="0" w:noHBand="0" w:noVBand="1"/>
        </w:tblPrEx>
        <w:trPr>
          <w:trHeight w:val="283"/>
        </w:trPr>
        <w:tc>
          <w:tcPr>
            <w:tcW w:w="6912" w:type="dxa"/>
            <w:vAlign w:val="center"/>
          </w:tcPr>
          <w:p w14:paraId="146C7352"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Distance walking (large buildings or inter-building transit)</w:t>
            </w:r>
          </w:p>
        </w:tc>
        <w:sdt>
          <w:sdtPr>
            <w:rPr>
              <w:rFonts w:ascii="Raleway" w:hAnsi="Raleway" w:cs="Arial"/>
              <w:szCs w:val="20"/>
            </w:rPr>
            <w:id w:val="407194928"/>
            <w:placeholder>
              <w:docPart w:val="08D0162DEA7042CC827CC440390E59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90CCE2"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293CA5A6" w14:textId="77777777">
        <w:tblPrEx>
          <w:tblLook w:val="04A0" w:firstRow="1" w:lastRow="0" w:firstColumn="1" w:lastColumn="0" w:noHBand="0" w:noVBand="1"/>
        </w:tblPrEx>
        <w:trPr>
          <w:trHeight w:val="283"/>
        </w:trPr>
        <w:tc>
          <w:tcPr>
            <w:tcW w:w="6912" w:type="dxa"/>
            <w:vAlign w:val="center"/>
          </w:tcPr>
          <w:p w14:paraId="4BC26BB1"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Working outdoors </w:t>
            </w:r>
          </w:p>
        </w:tc>
        <w:sdt>
          <w:sdtPr>
            <w:rPr>
              <w:rFonts w:ascii="Raleway" w:hAnsi="Raleway" w:cs="Arial"/>
              <w:szCs w:val="20"/>
            </w:rPr>
            <w:id w:val="407194929"/>
            <w:placeholder>
              <w:docPart w:val="5384889C4DC7460E9D3AE736EB9DE9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AA383E"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37F8C4EC" w14:textId="77777777">
        <w:tblPrEx>
          <w:tblLook w:val="04A0" w:firstRow="1" w:lastRow="0" w:firstColumn="1" w:lastColumn="0" w:noHBand="0" w:noVBand="1"/>
        </w:tblPrEx>
        <w:trPr>
          <w:trHeight w:val="454"/>
        </w:trPr>
        <w:tc>
          <w:tcPr>
            <w:tcW w:w="6912" w:type="dxa"/>
            <w:shd w:val="clear" w:color="auto" w:fill="00B050"/>
            <w:vAlign w:val="center"/>
          </w:tcPr>
          <w:p w14:paraId="16ABA65A"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 xml:space="preserve">MANUAL HANDLING </w:t>
            </w:r>
          </w:p>
        </w:tc>
        <w:tc>
          <w:tcPr>
            <w:tcW w:w="2694" w:type="dxa"/>
            <w:shd w:val="clear" w:color="auto" w:fill="00B050"/>
            <w:vAlign w:val="center"/>
          </w:tcPr>
          <w:p w14:paraId="52198464"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0A8DD840" w14:textId="77777777">
        <w:tblPrEx>
          <w:tblLook w:val="04A0" w:firstRow="1" w:lastRow="0" w:firstColumn="1" w:lastColumn="0" w:noHBand="0" w:noVBand="1"/>
        </w:tblPrEx>
        <w:trPr>
          <w:trHeight w:val="283"/>
        </w:trPr>
        <w:tc>
          <w:tcPr>
            <w:tcW w:w="6912" w:type="dxa"/>
            <w:vAlign w:val="center"/>
          </w:tcPr>
          <w:p w14:paraId="5DA76E58"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Lifting 0 – 5kg</w:t>
            </w:r>
          </w:p>
        </w:tc>
        <w:sdt>
          <w:sdtPr>
            <w:rPr>
              <w:rFonts w:ascii="Raleway" w:hAnsi="Raleway" w:cs="Arial"/>
              <w:szCs w:val="20"/>
            </w:rPr>
            <w:id w:val="407194930"/>
            <w:placeholder>
              <w:docPart w:val="F757088ABA554E389EF393ABC571E4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411349"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4898FF90" w14:textId="77777777">
        <w:tblPrEx>
          <w:tblLook w:val="04A0" w:firstRow="1" w:lastRow="0" w:firstColumn="1" w:lastColumn="0" w:noHBand="0" w:noVBand="1"/>
        </w:tblPrEx>
        <w:trPr>
          <w:trHeight w:val="283"/>
        </w:trPr>
        <w:tc>
          <w:tcPr>
            <w:tcW w:w="6912" w:type="dxa"/>
            <w:vAlign w:val="center"/>
          </w:tcPr>
          <w:p w14:paraId="7EADC51F"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Lifting 5 – 10kg</w:t>
            </w:r>
          </w:p>
        </w:tc>
        <w:sdt>
          <w:sdtPr>
            <w:rPr>
              <w:rFonts w:ascii="Raleway" w:hAnsi="Raleway" w:cs="Arial"/>
              <w:szCs w:val="20"/>
            </w:rPr>
            <w:id w:val="407194931"/>
            <w:placeholder>
              <w:docPart w:val="2FC057D384CE41C28F62FFB36DA535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70271A" w14:textId="1849BFFF" w:rsidR="00A358A7" w:rsidRPr="00C90C13" w:rsidRDefault="00776A24">
                <w:pPr>
                  <w:pStyle w:val="Tabletext"/>
                  <w:spacing w:before="0" w:after="0"/>
                  <w:jc w:val="center"/>
                  <w:rPr>
                    <w:rFonts w:ascii="Raleway" w:hAnsi="Raleway" w:cs="Arial"/>
                    <w:szCs w:val="20"/>
                  </w:rPr>
                </w:pPr>
                <w:r>
                  <w:rPr>
                    <w:rFonts w:ascii="Raleway" w:hAnsi="Raleway" w:cs="Arial"/>
                    <w:szCs w:val="20"/>
                  </w:rPr>
                  <w:t>Occasionally</w:t>
                </w:r>
              </w:p>
            </w:tc>
          </w:sdtContent>
        </w:sdt>
      </w:tr>
      <w:tr w:rsidR="00A358A7" w:rsidRPr="00C90C13" w14:paraId="554D3A80" w14:textId="77777777">
        <w:tblPrEx>
          <w:tblLook w:val="04A0" w:firstRow="1" w:lastRow="0" w:firstColumn="1" w:lastColumn="0" w:noHBand="0" w:noVBand="1"/>
        </w:tblPrEx>
        <w:trPr>
          <w:trHeight w:val="283"/>
        </w:trPr>
        <w:tc>
          <w:tcPr>
            <w:tcW w:w="6912" w:type="dxa"/>
            <w:vAlign w:val="center"/>
          </w:tcPr>
          <w:p w14:paraId="30911F8A"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Lifting 10kg+</w:t>
            </w:r>
          </w:p>
        </w:tc>
        <w:sdt>
          <w:sdtPr>
            <w:rPr>
              <w:rFonts w:ascii="Raleway" w:hAnsi="Raleway" w:cs="Arial"/>
              <w:szCs w:val="20"/>
            </w:rPr>
            <w:id w:val="407194932"/>
            <w:placeholder>
              <w:docPart w:val="9DA8252024F640F4BD4112D408B24A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73BE02"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3875A826" w14:textId="77777777">
        <w:tblPrEx>
          <w:tblLook w:val="04A0" w:firstRow="1" w:lastRow="0" w:firstColumn="1" w:lastColumn="0" w:noHBand="0" w:noVBand="1"/>
        </w:tblPrEx>
        <w:trPr>
          <w:trHeight w:val="283"/>
        </w:trPr>
        <w:tc>
          <w:tcPr>
            <w:tcW w:w="6912" w:type="dxa"/>
            <w:vAlign w:val="center"/>
          </w:tcPr>
          <w:p w14:paraId="0ECA304C"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Climbing</w:t>
            </w:r>
          </w:p>
        </w:tc>
        <w:sdt>
          <w:sdtPr>
            <w:rPr>
              <w:rFonts w:ascii="Raleway" w:hAnsi="Raleway" w:cs="Arial"/>
              <w:szCs w:val="20"/>
            </w:rPr>
            <w:id w:val="407194933"/>
            <w:placeholder>
              <w:docPart w:val="DEA126EC790F457BA103769D00A49B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AB8762"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3187A2EB" w14:textId="77777777">
        <w:tblPrEx>
          <w:tblLook w:val="04A0" w:firstRow="1" w:lastRow="0" w:firstColumn="1" w:lastColumn="0" w:noHBand="0" w:noVBand="1"/>
        </w:tblPrEx>
        <w:trPr>
          <w:trHeight w:val="283"/>
        </w:trPr>
        <w:tc>
          <w:tcPr>
            <w:tcW w:w="6912" w:type="dxa"/>
            <w:vAlign w:val="center"/>
          </w:tcPr>
          <w:p w14:paraId="14C082DD"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Reaching</w:t>
            </w:r>
          </w:p>
        </w:tc>
        <w:sdt>
          <w:sdtPr>
            <w:rPr>
              <w:rFonts w:ascii="Raleway" w:hAnsi="Raleway" w:cs="Arial"/>
              <w:szCs w:val="20"/>
            </w:rPr>
            <w:id w:val="407194934"/>
            <w:placeholder>
              <w:docPart w:val="D03A956AB74149B094BFB66E79D580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690F95"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65BD45B7" w14:textId="77777777">
        <w:tblPrEx>
          <w:tblLook w:val="04A0" w:firstRow="1" w:lastRow="0" w:firstColumn="1" w:lastColumn="0" w:noHBand="0" w:noVBand="1"/>
        </w:tblPrEx>
        <w:trPr>
          <w:trHeight w:val="283"/>
        </w:trPr>
        <w:tc>
          <w:tcPr>
            <w:tcW w:w="6912" w:type="dxa"/>
            <w:vAlign w:val="center"/>
          </w:tcPr>
          <w:p w14:paraId="3B81D867"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lastRenderedPageBreak/>
              <w:t>Bending/squatting</w:t>
            </w:r>
          </w:p>
        </w:tc>
        <w:sdt>
          <w:sdtPr>
            <w:rPr>
              <w:rFonts w:ascii="Raleway" w:hAnsi="Raleway" w:cs="Arial"/>
              <w:szCs w:val="20"/>
            </w:rPr>
            <w:id w:val="407194935"/>
            <w:placeholder>
              <w:docPart w:val="A38443064ABA419CB60945AF49E3AF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57C8BF"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525B9843" w14:textId="77777777">
        <w:tblPrEx>
          <w:tblLook w:val="04A0" w:firstRow="1" w:lastRow="0" w:firstColumn="1" w:lastColumn="0" w:noHBand="0" w:noVBand="1"/>
        </w:tblPrEx>
        <w:trPr>
          <w:trHeight w:val="283"/>
        </w:trPr>
        <w:tc>
          <w:tcPr>
            <w:tcW w:w="6912" w:type="dxa"/>
            <w:vAlign w:val="center"/>
          </w:tcPr>
          <w:p w14:paraId="292860E9"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Push/pull</w:t>
            </w:r>
          </w:p>
        </w:tc>
        <w:sdt>
          <w:sdtPr>
            <w:rPr>
              <w:rFonts w:ascii="Raleway" w:hAnsi="Raleway" w:cs="Arial"/>
              <w:szCs w:val="20"/>
            </w:rPr>
            <w:id w:val="407194936"/>
            <w:placeholder>
              <w:docPart w:val="08539FE1EF3144AA83ED6820B3483C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1AA5E9"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76B277F1" w14:textId="77777777">
        <w:tblPrEx>
          <w:tblLook w:val="04A0" w:firstRow="1" w:lastRow="0" w:firstColumn="1" w:lastColumn="0" w:noHBand="0" w:noVBand="1"/>
        </w:tblPrEx>
        <w:trPr>
          <w:trHeight w:val="283"/>
        </w:trPr>
        <w:tc>
          <w:tcPr>
            <w:tcW w:w="6912" w:type="dxa"/>
            <w:vAlign w:val="center"/>
          </w:tcPr>
          <w:p w14:paraId="1EED1A28"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Sequential repetitive movements in a short amount of time</w:t>
            </w:r>
          </w:p>
        </w:tc>
        <w:sdt>
          <w:sdtPr>
            <w:rPr>
              <w:rFonts w:ascii="Raleway" w:hAnsi="Raleway" w:cs="Arial"/>
              <w:szCs w:val="20"/>
            </w:rPr>
            <w:id w:val="407194937"/>
            <w:placeholder>
              <w:docPart w:val="FDB11DD188B0434588F06369A6B952A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1145E1"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16DC4E76" w14:textId="77777777">
        <w:tblPrEx>
          <w:tblLook w:val="04A0" w:firstRow="1" w:lastRow="0" w:firstColumn="1" w:lastColumn="0" w:noHBand="0" w:noVBand="1"/>
        </w:tblPrEx>
        <w:trPr>
          <w:trHeight w:val="454"/>
        </w:trPr>
        <w:tc>
          <w:tcPr>
            <w:tcW w:w="6912" w:type="dxa"/>
            <w:shd w:val="clear" w:color="auto" w:fill="00B050"/>
            <w:vAlign w:val="center"/>
          </w:tcPr>
          <w:p w14:paraId="00081B5E"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TRAVEL</w:t>
            </w:r>
          </w:p>
        </w:tc>
        <w:tc>
          <w:tcPr>
            <w:tcW w:w="2694" w:type="dxa"/>
            <w:shd w:val="clear" w:color="auto" w:fill="00B050"/>
            <w:vAlign w:val="center"/>
          </w:tcPr>
          <w:p w14:paraId="520EA4FD"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0D616150" w14:textId="77777777">
        <w:tblPrEx>
          <w:tblLook w:val="04A0" w:firstRow="1" w:lastRow="0" w:firstColumn="1" w:lastColumn="0" w:noHBand="0" w:noVBand="1"/>
        </w:tblPrEx>
        <w:trPr>
          <w:trHeight w:val="283"/>
        </w:trPr>
        <w:tc>
          <w:tcPr>
            <w:tcW w:w="6912" w:type="dxa"/>
            <w:vAlign w:val="center"/>
          </w:tcPr>
          <w:p w14:paraId="1CBAD019"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Frequent travel – multiple work sites</w:t>
            </w:r>
          </w:p>
        </w:tc>
        <w:sdt>
          <w:sdtPr>
            <w:rPr>
              <w:rFonts w:ascii="Raleway" w:hAnsi="Raleway" w:cs="Arial"/>
              <w:szCs w:val="20"/>
            </w:rPr>
            <w:id w:val="407194938"/>
            <w:placeholder>
              <w:docPart w:val="501E0FB209F54074AAADB87C16B093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CE10A5"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600A17D0" w14:textId="77777777">
        <w:tblPrEx>
          <w:tblLook w:val="04A0" w:firstRow="1" w:lastRow="0" w:firstColumn="1" w:lastColumn="0" w:noHBand="0" w:noVBand="1"/>
        </w:tblPrEx>
        <w:trPr>
          <w:trHeight w:val="283"/>
        </w:trPr>
        <w:tc>
          <w:tcPr>
            <w:tcW w:w="6912" w:type="dxa"/>
            <w:vAlign w:val="center"/>
          </w:tcPr>
          <w:p w14:paraId="6BDEE598"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Frequent travel – driving </w:t>
            </w:r>
          </w:p>
        </w:tc>
        <w:sdt>
          <w:sdtPr>
            <w:rPr>
              <w:rFonts w:ascii="Raleway" w:hAnsi="Raleway" w:cs="Arial"/>
              <w:szCs w:val="20"/>
            </w:rPr>
            <w:id w:val="407194939"/>
            <w:placeholder>
              <w:docPart w:val="4C5BAF0BE457431491F5BF859EB320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1AE683"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74A381C0" w14:textId="77777777">
        <w:tblPrEx>
          <w:tblLook w:val="04A0" w:firstRow="1" w:lastRow="0" w:firstColumn="1" w:lastColumn="0" w:noHBand="0" w:noVBand="1"/>
        </w:tblPrEx>
        <w:trPr>
          <w:trHeight w:val="283"/>
        </w:trPr>
        <w:tc>
          <w:tcPr>
            <w:tcW w:w="6912" w:type="dxa"/>
            <w:vAlign w:val="center"/>
          </w:tcPr>
          <w:p w14:paraId="7E4079CC"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Frequent travel – interstate </w:t>
            </w:r>
          </w:p>
        </w:tc>
        <w:sdt>
          <w:sdtPr>
            <w:rPr>
              <w:rFonts w:ascii="Raleway" w:hAnsi="Raleway" w:cs="Arial"/>
              <w:szCs w:val="20"/>
            </w:rPr>
            <w:id w:val="407194940"/>
            <w:placeholder>
              <w:docPart w:val="4BA0580FB406495EAB742A6509014A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8D9540"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1579C1D9" w14:textId="77777777">
        <w:tblPrEx>
          <w:tblLook w:val="04A0" w:firstRow="1" w:lastRow="0" w:firstColumn="1" w:lastColumn="0" w:noHBand="0" w:noVBand="1"/>
        </w:tblPrEx>
        <w:trPr>
          <w:trHeight w:val="454"/>
        </w:trPr>
        <w:tc>
          <w:tcPr>
            <w:tcW w:w="6912" w:type="dxa"/>
            <w:shd w:val="clear" w:color="auto" w:fill="00B050"/>
            <w:vAlign w:val="center"/>
          </w:tcPr>
          <w:p w14:paraId="3FB5AA38"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 xml:space="preserve">SPECIFIC HAZARDS </w:t>
            </w:r>
          </w:p>
        </w:tc>
        <w:tc>
          <w:tcPr>
            <w:tcW w:w="2694" w:type="dxa"/>
            <w:shd w:val="clear" w:color="auto" w:fill="00B050"/>
            <w:vAlign w:val="center"/>
          </w:tcPr>
          <w:p w14:paraId="37500FC5"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60C65AD1" w14:textId="77777777">
        <w:tblPrEx>
          <w:tblLook w:val="04A0" w:firstRow="1" w:lastRow="0" w:firstColumn="1" w:lastColumn="0" w:noHBand="0" w:noVBand="1"/>
        </w:tblPrEx>
        <w:trPr>
          <w:trHeight w:val="283"/>
        </w:trPr>
        <w:tc>
          <w:tcPr>
            <w:tcW w:w="6912" w:type="dxa"/>
            <w:vAlign w:val="center"/>
          </w:tcPr>
          <w:p w14:paraId="7B0E6E08"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Working at heights </w:t>
            </w:r>
          </w:p>
        </w:tc>
        <w:sdt>
          <w:sdtPr>
            <w:rPr>
              <w:rFonts w:ascii="Raleway" w:hAnsi="Raleway" w:cs="Arial"/>
              <w:szCs w:val="20"/>
            </w:rPr>
            <w:id w:val="407194941"/>
            <w:placeholder>
              <w:docPart w:val="8322BF239DAB426A80E85B899E758E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A01EB1"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1D119C29" w14:textId="77777777">
        <w:tblPrEx>
          <w:tblLook w:val="04A0" w:firstRow="1" w:lastRow="0" w:firstColumn="1" w:lastColumn="0" w:noHBand="0" w:noVBand="1"/>
        </w:tblPrEx>
        <w:trPr>
          <w:trHeight w:val="283"/>
        </w:trPr>
        <w:tc>
          <w:tcPr>
            <w:tcW w:w="6912" w:type="dxa"/>
            <w:vAlign w:val="center"/>
          </w:tcPr>
          <w:p w14:paraId="34970122"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Exposure to extreme temperatures </w:t>
            </w:r>
          </w:p>
        </w:tc>
        <w:sdt>
          <w:sdtPr>
            <w:rPr>
              <w:rFonts w:ascii="Raleway" w:hAnsi="Raleway" w:cs="Arial"/>
              <w:szCs w:val="20"/>
            </w:rPr>
            <w:id w:val="407194942"/>
            <w:placeholder>
              <w:docPart w:val="D17CE37F020B4F2CA4B3CAD249CE6FE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133CD6"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53A68F4C" w14:textId="77777777">
        <w:tblPrEx>
          <w:tblLook w:val="04A0" w:firstRow="1" w:lastRow="0" w:firstColumn="1" w:lastColumn="0" w:noHBand="0" w:noVBand="1"/>
        </w:tblPrEx>
        <w:trPr>
          <w:trHeight w:val="283"/>
        </w:trPr>
        <w:tc>
          <w:tcPr>
            <w:tcW w:w="6912" w:type="dxa"/>
            <w:vAlign w:val="center"/>
          </w:tcPr>
          <w:p w14:paraId="47A09022"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Operation of heavy machinery e.g. forklift</w:t>
            </w:r>
          </w:p>
        </w:tc>
        <w:sdt>
          <w:sdtPr>
            <w:rPr>
              <w:rFonts w:ascii="Raleway" w:hAnsi="Raleway" w:cs="Arial"/>
              <w:szCs w:val="20"/>
            </w:rPr>
            <w:id w:val="407194943"/>
            <w:placeholder>
              <w:docPart w:val="74B6160A262D4847AEDC1EDF2AB039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C64DE0"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6902210B" w14:textId="77777777">
        <w:tblPrEx>
          <w:tblLook w:val="04A0" w:firstRow="1" w:lastRow="0" w:firstColumn="1" w:lastColumn="0" w:noHBand="0" w:noVBand="1"/>
        </w:tblPrEx>
        <w:trPr>
          <w:trHeight w:val="283"/>
        </w:trPr>
        <w:tc>
          <w:tcPr>
            <w:tcW w:w="6912" w:type="dxa"/>
            <w:vAlign w:val="center"/>
          </w:tcPr>
          <w:p w14:paraId="37D43971"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Confined spaces</w:t>
            </w:r>
          </w:p>
        </w:tc>
        <w:sdt>
          <w:sdtPr>
            <w:rPr>
              <w:rFonts w:ascii="Raleway" w:hAnsi="Raleway" w:cs="Arial"/>
              <w:szCs w:val="20"/>
            </w:rPr>
            <w:id w:val="407194944"/>
            <w:placeholder>
              <w:docPart w:val="2B4487A1BF5247A08CA54C0CB34C851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AC6DEE"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717AA03D" w14:textId="77777777">
        <w:tblPrEx>
          <w:tblLook w:val="04A0" w:firstRow="1" w:lastRow="0" w:firstColumn="1" w:lastColumn="0" w:noHBand="0" w:noVBand="1"/>
        </w:tblPrEx>
        <w:trPr>
          <w:trHeight w:val="283"/>
        </w:trPr>
        <w:tc>
          <w:tcPr>
            <w:tcW w:w="6912" w:type="dxa"/>
            <w:vAlign w:val="center"/>
          </w:tcPr>
          <w:p w14:paraId="11BA9E2E"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Excessive noise</w:t>
            </w:r>
          </w:p>
        </w:tc>
        <w:sdt>
          <w:sdtPr>
            <w:rPr>
              <w:rFonts w:ascii="Raleway" w:hAnsi="Raleway" w:cs="Arial"/>
              <w:szCs w:val="20"/>
            </w:rPr>
            <w:id w:val="407194945"/>
            <w:placeholder>
              <w:docPart w:val="E964DF08D5E549F6A07E5D1022E36D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5315DD"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43E7DC5C" w14:textId="77777777">
        <w:tblPrEx>
          <w:tblLook w:val="04A0" w:firstRow="1" w:lastRow="0" w:firstColumn="1" w:lastColumn="0" w:noHBand="0" w:noVBand="1"/>
        </w:tblPrEx>
        <w:trPr>
          <w:trHeight w:val="283"/>
        </w:trPr>
        <w:tc>
          <w:tcPr>
            <w:tcW w:w="6912" w:type="dxa"/>
            <w:vAlign w:val="center"/>
          </w:tcPr>
          <w:p w14:paraId="08624604"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Low lighting</w:t>
            </w:r>
          </w:p>
        </w:tc>
        <w:sdt>
          <w:sdtPr>
            <w:rPr>
              <w:rFonts w:ascii="Raleway" w:hAnsi="Raleway" w:cs="Arial"/>
              <w:szCs w:val="20"/>
            </w:rPr>
            <w:id w:val="407194946"/>
            <w:placeholder>
              <w:docPart w:val="AED181147BBB4E13A83F1751C00A25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24B2B0"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1E2A226A" w14:textId="77777777">
        <w:tblPrEx>
          <w:tblLook w:val="04A0" w:firstRow="1" w:lastRow="0" w:firstColumn="1" w:lastColumn="0" w:noHBand="0" w:noVBand="1"/>
        </w:tblPrEx>
        <w:trPr>
          <w:trHeight w:val="283"/>
        </w:trPr>
        <w:tc>
          <w:tcPr>
            <w:tcW w:w="6912" w:type="dxa"/>
            <w:vAlign w:val="center"/>
          </w:tcPr>
          <w:p w14:paraId="30FD87C5"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Handling of dangerous goods/equipment</w:t>
            </w:r>
          </w:p>
        </w:tc>
        <w:sdt>
          <w:sdtPr>
            <w:rPr>
              <w:rFonts w:ascii="Raleway" w:hAnsi="Raleway" w:cs="Arial"/>
              <w:szCs w:val="20"/>
            </w:rPr>
            <w:id w:val="407194947"/>
            <w:placeholder>
              <w:docPart w:val="C175137F9F4947C4BEFF5E271A92E8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4E5BF3"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07E6A764" w14:textId="77777777">
        <w:tblPrEx>
          <w:tblLook w:val="04A0" w:firstRow="1" w:lastRow="0" w:firstColumn="1" w:lastColumn="0" w:noHBand="0" w:noVBand="1"/>
        </w:tblPrEx>
        <w:trPr>
          <w:trHeight w:val="283"/>
        </w:trPr>
        <w:tc>
          <w:tcPr>
            <w:tcW w:w="6912" w:type="dxa"/>
            <w:vAlign w:val="center"/>
          </w:tcPr>
          <w:p w14:paraId="51770BA2"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Working with asbestos </w:t>
            </w:r>
          </w:p>
        </w:tc>
        <w:sdt>
          <w:sdtPr>
            <w:rPr>
              <w:rFonts w:ascii="Raleway" w:hAnsi="Raleway" w:cs="Arial"/>
              <w:szCs w:val="20"/>
            </w:rPr>
            <w:id w:val="407194948"/>
            <w:placeholder>
              <w:docPart w:val="4CBE2D9987064F2B839A3570986CC5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06187F"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1563A1C8" w14:textId="77777777">
        <w:tblPrEx>
          <w:tblLook w:val="04A0" w:firstRow="1" w:lastRow="0" w:firstColumn="1" w:lastColumn="0" w:noHBand="0" w:noVBand="1"/>
        </w:tblPrEx>
        <w:trPr>
          <w:trHeight w:val="283"/>
        </w:trPr>
        <w:tc>
          <w:tcPr>
            <w:tcW w:w="6912" w:type="dxa"/>
            <w:vAlign w:val="center"/>
          </w:tcPr>
          <w:p w14:paraId="36B06658"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Potential to encounter agitated customers</w:t>
            </w:r>
          </w:p>
        </w:tc>
        <w:sdt>
          <w:sdtPr>
            <w:rPr>
              <w:rFonts w:ascii="Raleway" w:hAnsi="Raleway" w:cs="Arial"/>
              <w:szCs w:val="20"/>
            </w:rPr>
            <w:id w:val="407194951"/>
            <w:placeholder>
              <w:docPart w:val="FEBA40F98DF14343B8B3F61281484C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530E98"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Never</w:t>
                </w:r>
              </w:p>
            </w:tc>
          </w:sdtContent>
        </w:sdt>
      </w:tr>
      <w:tr w:rsidR="00A358A7" w:rsidRPr="00C90C13" w14:paraId="14D78D4F" w14:textId="77777777">
        <w:tblPrEx>
          <w:tblLook w:val="04A0" w:firstRow="1" w:lastRow="0" w:firstColumn="1" w:lastColumn="0" w:noHBand="0" w:noVBand="1"/>
        </w:tblPrEx>
        <w:trPr>
          <w:trHeight w:val="283"/>
        </w:trPr>
        <w:tc>
          <w:tcPr>
            <w:tcW w:w="6912" w:type="dxa"/>
            <w:vAlign w:val="center"/>
          </w:tcPr>
          <w:p w14:paraId="2A4230DA"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Exposure to potentially distressing case material</w:t>
            </w:r>
          </w:p>
        </w:tc>
        <w:sdt>
          <w:sdtPr>
            <w:rPr>
              <w:rFonts w:ascii="Raleway" w:hAnsi="Raleway" w:cs="Arial"/>
              <w:szCs w:val="20"/>
            </w:rPr>
            <w:id w:val="182894372"/>
            <w:placeholder>
              <w:docPart w:val="CB4A59C1479A40A380229E3E64B684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58E1B4"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4B11ECD8" w14:textId="77777777">
        <w:tblPrEx>
          <w:tblLook w:val="04A0" w:firstRow="1" w:lastRow="0" w:firstColumn="1" w:lastColumn="0" w:noHBand="0" w:noVBand="1"/>
        </w:tblPrEx>
        <w:trPr>
          <w:trHeight w:val="454"/>
        </w:trPr>
        <w:tc>
          <w:tcPr>
            <w:tcW w:w="6912" w:type="dxa"/>
            <w:shd w:val="clear" w:color="auto" w:fill="00B050"/>
            <w:vAlign w:val="center"/>
          </w:tcPr>
          <w:p w14:paraId="2C54DE27" w14:textId="77777777" w:rsidR="00A358A7" w:rsidRPr="00C90C13" w:rsidRDefault="00A358A7" w:rsidP="007B23CD">
            <w:pPr>
              <w:pStyle w:val="Tableheading"/>
              <w:spacing w:before="60" w:after="60"/>
              <w:rPr>
                <w:rFonts w:ascii="Raleway" w:hAnsi="Raleway" w:cs="Arial"/>
                <w:sz w:val="20"/>
                <w:szCs w:val="20"/>
              </w:rPr>
            </w:pPr>
            <w:r w:rsidRPr="00C90C13">
              <w:rPr>
                <w:rFonts w:ascii="Raleway" w:hAnsi="Raleway" w:cs="Arial"/>
                <w:sz w:val="20"/>
                <w:szCs w:val="20"/>
              </w:rPr>
              <w:t>OTHER</w:t>
            </w:r>
          </w:p>
        </w:tc>
        <w:tc>
          <w:tcPr>
            <w:tcW w:w="2694" w:type="dxa"/>
            <w:shd w:val="clear" w:color="auto" w:fill="00B050"/>
            <w:vAlign w:val="center"/>
          </w:tcPr>
          <w:p w14:paraId="4EDB3876" w14:textId="77777777" w:rsidR="00A358A7" w:rsidRPr="00C90C13" w:rsidRDefault="00A358A7">
            <w:pPr>
              <w:pStyle w:val="Tableheading"/>
              <w:jc w:val="center"/>
              <w:rPr>
                <w:rFonts w:ascii="Raleway" w:hAnsi="Raleway" w:cs="Arial"/>
                <w:sz w:val="20"/>
                <w:szCs w:val="20"/>
              </w:rPr>
            </w:pPr>
            <w:r w:rsidRPr="00C90C13">
              <w:rPr>
                <w:rFonts w:ascii="Raleway" w:hAnsi="Raleway" w:cs="Arial"/>
                <w:sz w:val="20"/>
                <w:szCs w:val="20"/>
              </w:rPr>
              <w:t>FREQUENCY</w:t>
            </w:r>
          </w:p>
        </w:tc>
      </w:tr>
      <w:tr w:rsidR="00A358A7" w:rsidRPr="00C90C13" w14:paraId="0C8DC7FD" w14:textId="77777777">
        <w:tblPrEx>
          <w:tblLook w:val="04A0" w:firstRow="1" w:lastRow="0" w:firstColumn="1" w:lastColumn="0" w:noHBand="0" w:noVBand="1"/>
        </w:tblPrEx>
        <w:trPr>
          <w:trHeight w:val="283"/>
        </w:trPr>
        <w:tc>
          <w:tcPr>
            <w:tcW w:w="6912" w:type="dxa"/>
            <w:vAlign w:val="center"/>
          </w:tcPr>
          <w:p w14:paraId="09B7FC7B"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Uniform required </w:t>
            </w:r>
          </w:p>
        </w:tc>
        <w:sdt>
          <w:sdtPr>
            <w:rPr>
              <w:rFonts w:ascii="Raleway" w:hAnsi="Raleway" w:cs="Arial"/>
              <w:szCs w:val="20"/>
            </w:rPr>
            <w:id w:val="407194952"/>
            <w:placeholder>
              <w:docPart w:val="7A5684CCB1924CFE97B0297EF93B4C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5D9E46"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r w:rsidR="00A358A7" w:rsidRPr="00C90C13" w14:paraId="40DC76BA" w14:textId="77777777">
        <w:tblPrEx>
          <w:tblLook w:val="04A0" w:firstRow="1" w:lastRow="0" w:firstColumn="1" w:lastColumn="0" w:noHBand="0" w:noVBand="1"/>
        </w:tblPrEx>
        <w:trPr>
          <w:trHeight w:val="283"/>
        </w:trPr>
        <w:tc>
          <w:tcPr>
            <w:tcW w:w="6912" w:type="dxa"/>
            <w:vAlign w:val="center"/>
          </w:tcPr>
          <w:p w14:paraId="363DDF65" w14:textId="77777777" w:rsidR="00A358A7" w:rsidRPr="00C90C13" w:rsidRDefault="00A358A7" w:rsidP="007B23CD">
            <w:pPr>
              <w:pStyle w:val="Tabletext"/>
              <w:spacing w:before="60" w:after="60"/>
              <w:rPr>
                <w:rFonts w:ascii="Raleway" w:hAnsi="Raleway" w:cs="Arial"/>
                <w:szCs w:val="20"/>
              </w:rPr>
            </w:pPr>
            <w:r w:rsidRPr="00C90C13">
              <w:rPr>
                <w:rFonts w:ascii="Raleway" w:hAnsi="Raleway" w:cs="Arial"/>
                <w:szCs w:val="20"/>
              </w:rPr>
              <w:t xml:space="preserve">Personal Protective Equipment (PPE) required </w:t>
            </w:r>
          </w:p>
        </w:tc>
        <w:sdt>
          <w:sdtPr>
            <w:rPr>
              <w:rFonts w:ascii="Raleway" w:hAnsi="Raleway" w:cs="Arial"/>
              <w:szCs w:val="20"/>
            </w:rPr>
            <w:id w:val="407194953"/>
            <w:placeholder>
              <w:docPart w:val="CA26597C46A14622B27D589F65AF695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AFFF27" w14:textId="77777777" w:rsidR="00A358A7" w:rsidRPr="00C90C13" w:rsidRDefault="00A358A7">
                <w:pPr>
                  <w:pStyle w:val="Tabletext"/>
                  <w:spacing w:before="0" w:after="0"/>
                  <w:jc w:val="center"/>
                  <w:rPr>
                    <w:rFonts w:ascii="Raleway" w:hAnsi="Raleway" w:cs="Arial"/>
                    <w:szCs w:val="20"/>
                  </w:rPr>
                </w:pPr>
                <w:r w:rsidRPr="00C90C13">
                  <w:rPr>
                    <w:rFonts w:ascii="Raleway" w:hAnsi="Raleway" w:cs="Arial"/>
                    <w:szCs w:val="20"/>
                  </w:rPr>
                  <w:t>Occasionally</w:t>
                </w:r>
              </w:p>
            </w:tc>
          </w:sdtContent>
        </w:sdt>
      </w:tr>
    </w:tbl>
    <w:p w14:paraId="64C38546" w14:textId="77777777" w:rsidR="00A358A7" w:rsidRPr="006A73B7" w:rsidRDefault="00A358A7" w:rsidP="00A358A7">
      <w:pPr>
        <w:spacing w:after="0"/>
        <w:rPr>
          <w:rFonts w:ascii="Raleway" w:hAnsi="Raleway" w:cs="Arial"/>
          <w:sz w:val="22"/>
          <w:szCs w:val="22"/>
        </w:rPr>
      </w:pPr>
    </w:p>
    <w:p w14:paraId="539B54CD" w14:textId="77777777" w:rsidR="00AA64F0" w:rsidRDefault="00AA64F0"/>
    <w:sectPr w:rsidR="00AA64F0">
      <w:type w:val="continuous"/>
      <w:pgSz w:w="11906" w:h="16838" w:code="9"/>
      <w:pgMar w:top="1440" w:right="1080" w:bottom="1440" w:left="1080"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8DCCE" w14:textId="77777777" w:rsidR="00F94042" w:rsidRDefault="00F94042">
      <w:pPr>
        <w:spacing w:after="0"/>
      </w:pPr>
      <w:r>
        <w:separator/>
      </w:r>
    </w:p>
  </w:endnote>
  <w:endnote w:type="continuationSeparator" w:id="0">
    <w:p w14:paraId="4096A44F" w14:textId="77777777" w:rsidR="00F94042" w:rsidRDefault="00F940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3A42" w14:textId="77777777" w:rsidR="007F1D1A" w:rsidRPr="00AF1222" w:rsidRDefault="00217030">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7D47B9C9" w14:textId="77777777" w:rsidR="007F1D1A" w:rsidRPr="00AF1222" w:rsidRDefault="00217030">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98654"/>
      <w:docPartObj>
        <w:docPartGallery w:val="Page Numbers (Bottom of Page)"/>
        <w:docPartUnique/>
      </w:docPartObj>
    </w:sdtPr>
    <w:sdtEndPr>
      <w:rPr>
        <w:noProof/>
      </w:rPr>
    </w:sdtEndPr>
    <w:sdtContent>
      <w:p w14:paraId="06C91973" w14:textId="7ECD49A9" w:rsidR="00E642A4" w:rsidRDefault="00E642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B5691E" w14:textId="52AE60EC" w:rsidR="007F1D1A" w:rsidRDefault="007F1D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2128" w14:textId="77777777" w:rsidR="007F1D1A" w:rsidRPr="00AF1222" w:rsidRDefault="00217030">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6385E64D" w14:textId="77777777" w:rsidR="007F1D1A" w:rsidRPr="00AF1222" w:rsidRDefault="00217030">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8184" w14:textId="77777777" w:rsidR="00F94042" w:rsidRDefault="00F94042">
      <w:pPr>
        <w:spacing w:after="0"/>
      </w:pPr>
      <w:r>
        <w:separator/>
      </w:r>
    </w:p>
  </w:footnote>
  <w:footnote w:type="continuationSeparator" w:id="0">
    <w:p w14:paraId="34541744" w14:textId="77777777" w:rsidR="00F94042" w:rsidRDefault="00F940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6795" w14:textId="77777777" w:rsidR="007F1D1A" w:rsidRPr="00AF1222" w:rsidRDefault="00217030">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B829320" w14:textId="77777777" w:rsidR="007F1D1A" w:rsidRPr="00AF1222" w:rsidRDefault="00217030">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C1E" w14:textId="77777777" w:rsidR="007F1D1A" w:rsidRPr="00AF1222" w:rsidRDefault="007F1D1A">
    <w:pPr>
      <w:pStyle w:val="Header"/>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B8D8" w14:textId="77777777" w:rsidR="007F1D1A" w:rsidRPr="00AF1222" w:rsidRDefault="00217030">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111FF00" w14:textId="77777777" w:rsidR="007F1D1A" w:rsidRPr="00AF1222" w:rsidRDefault="00217030">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232E4"/>
    <w:multiLevelType w:val="multilevel"/>
    <w:tmpl w:val="40E0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 w15:restartNumberingAfterBreak="0">
    <w:nsid w:val="4DF02C14"/>
    <w:multiLevelType w:val="hybridMultilevel"/>
    <w:tmpl w:val="EBB06D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F427987"/>
    <w:multiLevelType w:val="hybridMultilevel"/>
    <w:tmpl w:val="D5AA82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3267626">
    <w:abstractNumId w:val="3"/>
  </w:num>
  <w:num w:numId="2" w16cid:durableId="581062556">
    <w:abstractNumId w:val="2"/>
  </w:num>
  <w:num w:numId="3" w16cid:durableId="1182471314">
    <w:abstractNumId w:val="1"/>
  </w:num>
  <w:num w:numId="4" w16cid:durableId="1667244943">
    <w:abstractNumId w:val="1"/>
  </w:num>
  <w:num w:numId="5" w16cid:durableId="1956865333">
    <w:abstractNumId w:val="1"/>
  </w:num>
  <w:num w:numId="6" w16cid:durableId="1811433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A7"/>
    <w:rsid w:val="000071B1"/>
    <w:rsid w:val="0001175E"/>
    <w:rsid w:val="00027271"/>
    <w:rsid w:val="00056E7D"/>
    <w:rsid w:val="000575EE"/>
    <w:rsid w:val="00065537"/>
    <w:rsid w:val="000837D3"/>
    <w:rsid w:val="000975C5"/>
    <w:rsid w:val="000A213B"/>
    <w:rsid w:val="000B3090"/>
    <w:rsid w:val="000C673A"/>
    <w:rsid w:val="000D0277"/>
    <w:rsid w:val="000F5D53"/>
    <w:rsid w:val="00101B90"/>
    <w:rsid w:val="0013430C"/>
    <w:rsid w:val="00165728"/>
    <w:rsid w:val="00184FEA"/>
    <w:rsid w:val="0018691E"/>
    <w:rsid w:val="001C425F"/>
    <w:rsid w:val="001F0006"/>
    <w:rsid w:val="00205AB3"/>
    <w:rsid w:val="00210FDD"/>
    <w:rsid w:val="0021554B"/>
    <w:rsid w:val="00217030"/>
    <w:rsid w:val="00217CFA"/>
    <w:rsid w:val="0023382E"/>
    <w:rsid w:val="00245A30"/>
    <w:rsid w:val="00262A93"/>
    <w:rsid w:val="00275919"/>
    <w:rsid w:val="00275CB7"/>
    <w:rsid w:val="00282F2E"/>
    <w:rsid w:val="002E75CD"/>
    <w:rsid w:val="003008F8"/>
    <w:rsid w:val="00307E33"/>
    <w:rsid w:val="0032246E"/>
    <w:rsid w:val="0033096E"/>
    <w:rsid w:val="00371073"/>
    <w:rsid w:val="003A19AF"/>
    <w:rsid w:val="003C2B23"/>
    <w:rsid w:val="003E2D66"/>
    <w:rsid w:val="0040630D"/>
    <w:rsid w:val="00424B04"/>
    <w:rsid w:val="0044365D"/>
    <w:rsid w:val="00463B55"/>
    <w:rsid w:val="00473567"/>
    <w:rsid w:val="004844EC"/>
    <w:rsid w:val="004E4773"/>
    <w:rsid w:val="004E599B"/>
    <w:rsid w:val="0051361E"/>
    <w:rsid w:val="00544013"/>
    <w:rsid w:val="0055679E"/>
    <w:rsid w:val="00582988"/>
    <w:rsid w:val="00582CAB"/>
    <w:rsid w:val="005F363A"/>
    <w:rsid w:val="00607967"/>
    <w:rsid w:val="006375E9"/>
    <w:rsid w:val="00650017"/>
    <w:rsid w:val="00652239"/>
    <w:rsid w:val="00672531"/>
    <w:rsid w:val="006924B2"/>
    <w:rsid w:val="006B2931"/>
    <w:rsid w:val="006D70A7"/>
    <w:rsid w:val="006E6D8A"/>
    <w:rsid w:val="006E71B7"/>
    <w:rsid w:val="00710B7F"/>
    <w:rsid w:val="00755883"/>
    <w:rsid w:val="00776A24"/>
    <w:rsid w:val="00785FAE"/>
    <w:rsid w:val="00787A50"/>
    <w:rsid w:val="00790249"/>
    <w:rsid w:val="00792145"/>
    <w:rsid w:val="00794EEF"/>
    <w:rsid w:val="007956EB"/>
    <w:rsid w:val="007B23CD"/>
    <w:rsid w:val="007B3845"/>
    <w:rsid w:val="007B4224"/>
    <w:rsid w:val="007B6162"/>
    <w:rsid w:val="007C0833"/>
    <w:rsid w:val="007D15BF"/>
    <w:rsid w:val="007D26F9"/>
    <w:rsid w:val="007F1D1A"/>
    <w:rsid w:val="00804789"/>
    <w:rsid w:val="00807F2A"/>
    <w:rsid w:val="00812F54"/>
    <w:rsid w:val="00842FDC"/>
    <w:rsid w:val="00874759"/>
    <w:rsid w:val="008C270B"/>
    <w:rsid w:val="008D33DC"/>
    <w:rsid w:val="008E1EC5"/>
    <w:rsid w:val="00907E82"/>
    <w:rsid w:val="009173BA"/>
    <w:rsid w:val="0093203F"/>
    <w:rsid w:val="00947D71"/>
    <w:rsid w:val="00957C55"/>
    <w:rsid w:val="009B5AFE"/>
    <w:rsid w:val="009B6B2E"/>
    <w:rsid w:val="00A358A7"/>
    <w:rsid w:val="00A44750"/>
    <w:rsid w:val="00A503B0"/>
    <w:rsid w:val="00A56D45"/>
    <w:rsid w:val="00A941D2"/>
    <w:rsid w:val="00A97058"/>
    <w:rsid w:val="00AA64F0"/>
    <w:rsid w:val="00AB15A0"/>
    <w:rsid w:val="00AB2CB8"/>
    <w:rsid w:val="00AC4DB6"/>
    <w:rsid w:val="00B13BCD"/>
    <w:rsid w:val="00B27C2A"/>
    <w:rsid w:val="00B3393B"/>
    <w:rsid w:val="00B6104B"/>
    <w:rsid w:val="00B764B4"/>
    <w:rsid w:val="00BA78C9"/>
    <w:rsid w:val="00BB7DD7"/>
    <w:rsid w:val="00BC46DF"/>
    <w:rsid w:val="00BC7E93"/>
    <w:rsid w:val="00BE2694"/>
    <w:rsid w:val="00C02A2D"/>
    <w:rsid w:val="00C02B44"/>
    <w:rsid w:val="00C27DA5"/>
    <w:rsid w:val="00C35C7A"/>
    <w:rsid w:val="00C8646F"/>
    <w:rsid w:val="00C86CA7"/>
    <w:rsid w:val="00C90C13"/>
    <w:rsid w:val="00C91247"/>
    <w:rsid w:val="00CB27C4"/>
    <w:rsid w:val="00CC41A7"/>
    <w:rsid w:val="00CD2946"/>
    <w:rsid w:val="00CD3241"/>
    <w:rsid w:val="00CE46DA"/>
    <w:rsid w:val="00CF2168"/>
    <w:rsid w:val="00D56463"/>
    <w:rsid w:val="00D87E00"/>
    <w:rsid w:val="00D92D08"/>
    <w:rsid w:val="00D975CF"/>
    <w:rsid w:val="00DC4887"/>
    <w:rsid w:val="00DD425A"/>
    <w:rsid w:val="00E15D21"/>
    <w:rsid w:val="00E324AC"/>
    <w:rsid w:val="00E510FC"/>
    <w:rsid w:val="00E642A4"/>
    <w:rsid w:val="00E71ADD"/>
    <w:rsid w:val="00E757FC"/>
    <w:rsid w:val="00E91A02"/>
    <w:rsid w:val="00E92CEA"/>
    <w:rsid w:val="00EA648D"/>
    <w:rsid w:val="00ED3EC8"/>
    <w:rsid w:val="00EE21B6"/>
    <w:rsid w:val="00EE5FF1"/>
    <w:rsid w:val="00F63220"/>
    <w:rsid w:val="00F6528F"/>
    <w:rsid w:val="00F67582"/>
    <w:rsid w:val="00F832DA"/>
    <w:rsid w:val="00F94042"/>
    <w:rsid w:val="00F96FA7"/>
    <w:rsid w:val="00FC3D8F"/>
    <w:rsid w:val="00FD056B"/>
    <w:rsid w:val="00FD264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E39B"/>
  <w15:docId w15:val="{26AF43E7-DEB4-4BB9-859B-F77FAF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A358A7"/>
    <w:pPr>
      <w:suppressAutoHyphens/>
      <w:spacing w:after="240" w:line="240" w:lineRule="auto"/>
    </w:pPr>
    <w:rPr>
      <w:rFonts w:ascii="Calibri" w:eastAsia="Times New Roman" w:hAnsi="Calibri" w:cs="Times New Roman"/>
      <w:sz w:val="24"/>
      <w:szCs w:val="20"/>
      <w:lang w:eastAsia="en-AU"/>
    </w:rPr>
  </w:style>
  <w:style w:type="paragraph" w:styleId="Heading1">
    <w:name w:val="heading 1"/>
    <w:basedOn w:val="Normal"/>
    <w:next w:val="Normal"/>
    <w:link w:val="Heading1Char"/>
    <w:unhideWhenUsed/>
    <w:qFormat/>
    <w:rsid w:val="00A358A7"/>
    <w:pPr>
      <w:pBdr>
        <w:bottom w:val="single" w:sz="4" w:space="1" w:color="auto"/>
      </w:pBdr>
      <w:outlineLvl w:val="0"/>
    </w:pPr>
    <w:rPr>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58A7"/>
    <w:rPr>
      <w:rFonts w:ascii="Calibri" w:eastAsia="Times New Roman" w:hAnsi="Calibri" w:cs="Times New Roman"/>
      <w:b/>
      <w:spacing w:val="5"/>
      <w:sz w:val="36"/>
      <w:szCs w:val="32"/>
      <w:lang w:eastAsia="ja-JP"/>
    </w:rPr>
  </w:style>
  <w:style w:type="paragraph" w:styleId="Title">
    <w:name w:val="Title"/>
    <w:basedOn w:val="Normal"/>
    <w:next w:val="Normal"/>
    <w:link w:val="TitleChar"/>
    <w:uiPriority w:val="10"/>
    <w:qFormat/>
    <w:rsid w:val="00A358A7"/>
    <w:pPr>
      <w:spacing w:after="300"/>
      <w:contextualSpacing/>
      <w:jc w:val="center"/>
    </w:pPr>
    <w:rPr>
      <w:spacing w:val="5"/>
      <w:kern w:val="28"/>
      <w:sz w:val="72"/>
      <w:szCs w:val="72"/>
    </w:rPr>
  </w:style>
  <w:style w:type="character" w:customStyle="1" w:styleId="TitleChar">
    <w:name w:val="Title Char"/>
    <w:basedOn w:val="DefaultParagraphFont"/>
    <w:link w:val="Title"/>
    <w:uiPriority w:val="10"/>
    <w:rsid w:val="00A358A7"/>
    <w:rPr>
      <w:rFonts w:ascii="Calibri" w:eastAsia="Times New Roman" w:hAnsi="Calibri" w:cs="Times New Roman"/>
      <w:spacing w:val="5"/>
      <w:kern w:val="28"/>
      <w:sz w:val="72"/>
      <w:szCs w:val="72"/>
      <w:lang w:eastAsia="en-AU"/>
    </w:rPr>
  </w:style>
  <w:style w:type="paragraph" w:customStyle="1" w:styleId="Tableheading">
    <w:name w:val="Table heading"/>
    <w:basedOn w:val="Normal"/>
    <w:qFormat/>
    <w:rsid w:val="00A358A7"/>
    <w:pPr>
      <w:keepNext/>
      <w:keepLines/>
      <w:spacing w:before="40" w:after="40"/>
    </w:pPr>
    <w:rPr>
      <w:rFonts w:eastAsia="Calibri"/>
      <w:b/>
      <w:szCs w:val="22"/>
    </w:rPr>
  </w:style>
  <w:style w:type="paragraph" w:customStyle="1" w:styleId="Tabletext">
    <w:name w:val="Table text"/>
    <w:basedOn w:val="Normal"/>
    <w:qFormat/>
    <w:rsid w:val="00A358A7"/>
    <w:pPr>
      <w:spacing w:before="80" w:after="120"/>
    </w:pPr>
    <w:rPr>
      <w:rFonts w:eastAsia="Calibri"/>
      <w:sz w:val="20"/>
      <w:szCs w:val="22"/>
    </w:rPr>
  </w:style>
  <w:style w:type="paragraph" w:styleId="BodyText">
    <w:name w:val="Body Text"/>
    <w:basedOn w:val="Normal"/>
    <w:link w:val="BodyTextChar"/>
    <w:rsid w:val="00A358A7"/>
  </w:style>
  <w:style w:type="character" w:customStyle="1" w:styleId="BodyTextChar">
    <w:name w:val="Body Text Char"/>
    <w:basedOn w:val="DefaultParagraphFont"/>
    <w:link w:val="BodyText"/>
    <w:rsid w:val="00A358A7"/>
    <w:rPr>
      <w:rFonts w:ascii="Calibri" w:eastAsia="Times New Roman" w:hAnsi="Calibri" w:cs="Times New Roman"/>
      <w:sz w:val="24"/>
      <w:szCs w:val="20"/>
      <w:lang w:eastAsia="en-AU"/>
    </w:rPr>
  </w:style>
  <w:style w:type="paragraph" w:styleId="Footer">
    <w:name w:val="footer"/>
    <w:basedOn w:val="BodyText"/>
    <w:link w:val="FooterChar"/>
    <w:uiPriority w:val="99"/>
    <w:rsid w:val="00A358A7"/>
    <w:pPr>
      <w:tabs>
        <w:tab w:val="center" w:pos="4253"/>
        <w:tab w:val="right" w:pos="8931"/>
      </w:tabs>
      <w:spacing w:after="0"/>
    </w:pPr>
    <w:rPr>
      <w:rFonts w:ascii="Tahoma" w:hAnsi="Tahoma" w:cs="Tahoma"/>
      <w:sz w:val="18"/>
      <w:szCs w:val="18"/>
    </w:rPr>
  </w:style>
  <w:style w:type="character" w:customStyle="1" w:styleId="FooterChar">
    <w:name w:val="Footer Char"/>
    <w:basedOn w:val="DefaultParagraphFont"/>
    <w:link w:val="Footer"/>
    <w:uiPriority w:val="99"/>
    <w:rsid w:val="00A358A7"/>
    <w:rPr>
      <w:rFonts w:ascii="Tahoma" w:eastAsia="Times New Roman" w:hAnsi="Tahoma" w:cs="Tahoma"/>
      <w:sz w:val="18"/>
      <w:szCs w:val="18"/>
      <w:lang w:eastAsia="en-AU"/>
    </w:rPr>
  </w:style>
  <w:style w:type="paragraph" w:styleId="Header">
    <w:name w:val="header"/>
    <w:basedOn w:val="BodyText"/>
    <w:link w:val="HeaderChar"/>
    <w:uiPriority w:val="99"/>
    <w:rsid w:val="00A358A7"/>
    <w:pPr>
      <w:tabs>
        <w:tab w:val="right" w:pos="9072"/>
      </w:tabs>
      <w:spacing w:after="120"/>
      <w:jc w:val="right"/>
    </w:pPr>
    <w:rPr>
      <w:rFonts w:ascii="Tahoma" w:hAnsi="Tahoma" w:cs="Tahoma"/>
      <w:sz w:val="18"/>
      <w:szCs w:val="18"/>
    </w:rPr>
  </w:style>
  <w:style w:type="character" w:customStyle="1" w:styleId="HeaderChar">
    <w:name w:val="Header Char"/>
    <w:basedOn w:val="DefaultParagraphFont"/>
    <w:link w:val="Header"/>
    <w:uiPriority w:val="99"/>
    <w:rsid w:val="00A358A7"/>
    <w:rPr>
      <w:rFonts w:ascii="Tahoma" w:eastAsia="Times New Roman" w:hAnsi="Tahoma" w:cs="Tahoma"/>
      <w:sz w:val="18"/>
      <w:szCs w:val="18"/>
      <w:lang w:eastAsia="en-AU"/>
    </w:rPr>
  </w:style>
  <w:style w:type="paragraph" w:customStyle="1" w:styleId="Default">
    <w:name w:val="Default"/>
    <w:rsid w:val="00A358A7"/>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DotPoint">
    <w:name w:val="Dot Point"/>
    <w:basedOn w:val="ListParagraph"/>
    <w:qFormat/>
    <w:rsid w:val="0032246E"/>
    <w:pPr>
      <w:numPr>
        <w:numId w:val="3"/>
      </w:numPr>
    </w:pPr>
  </w:style>
  <w:style w:type="paragraph" w:customStyle="1" w:styleId="SubdotPoint">
    <w:name w:val="Subdot Point"/>
    <w:basedOn w:val="ListParagraph"/>
    <w:qFormat/>
    <w:rsid w:val="0032246E"/>
    <w:pPr>
      <w:numPr>
        <w:ilvl w:val="1"/>
        <w:numId w:val="3"/>
      </w:numPr>
      <w:ind w:left="1440"/>
    </w:pPr>
  </w:style>
  <w:style w:type="paragraph" w:styleId="ListParagraph">
    <w:name w:val="List Paragraph"/>
    <w:basedOn w:val="Normal"/>
    <w:uiPriority w:val="34"/>
    <w:qFormat/>
    <w:rsid w:val="0032246E"/>
    <w:pPr>
      <w:ind w:left="720"/>
      <w:contextualSpacing/>
    </w:pPr>
  </w:style>
  <w:style w:type="paragraph" w:styleId="Revision">
    <w:name w:val="Revision"/>
    <w:hidden/>
    <w:uiPriority w:val="99"/>
    <w:semiHidden/>
    <w:rsid w:val="00027271"/>
    <w:pPr>
      <w:spacing w:after="0" w:line="240" w:lineRule="auto"/>
    </w:pPr>
    <w:rPr>
      <w:rFonts w:ascii="Calibri" w:eastAsia="Times New Roman" w:hAnsi="Calibri" w:cs="Times New Roman"/>
      <w:sz w:val="24"/>
      <w:szCs w:val="20"/>
      <w:lang w:eastAsia="en-AU"/>
    </w:rPr>
  </w:style>
  <w:style w:type="character" w:styleId="CommentReference">
    <w:name w:val="annotation reference"/>
    <w:basedOn w:val="DefaultParagraphFont"/>
    <w:uiPriority w:val="99"/>
    <w:semiHidden/>
    <w:unhideWhenUsed/>
    <w:rsid w:val="00787A50"/>
    <w:rPr>
      <w:sz w:val="16"/>
      <w:szCs w:val="16"/>
    </w:rPr>
  </w:style>
  <w:style w:type="paragraph" w:styleId="CommentText">
    <w:name w:val="annotation text"/>
    <w:basedOn w:val="Normal"/>
    <w:link w:val="CommentTextChar"/>
    <w:uiPriority w:val="99"/>
    <w:unhideWhenUsed/>
    <w:rsid w:val="00787A50"/>
    <w:rPr>
      <w:sz w:val="20"/>
    </w:rPr>
  </w:style>
  <w:style w:type="character" w:customStyle="1" w:styleId="CommentTextChar">
    <w:name w:val="Comment Text Char"/>
    <w:basedOn w:val="DefaultParagraphFont"/>
    <w:link w:val="CommentText"/>
    <w:uiPriority w:val="99"/>
    <w:rsid w:val="00787A50"/>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87A50"/>
    <w:rPr>
      <w:b/>
      <w:bCs/>
    </w:rPr>
  </w:style>
  <w:style w:type="character" w:customStyle="1" w:styleId="CommentSubjectChar">
    <w:name w:val="Comment Subject Char"/>
    <w:basedOn w:val="CommentTextChar"/>
    <w:link w:val="CommentSubject"/>
    <w:uiPriority w:val="99"/>
    <w:semiHidden/>
    <w:rsid w:val="00787A50"/>
    <w:rPr>
      <w:rFonts w:ascii="Calibri" w:eastAsia="Times New Roman" w:hAnsi="Calibri"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121987">
      <w:bodyDiv w:val="1"/>
      <w:marLeft w:val="0"/>
      <w:marRight w:val="0"/>
      <w:marTop w:val="0"/>
      <w:marBottom w:val="0"/>
      <w:divBdr>
        <w:top w:val="none" w:sz="0" w:space="0" w:color="auto"/>
        <w:left w:val="none" w:sz="0" w:space="0" w:color="auto"/>
        <w:bottom w:val="none" w:sz="0" w:space="0" w:color="auto"/>
        <w:right w:val="none" w:sz="0" w:space="0" w:color="auto"/>
      </w:divBdr>
    </w:div>
    <w:div w:id="847447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2094885FDE44BB97698751EDFCDE1B"/>
        <w:category>
          <w:name w:val="General"/>
          <w:gallery w:val="placeholder"/>
        </w:category>
        <w:types>
          <w:type w:val="bbPlcHdr"/>
        </w:types>
        <w:behaviors>
          <w:behavior w:val="content"/>
        </w:behaviors>
        <w:guid w:val="{7D9D19C8-6230-4E9D-BE85-D56EE640D78D}"/>
      </w:docPartPr>
      <w:docPartBody>
        <w:p w:rsidR="00541ECC" w:rsidRDefault="005A3002" w:rsidP="005A3002">
          <w:pPr>
            <w:pStyle w:val="552094885FDE44BB97698751EDFCDE1B"/>
          </w:pPr>
          <w:r w:rsidRPr="004D2D92">
            <w:rPr>
              <w:rStyle w:val="PlaceholderText"/>
            </w:rPr>
            <w:t>Choose an item.</w:t>
          </w:r>
        </w:p>
      </w:docPartBody>
    </w:docPart>
    <w:docPart>
      <w:docPartPr>
        <w:name w:val="87177BBFB9944AAFBE235E940526B485"/>
        <w:category>
          <w:name w:val="General"/>
          <w:gallery w:val="placeholder"/>
        </w:category>
        <w:types>
          <w:type w:val="bbPlcHdr"/>
        </w:types>
        <w:behaviors>
          <w:behavior w:val="content"/>
        </w:behaviors>
        <w:guid w:val="{8A47B8B7-82A4-4407-A898-AA2F6C088AAD}"/>
      </w:docPartPr>
      <w:docPartBody>
        <w:p w:rsidR="00541ECC" w:rsidRDefault="005A3002" w:rsidP="005A3002">
          <w:pPr>
            <w:pStyle w:val="87177BBFB9944AAFBE235E940526B485"/>
          </w:pPr>
          <w:r w:rsidRPr="004D2D92">
            <w:rPr>
              <w:rStyle w:val="PlaceholderText"/>
            </w:rPr>
            <w:t>Choose an item.</w:t>
          </w:r>
        </w:p>
      </w:docPartBody>
    </w:docPart>
    <w:docPart>
      <w:docPartPr>
        <w:name w:val="ED22372E9CE944FAB0E7974562768E3B"/>
        <w:category>
          <w:name w:val="General"/>
          <w:gallery w:val="placeholder"/>
        </w:category>
        <w:types>
          <w:type w:val="bbPlcHdr"/>
        </w:types>
        <w:behaviors>
          <w:behavior w:val="content"/>
        </w:behaviors>
        <w:guid w:val="{A5E818FF-C397-43C8-A283-A36E215A12D7}"/>
      </w:docPartPr>
      <w:docPartBody>
        <w:p w:rsidR="00541ECC" w:rsidRDefault="005A3002" w:rsidP="005A3002">
          <w:pPr>
            <w:pStyle w:val="ED22372E9CE944FAB0E7974562768E3B"/>
          </w:pPr>
          <w:r w:rsidRPr="004D2D92">
            <w:rPr>
              <w:rStyle w:val="PlaceholderText"/>
            </w:rPr>
            <w:t>Choose an item.</w:t>
          </w:r>
        </w:p>
      </w:docPartBody>
    </w:docPart>
    <w:docPart>
      <w:docPartPr>
        <w:name w:val="E7688FD11F7644E4AFE37243371DC70B"/>
        <w:category>
          <w:name w:val="General"/>
          <w:gallery w:val="placeholder"/>
        </w:category>
        <w:types>
          <w:type w:val="bbPlcHdr"/>
        </w:types>
        <w:behaviors>
          <w:behavior w:val="content"/>
        </w:behaviors>
        <w:guid w:val="{5A01E148-CA25-4A5C-B7DB-BC5677BDE330}"/>
      </w:docPartPr>
      <w:docPartBody>
        <w:p w:rsidR="00541ECC" w:rsidRDefault="005A3002" w:rsidP="005A3002">
          <w:pPr>
            <w:pStyle w:val="E7688FD11F7644E4AFE37243371DC70B"/>
          </w:pPr>
          <w:r w:rsidRPr="004D2D92">
            <w:rPr>
              <w:rStyle w:val="PlaceholderText"/>
            </w:rPr>
            <w:t>Choose an item.</w:t>
          </w:r>
        </w:p>
      </w:docPartBody>
    </w:docPart>
    <w:docPart>
      <w:docPartPr>
        <w:name w:val="EE36BAC56FE9461AB955B80E88E874D2"/>
        <w:category>
          <w:name w:val="General"/>
          <w:gallery w:val="placeholder"/>
        </w:category>
        <w:types>
          <w:type w:val="bbPlcHdr"/>
        </w:types>
        <w:behaviors>
          <w:behavior w:val="content"/>
        </w:behaviors>
        <w:guid w:val="{450A5EA0-6875-4F9C-ABED-D7BE831D1159}"/>
      </w:docPartPr>
      <w:docPartBody>
        <w:p w:rsidR="00541ECC" w:rsidRDefault="005A3002" w:rsidP="005A3002">
          <w:pPr>
            <w:pStyle w:val="EE36BAC56FE9461AB955B80E88E874D2"/>
          </w:pPr>
          <w:r w:rsidRPr="004D2D92">
            <w:rPr>
              <w:rStyle w:val="PlaceholderText"/>
            </w:rPr>
            <w:t>Choose an item.</w:t>
          </w:r>
        </w:p>
      </w:docPartBody>
    </w:docPart>
    <w:docPart>
      <w:docPartPr>
        <w:name w:val="1A20FAF222BB4730B30FC8FA4A8D56BD"/>
        <w:category>
          <w:name w:val="General"/>
          <w:gallery w:val="placeholder"/>
        </w:category>
        <w:types>
          <w:type w:val="bbPlcHdr"/>
        </w:types>
        <w:behaviors>
          <w:behavior w:val="content"/>
        </w:behaviors>
        <w:guid w:val="{7DE4BA92-8C71-44DC-B460-79A8F6BD3294}"/>
      </w:docPartPr>
      <w:docPartBody>
        <w:p w:rsidR="00541ECC" w:rsidRDefault="005A3002" w:rsidP="005A3002">
          <w:pPr>
            <w:pStyle w:val="1A20FAF222BB4730B30FC8FA4A8D56BD"/>
          </w:pPr>
          <w:r w:rsidRPr="004D2D92">
            <w:rPr>
              <w:rStyle w:val="PlaceholderText"/>
            </w:rPr>
            <w:t>Choose an item.</w:t>
          </w:r>
        </w:p>
      </w:docPartBody>
    </w:docPart>
    <w:docPart>
      <w:docPartPr>
        <w:name w:val="3A99FCF41938461DB1951BAA73B61EFE"/>
        <w:category>
          <w:name w:val="General"/>
          <w:gallery w:val="placeholder"/>
        </w:category>
        <w:types>
          <w:type w:val="bbPlcHdr"/>
        </w:types>
        <w:behaviors>
          <w:behavior w:val="content"/>
        </w:behaviors>
        <w:guid w:val="{8051CD6B-CF7B-4D1A-B6E4-466303A94735}"/>
      </w:docPartPr>
      <w:docPartBody>
        <w:p w:rsidR="00541ECC" w:rsidRDefault="005A3002" w:rsidP="005A3002">
          <w:pPr>
            <w:pStyle w:val="3A99FCF41938461DB1951BAA73B61EFE"/>
          </w:pPr>
          <w:r w:rsidRPr="004D2D92">
            <w:rPr>
              <w:rStyle w:val="PlaceholderText"/>
            </w:rPr>
            <w:t>Choose an item.</w:t>
          </w:r>
        </w:p>
      </w:docPartBody>
    </w:docPart>
    <w:docPart>
      <w:docPartPr>
        <w:name w:val="EF44B4A0933B49978FB8AF4554B769AA"/>
        <w:category>
          <w:name w:val="General"/>
          <w:gallery w:val="placeholder"/>
        </w:category>
        <w:types>
          <w:type w:val="bbPlcHdr"/>
        </w:types>
        <w:behaviors>
          <w:behavior w:val="content"/>
        </w:behaviors>
        <w:guid w:val="{81E38070-9F7B-40F1-948F-03CEFF4514F9}"/>
      </w:docPartPr>
      <w:docPartBody>
        <w:p w:rsidR="00541ECC" w:rsidRDefault="005A3002" w:rsidP="005A3002">
          <w:pPr>
            <w:pStyle w:val="EF44B4A0933B49978FB8AF4554B769AA"/>
          </w:pPr>
          <w:r w:rsidRPr="004D2D92">
            <w:rPr>
              <w:rStyle w:val="PlaceholderText"/>
            </w:rPr>
            <w:t>Choose an item.</w:t>
          </w:r>
        </w:p>
      </w:docPartBody>
    </w:docPart>
    <w:docPart>
      <w:docPartPr>
        <w:name w:val="1272B015202E4714886E735B6C07A8E1"/>
        <w:category>
          <w:name w:val="General"/>
          <w:gallery w:val="placeholder"/>
        </w:category>
        <w:types>
          <w:type w:val="bbPlcHdr"/>
        </w:types>
        <w:behaviors>
          <w:behavior w:val="content"/>
        </w:behaviors>
        <w:guid w:val="{3822167F-1A40-41BF-A8B1-49092F980C9F}"/>
      </w:docPartPr>
      <w:docPartBody>
        <w:p w:rsidR="00541ECC" w:rsidRDefault="005A3002" w:rsidP="005A3002">
          <w:pPr>
            <w:pStyle w:val="1272B015202E4714886E735B6C07A8E1"/>
          </w:pPr>
          <w:r w:rsidRPr="004D2D92">
            <w:rPr>
              <w:rStyle w:val="PlaceholderText"/>
            </w:rPr>
            <w:t>Choose an item.</w:t>
          </w:r>
        </w:p>
      </w:docPartBody>
    </w:docPart>
    <w:docPart>
      <w:docPartPr>
        <w:name w:val="D485320712C04DD0B5ECB1B5E7BE7FCE"/>
        <w:category>
          <w:name w:val="General"/>
          <w:gallery w:val="placeholder"/>
        </w:category>
        <w:types>
          <w:type w:val="bbPlcHdr"/>
        </w:types>
        <w:behaviors>
          <w:behavior w:val="content"/>
        </w:behaviors>
        <w:guid w:val="{BE9C3283-45F1-4931-9637-60981199F349}"/>
      </w:docPartPr>
      <w:docPartBody>
        <w:p w:rsidR="00541ECC" w:rsidRDefault="005A3002" w:rsidP="005A3002">
          <w:pPr>
            <w:pStyle w:val="D485320712C04DD0B5ECB1B5E7BE7FCE"/>
          </w:pPr>
          <w:r w:rsidRPr="004D2D92">
            <w:rPr>
              <w:rStyle w:val="PlaceholderText"/>
            </w:rPr>
            <w:t>Choose an item.</w:t>
          </w:r>
        </w:p>
      </w:docPartBody>
    </w:docPart>
    <w:docPart>
      <w:docPartPr>
        <w:name w:val="D106A577993E4526BE2154C6C343EACD"/>
        <w:category>
          <w:name w:val="General"/>
          <w:gallery w:val="placeholder"/>
        </w:category>
        <w:types>
          <w:type w:val="bbPlcHdr"/>
        </w:types>
        <w:behaviors>
          <w:behavior w:val="content"/>
        </w:behaviors>
        <w:guid w:val="{916626AE-4E58-4201-A481-63E5954E2370}"/>
      </w:docPartPr>
      <w:docPartBody>
        <w:p w:rsidR="00541ECC" w:rsidRDefault="005A3002" w:rsidP="005A3002">
          <w:pPr>
            <w:pStyle w:val="D106A577993E4526BE2154C6C343EACD"/>
          </w:pPr>
          <w:r w:rsidRPr="004D2D92">
            <w:rPr>
              <w:rStyle w:val="PlaceholderText"/>
            </w:rPr>
            <w:t>Choose an item.</w:t>
          </w:r>
        </w:p>
      </w:docPartBody>
    </w:docPart>
    <w:docPart>
      <w:docPartPr>
        <w:name w:val="DDB62B5809F14584AE9DDF1361E11587"/>
        <w:category>
          <w:name w:val="General"/>
          <w:gallery w:val="placeholder"/>
        </w:category>
        <w:types>
          <w:type w:val="bbPlcHdr"/>
        </w:types>
        <w:behaviors>
          <w:behavior w:val="content"/>
        </w:behaviors>
        <w:guid w:val="{3D6FBEF2-F639-498C-9F91-896AA08A75EA}"/>
      </w:docPartPr>
      <w:docPartBody>
        <w:p w:rsidR="00541ECC" w:rsidRDefault="005A3002" w:rsidP="005A3002">
          <w:pPr>
            <w:pStyle w:val="DDB62B5809F14584AE9DDF1361E11587"/>
          </w:pPr>
          <w:r w:rsidRPr="004D2D92">
            <w:rPr>
              <w:rStyle w:val="PlaceholderText"/>
            </w:rPr>
            <w:t>Choose an item.</w:t>
          </w:r>
        </w:p>
      </w:docPartBody>
    </w:docPart>
    <w:docPart>
      <w:docPartPr>
        <w:name w:val="C025962420CF4FAABBE54C1880787692"/>
        <w:category>
          <w:name w:val="General"/>
          <w:gallery w:val="placeholder"/>
        </w:category>
        <w:types>
          <w:type w:val="bbPlcHdr"/>
        </w:types>
        <w:behaviors>
          <w:behavior w:val="content"/>
        </w:behaviors>
        <w:guid w:val="{11ABF1B0-8F7F-4164-B329-C66284CA5DD9}"/>
      </w:docPartPr>
      <w:docPartBody>
        <w:p w:rsidR="00541ECC" w:rsidRDefault="005A3002" w:rsidP="005A3002">
          <w:pPr>
            <w:pStyle w:val="C025962420CF4FAABBE54C1880787692"/>
          </w:pPr>
          <w:r w:rsidRPr="004D2D92">
            <w:rPr>
              <w:rStyle w:val="PlaceholderText"/>
            </w:rPr>
            <w:t>Choose an item.</w:t>
          </w:r>
        </w:p>
      </w:docPartBody>
    </w:docPart>
    <w:docPart>
      <w:docPartPr>
        <w:name w:val="4F491AC0E89642ECB6C10615803AC54F"/>
        <w:category>
          <w:name w:val="General"/>
          <w:gallery w:val="placeholder"/>
        </w:category>
        <w:types>
          <w:type w:val="bbPlcHdr"/>
        </w:types>
        <w:behaviors>
          <w:behavior w:val="content"/>
        </w:behaviors>
        <w:guid w:val="{7EA08369-465C-4E1F-90E6-1B1789E41472}"/>
      </w:docPartPr>
      <w:docPartBody>
        <w:p w:rsidR="00541ECC" w:rsidRDefault="005A3002" w:rsidP="005A3002">
          <w:pPr>
            <w:pStyle w:val="4F491AC0E89642ECB6C10615803AC54F"/>
          </w:pPr>
          <w:r w:rsidRPr="004D2D92">
            <w:rPr>
              <w:rStyle w:val="PlaceholderText"/>
            </w:rPr>
            <w:t>Choose an item.</w:t>
          </w:r>
        </w:p>
      </w:docPartBody>
    </w:docPart>
    <w:docPart>
      <w:docPartPr>
        <w:name w:val="810DA60798BA4BB884170BED11826486"/>
        <w:category>
          <w:name w:val="General"/>
          <w:gallery w:val="placeholder"/>
        </w:category>
        <w:types>
          <w:type w:val="bbPlcHdr"/>
        </w:types>
        <w:behaviors>
          <w:behavior w:val="content"/>
        </w:behaviors>
        <w:guid w:val="{991CE7EA-04D7-44B4-A841-CBBE32766FFA}"/>
      </w:docPartPr>
      <w:docPartBody>
        <w:p w:rsidR="00541ECC" w:rsidRDefault="005A3002" w:rsidP="005A3002">
          <w:pPr>
            <w:pStyle w:val="810DA60798BA4BB884170BED11826486"/>
          </w:pPr>
          <w:r w:rsidRPr="004D2D92">
            <w:rPr>
              <w:rStyle w:val="PlaceholderText"/>
            </w:rPr>
            <w:t>Choose an item.</w:t>
          </w:r>
        </w:p>
      </w:docPartBody>
    </w:docPart>
    <w:docPart>
      <w:docPartPr>
        <w:name w:val="B30E4EB23F444C18B633B965FFE5D8EA"/>
        <w:category>
          <w:name w:val="General"/>
          <w:gallery w:val="placeholder"/>
        </w:category>
        <w:types>
          <w:type w:val="bbPlcHdr"/>
        </w:types>
        <w:behaviors>
          <w:behavior w:val="content"/>
        </w:behaviors>
        <w:guid w:val="{69932076-35E9-4741-BAEE-7BA9D3979355}"/>
      </w:docPartPr>
      <w:docPartBody>
        <w:p w:rsidR="00541ECC" w:rsidRDefault="005A3002" w:rsidP="005A3002">
          <w:pPr>
            <w:pStyle w:val="B30E4EB23F444C18B633B965FFE5D8EA"/>
          </w:pPr>
          <w:r w:rsidRPr="004D2D92">
            <w:rPr>
              <w:rStyle w:val="PlaceholderText"/>
            </w:rPr>
            <w:t>Choose an item.</w:t>
          </w:r>
        </w:p>
      </w:docPartBody>
    </w:docPart>
    <w:docPart>
      <w:docPartPr>
        <w:name w:val="E7A2054CE13C454E97C4861130B4C203"/>
        <w:category>
          <w:name w:val="General"/>
          <w:gallery w:val="placeholder"/>
        </w:category>
        <w:types>
          <w:type w:val="bbPlcHdr"/>
        </w:types>
        <w:behaviors>
          <w:behavior w:val="content"/>
        </w:behaviors>
        <w:guid w:val="{4AA1C6E0-6104-4324-904E-2CA46AAFB690}"/>
      </w:docPartPr>
      <w:docPartBody>
        <w:p w:rsidR="00541ECC" w:rsidRDefault="005A3002" w:rsidP="005A3002">
          <w:pPr>
            <w:pStyle w:val="E7A2054CE13C454E97C4861130B4C203"/>
          </w:pPr>
          <w:r w:rsidRPr="004D2D92">
            <w:rPr>
              <w:rStyle w:val="PlaceholderText"/>
            </w:rPr>
            <w:t>Choose an item.</w:t>
          </w:r>
        </w:p>
      </w:docPartBody>
    </w:docPart>
    <w:docPart>
      <w:docPartPr>
        <w:name w:val="92E0104E726C49E0B4C6324DD2A536AC"/>
        <w:category>
          <w:name w:val="General"/>
          <w:gallery w:val="placeholder"/>
        </w:category>
        <w:types>
          <w:type w:val="bbPlcHdr"/>
        </w:types>
        <w:behaviors>
          <w:behavior w:val="content"/>
        </w:behaviors>
        <w:guid w:val="{834B4033-FAA5-4752-9F5E-AA34F193D851}"/>
      </w:docPartPr>
      <w:docPartBody>
        <w:p w:rsidR="00541ECC" w:rsidRDefault="005A3002" w:rsidP="005A3002">
          <w:pPr>
            <w:pStyle w:val="92E0104E726C49E0B4C6324DD2A536AC"/>
          </w:pPr>
          <w:r w:rsidRPr="004D2D92">
            <w:rPr>
              <w:rStyle w:val="PlaceholderText"/>
            </w:rPr>
            <w:t>Choose an item.</w:t>
          </w:r>
        </w:p>
      </w:docPartBody>
    </w:docPart>
    <w:docPart>
      <w:docPartPr>
        <w:name w:val="08D0162DEA7042CC827CC440390E59CD"/>
        <w:category>
          <w:name w:val="General"/>
          <w:gallery w:val="placeholder"/>
        </w:category>
        <w:types>
          <w:type w:val="bbPlcHdr"/>
        </w:types>
        <w:behaviors>
          <w:behavior w:val="content"/>
        </w:behaviors>
        <w:guid w:val="{24031EF8-CF55-4506-BA68-0ABF97DDD47D}"/>
      </w:docPartPr>
      <w:docPartBody>
        <w:p w:rsidR="00541ECC" w:rsidRDefault="005A3002" w:rsidP="005A3002">
          <w:pPr>
            <w:pStyle w:val="08D0162DEA7042CC827CC440390E59CD"/>
          </w:pPr>
          <w:r w:rsidRPr="004D2D92">
            <w:rPr>
              <w:rStyle w:val="PlaceholderText"/>
            </w:rPr>
            <w:t>Choose an item.</w:t>
          </w:r>
        </w:p>
      </w:docPartBody>
    </w:docPart>
    <w:docPart>
      <w:docPartPr>
        <w:name w:val="5384889C4DC7460E9D3AE736EB9DE946"/>
        <w:category>
          <w:name w:val="General"/>
          <w:gallery w:val="placeholder"/>
        </w:category>
        <w:types>
          <w:type w:val="bbPlcHdr"/>
        </w:types>
        <w:behaviors>
          <w:behavior w:val="content"/>
        </w:behaviors>
        <w:guid w:val="{21ECF8C1-070A-4482-ABC3-B43F1A847F0F}"/>
      </w:docPartPr>
      <w:docPartBody>
        <w:p w:rsidR="00541ECC" w:rsidRDefault="005A3002" w:rsidP="005A3002">
          <w:pPr>
            <w:pStyle w:val="5384889C4DC7460E9D3AE736EB9DE946"/>
          </w:pPr>
          <w:r w:rsidRPr="004D2D92">
            <w:rPr>
              <w:rStyle w:val="PlaceholderText"/>
            </w:rPr>
            <w:t>Choose an item.</w:t>
          </w:r>
        </w:p>
      </w:docPartBody>
    </w:docPart>
    <w:docPart>
      <w:docPartPr>
        <w:name w:val="F757088ABA554E389EF393ABC571E4BA"/>
        <w:category>
          <w:name w:val="General"/>
          <w:gallery w:val="placeholder"/>
        </w:category>
        <w:types>
          <w:type w:val="bbPlcHdr"/>
        </w:types>
        <w:behaviors>
          <w:behavior w:val="content"/>
        </w:behaviors>
        <w:guid w:val="{77E349CF-6EB8-454F-8A46-8E98B15970DF}"/>
      </w:docPartPr>
      <w:docPartBody>
        <w:p w:rsidR="00541ECC" w:rsidRDefault="005A3002" w:rsidP="005A3002">
          <w:pPr>
            <w:pStyle w:val="F757088ABA554E389EF393ABC571E4BA"/>
          </w:pPr>
          <w:r w:rsidRPr="004D2D92">
            <w:rPr>
              <w:rStyle w:val="PlaceholderText"/>
            </w:rPr>
            <w:t>Choose an item.</w:t>
          </w:r>
        </w:p>
      </w:docPartBody>
    </w:docPart>
    <w:docPart>
      <w:docPartPr>
        <w:name w:val="2FC057D384CE41C28F62FFB36DA53587"/>
        <w:category>
          <w:name w:val="General"/>
          <w:gallery w:val="placeholder"/>
        </w:category>
        <w:types>
          <w:type w:val="bbPlcHdr"/>
        </w:types>
        <w:behaviors>
          <w:behavior w:val="content"/>
        </w:behaviors>
        <w:guid w:val="{26BFAEA5-B8CE-455C-BA4B-D691957832BE}"/>
      </w:docPartPr>
      <w:docPartBody>
        <w:p w:rsidR="00541ECC" w:rsidRDefault="005A3002" w:rsidP="005A3002">
          <w:pPr>
            <w:pStyle w:val="2FC057D384CE41C28F62FFB36DA53587"/>
          </w:pPr>
          <w:r w:rsidRPr="004D2D92">
            <w:rPr>
              <w:rStyle w:val="PlaceholderText"/>
            </w:rPr>
            <w:t>Choose an item.</w:t>
          </w:r>
        </w:p>
      </w:docPartBody>
    </w:docPart>
    <w:docPart>
      <w:docPartPr>
        <w:name w:val="9DA8252024F640F4BD4112D408B24A2E"/>
        <w:category>
          <w:name w:val="General"/>
          <w:gallery w:val="placeholder"/>
        </w:category>
        <w:types>
          <w:type w:val="bbPlcHdr"/>
        </w:types>
        <w:behaviors>
          <w:behavior w:val="content"/>
        </w:behaviors>
        <w:guid w:val="{6AF07376-3F65-4F27-805A-6FCB3CD51A71}"/>
      </w:docPartPr>
      <w:docPartBody>
        <w:p w:rsidR="00541ECC" w:rsidRDefault="005A3002" w:rsidP="005A3002">
          <w:pPr>
            <w:pStyle w:val="9DA8252024F640F4BD4112D408B24A2E"/>
          </w:pPr>
          <w:r w:rsidRPr="004D2D92">
            <w:rPr>
              <w:rStyle w:val="PlaceholderText"/>
            </w:rPr>
            <w:t>Choose an item.</w:t>
          </w:r>
        </w:p>
      </w:docPartBody>
    </w:docPart>
    <w:docPart>
      <w:docPartPr>
        <w:name w:val="DEA126EC790F457BA103769D00A49B66"/>
        <w:category>
          <w:name w:val="General"/>
          <w:gallery w:val="placeholder"/>
        </w:category>
        <w:types>
          <w:type w:val="bbPlcHdr"/>
        </w:types>
        <w:behaviors>
          <w:behavior w:val="content"/>
        </w:behaviors>
        <w:guid w:val="{066ACD9B-65E8-472B-8AB0-33811D2BBF72}"/>
      </w:docPartPr>
      <w:docPartBody>
        <w:p w:rsidR="00541ECC" w:rsidRDefault="005A3002" w:rsidP="005A3002">
          <w:pPr>
            <w:pStyle w:val="DEA126EC790F457BA103769D00A49B66"/>
          </w:pPr>
          <w:r w:rsidRPr="004D2D92">
            <w:rPr>
              <w:rStyle w:val="PlaceholderText"/>
            </w:rPr>
            <w:t>Choose an item.</w:t>
          </w:r>
        </w:p>
      </w:docPartBody>
    </w:docPart>
    <w:docPart>
      <w:docPartPr>
        <w:name w:val="D03A956AB74149B094BFB66E79D5801D"/>
        <w:category>
          <w:name w:val="General"/>
          <w:gallery w:val="placeholder"/>
        </w:category>
        <w:types>
          <w:type w:val="bbPlcHdr"/>
        </w:types>
        <w:behaviors>
          <w:behavior w:val="content"/>
        </w:behaviors>
        <w:guid w:val="{83EFC653-1819-4E1D-BB18-9D4FB791E61F}"/>
      </w:docPartPr>
      <w:docPartBody>
        <w:p w:rsidR="00541ECC" w:rsidRDefault="005A3002" w:rsidP="005A3002">
          <w:pPr>
            <w:pStyle w:val="D03A956AB74149B094BFB66E79D5801D"/>
          </w:pPr>
          <w:r w:rsidRPr="004D2D92">
            <w:rPr>
              <w:rStyle w:val="PlaceholderText"/>
            </w:rPr>
            <w:t>Choose an item.</w:t>
          </w:r>
        </w:p>
      </w:docPartBody>
    </w:docPart>
    <w:docPart>
      <w:docPartPr>
        <w:name w:val="A38443064ABA419CB60945AF49E3AFAD"/>
        <w:category>
          <w:name w:val="General"/>
          <w:gallery w:val="placeholder"/>
        </w:category>
        <w:types>
          <w:type w:val="bbPlcHdr"/>
        </w:types>
        <w:behaviors>
          <w:behavior w:val="content"/>
        </w:behaviors>
        <w:guid w:val="{173497B6-AC3C-4695-84CD-701B1B14DA6F}"/>
      </w:docPartPr>
      <w:docPartBody>
        <w:p w:rsidR="00541ECC" w:rsidRDefault="005A3002" w:rsidP="005A3002">
          <w:pPr>
            <w:pStyle w:val="A38443064ABA419CB60945AF49E3AFAD"/>
          </w:pPr>
          <w:r w:rsidRPr="004D2D92">
            <w:rPr>
              <w:rStyle w:val="PlaceholderText"/>
            </w:rPr>
            <w:t>Choose an item.</w:t>
          </w:r>
        </w:p>
      </w:docPartBody>
    </w:docPart>
    <w:docPart>
      <w:docPartPr>
        <w:name w:val="08539FE1EF3144AA83ED6820B3483C4E"/>
        <w:category>
          <w:name w:val="General"/>
          <w:gallery w:val="placeholder"/>
        </w:category>
        <w:types>
          <w:type w:val="bbPlcHdr"/>
        </w:types>
        <w:behaviors>
          <w:behavior w:val="content"/>
        </w:behaviors>
        <w:guid w:val="{AEC44D0C-6D32-4B20-844D-F9D876DA4EAB}"/>
      </w:docPartPr>
      <w:docPartBody>
        <w:p w:rsidR="00541ECC" w:rsidRDefault="005A3002" w:rsidP="005A3002">
          <w:pPr>
            <w:pStyle w:val="08539FE1EF3144AA83ED6820B3483C4E"/>
          </w:pPr>
          <w:r w:rsidRPr="004D2D92">
            <w:rPr>
              <w:rStyle w:val="PlaceholderText"/>
            </w:rPr>
            <w:t>Choose an item.</w:t>
          </w:r>
        </w:p>
      </w:docPartBody>
    </w:docPart>
    <w:docPart>
      <w:docPartPr>
        <w:name w:val="FDB11DD188B0434588F06369A6B952A0"/>
        <w:category>
          <w:name w:val="General"/>
          <w:gallery w:val="placeholder"/>
        </w:category>
        <w:types>
          <w:type w:val="bbPlcHdr"/>
        </w:types>
        <w:behaviors>
          <w:behavior w:val="content"/>
        </w:behaviors>
        <w:guid w:val="{05124BBD-1E9E-4A82-927E-93600566494E}"/>
      </w:docPartPr>
      <w:docPartBody>
        <w:p w:rsidR="00541ECC" w:rsidRDefault="005A3002" w:rsidP="005A3002">
          <w:pPr>
            <w:pStyle w:val="FDB11DD188B0434588F06369A6B952A0"/>
          </w:pPr>
          <w:r w:rsidRPr="004D2D92">
            <w:rPr>
              <w:rStyle w:val="PlaceholderText"/>
            </w:rPr>
            <w:t>Choose an item.</w:t>
          </w:r>
        </w:p>
      </w:docPartBody>
    </w:docPart>
    <w:docPart>
      <w:docPartPr>
        <w:name w:val="501E0FB209F54074AAADB87C16B093B2"/>
        <w:category>
          <w:name w:val="General"/>
          <w:gallery w:val="placeholder"/>
        </w:category>
        <w:types>
          <w:type w:val="bbPlcHdr"/>
        </w:types>
        <w:behaviors>
          <w:behavior w:val="content"/>
        </w:behaviors>
        <w:guid w:val="{F1C5F71E-4562-423C-9A16-47E8FFF28D17}"/>
      </w:docPartPr>
      <w:docPartBody>
        <w:p w:rsidR="00541ECC" w:rsidRDefault="005A3002" w:rsidP="005A3002">
          <w:pPr>
            <w:pStyle w:val="501E0FB209F54074AAADB87C16B093B2"/>
          </w:pPr>
          <w:r w:rsidRPr="004D2D92">
            <w:rPr>
              <w:rStyle w:val="PlaceholderText"/>
            </w:rPr>
            <w:t>Choose an item.</w:t>
          </w:r>
        </w:p>
      </w:docPartBody>
    </w:docPart>
    <w:docPart>
      <w:docPartPr>
        <w:name w:val="4C5BAF0BE457431491F5BF859EB32028"/>
        <w:category>
          <w:name w:val="General"/>
          <w:gallery w:val="placeholder"/>
        </w:category>
        <w:types>
          <w:type w:val="bbPlcHdr"/>
        </w:types>
        <w:behaviors>
          <w:behavior w:val="content"/>
        </w:behaviors>
        <w:guid w:val="{67FF84D9-0EB1-45CA-8980-05CEF00F6FA2}"/>
      </w:docPartPr>
      <w:docPartBody>
        <w:p w:rsidR="00541ECC" w:rsidRDefault="005A3002" w:rsidP="005A3002">
          <w:pPr>
            <w:pStyle w:val="4C5BAF0BE457431491F5BF859EB32028"/>
          </w:pPr>
          <w:r w:rsidRPr="004D2D92">
            <w:rPr>
              <w:rStyle w:val="PlaceholderText"/>
            </w:rPr>
            <w:t>Choose an item.</w:t>
          </w:r>
        </w:p>
      </w:docPartBody>
    </w:docPart>
    <w:docPart>
      <w:docPartPr>
        <w:name w:val="4BA0580FB406495EAB742A6509014A1D"/>
        <w:category>
          <w:name w:val="General"/>
          <w:gallery w:val="placeholder"/>
        </w:category>
        <w:types>
          <w:type w:val="bbPlcHdr"/>
        </w:types>
        <w:behaviors>
          <w:behavior w:val="content"/>
        </w:behaviors>
        <w:guid w:val="{328553F0-182D-487F-935B-F33BF448F6D1}"/>
      </w:docPartPr>
      <w:docPartBody>
        <w:p w:rsidR="00541ECC" w:rsidRDefault="005A3002" w:rsidP="005A3002">
          <w:pPr>
            <w:pStyle w:val="4BA0580FB406495EAB742A6509014A1D"/>
          </w:pPr>
          <w:r w:rsidRPr="004D2D92">
            <w:rPr>
              <w:rStyle w:val="PlaceholderText"/>
            </w:rPr>
            <w:t>Choose an item.</w:t>
          </w:r>
        </w:p>
      </w:docPartBody>
    </w:docPart>
    <w:docPart>
      <w:docPartPr>
        <w:name w:val="8322BF239DAB426A80E85B899E758E3C"/>
        <w:category>
          <w:name w:val="General"/>
          <w:gallery w:val="placeholder"/>
        </w:category>
        <w:types>
          <w:type w:val="bbPlcHdr"/>
        </w:types>
        <w:behaviors>
          <w:behavior w:val="content"/>
        </w:behaviors>
        <w:guid w:val="{7B90F6B6-5BC0-4292-8FFF-4250B8B05F93}"/>
      </w:docPartPr>
      <w:docPartBody>
        <w:p w:rsidR="00541ECC" w:rsidRDefault="005A3002" w:rsidP="005A3002">
          <w:pPr>
            <w:pStyle w:val="8322BF239DAB426A80E85B899E758E3C"/>
          </w:pPr>
          <w:r w:rsidRPr="004D2D92">
            <w:rPr>
              <w:rStyle w:val="PlaceholderText"/>
            </w:rPr>
            <w:t>Choose an item.</w:t>
          </w:r>
        </w:p>
      </w:docPartBody>
    </w:docPart>
    <w:docPart>
      <w:docPartPr>
        <w:name w:val="D17CE37F020B4F2CA4B3CAD249CE6FE0"/>
        <w:category>
          <w:name w:val="General"/>
          <w:gallery w:val="placeholder"/>
        </w:category>
        <w:types>
          <w:type w:val="bbPlcHdr"/>
        </w:types>
        <w:behaviors>
          <w:behavior w:val="content"/>
        </w:behaviors>
        <w:guid w:val="{A8B6AA1E-1F6B-4B78-BA77-9FDDEB743F26}"/>
      </w:docPartPr>
      <w:docPartBody>
        <w:p w:rsidR="00541ECC" w:rsidRDefault="005A3002" w:rsidP="005A3002">
          <w:pPr>
            <w:pStyle w:val="D17CE37F020B4F2CA4B3CAD249CE6FE0"/>
          </w:pPr>
          <w:r w:rsidRPr="004D2D92">
            <w:rPr>
              <w:rStyle w:val="PlaceholderText"/>
            </w:rPr>
            <w:t>Choose an item.</w:t>
          </w:r>
        </w:p>
      </w:docPartBody>
    </w:docPart>
    <w:docPart>
      <w:docPartPr>
        <w:name w:val="74B6160A262D4847AEDC1EDF2AB03921"/>
        <w:category>
          <w:name w:val="General"/>
          <w:gallery w:val="placeholder"/>
        </w:category>
        <w:types>
          <w:type w:val="bbPlcHdr"/>
        </w:types>
        <w:behaviors>
          <w:behavior w:val="content"/>
        </w:behaviors>
        <w:guid w:val="{4FE77267-EC85-4953-AC9A-094B6CE1B4E8}"/>
      </w:docPartPr>
      <w:docPartBody>
        <w:p w:rsidR="00541ECC" w:rsidRDefault="005A3002" w:rsidP="005A3002">
          <w:pPr>
            <w:pStyle w:val="74B6160A262D4847AEDC1EDF2AB03921"/>
          </w:pPr>
          <w:r w:rsidRPr="004D2D92">
            <w:rPr>
              <w:rStyle w:val="PlaceholderText"/>
            </w:rPr>
            <w:t>Choose an item.</w:t>
          </w:r>
        </w:p>
      </w:docPartBody>
    </w:docPart>
    <w:docPart>
      <w:docPartPr>
        <w:name w:val="2B4487A1BF5247A08CA54C0CB34C8512"/>
        <w:category>
          <w:name w:val="General"/>
          <w:gallery w:val="placeholder"/>
        </w:category>
        <w:types>
          <w:type w:val="bbPlcHdr"/>
        </w:types>
        <w:behaviors>
          <w:behavior w:val="content"/>
        </w:behaviors>
        <w:guid w:val="{837359DB-3D99-43D0-9FCD-82FF5889BFF2}"/>
      </w:docPartPr>
      <w:docPartBody>
        <w:p w:rsidR="00541ECC" w:rsidRDefault="005A3002" w:rsidP="005A3002">
          <w:pPr>
            <w:pStyle w:val="2B4487A1BF5247A08CA54C0CB34C8512"/>
          </w:pPr>
          <w:r w:rsidRPr="004D2D92">
            <w:rPr>
              <w:rStyle w:val="PlaceholderText"/>
            </w:rPr>
            <w:t>Choose an item.</w:t>
          </w:r>
        </w:p>
      </w:docPartBody>
    </w:docPart>
    <w:docPart>
      <w:docPartPr>
        <w:name w:val="E964DF08D5E549F6A07E5D1022E36D46"/>
        <w:category>
          <w:name w:val="General"/>
          <w:gallery w:val="placeholder"/>
        </w:category>
        <w:types>
          <w:type w:val="bbPlcHdr"/>
        </w:types>
        <w:behaviors>
          <w:behavior w:val="content"/>
        </w:behaviors>
        <w:guid w:val="{29420462-B5B3-4C43-89A2-A2CC7211F78D}"/>
      </w:docPartPr>
      <w:docPartBody>
        <w:p w:rsidR="00541ECC" w:rsidRDefault="005A3002" w:rsidP="005A3002">
          <w:pPr>
            <w:pStyle w:val="E964DF08D5E549F6A07E5D1022E36D46"/>
          </w:pPr>
          <w:r w:rsidRPr="004D2D92">
            <w:rPr>
              <w:rStyle w:val="PlaceholderText"/>
            </w:rPr>
            <w:t>Choose an item.</w:t>
          </w:r>
        </w:p>
      </w:docPartBody>
    </w:docPart>
    <w:docPart>
      <w:docPartPr>
        <w:name w:val="AED181147BBB4E13A83F1751C00A252C"/>
        <w:category>
          <w:name w:val="General"/>
          <w:gallery w:val="placeholder"/>
        </w:category>
        <w:types>
          <w:type w:val="bbPlcHdr"/>
        </w:types>
        <w:behaviors>
          <w:behavior w:val="content"/>
        </w:behaviors>
        <w:guid w:val="{EE4DD3CD-D0F3-4BCF-B8E4-C86CBF50BCF7}"/>
      </w:docPartPr>
      <w:docPartBody>
        <w:p w:rsidR="00541ECC" w:rsidRDefault="005A3002" w:rsidP="005A3002">
          <w:pPr>
            <w:pStyle w:val="AED181147BBB4E13A83F1751C00A252C"/>
          </w:pPr>
          <w:r w:rsidRPr="004D2D92">
            <w:rPr>
              <w:rStyle w:val="PlaceholderText"/>
            </w:rPr>
            <w:t>Choose an item.</w:t>
          </w:r>
        </w:p>
      </w:docPartBody>
    </w:docPart>
    <w:docPart>
      <w:docPartPr>
        <w:name w:val="C175137F9F4947C4BEFF5E271A92E88A"/>
        <w:category>
          <w:name w:val="General"/>
          <w:gallery w:val="placeholder"/>
        </w:category>
        <w:types>
          <w:type w:val="bbPlcHdr"/>
        </w:types>
        <w:behaviors>
          <w:behavior w:val="content"/>
        </w:behaviors>
        <w:guid w:val="{13CEC286-E341-47D4-8056-F8AB7E09227C}"/>
      </w:docPartPr>
      <w:docPartBody>
        <w:p w:rsidR="00541ECC" w:rsidRDefault="005A3002" w:rsidP="005A3002">
          <w:pPr>
            <w:pStyle w:val="C175137F9F4947C4BEFF5E271A92E88A"/>
          </w:pPr>
          <w:r w:rsidRPr="004D2D92">
            <w:rPr>
              <w:rStyle w:val="PlaceholderText"/>
            </w:rPr>
            <w:t>Choose an item.</w:t>
          </w:r>
        </w:p>
      </w:docPartBody>
    </w:docPart>
    <w:docPart>
      <w:docPartPr>
        <w:name w:val="4CBE2D9987064F2B839A3570986CC540"/>
        <w:category>
          <w:name w:val="General"/>
          <w:gallery w:val="placeholder"/>
        </w:category>
        <w:types>
          <w:type w:val="bbPlcHdr"/>
        </w:types>
        <w:behaviors>
          <w:behavior w:val="content"/>
        </w:behaviors>
        <w:guid w:val="{448D46DC-5479-4244-891E-47C63AEC3F6C}"/>
      </w:docPartPr>
      <w:docPartBody>
        <w:p w:rsidR="00541ECC" w:rsidRDefault="005A3002" w:rsidP="005A3002">
          <w:pPr>
            <w:pStyle w:val="4CBE2D9987064F2B839A3570986CC540"/>
          </w:pPr>
          <w:r w:rsidRPr="004D2D92">
            <w:rPr>
              <w:rStyle w:val="PlaceholderText"/>
            </w:rPr>
            <w:t>Choose an item.</w:t>
          </w:r>
        </w:p>
      </w:docPartBody>
    </w:docPart>
    <w:docPart>
      <w:docPartPr>
        <w:name w:val="FEBA40F98DF14343B8B3F61281484C84"/>
        <w:category>
          <w:name w:val="General"/>
          <w:gallery w:val="placeholder"/>
        </w:category>
        <w:types>
          <w:type w:val="bbPlcHdr"/>
        </w:types>
        <w:behaviors>
          <w:behavior w:val="content"/>
        </w:behaviors>
        <w:guid w:val="{0F75C42D-8756-4D10-9E6A-23BCDC10DDA6}"/>
      </w:docPartPr>
      <w:docPartBody>
        <w:p w:rsidR="00541ECC" w:rsidRDefault="005A3002" w:rsidP="005A3002">
          <w:pPr>
            <w:pStyle w:val="FEBA40F98DF14343B8B3F61281484C84"/>
          </w:pPr>
          <w:r w:rsidRPr="004D2D92">
            <w:rPr>
              <w:rStyle w:val="PlaceholderText"/>
            </w:rPr>
            <w:t>Choose an item.</w:t>
          </w:r>
        </w:p>
      </w:docPartBody>
    </w:docPart>
    <w:docPart>
      <w:docPartPr>
        <w:name w:val="CB4A59C1479A40A380229E3E64B68413"/>
        <w:category>
          <w:name w:val="General"/>
          <w:gallery w:val="placeholder"/>
        </w:category>
        <w:types>
          <w:type w:val="bbPlcHdr"/>
        </w:types>
        <w:behaviors>
          <w:behavior w:val="content"/>
        </w:behaviors>
        <w:guid w:val="{413B4A0F-B19C-46CA-88FD-95E90500DB66}"/>
      </w:docPartPr>
      <w:docPartBody>
        <w:p w:rsidR="00541ECC" w:rsidRDefault="005A3002" w:rsidP="005A3002">
          <w:pPr>
            <w:pStyle w:val="CB4A59C1479A40A380229E3E64B68413"/>
          </w:pPr>
          <w:r w:rsidRPr="004D2D92">
            <w:rPr>
              <w:rStyle w:val="PlaceholderText"/>
            </w:rPr>
            <w:t>Choose an item.</w:t>
          </w:r>
        </w:p>
      </w:docPartBody>
    </w:docPart>
    <w:docPart>
      <w:docPartPr>
        <w:name w:val="7A5684CCB1924CFE97B0297EF93B4CD2"/>
        <w:category>
          <w:name w:val="General"/>
          <w:gallery w:val="placeholder"/>
        </w:category>
        <w:types>
          <w:type w:val="bbPlcHdr"/>
        </w:types>
        <w:behaviors>
          <w:behavior w:val="content"/>
        </w:behaviors>
        <w:guid w:val="{4DA20E6D-969E-4DD7-88FD-C90002D476EB}"/>
      </w:docPartPr>
      <w:docPartBody>
        <w:p w:rsidR="00541ECC" w:rsidRDefault="005A3002" w:rsidP="005A3002">
          <w:pPr>
            <w:pStyle w:val="7A5684CCB1924CFE97B0297EF93B4CD2"/>
          </w:pPr>
          <w:r w:rsidRPr="004D2D92">
            <w:rPr>
              <w:rStyle w:val="PlaceholderText"/>
            </w:rPr>
            <w:t>Choose an item.</w:t>
          </w:r>
        </w:p>
      </w:docPartBody>
    </w:docPart>
    <w:docPart>
      <w:docPartPr>
        <w:name w:val="CA26597C46A14622B27D589F65AF6951"/>
        <w:category>
          <w:name w:val="General"/>
          <w:gallery w:val="placeholder"/>
        </w:category>
        <w:types>
          <w:type w:val="bbPlcHdr"/>
        </w:types>
        <w:behaviors>
          <w:behavior w:val="content"/>
        </w:behaviors>
        <w:guid w:val="{33F333DA-DFFA-4770-8E51-F344BBD27375}"/>
      </w:docPartPr>
      <w:docPartBody>
        <w:p w:rsidR="00541ECC" w:rsidRDefault="005A3002" w:rsidP="005A3002">
          <w:pPr>
            <w:pStyle w:val="CA26597C46A14622B27D589F65AF695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02"/>
    <w:rsid w:val="001162DE"/>
    <w:rsid w:val="001735B5"/>
    <w:rsid w:val="001C425F"/>
    <w:rsid w:val="003D21A9"/>
    <w:rsid w:val="00463B55"/>
    <w:rsid w:val="004E599B"/>
    <w:rsid w:val="00541ECC"/>
    <w:rsid w:val="00563F5F"/>
    <w:rsid w:val="005965CD"/>
    <w:rsid w:val="005A3002"/>
    <w:rsid w:val="00620CE1"/>
    <w:rsid w:val="00623C85"/>
    <w:rsid w:val="0067541B"/>
    <w:rsid w:val="007A0959"/>
    <w:rsid w:val="00836B15"/>
    <w:rsid w:val="009B5AFE"/>
    <w:rsid w:val="009F794E"/>
    <w:rsid w:val="00A0242D"/>
    <w:rsid w:val="00A503B0"/>
    <w:rsid w:val="00A8188B"/>
    <w:rsid w:val="00B6104B"/>
    <w:rsid w:val="00B83873"/>
    <w:rsid w:val="00CF1F6D"/>
    <w:rsid w:val="00D13C2D"/>
    <w:rsid w:val="00D3358C"/>
    <w:rsid w:val="00D96929"/>
    <w:rsid w:val="00DB23DC"/>
    <w:rsid w:val="00E7569A"/>
    <w:rsid w:val="00EB40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A3002"/>
    <w:rPr>
      <w:color w:val="808080"/>
    </w:rPr>
  </w:style>
  <w:style w:type="paragraph" w:customStyle="1" w:styleId="552094885FDE44BB97698751EDFCDE1B">
    <w:name w:val="552094885FDE44BB97698751EDFCDE1B"/>
    <w:rsid w:val="005A3002"/>
  </w:style>
  <w:style w:type="paragraph" w:customStyle="1" w:styleId="87177BBFB9944AAFBE235E940526B485">
    <w:name w:val="87177BBFB9944AAFBE235E940526B485"/>
    <w:rsid w:val="005A3002"/>
  </w:style>
  <w:style w:type="paragraph" w:customStyle="1" w:styleId="ED22372E9CE944FAB0E7974562768E3B">
    <w:name w:val="ED22372E9CE944FAB0E7974562768E3B"/>
    <w:rsid w:val="005A3002"/>
  </w:style>
  <w:style w:type="paragraph" w:customStyle="1" w:styleId="E7688FD11F7644E4AFE37243371DC70B">
    <w:name w:val="E7688FD11F7644E4AFE37243371DC70B"/>
    <w:rsid w:val="005A3002"/>
  </w:style>
  <w:style w:type="paragraph" w:customStyle="1" w:styleId="EE36BAC56FE9461AB955B80E88E874D2">
    <w:name w:val="EE36BAC56FE9461AB955B80E88E874D2"/>
    <w:rsid w:val="005A3002"/>
  </w:style>
  <w:style w:type="paragraph" w:customStyle="1" w:styleId="1A20FAF222BB4730B30FC8FA4A8D56BD">
    <w:name w:val="1A20FAF222BB4730B30FC8FA4A8D56BD"/>
    <w:rsid w:val="005A3002"/>
  </w:style>
  <w:style w:type="paragraph" w:customStyle="1" w:styleId="3A99FCF41938461DB1951BAA73B61EFE">
    <w:name w:val="3A99FCF41938461DB1951BAA73B61EFE"/>
    <w:rsid w:val="005A3002"/>
  </w:style>
  <w:style w:type="paragraph" w:customStyle="1" w:styleId="EF44B4A0933B49978FB8AF4554B769AA">
    <w:name w:val="EF44B4A0933B49978FB8AF4554B769AA"/>
    <w:rsid w:val="005A3002"/>
  </w:style>
  <w:style w:type="paragraph" w:customStyle="1" w:styleId="1272B015202E4714886E735B6C07A8E1">
    <w:name w:val="1272B015202E4714886E735B6C07A8E1"/>
    <w:rsid w:val="005A3002"/>
  </w:style>
  <w:style w:type="paragraph" w:customStyle="1" w:styleId="D485320712C04DD0B5ECB1B5E7BE7FCE">
    <w:name w:val="D485320712C04DD0B5ECB1B5E7BE7FCE"/>
    <w:rsid w:val="005A3002"/>
  </w:style>
  <w:style w:type="paragraph" w:customStyle="1" w:styleId="D106A577993E4526BE2154C6C343EACD">
    <w:name w:val="D106A577993E4526BE2154C6C343EACD"/>
    <w:rsid w:val="005A3002"/>
  </w:style>
  <w:style w:type="paragraph" w:customStyle="1" w:styleId="DDB62B5809F14584AE9DDF1361E11587">
    <w:name w:val="DDB62B5809F14584AE9DDF1361E11587"/>
    <w:rsid w:val="005A3002"/>
  </w:style>
  <w:style w:type="paragraph" w:customStyle="1" w:styleId="C025962420CF4FAABBE54C1880787692">
    <w:name w:val="C025962420CF4FAABBE54C1880787692"/>
    <w:rsid w:val="005A3002"/>
  </w:style>
  <w:style w:type="paragraph" w:customStyle="1" w:styleId="4F491AC0E89642ECB6C10615803AC54F">
    <w:name w:val="4F491AC0E89642ECB6C10615803AC54F"/>
    <w:rsid w:val="005A3002"/>
  </w:style>
  <w:style w:type="paragraph" w:customStyle="1" w:styleId="810DA60798BA4BB884170BED11826486">
    <w:name w:val="810DA60798BA4BB884170BED11826486"/>
    <w:rsid w:val="005A3002"/>
  </w:style>
  <w:style w:type="paragraph" w:customStyle="1" w:styleId="B30E4EB23F444C18B633B965FFE5D8EA">
    <w:name w:val="B30E4EB23F444C18B633B965FFE5D8EA"/>
    <w:rsid w:val="005A3002"/>
  </w:style>
  <w:style w:type="paragraph" w:customStyle="1" w:styleId="E7A2054CE13C454E97C4861130B4C203">
    <w:name w:val="E7A2054CE13C454E97C4861130B4C203"/>
    <w:rsid w:val="005A3002"/>
  </w:style>
  <w:style w:type="paragraph" w:customStyle="1" w:styleId="92E0104E726C49E0B4C6324DD2A536AC">
    <w:name w:val="92E0104E726C49E0B4C6324DD2A536AC"/>
    <w:rsid w:val="005A3002"/>
  </w:style>
  <w:style w:type="paragraph" w:customStyle="1" w:styleId="08D0162DEA7042CC827CC440390E59CD">
    <w:name w:val="08D0162DEA7042CC827CC440390E59CD"/>
    <w:rsid w:val="005A3002"/>
  </w:style>
  <w:style w:type="paragraph" w:customStyle="1" w:styleId="5384889C4DC7460E9D3AE736EB9DE946">
    <w:name w:val="5384889C4DC7460E9D3AE736EB9DE946"/>
    <w:rsid w:val="005A3002"/>
  </w:style>
  <w:style w:type="paragraph" w:customStyle="1" w:styleId="F757088ABA554E389EF393ABC571E4BA">
    <w:name w:val="F757088ABA554E389EF393ABC571E4BA"/>
    <w:rsid w:val="005A3002"/>
  </w:style>
  <w:style w:type="paragraph" w:customStyle="1" w:styleId="2FC057D384CE41C28F62FFB36DA53587">
    <w:name w:val="2FC057D384CE41C28F62FFB36DA53587"/>
    <w:rsid w:val="005A3002"/>
  </w:style>
  <w:style w:type="paragraph" w:customStyle="1" w:styleId="9DA8252024F640F4BD4112D408B24A2E">
    <w:name w:val="9DA8252024F640F4BD4112D408B24A2E"/>
    <w:rsid w:val="005A3002"/>
  </w:style>
  <w:style w:type="paragraph" w:customStyle="1" w:styleId="DEA126EC790F457BA103769D00A49B66">
    <w:name w:val="DEA126EC790F457BA103769D00A49B66"/>
    <w:rsid w:val="005A3002"/>
  </w:style>
  <w:style w:type="paragraph" w:customStyle="1" w:styleId="D03A956AB74149B094BFB66E79D5801D">
    <w:name w:val="D03A956AB74149B094BFB66E79D5801D"/>
    <w:rsid w:val="005A3002"/>
  </w:style>
  <w:style w:type="paragraph" w:customStyle="1" w:styleId="A38443064ABA419CB60945AF49E3AFAD">
    <w:name w:val="A38443064ABA419CB60945AF49E3AFAD"/>
    <w:rsid w:val="005A3002"/>
  </w:style>
  <w:style w:type="paragraph" w:customStyle="1" w:styleId="08539FE1EF3144AA83ED6820B3483C4E">
    <w:name w:val="08539FE1EF3144AA83ED6820B3483C4E"/>
    <w:rsid w:val="005A3002"/>
  </w:style>
  <w:style w:type="paragraph" w:customStyle="1" w:styleId="FDB11DD188B0434588F06369A6B952A0">
    <w:name w:val="FDB11DD188B0434588F06369A6B952A0"/>
    <w:rsid w:val="005A3002"/>
  </w:style>
  <w:style w:type="paragraph" w:customStyle="1" w:styleId="501E0FB209F54074AAADB87C16B093B2">
    <w:name w:val="501E0FB209F54074AAADB87C16B093B2"/>
    <w:rsid w:val="005A3002"/>
  </w:style>
  <w:style w:type="paragraph" w:customStyle="1" w:styleId="4C5BAF0BE457431491F5BF859EB32028">
    <w:name w:val="4C5BAF0BE457431491F5BF859EB32028"/>
    <w:rsid w:val="005A3002"/>
  </w:style>
  <w:style w:type="paragraph" w:customStyle="1" w:styleId="4BA0580FB406495EAB742A6509014A1D">
    <w:name w:val="4BA0580FB406495EAB742A6509014A1D"/>
    <w:rsid w:val="005A3002"/>
  </w:style>
  <w:style w:type="paragraph" w:customStyle="1" w:styleId="8322BF239DAB426A80E85B899E758E3C">
    <w:name w:val="8322BF239DAB426A80E85B899E758E3C"/>
    <w:rsid w:val="005A3002"/>
  </w:style>
  <w:style w:type="paragraph" w:customStyle="1" w:styleId="D17CE37F020B4F2CA4B3CAD249CE6FE0">
    <w:name w:val="D17CE37F020B4F2CA4B3CAD249CE6FE0"/>
    <w:rsid w:val="005A3002"/>
  </w:style>
  <w:style w:type="paragraph" w:customStyle="1" w:styleId="74B6160A262D4847AEDC1EDF2AB03921">
    <w:name w:val="74B6160A262D4847AEDC1EDF2AB03921"/>
    <w:rsid w:val="005A3002"/>
  </w:style>
  <w:style w:type="paragraph" w:customStyle="1" w:styleId="2B4487A1BF5247A08CA54C0CB34C8512">
    <w:name w:val="2B4487A1BF5247A08CA54C0CB34C8512"/>
    <w:rsid w:val="005A3002"/>
  </w:style>
  <w:style w:type="paragraph" w:customStyle="1" w:styleId="E964DF08D5E549F6A07E5D1022E36D46">
    <w:name w:val="E964DF08D5E549F6A07E5D1022E36D46"/>
    <w:rsid w:val="005A3002"/>
  </w:style>
  <w:style w:type="paragraph" w:customStyle="1" w:styleId="AED181147BBB4E13A83F1751C00A252C">
    <w:name w:val="AED181147BBB4E13A83F1751C00A252C"/>
    <w:rsid w:val="005A3002"/>
  </w:style>
  <w:style w:type="paragraph" w:customStyle="1" w:styleId="C175137F9F4947C4BEFF5E271A92E88A">
    <w:name w:val="C175137F9F4947C4BEFF5E271A92E88A"/>
    <w:rsid w:val="005A3002"/>
  </w:style>
  <w:style w:type="paragraph" w:customStyle="1" w:styleId="4CBE2D9987064F2B839A3570986CC540">
    <w:name w:val="4CBE2D9987064F2B839A3570986CC540"/>
    <w:rsid w:val="005A3002"/>
  </w:style>
  <w:style w:type="paragraph" w:customStyle="1" w:styleId="FEBA40F98DF14343B8B3F61281484C84">
    <w:name w:val="FEBA40F98DF14343B8B3F61281484C84"/>
    <w:rsid w:val="005A3002"/>
  </w:style>
  <w:style w:type="paragraph" w:customStyle="1" w:styleId="CB4A59C1479A40A380229E3E64B68413">
    <w:name w:val="CB4A59C1479A40A380229E3E64B68413"/>
    <w:rsid w:val="005A3002"/>
  </w:style>
  <w:style w:type="paragraph" w:customStyle="1" w:styleId="7A5684CCB1924CFE97B0297EF93B4CD2">
    <w:name w:val="7A5684CCB1924CFE97B0297EF93B4CD2"/>
    <w:rsid w:val="005A3002"/>
  </w:style>
  <w:style w:type="paragraph" w:customStyle="1" w:styleId="CA26597C46A14622B27D589F65AF6951">
    <w:name w:val="CA26597C46A14622B27D589F65AF6951"/>
    <w:rsid w:val="005A3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A45958824</value>
    </field>
    <field name="Objective-Title">
      <value order="0">64294_ASO6_Legal Policy Officer_Investigations_March 2024</value>
    </field>
    <field name="Objective-Description">
      <value order="0"/>
    </field>
    <field name="Objective-CreationStamp">
      <value order="0">2024-03-22T00:01:32Z</value>
    </field>
    <field name="Objective-IsApproved">
      <value order="0">false</value>
    </field>
    <field name="Objective-IsPublished">
      <value order="0">true</value>
    </field>
    <field name="Objective-DatePublished">
      <value order="0">2024-04-04T04:46:25Z</value>
    </field>
    <field name="Objective-ModificationStamp">
      <value order="0">2024-05-16T03:39:31Z</value>
    </field>
    <field name="Objective-Owner">
      <value order="0">Penelope Parker</value>
    </field>
    <field name="Objective-Path">
      <value order="0">Whole of ACT Government:WorkSafe ACT - Office of the Work Health and Safety Commissioner:03. CORPORATE &amp; HUMAN RESOURCES:HUMAN RESOURCES:Recruitment:0.3 Position Descriptions</value>
    </field>
    <field name="Objective-Parent">
      <value order="0">0.3 Position Descriptions</value>
    </field>
    <field name="Objective-State">
      <value order="0">Published</value>
    </field>
    <field name="Objective-VersionId">
      <value order="0">vA57595147</value>
    </field>
    <field name="Objective-Version">
      <value order="0">1.0</value>
    </field>
    <field name="Objective-VersionNumber">
      <value order="0">1</value>
    </field>
    <field name="Objective-VersionComment">
      <value order="0">First version</value>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WorkSafe ACT</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Yang, Zhoujing</cp:lastModifiedBy>
  <cp:revision>2</cp:revision>
  <dcterms:created xsi:type="dcterms:W3CDTF">2026-08-19T04:32:00Z</dcterms:created>
  <dcterms:modified xsi:type="dcterms:W3CDTF">2026-08-31T06:28:00Z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A45958824</vt:lpwstr>
  </property>
  <property fmtid="{D5CDD505-2E9C-101B-9397-08002B2CF9AE}" pid="4" name="Objective-Title">
    <vt:lpwstr>64294_ASO6_Legal Policy Officer_Investigations_March 2024</vt:lpwstr>
  </property>
  <property fmtid="{D5CDD505-2E9C-101B-9397-08002B2CF9AE}" pid="5" name="Objective-Description">
    <vt:lpwstr/>
  </property>
  <property fmtid="{D5CDD505-2E9C-101B-9397-08002B2CF9AE}" pid="6" name="Objective-CreationStamp">
    <vt:filetime>2024-03-22T00:01:32Z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2024-04-04T04:46:25Z</vt:filetime>
  </property>
  <property fmtid="{D5CDD505-2E9C-101B-9397-08002B2CF9AE}" pid="10" name="Objective-ModificationStamp">
    <vt:filetime>2024-05-16T03:39:31Z</vt:filetime>
  </property>
  <property fmtid="{D5CDD505-2E9C-101B-9397-08002B2CF9AE}" pid="11" name="Objective-Owner">
    <vt:lpwstr>Penelope Parker</vt:lpwstr>
  </property>
  <property fmtid="{D5CDD505-2E9C-101B-9397-08002B2CF9AE}" pid="12" name="Objective-Path">
    <vt:lpwstr>Whole of ACT Government:WorkSafe ACT - Office of the Work Health and Safety Commissioner:03. CORPORATE &amp; HUMAN RESOURCES:HUMAN RESOURCES:Recruitment:0.3 Position Descriptions:</vt:lpwstr>
  </property>
  <property fmtid="{D5CDD505-2E9C-101B-9397-08002B2CF9AE}" pid="13" name="Objective-Parent">
    <vt:lpwstr>0.3 Position Descriptions</vt:lpwstr>
  </property>
  <property fmtid="{D5CDD505-2E9C-101B-9397-08002B2CF9AE}" pid="14" name="Objective-State">
    <vt:lpwstr>Published</vt:lpwstr>
  </property>
  <property fmtid="{D5CDD505-2E9C-101B-9397-08002B2CF9AE}" pid="15" name="Objective-VersionId">
    <vt:lpwstr>vA57595147</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Owner Agency">
    <vt:lpwstr>WorkSafe ACT</vt:lpwstr>
  </property>
  <property fmtid="{D5CDD505-2E9C-101B-9397-08002B2CF9AE}" pid="23" name="Objective-Document Type">
    <vt:lpwstr>0-Document</vt:lpwstr>
  </property>
  <property fmtid="{D5CDD505-2E9C-101B-9397-08002B2CF9AE}" pid="24" name="Objective-Language">
    <vt:lpwstr>English (en)</vt:lpwstr>
  </property>
  <property fmtid="{D5CDD505-2E9C-101B-9397-08002B2CF9AE}" pid="25" name="Objective-Jurisdiction">
    <vt:lpwstr>ACT</vt:lpwstr>
  </property>
  <property fmtid="{D5CDD505-2E9C-101B-9397-08002B2CF9AE}" pid="26" name="Objective-Customers">
    <vt:lpwstr/>
  </property>
  <property fmtid="{D5CDD505-2E9C-101B-9397-08002B2CF9AE}" pid="27" name="Objective-Places">
    <vt:lpwstr/>
  </property>
  <property fmtid="{D5CDD505-2E9C-101B-9397-08002B2CF9AE}" pid="28" name="Objective-Transaction Reference">
    <vt:lpwstr/>
  </property>
  <property fmtid="{D5CDD505-2E9C-101B-9397-08002B2CF9AE}" pid="29" name="Objective-Document Created By">
    <vt:lpwstr/>
  </property>
  <property fmtid="{D5CDD505-2E9C-101B-9397-08002B2CF9AE}" pid="30" name="Objective-Document Created On">
    <vt:lpwstr/>
  </property>
  <property fmtid="{D5CDD505-2E9C-101B-9397-08002B2CF9AE}" pid="31" name="Objective-Covers Period From">
    <vt:lpwstr/>
  </property>
  <property fmtid="{D5CDD505-2E9C-101B-9397-08002B2CF9AE}" pid="32" name="Objective-Covers Period To">
    <vt:lpwstr/>
  </property>
  <property fmtid="{D5CDD505-2E9C-101B-9397-08002B2CF9AE}" pid="33" name="Objective-Comment">
    <vt:lpwstr/>
  </property>
  <property fmtid="{D5CDD505-2E9C-101B-9397-08002B2CF9AE}" pid="34" name="MSIP_Label_69af8531-eb46-4968-8cb3-105d2f5ea87e_Enabled">
    <vt:lpwstr>true</vt:lpwstr>
  </property>
  <property fmtid="{D5CDD505-2E9C-101B-9397-08002B2CF9AE}" pid="35" name="MSIP_Label_69af8531-eb46-4968-8cb3-105d2f5ea87e_SetDate">
    <vt:lpwstr>2024-07-30T06:41:19Z</vt:lpwstr>
  </property>
  <property fmtid="{D5CDD505-2E9C-101B-9397-08002B2CF9AE}" pid="36" name="MSIP_Label_69af8531-eb46-4968-8cb3-105d2f5ea87e_Method">
    <vt:lpwstr>Standard</vt:lpwstr>
  </property>
  <property fmtid="{D5CDD505-2E9C-101B-9397-08002B2CF9AE}" pid="37" name="MSIP_Label_69af8531-eb46-4968-8cb3-105d2f5ea87e_Name">
    <vt:lpwstr>Official - No Marking</vt:lpwstr>
  </property>
  <property fmtid="{D5CDD505-2E9C-101B-9397-08002B2CF9AE}" pid="38" name="MSIP_Label_69af8531-eb46-4968-8cb3-105d2f5ea87e_SiteId">
    <vt:lpwstr>b46c1908-0334-4236-b978-585ee88e4199</vt:lpwstr>
  </property>
  <property fmtid="{D5CDD505-2E9C-101B-9397-08002B2CF9AE}" pid="39" name="MSIP_Label_69af8531-eb46-4968-8cb3-105d2f5ea87e_ActionId">
    <vt:lpwstr>f5b22aa1-5fef-4d4e-83cd-a9788d84da81</vt:lpwstr>
  </property>
  <property fmtid="{D5CDD505-2E9C-101B-9397-08002B2CF9AE}" pid="40" name="MSIP_Label_69af8531-eb46-4968-8cb3-105d2f5ea87e_ContentBits">
    <vt:lpwstr>0</vt:lpwstr>
  </property>
</Properties>
</file>