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B397C" w14:textId="7A24D18C"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6FF4461C" w:rsidR="000E0141" w:rsidRDefault="00237B8C" w:rsidP="00237B8C">
      <w:pPr>
        <w:pStyle w:val="BodyText"/>
      </w:pPr>
      <w:r w:rsidRPr="00237B8C">
        <w:rPr>
          <w:rFonts w:ascii="Calibri" w:hAnsi="Calibri"/>
          <w:spacing w:val="5"/>
          <w:kern w:val="28"/>
          <w:sz w:val="48"/>
          <w:szCs w:val="48"/>
        </w:rPr>
        <w:t>POSITION DESCRIPTION</w:t>
      </w:r>
    </w:p>
    <w:p w14:paraId="5FCAEAB8" w14:textId="0656DF77" w:rsidR="00003247" w:rsidRPr="006D6D49" w:rsidRDefault="006D6D49" w:rsidP="006D6D49">
      <w:pPr>
        <w:pStyle w:val="Heading1"/>
        <w:pBdr>
          <w:bottom w:val="single" w:sz="12" w:space="1" w:color="auto"/>
        </w:pBdr>
        <w:rPr>
          <w:sz w:val="28"/>
        </w:rPr>
      </w:pPr>
      <w:r w:rsidRPr="006D6D49">
        <w:rPr>
          <w:sz w:val="28"/>
        </w:rPr>
        <w:t>POSITION DETAILS</w:t>
      </w:r>
    </w:p>
    <w:p w14:paraId="0F50FC63" w14:textId="77993C47" w:rsidR="006D6D49" w:rsidRPr="006D6D49" w:rsidRDefault="006D6D49" w:rsidP="006D6D49">
      <w:pPr>
        <w:pStyle w:val="Heading1"/>
        <w:pBdr>
          <w:bottom w:val="single" w:sz="12" w:space="1" w:color="auto"/>
        </w:pBdr>
        <w:rPr>
          <w:sz w:val="28"/>
        </w:rPr>
        <w:sectPr w:rsidR="006D6D49" w:rsidRPr="006D6D49" w:rsidSect="008C255F">
          <w:headerReference w:type="even" r:id="rId8"/>
          <w:headerReference w:type="default" r:id="rId9"/>
          <w:footerReference w:type="even" r:id="rId10"/>
          <w:footerReference w:type="default" r:id="rId11"/>
          <w:headerReference w:type="first" r:id="rId12"/>
          <w:footerReference w:type="first" r:id="rId13"/>
          <w:pgSz w:w="11906" w:h="16838" w:code="9"/>
          <w:pgMar w:top="851" w:right="1134" w:bottom="1134" w:left="1134" w:header="624" w:footer="340" w:gutter="0"/>
          <w:cols w:space="720"/>
          <w:docGrid w:linePitch="326"/>
        </w:sectPr>
      </w:pPr>
    </w:p>
    <w:p w14:paraId="47E9E4A0" w14:textId="46A60552"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sz w:val="24"/>
          <w:szCs w:val="24"/>
        </w:rPr>
        <w:t>Position title</w:t>
      </w:r>
      <w:r w:rsidRPr="0044768B">
        <w:rPr>
          <w:rFonts w:asciiTheme="minorHAnsi" w:hAnsiTheme="minorHAnsi" w:cstheme="minorHAnsi"/>
          <w:b/>
          <w:bCs/>
          <w:sz w:val="24"/>
          <w:szCs w:val="24"/>
        </w:rPr>
        <w:t>:</w:t>
      </w:r>
      <w:r w:rsidR="00D0074B">
        <w:rPr>
          <w:rFonts w:asciiTheme="minorHAnsi" w:hAnsiTheme="minorHAnsi" w:cstheme="minorHAnsi"/>
          <w:b/>
          <w:bCs/>
          <w:sz w:val="24"/>
          <w:szCs w:val="24"/>
        </w:rPr>
        <w:t xml:space="preserve"> </w:t>
      </w:r>
      <w:r w:rsidR="00D0074B" w:rsidRPr="00D0074B">
        <w:rPr>
          <w:rFonts w:asciiTheme="minorHAnsi" w:hAnsiTheme="minorHAnsi" w:cstheme="minorHAnsi"/>
          <w:sz w:val="24"/>
          <w:szCs w:val="24"/>
        </w:rPr>
        <w:t>Spare Parts Supervisor</w:t>
      </w:r>
    </w:p>
    <w:p w14:paraId="4305E8C8" w14:textId="0850D004" w:rsidR="00237B8C" w:rsidRPr="00D0074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Classification:</w:t>
      </w:r>
      <w:r w:rsidR="00D0074B">
        <w:rPr>
          <w:rFonts w:asciiTheme="minorHAnsi" w:hAnsiTheme="minorHAnsi" w:cstheme="minorHAnsi"/>
          <w:b/>
          <w:bCs/>
          <w:sz w:val="24"/>
          <w:szCs w:val="24"/>
        </w:rPr>
        <w:t xml:space="preserve"> </w:t>
      </w:r>
      <w:r w:rsidR="00BA4136">
        <w:rPr>
          <w:rFonts w:asciiTheme="minorHAnsi" w:hAnsiTheme="minorHAnsi" w:cstheme="minorHAnsi"/>
          <w:sz w:val="24"/>
          <w:szCs w:val="24"/>
        </w:rPr>
        <w:t>Stores Administrative Service Officer Level 5</w:t>
      </w:r>
    </w:p>
    <w:p w14:paraId="6C70E4F9" w14:textId="7187E06B"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Position number:</w:t>
      </w:r>
      <w:r w:rsidR="00D0074B">
        <w:rPr>
          <w:rFonts w:asciiTheme="minorHAnsi" w:hAnsiTheme="minorHAnsi" w:cstheme="minorHAnsi"/>
          <w:b/>
          <w:bCs/>
          <w:sz w:val="24"/>
          <w:szCs w:val="24"/>
        </w:rPr>
        <w:t xml:space="preserve"> </w:t>
      </w:r>
      <w:r w:rsidR="00D0074B" w:rsidRPr="00D0074B">
        <w:rPr>
          <w:rFonts w:asciiTheme="minorHAnsi" w:hAnsiTheme="minorHAnsi" w:cstheme="minorHAnsi"/>
          <w:sz w:val="24"/>
          <w:szCs w:val="24"/>
        </w:rPr>
        <w:t>P</w:t>
      </w:r>
      <w:r w:rsidR="00811A33">
        <w:rPr>
          <w:rFonts w:asciiTheme="minorHAnsi" w:hAnsiTheme="minorHAnsi" w:cstheme="minorHAnsi"/>
          <w:sz w:val="24"/>
          <w:szCs w:val="24"/>
        </w:rPr>
        <w:t>68574</w:t>
      </w:r>
    </w:p>
    <w:p w14:paraId="6A6794A4" w14:textId="51B73B9B" w:rsidR="00565312"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Division</w:t>
      </w:r>
      <w:r w:rsidR="00565312" w:rsidRPr="0044768B">
        <w:rPr>
          <w:rFonts w:asciiTheme="minorHAnsi" w:hAnsiTheme="minorHAnsi" w:cstheme="minorHAnsi"/>
          <w:b/>
          <w:bCs/>
          <w:sz w:val="24"/>
          <w:szCs w:val="24"/>
        </w:rPr>
        <w:t>:</w:t>
      </w:r>
      <w:r w:rsidR="00D0074B">
        <w:rPr>
          <w:rFonts w:asciiTheme="minorHAnsi" w:hAnsiTheme="minorHAnsi" w:cstheme="minorHAnsi"/>
          <w:b/>
          <w:bCs/>
          <w:sz w:val="24"/>
          <w:szCs w:val="24"/>
        </w:rPr>
        <w:t xml:space="preserve"> </w:t>
      </w:r>
      <w:r w:rsidR="00D83BF3">
        <w:rPr>
          <w:rFonts w:asciiTheme="minorHAnsi" w:hAnsiTheme="minorHAnsi" w:cstheme="minorHAnsi"/>
          <w:sz w:val="24"/>
          <w:szCs w:val="24"/>
        </w:rPr>
        <w:t>Transport, Territory and Municipal Services (TTMS)</w:t>
      </w:r>
    </w:p>
    <w:p w14:paraId="3F293F63" w14:textId="2C71804C" w:rsidR="0021078E" w:rsidRPr="00D0074B" w:rsidRDefault="0021078E"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Business unit:</w:t>
      </w:r>
      <w:r>
        <w:rPr>
          <w:rFonts w:asciiTheme="minorHAnsi" w:hAnsiTheme="minorHAnsi" w:cstheme="minorHAnsi"/>
          <w:b/>
          <w:bCs/>
          <w:sz w:val="24"/>
          <w:szCs w:val="24"/>
        </w:rPr>
        <w:t xml:space="preserve"> </w:t>
      </w:r>
      <w:r w:rsidRPr="00D0074B">
        <w:rPr>
          <w:rFonts w:asciiTheme="minorHAnsi" w:hAnsiTheme="minorHAnsi" w:cstheme="minorHAnsi"/>
          <w:sz w:val="24"/>
          <w:szCs w:val="24"/>
        </w:rPr>
        <w:t>Fleet Services</w:t>
      </w:r>
    </w:p>
    <w:p w14:paraId="4CE27808" w14:textId="25A997D4"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Location:</w:t>
      </w:r>
      <w:r w:rsidR="0021078E" w:rsidRPr="0021078E">
        <w:rPr>
          <w:rFonts w:asciiTheme="minorHAnsi" w:hAnsiTheme="minorHAnsi" w:cstheme="minorHAnsi"/>
          <w:sz w:val="24"/>
          <w:szCs w:val="24"/>
        </w:rPr>
        <w:t xml:space="preserve"> </w:t>
      </w:r>
      <w:r w:rsidR="0021078E">
        <w:rPr>
          <w:rFonts w:asciiTheme="minorHAnsi" w:hAnsiTheme="minorHAnsi" w:cstheme="minorHAnsi"/>
          <w:sz w:val="24"/>
          <w:szCs w:val="24"/>
        </w:rPr>
        <w:t>North, South and Central Region Depots</w:t>
      </w:r>
    </w:p>
    <w:p w14:paraId="52300175" w14:textId="500B6F84"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Reports to:</w:t>
      </w:r>
      <w:r w:rsidR="00D0074B">
        <w:rPr>
          <w:rFonts w:asciiTheme="minorHAnsi" w:hAnsiTheme="minorHAnsi" w:cstheme="minorHAnsi"/>
          <w:b/>
          <w:bCs/>
          <w:sz w:val="24"/>
          <w:szCs w:val="24"/>
        </w:rPr>
        <w:t xml:space="preserve"> </w:t>
      </w:r>
      <w:r w:rsidR="00D0074B" w:rsidRPr="00D0074B">
        <w:rPr>
          <w:rFonts w:asciiTheme="minorHAnsi" w:hAnsiTheme="minorHAnsi" w:cstheme="minorHAnsi"/>
          <w:sz w:val="24"/>
          <w:szCs w:val="24"/>
        </w:rPr>
        <w:t>Inventory Manager</w:t>
      </w:r>
    </w:p>
    <w:p w14:paraId="7F5ABBBD" w14:textId="5872C210" w:rsidR="006F09E8" w:rsidRPr="00D0074B" w:rsidRDefault="00237B8C" w:rsidP="000E0141">
      <w:pPr>
        <w:spacing w:before="240"/>
        <w:rPr>
          <w:rFonts w:asciiTheme="minorHAnsi" w:hAnsiTheme="minorHAnsi" w:cstheme="minorHAnsi"/>
          <w:bCs/>
          <w:szCs w:val="24"/>
        </w:rPr>
      </w:pPr>
      <w:r w:rsidRPr="0044768B">
        <w:rPr>
          <w:rFonts w:asciiTheme="minorHAnsi" w:hAnsiTheme="minorHAnsi" w:cstheme="minorHAnsi"/>
          <w:b/>
          <w:szCs w:val="24"/>
        </w:rPr>
        <w:t>Date last reviewed</w:t>
      </w:r>
      <w:r w:rsidR="002A43D2" w:rsidRPr="0044768B">
        <w:rPr>
          <w:rFonts w:asciiTheme="minorHAnsi" w:hAnsiTheme="minorHAnsi" w:cstheme="minorHAnsi"/>
          <w:b/>
          <w:szCs w:val="24"/>
        </w:rPr>
        <w:t>:</w:t>
      </w:r>
      <w:r w:rsidR="00D0074B">
        <w:rPr>
          <w:rFonts w:asciiTheme="minorHAnsi" w:hAnsiTheme="minorHAnsi" w:cstheme="minorHAnsi"/>
          <w:b/>
          <w:szCs w:val="24"/>
        </w:rPr>
        <w:t xml:space="preserve"> </w:t>
      </w:r>
      <w:r w:rsidR="00D83BF3">
        <w:rPr>
          <w:rFonts w:asciiTheme="minorHAnsi" w:hAnsiTheme="minorHAnsi" w:cstheme="minorHAnsi"/>
          <w:bCs/>
          <w:szCs w:val="24"/>
        </w:rPr>
        <w:t xml:space="preserve">August </w:t>
      </w:r>
      <w:r w:rsidR="00D0074B" w:rsidRPr="00D0074B">
        <w:rPr>
          <w:rFonts w:asciiTheme="minorHAnsi" w:hAnsiTheme="minorHAnsi" w:cstheme="minorHAnsi"/>
          <w:bCs/>
          <w:szCs w:val="24"/>
        </w:rPr>
        <w:t>2025</w:t>
      </w:r>
    </w:p>
    <w:p w14:paraId="56956709" w14:textId="18DF84D6" w:rsidR="00433C25" w:rsidRPr="0044768B" w:rsidRDefault="00BA4136" w:rsidP="009116C0">
      <w:pPr>
        <w:pStyle w:val="BodyText"/>
        <w:spacing w:after="0"/>
        <w:rPr>
          <w:rFonts w:asciiTheme="minorHAnsi" w:hAnsiTheme="minorHAnsi" w:cstheme="minorHAnsi"/>
          <w:b/>
          <w:bCs/>
          <w:sz w:val="24"/>
          <w:szCs w:val="24"/>
        </w:rPr>
        <w:sectPr w:rsidR="00433C25" w:rsidRPr="0044768B" w:rsidSect="006F09E8">
          <w:type w:val="continuous"/>
          <w:pgSz w:w="11906" w:h="16838" w:code="9"/>
          <w:pgMar w:top="851" w:right="1134" w:bottom="1134" w:left="1134" w:header="680" w:footer="680" w:gutter="0"/>
          <w:cols w:num="2" w:space="720"/>
          <w:docGrid w:linePitch="326"/>
        </w:sectPr>
      </w:pPr>
      <w:r w:rsidRPr="0044768B">
        <w:rPr>
          <w:rFonts w:asciiTheme="minorHAnsi" w:hAnsiTheme="minorHAnsi" w:cstheme="minorHAnsi"/>
          <w:b/>
          <w:bCs/>
          <w:sz w:val="24"/>
          <w:szCs w:val="24"/>
        </w:rPr>
        <w:t>Position</w:t>
      </w:r>
      <w:r w:rsidR="00433C25" w:rsidRPr="0044768B">
        <w:rPr>
          <w:rFonts w:asciiTheme="minorHAnsi" w:hAnsiTheme="minorHAnsi" w:cstheme="minorHAnsi"/>
          <w:b/>
          <w:bCs/>
          <w:sz w:val="24"/>
          <w:szCs w:val="24"/>
        </w:rPr>
        <w:t xml:space="preserve"> requirements:</w:t>
      </w:r>
      <w:r w:rsidR="00D0074B">
        <w:rPr>
          <w:rFonts w:asciiTheme="minorHAnsi" w:hAnsiTheme="minorHAnsi" w:cstheme="minorHAnsi"/>
          <w:b/>
          <w:bCs/>
          <w:sz w:val="24"/>
          <w:szCs w:val="24"/>
        </w:rPr>
        <w:t xml:space="preserve"> </w:t>
      </w:r>
      <w:r w:rsidR="00D0074B" w:rsidRPr="00D0074B">
        <w:rPr>
          <w:rFonts w:asciiTheme="minorHAnsi" w:hAnsiTheme="minorHAnsi" w:cstheme="minorHAnsi"/>
          <w:sz w:val="24"/>
          <w:szCs w:val="24"/>
        </w:rPr>
        <w:t>See Compliance Requirement</w:t>
      </w:r>
      <w:r w:rsidR="00D0074B">
        <w:rPr>
          <w:rFonts w:asciiTheme="minorHAnsi" w:hAnsiTheme="minorHAnsi" w:cstheme="minorHAnsi"/>
          <w:sz w:val="24"/>
          <w:szCs w:val="24"/>
        </w:rPr>
        <w:t>s</w:t>
      </w:r>
    </w:p>
    <w:p w14:paraId="3C9EBA82" w14:textId="4822EE24" w:rsidR="009A0130" w:rsidRPr="009A0130" w:rsidRDefault="00C71D42" w:rsidP="006D6D49">
      <w:pPr>
        <w:pStyle w:val="Heading1"/>
        <w:pBdr>
          <w:bottom w:val="single" w:sz="12" w:space="1" w:color="auto"/>
        </w:pBdr>
        <w:spacing w:before="360"/>
        <w:rPr>
          <w:sz w:val="28"/>
        </w:rPr>
      </w:pPr>
      <w:r>
        <w:rPr>
          <w:sz w:val="28"/>
        </w:rPr>
        <w:t>DIRECTORATE</w:t>
      </w:r>
      <w:r w:rsidR="00236DB5">
        <w:rPr>
          <w:sz w:val="28"/>
        </w:rPr>
        <w:t xml:space="preserve"> </w:t>
      </w:r>
      <w:r w:rsidR="00BC79C7">
        <w:rPr>
          <w:sz w:val="28"/>
        </w:rPr>
        <w:t>OVERVIEW</w:t>
      </w:r>
    </w:p>
    <w:p w14:paraId="77F32DBE" w14:textId="77777777" w:rsidR="00565312" w:rsidRPr="0043781D" w:rsidRDefault="00565312" w:rsidP="00510829">
      <w:pPr>
        <w:spacing w:after="120"/>
      </w:pPr>
      <w:r w:rsidRPr="0043781D">
        <w:t xml:space="preserve">The City and Environment Directorate (CED) brings together the people, services and systems that shape Canberra’s future. We are a new directorate with a bold purpose: to deliver smarter, more connected services that respond to the needs of our </w:t>
      </w:r>
      <w:r>
        <w:t>Territory</w:t>
      </w:r>
      <w:r w:rsidRPr="0043781D">
        <w:t xml:space="preserve"> and community.</w:t>
      </w:r>
    </w:p>
    <w:p w14:paraId="472EB767" w14:textId="77777777" w:rsidR="00565312" w:rsidRPr="0043781D" w:rsidRDefault="00565312" w:rsidP="00510829">
      <w:pPr>
        <w:spacing w:after="120"/>
      </w:pPr>
      <w:r w:rsidRPr="0043781D">
        <w:t xml:space="preserve">CED was established to align planning and transport, </w:t>
      </w:r>
      <w:r>
        <w:t>improve efficiency of development decisions, support environmental management</w:t>
      </w:r>
      <w:r w:rsidRPr="0043781D">
        <w:t xml:space="preserve">, consolidate city </w:t>
      </w:r>
      <w:r>
        <w:t xml:space="preserve">services </w:t>
      </w:r>
      <w:r w:rsidRPr="0043781D">
        <w:t>operations, and strengthen how government connects with the community. Our work spans the natural and built environments, city and transport services, and regulatory and customer service functions.</w:t>
      </w:r>
    </w:p>
    <w:p w14:paraId="663ED20B" w14:textId="77777777" w:rsidR="00565312" w:rsidRPr="0043781D" w:rsidRDefault="00565312" w:rsidP="00510829">
      <w:pPr>
        <w:spacing w:after="120"/>
      </w:pPr>
      <w:r w:rsidRPr="0043781D">
        <w:t>We are here to:</w:t>
      </w:r>
    </w:p>
    <w:p w14:paraId="130CD1DB" w14:textId="77777777" w:rsidR="00565312" w:rsidRPr="0043781D" w:rsidRDefault="00565312" w:rsidP="00510829">
      <w:pPr>
        <w:numPr>
          <w:ilvl w:val="0"/>
          <w:numId w:val="43"/>
        </w:numPr>
        <w:suppressAutoHyphens w:val="0"/>
        <w:spacing w:after="120" w:line="259" w:lineRule="auto"/>
      </w:pPr>
      <w:r w:rsidRPr="0043781D">
        <w:t>Deliver streamlined, customer-focused services.</w:t>
      </w:r>
    </w:p>
    <w:p w14:paraId="6DDB7A93" w14:textId="77777777" w:rsidR="00565312" w:rsidRPr="0043781D" w:rsidRDefault="00565312" w:rsidP="00510829">
      <w:pPr>
        <w:numPr>
          <w:ilvl w:val="0"/>
          <w:numId w:val="43"/>
        </w:numPr>
        <w:suppressAutoHyphens w:val="0"/>
        <w:spacing w:after="120" w:line="259" w:lineRule="auto"/>
      </w:pPr>
      <w:r w:rsidRPr="0043781D">
        <w:t>Align planning, transport and environmental stewardship.</w:t>
      </w:r>
    </w:p>
    <w:p w14:paraId="17FA4633" w14:textId="77777777" w:rsidR="00565312" w:rsidRPr="0043781D" w:rsidRDefault="00565312" w:rsidP="00510829">
      <w:pPr>
        <w:numPr>
          <w:ilvl w:val="0"/>
          <w:numId w:val="43"/>
        </w:numPr>
        <w:suppressAutoHyphens w:val="0"/>
        <w:spacing w:after="120" w:line="259" w:lineRule="auto"/>
      </w:pPr>
      <w:r w:rsidRPr="0043781D">
        <w:t>Consolidate operations for greater efficiency and impact.</w:t>
      </w:r>
    </w:p>
    <w:p w14:paraId="7763E279" w14:textId="77777777" w:rsidR="00565312" w:rsidRPr="0043781D" w:rsidRDefault="00565312" w:rsidP="00510829">
      <w:pPr>
        <w:numPr>
          <w:ilvl w:val="0"/>
          <w:numId w:val="43"/>
        </w:numPr>
        <w:suppressAutoHyphens w:val="0"/>
        <w:spacing w:after="120" w:line="259" w:lineRule="auto"/>
      </w:pPr>
      <w:r w:rsidRPr="0043781D">
        <w:t>Make government services more accessible, transparent and trusted.</w:t>
      </w:r>
    </w:p>
    <w:p w14:paraId="2DC535C0" w14:textId="6266399C" w:rsidR="00031F0F" w:rsidRDefault="00565312" w:rsidP="00510829">
      <w:pPr>
        <w:suppressAutoHyphens w:val="0"/>
        <w:spacing w:after="120" w:line="259" w:lineRule="auto"/>
      </w:pPr>
      <w:r w:rsidRPr="0043781D">
        <w:t>At CED, we put people and place at the centre of everything we do. Whether shaping policy, maintaining public spaces, designing transport networks or supporting regulatory access, our people contribute to a connected, inclusive and resilient Canberra.</w:t>
      </w:r>
    </w:p>
    <w:p w14:paraId="354F8F44" w14:textId="780AE271" w:rsidR="002A43D2" w:rsidRPr="002A43D2" w:rsidRDefault="002A43D2" w:rsidP="00D1138B">
      <w:pPr>
        <w:pStyle w:val="Heading1"/>
        <w:pBdr>
          <w:bottom w:val="single" w:sz="12" w:space="1" w:color="auto"/>
        </w:pBdr>
        <w:spacing w:before="360"/>
        <w:rPr>
          <w:sz w:val="28"/>
        </w:rPr>
      </w:pPr>
      <w:r w:rsidRPr="002A43D2">
        <w:rPr>
          <w:sz w:val="28"/>
        </w:rPr>
        <w:t>DIVISION OVERVIEW</w:t>
      </w:r>
    </w:p>
    <w:p w14:paraId="06D024DE" w14:textId="77777777" w:rsidR="00D83BF3" w:rsidRPr="00B52FE1" w:rsidRDefault="00D83BF3" w:rsidP="00D83BF3">
      <w:pPr>
        <w:pStyle w:val="Heading4"/>
        <w:rPr>
          <w:rFonts w:asciiTheme="minorHAnsi" w:hAnsiTheme="minorHAnsi" w:cstheme="minorHAnsi"/>
          <w:sz w:val="24"/>
        </w:rPr>
      </w:pPr>
      <w:bookmarkStart w:id="0" w:name="_Hlk190759997"/>
      <w:r>
        <w:rPr>
          <w:rFonts w:asciiTheme="minorHAnsi" w:hAnsiTheme="minorHAnsi" w:cstheme="minorHAnsi"/>
          <w:sz w:val="24"/>
        </w:rPr>
        <w:lastRenderedPageBreak/>
        <w:t>Transport, Territory and Municipal Services</w:t>
      </w:r>
    </w:p>
    <w:p w14:paraId="485B2A7C" w14:textId="7A230E98" w:rsidR="00B52FE1" w:rsidRPr="00B52FE1" w:rsidRDefault="00D83BF3" w:rsidP="00D83BF3">
      <w:pPr>
        <w:pStyle w:val="BodyText"/>
        <w:spacing w:before="120"/>
        <w:rPr>
          <w:rFonts w:asciiTheme="minorHAnsi" w:hAnsiTheme="minorHAnsi" w:cstheme="minorHAnsi"/>
          <w:color w:val="000000" w:themeColor="text1"/>
          <w:sz w:val="24"/>
          <w:szCs w:val="24"/>
        </w:rPr>
      </w:pPr>
      <w:r>
        <w:rPr>
          <w:rFonts w:asciiTheme="minorHAnsi" w:hAnsiTheme="minorHAnsi" w:cstheme="minorHAnsi"/>
          <w:sz w:val="24"/>
          <w:szCs w:val="24"/>
        </w:rPr>
        <w:t>Transport, Territory and Municipal Services (TTMS)</w:t>
      </w:r>
      <w:r w:rsidRPr="00A60193" w:rsidDel="00450F0F">
        <w:rPr>
          <w:rFonts w:asciiTheme="minorHAnsi" w:hAnsiTheme="minorHAnsi" w:cstheme="minorHAnsi"/>
          <w:color w:val="000000" w:themeColor="text1"/>
          <w:sz w:val="24"/>
          <w:szCs w:val="24"/>
        </w:rPr>
        <w:t xml:space="preserve"> </w:t>
      </w:r>
      <w:r w:rsidRPr="00A60193">
        <w:rPr>
          <w:rFonts w:asciiTheme="minorHAnsi" w:hAnsiTheme="minorHAnsi" w:cstheme="minorHAnsi"/>
          <w:color w:val="000000" w:themeColor="text1"/>
          <w:sz w:val="24"/>
          <w:szCs w:val="24"/>
        </w:rPr>
        <w:t>delivers essential services Canberrans rely on</w:t>
      </w:r>
      <w:r w:rsidR="00B52FE1" w:rsidRPr="00B52FE1">
        <w:rPr>
          <w:rFonts w:asciiTheme="minorHAnsi" w:hAnsiTheme="minorHAnsi" w:cstheme="minorHAnsi"/>
          <w:color w:val="000000" w:themeColor="text1"/>
          <w:sz w:val="24"/>
          <w:szCs w:val="24"/>
        </w:rPr>
        <w:t xml:space="preserve"> each day including integrated public transport and public libraries as well as providing administrative oversight to the ACT Public Cemeteries Authority. It is also responsible for Domestic Animal Services, and commercial operations including Yarralumla Nursery, ACT Public Cemeteries and Capital Linen.</w:t>
      </w:r>
    </w:p>
    <w:p w14:paraId="360EFAA9" w14:textId="20B78146" w:rsidR="00BC79C7" w:rsidRPr="00B52FE1" w:rsidRDefault="00B52FE1" w:rsidP="00B52FE1">
      <w:pPr>
        <w:rPr>
          <w:rFonts w:asciiTheme="minorHAnsi" w:hAnsiTheme="minorHAnsi" w:cstheme="minorHAnsi"/>
          <w:szCs w:val="24"/>
        </w:rPr>
      </w:pPr>
      <w:r w:rsidRPr="00B52FE1">
        <w:rPr>
          <w:rFonts w:asciiTheme="minorHAnsi" w:hAnsiTheme="minorHAnsi" w:cstheme="minorHAnsi"/>
          <w:color w:val="000000" w:themeColor="text1"/>
          <w:spacing w:val="5"/>
          <w:szCs w:val="24"/>
          <w:lang w:eastAsia="ja-JP"/>
        </w:rPr>
        <w:t>Transport Canberra (TC) is responsible for the management of Canberra’s integrated public transport network, including a bus fleet of around 450 buses. TC also oversees the contract management of Light Rail under a public-private partnership between Canberra Metro and the ACT government. TC currently employs over 1,000 employees and develops public transport policy and delivers a range of services to support the successful delivery of public transport services including bus scheduling, purchasing of bus assets and the delivery of an integrated public transport ticketing system</w:t>
      </w:r>
      <w:bookmarkEnd w:id="0"/>
      <w:r w:rsidRPr="00B52FE1">
        <w:rPr>
          <w:rFonts w:asciiTheme="minorHAnsi" w:hAnsiTheme="minorHAnsi" w:cstheme="minorHAnsi"/>
          <w:color w:val="000000" w:themeColor="text1"/>
          <w:spacing w:val="5"/>
          <w:szCs w:val="24"/>
          <w:lang w:eastAsia="ja-JP"/>
        </w:rPr>
        <w:t>.</w:t>
      </w:r>
    </w:p>
    <w:p w14:paraId="25AD1D91" w14:textId="00AD24E3" w:rsidR="002A43D2" w:rsidRDefault="00D1138B" w:rsidP="00D868F1">
      <w:pPr>
        <w:pStyle w:val="Heading1"/>
        <w:pBdr>
          <w:bottom w:val="single" w:sz="12" w:space="1" w:color="auto"/>
        </w:pBdr>
        <w:spacing w:before="360"/>
        <w:rPr>
          <w:sz w:val="28"/>
        </w:rPr>
      </w:pPr>
      <w:r>
        <w:rPr>
          <w:sz w:val="28"/>
        </w:rPr>
        <w:t>BUSINESS UNIT OVERVIEW</w:t>
      </w:r>
    </w:p>
    <w:p w14:paraId="4E312BA3" w14:textId="77777777" w:rsidR="00B52FE1" w:rsidRPr="00D02D88" w:rsidRDefault="00B52FE1" w:rsidP="00B52FE1">
      <w:pPr>
        <w:rPr>
          <w:rFonts w:asciiTheme="minorHAnsi" w:hAnsiTheme="minorHAnsi" w:cstheme="minorHAnsi"/>
          <w:color w:val="000000" w:themeColor="text1"/>
          <w:spacing w:val="5"/>
          <w:lang w:eastAsia="ja-JP"/>
        </w:rPr>
      </w:pPr>
      <w:r w:rsidRPr="00D02D88">
        <w:rPr>
          <w:rFonts w:asciiTheme="minorHAnsi" w:hAnsiTheme="minorHAnsi" w:cstheme="minorHAnsi"/>
          <w:color w:val="000000" w:themeColor="text1"/>
          <w:spacing w:val="5"/>
          <w:lang w:eastAsia="ja-JP"/>
        </w:rPr>
        <w:t>The Fleet Services team delivers all tasks associated with the maintenance, repair and operational readiness of Transport Canberra’s commuter bus fleet which currently exceeds 450 in-service vehicles. The team consists of skilled non trades and skilled trades staff performing a variety of roles including vehicle cleaning and fuelling activities, heavy vehicle mechanical maintenance and repair, vehicle exterior and interior panel repair, vehicle refinishing and electronic equipment repair.</w:t>
      </w:r>
    </w:p>
    <w:p w14:paraId="4F63E6CD" w14:textId="77777777" w:rsidR="00B52FE1" w:rsidRPr="00D02D88" w:rsidRDefault="00B52FE1" w:rsidP="00B52FE1">
      <w:pPr>
        <w:rPr>
          <w:rFonts w:asciiTheme="minorHAnsi" w:hAnsiTheme="minorHAnsi" w:cstheme="minorHAnsi"/>
          <w:color w:val="000000" w:themeColor="text1"/>
          <w:spacing w:val="5"/>
          <w:lang w:eastAsia="ja-JP"/>
        </w:rPr>
      </w:pPr>
      <w:r w:rsidRPr="00D02D88">
        <w:rPr>
          <w:rFonts w:asciiTheme="minorHAnsi" w:hAnsiTheme="minorHAnsi" w:cstheme="minorHAnsi"/>
          <w:color w:val="000000" w:themeColor="text1"/>
          <w:spacing w:val="5"/>
          <w:lang w:eastAsia="ja-JP"/>
        </w:rPr>
        <w:t>General maintenance and repair activity are carried out within the Operational Depots which is supported by the Major Unit Overhaul Workshop that perform major accident repairs, vehicle interior and exterior refurbishment, engine and transmission reconditioning services. The workshops are supported by inventory and supply sections co-located with the workshop ensuring the supply of all components and materials required to support vehicle maintenance and repair operations.</w:t>
      </w:r>
    </w:p>
    <w:p w14:paraId="48BF467F" w14:textId="67BCB518" w:rsidR="00D868F1" w:rsidRPr="00B52FE1" w:rsidRDefault="00B52FE1" w:rsidP="00B52FE1">
      <w:r w:rsidRPr="00D02D88">
        <w:rPr>
          <w:rFonts w:asciiTheme="minorHAnsi" w:hAnsiTheme="minorHAnsi" w:cstheme="minorHAnsi"/>
          <w:color w:val="000000" w:themeColor="text1"/>
          <w:spacing w:val="5"/>
          <w:lang w:eastAsia="ja-JP"/>
        </w:rPr>
        <w:t>The Transport Canberra Fleet Services team is focussed on providing a high level of customer service and sustainable transport outcomes by providing clean, safe and on-time availability of bus fleet to meet network operational requirement</w:t>
      </w:r>
      <w:r>
        <w:rPr>
          <w:rFonts w:asciiTheme="minorHAnsi" w:hAnsiTheme="minorHAnsi" w:cstheme="minorHAnsi"/>
          <w:color w:val="000000" w:themeColor="text1"/>
          <w:spacing w:val="5"/>
          <w:lang w:eastAsia="ja-JP"/>
        </w:rPr>
        <w:t>.</w:t>
      </w:r>
    </w:p>
    <w:p w14:paraId="69044778" w14:textId="523B8F7F" w:rsidR="008E4326" w:rsidRPr="008E4326" w:rsidRDefault="008E4326" w:rsidP="008E4326">
      <w:pPr>
        <w:pStyle w:val="Heading1"/>
        <w:pBdr>
          <w:bottom w:val="single" w:sz="12" w:space="1" w:color="auto"/>
        </w:pBdr>
        <w:spacing w:before="360"/>
        <w:rPr>
          <w:sz w:val="28"/>
        </w:rPr>
      </w:pPr>
      <w:r>
        <w:rPr>
          <w:sz w:val="28"/>
        </w:rPr>
        <w:t>POSITION PURPOSE</w:t>
      </w:r>
    </w:p>
    <w:p w14:paraId="6436C718" w14:textId="7C0F4B88" w:rsidR="008E4326" w:rsidRPr="004424BF" w:rsidRDefault="00B52FE1" w:rsidP="008E4326">
      <w:r w:rsidRPr="00D02D88">
        <w:rPr>
          <w:rFonts w:asciiTheme="minorHAnsi" w:hAnsiTheme="minorHAnsi" w:cstheme="minorHAnsi"/>
          <w:color w:val="000000" w:themeColor="text1"/>
          <w:spacing w:val="5"/>
          <w:lang w:eastAsia="ja-JP"/>
        </w:rPr>
        <w:t>The Inventory Parts Interpreter Supervisor is responsible for managing a small team, allocating, supervising, and monitoring tasks allocated to staff to meet Transport Canberra’s peak requirements and provide supervision of staff. The Inventory Parts Interpreter Supervisor is responsible for the effective and timely ordering and supply of inventory holdings to ensure sufficient stock to meet Transport Canberra’s business needs. In addition, the Inventory Parts Interpreter Supervisor is required to liaise with both internal and external customers and service providers to ensure consistent service delivery. This position requires good attention to detail and the ability to work with short timeframes and pressures.</w:t>
      </w:r>
    </w:p>
    <w:p w14:paraId="1E22AC75" w14:textId="4C1CCA71" w:rsidR="00630D4E" w:rsidRPr="009731E7" w:rsidRDefault="00630D4E" w:rsidP="008E4326">
      <w:pPr>
        <w:pStyle w:val="Heading1"/>
        <w:pBdr>
          <w:bottom w:val="single" w:sz="12" w:space="1" w:color="auto"/>
        </w:pBdr>
        <w:spacing w:before="360"/>
        <w:rPr>
          <w:sz w:val="28"/>
        </w:rPr>
      </w:pPr>
      <w:r>
        <w:rPr>
          <w:sz w:val="28"/>
        </w:rPr>
        <w:lastRenderedPageBreak/>
        <w:t>D</w:t>
      </w:r>
      <w:r w:rsidRPr="002A43D2">
        <w:rPr>
          <w:sz w:val="28"/>
        </w:rPr>
        <w:t>UTIES / RESPONSIBILITIES</w:t>
      </w:r>
    </w:p>
    <w:p w14:paraId="1ED17510" w14:textId="48CB662D" w:rsidR="008E4326" w:rsidRPr="00B52FE1" w:rsidRDefault="00B52FE1" w:rsidP="008E4326">
      <w:pPr>
        <w:numPr>
          <w:ilvl w:val="0"/>
          <w:numId w:val="44"/>
        </w:numPr>
        <w:suppressAutoHyphens w:val="0"/>
        <w:spacing w:after="160" w:line="259" w:lineRule="auto"/>
        <w:rPr>
          <w:rFonts w:asciiTheme="minorHAnsi" w:hAnsiTheme="minorHAnsi" w:cstheme="minorHAnsi"/>
          <w:szCs w:val="24"/>
        </w:rPr>
      </w:pPr>
      <w:r w:rsidRPr="00B52FE1">
        <w:rPr>
          <w:rFonts w:asciiTheme="minorHAnsi" w:hAnsiTheme="minorHAnsi" w:cstheme="minorHAnsi"/>
          <w:color w:val="000000" w:themeColor="text1"/>
          <w:spacing w:val="5"/>
          <w:szCs w:val="24"/>
          <w:lang w:eastAsia="ja-JP"/>
        </w:rPr>
        <w:t>Assist in the development, maintenance, and modification of a complex computerised inventory management system.</w:t>
      </w:r>
    </w:p>
    <w:p w14:paraId="6484B316" w14:textId="7F6F721D" w:rsidR="008E4326" w:rsidRPr="00B52FE1" w:rsidRDefault="00B52FE1" w:rsidP="008E4326">
      <w:pPr>
        <w:numPr>
          <w:ilvl w:val="0"/>
          <w:numId w:val="44"/>
        </w:numPr>
        <w:suppressAutoHyphens w:val="0"/>
        <w:spacing w:after="160" w:line="259" w:lineRule="auto"/>
        <w:rPr>
          <w:rFonts w:asciiTheme="minorHAnsi" w:hAnsiTheme="minorHAnsi" w:cstheme="minorHAnsi"/>
          <w:szCs w:val="24"/>
        </w:rPr>
      </w:pPr>
      <w:r w:rsidRPr="00B52FE1">
        <w:rPr>
          <w:rFonts w:asciiTheme="minorHAnsi" w:hAnsiTheme="minorHAnsi" w:cstheme="minorHAnsi"/>
          <w:color w:val="000000" w:themeColor="text1"/>
          <w:spacing w:val="5"/>
          <w:szCs w:val="24"/>
          <w:lang w:eastAsia="ja-JP"/>
        </w:rPr>
        <w:t>Develop, manage, and maintain effective business relationships with internal and external stakeholders.</w:t>
      </w:r>
    </w:p>
    <w:p w14:paraId="51D74FBF" w14:textId="17F4B68A" w:rsidR="008E4326" w:rsidRPr="00B52FE1" w:rsidRDefault="00B52FE1" w:rsidP="008E4326">
      <w:pPr>
        <w:numPr>
          <w:ilvl w:val="0"/>
          <w:numId w:val="44"/>
        </w:numPr>
        <w:suppressAutoHyphens w:val="0"/>
        <w:spacing w:after="160" w:line="259" w:lineRule="auto"/>
        <w:rPr>
          <w:rFonts w:asciiTheme="minorHAnsi" w:hAnsiTheme="minorHAnsi" w:cstheme="minorHAnsi"/>
          <w:szCs w:val="24"/>
        </w:rPr>
      </w:pPr>
      <w:r w:rsidRPr="00B52FE1">
        <w:rPr>
          <w:rFonts w:asciiTheme="minorHAnsi" w:hAnsiTheme="minorHAnsi" w:cstheme="minorHAnsi"/>
          <w:color w:val="000000" w:themeColor="text1"/>
          <w:spacing w:val="5"/>
          <w:szCs w:val="24"/>
          <w:lang w:eastAsia="ja-JP"/>
        </w:rPr>
        <w:t>Load, unload, and stack parts, both manually and using power operated handling equipment, ensuring proper custody and control measures are used.</w:t>
      </w:r>
    </w:p>
    <w:p w14:paraId="4C1B3CC9" w14:textId="3A7D428B" w:rsidR="008E4326" w:rsidRPr="00B52FE1" w:rsidRDefault="00B52FE1" w:rsidP="008E4326">
      <w:pPr>
        <w:numPr>
          <w:ilvl w:val="0"/>
          <w:numId w:val="44"/>
        </w:numPr>
        <w:suppressAutoHyphens w:val="0"/>
        <w:spacing w:after="160" w:line="259" w:lineRule="auto"/>
        <w:rPr>
          <w:rFonts w:asciiTheme="minorHAnsi" w:hAnsiTheme="minorHAnsi" w:cstheme="minorHAnsi"/>
          <w:szCs w:val="24"/>
        </w:rPr>
      </w:pPr>
      <w:r w:rsidRPr="00B52FE1">
        <w:rPr>
          <w:rFonts w:asciiTheme="minorHAnsi" w:hAnsiTheme="minorHAnsi" w:cstheme="minorHAnsi"/>
          <w:color w:val="000000" w:themeColor="text1"/>
          <w:spacing w:val="5"/>
          <w:szCs w:val="24"/>
          <w:lang w:eastAsia="ja-JP"/>
        </w:rPr>
        <w:t>Assist with the researching and resolution of inventory and/or system problems and ordering of special sparts.</w:t>
      </w:r>
    </w:p>
    <w:p w14:paraId="4BF7C229" w14:textId="49893EBC" w:rsidR="008E4326" w:rsidRPr="00B52FE1" w:rsidRDefault="00B52FE1" w:rsidP="008E4326">
      <w:pPr>
        <w:numPr>
          <w:ilvl w:val="0"/>
          <w:numId w:val="44"/>
        </w:numPr>
        <w:suppressAutoHyphens w:val="0"/>
        <w:spacing w:after="160" w:line="259" w:lineRule="auto"/>
        <w:rPr>
          <w:rFonts w:asciiTheme="minorHAnsi" w:hAnsiTheme="minorHAnsi" w:cstheme="minorHAnsi"/>
          <w:color w:val="000000" w:themeColor="text1"/>
          <w:spacing w:val="5"/>
          <w:szCs w:val="24"/>
          <w:lang w:eastAsia="ja-JP"/>
        </w:rPr>
      </w:pPr>
      <w:r w:rsidRPr="00B52FE1">
        <w:rPr>
          <w:rFonts w:asciiTheme="minorHAnsi" w:hAnsiTheme="minorHAnsi" w:cstheme="minorHAnsi"/>
          <w:color w:val="000000" w:themeColor="text1"/>
          <w:spacing w:val="5"/>
          <w:szCs w:val="24"/>
          <w:lang w:eastAsia="ja-JP"/>
        </w:rPr>
        <w:t>Prepare and/or process documents such as workshop parts requisition orders, invoices, and inventory documents.</w:t>
      </w:r>
    </w:p>
    <w:p w14:paraId="4DC68175" w14:textId="57CD8006" w:rsidR="00B52FE1" w:rsidRPr="00B52FE1" w:rsidRDefault="00B52FE1" w:rsidP="00B52FE1">
      <w:pPr>
        <w:pStyle w:val="BodyText"/>
        <w:numPr>
          <w:ilvl w:val="0"/>
          <w:numId w:val="44"/>
        </w:numPr>
        <w:rPr>
          <w:rFonts w:asciiTheme="minorHAnsi" w:hAnsiTheme="minorHAnsi" w:cstheme="minorHAnsi"/>
          <w:sz w:val="24"/>
          <w:szCs w:val="24"/>
          <w:lang w:eastAsia="ja-JP"/>
        </w:rPr>
      </w:pPr>
      <w:r w:rsidRPr="00B52FE1">
        <w:rPr>
          <w:rFonts w:asciiTheme="minorHAnsi" w:hAnsiTheme="minorHAnsi" w:cstheme="minorHAnsi"/>
          <w:color w:val="000000" w:themeColor="text1"/>
          <w:spacing w:val="5"/>
          <w:sz w:val="24"/>
          <w:szCs w:val="24"/>
          <w:lang w:eastAsia="ja-JP"/>
        </w:rPr>
        <w:t xml:space="preserve">Receipt data entry, process, pack, return, report on parts warranty claims and </w:t>
      </w:r>
      <w:proofErr w:type="gramStart"/>
      <w:r w:rsidRPr="00B52FE1">
        <w:rPr>
          <w:rFonts w:asciiTheme="minorHAnsi" w:hAnsiTheme="minorHAnsi" w:cstheme="minorHAnsi"/>
          <w:color w:val="000000" w:themeColor="text1"/>
          <w:spacing w:val="5"/>
          <w:sz w:val="24"/>
          <w:szCs w:val="24"/>
          <w:lang w:eastAsia="ja-JP"/>
        </w:rPr>
        <w:t>have the ability to</w:t>
      </w:r>
      <w:proofErr w:type="gramEnd"/>
      <w:r w:rsidRPr="00B52FE1">
        <w:rPr>
          <w:rFonts w:asciiTheme="minorHAnsi" w:hAnsiTheme="minorHAnsi" w:cstheme="minorHAnsi"/>
          <w:color w:val="000000" w:themeColor="text1"/>
          <w:spacing w:val="5"/>
          <w:sz w:val="24"/>
          <w:szCs w:val="24"/>
          <w:lang w:eastAsia="ja-JP"/>
        </w:rPr>
        <w:t xml:space="preserve"> identify heavy vehicle spare parts, utilising bus specific catalogues both online and hardcopy.</w:t>
      </w:r>
    </w:p>
    <w:p w14:paraId="4B6ECA78" w14:textId="56B53530" w:rsidR="00B52FE1" w:rsidRPr="00B52FE1" w:rsidRDefault="00B52FE1" w:rsidP="00B52FE1">
      <w:pPr>
        <w:pStyle w:val="BodyText"/>
        <w:numPr>
          <w:ilvl w:val="0"/>
          <w:numId w:val="44"/>
        </w:numPr>
        <w:rPr>
          <w:rFonts w:asciiTheme="minorHAnsi" w:hAnsiTheme="minorHAnsi" w:cstheme="minorHAnsi"/>
          <w:sz w:val="24"/>
          <w:szCs w:val="24"/>
          <w:lang w:eastAsia="ja-JP"/>
        </w:rPr>
      </w:pPr>
      <w:r w:rsidRPr="00B52FE1">
        <w:rPr>
          <w:rFonts w:asciiTheme="minorHAnsi" w:hAnsiTheme="minorHAnsi" w:cstheme="minorHAnsi"/>
          <w:color w:val="000000" w:themeColor="text1"/>
          <w:spacing w:val="5"/>
          <w:sz w:val="24"/>
          <w:szCs w:val="24"/>
          <w:lang w:eastAsia="ja-JP"/>
        </w:rPr>
        <w:t>Assist and participation in the end of financial year stocktake</w:t>
      </w:r>
      <w:r w:rsidR="00E91D1F">
        <w:rPr>
          <w:rFonts w:asciiTheme="minorHAnsi" w:hAnsiTheme="minorHAnsi" w:cstheme="minorHAnsi"/>
          <w:color w:val="000000" w:themeColor="text1"/>
          <w:spacing w:val="5"/>
          <w:sz w:val="24"/>
          <w:szCs w:val="24"/>
          <w:lang w:eastAsia="ja-JP"/>
        </w:rPr>
        <w:t>.</w:t>
      </w:r>
    </w:p>
    <w:p w14:paraId="7AE0823F" w14:textId="0477C873" w:rsidR="008E4326" w:rsidRDefault="008E4326" w:rsidP="008E4326">
      <w:pPr>
        <w:numPr>
          <w:ilvl w:val="0"/>
          <w:numId w:val="44"/>
        </w:numPr>
        <w:suppressAutoHyphens w:val="0"/>
        <w:spacing w:after="160" w:line="259" w:lineRule="auto"/>
        <w:rPr>
          <w:rFonts w:asciiTheme="minorHAnsi" w:hAnsiTheme="minorHAnsi" w:cstheme="minorHAnsi"/>
          <w:szCs w:val="24"/>
        </w:rPr>
      </w:pPr>
      <w:r w:rsidRPr="00B52FE1">
        <w:rPr>
          <w:rFonts w:asciiTheme="minorHAnsi" w:hAnsiTheme="minorHAnsi" w:cstheme="minorHAnsi"/>
          <w:szCs w:val="24"/>
        </w:rPr>
        <w:t>This position</w:t>
      </w:r>
      <w:r w:rsidR="00B52FE1" w:rsidRPr="00B52FE1">
        <w:rPr>
          <w:rFonts w:asciiTheme="minorHAnsi" w:hAnsiTheme="minorHAnsi" w:cstheme="minorHAnsi"/>
          <w:szCs w:val="24"/>
        </w:rPr>
        <w:t xml:space="preserve"> does</w:t>
      </w:r>
      <w:r w:rsidRPr="00B52FE1">
        <w:rPr>
          <w:rFonts w:asciiTheme="minorHAnsi" w:hAnsiTheme="minorHAnsi" w:cstheme="minorHAnsi"/>
          <w:szCs w:val="24"/>
        </w:rPr>
        <w:t xml:space="preserve"> involve direct supervision of</w:t>
      </w:r>
      <w:r w:rsidR="00B52FE1" w:rsidRPr="00B52FE1">
        <w:rPr>
          <w:rFonts w:asciiTheme="minorHAnsi" w:hAnsiTheme="minorHAnsi" w:cstheme="minorHAnsi"/>
          <w:szCs w:val="24"/>
        </w:rPr>
        <w:t xml:space="preserve"> </w:t>
      </w:r>
      <w:r w:rsidRPr="00B52FE1">
        <w:rPr>
          <w:rFonts w:asciiTheme="minorHAnsi" w:hAnsiTheme="minorHAnsi" w:cstheme="minorHAnsi"/>
          <w:szCs w:val="24"/>
        </w:rPr>
        <w:t>staff.</w:t>
      </w:r>
    </w:p>
    <w:p w14:paraId="565CF186" w14:textId="77777777" w:rsidR="00EA6D80" w:rsidRPr="00EA6D80" w:rsidRDefault="00EA6D80" w:rsidP="00EA6D80">
      <w:pPr>
        <w:rPr>
          <w:sz w:val="22"/>
          <w:lang w:eastAsia="zh-CN"/>
        </w:rPr>
      </w:pPr>
      <w:r w:rsidRPr="00EA6D80">
        <w:rPr>
          <w:b/>
          <w:bCs/>
          <w:lang w:eastAsia="zh-CN"/>
        </w:rPr>
        <w:t>For Everyone</w:t>
      </w:r>
      <w:r>
        <w:rPr>
          <w:lang w:eastAsia="zh-CN"/>
        </w:rPr>
        <w:t>: Follow work health and safety procedures diligently. Take responsibility for your own safety and the safety of those around you.</w:t>
      </w:r>
    </w:p>
    <w:p w14:paraId="1699203F" w14:textId="14176B1A" w:rsidR="00EA6D80" w:rsidRDefault="00EA6D80" w:rsidP="00EA6D80">
      <w:pPr>
        <w:rPr>
          <w:lang w:eastAsia="zh-CN"/>
        </w:rPr>
      </w:pPr>
      <w:r w:rsidRPr="00EA6D80">
        <w:rPr>
          <w:b/>
          <w:bCs/>
          <w:lang w:eastAsia="zh-CN"/>
        </w:rPr>
        <w:t>For Supervisors:</w:t>
      </w:r>
      <w:r>
        <w:rPr>
          <w:lang w:eastAsia="zh-CN"/>
        </w:rPr>
        <w:t xml:space="preserve"> Implement the </w:t>
      </w:r>
      <w:r w:rsidR="00892FF5">
        <w:rPr>
          <w:lang w:eastAsia="zh-CN"/>
        </w:rPr>
        <w:t>CED</w:t>
      </w:r>
      <w:r>
        <w:rPr>
          <w:lang w:eastAsia="zh-CN"/>
        </w:rPr>
        <w:t xml:space="preserve"> work health and safety management system effectively. Ensure the safety of yourself and those under your supervision by taking reasonable care.</w:t>
      </w:r>
    </w:p>
    <w:p w14:paraId="049F0022" w14:textId="17170F97" w:rsidR="00630D4E" w:rsidRPr="002A43D2" w:rsidRDefault="00630D4E" w:rsidP="00630D4E">
      <w:pPr>
        <w:pStyle w:val="Heading1"/>
        <w:pBdr>
          <w:bottom w:val="single" w:sz="12" w:space="1" w:color="auto"/>
        </w:pBdr>
        <w:rPr>
          <w:sz w:val="28"/>
        </w:rPr>
      </w:pPr>
      <w:r w:rsidRPr="002A43D2">
        <w:rPr>
          <w:sz w:val="28"/>
        </w:rPr>
        <w:t>SELECTION CRITERIA</w:t>
      </w:r>
      <w:r w:rsidR="00B255F3">
        <w:rPr>
          <w:sz w:val="28"/>
        </w:rPr>
        <w:t xml:space="preserve"> (CAPABILITIES)</w:t>
      </w:r>
    </w:p>
    <w:p w14:paraId="5F9B1E59" w14:textId="77777777" w:rsidR="00716314" w:rsidRPr="009116C0" w:rsidRDefault="00716314" w:rsidP="00716314">
      <w:pPr>
        <w:rPr>
          <w:rFonts w:asciiTheme="minorHAnsi" w:hAnsiTheme="minorHAnsi" w:cstheme="minorHAnsi"/>
        </w:rPr>
      </w:pPr>
      <w:r w:rsidRPr="009116C0">
        <w:rPr>
          <w:rFonts w:asciiTheme="minorHAnsi" w:hAnsiTheme="minorHAnsi" w:cstheme="minorHAnsi"/>
        </w:rPr>
        <w:t xml:space="preserve">Provide concise evidence of your </w:t>
      </w:r>
      <w:r w:rsidRPr="009116C0">
        <w:rPr>
          <w:rFonts w:asciiTheme="minorHAnsi" w:hAnsiTheme="minorHAnsi" w:cstheme="minorHAnsi"/>
          <w:b/>
          <w:bCs/>
        </w:rPr>
        <w:t>skills, knowledge and behaviours</w:t>
      </w:r>
      <w:r w:rsidRPr="009116C0">
        <w:rPr>
          <w:rFonts w:asciiTheme="minorHAnsi" w:hAnsiTheme="minorHAnsi" w:cstheme="minorHAnsi"/>
        </w:rPr>
        <w:t xml:space="preserve"> against the duties above and the ACTPS Shared Capability Framework.</w:t>
      </w:r>
    </w:p>
    <w:p w14:paraId="5CE833EB" w14:textId="25DC20C5" w:rsidR="00716314" w:rsidRPr="00B52FE1" w:rsidRDefault="00B52FE1" w:rsidP="00716314">
      <w:pPr>
        <w:numPr>
          <w:ilvl w:val="0"/>
          <w:numId w:val="45"/>
        </w:numPr>
        <w:suppressAutoHyphens w:val="0"/>
        <w:spacing w:after="160" w:line="259" w:lineRule="auto"/>
        <w:rPr>
          <w:rFonts w:asciiTheme="minorHAnsi" w:hAnsiTheme="minorHAnsi" w:cstheme="minorHAnsi"/>
        </w:rPr>
      </w:pPr>
      <w:r w:rsidRPr="00B52FE1">
        <w:rPr>
          <w:rFonts w:asciiTheme="minorHAnsi" w:hAnsiTheme="minorHAnsi" w:cstheme="minorHAnsi"/>
          <w:color w:val="000000" w:themeColor="text1"/>
          <w:spacing w:val="5"/>
          <w:lang w:eastAsia="ja-JP"/>
        </w:rPr>
        <w:t>Demonstrated knowledge of inventory management and control disciplines, storekeeping methods and practices, with a demonstrated understanding of computerised inventory record keeping systems (IMS).</w:t>
      </w:r>
    </w:p>
    <w:p w14:paraId="531C9450" w14:textId="424F33E4" w:rsidR="00716314" w:rsidRPr="00B52FE1" w:rsidRDefault="00B52FE1" w:rsidP="00716314">
      <w:pPr>
        <w:numPr>
          <w:ilvl w:val="0"/>
          <w:numId w:val="45"/>
        </w:numPr>
        <w:suppressAutoHyphens w:val="0"/>
        <w:spacing w:after="160" w:line="259" w:lineRule="auto"/>
        <w:rPr>
          <w:rFonts w:asciiTheme="minorHAnsi" w:hAnsiTheme="minorHAnsi" w:cstheme="minorHAnsi"/>
        </w:rPr>
      </w:pPr>
      <w:r w:rsidRPr="00B52FE1">
        <w:rPr>
          <w:rFonts w:asciiTheme="minorHAnsi" w:hAnsiTheme="minorHAnsi" w:cstheme="minorHAnsi"/>
          <w:color w:val="000000" w:themeColor="text1"/>
          <w:spacing w:val="5"/>
          <w:lang w:eastAsia="ja-JP"/>
        </w:rPr>
        <w:t>Well-developed communication and interpersonal skills with an ability to build and maintain relationships.</w:t>
      </w:r>
    </w:p>
    <w:p w14:paraId="0A72A804" w14:textId="6B63C215" w:rsidR="00716314" w:rsidRPr="00B52FE1" w:rsidRDefault="00B52FE1" w:rsidP="00716314">
      <w:pPr>
        <w:numPr>
          <w:ilvl w:val="0"/>
          <w:numId w:val="45"/>
        </w:numPr>
        <w:suppressAutoHyphens w:val="0"/>
        <w:spacing w:after="160" w:line="259" w:lineRule="auto"/>
        <w:rPr>
          <w:rFonts w:asciiTheme="minorHAnsi" w:hAnsiTheme="minorHAnsi" w:cstheme="minorHAnsi"/>
        </w:rPr>
      </w:pPr>
      <w:r w:rsidRPr="00B52FE1">
        <w:rPr>
          <w:rFonts w:asciiTheme="minorHAnsi" w:hAnsiTheme="minorHAnsi" w:cstheme="minorHAnsi"/>
          <w:color w:val="000000" w:themeColor="text1"/>
          <w:spacing w:val="5"/>
          <w:lang w:eastAsia="ja-JP"/>
        </w:rPr>
        <w:t>Demonstrated understanding of ACT Government procurement policies and probity guidelines, practices and procedures or ability to acquire such knowledge.</w:t>
      </w:r>
    </w:p>
    <w:p w14:paraId="6BA46AF5" w14:textId="726C4101" w:rsidR="00716314" w:rsidRPr="00B52FE1" w:rsidRDefault="00B52FE1" w:rsidP="00716314">
      <w:pPr>
        <w:numPr>
          <w:ilvl w:val="0"/>
          <w:numId w:val="45"/>
        </w:numPr>
        <w:suppressAutoHyphens w:val="0"/>
        <w:spacing w:after="160" w:line="259" w:lineRule="auto"/>
        <w:rPr>
          <w:rFonts w:asciiTheme="minorHAnsi" w:hAnsiTheme="minorHAnsi" w:cstheme="minorHAnsi"/>
        </w:rPr>
      </w:pPr>
      <w:r w:rsidRPr="00B52FE1">
        <w:rPr>
          <w:rFonts w:asciiTheme="minorHAnsi" w:hAnsiTheme="minorHAnsi" w:cstheme="minorHAnsi"/>
          <w:color w:val="000000" w:themeColor="text1"/>
          <w:spacing w:val="5"/>
          <w:lang w:eastAsia="ja-JP"/>
        </w:rPr>
        <w:t>Demonstrated Supervisory skills within a multi-disciplinary industrial environment including the ability to foster teamwork and continuous improvement.</w:t>
      </w:r>
    </w:p>
    <w:p w14:paraId="1DA81A1D" w14:textId="247F63E5" w:rsidR="00716314" w:rsidRDefault="00716314" w:rsidP="00716314">
      <w:pPr>
        <w:numPr>
          <w:ilvl w:val="0"/>
          <w:numId w:val="45"/>
        </w:numPr>
        <w:suppressAutoHyphens w:val="0"/>
        <w:spacing w:after="160" w:line="259" w:lineRule="auto"/>
        <w:rPr>
          <w:rFonts w:asciiTheme="minorHAnsi" w:hAnsiTheme="minorHAnsi" w:cstheme="minorHAnsi"/>
        </w:rPr>
      </w:pPr>
      <w:r w:rsidRPr="00B52FE1">
        <w:rPr>
          <w:rFonts w:asciiTheme="minorHAnsi" w:hAnsiTheme="minorHAnsi" w:cstheme="minorHAnsi"/>
        </w:rPr>
        <w:lastRenderedPageBreak/>
        <w:t>Commitment to ACTPS values, Respect, Integrity, Collaboration, Innovation, and to workplace health, safety and wellbeing.</w:t>
      </w:r>
    </w:p>
    <w:p w14:paraId="3906AC6B" w14:textId="734D3F9D" w:rsidR="009A0130" w:rsidRPr="009A0130" w:rsidRDefault="00B255F3" w:rsidP="00A4740F">
      <w:pPr>
        <w:pStyle w:val="Heading1"/>
        <w:pBdr>
          <w:bottom w:val="single" w:sz="12" w:space="1" w:color="auto"/>
        </w:pBdr>
        <w:spacing w:before="360"/>
        <w:rPr>
          <w:sz w:val="28"/>
        </w:rPr>
      </w:pPr>
      <w:r>
        <w:rPr>
          <w:sz w:val="28"/>
        </w:rPr>
        <w:t xml:space="preserve">COMPLIANCE REQUIREMENTS </w:t>
      </w:r>
      <w:r w:rsidR="009A0130" w:rsidRPr="009A0130">
        <w:rPr>
          <w:sz w:val="28"/>
        </w:rPr>
        <w:t>/</w:t>
      </w:r>
      <w:r>
        <w:rPr>
          <w:sz w:val="28"/>
        </w:rPr>
        <w:t xml:space="preserve"> QUALIFICATIONS</w:t>
      </w:r>
    </w:p>
    <w:p w14:paraId="185C8353" w14:textId="479C7099" w:rsidR="00FC21F9" w:rsidRPr="00FC21F9" w:rsidRDefault="00FC21F9" w:rsidP="00946FEA">
      <w:pPr>
        <w:pStyle w:val="ListParagraph"/>
        <w:numPr>
          <w:ilvl w:val="0"/>
          <w:numId w:val="48"/>
        </w:numPr>
        <w:spacing w:after="120"/>
        <w:ind w:left="714" w:hanging="357"/>
        <w:contextualSpacing w:val="0"/>
        <w:rPr>
          <w:i/>
          <w:iCs/>
        </w:rPr>
      </w:pPr>
      <w:r w:rsidRPr="00237989">
        <w:rPr>
          <w:rFonts w:asciiTheme="minorHAnsi" w:hAnsiTheme="minorHAnsi" w:cstheme="minorHAnsi"/>
          <w:color w:val="000000" w:themeColor="text1"/>
          <w:spacing w:val="5"/>
          <w:lang w:eastAsia="ja-JP"/>
        </w:rPr>
        <w:t>Driver’s licence (C-class) is mandatory</w:t>
      </w:r>
      <w:r>
        <w:rPr>
          <w:rFonts w:asciiTheme="minorHAnsi" w:hAnsiTheme="minorHAnsi" w:cstheme="minorHAnsi"/>
          <w:color w:val="000000" w:themeColor="text1"/>
          <w:spacing w:val="5"/>
          <w:lang w:eastAsia="ja-JP"/>
        </w:rPr>
        <w:t>.</w:t>
      </w:r>
    </w:p>
    <w:p w14:paraId="1071ED2B" w14:textId="32FA2A16" w:rsidR="00FC21F9" w:rsidRPr="00FC21F9" w:rsidRDefault="00FC21F9" w:rsidP="00946FEA">
      <w:pPr>
        <w:pStyle w:val="ListParagraph"/>
        <w:numPr>
          <w:ilvl w:val="0"/>
          <w:numId w:val="48"/>
        </w:numPr>
        <w:spacing w:after="120"/>
        <w:ind w:left="714" w:hanging="357"/>
        <w:contextualSpacing w:val="0"/>
        <w:rPr>
          <w:i/>
          <w:iCs/>
        </w:rPr>
      </w:pPr>
      <w:r w:rsidRPr="00237989">
        <w:rPr>
          <w:rFonts w:asciiTheme="minorHAnsi" w:hAnsiTheme="minorHAnsi" w:cstheme="minorHAnsi"/>
          <w:color w:val="000000" w:themeColor="text1"/>
          <w:spacing w:val="5"/>
          <w:lang w:eastAsia="ja-JP"/>
        </w:rPr>
        <w:t>Hold a forklift licence (or the ability to obtain).</w:t>
      </w:r>
    </w:p>
    <w:p w14:paraId="51BD0972" w14:textId="61CEDB4C" w:rsidR="00FC21F9" w:rsidRPr="00FC21F9" w:rsidRDefault="00FC21F9" w:rsidP="00946FEA">
      <w:pPr>
        <w:pStyle w:val="ListParagraph"/>
        <w:numPr>
          <w:ilvl w:val="0"/>
          <w:numId w:val="48"/>
        </w:numPr>
        <w:spacing w:after="120"/>
        <w:ind w:left="714" w:hanging="357"/>
        <w:contextualSpacing w:val="0"/>
        <w:rPr>
          <w:i/>
          <w:iCs/>
        </w:rPr>
      </w:pPr>
      <w:r w:rsidRPr="00237989">
        <w:rPr>
          <w:rFonts w:asciiTheme="minorHAnsi" w:hAnsiTheme="minorHAnsi" w:cstheme="minorHAnsi"/>
          <w:color w:val="000000" w:themeColor="text1"/>
          <w:spacing w:val="5"/>
          <w:lang w:eastAsia="ja-JP"/>
        </w:rPr>
        <w:t>A Certificate III in Warehousing Operations or the ability to obtain is desirable.</w:t>
      </w:r>
    </w:p>
    <w:p w14:paraId="1BC4A962" w14:textId="58E39BB6" w:rsidR="00FC21F9" w:rsidRPr="00FC21F9" w:rsidRDefault="00FC21F9" w:rsidP="00946FEA">
      <w:pPr>
        <w:pStyle w:val="ListParagraph"/>
        <w:numPr>
          <w:ilvl w:val="0"/>
          <w:numId w:val="48"/>
        </w:numPr>
        <w:spacing w:after="120"/>
        <w:ind w:left="714" w:hanging="357"/>
        <w:contextualSpacing w:val="0"/>
        <w:rPr>
          <w:i/>
          <w:iCs/>
        </w:rPr>
      </w:pPr>
      <w:r w:rsidRPr="00237989">
        <w:rPr>
          <w:rFonts w:asciiTheme="minorHAnsi" w:hAnsiTheme="minorHAnsi" w:cstheme="minorHAnsi"/>
          <w:color w:val="000000" w:themeColor="text1"/>
          <w:spacing w:val="5"/>
          <w:lang w:eastAsia="ja-JP"/>
        </w:rPr>
        <w:t>The ability to work rostered shifts, from early morning to late at night including weekend rostered overtime.</w:t>
      </w:r>
    </w:p>
    <w:p w14:paraId="4B73660E" w14:textId="4654BB4D" w:rsidR="00FC21F9" w:rsidRPr="00FC21F9" w:rsidRDefault="00FC21F9" w:rsidP="00946FEA">
      <w:pPr>
        <w:pStyle w:val="ListParagraph"/>
        <w:numPr>
          <w:ilvl w:val="0"/>
          <w:numId w:val="48"/>
        </w:numPr>
        <w:spacing w:after="120"/>
        <w:ind w:left="714" w:hanging="357"/>
        <w:contextualSpacing w:val="0"/>
        <w:rPr>
          <w:i/>
          <w:iCs/>
        </w:rPr>
      </w:pPr>
      <w:r w:rsidRPr="00237989">
        <w:rPr>
          <w:rFonts w:asciiTheme="minorHAnsi" w:hAnsiTheme="minorHAnsi" w:cstheme="minorHAnsi"/>
          <w:color w:val="000000" w:themeColor="text1"/>
          <w:spacing w:val="5"/>
          <w:lang w:eastAsia="ja-JP"/>
        </w:rPr>
        <w:t>Industry experience in the automotive parts and accessories, warehousing or heavy vehicle maintenance fields will be highly regarded.</w:t>
      </w:r>
    </w:p>
    <w:p w14:paraId="15983871" w14:textId="4461122E" w:rsidR="00FC21F9" w:rsidRPr="00FC21F9" w:rsidRDefault="00FC21F9" w:rsidP="00946FEA">
      <w:pPr>
        <w:pStyle w:val="ListParagraph"/>
        <w:numPr>
          <w:ilvl w:val="0"/>
          <w:numId w:val="48"/>
        </w:numPr>
        <w:spacing w:after="120"/>
        <w:ind w:left="714" w:hanging="357"/>
        <w:contextualSpacing w:val="0"/>
        <w:rPr>
          <w:i/>
          <w:iCs/>
        </w:rPr>
      </w:pPr>
      <w:r w:rsidRPr="00237989">
        <w:rPr>
          <w:rFonts w:asciiTheme="minorHAnsi" w:hAnsiTheme="minorHAnsi" w:cstheme="minorHAnsi"/>
          <w:color w:val="000000" w:themeColor="text1"/>
          <w:spacing w:val="5"/>
          <w:lang w:eastAsia="ja-JP"/>
        </w:rPr>
        <w:t>Experience in computerised inventory record keeping systems (IMS) is desirable.</w:t>
      </w:r>
    </w:p>
    <w:p w14:paraId="5BA78703" w14:textId="70986D40" w:rsidR="00FC21F9" w:rsidRPr="00FC21F9" w:rsidRDefault="00FC21F9" w:rsidP="00946FEA">
      <w:pPr>
        <w:pStyle w:val="ListParagraph"/>
        <w:numPr>
          <w:ilvl w:val="0"/>
          <w:numId w:val="48"/>
        </w:numPr>
        <w:spacing w:after="120"/>
        <w:ind w:left="714" w:hanging="357"/>
        <w:contextualSpacing w:val="0"/>
        <w:rPr>
          <w:i/>
          <w:iCs/>
        </w:rPr>
      </w:pPr>
      <w:r w:rsidRPr="00237989">
        <w:rPr>
          <w:rFonts w:asciiTheme="minorHAnsi" w:hAnsiTheme="minorHAnsi" w:cstheme="minorHAnsi"/>
          <w:color w:val="000000" w:themeColor="text1"/>
          <w:spacing w:val="5"/>
          <w:lang w:eastAsia="ja-JP"/>
        </w:rPr>
        <w:t>A pre-employment criminal history check will be conducted.</w:t>
      </w:r>
    </w:p>
    <w:p w14:paraId="149BBE47" w14:textId="28875AC3" w:rsidR="00FC21F9" w:rsidRPr="00FC21F9" w:rsidRDefault="00FC21F9" w:rsidP="00946FEA">
      <w:pPr>
        <w:pStyle w:val="ListParagraph"/>
        <w:numPr>
          <w:ilvl w:val="0"/>
          <w:numId w:val="48"/>
        </w:numPr>
        <w:spacing w:after="120"/>
        <w:ind w:left="714" w:hanging="357"/>
        <w:contextualSpacing w:val="0"/>
        <w:rPr>
          <w:i/>
          <w:iCs/>
        </w:rPr>
      </w:pPr>
      <w:r w:rsidRPr="00237989">
        <w:rPr>
          <w:rFonts w:asciiTheme="minorHAnsi" w:hAnsiTheme="minorHAnsi" w:cstheme="minorHAnsi"/>
          <w:color w:val="000000" w:themeColor="text1"/>
          <w:spacing w:val="5"/>
          <w:lang w:eastAsia="ja-JP"/>
        </w:rPr>
        <w:t>This position does require a pre-employment medical.</w:t>
      </w:r>
    </w:p>
    <w:p w14:paraId="6A6E86AE" w14:textId="53071519" w:rsidR="00FC21F9" w:rsidRPr="00FC21F9" w:rsidRDefault="00FC21F9" w:rsidP="00946FEA">
      <w:pPr>
        <w:pStyle w:val="ListParagraph"/>
        <w:numPr>
          <w:ilvl w:val="0"/>
          <w:numId w:val="48"/>
        </w:numPr>
        <w:spacing w:after="120"/>
        <w:ind w:left="714" w:hanging="357"/>
        <w:contextualSpacing w:val="0"/>
        <w:rPr>
          <w:i/>
          <w:iCs/>
        </w:rPr>
      </w:pPr>
      <w:bookmarkStart w:id="1" w:name="_Hlk190759039"/>
      <w:r w:rsidRPr="00237989">
        <w:rPr>
          <w:rFonts w:asciiTheme="minorHAnsi" w:hAnsiTheme="minorHAnsi" w:cstheme="minorHAnsi"/>
          <w:color w:val="000000" w:themeColor="text1"/>
          <w:spacing w:val="5"/>
          <w:lang w:eastAsia="ja-JP"/>
        </w:rPr>
        <w:t>Visa holders are eligible to apply for both permanent and temporary roles. Those with eligible visas may be considered for permanent employment, while individuals with temporary residency or limited-duration visas may be offered permanent employment for the duration of their visas.</w:t>
      </w:r>
      <w:bookmarkEnd w:id="1"/>
    </w:p>
    <w:p w14:paraId="656E26F4" w14:textId="4A1E5F38" w:rsidR="002A43D2" w:rsidRPr="00D6348C" w:rsidRDefault="002A43D2" w:rsidP="00A4740F">
      <w:pPr>
        <w:pStyle w:val="Heading1"/>
        <w:pBdr>
          <w:bottom w:val="single" w:sz="12" w:space="1" w:color="auto"/>
        </w:pBdr>
        <w:spacing w:before="360"/>
        <w:rPr>
          <w:sz w:val="28"/>
        </w:rPr>
      </w:pPr>
      <w:r w:rsidRPr="00D6348C">
        <w:rPr>
          <w:sz w:val="28"/>
        </w:rPr>
        <w:t>WORK ENVIRONMENT DESCRIPTION</w:t>
      </w:r>
    </w:p>
    <w:p w14:paraId="4DD93987" w14:textId="53C24089" w:rsidR="00E709DC" w:rsidRPr="009116C0" w:rsidRDefault="002A43D2" w:rsidP="000049C7">
      <w:pPr>
        <w:spacing w:before="240" w:line="276" w:lineRule="auto"/>
        <w:rPr>
          <w:rFonts w:asciiTheme="minorHAnsi" w:hAnsiTheme="minorHAnsi" w:cstheme="minorHAnsi"/>
          <w:szCs w:val="24"/>
        </w:rPr>
      </w:pPr>
      <w:r w:rsidRPr="009116C0">
        <w:rPr>
          <w:rFonts w:asciiTheme="minorHAnsi" w:hAnsiTheme="minorHAnsi" w:cstheme="minorHAnsi"/>
          <w:szCs w:val="24"/>
        </w:rPr>
        <w:t xml:space="preserve">The following work environment description outlines the inherent requirements of the role of </w:t>
      </w:r>
      <w:r w:rsidR="0021078E" w:rsidRPr="0021078E">
        <w:rPr>
          <w:rFonts w:asciiTheme="minorHAnsi" w:hAnsiTheme="minorHAnsi" w:cstheme="minorHAnsi"/>
          <w:iCs/>
          <w:szCs w:val="24"/>
        </w:rPr>
        <w:t>Spare Parts Supervisor</w:t>
      </w:r>
      <w:r w:rsidR="00FC21F9" w:rsidRPr="0021078E">
        <w:rPr>
          <w:rFonts w:asciiTheme="minorHAnsi" w:hAnsiTheme="minorHAnsi" w:cstheme="minorHAnsi"/>
          <w:i/>
          <w:color w:val="0070C0"/>
          <w:szCs w:val="24"/>
        </w:rPr>
        <w:t xml:space="preserve"> </w:t>
      </w:r>
      <w:r w:rsidR="00FC21F9" w:rsidRPr="0021078E">
        <w:rPr>
          <w:rFonts w:asciiTheme="minorHAnsi" w:hAnsiTheme="minorHAnsi" w:cstheme="minorHAnsi"/>
          <w:szCs w:val="24"/>
        </w:rPr>
        <w:t>(</w:t>
      </w:r>
      <w:r w:rsidR="00FC21F9" w:rsidRPr="00FC21F9">
        <w:rPr>
          <w:rFonts w:asciiTheme="minorHAnsi" w:hAnsiTheme="minorHAnsi" w:cstheme="minorHAnsi"/>
          <w:szCs w:val="24"/>
        </w:rPr>
        <w:t xml:space="preserve">position number </w:t>
      </w:r>
      <w:r w:rsidR="0021078E" w:rsidRPr="00D0074B">
        <w:rPr>
          <w:rFonts w:asciiTheme="minorHAnsi" w:hAnsiTheme="minorHAnsi" w:cstheme="minorHAnsi"/>
          <w:szCs w:val="24"/>
        </w:rPr>
        <w:t>P</w:t>
      </w:r>
      <w:r w:rsidR="0021078E">
        <w:rPr>
          <w:rFonts w:asciiTheme="minorHAnsi" w:hAnsiTheme="minorHAnsi" w:cstheme="minorHAnsi"/>
          <w:szCs w:val="24"/>
        </w:rPr>
        <w:t>68574</w:t>
      </w:r>
      <w:r w:rsidR="00FC21F9" w:rsidRPr="00FC21F9">
        <w:rPr>
          <w:rFonts w:asciiTheme="minorHAnsi" w:hAnsiTheme="minorHAnsi" w:cstheme="minorHAnsi"/>
          <w:szCs w:val="24"/>
        </w:rPr>
        <w:t>)</w:t>
      </w:r>
      <w:r w:rsidR="00FC21F9">
        <w:rPr>
          <w:rFonts w:asciiTheme="minorHAnsi" w:hAnsiTheme="minorHAnsi" w:cstheme="minorHAnsi"/>
          <w:color w:val="4F81BD" w:themeColor="accent1"/>
          <w:szCs w:val="24"/>
        </w:rPr>
        <w:t xml:space="preserve"> </w:t>
      </w:r>
      <w:r w:rsidRPr="009116C0">
        <w:rPr>
          <w:rFonts w:asciiTheme="minorHAnsi" w:hAnsiTheme="minorHAnsi" w:cstheme="minorHAnsi"/>
          <w:szCs w:val="24"/>
        </w:rPr>
        <w:t>and indicates how frequently each of these requirements would be performed.</w:t>
      </w:r>
      <w:r w:rsidR="002D07CD" w:rsidRPr="009116C0">
        <w:rPr>
          <w:rFonts w:asciiTheme="minorHAnsi" w:hAnsiTheme="minorHAnsi" w:cstheme="minorHAnsi"/>
          <w:szCs w:val="24"/>
        </w:rPr>
        <w:t xml:space="preserve"> Please note that </w:t>
      </w:r>
      <w:r w:rsidR="00951555">
        <w:rPr>
          <w:rFonts w:asciiTheme="minorHAnsi" w:hAnsiTheme="minorHAnsi" w:cstheme="minorHAnsi"/>
          <w:szCs w:val="24"/>
        </w:rPr>
        <w:t>CE</w:t>
      </w:r>
      <w:r w:rsidR="00801478" w:rsidRPr="009116C0">
        <w:rPr>
          <w:rFonts w:asciiTheme="minorHAnsi" w:hAnsiTheme="minorHAnsi" w:cstheme="minorHAnsi"/>
          <w:szCs w:val="24"/>
        </w:rPr>
        <w:t>D</w:t>
      </w:r>
      <w:r w:rsidR="002D07CD" w:rsidRPr="009116C0">
        <w:rPr>
          <w:rFonts w:asciiTheme="minorHAnsi" w:hAnsiTheme="minorHAnsi" w:cstheme="minorHAnsi"/>
          <w:szCs w:val="24"/>
        </w:rPr>
        <w:t xml:space="preserve">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A4740F" w14:paraId="0F18D0D8" w14:textId="77777777" w:rsidTr="00493773">
        <w:trPr>
          <w:trHeight w:val="454"/>
        </w:trPr>
        <w:tc>
          <w:tcPr>
            <w:tcW w:w="6912" w:type="dxa"/>
            <w:shd w:val="clear" w:color="auto" w:fill="DEEAF6"/>
            <w:vAlign w:val="center"/>
          </w:tcPr>
          <w:p w14:paraId="2180D68C" w14:textId="77777777" w:rsidR="005B38C8" w:rsidRPr="00A4740F" w:rsidRDefault="005B38C8" w:rsidP="009B56B6">
            <w:pPr>
              <w:pStyle w:val="Tableheading"/>
              <w:rPr>
                <w:rFonts w:asciiTheme="minorHAnsi" w:hAnsiTheme="minorHAnsi" w:cstheme="minorHAnsi"/>
                <w:szCs w:val="24"/>
              </w:rPr>
            </w:pPr>
            <w:r w:rsidRPr="00A4740F">
              <w:rPr>
                <w:rFonts w:asciiTheme="minorHAnsi" w:hAnsiTheme="minorHAnsi" w:cstheme="minorHAnsi"/>
                <w:szCs w:val="24"/>
              </w:rPr>
              <w:t>ADMINISTRATIVE</w:t>
            </w:r>
          </w:p>
        </w:tc>
        <w:tc>
          <w:tcPr>
            <w:tcW w:w="2694" w:type="dxa"/>
            <w:shd w:val="clear" w:color="auto" w:fill="DEEAF6"/>
            <w:vAlign w:val="center"/>
          </w:tcPr>
          <w:p w14:paraId="66B37EEA" w14:textId="77777777" w:rsidR="005B38C8" w:rsidRPr="00A4740F" w:rsidRDefault="00801DAF" w:rsidP="009B56B6">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5AF6FE6B" w14:textId="77777777" w:rsidTr="005B38C8">
        <w:trPr>
          <w:trHeight w:val="283"/>
        </w:trPr>
        <w:tc>
          <w:tcPr>
            <w:tcW w:w="6912" w:type="dxa"/>
            <w:vAlign w:val="center"/>
          </w:tcPr>
          <w:p w14:paraId="4610AF4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Telephone use</w:t>
            </w:r>
          </w:p>
        </w:tc>
        <w:sdt>
          <w:sdtPr>
            <w:rPr>
              <w:rFonts w:asciiTheme="minorHAnsi" w:hAnsiTheme="minorHAnsi" w:cstheme="minorHAnsi"/>
              <w:sz w:val="24"/>
              <w:szCs w:val="24"/>
            </w:rPr>
            <w:id w:val="-467365043"/>
            <w:placeholder>
              <w:docPart w:val="311C1FDBC1C64E169469881C4E315D5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9213B92" w14:textId="11045585" w:rsidR="005B38C8" w:rsidRPr="00A4740F" w:rsidRDefault="00FC21F9" w:rsidP="008E11A3">
                <w:pPr>
                  <w:pStyle w:val="Tabletext"/>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4D461F64" w14:textId="77777777" w:rsidTr="005B38C8">
        <w:trPr>
          <w:trHeight w:val="283"/>
        </w:trPr>
        <w:tc>
          <w:tcPr>
            <w:tcW w:w="6912" w:type="dxa"/>
            <w:vAlign w:val="center"/>
          </w:tcPr>
          <w:p w14:paraId="508B396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General computer use</w:t>
            </w:r>
          </w:p>
        </w:tc>
        <w:sdt>
          <w:sdtPr>
            <w:rPr>
              <w:rFonts w:asciiTheme="minorHAnsi" w:hAnsiTheme="minorHAnsi" w:cstheme="minorHAnsi"/>
              <w:sz w:val="24"/>
              <w:szCs w:val="24"/>
            </w:rPr>
            <w:id w:val="252945770"/>
            <w:placeholder>
              <w:docPart w:val="41502CDADD29449B957EAE8A1B3F24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826A2F4" w14:textId="498C067A" w:rsidR="005B38C8" w:rsidRPr="00A4740F" w:rsidRDefault="00FC21F9"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2DE95A3" w14:textId="77777777" w:rsidTr="005B38C8">
        <w:trPr>
          <w:trHeight w:val="283"/>
        </w:trPr>
        <w:tc>
          <w:tcPr>
            <w:tcW w:w="6912" w:type="dxa"/>
            <w:vAlign w:val="center"/>
          </w:tcPr>
          <w:p w14:paraId="162F146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Extensive keying/data entry</w:t>
            </w:r>
          </w:p>
        </w:tc>
        <w:sdt>
          <w:sdtPr>
            <w:rPr>
              <w:rFonts w:asciiTheme="minorHAnsi" w:hAnsiTheme="minorHAnsi" w:cstheme="minorHAnsi"/>
              <w:sz w:val="24"/>
              <w:szCs w:val="24"/>
            </w:rPr>
            <w:id w:val="178093591"/>
            <w:placeholder>
              <w:docPart w:val="3AE9A7BBCEC041DDADFD01A1F22197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72D6092" w14:textId="2D544C00" w:rsidR="005B38C8" w:rsidRPr="00A4740F" w:rsidRDefault="00FC21F9"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A1B1BCD" w14:textId="77777777" w:rsidTr="005B38C8">
        <w:trPr>
          <w:trHeight w:val="283"/>
        </w:trPr>
        <w:tc>
          <w:tcPr>
            <w:tcW w:w="6912" w:type="dxa"/>
            <w:vAlign w:val="center"/>
          </w:tcPr>
          <w:p w14:paraId="001F447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Graphical/analytical based</w:t>
            </w:r>
          </w:p>
        </w:tc>
        <w:sdt>
          <w:sdtPr>
            <w:rPr>
              <w:rFonts w:asciiTheme="minorHAnsi" w:hAnsiTheme="minorHAnsi" w:cstheme="minorHAnsi"/>
              <w:sz w:val="24"/>
              <w:szCs w:val="24"/>
            </w:rPr>
            <w:id w:val="-32585118"/>
            <w:placeholder>
              <w:docPart w:val="869F1ACD2C0D498F950F3DC6CF75151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925030" w14:textId="5B79ABE2" w:rsidR="005B38C8" w:rsidRPr="00A4740F" w:rsidRDefault="00FC21F9"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16ED86A" w14:textId="77777777" w:rsidTr="005B38C8">
        <w:trPr>
          <w:trHeight w:val="283"/>
        </w:trPr>
        <w:tc>
          <w:tcPr>
            <w:tcW w:w="6912" w:type="dxa"/>
            <w:vAlign w:val="center"/>
          </w:tcPr>
          <w:p w14:paraId="2D0671F2"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Sitting at a desk</w:t>
            </w:r>
          </w:p>
        </w:tc>
        <w:sdt>
          <w:sdtPr>
            <w:rPr>
              <w:rFonts w:asciiTheme="minorHAnsi" w:hAnsiTheme="minorHAnsi" w:cstheme="minorHAnsi"/>
              <w:sz w:val="24"/>
              <w:szCs w:val="24"/>
            </w:rPr>
            <w:id w:val="-703324398"/>
            <w:placeholder>
              <w:docPart w:val="06812B9E49AA46D5AA0413C6C6C29C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4E2F06" w14:textId="27E84CE5" w:rsidR="005B38C8" w:rsidRPr="00A4740F" w:rsidRDefault="00FC21F9"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70F3B30" w14:textId="77777777" w:rsidTr="005B38C8">
        <w:trPr>
          <w:trHeight w:val="283"/>
        </w:trPr>
        <w:tc>
          <w:tcPr>
            <w:tcW w:w="6912" w:type="dxa"/>
            <w:vAlign w:val="center"/>
          </w:tcPr>
          <w:p w14:paraId="04712F4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Standing for long periods </w:t>
            </w:r>
          </w:p>
        </w:tc>
        <w:sdt>
          <w:sdtPr>
            <w:rPr>
              <w:rFonts w:asciiTheme="minorHAnsi" w:hAnsiTheme="minorHAnsi" w:cstheme="minorHAnsi"/>
              <w:sz w:val="24"/>
              <w:szCs w:val="24"/>
            </w:rPr>
            <w:id w:val="738139198"/>
            <w:placeholder>
              <w:docPart w:val="DC92B451E1F84ECB958D48060246D28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52E94CD" w14:textId="622E44BA" w:rsidR="005B38C8" w:rsidRPr="00A4740F" w:rsidRDefault="00FC21F9"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02236A70" w14:textId="77777777" w:rsidTr="005B38C8">
        <w:trPr>
          <w:trHeight w:val="283"/>
        </w:trPr>
        <w:tc>
          <w:tcPr>
            <w:tcW w:w="6912" w:type="dxa"/>
            <w:vAlign w:val="center"/>
          </w:tcPr>
          <w:p w14:paraId="4E5E7B8D" w14:textId="77777777" w:rsidR="00645D88" w:rsidRPr="00A4740F" w:rsidRDefault="005B38C8" w:rsidP="009731E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Designated workstation </w:t>
            </w:r>
          </w:p>
          <w:p w14:paraId="19B6A545" w14:textId="6D8EF170" w:rsidR="005B38C8" w:rsidRPr="00A4740F" w:rsidRDefault="009731E7" w:rsidP="009731E7">
            <w:pPr>
              <w:pStyle w:val="Tabletext"/>
              <w:spacing w:before="0" w:after="0"/>
              <w:rPr>
                <w:rFonts w:asciiTheme="minorHAnsi" w:hAnsiTheme="minorHAnsi" w:cstheme="minorHAnsi"/>
                <w:sz w:val="24"/>
                <w:szCs w:val="24"/>
              </w:rPr>
            </w:pPr>
            <w:r w:rsidRPr="00A4740F">
              <w:rPr>
                <w:rFonts w:asciiTheme="minorHAnsi" w:hAnsiTheme="minorHAnsi" w:cstheme="minorHAnsi"/>
                <w:b/>
                <w:i/>
                <w:sz w:val="24"/>
                <w:szCs w:val="24"/>
              </w:rPr>
              <w:t xml:space="preserve">The </w:t>
            </w:r>
            <w:r w:rsidR="005B38C8" w:rsidRPr="00A4740F">
              <w:rPr>
                <w:rFonts w:asciiTheme="minorHAnsi" w:hAnsiTheme="minorHAnsi" w:cstheme="minorHAnsi"/>
                <w:b/>
                <w:i/>
                <w:sz w:val="24"/>
                <w:szCs w:val="24"/>
              </w:rPr>
              <w:t xml:space="preserve">position in an </w:t>
            </w:r>
            <w:r w:rsidR="00BA4136" w:rsidRPr="00A4740F">
              <w:rPr>
                <w:rFonts w:asciiTheme="minorHAnsi" w:hAnsiTheme="minorHAnsi" w:cstheme="minorHAnsi"/>
                <w:b/>
                <w:i/>
                <w:sz w:val="24"/>
                <w:szCs w:val="24"/>
              </w:rPr>
              <w:t>activity-based</w:t>
            </w:r>
            <w:r w:rsidRPr="00A4740F">
              <w:rPr>
                <w:rFonts w:asciiTheme="minorHAnsi" w:hAnsiTheme="minorHAnsi" w:cstheme="minorHAnsi"/>
                <w:b/>
                <w:i/>
                <w:sz w:val="24"/>
                <w:szCs w:val="24"/>
              </w:rPr>
              <w:t xml:space="preserve"> work environment</w:t>
            </w:r>
          </w:p>
        </w:tc>
        <w:sdt>
          <w:sdtPr>
            <w:rPr>
              <w:rFonts w:asciiTheme="minorHAnsi" w:hAnsiTheme="minorHAnsi" w:cstheme="minorHAnsi"/>
              <w:sz w:val="24"/>
              <w:szCs w:val="24"/>
            </w:rPr>
            <w:id w:val="-65644667"/>
            <w:placeholder>
              <w:docPart w:val="3E3FD6A5AF2B4B3C85F7D3FED41308A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EF01C4" w14:textId="032F356B" w:rsidR="005B38C8" w:rsidRPr="00A4740F" w:rsidRDefault="00FC21F9"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23B700F0"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1691238" w14:textId="77777777" w:rsidTr="00493773">
        <w:trPr>
          <w:trHeight w:val="454"/>
        </w:trPr>
        <w:tc>
          <w:tcPr>
            <w:tcW w:w="6912" w:type="dxa"/>
            <w:shd w:val="clear" w:color="auto" w:fill="DEEAF6"/>
            <w:vAlign w:val="center"/>
          </w:tcPr>
          <w:p w14:paraId="3EABBE26" w14:textId="77777777" w:rsidR="005B38C8" w:rsidRPr="00A4740F" w:rsidRDefault="005B38C8" w:rsidP="005A0982">
            <w:pPr>
              <w:pStyle w:val="Tableheading"/>
              <w:rPr>
                <w:rFonts w:asciiTheme="minorHAnsi" w:hAnsiTheme="minorHAnsi" w:cstheme="minorHAnsi"/>
                <w:szCs w:val="24"/>
              </w:rPr>
            </w:pPr>
            <w:r w:rsidRPr="00A4740F">
              <w:rPr>
                <w:rFonts w:asciiTheme="minorHAnsi" w:hAnsiTheme="minorHAnsi" w:cstheme="minorHAnsi"/>
                <w:szCs w:val="24"/>
              </w:rPr>
              <w:t>STANDARD HOURS</w:t>
            </w:r>
          </w:p>
        </w:tc>
        <w:tc>
          <w:tcPr>
            <w:tcW w:w="2694" w:type="dxa"/>
            <w:shd w:val="clear" w:color="auto" w:fill="DEEAF6"/>
            <w:vAlign w:val="center"/>
          </w:tcPr>
          <w:p w14:paraId="5DAA82C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7EAE638" w14:textId="77777777" w:rsidTr="005B38C8">
        <w:trPr>
          <w:trHeight w:val="283"/>
        </w:trPr>
        <w:tc>
          <w:tcPr>
            <w:tcW w:w="6912" w:type="dxa"/>
            <w:vAlign w:val="center"/>
          </w:tcPr>
          <w:p w14:paraId="66ECD212"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Flexible work</w:t>
            </w:r>
            <w:r w:rsidR="000049C7" w:rsidRPr="00A4740F">
              <w:rPr>
                <w:rFonts w:asciiTheme="minorHAnsi" w:hAnsiTheme="minorHAnsi" w:cstheme="minorHAnsi"/>
                <w:sz w:val="24"/>
                <w:szCs w:val="24"/>
              </w:rPr>
              <w:t>ing hours (access to flex time)</w:t>
            </w:r>
          </w:p>
        </w:tc>
        <w:sdt>
          <w:sdtPr>
            <w:rPr>
              <w:rFonts w:asciiTheme="minorHAnsi" w:hAnsiTheme="minorHAnsi" w:cstheme="minorHAnsi"/>
              <w:sz w:val="24"/>
              <w:szCs w:val="24"/>
            </w:rPr>
            <w:id w:val="407194600"/>
            <w:placeholder>
              <w:docPart w:val="ECFBAC07E63744E685DC645F07366DE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643F3C0" w14:textId="1D5F141D" w:rsidR="005B38C8" w:rsidRPr="00A4740F" w:rsidRDefault="00FC21F9"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63E12389" w14:textId="77777777" w:rsidTr="005B38C8">
        <w:trPr>
          <w:trHeight w:val="283"/>
        </w:trPr>
        <w:tc>
          <w:tcPr>
            <w:tcW w:w="6912" w:type="dxa"/>
            <w:vAlign w:val="center"/>
          </w:tcPr>
          <w:p w14:paraId="298EA12D"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lastRenderedPageBreak/>
              <w:t>Fixed or specified start/finish times</w:t>
            </w:r>
            <w:r w:rsidR="00B20D4F" w:rsidRPr="00A4740F">
              <w:rPr>
                <w:rFonts w:asciiTheme="minorHAnsi" w:hAnsiTheme="minorHAnsi" w:cstheme="minorHAnsi"/>
                <w:sz w:val="24"/>
                <w:szCs w:val="24"/>
              </w:rPr>
              <w:t xml:space="preserve"> </w:t>
            </w:r>
          </w:p>
        </w:tc>
        <w:sdt>
          <w:sdtPr>
            <w:rPr>
              <w:rFonts w:asciiTheme="minorHAnsi" w:hAnsiTheme="minorHAnsi" w:cstheme="minorHAnsi"/>
              <w:sz w:val="24"/>
              <w:szCs w:val="24"/>
            </w:rPr>
            <w:id w:val="767433542"/>
            <w:placeholder>
              <w:docPart w:val="95FE05C6563345299B737054A39C3DC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CA02FA" w14:textId="2665A9C5" w:rsidR="005B38C8" w:rsidRPr="00A4740F" w:rsidRDefault="00FC21F9"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7462A" w:rsidRPr="00A4740F" w14:paraId="16297C39" w14:textId="77777777" w:rsidTr="005B38C8">
        <w:trPr>
          <w:trHeight w:val="283"/>
        </w:trPr>
        <w:tc>
          <w:tcPr>
            <w:tcW w:w="6912" w:type="dxa"/>
            <w:vAlign w:val="center"/>
          </w:tcPr>
          <w:p w14:paraId="4F1D1C21" w14:textId="77777777" w:rsidR="0057462A" w:rsidRPr="00A4740F" w:rsidRDefault="0057462A"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Expected to work </w:t>
            </w:r>
            <w:r w:rsidR="00B20D4F" w:rsidRPr="00A4740F">
              <w:rPr>
                <w:rFonts w:asciiTheme="minorHAnsi" w:hAnsiTheme="minorHAnsi" w:cstheme="minorHAnsi"/>
                <w:sz w:val="24"/>
                <w:szCs w:val="24"/>
              </w:rPr>
              <w:t>extensive</w:t>
            </w:r>
            <w:r w:rsidRPr="00A4740F">
              <w:rPr>
                <w:rFonts w:asciiTheme="minorHAnsi" w:hAnsiTheme="minorHAnsi" w:cstheme="minorHAnsi"/>
                <w:sz w:val="24"/>
                <w:szCs w:val="24"/>
              </w:rPr>
              <w:t xml:space="preserve"> hours </w:t>
            </w:r>
            <w:r w:rsidR="00B20D4F" w:rsidRPr="00A4740F">
              <w:rPr>
                <w:rFonts w:asciiTheme="minorHAnsi" w:hAnsiTheme="minorHAnsi" w:cstheme="minorHAnsi"/>
                <w:sz w:val="24"/>
                <w:szCs w:val="24"/>
              </w:rPr>
              <w:t xml:space="preserve">over a significant period due to the nature of the duties </w:t>
            </w:r>
          </w:p>
        </w:tc>
        <w:sdt>
          <w:sdtPr>
            <w:rPr>
              <w:rFonts w:asciiTheme="minorHAnsi" w:hAnsiTheme="minorHAnsi" w:cstheme="minorHAnsi"/>
              <w:sz w:val="24"/>
              <w:szCs w:val="24"/>
            </w:rPr>
            <w:id w:val="811215438"/>
            <w:placeholder>
              <w:docPart w:val="0CA266BAEF2F4EA48EAEEE7550C45CF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ACD0444" w14:textId="0D5FC4E6" w:rsidR="0057462A" w:rsidRPr="00A4740F" w:rsidRDefault="00FC21F9"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7462A" w:rsidRPr="00A4740F" w14:paraId="1A2C9608" w14:textId="77777777" w:rsidTr="005B38C8">
        <w:trPr>
          <w:trHeight w:val="283"/>
        </w:trPr>
        <w:tc>
          <w:tcPr>
            <w:tcW w:w="6912" w:type="dxa"/>
            <w:vAlign w:val="center"/>
          </w:tcPr>
          <w:p w14:paraId="508F502D" w14:textId="77777777" w:rsidR="0057462A" w:rsidRPr="00A4740F" w:rsidRDefault="0057462A"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Access to Accrued Days Off (ADO’s)</w:t>
            </w:r>
          </w:p>
        </w:tc>
        <w:sdt>
          <w:sdtPr>
            <w:rPr>
              <w:rFonts w:asciiTheme="minorHAnsi" w:hAnsiTheme="minorHAnsi" w:cstheme="minorHAnsi"/>
              <w:sz w:val="24"/>
              <w:szCs w:val="24"/>
            </w:rPr>
            <w:id w:val="-1480376555"/>
            <w:placeholder>
              <w:docPart w:val="A985E114A9CA41B68127E73456EEB71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503B467" w14:textId="6A7D72D4" w:rsidR="0057462A" w:rsidRPr="00A4740F" w:rsidRDefault="00FC21F9"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27650F09" w14:textId="77777777" w:rsidTr="005B38C8">
        <w:trPr>
          <w:trHeight w:val="283"/>
        </w:trPr>
        <w:tc>
          <w:tcPr>
            <w:tcW w:w="6912" w:type="dxa"/>
            <w:vAlign w:val="center"/>
          </w:tcPr>
          <w:p w14:paraId="3B8476B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Peaks and troughs </w:t>
            </w:r>
          </w:p>
        </w:tc>
        <w:sdt>
          <w:sdtPr>
            <w:rPr>
              <w:rFonts w:asciiTheme="minorHAnsi" w:hAnsiTheme="minorHAnsi" w:cstheme="minorHAnsi"/>
              <w:sz w:val="24"/>
              <w:szCs w:val="24"/>
            </w:rPr>
            <w:id w:val="-2063856964"/>
            <w:placeholder>
              <w:docPart w:val="F88F8D0A50A443A18C81C89342FE199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3CC1596" w14:textId="636B151D" w:rsidR="005B38C8" w:rsidRPr="00A4740F" w:rsidRDefault="00FC21F9"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71EE3D0" w14:textId="77777777" w:rsidTr="005B38C8">
        <w:trPr>
          <w:trHeight w:val="283"/>
        </w:trPr>
        <w:tc>
          <w:tcPr>
            <w:tcW w:w="6912" w:type="dxa"/>
            <w:vAlign w:val="center"/>
          </w:tcPr>
          <w:p w14:paraId="6AFE833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w:t>
            </w:r>
            <w:r w:rsidR="0057462A" w:rsidRPr="00A4740F">
              <w:rPr>
                <w:rFonts w:asciiTheme="minorHAnsi" w:hAnsiTheme="minorHAnsi" w:cstheme="minorHAnsi"/>
                <w:sz w:val="24"/>
                <w:szCs w:val="24"/>
              </w:rPr>
              <w:t xml:space="preserve">paid </w:t>
            </w:r>
            <w:r w:rsidRPr="00A4740F">
              <w:rPr>
                <w:rFonts w:asciiTheme="minorHAnsi" w:hAnsiTheme="minorHAnsi" w:cstheme="minorHAnsi"/>
                <w:sz w:val="24"/>
                <w:szCs w:val="24"/>
              </w:rPr>
              <w:t xml:space="preserve">overtime </w:t>
            </w:r>
          </w:p>
        </w:tc>
        <w:sdt>
          <w:sdtPr>
            <w:rPr>
              <w:rFonts w:asciiTheme="minorHAnsi" w:hAnsiTheme="minorHAnsi" w:cstheme="minorHAnsi"/>
              <w:sz w:val="24"/>
              <w:szCs w:val="24"/>
            </w:rPr>
            <w:id w:val="-769472630"/>
            <w:placeholder>
              <w:docPart w:val="96D74C127CA34FC1AFAA0227B5FB28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0FBCE1C" w14:textId="2FEC4CAF" w:rsidR="005B38C8" w:rsidRPr="00A4740F" w:rsidRDefault="00D0074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25FA8287" w14:textId="77777777" w:rsidTr="005B38C8">
        <w:trPr>
          <w:trHeight w:val="283"/>
        </w:trPr>
        <w:tc>
          <w:tcPr>
            <w:tcW w:w="6912" w:type="dxa"/>
            <w:vAlign w:val="center"/>
          </w:tcPr>
          <w:p w14:paraId="17165BA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362644059"/>
            <w:placeholder>
              <w:docPart w:val="E6D0D5D2CB3E4232A0A3B43CB6A766C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C7259B" w14:textId="09FB92C4" w:rsidR="005B38C8" w:rsidRPr="00A4740F" w:rsidRDefault="00D0074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bl>
    <w:p w14:paraId="166E3901"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4D2FDACE" w14:textId="77777777" w:rsidTr="00493773">
        <w:trPr>
          <w:trHeight w:val="454"/>
        </w:trPr>
        <w:tc>
          <w:tcPr>
            <w:tcW w:w="6912" w:type="dxa"/>
            <w:shd w:val="clear" w:color="auto" w:fill="DEEAF6"/>
            <w:vAlign w:val="center"/>
          </w:tcPr>
          <w:p w14:paraId="1D8DAB8A" w14:textId="77777777" w:rsidR="005B38C8" w:rsidRPr="00A4740F" w:rsidRDefault="005B38C8" w:rsidP="00801DAF">
            <w:pPr>
              <w:pStyle w:val="Tableheading"/>
              <w:rPr>
                <w:rFonts w:asciiTheme="minorHAnsi" w:hAnsiTheme="minorHAnsi" w:cstheme="minorHAnsi"/>
                <w:szCs w:val="24"/>
              </w:rPr>
            </w:pPr>
            <w:r w:rsidRPr="00A4740F">
              <w:rPr>
                <w:rFonts w:asciiTheme="minorHAnsi" w:hAnsiTheme="minorHAnsi" w:cstheme="minorHAnsi"/>
                <w:szCs w:val="24"/>
              </w:rPr>
              <w:t xml:space="preserve">SOCIAL DEMANDS </w:t>
            </w:r>
          </w:p>
        </w:tc>
        <w:tc>
          <w:tcPr>
            <w:tcW w:w="2694" w:type="dxa"/>
            <w:shd w:val="clear" w:color="auto" w:fill="DEEAF6"/>
            <w:vAlign w:val="center"/>
          </w:tcPr>
          <w:p w14:paraId="5EFA8E3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2C6F2F37" w14:textId="77777777" w:rsidTr="005B38C8">
        <w:trPr>
          <w:trHeight w:val="283"/>
        </w:trPr>
        <w:tc>
          <w:tcPr>
            <w:tcW w:w="6912" w:type="dxa"/>
            <w:vAlign w:val="center"/>
          </w:tcPr>
          <w:p w14:paraId="3FE9FB7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276452904"/>
            <w:placeholder>
              <w:docPart w:val="1232376AAD6B41079FC16D630A4250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60A38E" w14:textId="3881E457" w:rsidR="005B38C8" w:rsidRPr="00A4740F" w:rsidRDefault="00D0074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951CE36" w14:textId="77777777" w:rsidTr="005B38C8">
        <w:trPr>
          <w:trHeight w:val="283"/>
        </w:trPr>
        <w:tc>
          <w:tcPr>
            <w:tcW w:w="6912" w:type="dxa"/>
            <w:vAlign w:val="center"/>
          </w:tcPr>
          <w:p w14:paraId="4073266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in isolation from other staff (remote supervision)</w:t>
            </w:r>
          </w:p>
        </w:tc>
        <w:sdt>
          <w:sdtPr>
            <w:rPr>
              <w:rFonts w:asciiTheme="minorHAnsi" w:hAnsiTheme="minorHAnsi" w:cstheme="minorHAnsi"/>
              <w:sz w:val="24"/>
              <w:szCs w:val="24"/>
            </w:rPr>
            <w:id w:val="469091548"/>
            <w:placeholder>
              <w:docPart w:val="14BD8542D50D48799F33CAC49B067B5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94F398" w14:textId="280C1EAB" w:rsidR="005B38C8" w:rsidRPr="00A4740F" w:rsidRDefault="00D0074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589765F0" w14:textId="77777777" w:rsidTr="005B38C8">
        <w:trPr>
          <w:trHeight w:val="283"/>
        </w:trPr>
        <w:tc>
          <w:tcPr>
            <w:tcW w:w="6912" w:type="dxa"/>
            <w:vAlign w:val="center"/>
          </w:tcPr>
          <w:p w14:paraId="7260A5BC"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686064316"/>
            <w:placeholder>
              <w:docPart w:val="A27F11BA9440484D8A148804FCEC020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C31F60" w14:textId="723BA403" w:rsidR="005B38C8" w:rsidRPr="00A4740F" w:rsidRDefault="00D0074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57EAB8A2" w14:textId="77777777" w:rsidTr="005B38C8">
        <w:trPr>
          <w:trHeight w:val="283"/>
        </w:trPr>
        <w:tc>
          <w:tcPr>
            <w:tcW w:w="6912" w:type="dxa"/>
            <w:vAlign w:val="center"/>
          </w:tcPr>
          <w:p w14:paraId="432E8DA4"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directly with the public</w:t>
            </w:r>
          </w:p>
        </w:tc>
        <w:sdt>
          <w:sdtPr>
            <w:rPr>
              <w:rFonts w:asciiTheme="minorHAnsi" w:hAnsiTheme="minorHAnsi" w:cstheme="minorHAnsi"/>
              <w:sz w:val="24"/>
              <w:szCs w:val="24"/>
            </w:rPr>
            <w:id w:val="959838140"/>
            <w:placeholder>
              <w:docPart w:val="EB97F14737E7418BA49D60462DC5905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FCAFA2" w14:textId="02819F2C" w:rsidR="005B38C8" w:rsidRPr="00A4740F" w:rsidRDefault="00D0074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bl>
    <w:p w14:paraId="62BA1683"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4A10FC1" w14:textId="77777777" w:rsidTr="00493773">
        <w:trPr>
          <w:trHeight w:val="454"/>
        </w:trPr>
        <w:tc>
          <w:tcPr>
            <w:tcW w:w="6912" w:type="dxa"/>
            <w:shd w:val="clear" w:color="auto" w:fill="DEEAF6"/>
            <w:vAlign w:val="center"/>
          </w:tcPr>
          <w:p w14:paraId="17FE7C81" w14:textId="77777777" w:rsidR="005B38C8" w:rsidRPr="00A4740F" w:rsidRDefault="00801DAF" w:rsidP="00801DAF">
            <w:pPr>
              <w:pStyle w:val="Tableheading"/>
              <w:rPr>
                <w:rFonts w:asciiTheme="minorHAnsi" w:hAnsiTheme="minorHAnsi" w:cstheme="minorHAnsi"/>
                <w:szCs w:val="24"/>
              </w:rPr>
            </w:pPr>
            <w:r w:rsidRPr="00A4740F">
              <w:rPr>
                <w:rFonts w:asciiTheme="minorHAnsi" w:hAnsiTheme="minorHAnsi" w:cstheme="minorHAnsi"/>
                <w:szCs w:val="24"/>
              </w:rPr>
              <w:t>PHYSICAL DEMANDS</w:t>
            </w:r>
          </w:p>
        </w:tc>
        <w:tc>
          <w:tcPr>
            <w:tcW w:w="2694" w:type="dxa"/>
            <w:shd w:val="clear" w:color="auto" w:fill="DEEAF6"/>
            <w:vAlign w:val="center"/>
          </w:tcPr>
          <w:p w14:paraId="18FB1D55"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446BEE1" w14:textId="77777777" w:rsidTr="005B38C8">
        <w:trPr>
          <w:trHeight w:val="283"/>
        </w:trPr>
        <w:tc>
          <w:tcPr>
            <w:tcW w:w="6912" w:type="dxa"/>
            <w:vAlign w:val="center"/>
          </w:tcPr>
          <w:p w14:paraId="61E6630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Distance walking (large buildings or inter-building transit)</w:t>
            </w:r>
          </w:p>
        </w:tc>
        <w:sdt>
          <w:sdtPr>
            <w:rPr>
              <w:rFonts w:asciiTheme="minorHAnsi" w:hAnsiTheme="minorHAnsi" w:cstheme="minorHAnsi"/>
              <w:sz w:val="24"/>
              <w:szCs w:val="24"/>
            </w:rPr>
            <w:id w:val="564302572"/>
            <w:placeholder>
              <w:docPart w:val="6811314443C14DF28041896845B6242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7331B4" w14:textId="165DB9B9" w:rsidR="005B38C8" w:rsidRPr="00A4740F" w:rsidRDefault="00D0074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24997AF" w14:textId="77777777" w:rsidTr="005B38C8">
        <w:trPr>
          <w:trHeight w:val="283"/>
        </w:trPr>
        <w:tc>
          <w:tcPr>
            <w:tcW w:w="6912" w:type="dxa"/>
            <w:vAlign w:val="center"/>
          </w:tcPr>
          <w:p w14:paraId="2915743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1881895718"/>
            <w:placeholder>
              <w:docPart w:val="D76FF7FBC87F42A091B1E73606752A5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718177B" w14:textId="3FECF50D" w:rsidR="005B38C8" w:rsidRPr="00A4740F" w:rsidRDefault="00D0074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4C4CF1C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BB8CCCB" w14:textId="77777777" w:rsidTr="00493773">
        <w:trPr>
          <w:trHeight w:val="454"/>
        </w:trPr>
        <w:tc>
          <w:tcPr>
            <w:tcW w:w="6912" w:type="dxa"/>
            <w:shd w:val="clear" w:color="auto" w:fill="DEEAF6"/>
            <w:vAlign w:val="center"/>
          </w:tcPr>
          <w:p w14:paraId="3EE4845C"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 xml:space="preserve">MANUAL HANDLING </w:t>
            </w:r>
          </w:p>
        </w:tc>
        <w:tc>
          <w:tcPr>
            <w:tcW w:w="2694" w:type="dxa"/>
            <w:shd w:val="clear" w:color="auto" w:fill="DEEAF6"/>
            <w:vAlign w:val="center"/>
          </w:tcPr>
          <w:p w14:paraId="5FB69D2E"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8C437A0" w14:textId="77777777" w:rsidTr="005B38C8">
        <w:trPr>
          <w:trHeight w:val="283"/>
        </w:trPr>
        <w:tc>
          <w:tcPr>
            <w:tcW w:w="6912" w:type="dxa"/>
            <w:vAlign w:val="center"/>
          </w:tcPr>
          <w:p w14:paraId="7B9574D7"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0 – 5kg</w:t>
            </w:r>
          </w:p>
        </w:tc>
        <w:sdt>
          <w:sdtPr>
            <w:rPr>
              <w:rFonts w:asciiTheme="minorHAnsi" w:hAnsiTheme="minorHAnsi" w:cstheme="minorHAnsi"/>
              <w:sz w:val="24"/>
              <w:szCs w:val="24"/>
            </w:rPr>
            <w:id w:val="-764530087"/>
            <w:placeholder>
              <w:docPart w:val="45EE1A6EF7B4443AA18BC62036CFC97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047EE" w14:textId="493E6395" w:rsidR="005B38C8" w:rsidRPr="00A4740F" w:rsidRDefault="00D0074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63AF008" w14:textId="77777777" w:rsidTr="005B38C8">
        <w:trPr>
          <w:trHeight w:val="283"/>
        </w:trPr>
        <w:tc>
          <w:tcPr>
            <w:tcW w:w="6912" w:type="dxa"/>
            <w:vAlign w:val="center"/>
          </w:tcPr>
          <w:p w14:paraId="3A96B78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5 – 10kg</w:t>
            </w:r>
          </w:p>
        </w:tc>
        <w:sdt>
          <w:sdtPr>
            <w:rPr>
              <w:rFonts w:asciiTheme="minorHAnsi" w:hAnsiTheme="minorHAnsi" w:cstheme="minorHAnsi"/>
              <w:sz w:val="24"/>
              <w:szCs w:val="24"/>
            </w:rPr>
            <w:id w:val="733743622"/>
            <w:placeholder>
              <w:docPart w:val="D78F09E22CE34E2F8D67B2AD664DEFE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30AF3E2" w14:textId="1F1E7FBB" w:rsidR="005B38C8" w:rsidRPr="00A4740F" w:rsidRDefault="00D0074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38D1261B" w14:textId="77777777" w:rsidTr="005B38C8">
        <w:trPr>
          <w:trHeight w:val="283"/>
        </w:trPr>
        <w:tc>
          <w:tcPr>
            <w:tcW w:w="6912" w:type="dxa"/>
            <w:vAlign w:val="center"/>
          </w:tcPr>
          <w:p w14:paraId="6E172EF5"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10kg+</w:t>
            </w:r>
          </w:p>
        </w:tc>
        <w:sdt>
          <w:sdtPr>
            <w:rPr>
              <w:rFonts w:asciiTheme="minorHAnsi" w:hAnsiTheme="minorHAnsi" w:cstheme="minorHAnsi"/>
              <w:sz w:val="24"/>
              <w:szCs w:val="24"/>
            </w:rPr>
            <w:id w:val="-971285746"/>
            <w:placeholder>
              <w:docPart w:val="8803F3423449476FB0DE49A829A60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7154DC" w14:textId="3BEF4D54" w:rsidR="005B38C8" w:rsidRPr="00A4740F" w:rsidRDefault="00D0074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F65FF74" w14:textId="77777777" w:rsidTr="005B38C8">
        <w:trPr>
          <w:trHeight w:val="283"/>
        </w:trPr>
        <w:tc>
          <w:tcPr>
            <w:tcW w:w="6912" w:type="dxa"/>
            <w:vAlign w:val="center"/>
          </w:tcPr>
          <w:p w14:paraId="4AAFBDC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Climbing</w:t>
            </w:r>
          </w:p>
        </w:tc>
        <w:sdt>
          <w:sdtPr>
            <w:rPr>
              <w:rFonts w:asciiTheme="minorHAnsi" w:hAnsiTheme="minorHAnsi" w:cstheme="minorHAnsi"/>
              <w:sz w:val="24"/>
              <w:szCs w:val="24"/>
            </w:rPr>
            <w:id w:val="-667326781"/>
            <w:placeholder>
              <w:docPart w:val="C0EB09DD6C834A159FB44CE7D49EA29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30FC784" w14:textId="0C8D17F3" w:rsidR="005B38C8" w:rsidRPr="00A4740F" w:rsidRDefault="00D0074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78B4760D" w14:textId="77777777" w:rsidTr="005B38C8">
        <w:trPr>
          <w:trHeight w:val="283"/>
        </w:trPr>
        <w:tc>
          <w:tcPr>
            <w:tcW w:w="6912" w:type="dxa"/>
            <w:vAlign w:val="center"/>
          </w:tcPr>
          <w:p w14:paraId="2705B93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Reaching</w:t>
            </w:r>
          </w:p>
        </w:tc>
        <w:sdt>
          <w:sdtPr>
            <w:rPr>
              <w:rFonts w:asciiTheme="minorHAnsi" w:hAnsiTheme="minorHAnsi" w:cstheme="minorHAnsi"/>
              <w:sz w:val="24"/>
              <w:szCs w:val="24"/>
            </w:rPr>
            <w:id w:val="-1631547834"/>
            <w:placeholder>
              <w:docPart w:val="EE17E6A9CA1B4F55A01F7D0022CC787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19F560A" w14:textId="727653C7" w:rsidR="005B38C8" w:rsidRPr="00A4740F" w:rsidRDefault="00D0074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0DD1FE88" w14:textId="77777777" w:rsidTr="005B38C8">
        <w:trPr>
          <w:trHeight w:val="283"/>
        </w:trPr>
        <w:tc>
          <w:tcPr>
            <w:tcW w:w="6912" w:type="dxa"/>
            <w:vAlign w:val="center"/>
          </w:tcPr>
          <w:p w14:paraId="3E21C84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Bending/squatting</w:t>
            </w:r>
          </w:p>
        </w:tc>
        <w:sdt>
          <w:sdtPr>
            <w:rPr>
              <w:rFonts w:asciiTheme="minorHAnsi" w:hAnsiTheme="minorHAnsi" w:cstheme="minorHAnsi"/>
              <w:sz w:val="24"/>
              <w:szCs w:val="24"/>
            </w:rPr>
            <w:id w:val="1430312996"/>
            <w:placeholder>
              <w:docPart w:val="794080230D3043128B9EF0C8664623A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10E54A5" w14:textId="7A7D10A0" w:rsidR="005B38C8" w:rsidRPr="00A4740F" w:rsidRDefault="00D0074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03E5E2C" w14:textId="77777777" w:rsidTr="005B38C8">
        <w:trPr>
          <w:trHeight w:val="283"/>
        </w:trPr>
        <w:tc>
          <w:tcPr>
            <w:tcW w:w="6912" w:type="dxa"/>
            <w:vAlign w:val="center"/>
          </w:tcPr>
          <w:p w14:paraId="4C1E70E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Push/pull</w:t>
            </w:r>
          </w:p>
        </w:tc>
        <w:sdt>
          <w:sdtPr>
            <w:rPr>
              <w:rFonts w:asciiTheme="minorHAnsi" w:hAnsiTheme="minorHAnsi" w:cstheme="minorHAnsi"/>
              <w:sz w:val="24"/>
              <w:szCs w:val="24"/>
            </w:rPr>
            <w:id w:val="1622033149"/>
            <w:placeholder>
              <w:docPart w:val="2B7AF9FF64B44DC8AEF49098F8330CF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DE7BC0" w14:textId="64C8744B" w:rsidR="005B38C8" w:rsidRPr="00A4740F" w:rsidRDefault="00D0074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D40E6B9" w14:textId="77777777" w:rsidTr="005B38C8">
        <w:trPr>
          <w:trHeight w:val="283"/>
        </w:trPr>
        <w:tc>
          <w:tcPr>
            <w:tcW w:w="6912" w:type="dxa"/>
            <w:vAlign w:val="center"/>
          </w:tcPr>
          <w:p w14:paraId="53AFADA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1415322075"/>
            <w:placeholder>
              <w:docPart w:val="6932290679024252B56FE042E2D2E1B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A4C5B1" w14:textId="34D68369" w:rsidR="005B38C8" w:rsidRPr="00A4740F" w:rsidRDefault="00D0074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bl>
    <w:p w14:paraId="6DE035B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5ED3028F" w14:textId="77777777" w:rsidTr="00493773">
        <w:trPr>
          <w:trHeight w:val="454"/>
        </w:trPr>
        <w:tc>
          <w:tcPr>
            <w:tcW w:w="6912" w:type="dxa"/>
            <w:shd w:val="clear" w:color="auto" w:fill="DEEAF6"/>
            <w:vAlign w:val="center"/>
          </w:tcPr>
          <w:p w14:paraId="4D79F769"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TRAVEL</w:t>
            </w:r>
          </w:p>
        </w:tc>
        <w:tc>
          <w:tcPr>
            <w:tcW w:w="2694" w:type="dxa"/>
            <w:shd w:val="clear" w:color="auto" w:fill="DEEAF6"/>
            <w:vAlign w:val="center"/>
          </w:tcPr>
          <w:p w14:paraId="5B156510"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3E324753" w14:textId="77777777" w:rsidTr="005B38C8">
        <w:trPr>
          <w:trHeight w:val="283"/>
        </w:trPr>
        <w:tc>
          <w:tcPr>
            <w:tcW w:w="6912" w:type="dxa"/>
            <w:vAlign w:val="center"/>
          </w:tcPr>
          <w:p w14:paraId="6016096E"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366520794"/>
            <w:placeholder>
              <w:docPart w:val="5F8E4A67C41F4E83A948AB0E115B8D6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74A6DD" w14:textId="67EE1724" w:rsidR="005B38C8" w:rsidRPr="00A4740F" w:rsidRDefault="00D0074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55169D78" w14:textId="77777777" w:rsidTr="005B38C8">
        <w:trPr>
          <w:trHeight w:val="283"/>
        </w:trPr>
        <w:tc>
          <w:tcPr>
            <w:tcW w:w="6912" w:type="dxa"/>
            <w:vAlign w:val="center"/>
          </w:tcPr>
          <w:p w14:paraId="29E7093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1735620096"/>
            <w:placeholder>
              <w:docPart w:val="8BA4ACB70E184461BCBB3A87200EDA9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F59DA40" w14:textId="34C3A66F" w:rsidR="005B38C8" w:rsidRPr="00A4740F" w:rsidRDefault="00D0074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7A1E3D8" w14:textId="77777777" w:rsidTr="005B38C8">
        <w:trPr>
          <w:trHeight w:val="283"/>
        </w:trPr>
        <w:tc>
          <w:tcPr>
            <w:tcW w:w="6912" w:type="dxa"/>
            <w:vAlign w:val="center"/>
          </w:tcPr>
          <w:p w14:paraId="5FA3E4BA"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805932433"/>
            <w:placeholder>
              <w:docPart w:val="8D7E8CDB3C7D488090BF0537150AE7F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8A8F22" w14:textId="0D318C62" w:rsidR="005B38C8" w:rsidRPr="00A4740F" w:rsidRDefault="00D0074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58AE9CCD"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0E07FE10" w14:textId="77777777" w:rsidTr="00493773">
        <w:trPr>
          <w:trHeight w:val="454"/>
        </w:trPr>
        <w:tc>
          <w:tcPr>
            <w:tcW w:w="6912" w:type="dxa"/>
            <w:shd w:val="clear" w:color="auto" w:fill="DEEAF6"/>
            <w:vAlign w:val="center"/>
          </w:tcPr>
          <w:p w14:paraId="3DC23B51" w14:textId="77777777" w:rsidR="005B38C8" w:rsidRPr="00A4740F" w:rsidRDefault="00493773" w:rsidP="00493773">
            <w:pPr>
              <w:pStyle w:val="Tableheading"/>
              <w:rPr>
                <w:rFonts w:asciiTheme="minorHAnsi" w:hAnsiTheme="minorHAnsi" w:cstheme="minorHAnsi"/>
                <w:szCs w:val="24"/>
              </w:rPr>
            </w:pPr>
            <w:r w:rsidRPr="00A4740F">
              <w:rPr>
                <w:rFonts w:asciiTheme="minorHAnsi" w:hAnsiTheme="minorHAnsi" w:cstheme="minorHAnsi"/>
                <w:szCs w:val="24"/>
              </w:rPr>
              <w:t xml:space="preserve">SPECIFIC HAZARDS </w:t>
            </w:r>
          </w:p>
        </w:tc>
        <w:tc>
          <w:tcPr>
            <w:tcW w:w="2694" w:type="dxa"/>
            <w:shd w:val="clear" w:color="auto" w:fill="DEEAF6"/>
            <w:vAlign w:val="center"/>
          </w:tcPr>
          <w:p w14:paraId="5F6A59E8" w14:textId="77777777" w:rsidR="005B38C8" w:rsidRPr="00A4740F" w:rsidRDefault="00493773" w:rsidP="00493773">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A57F0D0" w14:textId="77777777" w:rsidTr="00442939">
        <w:trPr>
          <w:trHeight w:val="283"/>
        </w:trPr>
        <w:tc>
          <w:tcPr>
            <w:tcW w:w="6912" w:type="dxa"/>
            <w:vAlign w:val="center"/>
          </w:tcPr>
          <w:p w14:paraId="63AA6B0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1640922922"/>
            <w:placeholder>
              <w:docPart w:val="CF141A3431BF4B8682319CA429B3C34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D9B741" w14:textId="69E36955" w:rsidR="005B38C8" w:rsidRPr="00A4740F" w:rsidRDefault="00D0074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5138CD3" w14:textId="77777777" w:rsidTr="00442939">
        <w:trPr>
          <w:trHeight w:val="283"/>
        </w:trPr>
        <w:tc>
          <w:tcPr>
            <w:tcW w:w="6912" w:type="dxa"/>
            <w:vAlign w:val="center"/>
          </w:tcPr>
          <w:p w14:paraId="6ABE17E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Exposure to extreme temperatures </w:t>
            </w:r>
          </w:p>
        </w:tc>
        <w:sdt>
          <w:sdtPr>
            <w:rPr>
              <w:rFonts w:asciiTheme="minorHAnsi" w:hAnsiTheme="minorHAnsi" w:cstheme="minorHAnsi"/>
              <w:sz w:val="24"/>
              <w:szCs w:val="24"/>
            </w:rPr>
            <w:id w:val="1677610422"/>
            <w:placeholder>
              <w:docPart w:val="9C1AB6B62EA34C5597DBA72CE219437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A6F50C" w14:textId="1FD2C79F" w:rsidR="005B38C8" w:rsidRPr="00A4740F" w:rsidRDefault="00D0074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44A1038" w14:textId="77777777" w:rsidTr="00442939">
        <w:trPr>
          <w:trHeight w:val="283"/>
        </w:trPr>
        <w:tc>
          <w:tcPr>
            <w:tcW w:w="6912" w:type="dxa"/>
            <w:vAlign w:val="center"/>
          </w:tcPr>
          <w:p w14:paraId="4A0E4EB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Operation of heavy machinery e.g. forklift</w:t>
            </w:r>
          </w:p>
        </w:tc>
        <w:tc>
          <w:tcPr>
            <w:tcW w:w="2694" w:type="dxa"/>
            <w:vAlign w:val="center"/>
          </w:tcPr>
          <w:p w14:paraId="21EEE168" w14:textId="1610E9D2" w:rsidR="005B38C8" w:rsidRPr="00A4740F" w:rsidRDefault="00420F6F" w:rsidP="000049C7">
            <w:pPr>
              <w:pStyle w:val="Tabletext"/>
              <w:spacing w:before="0" w:after="0"/>
              <w:jc w:val="center"/>
              <w:rPr>
                <w:rFonts w:asciiTheme="minorHAnsi" w:hAnsiTheme="minorHAnsi" w:cstheme="minorHAnsi"/>
                <w:sz w:val="24"/>
                <w:szCs w:val="24"/>
              </w:rPr>
            </w:pPr>
            <w:sdt>
              <w:sdtPr>
                <w:rPr>
                  <w:rFonts w:asciiTheme="minorHAnsi" w:hAnsiTheme="minorHAnsi" w:cstheme="minorHAnsi"/>
                  <w:sz w:val="24"/>
                  <w:szCs w:val="24"/>
                </w:rPr>
                <w:id w:val="97758137"/>
                <w:placeholder>
                  <w:docPart w:val="13C87765BE83423E92B1FFAD5C7D1845"/>
                </w:placeholder>
                <w:dropDownList>
                  <w:listItem w:value="Choose an item."/>
                  <w:listItem w:displayText="Never" w:value="Never"/>
                  <w:listItem w:displayText="Occasionally" w:value="Occasionally"/>
                  <w:listItem w:displayText="Frequently" w:value="Frequently"/>
                </w:dropDownList>
              </w:sdtPr>
              <w:sdtEndPr/>
              <w:sdtContent>
                <w:r w:rsidR="00D0074B">
                  <w:rPr>
                    <w:rFonts w:asciiTheme="minorHAnsi" w:hAnsiTheme="minorHAnsi" w:cstheme="minorHAnsi"/>
                    <w:sz w:val="24"/>
                    <w:szCs w:val="24"/>
                  </w:rPr>
                  <w:t>Frequently</w:t>
                </w:r>
              </w:sdtContent>
            </w:sdt>
            <w:r w:rsidR="000049C7" w:rsidRPr="00A4740F">
              <w:rPr>
                <w:rFonts w:asciiTheme="minorHAnsi" w:hAnsiTheme="minorHAnsi" w:cstheme="minorHAnsi"/>
                <w:sz w:val="24"/>
                <w:szCs w:val="24"/>
              </w:rPr>
              <w:t xml:space="preserve"> </w:t>
            </w:r>
          </w:p>
        </w:tc>
      </w:tr>
      <w:tr w:rsidR="005B38C8" w:rsidRPr="005A754D" w14:paraId="178E95DC" w14:textId="77777777" w:rsidTr="00442939">
        <w:trPr>
          <w:trHeight w:val="283"/>
        </w:trPr>
        <w:tc>
          <w:tcPr>
            <w:tcW w:w="6912" w:type="dxa"/>
            <w:vAlign w:val="center"/>
          </w:tcPr>
          <w:p w14:paraId="085D3274"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1996870511"/>
            <w:placeholder>
              <w:docPart w:val="17154604C0D54EC0BD2EDC5F33B8EAD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A653426" w14:textId="2E11EA51" w:rsidR="005B38C8" w:rsidRPr="00493773" w:rsidRDefault="00D0074B" w:rsidP="00493773">
                <w:pPr>
                  <w:pStyle w:val="Tabletext"/>
                  <w:spacing w:before="0" w:after="0"/>
                  <w:jc w:val="center"/>
                  <w:rPr>
                    <w:sz w:val="24"/>
                  </w:rPr>
                </w:pPr>
                <w:r>
                  <w:rPr>
                    <w:sz w:val="24"/>
                    <w:szCs w:val="24"/>
                  </w:rPr>
                  <w:t>Occasionally</w:t>
                </w:r>
              </w:p>
            </w:tc>
          </w:sdtContent>
        </w:sdt>
      </w:tr>
      <w:tr w:rsidR="005B38C8" w:rsidRPr="005A754D" w14:paraId="547B8320" w14:textId="77777777" w:rsidTr="00442939">
        <w:trPr>
          <w:trHeight w:val="283"/>
        </w:trPr>
        <w:tc>
          <w:tcPr>
            <w:tcW w:w="6912" w:type="dxa"/>
            <w:vAlign w:val="center"/>
          </w:tcPr>
          <w:p w14:paraId="5417DCBB"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787511567"/>
            <w:placeholder>
              <w:docPart w:val="0D171E42DA34409D970FB865BCB3690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27BDA89" w14:textId="239190A1" w:rsidR="005B38C8" w:rsidRPr="00493773" w:rsidRDefault="00D0074B" w:rsidP="00493773">
                <w:pPr>
                  <w:pStyle w:val="Tabletext"/>
                  <w:spacing w:before="0" w:after="0"/>
                  <w:jc w:val="center"/>
                  <w:rPr>
                    <w:sz w:val="24"/>
                  </w:rPr>
                </w:pPr>
                <w:r>
                  <w:rPr>
                    <w:sz w:val="24"/>
                    <w:szCs w:val="24"/>
                  </w:rPr>
                  <w:t>Frequently</w:t>
                </w:r>
              </w:p>
            </w:tc>
          </w:sdtContent>
        </w:sdt>
      </w:tr>
      <w:tr w:rsidR="005B38C8" w:rsidRPr="005A754D" w14:paraId="2BE8110A" w14:textId="77777777" w:rsidTr="00442939">
        <w:trPr>
          <w:trHeight w:val="283"/>
        </w:trPr>
        <w:tc>
          <w:tcPr>
            <w:tcW w:w="6912" w:type="dxa"/>
            <w:vAlign w:val="center"/>
          </w:tcPr>
          <w:p w14:paraId="216235CC"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399835576"/>
            <w:placeholder>
              <w:docPart w:val="70997CE866624B83A6689C6AB0CEE6A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B69E69" w14:textId="456A24AC" w:rsidR="005B38C8" w:rsidRPr="00493773" w:rsidRDefault="00D0074B" w:rsidP="00493773">
                <w:pPr>
                  <w:pStyle w:val="Tabletext"/>
                  <w:spacing w:before="0" w:after="0"/>
                  <w:jc w:val="center"/>
                  <w:rPr>
                    <w:sz w:val="24"/>
                  </w:rPr>
                </w:pPr>
                <w:r>
                  <w:rPr>
                    <w:sz w:val="24"/>
                    <w:szCs w:val="24"/>
                  </w:rPr>
                  <w:t>Occasionally</w:t>
                </w:r>
              </w:p>
            </w:tc>
          </w:sdtContent>
        </w:sdt>
      </w:tr>
      <w:tr w:rsidR="005B38C8" w:rsidRPr="005A754D" w14:paraId="0E0A1081" w14:textId="77777777" w:rsidTr="00442939">
        <w:trPr>
          <w:trHeight w:val="283"/>
        </w:trPr>
        <w:tc>
          <w:tcPr>
            <w:tcW w:w="6912" w:type="dxa"/>
            <w:vAlign w:val="center"/>
          </w:tcPr>
          <w:p w14:paraId="00E27FE2"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1779673097"/>
            <w:placeholder>
              <w:docPart w:val="592C08FF3DE341F691CF3204CE67584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C50AD03" w14:textId="6FA2E51A" w:rsidR="005B38C8" w:rsidRPr="00493773" w:rsidRDefault="00D0074B" w:rsidP="00493773">
                <w:pPr>
                  <w:pStyle w:val="Tabletext"/>
                  <w:spacing w:before="0" w:after="0"/>
                  <w:jc w:val="center"/>
                  <w:rPr>
                    <w:sz w:val="24"/>
                  </w:rPr>
                </w:pPr>
                <w:r>
                  <w:rPr>
                    <w:sz w:val="24"/>
                    <w:szCs w:val="24"/>
                  </w:rPr>
                  <w:t>Frequently</w:t>
                </w:r>
              </w:p>
            </w:tc>
          </w:sdtContent>
        </w:sdt>
      </w:tr>
      <w:tr w:rsidR="005B38C8" w:rsidRPr="005A754D" w14:paraId="6522CD79" w14:textId="77777777" w:rsidTr="00442939">
        <w:trPr>
          <w:trHeight w:val="283"/>
        </w:trPr>
        <w:tc>
          <w:tcPr>
            <w:tcW w:w="6912" w:type="dxa"/>
            <w:vAlign w:val="center"/>
          </w:tcPr>
          <w:p w14:paraId="3327DD9F"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1671133611"/>
            <w:placeholder>
              <w:docPart w:val="ABE3E01384034026A74B408977C28BD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6DFA2A" w14:textId="3626DCAC" w:rsidR="005B38C8" w:rsidRPr="00493773" w:rsidRDefault="00D0074B" w:rsidP="00493773">
                <w:pPr>
                  <w:pStyle w:val="Tabletext"/>
                  <w:spacing w:before="0" w:after="0"/>
                  <w:jc w:val="center"/>
                  <w:rPr>
                    <w:sz w:val="24"/>
                  </w:rPr>
                </w:pPr>
                <w:r>
                  <w:rPr>
                    <w:sz w:val="24"/>
                    <w:szCs w:val="24"/>
                  </w:rPr>
                  <w:t>Never</w:t>
                </w:r>
              </w:p>
            </w:tc>
          </w:sdtContent>
        </w:sdt>
      </w:tr>
      <w:tr w:rsidR="005B38C8" w:rsidRPr="00311AE8" w14:paraId="0E6BFE65" w14:textId="77777777" w:rsidTr="00442939">
        <w:trPr>
          <w:trHeight w:val="283"/>
        </w:trPr>
        <w:tc>
          <w:tcPr>
            <w:tcW w:w="6912" w:type="dxa"/>
            <w:vAlign w:val="center"/>
          </w:tcPr>
          <w:p w14:paraId="03318399" w14:textId="77777777" w:rsidR="005B38C8" w:rsidRPr="00493773" w:rsidRDefault="005B38C8" w:rsidP="00493773">
            <w:pPr>
              <w:pStyle w:val="Tabletext"/>
              <w:spacing w:before="0" w:after="0"/>
              <w:rPr>
                <w:sz w:val="24"/>
              </w:rPr>
            </w:pPr>
            <w:r w:rsidRPr="00493773">
              <w:rPr>
                <w:sz w:val="24"/>
              </w:rPr>
              <w:lastRenderedPageBreak/>
              <w:t>Potential to encounter agitated customers</w:t>
            </w:r>
          </w:p>
        </w:tc>
        <w:sdt>
          <w:sdtPr>
            <w:rPr>
              <w:sz w:val="24"/>
              <w:szCs w:val="24"/>
            </w:rPr>
            <w:id w:val="34940006"/>
            <w:placeholder>
              <w:docPart w:val="2D845BDAEF524AD997316B6326E5546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D923E47" w14:textId="0B7FCCF5" w:rsidR="005B38C8" w:rsidRPr="00493773" w:rsidRDefault="00D0074B" w:rsidP="00493773">
                <w:pPr>
                  <w:pStyle w:val="Tabletext"/>
                  <w:spacing w:before="0" w:after="0"/>
                  <w:jc w:val="center"/>
                  <w:rPr>
                    <w:sz w:val="24"/>
                  </w:rPr>
                </w:pPr>
                <w:r>
                  <w:rPr>
                    <w:sz w:val="24"/>
                    <w:szCs w:val="24"/>
                  </w:rPr>
                  <w:t>Occasionally</w:t>
                </w:r>
              </w:p>
            </w:tc>
          </w:sdtContent>
        </w:sdt>
      </w:tr>
      <w:tr w:rsidR="008A1B61" w:rsidRPr="00311AE8" w14:paraId="6F38EC00" w14:textId="77777777" w:rsidTr="00442939">
        <w:trPr>
          <w:trHeight w:val="283"/>
        </w:trPr>
        <w:tc>
          <w:tcPr>
            <w:tcW w:w="6912" w:type="dxa"/>
            <w:vAlign w:val="center"/>
          </w:tcPr>
          <w:p w14:paraId="600B0F94" w14:textId="77777777" w:rsidR="008A1B61" w:rsidRPr="005F1B26" w:rsidRDefault="008A1B61" w:rsidP="00E30DA4">
            <w:pPr>
              <w:pStyle w:val="Tabletext"/>
              <w:spacing w:before="0" w:after="0"/>
              <w:rPr>
                <w:sz w:val="24"/>
              </w:rPr>
            </w:pPr>
            <w:r w:rsidRPr="005F1B26">
              <w:rPr>
                <w:sz w:val="24"/>
              </w:rPr>
              <w:t>Exposure to potentially distressing case material</w:t>
            </w:r>
          </w:p>
        </w:tc>
        <w:sdt>
          <w:sdtPr>
            <w:rPr>
              <w:sz w:val="24"/>
              <w:szCs w:val="24"/>
            </w:rPr>
            <w:id w:val="1342667259"/>
            <w:placeholder>
              <w:docPart w:val="F9D53F5A297C4930BA593E8FD750574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618506" w14:textId="69F5297F" w:rsidR="008A1B61" w:rsidRPr="005F1B26" w:rsidRDefault="00D0074B" w:rsidP="00E30DA4">
                <w:pPr>
                  <w:pStyle w:val="Tabletext"/>
                  <w:spacing w:before="0" w:after="0"/>
                  <w:jc w:val="center"/>
                  <w:rPr>
                    <w:sz w:val="24"/>
                    <w:szCs w:val="24"/>
                  </w:rPr>
                </w:pPr>
                <w:r>
                  <w:rPr>
                    <w:sz w:val="24"/>
                    <w:szCs w:val="24"/>
                  </w:rPr>
                  <w:t>Never</w:t>
                </w:r>
              </w:p>
            </w:tc>
          </w:sdtContent>
        </w:sdt>
      </w:tr>
    </w:tbl>
    <w:p w14:paraId="75C2BE5F" w14:textId="77777777" w:rsidR="002A43D2" w:rsidRDefault="002A43D2" w:rsidP="00493773">
      <w:pPr>
        <w:spacing w:after="0"/>
        <w:rPr>
          <w:sz w:val="4"/>
        </w:rPr>
      </w:pPr>
    </w:p>
    <w:p w14:paraId="4B0E44D0"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D07B0E4" w14:textId="77777777" w:rsidTr="00493773">
        <w:trPr>
          <w:trHeight w:val="454"/>
        </w:trPr>
        <w:tc>
          <w:tcPr>
            <w:tcW w:w="6912" w:type="dxa"/>
            <w:shd w:val="clear" w:color="auto" w:fill="DEEAF6"/>
            <w:vAlign w:val="center"/>
          </w:tcPr>
          <w:p w14:paraId="7D72B49A"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vAlign w:val="center"/>
          </w:tcPr>
          <w:p w14:paraId="34877E5E" w14:textId="77777777" w:rsidR="005B38C8" w:rsidRPr="00DA4EF8" w:rsidRDefault="00493773" w:rsidP="00493773">
            <w:pPr>
              <w:pStyle w:val="Tableheading"/>
              <w:jc w:val="center"/>
            </w:pPr>
            <w:r>
              <w:t>FREQUENCY</w:t>
            </w:r>
          </w:p>
        </w:tc>
      </w:tr>
      <w:tr w:rsidR="005B38C8" w:rsidRPr="005A754D" w14:paraId="58C323C1" w14:textId="77777777" w:rsidTr="00442939">
        <w:trPr>
          <w:trHeight w:val="283"/>
        </w:trPr>
        <w:tc>
          <w:tcPr>
            <w:tcW w:w="6912" w:type="dxa"/>
            <w:vAlign w:val="center"/>
          </w:tcPr>
          <w:p w14:paraId="3B1A0560"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1345441205"/>
            <w:placeholder>
              <w:docPart w:val="A2D6826D2C464A0D961BE97D992E8D9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04D18F3" w14:textId="7B143DCA" w:rsidR="005B38C8" w:rsidRPr="00493773" w:rsidRDefault="00D0074B" w:rsidP="00715C75">
                <w:pPr>
                  <w:pStyle w:val="Tabletext"/>
                  <w:spacing w:before="0" w:after="0"/>
                  <w:jc w:val="center"/>
                  <w:rPr>
                    <w:sz w:val="24"/>
                  </w:rPr>
                </w:pPr>
                <w:r>
                  <w:rPr>
                    <w:sz w:val="24"/>
                    <w:szCs w:val="24"/>
                  </w:rPr>
                  <w:t>Frequently</w:t>
                </w:r>
              </w:p>
            </w:tc>
          </w:sdtContent>
        </w:sdt>
      </w:tr>
      <w:tr w:rsidR="005B38C8" w:rsidRPr="005A754D" w14:paraId="6C5F5372" w14:textId="77777777" w:rsidTr="00442939">
        <w:trPr>
          <w:trHeight w:val="283"/>
        </w:trPr>
        <w:tc>
          <w:tcPr>
            <w:tcW w:w="6912" w:type="dxa"/>
            <w:vAlign w:val="center"/>
          </w:tcPr>
          <w:p w14:paraId="513F7828" w14:textId="77777777" w:rsidR="005B38C8" w:rsidRPr="00493773" w:rsidRDefault="005B38C8" w:rsidP="000049C7">
            <w:pPr>
              <w:pStyle w:val="Tabletext"/>
              <w:spacing w:before="0" w:after="0"/>
              <w:rPr>
                <w:sz w:val="24"/>
              </w:rPr>
            </w:pPr>
            <w:r w:rsidRPr="00493773">
              <w:rPr>
                <w:sz w:val="24"/>
              </w:rPr>
              <w:t>P</w:t>
            </w:r>
            <w:r w:rsidR="00B20D4F">
              <w:rPr>
                <w:sz w:val="24"/>
              </w:rPr>
              <w:t xml:space="preserve">ersonal </w:t>
            </w:r>
            <w:r w:rsidRPr="00493773">
              <w:rPr>
                <w:sz w:val="24"/>
              </w:rPr>
              <w:t>P</w:t>
            </w:r>
            <w:r w:rsidR="00B20D4F">
              <w:rPr>
                <w:sz w:val="24"/>
              </w:rPr>
              <w:t>rotective Equipment (PPE)</w:t>
            </w:r>
            <w:r w:rsidRPr="00493773">
              <w:rPr>
                <w:sz w:val="24"/>
              </w:rPr>
              <w:t xml:space="preserve"> required </w:t>
            </w:r>
          </w:p>
        </w:tc>
        <w:sdt>
          <w:sdtPr>
            <w:rPr>
              <w:sz w:val="24"/>
              <w:szCs w:val="24"/>
            </w:rPr>
            <w:id w:val="-2016527366"/>
            <w:placeholder>
              <w:docPart w:val="DEE1AC5CE2F147E0B860274081F6FD1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F17698" w14:textId="79FE2527" w:rsidR="005B38C8" w:rsidRPr="00493773" w:rsidRDefault="00D0074B" w:rsidP="00715C75">
                <w:pPr>
                  <w:pStyle w:val="Tabletext"/>
                  <w:spacing w:before="0" w:after="0"/>
                  <w:jc w:val="center"/>
                  <w:rPr>
                    <w:sz w:val="24"/>
                  </w:rPr>
                </w:pPr>
                <w:r>
                  <w:rPr>
                    <w:sz w:val="24"/>
                    <w:szCs w:val="24"/>
                  </w:rPr>
                  <w:t>Frequently</w:t>
                </w:r>
              </w:p>
            </w:tc>
          </w:sdtContent>
        </w:sdt>
      </w:tr>
    </w:tbl>
    <w:p w14:paraId="20113F64"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6F52F" w14:textId="77777777" w:rsidR="00420F6F" w:rsidRDefault="00420F6F" w:rsidP="00456927">
      <w:pPr>
        <w:spacing w:after="0"/>
      </w:pPr>
      <w:r>
        <w:separator/>
      </w:r>
    </w:p>
  </w:endnote>
  <w:endnote w:type="continuationSeparator" w:id="0">
    <w:p w14:paraId="68830778" w14:textId="77777777" w:rsidR="00420F6F" w:rsidRDefault="00420F6F"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77777777" w:rsidR="00FC1DE9"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243B2" w14:textId="77777777" w:rsidR="00420F6F" w:rsidRDefault="00420F6F" w:rsidP="00456927">
      <w:pPr>
        <w:spacing w:after="0"/>
      </w:pPr>
      <w:r>
        <w:separator/>
      </w:r>
    </w:p>
  </w:footnote>
  <w:footnote w:type="continuationSeparator" w:id="0">
    <w:p w14:paraId="75676F7A" w14:textId="77777777" w:rsidR="00420F6F" w:rsidRDefault="00420F6F"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34A94"/>
    <w:multiLevelType w:val="hybridMultilevel"/>
    <w:tmpl w:val="9DCE5E1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CD4F8D"/>
    <w:multiLevelType w:val="hybridMultilevel"/>
    <w:tmpl w:val="322E81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DE420F6"/>
    <w:multiLevelType w:val="hybridMultilevel"/>
    <w:tmpl w:val="394C64F0"/>
    <w:lvl w:ilvl="0" w:tplc="A936F4C8">
      <w:start w:val="2"/>
      <w:numFmt w:val="decimal"/>
      <w:lvlText w:val="%1."/>
      <w:lvlJc w:val="left"/>
      <w:pPr>
        <w:ind w:left="720" w:hanging="360"/>
      </w:pPr>
      <w:rPr>
        <w:rFonts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F6E1BC5"/>
    <w:multiLevelType w:val="hybridMultilevel"/>
    <w:tmpl w:val="6602C594"/>
    <w:lvl w:ilvl="0" w:tplc="7B38AE12">
      <w:numFmt w:val="bullet"/>
      <w:lvlText w:val="-"/>
      <w:lvlJc w:val="left"/>
      <w:pPr>
        <w:ind w:left="720" w:hanging="360"/>
      </w:pPr>
      <w:rPr>
        <w:rFonts w:ascii="Times New Roman" w:eastAsia="Times New Roman" w:hAnsi="Times New Roman" w:cs="Times New Roman"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1A61C57"/>
    <w:multiLevelType w:val="hybridMultilevel"/>
    <w:tmpl w:val="4330091E"/>
    <w:lvl w:ilvl="0" w:tplc="89A88F5C">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15:restartNumberingAfterBreak="0">
    <w:nsid w:val="249F18D8"/>
    <w:multiLevelType w:val="hybridMultilevel"/>
    <w:tmpl w:val="BD921396"/>
    <w:lvl w:ilvl="0" w:tplc="0C090003">
      <w:start w:val="1"/>
      <w:numFmt w:val="bullet"/>
      <w:lvlText w:val="o"/>
      <w:lvlJc w:val="left"/>
      <w:pPr>
        <w:ind w:left="1800" w:hanging="360"/>
      </w:pPr>
      <w:rPr>
        <w:rFonts w:ascii="Courier New" w:hAnsi="Courier New" w:cs="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3"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856928"/>
    <w:multiLevelType w:val="hybridMultilevel"/>
    <w:tmpl w:val="C09CB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6661DD4"/>
    <w:multiLevelType w:val="hybridMultilevel"/>
    <w:tmpl w:val="0B28642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7" w15:restartNumberingAfterBreak="0">
    <w:nsid w:val="3CC62643"/>
    <w:multiLevelType w:val="hybridMultilevel"/>
    <w:tmpl w:val="09CC252A"/>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9" w15:restartNumberingAfterBreak="0">
    <w:nsid w:val="4054052F"/>
    <w:multiLevelType w:val="hybridMultilevel"/>
    <w:tmpl w:val="9C4C9A48"/>
    <w:lvl w:ilvl="0" w:tplc="E670FF24">
      <w:numFmt w:val="bullet"/>
      <w:lvlText w:val="-"/>
      <w:lvlJc w:val="left"/>
      <w:pPr>
        <w:ind w:left="720" w:hanging="360"/>
      </w:pPr>
      <w:rPr>
        <w:rFonts w:ascii="Calibri" w:eastAsia="Times New Roman"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469F0F96"/>
    <w:multiLevelType w:val="hybridMultilevel"/>
    <w:tmpl w:val="AF2244E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6A0343A"/>
    <w:multiLevelType w:val="hybridMultilevel"/>
    <w:tmpl w:val="4BB030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AAF5962"/>
    <w:multiLevelType w:val="hybridMultilevel"/>
    <w:tmpl w:val="A6023258"/>
    <w:lvl w:ilvl="0" w:tplc="24E481B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BF83AA0"/>
    <w:multiLevelType w:val="hybridMultilevel"/>
    <w:tmpl w:val="7ED2BC9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E1A718E"/>
    <w:multiLevelType w:val="multilevel"/>
    <w:tmpl w:val="3376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550F7117"/>
    <w:multiLevelType w:val="hybridMultilevel"/>
    <w:tmpl w:val="BA4C99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5BEE0A7D"/>
    <w:multiLevelType w:val="hybridMultilevel"/>
    <w:tmpl w:val="D8EEB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C67376A"/>
    <w:multiLevelType w:val="hybridMultilevel"/>
    <w:tmpl w:val="2BD864F2"/>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32" w15:restartNumberingAfterBreak="0">
    <w:nsid w:val="609219EC"/>
    <w:multiLevelType w:val="hybridMultilevel"/>
    <w:tmpl w:val="1032AEA2"/>
    <w:lvl w:ilvl="0" w:tplc="6DA0F81C">
      <w:start w:val="2"/>
      <w:numFmt w:val="decimal"/>
      <w:lvlText w:val="%1."/>
      <w:lvlJc w:val="left"/>
      <w:pPr>
        <w:ind w:left="720" w:hanging="360"/>
      </w:pPr>
      <w:rPr>
        <w:rFonts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3C70835"/>
    <w:multiLevelType w:val="hybridMultilevel"/>
    <w:tmpl w:val="372AB23A"/>
    <w:lvl w:ilvl="0" w:tplc="45AEA9E4">
      <w:start w:val="1"/>
      <w:numFmt w:val="decimal"/>
      <w:lvlText w:val="%1."/>
      <w:lvlJc w:val="left"/>
      <w:pPr>
        <w:ind w:left="720" w:hanging="360"/>
      </w:pPr>
      <w:rPr>
        <w:rFonts w:cs="Arial" w:hint="default"/>
        <w:i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6397408"/>
    <w:multiLevelType w:val="hybridMultilevel"/>
    <w:tmpl w:val="46602370"/>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68926D93"/>
    <w:multiLevelType w:val="hybridMultilevel"/>
    <w:tmpl w:val="C5225EA0"/>
    <w:lvl w:ilvl="0" w:tplc="24E481B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8BF3FD0"/>
    <w:multiLevelType w:val="multilevel"/>
    <w:tmpl w:val="9B268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5C2E68"/>
    <w:multiLevelType w:val="multilevel"/>
    <w:tmpl w:val="E9088698"/>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270899"/>
    <w:multiLevelType w:val="singleLevel"/>
    <w:tmpl w:val="0C09000F"/>
    <w:lvl w:ilvl="0">
      <w:start w:val="1"/>
      <w:numFmt w:val="decimal"/>
      <w:lvlText w:val="%1."/>
      <w:lvlJc w:val="left"/>
      <w:pPr>
        <w:ind w:left="360" w:hanging="360"/>
      </w:pPr>
    </w:lvl>
  </w:abstractNum>
  <w:abstractNum w:abstractNumId="42"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43" w15:restartNumberingAfterBreak="0">
    <w:nsid w:val="7F9E3115"/>
    <w:multiLevelType w:val="hybridMultilevel"/>
    <w:tmpl w:val="8496CD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73654831">
    <w:abstractNumId w:val="16"/>
  </w:num>
  <w:num w:numId="2" w16cid:durableId="2079740933">
    <w:abstractNumId w:val="16"/>
  </w:num>
  <w:num w:numId="3" w16cid:durableId="1144614741">
    <w:abstractNumId w:val="18"/>
  </w:num>
  <w:num w:numId="4" w16cid:durableId="2047488169">
    <w:abstractNumId w:val="16"/>
  </w:num>
  <w:num w:numId="5" w16cid:durableId="1536960860">
    <w:abstractNumId w:val="18"/>
  </w:num>
  <w:num w:numId="6" w16cid:durableId="38435536">
    <w:abstractNumId w:val="2"/>
  </w:num>
  <w:num w:numId="7" w16cid:durableId="119034905">
    <w:abstractNumId w:val="0"/>
  </w:num>
  <w:num w:numId="8" w16cid:durableId="708528786">
    <w:abstractNumId w:val="20"/>
  </w:num>
  <w:num w:numId="9" w16cid:durableId="335959295">
    <w:abstractNumId w:val="28"/>
  </w:num>
  <w:num w:numId="10" w16cid:durableId="843974048">
    <w:abstractNumId w:val="10"/>
  </w:num>
  <w:num w:numId="11" w16cid:durableId="82842601">
    <w:abstractNumId w:val="37"/>
  </w:num>
  <w:num w:numId="12" w16cid:durableId="1388338661">
    <w:abstractNumId w:val="7"/>
  </w:num>
  <w:num w:numId="13" w16cid:durableId="1856994401">
    <w:abstractNumId w:val="34"/>
  </w:num>
  <w:num w:numId="14" w16cid:durableId="1765227993">
    <w:abstractNumId w:val="9"/>
  </w:num>
  <w:num w:numId="15" w16cid:durableId="1172254070">
    <w:abstractNumId w:val="42"/>
  </w:num>
  <w:num w:numId="16" w16cid:durableId="967274059">
    <w:abstractNumId w:val="41"/>
  </w:num>
  <w:num w:numId="17" w16cid:durableId="1105151056">
    <w:abstractNumId w:val="6"/>
  </w:num>
  <w:num w:numId="18" w16cid:durableId="1538465793">
    <w:abstractNumId w:val="33"/>
  </w:num>
  <w:num w:numId="19" w16cid:durableId="365060591">
    <w:abstractNumId w:val="31"/>
  </w:num>
  <w:num w:numId="20" w16cid:durableId="1524175313">
    <w:abstractNumId w:val="36"/>
  </w:num>
  <w:num w:numId="21" w16cid:durableId="1972979299">
    <w:abstractNumId w:val="30"/>
  </w:num>
  <w:num w:numId="22" w16cid:durableId="912659648">
    <w:abstractNumId w:val="8"/>
  </w:num>
  <w:num w:numId="23" w16cid:durableId="2080860414">
    <w:abstractNumId w:val="26"/>
  </w:num>
  <w:num w:numId="24" w16cid:durableId="1005941124">
    <w:abstractNumId w:val="38"/>
  </w:num>
  <w:num w:numId="25" w16cid:durableId="1449279879">
    <w:abstractNumId w:val="21"/>
  </w:num>
  <w:num w:numId="26" w16cid:durableId="2106993952">
    <w:abstractNumId w:val="43"/>
  </w:num>
  <w:num w:numId="27" w16cid:durableId="1628777275">
    <w:abstractNumId w:val="24"/>
  </w:num>
  <w:num w:numId="28" w16cid:durableId="1153328747">
    <w:abstractNumId w:val="5"/>
  </w:num>
  <w:num w:numId="29" w16cid:durableId="258292440">
    <w:abstractNumId w:val="11"/>
  </w:num>
  <w:num w:numId="30" w16cid:durableId="706175906">
    <w:abstractNumId w:val="17"/>
  </w:num>
  <w:num w:numId="31" w16cid:durableId="1879857201">
    <w:abstractNumId w:val="1"/>
  </w:num>
  <w:num w:numId="32" w16cid:durableId="1964966620">
    <w:abstractNumId w:val="16"/>
  </w:num>
  <w:num w:numId="33" w16cid:durableId="1057365088">
    <w:abstractNumId w:val="4"/>
  </w:num>
  <w:num w:numId="34" w16cid:durableId="666785639">
    <w:abstractNumId w:val="15"/>
  </w:num>
  <w:num w:numId="35" w16cid:durableId="743064021">
    <w:abstractNumId w:val="35"/>
  </w:num>
  <w:num w:numId="36" w16cid:durableId="210313446">
    <w:abstractNumId w:val="39"/>
  </w:num>
  <w:num w:numId="37" w16cid:durableId="638342226">
    <w:abstractNumId w:val="14"/>
  </w:num>
  <w:num w:numId="38" w16cid:durableId="220677250">
    <w:abstractNumId w:val="32"/>
  </w:num>
  <w:num w:numId="39" w16cid:durableId="1799645857">
    <w:abstractNumId w:val="12"/>
  </w:num>
  <w:num w:numId="40" w16cid:durableId="2009088092">
    <w:abstractNumId w:val="19"/>
  </w:num>
  <w:num w:numId="41" w16cid:durableId="915818179">
    <w:abstractNumId w:val="22"/>
  </w:num>
  <w:num w:numId="42" w16cid:durableId="241842298">
    <w:abstractNumId w:val="3"/>
  </w:num>
  <w:num w:numId="43" w16cid:durableId="423646233">
    <w:abstractNumId w:val="13"/>
  </w:num>
  <w:num w:numId="44" w16cid:durableId="1255476049">
    <w:abstractNumId w:val="40"/>
  </w:num>
  <w:num w:numId="45" w16cid:durableId="323632453">
    <w:abstractNumId w:val="25"/>
  </w:num>
  <w:num w:numId="46" w16cid:durableId="478109123">
    <w:abstractNumId w:val="27"/>
  </w:num>
  <w:num w:numId="47" w16cid:durableId="1344669713">
    <w:abstractNumId w:val="23"/>
  </w:num>
  <w:num w:numId="48" w16cid:durableId="172852637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isplayBackgroundShape/>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3247"/>
    <w:rsid w:val="000049C7"/>
    <w:rsid w:val="00005214"/>
    <w:rsid w:val="00015483"/>
    <w:rsid w:val="0001642D"/>
    <w:rsid w:val="00027998"/>
    <w:rsid w:val="00027EC2"/>
    <w:rsid w:val="00031F0F"/>
    <w:rsid w:val="00036182"/>
    <w:rsid w:val="0004150E"/>
    <w:rsid w:val="00042396"/>
    <w:rsid w:val="000456E0"/>
    <w:rsid w:val="00045D17"/>
    <w:rsid w:val="00061670"/>
    <w:rsid w:val="00066909"/>
    <w:rsid w:val="00074DA8"/>
    <w:rsid w:val="00075C33"/>
    <w:rsid w:val="00083084"/>
    <w:rsid w:val="00090C5A"/>
    <w:rsid w:val="00094562"/>
    <w:rsid w:val="0009609E"/>
    <w:rsid w:val="000A0D34"/>
    <w:rsid w:val="000A5186"/>
    <w:rsid w:val="000B30C9"/>
    <w:rsid w:val="000B70D8"/>
    <w:rsid w:val="000C1E0C"/>
    <w:rsid w:val="000C3654"/>
    <w:rsid w:val="000C452E"/>
    <w:rsid w:val="000D5A11"/>
    <w:rsid w:val="000E0141"/>
    <w:rsid w:val="000E2939"/>
    <w:rsid w:val="000E639E"/>
    <w:rsid w:val="000F2684"/>
    <w:rsid w:val="000F2688"/>
    <w:rsid w:val="000F7860"/>
    <w:rsid w:val="0010052B"/>
    <w:rsid w:val="00114CE0"/>
    <w:rsid w:val="00121074"/>
    <w:rsid w:val="0012323D"/>
    <w:rsid w:val="001244F5"/>
    <w:rsid w:val="00127312"/>
    <w:rsid w:val="001459EB"/>
    <w:rsid w:val="001501F0"/>
    <w:rsid w:val="001552C6"/>
    <w:rsid w:val="00160D2A"/>
    <w:rsid w:val="00165E93"/>
    <w:rsid w:val="00166318"/>
    <w:rsid w:val="0016790E"/>
    <w:rsid w:val="00172CB0"/>
    <w:rsid w:val="00180C52"/>
    <w:rsid w:val="00183A2A"/>
    <w:rsid w:val="00183FDC"/>
    <w:rsid w:val="00186299"/>
    <w:rsid w:val="00187B8C"/>
    <w:rsid w:val="001910E2"/>
    <w:rsid w:val="00191E48"/>
    <w:rsid w:val="001948AD"/>
    <w:rsid w:val="001973A6"/>
    <w:rsid w:val="001A12DC"/>
    <w:rsid w:val="001B306F"/>
    <w:rsid w:val="001B48A7"/>
    <w:rsid w:val="001B48AF"/>
    <w:rsid w:val="001C206E"/>
    <w:rsid w:val="001C7CEE"/>
    <w:rsid w:val="001D0161"/>
    <w:rsid w:val="001D284A"/>
    <w:rsid w:val="001D285E"/>
    <w:rsid w:val="001D2953"/>
    <w:rsid w:val="001E49C0"/>
    <w:rsid w:val="001F2C45"/>
    <w:rsid w:val="001F76A4"/>
    <w:rsid w:val="002014E5"/>
    <w:rsid w:val="00204473"/>
    <w:rsid w:val="0020493E"/>
    <w:rsid w:val="0021078E"/>
    <w:rsid w:val="002113B4"/>
    <w:rsid w:val="00220092"/>
    <w:rsid w:val="00230BBE"/>
    <w:rsid w:val="00231B57"/>
    <w:rsid w:val="002320E8"/>
    <w:rsid w:val="0023640E"/>
    <w:rsid w:val="00236DB5"/>
    <w:rsid w:val="00237B8C"/>
    <w:rsid w:val="0024134A"/>
    <w:rsid w:val="00243603"/>
    <w:rsid w:val="0025092A"/>
    <w:rsid w:val="00252449"/>
    <w:rsid w:val="002558CC"/>
    <w:rsid w:val="0026001C"/>
    <w:rsid w:val="00260B76"/>
    <w:rsid w:val="00262DEE"/>
    <w:rsid w:val="0026689B"/>
    <w:rsid w:val="0027094B"/>
    <w:rsid w:val="00271701"/>
    <w:rsid w:val="00272F0B"/>
    <w:rsid w:val="002756D8"/>
    <w:rsid w:val="002840E6"/>
    <w:rsid w:val="00284D8B"/>
    <w:rsid w:val="00285B53"/>
    <w:rsid w:val="00290E50"/>
    <w:rsid w:val="00290FAD"/>
    <w:rsid w:val="00295705"/>
    <w:rsid w:val="002A43D2"/>
    <w:rsid w:val="002A49EE"/>
    <w:rsid w:val="002B1194"/>
    <w:rsid w:val="002B128F"/>
    <w:rsid w:val="002B288B"/>
    <w:rsid w:val="002B297D"/>
    <w:rsid w:val="002B4DD4"/>
    <w:rsid w:val="002D07CD"/>
    <w:rsid w:val="002D2A0D"/>
    <w:rsid w:val="002E6343"/>
    <w:rsid w:val="002E78B8"/>
    <w:rsid w:val="002F25EB"/>
    <w:rsid w:val="002F69C3"/>
    <w:rsid w:val="0030208D"/>
    <w:rsid w:val="003020B5"/>
    <w:rsid w:val="0031523D"/>
    <w:rsid w:val="00326758"/>
    <w:rsid w:val="00327679"/>
    <w:rsid w:val="003321E7"/>
    <w:rsid w:val="0033768C"/>
    <w:rsid w:val="00344845"/>
    <w:rsid w:val="003461EF"/>
    <w:rsid w:val="0035220A"/>
    <w:rsid w:val="003660FD"/>
    <w:rsid w:val="00366983"/>
    <w:rsid w:val="00367C98"/>
    <w:rsid w:val="00373FED"/>
    <w:rsid w:val="003743B3"/>
    <w:rsid w:val="00384332"/>
    <w:rsid w:val="0039040A"/>
    <w:rsid w:val="00390B42"/>
    <w:rsid w:val="00390F2F"/>
    <w:rsid w:val="00392AFC"/>
    <w:rsid w:val="00394A89"/>
    <w:rsid w:val="003957D2"/>
    <w:rsid w:val="00395E36"/>
    <w:rsid w:val="003A3578"/>
    <w:rsid w:val="003C0264"/>
    <w:rsid w:val="003C592D"/>
    <w:rsid w:val="003C6256"/>
    <w:rsid w:val="003D3A6F"/>
    <w:rsid w:val="00402D13"/>
    <w:rsid w:val="004061F4"/>
    <w:rsid w:val="00410BF0"/>
    <w:rsid w:val="004121AA"/>
    <w:rsid w:val="004128B6"/>
    <w:rsid w:val="00420F6F"/>
    <w:rsid w:val="00422504"/>
    <w:rsid w:val="0042331E"/>
    <w:rsid w:val="0042794F"/>
    <w:rsid w:val="00433C25"/>
    <w:rsid w:val="00434524"/>
    <w:rsid w:val="0043559B"/>
    <w:rsid w:val="00436B75"/>
    <w:rsid w:val="00436FB2"/>
    <w:rsid w:val="00440D74"/>
    <w:rsid w:val="00441286"/>
    <w:rsid w:val="00441ECC"/>
    <w:rsid w:val="00442939"/>
    <w:rsid w:val="0044768B"/>
    <w:rsid w:val="00455CDA"/>
    <w:rsid w:val="00456927"/>
    <w:rsid w:val="00457BE7"/>
    <w:rsid w:val="00461819"/>
    <w:rsid w:val="004638A4"/>
    <w:rsid w:val="00464D35"/>
    <w:rsid w:val="00474A22"/>
    <w:rsid w:val="00475504"/>
    <w:rsid w:val="00480812"/>
    <w:rsid w:val="00481829"/>
    <w:rsid w:val="0048530A"/>
    <w:rsid w:val="00492EE9"/>
    <w:rsid w:val="00493773"/>
    <w:rsid w:val="00495B39"/>
    <w:rsid w:val="004A2C60"/>
    <w:rsid w:val="004A3822"/>
    <w:rsid w:val="004A5A47"/>
    <w:rsid w:val="004A5DB6"/>
    <w:rsid w:val="004B3190"/>
    <w:rsid w:val="004B32D2"/>
    <w:rsid w:val="004C1716"/>
    <w:rsid w:val="004C17FC"/>
    <w:rsid w:val="004C57F9"/>
    <w:rsid w:val="004F6202"/>
    <w:rsid w:val="00505A6D"/>
    <w:rsid w:val="00507949"/>
    <w:rsid w:val="00510829"/>
    <w:rsid w:val="005144A8"/>
    <w:rsid w:val="00514711"/>
    <w:rsid w:val="0052245D"/>
    <w:rsid w:val="0052556F"/>
    <w:rsid w:val="00526413"/>
    <w:rsid w:val="0053083B"/>
    <w:rsid w:val="00530D3E"/>
    <w:rsid w:val="0054727B"/>
    <w:rsid w:val="0055314F"/>
    <w:rsid w:val="0055729E"/>
    <w:rsid w:val="00565312"/>
    <w:rsid w:val="00573D58"/>
    <w:rsid w:val="0057462A"/>
    <w:rsid w:val="00576FB9"/>
    <w:rsid w:val="00584463"/>
    <w:rsid w:val="00591341"/>
    <w:rsid w:val="005916F8"/>
    <w:rsid w:val="005A0982"/>
    <w:rsid w:val="005A70F8"/>
    <w:rsid w:val="005B38C8"/>
    <w:rsid w:val="005B4335"/>
    <w:rsid w:val="005B4948"/>
    <w:rsid w:val="005B79F5"/>
    <w:rsid w:val="005C2940"/>
    <w:rsid w:val="005C2BFC"/>
    <w:rsid w:val="005C391C"/>
    <w:rsid w:val="005D4EDB"/>
    <w:rsid w:val="005D5063"/>
    <w:rsid w:val="005E0037"/>
    <w:rsid w:val="005E2EBD"/>
    <w:rsid w:val="005F1480"/>
    <w:rsid w:val="005F1A2B"/>
    <w:rsid w:val="00604B5C"/>
    <w:rsid w:val="00626951"/>
    <w:rsid w:val="00626AEC"/>
    <w:rsid w:val="00630D4E"/>
    <w:rsid w:val="00634958"/>
    <w:rsid w:val="00634E13"/>
    <w:rsid w:val="00645D88"/>
    <w:rsid w:val="006616A2"/>
    <w:rsid w:val="00665693"/>
    <w:rsid w:val="00666990"/>
    <w:rsid w:val="00666999"/>
    <w:rsid w:val="00674AEE"/>
    <w:rsid w:val="00676EE5"/>
    <w:rsid w:val="006822CC"/>
    <w:rsid w:val="00685107"/>
    <w:rsid w:val="006873BA"/>
    <w:rsid w:val="0069634D"/>
    <w:rsid w:val="006B4D9E"/>
    <w:rsid w:val="006B5CD6"/>
    <w:rsid w:val="006C102C"/>
    <w:rsid w:val="006C3FCC"/>
    <w:rsid w:val="006C574A"/>
    <w:rsid w:val="006C7246"/>
    <w:rsid w:val="006C74CE"/>
    <w:rsid w:val="006D0C48"/>
    <w:rsid w:val="006D1700"/>
    <w:rsid w:val="006D3D07"/>
    <w:rsid w:val="006D6D49"/>
    <w:rsid w:val="006E453E"/>
    <w:rsid w:val="006E69CC"/>
    <w:rsid w:val="006E6E58"/>
    <w:rsid w:val="006F0754"/>
    <w:rsid w:val="006F09E8"/>
    <w:rsid w:val="007010FB"/>
    <w:rsid w:val="00701A46"/>
    <w:rsid w:val="007117A5"/>
    <w:rsid w:val="00712EF1"/>
    <w:rsid w:val="00715C75"/>
    <w:rsid w:val="00716314"/>
    <w:rsid w:val="0072498E"/>
    <w:rsid w:val="00725080"/>
    <w:rsid w:val="00727237"/>
    <w:rsid w:val="00730593"/>
    <w:rsid w:val="007471D6"/>
    <w:rsid w:val="00750483"/>
    <w:rsid w:val="00750B78"/>
    <w:rsid w:val="00753085"/>
    <w:rsid w:val="007774E5"/>
    <w:rsid w:val="00797339"/>
    <w:rsid w:val="007C03C0"/>
    <w:rsid w:val="007C257B"/>
    <w:rsid w:val="007C40E2"/>
    <w:rsid w:val="007E10A9"/>
    <w:rsid w:val="007E23ED"/>
    <w:rsid w:val="007E396F"/>
    <w:rsid w:val="007E3B64"/>
    <w:rsid w:val="007E4124"/>
    <w:rsid w:val="007F088F"/>
    <w:rsid w:val="007F332D"/>
    <w:rsid w:val="00801478"/>
    <w:rsid w:val="00801DAF"/>
    <w:rsid w:val="00802C7D"/>
    <w:rsid w:val="00810089"/>
    <w:rsid w:val="00811A33"/>
    <w:rsid w:val="0081518C"/>
    <w:rsid w:val="00820021"/>
    <w:rsid w:val="0082108F"/>
    <w:rsid w:val="00827843"/>
    <w:rsid w:val="008343E7"/>
    <w:rsid w:val="0083521F"/>
    <w:rsid w:val="00852AF0"/>
    <w:rsid w:val="0085512F"/>
    <w:rsid w:val="008565FE"/>
    <w:rsid w:val="0085751D"/>
    <w:rsid w:val="008707DA"/>
    <w:rsid w:val="008778EF"/>
    <w:rsid w:val="00887553"/>
    <w:rsid w:val="00892FF5"/>
    <w:rsid w:val="008A1B61"/>
    <w:rsid w:val="008A3ACA"/>
    <w:rsid w:val="008B22B1"/>
    <w:rsid w:val="008C255F"/>
    <w:rsid w:val="008C4982"/>
    <w:rsid w:val="008D1D8C"/>
    <w:rsid w:val="008E11A3"/>
    <w:rsid w:val="008E39C8"/>
    <w:rsid w:val="008E3ED7"/>
    <w:rsid w:val="008E4109"/>
    <w:rsid w:val="008E4326"/>
    <w:rsid w:val="008E704D"/>
    <w:rsid w:val="008F0135"/>
    <w:rsid w:val="008F53EF"/>
    <w:rsid w:val="008F78B3"/>
    <w:rsid w:val="009020BE"/>
    <w:rsid w:val="00910A68"/>
    <w:rsid w:val="009116C0"/>
    <w:rsid w:val="0091264C"/>
    <w:rsid w:val="00917A43"/>
    <w:rsid w:val="00917AED"/>
    <w:rsid w:val="00921435"/>
    <w:rsid w:val="00925D84"/>
    <w:rsid w:val="009304D0"/>
    <w:rsid w:val="00934C54"/>
    <w:rsid w:val="00935AEA"/>
    <w:rsid w:val="009468CB"/>
    <w:rsid w:val="00946FEA"/>
    <w:rsid w:val="00951555"/>
    <w:rsid w:val="00961E88"/>
    <w:rsid w:val="00963FD5"/>
    <w:rsid w:val="009731E7"/>
    <w:rsid w:val="00976B8F"/>
    <w:rsid w:val="0097715C"/>
    <w:rsid w:val="00982A27"/>
    <w:rsid w:val="00982B92"/>
    <w:rsid w:val="00993F15"/>
    <w:rsid w:val="009A0130"/>
    <w:rsid w:val="009B3A9E"/>
    <w:rsid w:val="009B4408"/>
    <w:rsid w:val="009B56B6"/>
    <w:rsid w:val="009B61FE"/>
    <w:rsid w:val="009B7A0E"/>
    <w:rsid w:val="009C12E4"/>
    <w:rsid w:val="009C544A"/>
    <w:rsid w:val="009C7A6B"/>
    <w:rsid w:val="009D329B"/>
    <w:rsid w:val="009D33ED"/>
    <w:rsid w:val="009D46E6"/>
    <w:rsid w:val="009D6C8B"/>
    <w:rsid w:val="009E0BC2"/>
    <w:rsid w:val="009E1DD3"/>
    <w:rsid w:val="009E635F"/>
    <w:rsid w:val="009F068C"/>
    <w:rsid w:val="009F3FFB"/>
    <w:rsid w:val="00A0134E"/>
    <w:rsid w:val="00A05E7F"/>
    <w:rsid w:val="00A1194D"/>
    <w:rsid w:val="00A134F4"/>
    <w:rsid w:val="00A13839"/>
    <w:rsid w:val="00A25992"/>
    <w:rsid w:val="00A31D1D"/>
    <w:rsid w:val="00A331E5"/>
    <w:rsid w:val="00A358FA"/>
    <w:rsid w:val="00A4493D"/>
    <w:rsid w:val="00A4740F"/>
    <w:rsid w:val="00A669C3"/>
    <w:rsid w:val="00A67D9A"/>
    <w:rsid w:val="00A67FDF"/>
    <w:rsid w:val="00A70582"/>
    <w:rsid w:val="00A75FA8"/>
    <w:rsid w:val="00A77E89"/>
    <w:rsid w:val="00A81E05"/>
    <w:rsid w:val="00A940E8"/>
    <w:rsid w:val="00A94984"/>
    <w:rsid w:val="00A97920"/>
    <w:rsid w:val="00AB6B4E"/>
    <w:rsid w:val="00AB7393"/>
    <w:rsid w:val="00AC1E3C"/>
    <w:rsid w:val="00AD698B"/>
    <w:rsid w:val="00AE293C"/>
    <w:rsid w:val="00AE3735"/>
    <w:rsid w:val="00AE5DB5"/>
    <w:rsid w:val="00AF1222"/>
    <w:rsid w:val="00B018F3"/>
    <w:rsid w:val="00B02EB8"/>
    <w:rsid w:val="00B10AE6"/>
    <w:rsid w:val="00B132EF"/>
    <w:rsid w:val="00B16D45"/>
    <w:rsid w:val="00B1764A"/>
    <w:rsid w:val="00B20D4F"/>
    <w:rsid w:val="00B2281B"/>
    <w:rsid w:val="00B245D1"/>
    <w:rsid w:val="00B255F3"/>
    <w:rsid w:val="00B35396"/>
    <w:rsid w:val="00B35EEC"/>
    <w:rsid w:val="00B400BF"/>
    <w:rsid w:val="00B406B1"/>
    <w:rsid w:val="00B44F24"/>
    <w:rsid w:val="00B45C3A"/>
    <w:rsid w:val="00B52740"/>
    <w:rsid w:val="00B52FE1"/>
    <w:rsid w:val="00B6117A"/>
    <w:rsid w:val="00B61FA7"/>
    <w:rsid w:val="00B66DAD"/>
    <w:rsid w:val="00B7075A"/>
    <w:rsid w:val="00B7183E"/>
    <w:rsid w:val="00B814CB"/>
    <w:rsid w:val="00B9177F"/>
    <w:rsid w:val="00B91A2E"/>
    <w:rsid w:val="00B97E2D"/>
    <w:rsid w:val="00BA4136"/>
    <w:rsid w:val="00BB439A"/>
    <w:rsid w:val="00BB6A5F"/>
    <w:rsid w:val="00BB7CA4"/>
    <w:rsid w:val="00BC022B"/>
    <w:rsid w:val="00BC79C7"/>
    <w:rsid w:val="00BD0795"/>
    <w:rsid w:val="00BD7145"/>
    <w:rsid w:val="00BE45BF"/>
    <w:rsid w:val="00BE7DC3"/>
    <w:rsid w:val="00BF50AE"/>
    <w:rsid w:val="00BF6527"/>
    <w:rsid w:val="00C03BA9"/>
    <w:rsid w:val="00C100B3"/>
    <w:rsid w:val="00C11089"/>
    <w:rsid w:val="00C133A3"/>
    <w:rsid w:val="00C14B96"/>
    <w:rsid w:val="00C363C4"/>
    <w:rsid w:val="00C365EF"/>
    <w:rsid w:val="00C36A88"/>
    <w:rsid w:val="00C40FC1"/>
    <w:rsid w:val="00C47CF7"/>
    <w:rsid w:val="00C565DC"/>
    <w:rsid w:val="00C5687B"/>
    <w:rsid w:val="00C62CDF"/>
    <w:rsid w:val="00C63771"/>
    <w:rsid w:val="00C63BEA"/>
    <w:rsid w:val="00C63F3A"/>
    <w:rsid w:val="00C646BA"/>
    <w:rsid w:val="00C64D88"/>
    <w:rsid w:val="00C71095"/>
    <w:rsid w:val="00C71D42"/>
    <w:rsid w:val="00C75A36"/>
    <w:rsid w:val="00C91044"/>
    <w:rsid w:val="00C92D9E"/>
    <w:rsid w:val="00C944C2"/>
    <w:rsid w:val="00CA0A2E"/>
    <w:rsid w:val="00CA359C"/>
    <w:rsid w:val="00CB2FA2"/>
    <w:rsid w:val="00CB75CC"/>
    <w:rsid w:val="00CD3133"/>
    <w:rsid w:val="00CD7115"/>
    <w:rsid w:val="00CE1AEA"/>
    <w:rsid w:val="00CE4EF3"/>
    <w:rsid w:val="00CF5813"/>
    <w:rsid w:val="00D0074B"/>
    <w:rsid w:val="00D01554"/>
    <w:rsid w:val="00D0239B"/>
    <w:rsid w:val="00D10DDC"/>
    <w:rsid w:val="00D1138B"/>
    <w:rsid w:val="00D172F9"/>
    <w:rsid w:val="00D20F05"/>
    <w:rsid w:val="00D23188"/>
    <w:rsid w:val="00D2648A"/>
    <w:rsid w:val="00D318CA"/>
    <w:rsid w:val="00D35B31"/>
    <w:rsid w:val="00D43403"/>
    <w:rsid w:val="00D451A6"/>
    <w:rsid w:val="00D50DA6"/>
    <w:rsid w:val="00D541C2"/>
    <w:rsid w:val="00D56E65"/>
    <w:rsid w:val="00D60920"/>
    <w:rsid w:val="00D610BD"/>
    <w:rsid w:val="00D628E1"/>
    <w:rsid w:val="00D6348C"/>
    <w:rsid w:val="00D65D6F"/>
    <w:rsid w:val="00D66353"/>
    <w:rsid w:val="00D75169"/>
    <w:rsid w:val="00D83BF3"/>
    <w:rsid w:val="00D85ACB"/>
    <w:rsid w:val="00D868F1"/>
    <w:rsid w:val="00D93FFB"/>
    <w:rsid w:val="00D97AFF"/>
    <w:rsid w:val="00DA095B"/>
    <w:rsid w:val="00DA4E54"/>
    <w:rsid w:val="00DC2FF8"/>
    <w:rsid w:val="00DC3343"/>
    <w:rsid w:val="00DC36A6"/>
    <w:rsid w:val="00DC5F70"/>
    <w:rsid w:val="00DC7F77"/>
    <w:rsid w:val="00DD195C"/>
    <w:rsid w:val="00DD4461"/>
    <w:rsid w:val="00DD47F9"/>
    <w:rsid w:val="00DD59BC"/>
    <w:rsid w:val="00DF344C"/>
    <w:rsid w:val="00DF46B4"/>
    <w:rsid w:val="00E039FB"/>
    <w:rsid w:val="00E059B1"/>
    <w:rsid w:val="00E06429"/>
    <w:rsid w:val="00E11CED"/>
    <w:rsid w:val="00E152B4"/>
    <w:rsid w:val="00E160EF"/>
    <w:rsid w:val="00E2078F"/>
    <w:rsid w:val="00E223A3"/>
    <w:rsid w:val="00E242E5"/>
    <w:rsid w:val="00E27D70"/>
    <w:rsid w:val="00E30DA4"/>
    <w:rsid w:val="00E437EE"/>
    <w:rsid w:val="00E57678"/>
    <w:rsid w:val="00E65843"/>
    <w:rsid w:val="00E662A3"/>
    <w:rsid w:val="00E709DC"/>
    <w:rsid w:val="00E75113"/>
    <w:rsid w:val="00E7588A"/>
    <w:rsid w:val="00E81F0F"/>
    <w:rsid w:val="00E873C4"/>
    <w:rsid w:val="00E87B6A"/>
    <w:rsid w:val="00E91D1F"/>
    <w:rsid w:val="00E92728"/>
    <w:rsid w:val="00E97A2C"/>
    <w:rsid w:val="00EA4DEE"/>
    <w:rsid w:val="00EA6D80"/>
    <w:rsid w:val="00EB0DAE"/>
    <w:rsid w:val="00EB1248"/>
    <w:rsid w:val="00EB2558"/>
    <w:rsid w:val="00EB3BC0"/>
    <w:rsid w:val="00EB3F11"/>
    <w:rsid w:val="00EB6906"/>
    <w:rsid w:val="00EB777E"/>
    <w:rsid w:val="00EC4A22"/>
    <w:rsid w:val="00EC5BAD"/>
    <w:rsid w:val="00EC7B3B"/>
    <w:rsid w:val="00EC7F5A"/>
    <w:rsid w:val="00ED05B8"/>
    <w:rsid w:val="00ED156A"/>
    <w:rsid w:val="00ED638F"/>
    <w:rsid w:val="00ED798F"/>
    <w:rsid w:val="00EF3267"/>
    <w:rsid w:val="00EF7D22"/>
    <w:rsid w:val="00F0692A"/>
    <w:rsid w:val="00F10165"/>
    <w:rsid w:val="00F15B8F"/>
    <w:rsid w:val="00F1669D"/>
    <w:rsid w:val="00F20919"/>
    <w:rsid w:val="00F312A2"/>
    <w:rsid w:val="00F322AA"/>
    <w:rsid w:val="00F32445"/>
    <w:rsid w:val="00F36F2D"/>
    <w:rsid w:val="00F43D82"/>
    <w:rsid w:val="00F43DC5"/>
    <w:rsid w:val="00F470B9"/>
    <w:rsid w:val="00F517A9"/>
    <w:rsid w:val="00F56AB9"/>
    <w:rsid w:val="00F60676"/>
    <w:rsid w:val="00F63605"/>
    <w:rsid w:val="00F6473C"/>
    <w:rsid w:val="00F66B23"/>
    <w:rsid w:val="00F6763F"/>
    <w:rsid w:val="00F720B0"/>
    <w:rsid w:val="00F7692D"/>
    <w:rsid w:val="00F775E8"/>
    <w:rsid w:val="00F863CF"/>
    <w:rsid w:val="00F94966"/>
    <w:rsid w:val="00FA7EBD"/>
    <w:rsid w:val="00FB019C"/>
    <w:rsid w:val="00FB36C8"/>
    <w:rsid w:val="00FB63E0"/>
    <w:rsid w:val="00FC1D8E"/>
    <w:rsid w:val="00FC1DE9"/>
    <w:rsid w:val="00FC204A"/>
    <w:rsid w:val="00FC21F9"/>
    <w:rsid w:val="00FC7209"/>
    <w:rsid w:val="00FD2E2F"/>
    <w:rsid w:val="00FD5A4A"/>
    <w:rsid w:val="00FE20E8"/>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semiHidden/>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1171445">
      <w:bodyDiv w:val="1"/>
      <w:marLeft w:val="0"/>
      <w:marRight w:val="0"/>
      <w:marTop w:val="0"/>
      <w:marBottom w:val="0"/>
      <w:divBdr>
        <w:top w:val="none" w:sz="0" w:space="0" w:color="auto"/>
        <w:left w:val="none" w:sz="0" w:space="0" w:color="auto"/>
        <w:bottom w:val="none" w:sz="0" w:space="0" w:color="auto"/>
        <w:right w:val="none" w:sz="0" w:space="0" w:color="auto"/>
      </w:divBdr>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FBAC07E63744E685DC645F07366DE2"/>
        <w:category>
          <w:name w:val="General"/>
          <w:gallery w:val="placeholder"/>
        </w:category>
        <w:types>
          <w:type w:val="bbPlcHdr"/>
        </w:types>
        <w:behaviors>
          <w:behavior w:val="content"/>
        </w:behaviors>
        <w:guid w:val="{2074F8F7-133F-4259-89E6-F15ADB450FAA}"/>
      </w:docPartPr>
      <w:docPartBody>
        <w:p w:rsidR="008D269C" w:rsidRDefault="008D269C">
          <w:pPr>
            <w:pStyle w:val="ECFBAC07E63744E685DC645F07366DE2"/>
          </w:pPr>
          <w:r w:rsidRPr="004D2D92">
            <w:rPr>
              <w:rStyle w:val="PlaceholderText"/>
            </w:rPr>
            <w:t>Choose an item.</w:t>
          </w:r>
        </w:p>
      </w:docPartBody>
    </w:docPart>
    <w:docPart>
      <w:docPartPr>
        <w:name w:val="95FE05C6563345299B737054A39C3DC8"/>
        <w:category>
          <w:name w:val="General"/>
          <w:gallery w:val="placeholder"/>
        </w:category>
        <w:types>
          <w:type w:val="bbPlcHdr"/>
        </w:types>
        <w:behaviors>
          <w:behavior w:val="content"/>
        </w:behaviors>
        <w:guid w:val="{B2F12F51-2236-43D3-AF71-9742EA40CFAF}"/>
      </w:docPartPr>
      <w:docPartBody>
        <w:p w:rsidR="004A6B92" w:rsidRDefault="004A6B92" w:rsidP="004A6B92">
          <w:pPr>
            <w:pStyle w:val="95FE05C6563345299B737054A39C3DC8"/>
          </w:pPr>
          <w:r w:rsidRPr="004D2D92">
            <w:rPr>
              <w:rStyle w:val="PlaceholderText"/>
            </w:rPr>
            <w:t>Choose an item.</w:t>
          </w:r>
        </w:p>
      </w:docPartBody>
    </w:docPart>
    <w:docPart>
      <w:docPartPr>
        <w:name w:val="0CA266BAEF2F4EA48EAEEE7550C45CFE"/>
        <w:category>
          <w:name w:val="General"/>
          <w:gallery w:val="placeholder"/>
        </w:category>
        <w:types>
          <w:type w:val="bbPlcHdr"/>
        </w:types>
        <w:behaviors>
          <w:behavior w:val="content"/>
        </w:behaviors>
        <w:guid w:val="{ED5F4E19-3B1B-4F2C-8C83-06119F88AFDF}"/>
      </w:docPartPr>
      <w:docPartBody>
        <w:p w:rsidR="004A6B92" w:rsidRDefault="004A6B92" w:rsidP="004A6B92">
          <w:pPr>
            <w:pStyle w:val="0CA266BAEF2F4EA48EAEEE7550C45CFE"/>
          </w:pPr>
          <w:r w:rsidRPr="004D2D92">
            <w:rPr>
              <w:rStyle w:val="PlaceholderText"/>
            </w:rPr>
            <w:t>Choose an item.</w:t>
          </w:r>
        </w:p>
      </w:docPartBody>
    </w:docPart>
    <w:docPart>
      <w:docPartPr>
        <w:name w:val="A985E114A9CA41B68127E73456EEB710"/>
        <w:category>
          <w:name w:val="General"/>
          <w:gallery w:val="placeholder"/>
        </w:category>
        <w:types>
          <w:type w:val="bbPlcHdr"/>
        </w:types>
        <w:behaviors>
          <w:behavior w:val="content"/>
        </w:behaviors>
        <w:guid w:val="{F1B82B07-D185-43F3-A2E8-2A6D69CF888B}"/>
      </w:docPartPr>
      <w:docPartBody>
        <w:p w:rsidR="004A6B92" w:rsidRDefault="004A6B92" w:rsidP="004A6B92">
          <w:pPr>
            <w:pStyle w:val="A985E114A9CA41B68127E73456EEB710"/>
          </w:pPr>
          <w:r w:rsidRPr="004D2D92">
            <w:rPr>
              <w:rStyle w:val="PlaceholderText"/>
            </w:rPr>
            <w:t>Choose an item.</w:t>
          </w:r>
        </w:p>
      </w:docPartBody>
    </w:docPart>
    <w:docPart>
      <w:docPartPr>
        <w:name w:val="F88F8D0A50A443A18C81C89342FE199C"/>
        <w:category>
          <w:name w:val="General"/>
          <w:gallery w:val="placeholder"/>
        </w:category>
        <w:types>
          <w:type w:val="bbPlcHdr"/>
        </w:types>
        <w:behaviors>
          <w:behavior w:val="content"/>
        </w:behaviors>
        <w:guid w:val="{82462BDB-F82A-46E0-8AA4-9693B5B2DDCF}"/>
      </w:docPartPr>
      <w:docPartBody>
        <w:p w:rsidR="004A6B92" w:rsidRDefault="004A6B92" w:rsidP="004A6B92">
          <w:pPr>
            <w:pStyle w:val="F88F8D0A50A443A18C81C89342FE199C"/>
          </w:pPr>
          <w:r w:rsidRPr="004D2D92">
            <w:rPr>
              <w:rStyle w:val="PlaceholderText"/>
            </w:rPr>
            <w:t>Choose an item.</w:t>
          </w:r>
        </w:p>
      </w:docPartBody>
    </w:docPart>
    <w:docPart>
      <w:docPartPr>
        <w:name w:val="96D74C127CA34FC1AFAA0227B5FB2848"/>
        <w:category>
          <w:name w:val="General"/>
          <w:gallery w:val="placeholder"/>
        </w:category>
        <w:types>
          <w:type w:val="bbPlcHdr"/>
        </w:types>
        <w:behaviors>
          <w:behavior w:val="content"/>
        </w:behaviors>
        <w:guid w:val="{32ED252C-DDCB-44EE-BB87-B931C6078ED2}"/>
      </w:docPartPr>
      <w:docPartBody>
        <w:p w:rsidR="004A6B92" w:rsidRDefault="004A6B92" w:rsidP="004A6B92">
          <w:pPr>
            <w:pStyle w:val="96D74C127CA34FC1AFAA0227B5FB2848"/>
          </w:pPr>
          <w:r w:rsidRPr="004D2D92">
            <w:rPr>
              <w:rStyle w:val="PlaceholderText"/>
            </w:rPr>
            <w:t>Choose an item.</w:t>
          </w:r>
        </w:p>
      </w:docPartBody>
    </w:docPart>
    <w:docPart>
      <w:docPartPr>
        <w:name w:val="E6D0D5D2CB3E4232A0A3B43CB6A766CD"/>
        <w:category>
          <w:name w:val="General"/>
          <w:gallery w:val="placeholder"/>
        </w:category>
        <w:types>
          <w:type w:val="bbPlcHdr"/>
        </w:types>
        <w:behaviors>
          <w:behavior w:val="content"/>
        </w:behaviors>
        <w:guid w:val="{223373AF-1861-4296-AA52-50E4DC9E6A8B}"/>
      </w:docPartPr>
      <w:docPartBody>
        <w:p w:rsidR="004A6B92" w:rsidRDefault="004A6B92" w:rsidP="004A6B92">
          <w:pPr>
            <w:pStyle w:val="E6D0D5D2CB3E4232A0A3B43CB6A766CD"/>
          </w:pPr>
          <w:r w:rsidRPr="004D2D92">
            <w:rPr>
              <w:rStyle w:val="PlaceholderText"/>
            </w:rPr>
            <w:t>Choose an item.</w:t>
          </w:r>
        </w:p>
      </w:docPartBody>
    </w:docPart>
    <w:docPart>
      <w:docPartPr>
        <w:name w:val="1232376AAD6B41079FC16D630A4250F8"/>
        <w:category>
          <w:name w:val="General"/>
          <w:gallery w:val="placeholder"/>
        </w:category>
        <w:types>
          <w:type w:val="bbPlcHdr"/>
        </w:types>
        <w:behaviors>
          <w:behavior w:val="content"/>
        </w:behaviors>
        <w:guid w:val="{21F63A8F-9735-41BF-B602-61B76AE866D5}"/>
      </w:docPartPr>
      <w:docPartBody>
        <w:p w:rsidR="004A6B92" w:rsidRDefault="004A6B92" w:rsidP="004A6B92">
          <w:pPr>
            <w:pStyle w:val="1232376AAD6B41079FC16D630A4250F8"/>
          </w:pPr>
          <w:r w:rsidRPr="004D2D92">
            <w:rPr>
              <w:rStyle w:val="PlaceholderText"/>
            </w:rPr>
            <w:t>Choose an item.</w:t>
          </w:r>
        </w:p>
      </w:docPartBody>
    </w:docPart>
    <w:docPart>
      <w:docPartPr>
        <w:name w:val="14BD8542D50D48799F33CAC49B067B5E"/>
        <w:category>
          <w:name w:val="General"/>
          <w:gallery w:val="placeholder"/>
        </w:category>
        <w:types>
          <w:type w:val="bbPlcHdr"/>
        </w:types>
        <w:behaviors>
          <w:behavior w:val="content"/>
        </w:behaviors>
        <w:guid w:val="{F87871F6-ABAB-4593-9633-20FE9D379183}"/>
      </w:docPartPr>
      <w:docPartBody>
        <w:p w:rsidR="004A6B92" w:rsidRDefault="004A6B92" w:rsidP="004A6B92">
          <w:pPr>
            <w:pStyle w:val="14BD8542D50D48799F33CAC49B067B5E"/>
          </w:pPr>
          <w:r w:rsidRPr="004D2D92">
            <w:rPr>
              <w:rStyle w:val="PlaceholderText"/>
            </w:rPr>
            <w:t>Choose an item.</w:t>
          </w:r>
        </w:p>
      </w:docPartBody>
    </w:docPart>
    <w:docPart>
      <w:docPartPr>
        <w:name w:val="A27F11BA9440484D8A148804FCEC0208"/>
        <w:category>
          <w:name w:val="General"/>
          <w:gallery w:val="placeholder"/>
        </w:category>
        <w:types>
          <w:type w:val="bbPlcHdr"/>
        </w:types>
        <w:behaviors>
          <w:behavior w:val="content"/>
        </w:behaviors>
        <w:guid w:val="{A061B383-84B4-462A-A15A-C5053B896DB1}"/>
      </w:docPartPr>
      <w:docPartBody>
        <w:p w:rsidR="004A6B92" w:rsidRDefault="004A6B92" w:rsidP="004A6B92">
          <w:pPr>
            <w:pStyle w:val="A27F11BA9440484D8A148804FCEC0208"/>
          </w:pPr>
          <w:r w:rsidRPr="004D2D92">
            <w:rPr>
              <w:rStyle w:val="PlaceholderText"/>
            </w:rPr>
            <w:t>Choose an item.</w:t>
          </w:r>
        </w:p>
      </w:docPartBody>
    </w:docPart>
    <w:docPart>
      <w:docPartPr>
        <w:name w:val="EB97F14737E7418BA49D60462DC59052"/>
        <w:category>
          <w:name w:val="General"/>
          <w:gallery w:val="placeholder"/>
        </w:category>
        <w:types>
          <w:type w:val="bbPlcHdr"/>
        </w:types>
        <w:behaviors>
          <w:behavior w:val="content"/>
        </w:behaviors>
        <w:guid w:val="{C95E7C15-C702-48E9-88A0-255117163843}"/>
      </w:docPartPr>
      <w:docPartBody>
        <w:p w:rsidR="004A6B92" w:rsidRDefault="004A6B92" w:rsidP="004A6B92">
          <w:pPr>
            <w:pStyle w:val="EB97F14737E7418BA49D60462DC59052"/>
          </w:pPr>
          <w:r w:rsidRPr="004D2D92">
            <w:rPr>
              <w:rStyle w:val="PlaceholderText"/>
            </w:rPr>
            <w:t>Choose an item.</w:t>
          </w:r>
        </w:p>
      </w:docPartBody>
    </w:docPart>
    <w:docPart>
      <w:docPartPr>
        <w:name w:val="6811314443C14DF28041896845B62424"/>
        <w:category>
          <w:name w:val="General"/>
          <w:gallery w:val="placeholder"/>
        </w:category>
        <w:types>
          <w:type w:val="bbPlcHdr"/>
        </w:types>
        <w:behaviors>
          <w:behavior w:val="content"/>
        </w:behaviors>
        <w:guid w:val="{927A6D49-99CB-42B8-962D-64C75A9CF389}"/>
      </w:docPartPr>
      <w:docPartBody>
        <w:p w:rsidR="004A6B92" w:rsidRDefault="004A6B92" w:rsidP="004A6B92">
          <w:pPr>
            <w:pStyle w:val="6811314443C14DF28041896845B62424"/>
          </w:pPr>
          <w:r w:rsidRPr="004D2D92">
            <w:rPr>
              <w:rStyle w:val="PlaceholderText"/>
            </w:rPr>
            <w:t>Choose an item.</w:t>
          </w:r>
        </w:p>
      </w:docPartBody>
    </w:docPart>
    <w:docPart>
      <w:docPartPr>
        <w:name w:val="D76FF7FBC87F42A091B1E73606752A59"/>
        <w:category>
          <w:name w:val="General"/>
          <w:gallery w:val="placeholder"/>
        </w:category>
        <w:types>
          <w:type w:val="bbPlcHdr"/>
        </w:types>
        <w:behaviors>
          <w:behavior w:val="content"/>
        </w:behaviors>
        <w:guid w:val="{88720EB1-507B-4400-95D6-2F459F3045FC}"/>
      </w:docPartPr>
      <w:docPartBody>
        <w:p w:rsidR="004A6B92" w:rsidRDefault="004A6B92" w:rsidP="004A6B92">
          <w:pPr>
            <w:pStyle w:val="D76FF7FBC87F42A091B1E73606752A59"/>
          </w:pPr>
          <w:r w:rsidRPr="004D2D92">
            <w:rPr>
              <w:rStyle w:val="PlaceholderText"/>
            </w:rPr>
            <w:t>Choose an item.</w:t>
          </w:r>
        </w:p>
      </w:docPartBody>
    </w:docPart>
    <w:docPart>
      <w:docPartPr>
        <w:name w:val="45EE1A6EF7B4443AA18BC62036CFC977"/>
        <w:category>
          <w:name w:val="General"/>
          <w:gallery w:val="placeholder"/>
        </w:category>
        <w:types>
          <w:type w:val="bbPlcHdr"/>
        </w:types>
        <w:behaviors>
          <w:behavior w:val="content"/>
        </w:behaviors>
        <w:guid w:val="{D1D11B10-848A-4623-8196-E8188C33D1BE}"/>
      </w:docPartPr>
      <w:docPartBody>
        <w:p w:rsidR="004A6B92" w:rsidRDefault="004A6B92" w:rsidP="004A6B92">
          <w:pPr>
            <w:pStyle w:val="45EE1A6EF7B4443AA18BC62036CFC977"/>
          </w:pPr>
          <w:r w:rsidRPr="004D2D92">
            <w:rPr>
              <w:rStyle w:val="PlaceholderText"/>
            </w:rPr>
            <w:t>Choose an item.</w:t>
          </w:r>
        </w:p>
      </w:docPartBody>
    </w:docPart>
    <w:docPart>
      <w:docPartPr>
        <w:name w:val="D78F09E22CE34E2F8D67B2AD664DEFEF"/>
        <w:category>
          <w:name w:val="General"/>
          <w:gallery w:val="placeholder"/>
        </w:category>
        <w:types>
          <w:type w:val="bbPlcHdr"/>
        </w:types>
        <w:behaviors>
          <w:behavior w:val="content"/>
        </w:behaviors>
        <w:guid w:val="{ADE6DEA7-A98B-46FF-9C01-50FF06EF0329}"/>
      </w:docPartPr>
      <w:docPartBody>
        <w:p w:rsidR="004A6B92" w:rsidRDefault="004A6B92" w:rsidP="004A6B92">
          <w:pPr>
            <w:pStyle w:val="D78F09E22CE34E2F8D67B2AD664DEFEF"/>
          </w:pPr>
          <w:r w:rsidRPr="004D2D92">
            <w:rPr>
              <w:rStyle w:val="PlaceholderText"/>
            </w:rPr>
            <w:t>Choose an item.</w:t>
          </w:r>
        </w:p>
      </w:docPartBody>
    </w:docPart>
    <w:docPart>
      <w:docPartPr>
        <w:name w:val="8803F3423449476FB0DE49A829A607F8"/>
        <w:category>
          <w:name w:val="General"/>
          <w:gallery w:val="placeholder"/>
        </w:category>
        <w:types>
          <w:type w:val="bbPlcHdr"/>
        </w:types>
        <w:behaviors>
          <w:behavior w:val="content"/>
        </w:behaviors>
        <w:guid w:val="{E9C578AE-251B-4A79-B452-0CE81794464C}"/>
      </w:docPartPr>
      <w:docPartBody>
        <w:p w:rsidR="004A6B92" w:rsidRDefault="004A6B92" w:rsidP="004A6B92">
          <w:pPr>
            <w:pStyle w:val="8803F3423449476FB0DE49A829A607F8"/>
          </w:pPr>
          <w:r w:rsidRPr="004D2D92">
            <w:rPr>
              <w:rStyle w:val="PlaceholderText"/>
            </w:rPr>
            <w:t>Choose an item.</w:t>
          </w:r>
        </w:p>
      </w:docPartBody>
    </w:docPart>
    <w:docPart>
      <w:docPartPr>
        <w:name w:val="C0EB09DD6C834A159FB44CE7D49EA29D"/>
        <w:category>
          <w:name w:val="General"/>
          <w:gallery w:val="placeholder"/>
        </w:category>
        <w:types>
          <w:type w:val="bbPlcHdr"/>
        </w:types>
        <w:behaviors>
          <w:behavior w:val="content"/>
        </w:behaviors>
        <w:guid w:val="{693993C0-5ACA-406E-9380-D4694D82BE34}"/>
      </w:docPartPr>
      <w:docPartBody>
        <w:p w:rsidR="004A6B92" w:rsidRDefault="004A6B92" w:rsidP="004A6B92">
          <w:pPr>
            <w:pStyle w:val="C0EB09DD6C834A159FB44CE7D49EA29D"/>
          </w:pPr>
          <w:r w:rsidRPr="004D2D92">
            <w:rPr>
              <w:rStyle w:val="PlaceholderText"/>
            </w:rPr>
            <w:t>Choose an item.</w:t>
          </w:r>
        </w:p>
      </w:docPartBody>
    </w:docPart>
    <w:docPart>
      <w:docPartPr>
        <w:name w:val="EE17E6A9CA1B4F55A01F7D0022CC787A"/>
        <w:category>
          <w:name w:val="General"/>
          <w:gallery w:val="placeholder"/>
        </w:category>
        <w:types>
          <w:type w:val="bbPlcHdr"/>
        </w:types>
        <w:behaviors>
          <w:behavior w:val="content"/>
        </w:behaviors>
        <w:guid w:val="{E2E9C3A7-8EE5-4F81-BACB-39199B2BC764}"/>
      </w:docPartPr>
      <w:docPartBody>
        <w:p w:rsidR="004A6B92" w:rsidRDefault="004A6B92" w:rsidP="004A6B92">
          <w:pPr>
            <w:pStyle w:val="EE17E6A9CA1B4F55A01F7D0022CC787A"/>
          </w:pPr>
          <w:r w:rsidRPr="004D2D92">
            <w:rPr>
              <w:rStyle w:val="PlaceholderText"/>
            </w:rPr>
            <w:t>Choose an item.</w:t>
          </w:r>
        </w:p>
      </w:docPartBody>
    </w:docPart>
    <w:docPart>
      <w:docPartPr>
        <w:name w:val="794080230D3043128B9EF0C8664623A3"/>
        <w:category>
          <w:name w:val="General"/>
          <w:gallery w:val="placeholder"/>
        </w:category>
        <w:types>
          <w:type w:val="bbPlcHdr"/>
        </w:types>
        <w:behaviors>
          <w:behavior w:val="content"/>
        </w:behaviors>
        <w:guid w:val="{599A17CE-D504-4D5E-B5ED-AF216B5BBABC}"/>
      </w:docPartPr>
      <w:docPartBody>
        <w:p w:rsidR="004A6B92" w:rsidRDefault="004A6B92" w:rsidP="004A6B92">
          <w:pPr>
            <w:pStyle w:val="794080230D3043128B9EF0C8664623A3"/>
          </w:pPr>
          <w:r w:rsidRPr="004D2D92">
            <w:rPr>
              <w:rStyle w:val="PlaceholderText"/>
            </w:rPr>
            <w:t>Choose an item.</w:t>
          </w:r>
        </w:p>
      </w:docPartBody>
    </w:docPart>
    <w:docPart>
      <w:docPartPr>
        <w:name w:val="2B7AF9FF64B44DC8AEF49098F8330CF4"/>
        <w:category>
          <w:name w:val="General"/>
          <w:gallery w:val="placeholder"/>
        </w:category>
        <w:types>
          <w:type w:val="bbPlcHdr"/>
        </w:types>
        <w:behaviors>
          <w:behavior w:val="content"/>
        </w:behaviors>
        <w:guid w:val="{9BBFA37B-623C-4FA4-8E9C-2AA8C9781954}"/>
      </w:docPartPr>
      <w:docPartBody>
        <w:p w:rsidR="004A6B92" w:rsidRDefault="004A6B92" w:rsidP="004A6B92">
          <w:pPr>
            <w:pStyle w:val="2B7AF9FF64B44DC8AEF49098F8330CF4"/>
          </w:pPr>
          <w:r w:rsidRPr="004D2D92">
            <w:rPr>
              <w:rStyle w:val="PlaceholderText"/>
            </w:rPr>
            <w:t>Choose an item.</w:t>
          </w:r>
        </w:p>
      </w:docPartBody>
    </w:docPart>
    <w:docPart>
      <w:docPartPr>
        <w:name w:val="6932290679024252B56FE042E2D2E1BA"/>
        <w:category>
          <w:name w:val="General"/>
          <w:gallery w:val="placeholder"/>
        </w:category>
        <w:types>
          <w:type w:val="bbPlcHdr"/>
        </w:types>
        <w:behaviors>
          <w:behavior w:val="content"/>
        </w:behaviors>
        <w:guid w:val="{4DDFCE4B-092D-4BE5-A3FE-9EED71E34771}"/>
      </w:docPartPr>
      <w:docPartBody>
        <w:p w:rsidR="004A6B92" w:rsidRDefault="004A6B92" w:rsidP="004A6B92">
          <w:pPr>
            <w:pStyle w:val="6932290679024252B56FE042E2D2E1BA"/>
          </w:pPr>
          <w:r w:rsidRPr="004D2D92">
            <w:rPr>
              <w:rStyle w:val="PlaceholderText"/>
            </w:rPr>
            <w:t>Choose an item.</w:t>
          </w:r>
        </w:p>
      </w:docPartBody>
    </w:docPart>
    <w:docPart>
      <w:docPartPr>
        <w:name w:val="5F8E4A67C41F4E83A948AB0E115B8D63"/>
        <w:category>
          <w:name w:val="General"/>
          <w:gallery w:val="placeholder"/>
        </w:category>
        <w:types>
          <w:type w:val="bbPlcHdr"/>
        </w:types>
        <w:behaviors>
          <w:behavior w:val="content"/>
        </w:behaviors>
        <w:guid w:val="{88308810-86F7-428C-8399-3797D780969B}"/>
      </w:docPartPr>
      <w:docPartBody>
        <w:p w:rsidR="004A6B92" w:rsidRDefault="004A6B92" w:rsidP="004A6B92">
          <w:pPr>
            <w:pStyle w:val="5F8E4A67C41F4E83A948AB0E115B8D63"/>
          </w:pPr>
          <w:r w:rsidRPr="004D2D92">
            <w:rPr>
              <w:rStyle w:val="PlaceholderText"/>
            </w:rPr>
            <w:t>Choose an item.</w:t>
          </w:r>
        </w:p>
      </w:docPartBody>
    </w:docPart>
    <w:docPart>
      <w:docPartPr>
        <w:name w:val="8BA4ACB70E184461BCBB3A87200EDA9E"/>
        <w:category>
          <w:name w:val="General"/>
          <w:gallery w:val="placeholder"/>
        </w:category>
        <w:types>
          <w:type w:val="bbPlcHdr"/>
        </w:types>
        <w:behaviors>
          <w:behavior w:val="content"/>
        </w:behaviors>
        <w:guid w:val="{C1DC37A5-D9DA-40EA-893C-FBFE2E373DF0}"/>
      </w:docPartPr>
      <w:docPartBody>
        <w:p w:rsidR="004A6B92" w:rsidRDefault="004A6B92" w:rsidP="004A6B92">
          <w:pPr>
            <w:pStyle w:val="8BA4ACB70E184461BCBB3A87200EDA9E"/>
          </w:pPr>
          <w:r w:rsidRPr="004D2D92">
            <w:rPr>
              <w:rStyle w:val="PlaceholderText"/>
            </w:rPr>
            <w:t>Choose an item.</w:t>
          </w:r>
        </w:p>
      </w:docPartBody>
    </w:docPart>
    <w:docPart>
      <w:docPartPr>
        <w:name w:val="8D7E8CDB3C7D488090BF0537150AE7F2"/>
        <w:category>
          <w:name w:val="General"/>
          <w:gallery w:val="placeholder"/>
        </w:category>
        <w:types>
          <w:type w:val="bbPlcHdr"/>
        </w:types>
        <w:behaviors>
          <w:behavior w:val="content"/>
        </w:behaviors>
        <w:guid w:val="{0D80F949-0416-413B-8988-1A58B8D7C6EC}"/>
      </w:docPartPr>
      <w:docPartBody>
        <w:p w:rsidR="004A6B92" w:rsidRDefault="004A6B92" w:rsidP="004A6B92">
          <w:pPr>
            <w:pStyle w:val="8D7E8CDB3C7D488090BF0537150AE7F2"/>
          </w:pPr>
          <w:r w:rsidRPr="004D2D92">
            <w:rPr>
              <w:rStyle w:val="PlaceholderText"/>
            </w:rPr>
            <w:t>Choose an item.</w:t>
          </w:r>
        </w:p>
      </w:docPartBody>
    </w:docPart>
    <w:docPart>
      <w:docPartPr>
        <w:name w:val="CF141A3431BF4B8682319CA429B3C34A"/>
        <w:category>
          <w:name w:val="General"/>
          <w:gallery w:val="placeholder"/>
        </w:category>
        <w:types>
          <w:type w:val="bbPlcHdr"/>
        </w:types>
        <w:behaviors>
          <w:behavior w:val="content"/>
        </w:behaviors>
        <w:guid w:val="{E0117D24-7473-445E-897D-53EB0CC28DF8}"/>
      </w:docPartPr>
      <w:docPartBody>
        <w:p w:rsidR="004A6B92" w:rsidRDefault="004A6B92" w:rsidP="004A6B92">
          <w:pPr>
            <w:pStyle w:val="CF141A3431BF4B8682319CA429B3C34A"/>
          </w:pPr>
          <w:r w:rsidRPr="004D2D92">
            <w:rPr>
              <w:rStyle w:val="PlaceholderText"/>
            </w:rPr>
            <w:t>Choose an item.</w:t>
          </w:r>
        </w:p>
      </w:docPartBody>
    </w:docPart>
    <w:docPart>
      <w:docPartPr>
        <w:name w:val="9C1AB6B62EA34C5597DBA72CE2194373"/>
        <w:category>
          <w:name w:val="General"/>
          <w:gallery w:val="placeholder"/>
        </w:category>
        <w:types>
          <w:type w:val="bbPlcHdr"/>
        </w:types>
        <w:behaviors>
          <w:behavior w:val="content"/>
        </w:behaviors>
        <w:guid w:val="{5352F92C-E66B-46E0-8DF9-2593EB785985}"/>
      </w:docPartPr>
      <w:docPartBody>
        <w:p w:rsidR="004A6B92" w:rsidRDefault="004A6B92" w:rsidP="004A6B92">
          <w:pPr>
            <w:pStyle w:val="9C1AB6B62EA34C5597DBA72CE2194373"/>
          </w:pPr>
          <w:r w:rsidRPr="004D2D92">
            <w:rPr>
              <w:rStyle w:val="PlaceholderText"/>
            </w:rPr>
            <w:t>Choose an item.</w:t>
          </w:r>
        </w:p>
      </w:docPartBody>
    </w:docPart>
    <w:docPart>
      <w:docPartPr>
        <w:name w:val="13C87765BE83423E92B1FFAD5C7D1845"/>
        <w:category>
          <w:name w:val="General"/>
          <w:gallery w:val="placeholder"/>
        </w:category>
        <w:types>
          <w:type w:val="bbPlcHdr"/>
        </w:types>
        <w:behaviors>
          <w:behavior w:val="content"/>
        </w:behaviors>
        <w:guid w:val="{BEE684C0-C2C5-476B-88F1-2914AFFC6892}"/>
      </w:docPartPr>
      <w:docPartBody>
        <w:p w:rsidR="004A6B92" w:rsidRDefault="004A6B92" w:rsidP="004A6B92">
          <w:pPr>
            <w:pStyle w:val="13C87765BE83423E92B1FFAD5C7D1845"/>
          </w:pPr>
          <w:r w:rsidRPr="004D2D92">
            <w:rPr>
              <w:rStyle w:val="PlaceholderText"/>
            </w:rPr>
            <w:t>Choose an item.</w:t>
          </w:r>
        </w:p>
      </w:docPartBody>
    </w:docPart>
    <w:docPart>
      <w:docPartPr>
        <w:name w:val="17154604C0D54EC0BD2EDC5F33B8EAD7"/>
        <w:category>
          <w:name w:val="General"/>
          <w:gallery w:val="placeholder"/>
        </w:category>
        <w:types>
          <w:type w:val="bbPlcHdr"/>
        </w:types>
        <w:behaviors>
          <w:behavior w:val="content"/>
        </w:behaviors>
        <w:guid w:val="{BF9570FE-76A5-4388-ACFD-39E8C3EEC3BA}"/>
      </w:docPartPr>
      <w:docPartBody>
        <w:p w:rsidR="004A6B92" w:rsidRDefault="004A6B92" w:rsidP="004A6B92">
          <w:pPr>
            <w:pStyle w:val="17154604C0D54EC0BD2EDC5F33B8EAD7"/>
          </w:pPr>
          <w:r w:rsidRPr="004D2D92">
            <w:rPr>
              <w:rStyle w:val="PlaceholderText"/>
            </w:rPr>
            <w:t>Choose an item.</w:t>
          </w:r>
        </w:p>
      </w:docPartBody>
    </w:docPart>
    <w:docPart>
      <w:docPartPr>
        <w:name w:val="0D171E42DA34409D970FB865BCB36906"/>
        <w:category>
          <w:name w:val="General"/>
          <w:gallery w:val="placeholder"/>
        </w:category>
        <w:types>
          <w:type w:val="bbPlcHdr"/>
        </w:types>
        <w:behaviors>
          <w:behavior w:val="content"/>
        </w:behaviors>
        <w:guid w:val="{656BD4C0-048D-4435-8AD1-ED04C36DE5EE}"/>
      </w:docPartPr>
      <w:docPartBody>
        <w:p w:rsidR="004A6B92" w:rsidRDefault="004A6B92" w:rsidP="004A6B92">
          <w:pPr>
            <w:pStyle w:val="0D171E42DA34409D970FB865BCB36906"/>
          </w:pPr>
          <w:r w:rsidRPr="004D2D92">
            <w:rPr>
              <w:rStyle w:val="PlaceholderText"/>
            </w:rPr>
            <w:t>Choose an item.</w:t>
          </w:r>
        </w:p>
      </w:docPartBody>
    </w:docPart>
    <w:docPart>
      <w:docPartPr>
        <w:name w:val="70997CE866624B83A6689C6AB0CEE6A9"/>
        <w:category>
          <w:name w:val="General"/>
          <w:gallery w:val="placeholder"/>
        </w:category>
        <w:types>
          <w:type w:val="bbPlcHdr"/>
        </w:types>
        <w:behaviors>
          <w:behavior w:val="content"/>
        </w:behaviors>
        <w:guid w:val="{2E4AE8DB-67A7-4E95-A06E-AACB3AEF2C02}"/>
      </w:docPartPr>
      <w:docPartBody>
        <w:p w:rsidR="004A6B92" w:rsidRDefault="004A6B92" w:rsidP="004A6B92">
          <w:pPr>
            <w:pStyle w:val="70997CE866624B83A6689C6AB0CEE6A9"/>
          </w:pPr>
          <w:r w:rsidRPr="004D2D92">
            <w:rPr>
              <w:rStyle w:val="PlaceholderText"/>
            </w:rPr>
            <w:t>Choose an item.</w:t>
          </w:r>
        </w:p>
      </w:docPartBody>
    </w:docPart>
    <w:docPart>
      <w:docPartPr>
        <w:name w:val="592C08FF3DE341F691CF3204CE675844"/>
        <w:category>
          <w:name w:val="General"/>
          <w:gallery w:val="placeholder"/>
        </w:category>
        <w:types>
          <w:type w:val="bbPlcHdr"/>
        </w:types>
        <w:behaviors>
          <w:behavior w:val="content"/>
        </w:behaviors>
        <w:guid w:val="{39ABB55D-522F-435B-B8C1-445773BDE27E}"/>
      </w:docPartPr>
      <w:docPartBody>
        <w:p w:rsidR="004A6B92" w:rsidRDefault="004A6B92" w:rsidP="004A6B92">
          <w:pPr>
            <w:pStyle w:val="592C08FF3DE341F691CF3204CE675844"/>
          </w:pPr>
          <w:r w:rsidRPr="004D2D92">
            <w:rPr>
              <w:rStyle w:val="PlaceholderText"/>
            </w:rPr>
            <w:t>Choose an item.</w:t>
          </w:r>
        </w:p>
      </w:docPartBody>
    </w:docPart>
    <w:docPart>
      <w:docPartPr>
        <w:name w:val="ABE3E01384034026A74B408977C28BDD"/>
        <w:category>
          <w:name w:val="General"/>
          <w:gallery w:val="placeholder"/>
        </w:category>
        <w:types>
          <w:type w:val="bbPlcHdr"/>
        </w:types>
        <w:behaviors>
          <w:behavior w:val="content"/>
        </w:behaviors>
        <w:guid w:val="{2FEA42C2-78BD-4EA9-BFF2-9D52DB7A8BDE}"/>
      </w:docPartPr>
      <w:docPartBody>
        <w:p w:rsidR="004A6B92" w:rsidRDefault="004A6B92" w:rsidP="004A6B92">
          <w:pPr>
            <w:pStyle w:val="ABE3E01384034026A74B408977C28BDD"/>
          </w:pPr>
          <w:r w:rsidRPr="004D2D92">
            <w:rPr>
              <w:rStyle w:val="PlaceholderText"/>
            </w:rPr>
            <w:t>Choose an item.</w:t>
          </w:r>
        </w:p>
      </w:docPartBody>
    </w:docPart>
    <w:docPart>
      <w:docPartPr>
        <w:name w:val="2D845BDAEF524AD997316B6326E5546B"/>
        <w:category>
          <w:name w:val="General"/>
          <w:gallery w:val="placeholder"/>
        </w:category>
        <w:types>
          <w:type w:val="bbPlcHdr"/>
        </w:types>
        <w:behaviors>
          <w:behavior w:val="content"/>
        </w:behaviors>
        <w:guid w:val="{0FDFF102-EAE3-4263-BBD2-E38C3838ED3D}"/>
      </w:docPartPr>
      <w:docPartBody>
        <w:p w:rsidR="004A6B92" w:rsidRDefault="004A6B92" w:rsidP="004A6B92">
          <w:pPr>
            <w:pStyle w:val="2D845BDAEF524AD997316B6326E5546B"/>
          </w:pPr>
          <w:r w:rsidRPr="004D2D92">
            <w:rPr>
              <w:rStyle w:val="PlaceholderText"/>
            </w:rPr>
            <w:t>Choose an item.</w:t>
          </w:r>
        </w:p>
      </w:docPartBody>
    </w:docPart>
    <w:docPart>
      <w:docPartPr>
        <w:name w:val="F9D53F5A297C4930BA593E8FD750574F"/>
        <w:category>
          <w:name w:val="General"/>
          <w:gallery w:val="placeholder"/>
        </w:category>
        <w:types>
          <w:type w:val="bbPlcHdr"/>
        </w:types>
        <w:behaviors>
          <w:behavior w:val="content"/>
        </w:behaviors>
        <w:guid w:val="{025D9C68-5F04-4D86-8158-7BA071C548D4}"/>
      </w:docPartPr>
      <w:docPartBody>
        <w:p w:rsidR="004A6B92" w:rsidRDefault="004A6B92" w:rsidP="004A6B92">
          <w:pPr>
            <w:pStyle w:val="F9D53F5A297C4930BA593E8FD750574F"/>
          </w:pPr>
          <w:r w:rsidRPr="004D2D92">
            <w:rPr>
              <w:rStyle w:val="PlaceholderText"/>
            </w:rPr>
            <w:t>Choose an item.</w:t>
          </w:r>
        </w:p>
      </w:docPartBody>
    </w:docPart>
    <w:docPart>
      <w:docPartPr>
        <w:name w:val="A2D6826D2C464A0D961BE97D992E8D9A"/>
        <w:category>
          <w:name w:val="General"/>
          <w:gallery w:val="placeholder"/>
        </w:category>
        <w:types>
          <w:type w:val="bbPlcHdr"/>
        </w:types>
        <w:behaviors>
          <w:behavior w:val="content"/>
        </w:behaviors>
        <w:guid w:val="{5C4DF4FB-2FE0-41DD-A9F8-721289FCBED0}"/>
      </w:docPartPr>
      <w:docPartBody>
        <w:p w:rsidR="004A6B92" w:rsidRDefault="004A6B92" w:rsidP="004A6B92">
          <w:pPr>
            <w:pStyle w:val="A2D6826D2C464A0D961BE97D992E8D9A"/>
          </w:pPr>
          <w:r w:rsidRPr="004D2D92">
            <w:rPr>
              <w:rStyle w:val="PlaceholderText"/>
            </w:rPr>
            <w:t>Choose an item.</w:t>
          </w:r>
        </w:p>
      </w:docPartBody>
    </w:docPart>
    <w:docPart>
      <w:docPartPr>
        <w:name w:val="DEE1AC5CE2F147E0B860274081F6FD14"/>
        <w:category>
          <w:name w:val="General"/>
          <w:gallery w:val="placeholder"/>
        </w:category>
        <w:types>
          <w:type w:val="bbPlcHdr"/>
        </w:types>
        <w:behaviors>
          <w:behavior w:val="content"/>
        </w:behaviors>
        <w:guid w:val="{56A8511B-8AE7-41DA-9C6A-1C7FD3B19F2D}"/>
      </w:docPartPr>
      <w:docPartBody>
        <w:p w:rsidR="004A6B92" w:rsidRDefault="004A6B92" w:rsidP="004A6B92">
          <w:pPr>
            <w:pStyle w:val="DEE1AC5CE2F147E0B860274081F6FD14"/>
          </w:pPr>
          <w:r w:rsidRPr="004D2D92">
            <w:rPr>
              <w:rStyle w:val="PlaceholderText"/>
            </w:rPr>
            <w:t>Choose an item.</w:t>
          </w:r>
        </w:p>
      </w:docPartBody>
    </w:docPart>
    <w:docPart>
      <w:docPartPr>
        <w:name w:val="311C1FDBC1C64E169469881C4E315D57"/>
        <w:category>
          <w:name w:val="General"/>
          <w:gallery w:val="placeholder"/>
        </w:category>
        <w:types>
          <w:type w:val="bbPlcHdr"/>
        </w:types>
        <w:behaviors>
          <w:behavior w:val="content"/>
        </w:behaviors>
        <w:guid w:val="{C2FBD735-50AC-408B-B88C-05A7083DFA6E}"/>
      </w:docPartPr>
      <w:docPartBody>
        <w:p w:rsidR="00BB4808" w:rsidRDefault="007D1DCD" w:rsidP="007D1DCD">
          <w:pPr>
            <w:pStyle w:val="311C1FDBC1C64E169469881C4E315D57"/>
          </w:pPr>
          <w:r w:rsidRPr="004D2D92">
            <w:rPr>
              <w:rStyle w:val="PlaceholderText"/>
            </w:rPr>
            <w:t>Choose an item.</w:t>
          </w:r>
        </w:p>
      </w:docPartBody>
    </w:docPart>
    <w:docPart>
      <w:docPartPr>
        <w:name w:val="41502CDADD29449B957EAE8A1B3F2499"/>
        <w:category>
          <w:name w:val="General"/>
          <w:gallery w:val="placeholder"/>
        </w:category>
        <w:types>
          <w:type w:val="bbPlcHdr"/>
        </w:types>
        <w:behaviors>
          <w:behavior w:val="content"/>
        </w:behaviors>
        <w:guid w:val="{3A4C75F3-B5EE-4E79-A631-A91785C8ABFF}"/>
      </w:docPartPr>
      <w:docPartBody>
        <w:p w:rsidR="00BB4808" w:rsidRDefault="007D1DCD" w:rsidP="007D1DCD">
          <w:pPr>
            <w:pStyle w:val="41502CDADD29449B957EAE8A1B3F2499"/>
          </w:pPr>
          <w:r w:rsidRPr="004D2D92">
            <w:rPr>
              <w:rStyle w:val="PlaceholderText"/>
            </w:rPr>
            <w:t>Choose an item.</w:t>
          </w:r>
        </w:p>
      </w:docPartBody>
    </w:docPart>
    <w:docPart>
      <w:docPartPr>
        <w:name w:val="3AE9A7BBCEC041DDADFD01A1F221977E"/>
        <w:category>
          <w:name w:val="General"/>
          <w:gallery w:val="placeholder"/>
        </w:category>
        <w:types>
          <w:type w:val="bbPlcHdr"/>
        </w:types>
        <w:behaviors>
          <w:behavior w:val="content"/>
        </w:behaviors>
        <w:guid w:val="{1A67C8E8-EA50-405D-9BED-5827696D1EDE}"/>
      </w:docPartPr>
      <w:docPartBody>
        <w:p w:rsidR="00BB4808" w:rsidRDefault="007D1DCD" w:rsidP="007D1DCD">
          <w:pPr>
            <w:pStyle w:val="3AE9A7BBCEC041DDADFD01A1F221977E"/>
          </w:pPr>
          <w:r w:rsidRPr="004D2D92">
            <w:rPr>
              <w:rStyle w:val="PlaceholderText"/>
            </w:rPr>
            <w:t>Choose an item.</w:t>
          </w:r>
        </w:p>
      </w:docPartBody>
    </w:docPart>
    <w:docPart>
      <w:docPartPr>
        <w:name w:val="869F1ACD2C0D498F950F3DC6CF75151C"/>
        <w:category>
          <w:name w:val="General"/>
          <w:gallery w:val="placeholder"/>
        </w:category>
        <w:types>
          <w:type w:val="bbPlcHdr"/>
        </w:types>
        <w:behaviors>
          <w:behavior w:val="content"/>
        </w:behaviors>
        <w:guid w:val="{2662DFC6-93BD-4991-9FC2-085A618A970B}"/>
      </w:docPartPr>
      <w:docPartBody>
        <w:p w:rsidR="00BB4808" w:rsidRDefault="007D1DCD" w:rsidP="007D1DCD">
          <w:pPr>
            <w:pStyle w:val="869F1ACD2C0D498F950F3DC6CF75151C"/>
          </w:pPr>
          <w:r w:rsidRPr="004D2D92">
            <w:rPr>
              <w:rStyle w:val="PlaceholderText"/>
            </w:rPr>
            <w:t>Choose an item.</w:t>
          </w:r>
        </w:p>
      </w:docPartBody>
    </w:docPart>
    <w:docPart>
      <w:docPartPr>
        <w:name w:val="06812B9E49AA46D5AA0413C6C6C29C0A"/>
        <w:category>
          <w:name w:val="General"/>
          <w:gallery w:val="placeholder"/>
        </w:category>
        <w:types>
          <w:type w:val="bbPlcHdr"/>
        </w:types>
        <w:behaviors>
          <w:behavior w:val="content"/>
        </w:behaviors>
        <w:guid w:val="{D980A706-9DFD-40EA-97FA-E6A998979C8A}"/>
      </w:docPartPr>
      <w:docPartBody>
        <w:p w:rsidR="00BB4808" w:rsidRDefault="007D1DCD" w:rsidP="007D1DCD">
          <w:pPr>
            <w:pStyle w:val="06812B9E49AA46D5AA0413C6C6C29C0A"/>
          </w:pPr>
          <w:r w:rsidRPr="004D2D92">
            <w:rPr>
              <w:rStyle w:val="PlaceholderText"/>
            </w:rPr>
            <w:t>Choose an item.</w:t>
          </w:r>
        </w:p>
      </w:docPartBody>
    </w:docPart>
    <w:docPart>
      <w:docPartPr>
        <w:name w:val="DC92B451E1F84ECB958D48060246D28D"/>
        <w:category>
          <w:name w:val="General"/>
          <w:gallery w:val="placeholder"/>
        </w:category>
        <w:types>
          <w:type w:val="bbPlcHdr"/>
        </w:types>
        <w:behaviors>
          <w:behavior w:val="content"/>
        </w:behaviors>
        <w:guid w:val="{8DFB96DE-7BEE-4C21-8429-CCF25E9232C6}"/>
      </w:docPartPr>
      <w:docPartBody>
        <w:p w:rsidR="00BB4808" w:rsidRDefault="007D1DCD" w:rsidP="007D1DCD">
          <w:pPr>
            <w:pStyle w:val="DC92B451E1F84ECB958D48060246D28D"/>
          </w:pPr>
          <w:r w:rsidRPr="004D2D92">
            <w:rPr>
              <w:rStyle w:val="PlaceholderText"/>
            </w:rPr>
            <w:t>Choose an item.</w:t>
          </w:r>
        </w:p>
      </w:docPartBody>
    </w:docPart>
    <w:docPart>
      <w:docPartPr>
        <w:name w:val="3E3FD6A5AF2B4B3C85F7D3FED41308A4"/>
        <w:category>
          <w:name w:val="General"/>
          <w:gallery w:val="placeholder"/>
        </w:category>
        <w:types>
          <w:type w:val="bbPlcHdr"/>
        </w:types>
        <w:behaviors>
          <w:behavior w:val="content"/>
        </w:behaviors>
        <w:guid w:val="{13EA867D-9917-4075-BD3A-7791D205E19A}"/>
      </w:docPartPr>
      <w:docPartBody>
        <w:p w:rsidR="00BB4808" w:rsidRDefault="007D1DCD" w:rsidP="007D1DCD">
          <w:pPr>
            <w:pStyle w:val="3E3FD6A5AF2B4B3C85F7D3FED41308A4"/>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126267"/>
    <w:rsid w:val="001410E7"/>
    <w:rsid w:val="001973A6"/>
    <w:rsid w:val="002558CC"/>
    <w:rsid w:val="0026689B"/>
    <w:rsid w:val="003511D2"/>
    <w:rsid w:val="003957D2"/>
    <w:rsid w:val="003A737C"/>
    <w:rsid w:val="00401AFF"/>
    <w:rsid w:val="00435CA7"/>
    <w:rsid w:val="00436B75"/>
    <w:rsid w:val="00446BE1"/>
    <w:rsid w:val="0046078A"/>
    <w:rsid w:val="004A6B92"/>
    <w:rsid w:val="004B3190"/>
    <w:rsid w:val="004B6D71"/>
    <w:rsid w:val="005144A8"/>
    <w:rsid w:val="00520533"/>
    <w:rsid w:val="00523305"/>
    <w:rsid w:val="00562F0B"/>
    <w:rsid w:val="005B4335"/>
    <w:rsid w:val="0060792E"/>
    <w:rsid w:val="00660898"/>
    <w:rsid w:val="00674AEE"/>
    <w:rsid w:val="006A4CED"/>
    <w:rsid w:val="006E6E58"/>
    <w:rsid w:val="00724A4D"/>
    <w:rsid w:val="0076409F"/>
    <w:rsid w:val="007D1DCD"/>
    <w:rsid w:val="007E10A9"/>
    <w:rsid w:val="008D1D8C"/>
    <w:rsid w:val="008D269C"/>
    <w:rsid w:val="0096648C"/>
    <w:rsid w:val="00A723AA"/>
    <w:rsid w:val="00AB7393"/>
    <w:rsid w:val="00B0538D"/>
    <w:rsid w:val="00B35EEC"/>
    <w:rsid w:val="00B7004C"/>
    <w:rsid w:val="00BB4808"/>
    <w:rsid w:val="00BD7145"/>
    <w:rsid w:val="00C2221A"/>
    <w:rsid w:val="00C34F4F"/>
    <w:rsid w:val="00CC05B2"/>
    <w:rsid w:val="00D01C83"/>
    <w:rsid w:val="00DB0721"/>
    <w:rsid w:val="00E05648"/>
    <w:rsid w:val="00E169CE"/>
    <w:rsid w:val="00E654A6"/>
    <w:rsid w:val="00E92728"/>
    <w:rsid w:val="00F11A9A"/>
    <w:rsid w:val="00F15B8F"/>
    <w:rsid w:val="00F22E96"/>
    <w:rsid w:val="00FC204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B0538D"/>
    <w:rPr>
      <w:color w:val="808080"/>
    </w:rPr>
  </w:style>
  <w:style w:type="paragraph" w:customStyle="1" w:styleId="ECFBAC07E63744E685DC645F07366DE2">
    <w:name w:val="ECFBAC07E63744E685DC645F07366DE2"/>
    <w:rsid w:val="008D269C"/>
  </w:style>
  <w:style w:type="paragraph" w:customStyle="1" w:styleId="95FE05C6563345299B737054A39C3DC8">
    <w:name w:val="95FE05C6563345299B737054A39C3DC8"/>
    <w:rsid w:val="004A6B92"/>
    <w:pPr>
      <w:spacing w:after="160" w:line="259" w:lineRule="auto"/>
    </w:pPr>
  </w:style>
  <w:style w:type="paragraph" w:customStyle="1" w:styleId="0CA266BAEF2F4EA48EAEEE7550C45CFE">
    <w:name w:val="0CA266BAEF2F4EA48EAEEE7550C45CFE"/>
    <w:rsid w:val="004A6B92"/>
    <w:pPr>
      <w:spacing w:after="160" w:line="259" w:lineRule="auto"/>
    </w:pPr>
  </w:style>
  <w:style w:type="paragraph" w:customStyle="1" w:styleId="A985E114A9CA41B68127E73456EEB710">
    <w:name w:val="A985E114A9CA41B68127E73456EEB710"/>
    <w:rsid w:val="004A6B92"/>
    <w:pPr>
      <w:spacing w:after="160" w:line="259" w:lineRule="auto"/>
    </w:pPr>
  </w:style>
  <w:style w:type="paragraph" w:customStyle="1" w:styleId="F88F8D0A50A443A18C81C89342FE199C">
    <w:name w:val="F88F8D0A50A443A18C81C89342FE199C"/>
    <w:rsid w:val="004A6B92"/>
    <w:pPr>
      <w:spacing w:after="160" w:line="259" w:lineRule="auto"/>
    </w:pPr>
  </w:style>
  <w:style w:type="paragraph" w:customStyle="1" w:styleId="96D74C127CA34FC1AFAA0227B5FB2848">
    <w:name w:val="96D74C127CA34FC1AFAA0227B5FB2848"/>
    <w:rsid w:val="004A6B92"/>
    <w:pPr>
      <w:spacing w:after="160" w:line="259" w:lineRule="auto"/>
    </w:pPr>
  </w:style>
  <w:style w:type="paragraph" w:customStyle="1" w:styleId="E6D0D5D2CB3E4232A0A3B43CB6A766CD">
    <w:name w:val="E6D0D5D2CB3E4232A0A3B43CB6A766CD"/>
    <w:rsid w:val="004A6B92"/>
    <w:pPr>
      <w:spacing w:after="160" w:line="259" w:lineRule="auto"/>
    </w:pPr>
  </w:style>
  <w:style w:type="paragraph" w:customStyle="1" w:styleId="1232376AAD6B41079FC16D630A4250F8">
    <w:name w:val="1232376AAD6B41079FC16D630A4250F8"/>
    <w:rsid w:val="004A6B92"/>
    <w:pPr>
      <w:spacing w:after="160" w:line="259" w:lineRule="auto"/>
    </w:pPr>
  </w:style>
  <w:style w:type="paragraph" w:customStyle="1" w:styleId="14BD8542D50D48799F33CAC49B067B5E">
    <w:name w:val="14BD8542D50D48799F33CAC49B067B5E"/>
    <w:rsid w:val="004A6B92"/>
    <w:pPr>
      <w:spacing w:after="160" w:line="259" w:lineRule="auto"/>
    </w:pPr>
  </w:style>
  <w:style w:type="paragraph" w:customStyle="1" w:styleId="A27F11BA9440484D8A148804FCEC0208">
    <w:name w:val="A27F11BA9440484D8A148804FCEC0208"/>
    <w:rsid w:val="004A6B92"/>
    <w:pPr>
      <w:spacing w:after="160" w:line="259" w:lineRule="auto"/>
    </w:pPr>
  </w:style>
  <w:style w:type="paragraph" w:customStyle="1" w:styleId="EB97F14737E7418BA49D60462DC59052">
    <w:name w:val="EB97F14737E7418BA49D60462DC59052"/>
    <w:rsid w:val="004A6B92"/>
    <w:pPr>
      <w:spacing w:after="160" w:line="259" w:lineRule="auto"/>
    </w:pPr>
  </w:style>
  <w:style w:type="paragraph" w:customStyle="1" w:styleId="6811314443C14DF28041896845B62424">
    <w:name w:val="6811314443C14DF28041896845B62424"/>
    <w:rsid w:val="004A6B92"/>
    <w:pPr>
      <w:spacing w:after="160" w:line="259" w:lineRule="auto"/>
    </w:pPr>
  </w:style>
  <w:style w:type="paragraph" w:customStyle="1" w:styleId="D76FF7FBC87F42A091B1E73606752A59">
    <w:name w:val="D76FF7FBC87F42A091B1E73606752A59"/>
    <w:rsid w:val="004A6B92"/>
    <w:pPr>
      <w:spacing w:after="160" w:line="259" w:lineRule="auto"/>
    </w:pPr>
  </w:style>
  <w:style w:type="paragraph" w:customStyle="1" w:styleId="45EE1A6EF7B4443AA18BC62036CFC977">
    <w:name w:val="45EE1A6EF7B4443AA18BC62036CFC977"/>
    <w:rsid w:val="004A6B92"/>
    <w:pPr>
      <w:spacing w:after="160" w:line="259" w:lineRule="auto"/>
    </w:pPr>
  </w:style>
  <w:style w:type="paragraph" w:customStyle="1" w:styleId="D78F09E22CE34E2F8D67B2AD664DEFEF">
    <w:name w:val="D78F09E22CE34E2F8D67B2AD664DEFEF"/>
    <w:rsid w:val="004A6B92"/>
    <w:pPr>
      <w:spacing w:after="160" w:line="259" w:lineRule="auto"/>
    </w:pPr>
  </w:style>
  <w:style w:type="paragraph" w:customStyle="1" w:styleId="8803F3423449476FB0DE49A829A607F8">
    <w:name w:val="8803F3423449476FB0DE49A829A607F8"/>
    <w:rsid w:val="004A6B92"/>
    <w:pPr>
      <w:spacing w:after="160" w:line="259" w:lineRule="auto"/>
    </w:pPr>
  </w:style>
  <w:style w:type="paragraph" w:customStyle="1" w:styleId="C0EB09DD6C834A159FB44CE7D49EA29D">
    <w:name w:val="C0EB09DD6C834A159FB44CE7D49EA29D"/>
    <w:rsid w:val="004A6B92"/>
    <w:pPr>
      <w:spacing w:after="160" w:line="259" w:lineRule="auto"/>
    </w:pPr>
  </w:style>
  <w:style w:type="paragraph" w:customStyle="1" w:styleId="EE17E6A9CA1B4F55A01F7D0022CC787A">
    <w:name w:val="EE17E6A9CA1B4F55A01F7D0022CC787A"/>
    <w:rsid w:val="004A6B92"/>
    <w:pPr>
      <w:spacing w:after="160" w:line="259" w:lineRule="auto"/>
    </w:pPr>
  </w:style>
  <w:style w:type="paragraph" w:customStyle="1" w:styleId="794080230D3043128B9EF0C8664623A3">
    <w:name w:val="794080230D3043128B9EF0C8664623A3"/>
    <w:rsid w:val="004A6B92"/>
    <w:pPr>
      <w:spacing w:after="160" w:line="259" w:lineRule="auto"/>
    </w:pPr>
  </w:style>
  <w:style w:type="paragraph" w:customStyle="1" w:styleId="2B7AF9FF64B44DC8AEF49098F8330CF4">
    <w:name w:val="2B7AF9FF64B44DC8AEF49098F8330CF4"/>
    <w:rsid w:val="004A6B92"/>
    <w:pPr>
      <w:spacing w:after="160" w:line="259" w:lineRule="auto"/>
    </w:pPr>
  </w:style>
  <w:style w:type="paragraph" w:customStyle="1" w:styleId="6932290679024252B56FE042E2D2E1BA">
    <w:name w:val="6932290679024252B56FE042E2D2E1BA"/>
    <w:rsid w:val="004A6B92"/>
    <w:pPr>
      <w:spacing w:after="160" w:line="259" w:lineRule="auto"/>
    </w:pPr>
  </w:style>
  <w:style w:type="paragraph" w:customStyle="1" w:styleId="5F8E4A67C41F4E83A948AB0E115B8D63">
    <w:name w:val="5F8E4A67C41F4E83A948AB0E115B8D63"/>
    <w:rsid w:val="004A6B92"/>
    <w:pPr>
      <w:spacing w:after="160" w:line="259" w:lineRule="auto"/>
    </w:pPr>
  </w:style>
  <w:style w:type="paragraph" w:customStyle="1" w:styleId="8BA4ACB70E184461BCBB3A87200EDA9E">
    <w:name w:val="8BA4ACB70E184461BCBB3A87200EDA9E"/>
    <w:rsid w:val="004A6B92"/>
    <w:pPr>
      <w:spacing w:after="160" w:line="259" w:lineRule="auto"/>
    </w:pPr>
  </w:style>
  <w:style w:type="paragraph" w:customStyle="1" w:styleId="8D7E8CDB3C7D488090BF0537150AE7F2">
    <w:name w:val="8D7E8CDB3C7D488090BF0537150AE7F2"/>
    <w:rsid w:val="004A6B92"/>
    <w:pPr>
      <w:spacing w:after="160" w:line="259" w:lineRule="auto"/>
    </w:pPr>
  </w:style>
  <w:style w:type="paragraph" w:customStyle="1" w:styleId="CF141A3431BF4B8682319CA429B3C34A">
    <w:name w:val="CF141A3431BF4B8682319CA429B3C34A"/>
    <w:rsid w:val="004A6B92"/>
    <w:pPr>
      <w:spacing w:after="160" w:line="259" w:lineRule="auto"/>
    </w:pPr>
  </w:style>
  <w:style w:type="paragraph" w:customStyle="1" w:styleId="9C1AB6B62EA34C5597DBA72CE2194373">
    <w:name w:val="9C1AB6B62EA34C5597DBA72CE2194373"/>
    <w:rsid w:val="004A6B92"/>
    <w:pPr>
      <w:spacing w:after="160" w:line="259" w:lineRule="auto"/>
    </w:pPr>
  </w:style>
  <w:style w:type="paragraph" w:customStyle="1" w:styleId="13C87765BE83423E92B1FFAD5C7D1845">
    <w:name w:val="13C87765BE83423E92B1FFAD5C7D1845"/>
    <w:rsid w:val="004A6B92"/>
    <w:pPr>
      <w:spacing w:after="160" w:line="259" w:lineRule="auto"/>
    </w:pPr>
  </w:style>
  <w:style w:type="paragraph" w:customStyle="1" w:styleId="17154604C0D54EC0BD2EDC5F33B8EAD7">
    <w:name w:val="17154604C0D54EC0BD2EDC5F33B8EAD7"/>
    <w:rsid w:val="004A6B92"/>
    <w:pPr>
      <w:spacing w:after="160" w:line="259" w:lineRule="auto"/>
    </w:pPr>
  </w:style>
  <w:style w:type="paragraph" w:customStyle="1" w:styleId="0D171E42DA34409D970FB865BCB36906">
    <w:name w:val="0D171E42DA34409D970FB865BCB36906"/>
    <w:rsid w:val="004A6B92"/>
    <w:pPr>
      <w:spacing w:after="160" w:line="259" w:lineRule="auto"/>
    </w:pPr>
  </w:style>
  <w:style w:type="paragraph" w:customStyle="1" w:styleId="70997CE866624B83A6689C6AB0CEE6A9">
    <w:name w:val="70997CE866624B83A6689C6AB0CEE6A9"/>
    <w:rsid w:val="004A6B92"/>
    <w:pPr>
      <w:spacing w:after="160" w:line="259" w:lineRule="auto"/>
    </w:pPr>
  </w:style>
  <w:style w:type="paragraph" w:customStyle="1" w:styleId="592C08FF3DE341F691CF3204CE675844">
    <w:name w:val="592C08FF3DE341F691CF3204CE675844"/>
    <w:rsid w:val="004A6B92"/>
    <w:pPr>
      <w:spacing w:after="160" w:line="259" w:lineRule="auto"/>
    </w:pPr>
  </w:style>
  <w:style w:type="paragraph" w:customStyle="1" w:styleId="ABE3E01384034026A74B408977C28BDD">
    <w:name w:val="ABE3E01384034026A74B408977C28BDD"/>
    <w:rsid w:val="004A6B92"/>
    <w:pPr>
      <w:spacing w:after="160" w:line="259" w:lineRule="auto"/>
    </w:pPr>
  </w:style>
  <w:style w:type="paragraph" w:customStyle="1" w:styleId="2D845BDAEF524AD997316B6326E5546B">
    <w:name w:val="2D845BDAEF524AD997316B6326E5546B"/>
    <w:rsid w:val="004A6B92"/>
    <w:pPr>
      <w:spacing w:after="160" w:line="259" w:lineRule="auto"/>
    </w:pPr>
  </w:style>
  <w:style w:type="paragraph" w:customStyle="1" w:styleId="F9D53F5A297C4930BA593E8FD750574F">
    <w:name w:val="F9D53F5A297C4930BA593E8FD750574F"/>
    <w:rsid w:val="004A6B92"/>
    <w:pPr>
      <w:spacing w:after="160" w:line="259" w:lineRule="auto"/>
    </w:pPr>
  </w:style>
  <w:style w:type="paragraph" w:customStyle="1" w:styleId="A2D6826D2C464A0D961BE97D992E8D9A">
    <w:name w:val="A2D6826D2C464A0D961BE97D992E8D9A"/>
    <w:rsid w:val="004A6B92"/>
    <w:pPr>
      <w:spacing w:after="160" w:line="259" w:lineRule="auto"/>
    </w:pPr>
  </w:style>
  <w:style w:type="paragraph" w:customStyle="1" w:styleId="DEE1AC5CE2F147E0B860274081F6FD14">
    <w:name w:val="DEE1AC5CE2F147E0B860274081F6FD14"/>
    <w:rsid w:val="004A6B92"/>
    <w:pPr>
      <w:spacing w:after="160" w:line="259" w:lineRule="auto"/>
    </w:pPr>
  </w:style>
  <w:style w:type="paragraph" w:customStyle="1" w:styleId="311C1FDBC1C64E169469881C4E315D57">
    <w:name w:val="311C1FDBC1C64E169469881C4E315D57"/>
    <w:rsid w:val="007D1DCD"/>
    <w:pPr>
      <w:spacing w:after="160" w:line="259" w:lineRule="auto"/>
    </w:pPr>
  </w:style>
  <w:style w:type="paragraph" w:customStyle="1" w:styleId="41502CDADD29449B957EAE8A1B3F2499">
    <w:name w:val="41502CDADD29449B957EAE8A1B3F2499"/>
    <w:rsid w:val="007D1DCD"/>
    <w:pPr>
      <w:spacing w:after="160" w:line="259" w:lineRule="auto"/>
    </w:pPr>
  </w:style>
  <w:style w:type="paragraph" w:customStyle="1" w:styleId="3AE9A7BBCEC041DDADFD01A1F221977E">
    <w:name w:val="3AE9A7BBCEC041DDADFD01A1F221977E"/>
    <w:rsid w:val="007D1DCD"/>
    <w:pPr>
      <w:spacing w:after="160" w:line="259" w:lineRule="auto"/>
    </w:pPr>
  </w:style>
  <w:style w:type="paragraph" w:customStyle="1" w:styleId="869F1ACD2C0D498F950F3DC6CF75151C">
    <w:name w:val="869F1ACD2C0D498F950F3DC6CF75151C"/>
    <w:rsid w:val="007D1DCD"/>
    <w:pPr>
      <w:spacing w:after="160" w:line="259" w:lineRule="auto"/>
    </w:pPr>
  </w:style>
  <w:style w:type="paragraph" w:customStyle="1" w:styleId="06812B9E49AA46D5AA0413C6C6C29C0A">
    <w:name w:val="06812B9E49AA46D5AA0413C6C6C29C0A"/>
    <w:rsid w:val="007D1DCD"/>
    <w:pPr>
      <w:spacing w:after="160" w:line="259" w:lineRule="auto"/>
    </w:pPr>
  </w:style>
  <w:style w:type="paragraph" w:customStyle="1" w:styleId="DC92B451E1F84ECB958D48060246D28D">
    <w:name w:val="DC92B451E1F84ECB958D48060246D28D"/>
    <w:rsid w:val="007D1DCD"/>
    <w:pPr>
      <w:spacing w:after="160" w:line="259" w:lineRule="auto"/>
    </w:pPr>
  </w:style>
  <w:style w:type="paragraph" w:customStyle="1" w:styleId="3E3FD6A5AF2B4B3C85F7D3FED41308A4">
    <w:name w:val="3E3FD6A5AF2B4B3C85F7D3FED41308A4"/>
    <w:rsid w:val="007D1DC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642CCE-B289-4C07-8025-D55B509B0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1530</Words>
  <Characters>8725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10235</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2026-09-25T01:36:00Z</dcterms:created>
  <dcterms:modified xsi:type="dcterms:W3CDTF">2026-09-25T01:36:00Z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2026-09-25T01:36:04Z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579d6006-80f7-4a2d-b03a-75eb108662e5</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