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5D13B47B" w:rsidR="00237B8C" w:rsidRPr="00B453CF" w:rsidRDefault="00237B8C" w:rsidP="00237B8C">
      <w:pPr>
        <w:pStyle w:val="BodyText"/>
        <w:rPr>
          <w:rFonts w:asciiTheme="minorHAnsi" w:hAnsiTheme="minorHAnsi" w:cstheme="minorHAnsi"/>
          <w:sz w:val="24"/>
          <w:szCs w:val="24"/>
        </w:rPr>
      </w:pPr>
      <w:r w:rsidRPr="00B453CF">
        <w:rPr>
          <w:rFonts w:asciiTheme="minorHAnsi" w:hAnsiTheme="minorHAnsi" w:cstheme="minorHAnsi"/>
          <w:b/>
          <w:sz w:val="24"/>
          <w:szCs w:val="24"/>
        </w:rPr>
        <w:t>Position title</w:t>
      </w:r>
      <w:r w:rsidRPr="00B453CF">
        <w:rPr>
          <w:rFonts w:asciiTheme="minorHAnsi" w:hAnsiTheme="minorHAnsi" w:cstheme="minorHAnsi"/>
          <w:b/>
          <w:bCs/>
          <w:sz w:val="24"/>
          <w:szCs w:val="24"/>
        </w:rPr>
        <w:t>:</w:t>
      </w:r>
      <w:r w:rsidR="00B453CF" w:rsidRPr="00B453CF">
        <w:rPr>
          <w:bCs/>
          <w:color w:val="000000" w:themeColor="text1"/>
          <w:sz w:val="24"/>
          <w:szCs w:val="24"/>
        </w:rPr>
        <w:t xml:space="preserve"> </w:t>
      </w:r>
      <w:r w:rsidR="00B453CF" w:rsidRPr="00B453CF">
        <w:rPr>
          <w:rFonts w:asciiTheme="minorHAnsi" w:hAnsiTheme="minorHAnsi" w:cstheme="minorHAnsi"/>
          <w:bCs/>
          <w:color w:val="000000" w:themeColor="text1"/>
          <w:sz w:val="24"/>
          <w:szCs w:val="24"/>
        </w:rPr>
        <w:t>Special Project Officer</w:t>
      </w:r>
    </w:p>
    <w:p w14:paraId="4305E8C8" w14:textId="01B5367C" w:rsidR="00237B8C" w:rsidRPr="00B453CF" w:rsidRDefault="00237B8C" w:rsidP="00237B8C">
      <w:pPr>
        <w:pStyle w:val="BodyText"/>
        <w:rPr>
          <w:rFonts w:asciiTheme="minorHAnsi" w:hAnsiTheme="minorHAnsi" w:cstheme="minorHAnsi"/>
          <w:sz w:val="24"/>
          <w:szCs w:val="24"/>
        </w:rPr>
      </w:pPr>
      <w:r w:rsidRPr="00B453CF">
        <w:rPr>
          <w:rFonts w:asciiTheme="minorHAnsi" w:hAnsiTheme="minorHAnsi" w:cstheme="minorHAnsi"/>
          <w:b/>
          <w:bCs/>
          <w:sz w:val="24"/>
          <w:szCs w:val="24"/>
        </w:rPr>
        <w:t>Classification:</w:t>
      </w:r>
      <w:r w:rsidR="00B453CF" w:rsidRPr="00B453CF">
        <w:rPr>
          <w:rFonts w:asciiTheme="minorHAnsi" w:hAnsiTheme="minorHAnsi" w:cstheme="minorHAnsi"/>
          <w:b/>
          <w:bCs/>
          <w:sz w:val="24"/>
          <w:szCs w:val="24"/>
        </w:rPr>
        <w:t xml:space="preserve"> </w:t>
      </w:r>
      <w:r w:rsidR="00B453CF" w:rsidRPr="00B453CF">
        <w:rPr>
          <w:rFonts w:asciiTheme="minorHAnsi" w:hAnsiTheme="minorHAnsi" w:cstheme="minorHAnsi"/>
          <w:color w:val="000000" w:themeColor="text1"/>
          <w:sz w:val="24"/>
          <w:szCs w:val="24"/>
        </w:rPr>
        <w:t>Administrative Service Officer6</w:t>
      </w:r>
    </w:p>
    <w:p w14:paraId="6C70E4F9" w14:textId="7D81D20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B453CF">
        <w:rPr>
          <w:rFonts w:asciiTheme="minorHAnsi" w:hAnsiTheme="minorHAnsi" w:cstheme="minorHAnsi"/>
          <w:b/>
          <w:bCs/>
          <w:sz w:val="24"/>
          <w:szCs w:val="24"/>
        </w:rPr>
        <w:t xml:space="preserve"> </w:t>
      </w:r>
      <w:r w:rsidR="00B453CF" w:rsidRPr="00741193">
        <w:rPr>
          <w:color w:val="000000" w:themeColor="text1"/>
          <w:szCs w:val="24"/>
        </w:rPr>
        <w:t>P</w:t>
      </w:r>
      <w:r w:rsidR="00B453CF">
        <w:rPr>
          <w:color w:val="000000" w:themeColor="text1"/>
          <w:szCs w:val="24"/>
        </w:rPr>
        <w:t>38350</w:t>
      </w:r>
    </w:p>
    <w:p w14:paraId="6A6794A4" w14:textId="1F84C80C"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B453CF" w:rsidRPr="00B453CF">
        <w:rPr>
          <w:color w:val="000000"/>
          <w:sz w:val="27"/>
          <w:szCs w:val="27"/>
        </w:rPr>
        <w:t xml:space="preserve"> </w:t>
      </w:r>
      <w:r w:rsidR="00B453CF" w:rsidRPr="00B453CF">
        <w:rPr>
          <w:rFonts w:asciiTheme="minorHAnsi" w:hAnsiTheme="minorHAnsi" w:cstheme="minorHAnsi"/>
          <w:color w:val="000000"/>
          <w:sz w:val="24"/>
          <w:szCs w:val="24"/>
        </w:rPr>
        <w:t>City Operations</w:t>
      </w:r>
    </w:p>
    <w:p w14:paraId="2A397434" w14:textId="62A55187" w:rsidR="00237B8C" w:rsidRPr="00B453CF" w:rsidRDefault="00565312" w:rsidP="006D6D49">
      <w:pPr>
        <w:pStyle w:val="BodyText"/>
        <w:spacing w:after="120"/>
        <w:rPr>
          <w:rFonts w:asciiTheme="minorHAnsi" w:hAnsiTheme="minorHAnsi" w:cstheme="minorHAnsi"/>
          <w:sz w:val="24"/>
          <w:szCs w:val="24"/>
        </w:rPr>
      </w:pPr>
      <w:r w:rsidRPr="00B453CF">
        <w:rPr>
          <w:rFonts w:asciiTheme="minorHAnsi" w:hAnsiTheme="minorHAnsi" w:cstheme="minorHAnsi"/>
          <w:b/>
          <w:bCs/>
          <w:sz w:val="24"/>
          <w:szCs w:val="24"/>
        </w:rPr>
        <w:t>Business unit</w:t>
      </w:r>
      <w:r w:rsidR="00237B8C" w:rsidRPr="00B453CF">
        <w:rPr>
          <w:rFonts w:asciiTheme="minorHAnsi" w:hAnsiTheme="minorHAnsi" w:cstheme="minorHAnsi"/>
          <w:b/>
          <w:bCs/>
          <w:sz w:val="24"/>
          <w:szCs w:val="24"/>
        </w:rPr>
        <w:t>:</w:t>
      </w:r>
      <w:r w:rsidR="00B453CF" w:rsidRPr="00B453CF">
        <w:rPr>
          <w:rFonts w:asciiTheme="minorHAnsi" w:hAnsiTheme="minorHAnsi" w:cstheme="minorHAnsi"/>
          <w:color w:val="000000" w:themeColor="text1"/>
          <w:sz w:val="24"/>
          <w:szCs w:val="24"/>
        </w:rPr>
        <w:t xml:space="preserve"> Sport and Recreation Facilities</w:t>
      </w:r>
    </w:p>
    <w:p w14:paraId="4CE27808" w14:textId="2CEFFBA6"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B453CF">
        <w:rPr>
          <w:rFonts w:asciiTheme="minorHAnsi" w:hAnsiTheme="minorHAnsi" w:cstheme="minorHAnsi"/>
          <w:b/>
          <w:bCs/>
          <w:sz w:val="24"/>
          <w:szCs w:val="24"/>
        </w:rPr>
        <w:t xml:space="preserve"> </w:t>
      </w:r>
      <w:r w:rsidR="00B453CF" w:rsidRPr="00B453CF">
        <w:rPr>
          <w:rFonts w:asciiTheme="minorHAnsi" w:hAnsiTheme="minorHAnsi" w:cstheme="minorHAnsi"/>
          <w:color w:val="000000" w:themeColor="text1"/>
          <w:sz w:val="24"/>
          <w:szCs w:val="24"/>
        </w:rPr>
        <w:t>Activity Based Work, Canberra</w:t>
      </w:r>
    </w:p>
    <w:p w14:paraId="52300175" w14:textId="2C5C1CC6"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B453CF">
        <w:rPr>
          <w:rFonts w:asciiTheme="minorHAnsi" w:hAnsiTheme="minorHAnsi" w:cstheme="minorHAnsi"/>
          <w:b/>
          <w:bCs/>
          <w:sz w:val="24"/>
          <w:szCs w:val="24"/>
        </w:rPr>
        <w:t xml:space="preserve"> </w:t>
      </w:r>
      <w:r w:rsidR="00B453CF" w:rsidRPr="00B453CF">
        <w:rPr>
          <w:rFonts w:asciiTheme="minorHAnsi" w:hAnsiTheme="minorHAnsi" w:cstheme="minorHAnsi"/>
          <w:color w:val="000000" w:themeColor="text1"/>
          <w:sz w:val="24"/>
          <w:szCs w:val="24"/>
        </w:rPr>
        <w:t>P36047 – Business Manager</w:t>
      </w:r>
    </w:p>
    <w:p w14:paraId="7F5ABBBD" w14:textId="75ADA13E"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B453CF">
        <w:rPr>
          <w:rFonts w:asciiTheme="minorHAnsi" w:hAnsiTheme="minorHAnsi" w:cstheme="minorHAnsi"/>
          <w:b/>
          <w:szCs w:val="24"/>
        </w:rPr>
        <w:t xml:space="preserve"> </w:t>
      </w:r>
      <w:r w:rsidR="005948C6">
        <w:rPr>
          <w:color w:val="000000" w:themeColor="text1"/>
          <w:szCs w:val="24"/>
        </w:rPr>
        <w:t>July 2026</w:t>
      </w:r>
    </w:p>
    <w:p w14:paraId="56956709" w14:textId="08795714" w:rsidR="00433C25" w:rsidRPr="00B453CF" w:rsidRDefault="00433C25" w:rsidP="009116C0">
      <w:pPr>
        <w:pStyle w:val="BodyText"/>
        <w:spacing w:after="0"/>
        <w:rPr>
          <w:rFonts w:asciiTheme="minorHAnsi" w:hAnsiTheme="minorHAnsi" w:cstheme="minorHAnsi"/>
          <w:b/>
          <w:bCs/>
          <w:iCs/>
          <w:sz w:val="24"/>
          <w:szCs w:val="24"/>
        </w:rPr>
        <w:sectPr w:rsidR="00433C25" w:rsidRPr="00B453CF"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r w:rsidR="00B453CF" w:rsidRPr="00B453CF">
        <w:rPr>
          <w:rFonts w:asciiTheme="minorHAnsi" w:hAnsiTheme="minorHAnsi" w:cstheme="minorHAnsi"/>
          <w:iCs/>
          <w:sz w:val="24"/>
          <w:szCs w:val="24"/>
        </w:rPr>
        <w:t>N</w:t>
      </w:r>
      <w:r w:rsidR="00B453CF">
        <w:rPr>
          <w:rFonts w:asciiTheme="minorHAnsi" w:hAnsiTheme="minorHAnsi" w:cstheme="minorHAnsi"/>
          <w:iCs/>
          <w:sz w:val="24"/>
          <w:szCs w:val="24"/>
        </w:rPr>
        <w:t>il</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4710F6">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4710F6">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4710F6">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4710F6">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3DE39D19" w14:textId="77777777" w:rsidR="00B453CF" w:rsidRPr="00741193" w:rsidRDefault="00B453CF" w:rsidP="00B453CF">
      <w:pPr>
        <w:suppressAutoHyphens w:val="0"/>
        <w:overflowPunct w:val="0"/>
        <w:autoSpaceDE w:val="0"/>
        <w:autoSpaceDN w:val="0"/>
        <w:adjustRightInd w:val="0"/>
        <w:spacing w:line="276" w:lineRule="auto"/>
        <w:textAlignment w:val="baseline"/>
        <w:rPr>
          <w:lang w:val="en-GB" w:eastAsia="en-US"/>
        </w:rPr>
      </w:pPr>
      <w:r w:rsidRPr="00741193">
        <w:rPr>
          <w:lang w:eastAsia="en-US"/>
        </w:rPr>
        <w:t>City Presentation is a Branch within the City Places and Infrastructure responsible for the planning and management of urban parks and the public domain,</w:t>
      </w:r>
      <w:r w:rsidRPr="00741193">
        <w:rPr>
          <w:b/>
          <w:lang w:eastAsia="en-US"/>
        </w:rPr>
        <w:t xml:space="preserve"> </w:t>
      </w:r>
      <w:r w:rsidRPr="00741193">
        <w:rPr>
          <w:lang w:eastAsia="en-US"/>
        </w:rPr>
        <w:t xml:space="preserve">urban lakes, sports grounds, public open space and city places.  It also </w:t>
      </w:r>
      <w:r w:rsidRPr="00741193">
        <w:rPr>
          <w:lang w:val="en-GB" w:eastAsia="en-US"/>
        </w:rPr>
        <w:t xml:space="preserve">Canberra’s urban trees and </w:t>
      </w:r>
      <w:r w:rsidRPr="00741193">
        <w:rPr>
          <w:lang w:eastAsia="en-US"/>
        </w:rPr>
        <w:t xml:space="preserve">promotes appropriate recreational, </w:t>
      </w:r>
      <w:r w:rsidRPr="00741193">
        <w:rPr>
          <w:lang w:eastAsia="en-US"/>
        </w:rPr>
        <w:lastRenderedPageBreak/>
        <w:t xml:space="preserve">educational and scientific uses of our parks and maintains the look of the city and its environments. </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5FA77D8E" w14:textId="77777777" w:rsidR="00B453CF" w:rsidRPr="00B453CF" w:rsidRDefault="00B453CF" w:rsidP="00B453CF">
      <w:pPr>
        <w:spacing w:line="276" w:lineRule="auto"/>
        <w:rPr>
          <w:rFonts w:asciiTheme="minorHAnsi" w:hAnsiTheme="minorHAnsi" w:cstheme="minorHAnsi"/>
          <w:szCs w:val="24"/>
          <w:lang w:val="en-GB" w:eastAsia="en-US"/>
        </w:rPr>
      </w:pPr>
      <w:r w:rsidRPr="00B453CF">
        <w:rPr>
          <w:rFonts w:asciiTheme="minorHAnsi" w:hAnsiTheme="minorHAnsi" w:cstheme="minorHAnsi"/>
          <w:szCs w:val="24"/>
          <w:lang w:val="en-GB" w:eastAsia="en-US"/>
        </w:rPr>
        <w:t xml:space="preserve">Sport and Recreation Facilities is a section within City Presentation area, who is responsible for the management and maintenance of ACT Government Community Sportsgrounds.  Sport and Recreation Facilities have </w:t>
      </w:r>
      <w:proofErr w:type="gramStart"/>
      <w:r w:rsidRPr="00B453CF">
        <w:rPr>
          <w:rFonts w:asciiTheme="minorHAnsi" w:hAnsiTheme="minorHAnsi" w:cstheme="minorHAnsi"/>
          <w:szCs w:val="24"/>
          <w:lang w:val="en-GB" w:eastAsia="en-US"/>
        </w:rPr>
        <w:t>a number of</w:t>
      </w:r>
      <w:proofErr w:type="gramEnd"/>
      <w:r w:rsidRPr="00B453CF">
        <w:rPr>
          <w:rFonts w:asciiTheme="minorHAnsi" w:hAnsiTheme="minorHAnsi" w:cstheme="minorHAnsi"/>
          <w:szCs w:val="24"/>
          <w:lang w:val="en-GB" w:eastAsia="en-US"/>
        </w:rPr>
        <w:t xml:space="preserve"> different types of sportsgrounds being Enclosed Ovals, District Playing Fields, Neighbourhood ovals and synthetic turf surfaces.  Some of the maintenance activities which are undertaken by this section include mowing, cleaning toilets and pavilions, litter collection, line marking, fertiliser application, renovation activities, maintaining garden beds, plus other infrastructure need for sport.  </w:t>
      </w:r>
    </w:p>
    <w:p w14:paraId="3788A5A0" w14:textId="77777777" w:rsidR="00B453CF" w:rsidRPr="00B453CF" w:rsidRDefault="00B453CF" w:rsidP="00B453CF">
      <w:pPr>
        <w:pStyle w:val="BodyText"/>
        <w:spacing w:line="276" w:lineRule="auto"/>
        <w:rPr>
          <w:rFonts w:asciiTheme="minorHAnsi" w:hAnsiTheme="minorHAnsi" w:cstheme="minorHAnsi"/>
          <w:sz w:val="24"/>
          <w:szCs w:val="24"/>
        </w:rPr>
      </w:pPr>
      <w:r w:rsidRPr="00B453CF">
        <w:rPr>
          <w:rFonts w:asciiTheme="minorHAnsi" w:hAnsiTheme="minorHAnsi" w:cstheme="minorHAnsi"/>
          <w:sz w:val="24"/>
          <w:szCs w:val="24"/>
        </w:rPr>
        <w:t xml:space="preserve">The Australian Capital Territory Public Service (ACTPS) is a values-based organisation where all employees are expected to embody the prescribed core values of respect, integrity, collaboration, safety, excellence and innovation as well demonstrate the related signature behaviours.   </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023DC332" w14:textId="5344F719" w:rsidR="00B453CF" w:rsidRPr="00840844" w:rsidRDefault="00B453CF" w:rsidP="00B453CF">
      <w:pPr>
        <w:rPr>
          <w:szCs w:val="24"/>
        </w:rPr>
      </w:pPr>
      <w:r w:rsidRPr="00741193">
        <w:rPr>
          <w:szCs w:val="24"/>
          <w:lang w:val="en-GB" w:eastAsia="en-US"/>
        </w:rPr>
        <w:t>Sport and Recreation Facilities (SRF) is a dynamic and responsive business unit which provides sporting and recreation services for the community.</w:t>
      </w:r>
      <w:r w:rsidRPr="00741193">
        <w:rPr>
          <w:lang w:val="en-GB" w:eastAsia="en-US"/>
        </w:rPr>
        <w:t xml:space="preserve">  </w:t>
      </w:r>
      <w:r w:rsidRPr="004353EB">
        <w:rPr>
          <w:rFonts w:cs="Arial"/>
        </w:rPr>
        <w:t xml:space="preserve">The </w:t>
      </w:r>
      <w:r>
        <w:rPr>
          <w:rFonts w:cs="Arial"/>
        </w:rPr>
        <w:t xml:space="preserve">Administration Support Officer 6 </w:t>
      </w:r>
      <w:r w:rsidRPr="004353EB">
        <w:rPr>
          <w:rFonts w:cs="Arial"/>
        </w:rPr>
        <w:t xml:space="preserve">will be </w:t>
      </w:r>
      <w:r>
        <w:rPr>
          <w:rFonts w:cs="Arial"/>
        </w:rPr>
        <w:t xml:space="preserve">directly </w:t>
      </w:r>
      <w:r w:rsidRPr="004353EB">
        <w:rPr>
          <w:rFonts w:cs="Arial"/>
        </w:rPr>
        <w:t xml:space="preserve">responsible </w:t>
      </w:r>
      <w:r>
        <w:rPr>
          <w:rFonts w:cs="Arial"/>
        </w:rPr>
        <w:t>for supporting staff in managing the sportsground bookings</w:t>
      </w:r>
      <w:r w:rsidR="005948C6">
        <w:rPr>
          <w:rFonts w:cs="Arial"/>
        </w:rPr>
        <w:t>, b</w:t>
      </w:r>
      <w:r>
        <w:rPr>
          <w:rFonts w:cs="Arial"/>
        </w:rPr>
        <w:t>e an industry liaison and assist in delivering special projects as directed.</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468DEEDF" w14:textId="77777777" w:rsidR="002A4B05" w:rsidRPr="00BF4CDB" w:rsidRDefault="002A4B05" w:rsidP="004710F6">
      <w:pPr>
        <w:numPr>
          <w:ilvl w:val="0"/>
          <w:numId w:val="7"/>
        </w:numPr>
        <w:suppressAutoHyphens w:val="0"/>
        <w:overflowPunct w:val="0"/>
        <w:autoSpaceDE w:val="0"/>
        <w:autoSpaceDN w:val="0"/>
        <w:adjustRightInd w:val="0"/>
        <w:spacing w:before="240" w:after="120"/>
        <w:textAlignment w:val="baseline"/>
        <w:rPr>
          <w:rFonts w:cs="Arial"/>
          <w:color w:val="000000" w:themeColor="text1"/>
          <w:szCs w:val="24"/>
          <w:lang w:val="en-US" w:eastAsia="en-US"/>
        </w:rPr>
      </w:pPr>
      <w:r w:rsidRPr="00E94B99">
        <w:rPr>
          <w:szCs w:val="24"/>
        </w:rPr>
        <w:t>Contribute as a member of the Sport and Recreation Facilities team and coordinate with other senior staff and stakeholders to ensure that customer services, key projects, partnerships and administrative services are delivered in a timely and efficient manner.</w:t>
      </w:r>
    </w:p>
    <w:p w14:paraId="09B74E5B" w14:textId="1BD4EE95" w:rsidR="002A4B05" w:rsidRPr="000A53CF" w:rsidRDefault="002A4B05" w:rsidP="004710F6">
      <w:pPr>
        <w:numPr>
          <w:ilvl w:val="0"/>
          <w:numId w:val="7"/>
        </w:numPr>
        <w:suppressAutoHyphens w:val="0"/>
        <w:spacing w:after="0"/>
        <w:rPr>
          <w:rFonts w:cs="Arial"/>
          <w:szCs w:val="24"/>
          <w:lang w:val="en-US"/>
        </w:rPr>
      </w:pPr>
      <w:r w:rsidRPr="000A53CF">
        <w:rPr>
          <w:szCs w:val="24"/>
        </w:rPr>
        <w:t xml:space="preserve">Assist in the preparation of briefs, ministerial responses, submissions and correspondence as </w:t>
      </w:r>
      <w:r w:rsidR="002315D3">
        <w:rPr>
          <w:szCs w:val="24"/>
        </w:rPr>
        <w:t>directed</w:t>
      </w:r>
      <w:r w:rsidRPr="000A53CF">
        <w:rPr>
          <w:szCs w:val="24"/>
        </w:rPr>
        <w:t>.</w:t>
      </w:r>
    </w:p>
    <w:p w14:paraId="5AE3049E" w14:textId="77777777" w:rsidR="002A4B05" w:rsidRPr="00A751EC" w:rsidRDefault="002A4B05" w:rsidP="004710F6">
      <w:pPr>
        <w:pStyle w:val="ListParagraph"/>
        <w:numPr>
          <w:ilvl w:val="0"/>
          <w:numId w:val="7"/>
        </w:numPr>
        <w:suppressAutoHyphens w:val="0"/>
        <w:overflowPunct w:val="0"/>
        <w:autoSpaceDE w:val="0"/>
        <w:autoSpaceDN w:val="0"/>
        <w:adjustRightInd w:val="0"/>
        <w:spacing w:after="0" w:line="264" w:lineRule="auto"/>
        <w:contextualSpacing w:val="0"/>
        <w:textAlignment w:val="baseline"/>
        <w:rPr>
          <w:rFonts w:cs="Arial"/>
          <w:szCs w:val="24"/>
          <w:lang w:val="en-US"/>
        </w:rPr>
      </w:pPr>
      <w:r w:rsidRPr="000A53CF">
        <w:rPr>
          <w:szCs w:val="24"/>
        </w:rPr>
        <w:t>Apply strong skills and expertise in client relationships and customer service</w:t>
      </w:r>
      <w:r>
        <w:rPr>
          <w:szCs w:val="24"/>
        </w:rPr>
        <w:t>.</w:t>
      </w:r>
    </w:p>
    <w:p w14:paraId="51A87D50" w14:textId="77777777" w:rsidR="002A4B05" w:rsidRPr="00A751EC" w:rsidRDefault="002A4B05" w:rsidP="004710F6">
      <w:pPr>
        <w:pStyle w:val="ListParagraph"/>
        <w:numPr>
          <w:ilvl w:val="0"/>
          <w:numId w:val="7"/>
        </w:numPr>
        <w:suppressAutoHyphens w:val="0"/>
        <w:overflowPunct w:val="0"/>
        <w:autoSpaceDE w:val="0"/>
        <w:autoSpaceDN w:val="0"/>
        <w:adjustRightInd w:val="0"/>
        <w:spacing w:after="0" w:line="264" w:lineRule="auto"/>
        <w:contextualSpacing w:val="0"/>
        <w:textAlignment w:val="baseline"/>
        <w:rPr>
          <w:rFonts w:cs="Arial"/>
          <w:szCs w:val="24"/>
          <w:lang w:val="en-US"/>
        </w:rPr>
      </w:pPr>
      <w:r w:rsidRPr="000A53CF">
        <w:rPr>
          <w:szCs w:val="24"/>
        </w:rPr>
        <w:t xml:space="preserve">Manage the </w:t>
      </w:r>
      <w:r>
        <w:rPr>
          <w:szCs w:val="24"/>
        </w:rPr>
        <w:t xml:space="preserve">seasonal </w:t>
      </w:r>
      <w:r w:rsidRPr="000A53CF">
        <w:rPr>
          <w:szCs w:val="24"/>
        </w:rPr>
        <w:t>sportsground</w:t>
      </w:r>
      <w:r>
        <w:rPr>
          <w:szCs w:val="24"/>
        </w:rPr>
        <w:t>s</w:t>
      </w:r>
      <w:r w:rsidRPr="000A53CF">
        <w:rPr>
          <w:szCs w:val="24"/>
        </w:rPr>
        <w:t xml:space="preserve"> allocation process for the Directorate</w:t>
      </w:r>
      <w:r>
        <w:rPr>
          <w:szCs w:val="24"/>
        </w:rPr>
        <w:t>.</w:t>
      </w:r>
    </w:p>
    <w:p w14:paraId="015B1939" w14:textId="77777777" w:rsidR="002A4B05" w:rsidRPr="00BF4CDB" w:rsidRDefault="002A4B05" w:rsidP="004710F6">
      <w:pPr>
        <w:pStyle w:val="ListParagraph"/>
        <w:numPr>
          <w:ilvl w:val="0"/>
          <w:numId w:val="7"/>
        </w:numPr>
        <w:suppressAutoHyphens w:val="0"/>
        <w:overflowPunct w:val="0"/>
        <w:autoSpaceDE w:val="0"/>
        <w:autoSpaceDN w:val="0"/>
        <w:adjustRightInd w:val="0"/>
        <w:spacing w:after="0" w:line="264" w:lineRule="auto"/>
        <w:contextualSpacing w:val="0"/>
        <w:textAlignment w:val="baseline"/>
        <w:rPr>
          <w:rFonts w:cs="Arial"/>
          <w:szCs w:val="24"/>
          <w:lang w:val="en-US"/>
        </w:rPr>
      </w:pPr>
      <w:r>
        <w:rPr>
          <w:szCs w:val="24"/>
        </w:rPr>
        <w:t xml:space="preserve">Support the Sportsgrounds Bookings Office with call handling, enquiries and Sportsgrounds Bookings as directed. </w:t>
      </w:r>
    </w:p>
    <w:p w14:paraId="6CD94D5E" w14:textId="77777777" w:rsidR="002A4B05" w:rsidRPr="000A53CF" w:rsidRDefault="002A4B05" w:rsidP="004710F6">
      <w:pPr>
        <w:pStyle w:val="ListParagraph"/>
        <w:numPr>
          <w:ilvl w:val="0"/>
          <w:numId w:val="7"/>
        </w:numPr>
        <w:suppressAutoHyphens w:val="0"/>
        <w:overflowPunct w:val="0"/>
        <w:autoSpaceDE w:val="0"/>
        <w:autoSpaceDN w:val="0"/>
        <w:adjustRightInd w:val="0"/>
        <w:spacing w:after="0" w:line="264" w:lineRule="auto"/>
        <w:contextualSpacing w:val="0"/>
        <w:textAlignment w:val="baseline"/>
        <w:rPr>
          <w:rFonts w:cs="Arial"/>
          <w:szCs w:val="24"/>
          <w:lang w:val="en-US"/>
        </w:rPr>
      </w:pPr>
      <w:r>
        <w:rPr>
          <w:szCs w:val="24"/>
        </w:rPr>
        <w:t>Ensure the timely update to the Sportsgrounds Charter and related policies and/or SOPs.</w:t>
      </w:r>
    </w:p>
    <w:p w14:paraId="25626EB0" w14:textId="77777777" w:rsidR="002A4B05" w:rsidRPr="00A751EC" w:rsidRDefault="002A4B05" w:rsidP="004710F6">
      <w:pPr>
        <w:pStyle w:val="ListParagraph"/>
        <w:numPr>
          <w:ilvl w:val="0"/>
          <w:numId w:val="7"/>
        </w:numPr>
        <w:suppressAutoHyphens w:val="0"/>
        <w:overflowPunct w:val="0"/>
        <w:autoSpaceDE w:val="0"/>
        <w:autoSpaceDN w:val="0"/>
        <w:adjustRightInd w:val="0"/>
        <w:spacing w:line="264" w:lineRule="auto"/>
        <w:contextualSpacing w:val="0"/>
        <w:textAlignment w:val="baseline"/>
        <w:rPr>
          <w:rFonts w:cs="Arial"/>
          <w:szCs w:val="24"/>
          <w:lang w:val="en-US"/>
        </w:rPr>
      </w:pPr>
      <w:r w:rsidRPr="00E94B99">
        <w:rPr>
          <w:szCs w:val="24"/>
        </w:rPr>
        <w:t xml:space="preserve">Support management </w:t>
      </w:r>
      <w:r>
        <w:rPr>
          <w:szCs w:val="24"/>
        </w:rPr>
        <w:t>with</w:t>
      </w:r>
      <w:r w:rsidRPr="00E94B99">
        <w:rPr>
          <w:szCs w:val="24"/>
        </w:rPr>
        <w:t xml:space="preserve"> specialised advice</w:t>
      </w:r>
      <w:r>
        <w:rPr>
          <w:szCs w:val="24"/>
        </w:rPr>
        <w:t xml:space="preserve"> related to </w:t>
      </w:r>
      <w:proofErr w:type="spellStart"/>
      <w:r>
        <w:rPr>
          <w:szCs w:val="24"/>
        </w:rPr>
        <w:t>Sportgrounds</w:t>
      </w:r>
      <w:proofErr w:type="spellEnd"/>
      <w:r>
        <w:rPr>
          <w:szCs w:val="24"/>
        </w:rPr>
        <w:t xml:space="preserve"> Bookings.</w:t>
      </w:r>
    </w:p>
    <w:p w14:paraId="0B8FC045" w14:textId="77777777" w:rsidR="002A4B05" w:rsidRPr="00A751EC" w:rsidRDefault="002A4B05" w:rsidP="004710F6">
      <w:pPr>
        <w:pStyle w:val="Header"/>
        <w:numPr>
          <w:ilvl w:val="0"/>
          <w:numId w:val="7"/>
        </w:numPr>
        <w:tabs>
          <w:tab w:val="clear" w:pos="9072"/>
        </w:tabs>
        <w:suppressAutoHyphens w:val="0"/>
        <w:overflowPunct w:val="0"/>
        <w:autoSpaceDE w:val="0"/>
        <w:autoSpaceDN w:val="0"/>
        <w:adjustRightInd w:val="0"/>
        <w:spacing w:before="240" w:line="264" w:lineRule="auto"/>
        <w:jc w:val="left"/>
        <w:textAlignment w:val="baseline"/>
        <w:rPr>
          <w:rFonts w:asciiTheme="minorHAnsi" w:hAnsiTheme="minorHAnsi" w:cs="Arial"/>
          <w:sz w:val="24"/>
          <w:szCs w:val="24"/>
          <w:lang w:val="en-US"/>
        </w:rPr>
      </w:pPr>
      <w:r w:rsidRPr="00875E2C">
        <w:rPr>
          <w:rFonts w:asciiTheme="minorHAnsi" w:hAnsiTheme="minorHAnsi" w:cstheme="minorHAnsi"/>
          <w:iCs/>
          <w:sz w:val="24"/>
          <w:szCs w:val="24"/>
        </w:rPr>
        <w:t xml:space="preserve">Assist senior officers in relation to </w:t>
      </w:r>
      <w:r>
        <w:rPr>
          <w:rFonts w:asciiTheme="minorHAnsi" w:hAnsiTheme="minorHAnsi" w:cstheme="minorHAnsi"/>
          <w:iCs/>
          <w:sz w:val="24"/>
          <w:szCs w:val="24"/>
        </w:rPr>
        <w:t xml:space="preserve">financial management with a focus on payment receipts, account reconciliations and </w:t>
      </w:r>
      <w:r w:rsidRPr="00875E2C">
        <w:rPr>
          <w:rFonts w:asciiTheme="minorHAnsi" w:hAnsiTheme="minorHAnsi" w:cstheme="minorHAnsi"/>
          <w:iCs/>
          <w:sz w:val="24"/>
          <w:szCs w:val="24"/>
        </w:rPr>
        <w:t>debt recover</w:t>
      </w:r>
      <w:r>
        <w:rPr>
          <w:rFonts w:asciiTheme="minorHAnsi" w:hAnsiTheme="minorHAnsi" w:cstheme="minorHAnsi"/>
          <w:iCs/>
          <w:sz w:val="24"/>
          <w:szCs w:val="24"/>
        </w:rPr>
        <w:t>y.</w:t>
      </w:r>
    </w:p>
    <w:p w14:paraId="3A384D26" w14:textId="77777777" w:rsidR="002A4B05" w:rsidRPr="00EB2EF0" w:rsidRDefault="002A4B05" w:rsidP="004710F6">
      <w:pPr>
        <w:numPr>
          <w:ilvl w:val="0"/>
          <w:numId w:val="7"/>
        </w:numPr>
        <w:suppressAutoHyphens w:val="0"/>
        <w:autoSpaceDE w:val="0"/>
        <w:autoSpaceDN w:val="0"/>
        <w:adjustRightInd w:val="0"/>
        <w:spacing w:before="240" w:after="120"/>
        <w:rPr>
          <w:rFonts w:cs="Calibri"/>
          <w:szCs w:val="24"/>
        </w:rPr>
      </w:pPr>
      <w:r w:rsidRPr="00EB2EF0">
        <w:rPr>
          <w:rFonts w:cs="Calibri"/>
          <w:szCs w:val="24"/>
        </w:rPr>
        <w:t>Consistently display high quality and professional customer service principles with a dedication to work responsibilities and a strong work ethic.</w:t>
      </w:r>
    </w:p>
    <w:p w14:paraId="20DCA3C7" w14:textId="77777777" w:rsidR="002A4B05" w:rsidRDefault="002A4B05" w:rsidP="004710F6">
      <w:pPr>
        <w:numPr>
          <w:ilvl w:val="0"/>
          <w:numId w:val="7"/>
        </w:numPr>
        <w:suppressAutoHyphens w:val="0"/>
        <w:overflowPunct w:val="0"/>
        <w:autoSpaceDE w:val="0"/>
        <w:autoSpaceDN w:val="0"/>
        <w:adjustRightInd w:val="0"/>
        <w:spacing w:before="240" w:after="120"/>
        <w:textAlignment w:val="baseline"/>
        <w:rPr>
          <w:rFonts w:cs="Calibri"/>
          <w:szCs w:val="24"/>
        </w:rPr>
      </w:pPr>
      <w:r w:rsidRPr="00EB2EF0">
        <w:rPr>
          <w:rFonts w:cs="Calibri"/>
          <w:szCs w:val="24"/>
        </w:rPr>
        <w:lastRenderedPageBreak/>
        <w:t xml:space="preserve">Deliver high quality and timely customer service in a fast-paced business environment, as well as demonstrated ability to monitor own workflow and ensure close attention to detail. </w:t>
      </w:r>
    </w:p>
    <w:p w14:paraId="539B2EAA" w14:textId="77777777" w:rsidR="002A4B05" w:rsidRPr="002A4B05" w:rsidRDefault="002A4B05" w:rsidP="004710F6">
      <w:pPr>
        <w:pStyle w:val="ListParagraph"/>
        <w:numPr>
          <w:ilvl w:val="0"/>
          <w:numId w:val="7"/>
        </w:numPr>
        <w:suppressAutoHyphens w:val="0"/>
        <w:overflowPunct w:val="0"/>
        <w:autoSpaceDE w:val="0"/>
        <w:autoSpaceDN w:val="0"/>
        <w:adjustRightInd w:val="0"/>
        <w:spacing w:line="264" w:lineRule="auto"/>
        <w:contextualSpacing w:val="0"/>
        <w:textAlignment w:val="baseline"/>
        <w:rPr>
          <w:rFonts w:cs="Arial"/>
          <w:szCs w:val="24"/>
          <w:lang w:val="en-US"/>
        </w:rPr>
      </w:pPr>
      <w:r w:rsidRPr="002A4B05">
        <w:rPr>
          <w:rFonts w:cs="Calibri"/>
          <w:szCs w:val="24"/>
        </w:rPr>
        <w:t>Achieve quality outputs and results through professionalism and understanding in applying public service values and work practices.</w:t>
      </w:r>
    </w:p>
    <w:p w14:paraId="57C7C605" w14:textId="179BEB36" w:rsidR="002A4B05" w:rsidRPr="002A4B05" w:rsidRDefault="002A4B05" w:rsidP="004710F6">
      <w:pPr>
        <w:pStyle w:val="ListParagraph"/>
        <w:numPr>
          <w:ilvl w:val="0"/>
          <w:numId w:val="7"/>
        </w:numPr>
        <w:suppressAutoHyphens w:val="0"/>
        <w:overflowPunct w:val="0"/>
        <w:autoSpaceDE w:val="0"/>
        <w:autoSpaceDN w:val="0"/>
        <w:adjustRightInd w:val="0"/>
        <w:spacing w:line="264" w:lineRule="auto"/>
        <w:contextualSpacing w:val="0"/>
        <w:textAlignment w:val="baseline"/>
        <w:rPr>
          <w:rFonts w:cs="Arial"/>
          <w:szCs w:val="24"/>
          <w:lang w:val="en-US"/>
        </w:rPr>
      </w:pPr>
      <w:r w:rsidRPr="002A4B05">
        <w:rPr>
          <w:rFonts w:cs="Calibri"/>
          <w:szCs w:val="24"/>
        </w:rPr>
        <w:t>Undertake other duties, as required.</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2A4B05" w:rsidRDefault="00716314" w:rsidP="00716314">
      <w:pPr>
        <w:rPr>
          <w:rFonts w:asciiTheme="minorHAnsi" w:hAnsiTheme="minorHAnsi" w:cstheme="minorHAnsi"/>
          <w:szCs w:val="24"/>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w:t>
      </w:r>
      <w:r w:rsidRPr="002A4B05">
        <w:rPr>
          <w:rFonts w:asciiTheme="minorHAnsi" w:hAnsiTheme="minorHAnsi" w:cstheme="minorHAnsi"/>
          <w:szCs w:val="24"/>
        </w:rPr>
        <w:t>the ACTPS Shared Capability Framework.</w:t>
      </w:r>
    </w:p>
    <w:p w14:paraId="5493E785" w14:textId="77777777" w:rsidR="002A4B05" w:rsidRPr="002A4B05" w:rsidRDefault="002A4B05" w:rsidP="002A4B05">
      <w:pPr>
        <w:pStyle w:val="BodyText"/>
        <w:spacing w:line="276" w:lineRule="auto"/>
        <w:rPr>
          <w:rFonts w:asciiTheme="minorHAnsi" w:hAnsiTheme="minorHAnsi" w:cstheme="minorHAnsi"/>
          <w:sz w:val="24"/>
          <w:szCs w:val="24"/>
        </w:rPr>
      </w:pPr>
      <w:r w:rsidRPr="002A4B05">
        <w:rPr>
          <w:rFonts w:asciiTheme="minorHAnsi" w:hAnsiTheme="minorHAnsi" w:cstheme="minorHAnsi"/>
          <w:sz w:val="24"/>
          <w:szCs w:val="24"/>
        </w:rPr>
        <w:t xml:space="preserve">The following capabilities form the criteria that are required to perform the duties and responsibilities of the position. </w:t>
      </w:r>
    </w:p>
    <w:p w14:paraId="4925C61D" w14:textId="77777777" w:rsidR="002A4B05" w:rsidRPr="002A4B05" w:rsidRDefault="002A4B05" w:rsidP="004710F6">
      <w:pPr>
        <w:numPr>
          <w:ilvl w:val="0"/>
          <w:numId w:val="8"/>
        </w:numPr>
        <w:tabs>
          <w:tab w:val="left" w:pos="-1985"/>
          <w:tab w:val="left" w:pos="851"/>
          <w:tab w:val="left" w:pos="7088"/>
        </w:tabs>
        <w:suppressAutoHyphens w:val="0"/>
        <w:spacing w:before="120" w:after="120"/>
        <w:rPr>
          <w:rFonts w:asciiTheme="minorHAnsi" w:hAnsiTheme="minorHAnsi" w:cstheme="minorHAnsi"/>
          <w:color w:val="000000"/>
          <w:szCs w:val="24"/>
        </w:rPr>
      </w:pPr>
      <w:r w:rsidRPr="002A4B05">
        <w:rPr>
          <w:rFonts w:asciiTheme="minorHAnsi" w:hAnsiTheme="minorHAnsi" w:cstheme="minorHAnsi"/>
          <w:szCs w:val="24"/>
        </w:rPr>
        <w:t>Demonstrated capacity to work as a member of a multidisciplinary team in a dynamic, complex environment</w:t>
      </w:r>
      <w:r w:rsidRPr="002A4B05">
        <w:rPr>
          <w:rFonts w:asciiTheme="minorHAnsi" w:hAnsiTheme="minorHAnsi" w:cstheme="minorHAnsi"/>
          <w:color w:val="000000"/>
          <w:szCs w:val="24"/>
        </w:rPr>
        <w:t>.</w:t>
      </w:r>
    </w:p>
    <w:p w14:paraId="492E167C" w14:textId="3DDD6692" w:rsidR="002A4B05" w:rsidRPr="002A4B05" w:rsidRDefault="002315D3" w:rsidP="004710F6">
      <w:pPr>
        <w:numPr>
          <w:ilvl w:val="0"/>
          <w:numId w:val="8"/>
        </w:numPr>
        <w:tabs>
          <w:tab w:val="left" w:pos="-1985"/>
          <w:tab w:val="left" w:pos="851"/>
          <w:tab w:val="left" w:pos="7088"/>
        </w:tabs>
        <w:suppressAutoHyphens w:val="0"/>
        <w:spacing w:before="120" w:after="120"/>
        <w:rPr>
          <w:rFonts w:asciiTheme="minorHAnsi" w:hAnsiTheme="minorHAnsi" w:cstheme="minorHAnsi"/>
          <w:color w:val="000000"/>
          <w:szCs w:val="24"/>
        </w:rPr>
      </w:pPr>
      <w:r>
        <w:rPr>
          <w:rFonts w:asciiTheme="minorHAnsi" w:hAnsiTheme="minorHAnsi" w:cstheme="minorHAnsi"/>
          <w:szCs w:val="24"/>
        </w:rPr>
        <w:t>Demonstrated</w:t>
      </w:r>
      <w:r w:rsidR="002A4B05" w:rsidRPr="002A4B05">
        <w:rPr>
          <w:rFonts w:asciiTheme="minorHAnsi" w:hAnsiTheme="minorHAnsi" w:cstheme="minorHAnsi"/>
          <w:szCs w:val="24"/>
        </w:rPr>
        <w:t xml:space="preserve"> experience in managing </w:t>
      </w:r>
      <w:r>
        <w:rPr>
          <w:rFonts w:asciiTheme="minorHAnsi" w:hAnsiTheme="minorHAnsi" w:cstheme="minorHAnsi"/>
          <w:szCs w:val="24"/>
        </w:rPr>
        <w:t xml:space="preserve">Sportsgrounds Allocations and </w:t>
      </w:r>
      <w:proofErr w:type="spellStart"/>
      <w:r>
        <w:rPr>
          <w:rFonts w:asciiTheme="minorHAnsi" w:hAnsiTheme="minorHAnsi" w:cstheme="minorHAnsi"/>
          <w:szCs w:val="24"/>
        </w:rPr>
        <w:t>Sportsgronds</w:t>
      </w:r>
      <w:proofErr w:type="spellEnd"/>
      <w:r>
        <w:rPr>
          <w:rFonts w:asciiTheme="minorHAnsi" w:hAnsiTheme="minorHAnsi" w:cstheme="minorHAnsi"/>
          <w:szCs w:val="24"/>
        </w:rPr>
        <w:t xml:space="preserve"> Bookings or the ability to quickly acquire </w:t>
      </w:r>
      <w:proofErr w:type="gramStart"/>
      <w:r>
        <w:rPr>
          <w:rFonts w:asciiTheme="minorHAnsi" w:hAnsiTheme="minorHAnsi" w:cstheme="minorHAnsi"/>
          <w:szCs w:val="24"/>
        </w:rPr>
        <w:t>a</w:t>
      </w:r>
      <w:proofErr w:type="gramEnd"/>
      <w:r>
        <w:rPr>
          <w:rFonts w:asciiTheme="minorHAnsi" w:hAnsiTheme="minorHAnsi" w:cstheme="minorHAnsi"/>
          <w:szCs w:val="24"/>
        </w:rPr>
        <w:t xml:space="preserve"> knowledge. </w:t>
      </w:r>
    </w:p>
    <w:p w14:paraId="23B19009" w14:textId="77777777" w:rsidR="002315D3" w:rsidRPr="002315D3" w:rsidRDefault="002315D3" w:rsidP="004710F6">
      <w:pPr>
        <w:numPr>
          <w:ilvl w:val="0"/>
          <w:numId w:val="8"/>
        </w:numPr>
        <w:tabs>
          <w:tab w:val="left" w:pos="-1985"/>
          <w:tab w:val="left" w:pos="851"/>
          <w:tab w:val="left" w:pos="7088"/>
        </w:tabs>
        <w:suppressAutoHyphens w:val="0"/>
        <w:spacing w:before="120" w:after="120"/>
        <w:rPr>
          <w:rFonts w:asciiTheme="minorHAnsi" w:hAnsiTheme="minorHAnsi" w:cstheme="minorHAnsi"/>
          <w:color w:val="000000"/>
          <w:szCs w:val="24"/>
        </w:rPr>
      </w:pPr>
      <w:r>
        <w:rPr>
          <w:rFonts w:asciiTheme="minorHAnsi" w:hAnsiTheme="minorHAnsi" w:cstheme="minorHAnsi"/>
          <w:szCs w:val="24"/>
        </w:rPr>
        <w:t xml:space="preserve">Demonstrated attention to detail and the ability to </w:t>
      </w:r>
      <w:proofErr w:type="spellStart"/>
      <w:r w:rsidR="002A4B05" w:rsidRPr="002A4B05">
        <w:rPr>
          <w:rFonts w:asciiTheme="minorHAnsi" w:hAnsiTheme="minorHAnsi" w:cstheme="minorHAnsi"/>
          <w:szCs w:val="24"/>
        </w:rPr>
        <w:t>negotiati</w:t>
      </w:r>
      <w:r>
        <w:rPr>
          <w:rFonts w:asciiTheme="minorHAnsi" w:hAnsiTheme="minorHAnsi" w:cstheme="minorHAnsi"/>
          <w:szCs w:val="24"/>
        </w:rPr>
        <w:t>e</w:t>
      </w:r>
      <w:proofErr w:type="spellEnd"/>
      <w:r>
        <w:rPr>
          <w:rFonts w:asciiTheme="minorHAnsi" w:hAnsiTheme="minorHAnsi" w:cstheme="minorHAnsi"/>
          <w:szCs w:val="24"/>
        </w:rPr>
        <w:t xml:space="preserve"> outcomes i</w:t>
      </w:r>
      <w:r w:rsidR="002A4B05" w:rsidRPr="002A4B05">
        <w:rPr>
          <w:rFonts w:asciiTheme="minorHAnsi" w:hAnsiTheme="minorHAnsi" w:cstheme="minorHAnsi"/>
          <w:szCs w:val="24"/>
        </w:rPr>
        <w:t>n</w:t>
      </w:r>
      <w:r>
        <w:rPr>
          <w:rFonts w:asciiTheme="minorHAnsi" w:hAnsiTheme="minorHAnsi" w:cstheme="minorHAnsi"/>
          <w:szCs w:val="24"/>
        </w:rPr>
        <w:t xml:space="preserve"> a time sensitive environment.</w:t>
      </w:r>
    </w:p>
    <w:p w14:paraId="0821659F" w14:textId="665C8676" w:rsidR="002A4B05" w:rsidRPr="002A4B05" w:rsidRDefault="002315D3" w:rsidP="004710F6">
      <w:pPr>
        <w:numPr>
          <w:ilvl w:val="0"/>
          <w:numId w:val="8"/>
        </w:numPr>
        <w:tabs>
          <w:tab w:val="left" w:pos="-1985"/>
          <w:tab w:val="left" w:pos="851"/>
          <w:tab w:val="left" w:pos="7088"/>
        </w:tabs>
        <w:suppressAutoHyphens w:val="0"/>
        <w:spacing w:before="120" w:after="120"/>
        <w:rPr>
          <w:rFonts w:asciiTheme="minorHAnsi" w:hAnsiTheme="minorHAnsi" w:cstheme="minorHAnsi"/>
          <w:color w:val="000000"/>
          <w:szCs w:val="24"/>
        </w:rPr>
      </w:pPr>
      <w:proofErr w:type="spellStart"/>
      <w:r>
        <w:rPr>
          <w:rFonts w:asciiTheme="minorHAnsi" w:hAnsiTheme="minorHAnsi" w:cstheme="minorHAnsi"/>
          <w:szCs w:val="24"/>
        </w:rPr>
        <w:t>Knowlegde</w:t>
      </w:r>
      <w:proofErr w:type="spellEnd"/>
      <w:r w:rsidR="002A4B05" w:rsidRPr="002A4B05">
        <w:rPr>
          <w:rFonts w:asciiTheme="minorHAnsi" w:hAnsiTheme="minorHAnsi" w:cstheme="minorHAnsi"/>
          <w:szCs w:val="24"/>
        </w:rPr>
        <w:t xml:space="preserve"> (or ability to quickly acquire </w:t>
      </w:r>
      <w:proofErr w:type="gramStart"/>
      <w:r w:rsidR="002A4B05" w:rsidRPr="002A4B05">
        <w:rPr>
          <w:rFonts w:asciiTheme="minorHAnsi" w:hAnsiTheme="minorHAnsi" w:cstheme="minorHAnsi"/>
          <w:szCs w:val="24"/>
        </w:rPr>
        <w:t>a</w:t>
      </w:r>
      <w:proofErr w:type="gramEnd"/>
      <w:r w:rsidR="002A4B05" w:rsidRPr="002A4B05">
        <w:rPr>
          <w:rFonts w:asciiTheme="minorHAnsi" w:hAnsiTheme="minorHAnsi" w:cstheme="minorHAnsi"/>
          <w:szCs w:val="24"/>
        </w:rPr>
        <w:t xml:space="preserve"> knowledge) of Government processes, resource management, relevant legislation, and best practice</w:t>
      </w:r>
      <w:r>
        <w:rPr>
          <w:rFonts w:asciiTheme="minorHAnsi" w:hAnsiTheme="minorHAnsi" w:cstheme="minorHAnsi"/>
          <w:szCs w:val="24"/>
        </w:rPr>
        <w:t>s.</w:t>
      </w:r>
    </w:p>
    <w:p w14:paraId="04443EAF" w14:textId="42425308" w:rsidR="002A4B05" w:rsidRPr="002A4B05" w:rsidRDefault="002315D3" w:rsidP="004710F6">
      <w:pPr>
        <w:numPr>
          <w:ilvl w:val="0"/>
          <w:numId w:val="8"/>
        </w:numPr>
        <w:tabs>
          <w:tab w:val="left" w:pos="-1985"/>
          <w:tab w:val="left" w:pos="851"/>
          <w:tab w:val="left" w:pos="7088"/>
        </w:tabs>
        <w:suppressAutoHyphens w:val="0"/>
        <w:spacing w:before="120" w:after="120" w:line="276" w:lineRule="auto"/>
        <w:rPr>
          <w:rFonts w:asciiTheme="minorHAnsi" w:hAnsiTheme="minorHAnsi" w:cstheme="minorHAnsi"/>
          <w:szCs w:val="24"/>
        </w:rPr>
      </w:pPr>
      <w:r>
        <w:rPr>
          <w:rFonts w:asciiTheme="minorHAnsi" w:hAnsiTheme="minorHAnsi" w:cstheme="minorHAnsi"/>
          <w:szCs w:val="24"/>
        </w:rPr>
        <w:t xml:space="preserve">Demonstrated knowledge of the Directorates debt recovery processes or the ability to quickly acquire </w:t>
      </w:r>
      <w:proofErr w:type="gramStart"/>
      <w:r>
        <w:rPr>
          <w:rFonts w:asciiTheme="minorHAnsi" w:hAnsiTheme="minorHAnsi" w:cstheme="minorHAnsi"/>
          <w:szCs w:val="24"/>
        </w:rPr>
        <w:t>a</w:t>
      </w:r>
      <w:proofErr w:type="gramEnd"/>
      <w:r>
        <w:rPr>
          <w:rFonts w:asciiTheme="minorHAnsi" w:hAnsiTheme="minorHAnsi" w:cstheme="minorHAnsi"/>
          <w:szCs w:val="24"/>
        </w:rPr>
        <w:t xml:space="preserve"> knowledge</w:t>
      </w:r>
    </w:p>
    <w:p w14:paraId="31D2EA27" w14:textId="139A3050" w:rsidR="002A4B05" w:rsidRPr="002A4B05" w:rsidRDefault="002A4B05" w:rsidP="004710F6">
      <w:pPr>
        <w:pStyle w:val="BodyText"/>
        <w:numPr>
          <w:ilvl w:val="0"/>
          <w:numId w:val="8"/>
        </w:numPr>
        <w:rPr>
          <w:rFonts w:asciiTheme="minorHAnsi" w:hAnsiTheme="minorHAnsi" w:cstheme="minorHAnsi"/>
          <w:sz w:val="24"/>
          <w:szCs w:val="24"/>
        </w:rPr>
      </w:pPr>
      <w:r w:rsidRPr="002A4B05">
        <w:rPr>
          <w:rFonts w:asciiTheme="minorHAnsi" w:hAnsiTheme="minorHAnsi" w:cstheme="minorHAnsi"/>
          <w:color w:val="000000"/>
          <w:sz w:val="24"/>
          <w:szCs w:val="24"/>
        </w:rPr>
        <w:t xml:space="preserve">Demonstrated understanding of and commitment to ACTPS values and </w:t>
      </w:r>
      <w:proofErr w:type="spellStart"/>
      <w:r w:rsidRPr="002A4B05">
        <w:rPr>
          <w:rFonts w:asciiTheme="minorHAnsi" w:hAnsiTheme="minorHAnsi" w:cstheme="minorHAnsi"/>
          <w:color w:val="000000"/>
          <w:sz w:val="24"/>
          <w:szCs w:val="24"/>
        </w:rPr>
        <w:t>beahivours</w:t>
      </w:r>
      <w:proofErr w:type="spellEnd"/>
      <w:r w:rsidRPr="002A4B05">
        <w:rPr>
          <w:rFonts w:asciiTheme="minorHAnsi" w:hAnsiTheme="minorHAnsi" w:cstheme="minorHAnsi"/>
          <w:color w:val="000000"/>
          <w:sz w:val="24"/>
          <w:szCs w:val="24"/>
        </w:rPr>
        <w:t>, including Respect, Integrity, Collaboration, Innovation, and to workplace health, safety and wellbeing.</w:t>
      </w:r>
    </w:p>
    <w:p w14:paraId="5E7C6821" w14:textId="77777777" w:rsidR="002A4B05" w:rsidRPr="002A4B05" w:rsidRDefault="002A4B05" w:rsidP="002A4B05">
      <w:pPr>
        <w:pStyle w:val="BodyText"/>
      </w:pP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0D7E8541" w14:textId="77777777" w:rsidR="00327145" w:rsidRDefault="00327145" w:rsidP="004710F6">
      <w:pPr>
        <w:pStyle w:val="BulletList"/>
        <w:numPr>
          <w:ilvl w:val="0"/>
          <w:numId w:val="10"/>
        </w:numPr>
        <w:ind w:left="720"/>
      </w:pPr>
      <w:r>
        <w:t xml:space="preserve">Permanent Resident of Australia </w:t>
      </w:r>
    </w:p>
    <w:p w14:paraId="49CAD366" w14:textId="77777777" w:rsidR="00327145" w:rsidRPr="00A87FD6" w:rsidRDefault="00327145" w:rsidP="004710F6">
      <w:pPr>
        <w:numPr>
          <w:ilvl w:val="0"/>
          <w:numId w:val="10"/>
        </w:numPr>
        <w:suppressAutoHyphens w:val="0"/>
        <w:spacing w:before="100" w:beforeAutospacing="1" w:after="120" w:line="264" w:lineRule="auto"/>
        <w:rPr>
          <w:szCs w:val="24"/>
        </w:rPr>
      </w:pPr>
      <w:r>
        <w:rPr>
          <w:szCs w:val="24"/>
        </w:rPr>
        <w:t>Drivers licence (C-class)</w:t>
      </w:r>
    </w:p>
    <w:p w14:paraId="36B84378" w14:textId="77777777" w:rsidR="00EB5781" w:rsidRPr="00EB5781" w:rsidRDefault="00EB5781" w:rsidP="00EB5781">
      <w:pPr>
        <w:pStyle w:val="ListParagraph"/>
        <w:spacing w:after="120"/>
        <w:ind w:left="714"/>
        <w:contextualSpacing w:val="0"/>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40C2475D" w:rsidR="00E709DC"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lastRenderedPageBreak/>
        <w:t xml:space="preserve">The following work environment description outlines the inherent requirements of the role of </w:t>
      </w:r>
      <w:r w:rsidR="00327145" w:rsidRPr="00B453CF">
        <w:rPr>
          <w:rFonts w:asciiTheme="minorHAnsi" w:hAnsiTheme="minorHAnsi" w:cstheme="minorHAnsi"/>
          <w:bCs/>
          <w:color w:val="000000" w:themeColor="text1"/>
          <w:szCs w:val="24"/>
        </w:rPr>
        <w:t>Special Project Officer</w:t>
      </w:r>
      <w:r w:rsidR="00327145" w:rsidRPr="009116C0">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327145" w:rsidRPr="00741193">
        <w:rPr>
          <w:color w:val="000000" w:themeColor="text1"/>
          <w:szCs w:val="24"/>
        </w:rPr>
        <w:t>P</w:t>
      </w:r>
      <w:r w:rsidR="00327145">
        <w:rPr>
          <w:color w:val="000000" w:themeColor="text1"/>
          <w:szCs w:val="24"/>
        </w:rPr>
        <w:t>38350</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p w14:paraId="4CD5F116" w14:textId="77777777" w:rsidR="00327145" w:rsidRPr="00327145" w:rsidRDefault="00327145" w:rsidP="00327145">
      <w:pPr>
        <w:pStyle w:val="BodyText"/>
        <w:spacing w:line="276" w:lineRule="auto"/>
        <w:rPr>
          <w:rFonts w:asciiTheme="minorHAnsi" w:hAnsiTheme="minorHAnsi" w:cstheme="minorHAnsi"/>
          <w:sz w:val="24"/>
          <w:szCs w:val="24"/>
        </w:rPr>
      </w:pPr>
      <w:bookmarkStart w:id="0" w:name="OLE_LINK1"/>
      <w:bookmarkStart w:id="1" w:name="OLE_LINK2"/>
      <w:r w:rsidRPr="00327145">
        <w:rPr>
          <w:rFonts w:asciiTheme="minorHAnsi" w:hAnsiTheme="minorHAnsi" w:cstheme="minorHAnsi"/>
          <w:sz w:val="24"/>
          <w:szCs w:val="24"/>
        </w:rPr>
        <w:t xml:space="preserve">This position will be moving to a new workplace designated for Activity Based Working (ABW) in 2020. ABW is a transformation in the way we work. By creating flexible </w:t>
      </w:r>
      <w:proofErr w:type="gramStart"/>
      <w:r w:rsidRPr="00327145">
        <w:rPr>
          <w:rFonts w:asciiTheme="minorHAnsi" w:hAnsiTheme="minorHAnsi" w:cstheme="minorHAnsi"/>
          <w:sz w:val="24"/>
          <w:szCs w:val="24"/>
        </w:rPr>
        <w:t>work places</w:t>
      </w:r>
      <w:proofErr w:type="gramEnd"/>
      <w:r w:rsidRPr="00327145">
        <w:rPr>
          <w:rFonts w:asciiTheme="minorHAnsi" w:hAnsiTheme="minorHAnsi" w:cstheme="minorHAnsi"/>
          <w:sz w:val="24"/>
          <w:szCs w:val="24"/>
        </w:rPr>
        <w:t xml:space="preserve"> with a variety of different work settings, we are better able to support every kind of employee, their job function, and individual preferences for comfort and space. </w:t>
      </w:r>
      <w:bookmarkEnd w:id="0"/>
      <w:bookmarkEnd w:id="1"/>
    </w:p>
    <w:p w14:paraId="2D34B51A" w14:textId="77777777" w:rsidR="00327145" w:rsidRPr="00327145" w:rsidRDefault="00327145" w:rsidP="00327145">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56EE0BDF" w:rsidR="005B38C8" w:rsidRPr="00A4740F" w:rsidRDefault="00327145"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0FB795BD"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1AC5DE1B"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2A2FC307"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5C3C675F"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569600E4"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44E17EFC"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0EC7F6B2"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16103ED2"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313F72C9" w:rsidR="0057462A"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65F6F8BF" w:rsidR="0057462A"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0DE94690"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6E12A020"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1F2F0F10"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2F37C67D"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1B44F25D"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45159CC5"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5C3C89BE"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6FD841A5"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6932D354"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lastRenderedPageBreak/>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18E53DD5"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495B650D"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12372B4B"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1F7EA761"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5566157E"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44E058FF"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162F192D"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4EC2B460" w:rsidR="005B38C8" w:rsidRPr="00A4740F" w:rsidRDefault="0032714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6C519733"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714C148B"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056C93BE"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2F7CEEFD"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1BC6B305" w:rsidR="005B38C8" w:rsidRPr="00A4740F" w:rsidRDefault="002179CF"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7EE56201" w:rsidR="005B38C8" w:rsidRPr="00A4740F" w:rsidRDefault="00D05547"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2179CF">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7DD01786" w:rsidR="005B38C8" w:rsidRPr="00493773" w:rsidRDefault="002179CF"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6FC4B73A" w:rsidR="005B38C8" w:rsidRPr="00493773" w:rsidRDefault="002179CF"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2B4C9F1D" w:rsidR="005B38C8" w:rsidRPr="00493773" w:rsidRDefault="002179CF"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2C07FB71" w:rsidR="005B38C8" w:rsidRPr="00493773" w:rsidRDefault="002179CF"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192D3B11" w:rsidR="005B38C8" w:rsidRPr="00493773" w:rsidRDefault="002179CF"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64270B4A" w:rsidR="005B38C8" w:rsidRPr="00493773" w:rsidRDefault="002179CF" w:rsidP="00493773">
                <w:pPr>
                  <w:pStyle w:val="Tabletext"/>
                  <w:spacing w:before="0" w:after="0"/>
                  <w:jc w:val="center"/>
                  <w:rPr>
                    <w:sz w:val="24"/>
                  </w:rPr>
                </w:pPr>
                <w:r>
                  <w:rPr>
                    <w:sz w:val="24"/>
                    <w:szCs w:val="24"/>
                  </w:rPr>
                  <w:t>Never</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304EE3AF" w:rsidR="008A1B61" w:rsidRPr="005F1B26" w:rsidRDefault="002179CF"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2613E5FB" w:rsidR="005B38C8" w:rsidRPr="00493773" w:rsidRDefault="002179CF" w:rsidP="00715C75">
                <w:pPr>
                  <w:pStyle w:val="Tabletext"/>
                  <w:spacing w:before="0" w:after="0"/>
                  <w:jc w:val="center"/>
                  <w:rPr>
                    <w:sz w:val="24"/>
                  </w:rPr>
                </w:pPr>
                <w:r>
                  <w:rPr>
                    <w:sz w:val="24"/>
                    <w:szCs w:val="24"/>
                  </w:rPr>
                  <w:t>Occasionally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198D5B2D" w:rsidR="005B38C8" w:rsidRPr="00493773" w:rsidRDefault="002179CF"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5F11" w14:textId="77777777" w:rsidR="00D05547" w:rsidRDefault="00D05547" w:rsidP="00456927">
      <w:pPr>
        <w:spacing w:after="0"/>
      </w:pPr>
      <w:r>
        <w:separator/>
      </w:r>
    </w:p>
  </w:endnote>
  <w:endnote w:type="continuationSeparator" w:id="0">
    <w:p w14:paraId="1BED2A2E" w14:textId="77777777" w:rsidR="00D05547" w:rsidRDefault="00D0554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7A73" w14:textId="77777777" w:rsidR="00D05547" w:rsidRDefault="00D05547" w:rsidP="00456927">
      <w:pPr>
        <w:spacing w:after="0"/>
      </w:pPr>
      <w:r>
        <w:separator/>
      </w:r>
    </w:p>
  </w:footnote>
  <w:footnote w:type="continuationSeparator" w:id="0">
    <w:p w14:paraId="1029A18A" w14:textId="77777777" w:rsidR="00D05547" w:rsidRDefault="00D05547"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56552"/>
    <w:multiLevelType w:val="hybridMultilevel"/>
    <w:tmpl w:val="71427C7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6" w15:restartNumberingAfterBreak="0">
    <w:nsid w:val="47263279"/>
    <w:multiLevelType w:val="hybridMultilevel"/>
    <w:tmpl w:val="2BCC8512"/>
    <w:lvl w:ilvl="0" w:tplc="7CE00138">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C30061C"/>
    <w:multiLevelType w:val="hybridMultilevel"/>
    <w:tmpl w:val="ACA029B6"/>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4"/>
  </w:num>
  <w:num w:numId="2" w16cid:durableId="1536960860">
    <w:abstractNumId w:val="5"/>
  </w:num>
  <w:num w:numId="3" w16cid:durableId="38435536">
    <w:abstractNumId w:val="1"/>
  </w:num>
  <w:num w:numId="4" w16cid:durableId="119034905">
    <w:abstractNumId w:val="0"/>
  </w:num>
  <w:num w:numId="5" w16cid:durableId="1172254070">
    <w:abstractNumId w:val="9"/>
  </w:num>
  <w:num w:numId="6" w16cid:durableId="423646233">
    <w:abstractNumId w:val="3"/>
  </w:num>
  <w:num w:numId="7" w16cid:durableId="1255476049">
    <w:abstractNumId w:val="8"/>
  </w:num>
  <w:num w:numId="8" w16cid:durableId="922252675">
    <w:abstractNumId w:val="2"/>
  </w:num>
  <w:num w:numId="9" w16cid:durableId="1304386365">
    <w:abstractNumId w:val="6"/>
  </w:num>
  <w:num w:numId="10" w16cid:durableId="117973908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179CF"/>
    <w:rsid w:val="00220092"/>
    <w:rsid w:val="00230BBE"/>
    <w:rsid w:val="002315D3"/>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A4B05"/>
    <w:rsid w:val="002B1194"/>
    <w:rsid w:val="002B128F"/>
    <w:rsid w:val="002B288B"/>
    <w:rsid w:val="002B297D"/>
    <w:rsid w:val="002B4DD4"/>
    <w:rsid w:val="002D07CD"/>
    <w:rsid w:val="002D2A0D"/>
    <w:rsid w:val="002E6343"/>
    <w:rsid w:val="002E78B8"/>
    <w:rsid w:val="002F25EB"/>
    <w:rsid w:val="002F2ADD"/>
    <w:rsid w:val="002F69C3"/>
    <w:rsid w:val="0030208D"/>
    <w:rsid w:val="003020B5"/>
    <w:rsid w:val="0031523D"/>
    <w:rsid w:val="00321863"/>
    <w:rsid w:val="00326758"/>
    <w:rsid w:val="00327145"/>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1E5E"/>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10F6"/>
    <w:rsid w:val="00474A22"/>
    <w:rsid w:val="00475504"/>
    <w:rsid w:val="00480812"/>
    <w:rsid w:val="00481829"/>
    <w:rsid w:val="0048530A"/>
    <w:rsid w:val="00492EE9"/>
    <w:rsid w:val="00493773"/>
    <w:rsid w:val="00495B39"/>
    <w:rsid w:val="004A2C60"/>
    <w:rsid w:val="004A3822"/>
    <w:rsid w:val="004A5A47"/>
    <w:rsid w:val="004A5DB6"/>
    <w:rsid w:val="004A7A07"/>
    <w:rsid w:val="004B3190"/>
    <w:rsid w:val="004B32D2"/>
    <w:rsid w:val="004C1716"/>
    <w:rsid w:val="004C57F9"/>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948C6"/>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5C08"/>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DB5"/>
    <w:rsid w:val="00AF1222"/>
    <w:rsid w:val="00AF183F"/>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3CF"/>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3387"/>
    <w:rsid w:val="00BF50AE"/>
    <w:rsid w:val="00BF6527"/>
    <w:rsid w:val="00C03BA9"/>
    <w:rsid w:val="00C100B3"/>
    <w:rsid w:val="00C11089"/>
    <w:rsid w:val="00C133A3"/>
    <w:rsid w:val="00C14B96"/>
    <w:rsid w:val="00C363C4"/>
    <w:rsid w:val="00C365EF"/>
    <w:rsid w:val="00C36A88"/>
    <w:rsid w:val="00C40FC1"/>
    <w:rsid w:val="00C47CF7"/>
    <w:rsid w:val="00C555DC"/>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05547"/>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8DE"/>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paragraph" w:customStyle="1" w:styleId="BulletList">
    <w:name w:val="Bullet List"/>
    <w:basedOn w:val="Normal"/>
    <w:link w:val="BulletListChar"/>
    <w:qFormat/>
    <w:rsid w:val="00327145"/>
    <w:pPr>
      <w:numPr>
        <w:numId w:val="9"/>
      </w:numPr>
      <w:suppressAutoHyphens w:val="0"/>
      <w:spacing w:before="100" w:beforeAutospacing="1" w:after="120" w:line="264" w:lineRule="auto"/>
    </w:pPr>
    <w:rPr>
      <w:szCs w:val="24"/>
      <w:lang w:eastAsia="en-US"/>
    </w:rPr>
  </w:style>
  <w:style w:type="character" w:customStyle="1" w:styleId="BulletListChar">
    <w:name w:val="Bullet List Char"/>
    <w:link w:val="BulletList"/>
    <w:rsid w:val="003271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44B26"/>
    <w:rsid w:val="0026689B"/>
    <w:rsid w:val="00291481"/>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B4335"/>
    <w:rsid w:val="005F71F3"/>
    <w:rsid w:val="0060792E"/>
    <w:rsid w:val="006A4CED"/>
    <w:rsid w:val="006E6E58"/>
    <w:rsid w:val="00724A4D"/>
    <w:rsid w:val="0076409F"/>
    <w:rsid w:val="00775C08"/>
    <w:rsid w:val="007D1DCD"/>
    <w:rsid w:val="008D269C"/>
    <w:rsid w:val="0096648C"/>
    <w:rsid w:val="00A723AA"/>
    <w:rsid w:val="00AF183F"/>
    <w:rsid w:val="00B35EEC"/>
    <w:rsid w:val="00B445C4"/>
    <w:rsid w:val="00B7004C"/>
    <w:rsid w:val="00BB4808"/>
    <w:rsid w:val="00C2221A"/>
    <w:rsid w:val="00C34F4F"/>
    <w:rsid w:val="00C555DC"/>
    <w:rsid w:val="00D01C83"/>
    <w:rsid w:val="00DB0721"/>
    <w:rsid w:val="00E05648"/>
    <w:rsid w:val="00E169CE"/>
    <w:rsid w:val="00E307F5"/>
    <w:rsid w:val="00E836F0"/>
    <w:rsid w:val="00EE338B"/>
    <w:rsid w:val="00F11A9A"/>
    <w:rsid w:val="00F15B8F"/>
    <w:rsid w:val="00F22E96"/>
    <w:rsid w:val="00F70000"/>
    <w:rsid w:val="00F934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5.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true</value>
    </field>
    <field name="Objective-DatePublished">
      <value order="0">2025-09-18T23:52:35Z</value>
    </field>
    <field name="Objective-ModificationStamp">
      <value order="0">2025-09-18T23:52:35Z</value>
    </field>
    <field name="Objective-Owner">
      <value order="0">Maddy Parkes</value>
    </field>
    <field name="Objective-Path">
      <value order="0">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alue>
    </field>
    <field name="Objective-Parent">
      <value order="0">CED Document Templates</value>
    </field>
    <field name="Objective-State">
      <value order="0">Published</value>
    </field>
    <field name="Objective-VersionId">
      <value order="0">vA72909960</value>
    </field>
    <field name="Objective-Version">
      <value order="0">4.0</value>
    </field>
    <field name="Objective-VersionNumber">
      <value order="0">4</value>
    </field>
    <field name="Objective-VersionComment">
      <value order="0"/>
    </field>
    <field name="Objective-FileNumber">
      <value order="0">1-2025/0236375</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2.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6.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5</TotalTime>
  <Pages>5</Pages>
  <Words>1300</Words>
  <Characters>7416</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8699</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2026-07-16T21:17:00Z</dcterms:created>
  <dcterms:modified xsi:type="dcterms:W3CDTF">2026-07-16T21:17:00Z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Id">
    <vt:lpwstr>A54667171</vt:lpwstr>
  </property>
  <property fmtid="{D5CDD505-2E9C-101B-9397-08002B2CF9AE}" pid="7" name="Objective-Title">
    <vt:lpwstr>CED Position Description Template</vt:lpwstr>
  </property>
  <property fmtid="{D5CDD505-2E9C-101B-9397-08002B2CF9AE}" pid="8" name="Objective-Comment">
    <vt:lpwstr/>
  </property>
  <property fmtid="{D5CDD505-2E9C-101B-9397-08002B2CF9AE}" pid="9" name="Objective-CreationStamp">
    <vt:filetime>2025-07-01T23:41:05Z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2025-09-18T23:52:35Z</vt:filetime>
  </property>
  <property fmtid="{D5CDD505-2E9C-101B-9397-08002B2CF9AE}" pid="13" name="Objective-ModificationStamp">
    <vt:filetime>2025-09-18T23:52:35Z</vt:filetime>
  </property>
  <property fmtid="{D5CDD505-2E9C-101B-9397-08002B2CF9AE}" pid="14" name="Objective-Owner">
    <vt:lpwstr>Maddy Parkes</vt:lpwstr>
  </property>
  <property fmtid="{D5CDD505-2E9C-101B-9397-08002B2CF9AE}" pid="15" name="Objective-Path">
    <vt:lpwstr>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t:lpwstr>
  </property>
  <property fmtid="{D5CDD505-2E9C-101B-9397-08002B2CF9AE}" pid="16" name="Objective-Parent">
    <vt:lpwstr>CED Document Templates</vt:lpwstr>
  </property>
  <property fmtid="{D5CDD505-2E9C-101B-9397-08002B2CF9AE}" pid="17" name="Objective-State">
    <vt:lpwstr>Published</vt:lpwstr>
  </property>
  <property fmtid="{D5CDD505-2E9C-101B-9397-08002B2CF9AE}" pid="18" name="Objective-Version">
    <vt:lpwstr>4.0</vt:lpwstr>
  </property>
  <property fmtid="{D5CDD505-2E9C-101B-9397-08002B2CF9AE}" pid="19" name="Objective-VersionNumber">
    <vt:r8>4</vt:r8>
  </property>
  <property fmtid="{D5CDD505-2E9C-101B-9397-08002B2CF9AE}" pid="20" name="Objective-VersionComment">
    <vt:lpwstr/>
  </property>
  <property fmtid="{D5CDD505-2E9C-101B-9397-08002B2CF9AE}" pid="21" name="Objective-FileNumber">
    <vt:lpwstr>1-2025/0236375</vt:lpwstr>
  </property>
  <property fmtid="{D5CDD505-2E9C-101B-9397-08002B2CF9AE}" pid="22" name="Objective-Classification">
    <vt:lpwstr/>
  </property>
  <property fmtid="{D5CDD505-2E9C-101B-9397-08002B2CF9AE}" pid="23" name="Objective-Caveats">
    <vt:lpwstr/>
  </property>
  <property fmtid="{D5CDD505-2E9C-101B-9397-08002B2CF9AE}" pid="24" name="Objective-Owner Agency [system]">
    <vt:lpwstr>EPD</vt:lpwstr>
  </property>
  <property fmtid="{D5CDD505-2E9C-101B-9397-08002B2CF9AE}" pid="25" name="Objective-Document Type [system]">
    <vt:lpwstr>0-Document</vt:lpwstr>
  </property>
  <property fmtid="{D5CDD505-2E9C-101B-9397-08002B2CF9AE}" pid="26" name="Objective-Language [system]">
    <vt:lpwstr>English (en)</vt:lpwstr>
  </property>
  <property fmtid="{D5CDD505-2E9C-101B-9397-08002B2CF9AE}" pid="27" name="Objective-Jurisdiction [system]">
    <vt:lpwstr>ACT</vt:lpwstr>
  </property>
  <property fmtid="{D5CDD505-2E9C-101B-9397-08002B2CF9AE}" pid="28" name="Objective-Customers [system]">
    <vt:lpwstr/>
  </property>
  <property fmtid="{D5CDD505-2E9C-101B-9397-08002B2CF9AE}" pid="29" name="Objective-Places [system]">
    <vt:lpwstr/>
  </property>
  <property fmtid="{D5CDD505-2E9C-101B-9397-08002B2CF9AE}" pid="30" name="Objective-Transaction Reference [system]">
    <vt:lpwstr/>
  </property>
  <property fmtid="{D5CDD505-2E9C-101B-9397-08002B2CF9AE}" pid="31" name="Objective-Document Created By [system]">
    <vt:lpwstr/>
  </property>
  <property fmtid="{D5CDD505-2E9C-101B-9397-08002B2CF9AE}" pid="32" name="Objective-Document Created On [system]">
    <vt:lpwstr/>
  </property>
  <property fmtid="{D5CDD505-2E9C-101B-9397-08002B2CF9AE}" pid="33" name="Objective-Covers Period From [system]">
    <vt:lpwstr/>
  </property>
  <property fmtid="{D5CDD505-2E9C-101B-9397-08002B2CF9AE}" pid="34" name="Objective-Covers Period To [system]">
    <vt:lpwstr/>
  </property>
  <property fmtid="{D5CDD505-2E9C-101B-9397-08002B2CF9AE}" pid="3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6" name="bjDocumentLabelXML-0">
    <vt:lpwstr>nternal/label"&gt;&lt;element uid="7c13fe2d-c7c1-4f6c-bb3a-8f72249e7201" value="" /&gt;&lt;/sisl&gt;</vt:lpwstr>
  </property>
  <property fmtid="{D5CDD505-2E9C-101B-9397-08002B2CF9AE}" pid="37" name="bjDocumentSecurityLabel">
    <vt:lpwstr>UNCLASSIFIED</vt:lpwstr>
  </property>
  <property fmtid="{D5CDD505-2E9C-101B-9397-08002B2CF9AE}" pid="38" name="bjDocumentLabelFieldCode">
    <vt:lpwstr>UNCLASSIFIED</vt:lpwstr>
  </property>
  <property fmtid="{D5CDD505-2E9C-101B-9397-08002B2CF9AE}" pid="39" name="bjDocumentLabelFieldCodeHeaderFooter">
    <vt:lpwstr>UNCLASSIFIED</vt:lpwstr>
  </property>
  <property fmtid="{D5CDD505-2E9C-101B-9397-08002B2CF9AE}" pid="40" name="bjHeaderBothDocProperty">
    <vt:lpwstr>UNCLASSIFIED_x000d__x000d__x000d__x000d__x000d__x000d__x000d__x000d__x000d__x000d__x000d_
  </vt:lpwstr>
  </property>
  <property fmtid="{D5CDD505-2E9C-101B-9397-08002B2CF9AE}" pid="41" name="bjHeaderFirstPageDocProperty">
    <vt:lpwstr>UNCLASSIFIED_x000d__x000d__x000d__x000d__x000d__x000d__x000d__x000d__x000d__x000d__x000d_
  </vt:lpwstr>
  </property>
  <property fmtid="{D5CDD505-2E9C-101B-9397-08002B2CF9AE}" pid="42" name="bjHeaderEvenPageDocProperty">
    <vt:lpwstr>UNCLASSIFIED_x000d__x000d__x000d__x000d__x000d__x000d__x000d__x000d__x000d__x000d__x000d_
  </vt:lpwstr>
  </property>
  <property fmtid="{D5CDD505-2E9C-101B-9397-08002B2CF9AE}" pid="43" name="bjFooterBothDocProperty">
    <vt:lpwstr>_x000d__x000d__x000d__x000d__x000d__x000d__x000d__x000d__x000d__x000d__x000d_
UNCLASSIFIED </vt:lpwstr>
  </property>
  <property fmtid="{D5CDD505-2E9C-101B-9397-08002B2CF9AE}" pid="44" name="bjFooterFirstPageDocProperty">
    <vt:lpwstr>_x000d__x000d__x000d__x000d__x000d__x000d__x000d__x000d__x000d__x000d__x000d_
UNCLASSIFIED </vt:lpwstr>
  </property>
  <property fmtid="{D5CDD505-2E9C-101B-9397-08002B2CF9AE}" pid="45" name="bjFooterEvenPageDocProperty">
    <vt:lpwstr>_x000d__x000d__x000d__x000d__x000d__x000d__x000d__x000d__x000d__x000d__x000d_
UNCLASSIFIED </vt:lpwstr>
  </property>
  <property fmtid="{D5CDD505-2E9C-101B-9397-08002B2CF9AE}" pid="46" name="Objective-Owner Agency">
    <vt:lpwstr>TCCS</vt:lpwstr>
  </property>
  <property fmtid="{D5CDD505-2E9C-101B-9397-08002B2CF9AE}" pid="47" name="Objective-Document Type">
    <vt:lpwstr>0-Document</vt:lpwstr>
  </property>
  <property fmtid="{D5CDD505-2E9C-101B-9397-08002B2CF9AE}" pid="48" name="Objective-Language">
    <vt:lpwstr>English (en)</vt:lpwstr>
  </property>
  <property fmtid="{D5CDD505-2E9C-101B-9397-08002B2CF9AE}" pid="49" name="Objective-Jurisdiction">
    <vt:lpwstr>ACT</vt:lpwstr>
  </property>
  <property fmtid="{D5CDD505-2E9C-101B-9397-08002B2CF9AE}" pid="50" name="Objective-Customers">
    <vt:lpwstr/>
  </property>
  <property fmtid="{D5CDD505-2E9C-101B-9397-08002B2CF9AE}" pid="51" name="Objective-Places">
    <vt:lpwstr/>
  </property>
  <property fmtid="{D5CDD505-2E9C-101B-9397-08002B2CF9AE}" pid="52" name="Objective-Transaction Reference">
    <vt:lpwstr/>
  </property>
  <property fmtid="{D5CDD505-2E9C-101B-9397-08002B2CF9AE}" pid="53" name="Objective-Document Created By">
    <vt:lpwstr/>
  </property>
  <property fmtid="{D5CDD505-2E9C-101B-9397-08002B2CF9AE}" pid="54" name="Objective-Document Created On">
    <vt:lpwstr/>
  </property>
  <property fmtid="{D5CDD505-2E9C-101B-9397-08002B2CF9AE}" pid="55" name="Objective-Covers Period From">
    <vt:lpwstr/>
  </property>
  <property fmtid="{D5CDD505-2E9C-101B-9397-08002B2CF9AE}" pid="56" name="Objective-Covers Period To">
    <vt:lpwstr/>
  </property>
  <property fmtid="{D5CDD505-2E9C-101B-9397-08002B2CF9AE}" pid="57" name="Objective-Description">
    <vt:lpwstr/>
  </property>
  <property fmtid="{D5CDD505-2E9C-101B-9397-08002B2CF9AE}" pid="58" name="Objective-VersionId">
    <vt:lpwstr>vA72909960</vt:lpwstr>
  </property>
  <property fmtid="{D5CDD505-2E9C-101B-9397-08002B2CF9AE}" pid="59" name="Objective-Status">
    <vt:lpwstr/>
  </property>
  <property fmtid="{D5CDD505-2E9C-101B-9397-08002B2CF9AE}" pid="60" name="MSIP_Label_69af8531-eb46-4968-8cb3-105d2f5ea87e_Enabled">
    <vt:lpwstr>true</vt:lpwstr>
  </property>
  <property fmtid="{D5CDD505-2E9C-101B-9397-08002B2CF9AE}" pid="61" name="MSIP_Label_69af8531-eb46-4968-8cb3-105d2f5ea87e_SetDate">
    <vt:lpwstr>2025-02-03T22:32:32Z</vt:lpwstr>
  </property>
  <property fmtid="{D5CDD505-2E9C-101B-9397-08002B2CF9AE}" pid="62" name="MSIP_Label_69af8531-eb46-4968-8cb3-105d2f5ea87e_Method">
    <vt:lpwstr>Standard</vt:lpwstr>
  </property>
  <property fmtid="{D5CDD505-2E9C-101B-9397-08002B2CF9AE}" pid="63" name="MSIP_Label_69af8531-eb46-4968-8cb3-105d2f5ea87e_Name">
    <vt:lpwstr>Official - No Marking</vt:lpwstr>
  </property>
  <property fmtid="{D5CDD505-2E9C-101B-9397-08002B2CF9AE}" pid="64" name="MSIP_Label_69af8531-eb46-4968-8cb3-105d2f5ea87e_SiteId">
    <vt:lpwstr>b46c1908-0334-4236-b978-585ee88e4199</vt:lpwstr>
  </property>
  <property fmtid="{D5CDD505-2E9C-101B-9397-08002B2CF9AE}" pid="65" name="MSIP_Label_69af8531-eb46-4968-8cb3-105d2f5ea87e_ActionId">
    <vt:lpwstr>f278ea0d-9bc9-497a-8987-3dd5ed86b12a</vt:lpwstr>
  </property>
  <property fmtid="{D5CDD505-2E9C-101B-9397-08002B2CF9AE}" pid="66" name="MSIP_Label_69af8531-eb46-4968-8cb3-105d2f5ea87e_ContentBits">
    <vt:lpwstr>0</vt:lpwstr>
  </property>
  <property fmtid="{D5CDD505-2E9C-101B-9397-08002B2CF9AE}" pid="67" name="Objective-S28 Exemption Number">
    <vt:lpwstr/>
  </property>
  <property fmtid="{D5CDD505-2E9C-101B-9397-08002B2CF9AE}" pid="68" name="Objective-S28 Exemption">
    <vt:lpwstr/>
  </property>
  <property fmtid="{D5CDD505-2E9C-101B-9397-08002B2CF9AE}" pid="69" name="Objective-S28 Exemption Reason">
    <vt:lpwstr/>
  </property>
  <property fmtid="{D5CDD505-2E9C-101B-9397-08002B2CF9AE}" pid="70" name="Objective-S28 Comments if partial exemption">
    <vt:lpwstr/>
  </property>
  <property fmtid="{D5CDD505-2E9C-101B-9397-08002B2CF9AE}" pid="71" name="Objective-S28 Date Approved">
    <vt:lpwstr/>
  </property>
  <property fmtid="{D5CDD505-2E9C-101B-9397-08002B2CF9AE}" pid="72" name="Folder_Number">
    <vt:lpwstr/>
  </property>
  <property fmtid="{D5CDD505-2E9C-101B-9397-08002B2CF9AE}" pid="73" name="Folder_Code">
    <vt:lpwstr/>
  </property>
  <property fmtid="{D5CDD505-2E9C-101B-9397-08002B2CF9AE}" pid="74" name="Folder_Name">
    <vt:lpwstr/>
  </property>
  <property fmtid="{D5CDD505-2E9C-101B-9397-08002B2CF9AE}" pid="75" name="Folder_Description">
    <vt:lpwstr/>
  </property>
  <property fmtid="{D5CDD505-2E9C-101B-9397-08002B2CF9AE}" pid="76" name="/Folder_Name/">
    <vt:lpwstr/>
  </property>
  <property fmtid="{D5CDD505-2E9C-101B-9397-08002B2CF9AE}" pid="77" name="/Folder_Description/">
    <vt:lpwstr/>
  </property>
  <property fmtid="{D5CDD505-2E9C-101B-9397-08002B2CF9AE}" pid="78" name="Folder_Version">
    <vt:lpwstr/>
  </property>
  <property fmtid="{D5CDD505-2E9C-101B-9397-08002B2CF9AE}" pid="79" name="Folder_VersionSeq">
    <vt:lpwstr/>
  </property>
  <property fmtid="{D5CDD505-2E9C-101B-9397-08002B2CF9AE}" pid="80" name="Folder_Manager">
    <vt:lpwstr/>
  </property>
  <property fmtid="{D5CDD505-2E9C-101B-9397-08002B2CF9AE}" pid="81" name="Folder_ManagerDesc">
    <vt:lpwstr/>
  </property>
  <property fmtid="{D5CDD505-2E9C-101B-9397-08002B2CF9AE}" pid="82" name="Folder_Storage">
    <vt:lpwstr/>
  </property>
  <property fmtid="{D5CDD505-2E9C-101B-9397-08002B2CF9AE}" pid="83" name="Folder_StorageDesc">
    <vt:lpwstr/>
  </property>
  <property fmtid="{D5CDD505-2E9C-101B-9397-08002B2CF9AE}" pid="84" name="Folder_Creator">
    <vt:lpwstr/>
  </property>
  <property fmtid="{D5CDD505-2E9C-101B-9397-08002B2CF9AE}" pid="85" name="Folder_CreatorDesc">
    <vt:lpwstr/>
  </property>
  <property fmtid="{D5CDD505-2E9C-101B-9397-08002B2CF9AE}" pid="86" name="Folder_CreateDate">
    <vt:lpwstr/>
  </property>
  <property fmtid="{D5CDD505-2E9C-101B-9397-08002B2CF9AE}" pid="87" name="Folder_Updater">
    <vt:lpwstr/>
  </property>
  <property fmtid="{D5CDD505-2E9C-101B-9397-08002B2CF9AE}" pid="88" name="Folder_UpdaterDesc">
    <vt:lpwstr/>
  </property>
  <property fmtid="{D5CDD505-2E9C-101B-9397-08002B2CF9AE}" pid="89" name="Folder_UpdateDate">
    <vt:lpwstr/>
  </property>
  <property fmtid="{D5CDD505-2E9C-101B-9397-08002B2CF9AE}" pid="90" name="Document_Number">
    <vt:lpwstr/>
  </property>
  <property fmtid="{D5CDD505-2E9C-101B-9397-08002B2CF9AE}" pid="91" name="Document_Name">
    <vt:lpwstr/>
  </property>
  <property fmtid="{D5CDD505-2E9C-101B-9397-08002B2CF9AE}" pid="92" name="Document_FileName">
    <vt:lpwstr/>
  </property>
  <property fmtid="{D5CDD505-2E9C-101B-9397-08002B2CF9AE}" pid="93" name="Document_Version">
    <vt:lpwstr/>
  </property>
  <property fmtid="{D5CDD505-2E9C-101B-9397-08002B2CF9AE}" pid="94" name="Document_VersionSeq">
    <vt:lpwstr/>
  </property>
  <property fmtid="{D5CDD505-2E9C-101B-9397-08002B2CF9AE}" pid="95" name="Document_Creator">
    <vt:lpwstr/>
  </property>
  <property fmtid="{D5CDD505-2E9C-101B-9397-08002B2CF9AE}" pid="96" name="Document_CreatorDesc">
    <vt:lpwstr/>
  </property>
  <property fmtid="{D5CDD505-2E9C-101B-9397-08002B2CF9AE}" pid="97" name="Document_CreateDate">
    <vt:lpwstr/>
  </property>
  <property fmtid="{D5CDD505-2E9C-101B-9397-08002B2CF9AE}" pid="98" name="Document_Updater">
    <vt:lpwstr/>
  </property>
  <property fmtid="{D5CDD505-2E9C-101B-9397-08002B2CF9AE}" pid="99" name="Document_UpdaterDesc">
    <vt:lpwstr/>
  </property>
  <property fmtid="{D5CDD505-2E9C-101B-9397-08002B2CF9AE}" pid="100" name="Document_UpdateDate">
    <vt:lpwstr/>
  </property>
  <property fmtid="{D5CDD505-2E9C-101B-9397-08002B2CF9AE}" pid="101" name="Document_Size">
    <vt:lpwstr/>
  </property>
  <property fmtid="{D5CDD505-2E9C-101B-9397-08002B2CF9AE}" pid="102" name="Document_Storage">
    <vt:lpwstr/>
  </property>
  <property fmtid="{D5CDD505-2E9C-101B-9397-08002B2CF9AE}" pid="103" name="Document_StorageDesc">
    <vt:lpwstr/>
  </property>
  <property fmtid="{D5CDD505-2E9C-101B-9397-08002B2CF9AE}" pid="104" name="Document_Department">
    <vt:lpwstr/>
  </property>
  <property fmtid="{D5CDD505-2E9C-101B-9397-08002B2CF9AE}" pid="105" name="Document_DepartmentDesc">
    <vt:lpwstr/>
  </property>
</Properties>
</file>