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49ED" w14:textId="77777777" w:rsidR="00EE5B9C" w:rsidRDefault="00EE5B9C" w:rsidP="00EE5B9C">
      <w:pPr>
        <w:pStyle w:val="Title"/>
        <w:jc w:val="right"/>
        <w:rPr>
          <w:rFonts w:asciiTheme="minorHAnsi" w:hAnsiTheme="minorHAnsi"/>
          <w:sz w:val="52"/>
        </w:rPr>
      </w:pPr>
      <w:r w:rsidRPr="002A43D2">
        <w:rPr>
          <w:rFonts w:asciiTheme="minorHAnsi" w:hAnsiTheme="minorHAnsi"/>
          <w:noProof/>
          <w:sz w:val="52"/>
        </w:rPr>
        <w:drawing>
          <wp:anchor distT="0" distB="0" distL="114300" distR="114300" simplePos="0" relativeHeight="251659264" behindDoc="1" locked="0" layoutInCell="1" allowOverlap="1" wp14:anchorId="61C7C9C5" wp14:editId="4894689A">
            <wp:simplePos x="0" y="0"/>
            <wp:positionH relativeFrom="column">
              <wp:posOffset>-201930</wp:posOffset>
            </wp:positionH>
            <wp:positionV relativeFrom="paragraph">
              <wp:posOffset>-262890</wp:posOffset>
            </wp:positionV>
            <wp:extent cx="2428875" cy="924560"/>
            <wp:effectExtent l="19050" t="0" r="9525" b="0"/>
            <wp:wrapTight wrapText="bothSides">
              <wp:wrapPolygon edited="0">
                <wp:start x="-169" y="0"/>
                <wp:lineTo x="-169" y="21363"/>
                <wp:lineTo x="21685" y="21363"/>
                <wp:lineTo x="21685" y="0"/>
                <wp:lineTo x="-169" y="0"/>
              </wp:wrapPolygon>
            </wp:wrapTight>
            <wp:docPr id="1" name="Picture 2" descr="Chief Minister, Treasury and Economic Develop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ef Minister, Treasury and Economic Development logo"/>
                    <pic:cNvPicPr>
                      <a:picLocks noChangeAspect="1" noChangeArrowheads="1"/>
                    </pic:cNvPicPr>
                  </pic:nvPicPr>
                  <pic:blipFill>
                    <a:blip r:embed="rId7" cstate="print"/>
                    <a:srcRect/>
                    <a:stretch>
                      <a:fillRect/>
                    </a:stretch>
                  </pic:blipFill>
                  <pic:spPr bwMode="auto">
                    <a:xfrm>
                      <a:off x="0" y="0"/>
                      <a:ext cx="2428875" cy="924560"/>
                    </a:xfrm>
                    <a:prstGeom prst="rect">
                      <a:avLst/>
                    </a:prstGeom>
                    <a:noFill/>
                    <a:ln w="9525">
                      <a:noFill/>
                      <a:miter lim="800000"/>
                      <a:headEnd/>
                      <a:tailEnd/>
                    </a:ln>
                  </pic:spPr>
                </pic:pic>
              </a:graphicData>
            </a:graphic>
          </wp:anchor>
        </w:drawing>
      </w:r>
      <w:r>
        <w:rPr>
          <w:rFonts w:asciiTheme="minorHAnsi" w:hAnsiTheme="minorHAnsi"/>
          <w:sz w:val="52"/>
        </w:rPr>
        <w:t>POSITION DESCRIPTION</w:t>
      </w:r>
    </w:p>
    <w:p w14:paraId="1FD6BB9A" w14:textId="77777777" w:rsidR="00EE5B9C" w:rsidRPr="002A43D2" w:rsidRDefault="00EE5B9C" w:rsidP="00EE5B9C"/>
    <w:p w14:paraId="0BE7C6C2" w14:textId="77777777" w:rsidR="00EE5B9C" w:rsidRDefault="00EE5B9C" w:rsidP="00EE5B9C">
      <w:pPr>
        <w:tabs>
          <w:tab w:val="left" w:pos="3600"/>
        </w:tabs>
        <w:rPr>
          <w:b/>
          <w:szCs w:val="24"/>
        </w:rPr>
        <w:sectPr w:rsidR="00EE5B9C"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55C0C2B6" w14:textId="77777777" w:rsidR="00EE5B9C" w:rsidRDefault="00EE5B9C" w:rsidP="00EE5B9C">
      <w:pPr>
        <w:tabs>
          <w:tab w:val="left" w:pos="3600"/>
        </w:tabs>
        <w:rPr>
          <w:b/>
          <w:szCs w:val="24"/>
        </w:rPr>
      </w:pPr>
    </w:p>
    <w:p w14:paraId="5EFAAFD5" w14:textId="77777777" w:rsidR="00EE5B9C" w:rsidRDefault="00EE5B9C" w:rsidP="001039C8">
      <w:pPr>
        <w:tabs>
          <w:tab w:val="left" w:pos="3600"/>
        </w:tabs>
        <w:spacing w:before="240"/>
        <w:rPr>
          <w:szCs w:val="24"/>
        </w:rPr>
      </w:pPr>
      <w:r>
        <w:rPr>
          <w:b/>
          <w:szCs w:val="24"/>
        </w:rPr>
        <w:t>D</w:t>
      </w:r>
      <w:r w:rsidRPr="00D13EC3">
        <w:rPr>
          <w:b/>
          <w:szCs w:val="24"/>
        </w:rPr>
        <w:t xml:space="preserve">irectorate: </w:t>
      </w:r>
      <w:r w:rsidRPr="00D13EC3">
        <w:rPr>
          <w:szCs w:val="24"/>
        </w:rPr>
        <w:t>Chief Minister, Tr</w:t>
      </w:r>
      <w:r>
        <w:rPr>
          <w:szCs w:val="24"/>
        </w:rPr>
        <w:t>easury and Economic Development</w:t>
      </w:r>
    </w:p>
    <w:p w14:paraId="523877E9" w14:textId="08D7D59C" w:rsidR="00EE5B9C" w:rsidRDefault="00EE5B9C" w:rsidP="00EE5B9C">
      <w:pPr>
        <w:spacing w:before="240"/>
        <w:rPr>
          <w:szCs w:val="24"/>
        </w:rPr>
      </w:pPr>
      <w:r w:rsidRPr="00D13EC3">
        <w:rPr>
          <w:b/>
          <w:szCs w:val="24"/>
        </w:rPr>
        <w:t>Division:</w:t>
      </w:r>
      <w:r>
        <w:rPr>
          <w:b/>
          <w:szCs w:val="24"/>
        </w:rPr>
        <w:t xml:space="preserve"> </w:t>
      </w:r>
      <w:r w:rsidR="0045386A">
        <w:rPr>
          <w:szCs w:val="24"/>
        </w:rPr>
        <w:t>Economic Development</w:t>
      </w:r>
    </w:p>
    <w:p w14:paraId="0D889CFC" w14:textId="48434A59" w:rsidR="004C06F5" w:rsidRDefault="00EE5B9C" w:rsidP="00EE5B9C">
      <w:pPr>
        <w:spacing w:before="240"/>
      </w:pPr>
      <w:r w:rsidRPr="00D13EC3">
        <w:rPr>
          <w:b/>
          <w:szCs w:val="24"/>
        </w:rPr>
        <w:t>Business Unit:</w:t>
      </w:r>
      <w:r w:rsidRPr="00D13EC3">
        <w:rPr>
          <w:b/>
          <w:szCs w:val="24"/>
        </w:rPr>
        <w:tab/>
      </w:r>
      <w:r w:rsidR="002F1189">
        <w:t>Minister and Executive Coordination Team</w:t>
      </w:r>
    </w:p>
    <w:p w14:paraId="3CB4B051" w14:textId="77777777" w:rsidR="003C402D" w:rsidRDefault="003C402D" w:rsidP="001039C8">
      <w:pPr>
        <w:spacing w:before="240" w:after="0"/>
        <w:rPr>
          <w:szCs w:val="24"/>
        </w:rPr>
      </w:pPr>
      <w:r w:rsidRPr="00D13EC3">
        <w:rPr>
          <w:b/>
          <w:szCs w:val="24"/>
        </w:rPr>
        <w:t>Position Title:</w:t>
      </w:r>
      <w:r w:rsidRPr="00D13EC3">
        <w:rPr>
          <w:b/>
          <w:szCs w:val="24"/>
        </w:rPr>
        <w:tab/>
      </w:r>
      <w:r w:rsidRPr="00514AAD">
        <w:rPr>
          <w:szCs w:val="24"/>
        </w:rPr>
        <w:t xml:space="preserve">Directorate Liaison Officer (DLO) – </w:t>
      </w:r>
      <w:r>
        <w:rPr>
          <w:szCs w:val="24"/>
        </w:rPr>
        <w:t>Economic Development</w:t>
      </w:r>
    </w:p>
    <w:p w14:paraId="4A91E015" w14:textId="77777777" w:rsidR="003C402D" w:rsidRDefault="003C402D" w:rsidP="003C402D">
      <w:pPr>
        <w:spacing w:after="0"/>
        <w:rPr>
          <w:b/>
          <w:szCs w:val="24"/>
        </w:rPr>
      </w:pPr>
    </w:p>
    <w:p w14:paraId="5AFC9000" w14:textId="541ABD50" w:rsidR="003C402D" w:rsidRPr="00F322AA" w:rsidRDefault="003C402D" w:rsidP="003C402D">
      <w:pPr>
        <w:spacing w:before="240"/>
        <w:rPr>
          <w:b/>
          <w:szCs w:val="24"/>
        </w:rPr>
      </w:pPr>
      <w:r w:rsidRPr="00D13EC3">
        <w:rPr>
          <w:b/>
          <w:szCs w:val="24"/>
        </w:rPr>
        <w:t xml:space="preserve">Position Number: </w:t>
      </w:r>
      <w:r w:rsidRPr="00E071A6">
        <w:rPr>
          <w:szCs w:val="24"/>
        </w:rPr>
        <w:t>P41878</w:t>
      </w:r>
    </w:p>
    <w:p w14:paraId="4296B980" w14:textId="0D23D75D" w:rsidR="00EE5B9C" w:rsidRPr="00514AAD" w:rsidRDefault="00EE5B9C" w:rsidP="00EE5B9C">
      <w:pPr>
        <w:spacing w:before="240"/>
        <w:rPr>
          <w:szCs w:val="24"/>
        </w:rPr>
      </w:pPr>
      <w:r w:rsidRPr="00D13EC3">
        <w:rPr>
          <w:b/>
          <w:szCs w:val="24"/>
        </w:rPr>
        <w:t>Classification:</w:t>
      </w:r>
      <w:r>
        <w:rPr>
          <w:b/>
          <w:szCs w:val="24"/>
        </w:rPr>
        <w:t xml:space="preserve"> </w:t>
      </w:r>
      <w:r w:rsidRPr="00514AAD">
        <w:rPr>
          <w:szCs w:val="24"/>
        </w:rPr>
        <w:t xml:space="preserve">Senior Officer Grade </w:t>
      </w:r>
      <w:r w:rsidR="0045386A">
        <w:rPr>
          <w:szCs w:val="24"/>
        </w:rPr>
        <w:t>B</w:t>
      </w:r>
    </w:p>
    <w:p w14:paraId="2B574E46" w14:textId="77777777" w:rsidR="00EE5B9C" w:rsidRPr="00514AAD" w:rsidRDefault="00EE5B9C" w:rsidP="00EE5B9C">
      <w:pPr>
        <w:spacing w:before="240"/>
        <w:rPr>
          <w:szCs w:val="24"/>
        </w:rPr>
      </w:pPr>
      <w:r w:rsidRPr="00D13EC3">
        <w:rPr>
          <w:b/>
          <w:szCs w:val="24"/>
        </w:rPr>
        <w:t xml:space="preserve">Location: </w:t>
      </w:r>
      <w:r w:rsidRPr="00514AAD">
        <w:rPr>
          <w:szCs w:val="24"/>
        </w:rPr>
        <w:t>ACT Legislative Assembly, Canberra</w:t>
      </w:r>
    </w:p>
    <w:p w14:paraId="4F62A70D" w14:textId="77EE88E6" w:rsidR="00EE5B9C" w:rsidRPr="00D13EC3" w:rsidRDefault="00EE5B9C" w:rsidP="00EE5B9C">
      <w:pPr>
        <w:spacing w:before="240"/>
        <w:rPr>
          <w:b/>
          <w:szCs w:val="24"/>
        </w:rPr>
      </w:pPr>
      <w:r w:rsidRPr="00D13EC3">
        <w:rPr>
          <w:b/>
          <w:szCs w:val="24"/>
        </w:rPr>
        <w:t>Last Reviewed:</w:t>
      </w:r>
      <w:r>
        <w:rPr>
          <w:b/>
          <w:szCs w:val="24"/>
        </w:rPr>
        <w:t xml:space="preserve"> </w:t>
      </w:r>
      <w:r w:rsidR="002F1189">
        <w:rPr>
          <w:szCs w:val="24"/>
        </w:rPr>
        <w:t>July 202</w:t>
      </w:r>
      <w:r w:rsidR="005F04D8">
        <w:rPr>
          <w:szCs w:val="24"/>
        </w:rPr>
        <w:t>6</w:t>
      </w:r>
    </w:p>
    <w:p w14:paraId="16AF6C7A" w14:textId="08C6F7BD" w:rsidR="00EE5B9C" w:rsidRDefault="003C402D" w:rsidP="00EE5B9C">
      <w:pPr>
        <w:pStyle w:val="Heading1"/>
        <w:pBdr>
          <w:bottom w:val="single" w:sz="12" w:space="1" w:color="auto"/>
        </w:pBdr>
        <w:rPr>
          <w:rFonts w:asciiTheme="minorHAnsi" w:hAnsiTheme="minorHAnsi"/>
          <w:sz w:val="28"/>
        </w:rPr>
        <w:sectPr w:rsidR="00EE5B9C" w:rsidSect="006F09E8">
          <w:type w:val="continuous"/>
          <w:pgSz w:w="11906" w:h="16838" w:code="9"/>
          <w:pgMar w:top="851" w:right="1134" w:bottom="1134" w:left="1134" w:header="680" w:footer="680" w:gutter="0"/>
          <w:cols w:num="2" w:space="720"/>
          <w:docGrid w:linePitch="326"/>
        </w:sectPr>
      </w:pPr>
      <w:r>
        <w:rPr>
          <w:rFonts w:asciiTheme="minorHAnsi" w:hAnsiTheme="minorHAnsi"/>
          <w:sz w:val="28"/>
        </w:rPr>
        <w:br/>
      </w:r>
    </w:p>
    <w:p w14:paraId="7499851E" w14:textId="6F82EFEE" w:rsidR="00EE5B9C" w:rsidRPr="002A43D2" w:rsidRDefault="003C402D" w:rsidP="00EE5B9C">
      <w:pPr>
        <w:pStyle w:val="Heading1"/>
        <w:pBdr>
          <w:bottom w:val="single" w:sz="12" w:space="1" w:color="auto"/>
        </w:pBdr>
        <w:rPr>
          <w:rFonts w:asciiTheme="minorHAnsi" w:hAnsiTheme="minorHAnsi"/>
          <w:sz w:val="28"/>
        </w:rPr>
      </w:pPr>
      <w:r>
        <w:rPr>
          <w:rFonts w:asciiTheme="minorHAnsi" w:hAnsiTheme="minorHAnsi"/>
          <w:sz w:val="28"/>
        </w:rPr>
        <w:br/>
      </w:r>
      <w:r w:rsidR="00EE5B9C" w:rsidRPr="002A43D2">
        <w:rPr>
          <w:rFonts w:asciiTheme="minorHAnsi" w:hAnsiTheme="minorHAnsi"/>
          <w:sz w:val="28"/>
        </w:rPr>
        <w:t>DIRECTORATE OVERVIEW</w:t>
      </w:r>
    </w:p>
    <w:p w14:paraId="343AAED9" w14:textId="77777777" w:rsidR="002F1189" w:rsidRPr="00740158" w:rsidRDefault="002F1189" w:rsidP="002F1189">
      <w:pPr>
        <w:spacing w:after="0"/>
        <w:rPr>
          <w:szCs w:val="24"/>
        </w:rPr>
      </w:pPr>
      <w:r w:rsidRPr="00740158">
        <w:rPr>
          <w:szCs w:val="24"/>
        </w:rPr>
        <w:t>The Chief Minister, Treasury and Economic Development Directorate (CMTEDD) leads the public sector and works collaboratively both within government and with the community to</w:t>
      </w:r>
    </w:p>
    <w:p w14:paraId="4A528EFA" w14:textId="77777777" w:rsidR="002F1189" w:rsidRPr="00740158" w:rsidRDefault="002F1189" w:rsidP="002F1189">
      <w:pPr>
        <w:spacing w:after="0"/>
        <w:rPr>
          <w:szCs w:val="24"/>
        </w:rPr>
      </w:pPr>
      <w:r w:rsidRPr="00740158">
        <w:rPr>
          <w:szCs w:val="24"/>
        </w:rPr>
        <w:t>achieve positive outcomes.</w:t>
      </w:r>
    </w:p>
    <w:p w14:paraId="5C43E5FC" w14:textId="77777777" w:rsidR="002F1189" w:rsidRPr="00740158" w:rsidRDefault="002F1189" w:rsidP="002F1189">
      <w:pPr>
        <w:spacing w:after="0"/>
        <w:rPr>
          <w:szCs w:val="24"/>
        </w:rPr>
      </w:pPr>
    </w:p>
    <w:p w14:paraId="33DAD43B" w14:textId="77777777" w:rsidR="002F1189" w:rsidRPr="00C315B7" w:rsidRDefault="002F1189" w:rsidP="002F1189">
      <w:pPr>
        <w:spacing w:after="0"/>
        <w:rPr>
          <w:szCs w:val="24"/>
        </w:rPr>
      </w:pPr>
      <w:r w:rsidRPr="00740158">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49E5212D" w14:textId="77777777" w:rsidR="002F1189" w:rsidRDefault="002F1189" w:rsidP="0026523B">
      <w:pPr>
        <w:pStyle w:val="Heading1"/>
        <w:pBdr>
          <w:bottom w:val="single" w:sz="12" w:space="1" w:color="auto"/>
        </w:pBdr>
        <w:rPr>
          <w:rFonts w:asciiTheme="minorHAnsi" w:hAnsiTheme="minorHAnsi"/>
          <w:sz w:val="28"/>
        </w:rPr>
      </w:pPr>
    </w:p>
    <w:p w14:paraId="5802341B" w14:textId="0B8A0B6E" w:rsidR="0026523B" w:rsidRDefault="0026523B" w:rsidP="0026523B">
      <w:pPr>
        <w:pStyle w:val="Heading1"/>
        <w:pBdr>
          <w:bottom w:val="single" w:sz="12" w:space="1" w:color="auto"/>
        </w:pBdr>
        <w:rPr>
          <w:rFonts w:asciiTheme="minorHAnsi" w:hAnsiTheme="minorHAnsi"/>
          <w:sz w:val="28"/>
        </w:rPr>
      </w:pPr>
      <w:r>
        <w:rPr>
          <w:rFonts w:asciiTheme="minorHAnsi" w:hAnsiTheme="minorHAnsi"/>
          <w:sz w:val="28"/>
        </w:rPr>
        <w:t>DIVISION OVERVIEW</w:t>
      </w:r>
    </w:p>
    <w:p w14:paraId="27870C8F" w14:textId="77777777" w:rsidR="005F04D8" w:rsidRPr="009171A8" w:rsidRDefault="005F04D8" w:rsidP="005F04D8">
      <w:pPr>
        <w:spacing w:before="240" w:after="160" w:line="252" w:lineRule="auto"/>
      </w:pPr>
      <w:bookmarkStart w:id="0" w:name="_Hlk13214252"/>
      <w:r w:rsidRPr="009171A8">
        <w:rPr>
          <w:szCs w:val="24"/>
        </w:rPr>
        <w:t xml:space="preserve">The role of Economic Development is to facilitate the diversification and strengthening of the ACT economy as well as the creation of a vibrant community that will attract and retain people in the city. </w:t>
      </w:r>
    </w:p>
    <w:p w14:paraId="02F98F7D" w14:textId="77777777" w:rsidR="005F04D8" w:rsidRDefault="005F04D8" w:rsidP="005F04D8">
      <w:pPr>
        <w:spacing w:before="240" w:after="160" w:line="252" w:lineRule="auto"/>
      </w:pPr>
      <w:r w:rsidRPr="009171A8">
        <w:rPr>
          <w:szCs w:val="24"/>
        </w:rPr>
        <w:t>Economic Development</w:t>
      </w:r>
      <w:r>
        <w:t xml:space="preserve"> is made up of the following business areas:</w:t>
      </w:r>
    </w:p>
    <w:p w14:paraId="3B02511A" w14:textId="77777777" w:rsidR="005F04D8" w:rsidRDefault="005F04D8" w:rsidP="005F04D8">
      <w:pPr>
        <w:pStyle w:val="ListParagraph"/>
        <w:widowControl w:val="0"/>
        <w:numPr>
          <w:ilvl w:val="0"/>
          <w:numId w:val="10"/>
        </w:numPr>
        <w:tabs>
          <w:tab w:val="left" w:pos="263"/>
        </w:tabs>
        <w:suppressAutoHyphens w:val="0"/>
        <w:autoSpaceDE w:val="0"/>
        <w:autoSpaceDN w:val="0"/>
        <w:spacing w:after="0"/>
        <w:ind w:left="426" w:firstLine="0"/>
        <w:contextualSpacing w:val="0"/>
      </w:pPr>
      <w:r>
        <w:t>Policy, Strategy and Projects</w:t>
      </w:r>
    </w:p>
    <w:p w14:paraId="62EE301B" w14:textId="1F3F6387" w:rsidR="005F04D8" w:rsidRDefault="005F04D8" w:rsidP="005F04D8">
      <w:pPr>
        <w:pStyle w:val="ListParagraph"/>
        <w:widowControl w:val="0"/>
        <w:numPr>
          <w:ilvl w:val="0"/>
          <w:numId w:val="10"/>
        </w:numPr>
        <w:tabs>
          <w:tab w:val="left" w:pos="263"/>
        </w:tabs>
        <w:suppressAutoHyphens w:val="0"/>
        <w:autoSpaceDE w:val="0"/>
        <w:autoSpaceDN w:val="0"/>
        <w:spacing w:after="0"/>
        <w:ind w:left="426" w:firstLine="0"/>
        <w:contextualSpacing w:val="0"/>
      </w:pPr>
      <w:r>
        <w:t>Skills Canberra</w:t>
      </w:r>
    </w:p>
    <w:p w14:paraId="66B86E99" w14:textId="77777777" w:rsidR="005F04D8" w:rsidRDefault="005F04D8" w:rsidP="005F04D8">
      <w:pPr>
        <w:pStyle w:val="ListParagraph"/>
        <w:widowControl w:val="0"/>
        <w:numPr>
          <w:ilvl w:val="0"/>
          <w:numId w:val="10"/>
        </w:numPr>
        <w:tabs>
          <w:tab w:val="left" w:pos="263"/>
        </w:tabs>
        <w:suppressAutoHyphens w:val="0"/>
        <w:autoSpaceDE w:val="0"/>
        <w:autoSpaceDN w:val="0"/>
        <w:spacing w:after="0"/>
        <w:ind w:left="426" w:firstLine="0"/>
        <w:contextualSpacing w:val="0"/>
      </w:pPr>
      <w:r>
        <w:t>Business, Communications and Engagement</w:t>
      </w:r>
    </w:p>
    <w:p w14:paraId="4C77C7E9" w14:textId="77777777" w:rsidR="005F04D8" w:rsidRDefault="005F04D8" w:rsidP="005F04D8">
      <w:pPr>
        <w:pStyle w:val="ListParagraph"/>
        <w:widowControl w:val="0"/>
        <w:numPr>
          <w:ilvl w:val="0"/>
          <w:numId w:val="10"/>
        </w:numPr>
        <w:tabs>
          <w:tab w:val="left" w:pos="263"/>
        </w:tabs>
        <w:suppressAutoHyphens w:val="0"/>
        <w:autoSpaceDE w:val="0"/>
        <w:autoSpaceDN w:val="0"/>
        <w:spacing w:after="0"/>
        <w:ind w:left="426" w:firstLine="0"/>
        <w:contextualSpacing w:val="0"/>
      </w:pPr>
      <w:r>
        <w:t>Arts and culture</w:t>
      </w:r>
    </w:p>
    <w:p w14:paraId="2A3D17CD" w14:textId="77777777" w:rsidR="005F04D8" w:rsidRDefault="005F04D8" w:rsidP="005F04D8">
      <w:pPr>
        <w:pStyle w:val="ListParagraph"/>
        <w:widowControl w:val="0"/>
        <w:numPr>
          <w:ilvl w:val="0"/>
          <w:numId w:val="10"/>
        </w:numPr>
        <w:tabs>
          <w:tab w:val="left" w:pos="263"/>
        </w:tabs>
        <w:suppressAutoHyphens w:val="0"/>
        <w:autoSpaceDE w:val="0"/>
        <w:autoSpaceDN w:val="0"/>
        <w:spacing w:after="0"/>
        <w:ind w:left="426" w:firstLine="0"/>
        <w:contextualSpacing w:val="0"/>
      </w:pPr>
      <w:r>
        <w:t>Tourism and Investment and major events</w:t>
      </w:r>
    </w:p>
    <w:p w14:paraId="04C6EB5E" w14:textId="77777777" w:rsidR="005F04D8" w:rsidRDefault="005F04D8" w:rsidP="005F04D8">
      <w:pPr>
        <w:pStyle w:val="ListParagraph"/>
        <w:widowControl w:val="0"/>
        <w:numPr>
          <w:ilvl w:val="0"/>
          <w:numId w:val="10"/>
        </w:numPr>
        <w:tabs>
          <w:tab w:val="left" w:pos="263"/>
        </w:tabs>
        <w:suppressAutoHyphens w:val="0"/>
        <w:autoSpaceDE w:val="0"/>
        <w:autoSpaceDN w:val="0"/>
        <w:spacing w:before="1" w:after="0"/>
        <w:ind w:left="426" w:firstLine="0"/>
        <w:contextualSpacing w:val="0"/>
      </w:pPr>
      <w:r>
        <w:t>Sports and</w:t>
      </w:r>
      <w:r>
        <w:rPr>
          <w:spacing w:val="-4"/>
        </w:rPr>
        <w:t xml:space="preserve"> </w:t>
      </w:r>
      <w:r>
        <w:t>recreation</w:t>
      </w:r>
    </w:p>
    <w:p w14:paraId="5E402B18" w14:textId="77777777" w:rsidR="005F04D8" w:rsidRPr="00493C41" w:rsidRDefault="005F04D8" w:rsidP="005F04D8">
      <w:pPr>
        <w:pStyle w:val="ListParagraph"/>
        <w:widowControl w:val="0"/>
        <w:numPr>
          <w:ilvl w:val="0"/>
          <w:numId w:val="10"/>
        </w:numPr>
        <w:tabs>
          <w:tab w:val="left" w:pos="263"/>
        </w:tabs>
        <w:suppressAutoHyphens w:val="0"/>
        <w:autoSpaceDE w:val="0"/>
        <w:autoSpaceDN w:val="0"/>
        <w:spacing w:before="1" w:after="0"/>
        <w:ind w:left="426" w:firstLine="0"/>
        <w:contextualSpacing w:val="0"/>
      </w:pPr>
      <w:r w:rsidRPr="00493C41">
        <w:t>Major venues</w:t>
      </w:r>
    </w:p>
    <w:p w14:paraId="5EC22F87" w14:textId="77777777" w:rsidR="005F04D8" w:rsidRPr="00493C41" w:rsidRDefault="005F04D8" w:rsidP="005F04D8">
      <w:pPr>
        <w:pStyle w:val="ListParagraph"/>
        <w:widowControl w:val="0"/>
        <w:numPr>
          <w:ilvl w:val="0"/>
          <w:numId w:val="10"/>
        </w:numPr>
        <w:tabs>
          <w:tab w:val="left" w:pos="263"/>
        </w:tabs>
        <w:suppressAutoHyphens w:val="0"/>
        <w:autoSpaceDE w:val="0"/>
        <w:autoSpaceDN w:val="0"/>
        <w:spacing w:before="1" w:after="0"/>
        <w:ind w:left="426" w:firstLine="0"/>
        <w:contextualSpacing w:val="0"/>
      </w:pPr>
      <w:r w:rsidRPr="00493C41">
        <w:t>Strategic Infrastructure Coordination</w:t>
      </w:r>
    </w:p>
    <w:p w14:paraId="5AA638E4" w14:textId="77777777" w:rsidR="005F04D8" w:rsidRDefault="005F04D8" w:rsidP="005F04D8">
      <w:pPr>
        <w:pStyle w:val="BodyText"/>
        <w:ind w:left="426"/>
      </w:pPr>
    </w:p>
    <w:p w14:paraId="35E15D6B" w14:textId="77777777" w:rsidR="005F04D8" w:rsidRDefault="005F04D8" w:rsidP="005F04D8">
      <w:pPr>
        <w:pStyle w:val="BodyText"/>
        <w:rPr>
          <w:rFonts w:asciiTheme="minorHAnsi" w:hAnsiTheme="minorHAnsi"/>
          <w:b/>
          <w:spacing w:val="5"/>
          <w:sz w:val="32"/>
          <w:szCs w:val="32"/>
          <w:lang w:eastAsia="ja-JP"/>
        </w:rPr>
      </w:pPr>
      <w:r>
        <w:lastRenderedPageBreak/>
        <w:t>Economic Development also has responsibility for coordinating and delivering a range of key strategic initiatives and major projects.</w:t>
      </w:r>
    </w:p>
    <w:bookmarkEnd w:id="0"/>
    <w:p w14:paraId="1096AB17" w14:textId="77777777" w:rsidR="002F1189" w:rsidRDefault="002F1189" w:rsidP="0020031C">
      <w:pPr>
        <w:pStyle w:val="Heading1"/>
        <w:pBdr>
          <w:bottom w:val="single" w:sz="12" w:space="1" w:color="auto"/>
        </w:pBdr>
        <w:rPr>
          <w:rFonts w:asciiTheme="minorHAnsi" w:hAnsiTheme="minorHAnsi"/>
          <w:sz w:val="28"/>
        </w:rPr>
      </w:pPr>
    </w:p>
    <w:p w14:paraId="4B84BA2E" w14:textId="77777777" w:rsidR="003C402D" w:rsidRDefault="003C402D" w:rsidP="003C402D">
      <w:pPr>
        <w:pStyle w:val="Heading1"/>
        <w:pBdr>
          <w:bottom w:val="single" w:sz="12" w:space="1" w:color="auto"/>
        </w:pBdr>
        <w:rPr>
          <w:rFonts w:asciiTheme="minorHAnsi" w:hAnsiTheme="minorHAnsi"/>
          <w:sz w:val="32"/>
        </w:rPr>
      </w:pPr>
      <w:r>
        <w:rPr>
          <w:rFonts w:asciiTheme="minorHAnsi" w:hAnsiTheme="minorHAnsi"/>
          <w:sz w:val="32"/>
        </w:rPr>
        <w:t>BUSINESS UNIT OVERVIEW</w:t>
      </w:r>
    </w:p>
    <w:p w14:paraId="3DE74B15" w14:textId="77777777" w:rsidR="003C402D" w:rsidRDefault="003C402D" w:rsidP="003C402D">
      <w:r>
        <w:rPr>
          <w:color w:val="000000"/>
        </w:rPr>
        <w:t>Under the direction of the Deputy Director General and Executive Group Manager, the Minister and Executive Coordination Team (MECT) is responsible for the management and coordination of information and advice for the Directorate Executive and all Ministers served by Economic Development. MECT ensures all advice is provided to a high standard and in a timely manner. MECT is responsible for managing cabinet and assembly business including cabinet submissions and question time briefs across the division. Other key activities include divisional, directorate and whole of government reporting, secretariat functions, budget coordination and general executive support.</w:t>
      </w:r>
    </w:p>
    <w:p w14:paraId="2898CF66" w14:textId="46DAF407" w:rsidR="003C402D" w:rsidRPr="001039C8" w:rsidRDefault="003C402D" w:rsidP="001039C8">
      <w:r>
        <w:t>The ACTPS is a values-based organisation where all employees are expected to embody the prescribed core values of respect, integrity, collaboration and innovation as well as the related signature behaviours.</w:t>
      </w:r>
      <w:r>
        <w:br/>
      </w:r>
    </w:p>
    <w:p w14:paraId="6724FE66" w14:textId="7F2E504B" w:rsidR="0020031C" w:rsidRPr="001039C8" w:rsidRDefault="0020031C" w:rsidP="0020031C">
      <w:pPr>
        <w:pStyle w:val="Heading1"/>
        <w:pBdr>
          <w:bottom w:val="single" w:sz="12" w:space="1" w:color="auto"/>
        </w:pBdr>
        <w:rPr>
          <w:rFonts w:asciiTheme="minorHAnsi" w:hAnsiTheme="minorHAnsi"/>
          <w:sz w:val="30"/>
          <w:szCs w:val="30"/>
        </w:rPr>
      </w:pPr>
      <w:r w:rsidRPr="001039C8">
        <w:rPr>
          <w:rFonts w:asciiTheme="minorHAnsi" w:hAnsiTheme="minorHAnsi"/>
          <w:sz w:val="30"/>
          <w:szCs w:val="30"/>
        </w:rPr>
        <w:t>POSITION OVERVIEW: WHAT YOU WILL DO</w:t>
      </w:r>
    </w:p>
    <w:p w14:paraId="67700A4E" w14:textId="77777777" w:rsidR="005F04D8" w:rsidRPr="005F04D8" w:rsidRDefault="005F04D8" w:rsidP="005F04D8">
      <w:pPr>
        <w:rPr>
          <w:lang w:eastAsia="ja-JP"/>
        </w:rPr>
      </w:pPr>
      <w:r w:rsidRPr="005F04D8">
        <w:rPr>
          <w:lang w:eastAsia="ja-JP"/>
        </w:rPr>
        <w:t>The DLO position is a critically important role as the conduit for the directorate to our Ministers Offices. DLOs are the directorate’s representative and first point of contact within a ministerial office. In this role, they perform a range of functions intended to provide a comprehensive and responsive service to the Minister, the Minister’s Office, the Directorate-General, and the directorate.</w:t>
      </w:r>
    </w:p>
    <w:p w14:paraId="50483970" w14:textId="77777777" w:rsidR="005F04D8" w:rsidRPr="005F04D8" w:rsidRDefault="005F04D8" w:rsidP="005F04D8">
      <w:pPr>
        <w:rPr>
          <w:lang w:eastAsia="ja-JP"/>
        </w:rPr>
      </w:pPr>
      <w:r w:rsidRPr="005F04D8">
        <w:rPr>
          <w:lang w:eastAsia="ja-JP"/>
        </w:rPr>
        <w:t>Taking on a DLO role allows you to gain a unique perspective on how the ACT Legislative Assembly works, to improve your visibility across the directorate and to understand how the activities of the directorate fit into the big picture. The DLO role has significant contact with directorate officers, and the successful applicant will work with a high degree of sensitivity and confidentiality as well as a highly responsive approach in responding to tight deadlines.</w:t>
      </w:r>
    </w:p>
    <w:p w14:paraId="11406DD8" w14:textId="53E34A16" w:rsidR="0020031C" w:rsidRPr="00B53173" w:rsidRDefault="003C402D" w:rsidP="0020031C">
      <w:pPr>
        <w:rPr>
          <w:lang w:eastAsia="ja-JP"/>
        </w:rPr>
      </w:pPr>
      <w:r>
        <w:rPr>
          <w:lang w:eastAsia="ja-JP"/>
        </w:rPr>
        <w:t xml:space="preserve">As the </w:t>
      </w:r>
      <w:r w:rsidRPr="00514AAD">
        <w:rPr>
          <w:szCs w:val="24"/>
        </w:rPr>
        <w:t xml:space="preserve">Directorate Liaison Officer (DLO) – </w:t>
      </w:r>
      <w:r>
        <w:rPr>
          <w:szCs w:val="24"/>
        </w:rPr>
        <w:t>Economic Development</w:t>
      </w:r>
      <w:r>
        <w:rPr>
          <w:lang w:eastAsia="ja-JP"/>
        </w:rPr>
        <w:t>, y</w:t>
      </w:r>
      <w:r w:rsidR="0020031C">
        <w:rPr>
          <w:lang w:eastAsia="ja-JP"/>
        </w:rPr>
        <w:t>ou will:</w:t>
      </w:r>
    </w:p>
    <w:p w14:paraId="6FC2A253" w14:textId="77777777" w:rsidR="0020031C" w:rsidRPr="000751D8" w:rsidRDefault="0020031C" w:rsidP="001039C8">
      <w:pPr>
        <w:pStyle w:val="ListParagraph"/>
        <w:numPr>
          <w:ilvl w:val="0"/>
          <w:numId w:val="9"/>
        </w:numPr>
        <w:suppressAutoHyphens w:val="0"/>
        <w:spacing w:after="120"/>
        <w:ind w:left="709" w:hanging="709"/>
        <w:contextualSpacing w:val="0"/>
        <w:rPr>
          <w:rFonts w:asciiTheme="minorHAnsi" w:hAnsiTheme="minorHAnsi" w:cstheme="minorHAnsi"/>
          <w:szCs w:val="24"/>
        </w:rPr>
      </w:pPr>
      <w:r w:rsidRPr="00D778FA">
        <w:rPr>
          <w:rFonts w:asciiTheme="minorHAnsi" w:hAnsiTheme="minorHAnsi"/>
          <w:szCs w:val="24"/>
        </w:rPr>
        <w:t>Deliver high quality services to internal and external clients</w:t>
      </w:r>
      <w:r>
        <w:rPr>
          <w:rFonts w:asciiTheme="minorHAnsi" w:hAnsiTheme="minorHAnsi"/>
          <w:szCs w:val="24"/>
        </w:rPr>
        <w:t xml:space="preserve"> under Directorate, Assembly and legislative frameworks.</w:t>
      </w:r>
    </w:p>
    <w:p w14:paraId="18DA4676" w14:textId="51543A8D" w:rsidR="0020031C" w:rsidRPr="000751D8" w:rsidRDefault="0020031C" w:rsidP="001039C8">
      <w:pPr>
        <w:pStyle w:val="ListParagraph"/>
        <w:numPr>
          <w:ilvl w:val="0"/>
          <w:numId w:val="9"/>
        </w:numPr>
        <w:suppressAutoHyphens w:val="0"/>
        <w:spacing w:after="120"/>
        <w:ind w:left="709" w:hanging="709"/>
        <w:contextualSpacing w:val="0"/>
        <w:rPr>
          <w:rFonts w:asciiTheme="minorHAnsi" w:hAnsiTheme="minorHAnsi"/>
          <w:szCs w:val="24"/>
        </w:rPr>
      </w:pPr>
      <w:r>
        <w:rPr>
          <w:rFonts w:asciiTheme="minorHAnsi" w:hAnsiTheme="minorHAnsi"/>
          <w:szCs w:val="24"/>
        </w:rPr>
        <w:t>F</w:t>
      </w:r>
      <w:r w:rsidRPr="000751D8">
        <w:rPr>
          <w:rFonts w:asciiTheme="minorHAnsi" w:hAnsiTheme="minorHAnsi"/>
          <w:szCs w:val="24"/>
        </w:rPr>
        <w:t>acilitate</w:t>
      </w:r>
      <w:r>
        <w:rPr>
          <w:rFonts w:asciiTheme="minorHAnsi" w:hAnsiTheme="minorHAnsi"/>
          <w:szCs w:val="24"/>
        </w:rPr>
        <w:t xml:space="preserve"> and monitor</w:t>
      </w:r>
      <w:r w:rsidRPr="000751D8">
        <w:rPr>
          <w:rFonts w:asciiTheme="minorHAnsi" w:hAnsiTheme="minorHAnsi"/>
          <w:szCs w:val="24"/>
        </w:rPr>
        <w:t xml:space="preserve"> the flow of information between the Ministers’ Offices and CMTEDD, particularly Economic Development; including ministerial correspondence and question time briefs</w:t>
      </w:r>
      <w:r w:rsidR="003C402D">
        <w:rPr>
          <w:rFonts w:asciiTheme="minorHAnsi" w:hAnsiTheme="minorHAnsi"/>
          <w:szCs w:val="24"/>
        </w:rPr>
        <w:t>.</w:t>
      </w:r>
    </w:p>
    <w:p w14:paraId="08CDDD89" w14:textId="27571980" w:rsidR="0020031C" w:rsidRPr="00756EDA" w:rsidRDefault="0020031C" w:rsidP="001039C8">
      <w:pPr>
        <w:pStyle w:val="ListParagraph"/>
        <w:numPr>
          <w:ilvl w:val="0"/>
          <w:numId w:val="9"/>
        </w:numPr>
        <w:suppressAutoHyphens w:val="0"/>
        <w:spacing w:after="120"/>
        <w:ind w:left="709" w:hanging="709"/>
        <w:contextualSpacing w:val="0"/>
        <w:rPr>
          <w:rFonts w:asciiTheme="minorHAnsi" w:hAnsiTheme="minorHAnsi" w:cstheme="minorHAnsi"/>
          <w:szCs w:val="24"/>
        </w:rPr>
      </w:pPr>
      <w:r w:rsidRPr="00756EDA">
        <w:rPr>
          <w:rFonts w:asciiTheme="minorHAnsi" w:hAnsiTheme="minorHAnsi"/>
          <w:szCs w:val="24"/>
        </w:rPr>
        <w:t>Employ productive working relationships to achieve individual, team and organisational objectives. This includes</w:t>
      </w:r>
      <w:r>
        <w:rPr>
          <w:rFonts w:asciiTheme="minorHAnsi" w:hAnsiTheme="minorHAnsi"/>
          <w:szCs w:val="24"/>
        </w:rPr>
        <w:t xml:space="preserve"> collaborative </w:t>
      </w:r>
      <w:r w:rsidRPr="00756EDA">
        <w:rPr>
          <w:rFonts w:asciiTheme="minorHAnsi" w:hAnsiTheme="minorHAnsi"/>
          <w:szCs w:val="24"/>
        </w:rPr>
        <w:t xml:space="preserve">analysis, research and liaison with </w:t>
      </w:r>
      <w:r>
        <w:rPr>
          <w:rFonts w:asciiTheme="minorHAnsi" w:hAnsiTheme="minorHAnsi"/>
          <w:szCs w:val="24"/>
        </w:rPr>
        <w:t>ministers’ offices, directorate officials, community and business representatives</w:t>
      </w:r>
      <w:r w:rsidR="003C402D">
        <w:rPr>
          <w:rFonts w:asciiTheme="minorHAnsi" w:hAnsiTheme="minorHAnsi"/>
          <w:szCs w:val="24"/>
        </w:rPr>
        <w:t>.</w:t>
      </w:r>
    </w:p>
    <w:p w14:paraId="5CB87AE1" w14:textId="537A1B04" w:rsidR="0020031C" w:rsidRPr="000751D8" w:rsidRDefault="0020031C" w:rsidP="001039C8">
      <w:pPr>
        <w:pStyle w:val="BodyText2"/>
        <w:numPr>
          <w:ilvl w:val="0"/>
          <w:numId w:val="9"/>
        </w:numPr>
        <w:suppressAutoHyphens w:val="0"/>
        <w:spacing w:line="240" w:lineRule="auto"/>
        <w:ind w:left="709" w:hanging="709"/>
        <w:rPr>
          <w:rFonts w:asciiTheme="minorHAnsi" w:hAnsiTheme="minorHAnsi" w:cstheme="minorHAnsi"/>
          <w:szCs w:val="24"/>
        </w:rPr>
      </w:pPr>
      <w:r w:rsidRPr="00B53173">
        <w:rPr>
          <w:rFonts w:asciiTheme="minorHAnsi" w:hAnsiTheme="minorHAnsi"/>
          <w:szCs w:val="24"/>
        </w:rPr>
        <w:t>Deliver business results</w:t>
      </w:r>
      <w:r>
        <w:rPr>
          <w:rFonts w:asciiTheme="minorHAnsi" w:hAnsiTheme="minorHAnsi"/>
          <w:szCs w:val="24"/>
        </w:rPr>
        <w:t xml:space="preserve"> with integrity. This includes acting within the Directorate’s best interests when engaging with ministerial officials; and displaying a high degree of professionalism, judgment, logic and discretion </w:t>
      </w:r>
      <w:proofErr w:type="gramStart"/>
      <w:r>
        <w:rPr>
          <w:rFonts w:asciiTheme="minorHAnsi" w:hAnsiTheme="minorHAnsi"/>
          <w:szCs w:val="24"/>
        </w:rPr>
        <w:t>at all times</w:t>
      </w:r>
      <w:proofErr w:type="gramEnd"/>
      <w:r w:rsidR="003C402D">
        <w:rPr>
          <w:rFonts w:asciiTheme="minorHAnsi" w:hAnsiTheme="minorHAnsi"/>
          <w:szCs w:val="24"/>
        </w:rPr>
        <w:t>.</w:t>
      </w:r>
    </w:p>
    <w:p w14:paraId="2C4EE6BA" w14:textId="77777777" w:rsidR="0020031C" w:rsidRPr="002F6DCA" w:rsidRDefault="0020031C" w:rsidP="001039C8">
      <w:pPr>
        <w:pStyle w:val="BodyText2"/>
        <w:numPr>
          <w:ilvl w:val="0"/>
          <w:numId w:val="9"/>
        </w:numPr>
        <w:suppressAutoHyphens w:val="0"/>
        <w:spacing w:line="240" w:lineRule="auto"/>
        <w:ind w:left="709" w:hanging="709"/>
        <w:rPr>
          <w:rFonts w:asciiTheme="minorHAnsi" w:hAnsiTheme="minorHAnsi" w:cstheme="minorHAnsi"/>
          <w:szCs w:val="24"/>
        </w:rPr>
      </w:pPr>
      <w:r w:rsidRPr="00BE1283">
        <w:rPr>
          <w:rFonts w:asciiTheme="minorHAnsi" w:hAnsiTheme="minorHAnsi"/>
          <w:szCs w:val="24"/>
        </w:rPr>
        <w:lastRenderedPageBreak/>
        <w:t>Further develop the business area through leading and establishing improved ways of thinking, engaging</w:t>
      </w:r>
      <w:r>
        <w:rPr>
          <w:rFonts w:asciiTheme="minorHAnsi" w:hAnsiTheme="minorHAnsi"/>
          <w:szCs w:val="24"/>
        </w:rPr>
        <w:t xml:space="preserve"> and delivering.</w:t>
      </w:r>
    </w:p>
    <w:p w14:paraId="346BA357" w14:textId="0E6B484A" w:rsidR="003C402D" w:rsidRPr="00B53173" w:rsidRDefault="0020031C" w:rsidP="001039C8">
      <w:pPr>
        <w:pStyle w:val="BodyText2"/>
        <w:numPr>
          <w:ilvl w:val="0"/>
          <w:numId w:val="9"/>
        </w:numPr>
        <w:suppressAutoHyphens w:val="0"/>
        <w:spacing w:line="240" w:lineRule="auto"/>
        <w:ind w:left="709" w:hanging="709"/>
        <w:rPr>
          <w:rFonts w:asciiTheme="minorHAnsi" w:hAnsiTheme="minorHAnsi" w:cstheme="minorHAnsi"/>
          <w:szCs w:val="24"/>
        </w:rPr>
      </w:pPr>
      <w:r w:rsidRPr="00BE1283">
        <w:rPr>
          <w:rFonts w:asciiTheme="minorHAnsi" w:hAnsiTheme="minorHAnsi"/>
          <w:szCs w:val="24"/>
        </w:rPr>
        <w:t>Inspire trust internally and externa</w:t>
      </w:r>
      <w:r>
        <w:rPr>
          <w:rFonts w:asciiTheme="minorHAnsi" w:hAnsiTheme="minorHAnsi"/>
          <w:szCs w:val="24"/>
        </w:rPr>
        <w:t>lly and lead a workplace</w:t>
      </w:r>
      <w:r w:rsidRPr="00BE1283">
        <w:rPr>
          <w:rFonts w:asciiTheme="minorHAnsi" w:hAnsiTheme="minorHAnsi"/>
          <w:szCs w:val="24"/>
        </w:rPr>
        <w:t xml:space="preserve"> where people </w:t>
      </w:r>
      <w:r>
        <w:rPr>
          <w:rFonts w:asciiTheme="minorHAnsi" w:hAnsiTheme="minorHAnsi"/>
          <w:szCs w:val="24"/>
        </w:rPr>
        <w:t xml:space="preserve">are encouraged </w:t>
      </w:r>
      <w:r w:rsidRPr="00BE1283">
        <w:rPr>
          <w:rFonts w:asciiTheme="minorHAnsi" w:hAnsiTheme="minorHAnsi"/>
          <w:szCs w:val="24"/>
        </w:rPr>
        <w:t>to improve business results and enhance organi</w:t>
      </w:r>
      <w:r>
        <w:rPr>
          <w:rFonts w:asciiTheme="minorHAnsi" w:hAnsiTheme="minorHAnsi"/>
          <w:szCs w:val="24"/>
        </w:rPr>
        <w:t>sational culture. This includes</w:t>
      </w:r>
      <w:r w:rsidRPr="00BE1283">
        <w:rPr>
          <w:rFonts w:asciiTheme="minorHAnsi" w:hAnsiTheme="minorHAnsi"/>
          <w:szCs w:val="24"/>
        </w:rPr>
        <w:t xml:space="preserve"> </w:t>
      </w:r>
      <w:r w:rsidRPr="00BE1283">
        <w:rPr>
          <w:rFonts w:asciiTheme="minorHAnsi" w:hAnsiTheme="minorHAnsi" w:cstheme="minorHAnsi"/>
          <w:szCs w:val="24"/>
        </w:rPr>
        <w:t xml:space="preserve">developing and implementing </w:t>
      </w:r>
      <w:r>
        <w:rPr>
          <w:rFonts w:asciiTheme="minorHAnsi" w:hAnsiTheme="minorHAnsi" w:cstheme="minorHAnsi"/>
          <w:szCs w:val="24"/>
        </w:rPr>
        <w:t>better ways to coordinate excellent results in ministerial liaison.</w:t>
      </w:r>
    </w:p>
    <w:p w14:paraId="63047601" w14:textId="3BBBC6E0" w:rsidR="0020031C" w:rsidRPr="005F04D8" w:rsidRDefault="0020031C" w:rsidP="00A5660A">
      <w:pPr>
        <w:pStyle w:val="BodyText2"/>
        <w:numPr>
          <w:ilvl w:val="0"/>
          <w:numId w:val="9"/>
        </w:numPr>
        <w:pBdr>
          <w:bottom w:val="single" w:sz="12" w:space="1" w:color="auto"/>
        </w:pBdr>
        <w:suppressAutoHyphens w:val="0"/>
        <w:spacing w:line="240" w:lineRule="auto"/>
        <w:ind w:left="709" w:hanging="709"/>
        <w:rPr>
          <w:rFonts w:asciiTheme="minorHAnsi" w:hAnsiTheme="minorHAnsi"/>
          <w:sz w:val="30"/>
          <w:szCs w:val="30"/>
        </w:rPr>
      </w:pPr>
      <w:r>
        <w:t>This position</w:t>
      </w:r>
      <w:r w:rsidRPr="00B53173">
        <w:t xml:space="preserve"> </w:t>
      </w:r>
      <w:r>
        <w:t xml:space="preserve">does not </w:t>
      </w:r>
      <w:r w:rsidRPr="00B53173">
        <w:t>involve</w:t>
      </w:r>
      <w:r>
        <w:t xml:space="preserve"> the</w:t>
      </w:r>
      <w:r w:rsidRPr="00B53173">
        <w:t xml:space="preserve"> </w:t>
      </w:r>
      <w:r w:rsidRPr="005A754D">
        <w:t xml:space="preserve">direct supervision of </w:t>
      </w:r>
      <w:r>
        <w:t xml:space="preserve">staff. </w:t>
      </w:r>
      <w:r w:rsidR="003C402D">
        <w:br/>
      </w:r>
      <w:r w:rsidR="003C402D">
        <w:br/>
      </w:r>
      <w:r w:rsidRPr="005F04D8">
        <w:rPr>
          <w:rFonts w:asciiTheme="minorHAnsi" w:hAnsiTheme="minorHAnsi"/>
          <w:sz w:val="30"/>
          <w:szCs w:val="30"/>
        </w:rPr>
        <w:t>WHAT YOU REQUIRE</w:t>
      </w:r>
    </w:p>
    <w:p w14:paraId="3D2FFC06" w14:textId="12BB500A" w:rsidR="0020031C" w:rsidRPr="00B53173" w:rsidRDefault="0020031C" w:rsidP="001039C8">
      <w:pPr>
        <w:pStyle w:val="BodyText"/>
        <w:spacing w:after="0"/>
        <w:rPr>
          <w:rFonts w:cs="Arial"/>
          <w:szCs w:val="24"/>
        </w:rPr>
      </w:pPr>
      <w:r w:rsidRPr="003D422A">
        <w:rPr>
          <w:rFonts w:cs="Arial"/>
          <w:szCs w:val="24"/>
        </w:rPr>
        <w:t xml:space="preserve">The </w:t>
      </w:r>
      <w:r>
        <w:rPr>
          <w:rFonts w:cs="Arial"/>
          <w:szCs w:val="24"/>
        </w:rPr>
        <w:t xml:space="preserve">following capabilities form the criteria that are required to perform the duties and responsibilities of the position. </w:t>
      </w:r>
      <w:r w:rsidR="00CE4CF2">
        <w:rPr>
          <w:rFonts w:cs="Arial"/>
          <w:szCs w:val="24"/>
        </w:rPr>
        <w:br/>
      </w:r>
    </w:p>
    <w:p w14:paraId="74E44F16" w14:textId="77777777" w:rsidR="0020031C" w:rsidRDefault="0020031C" w:rsidP="0020031C">
      <w:pPr>
        <w:pStyle w:val="BodyText"/>
        <w:rPr>
          <w:b/>
          <w:sz w:val="28"/>
          <w:szCs w:val="28"/>
        </w:rPr>
      </w:pPr>
      <w:r w:rsidRPr="00C36633">
        <w:rPr>
          <w:b/>
          <w:sz w:val="28"/>
          <w:szCs w:val="28"/>
        </w:rPr>
        <w:t xml:space="preserve">Professional / Technical Skills and Knowledge </w:t>
      </w:r>
    </w:p>
    <w:p w14:paraId="462572B5" w14:textId="77777777" w:rsidR="00A5660A" w:rsidRPr="00A5660A" w:rsidRDefault="00A5660A" w:rsidP="00A5660A">
      <w:pPr>
        <w:pStyle w:val="DotPoint"/>
        <w:numPr>
          <w:ilvl w:val="0"/>
          <w:numId w:val="8"/>
        </w:numPr>
        <w:spacing w:after="120"/>
        <w:ind w:left="142" w:hanging="284"/>
        <w:jc w:val="both"/>
        <w:rPr>
          <w:rFonts w:asciiTheme="minorHAnsi" w:hAnsiTheme="minorHAnsi"/>
          <w:szCs w:val="24"/>
        </w:rPr>
      </w:pPr>
      <w:r w:rsidRPr="00A5660A">
        <w:rPr>
          <w:rFonts w:asciiTheme="minorHAnsi" w:hAnsiTheme="minorHAnsi"/>
          <w:szCs w:val="24"/>
        </w:rPr>
        <w:t>A history of applying sound knowledge of government policies and processes relating to the ACT Legislative Assembly and Cabinet.</w:t>
      </w:r>
    </w:p>
    <w:p w14:paraId="25AE6385" w14:textId="77777777" w:rsidR="00A5660A" w:rsidRPr="00A5660A" w:rsidRDefault="00A5660A" w:rsidP="00A5660A">
      <w:pPr>
        <w:pStyle w:val="DotPoint"/>
        <w:numPr>
          <w:ilvl w:val="0"/>
          <w:numId w:val="8"/>
        </w:numPr>
        <w:spacing w:after="120"/>
        <w:ind w:left="142" w:hanging="284"/>
        <w:jc w:val="both"/>
        <w:rPr>
          <w:rFonts w:asciiTheme="minorHAnsi" w:hAnsiTheme="minorHAnsi"/>
          <w:szCs w:val="24"/>
        </w:rPr>
      </w:pPr>
      <w:r w:rsidRPr="00A5660A">
        <w:rPr>
          <w:rFonts w:asciiTheme="minorHAnsi" w:hAnsiTheme="minorHAnsi"/>
          <w:szCs w:val="24"/>
        </w:rPr>
        <w:t xml:space="preserve">High level administrative and organisational skills, and a demonstrated ability to research, analyse, plan, prioritise, co-ordinate, and manage workflows associated with a busy business environment. </w:t>
      </w:r>
    </w:p>
    <w:p w14:paraId="2E2CB005" w14:textId="77777777" w:rsidR="00A5660A" w:rsidRPr="00A5660A" w:rsidRDefault="00A5660A" w:rsidP="00A5660A">
      <w:pPr>
        <w:pStyle w:val="DotPoint"/>
        <w:numPr>
          <w:ilvl w:val="0"/>
          <w:numId w:val="8"/>
        </w:numPr>
        <w:spacing w:after="120"/>
        <w:ind w:left="142" w:hanging="284"/>
        <w:jc w:val="both"/>
        <w:rPr>
          <w:rFonts w:asciiTheme="minorHAnsi" w:hAnsiTheme="minorHAnsi"/>
          <w:szCs w:val="24"/>
        </w:rPr>
      </w:pPr>
      <w:r w:rsidRPr="00A5660A">
        <w:rPr>
          <w:rFonts w:asciiTheme="minorHAnsi" w:hAnsiTheme="minorHAnsi"/>
          <w:szCs w:val="24"/>
        </w:rPr>
        <w:t>High level written and oral communication skills including ability to interpret briefs and correspondence for diverse audiences.</w:t>
      </w:r>
    </w:p>
    <w:p w14:paraId="656157F4" w14:textId="77777777" w:rsidR="0020031C" w:rsidRDefault="0020031C" w:rsidP="0020031C">
      <w:pPr>
        <w:pStyle w:val="DotPoint"/>
        <w:numPr>
          <w:ilvl w:val="0"/>
          <w:numId w:val="0"/>
        </w:numPr>
        <w:spacing w:after="0" w:line="276" w:lineRule="auto"/>
        <w:contextualSpacing w:val="0"/>
        <w:jc w:val="both"/>
        <w:rPr>
          <w:rFonts w:asciiTheme="minorHAnsi" w:hAnsiTheme="minorHAnsi"/>
          <w:szCs w:val="24"/>
        </w:rPr>
      </w:pPr>
    </w:p>
    <w:p w14:paraId="36E372E4" w14:textId="77777777" w:rsidR="0020031C" w:rsidRPr="00BC72FE" w:rsidRDefault="0020031C" w:rsidP="0020031C">
      <w:pPr>
        <w:suppressAutoHyphens w:val="0"/>
        <w:spacing w:after="200" w:line="276" w:lineRule="auto"/>
        <w:ind w:left="142"/>
        <w:rPr>
          <w:rFonts w:asciiTheme="minorHAnsi" w:hAnsiTheme="minorHAnsi"/>
          <w:szCs w:val="24"/>
        </w:rPr>
      </w:pPr>
      <w:r w:rsidRPr="00C36633">
        <w:rPr>
          <w:b/>
          <w:sz w:val="28"/>
          <w:szCs w:val="28"/>
        </w:rPr>
        <w:t xml:space="preserve">Behavioural Capabilities </w:t>
      </w:r>
    </w:p>
    <w:p w14:paraId="4EBB72A3" w14:textId="77777777" w:rsidR="0020031C" w:rsidRPr="00756EDA" w:rsidRDefault="0020031C" w:rsidP="001039C8">
      <w:pPr>
        <w:pStyle w:val="DotPoint"/>
        <w:numPr>
          <w:ilvl w:val="0"/>
          <w:numId w:val="8"/>
        </w:numPr>
        <w:spacing w:after="120"/>
        <w:ind w:left="142" w:hanging="284"/>
        <w:contextualSpacing w:val="0"/>
        <w:jc w:val="both"/>
        <w:rPr>
          <w:rFonts w:asciiTheme="minorHAnsi" w:hAnsiTheme="minorHAnsi"/>
          <w:szCs w:val="24"/>
        </w:rPr>
      </w:pPr>
      <w:r w:rsidRPr="00756EDA">
        <w:rPr>
          <w:rFonts w:asciiTheme="minorHAnsi" w:hAnsiTheme="minorHAnsi"/>
          <w:szCs w:val="24"/>
        </w:rPr>
        <w:t xml:space="preserve">A history of </w:t>
      </w:r>
      <w:r>
        <w:rPr>
          <w:rFonts w:asciiTheme="minorHAnsi" w:hAnsiTheme="minorHAnsi"/>
          <w:szCs w:val="24"/>
        </w:rPr>
        <w:t xml:space="preserve">developing </w:t>
      </w:r>
      <w:r w:rsidRPr="00756EDA">
        <w:rPr>
          <w:rFonts w:asciiTheme="minorHAnsi" w:hAnsiTheme="minorHAnsi"/>
          <w:szCs w:val="24"/>
        </w:rPr>
        <w:t xml:space="preserve">productive working relationships with </w:t>
      </w:r>
      <w:r>
        <w:rPr>
          <w:rFonts w:asciiTheme="minorHAnsi" w:hAnsiTheme="minorHAnsi"/>
          <w:szCs w:val="24"/>
        </w:rPr>
        <w:t xml:space="preserve">internal and external stakeholders to achieve results, including </w:t>
      </w:r>
      <w:r w:rsidRPr="00756EDA">
        <w:rPr>
          <w:rFonts w:asciiTheme="minorHAnsi" w:hAnsiTheme="minorHAnsi"/>
          <w:szCs w:val="24"/>
        </w:rPr>
        <w:t>a demonstrated ability to manage se</w:t>
      </w:r>
      <w:r>
        <w:rPr>
          <w:rFonts w:asciiTheme="minorHAnsi" w:hAnsiTheme="minorHAnsi"/>
          <w:szCs w:val="24"/>
        </w:rPr>
        <w:t>nsitive and confidential issues with integrity.</w:t>
      </w:r>
    </w:p>
    <w:p w14:paraId="0829C0F1" w14:textId="728D549A" w:rsidR="0020031C" w:rsidRPr="0002120D" w:rsidRDefault="0020031C" w:rsidP="001039C8">
      <w:pPr>
        <w:pStyle w:val="BodyText2"/>
        <w:numPr>
          <w:ilvl w:val="0"/>
          <w:numId w:val="8"/>
        </w:numPr>
        <w:suppressAutoHyphens w:val="0"/>
        <w:spacing w:line="240" w:lineRule="auto"/>
        <w:ind w:left="142" w:hanging="284"/>
        <w:jc w:val="both"/>
        <w:rPr>
          <w:rFonts w:asciiTheme="minorHAnsi" w:hAnsiTheme="minorHAnsi" w:cstheme="minorHAnsi"/>
          <w:szCs w:val="24"/>
        </w:rPr>
      </w:pPr>
      <w:r w:rsidRPr="0002120D">
        <w:rPr>
          <w:rFonts w:asciiTheme="minorHAnsi" w:hAnsiTheme="minorHAnsi"/>
          <w:szCs w:val="24"/>
        </w:rPr>
        <w:t>A strong rec</w:t>
      </w:r>
      <w:r>
        <w:rPr>
          <w:rFonts w:asciiTheme="minorHAnsi" w:hAnsiTheme="minorHAnsi"/>
          <w:szCs w:val="24"/>
        </w:rPr>
        <w:t xml:space="preserve">ord </w:t>
      </w:r>
      <w:r w:rsidR="00A5660A" w:rsidRPr="00A5660A">
        <w:rPr>
          <w:rFonts w:asciiTheme="minorHAnsi" w:hAnsiTheme="minorHAnsi"/>
          <w:szCs w:val="24"/>
        </w:rPr>
        <w:t>of leading in a workplace where people are encouraged to improve business results through enhanced organisational culture</w:t>
      </w:r>
      <w:r>
        <w:rPr>
          <w:rFonts w:asciiTheme="minorHAnsi" w:hAnsiTheme="minorHAnsi"/>
          <w:szCs w:val="24"/>
        </w:rPr>
        <w:t xml:space="preserve">. </w:t>
      </w:r>
    </w:p>
    <w:p w14:paraId="07D0CE41" w14:textId="77777777" w:rsidR="00A5660A" w:rsidRDefault="00A5660A" w:rsidP="00A5660A">
      <w:pPr>
        <w:pStyle w:val="BodyText2"/>
        <w:suppressAutoHyphens w:val="0"/>
        <w:spacing w:line="240" w:lineRule="auto"/>
        <w:jc w:val="both"/>
        <w:rPr>
          <w:rFonts w:asciiTheme="minorHAnsi" w:hAnsiTheme="minorHAnsi"/>
          <w:szCs w:val="24"/>
        </w:rPr>
      </w:pPr>
    </w:p>
    <w:p w14:paraId="708539C0" w14:textId="77777777" w:rsidR="00A5660A" w:rsidRDefault="00A5660A" w:rsidP="00A5660A">
      <w:pPr>
        <w:suppressAutoHyphens w:val="0"/>
        <w:spacing w:after="200" w:line="276" w:lineRule="auto"/>
        <w:ind w:left="142"/>
        <w:rPr>
          <w:rFonts w:asciiTheme="minorHAnsi" w:hAnsiTheme="minorHAnsi" w:cstheme="minorHAnsi"/>
          <w:szCs w:val="24"/>
        </w:rPr>
      </w:pPr>
      <w:r>
        <w:rPr>
          <w:rFonts w:asciiTheme="minorHAnsi" w:hAnsiTheme="minorHAnsi" w:cstheme="minorHAnsi"/>
          <w:szCs w:val="24"/>
        </w:rPr>
        <w:t>A q</w:t>
      </w:r>
      <w:r w:rsidRPr="00020683">
        <w:rPr>
          <w:rFonts w:asciiTheme="minorHAnsi" w:hAnsiTheme="minorHAnsi" w:cstheme="minorHAnsi"/>
          <w:szCs w:val="24"/>
        </w:rPr>
        <w:t>ualif</w:t>
      </w:r>
      <w:r>
        <w:rPr>
          <w:rFonts w:asciiTheme="minorHAnsi" w:hAnsiTheme="minorHAnsi" w:cstheme="minorHAnsi"/>
          <w:szCs w:val="24"/>
        </w:rPr>
        <w:t xml:space="preserve">ication in public administration, economics, </w:t>
      </w:r>
      <w:r w:rsidRPr="00D51EC3">
        <w:rPr>
          <w:rFonts w:asciiTheme="minorHAnsi" w:hAnsiTheme="minorHAnsi" w:cstheme="minorHAnsi"/>
          <w:szCs w:val="24"/>
        </w:rPr>
        <w:t xml:space="preserve">business or a related subject (or a willingness to undertake) is highly desirable. </w:t>
      </w:r>
    </w:p>
    <w:p w14:paraId="4355848F" w14:textId="7F58AC24" w:rsidR="00EE5B9C" w:rsidRPr="0020031C" w:rsidRDefault="00EE5B9C" w:rsidP="00A5660A">
      <w:pPr>
        <w:pStyle w:val="BodyText2"/>
        <w:suppressAutoHyphens w:val="0"/>
        <w:spacing w:line="240" w:lineRule="auto"/>
        <w:jc w:val="both"/>
        <w:rPr>
          <w:rFonts w:asciiTheme="minorHAnsi" w:hAnsiTheme="minorHAnsi" w:cstheme="minorHAnsi"/>
          <w:b/>
          <w:szCs w:val="24"/>
        </w:rPr>
      </w:pPr>
      <w:r w:rsidRPr="0020031C">
        <w:rPr>
          <w:rFonts w:asciiTheme="minorHAnsi" w:hAnsiTheme="minorHAnsi"/>
          <w:sz w:val="28"/>
        </w:rPr>
        <w:br w:type="page"/>
      </w:r>
    </w:p>
    <w:p w14:paraId="42CB3B1D" w14:textId="77777777" w:rsidR="00EE5B9C" w:rsidRPr="002A43D2" w:rsidRDefault="00EE5B9C" w:rsidP="00EE5B9C">
      <w:pPr>
        <w:pStyle w:val="Heading1"/>
        <w:pBdr>
          <w:bottom w:val="single" w:sz="12" w:space="1" w:color="auto"/>
        </w:pBdr>
        <w:rPr>
          <w:rFonts w:asciiTheme="minorHAnsi" w:hAnsiTheme="minorHAnsi"/>
          <w:sz w:val="28"/>
        </w:rPr>
      </w:pPr>
      <w:r w:rsidRPr="002A43D2">
        <w:rPr>
          <w:rFonts w:asciiTheme="minorHAnsi" w:hAnsiTheme="minorHAnsi"/>
          <w:sz w:val="28"/>
        </w:rPr>
        <w:lastRenderedPageBreak/>
        <w:t xml:space="preserve">WORK ENVIRONMENT DESCRIPTION </w:t>
      </w:r>
    </w:p>
    <w:p w14:paraId="09A7A739" w14:textId="19BA2F4A" w:rsidR="00EE5B9C" w:rsidRPr="005A754D" w:rsidRDefault="00EE5B9C" w:rsidP="00EE5B9C">
      <w:pPr>
        <w:spacing w:before="240" w:line="276" w:lineRule="auto"/>
        <w:rPr>
          <w:szCs w:val="24"/>
        </w:rPr>
      </w:pPr>
      <w:r w:rsidRPr="005A754D">
        <w:rPr>
          <w:szCs w:val="24"/>
        </w:rPr>
        <w:t>The following work environment description outlines the inherent requirements of</w:t>
      </w:r>
      <w:r>
        <w:rPr>
          <w:szCs w:val="24"/>
        </w:rPr>
        <w:t xml:space="preserve"> the role of </w:t>
      </w:r>
      <w:r w:rsidR="003C402D" w:rsidRPr="00514AAD">
        <w:rPr>
          <w:szCs w:val="24"/>
        </w:rPr>
        <w:t xml:space="preserve">Directorate Liaison Officer </w:t>
      </w:r>
      <w:r>
        <w:rPr>
          <w:szCs w:val="24"/>
        </w:rPr>
        <w:t>(</w:t>
      </w:r>
      <w:r w:rsidR="002F1189">
        <w:rPr>
          <w:szCs w:val="24"/>
        </w:rPr>
        <w:t>P41878</w:t>
      </w:r>
      <w:r>
        <w:rPr>
          <w:szCs w:val="24"/>
        </w:rPr>
        <w:t xml:space="preserve">) </w:t>
      </w:r>
      <w:r w:rsidRPr="005A754D">
        <w:rPr>
          <w:szCs w:val="24"/>
        </w:rPr>
        <w:t>and indicates how frequently each of these requirements would be performed.</w:t>
      </w:r>
      <w:r>
        <w:rPr>
          <w:szCs w:val="24"/>
        </w:rPr>
        <w:t xml:space="preserve"> </w:t>
      </w:r>
      <w:r w:rsidRPr="00440141">
        <w:rPr>
          <w:szCs w:val="24"/>
        </w:rPr>
        <w:t>Please note that CMTEDD is committed to providing reasonable adjustment and ensuring all individuals have equal opportunities in the workplace.</w:t>
      </w:r>
      <w:r>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EE5B9C" w:rsidRPr="00985DC5" w14:paraId="7FE6D25D" w14:textId="77777777" w:rsidTr="00316B40">
        <w:trPr>
          <w:trHeight w:val="454"/>
        </w:trPr>
        <w:tc>
          <w:tcPr>
            <w:tcW w:w="6912" w:type="dxa"/>
            <w:shd w:val="clear" w:color="auto" w:fill="DEEAF6" w:themeFill="accent1" w:themeFillTint="33"/>
            <w:vAlign w:val="center"/>
          </w:tcPr>
          <w:p w14:paraId="7FC6E775" w14:textId="77777777" w:rsidR="00EE5B9C" w:rsidRPr="00DA4EF8" w:rsidRDefault="00EE5B9C" w:rsidP="00316B40">
            <w:pPr>
              <w:pStyle w:val="Tableheading"/>
            </w:pPr>
            <w:r w:rsidRPr="00DA4EF8">
              <w:t>ADMINISTRATIVE</w:t>
            </w:r>
          </w:p>
        </w:tc>
        <w:tc>
          <w:tcPr>
            <w:tcW w:w="2694" w:type="dxa"/>
            <w:shd w:val="clear" w:color="auto" w:fill="DEEAF6" w:themeFill="accent1" w:themeFillTint="33"/>
            <w:vAlign w:val="center"/>
          </w:tcPr>
          <w:p w14:paraId="0CAA64B9" w14:textId="77777777" w:rsidR="00EE5B9C" w:rsidRPr="00DA4EF8" w:rsidRDefault="00EE5B9C" w:rsidP="00316B40">
            <w:pPr>
              <w:pStyle w:val="Tableheading"/>
              <w:jc w:val="center"/>
            </w:pPr>
            <w:r>
              <w:t>FREQUENCY</w:t>
            </w:r>
          </w:p>
        </w:tc>
      </w:tr>
      <w:tr w:rsidR="00EE5B9C" w:rsidRPr="005A754D" w14:paraId="2AD4669D" w14:textId="77777777" w:rsidTr="00316B40">
        <w:trPr>
          <w:trHeight w:val="283"/>
        </w:trPr>
        <w:tc>
          <w:tcPr>
            <w:tcW w:w="6912" w:type="dxa"/>
            <w:vAlign w:val="center"/>
          </w:tcPr>
          <w:p w14:paraId="55212CB9" w14:textId="77777777" w:rsidR="00EE5B9C" w:rsidRPr="00493773" w:rsidRDefault="00EE5B9C" w:rsidP="00316B40">
            <w:pPr>
              <w:pStyle w:val="Tabletext"/>
              <w:spacing w:before="0" w:after="0"/>
              <w:rPr>
                <w:sz w:val="24"/>
              </w:rPr>
            </w:pPr>
            <w:r w:rsidRPr="00493773">
              <w:rPr>
                <w:sz w:val="24"/>
              </w:rPr>
              <w:t>Telephone use</w:t>
            </w:r>
          </w:p>
        </w:tc>
        <w:sdt>
          <w:sdtPr>
            <w:rPr>
              <w:sz w:val="24"/>
              <w:szCs w:val="24"/>
            </w:rPr>
            <w:id w:val="233384988"/>
            <w:placeholder>
              <w:docPart w:val="E031D3DBACFE469D8D9625B7D2BA26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BDA79F" w14:textId="77777777" w:rsidR="00EE5B9C" w:rsidRPr="00493773" w:rsidRDefault="00EE5B9C" w:rsidP="00316B40">
                <w:pPr>
                  <w:pStyle w:val="Tabletext"/>
                  <w:spacing w:before="0" w:after="0"/>
                  <w:jc w:val="center"/>
                  <w:rPr>
                    <w:sz w:val="24"/>
                    <w:szCs w:val="24"/>
                  </w:rPr>
                </w:pPr>
                <w:r>
                  <w:rPr>
                    <w:sz w:val="24"/>
                    <w:szCs w:val="24"/>
                  </w:rPr>
                  <w:t>Frequently</w:t>
                </w:r>
              </w:p>
            </w:tc>
          </w:sdtContent>
        </w:sdt>
      </w:tr>
      <w:tr w:rsidR="00EE5B9C" w:rsidRPr="005A754D" w14:paraId="15C4B04F" w14:textId="77777777" w:rsidTr="00316B40">
        <w:trPr>
          <w:trHeight w:val="283"/>
        </w:trPr>
        <w:tc>
          <w:tcPr>
            <w:tcW w:w="6912" w:type="dxa"/>
            <w:vAlign w:val="center"/>
          </w:tcPr>
          <w:p w14:paraId="31716596" w14:textId="77777777" w:rsidR="00EE5B9C" w:rsidRPr="00493773" w:rsidRDefault="00EE5B9C" w:rsidP="00316B40">
            <w:pPr>
              <w:pStyle w:val="Tabletext"/>
              <w:spacing w:before="0" w:after="0"/>
              <w:rPr>
                <w:sz w:val="24"/>
              </w:rPr>
            </w:pPr>
            <w:r w:rsidRPr="00493773">
              <w:rPr>
                <w:sz w:val="24"/>
              </w:rPr>
              <w:t>General computer use</w:t>
            </w:r>
          </w:p>
        </w:tc>
        <w:sdt>
          <w:sdtPr>
            <w:rPr>
              <w:sz w:val="24"/>
              <w:szCs w:val="24"/>
            </w:rPr>
            <w:id w:val="407194553"/>
            <w:placeholder>
              <w:docPart w:val="974F2D7957D4438DB7980ED791EEB3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52E915" w14:textId="77777777" w:rsidR="00EE5B9C" w:rsidRPr="00493773" w:rsidRDefault="00EE5B9C" w:rsidP="00316B40">
                <w:pPr>
                  <w:pStyle w:val="Tabletext"/>
                  <w:spacing w:before="0" w:after="0"/>
                  <w:jc w:val="center"/>
                  <w:rPr>
                    <w:sz w:val="24"/>
                    <w:szCs w:val="24"/>
                  </w:rPr>
                </w:pPr>
                <w:r>
                  <w:rPr>
                    <w:sz w:val="24"/>
                    <w:szCs w:val="24"/>
                  </w:rPr>
                  <w:t>Frequently</w:t>
                </w:r>
              </w:p>
            </w:tc>
          </w:sdtContent>
        </w:sdt>
      </w:tr>
      <w:tr w:rsidR="00EE5B9C" w:rsidRPr="005A754D" w14:paraId="1B83B1FC" w14:textId="77777777" w:rsidTr="00316B40">
        <w:trPr>
          <w:trHeight w:val="283"/>
        </w:trPr>
        <w:tc>
          <w:tcPr>
            <w:tcW w:w="6912" w:type="dxa"/>
            <w:vAlign w:val="center"/>
          </w:tcPr>
          <w:p w14:paraId="35AC8CD5" w14:textId="77777777" w:rsidR="00EE5B9C" w:rsidRPr="00493773" w:rsidRDefault="00EE5B9C" w:rsidP="00316B40">
            <w:pPr>
              <w:pStyle w:val="Tabletext"/>
              <w:spacing w:before="0" w:after="0"/>
              <w:rPr>
                <w:sz w:val="24"/>
              </w:rPr>
            </w:pPr>
            <w:r w:rsidRPr="00493773">
              <w:rPr>
                <w:sz w:val="24"/>
              </w:rPr>
              <w:t>Extensive keying/data entry</w:t>
            </w:r>
          </w:p>
        </w:tc>
        <w:sdt>
          <w:sdtPr>
            <w:rPr>
              <w:sz w:val="24"/>
              <w:szCs w:val="24"/>
            </w:rPr>
            <w:id w:val="407194555"/>
            <w:placeholder>
              <w:docPart w:val="2FD05E5A9A64417C826AD9E882F29DD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A3A1D1" w14:textId="77777777" w:rsidR="00EE5B9C" w:rsidRPr="00493773" w:rsidRDefault="00EE5B9C" w:rsidP="00316B40">
                <w:pPr>
                  <w:pStyle w:val="Tabletext"/>
                  <w:spacing w:before="0" w:after="0"/>
                  <w:jc w:val="center"/>
                  <w:rPr>
                    <w:sz w:val="24"/>
                    <w:szCs w:val="24"/>
                  </w:rPr>
                </w:pPr>
                <w:r>
                  <w:rPr>
                    <w:sz w:val="24"/>
                    <w:szCs w:val="24"/>
                  </w:rPr>
                  <w:t>Occasionally</w:t>
                </w:r>
              </w:p>
            </w:tc>
          </w:sdtContent>
        </w:sdt>
      </w:tr>
      <w:tr w:rsidR="00EE5B9C" w:rsidRPr="005A754D" w14:paraId="1ACF305F" w14:textId="77777777" w:rsidTr="00316B40">
        <w:trPr>
          <w:trHeight w:val="283"/>
        </w:trPr>
        <w:tc>
          <w:tcPr>
            <w:tcW w:w="6912" w:type="dxa"/>
            <w:vAlign w:val="center"/>
          </w:tcPr>
          <w:p w14:paraId="264FC8F8" w14:textId="77777777" w:rsidR="00EE5B9C" w:rsidRPr="00493773" w:rsidRDefault="00EE5B9C" w:rsidP="00316B40">
            <w:pPr>
              <w:pStyle w:val="Tabletext"/>
              <w:spacing w:before="0" w:after="0"/>
              <w:rPr>
                <w:sz w:val="24"/>
              </w:rPr>
            </w:pPr>
            <w:r w:rsidRPr="00493773">
              <w:rPr>
                <w:sz w:val="24"/>
              </w:rPr>
              <w:t>Graphical/analytical based</w:t>
            </w:r>
          </w:p>
        </w:tc>
        <w:sdt>
          <w:sdtPr>
            <w:rPr>
              <w:sz w:val="24"/>
              <w:szCs w:val="24"/>
            </w:rPr>
            <w:id w:val="407194556"/>
            <w:placeholder>
              <w:docPart w:val="9EA05DAD099D44D1892AE448144DC3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DDA351" w14:textId="77777777" w:rsidR="00EE5B9C" w:rsidRPr="00493773" w:rsidRDefault="00EE5B9C" w:rsidP="00316B40">
                <w:pPr>
                  <w:pStyle w:val="Tabletext"/>
                  <w:spacing w:before="0" w:after="0"/>
                  <w:jc w:val="center"/>
                  <w:rPr>
                    <w:sz w:val="24"/>
                    <w:szCs w:val="24"/>
                  </w:rPr>
                </w:pPr>
                <w:r>
                  <w:rPr>
                    <w:sz w:val="24"/>
                    <w:szCs w:val="24"/>
                  </w:rPr>
                  <w:t>Never</w:t>
                </w:r>
              </w:p>
            </w:tc>
          </w:sdtContent>
        </w:sdt>
      </w:tr>
      <w:tr w:rsidR="00EE5B9C" w:rsidRPr="005A754D" w14:paraId="559A1662" w14:textId="77777777" w:rsidTr="00316B40">
        <w:trPr>
          <w:trHeight w:val="283"/>
        </w:trPr>
        <w:tc>
          <w:tcPr>
            <w:tcW w:w="6912" w:type="dxa"/>
            <w:vAlign w:val="center"/>
          </w:tcPr>
          <w:p w14:paraId="197F6D1A" w14:textId="77777777" w:rsidR="00EE5B9C" w:rsidRPr="00493773" w:rsidRDefault="00EE5B9C" w:rsidP="00316B40">
            <w:pPr>
              <w:pStyle w:val="Tabletext"/>
              <w:spacing w:before="0" w:after="0"/>
              <w:rPr>
                <w:sz w:val="24"/>
              </w:rPr>
            </w:pPr>
            <w:r w:rsidRPr="00493773">
              <w:rPr>
                <w:sz w:val="24"/>
              </w:rPr>
              <w:t>Sitting at a desk</w:t>
            </w:r>
          </w:p>
        </w:tc>
        <w:sdt>
          <w:sdtPr>
            <w:rPr>
              <w:sz w:val="24"/>
              <w:szCs w:val="24"/>
            </w:rPr>
            <w:id w:val="407194557"/>
            <w:placeholder>
              <w:docPart w:val="66FFA2F11662405FBA62D07C2D78480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8947F3" w14:textId="77777777" w:rsidR="00EE5B9C" w:rsidRPr="00493773" w:rsidRDefault="00EE5B9C" w:rsidP="00316B40">
                <w:pPr>
                  <w:pStyle w:val="Tabletext"/>
                  <w:spacing w:before="0" w:after="0"/>
                  <w:jc w:val="center"/>
                  <w:rPr>
                    <w:sz w:val="24"/>
                    <w:szCs w:val="24"/>
                  </w:rPr>
                </w:pPr>
                <w:r>
                  <w:rPr>
                    <w:sz w:val="24"/>
                    <w:szCs w:val="24"/>
                  </w:rPr>
                  <w:t>Frequently</w:t>
                </w:r>
              </w:p>
            </w:tc>
          </w:sdtContent>
        </w:sdt>
      </w:tr>
      <w:tr w:rsidR="00EE5B9C" w:rsidRPr="005A754D" w14:paraId="7BA35ADA" w14:textId="77777777" w:rsidTr="00316B40">
        <w:trPr>
          <w:trHeight w:val="283"/>
        </w:trPr>
        <w:tc>
          <w:tcPr>
            <w:tcW w:w="6912" w:type="dxa"/>
            <w:vAlign w:val="center"/>
          </w:tcPr>
          <w:p w14:paraId="13599707" w14:textId="77777777" w:rsidR="00EE5B9C" w:rsidRPr="00493773" w:rsidRDefault="00EE5B9C" w:rsidP="00316B40">
            <w:pPr>
              <w:pStyle w:val="Tabletext"/>
              <w:spacing w:before="0" w:after="0"/>
              <w:rPr>
                <w:sz w:val="24"/>
              </w:rPr>
            </w:pPr>
            <w:r w:rsidRPr="00493773">
              <w:rPr>
                <w:sz w:val="24"/>
              </w:rPr>
              <w:t xml:space="preserve">Standing for long periods </w:t>
            </w:r>
          </w:p>
        </w:tc>
        <w:sdt>
          <w:sdtPr>
            <w:rPr>
              <w:sz w:val="24"/>
              <w:szCs w:val="24"/>
            </w:rPr>
            <w:id w:val="407194558"/>
            <w:placeholder>
              <w:docPart w:val="F4440EE504814FF780FDF57FB067F62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03B0D2" w14:textId="77777777" w:rsidR="00EE5B9C" w:rsidRPr="00493773" w:rsidRDefault="00EE5B9C" w:rsidP="00316B40">
                <w:pPr>
                  <w:pStyle w:val="Tabletext"/>
                  <w:spacing w:before="0" w:after="0"/>
                  <w:jc w:val="center"/>
                  <w:rPr>
                    <w:sz w:val="24"/>
                    <w:szCs w:val="24"/>
                  </w:rPr>
                </w:pPr>
                <w:r>
                  <w:rPr>
                    <w:sz w:val="24"/>
                    <w:szCs w:val="24"/>
                  </w:rPr>
                  <w:t>Never</w:t>
                </w:r>
              </w:p>
            </w:tc>
          </w:sdtContent>
        </w:sdt>
      </w:tr>
      <w:tr w:rsidR="00EE5B9C" w:rsidRPr="005A754D" w14:paraId="07E2FAEC" w14:textId="77777777" w:rsidTr="00316B40">
        <w:trPr>
          <w:trHeight w:val="283"/>
        </w:trPr>
        <w:tc>
          <w:tcPr>
            <w:tcW w:w="6912" w:type="dxa"/>
            <w:vAlign w:val="center"/>
          </w:tcPr>
          <w:p w14:paraId="44E1530F" w14:textId="77777777" w:rsidR="00EE5B9C" w:rsidRPr="00493773" w:rsidRDefault="00EE5B9C" w:rsidP="00316B40">
            <w:pPr>
              <w:pStyle w:val="Tabletext"/>
              <w:spacing w:before="0" w:after="0"/>
              <w:rPr>
                <w:sz w:val="24"/>
              </w:rPr>
            </w:pPr>
            <w:r w:rsidRPr="00493773">
              <w:rPr>
                <w:sz w:val="24"/>
              </w:rPr>
              <w:t xml:space="preserve">Designated workstation </w:t>
            </w:r>
          </w:p>
        </w:tc>
        <w:sdt>
          <w:sdtPr>
            <w:rPr>
              <w:sz w:val="24"/>
              <w:szCs w:val="24"/>
            </w:rPr>
            <w:id w:val="407194559"/>
            <w:placeholder>
              <w:docPart w:val="FD725FFCF94544C1B75084F5EC5CB8C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33C35A7" w14:textId="77777777" w:rsidR="00EE5B9C" w:rsidRPr="00493773" w:rsidRDefault="00EE5B9C" w:rsidP="00316B40">
                <w:pPr>
                  <w:pStyle w:val="Tabletext"/>
                  <w:spacing w:before="0" w:after="0"/>
                  <w:jc w:val="center"/>
                  <w:rPr>
                    <w:sz w:val="24"/>
                    <w:szCs w:val="24"/>
                  </w:rPr>
                </w:pPr>
                <w:r>
                  <w:rPr>
                    <w:sz w:val="24"/>
                    <w:szCs w:val="24"/>
                  </w:rPr>
                  <w:t>Frequently</w:t>
                </w:r>
              </w:p>
            </w:tc>
          </w:sdtContent>
        </w:sdt>
      </w:tr>
    </w:tbl>
    <w:p w14:paraId="29C0EC81"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3EECB4CC" w14:textId="77777777" w:rsidTr="00316B40">
        <w:trPr>
          <w:trHeight w:val="454"/>
        </w:trPr>
        <w:tc>
          <w:tcPr>
            <w:tcW w:w="6912" w:type="dxa"/>
            <w:shd w:val="clear" w:color="auto" w:fill="DEEAF6" w:themeFill="accent1" w:themeFillTint="33"/>
            <w:vAlign w:val="center"/>
          </w:tcPr>
          <w:p w14:paraId="693DD040" w14:textId="77777777" w:rsidR="00EE5B9C" w:rsidRPr="00985DC5" w:rsidRDefault="00EE5B9C" w:rsidP="00316B40">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036B1AB8" w14:textId="77777777" w:rsidR="00EE5B9C" w:rsidRPr="00DA4EF8" w:rsidRDefault="00EE5B9C" w:rsidP="00316B40">
            <w:pPr>
              <w:pStyle w:val="Tableheading"/>
              <w:jc w:val="center"/>
            </w:pPr>
            <w:r>
              <w:t>FREQUENCY</w:t>
            </w:r>
          </w:p>
        </w:tc>
      </w:tr>
      <w:tr w:rsidR="00EE5B9C" w:rsidRPr="005A754D" w14:paraId="29602BAC" w14:textId="77777777" w:rsidTr="00316B40">
        <w:trPr>
          <w:trHeight w:val="283"/>
        </w:trPr>
        <w:tc>
          <w:tcPr>
            <w:tcW w:w="6912" w:type="dxa"/>
            <w:vAlign w:val="center"/>
          </w:tcPr>
          <w:p w14:paraId="19E0D98B" w14:textId="77777777" w:rsidR="00EE5B9C" w:rsidRPr="00493773" w:rsidRDefault="00EE5B9C" w:rsidP="00316B40">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F75915273FA3437FA838F8139AD4666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2065E65"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287E60FF" w14:textId="77777777" w:rsidTr="00316B40">
        <w:trPr>
          <w:trHeight w:val="283"/>
        </w:trPr>
        <w:tc>
          <w:tcPr>
            <w:tcW w:w="6912" w:type="dxa"/>
            <w:vAlign w:val="center"/>
          </w:tcPr>
          <w:p w14:paraId="69783D4C" w14:textId="77777777" w:rsidR="00EE5B9C" w:rsidRPr="00493773" w:rsidRDefault="00EE5B9C" w:rsidP="00316B40">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9DA95D336FFB4A50991C6A2ED18D2CE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D48851" w14:textId="2BE62BC1" w:rsidR="00EE5B9C" w:rsidRPr="00493773" w:rsidRDefault="0020031C" w:rsidP="00316B40">
                <w:pPr>
                  <w:pStyle w:val="Tabletext"/>
                  <w:spacing w:before="0" w:after="0"/>
                  <w:jc w:val="center"/>
                  <w:rPr>
                    <w:sz w:val="24"/>
                  </w:rPr>
                </w:pPr>
                <w:r>
                  <w:rPr>
                    <w:sz w:val="24"/>
                    <w:szCs w:val="24"/>
                  </w:rPr>
                  <w:t>Occasionally</w:t>
                </w:r>
              </w:p>
            </w:tc>
          </w:sdtContent>
        </w:sdt>
      </w:tr>
      <w:tr w:rsidR="00EE5B9C" w:rsidRPr="005A754D" w14:paraId="4AD07A5F" w14:textId="77777777" w:rsidTr="00316B40">
        <w:trPr>
          <w:trHeight w:val="283"/>
        </w:trPr>
        <w:tc>
          <w:tcPr>
            <w:tcW w:w="6912" w:type="dxa"/>
            <w:vAlign w:val="center"/>
          </w:tcPr>
          <w:p w14:paraId="135BDAC0" w14:textId="77777777" w:rsidR="00EE5B9C" w:rsidRPr="00493773" w:rsidRDefault="00EE5B9C" w:rsidP="00316B40">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E2F045A7978F400186785346193F220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5E3AF7F" w14:textId="24C570D4" w:rsidR="00EE5B9C" w:rsidRDefault="0020031C" w:rsidP="00316B40">
                <w:pPr>
                  <w:pStyle w:val="Tabletext"/>
                  <w:spacing w:before="0" w:after="0"/>
                  <w:jc w:val="center"/>
                  <w:rPr>
                    <w:sz w:val="24"/>
                    <w:szCs w:val="24"/>
                  </w:rPr>
                </w:pPr>
                <w:r>
                  <w:rPr>
                    <w:sz w:val="24"/>
                    <w:szCs w:val="24"/>
                  </w:rPr>
                  <w:t>Occasionally</w:t>
                </w:r>
              </w:p>
            </w:tc>
          </w:sdtContent>
        </w:sdt>
      </w:tr>
      <w:tr w:rsidR="00EE5B9C" w:rsidRPr="005A754D" w14:paraId="37276315" w14:textId="77777777" w:rsidTr="00316B40">
        <w:trPr>
          <w:trHeight w:val="283"/>
        </w:trPr>
        <w:tc>
          <w:tcPr>
            <w:tcW w:w="6912" w:type="dxa"/>
            <w:vAlign w:val="center"/>
          </w:tcPr>
          <w:p w14:paraId="3AF3632E" w14:textId="77777777" w:rsidR="00EE5B9C" w:rsidRPr="00493773" w:rsidRDefault="00EE5B9C" w:rsidP="00316B40">
            <w:pPr>
              <w:pStyle w:val="Tabletext"/>
              <w:spacing w:before="0" w:after="0"/>
              <w:rPr>
                <w:sz w:val="24"/>
              </w:rPr>
            </w:pPr>
            <w:r>
              <w:rPr>
                <w:sz w:val="24"/>
              </w:rPr>
              <w:t>Access to Accrued Days Off (ADO’s)</w:t>
            </w:r>
          </w:p>
        </w:tc>
        <w:sdt>
          <w:sdtPr>
            <w:rPr>
              <w:sz w:val="24"/>
              <w:szCs w:val="24"/>
            </w:rPr>
            <w:id w:val="596444115"/>
            <w:placeholder>
              <w:docPart w:val="934E13CD38564970971715DD6DF57F6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30BF4B" w14:textId="46DA9ACC" w:rsidR="00EE5B9C" w:rsidRDefault="0020031C" w:rsidP="00316B40">
                <w:pPr>
                  <w:pStyle w:val="Tabletext"/>
                  <w:spacing w:before="0" w:after="0"/>
                  <w:jc w:val="center"/>
                  <w:rPr>
                    <w:sz w:val="24"/>
                    <w:szCs w:val="24"/>
                  </w:rPr>
                </w:pPr>
                <w:r>
                  <w:rPr>
                    <w:sz w:val="24"/>
                    <w:szCs w:val="24"/>
                  </w:rPr>
                  <w:t>Never</w:t>
                </w:r>
              </w:p>
            </w:tc>
          </w:sdtContent>
        </w:sdt>
      </w:tr>
      <w:tr w:rsidR="00EE5B9C" w:rsidRPr="005A754D" w14:paraId="74F19FED" w14:textId="77777777" w:rsidTr="00316B40">
        <w:trPr>
          <w:trHeight w:val="283"/>
        </w:trPr>
        <w:tc>
          <w:tcPr>
            <w:tcW w:w="6912" w:type="dxa"/>
            <w:vAlign w:val="center"/>
          </w:tcPr>
          <w:p w14:paraId="7D10F75D" w14:textId="77777777" w:rsidR="00EE5B9C" w:rsidRPr="00493773" w:rsidRDefault="00EE5B9C" w:rsidP="00316B40">
            <w:pPr>
              <w:pStyle w:val="Tabletext"/>
              <w:spacing w:before="0" w:after="0"/>
              <w:rPr>
                <w:sz w:val="24"/>
              </w:rPr>
            </w:pPr>
            <w:r w:rsidRPr="00493773">
              <w:rPr>
                <w:sz w:val="24"/>
              </w:rPr>
              <w:t xml:space="preserve">Peaks and troughs </w:t>
            </w:r>
          </w:p>
        </w:tc>
        <w:sdt>
          <w:sdtPr>
            <w:rPr>
              <w:sz w:val="24"/>
              <w:szCs w:val="24"/>
            </w:rPr>
            <w:id w:val="407194562"/>
            <w:placeholder>
              <w:docPart w:val="69EF4951ECA8422981B5D4F6BBB56FD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EA9B8" w14:textId="59C60713" w:rsidR="00EE5B9C" w:rsidRPr="00493773" w:rsidRDefault="0020031C" w:rsidP="00316B40">
                <w:pPr>
                  <w:pStyle w:val="Tabletext"/>
                  <w:spacing w:before="0" w:after="0"/>
                  <w:jc w:val="center"/>
                  <w:rPr>
                    <w:sz w:val="24"/>
                  </w:rPr>
                </w:pPr>
                <w:r>
                  <w:rPr>
                    <w:sz w:val="24"/>
                    <w:szCs w:val="24"/>
                  </w:rPr>
                  <w:t>Frequently</w:t>
                </w:r>
              </w:p>
            </w:tc>
          </w:sdtContent>
        </w:sdt>
      </w:tr>
      <w:tr w:rsidR="00EE5B9C" w:rsidRPr="005A754D" w14:paraId="0409C534" w14:textId="77777777" w:rsidTr="00316B40">
        <w:trPr>
          <w:trHeight w:val="283"/>
        </w:trPr>
        <w:tc>
          <w:tcPr>
            <w:tcW w:w="6912" w:type="dxa"/>
            <w:vAlign w:val="center"/>
          </w:tcPr>
          <w:p w14:paraId="74914E1E" w14:textId="77777777" w:rsidR="00EE5B9C" w:rsidRPr="00493773" w:rsidRDefault="00EE5B9C" w:rsidP="00316B40">
            <w:pPr>
              <w:pStyle w:val="Tabletext"/>
              <w:spacing w:before="0" w:after="0"/>
              <w:rPr>
                <w:sz w:val="24"/>
              </w:rPr>
            </w:pPr>
            <w:r w:rsidRPr="00493773">
              <w:rPr>
                <w:sz w:val="24"/>
              </w:rPr>
              <w:t xml:space="preserve">Frequent overtime </w:t>
            </w:r>
          </w:p>
        </w:tc>
        <w:sdt>
          <w:sdtPr>
            <w:rPr>
              <w:sz w:val="24"/>
              <w:szCs w:val="24"/>
            </w:rPr>
            <w:id w:val="407194563"/>
            <w:placeholder>
              <w:docPart w:val="67036A221FD9437FAAE6AF7B5AC8B59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6EBB08"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48754AB7" w14:textId="77777777" w:rsidTr="00316B40">
        <w:trPr>
          <w:trHeight w:val="283"/>
        </w:trPr>
        <w:tc>
          <w:tcPr>
            <w:tcW w:w="6912" w:type="dxa"/>
            <w:vAlign w:val="center"/>
          </w:tcPr>
          <w:p w14:paraId="05DEFE36" w14:textId="77777777" w:rsidR="00EE5B9C" w:rsidRPr="00493773" w:rsidRDefault="00EE5B9C" w:rsidP="00316B40">
            <w:pPr>
              <w:pStyle w:val="Tabletext"/>
              <w:spacing w:before="0" w:after="0"/>
              <w:rPr>
                <w:sz w:val="24"/>
              </w:rPr>
            </w:pPr>
            <w:r w:rsidRPr="00493773">
              <w:rPr>
                <w:sz w:val="24"/>
              </w:rPr>
              <w:t xml:space="preserve">Rostered shift work </w:t>
            </w:r>
          </w:p>
        </w:tc>
        <w:sdt>
          <w:sdtPr>
            <w:rPr>
              <w:sz w:val="24"/>
              <w:szCs w:val="24"/>
            </w:rPr>
            <w:id w:val="407194564"/>
            <w:placeholder>
              <w:docPart w:val="7E668FC72E144D789E36320AC6885DC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CB186F" w14:textId="2DEF4830" w:rsidR="00EE5B9C" w:rsidRPr="00493773" w:rsidRDefault="0020031C" w:rsidP="00316B40">
                <w:pPr>
                  <w:pStyle w:val="Tabletext"/>
                  <w:spacing w:before="0" w:after="0"/>
                  <w:jc w:val="center"/>
                  <w:rPr>
                    <w:sz w:val="24"/>
                  </w:rPr>
                </w:pPr>
                <w:r>
                  <w:rPr>
                    <w:sz w:val="24"/>
                    <w:szCs w:val="24"/>
                  </w:rPr>
                  <w:t>Never</w:t>
                </w:r>
              </w:p>
            </w:tc>
          </w:sdtContent>
        </w:sdt>
      </w:tr>
    </w:tbl>
    <w:p w14:paraId="56C03A00"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455E050E" w14:textId="77777777" w:rsidTr="00316B40">
        <w:trPr>
          <w:trHeight w:val="454"/>
        </w:trPr>
        <w:tc>
          <w:tcPr>
            <w:tcW w:w="6912" w:type="dxa"/>
            <w:shd w:val="clear" w:color="auto" w:fill="DEEAF6" w:themeFill="accent1" w:themeFillTint="33"/>
            <w:vAlign w:val="center"/>
          </w:tcPr>
          <w:p w14:paraId="277E04F1" w14:textId="77777777" w:rsidR="00EE5B9C" w:rsidRPr="00985DC5" w:rsidRDefault="00EE5B9C" w:rsidP="00316B40">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8905D74" w14:textId="77777777" w:rsidR="00EE5B9C" w:rsidRPr="00DA4EF8" w:rsidRDefault="00EE5B9C" w:rsidP="00316B40">
            <w:pPr>
              <w:pStyle w:val="Tableheading"/>
              <w:jc w:val="center"/>
            </w:pPr>
            <w:r>
              <w:t>FREQUENCY</w:t>
            </w:r>
          </w:p>
        </w:tc>
      </w:tr>
      <w:tr w:rsidR="00EE5B9C" w:rsidRPr="005A754D" w14:paraId="0714BCB6" w14:textId="77777777" w:rsidTr="00316B40">
        <w:trPr>
          <w:trHeight w:val="283"/>
        </w:trPr>
        <w:tc>
          <w:tcPr>
            <w:tcW w:w="6912" w:type="dxa"/>
            <w:vAlign w:val="center"/>
          </w:tcPr>
          <w:p w14:paraId="42F4C2BA" w14:textId="77777777" w:rsidR="00EE5B9C" w:rsidRPr="00493773" w:rsidRDefault="00EE5B9C" w:rsidP="00316B40">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D3A8E3B69A44C01AA444BE7EB5BB2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DF2ED7" w14:textId="77777777" w:rsidR="00EE5B9C" w:rsidRPr="00493773" w:rsidRDefault="00EE5B9C" w:rsidP="00316B40">
                <w:pPr>
                  <w:pStyle w:val="Tabletext"/>
                  <w:spacing w:before="0" w:after="0"/>
                  <w:jc w:val="center"/>
                  <w:rPr>
                    <w:sz w:val="24"/>
                  </w:rPr>
                </w:pPr>
                <w:r>
                  <w:rPr>
                    <w:sz w:val="24"/>
                    <w:szCs w:val="24"/>
                  </w:rPr>
                  <w:t>Frequently</w:t>
                </w:r>
              </w:p>
            </w:tc>
          </w:sdtContent>
        </w:sdt>
      </w:tr>
      <w:tr w:rsidR="00EE5B9C" w:rsidRPr="005A754D" w14:paraId="6B8934E9" w14:textId="77777777" w:rsidTr="00316B40">
        <w:trPr>
          <w:trHeight w:val="283"/>
        </w:trPr>
        <w:tc>
          <w:tcPr>
            <w:tcW w:w="6912" w:type="dxa"/>
            <w:vAlign w:val="center"/>
          </w:tcPr>
          <w:p w14:paraId="419833FC" w14:textId="77777777" w:rsidR="00EE5B9C" w:rsidRPr="00493773" w:rsidRDefault="00EE5B9C" w:rsidP="00316B40">
            <w:pPr>
              <w:pStyle w:val="Tabletext"/>
              <w:spacing w:before="0" w:after="0"/>
              <w:rPr>
                <w:sz w:val="24"/>
              </w:rPr>
            </w:pPr>
            <w:r w:rsidRPr="00493773">
              <w:rPr>
                <w:sz w:val="24"/>
              </w:rPr>
              <w:t>Work in isolation from other staff (remote supervision)</w:t>
            </w:r>
          </w:p>
        </w:tc>
        <w:sdt>
          <w:sdtPr>
            <w:rPr>
              <w:sz w:val="24"/>
              <w:szCs w:val="24"/>
            </w:rPr>
            <w:id w:val="407194566"/>
            <w:placeholder>
              <w:docPart w:val="03E9021B98AB414FA715F37E80661F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0F2849" w14:textId="77777777" w:rsidR="00EE5B9C" w:rsidRPr="00493773" w:rsidRDefault="00EE5B9C" w:rsidP="00316B40">
                <w:pPr>
                  <w:pStyle w:val="Tabletext"/>
                  <w:spacing w:before="0" w:after="0"/>
                  <w:jc w:val="center"/>
                  <w:rPr>
                    <w:sz w:val="24"/>
                  </w:rPr>
                </w:pPr>
                <w:r>
                  <w:rPr>
                    <w:sz w:val="24"/>
                    <w:szCs w:val="24"/>
                  </w:rPr>
                  <w:t>Occasionally</w:t>
                </w:r>
              </w:p>
            </w:tc>
          </w:sdtContent>
        </w:sdt>
      </w:tr>
      <w:tr w:rsidR="00EE5B9C" w:rsidRPr="005A754D" w14:paraId="59E37794" w14:textId="77777777" w:rsidTr="00316B40">
        <w:trPr>
          <w:trHeight w:val="283"/>
        </w:trPr>
        <w:tc>
          <w:tcPr>
            <w:tcW w:w="6912" w:type="dxa"/>
            <w:vAlign w:val="center"/>
          </w:tcPr>
          <w:p w14:paraId="09BFB7EC" w14:textId="77777777" w:rsidR="00EE5B9C" w:rsidRPr="00493773" w:rsidRDefault="00EE5B9C" w:rsidP="00316B40">
            <w:pPr>
              <w:pStyle w:val="Tabletext"/>
              <w:spacing w:before="0" w:after="0"/>
              <w:rPr>
                <w:sz w:val="24"/>
              </w:rPr>
            </w:pPr>
            <w:r w:rsidRPr="00493773">
              <w:rPr>
                <w:sz w:val="24"/>
              </w:rPr>
              <w:t>Working in a call centre environment</w:t>
            </w:r>
          </w:p>
        </w:tc>
        <w:sdt>
          <w:sdtPr>
            <w:rPr>
              <w:sz w:val="24"/>
              <w:szCs w:val="24"/>
            </w:rPr>
            <w:id w:val="407194567"/>
            <w:placeholder>
              <w:docPart w:val="4B56FE52DA81441F92803A2DB2F86D0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FF9428"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6CB8ADE5" w14:textId="77777777" w:rsidTr="00316B40">
        <w:trPr>
          <w:trHeight w:val="283"/>
        </w:trPr>
        <w:tc>
          <w:tcPr>
            <w:tcW w:w="6912" w:type="dxa"/>
            <w:vAlign w:val="center"/>
          </w:tcPr>
          <w:p w14:paraId="066F59B0" w14:textId="77777777" w:rsidR="00EE5B9C" w:rsidRPr="00493773" w:rsidRDefault="00EE5B9C" w:rsidP="00316B40">
            <w:pPr>
              <w:pStyle w:val="Tabletext"/>
              <w:spacing w:before="0" w:after="0"/>
              <w:rPr>
                <w:sz w:val="24"/>
              </w:rPr>
            </w:pPr>
            <w:r w:rsidRPr="00493773">
              <w:rPr>
                <w:sz w:val="24"/>
              </w:rPr>
              <w:t>Working directly with the public</w:t>
            </w:r>
          </w:p>
        </w:tc>
        <w:sdt>
          <w:sdtPr>
            <w:rPr>
              <w:sz w:val="24"/>
              <w:szCs w:val="24"/>
            </w:rPr>
            <w:id w:val="407194568"/>
            <w:placeholder>
              <w:docPart w:val="32CA064CA52A41DB960DDA8FAE9C8BA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8D05E25" w14:textId="77777777" w:rsidR="00EE5B9C" w:rsidRPr="00493773" w:rsidRDefault="00EE5B9C" w:rsidP="00316B40">
                <w:pPr>
                  <w:pStyle w:val="Tabletext"/>
                  <w:spacing w:before="0" w:after="0"/>
                  <w:jc w:val="center"/>
                  <w:rPr>
                    <w:sz w:val="24"/>
                  </w:rPr>
                </w:pPr>
                <w:r>
                  <w:rPr>
                    <w:sz w:val="24"/>
                    <w:szCs w:val="24"/>
                  </w:rPr>
                  <w:t>Never</w:t>
                </w:r>
              </w:p>
            </w:tc>
          </w:sdtContent>
        </w:sdt>
      </w:tr>
    </w:tbl>
    <w:p w14:paraId="03F41F29"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57DF630C" w14:textId="77777777" w:rsidTr="00316B40">
        <w:trPr>
          <w:trHeight w:val="454"/>
        </w:trPr>
        <w:tc>
          <w:tcPr>
            <w:tcW w:w="6912" w:type="dxa"/>
            <w:shd w:val="clear" w:color="auto" w:fill="DEEAF6" w:themeFill="accent1" w:themeFillTint="33"/>
            <w:vAlign w:val="center"/>
          </w:tcPr>
          <w:p w14:paraId="475C09D6" w14:textId="77777777" w:rsidR="00EE5B9C" w:rsidRPr="00985DC5" w:rsidRDefault="00EE5B9C" w:rsidP="00316B40">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30F23B72" w14:textId="77777777" w:rsidR="00EE5B9C" w:rsidRPr="00DA4EF8" w:rsidRDefault="00EE5B9C" w:rsidP="00316B40">
            <w:pPr>
              <w:pStyle w:val="Tableheading"/>
              <w:jc w:val="center"/>
            </w:pPr>
            <w:r>
              <w:t>FREQUENCY</w:t>
            </w:r>
          </w:p>
        </w:tc>
      </w:tr>
      <w:tr w:rsidR="00EE5B9C" w:rsidRPr="005A754D" w14:paraId="1DD3E7D9" w14:textId="77777777" w:rsidTr="00316B40">
        <w:trPr>
          <w:trHeight w:val="283"/>
        </w:trPr>
        <w:tc>
          <w:tcPr>
            <w:tcW w:w="6912" w:type="dxa"/>
            <w:vAlign w:val="center"/>
          </w:tcPr>
          <w:p w14:paraId="2FE7AD02" w14:textId="77777777" w:rsidR="00EE5B9C" w:rsidRPr="00493773" w:rsidRDefault="00EE5B9C" w:rsidP="00316B40">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00B4B663637F415D8AB5ABAB6F9695F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5E503E9"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462D167A" w14:textId="77777777" w:rsidTr="00316B40">
        <w:trPr>
          <w:trHeight w:val="283"/>
        </w:trPr>
        <w:tc>
          <w:tcPr>
            <w:tcW w:w="6912" w:type="dxa"/>
            <w:vAlign w:val="center"/>
          </w:tcPr>
          <w:p w14:paraId="65724061" w14:textId="77777777" w:rsidR="00EE5B9C" w:rsidRPr="00493773" w:rsidRDefault="00EE5B9C" w:rsidP="00316B40">
            <w:pPr>
              <w:pStyle w:val="Tabletext"/>
              <w:spacing w:before="0" w:after="0"/>
              <w:rPr>
                <w:sz w:val="24"/>
              </w:rPr>
            </w:pPr>
            <w:r w:rsidRPr="00493773">
              <w:rPr>
                <w:sz w:val="24"/>
              </w:rPr>
              <w:t xml:space="preserve">Working outdoors </w:t>
            </w:r>
          </w:p>
        </w:tc>
        <w:sdt>
          <w:sdtPr>
            <w:rPr>
              <w:sz w:val="24"/>
              <w:szCs w:val="24"/>
            </w:rPr>
            <w:id w:val="407194570"/>
            <w:placeholder>
              <w:docPart w:val="C2EFAA80D6FB40A0803DCCB58E3DE0E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1CAD31" w14:textId="77777777" w:rsidR="00EE5B9C" w:rsidRPr="00493773" w:rsidRDefault="00EE5B9C" w:rsidP="00316B40">
                <w:pPr>
                  <w:pStyle w:val="Tabletext"/>
                  <w:spacing w:before="0" w:after="0"/>
                  <w:jc w:val="center"/>
                  <w:rPr>
                    <w:sz w:val="24"/>
                  </w:rPr>
                </w:pPr>
                <w:r>
                  <w:rPr>
                    <w:sz w:val="24"/>
                    <w:szCs w:val="24"/>
                  </w:rPr>
                  <w:t>Never</w:t>
                </w:r>
              </w:p>
            </w:tc>
          </w:sdtContent>
        </w:sdt>
      </w:tr>
    </w:tbl>
    <w:p w14:paraId="4AC432E4"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2B733718" w14:textId="77777777" w:rsidTr="00316B40">
        <w:trPr>
          <w:trHeight w:val="454"/>
        </w:trPr>
        <w:tc>
          <w:tcPr>
            <w:tcW w:w="6912" w:type="dxa"/>
            <w:shd w:val="clear" w:color="auto" w:fill="DEEAF6" w:themeFill="accent1" w:themeFillTint="33"/>
            <w:vAlign w:val="center"/>
          </w:tcPr>
          <w:p w14:paraId="63E1363C" w14:textId="77777777" w:rsidR="00EE5B9C" w:rsidRPr="00985DC5" w:rsidRDefault="00EE5B9C" w:rsidP="00316B40">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51EA7ABB" w14:textId="77777777" w:rsidR="00EE5B9C" w:rsidRPr="00DA4EF8" w:rsidRDefault="00EE5B9C" w:rsidP="00316B40">
            <w:pPr>
              <w:pStyle w:val="Tableheading"/>
              <w:jc w:val="center"/>
            </w:pPr>
            <w:r>
              <w:t>FREQUENCY</w:t>
            </w:r>
          </w:p>
        </w:tc>
      </w:tr>
      <w:tr w:rsidR="00EE5B9C" w:rsidRPr="005A754D" w14:paraId="66AC22DD" w14:textId="77777777" w:rsidTr="00316B40">
        <w:trPr>
          <w:trHeight w:val="283"/>
        </w:trPr>
        <w:tc>
          <w:tcPr>
            <w:tcW w:w="6912" w:type="dxa"/>
            <w:vAlign w:val="center"/>
          </w:tcPr>
          <w:p w14:paraId="7E15616A" w14:textId="77777777" w:rsidR="00EE5B9C" w:rsidRPr="00493773" w:rsidRDefault="00EE5B9C" w:rsidP="00316B40">
            <w:pPr>
              <w:pStyle w:val="Tabletext"/>
              <w:spacing w:before="0" w:after="0"/>
              <w:rPr>
                <w:sz w:val="24"/>
              </w:rPr>
            </w:pPr>
            <w:r w:rsidRPr="00493773">
              <w:rPr>
                <w:sz w:val="24"/>
              </w:rPr>
              <w:t>Lifting 0 – 5kg</w:t>
            </w:r>
          </w:p>
        </w:tc>
        <w:sdt>
          <w:sdtPr>
            <w:rPr>
              <w:sz w:val="24"/>
              <w:szCs w:val="24"/>
            </w:rPr>
            <w:id w:val="407194571"/>
            <w:placeholder>
              <w:docPart w:val="5DD69B8ADCB44D7684737E2BC63B59B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472D93" w14:textId="77777777" w:rsidR="00EE5B9C" w:rsidRPr="00493773" w:rsidRDefault="00EE5B9C" w:rsidP="00316B40">
                <w:pPr>
                  <w:pStyle w:val="Tabletext"/>
                  <w:spacing w:before="0" w:after="0"/>
                  <w:jc w:val="center"/>
                  <w:rPr>
                    <w:sz w:val="24"/>
                  </w:rPr>
                </w:pPr>
                <w:r>
                  <w:rPr>
                    <w:sz w:val="24"/>
                    <w:szCs w:val="24"/>
                  </w:rPr>
                  <w:t>Occasionally</w:t>
                </w:r>
              </w:p>
            </w:tc>
          </w:sdtContent>
        </w:sdt>
      </w:tr>
      <w:tr w:rsidR="00EE5B9C" w:rsidRPr="005A754D" w14:paraId="49230F9F" w14:textId="77777777" w:rsidTr="00316B40">
        <w:trPr>
          <w:trHeight w:val="283"/>
        </w:trPr>
        <w:tc>
          <w:tcPr>
            <w:tcW w:w="6912" w:type="dxa"/>
            <w:vAlign w:val="center"/>
          </w:tcPr>
          <w:p w14:paraId="74C2568B" w14:textId="77777777" w:rsidR="00EE5B9C" w:rsidRPr="00493773" w:rsidRDefault="00EE5B9C" w:rsidP="00316B40">
            <w:pPr>
              <w:pStyle w:val="Tabletext"/>
              <w:spacing w:before="0" w:after="0"/>
              <w:rPr>
                <w:sz w:val="24"/>
              </w:rPr>
            </w:pPr>
            <w:r w:rsidRPr="00493773">
              <w:rPr>
                <w:sz w:val="24"/>
              </w:rPr>
              <w:t>Lifting 5 – 10kg</w:t>
            </w:r>
          </w:p>
        </w:tc>
        <w:sdt>
          <w:sdtPr>
            <w:rPr>
              <w:sz w:val="24"/>
              <w:szCs w:val="24"/>
            </w:rPr>
            <w:id w:val="407194572"/>
            <w:placeholder>
              <w:docPart w:val="D003C7DE82D946D796D6EBBDC28B00D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EFFAA" w14:textId="77777777" w:rsidR="00EE5B9C" w:rsidRPr="00493773" w:rsidRDefault="00EE5B9C" w:rsidP="00316B40">
                <w:pPr>
                  <w:pStyle w:val="Tabletext"/>
                  <w:spacing w:before="0" w:after="0"/>
                  <w:jc w:val="center"/>
                  <w:rPr>
                    <w:sz w:val="24"/>
                  </w:rPr>
                </w:pPr>
                <w:r>
                  <w:rPr>
                    <w:sz w:val="24"/>
                    <w:szCs w:val="24"/>
                  </w:rPr>
                  <w:t>Occasionally</w:t>
                </w:r>
              </w:p>
            </w:tc>
          </w:sdtContent>
        </w:sdt>
      </w:tr>
      <w:tr w:rsidR="00EE5B9C" w:rsidRPr="005A754D" w14:paraId="4E2F3850" w14:textId="77777777" w:rsidTr="00316B40">
        <w:trPr>
          <w:trHeight w:val="283"/>
        </w:trPr>
        <w:tc>
          <w:tcPr>
            <w:tcW w:w="6912" w:type="dxa"/>
            <w:vAlign w:val="center"/>
          </w:tcPr>
          <w:p w14:paraId="611B320F" w14:textId="77777777" w:rsidR="00EE5B9C" w:rsidRPr="00493773" w:rsidRDefault="00EE5B9C" w:rsidP="00316B40">
            <w:pPr>
              <w:pStyle w:val="Tabletext"/>
              <w:spacing w:before="0" w:after="0"/>
              <w:rPr>
                <w:sz w:val="24"/>
              </w:rPr>
            </w:pPr>
            <w:r w:rsidRPr="00493773">
              <w:rPr>
                <w:sz w:val="24"/>
              </w:rPr>
              <w:t>Lifting 10kg+</w:t>
            </w:r>
          </w:p>
        </w:tc>
        <w:sdt>
          <w:sdtPr>
            <w:rPr>
              <w:sz w:val="24"/>
              <w:szCs w:val="24"/>
            </w:rPr>
            <w:id w:val="407194573"/>
            <w:placeholder>
              <w:docPart w:val="105A39EE9498463098D44DD864D27E3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5C477B"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33B5F48F" w14:textId="77777777" w:rsidTr="00316B40">
        <w:trPr>
          <w:trHeight w:val="283"/>
        </w:trPr>
        <w:tc>
          <w:tcPr>
            <w:tcW w:w="6912" w:type="dxa"/>
            <w:vAlign w:val="center"/>
          </w:tcPr>
          <w:p w14:paraId="04902E02" w14:textId="77777777" w:rsidR="00EE5B9C" w:rsidRPr="00493773" w:rsidRDefault="00EE5B9C" w:rsidP="00316B40">
            <w:pPr>
              <w:pStyle w:val="Tabletext"/>
              <w:spacing w:before="0" w:after="0"/>
              <w:rPr>
                <w:sz w:val="24"/>
              </w:rPr>
            </w:pPr>
            <w:r w:rsidRPr="00493773">
              <w:rPr>
                <w:sz w:val="24"/>
              </w:rPr>
              <w:t>Climbing</w:t>
            </w:r>
          </w:p>
        </w:tc>
        <w:sdt>
          <w:sdtPr>
            <w:rPr>
              <w:sz w:val="24"/>
              <w:szCs w:val="24"/>
            </w:rPr>
            <w:id w:val="407194574"/>
            <w:placeholder>
              <w:docPart w:val="FE19F424D1FF4C7DAC92176722DEC2B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41A725"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1C7FE1FC" w14:textId="77777777" w:rsidTr="00316B40">
        <w:trPr>
          <w:trHeight w:val="283"/>
        </w:trPr>
        <w:tc>
          <w:tcPr>
            <w:tcW w:w="6912" w:type="dxa"/>
            <w:vAlign w:val="center"/>
          </w:tcPr>
          <w:p w14:paraId="6673DBAD" w14:textId="77777777" w:rsidR="00EE5B9C" w:rsidRPr="00493773" w:rsidRDefault="00EE5B9C" w:rsidP="00316B40">
            <w:pPr>
              <w:pStyle w:val="Tabletext"/>
              <w:spacing w:before="0" w:after="0"/>
              <w:rPr>
                <w:sz w:val="24"/>
              </w:rPr>
            </w:pPr>
            <w:r w:rsidRPr="00493773">
              <w:rPr>
                <w:sz w:val="24"/>
              </w:rPr>
              <w:t>Reaching</w:t>
            </w:r>
          </w:p>
        </w:tc>
        <w:sdt>
          <w:sdtPr>
            <w:rPr>
              <w:sz w:val="24"/>
              <w:szCs w:val="24"/>
            </w:rPr>
            <w:id w:val="407194575"/>
            <w:placeholder>
              <w:docPart w:val="16C3337670A14712ADC75005D9221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BF71DD" w14:textId="77777777" w:rsidR="00EE5B9C" w:rsidRPr="00493773" w:rsidRDefault="00EE5B9C" w:rsidP="00316B40">
                <w:pPr>
                  <w:pStyle w:val="Tabletext"/>
                  <w:spacing w:before="0" w:after="0"/>
                  <w:jc w:val="center"/>
                  <w:rPr>
                    <w:sz w:val="24"/>
                  </w:rPr>
                </w:pPr>
                <w:r>
                  <w:rPr>
                    <w:sz w:val="24"/>
                    <w:szCs w:val="24"/>
                  </w:rPr>
                  <w:t>Occasionally</w:t>
                </w:r>
              </w:p>
            </w:tc>
          </w:sdtContent>
        </w:sdt>
      </w:tr>
      <w:tr w:rsidR="00EE5B9C" w:rsidRPr="005A754D" w14:paraId="173F6621" w14:textId="77777777" w:rsidTr="00316B40">
        <w:trPr>
          <w:trHeight w:val="283"/>
        </w:trPr>
        <w:tc>
          <w:tcPr>
            <w:tcW w:w="6912" w:type="dxa"/>
            <w:vAlign w:val="center"/>
          </w:tcPr>
          <w:p w14:paraId="710D4AF3" w14:textId="77777777" w:rsidR="00EE5B9C" w:rsidRPr="00493773" w:rsidRDefault="00EE5B9C" w:rsidP="00316B40">
            <w:pPr>
              <w:pStyle w:val="Tabletext"/>
              <w:spacing w:before="0" w:after="0"/>
              <w:rPr>
                <w:sz w:val="24"/>
              </w:rPr>
            </w:pPr>
            <w:r w:rsidRPr="00493773">
              <w:rPr>
                <w:sz w:val="24"/>
              </w:rPr>
              <w:t>Bending/squatting</w:t>
            </w:r>
          </w:p>
        </w:tc>
        <w:sdt>
          <w:sdtPr>
            <w:rPr>
              <w:sz w:val="24"/>
              <w:szCs w:val="24"/>
            </w:rPr>
            <w:id w:val="407194576"/>
            <w:placeholder>
              <w:docPart w:val="F7D329016E4646E3AE686F7C200560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013448" w14:textId="77777777" w:rsidR="00EE5B9C" w:rsidRPr="00493773" w:rsidRDefault="00EE5B9C" w:rsidP="00316B40">
                <w:pPr>
                  <w:pStyle w:val="Tabletext"/>
                  <w:spacing w:before="0" w:after="0"/>
                  <w:jc w:val="center"/>
                  <w:rPr>
                    <w:sz w:val="24"/>
                  </w:rPr>
                </w:pPr>
                <w:r>
                  <w:rPr>
                    <w:sz w:val="24"/>
                    <w:szCs w:val="24"/>
                  </w:rPr>
                  <w:t>Occasionally</w:t>
                </w:r>
              </w:p>
            </w:tc>
          </w:sdtContent>
        </w:sdt>
      </w:tr>
      <w:tr w:rsidR="00EE5B9C" w:rsidRPr="005A754D" w14:paraId="25198002" w14:textId="77777777" w:rsidTr="00316B40">
        <w:trPr>
          <w:trHeight w:val="283"/>
        </w:trPr>
        <w:tc>
          <w:tcPr>
            <w:tcW w:w="6912" w:type="dxa"/>
            <w:vAlign w:val="center"/>
          </w:tcPr>
          <w:p w14:paraId="763DCDC3" w14:textId="77777777" w:rsidR="00EE5B9C" w:rsidRPr="00493773" w:rsidRDefault="00EE5B9C" w:rsidP="00316B40">
            <w:pPr>
              <w:pStyle w:val="Tabletext"/>
              <w:spacing w:before="0" w:after="0"/>
              <w:rPr>
                <w:sz w:val="24"/>
              </w:rPr>
            </w:pPr>
            <w:r w:rsidRPr="00493773">
              <w:rPr>
                <w:sz w:val="24"/>
              </w:rPr>
              <w:t>Push/pull</w:t>
            </w:r>
          </w:p>
        </w:tc>
        <w:sdt>
          <w:sdtPr>
            <w:rPr>
              <w:sz w:val="24"/>
              <w:szCs w:val="24"/>
            </w:rPr>
            <w:id w:val="407194577"/>
            <w:placeholder>
              <w:docPart w:val="A2DB1985902E446DA4CF46974A932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0BA082"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1DAA8A8A" w14:textId="77777777" w:rsidTr="00316B40">
        <w:trPr>
          <w:trHeight w:val="283"/>
        </w:trPr>
        <w:tc>
          <w:tcPr>
            <w:tcW w:w="6912" w:type="dxa"/>
            <w:vAlign w:val="center"/>
          </w:tcPr>
          <w:p w14:paraId="5E508BF7" w14:textId="77777777" w:rsidR="00EE5B9C" w:rsidRPr="00493773" w:rsidRDefault="00EE5B9C" w:rsidP="00316B40">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17F4055112640C5B9A154BFB58F43C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166842" w14:textId="77777777" w:rsidR="00EE5B9C" w:rsidRPr="00493773" w:rsidRDefault="00EE5B9C" w:rsidP="00316B40">
                <w:pPr>
                  <w:pStyle w:val="Tabletext"/>
                  <w:spacing w:before="0" w:after="0"/>
                  <w:jc w:val="center"/>
                  <w:rPr>
                    <w:sz w:val="24"/>
                  </w:rPr>
                </w:pPr>
                <w:r>
                  <w:rPr>
                    <w:sz w:val="24"/>
                    <w:szCs w:val="24"/>
                  </w:rPr>
                  <w:t>Never</w:t>
                </w:r>
              </w:p>
            </w:tc>
          </w:sdtContent>
        </w:sdt>
      </w:tr>
    </w:tbl>
    <w:p w14:paraId="32918C74"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5097A593" w14:textId="77777777" w:rsidTr="00316B40">
        <w:trPr>
          <w:trHeight w:val="454"/>
        </w:trPr>
        <w:tc>
          <w:tcPr>
            <w:tcW w:w="6912" w:type="dxa"/>
            <w:shd w:val="clear" w:color="auto" w:fill="DEEAF6" w:themeFill="accent1" w:themeFillTint="33"/>
            <w:vAlign w:val="center"/>
          </w:tcPr>
          <w:p w14:paraId="14C5FA16" w14:textId="77777777" w:rsidR="00EE5B9C" w:rsidRPr="00985DC5" w:rsidRDefault="00EE5B9C" w:rsidP="00316B40">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0A17DD76" w14:textId="77777777" w:rsidR="00EE5B9C" w:rsidRPr="00DA4EF8" w:rsidRDefault="00EE5B9C" w:rsidP="00316B40">
            <w:pPr>
              <w:pStyle w:val="Tableheading"/>
              <w:jc w:val="center"/>
            </w:pPr>
            <w:r>
              <w:t>FREQUENCY</w:t>
            </w:r>
          </w:p>
        </w:tc>
      </w:tr>
      <w:tr w:rsidR="00EE5B9C" w:rsidRPr="005A754D" w14:paraId="429434B5" w14:textId="77777777" w:rsidTr="00316B40">
        <w:trPr>
          <w:trHeight w:val="283"/>
        </w:trPr>
        <w:tc>
          <w:tcPr>
            <w:tcW w:w="6912" w:type="dxa"/>
            <w:vAlign w:val="center"/>
          </w:tcPr>
          <w:p w14:paraId="64B7CA99" w14:textId="77777777" w:rsidR="00EE5B9C" w:rsidRPr="00493773" w:rsidRDefault="00EE5B9C" w:rsidP="00316B40">
            <w:pPr>
              <w:pStyle w:val="Tabletext"/>
              <w:spacing w:before="0" w:after="0"/>
              <w:rPr>
                <w:sz w:val="24"/>
              </w:rPr>
            </w:pPr>
            <w:r w:rsidRPr="00493773">
              <w:rPr>
                <w:sz w:val="24"/>
              </w:rPr>
              <w:t>Frequent travel – multiple work sites</w:t>
            </w:r>
          </w:p>
        </w:tc>
        <w:sdt>
          <w:sdtPr>
            <w:rPr>
              <w:sz w:val="24"/>
              <w:szCs w:val="24"/>
            </w:rPr>
            <w:id w:val="407194580"/>
            <w:placeholder>
              <w:docPart w:val="BE8FE22E3F564865AF9BCB216458983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9E43362"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539AE1D6" w14:textId="77777777" w:rsidTr="00316B40">
        <w:trPr>
          <w:trHeight w:val="283"/>
        </w:trPr>
        <w:tc>
          <w:tcPr>
            <w:tcW w:w="6912" w:type="dxa"/>
            <w:vAlign w:val="center"/>
          </w:tcPr>
          <w:p w14:paraId="4AB6D234" w14:textId="77777777" w:rsidR="00EE5B9C" w:rsidRPr="00493773" w:rsidRDefault="00EE5B9C" w:rsidP="00316B40">
            <w:pPr>
              <w:pStyle w:val="Tabletext"/>
              <w:spacing w:before="0" w:after="0"/>
              <w:rPr>
                <w:sz w:val="24"/>
              </w:rPr>
            </w:pPr>
            <w:r w:rsidRPr="00493773">
              <w:rPr>
                <w:sz w:val="24"/>
              </w:rPr>
              <w:t xml:space="preserve">Frequent travel – driving </w:t>
            </w:r>
          </w:p>
        </w:tc>
        <w:sdt>
          <w:sdtPr>
            <w:rPr>
              <w:sz w:val="24"/>
              <w:szCs w:val="24"/>
            </w:rPr>
            <w:id w:val="407194581"/>
            <w:placeholder>
              <w:docPart w:val="7C68C647E8EB4165B413F06A1535FAC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2AAF58C"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0BFB0106" w14:textId="77777777" w:rsidTr="00316B40">
        <w:trPr>
          <w:trHeight w:val="283"/>
        </w:trPr>
        <w:tc>
          <w:tcPr>
            <w:tcW w:w="6912" w:type="dxa"/>
            <w:vAlign w:val="center"/>
          </w:tcPr>
          <w:p w14:paraId="77D6B0BF" w14:textId="77777777" w:rsidR="00EE5B9C" w:rsidRPr="00493773" w:rsidRDefault="00EE5B9C" w:rsidP="00316B40">
            <w:pPr>
              <w:pStyle w:val="Tabletext"/>
              <w:spacing w:before="0" w:after="0"/>
              <w:rPr>
                <w:sz w:val="24"/>
              </w:rPr>
            </w:pPr>
            <w:r w:rsidRPr="00493773">
              <w:rPr>
                <w:sz w:val="24"/>
              </w:rPr>
              <w:t xml:space="preserve">Frequent travel – interstate </w:t>
            </w:r>
          </w:p>
        </w:tc>
        <w:sdt>
          <w:sdtPr>
            <w:rPr>
              <w:sz w:val="24"/>
              <w:szCs w:val="24"/>
            </w:rPr>
            <w:id w:val="407194582"/>
            <w:placeholder>
              <w:docPart w:val="3875E5210F80431CA694ABA218C0DED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2477FB5" w14:textId="77777777" w:rsidR="00EE5B9C" w:rsidRPr="00493773" w:rsidRDefault="00EE5B9C" w:rsidP="00316B40">
                <w:pPr>
                  <w:pStyle w:val="Tabletext"/>
                  <w:spacing w:before="0" w:after="0"/>
                  <w:jc w:val="center"/>
                  <w:rPr>
                    <w:sz w:val="24"/>
                  </w:rPr>
                </w:pPr>
                <w:r>
                  <w:rPr>
                    <w:sz w:val="24"/>
                    <w:szCs w:val="24"/>
                  </w:rPr>
                  <w:t>Never</w:t>
                </w:r>
              </w:p>
            </w:tc>
          </w:sdtContent>
        </w:sdt>
      </w:tr>
    </w:tbl>
    <w:p w14:paraId="3762F47C" w14:textId="77777777" w:rsidR="00EE5B9C" w:rsidRPr="005A754D" w:rsidRDefault="00EE5B9C" w:rsidP="00EE5B9C">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3949523F" w14:textId="77777777" w:rsidTr="00316B40">
        <w:trPr>
          <w:trHeight w:val="454"/>
        </w:trPr>
        <w:tc>
          <w:tcPr>
            <w:tcW w:w="6912" w:type="dxa"/>
            <w:shd w:val="clear" w:color="auto" w:fill="DEEAF6" w:themeFill="accent1" w:themeFillTint="33"/>
            <w:vAlign w:val="center"/>
          </w:tcPr>
          <w:p w14:paraId="6A4A1772" w14:textId="77777777" w:rsidR="00EE5B9C" w:rsidRPr="00985DC5" w:rsidRDefault="00EE5B9C" w:rsidP="00316B40">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7725C3D" w14:textId="77777777" w:rsidR="00EE5B9C" w:rsidRPr="00DA4EF8" w:rsidRDefault="00EE5B9C" w:rsidP="00316B40">
            <w:pPr>
              <w:pStyle w:val="Tableheading"/>
              <w:jc w:val="center"/>
            </w:pPr>
            <w:r>
              <w:t>FREQUENCY</w:t>
            </w:r>
          </w:p>
        </w:tc>
      </w:tr>
      <w:tr w:rsidR="00EE5B9C" w:rsidRPr="005A754D" w14:paraId="17ECFD53" w14:textId="77777777" w:rsidTr="00316B40">
        <w:trPr>
          <w:trHeight w:val="283"/>
        </w:trPr>
        <w:tc>
          <w:tcPr>
            <w:tcW w:w="6912" w:type="dxa"/>
            <w:vAlign w:val="center"/>
          </w:tcPr>
          <w:p w14:paraId="4CE51CAB" w14:textId="77777777" w:rsidR="00EE5B9C" w:rsidRPr="00493773" w:rsidRDefault="00EE5B9C" w:rsidP="00316B40">
            <w:pPr>
              <w:pStyle w:val="Tabletext"/>
              <w:spacing w:before="0" w:after="0"/>
              <w:rPr>
                <w:sz w:val="24"/>
              </w:rPr>
            </w:pPr>
            <w:r w:rsidRPr="00493773">
              <w:rPr>
                <w:sz w:val="24"/>
              </w:rPr>
              <w:t xml:space="preserve">Working at heights </w:t>
            </w:r>
          </w:p>
        </w:tc>
        <w:sdt>
          <w:sdtPr>
            <w:rPr>
              <w:sz w:val="24"/>
              <w:szCs w:val="24"/>
            </w:rPr>
            <w:id w:val="407194583"/>
            <w:placeholder>
              <w:docPart w:val="050EF0E1C285462C8F4B6DB98D6DBB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89A789"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136C715C" w14:textId="77777777" w:rsidTr="00316B40">
        <w:trPr>
          <w:trHeight w:val="283"/>
        </w:trPr>
        <w:tc>
          <w:tcPr>
            <w:tcW w:w="6912" w:type="dxa"/>
            <w:vAlign w:val="center"/>
          </w:tcPr>
          <w:p w14:paraId="79BF28B9" w14:textId="77777777" w:rsidR="00EE5B9C" w:rsidRPr="00493773" w:rsidRDefault="00EE5B9C" w:rsidP="00316B40">
            <w:pPr>
              <w:pStyle w:val="Tabletext"/>
              <w:spacing w:before="0" w:after="0"/>
              <w:rPr>
                <w:sz w:val="24"/>
              </w:rPr>
            </w:pPr>
            <w:r w:rsidRPr="00493773">
              <w:rPr>
                <w:sz w:val="24"/>
              </w:rPr>
              <w:t xml:space="preserve">Exposure to extreme temperatures </w:t>
            </w:r>
          </w:p>
        </w:tc>
        <w:sdt>
          <w:sdtPr>
            <w:rPr>
              <w:sz w:val="24"/>
              <w:szCs w:val="24"/>
            </w:rPr>
            <w:id w:val="407194584"/>
            <w:placeholder>
              <w:docPart w:val="A6F62AF6F979477BB33A83DB1DF2A7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58A3DAA"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6807342C" w14:textId="77777777" w:rsidTr="00316B40">
        <w:trPr>
          <w:trHeight w:val="283"/>
        </w:trPr>
        <w:tc>
          <w:tcPr>
            <w:tcW w:w="6912" w:type="dxa"/>
            <w:vAlign w:val="center"/>
          </w:tcPr>
          <w:p w14:paraId="42459EA7" w14:textId="77777777" w:rsidR="00EE5B9C" w:rsidRPr="00493773" w:rsidRDefault="00EE5B9C" w:rsidP="00316B40">
            <w:pPr>
              <w:pStyle w:val="Tabletext"/>
              <w:spacing w:before="0" w:after="0"/>
              <w:rPr>
                <w:sz w:val="24"/>
              </w:rPr>
            </w:pPr>
            <w:r w:rsidRPr="00493773">
              <w:rPr>
                <w:sz w:val="24"/>
              </w:rPr>
              <w:t>Operation of heavy machinery e.g. forklift</w:t>
            </w:r>
          </w:p>
        </w:tc>
        <w:sdt>
          <w:sdtPr>
            <w:rPr>
              <w:sz w:val="24"/>
              <w:szCs w:val="24"/>
            </w:rPr>
            <w:id w:val="407194585"/>
            <w:placeholder>
              <w:docPart w:val="3ED945E3A3F44608B77E271A81B0D32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3E44A68"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3FFBEC05" w14:textId="77777777" w:rsidTr="00316B40">
        <w:trPr>
          <w:trHeight w:val="283"/>
        </w:trPr>
        <w:tc>
          <w:tcPr>
            <w:tcW w:w="6912" w:type="dxa"/>
            <w:vAlign w:val="center"/>
          </w:tcPr>
          <w:p w14:paraId="77696541" w14:textId="77777777" w:rsidR="00EE5B9C" w:rsidRPr="00493773" w:rsidRDefault="00EE5B9C" w:rsidP="00316B40">
            <w:pPr>
              <w:pStyle w:val="Tabletext"/>
              <w:spacing w:before="0" w:after="0"/>
              <w:rPr>
                <w:sz w:val="24"/>
              </w:rPr>
            </w:pPr>
            <w:r w:rsidRPr="00493773">
              <w:rPr>
                <w:sz w:val="24"/>
              </w:rPr>
              <w:t>Confined spaces</w:t>
            </w:r>
          </w:p>
        </w:tc>
        <w:sdt>
          <w:sdtPr>
            <w:rPr>
              <w:sz w:val="24"/>
              <w:szCs w:val="24"/>
            </w:rPr>
            <w:id w:val="407194586"/>
            <w:placeholder>
              <w:docPart w:val="7B7E44DA3C524145B83520570AD3729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5E76AF"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6F9B3412" w14:textId="77777777" w:rsidTr="00316B40">
        <w:trPr>
          <w:trHeight w:val="283"/>
        </w:trPr>
        <w:tc>
          <w:tcPr>
            <w:tcW w:w="6912" w:type="dxa"/>
            <w:vAlign w:val="center"/>
          </w:tcPr>
          <w:p w14:paraId="3E9A4A7E" w14:textId="77777777" w:rsidR="00EE5B9C" w:rsidRPr="00493773" w:rsidRDefault="00EE5B9C" w:rsidP="00316B40">
            <w:pPr>
              <w:pStyle w:val="Tabletext"/>
              <w:spacing w:before="0" w:after="0"/>
              <w:rPr>
                <w:sz w:val="24"/>
              </w:rPr>
            </w:pPr>
            <w:r w:rsidRPr="00493773">
              <w:rPr>
                <w:sz w:val="24"/>
              </w:rPr>
              <w:t>Excessive noise</w:t>
            </w:r>
          </w:p>
        </w:tc>
        <w:sdt>
          <w:sdtPr>
            <w:rPr>
              <w:sz w:val="24"/>
              <w:szCs w:val="24"/>
            </w:rPr>
            <w:id w:val="407194587"/>
            <w:placeholder>
              <w:docPart w:val="5869D5AE282F4D36B84C97C65B0CA7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2892F9"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65D29058" w14:textId="77777777" w:rsidTr="00316B40">
        <w:trPr>
          <w:trHeight w:val="283"/>
        </w:trPr>
        <w:tc>
          <w:tcPr>
            <w:tcW w:w="6912" w:type="dxa"/>
            <w:vAlign w:val="center"/>
          </w:tcPr>
          <w:p w14:paraId="302979AC" w14:textId="77777777" w:rsidR="00EE5B9C" w:rsidRPr="00493773" w:rsidRDefault="00EE5B9C" w:rsidP="00316B40">
            <w:pPr>
              <w:pStyle w:val="Tabletext"/>
              <w:spacing w:before="0" w:after="0"/>
              <w:rPr>
                <w:sz w:val="24"/>
              </w:rPr>
            </w:pPr>
            <w:r w:rsidRPr="00493773">
              <w:rPr>
                <w:sz w:val="24"/>
              </w:rPr>
              <w:t>Low lighting</w:t>
            </w:r>
          </w:p>
        </w:tc>
        <w:sdt>
          <w:sdtPr>
            <w:rPr>
              <w:sz w:val="24"/>
              <w:szCs w:val="24"/>
            </w:rPr>
            <w:id w:val="407194588"/>
            <w:placeholder>
              <w:docPart w:val="CF4D7E17049641D7A062453EDC89C40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22D7AF3"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7D577A92" w14:textId="77777777" w:rsidTr="00316B40">
        <w:trPr>
          <w:trHeight w:val="283"/>
        </w:trPr>
        <w:tc>
          <w:tcPr>
            <w:tcW w:w="6912" w:type="dxa"/>
            <w:vAlign w:val="center"/>
          </w:tcPr>
          <w:p w14:paraId="59F87887" w14:textId="77777777" w:rsidR="00EE5B9C" w:rsidRPr="00493773" w:rsidRDefault="00EE5B9C" w:rsidP="00316B40">
            <w:pPr>
              <w:pStyle w:val="Tabletext"/>
              <w:spacing w:before="0" w:after="0"/>
              <w:rPr>
                <w:sz w:val="24"/>
              </w:rPr>
            </w:pPr>
            <w:r w:rsidRPr="00493773">
              <w:rPr>
                <w:sz w:val="24"/>
              </w:rPr>
              <w:t>Handling of dangerous goods/equipment</w:t>
            </w:r>
          </w:p>
        </w:tc>
        <w:sdt>
          <w:sdtPr>
            <w:rPr>
              <w:sz w:val="24"/>
              <w:szCs w:val="24"/>
            </w:rPr>
            <w:id w:val="407194589"/>
            <w:placeholder>
              <w:docPart w:val="96F67547654540DFA633A15EF551B26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C34B6D9"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17BA0507" w14:textId="77777777" w:rsidTr="00316B40">
        <w:trPr>
          <w:trHeight w:val="283"/>
        </w:trPr>
        <w:tc>
          <w:tcPr>
            <w:tcW w:w="6912" w:type="dxa"/>
            <w:vAlign w:val="center"/>
          </w:tcPr>
          <w:p w14:paraId="200627C8" w14:textId="77777777" w:rsidR="00EE5B9C" w:rsidRPr="00493773" w:rsidRDefault="00EE5B9C" w:rsidP="00316B40">
            <w:pPr>
              <w:pStyle w:val="Tabletext"/>
              <w:spacing w:before="0" w:after="0"/>
              <w:rPr>
                <w:sz w:val="24"/>
              </w:rPr>
            </w:pPr>
            <w:r w:rsidRPr="00493773">
              <w:rPr>
                <w:sz w:val="24"/>
              </w:rPr>
              <w:t xml:space="preserve">Working with asbestos </w:t>
            </w:r>
          </w:p>
        </w:tc>
        <w:sdt>
          <w:sdtPr>
            <w:rPr>
              <w:sz w:val="24"/>
              <w:szCs w:val="24"/>
            </w:rPr>
            <w:id w:val="407194590"/>
            <w:placeholder>
              <w:docPart w:val="2C8462F734A747F0A5692EF774CFF5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30D722"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311AE8" w14:paraId="6B029F74" w14:textId="77777777" w:rsidTr="00316B40">
        <w:trPr>
          <w:trHeight w:val="283"/>
        </w:trPr>
        <w:tc>
          <w:tcPr>
            <w:tcW w:w="6912" w:type="dxa"/>
            <w:vAlign w:val="center"/>
          </w:tcPr>
          <w:p w14:paraId="565F9091" w14:textId="77777777" w:rsidR="00EE5B9C" w:rsidRPr="005F1B26" w:rsidRDefault="00EE5B9C" w:rsidP="00316B40">
            <w:pPr>
              <w:pStyle w:val="Tabletext"/>
              <w:spacing w:before="0" w:after="0"/>
              <w:rPr>
                <w:sz w:val="24"/>
              </w:rPr>
            </w:pPr>
            <w:r w:rsidRPr="005F1B26">
              <w:rPr>
                <w:sz w:val="24"/>
              </w:rPr>
              <w:t>Potential to encounter agitated customers</w:t>
            </w:r>
          </w:p>
        </w:tc>
        <w:sdt>
          <w:sdtPr>
            <w:rPr>
              <w:sz w:val="24"/>
              <w:szCs w:val="24"/>
            </w:rPr>
            <w:id w:val="407194591"/>
            <w:placeholder>
              <w:docPart w:val="5AD506831C3847B8B7376DD3344C8B7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39FF44" w14:textId="77777777" w:rsidR="00EE5B9C" w:rsidRPr="005F1B26" w:rsidRDefault="00EE5B9C" w:rsidP="00316B40">
                <w:pPr>
                  <w:pStyle w:val="Tabletext"/>
                  <w:spacing w:before="0" w:after="0"/>
                  <w:jc w:val="center"/>
                  <w:rPr>
                    <w:sz w:val="24"/>
                  </w:rPr>
                </w:pPr>
                <w:r>
                  <w:rPr>
                    <w:sz w:val="24"/>
                    <w:szCs w:val="24"/>
                  </w:rPr>
                  <w:t>Occasionally</w:t>
                </w:r>
              </w:p>
            </w:tc>
          </w:sdtContent>
        </w:sdt>
      </w:tr>
      <w:tr w:rsidR="00EE5B9C" w:rsidRPr="00311AE8" w14:paraId="265B10F0" w14:textId="77777777" w:rsidTr="00316B40">
        <w:trPr>
          <w:trHeight w:val="283"/>
        </w:trPr>
        <w:tc>
          <w:tcPr>
            <w:tcW w:w="6912" w:type="dxa"/>
            <w:vAlign w:val="center"/>
          </w:tcPr>
          <w:p w14:paraId="5EAC177B" w14:textId="77777777" w:rsidR="00EE5B9C" w:rsidRPr="005F1B26" w:rsidRDefault="00EE5B9C" w:rsidP="00316B40">
            <w:pPr>
              <w:pStyle w:val="Tabletext"/>
              <w:spacing w:before="0" w:after="0"/>
              <w:rPr>
                <w:sz w:val="24"/>
              </w:rPr>
            </w:pPr>
            <w:r w:rsidRPr="005F1B26">
              <w:rPr>
                <w:sz w:val="24"/>
              </w:rPr>
              <w:t>Exposure to potentially distressing case material</w:t>
            </w:r>
          </w:p>
        </w:tc>
        <w:sdt>
          <w:sdtPr>
            <w:rPr>
              <w:sz w:val="24"/>
              <w:szCs w:val="24"/>
            </w:rPr>
            <w:id w:val="182894372"/>
            <w:placeholder>
              <w:docPart w:val="EA7DB89B1D1945E781174A40FCCB8A9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B0DAAB8" w14:textId="77777777" w:rsidR="00EE5B9C" w:rsidRPr="005F1B26" w:rsidRDefault="00EE5B9C" w:rsidP="00316B40">
                <w:pPr>
                  <w:pStyle w:val="Tabletext"/>
                  <w:spacing w:before="0" w:after="0"/>
                  <w:jc w:val="center"/>
                  <w:rPr>
                    <w:sz w:val="24"/>
                    <w:szCs w:val="24"/>
                  </w:rPr>
                </w:pPr>
                <w:r>
                  <w:rPr>
                    <w:sz w:val="24"/>
                    <w:szCs w:val="24"/>
                  </w:rPr>
                  <w:t>Never</w:t>
                </w:r>
              </w:p>
            </w:tc>
          </w:sdtContent>
        </w:sdt>
      </w:tr>
    </w:tbl>
    <w:p w14:paraId="0EA59497" w14:textId="77777777" w:rsidR="00EE5B9C" w:rsidRDefault="00EE5B9C" w:rsidP="00EE5B9C">
      <w:pPr>
        <w:spacing w:after="0"/>
        <w:rPr>
          <w:sz w:val="4"/>
        </w:rPr>
      </w:pPr>
    </w:p>
    <w:p w14:paraId="014230B0" w14:textId="77777777" w:rsidR="00EE5B9C" w:rsidRPr="00DA4EF8" w:rsidRDefault="00EE5B9C" w:rsidP="00EE5B9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EE5B9C" w:rsidRPr="00985DC5" w14:paraId="396AFAA0" w14:textId="77777777" w:rsidTr="00316B40">
        <w:trPr>
          <w:trHeight w:val="454"/>
        </w:trPr>
        <w:tc>
          <w:tcPr>
            <w:tcW w:w="6912" w:type="dxa"/>
            <w:shd w:val="clear" w:color="auto" w:fill="DEEAF6" w:themeFill="accent1" w:themeFillTint="33"/>
            <w:vAlign w:val="center"/>
          </w:tcPr>
          <w:p w14:paraId="63527C85" w14:textId="77777777" w:rsidR="00EE5B9C" w:rsidRPr="00985DC5" w:rsidRDefault="00EE5B9C" w:rsidP="00316B40">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6E7FD714" w14:textId="77777777" w:rsidR="00EE5B9C" w:rsidRPr="00DA4EF8" w:rsidRDefault="00EE5B9C" w:rsidP="00316B40">
            <w:pPr>
              <w:pStyle w:val="Tableheading"/>
              <w:jc w:val="center"/>
            </w:pPr>
            <w:r>
              <w:t>FREQUENCY</w:t>
            </w:r>
          </w:p>
        </w:tc>
      </w:tr>
      <w:tr w:rsidR="00EE5B9C" w:rsidRPr="005A754D" w14:paraId="75B62D8C" w14:textId="77777777" w:rsidTr="00316B40">
        <w:trPr>
          <w:trHeight w:val="283"/>
        </w:trPr>
        <w:tc>
          <w:tcPr>
            <w:tcW w:w="6912" w:type="dxa"/>
            <w:vAlign w:val="center"/>
          </w:tcPr>
          <w:p w14:paraId="581D9661" w14:textId="77777777" w:rsidR="00EE5B9C" w:rsidRPr="00493773" w:rsidRDefault="00EE5B9C" w:rsidP="00316B40">
            <w:pPr>
              <w:pStyle w:val="Tabletext"/>
              <w:spacing w:before="0" w:after="0"/>
              <w:rPr>
                <w:sz w:val="24"/>
              </w:rPr>
            </w:pPr>
            <w:r w:rsidRPr="00493773">
              <w:rPr>
                <w:sz w:val="24"/>
              </w:rPr>
              <w:t xml:space="preserve">Uniform required </w:t>
            </w:r>
          </w:p>
        </w:tc>
        <w:sdt>
          <w:sdtPr>
            <w:rPr>
              <w:sz w:val="24"/>
              <w:szCs w:val="24"/>
            </w:rPr>
            <w:id w:val="407194592"/>
            <w:placeholder>
              <w:docPart w:val="915D2B9D484C444FB859FC66125076D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21EE14E" w14:textId="77777777" w:rsidR="00EE5B9C" w:rsidRPr="00493773" w:rsidRDefault="00EE5B9C" w:rsidP="00316B40">
                <w:pPr>
                  <w:pStyle w:val="Tabletext"/>
                  <w:spacing w:before="0" w:after="0"/>
                  <w:jc w:val="center"/>
                  <w:rPr>
                    <w:sz w:val="24"/>
                  </w:rPr>
                </w:pPr>
                <w:r>
                  <w:rPr>
                    <w:sz w:val="24"/>
                    <w:szCs w:val="24"/>
                  </w:rPr>
                  <w:t>Never</w:t>
                </w:r>
              </w:p>
            </w:tc>
          </w:sdtContent>
        </w:sdt>
      </w:tr>
      <w:tr w:rsidR="00EE5B9C" w:rsidRPr="005A754D" w14:paraId="6BF0FA4C" w14:textId="77777777" w:rsidTr="00316B40">
        <w:trPr>
          <w:trHeight w:val="283"/>
        </w:trPr>
        <w:tc>
          <w:tcPr>
            <w:tcW w:w="6912" w:type="dxa"/>
            <w:vAlign w:val="center"/>
          </w:tcPr>
          <w:p w14:paraId="68FE4740" w14:textId="77777777" w:rsidR="00EE5B9C" w:rsidRPr="00493773" w:rsidRDefault="00EE5B9C" w:rsidP="00316B40">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6B27C6D160114EB790F5EA345D018D1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0048AC" w14:textId="77777777" w:rsidR="00EE5B9C" w:rsidRPr="00493773" w:rsidRDefault="00EE5B9C" w:rsidP="00316B40">
                <w:pPr>
                  <w:pStyle w:val="Tabletext"/>
                  <w:spacing w:before="0" w:after="0"/>
                  <w:jc w:val="center"/>
                  <w:rPr>
                    <w:sz w:val="24"/>
                  </w:rPr>
                </w:pPr>
                <w:r>
                  <w:rPr>
                    <w:sz w:val="24"/>
                    <w:szCs w:val="24"/>
                  </w:rPr>
                  <w:t>Never</w:t>
                </w:r>
              </w:p>
            </w:tc>
          </w:sdtContent>
        </w:sdt>
      </w:tr>
    </w:tbl>
    <w:p w14:paraId="16BF33B7" w14:textId="77777777" w:rsidR="00EE5B9C" w:rsidRPr="002A43D2" w:rsidRDefault="00EE5B9C" w:rsidP="00EE5B9C">
      <w:pPr>
        <w:spacing w:after="0"/>
      </w:pPr>
    </w:p>
    <w:p w14:paraId="402FC1EE" w14:textId="77777777" w:rsidR="00254435" w:rsidRDefault="00254435"/>
    <w:sectPr w:rsidR="00254435"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F76F9" w14:textId="77777777" w:rsidR="0098322F" w:rsidRDefault="0098322F">
      <w:pPr>
        <w:spacing w:after="0"/>
      </w:pPr>
      <w:r>
        <w:separator/>
      </w:r>
    </w:p>
  </w:endnote>
  <w:endnote w:type="continuationSeparator" w:id="0">
    <w:p w14:paraId="13CBBCC9" w14:textId="77777777" w:rsidR="0098322F" w:rsidRDefault="009832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215AB" w14:textId="77777777" w:rsidR="00254435" w:rsidRPr="00AF1222" w:rsidRDefault="00480D30"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104641A0" w14:textId="77777777" w:rsidR="00254435" w:rsidRPr="00AF1222" w:rsidRDefault="00480D30"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8D85D" w14:textId="77777777" w:rsidR="00254435" w:rsidRPr="00AF1222" w:rsidRDefault="00480D30"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5B812A2C" w14:textId="77777777" w:rsidR="00254435" w:rsidRPr="00AF1222" w:rsidRDefault="00480D30"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BEFD" w14:textId="77777777" w:rsidR="0098322F" w:rsidRDefault="0098322F">
      <w:pPr>
        <w:spacing w:after="0"/>
      </w:pPr>
      <w:r>
        <w:separator/>
      </w:r>
    </w:p>
  </w:footnote>
  <w:footnote w:type="continuationSeparator" w:id="0">
    <w:p w14:paraId="77DE15B2" w14:textId="77777777" w:rsidR="0098322F" w:rsidRDefault="009832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47CF" w14:textId="77777777" w:rsidR="00254435" w:rsidRPr="00AF1222" w:rsidRDefault="00480D30"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07429822" w14:textId="77777777" w:rsidR="00254435" w:rsidRPr="00AF1222" w:rsidRDefault="00480D30"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94DB" w14:textId="77777777" w:rsidR="00254435" w:rsidRPr="00AF1222" w:rsidRDefault="00254435"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C59C" w14:textId="77777777" w:rsidR="00254435" w:rsidRPr="00AF1222" w:rsidRDefault="00480D30"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532F9B1B" w14:textId="77777777" w:rsidR="00254435" w:rsidRPr="00AF1222" w:rsidRDefault="00480D30"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49F"/>
    <w:multiLevelType w:val="multilevel"/>
    <w:tmpl w:val="9D82F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272C0"/>
    <w:multiLevelType w:val="hybridMultilevel"/>
    <w:tmpl w:val="8EAA9A8E"/>
    <w:lvl w:ilvl="0" w:tplc="DC94B186">
      <w:start w:val="1"/>
      <w:numFmt w:val="decimal"/>
      <w:lvlText w:val="%1."/>
      <w:lvlJc w:val="left"/>
      <w:pPr>
        <w:ind w:left="1353" w:hanging="360"/>
      </w:pPr>
      <w:rPr>
        <w:sz w:val="24"/>
        <w:szCs w:val="24"/>
      </w:rPr>
    </w:lvl>
    <w:lvl w:ilvl="1" w:tplc="0C090019" w:tentative="1">
      <w:start w:val="1"/>
      <w:numFmt w:val="lowerLetter"/>
      <w:lvlText w:val="%2."/>
      <w:lvlJc w:val="left"/>
      <w:pPr>
        <w:ind w:left="1658" w:hanging="360"/>
      </w:pPr>
    </w:lvl>
    <w:lvl w:ilvl="2" w:tplc="0C09001B" w:tentative="1">
      <w:start w:val="1"/>
      <w:numFmt w:val="lowerRoman"/>
      <w:lvlText w:val="%3."/>
      <w:lvlJc w:val="right"/>
      <w:pPr>
        <w:ind w:left="2378" w:hanging="180"/>
      </w:pPr>
    </w:lvl>
    <w:lvl w:ilvl="3" w:tplc="0C09000F" w:tentative="1">
      <w:start w:val="1"/>
      <w:numFmt w:val="decimal"/>
      <w:lvlText w:val="%4."/>
      <w:lvlJc w:val="left"/>
      <w:pPr>
        <w:ind w:left="3098" w:hanging="360"/>
      </w:pPr>
    </w:lvl>
    <w:lvl w:ilvl="4" w:tplc="0C090019" w:tentative="1">
      <w:start w:val="1"/>
      <w:numFmt w:val="lowerLetter"/>
      <w:lvlText w:val="%5."/>
      <w:lvlJc w:val="left"/>
      <w:pPr>
        <w:ind w:left="3818" w:hanging="360"/>
      </w:pPr>
    </w:lvl>
    <w:lvl w:ilvl="5" w:tplc="0C09001B" w:tentative="1">
      <w:start w:val="1"/>
      <w:numFmt w:val="lowerRoman"/>
      <w:lvlText w:val="%6."/>
      <w:lvlJc w:val="right"/>
      <w:pPr>
        <w:ind w:left="4538" w:hanging="180"/>
      </w:pPr>
    </w:lvl>
    <w:lvl w:ilvl="6" w:tplc="0C09000F" w:tentative="1">
      <w:start w:val="1"/>
      <w:numFmt w:val="decimal"/>
      <w:lvlText w:val="%7."/>
      <w:lvlJc w:val="left"/>
      <w:pPr>
        <w:ind w:left="5258" w:hanging="360"/>
      </w:pPr>
    </w:lvl>
    <w:lvl w:ilvl="7" w:tplc="0C090019" w:tentative="1">
      <w:start w:val="1"/>
      <w:numFmt w:val="lowerLetter"/>
      <w:lvlText w:val="%8."/>
      <w:lvlJc w:val="left"/>
      <w:pPr>
        <w:ind w:left="5978" w:hanging="360"/>
      </w:pPr>
    </w:lvl>
    <w:lvl w:ilvl="8" w:tplc="0C09001B" w:tentative="1">
      <w:start w:val="1"/>
      <w:numFmt w:val="lowerRoman"/>
      <w:lvlText w:val="%9."/>
      <w:lvlJc w:val="right"/>
      <w:pPr>
        <w:ind w:left="6698" w:hanging="180"/>
      </w:pPr>
    </w:lvl>
  </w:abstractNum>
  <w:abstractNum w:abstractNumId="2" w15:restartNumberingAfterBreak="0">
    <w:nsid w:val="1A236EAA"/>
    <w:multiLevelType w:val="multilevel"/>
    <w:tmpl w:val="E44CB70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30C057A"/>
    <w:multiLevelType w:val="hybridMultilevel"/>
    <w:tmpl w:val="90F21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4B36155B"/>
    <w:multiLevelType w:val="hybridMultilevel"/>
    <w:tmpl w:val="CA9A319C"/>
    <w:lvl w:ilvl="0" w:tplc="E81619FA">
      <w:numFmt w:val="bullet"/>
      <w:lvlText w:val="•"/>
      <w:lvlJc w:val="left"/>
      <w:pPr>
        <w:ind w:left="1080" w:hanging="72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C11A4D"/>
    <w:multiLevelType w:val="hybridMultilevel"/>
    <w:tmpl w:val="600C03DC"/>
    <w:lvl w:ilvl="0" w:tplc="24E481B8">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612E5AEA"/>
    <w:multiLevelType w:val="hybridMultilevel"/>
    <w:tmpl w:val="5AF85470"/>
    <w:lvl w:ilvl="0" w:tplc="D57EF874">
      <w:start w:val="1"/>
      <w:numFmt w:val="decimal"/>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65460061"/>
    <w:multiLevelType w:val="hybridMultilevel"/>
    <w:tmpl w:val="FBC8B1B2"/>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69BE6103"/>
    <w:multiLevelType w:val="hybridMultilevel"/>
    <w:tmpl w:val="FD74F1B0"/>
    <w:lvl w:ilvl="0" w:tplc="29B68594">
      <w:numFmt w:val="bullet"/>
      <w:lvlText w:val="-"/>
      <w:lvlJc w:val="left"/>
      <w:pPr>
        <w:ind w:left="360" w:hanging="360"/>
      </w:pPr>
      <w:rPr>
        <w:rFonts w:ascii="Calibri Light" w:eastAsia="Calibri" w:hAnsi="Calibri Light"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96E4E07"/>
    <w:multiLevelType w:val="hybridMultilevel"/>
    <w:tmpl w:val="D960C2DC"/>
    <w:lvl w:ilvl="0" w:tplc="FF86458C">
      <w:numFmt w:val="bullet"/>
      <w:lvlText w:val="-"/>
      <w:lvlJc w:val="left"/>
      <w:pPr>
        <w:ind w:left="262" w:hanging="130"/>
      </w:pPr>
      <w:rPr>
        <w:rFonts w:ascii="Calibri" w:eastAsia="Calibri" w:hAnsi="Calibri" w:cs="Calibri" w:hint="default"/>
        <w:w w:val="100"/>
        <w:sz w:val="24"/>
        <w:szCs w:val="24"/>
        <w:lang w:val="en-AU" w:eastAsia="en-AU" w:bidi="en-AU"/>
      </w:rPr>
    </w:lvl>
    <w:lvl w:ilvl="1" w:tplc="698EDD6E">
      <w:start w:val="1"/>
      <w:numFmt w:val="decimal"/>
      <w:lvlText w:val="%2."/>
      <w:lvlJc w:val="left"/>
      <w:pPr>
        <w:ind w:left="852" w:hanging="360"/>
      </w:pPr>
      <w:rPr>
        <w:rFonts w:ascii="Calibri" w:eastAsia="Calibri" w:hAnsi="Calibri" w:cs="Calibri" w:hint="default"/>
        <w:spacing w:val="-3"/>
        <w:w w:val="100"/>
        <w:sz w:val="24"/>
        <w:szCs w:val="24"/>
        <w:lang w:val="en-AU" w:eastAsia="en-AU" w:bidi="en-AU"/>
      </w:rPr>
    </w:lvl>
    <w:lvl w:ilvl="2" w:tplc="43B860BC">
      <w:numFmt w:val="bullet"/>
      <w:lvlText w:val="•"/>
      <w:lvlJc w:val="left"/>
      <w:pPr>
        <w:ind w:left="1865" w:hanging="360"/>
      </w:pPr>
      <w:rPr>
        <w:rFonts w:hint="default"/>
        <w:lang w:val="en-AU" w:eastAsia="en-AU" w:bidi="en-AU"/>
      </w:rPr>
    </w:lvl>
    <w:lvl w:ilvl="3" w:tplc="9A8ECBC8">
      <w:numFmt w:val="bullet"/>
      <w:lvlText w:val="•"/>
      <w:lvlJc w:val="left"/>
      <w:pPr>
        <w:ind w:left="2870" w:hanging="360"/>
      </w:pPr>
      <w:rPr>
        <w:rFonts w:hint="default"/>
        <w:lang w:val="en-AU" w:eastAsia="en-AU" w:bidi="en-AU"/>
      </w:rPr>
    </w:lvl>
    <w:lvl w:ilvl="4" w:tplc="50564526">
      <w:numFmt w:val="bullet"/>
      <w:lvlText w:val="•"/>
      <w:lvlJc w:val="left"/>
      <w:pPr>
        <w:ind w:left="3875" w:hanging="360"/>
      </w:pPr>
      <w:rPr>
        <w:rFonts w:hint="default"/>
        <w:lang w:val="en-AU" w:eastAsia="en-AU" w:bidi="en-AU"/>
      </w:rPr>
    </w:lvl>
    <w:lvl w:ilvl="5" w:tplc="45E263A2">
      <w:numFmt w:val="bullet"/>
      <w:lvlText w:val="•"/>
      <w:lvlJc w:val="left"/>
      <w:pPr>
        <w:ind w:left="4880" w:hanging="360"/>
      </w:pPr>
      <w:rPr>
        <w:rFonts w:hint="default"/>
        <w:lang w:val="en-AU" w:eastAsia="en-AU" w:bidi="en-AU"/>
      </w:rPr>
    </w:lvl>
    <w:lvl w:ilvl="6" w:tplc="DBA273AA">
      <w:numFmt w:val="bullet"/>
      <w:lvlText w:val="•"/>
      <w:lvlJc w:val="left"/>
      <w:pPr>
        <w:ind w:left="5885" w:hanging="360"/>
      </w:pPr>
      <w:rPr>
        <w:rFonts w:hint="default"/>
        <w:lang w:val="en-AU" w:eastAsia="en-AU" w:bidi="en-AU"/>
      </w:rPr>
    </w:lvl>
    <w:lvl w:ilvl="7" w:tplc="AE2A0678">
      <w:numFmt w:val="bullet"/>
      <w:lvlText w:val="•"/>
      <w:lvlJc w:val="left"/>
      <w:pPr>
        <w:ind w:left="6890" w:hanging="360"/>
      </w:pPr>
      <w:rPr>
        <w:rFonts w:hint="default"/>
        <w:lang w:val="en-AU" w:eastAsia="en-AU" w:bidi="en-AU"/>
      </w:rPr>
    </w:lvl>
    <w:lvl w:ilvl="8" w:tplc="73D2CA46">
      <w:numFmt w:val="bullet"/>
      <w:lvlText w:val="•"/>
      <w:lvlJc w:val="left"/>
      <w:pPr>
        <w:ind w:left="7896" w:hanging="360"/>
      </w:pPr>
      <w:rPr>
        <w:rFonts w:hint="default"/>
        <w:lang w:val="en-AU" w:eastAsia="en-AU" w:bidi="en-AU"/>
      </w:rPr>
    </w:lvl>
  </w:abstractNum>
  <w:num w:numId="1" w16cid:durableId="1785687883">
    <w:abstractNumId w:val="4"/>
  </w:num>
  <w:num w:numId="2" w16cid:durableId="591857096">
    <w:abstractNumId w:val="8"/>
  </w:num>
  <w:num w:numId="3" w16cid:durableId="65029888">
    <w:abstractNumId w:val="2"/>
  </w:num>
  <w:num w:numId="4" w16cid:durableId="640503742">
    <w:abstractNumId w:val="9"/>
  </w:num>
  <w:num w:numId="5" w16cid:durableId="1109616649">
    <w:abstractNumId w:val="5"/>
  </w:num>
  <w:num w:numId="6" w16cid:durableId="819540310">
    <w:abstractNumId w:val="3"/>
  </w:num>
  <w:num w:numId="7" w16cid:durableId="2007440691">
    <w:abstractNumId w:val="6"/>
  </w:num>
  <w:num w:numId="8" w16cid:durableId="294876741">
    <w:abstractNumId w:val="7"/>
  </w:num>
  <w:num w:numId="9" w16cid:durableId="1953128740">
    <w:abstractNumId w:val="1"/>
  </w:num>
  <w:num w:numId="10" w16cid:durableId="1834640779">
    <w:abstractNumId w:val="10"/>
  </w:num>
  <w:num w:numId="11" w16cid:durableId="88834517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B9C"/>
    <w:rsid w:val="001039C8"/>
    <w:rsid w:val="0020031C"/>
    <w:rsid w:val="00251F2D"/>
    <w:rsid w:val="00254435"/>
    <w:rsid w:val="0026523B"/>
    <w:rsid w:val="002A0613"/>
    <w:rsid w:val="002A3EE4"/>
    <w:rsid w:val="002B788B"/>
    <w:rsid w:val="002C3AEF"/>
    <w:rsid w:val="002F1189"/>
    <w:rsid w:val="003601A1"/>
    <w:rsid w:val="003C402D"/>
    <w:rsid w:val="0045386A"/>
    <w:rsid w:val="00480D30"/>
    <w:rsid w:val="004B6633"/>
    <w:rsid w:val="004C06F5"/>
    <w:rsid w:val="005A0955"/>
    <w:rsid w:val="005B6270"/>
    <w:rsid w:val="005F04D8"/>
    <w:rsid w:val="00630BC8"/>
    <w:rsid w:val="00661E91"/>
    <w:rsid w:val="006C7279"/>
    <w:rsid w:val="006E61E3"/>
    <w:rsid w:val="007D5C27"/>
    <w:rsid w:val="00977893"/>
    <w:rsid w:val="0098322F"/>
    <w:rsid w:val="00A22643"/>
    <w:rsid w:val="00A42170"/>
    <w:rsid w:val="00A5660A"/>
    <w:rsid w:val="00A908AF"/>
    <w:rsid w:val="00AD2968"/>
    <w:rsid w:val="00B9307A"/>
    <w:rsid w:val="00BD0D5E"/>
    <w:rsid w:val="00C50BDC"/>
    <w:rsid w:val="00C70161"/>
    <w:rsid w:val="00C73B27"/>
    <w:rsid w:val="00CA0DF9"/>
    <w:rsid w:val="00CA2250"/>
    <w:rsid w:val="00CE4CF2"/>
    <w:rsid w:val="00CF0E9C"/>
    <w:rsid w:val="00D02B59"/>
    <w:rsid w:val="00D07E0B"/>
    <w:rsid w:val="00D24067"/>
    <w:rsid w:val="00DB2CD1"/>
    <w:rsid w:val="00E071A6"/>
    <w:rsid w:val="00EE5B9C"/>
    <w:rsid w:val="00F17DD4"/>
    <w:rsid w:val="00FE7C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123"/>
  <w15:chartTrackingRefBased/>
  <w15:docId w15:val="{CBD097D3-3853-4AB3-B6A1-9F13E81F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E5B9C"/>
    <w:pPr>
      <w:suppressAutoHyphens/>
      <w:spacing w:after="240" w:line="240" w:lineRule="auto"/>
    </w:pPr>
    <w:rPr>
      <w:rFonts w:ascii="Calibri" w:eastAsia="Times New Roman" w:hAnsi="Calibri" w:cs="Times New Roman"/>
      <w:sz w:val="24"/>
      <w:szCs w:val="20"/>
      <w:lang w:eastAsia="en-AU"/>
    </w:rPr>
  </w:style>
  <w:style w:type="paragraph" w:styleId="Heading1">
    <w:name w:val="heading 1"/>
    <w:basedOn w:val="Normal"/>
    <w:next w:val="Normal"/>
    <w:link w:val="Heading1Char"/>
    <w:unhideWhenUsed/>
    <w:qFormat/>
    <w:rsid w:val="00EE5B9C"/>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E5B9C"/>
    <w:pPr>
      <w:keepLines/>
      <w:spacing w:after="120"/>
      <w:outlineLvl w:val="1"/>
    </w:pPr>
    <w:rPr>
      <w:b/>
      <w:color w:val="000000"/>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5B9C"/>
    <w:rPr>
      <w:rFonts w:ascii="Calibri" w:eastAsia="Times New Roman" w:hAnsi="Calibri" w:cs="Times New Roman"/>
      <w:b/>
      <w:spacing w:val="5"/>
      <w:sz w:val="36"/>
      <w:szCs w:val="32"/>
      <w:lang w:eastAsia="ja-JP"/>
    </w:rPr>
  </w:style>
  <w:style w:type="character" w:customStyle="1" w:styleId="Heading2Char">
    <w:name w:val="Heading 2 Char"/>
    <w:basedOn w:val="DefaultParagraphFont"/>
    <w:link w:val="Heading2"/>
    <w:rsid w:val="00EE5B9C"/>
    <w:rPr>
      <w:rFonts w:ascii="Calibri" w:eastAsia="Times New Roman" w:hAnsi="Calibri" w:cs="Times New Roman"/>
      <w:b/>
      <w:color w:val="000000"/>
      <w:sz w:val="24"/>
      <w:szCs w:val="24"/>
      <w:lang w:eastAsia="ja-JP"/>
    </w:rPr>
  </w:style>
  <w:style w:type="paragraph" w:styleId="Title">
    <w:name w:val="Title"/>
    <w:basedOn w:val="Normal"/>
    <w:next w:val="Normal"/>
    <w:link w:val="TitleChar"/>
    <w:uiPriority w:val="10"/>
    <w:qFormat/>
    <w:rsid w:val="00EE5B9C"/>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EE5B9C"/>
    <w:rPr>
      <w:rFonts w:ascii="Calibri" w:eastAsia="Times New Roman" w:hAnsi="Calibri" w:cs="Times New Roman"/>
      <w:spacing w:val="5"/>
      <w:kern w:val="28"/>
      <w:sz w:val="72"/>
      <w:szCs w:val="72"/>
      <w:lang w:eastAsia="en-AU"/>
    </w:rPr>
  </w:style>
  <w:style w:type="paragraph" w:customStyle="1" w:styleId="Tableheading">
    <w:name w:val="Table heading"/>
    <w:basedOn w:val="Normal"/>
    <w:qFormat/>
    <w:rsid w:val="00EE5B9C"/>
    <w:pPr>
      <w:keepNext/>
      <w:keepLines/>
      <w:spacing w:before="40" w:after="40"/>
    </w:pPr>
    <w:rPr>
      <w:rFonts w:eastAsia="Calibri"/>
      <w:b/>
      <w:szCs w:val="22"/>
    </w:rPr>
  </w:style>
  <w:style w:type="paragraph" w:customStyle="1" w:styleId="Tabletext">
    <w:name w:val="Table text"/>
    <w:basedOn w:val="Normal"/>
    <w:qFormat/>
    <w:rsid w:val="00EE5B9C"/>
    <w:pPr>
      <w:spacing w:before="80" w:after="120"/>
    </w:pPr>
    <w:rPr>
      <w:rFonts w:eastAsia="Calibri"/>
      <w:sz w:val="20"/>
      <w:szCs w:val="22"/>
    </w:rPr>
  </w:style>
  <w:style w:type="paragraph" w:customStyle="1" w:styleId="DotPoint">
    <w:name w:val="Dot Point"/>
    <w:basedOn w:val="ListParagraph"/>
    <w:qFormat/>
    <w:rsid w:val="00EE5B9C"/>
    <w:pPr>
      <w:numPr>
        <w:numId w:val="1"/>
      </w:numPr>
      <w:tabs>
        <w:tab w:val="num" w:pos="360"/>
      </w:tabs>
      <w:ind w:left="720" w:firstLine="0"/>
    </w:pPr>
  </w:style>
  <w:style w:type="paragraph" w:customStyle="1" w:styleId="SubdotPoint">
    <w:name w:val="Subdot Point"/>
    <w:basedOn w:val="ListParagraph"/>
    <w:qFormat/>
    <w:rsid w:val="00EE5B9C"/>
    <w:pPr>
      <w:numPr>
        <w:ilvl w:val="1"/>
        <w:numId w:val="1"/>
      </w:numPr>
      <w:tabs>
        <w:tab w:val="num" w:pos="360"/>
      </w:tabs>
      <w:ind w:left="720" w:firstLine="0"/>
    </w:pPr>
  </w:style>
  <w:style w:type="paragraph" w:styleId="Footer">
    <w:name w:val="footer"/>
    <w:basedOn w:val="BodyText"/>
    <w:link w:val="FooterChar"/>
    <w:uiPriority w:val="99"/>
    <w:rsid w:val="00EE5B9C"/>
    <w:pPr>
      <w:tabs>
        <w:tab w:val="center" w:pos="4253"/>
        <w:tab w:val="right" w:pos="8931"/>
      </w:tabs>
      <w:spacing w:after="0"/>
    </w:pPr>
    <w:rPr>
      <w:rFonts w:ascii="Tahoma" w:hAnsi="Tahoma" w:cs="Tahoma"/>
      <w:sz w:val="18"/>
      <w:szCs w:val="18"/>
    </w:rPr>
  </w:style>
  <w:style w:type="character" w:customStyle="1" w:styleId="FooterChar">
    <w:name w:val="Footer Char"/>
    <w:basedOn w:val="DefaultParagraphFont"/>
    <w:link w:val="Footer"/>
    <w:uiPriority w:val="99"/>
    <w:rsid w:val="00EE5B9C"/>
    <w:rPr>
      <w:rFonts w:ascii="Tahoma" w:eastAsia="Times New Roman" w:hAnsi="Tahoma" w:cs="Tahoma"/>
      <w:sz w:val="18"/>
      <w:szCs w:val="18"/>
      <w:lang w:eastAsia="en-AU"/>
    </w:rPr>
  </w:style>
  <w:style w:type="paragraph" w:styleId="Header">
    <w:name w:val="header"/>
    <w:basedOn w:val="BodyText"/>
    <w:link w:val="HeaderChar"/>
    <w:rsid w:val="00EE5B9C"/>
    <w:pPr>
      <w:tabs>
        <w:tab w:val="right" w:pos="9072"/>
      </w:tabs>
      <w:jc w:val="right"/>
    </w:pPr>
    <w:rPr>
      <w:rFonts w:ascii="Tahoma" w:hAnsi="Tahoma" w:cs="Tahoma"/>
      <w:sz w:val="18"/>
      <w:szCs w:val="18"/>
    </w:rPr>
  </w:style>
  <w:style w:type="character" w:customStyle="1" w:styleId="HeaderChar">
    <w:name w:val="Header Char"/>
    <w:basedOn w:val="DefaultParagraphFont"/>
    <w:link w:val="Header"/>
    <w:rsid w:val="00EE5B9C"/>
    <w:rPr>
      <w:rFonts w:ascii="Tahoma" w:eastAsia="Times New Roman" w:hAnsi="Tahoma" w:cs="Tahoma"/>
      <w:sz w:val="18"/>
      <w:szCs w:val="18"/>
      <w:lang w:eastAsia="en-AU"/>
    </w:rPr>
  </w:style>
  <w:style w:type="character" w:styleId="Hyperlink">
    <w:name w:val="Hyperlink"/>
    <w:uiPriority w:val="99"/>
    <w:unhideWhenUsed/>
    <w:rsid w:val="00EE5B9C"/>
    <w:rPr>
      <w:color w:val="0000FF"/>
      <w:u w:val="single"/>
    </w:rPr>
  </w:style>
  <w:style w:type="paragraph" w:styleId="BodyText3">
    <w:name w:val="Body Text 3"/>
    <w:basedOn w:val="Normal"/>
    <w:link w:val="BodyText3Char"/>
    <w:uiPriority w:val="99"/>
    <w:semiHidden/>
    <w:unhideWhenUsed/>
    <w:rsid w:val="00EE5B9C"/>
    <w:pPr>
      <w:spacing w:after="120"/>
    </w:pPr>
    <w:rPr>
      <w:sz w:val="16"/>
      <w:szCs w:val="16"/>
    </w:rPr>
  </w:style>
  <w:style w:type="character" w:customStyle="1" w:styleId="BodyText3Char">
    <w:name w:val="Body Text 3 Char"/>
    <w:basedOn w:val="DefaultParagraphFont"/>
    <w:link w:val="BodyText3"/>
    <w:uiPriority w:val="99"/>
    <w:semiHidden/>
    <w:rsid w:val="00EE5B9C"/>
    <w:rPr>
      <w:rFonts w:ascii="Calibri" w:eastAsia="Times New Roman" w:hAnsi="Calibri" w:cs="Times New Roman"/>
      <w:sz w:val="16"/>
      <w:szCs w:val="16"/>
      <w:lang w:eastAsia="en-AU"/>
    </w:rPr>
  </w:style>
  <w:style w:type="paragraph" w:styleId="BodyText">
    <w:name w:val="Body Text"/>
    <w:basedOn w:val="Normal"/>
    <w:link w:val="BodyTextChar"/>
    <w:uiPriority w:val="99"/>
    <w:semiHidden/>
    <w:unhideWhenUsed/>
    <w:rsid w:val="00EE5B9C"/>
    <w:pPr>
      <w:spacing w:after="120"/>
    </w:pPr>
  </w:style>
  <w:style w:type="character" w:customStyle="1" w:styleId="BodyTextChar">
    <w:name w:val="Body Text Char"/>
    <w:basedOn w:val="DefaultParagraphFont"/>
    <w:link w:val="BodyText"/>
    <w:uiPriority w:val="99"/>
    <w:semiHidden/>
    <w:rsid w:val="00EE5B9C"/>
    <w:rPr>
      <w:rFonts w:ascii="Calibri" w:eastAsia="Times New Roman" w:hAnsi="Calibri" w:cs="Times New Roman"/>
      <w:sz w:val="24"/>
      <w:szCs w:val="20"/>
      <w:lang w:eastAsia="en-AU"/>
    </w:rPr>
  </w:style>
  <w:style w:type="paragraph" w:styleId="ListParagraph">
    <w:name w:val="List Paragraph"/>
    <w:basedOn w:val="Normal"/>
    <w:link w:val="ListParagraphChar"/>
    <w:uiPriority w:val="34"/>
    <w:qFormat/>
    <w:rsid w:val="00EE5B9C"/>
    <w:pPr>
      <w:ind w:left="720"/>
      <w:contextualSpacing/>
    </w:pPr>
  </w:style>
  <w:style w:type="character" w:styleId="CommentReference">
    <w:name w:val="annotation reference"/>
    <w:basedOn w:val="DefaultParagraphFont"/>
    <w:uiPriority w:val="99"/>
    <w:semiHidden/>
    <w:unhideWhenUsed/>
    <w:rsid w:val="00AD2968"/>
    <w:rPr>
      <w:sz w:val="16"/>
      <w:szCs w:val="16"/>
    </w:rPr>
  </w:style>
  <w:style w:type="paragraph" w:styleId="CommentText">
    <w:name w:val="annotation text"/>
    <w:basedOn w:val="Normal"/>
    <w:link w:val="CommentTextChar"/>
    <w:uiPriority w:val="99"/>
    <w:semiHidden/>
    <w:unhideWhenUsed/>
    <w:rsid w:val="00AD2968"/>
    <w:rPr>
      <w:sz w:val="20"/>
    </w:rPr>
  </w:style>
  <w:style w:type="character" w:customStyle="1" w:styleId="CommentTextChar">
    <w:name w:val="Comment Text Char"/>
    <w:basedOn w:val="DefaultParagraphFont"/>
    <w:link w:val="CommentText"/>
    <w:uiPriority w:val="99"/>
    <w:semiHidden/>
    <w:rsid w:val="00AD2968"/>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AD2968"/>
    <w:rPr>
      <w:b/>
      <w:bCs/>
    </w:rPr>
  </w:style>
  <w:style w:type="character" w:customStyle="1" w:styleId="CommentSubjectChar">
    <w:name w:val="Comment Subject Char"/>
    <w:basedOn w:val="CommentTextChar"/>
    <w:link w:val="CommentSubject"/>
    <w:uiPriority w:val="99"/>
    <w:semiHidden/>
    <w:rsid w:val="00AD2968"/>
    <w:rPr>
      <w:rFonts w:ascii="Calibri" w:eastAsia="Times New Roman" w:hAnsi="Calibri" w:cs="Times New Roman"/>
      <w:b/>
      <w:bCs/>
      <w:sz w:val="20"/>
      <w:szCs w:val="20"/>
      <w:lang w:eastAsia="en-AU"/>
    </w:rPr>
  </w:style>
  <w:style w:type="paragraph" w:styleId="BalloonText">
    <w:name w:val="Balloon Text"/>
    <w:basedOn w:val="Normal"/>
    <w:link w:val="BalloonTextChar"/>
    <w:uiPriority w:val="99"/>
    <w:semiHidden/>
    <w:unhideWhenUsed/>
    <w:rsid w:val="00AD296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968"/>
    <w:rPr>
      <w:rFonts w:ascii="Segoe UI" w:eastAsia="Times New Roman" w:hAnsi="Segoe UI" w:cs="Segoe UI"/>
      <w:sz w:val="18"/>
      <w:szCs w:val="18"/>
      <w:lang w:eastAsia="en-AU"/>
    </w:rPr>
  </w:style>
  <w:style w:type="paragraph" w:styleId="BodyText2">
    <w:name w:val="Body Text 2"/>
    <w:basedOn w:val="Normal"/>
    <w:link w:val="BodyText2Char"/>
    <w:uiPriority w:val="99"/>
    <w:unhideWhenUsed/>
    <w:rsid w:val="0020031C"/>
    <w:pPr>
      <w:spacing w:after="120" w:line="480" w:lineRule="auto"/>
    </w:pPr>
  </w:style>
  <w:style w:type="character" w:customStyle="1" w:styleId="BodyText2Char">
    <w:name w:val="Body Text 2 Char"/>
    <w:basedOn w:val="DefaultParagraphFont"/>
    <w:link w:val="BodyText2"/>
    <w:uiPriority w:val="99"/>
    <w:rsid w:val="0020031C"/>
    <w:rPr>
      <w:rFonts w:ascii="Calibri" w:eastAsia="Times New Roman" w:hAnsi="Calibri" w:cs="Times New Roman"/>
      <w:sz w:val="24"/>
      <w:szCs w:val="20"/>
      <w:lang w:eastAsia="en-AU"/>
    </w:rPr>
  </w:style>
  <w:style w:type="paragraph" w:styleId="Revision">
    <w:name w:val="Revision"/>
    <w:hidden/>
    <w:uiPriority w:val="99"/>
    <w:semiHidden/>
    <w:rsid w:val="005F04D8"/>
    <w:pPr>
      <w:spacing w:after="0" w:line="240" w:lineRule="auto"/>
    </w:pPr>
    <w:rPr>
      <w:rFonts w:ascii="Calibri" w:eastAsia="Times New Roman" w:hAnsi="Calibri" w:cs="Times New Roman"/>
      <w:sz w:val="24"/>
      <w:szCs w:val="20"/>
      <w:lang w:eastAsia="en-AU"/>
    </w:rPr>
  </w:style>
  <w:style w:type="character" w:customStyle="1" w:styleId="ListParagraphChar">
    <w:name w:val="List Paragraph Char"/>
    <w:link w:val="ListParagraph"/>
    <w:uiPriority w:val="34"/>
    <w:locked/>
    <w:rsid w:val="005F04D8"/>
    <w:rPr>
      <w:rFonts w:ascii="Calibri" w:eastAsia="Times New Roman" w:hAnsi="Calibri"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056136">
      <w:bodyDiv w:val="1"/>
      <w:marLeft w:val="0"/>
      <w:marRight w:val="0"/>
      <w:marTop w:val="0"/>
      <w:marBottom w:val="0"/>
      <w:divBdr>
        <w:top w:val="none" w:sz="0" w:space="0" w:color="auto"/>
        <w:left w:val="none" w:sz="0" w:space="0" w:color="auto"/>
        <w:bottom w:val="none" w:sz="0" w:space="0" w:color="auto"/>
        <w:right w:val="none" w:sz="0" w:space="0" w:color="auto"/>
      </w:divBdr>
    </w:div>
    <w:div w:id="213054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31D3DBACFE469D8D9625B7D2BA269E"/>
        <w:category>
          <w:name w:val="General"/>
          <w:gallery w:val="placeholder"/>
        </w:category>
        <w:types>
          <w:type w:val="bbPlcHdr"/>
        </w:types>
        <w:behaviors>
          <w:behavior w:val="content"/>
        </w:behaviors>
        <w:guid w:val="{CC9FE3C6-0CC9-4800-84BA-FAACC3F4FB66}"/>
      </w:docPartPr>
      <w:docPartBody>
        <w:p w:rsidR="005651AC" w:rsidRDefault="00753051" w:rsidP="00753051">
          <w:pPr>
            <w:pStyle w:val="E031D3DBACFE469D8D9625B7D2BA269E"/>
          </w:pPr>
          <w:r w:rsidRPr="004D2D92">
            <w:rPr>
              <w:rStyle w:val="PlaceholderText"/>
            </w:rPr>
            <w:t>Choose an item.</w:t>
          </w:r>
        </w:p>
      </w:docPartBody>
    </w:docPart>
    <w:docPart>
      <w:docPartPr>
        <w:name w:val="974F2D7957D4438DB7980ED791EEB303"/>
        <w:category>
          <w:name w:val="General"/>
          <w:gallery w:val="placeholder"/>
        </w:category>
        <w:types>
          <w:type w:val="bbPlcHdr"/>
        </w:types>
        <w:behaviors>
          <w:behavior w:val="content"/>
        </w:behaviors>
        <w:guid w:val="{F5430508-509E-4E43-AEA4-A4CB7650208F}"/>
      </w:docPartPr>
      <w:docPartBody>
        <w:p w:rsidR="005651AC" w:rsidRDefault="00753051" w:rsidP="00753051">
          <w:pPr>
            <w:pStyle w:val="974F2D7957D4438DB7980ED791EEB303"/>
          </w:pPr>
          <w:r w:rsidRPr="004D2D92">
            <w:rPr>
              <w:rStyle w:val="PlaceholderText"/>
            </w:rPr>
            <w:t>Choose an item.</w:t>
          </w:r>
        </w:p>
      </w:docPartBody>
    </w:docPart>
    <w:docPart>
      <w:docPartPr>
        <w:name w:val="2FD05E5A9A64417C826AD9E882F29DDE"/>
        <w:category>
          <w:name w:val="General"/>
          <w:gallery w:val="placeholder"/>
        </w:category>
        <w:types>
          <w:type w:val="bbPlcHdr"/>
        </w:types>
        <w:behaviors>
          <w:behavior w:val="content"/>
        </w:behaviors>
        <w:guid w:val="{E18DFD6B-7401-4D52-BD63-B7AD6CE25D07}"/>
      </w:docPartPr>
      <w:docPartBody>
        <w:p w:rsidR="005651AC" w:rsidRDefault="00753051" w:rsidP="00753051">
          <w:pPr>
            <w:pStyle w:val="2FD05E5A9A64417C826AD9E882F29DDE"/>
          </w:pPr>
          <w:r w:rsidRPr="004D2D92">
            <w:rPr>
              <w:rStyle w:val="PlaceholderText"/>
            </w:rPr>
            <w:t>Choose an item.</w:t>
          </w:r>
        </w:p>
      </w:docPartBody>
    </w:docPart>
    <w:docPart>
      <w:docPartPr>
        <w:name w:val="9EA05DAD099D44D1892AE448144DC391"/>
        <w:category>
          <w:name w:val="General"/>
          <w:gallery w:val="placeholder"/>
        </w:category>
        <w:types>
          <w:type w:val="bbPlcHdr"/>
        </w:types>
        <w:behaviors>
          <w:behavior w:val="content"/>
        </w:behaviors>
        <w:guid w:val="{929FAC86-B976-425E-BD10-568B5F2723E5}"/>
      </w:docPartPr>
      <w:docPartBody>
        <w:p w:rsidR="005651AC" w:rsidRDefault="00753051" w:rsidP="00753051">
          <w:pPr>
            <w:pStyle w:val="9EA05DAD099D44D1892AE448144DC391"/>
          </w:pPr>
          <w:r w:rsidRPr="004D2D92">
            <w:rPr>
              <w:rStyle w:val="PlaceholderText"/>
            </w:rPr>
            <w:t>Choose an item.</w:t>
          </w:r>
        </w:p>
      </w:docPartBody>
    </w:docPart>
    <w:docPart>
      <w:docPartPr>
        <w:name w:val="66FFA2F11662405FBA62D07C2D78480F"/>
        <w:category>
          <w:name w:val="General"/>
          <w:gallery w:val="placeholder"/>
        </w:category>
        <w:types>
          <w:type w:val="bbPlcHdr"/>
        </w:types>
        <w:behaviors>
          <w:behavior w:val="content"/>
        </w:behaviors>
        <w:guid w:val="{63464D0B-58FD-4B34-9E6E-2C3D3A98E34C}"/>
      </w:docPartPr>
      <w:docPartBody>
        <w:p w:rsidR="005651AC" w:rsidRDefault="00753051" w:rsidP="00753051">
          <w:pPr>
            <w:pStyle w:val="66FFA2F11662405FBA62D07C2D78480F"/>
          </w:pPr>
          <w:r w:rsidRPr="004D2D92">
            <w:rPr>
              <w:rStyle w:val="PlaceholderText"/>
            </w:rPr>
            <w:t>Choose an item.</w:t>
          </w:r>
        </w:p>
      </w:docPartBody>
    </w:docPart>
    <w:docPart>
      <w:docPartPr>
        <w:name w:val="F4440EE504814FF780FDF57FB067F620"/>
        <w:category>
          <w:name w:val="General"/>
          <w:gallery w:val="placeholder"/>
        </w:category>
        <w:types>
          <w:type w:val="bbPlcHdr"/>
        </w:types>
        <w:behaviors>
          <w:behavior w:val="content"/>
        </w:behaviors>
        <w:guid w:val="{99456642-8305-4F15-ADEF-907E06D63339}"/>
      </w:docPartPr>
      <w:docPartBody>
        <w:p w:rsidR="005651AC" w:rsidRDefault="00753051" w:rsidP="00753051">
          <w:pPr>
            <w:pStyle w:val="F4440EE504814FF780FDF57FB067F620"/>
          </w:pPr>
          <w:r w:rsidRPr="004D2D92">
            <w:rPr>
              <w:rStyle w:val="PlaceholderText"/>
            </w:rPr>
            <w:t>Choose an item.</w:t>
          </w:r>
        </w:p>
      </w:docPartBody>
    </w:docPart>
    <w:docPart>
      <w:docPartPr>
        <w:name w:val="FD725FFCF94544C1B75084F5EC5CB8C7"/>
        <w:category>
          <w:name w:val="General"/>
          <w:gallery w:val="placeholder"/>
        </w:category>
        <w:types>
          <w:type w:val="bbPlcHdr"/>
        </w:types>
        <w:behaviors>
          <w:behavior w:val="content"/>
        </w:behaviors>
        <w:guid w:val="{9D585B55-899E-4492-A478-0C661B6CFF94}"/>
      </w:docPartPr>
      <w:docPartBody>
        <w:p w:rsidR="005651AC" w:rsidRDefault="00753051" w:rsidP="00753051">
          <w:pPr>
            <w:pStyle w:val="FD725FFCF94544C1B75084F5EC5CB8C7"/>
          </w:pPr>
          <w:r w:rsidRPr="004D2D92">
            <w:rPr>
              <w:rStyle w:val="PlaceholderText"/>
            </w:rPr>
            <w:t>Choose an item.</w:t>
          </w:r>
        </w:p>
      </w:docPartBody>
    </w:docPart>
    <w:docPart>
      <w:docPartPr>
        <w:name w:val="F75915273FA3437FA838F8139AD46666"/>
        <w:category>
          <w:name w:val="General"/>
          <w:gallery w:val="placeholder"/>
        </w:category>
        <w:types>
          <w:type w:val="bbPlcHdr"/>
        </w:types>
        <w:behaviors>
          <w:behavior w:val="content"/>
        </w:behaviors>
        <w:guid w:val="{60ED6D4A-623C-4F91-A1E9-4DE53BD8DEB5}"/>
      </w:docPartPr>
      <w:docPartBody>
        <w:p w:rsidR="005651AC" w:rsidRDefault="00753051" w:rsidP="00753051">
          <w:pPr>
            <w:pStyle w:val="F75915273FA3437FA838F8139AD46666"/>
          </w:pPr>
          <w:r w:rsidRPr="004D2D92">
            <w:rPr>
              <w:rStyle w:val="PlaceholderText"/>
            </w:rPr>
            <w:t>Choose an item.</w:t>
          </w:r>
        </w:p>
      </w:docPartBody>
    </w:docPart>
    <w:docPart>
      <w:docPartPr>
        <w:name w:val="9DA95D336FFB4A50991C6A2ED18D2CE6"/>
        <w:category>
          <w:name w:val="General"/>
          <w:gallery w:val="placeholder"/>
        </w:category>
        <w:types>
          <w:type w:val="bbPlcHdr"/>
        </w:types>
        <w:behaviors>
          <w:behavior w:val="content"/>
        </w:behaviors>
        <w:guid w:val="{D1F01417-8388-41E6-9B88-520E6A0333EA}"/>
      </w:docPartPr>
      <w:docPartBody>
        <w:p w:rsidR="005651AC" w:rsidRDefault="00753051" w:rsidP="00753051">
          <w:pPr>
            <w:pStyle w:val="9DA95D336FFB4A50991C6A2ED18D2CE6"/>
          </w:pPr>
          <w:r w:rsidRPr="004D2D92">
            <w:rPr>
              <w:rStyle w:val="PlaceholderText"/>
            </w:rPr>
            <w:t>Choose an item.</w:t>
          </w:r>
        </w:p>
      </w:docPartBody>
    </w:docPart>
    <w:docPart>
      <w:docPartPr>
        <w:name w:val="E2F045A7978F400186785346193F2207"/>
        <w:category>
          <w:name w:val="General"/>
          <w:gallery w:val="placeholder"/>
        </w:category>
        <w:types>
          <w:type w:val="bbPlcHdr"/>
        </w:types>
        <w:behaviors>
          <w:behavior w:val="content"/>
        </w:behaviors>
        <w:guid w:val="{B7859661-2E00-4058-A0A1-911E7741C8E4}"/>
      </w:docPartPr>
      <w:docPartBody>
        <w:p w:rsidR="005651AC" w:rsidRDefault="00753051" w:rsidP="00753051">
          <w:pPr>
            <w:pStyle w:val="E2F045A7978F400186785346193F2207"/>
          </w:pPr>
          <w:r w:rsidRPr="004D2D92">
            <w:rPr>
              <w:rStyle w:val="PlaceholderText"/>
            </w:rPr>
            <w:t>Choose an item.</w:t>
          </w:r>
        </w:p>
      </w:docPartBody>
    </w:docPart>
    <w:docPart>
      <w:docPartPr>
        <w:name w:val="934E13CD38564970971715DD6DF57F64"/>
        <w:category>
          <w:name w:val="General"/>
          <w:gallery w:val="placeholder"/>
        </w:category>
        <w:types>
          <w:type w:val="bbPlcHdr"/>
        </w:types>
        <w:behaviors>
          <w:behavior w:val="content"/>
        </w:behaviors>
        <w:guid w:val="{67D7201E-0AB9-4821-A20D-4C0796285815}"/>
      </w:docPartPr>
      <w:docPartBody>
        <w:p w:rsidR="005651AC" w:rsidRDefault="00753051" w:rsidP="00753051">
          <w:pPr>
            <w:pStyle w:val="934E13CD38564970971715DD6DF57F64"/>
          </w:pPr>
          <w:r w:rsidRPr="004D2D92">
            <w:rPr>
              <w:rStyle w:val="PlaceholderText"/>
            </w:rPr>
            <w:t>Choose an item.</w:t>
          </w:r>
        </w:p>
      </w:docPartBody>
    </w:docPart>
    <w:docPart>
      <w:docPartPr>
        <w:name w:val="69EF4951ECA8422981B5D4F6BBB56FD0"/>
        <w:category>
          <w:name w:val="General"/>
          <w:gallery w:val="placeholder"/>
        </w:category>
        <w:types>
          <w:type w:val="bbPlcHdr"/>
        </w:types>
        <w:behaviors>
          <w:behavior w:val="content"/>
        </w:behaviors>
        <w:guid w:val="{844EC860-D9EE-4D7E-8867-69E9DE726CB4}"/>
      </w:docPartPr>
      <w:docPartBody>
        <w:p w:rsidR="005651AC" w:rsidRDefault="00753051" w:rsidP="00753051">
          <w:pPr>
            <w:pStyle w:val="69EF4951ECA8422981B5D4F6BBB56FD0"/>
          </w:pPr>
          <w:r w:rsidRPr="004D2D92">
            <w:rPr>
              <w:rStyle w:val="PlaceholderText"/>
            </w:rPr>
            <w:t>Choose an item.</w:t>
          </w:r>
        </w:p>
      </w:docPartBody>
    </w:docPart>
    <w:docPart>
      <w:docPartPr>
        <w:name w:val="67036A221FD9437FAAE6AF7B5AC8B596"/>
        <w:category>
          <w:name w:val="General"/>
          <w:gallery w:val="placeholder"/>
        </w:category>
        <w:types>
          <w:type w:val="bbPlcHdr"/>
        </w:types>
        <w:behaviors>
          <w:behavior w:val="content"/>
        </w:behaviors>
        <w:guid w:val="{0567AA4C-953D-47C4-A7F1-4BFE61FA8624}"/>
      </w:docPartPr>
      <w:docPartBody>
        <w:p w:rsidR="005651AC" w:rsidRDefault="00753051" w:rsidP="00753051">
          <w:pPr>
            <w:pStyle w:val="67036A221FD9437FAAE6AF7B5AC8B596"/>
          </w:pPr>
          <w:r w:rsidRPr="004D2D92">
            <w:rPr>
              <w:rStyle w:val="PlaceholderText"/>
            </w:rPr>
            <w:t>Choose an item.</w:t>
          </w:r>
        </w:p>
      </w:docPartBody>
    </w:docPart>
    <w:docPart>
      <w:docPartPr>
        <w:name w:val="7E668FC72E144D789E36320AC6885DC4"/>
        <w:category>
          <w:name w:val="General"/>
          <w:gallery w:val="placeholder"/>
        </w:category>
        <w:types>
          <w:type w:val="bbPlcHdr"/>
        </w:types>
        <w:behaviors>
          <w:behavior w:val="content"/>
        </w:behaviors>
        <w:guid w:val="{24ECE959-3451-4E17-88A0-9F464E7F5DF5}"/>
      </w:docPartPr>
      <w:docPartBody>
        <w:p w:rsidR="005651AC" w:rsidRDefault="00753051" w:rsidP="00753051">
          <w:pPr>
            <w:pStyle w:val="7E668FC72E144D789E36320AC6885DC4"/>
          </w:pPr>
          <w:r w:rsidRPr="004D2D92">
            <w:rPr>
              <w:rStyle w:val="PlaceholderText"/>
            </w:rPr>
            <w:t>Choose an item.</w:t>
          </w:r>
        </w:p>
      </w:docPartBody>
    </w:docPart>
    <w:docPart>
      <w:docPartPr>
        <w:name w:val="1D3A8E3B69A44C01AA444BE7EB5BB206"/>
        <w:category>
          <w:name w:val="General"/>
          <w:gallery w:val="placeholder"/>
        </w:category>
        <w:types>
          <w:type w:val="bbPlcHdr"/>
        </w:types>
        <w:behaviors>
          <w:behavior w:val="content"/>
        </w:behaviors>
        <w:guid w:val="{CD3542C7-E7C8-4953-9B02-AB93B2732B4E}"/>
      </w:docPartPr>
      <w:docPartBody>
        <w:p w:rsidR="005651AC" w:rsidRDefault="00753051" w:rsidP="00753051">
          <w:pPr>
            <w:pStyle w:val="1D3A8E3B69A44C01AA444BE7EB5BB206"/>
          </w:pPr>
          <w:r w:rsidRPr="004D2D92">
            <w:rPr>
              <w:rStyle w:val="PlaceholderText"/>
            </w:rPr>
            <w:t>Choose an item.</w:t>
          </w:r>
        </w:p>
      </w:docPartBody>
    </w:docPart>
    <w:docPart>
      <w:docPartPr>
        <w:name w:val="03E9021B98AB414FA715F37E80661FF8"/>
        <w:category>
          <w:name w:val="General"/>
          <w:gallery w:val="placeholder"/>
        </w:category>
        <w:types>
          <w:type w:val="bbPlcHdr"/>
        </w:types>
        <w:behaviors>
          <w:behavior w:val="content"/>
        </w:behaviors>
        <w:guid w:val="{DD998C5B-BC14-43FB-9DFA-E15B17C3480B}"/>
      </w:docPartPr>
      <w:docPartBody>
        <w:p w:rsidR="005651AC" w:rsidRDefault="00753051" w:rsidP="00753051">
          <w:pPr>
            <w:pStyle w:val="03E9021B98AB414FA715F37E80661FF8"/>
          </w:pPr>
          <w:r w:rsidRPr="004D2D92">
            <w:rPr>
              <w:rStyle w:val="PlaceholderText"/>
            </w:rPr>
            <w:t>Choose an item.</w:t>
          </w:r>
        </w:p>
      </w:docPartBody>
    </w:docPart>
    <w:docPart>
      <w:docPartPr>
        <w:name w:val="4B56FE52DA81441F92803A2DB2F86D00"/>
        <w:category>
          <w:name w:val="General"/>
          <w:gallery w:val="placeholder"/>
        </w:category>
        <w:types>
          <w:type w:val="bbPlcHdr"/>
        </w:types>
        <w:behaviors>
          <w:behavior w:val="content"/>
        </w:behaviors>
        <w:guid w:val="{214D5857-88FF-4FAC-A4BE-16E1B28D3AEB}"/>
      </w:docPartPr>
      <w:docPartBody>
        <w:p w:rsidR="005651AC" w:rsidRDefault="00753051" w:rsidP="00753051">
          <w:pPr>
            <w:pStyle w:val="4B56FE52DA81441F92803A2DB2F86D00"/>
          </w:pPr>
          <w:r w:rsidRPr="004D2D92">
            <w:rPr>
              <w:rStyle w:val="PlaceholderText"/>
            </w:rPr>
            <w:t>Choose an item.</w:t>
          </w:r>
        </w:p>
      </w:docPartBody>
    </w:docPart>
    <w:docPart>
      <w:docPartPr>
        <w:name w:val="32CA064CA52A41DB960DDA8FAE9C8BA2"/>
        <w:category>
          <w:name w:val="General"/>
          <w:gallery w:val="placeholder"/>
        </w:category>
        <w:types>
          <w:type w:val="bbPlcHdr"/>
        </w:types>
        <w:behaviors>
          <w:behavior w:val="content"/>
        </w:behaviors>
        <w:guid w:val="{F63B9D3B-66A5-431E-AC73-640733034C40}"/>
      </w:docPartPr>
      <w:docPartBody>
        <w:p w:rsidR="005651AC" w:rsidRDefault="00753051" w:rsidP="00753051">
          <w:pPr>
            <w:pStyle w:val="32CA064CA52A41DB960DDA8FAE9C8BA2"/>
          </w:pPr>
          <w:r w:rsidRPr="004D2D92">
            <w:rPr>
              <w:rStyle w:val="PlaceholderText"/>
            </w:rPr>
            <w:t>Choose an item.</w:t>
          </w:r>
        </w:p>
      </w:docPartBody>
    </w:docPart>
    <w:docPart>
      <w:docPartPr>
        <w:name w:val="00B4B663637F415D8AB5ABAB6F9695F9"/>
        <w:category>
          <w:name w:val="General"/>
          <w:gallery w:val="placeholder"/>
        </w:category>
        <w:types>
          <w:type w:val="bbPlcHdr"/>
        </w:types>
        <w:behaviors>
          <w:behavior w:val="content"/>
        </w:behaviors>
        <w:guid w:val="{3951568B-EE9F-4614-88DA-F54F9D3399DF}"/>
      </w:docPartPr>
      <w:docPartBody>
        <w:p w:rsidR="005651AC" w:rsidRDefault="00753051" w:rsidP="00753051">
          <w:pPr>
            <w:pStyle w:val="00B4B663637F415D8AB5ABAB6F9695F9"/>
          </w:pPr>
          <w:r w:rsidRPr="004D2D92">
            <w:rPr>
              <w:rStyle w:val="PlaceholderText"/>
            </w:rPr>
            <w:t>Choose an item.</w:t>
          </w:r>
        </w:p>
      </w:docPartBody>
    </w:docPart>
    <w:docPart>
      <w:docPartPr>
        <w:name w:val="C2EFAA80D6FB40A0803DCCB58E3DE0E1"/>
        <w:category>
          <w:name w:val="General"/>
          <w:gallery w:val="placeholder"/>
        </w:category>
        <w:types>
          <w:type w:val="bbPlcHdr"/>
        </w:types>
        <w:behaviors>
          <w:behavior w:val="content"/>
        </w:behaviors>
        <w:guid w:val="{EFCB7A46-1D0F-4068-8676-EC426C77524D}"/>
      </w:docPartPr>
      <w:docPartBody>
        <w:p w:rsidR="005651AC" w:rsidRDefault="00753051" w:rsidP="00753051">
          <w:pPr>
            <w:pStyle w:val="C2EFAA80D6FB40A0803DCCB58E3DE0E1"/>
          </w:pPr>
          <w:r w:rsidRPr="004D2D92">
            <w:rPr>
              <w:rStyle w:val="PlaceholderText"/>
            </w:rPr>
            <w:t>Choose an item.</w:t>
          </w:r>
        </w:p>
      </w:docPartBody>
    </w:docPart>
    <w:docPart>
      <w:docPartPr>
        <w:name w:val="5DD69B8ADCB44D7684737E2BC63B59B7"/>
        <w:category>
          <w:name w:val="General"/>
          <w:gallery w:val="placeholder"/>
        </w:category>
        <w:types>
          <w:type w:val="bbPlcHdr"/>
        </w:types>
        <w:behaviors>
          <w:behavior w:val="content"/>
        </w:behaviors>
        <w:guid w:val="{55A7EACE-8813-465B-BB92-0E97ADD5134F}"/>
      </w:docPartPr>
      <w:docPartBody>
        <w:p w:rsidR="005651AC" w:rsidRDefault="00753051" w:rsidP="00753051">
          <w:pPr>
            <w:pStyle w:val="5DD69B8ADCB44D7684737E2BC63B59B7"/>
          </w:pPr>
          <w:r w:rsidRPr="004D2D92">
            <w:rPr>
              <w:rStyle w:val="PlaceholderText"/>
            </w:rPr>
            <w:t>Choose an item.</w:t>
          </w:r>
        </w:p>
      </w:docPartBody>
    </w:docPart>
    <w:docPart>
      <w:docPartPr>
        <w:name w:val="D003C7DE82D946D796D6EBBDC28B00DC"/>
        <w:category>
          <w:name w:val="General"/>
          <w:gallery w:val="placeholder"/>
        </w:category>
        <w:types>
          <w:type w:val="bbPlcHdr"/>
        </w:types>
        <w:behaviors>
          <w:behavior w:val="content"/>
        </w:behaviors>
        <w:guid w:val="{06FD4766-B2F1-4086-B96C-1CD31C409F16}"/>
      </w:docPartPr>
      <w:docPartBody>
        <w:p w:rsidR="005651AC" w:rsidRDefault="00753051" w:rsidP="00753051">
          <w:pPr>
            <w:pStyle w:val="D003C7DE82D946D796D6EBBDC28B00DC"/>
          </w:pPr>
          <w:r w:rsidRPr="004D2D92">
            <w:rPr>
              <w:rStyle w:val="PlaceholderText"/>
            </w:rPr>
            <w:t>Choose an item.</w:t>
          </w:r>
        </w:p>
      </w:docPartBody>
    </w:docPart>
    <w:docPart>
      <w:docPartPr>
        <w:name w:val="105A39EE9498463098D44DD864D27E3C"/>
        <w:category>
          <w:name w:val="General"/>
          <w:gallery w:val="placeholder"/>
        </w:category>
        <w:types>
          <w:type w:val="bbPlcHdr"/>
        </w:types>
        <w:behaviors>
          <w:behavior w:val="content"/>
        </w:behaviors>
        <w:guid w:val="{EC0DD73B-F0F2-43C9-B210-A33CF4CCE416}"/>
      </w:docPartPr>
      <w:docPartBody>
        <w:p w:rsidR="005651AC" w:rsidRDefault="00753051" w:rsidP="00753051">
          <w:pPr>
            <w:pStyle w:val="105A39EE9498463098D44DD864D27E3C"/>
          </w:pPr>
          <w:r w:rsidRPr="004D2D92">
            <w:rPr>
              <w:rStyle w:val="PlaceholderText"/>
            </w:rPr>
            <w:t>Choose an item.</w:t>
          </w:r>
        </w:p>
      </w:docPartBody>
    </w:docPart>
    <w:docPart>
      <w:docPartPr>
        <w:name w:val="FE19F424D1FF4C7DAC92176722DEC2BB"/>
        <w:category>
          <w:name w:val="General"/>
          <w:gallery w:val="placeholder"/>
        </w:category>
        <w:types>
          <w:type w:val="bbPlcHdr"/>
        </w:types>
        <w:behaviors>
          <w:behavior w:val="content"/>
        </w:behaviors>
        <w:guid w:val="{6FE82E28-A0A7-4F72-9D89-286B12F8F0DA}"/>
      </w:docPartPr>
      <w:docPartBody>
        <w:p w:rsidR="005651AC" w:rsidRDefault="00753051" w:rsidP="00753051">
          <w:pPr>
            <w:pStyle w:val="FE19F424D1FF4C7DAC92176722DEC2BB"/>
          </w:pPr>
          <w:r w:rsidRPr="004D2D92">
            <w:rPr>
              <w:rStyle w:val="PlaceholderText"/>
            </w:rPr>
            <w:t>Choose an item.</w:t>
          </w:r>
        </w:p>
      </w:docPartBody>
    </w:docPart>
    <w:docPart>
      <w:docPartPr>
        <w:name w:val="16C3337670A14712ADC75005D9221D63"/>
        <w:category>
          <w:name w:val="General"/>
          <w:gallery w:val="placeholder"/>
        </w:category>
        <w:types>
          <w:type w:val="bbPlcHdr"/>
        </w:types>
        <w:behaviors>
          <w:behavior w:val="content"/>
        </w:behaviors>
        <w:guid w:val="{0925C98E-9FA9-4F9B-93BB-53F14C5EA5A6}"/>
      </w:docPartPr>
      <w:docPartBody>
        <w:p w:rsidR="005651AC" w:rsidRDefault="00753051" w:rsidP="00753051">
          <w:pPr>
            <w:pStyle w:val="16C3337670A14712ADC75005D9221D63"/>
          </w:pPr>
          <w:r w:rsidRPr="004D2D92">
            <w:rPr>
              <w:rStyle w:val="PlaceholderText"/>
            </w:rPr>
            <w:t>Choose an item.</w:t>
          </w:r>
        </w:p>
      </w:docPartBody>
    </w:docPart>
    <w:docPart>
      <w:docPartPr>
        <w:name w:val="F7D329016E4646E3AE686F7C2005609C"/>
        <w:category>
          <w:name w:val="General"/>
          <w:gallery w:val="placeholder"/>
        </w:category>
        <w:types>
          <w:type w:val="bbPlcHdr"/>
        </w:types>
        <w:behaviors>
          <w:behavior w:val="content"/>
        </w:behaviors>
        <w:guid w:val="{D849105B-31B9-472F-BBA5-4DABB6FF8068}"/>
      </w:docPartPr>
      <w:docPartBody>
        <w:p w:rsidR="005651AC" w:rsidRDefault="00753051" w:rsidP="00753051">
          <w:pPr>
            <w:pStyle w:val="F7D329016E4646E3AE686F7C2005609C"/>
          </w:pPr>
          <w:r w:rsidRPr="004D2D92">
            <w:rPr>
              <w:rStyle w:val="PlaceholderText"/>
            </w:rPr>
            <w:t>Choose an item.</w:t>
          </w:r>
        </w:p>
      </w:docPartBody>
    </w:docPart>
    <w:docPart>
      <w:docPartPr>
        <w:name w:val="A2DB1985902E446DA4CF46974A932AD7"/>
        <w:category>
          <w:name w:val="General"/>
          <w:gallery w:val="placeholder"/>
        </w:category>
        <w:types>
          <w:type w:val="bbPlcHdr"/>
        </w:types>
        <w:behaviors>
          <w:behavior w:val="content"/>
        </w:behaviors>
        <w:guid w:val="{AE9DA557-1396-454C-AAF3-F027257D8659}"/>
      </w:docPartPr>
      <w:docPartBody>
        <w:p w:rsidR="005651AC" w:rsidRDefault="00753051" w:rsidP="00753051">
          <w:pPr>
            <w:pStyle w:val="A2DB1985902E446DA4CF46974A932AD7"/>
          </w:pPr>
          <w:r w:rsidRPr="004D2D92">
            <w:rPr>
              <w:rStyle w:val="PlaceholderText"/>
            </w:rPr>
            <w:t>Choose an item.</w:t>
          </w:r>
        </w:p>
      </w:docPartBody>
    </w:docPart>
    <w:docPart>
      <w:docPartPr>
        <w:name w:val="A17F4055112640C5B9A154BFB58F43C7"/>
        <w:category>
          <w:name w:val="General"/>
          <w:gallery w:val="placeholder"/>
        </w:category>
        <w:types>
          <w:type w:val="bbPlcHdr"/>
        </w:types>
        <w:behaviors>
          <w:behavior w:val="content"/>
        </w:behaviors>
        <w:guid w:val="{76EC6CA7-7E6D-4D85-8C85-36C1445C3F8B}"/>
      </w:docPartPr>
      <w:docPartBody>
        <w:p w:rsidR="005651AC" w:rsidRDefault="00753051" w:rsidP="00753051">
          <w:pPr>
            <w:pStyle w:val="A17F4055112640C5B9A154BFB58F43C7"/>
          </w:pPr>
          <w:r w:rsidRPr="004D2D92">
            <w:rPr>
              <w:rStyle w:val="PlaceholderText"/>
            </w:rPr>
            <w:t>Choose an item.</w:t>
          </w:r>
        </w:p>
      </w:docPartBody>
    </w:docPart>
    <w:docPart>
      <w:docPartPr>
        <w:name w:val="BE8FE22E3F564865AF9BCB2164589831"/>
        <w:category>
          <w:name w:val="General"/>
          <w:gallery w:val="placeholder"/>
        </w:category>
        <w:types>
          <w:type w:val="bbPlcHdr"/>
        </w:types>
        <w:behaviors>
          <w:behavior w:val="content"/>
        </w:behaviors>
        <w:guid w:val="{C2C9968C-17B7-436D-975B-5BA6ABD00E2F}"/>
      </w:docPartPr>
      <w:docPartBody>
        <w:p w:rsidR="005651AC" w:rsidRDefault="00753051" w:rsidP="00753051">
          <w:pPr>
            <w:pStyle w:val="BE8FE22E3F564865AF9BCB2164589831"/>
          </w:pPr>
          <w:r w:rsidRPr="004D2D92">
            <w:rPr>
              <w:rStyle w:val="PlaceholderText"/>
            </w:rPr>
            <w:t>Choose an item.</w:t>
          </w:r>
        </w:p>
      </w:docPartBody>
    </w:docPart>
    <w:docPart>
      <w:docPartPr>
        <w:name w:val="7C68C647E8EB4165B413F06A1535FAC0"/>
        <w:category>
          <w:name w:val="General"/>
          <w:gallery w:val="placeholder"/>
        </w:category>
        <w:types>
          <w:type w:val="bbPlcHdr"/>
        </w:types>
        <w:behaviors>
          <w:behavior w:val="content"/>
        </w:behaviors>
        <w:guid w:val="{58509DDD-BDB9-4988-A8C4-CED5D244E39E}"/>
      </w:docPartPr>
      <w:docPartBody>
        <w:p w:rsidR="005651AC" w:rsidRDefault="00753051" w:rsidP="00753051">
          <w:pPr>
            <w:pStyle w:val="7C68C647E8EB4165B413F06A1535FAC0"/>
          </w:pPr>
          <w:r w:rsidRPr="004D2D92">
            <w:rPr>
              <w:rStyle w:val="PlaceholderText"/>
            </w:rPr>
            <w:t>Choose an item.</w:t>
          </w:r>
        </w:p>
      </w:docPartBody>
    </w:docPart>
    <w:docPart>
      <w:docPartPr>
        <w:name w:val="3875E5210F80431CA694ABA218C0DED0"/>
        <w:category>
          <w:name w:val="General"/>
          <w:gallery w:val="placeholder"/>
        </w:category>
        <w:types>
          <w:type w:val="bbPlcHdr"/>
        </w:types>
        <w:behaviors>
          <w:behavior w:val="content"/>
        </w:behaviors>
        <w:guid w:val="{E00C27FF-45FC-43E9-BB65-38790C59AF88}"/>
      </w:docPartPr>
      <w:docPartBody>
        <w:p w:rsidR="005651AC" w:rsidRDefault="00753051" w:rsidP="00753051">
          <w:pPr>
            <w:pStyle w:val="3875E5210F80431CA694ABA218C0DED0"/>
          </w:pPr>
          <w:r w:rsidRPr="004D2D92">
            <w:rPr>
              <w:rStyle w:val="PlaceholderText"/>
            </w:rPr>
            <w:t>Choose an item.</w:t>
          </w:r>
        </w:p>
      </w:docPartBody>
    </w:docPart>
    <w:docPart>
      <w:docPartPr>
        <w:name w:val="050EF0E1C285462C8F4B6DB98D6DBB6B"/>
        <w:category>
          <w:name w:val="General"/>
          <w:gallery w:val="placeholder"/>
        </w:category>
        <w:types>
          <w:type w:val="bbPlcHdr"/>
        </w:types>
        <w:behaviors>
          <w:behavior w:val="content"/>
        </w:behaviors>
        <w:guid w:val="{6C73DA73-38C6-483F-8C5A-2CF5DBD7C3D3}"/>
      </w:docPartPr>
      <w:docPartBody>
        <w:p w:rsidR="005651AC" w:rsidRDefault="00753051" w:rsidP="00753051">
          <w:pPr>
            <w:pStyle w:val="050EF0E1C285462C8F4B6DB98D6DBB6B"/>
          </w:pPr>
          <w:r w:rsidRPr="004D2D92">
            <w:rPr>
              <w:rStyle w:val="PlaceholderText"/>
            </w:rPr>
            <w:t>Choose an item.</w:t>
          </w:r>
        </w:p>
      </w:docPartBody>
    </w:docPart>
    <w:docPart>
      <w:docPartPr>
        <w:name w:val="A6F62AF6F979477BB33A83DB1DF2A799"/>
        <w:category>
          <w:name w:val="General"/>
          <w:gallery w:val="placeholder"/>
        </w:category>
        <w:types>
          <w:type w:val="bbPlcHdr"/>
        </w:types>
        <w:behaviors>
          <w:behavior w:val="content"/>
        </w:behaviors>
        <w:guid w:val="{8B9C7BC6-9224-4651-A7F5-20A4264AE5BB}"/>
      </w:docPartPr>
      <w:docPartBody>
        <w:p w:rsidR="005651AC" w:rsidRDefault="00753051" w:rsidP="00753051">
          <w:pPr>
            <w:pStyle w:val="A6F62AF6F979477BB33A83DB1DF2A799"/>
          </w:pPr>
          <w:r w:rsidRPr="004D2D92">
            <w:rPr>
              <w:rStyle w:val="PlaceholderText"/>
            </w:rPr>
            <w:t>Choose an item.</w:t>
          </w:r>
        </w:p>
      </w:docPartBody>
    </w:docPart>
    <w:docPart>
      <w:docPartPr>
        <w:name w:val="3ED945E3A3F44608B77E271A81B0D32C"/>
        <w:category>
          <w:name w:val="General"/>
          <w:gallery w:val="placeholder"/>
        </w:category>
        <w:types>
          <w:type w:val="bbPlcHdr"/>
        </w:types>
        <w:behaviors>
          <w:behavior w:val="content"/>
        </w:behaviors>
        <w:guid w:val="{1C5CDF2F-6A8F-4A20-998A-39432B3200EC}"/>
      </w:docPartPr>
      <w:docPartBody>
        <w:p w:rsidR="005651AC" w:rsidRDefault="00753051" w:rsidP="00753051">
          <w:pPr>
            <w:pStyle w:val="3ED945E3A3F44608B77E271A81B0D32C"/>
          </w:pPr>
          <w:r w:rsidRPr="004D2D92">
            <w:rPr>
              <w:rStyle w:val="PlaceholderText"/>
            </w:rPr>
            <w:t>Choose an item.</w:t>
          </w:r>
        </w:p>
      </w:docPartBody>
    </w:docPart>
    <w:docPart>
      <w:docPartPr>
        <w:name w:val="7B7E44DA3C524145B83520570AD37291"/>
        <w:category>
          <w:name w:val="General"/>
          <w:gallery w:val="placeholder"/>
        </w:category>
        <w:types>
          <w:type w:val="bbPlcHdr"/>
        </w:types>
        <w:behaviors>
          <w:behavior w:val="content"/>
        </w:behaviors>
        <w:guid w:val="{A631CB20-F292-4C2E-8EAD-6AB102078DD7}"/>
      </w:docPartPr>
      <w:docPartBody>
        <w:p w:rsidR="005651AC" w:rsidRDefault="00753051" w:rsidP="00753051">
          <w:pPr>
            <w:pStyle w:val="7B7E44DA3C524145B83520570AD37291"/>
          </w:pPr>
          <w:r w:rsidRPr="004D2D92">
            <w:rPr>
              <w:rStyle w:val="PlaceholderText"/>
            </w:rPr>
            <w:t>Choose an item.</w:t>
          </w:r>
        </w:p>
      </w:docPartBody>
    </w:docPart>
    <w:docPart>
      <w:docPartPr>
        <w:name w:val="5869D5AE282F4D36B84C97C65B0CA789"/>
        <w:category>
          <w:name w:val="General"/>
          <w:gallery w:val="placeholder"/>
        </w:category>
        <w:types>
          <w:type w:val="bbPlcHdr"/>
        </w:types>
        <w:behaviors>
          <w:behavior w:val="content"/>
        </w:behaviors>
        <w:guid w:val="{5FB7F6AA-08BE-48D0-A519-8F9786267C6E}"/>
      </w:docPartPr>
      <w:docPartBody>
        <w:p w:rsidR="005651AC" w:rsidRDefault="00753051" w:rsidP="00753051">
          <w:pPr>
            <w:pStyle w:val="5869D5AE282F4D36B84C97C65B0CA789"/>
          </w:pPr>
          <w:r w:rsidRPr="004D2D92">
            <w:rPr>
              <w:rStyle w:val="PlaceholderText"/>
            </w:rPr>
            <w:t>Choose an item.</w:t>
          </w:r>
        </w:p>
      </w:docPartBody>
    </w:docPart>
    <w:docPart>
      <w:docPartPr>
        <w:name w:val="CF4D7E17049641D7A062453EDC89C404"/>
        <w:category>
          <w:name w:val="General"/>
          <w:gallery w:val="placeholder"/>
        </w:category>
        <w:types>
          <w:type w:val="bbPlcHdr"/>
        </w:types>
        <w:behaviors>
          <w:behavior w:val="content"/>
        </w:behaviors>
        <w:guid w:val="{E5F6D439-CE22-41BD-921A-5B080DAEC802}"/>
      </w:docPartPr>
      <w:docPartBody>
        <w:p w:rsidR="005651AC" w:rsidRDefault="00753051" w:rsidP="00753051">
          <w:pPr>
            <w:pStyle w:val="CF4D7E17049641D7A062453EDC89C404"/>
          </w:pPr>
          <w:r w:rsidRPr="004D2D92">
            <w:rPr>
              <w:rStyle w:val="PlaceholderText"/>
            </w:rPr>
            <w:t>Choose an item.</w:t>
          </w:r>
        </w:p>
      </w:docPartBody>
    </w:docPart>
    <w:docPart>
      <w:docPartPr>
        <w:name w:val="96F67547654540DFA633A15EF551B26C"/>
        <w:category>
          <w:name w:val="General"/>
          <w:gallery w:val="placeholder"/>
        </w:category>
        <w:types>
          <w:type w:val="bbPlcHdr"/>
        </w:types>
        <w:behaviors>
          <w:behavior w:val="content"/>
        </w:behaviors>
        <w:guid w:val="{CCD42F05-C98B-4EF4-9152-70A89A854183}"/>
      </w:docPartPr>
      <w:docPartBody>
        <w:p w:rsidR="005651AC" w:rsidRDefault="00753051" w:rsidP="00753051">
          <w:pPr>
            <w:pStyle w:val="96F67547654540DFA633A15EF551B26C"/>
          </w:pPr>
          <w:r w:rsidRPr="004D2D92">
            <w:rPr>
              <w:rStyle w:val="PlaceholderText"/>
            </w:rPr>
            <w:t>Choose an item.</w:t>
          </w:r>
        </w:p>
      </w:docPartBody>
    </w:docPart>
    <w:docPart>
      <w:docPartPr>
        <w:name w:val="2C8462F734A747F0A5692EF774CFF5C3"/>
        <w:category>
          <w:name w:val="General"/>
          <w:gallery w:val="placeholder"/>
        </w:category>
        <w:types>
          <w:type w:val="bbPlcHdr"/>
        </w:types>
        <w:behaviors>
          <w:behavior w:val="content"/>
        </w:behaviors>
        <w:guid w:val="{FA429BC8-B0EB-489B-BA50-ABC176B85BCE}"/>
      </w:docPartPr>
      <w:docPartBody>
        <w:p w:rsidR="005651AC" w:rsidRDefault="00753051" w:rsidP="00753051">
          <w:pPr>
            <w:pStyle w:val="2C8462F734A747F0A5692EF774CFF5C3"/>
          </w:pPr>
          <w:r w:rsidRPr="004D2D92">
            <w:rPr>
              <w:rStyle w:val="PlaceholderText"/>
            </w:rPr>
            <w:t>Choose an item.</w:t>
          </w:r>
        </w:p>
      </w:docPartBody>
    </w:docPart>
    <w:docPart>
      <w:docPartPr>
        <w:name w:val="5AD506831C3847B8B7376DD3344C8B75"/>
        <w:category>
          <w:name w:val="General"/>
          <w:gallery w:val="placeholder"/>
        </w:category>
        <w:types>
          <w:type w:val="bbPlcHdr"/>
        </w:types>
        <w:behaviors>
          <w:behavior w:val="content"/>
        </w:behaviors>
        <w:guid w:val="{03379DC4-5718-4A75-A462-2013D38A29D0}"/>
      </w:docPartPr>
      <w:docPartBody>
        <w:p w:rsidR="005651AC" w:rsidRDefault="00753051" w:rsidP="00753051">
          <w:pPr>
            <w:pStyle w:val="5AD506831C3847B8B7376DD3344C8B75"/>
          </w:pPr>
          <w:r w:rsidRPr="004D2D92">
            <w:rPr>
              <w:rStyle w:val="PlaceholderText"/>
            </w:rPr>
            <w:t>Choose an item.</w:t>
          </w:r>
        </w:p>
      </w:docPartBody>
    </w:docPart>
    <w:docPart>
      <w:docPartPr>
        <w:name w:val="EA7DB89B1D1945E781174A40FCCB8A92"/>
        <w:category>
          <w:name w:val="General"/>
          <w:gallery w:val="placeholder"/>
        </w:category>
        <w:types>
          <w:type w:val="bbPlcHdr"/>
        </w:types>
        <w:behaviors>
          <w:behavior w:val="content"/>
        </w:behaviors>
        <w:guid w:val="{1BCDA958-BB77-46D4-866B-22F6836AF991}"/>
      </w:docPartPr>
      <w:docPartBody>
        <w:p w:rsidR="005651AC" w:rsidRDefault="00753051" w:rsidP="00753051">
          <w:pPr>
            <w:pStyle w:val="EA7DB89B1D1945E781174A40FCCB8A92"/>
          </w:pPr>
          <w:r w:rsidRPr="004D2D92">
            <w:rPr>
              <w:rStyle w:val="PlaceholderText"/>
            </w:rPr>
            <w:t>Choose an item.</w:t>
          </w:r>
        </w:p>
      </w:docPartBody>
    </w:docPart>
    <w:docPart>
      <w:docPartPr>
        <w:name w:val="915D2B9D484C444FB859FC66125076D2"/>
        <w:category>
          <w:name w:val="General"/>
          <w:gallery w:val="placeholder"/>
        </w:category>
        <w:types>
          <w:type w:val="bbPlcHdr"/>
        </w:types>
        <w:behaviors>
          <w:behavior w:val="content"/>
        </w:behaviors>
        <w:guid w:val="{1F3B604D-0831-40DD-A87F-9834327E2AA4}"/>
      </w:docPartPr>
      <w:docPartBody>
        <w:p w:rsidR="005651AC" w:rsidRDefault="00753051" w:rsidP="00753051">
          <w:pPr>
            <w:pStyle w:val="915D2B9D484C444FB859FC66125076D2"/>
          </w:pPr>
          <w:r w:rsidRPr="004D2D92">
            <w:rPr>
              <w:rStyle w:val="PlaceholderText"/>
            </w:rPr>
            <w:t>Choose an item.</w:t>
          </w:r>
        </w:p>
      </w:docPartBody>
    </w:docPart>
    <w:docPart>
      <w:docPartPr>
        <w:name w:val="6B27C6D160114EB790F5EA345D018D1B"/>
        <w:category>
          <w:name w:val="General"/>
          <w:gallery w:val="placeholder"/>
        </w:category>
        <w:types>
          <w:type w:val="bbPlcHdr"/>
        </w:types>
        <w:behaviors>
          <w:behavior w:val="content"/>
        </w:behaviors>
        <w:guid w:val="{5E9E5E87-9EFE-4368-9EAE-11DE649488D7}"/>
      </w:docPartPr>
      <w:docPartBody>
        <w:p w:rsidR="005651AC" w:rsidRDefault="00753051" w:rsidP="00753051">
          <w:pPr>
            <w:pStyle w:val="6B27C6D160114EB790F5EA345D018D1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051"/>
    <w:rsid w:val="002215BC"/>
    <w:rsid w:val="005651AC"/>
    <w:rsid w:val="00753051"/>
    <w:rsid w:val="00A63AA9"/>
    <w:rsid w:val="00BD0D5E"/>
    <w:rsid w:val="00CA0DF9"/>
    <w:rsid w:val="00D34EA2"/>
    <w:rsid w:val="00F17D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53051"/>
    <w:rPr>
      <w:color w:val="808080"/>
    </w:rPr>
  </w:style>
  <w:style w:type="paragraph" w:customStyle="1" w:styleId="E031D3DBACFE469D8D9625B7D2BA269E">
    <w:name w:val="E031D3DBACFE469D8D9625B7D2BA269E"/>
    <w:rsid w:val="00753051"/>
  </w:style>
  <w:style w:type="paragraph" w:customStyle="1" w:styleId="974F2D7957D4438DB7980ED791EEB303">
    <w:name w:val="974F2D7957D4438DB7980ED791EEB303"/>
    <w:rsid w:val="00753051"/>
  </w:style>
  <w:style w:type="paragraph" w:customStyle="1" w:styleId="2FD05E5A9A64417C826AD9E882F29DDE">
    <w:name w:val="2FD05E5A9A64417C826AD9E882F29DDE"/>
    <w:rsid w:val="00753051"/>
  </w:style>
  <w:style w:type="paragraph" w:customStyle="1" w:styleId="9EA05DAD099D44D1892AE448144DC391">
    <w:name w:val="9EA05DAD099D44D1892AE448144DC391"/>
    <w:rsid w:val="00753051"/>
  </w:style>
  <w:style w:type="paragraph" w:customStyle="1" w:styleId="66FFA2F11662405FBA62D07C2D78480F">
    <w:name w:val="66FFA2F11662405FBA62D07C2D78480F"/>
    <w:rsid w:val="00753051"/>
  </w:style>
  <w:style w:type="paragraph" w:customStyle="1" w:styleId="F4440EE504814FF780FDF57FB067F620">
    <w:name w:val="F4440EE504814FF780FDF57FB067F620"/>
    <w:rsid w:val="00753051"/>
  </w:style>
  <w:style w:type="paragraph" w:customStyle="1" w:styleId="FD725FFCF94544C1B75084F5EC5CB8C7">
    <w:name w:val="FD725FFCF94544C1B75084F5EC5CB8C7"/>
    <w:rsid w:val="00753051"/>
  </w:style>
  <w:style w:type="paragraph" w:customStyle="1" w:styleId="F75915273FA3437FA838F8139AD46666">
    <w:name w:val="F75915273FA3437FA838F8139AD46666"/>
    <w:rsid w:val="00753051"/>
  </w:style>
  <w:style w:type="paragraph" w:customStyle="1" w:styleId="9DA95D336FFB4A50991C6A2ED18D2CE6">
    <w:name w:val="9DA95D336FFB4A50991C6A2ED18D2CE6"/>
    <w:rsid w:val="00753051"/>
  </w:style>
  <w:style w:type="paragraph" w:customStyle="1" w:styleId="E2F045A7978F400186785346193F2207">
    <w:name w:val="E2F045A7978F400186785346193F2207"/>
    <w:rsid w:val="00753051"/>
  </w:style>
  <w:style w:type="paragraph" w:customStyle="1" w:styleId="934E13CD38564970971715DD6DF57F64">
    <w:name w:val="934E13CD38564970971715DD6DF57F64"/>
    <w:rsid w:val="00753051"/>
  </w:style>
  <w:style w:type="paragraph" w:customStyle="1" w:styleId="69EF4951ECA8422981B5D4F6BBB56FD0">
    <w:name w:val="69EF4951ECA8422981B5D4F6BBB56FD0"/>
    <w:rsid w:val="00753051"/>
  </w:style>
  <w:style w:type="paragraph" w:customStyle="1" w:styleId="67036A221FD9437FAAE6AF7B5AC8B596">
    <w:name w:val="67036A221FD9437FAAE6AF7B5AC8B596"/>
    <w:rsid w:val="00753051"/>
  </w:style>
  <w:style w:type="paragraph" w:customStyle="1" w:styleId="7E668FC72E144D789E36320AC6885DC4">
    <w:name w:val="7E668FC72E144D789E36320AC6885DC4"/>
    <w:rsid w:val="00753051"/>
  </w:style>
  <w:style w:type="paragraph" w:customStyle="1" w:styleId="1D3A8E3B69A44C01AA444BE7EB5BB206">
    <w:name w:val="1D3A8E3B69A44C01AA444BE7EB5BB206"/>
    <w:rsid w:val="00753051"/>
  </w:style>
  <w:style w:type="paragraph" w:customStyle="1" w:styleId="03E9021B98AB414FA715F37E80661FF8">
    <w:name w:val="03E9021B98AB414FA715F37E80661FF8"/>
    <w:rsid w:val="00753051"/>
  </w:style>
  <w:style w:type="paragraph" w:customStyle="1" w:styleId="4B56FE52DA81441F92803A2DB2F86D00">
    <w:name w:val="4B56FE52DA81441F92803A2DB2F86D00"/>
    <w:rsid w:val="00753051"/>
  </w:style>
  <w:style w:type="paragraph" w:customStyle="1" w:styleId="32CA064CA52A41DB960DDA8FAE9C8BA2">
    <w:name w:val="32CA064CA52A41DB960DDA8FAE9C8BA2"/>
    <w:rsid w:val="00753051"/>
  </w:style>
  <w:style w:type="paragraph" w:customStyle="1" w:styleId="00B4B663637F415D8AB5ABAB6F9695F9">
    <w:name w:val="00B4B663637F415D8AB5ABAB6F9695F9"/>
    <w:rsid w:val="00753051"/>
  </w:style>
  <w:style w:type="paragraph" w:customStyle="1" w:styleId="C2EFAA80D6FB40A0803DCCB58E3DE0E1">
    <w:name w:val="C2EFAA80D6FB40A0803DCCB58E3DE0E1"/>
    <w:rsid w:val="00753051"/>
  </w:style>
  <w:style w:type="paragraph" w:customStyle="1" w:styleId="5DD69B8ADCB44D7684737E2BC63B59B7">
    <w:name w:val="5DD69B8ADCB44D7684737E2BC63B59B7"/>
    <w:rsid w:val="00753051"/>
  </w:style>
  <w:style w:type="paragraph" w:customStyle="1" w:styleId="D003C7DE82D946D796D6EBBDC28B00DC">
    <w:name w:val="D003C7DE82D946D796D6EBBDC28B00DC"/>
    <w:rsid w:val="00753051"/>
  </w:style>
  <w:style w:type="paragraph" w:customStyle="1" w:styleId="105A39EE9498463098D44DD864D27E3C">
    <w:name w:val="105A39EE9498463098D44DD864D27E3C"/>
    <w:rsid w:val="00753051"/>
  </w:style>
  <w:style w:type="paragraph" w:customStyle="1" w:styleId="FE19F424D1FF4C7DAC92176722DEC2BB">
    <w:name w:val="FE19F424D1FF4C7DAC92176722DEC2BB"/>
    <w:rsid w:val="00753051"/>
  </w:style>
  <w:style w:type="paragraph" w:customStyle="1" w:styleId="16C3337670A14712ADC75005D9221D63">
    <w:name w:val="16C3337670A14712ADC75005D9221D63"/>
    <w:rsid w:val="00753051"/>
  </w:style>
  <w:style w:type="paragraph" w:customStyle="1" w:styleId="F7D329016E4646E3AE686F7C2005609C">
    <w:name w:val="F7D329016E4646E3AE686F7C2005609C"/>
    <w:rsid w:val="00753051"/>
  </w:style>
  <w:style w:type="paragraph" w:customStyle="1" w:styleId="A2DB1985902E446DA4CF46974A932AD7">
    <w:name w:val="A2DB1985902E446DA4CF46974A932AD7"/>
    <w:rsid w:val="00753051"/>
  </w:style>
  <w:style w:type="paragraph" w:customStyle="1" w:styleId="A17F4055112640C5B9A154BFB58F43C7">
    <w:name w:val="A17F4055112640C5B9A154BFB58F43C7"/>
    <w:rsid w:val="00753051"/>
  </w:style>
  <w:style w:type="paragraph" w:customStyle="1" w:styleId="BE8FE22E3F564865AF9BCB2164589831">
    <w:name w:val="BE8FE22E3F564865AF9BCB2164589831"/>
    <w:rsid w:val="00753051"/>
  </w:style>
  <w:style w:type="paragraph" w:customStyle="1" w:styleId="7C68C647E8EB4165B413F06A1535FAC0">
    <w:name w:val="7C68C647E8EB4165B413F06A1535FAC0"/>
    <w:rsid w:val="00753051"/>
  </w:style>
  <w:style w:type="paragraph" w:customStyle="1" w:styleId="3875E5210F80431CA694ABA218C0DED0">
    <w:name w:val="3875E5210F80431CA694ABA218C0DED0"/>
    <w:rsid w:val="00753051"/>
  </w:style>
  <w:style w:type="paragraph" w:customStyle="1" w:styleId="050EF0E1C285462C8F4B6DB98D6DBB6B">
    <w:name w:val="050EF0E1C285462C8F4B6DB98D6DBB6B"/>
    <w:rsid w:val="00753051"/>
  </w:style>
  <w:style w:type="paragraph" w:customStyle="1" w:styleId="A6F62AF6F979477BB33A83DB1DF2A799">
    <w:name w:val="A6F62AF6F979477BB33A83DB1DF2A799"/>
    <w:rsid w:val="00753051"/>
  </w:style>
  <w:style w:type="paragraph" w:customStyle="1" w:styleId="3ED945E3A3F44608B77E271A81B0D32C">
    <w:name w:val="3ED945E3A3F44608B77E271A81B0D32C"/>
    <w:rsid w:val="00753051"/>
  </w:style>
  <w:style w:type="paragraph" w:customStyle="1" w:styleId="7B7E44DA3C524145B83520570AD37291">
    <w:name w:val="7B7E44DA3C524145B83520570AD37291"/>
    <w:rsid w:val="00753051"/>
  </w:style>
  <w:style w:type="paragraph" w:customStyle="1" w:styleId="5869D5AE282F4D36B84C97C65B0CA789">
    <w:name w:val="5869D5AE282F4D36B84C97C65B0CA789"/>
    <w:rsid w:val="00753051"/>
  </w:style>
  <w:style w:type="paragraph" w:customStyle="1" w:styleId="CF4D7E17049641D7A062453EDC89C404">
    <w:name w:val="CF4D7E17049641D7A062453EDC89C404"/>
    <w:rsid w:val="00753051"/>
  </w:style>
  <w:style w:type="paragraph" w:customStyle="1" w:styleId="96F67547654540DFA633A15EF551B26C">
    <w:name w:val="96F67547654540DFA633A15EF551B26C"/>
    <w:rsid w:val="00753051"/>
  </w:style>
  <w:style w:type="paragraph" w:customStyle="1" w:styleId="2C8462F734A747F0A5692EF774CFF5C3">
    <w:name w:val="2C8462F734A747F0A5692EF774CFF5C3"/>
    <w:rsid w:val="00753051"/>
  </w:style>
  <w:style w:type="paragraph" w:customStyle="1" w:styleId="5AD506831C3847B8B7376DD3344C8B75">
    <w:name w:val="5AD506831C3847B8B7376DD3344C8B75"/>
    <w:rsid w:val="00753051"/>
  </w:style>
  <w:style w:type="paragraph" w:customStyle="1" w:styleId="EA7DB89B1D1945E781174A40FCCB8A92">
    <w:name w:val="EA7DB89B1D1945E781174A40FCCB8A92"/>
    <w:rsid w:val="00753051"/>
  </w:style>
  <w:style w:type="paragraph" w:customStyle="1" w:styleId="915D2B9D484C444FB859FC66125076D2">
    <w:name w:val="915D2B9D484C444FB859FC66125076D2"/>
    <w:rsid w:val="00753051"/>
  </w:style>
  <w:style w:type="paragraph" w:customStyle="1" w:styleId="6B27C6D160114EB790F5EA345D018D1B">
    <w:name w:val="6B27C6D160114EB790F5EA345D018D1B"/>
    <w:rsid w:val="00753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1251</Words>
  <Characters>7131</Characters>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2026-07-20T23:01:00Z</dcterms:created>
  <dcterms:modified xsi:type="dcterms:W3CDTF">2026-07-20T23:01:00Z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2025-04-03T03:52:44Z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1ae97e3a-c04a-448a-ad12-b8dabc9eef98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