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63616" w14:textId="77777777" w:rsidR="00AB389D" w:rsidRDefault="00AB389D" w:rsidP="00AB389D">
      <w:pPr>
        <w:pStyle w:val="LetterBody"/>
        <w:tabs>
          <w:tab w:val="left" w:pos="1418"/>
        </w:tabs>
        <w:rPr>
          <w:rFonts w:ascii="Calibri" w:hAnsi="Calibri"/>
          <w:b/>
          <w:sz w:val="22"/>
          <w:szCs w:val="22"/>
        </w:rPr>
      </w:pPr>
    </w:p>
    <w:p w14:paraId="09AB07ED" w14:textId="41EC80DF" w:rsidR="007D7B21" w:rsidRDefault="007D7B21" w:rsidP="1C01EF62">
      <w:pPr>
        <w:pStyle w:val="paragraph"/>
        <w:spacing w:before="0" w:beforeAutospacing="0" w:after="0" w:afterAutospacing="0"/>
        <w:textAlignment w:val="baseline"/>
        <w:rPr>
          <w:rFonts w:ascii="Segoe UI" w:hAnsi="Segoe UI" w:cs="Segoe UI"/>
          <w:sz w:val="18"/>
          <w:szCs w:val="18"/>
        </w:rPr>
      </w:pPr>
      <w:r w:rsidRPr="1C01EF62">
        <w:rPr>
          <w:rStyle w:val="normaltextrun"/>
          <w:rFonts w:ascii="Calibri" w:hAnsi="Calibri" w:cs="Calibri"/>
          <w:b/>
          <w:bCs/>
          <w:sz w:val="22"/>
          <w:szCs w:val="22"/>
        </w:rPr>
        <w:t xml:space="preserve">Directorate: </w:t>
      </w:r>
      <w:r>
        <w:tab/>
      </w:r>
      <w:r w:rsidR="00A74A91" w:rsidRPr="1C01EF62">
        <w:rPr>
          <w:rStyle w:val="normaltextrun"/>
          <w:rFonts w:ascii="Calibri" w:hAnsi="Calibri" w:cs="Calibri"/>
          <w:sz w:val="22"/>
          <w:szCs w:val="22"/>
        </w:rPr>
        <w:t>Digital Canberra</w:t>
      </w:r>
      <w:r w:rsidR="00D0759F">
        <w:rPr>
          <w:rStyle w:val="normaltextrun"/>
          <w:rFonts w:ascii="Calibri" w:hAnsi="Calibri" w:cs="Calibri"/>
          <w:sz w:val="22"/>
          <w:szCs w:val="22"/>
        </w:rPr>
        <w:t xml:space="preserve">, </w:t>
      </w:r>
      <w:r w:rsidR="00D0759F" w:rsidRPr="00261BAB">
        <w:rPr>
          <w:rStyle w:val="normaltextrun"/>
          <w:rFonts w:ascii="Calibri" w:hAnsi="Calibri" w:cs="Calibri"/>
          <w:sz w:val="22"/>
          <w:szCs w:val="22"/>
        </w:rPr>
        <w:t>ACT Government</w:t>
      </w:r>
    </w:p>
    <w:p w14:paraId="0A01EAB9" w14:textId="05AED208" w:rsidR="00403507" w:rsidRDefault="007D7B21" w:rsidP="1C01EF62">
      <w:pPr>
        <w:pStyle w:val="paragraph"/>
        <w:spacing w:before="0" w:beforeAutospacing="0" w:after="0" w:afterAutospacing="0"/>
        <w:textAlignment w:val="baseline"/>
        <w:rPr>
          <w:rFonts w:ascii="Segoe UI" w:hAnsi="Segoe UI" w:cs="Segoe UI"/>
          <w:sz w:val="18"/>
          <w:szCs w:val="18"/>
        </w:rPr>
      </w:pPr>
      <w:r w:rsidRPr="1C01EF62">
        <w:rPr>
          <w:rStyle w:val="normaltextrun"/>
          <w:rFonts w:ascii="Calibri" w:hAnsi="Calibri" w:cs="Calibri"/>
          <w:b/>
          <w:bCs/>
          <w:sz w:val="22"/>
          <w:szCs w:val="22"/>
        </w:rPr>
        <w:t>Branch:</w:t>
      </w:r>
      <w:r w:rsidRPr="1C01EF62">
        <w:rPr>
          <w:rStyle w:val="normaltextrun"/>
          <w:rFonts w:ascii="Calibri" w:hAnsi="Calibri" w:cs="Calibri"/>
          <w:sz w:val="22"/>
          <w:szCs w:val="22"/>
        </w:rPr>
        <w:t xml:space="preserve"> </w:t>
      </w:r>
      <w:r>
        <w:tab/>
      </w:r>
      <w:r w:rsidR="00F95E75">
        <w:rPr>
          <w:rFonts w:asciiTheme="minorHAnsi" w:hAnsiTheme="minorHAnsi" w:cstheme="minorHAnsi"/>
          <w:sz w:val="22"/>
          <w:szCs w:val="22"/>
        </w:rPr>
        <w:t>Enterprise</w:t>
      </w:r>
      <w:r w:rsidR="005C5AF0" w:rsidRPr="00A227B8">
        <w:rPr>
          <w:rFonts w:asciiTheme="minorHAnsi" w:hAnsiTheme="minorHAnsi" w:cstheme="minorHAnsi"/>
          <w:sz w:val="22"/>
          <w:szCs w:val="22"/>
        </w:rPr>
        <w:t xml:space="preserve"> Transformation</w:t>
      </w:r>
      <w:r w:rsidR="00F95E75" w:rsidDel="005C5AF0">
        <w:rPr>
          <w:rStyle w:val="normaltextrun"/>
          <w:rFonts w:ascii="Calibri" w:hAnsi="Calibri" w:cs="Calibri"/>
          <w:sz w:val="22"/>
          <w:szCs w:val="22"/>
        </w:rPr>
        <w:t xml:space="preserve"> </w:t>
      </w:r>
    </w:p>
    <w:p w14:paraId="28BB622B" w14:textId="67BF2858" w:rsidR="007D7B21" w:rsidRDefault="007D7B21" w:rsidP="1C01EF62">
      <w:pPr>
        <w:pStyle w:val="paragraph"/>
        <w:spacing w:before="0" w:beforeAutospacing="0" w:after="0" w:afterAutospacing="0"/>
        <w:textAlignment w:val="baseline"/>
        <w:rPr>
          <w:rFonts w:ascii="Segoe UI" w:hAnsi="Segoe UI" w:cs="Segoe UI"/>
          <w:sz w:val="18"/>
          <w:szCs w:val="18"/>
        </w:rPr>
      </w:pPr>
      <w:r w:rsidRPr="1C01EF62">
        <w:rPr>
          <w:rStyle w:val="normaltextrun"/>
          <w:rFonts w:ascii="Calibri" w:hAnsi="Calibri" w:cs="Calibri"/>
          <w:b/>
          <w:bCs/>
          <w:sz w:val="22"/>
          <w:szCs w:val="22"/>
        </w:rPr>
        <w:t>Position Title:</w:t>
      </w:r>
      <w:r w:rsidRPr="1C01EF62">
        <w:rPr>
          <w:rStyle w:val="normaltextrun"/>
          <w:rFonts w:ascii="Calibri" w:hAnsi="Calibri" w:cs="Calibri"/>
          <w:sz w:val="22"/>
          <w:szCs w:val="22"/>
        </w:rPr>
        <w:t xml:space="preserve"> </w:t>
      </w:r>
      <w:r>
        <w:tab/>
      </w:r>
      <w:r w:rsidRPr="1C01EF62">
        <w:rPr>
          <w:rStyle w:val="normaltextrun"/>
          <w:rFonts w:ascii="Calibri" w:hAnsi="Calibri" w:cs="Calibri"/>
          <w:sz w:val="22"/>
          <w:szCs w:val="22"/>
        </w:rPr>
        <w:t>Executive Branch Manager</w:t>
      </w:r>
      <w:r w:rsidR="00C46AEA">
        <w:rPr>
          <w:rStyle w:val="normaltextrun"/>
          <w:rFonts w:ascii="Calibri" w:hAnsi="Calibri" w:cs="Calibri"/>
          <w:sz w:val="22"/>
          <w:szCs w:val="22"/>
        </w:rPr>
        <w:t>, Enterprise Transformation</w:t>
      </w:r>
    </w:p>
    <w:p w14:paraId="37B1CBFC" w14:textId="07402D57" w:rsidR="007D7B21" w:rsidRDefault="007D7B21" w:rsidP="1C01EF62">
      <w:pPr>
        <w:pStyle w:val="paragraph"/>
        <w:spacing w:before="0" w:beforeAutospacing="0" w:after="0" w:afterAutospacing="0"/>
        <w:textAlignment w:val="baseline"/>
        <w:rPr>
          <w:rStyle w:val="normaltextrun"/>
          <w:rFonts w:ascii="Calibri" w:hAnsi="Calibri" w:cs="Calibri"/>
          <w:sz w:val="22"/>
          <w:szCs w:val="22"/>
        </w:rPr>
      </w:pPr>
      <w:r w:rsidRPr="00AB7BE1">
        <w:rPr>
          <w:rStyle w:val="normaltextrun"/>
          <w:rFonts w:ascii="Calibri" w:hAnsi="Calibri" w:cs="Calibri"/>
          <w:b/>
          <w:bCs/>
          <w:sz w:val="22"/>
          <w:szCs w:val="22"/>
        </w:rPr>
        <w:t>Position No:</w:t>
      </w:r>
      <w:r w:rsidRPr="00AB7BE1">
        <w:rPr>
          <w:rStyle w:val="normaltextrun"/>
          <w:rFonts w:ascii="Calibri" w:hAnsi="Calibri" w:cs="Calibri"/>
          <w:sz w:val="22"/>
          <w:szCs w:val="22"/>
        </w:rPr>
        <w:t xml:space="preserve"> </w:t>
      </w:r>
      <w:r w:rsidRPr="00AB7BE1">
        <w:rPr>
          <w:rStyle w:val="tabchar"/>
          <w:rFonts w:ascii="Calibri" w:hAnsi="Calibri" w:cs="Calibri"/>
          <w:sz w:val="22"/>
          <w:szCs w:val="22"/>
        </w:rPr>
        <w:tab/>
      </w:r>
      <w:r w:rsidR="00AB7BE1">
        <w:rPr>
          <w:rStyle w:val="tabchar"/>
          <w:rFonts w:ascii="Calibri" w:hAnsi="Calibri" w:cs="Calibri"/>
          <w:sz w:val="22"/>
          <w:szCs w:val="22"/>
        </w:rPr>
        <w:t>E</w:t>
      </w:r>
      <w:r w:rsidR="002E1194">
        <w:rPr>
          <w:rStyle w:val="tabchar"/>
          <w:rFonts w:ascii="Calibri" w:hAnsi="Calibri" w:cs="Calibri"/>
          <w:sz w:val="22"/>
          <w:szCs w:val="22"/>
        </w:rPr>
        <w:t>1465</w:t>
      </w:r>
      <w:r w:rsidR="00AB7BE1">
        <w:rPr>
          <w:rStyle w:val="tabchar"/>
          <w:rFonts w:ascii="Calibri" w:hAnsi="Calibri" w:cs="Calibri"/>
          <w:sz w:val="22"/>
          <w:szCs w:val="22"/>
        </w:rPr>
        <w:t xml:space="preserve"> </w:t>
      </w:r>
    </w:p>
    <w:p w14:paraId="3AEB5D83" w14:textId="0212C558" w:rsidR="007D7B21" w:rsidRDefault="007D7B21" w:rsidP="1C01EF62">
      <w:pPr>
        <w:pStyle w:val="paragraph"/>
        <w:spacing w:before="0" w:beforeAutospacing="0" w:after="0" w:afterAutospacing="0"/>
        <w:textAlignment w:val="baseline"/>
        <w:rPr>
          <w:rFonts w:ascii="Segoe UI" w:hAnsi="Segoe UI" w:cs="Segoe UI"/>
          <w:sz w:val="18"/>
          <w:szCs w:val="18"/>
        </w:rPr>
      </w:pPr>
      <w:r w:rsidRPr="48980607">
        <w:rPr>
          <w:rStyle w:val="normaltextrun"/>
          <w:rFonts w:ascii="Calibri" w:hAnsi="Calibri" w:cs="Calibri"/>
          <w:b/>
          <w:bCs/>
          <w:sz w:val="22"/>
          <w:szCs w:val="22"/>
        </w:rPr>
        <w:t>Classification:</w:t>
      </w:r>
      <w:r w:rsidRPr="48980607">
        <w:rPr>
          <w:rStyle w:val="normaltextrun"/>
          <w:rFonts w:ascii="Calibri" w:hAnsi="Calibri" w:cs="Calibri"/>
          <w:sz w:val="22"/>
          <w:szCs w:val="22"/>
        </w:rPr>
        <w:t xml:space="preserve"> </w:t>
      </w:r>
      <w:r>
        <w:tab/>
      </w:r>
      <w:r w:rsidRPr="48980607">
        <w:rPr>
          <w:rStyle w:val="normaltextrun"/>
          <w:rFonts w:ascii="Calibri" w:hAnsi="Calibri" w:cs="Calibri"/>
          <w:sz w:val="22"/>
          <w:szCs w:val="22"/>
        </w:rPr>
        <w:t>Exec 1.</w:t>
      </w:r>
      <w:r w:rsidR="00FF7944">
        <w:rPr>
          <w:rStyle w:val="normaltextrun"/>
          <w:rFonts w:ascii="Calibri" w:hAnsi="Calibri" w:cs="Calibri"/>
          <w:sz w:val="22"/>
          <w:szCs w:val="22"/>
        </w:rPr>
        <w:t>4</w:t>
      </w:r>
      <w:r w:rsidRPr="48980607">
        <w:rPr>
          <w:rStyle w:val="eop"/>
          <w:rFonts w:ascii="Calibri" w:hAnsi="Calibri" w:cs="Calibri"/>
          <w:sz w:val="22"/>
          <w:szCs w:val="22"/>
        </w:rPr>
        <w:t> </w:t>
      </w:r>
    </w:p>
    <w:p w14:paraId="2ED261F7" w14:textId="5B369066" w:rsidR="007D7B21" w:rsidRDefault="007D7B21" w:rsidP="1C01EF62">
      <w:pPr>
        <w:pStyle w:val="paragraph"/>
        <w:spacing w:before="0" w:beforeAutospacing="0" w:after="0" w:afterAutospacing="0"/>
        <w:textAlignment w:val="baseline"/>
        <w:rPr>
          <w:rStyle w:val="normaltextrun"/>
          <w:rFonts w:ascii="Calibri" w:hAnsi="Calibri" w:cs="Calibri"/>
          <w:sz w:val="22"/>
          <w:szCs w:val="22"/>
        </w:rPr>
      </w:pPr>
      <w:r w:rsidRPr="1C01EF62">
        <w:rPr>
          <w:rStyle w:val="normaltextrun"/>
          <w:rFonts w:ascii="Calibri" w:hAnsi="Calibri" w:cs="Calibri"/>
          <w:b/>
          <w:bCs/>
          <w:sz w:val="22"/>
          <w:szCs w:val="22"/>
        </w:rPr>
        <w:t>Reports to:</w:t>
      </w:r>
      <w:r>
        <w:tab/>
      </w:r>
      <w:r w:rsidR="00E62BAE" w:rsidRPr="00E62BAE">
        <w:rPr>
          <w:rStyle w:val="normaltextrun"/>
          <w:rFonts w:ascii="Calibri" w:hAnsi="Calibri" w:cs="Calibri"/>
          <w:sz w:val="22"/>
          <w:szCs w:val="22"/>
        </w:rPr>
        <w:t>Director-General (DG), Digital Canberra</w:t>
      </w:r>
    </w:p>
    <w:p w14:paraId="589A5056" w14:textId="1A186D83" w:rsidR="00FF42C7" w:rsidRPr="009469DA" w:rsidRDefault="00FF42C7" w:rsidP="00FF42C7">
      <w:pPr>
        <w:pStyle w:val="paragraph"/>
        <w:spacing w:before="0" w:beforeAutospacing="0" w:after="0" w:afterAutospacing="0"/>
        <w:textAlignment w:val="baseline"/>
        <w:rPr>
          <w:rStyle w:val="tabchar"/>
          <w:rFonts w:ascii="Calibri" w:hAnsi="Calibri" w:cs="Calibri"/>
          <w:sz w:val="22"/>
          <w:szCs w:val="22"/>
        </w:rPr>
      </w:pPr>
      <w:r w:rsidRPr="1C01EF62">
        <w:rPr>
          <w:rStyle w:val="normaltextrun"/>
          <w:rFonts w:ascii="Calibri" w:hAnsi="Calibri" w:cs="Calibri"/>
          <w:b/>
          <w:bCs/>
          <w:sz w:val="22"/>
          <w:szCs w:val="22"/>
        </w:rPr>
        <w:t>Location:</w:t>
      </w:r>
      <w:r>
        <w:tab/>
      </w:r>
      <w:r w:rsidRPr="009469DA">
        <w:rPr>
          <w:rStyle w:val="tabchar"/>
          <w:rFonts w:ascii="Calibri" w:hAnsi="Calibri" w:cs="Calibri"/>
          <w:sz w:val="22"/>
          <w:szCs w:val="22"/>
        </w:rPr>
        <w:t>Canberra, ACT</w:t>
      </w:r>
      <w:r w:rsidR="00554A8E">
        <w:rPr>
          <w:rStyle w:val="tabchar"/>
          <w:rFonts w:ascii="Calibri" w:hAnsi="Calibri" w:cs="Calibri"/>
          <w:sz w:val="22"/>
          <w:szCs w:val="22"/>
        </w:rPr>
        <w:t>/Ngunnawal Country</w:t>
      </w:r>
    </w:p>
    <w:p w14:paraId="2B13C000" w14:textId="77777777" w:rsidR="00AB389D" w:rsidRPr="00106D9F" w:rsidRDefault="00AB389D" w:rsidP="009B3BC6"/>
    <w:p w14:paraId="2FB996B1" w14:textId="77777777" w:rsidR="00AB389D" w:rsidRPr="00106D9F" w:rsidRDefault="00AB389D" w:rsidP="00AB389D">
      <w:pPr>
        <w:pStyle w:val="Heading1"/>
        <w:pBdr>
          <w:bottom w:val="single" w:sz="12" w:space="1" w:color="auto"/>
        </w:pBdr>
        <w:rPr>
          <w:sz w:val="32"/>
        </w:rPr>
      </w:pPr>
      <w:r w:rsidRPr="00106D9F">
        <w:rPr>
          <w:sz w:val="32"/>
        </w:rPr>
        <w:t>DIRECTORATE OVERVIEW</w:t>
      </w:r>
    </w:p>
    <w:p w14:paraId="4E71A838" w14:textId="77777777" w:rsidR="006025E9" w:rsidRPr="006025E9" w:rsidRDefault="006025E9" w:rsidP="006025E9">
      <w:pPr>
        <w:pStyle w:val="paragraph"/>
        <w:spacing w:before="0" w:beforeAutospacing="0" w:after="0" w:afterAutospacing="0"/>
        <w:jc w:val="both"/>
        <w:textAlignment w:val="baseline"/>
        <w:rPr>
          <w:rFonts w:asciiTheme="minorHAnsi" w:hAnsiTheme="minorHAnsi" w:cstheme="minorHAnsi"/>
          <w:sz w:val="22"/>
          <w:szCs w:val="22"/>
        </w:rPr>
      </w:pPr>
      <w:bookmarkStart w:id="0" w:name="_Hlk205470103"/>
      <w:r w:rsidRPr="006025E9">
        <w:rPr>
          <w:rFonts w:asciiTheme="minorHAnsi" w:hAnsiTheme="minorHAnsi" w:cstheme="minorHAnsi"/>
          <w:sz w:val="22"/>
          <w:szCs w:val="22"/>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523821B3" w14:textId="77777777" w:rsidR="006025E9" w:rsidRDefault="006025E9" w:rsidP="006025E9">
      <w:pPr>
        <w:pStyle w:val="paragraph"/>
        <w:spacing w:before="0" w:beforeAutospacing="0" w:after="0" w:afterAutospacing="0"/>
        <w:jc w:val="both"/>
        <w:textAlignment w:val="baseline"/>
        <w:rPr>
          <w:rFonts w:asciiTheme="minorHAnsi" w:hAnsiTheme="minorHAnsi" w:cstheme="minorHAnsi"/>
          <w:sz w:val="22"/>
          <w:szCs w:val="22"/>
        </w:rPr>
      </w:pPr>
    </w:p>
    <w:p w14:paraId="16505147" w14:textId="74D4C8B8" w:rsidR="00A74A91" w:rsidRDefault="00A74A91" w:rsidP="006025E9">
      <w:pPr>
        <w:pStyle w:val="paragraph"/>
        <w:spacing w:before="0" w:beforeAutospacing="0" w:after="0" w:afterAutospacing="0"/>
        <w:jc w:val="both"/>
        <w:textAlignment w:val="baseline"/>
        <w:rPr>
          <w:rFonts w:asciiTheme="minorHAnsi" w:hAnsiTheme="minorHAnsi" w:cstheme="minorHAnsi"/>
          <w:sz w:val="22"/>
          <w:szCs w:val="22"/>
        </w:rPr>
      </w:pPr>
      <w:r w:rsidRPr="00951765">
        <w:rPr>
          <w:rFonts w:asciiTheme="minorHAnsi" w:hAnsiTheme="minorHAnsi" w:cstheme="minorHAnsi"/>
          <w:sz w:val="22"/>
          <w:szCs w:val="22"/>
        </w:rPr>
        <w:t xml:space="preserve">Digital Canberra </w:t>
      </w:r>
      <w:r w:rsidR="003F03F7">
        <w:rPr>
          <w:rFonts w:asciiTheme="minorHAnsi" w:hAnsiTheme="minorHAnsi" w:cstheme="minorHAnsi"/>
          <w:sz w:val="22"/>
          <w:szCs w:val="22"/>
        </w:rPr>
        <w:t xml:space="preserve">(DCBR) </w:t>
      </w:r>
      <w:r w:rsidRPr="00951765">
        <w:rPr>
          <w:rFonts w:asciiTheme="minorHAnsi" w:hAnsiTheme="minorHAnsi" w:cstheme="minorHAnsi"/>
          <w:sz w:val="22"/>
          <w:szCs w:val="22"/>
        </w:rPr>
        <w:t xml:space="preserve">leads the ACT Government’s technology, digital, data, and cyber security services. We strive to improve the lives of Canberrans through delivering and supporting digital government services that are easy to access, save time, and are safe to use. We achieve this while also looking to the future – making technology investment decisions that will transform Canberra into a genuinely connected city. </w:t>
      </w:r>
    </w:p>
    <w:p w14:paraId="224AD68E" w14:textId="77777777" w:rsidR="00A74A91" w:rsidRDefault="00A74A91" w:rsidP="006025E9">
      <w:pPr>
        <w:pStyle w:val="paragraph"/>
        <w:spacing w:before="0" w:beforeAutospacing="0" w:after="0" w:afterAutospacing="0"/>
        <w:jc w:val="both"/>
        <w:textAlignment w:val="baseline"/>
        <w:rPr>
          <w:rFonts w:asciiTheme="minorHAnsi" w:hAnsiTheme="minorHAnsi" w:cstheme="minorHAnsi"/>
          <w:sz w:val="22"/>
          <w:szCs w:val="22"/>
        </w:rPr>
      </w:pPr>
    </w:p>
    <w:p w14:paraId="2C15BD2F" w14:textId="086B897B" w:rsidR="00A74A91" w:rsidRDefault="00A74A91" w:rsidP="006025E9">
      <w:pPr>
        <w:pStyle w:val="paragraph"/>
        <w:spacing w:before="0" w:beforeAutospacing="0" w:after="0" w:afterAutospacing="0"/>
        <w:jc w:val="both"/>
        <w:textAlignment w:val="baseline"/>
        <w:rPr>
          <w:rFonts w:asciiTheme="minorHAnsi" w:hAnsiTheme="minorHAnsi" w:cstheme="minorHAnsi"/>
          <w:sz w:val="22"/>
          <w:szCs w:val="22"/>
        </w:rPr>
      </w:pPr>
      <w:r w:rsidRPr="00951765">
        <w:rPr>
          <w:rFonts w:asciiTheme="minorHAnsi" w:hAnsiTheme="minorHAnsi" w:cstheme="minorHAnsi"/>
          <w:sz w:val="22"/>
          <w:szCs w:val="22"/>
        </w:rPr>
        <w:t>Digital Canberra leads the implementation of the ACT Digital Strategy and ACT Digital Health Strategy, manages ICT infrastructure</w:t>
      </w:r>
      <w:r w:rsidR="008960F1">
        <w:rPr>
          <w:rFonts w:asciiTheme="minorHAnsi" w:hAnsiTheme="minorHAnsi" w:cstheme="minorHAnsi"/>
          <w:sz w:val="22"/>
          <w:szCs w:val="22"/>
        </w:rPr>
        <w:t xml:space="preserve"> and software</w:t>
      </w:r>
      <w:r w:rsidRPr="00951765">
        <w:rPr>
          <w:rFonts w:asciiTheme="minorHAnsi" w:hAnsiTheme="minorHAnsi" w:cstheme="minorHAnsi"/>
          <w:sz w:val="22"/>
          <w:szCs w:val="22"/>
        </w:rPr>
        <w:t xml:space="preserve"> for our hospitals, schools, </w:t>
      </w:r>
      <w:r w:rsidR="008960F1">
        <w:rPr>
          <w:rFonts w:asciiTheme="minorHAnsi" w:hAnsiTheme="minorHAnsi" w:cstheme="minorHAnsi"/>
          <w:sz w:val="22"/>
          <w:szCs w:val="22"/>
        </w:rPr>
        <w:t xml:space="preserve">shopfront services </w:t>
      </w:r>
      <w:r w:rsidRPr="00951765">
        <w:rPr>
          <w:rFonts w:asciiTheme="minorHAnsi" w:hAnsiTheme="minorHAnsi" w:cstheme="minorHAnsi"/>
          <w:sz w:val="22"/>
          <w:szCs w:val="22"/>
        </w:rPr>
        <w:t xml:space="preserve">and </w:t>
      </w:r>
      <w:r w:rsidR="008960F1">
        <w:rPr>
          <w:rFonts w:asciiTheme="minorHAnsi" w:hAnsiTheme="minorHAnsi" w:cstheme="minorHAnsi"/>
          <w:sz w:val="22"/>
          <w:szCs w:val="22"/>
        </w:rPr>
        <w:t xml:space="preserve">the </w:t>
      </w:r>
      <w:r w:rsidRPr="00951765">
        <w:rPr>
          <w:rFonts w:asciiTheme="minorHAnsi" w:hAnsiTheme="minorHAnsi" w:cstheme="minorHAnsi"/>
          <w:sz w:val="22"/>
          <w:szCs w:val="22"/>
        </w:rPr>
        <w:t>public service</w:t>
      </w:r>
      <w:r w:rsidR="008960F1">
        <w:rPr>
          <w:rFonts w:asciiTheme="minorHAnsi" w:hAnsiTheme="minorHAnsi" w:cstheme="minorHAnsi"/>
          <w:sz w:val="22"/>
          <w:szCs w:val="22"/>
        </w:rPr>
        <w:t xml:space="preserve">.  Digital Canberra </w:t>
      </w:r>
      <w:r w:rsidRPr="00951765">
        <w:rPr>
          <w:rFonts w:asciiTheme="minorHAnsi" w:hAnsiTheme="minorHAnsi" w:cstheme="minorHAnsi"/>
          <w:sz w:val="22"/>
          <w:szCs w:val="22"/>
        </w:rPr>
        <w:t xml:space="preserve">represents the ACT at national digital, data, and cyber security forums. Digital Canberra has a diverse workforce across many functions and sites. </w:t>
      </w:r>
    </w:p>
    <w:p w14:paraId="5907855F" w14:textId="77777777" w:rsidR="00A74A91" w:rsidRDefault="00A74A91" w:rsidP="006025E9">
      <w:pPr>
        <w:pStyle w:val="paragraph"/>
        <w:spacing w:before="0" w:beforeAutospacing="0" w:after="0" w:afterAutospacing="0"/>
        <w:jc w:val="both"/>
        <w:textAlignment w:val="baseline"/>
        <w:rPr>
          <w:rFonts w:asciiTheme="minorHAnsi" w:hAnsiTheme="minorHAnsi" w:cstheme="minorHAnsi"/>
          <w:sz w:val="22"/>
          <w:szCs w:val="22"/>
        </w:rPr>
      </w:pPr>
    </w:p>
    <w:p w14:paraId="10946A6D" w14:textId="77777777" w:rsidR="00A74A91" w:rsidRDefault="00A74A91" w:rsidP="006025E9">
      <w:pPr>
        <w:pStyle w:val="paragraph"/>
        <w:spacing w:before="0" w:beforeAutospacing="0" w:after="0" w:afterAutospacing="0"/>
        <w:jc w:val="both"/>
        <w:textAlignment w:val="baseline"/>
        <w:rPr>
          <w:rFonts w:ascii="Segoe UI" w:hAnsi="Segoe UI" w:cs="Segoe UI"/>
          <w:sz w:val="18"/>
          <w:szCs w:val="18"/>
        </w:rPr>
      </w:pPr>
      <w:r w:rsidRPr="00951765">
        <w:rPr>
          <w:rFonts w:asciiTheme="minorHAnsi" w:hAnsiTheme="minorHAnsi" w:cstheme="minorHAnsi"/>
          <w:sz w:val="22"/>
          <w:szCs w:val="22"/>
        </w:rPr>
        <w:t>We have an inclusive culture, and we ensure our people are respected, valued, and involved.</w:t>
      </w:r>
      <w:r>
        <w:rPr>
          <w:rStyle w:val="eop"/>
          <w:rFonts w:cs="Calibri"/>
          <w:sz w:val="22"/>
          <w:szCs w:val="22"/>
        </w:rPr>
        <w:t> </w:t>
      </w:r>
    </w:p>
    <w:bookmarkEnd w:id="0"/>
    <w:p w14:paraId="7BBFF298" w14:textId="77777777" w:rsidR="00AB389D" w:rsidRDefault="00AB389D" w:rsidP="00AB389D">
      <w:pPr>
        <w:pStyle w:val="LetterBody"/>
        <w:rPr>
          <w:rFonts w:ascii="Calibri" w:hAnsi="Calibri" w:cs="Calibri"/>
          <w:sz w:val="22"/>
          <w:szCs w:val="22"/>
        </w:rPr>
      </w:pPr>
    </w:p>
    <w:p w14:paraId="700D9585" w14:textId="23C4D20A" w:rsidR="00576199" w:rsidRPr="007A011D" w:rsidRDefault="00705C37" w:rsidP="007A011D">
      <w:pPr>
        <w:pStyle w:val="Heading1"/>
        <w:pBdr>
          <w:bottom w:val="single" w:sz="12" w:space="1" w:color="auto"/>
        </w:pBdr>
        <w:rPr>
          <w:sz w:val="32"/>
        </w:rPr>
      </w:pPr>
      <w:bookmarkStart w:id="1" w:name="_Hlk205470778"/>
      <w:r w:rsidRPr="00854D2F">
        <w:rPr>
          <w:sz w:val="32"/>
        </w:rPr>
        <w:t>BRANCH OVERVIEW</w:t>
      </w:r>
    </w:p>
    <w:p w14:paraId="6B6BEC0F" w14:textId="0C30EB15" w:rsidR="00781A80" w:rsidRPr="00781A80" w:rsidRDefault="00781A80" w:rsidP="00781A80">
      <w:pPr>
        <w:pStyle w:val="BodyText"/>
      </w:pPr>
      <w:r w:rsidRPr="00781A80">
        <w:t xml:space="preserve">The </w:t>
      </w:r>
      <w:r w:rsidR="00F95E75">
        <w:t>Enterprise</w:t>
      </w:r>
      <w:r w:rsidR="00F95E75" w:rsidRPr="00781A80">
        <w:t xml:space="preserve"> </w:t>
      </w:r>
      <w:r w:rsidRPr="00781A80">
        <w:t>Transformation Office supports the Director-General to lead, coordinate and mature Digital Canberra as a contemporary, high-performing and integrated organisation.</w:t>
      </w:r>
    </w:p>
    <w:p w14:paraId="264BFBBA" w14:textId="77777777" w:rsidR="00781A80" w:rsidRPr="00781A80" w:rsidRDefault="00781A80" w:rsidP="00781A80">
      <w:pPr>
        <w:pStyle w:val="BodyText"/>
      </w:pPr>
      <w:r w:rsidRPr="00781A80">
        <w:t>The Office provides leadership across three interconnected areas:</w:t>
      </w:r>
    </w:p>
    <w:p w14:paraId="4C04E736" w14:textId="6927CBC4" w:rsidR="00781A80" w:rsidRPr="00A227B8" w:rsidRDefault="00327899" w:rsidP="00A227B8">
      <w:pPr>
        <w:pStyle w:val="BodyText"/>
        <w:numPr>
          <w:ilvl w:val="0"/>
          <w:numId w:val="32"/>
        </w:numPr>
      </w:pPr>
      <w:r w:rsidRPr="00A227B8">
        <w:t xml:space="preserve">leadership </w:t>
      </w:r>
      <w:r w:rsidR="00F07EA5" w:rsidRPr="00A227B8">
        <w:t xml:space="preserve">of </w:t>
      </w:r>
      <w:r w:rsidRPr="00A227B8">
        <w:t>the Director-General</w:t>
      </w:r>
      <w:r w:rsidR="00F07EA5" w:rsidRPr="00A227B8">
        <w:t>’s Office and executive support ecosystem</w:t>
      </w:r>
      <w:r w:rsidR="00781A80" w:rsidRPr="00781A80">
        <w:t>;</w:t>
      </w:r>
    </w:p>
    <w:p w14:paraId="7326D7E2" w14:textId="77777777" w:rsidR="00781A80" w:rsidRPr="00781A80" w:rsidRDefault="00781A80" w:rsidP="00781A80">
      <w:pPr>
        <w:pStyle w:val="BodyText"/>
        <w:numPr>
          <w:ilvl w:val="0"/>
          <w:numId w:val="32"/>
        </w:numPr>
      </w:pPr>
      <w:r w:rsidRPr="00781A80">
        <w:t>delivery of enterprise transition and transformation programs; and</w:t>
      </w:r>
    </w:p>
    <w:p w14:paraId="3434EE11" w14:textId="0C87E8BA" w:rsidR="00781A80" w:rsidRPr="00781A80" w:rsidRDefault="00781A80" w:rsidP="00781A80">
      <w:pPr>
        <w:pStyle w:val="BodyText"/>
        <w:numPr>
          <w:ilvl w:val="0"/>
          <w:numId w:val="32"/>
        </w:numPr>
      </w:pPr>
      <w:r w:rsidRPr="00781A80">
        <w:t xml:space="preserve">enterprise governance, </w:t>
      </w:r>
      <w:r w:rsidR="00F07EA5">
        <w:t>executive coordination</w:t>
      </w:r>
      <w:r w:rsidR="00D372B0">
        <w:t>, enterprise transformation oversight and organisational assurance reporting to support executive decision-making</w:t>
      </w:r>
      <w:r w:rsidRPr="00781A80">
        <w:t>.</w:t>
      </w:r>
    </w:p>
    <w:p w14:paraId="6D9DCA7B" w14:textId="77777777" w:rsidR="00781A80" w:rsidRPr="00781A80" w:rsidRDefault="00781A80" w:rsidP="00781A80">
      <w:pPr>
        <w:pStyle w:val="BodyText"/>
      </w:pPr>
      <w:r w:rsidRPr="00781A80">
        <w:t>Working in partnership with Executive colleagues and specialist branches across Digital Canberra, the Office helps ensure strategic priorities, government commitments and executive decisions are translated into coordinated action and sustainable outcomes.</w:t>
      </w:r>
    </w:p>
    <w:p w14:paraId="07E37592" w14:textId="77777777" w:rsidR="005428D5" w:rsidRPr="005428D5" w:rsidRDefault="005428D5" w:rsidP="005428D5">
      <w:pPr>
        <w:pStyle w:val="BodyText"/>
      </w:pPr>
      <w:r w:rsidRPr="005428D5">
        <w:t>The Office plays a central role in strengthening organisational effectiveness, governance maturity, executive capability, culture, collaboration and operating model maturity across the Directorate.</w:t>
      </w:r>
    </w:p>
    <w:p w14:paraId="40B7AD9E" w14:textId="77777777" w:rsidR="00781A80" w:rsidRDefault="00781A80" w:rsidP="00A74A91">
      <w:pPr>
        <w:pStyle w:val="BodyText"/>
      </w:pPr>
    </w:p>
    <w:bookmarkEnd w:id="1"/>
    <w:p w14:paraId="2050EC51" w14:textId="626E4FAF" w:rsidR="00AB389D" w:rsidRPr="00106D9F" w:rsidRDefault="00AB389D" w:rsidP="00AB389D">
      <w:pPr>
        <w:pStyle w:val="Heading1"/>
        <w:pBdr>
          <w:bottom w:val="single" w:sz="12" w:space="1" w:color="auto"/>
        </w:pBdr>
        <w:rPr>
          <w:sz w:val="32"/>
        </w:rPr>
      </w:pPr>
      <w:r>
        <w:rPr>
          <w:sz w:val="32"/>
        </w:rPr>
        <w:lastRenderedPageBreak/>
        <w:t>POSITION</w:t>
      </w:r>
      <w:r w:rsidRPr="00106D9F">
        <w:rPr>
          <w:sz w:val="32"/>
        </w:rPr>
        <w:t xml:space="preserve"> OVERVIEW</w:t>
      </w:r>
    </w:p>
    <w:p w14:paraId="6DD72862" w14:textId="31156420" w:rsidR="00781A80" w:rsidRPr="00781A80" w:rsidRDefault="00781A80" w:rsidP="00B90667">
      <w:pPr>
        <w:spacing w:after="89"/>
        <w:ind w:left="-5" w:right="50"/>
        <w:jc w:val="both"/>
      </w:pPr>
      <w:r w:rsidRPr="00781A80">
        <w:t xml:space="preserve">Reporting directly to the Director-General, the Executive Branch Manager, </w:t>
      </w:r>
      <w:r w:rsidR="00F95E75">
        <w:t>Enterprise</w:t>
      </w:r>
      <w:r w:rsidR="00F95E75" w:rsidRPr="00781A80" w:rsidDel="00F95E75">
        <w:t xml:space="preserve"> </w:t>
      </w:r>
      <w:r w:rsidRPr="00781A80">
        <w:t xml:space="preserve">Transformation, is a critical enterprise leadership role responsible for </w:t>
      </w:r>
      <w:r w:rsidR="00B90667" w:rsidRPr="00B90667">
        <w:t xml:space="preserve">leading organisational transformation, enterprise alignment and </w:t>
      </w:r>
      <w:r w:rsidR="006F61D2">
        <w:t>organisational maturity initiatives</w:t>
      </w:r>
      <w:r w:rsidR="00B90667" w:rsidRPr="00B90667">
        <w:t xml:space="preserve"> across Digital Canberra on behalf of the Director-General.</w:t>
      </w:r>
    </w:p>
    <w:p w14:paraId="3DFAB798" w14:textId="7F885D31" w:rsidR="00B90667" w:rsidRPr="00B90667" w:rsidRDefault="00327899" w:rsidP="00B90667">
      <w:pPr>
        <w:spacing w:after="89"/>
        <w:ind w:left="-5" w:right="50"/>
        <w:jc w:val="both"/>
      </w:pPr>
      <w:r w:rsidRPr="00327899">
        <w:t>The position serves as the Director-General's principal adviser and coordinating executive for enterprise transformation</w:t>
      </w:r>
      <w:r w:rsidR="006F61D2">
        <w:t xml:space="preserve">, organisational maturity </w:t>
      </w:r>
      <w:r w:rsidRPr="00327899">
        <w:t>and implementation of whole</w:t>
      </w:r>
      <w:r w:rsidRPr="00327899">
        <w:noBreakHyphen/>
        <w:t>of</w:t>
      </w:r>
      <w:r w:rsidRPr="00327899">
        <w:noBreakHyphen/>
        <w:t>directorate priorities</w:t>
      </w:r>
      <w:r>
        <w:t xml:space="preserve">, </w:t>
      </w:r>
      <w:r w:rsidR="00B90667" w:rsidRPr="00B90667">
        <w:t>providing strategic leadership and oversight across initiatives that span multiple Groups, Executive portfolios and organisational functions.</w:t>
      </w:r>
    </w:p>
    <w:p w14:paraId="090545EE" w14:textId="77777777" w:rsidR="005428D5" w:rsidRPr="005428D5" w:rsidRDefault="005428D5" w:rsidP="005428D5">
      <w:pPr>
        <w:spacing w:after="89"/>
        <w:ind w:left="-5" w:right="50"/>
        <w:jc w:val="both"/>
      </w:pPr>
      <w:r w:rsidRPr="005428D5">
        <w:t>The role is accountable for supporting the Directorate's continued organisational maturity through the design, governance, coordination and implementation of enterprise-wide transformation initiatives spanning people, process, governance, culture, operating model development, organisational capability and support for broader ACT Government digital transformation priorities.</w:t>
      </w:r>
    </w:p>
    <w:p w14:paraId="4E041276" w14:textId="41A75008" w:rsidR="00327899" w:rsidRPr="00327899" w:rsidRDefault="00327899" w:rsidP="00327899">
      <w:pPr>
        <w:spacing w:after="89"/>
        <w:ind w:left="-5" w:right="50"/>
        <w:jc w:val="both"/>
      </w:pPr>
      <w:r w:rsidRPr="00327899">
        <w:t xml:space="preserve">The Executive Branch Manager works collaboratively across all groups and branches to drive implementation of strategic priorities, coordinate organisational effort, </w:t>
      </w:r>
      <w:r w:rsidR="006F61D2">
        <w:t>identify</w:t>
      </w:r>
      <w:r w:rsidR="006F61D2" w:rsidRPr="00327899">
        <w:t xml:space="preserve"> </w:t>
      </w:r>
      <w:r w:rsidRPr="00327899">
        <w:t>barriers to delivery and support achievement of government commitments and organisational outcomes.</w:t>
      </w:r>
    </w:p>
    <w:p w14:paraId="43537DD3" w14:textId="5BED9797" w:rsidR="00781A80" w:rsidRPr="00781A80" w:rsidRDefault="00781A80" w:rsidP="00781A80">
      <w:pPr>
        <w:spacing w:after="89"/>
        <w:ind w:left="-5" w:right="50"/>
        <w:jc w:val="both"/>
      </w:pPr>
      <w:r w:rsidRPr="00781A80">
        <w:t>The position also leads the Director-General's Office</w:t>
      </w:r>
      <w:r w:rsidR="00F07EA5">
        <w:t>, executive support ecosystem</w:t>
      </w:r>
      <w:r w:rsidRPr="00781A80">
        <w:t xml:space="preserve"> and </w:t>
      </w:r>
      <w:r w:rsidR="00F07EA5">
        <w:t xml:space="preserve">enterprise coordination </w:t>
      </w:r>
      <w:r w:rsidRPr="00781A80">
        <w:t>functions, ensuring high-quality executive operations, strong governance</w:t>
      </w:r>
      <w:r w:rsidR="00F07EA5">
        <w:t xml:space="preserve">, decision support, organisational responsiveness and delivery of Directorate priorities. </w:t>
      </w:r>
      <w:r w:rsidRPr="00781A80">
        <w:t xml:space="preserve"> </w:t>
      </w:r>
    </w:p>
    <w:p w14:paraId="750EDAF8" w14:textId="77777777" w:rsidR="00781A80" w:rsidRDefault="00781A80" w:rsidP="00781A80">
      <w:pPr>
        <w:spacing w:after="89"/>
        <w:ind w:left="-5" w:right="50"/>
        <w:jc w:val="both"/>
      </w:pPr>
      <w:r w:rsidRPr="00781A80">
        <w:t>Success in the role requires significant influence, political acuity and the ability to achieve outcomes through partnership, collaboration and leadership rather than direct authority.</w:t>
      </w:r>
    </w:p>
    <w:p w14:paraId="7E457572" w14:textId="2792001A" w:rsidR="00A103B4" w:rsidRPr="007A011D" w:rsidRDefault="005428D5" w:rsidP="007A011D">
      <w:pPr>
        <w:pStyle w:val="paragraph"/>
        <w:spacing w:before="0" w:beforeAutospacing="0" w:after="0" w:afterAutospacing="0"/>
        <w:jc w:val="both"/>
        <w:textAlignment w:val="baseline"/>
        <w:rPr>
          <w:rFonts w:asciiTheme="minorHAnsi" w:hAnsiTheme="minorHAnsi" w:cstheme="minorHAnsi"/>
          <w:sz w:val="22"/>
          <w:szCs w:val="22"/>
        </w:rPr>
      </w:pPr>
      <w:r w:rsidRPr="007A011D">
        <w:rPr>
          <w:rFonts w:asciiTheme="minorHAnsi" w:hAnsiTheme="minorHAnsi" w:cstheme="minorHAnsi"/>
          <w:sz w:val="22"/>
          <w:szCs w:val="22"/>
        </w:rPr>
        <w:t xml:space="preserve">The function is intended to support a multi-year transformation journey encompassing current-state review, future-state design, implementation, organisational transition and benefits realisation, with future executive optimisation opportunities informed through this </w:t>
      </w:r>
      <w:r w:rsidR="00EA2985" w:rsidRPr="007A011D">
        <w:rPr>
          <w:rFonts w:asciiTheme="minorHAnsi" w:hAnsiTheme="minorHAnsi" w:cstheme="minorHAnsi"/>
          <w:sz w:val="22"/>
          <w:szCs w:val="22"/>
        </w:rPr>
        <w:t>work. The</w:t>
      </w:r>
      <w:r w:rsidR="00A103B4" w:rsidRPr="007A011D">
        <w:rPr>
          <w:rFonts w:asciiTheme="minorHAnsi" w:hAnsiTheme="minorHAnsi" w:cstheme="minorHAnsi"/>
          <w:sz w:val="22"/>
          <w:szCs w:val="22"/>
        </w:rPr>
        <w:t xml:space="preserve"> position complements existing corporate, performance, governance, risk and assurance functions by coordinating enterprise transformation and organisational maturity initiatives across the Directorate. Success is achieved through executive influence, partnership, governance and strategic coordination rather than through direct operational control of services or functions.</w:t>
      </w:r>
    </w:p>
    <w:p w14:paraId="3EE695ED" w14:textId="77777777" w:rsidR="00DC688A" w:rsidRDefault="00DC688A" w:rsidP="000A56DA">
      <w:pPr>
        <w:spacing w:after="89"/>
        <w:ind w:left="-5" w:right="50"/>
        <w:jc w:val="both"/>
      </w:pPr>
    </w:p>
    <w:p w14:paraId="24F25D2F" w14:textId="078801C0" w:rsidR="00002008" w:rsidRPr="007A011D" w:rsidRDefault="00002008" w:rsidP="00002008">
      <w:pPr>
        <w:pStyle w:val="Heading1"/>
        <w:pBdr>
          <w:bottom w:val="single" w:sz="12" w:space="1" w:color="auto"/>
        </w:pBdr>
        <w:rPr>
          <w:sz w:val="32"/>
        </w:rPr>
      </w:pPr>
      <w:r w:rsidRPr="00106D9F">
        <w:rPr>
          <w:sz w:val="32"/>
        </w:rPr>
        <w:t>WHAT YOU WILL DO</w:t>
      </w:r>
    </w:p>
    <w:p w14:paraId="3EA6B547" w14:textId="78888F2E" w:rsidR="0016520D" w:rsidRPr="0016520D" w:rsidRDefault="00781A80" w:rsidP="0016520D">
      <w:pPr>
        <w:spacing w:after="89"/>
        <w:ind w:left="-5" w:right="50"/>
        <w:jc w:val="both"/>
      </w:pPr>
      <w:r w:rsidRPr="00781A80">
        <w:t xml:space="preserve">Reporting directly to the Director-General, the Executive Branch Manager, </w:t>
      </w:r>
      <w:r w:rsidR="00F95E75">
        <w:t>Enterprise</w:t>
      </w:r>
      <w:r w:rsidR="00F95E75" w:rsidRPr="00781A80" w:rsidDel="00F95E75">
        <w:t xml:space="preserve"> </w:t>
      </w:r>
      <w:r w:rsidRPr="00781A80">
        <w:t xml:space="preserve">Transformation </w:t>
      </w:r>
      <w:r w:rsidR="00327899" w:rsidRPr="00327899">
        <w:t>provides strategic leadership</w:t>
      </w:r>
      <w:r w:rsidR="0016520D">
        <w:t xml:space="preserve"> </w:t>
      </w:r>
      <w:r w:rsidR="0016520D" w:rsidRPr="0016520D">
        <w:t xml:space="preserve">across enterprise transformation, executive operations, organisational coordination and </w:t>
      </w:r>
      <w:r w:rsidR="006F61D2">
        <w:t>organisational effectiveness</w:t>
      </w:r>
      <w:r w:rsidR="0016520D" w:rsidRPr="0016520D">
        <w:t xml:space="preserve"> within Digital Canberra. The role has responsibility for leadership of the Director-General's Office, executive support ecosystem, enterprise governance</w:t>
      </w:r>
      <w:r w:rsidR="00F07EA5">
        <w:t>, coordination</w:t>
      </w:r>
      <w:r w:rsidR="0016520D" w:rsidRPr="0016520D">
        <w:t xml:space="preserve"> and </w:t>
      </w:r>
      <w:r w:rsidR="00F07EA5">
        <w:t xml:space="preserve">executive effectiveness </w:t>
      </w:r>
      <w:r w:rsidR="0016520D" w:rsidRPr="0016520D">
        <w:t>functions, while driving organisational transformation and maturity across the Directorate.</w:t>
      </w:r>
    </w:p>
    <w:p w14:paraId="66E4CD6B" w14:textId="08247F2E" w:rsidR="00781A80" w:rsidRPr="00781A80" w:rsidRDefault="00B90667" w:rsidP="00B90667">
      <w:pPr>
        <w:spacing w:after="89"/>
        <w:ind w:left="-5" w:right="50"/>
        <w:jc w:val="both"/>
      </w:pPr>
      <w:r w:rsidRPr="00B90667">
        <w:t>The role drives organisational alignment</w:t>
      </w:r>
      <w:r w:rsidR="006F61D2">
        <w:t>,</w:t>
      </w:r>
      <w:r w:rsidRPr="00B90667">
        <w:t xml:space="preserve"> </w:t>
      </w:r>
      <w:r w:rsidR="006F61D2">
        <w:t>organisational</w:t>
      </w:r>
      <w:r w:rsidR="006F61D2" w:rsidRPr="00B90667">
        <w:t xml:space="preserve"> </w:t>
      </w:r>
      <w:r w:rsidRPr="00B90667">
        <w:t xml:space="preserve">maturity </w:t>
      </w:r>
      <w:r w:rsidR="006F61D2">
        <w:t xml:space="preserve">and strategic implementation </w:t>
      </w:r>
      <w:r w:rsidRPr="00B90667">
        <w:t>across the Directorate, working on behalf of the Director-General to coordinate enterprise priorities, transformation outcomes</w:t>
      </w:r>
      <w:r w:rsidR="00CD0B7E">
        <w:t xml:space="preserve">, </w:t>
      </w:r>
      <w:r w:rsidRPr="00B90667">
        <w:t>organisational</w:t>
      </w:r>
      <w:r w:rsidR="00CD0B7E">
        <w:t xml:space="preserve"> and </w:t>
      </w:r>
      <w:r w:rsidR="006639F0">
        <w:t>administration</w:t>
      </w:r>
      <w:r w:rsidRPr="00B90667">
        <w:t xml:space="preserve"> improvement initiatives.</w:t>
      </w:r>
      <w:r>
        <w:t xml:space="preserve"> </w:t>
      </w:r>
      <w:r w:rsidR="00781A80" w:rsidRPr="00781A80">
        <w:t xml:space="preserve">This includes leadership of the Director-General's Office, the </w:t>
      </w:r>
      <w:r w:rsidR="007D3789">
        <w:t>Enterprise Transformation and Coordination Office</w:t>
      </w:r>
      <w:r w:rsidR="00781A80" w:rsidRPr="00781A80">
        <w:t>, and enterprise initiatives that strengthen organisational capability, governance, culture, executive effectiveness and delivery of government priorities.</w:t>
      </w:r>
    </w:p>
    <w:p w14:paraId="72A978EE" w14:textId="77777777" w:rsidR="00781A80" w:rsidRPr="00781A80" w:rsidRDefault="00781A80" w:rsidP="00781A80">
      <w:pPr>
        <w:spacing w:after="89"/>
        <w:ind w:left="-5" w:right="50"/>
        <w:jc w:val="both"/>
      </w:pPr>
      <w:r w:rsidRPr="00781A80">
        <w:lastRenderedPageBreak/>
        <w:t>Working in partnership with Executive colleagues, the position provides a whole-of-directorate perspective, facilitates implementation of strategic priorities, monitors organisational performance and risk, and supports coordinated delivery of complex and sensitive initiatives across Digital Canberra.</w:t>
      </w:r>
    </w:p>
    <w:p w14:paraId="07533A6D" w14:textId="441607A3" w:rsidR="0016520D" w:rsidRPr="0016520D" w:rsidRDefault="00781A80" w:rsidP="0016520D">
      <w:pPr>
        <w:spacing w:after="89"/>
        <w:ind w:left="-5" w:right="50"/>
        <w:jc w:val="both"/>
      </w:pPr>
      <w:r w:rsidRPr="00781A80">
        <w:t>The role requires significant strategic judgement, political awareness and stakeholder engagement skills</w:t>
      </w:r>
      <w:r w:rsidR="0016520D">
        <w:t>, combined with</w:t>
      </w:r>
      <w:r w:rsidRPr="00781A80">
        <w:t xml:space="preserve"> </w:t>
      </w:r>
      <w:r w:rsidR="0016520D" w:rsidRPr="0016520D">
        <w:t>demonstrated capability in executive office leadership, executive workflow design, project governance, stakeholder management and executive support functions. Success relies heavily on influence, collaboration and trusted relationships to achieve outcomes across organisational boundaries.</w:t>
      </w:r>
    </w:p>
    <w:p w14:paraId="36CCBC2C" w14:textId="77777777" w:rsidR="00781A80" w:rsidRDefault="00781A80" w:rsidP="00781A80">
      <w:pPr>
        <w:pStyle w:val="paragraph"/>
        <w:spacing w:before="0" w:beforeAutospacing="0" w:after="0" w:afterAutospacing="0"/>
        <w:textAlignment w:val="baseline"/>
        <w:rPr>
          <w:b/>
          <w:bCs/>
        </w:rPr>
      </w:pPr>
    </w:p>
    <w:p w14:paraId="41F92294" w14:textId="77777777" w:rsidR="00781A80" w:rsidRPr="00904C2B" w:rsidRDefault="00781A80" w:rsidP="00781A80">
      <w:pPr>
        <w:pStyle w:val="BodyText"/>
        <w:spacing w:before="120" w:after="120" w:line="276" w:lineRule="auto"/>
        <w:rPr>
          <w:b/>
          <w:bCs/>
          <w:szCs w:val="22"/>
        </w:rPr>
      </w:pPr>
      <w:r w:rsidRPr="00904C2B">
        <w:rPr>
          <w:b/>
          <w:bCs/>
          <w:szCs w:val="22"/>
        </w:rPr>
        <w:t>The primary duties and responsibilities of this position include, but are not limited to:</w:t>
      </w:r>
    </w:p>
    <w:p w14:paraId="52A900F0" w14:textId="1BA2D63F" w:rsidR="00327899" w:rsidRPr="00B90667" w:rsidRDefault="00327899" w:rsidP="00B90667">
      <w:pPr>
        <w:pStyle w:val="BodyText"/>
        <w:numPr>
          <w:ilvl w:val="0"/>
          <w:numId w:val="16"/>
        </w:numPr>
      </w:pPr>
      <w:r w:rsidRPr="00B90667">
        <w:t>Act as the Director-General's principal adviser on enterprise transformation</w:t>
      </w:r>
      <w:r w:rsidR="006F61D2">
        <w:t>, organisational maturity, strategic implementation priorities</w:t>
      </w:r>
      <w:r w:rsidR="00DC688A">
        <w:t xml:space="preserve">, </w:t>
      </w:r>
      <w:r w:rsidRPr="00B90667">
        <w:t>government commitments, emerging risks and complex operational or stakeholder matters.</w:t>
      </w:r>
    </w:p>
    <w:p w14:paraId="1DA14A4B" w14:textId="07371FE1" w:rsidR="00327899" w:rsidRPr="00B90667" w:rsidRDefault="00327899" w:rsidP="00B90667">
      <w:pPr>
        <w:pStyle w:val="BodyText"/>
        <w:numPr>
          <w:ilvl w:val="0"/>
          <w:numId w:val="16"/>
        </w:numPr>
      </w:pPr>
      <w:r w:rsidRPr="00B90667">
        <w:t xml:space="preserve">Lead Digital Canberra's </w:t>
      </w:r>
      <w:r w:rsidR="00A227B8">
        <w:t>Enterprise</w:t>
      </w:r>
      <w:r w:rsidR="00A227B8" w:rsidRPr="00B90667" w:rsidDel="00A227B8">
        <w:t xml:space="preserve"> </w:t>
      </w:r>
      <w:r w:rsidRPr="00B90667">
        <w:t xml:space="preserve">Transformation Office and associated enterprise </w:t>
      </w:r>
      <w:r w:rsidR="00F07EA5">
        <w:t>coordination</w:t>
      </w:r>
      <w:r w:rsidR="00F07EA5" w:rsidRPr="00B90667">
        <w:t xml:space="preserve"> </w:t>
      </w:r>
      <w:r w:rsidRPr="00B90667">
        <w:t xml:space="preserve">functions, driving implementation of initiatives that strengthen </w:t>
      </w:r>
      <w:r w:rsidR="00EA2985" w:rsidRPr="00B90667">
        <w:t>organisational capability</w:t>
      </w:r>
      <w:r w:rsidRPr="00B90667">
        <w:t>, governance, culture</w:t>
      </w:r>
      <w:r w:rsidR="00DC688A">
        <w:t>, collaboration</w:t>
      </w:r>
      <w:r w:rsidRPr="00B90667">
        <w:t xml:space="preserve"> and operating model maturity.</w:t>
      </w:r>
    </w:p>
    <w:p w14:paraId="70456587" w14:textId="6293A885" w:rsidR="007D3789" w:rsidRDefault="007D3789" w:rsidP="007D3789">
      <w:pPr>
        <w:pStyle w:val="BodyText"/>
        <w:numPr>
          <w:ilvl w:val="0"/>
          <w:numId w:val="16"/>
        </w:numPr>
      </w:pPr>
      <w:r w:rsidRPr="007D3789">
        <w:t xml:space="preserve">Drive implementation of Director-General priorities, Executive Leadership Team priorities and the Directorate's evolving executive operating model, providing oversight of delivery, alignment of effort, and resolution of cross-functional barriers </w:t>
      </w:r>
      <w:r w:rsidR="00DC688A" w:rsidRPr="007D3789">
        <w:t>impacting</w:t>
      </w:r>
      <w:r w:rsidR="00DC688A">
        <w:t xml:space="preserve"> implementation of enterprise priorities</w:t>
      </w:r>
      <w:r w:rsidRPr="007D3789">
        <w:t>.</w:t>
      </w:r>
    </w:p>
    <w:p w14:paraId="121E8A80" w14:textId="341A4BFF" w:rsidR="00E42C99" w:rsidRPr="00E42C99" w:rsidRDefault="00E42C99" w:rsidP="00E42C99">
      <w:pPr>
        <w:pStyle w:val="BodyText"/>
        <w:numPr>
          <w:ilvl w:val="0"/>
          <w:numId w:val="16"/>
        </w:numPr>
      </w:pPr>
      <w:r w:rsidRPr="00E42C99">
        <w:t>Support future organisational design and executive optimisation activities by identifying opportunities to simplify structures, clarify accountabilities, consolidate functions and improve organisational effectiveness over time.</w:t>
      </w:r>
    </w:p>
    <w:p w14:paraId="4BB023BE" w14:textId="77777777" w:rsidR="00E42C99" w:rsidRPr="00E42C99" w:rsidRDefault="00E42C99" w:rsidP="00E42C99">
      <w:pPr>
        <w:pStyle w:val="BodyText"/>
        <w:numPr>
          <w:ilvl w:val="0"/>
          <w:numId w:val="16"/>
        </w:numPr>
      </w:pPr>
      <w:r w:rsidRPr="00E42C99">
        <w:t>Lead enterprise-wide transformation programs and organisational reforms that strengthen governance maturity, organisational effectiveness, executive effectiveness, accountability, cultural development, operating model maturity and continuous improvement across Digital Canberra.</w:t>
      </w:r>
    </w:p>
    <w:p w14:paraId="196FADF5" w14:textId="18F7EE49" w:rsidR="00781A80" w:rsidRPr="00781A80" w:rsidRDefault="00781A80" w:rsidP="005255D8">
      <w:pPr>
        <w:pStyle w:val="BodyText"/>
        <w:numPr>
          <w:ilvl w:val="0"/>
          <w:numId w:val="16"/>
        </w:numPr>
      </w:pPr>
      <w:r w:rsidRPr="00781A80">
        <w:t xml:space="preserve">Partner with Executive colleagues and specialist branches to </w:t>
      </w:r>
      <w:r w:rsidR="00DC688A">
        <w:t>coordinate and support</w:t>
      </w:r>
      <w:r w:rsidR="00DC688A" w:rsidRPr="00781A80">
        <w:t xml:space="preserve"> </w:t>
      </w:r>
      <w:r w:rsidRPr="00781A80">
        <w:t>implementation of organisation-wide initiatives relating to people, process, governance, capability, culture and service delivery.</w:t>
      </w:r>
    </w:p>
    <w:p w14:paraId="6C7142E1" w14:textId="5D15191B" w:rsidR="00781A80" w:rsidRPr="00781A80" w:rsidRDefault="00781A80" w:rsidP="005255D8">
      <w:pPr>
        <w:pStyle w:val="BodyText"/>
        <w:numPr>
          <w:ilvl w:val="0"/>
          <w:numId w:val="16"/>
        </w:numPr>
      </w:pPr>
      <w:r w:rsidRPr="00781A80">
        <w:t xml:space="preserve">Establish and maintain mechanisms that provide the Director-General </w:t>
      </w:r>
      <w:r w:rsidR="00D372B0">
        <w:t xml:space="preserve">with visibility and assurance </w:t>
      </w:r>
      <w:r w:rsidRPr="00781A80">
        <w:t>regarding progress against strategic priorities, transformation outcomes, executive decisions and government commitments</w:t>
      </w:r>
      <w:r w:rsidR="00D372B0">
        <w:t>, working in partnership with governance, risk and assurance functions across the Directorate</w:t>
      </w:r>
      <w:r w:rsidRPr="00781A80">
        <w:t>.</w:t>
      </w:r>
    </w:p>
    <w:p w14:paraId="501F9864" w14:textId="303713F0" w:rsidR="00781A80" w:rsidRPr="00781A80" w:rsidRDefault="00D372B0" w:rsidP="005255D8">
      <w:pPr>
        <w:pStyle w:val="BodyText"/>
        <w:numPr>
          <w:ilvl w:val="0"/>
          <w:numId w:val="16"/>
        </w:numPr>
      </w:pPr>
      <w:r>
        <w:t xml:space="preserve">Maintain visibility of </w:t>
      </w:r>
      <w:r w:rsidR="00781A80">
        <w:t>emerging organisational, operational, governance and delivery risks</w:t>
      </w:r>
      <w:r w:rsidR="6A8CA390">
        <w:t xml:space="preserve"> (including major programs)</w:t>
      </w:r>
      <w:r>
        <w:t>, support escalation pathways where required,</w:t>
      </w:r>
      <w:r w:rsidR="00781A80">
        <w:t xml:space="preserve"> and facilitate coordinated responses in partnership with relevant business areas</w:t>
      </w:r>
      <w:r>
        <w:t xml:space="preserve"> and governance functions</w:t>
      </w:r>
      <w:r w:rsidR="00781A80">
        <w:t>.</w:t>
      </w:r>
    </w:p>
    <w:p w14:paraId="7334A05D" w14:textId="010232B8" w:rsidR="00DF3F99" w:rsidRDefault="00E311AA" w:rsidP="00DF3F99">
      <w:pPr>
        <w:pStyle w:val="BodyText"/>
        <w:numPr>
          <w:ilvl w:val="0"/>
          <w:numId w:val="16"/>
        </w:numPr>
      </w:pPr>
      <w:r w:rsidRPr="00E311AA">
        <w:t xml:space="preserve">Lead the Director-General's Office </w:t>
      </w:r>
      <w:r w:rsidR="00DF3F99" w:rsidRPr="00DF3F99">
        <w:t>and executive support ecosystem, including executive office operations, executive workflow architecture, correspondence and briefing management, governance and secretariat functions, and Executive Officer and Executive Assistant coordination, ensuring these functions support effective executive decision-making, organisational responsiveness and delivery of whole-of-directorate priorities.</w:t>
      </w:r>
      <w:r w:rsidR="00DF3F99">
        <w:t xml:space="preserve"> </w:t>
      </w:r>
    </w:p>
    <w:p w14:paraId="391FE31F" w14:textId="76BC1688" w:rsidR="00781A80" w:rsidRPr="00781A80" w:rsidRDefault="00DF3F99" w:rsidP="00B112DC">
      <w:pPr>
        <w:pStyle w:val="BodyText"/>
        <w:numPr>
          <w:ilvl w:val="0"/>
          <w:numId w:val="16"/>
        </w:numPr>
      </w:pPr>
      <w:r w:rsidRPr="00885C90">
        <w:t>Oversee Directorate-level executive governance, correspondence, briefing, reporting</w:t>
      </w:r>
      <w:r w:rsidR="00F07EA5">
        <w:t>, secretariat</w:t>
      </w:r>
      <w:r w:rsidRPr="00885C90">
        <w:t xml:space="preserve"> and decision-support processes, ensuring consistent standards, quality assurance and timely flow of </w:t>
      </w:r>
      <w:r w:rsidRPr="00885C90">
        <w:lastRenderedPageBreak/>
        <w:t>information to support executive and ministerial decision-making</w:t>
      </w:r>
      <w:r w:rsidR="00F07EA5">
        <w:t>.</w:t>
      </w:r>
      <w:r w:rsidR="00A227B8">
        <w:t xml:space="preserve"> </w:t>
      </w:r>
      <w:r w:rsidR="00781A80" w:rsidRPr="00781A80">
        <w:t>Provide strategic leadership of Digital Canberra's Executive Officer and Executive Assistant network, establishing professional standards, capability development, quality assurance and consistent executive support practices across the Directorate</w:t>
      </w:r>
      <w:r w:rsidR="00327899">
        <w:t xml:space="preserve">, </w:t>
      </w:r>
      <w:r w:rsidR="00327899" w:rsidRPr="00327899">
        <w:t>to strengthen organisational responsiveness, executive effectiveness and organisational coordination across the Directorate</w:t>
      </w:r>
    </w:p>
    <w:p w14:paraId="1758FBF3" w14:textId="77777777" w:rsidR="00781A80" w:rsidRPr="00781A80" w:rsidRDefault="00781A80" w:rsidP="005255D8">
      <w:pPr>
        <w:pStyle w:val="BodyText"/>
        <w:numPr>
          <w:ilvl w:val="0"/>
          <w:numId w:val="16"/>
        </w:numPr>
      </w:pPr>
      <w:r w:rsidRPr="00781A80">
        <w:t>Support effective engagement between the Director-General, Executive Leadership Team, Ministers' Offices, central agencies and external stakeholders, ensuring coordinated management of complex, sensitive and high-profile matters.</w:t>
      </w:r>
    </w:p>
    <w:p w14:paraId="4BC64B08" w14:textId="77777777" w:rsidR="00781A80" w:rsidRPr="00781A80" w:rsidRDefault="00781A80" w:rsidP="005255D8">
      <w:pPr>
        <w:pStyle w:val="BodyText"/>
        <w:numPr>
          <w:ilvl w:val="0"/>
          <w:numId w:val="16"/>
        </w:numPr>
      </w:pPr>
      <w:r w:rsidRPr="00781A80">
        <w:t>Lead, develop and support high-performing teams and manage financial, people and physical resources in accordance with legislative, governance and Financial Management Act requirements.</w:t>
      </w:r>
    </w:p>
    <w:p w14:paraId="11393CC3" w14:textId="77777777" w:rsidR="00781A80" w:rsidRPr="007A011D" w:rsidRDefault="00781A80" w:rsidP="007A011D">
      <w:pPr>
        <w:pStyle w:val="paragraph"/>
        <w:numPr>
          <w:ilvl w:val="0"/>
          <w:numId w:val="16"/>
        </w:numPr>
        <w:spacing w:before="0" w:beforeAutospacing="0" w:after="0" w:afterAutospacing="0"/>
        <w:jc w:val="both"/>
        <w:textAlignment w:val="baseline"/>
        <w:rPr>
          <w:rFonts w:asciiTheme="minorHAnsi" w:hAnsiTheme="minorHAnsi" w:cstheme="minorHAnsi"/>
          <w:sz w:val="22"/>
          <w:szCs w:val="22"/>
        </w:rPr>
      </w:pPr>
      <w:r w:rsidRPr="007A011D">
        <w:rPr>
          <w:rFonts w:asciiTheme="minorHAnsi" w:hAnsiTheme="minorHAnsi" w:cstheme="minorHAnsi"/>
          <w:sz w:val="22"/>
          <w:szCs w:val="22"/>
        </w:rPr>
        <w:t>Model ACTPS values and behaviours and actively contribute to a respectful, inclusive, safe and high-performing organisational culture.</w:t>
      </w:r>
    </w:p>
    <w:p w14:paraId="1A9F3A2C" w14:textId="77777777" w:rsidR="00781A80" w:rsidRPr="00781A80" w:rsidRDefault="00781A80" w:rsidP="00781A80">
      <w:pPr>
        <w:pStyle w:val="paragraph"/>
        <w:spacing w:before="0" w:beforeAutospacing="0" w:after="0" w:afterAutospacing="0"/>
        <w:textAlignment w:val="baseline"/>
        <w:rPr>
          <w:rFonts w:ascii="Calibri" w:eastAsia="Calibri" w:hAnsi="Calibri"/>
          <w:sz w:val="22"/>
          <w:szCs w:val="22"/>
          <w:lang w:eastAsia="en-US"/>
        </w:rPr>
      </w:pPr>
    </w:p>
    <w:p w14:paraId="12FDCEEC" w14:textId="77777777" w:rsidR="00882EF1" w:rsidRDefault="00882EF1" w:rsidP="00A47B7F">
      <w:pPr>
        <w:pStyle w:val="paragraph"/>
        <w:spacing w:before="0" w:beforeAutospacing="0" w:after="0" w:afterAutospacing="0"/>
        <w:textAlignment w:val="baseline"/>
        <w:rPr>
          <w:rStyle w:val="normaltextrun"/>
          <w:rFonts w:ascii="Calibri" w:hAnsi="Calibri" w:cs="Calibri"/>
          <w:sz w:val="22"/>
          <w:szCs w:val="22"/>
        </w:rPr>
      </w:pPr>
    </w:p>
    <w:p w14:paraId="10913A50" w14:textId="77777777" w:rsidR="003E68B6" w:rsidRPr="005631EA" w:rsidRDefault="003E68B6" w:rsidP="005631EA">
      <w:pPr>
        <w:pStyle w:val="Heading1"/>
        <w:pBdr>
          <w:bottom w:val="single" w:sz="12" w:space="1" w:color="auto"/>
        </w:pBdr>
        <w:rPr>
          <w:sz w:val="32"/>
        </w:rPr>
      </w:pPr>
      <w:r w:rsidRPr="005631EA">
        <w:rPr>
          <w:sz w:val="32"/>
        </w:rPr>
        <w:t>WHAT YOU REQUIRE</w:t>
      </w:r>
    </w:p>
    <w:p w14:paraId="6CDE2610" w14:textId="77777777" w:rsidR="00781A80" w:rsidRPr="00781A80" w:rsidRDefault="00781A80" w:rsidP="00781A80">
      <w:pPr>
        <w:pStyle w:val="BodyText"/>
      </w:pPr>
      <w:r w:rsidRPr="00781A80">
        <w:t>To be successful in this role, you will demonstrate:</w:t>
      </w:r>
    </w:p>
    <w:p w14:paraId="2167301F" w14:textId="77777777" w:rsidR="00781A80" w:rsidRPr="00781A80" w:rsidRDefault="00781A80" w:rsidP="00781A80">
      <w:pPr>
        <w:pStyle w:val="BodyText"/>
        <w:rPr>
          <w:b/>
          <w:bCs/>
        </w:rPr>
      </w:pPr>
      <w:r w:rsidRPr="00781A80">
        <w:rPr>
          <w:b/>
          <w:bCs/>
        </w:rPr>
        <w:t>1. Executive leadership and organisational transformation</w:t>
      </w:r>
    </w:p>
    <w:p w14:paraId="5C410533" w14:textId="2171BFB3" w:rsidR="005255D8" w:rsidRPr="00781A80" w:rsidRDefault="00E42C99" w:rsidP="00781A80">
      <w:pPr>
        <w:pStyle w:val="BodyText"/>
      </w:pPr>
      <w:r>
        <w:t xml:space="preserve">Demonstrated experience leading </w:t>
      </w:r>
      <w:r w:rsidR="4DA67522">
        <w:t xml:space="preserve">senior executives’ offices, </w:t>
      </w:r>
      <w:r>
        <w:t xml:space="preserve">organisational transformation, organisational establishment, operating model reform or organisational maturity initiatives in complex environments. </w:t>
      </w:r>
      <w:r w:rsidR="00781A80">
        <w:t>Proven ability to drive strategic outcomes across multiple business areas, build organisational capability and support the successful implementation of change involving people, process, governance, culture and service delivery.</w:t>
      </w:r>
    </w:p>
    <w:p w14:paraId="3DF4B592" w14:textId="77777777" w:rsidR="00781A80" w:rsidRPr="00781A80" w:rsidRDefault="00781A80" w:rsidP="00781A80">
      <w:pPr>
        <w:pStyle w:val="BodyText"/>
        <w:rPr>
          <w:b/>
          <w:bCs/>
        </w:rPr>
      </w:pPr>
      <w:r w:rsidRPr="00781A80">
        <w:rPr>
          <w:b/>
          <w:bCs/>
        </w:rPr>
        <w:t>2. Strategic leadership and government capability</w:t>
      </w:r>
    </w:p>
    <w:p w14:paraId="6FE67F06" w14:textId="04BDD3EB" w:rsidR="00781A80" w:rsidRPr="00781A80" w:rsidRDefault="00781A80" w:rsidP="00781A80">
      <w:pPr>
        <w:pStyle w:val="BodyText"/>
      </w:pPr>
      <w:r w:rsidRPr="00781A80">
        <w:t xml:space="preserve">Highly developed strategic thinking and judgement, with the ability to operate effectively in complex, politically sensitive and rapidly evolving environments. Demonstrated understanding of government priorities, </w:t>
      </w:r>
      <w:r w:rsidR="00013DF7">
        <w:t xml:space="preserve">major program delivery, </w:t>
      </w:r>
      <w:r w:rsidRPr="00781A80">
        <w:t>public sector governance, Cabinet and Ministerial processes, organisational reform and the factors that influence successful delivery of whole-of-government outcomes.</w:t>
      </w:r>
    </w:p>
    <w:p w14:paraId="78A3F2FA" w14:textId="28242E0C" w:rsidR="00781A80" w:rsidRPr="00781A80" w:rsidRDefault="00781A80" w:rsidP="00781A80">
      <w:pPr>
        <w:pStyle w:val="BodyText"/>
        <w:rPr>
          <w:b/>
          <w:bCs/>
        </w:rPr>
      </w:pPr>
      <w:r w:rsidRPr="00781A80">
        <w:rPr>
          <w:b/>
          <w:bCs/>
        </w:rPr>
        <w:t xml:space="preserve">3. Enterprise governance, </w:t>
      </w:r>
      <w:r w:rsidR="00E42C99" w:rsidRPr="00E42C99">
        <w:rPr>
          <w:b/>
          <w:bCs/>
        </w:rPr>
        <w:t>assurance</w:t>
      </w:r>
      <w:r w:rsidR="00E42C99">
        <w:rPr>
          <w:b/>
          <w:bCs/>
        </w:rPr>
        <w:t xml:space="preserve">, </w:t>
      </w:r>
      <w:r w:rsidRPr="00781A80">
        <w:rPr>
          <w:b/>
          <w:bCs/>
        </w:rPr>
        <w:t>program leadership and organisational effectiveness</w:t>
      </w:r>
    </w:p>
    <w:p w14:paraId="44AD4CF1" w14:textId="5E3CF569" w:rsidR="00781A80" w:rsidRPr="00781A80" w:rsidRDefault="00781A80" w:rsidP="00781A80">
      <w:pPr>
        <w:pStyle w:val="BodyText"/>
      </w:pPr>
      <w:r w:rsidRPr="00781A80">
        <w:t>Demonstrated experience leading or overseeing complex organisational, transformation</w:t>
      </w:r>
      <w:r w:rsidR="00F07EA5">
        <w:t>, executive coordination</w:t>
      </w:r>
      <w:r w:rsidRPr="00781A80">
        <w:t xml:space="preserve"> or strategic programs requiring strong governance, risk management, performance monitoring and assurance. Proven ability to coordinate activity across organisational boundaries, </w:t>
      </w:r>
      <w:r w:rsidR="00A103B4">
        <w:t>support effective governance and</w:t>
      </w:r>
      <w:r w:rsidRPr="00781A80">
        <w:t xml:space="preserve"> accountability </w:t>
      </w:r>
      <w:r w:rsidR="00A103B4">
        <w:t>arrangements</w:t>
      </w:r>
      <w:r w:rsidR="00A103B4" w:rsidRPr="00781A80">
        <w:t xml:space="preserve"> </w:t>
      </w:r>
      <w:r w:rsidRPr="00781A80">
        <w:t xml:space="preserve">and </w:t>
      </w:r>
      <w:r w:rsidR="00A103B4">
        <w:t xml:space="preserve">provide </w:t>
      </w:r>
      <w:r w:rsidRPr="00781A80">
        <w:t>high-quality analysis and advice</w:t>
      </w:r>
      <w:r w:rsidR="00A103B4">
        <w:t xml:space="preserve"> to inform executive decision-making</w:t>
      </w:r>
      <w:r w:rsidRPr="00781A80">
        <w:t>.</w:t>
      </w:r>
    </w:p>
    <w:p w14:paraId="476D9796" w14:textId="67AEA4A9" w:rsidR="00781A80" w:rsidRPr="00781A80" w:rsidRDefault="00781A80" w:rsidP="00781A80">
      <w:pPr>
        <w:pStyle w:val="BodyText"/>
        <w:rPr>
          <w:b/>
          <w:bCs/>
        </w:rPr>
      </w:pPr>
      <w:r w:rsidRPr="00781A80">
        <w:rPr>
          <w:b/>
          <w:bCs/>
        </w:rPr>
        <w:t xml:space="preserve">4. Influencing, </w:t>
      </w:r>
      <w:r w:rsidR="00327899" w:rsidRPr="00327899">
        <w:rPr>
          <w:b/>
          <w:bCs/>
        </w:rPr>
        <w:t>enterprise leadership</w:t>
      </w:r>
      <w:r w:rsidR="00327899">
        <w:rPr>
          <w:b/>
          <w:bCs/>
        </w:rPr>
        <w:t xml:space="preserve"> </w:t>
      </w:r>
      <w:r w:rsidRPr="00781A80">
        <w:rPr>
          <w:b/>
          <w:bCs/>
        </w:rPr>
        <w:t>and trusted advisory capability</w:t>
      </w:r>
    </w:p>
    <w:p w14:paraId="525D2DC2" w14:textId="77777777" w:rsidR="00781A80" w:rsidRPr="00781A80" w:rsidRDefault="00781A80" w:rsidP="00781A80">
      <w:pPr>
        <w:pStyle w:val="BodyText"/>
      </w:pPr>
      <w:r w:rsidRPr="00781A80">
        <w:t>Exceptional interpersonal and stakeholder engagement skills, including the ability to build trusted relationships, influence senior leaders, navigate competing priorities and achieve outcomes through collaboration rather than direct authority. Demonstrated ability to provide strategic advice to senior executives on sensitive and complex issues requiring discretion, sound judgement and political awareness.</w:t>
      </w:r>
    </w:p>
    <w:p w14:paraId="6ED4970B" w14:textId="77777777" w:rsidR="007A011D" w:rsidRDefault="007A011D" w:rsidP="00781A80">
      <w:pPr>
        <w:pStyle w:val="BodyText"/>
      </w:pPr>
    </w:p>
    <w:p w14:paraId="5BB14444" w14:textId="31A700C0" w:rsidR="00781A80" w:rsidRPr="00781A80" w:rsidRDefault="00781A80" w:rsidP="00781A80">
      <w:pPr>
        <w:pStyle w:val="BodyText"/>
        <w:rPr>
          <w:b/>
          <w:bCs/>
        </w:rPr>
      </w:pPr>
      <w:r w:rsidRPr="00781A80">
        <w:rPr>
          <w:b/>
          <w:bCs/>
        </w:rPr>
        <w:lastRenderedPageBreak/>
        <w:t>5. Leadership of people, culture</w:t>
      </w:r>
      <w:r w:rsidR="00F07EA5">
        <w:rPr>
          <w:b/>
          <w:bCs/>
        </w:rPr>
        <w:t xml:space="preserve">, </w:t>
      </w:r>
      <w:r w:rsidRPr="00781A80">
        <w:rPr>
          <w:b/>
          <w:bCs/>
        </w:rPr>
        <w:t>organisational capability</w:t>
      </w:r>
      <w:r w:rsidR="00F07EA5">
        <w:rPr>
          <w:b/>
          <w:bCs/>
        </w:rPr>
        <w:t xml:space="preserve"> and executive effectiveness</w:t>
      </w:r>
    </w:p>
    <w:p w14:paraId="59245466" w14:textId="77777777" w:rsidR="007A011D" w:rsidRDefault="00781A80" w:rsidP="007A011D">
      <w:pPr>
        <w:pStyle w:val="BodyText"/>
      </w:pPr>
      <w:r w:rsidRPr="00781A80">
        <w:t>Demonstrated ability to lead and develop high-performing teams, foster a positive and inclusive workplace culture and support organisational capability development. Proven ability to promote accountability, continuous improvement, collaboration and behaviours consistent with ACTPS values and expectations.</w:t>
      </w:r>
    </w:p>
    <w:p w14:paraId="78C5FC00" w14:textId="3058C903" w:rsidR="00781A80" w:rsidRPr="00781A80" w:rsidRDefault="00781A80" w:rsidP="007A011D">
      <w:pPr>
        <w:pStyle w:val="BodyText"/>
        <w:rPr>
          <w:b/>
          <w:bCs/>
        </w:rPr>
      </w:pPr>
      <w:r w:rsidRPr="00781A80">
        <w:rPr>
          <w:b/>
          <w:bCs/>
        </w:rPr>
        <w:t>6. Results, integrity and resource management</w:t>
      </w:r>
    </w:p>
    <w:p w14:paraId="59B01F6F" w14:textId="64A7D4CD" w:rsidR="00DF3F99" w:rsidRPr="00DF3F99" w:rsidRDefault="00781A80" w:rsidP="00DF3F99">
      <w:pPr>
        <w:pStyle w:val="BodyText"/>
      </w:pPr>
      <w:r w:rsidRPr="00781A80">
        <w:t>Proven ability to achieve outcomes in complex environments through effective planning, prioritisation</w:t>
      </w:r>
      <w:r w:rsidR="00DF3F99">
        <w:t xml:space="preserve">, </w:t>
      </w:r>
      <w:r w:rsidRPr="00781A80">
        <w:t>resource management</w:t>
      </w:r>
      <w:r w:rsidR="00DF3F99">
        <w:t xml:space="preserve"> </w:t>
      </w:r>
      <w:r w:rsidR="00DF3F99" w:rsidRPr="00DF3F99">
        <w:t>and organisational leadership, including experience leading direct teams while influencing outcomes across multiple business areas and executive portfolios.</w:t>
      </w:r>
    </w:p>
    <w:p w14:paraId="5E617B58" w14:textId="552FB348" w:rsidR="00781A80" w:rsidRPr="00781A80" w:rsidRDefault="00781A80" w:rsidP="00781A80">
      <w:pPr>
        <w:pStyle w:val="BodyText"/>
      </w:pPr>
      <w:r w:rsidRPr="00781A80">
        <w:t>Demonstrated commitment to integrity, probity and evidence-based decision-making, together with the ability to manage risk appropriately and exercise mature professional judgement.</w:t>
      </w:r>
    </w:p>
    <w:p w14:paraId="5CC5B5CF" w14:textId="77777777" w:rsidR="00781A80" w:rsidRPr="00781A80" w:rsidRDefault="00781A80" w:rsidP="00781A80">
      <w:pPr>
        <w:pStyle w:val="BodyText"/>
        <w:rPr>
          <w:b/>
          <w:bCs/>
        </w:rPr>
      </w:pPr>
      <w:r w:rsidRPr="00781A80">
        <w:rPr>
          <w:b/>
          <w:bCs/>
        </w:rPr>
        <w:t>7. Communication, resilience and adaptability</w:t>
      </w:r>
    </w:p>
    <w:p w14:paraId="27DCB40C" w14:textId="77777777" w:rsidR="00781A80" w:rsidRPr="00781A80" w:rsidRDefault="00781A80" w:rsidP="00781A80">
      <w:pPr>
        <w:pStyle w:val="BodyText"/>
      </w:pPr>
      <w:r w:rsidRPr="00781A80">
        <w:t>Highly developed written and verbal communication skills, including the ability to prepare and present concise, strategic advice for senior decision-makers. Demonstrated resilience, adaptability and sound judgement when operating in high-pressure environments characterised by ambiguity, competing priorities and organisational change.</w:t>
      </w:r>
    </w:p>
    <w:p w14:paraId="211C0789" w14:textId="77777777" w:rsidR="00781A80" w:rsidRPr="00781A80" w:rsidRDefault="00781A80" w:rsidP="00781A80">
      <w:pPr>
        <w:pStyle w:val="BodyText"/>
        <w:rPr>
          <w:b/>
          <w:bCs/>
        </w:rPr>
      </w:pPr>
      <w:r w:rsidRPr="00781A80">
        <w:rPr>
          <w:b/>
          <w:bCs/>
        </w:rPr>
        <w:t>Qualifications and experience</w:t>
      </w:r>
    </w:p>
    <w:p w14:paraId="4B59D1EF" w14:textId="3D9A2BB6" w:rsidR="00781A80" w:rsidRDefault="00781A80" w:rsidP="00781A80">
      <w:pPr>
        <w:pStyle w:val="BodyText"/>
      </w:pPr>
      <w:r w:rsidRPr="00781A80">
        <w:t xml:space="preserve">Relevant tertiary qualifications in business, public administration, organisational leadership, management, governance, project management or </w:t>
      </w:r>
      <w:r w:rsidR="007C3EF0" w:rsidRPr="00904C2B">
        <w:rPr>
          <w:szCs w:val="22"/>
        </w:rPr>
        <w:t>equivalent experience</w:t>
      </w:r>
      <w:r w:rsidRPr="00781A80">
        <w:t>. Significant executive leadership experience and a demonstrated record of delivering complex organisational outcomes in government or similarly complex environments will also be considered highly favourably.</w:t>
      </w:r>
    </w:p>
    <w:p w14:paraId="3CF1B06B" w14:textId="77777777" w:rsidR="00781A80" w:rsidRPr="00781A80" w:rsidRDefault="00781A80" w:rsidP="00781A80">
      <w:pPr>
        <w:pStyle w:val="BodyText"/>
      </w:pPr>
      <w:r w:rsidRPr="00781A80">
        <w:rPr>
          <w:b/>
          <w:bCs/>
        </w:rPr>
        <w:t>Highly Desirable</w:t>
      </w:r>
    </w:p>
    <w:p w14:paraId="71CCEBA1" w14:textId="21FDC034" w:rsidR="00E42C99" w:rsidRPr="00E42C99" w:rsidRDefault="00E42C99" w:rsidP="00E42C99">
      <w:pPr>
        <w:pStyle w:val="BodyText"/>
        <w:numPr>
          <w:ilvl w:val="0"/>
          <w:numId w:val="16"/>
        </w:numPr>
      </w:pPr>
      <w:r w:rsidRPr="00E42C99">
        <w:t>Experience leading organisational transformation, organisational establishment, operating model reform or Machinery of Government implementation programs.</w:t>
      </w:r>
    </w:p>
    <w:p w14:paraId="58DC6B28" w14:textId="639F9A47" w:rsidR="00781A80" w:rsidRPr="00781A80" w:rsidRDefault="00781A80" w:rsidP="20E18996">
      <w:pPr>
        <w:pStyle w:val="BodyText"/>
        <w:numPr>
          <w:ilvl w:val="0"/>
          <w:numId w:val="16"/>
        </w:numPr>
        <w:rPr>
          <w:rFonts w:eastAsia="Calibri" w:cs="Calibri"/>
          <w:color w:val="000000" w:themeColor="text1"/>
          <w:szCs w:val="22"/>
        </w:rPr>
      </w:pPr>
      <w:r>
        <w:t xml:space="preserve">Experience </w:t>
      </w:r>
      <w:r w:rsidR="449758D4" w:rsidRPr="20E18996">
        <w:rPr>
          <w:rFonts w:eastAsia="Calibri" w:cs="Calibri"/>
          <w:color w:val="000000" w:themeColor="text1"/>
          <w:szCs w:val="22"/>
        </w:rPr>
        <w:t xml:space="preserve">in senior executive, </w:t>
      </w:r>
      <w:r w:rsidR="62A34BC3" w:rsidRPr="20E18996">
        <w:rPr>
          <w:rFonts w:eastAsia="Calibri" w:cs="Calibri"/>
          <w:color w:val="000000" w:themeColor="text1"/>
          <w:szCs w:val="22"/>
        </w:rPr>
        <w:t>s</w:t>
      </w:r>
      <w:r w:rsidR="62A34BC3">
        <w:t>tatutory office holders or Chief Executive level decision-makers</w:t>
      </w:r>
      <w:r w:rsidR="449758D4" w:rsidRPr="20E18996">
        <w:rPr>
          <w:rFonts w:eastAsia="Calibri" w:cs="Calibri"/>
          <w:color w:val="000000" w:themeColor="text1"/>
          <w:szCs w:val="22"/>
        </w:rPr>
        <w:t xml:space="preserve"> office leadership, executive workflow design, project governance, complex stakeholder management and developing high performing executive support functions</w:t>
      </w:r>
    </w:p>
    <w:p w14:paraId="1B07BEA4" w14:textId="77777777" w:rsidR="00781A80" w:rsidRPr="00781A80" w:rsidRDefault="00781A80" w:rsidP="00781A80">
      <w:pPr>
        <w:pStyle w:val="BodyText"/>
        <w:numPr>
          <w:ilvl w:val="0"/>
          <w:numId w:val="16"/>
        </w:numPr>
      </w:pPr>
      <w:r w:rsidRPr="00781A80">
        <w:t>Experience establishing or operating within enterprise PMO, governance or strategic coordination functions.</w:t>
      </w:r>
    </w:p>
    <w:p w14:paraId="33F57631" w14:textId="79BA0F4A" w:rsidR="00781A80" w:rsidRPr="007A011D" w:rsidRDefault="00781A80" w:rsidP="007A011D">
      <w:pPr>
        <w:pStyle w:val="paragraph"/>
        <w:numPr>
          <w:ilvl w:val="0"/>
          <w:numId w:val="16"/>
        </w:numPr>
        <w:spacing w:before="0" w:beforeAutospacing="0" w:after="0" w:afterAutospacing="0"/>
        <w:jc w:val="both"/>
        <w:textAlignment w:val="baseline"/>
        <w:rPr>
          <w:rFonts w:asciiTheme="minorHAnsi" w:hAnsiTheme="minorHAnsi" w:cstheme="minorHAnsi"/>
          <w:sz w:val="22"/>
          <w:szCs w:val="22"/>
        </w:rPr>
      </w:pPr>
      <w:r w:rsidRPr="007A011D">
        <w:rPr>
          <w:rFonts w:asciiTheme="minorHAnsi" w:hAnsiTheme="minorHAnsi" w:cstheme="minorHAnsi"/>
          <w:sz w:val="22"/>
          <w:szCs w:val="22"/>
        </w:rPr>
        <w:t>Experience working within a Ministerial, Cabinet or politically sensitive environment.</w:t>
      </w:r>
    </w:p>
    <w:p w14:paraId="18B8FD19" w14:textId="77777777" w:rsidR="00554A8E" w:rsidRDefault="00554A8E" w:rsidP="00077CD9">
      <w:pPr>
        <w:pStyle w:val="Heading1"/>
        <w:pBdr>
          <w:bottom w:val="single" w:sz="12" w:space="1" w:color="auto"/>
        </w:pBdr>
        <w:rPr>
          <w:b w:val="0"/>
          <w:bCs/>
          <w:sz w:val="22"/>
          <w:szCs w:val="22"/>
        </w:rPr>
      </w:pPr>
    </w:p>
    <w:p w14:paraId="05A1A298" w14:textId="07B99A7B" w:rsidR="007A011D" w:rsidRPr="00554A8E" w:rsidRDefault="00554A8E" w:rsidP="00077CD9">
      <w:pPr>
        <w:pStyle w:val="Heading1"/>
        <w:pBdr>
          <w:bottom w:val="single" w:sz="12" w:space="1" w:color="auto"/>
        </w:pBdr>
        <w:rPr>
          <w:b w:val="0"/>
          <w:bCs/>
          <w:sz w:val="22"/>
          <w:szCs w:val="22"/>
        </w:rPr>
      </w:pPr>
      <w:r w:rsidRPr="00554A8E">
        <w:rPr>
          <w:b w:val="0"/>
          <w:bCs/>
          <w:sz w:val="22"/>
          <w:szCs w:val="22"/>
        </w:rPr>
        <w:t xml:space="preserve">In addition, Senior Executive Service (SES) </w:t>
      </w:r>
      <w:r>
        <w:rPr>
          <w:b w:val="0"/>
          <w:bCs/>
          <w:sz w:val="22"/>
          <w:szCs w:val="22"/>
        </w:rPr>
        <w:t>m</w:t>
      </w:r>
      <w:r w:rsidRPr="00554A8E">
        <w:rPr>
          <w:b w:val="0"/>
          <w:bCs/>
          <w:sz w:val="22"/>
          <w:szCs w:val="22"/>
        </w:rPr>
        <w:t xml:space="preserve">embers must do their job in accordance with the closing the gap principle. Further information about the closing the gap principle is included in section 8(4) of the </w:t>
      </w:r>
      <w:hyperlink r:id="rId11" w:history="1">
        <w:r w:rsidRPr="00554A8E">
          <w:rPr>
            <w:rStyle w:val="Hyperlink"/>
            <w:b w:val="0"/>
            <w:bCs/>
            <w:sz w:val="22"/>
            <w:szCs w:val="22"/>
          </w:rPr>
          <w:t>Public Sector Management Act</w:t>
        </w:r>
      </w:hyperlink>
      <w:r w:rsidRPr="00554A8E">
        <w:rPr>
          <w:b w:val="0"/>
          <w:bCs/>
          <w:sz w:val="22"/>
          <w:szCs w:val="22"/>
        </w:rPr>
        <w:t>.</w:t>
      </w:r>
    </w:p>
    <w:p w14:paraId="1668CD2E" w14:textId="77777777" w:rsidR="00554A8E" w:rsidRDefault="00554A8E" w:rsidP="00077CD9">
      <w:pPr>
        <w:pStyle w:val="Heading1"/>
        <w:pBdr>
          <w:bottom w:val="single" w:sz="12" w:space="1" w:color="auto"/>
        </w:pBdr>
        <w:rPr>
          <w:sz w:val="32"/>
        </w:rPr>
      </w:pPr>
    </w:p>
    <w:p w14:paraId="45C5C034" w14:textId="77777777" w:rsidR="00554A8E" w:rsidRDefault="00554A8E" w:rsidP="00077CD9">
      <w:pPr>
        <w:pStyle w:val="Heading1"/>
        <w:pBdr>
          <w:bottom w:val="single" w:sz="12" w:space="1" w:color="auto"/>
        </w:pBdr>
        <w:rPr>
          <w:sz w:val="32"/>
        </w:rPr>
      </w:pPr>
    </w:p>
    <w:p w14:paraId="2CDAB94A" w14:textId="4D941A67" w:rsidR="00077CD9" w:rsidRPr="005631EA" w:rsidRDefault="00077CD9" w:rsidP="00077CD9">
      <w:pPr>
        <w:pStyle w:val="Heading1"/>
        <w:pBdr>
          <w:bottom w:val="single" w:sz="12" w:space="1" w:color="auto"/>
        </w:pBdr>
        <w:rPr>
          <w:sz w:val="32"/>
        </w:rPr>
      </w:pPr>
      <w:r>
        <w:rPr>
          <w:sz w:val="32"/>
        </w:rPr>
        <w:lastRenderedPageBreak/>
        <w:t>SELECTION CRITERIA</w:t>
      </w:r>
    </w:p>
    <w:p w14:paraId="73ACAE61" w14:textId="15463B39" w:rsidR="00077CD9" w:rsidRDefault="00077CD9" w:rsidP="00511DDC">
      <w:pPr>
        <w:spacing w:after="0"/>
        <w:jc w:val="both"/>
        <w:textAlignment w:val="baseline"/>
      </w:pPr>
      <w:r w:rsidRPr="00904C2B">
        <w:t>Applications should address the selection criteria below</w:t>
      </w:r>
      <w:r>
        <w:t>, in the context of the position as described above.   T</w:t>
      </w:r>
      <w:r w:rsidRPr="00904C2B">
        <w:t>h</w:t>
      </w:r>
      <w:r>
        <w:t>e Selection Criteria are the</w:t>
      </w:r>
      <w:r w:rsidRPr="00904C2B">
        <w:t xml:space="preserve"> ACTPS Executive Capabilities and reflect the </w:t>
      </w:r>
      <w:r>
        <w:t xml:space="preserve">leadership </w:t>
      </w:r>
      <w:r w:rsidRPr="00904C2B">
        <w:t>capabilities required for success in the role.</w:t>
      </w:r>
    </w:p>
    <w:p w14:paraId="7185167E" w14:textId="77777777" w:rsidR="007A011D" w:rsidRDefault="007A011D" w:rsidP="00511DDC">
      <w:pPr>
        <w:spacing w:after="0"/>
        <w:jc w:val="both"/>
        <w:textAlignment w:val="baseline"/>
      </w:pPr>
    </w:p>
    <w:p w14:paraId="0EA6618B" w14:textId="1F7BF57A" w:rsidR="00077CD9" w:rsidRDefault="00077CD9" w:rsidP="00511DDC">
      <w:pPr>
        <w:spacing w:after="0"/>
        <w:jc w:val="both"/>
        <w:textAlignment w:val="baseline"/>
      </w:pPr>
    </w:p>
    <w:p w14:paraId="44750931" w14:textId="77777777" w:rsidR="00B2407C" w:rsidRPr="00B2407C" w:rsidRDefault="00B2407C" w:rsidP="00511DDC">
      <w:pPr>
        <w:spacing w:after="0"/>
        <w:jc w:val="both"/>
        <w:textAlignment w:val="baseline"/>
      </w:pPr>
      <w:r w:rsidRPr="00B2407C">
        <w:rPr>
          <w:b/>
          <w:bCs/>
        </w:rPr>
        <w:t>Leads and values people</w:t>
      </w:r>
      <w:r w:rsidRPr="00B2407C">
        <w:t> </w:t>
      </w:r>
    </w:p>
    <w:p w14:paraId="58EE6FBF" w14:textId="77777777" w:rsidR="00B2407C" w:rsidRPr="00B2407C" w:rsidRDefault="00B2407C" w:rsidP="00511DDC">
      <w:pPr>
        <w:numPr>
          <w:ilvl w:val="0"/>
          <w:numId w:val="29"/>
        </w:numPr>
        <w:spacing w:after="0"/>
        <w:jc w:val="both"/>
        <w:textAlignment w:val="baseline"/>
      </w:pPr>
      <w:r w:rsidRPr="00B2407C">
        <w:t>Motivates and develops people </w:t>
      </w:r>
    </w:p>
    <w:p w14:paraId="4E41CF26" w14:textId="77777777" w:rsidR="00B2407C" w:rsidRPr="00B2407C" w:rsidRDefault="00B2407C" w:rsidP="00511DDC">
      <w:pPr>
        <w:numPr>
          <w:ilvl w:val="0"/>
          <w:numId w:val="28"/>
        </w:numPr>
        <w:spacing w:after="0"/>
        <w:jc w:val="both"/>
        <w:textAlignment w:val="baseline"/>
      </w:pPr>
      <w:r w:rsidRPr="00B2407C">
        <w:t>Values diversity and respects individuals </w:t>
      </w:r>
    </w:p>
    <w:p w14:paraId="4DB4B9B3" w14:textId="77777777" w:rsidR="00B2407C" w:rsidRPr="00B2407C" w:rsidRDefault="00B2407C" w:rsidP="00511DDC">
      <w:pPr>
        <w:numPr>
          <w:ilvl w:val="0"/>
          <w:numId w:val="21"/>
        </w:numPr>
        <w:spacing w:after="0"/>
        <w:jc w:val="both"/>
        <w:textAlignment w:val="baseline"/>
      </w:pPr>
      <w:r w:rsidRPr="00B2407C">
        <w:t>Builds a culture of improving practice </w:t>
      </w:r>
    </w:p>
    <w:p w14:paraId="2944DA27" w14:textId="77777777" w:rsidR="00B2407C" w:rsidRPr="00B2407C" w:rsidRDefault="00B2407C" w:rsidP="00511DDC">
      <w:pPr>
        <w:spacing w:after="0"/>
        <w:jc w:val="both"/>
        <w:textAlignment w:val="baseline"/>
      </w:pPr>
    </w:p>
    <w:p w14:paraId="5171C0A4" w14:textId="77777777" w:rsidR="00B2407C" w:rsidRPr="00B2407C" w:rsidRDefault="00B2407C" w:rsidP="00511DDC">
      <w:pPr>
        <w:spacing w:after="0"/>
        <w:jc w:val="both"/>
        <w:textAlignment w:val="baseline"/>
      </w:pPr>
      <w:r w:rsidRPr="00B2407C">
        <w:rPr>
          <w:b/>
          <w:bCs/>
        </w:rPr>
        <w:t>Shapes strategic thinking</w:t>
      </w:r>
      <w:r w:rsidRPr="00B2407C">
        <w:t> </w:t>
      </w:r>
    </w:p>
    <w:p w14:paraId="13F82F71" w14:textId="77777777" w:rsidR="00B2407C" w:rsidRPr="00B2407C" w:rsidRDefault="00B2407C" w:rsidP="00511DDC">
      <w:pPr>
        <w:numPr>
          <w:ilvl w:val="0"/>
          <w:numId w:val="12"/>
        </w:numPr>
        <w:spacing w:after="0"/>
        <w:jc w:val="both"/>
        <w:textAlignment w:val="baseline"/>
      </w:pPr>
      <w:r w:rsidRPr="00B2407C">
        <w:t>Inspires a sense of purpose and direction </w:t>
      </w:r>
    </w:p>
    <w:p w14:paraId="3340D00D" w14:textId="77777777" w:rsidR="00B2407C" w:rsidRPr="00B2407C" w:rsidRDefault="00B2407C" w:rsidP="00511DDC">
      <w:pPr>
        <w:numPr>
          <w:ilvl w:val="0"/>
          <w:numId w:val="10"/>
        </w:numPr>
        <w:spacing w:after="0"/>
        <w:jc w:val="both"/>
        <w:textAlignment w:val="baseline"/>
      </w:pPr>
      <w:r w:rsidRPr="00B2407C">
        <w:t>Encourages innovation and engages with risk </w:t>
      </w:r>
    </w:p>
    <w:p w14:paraId="587A5FEF" w14:textId="77777777" w:rsidR="00B2407C" w:rsidRDefault="00B2407C" w:rsidP="00511DDC">
      <w:pPr>
        <w:numPr>
          <w:ilvl w:val="0"/>
          <w:numId w:val="33"/>
        </w:numPr>
        <w:spacing w:after="0"/>
        <w:jc w:val="both"/>
        <w:textAlignment w:val="baseline"/>
      </w:pPr>
      <w:r w:rsidRPr="00B2407C">
        <w:t>Thinks broadly and develops solutions </w:t>
      </w:r>
    </w:p>
    <w:p w14:paraId="6D0F1666" w14:textId="77777777" w:rsidR="000D5F2D" w:rsidRPr="00B2407C" w:rsidRDefault="000D5F2D" w:rsidP="000D5F2D">
      <w:pPr>
        <w:spacing w:after="0"/>
        <w:ind w:left="720"/>
        <w:jc w:val="both"/>
        <w:textAlignment w:val="baseline"/>
      </w:pPr>
    </w:p>
    <w:p w14:paraId="69BF2C2A" w14:textId="77777777" w:rsidR="00B2407C" w:rsidRPr="00B2407C" w:rsidRDefault="00B2407C" w:rsidP="00511DDC">
      <w:pPr>
        <w:spacing w:after="0"/>
        <w:jc w:val="both"/>
        <w:textAlignment w:val="baseline"/>
      </w:pPr>
      <w:r w:rsidRPr="00B2407C">
        <w:rPr>
          <w:b/>
          <w:bCs/>
        </w:rPr>
        <w:t>Achieve results with integrity</w:t>
      </w:r>
      <w:r w:rsidRPr="00B2407C">
        <w:t> </w:t>
      </w:r>
    </w:p>
    <w:p w14:paraId="660E2704" w14:textId="77777777" w:rsidR="00B2407C" w:rsidRPr="00B2407C" w:rsidRDefault="00B2407C" w:rsidP="00511DDC">
      <w:pPr>
        <w:numPr>
          <w:ilvl w:val="0"/>
          <w:numId w:val="19"/>
        </w:numPr>
        <w:spacing w:after="0"/>
        <w:jc w:val="both"/>
        <w:textAlignment w:val="baseline"/>
      </w:pPr>
      <w:r w:rsidRPr="00B2407C">
        <w:t>Develops organisational capability to deliver results  </w:t>
      </w:r>
    </w:p>
    <w:p w14:paraId="47FBA389" w14:textId="77777777" w:rsidR="00B2407C" w:rsidRPr="00B2407C" w:rsidRDefault="00B2407C" w:rsidP="00511DDC">
      <w:pPr>
        <w:numPr>
          <w:ilvl w:val="0"/>
          <w:numId w:val="37"/>
        </w:numPr>
        <w:spacing w:after="0"/>
        <w:jc w:val="both"/>
        <w:textAlignment w:val="baseline"/>
      </w:pPr>
      <w:r w:rsidRPr="00B2407C">
        <w:t>Manages resources wisely and with probity </w:t>
      </w:r>
    </w:p>
    <w:p w14:paraId="1BBDABDE" w14:textId="4590FE58" w:rsidR="00B2407C" w:rsidRPr="00B2407C" w:rsidRDefault="00B2407C" w:rsidP="00511DDC">
      <w:pPr>
        <w:numPr>
          <w:ilvl w:val="0"/>
          <w:numId w:val="2"/>
        </w:numPr>
        <w:spacing w:after="0"/>
        <w:jc w:val="both"/>
        <w:textAlignment w:val="baseline"/>
      </w:pPr>
      <w:r w:rsidRPr="00B2407C">
        <w:t xml:space="preserve">Progresses </w:t>
      </w:r>
      <w:r w:rsidR="00EA2985" w:rsidRPr="00B2407C">
        <w:t>evidence-based</w:t>
      </w:r>
      <w:r w:rsidRPr="00B2407C">
        <w:t xml:space="preserve"> policies and procedures </w:t>
      </w:r>
    </w:p>
    <w:p w14:paraId="5677291B" w14:textId="77777777" w:rsidR="00B2407C" w:rsidRDefault="00B2407C" w:rsidP="00511DDC">
      <w:pPr>
        <w:numPr>
          <w:ilvl w:val="0"/>
          <w:numId w:val="11"/>
        </w:numPr>
        <w:spacing w:after="0"/>
        <w:jc w:val="both"/>
        <w:textAlignment w:val="baseline"/>
      </w:pPr>
      <w:r w:rsidRPr="00B2407C">
        <w:t>Shows sound judgement, is responsive and ethical </w:t>
      </w:r>
    </w:p>
    <w:p w14:paraId="36FE438F" w14:textId="77777777" w:rsidR="000D5F2D" w:rsidRPr="00B2407C" w:rsidRDefault="000D5F2D" w:rsidP="000D5F2D">
      <w:pPr>
        <w:spacing w:after="0"/>
        <w:ind w:left="720"/>
        <w:jc w:val="both"/>
        <w:textAlignment w:val="baseline"/>
      </w:pPr>
    </w:p>
    <w:p w14:paraId="3470D942" w14:textId="2DDE5929" w:rsidR="00B2407C" w:rsidRPr="00B2407C" w:rsidRDefault="00B2407C" w:rsidP="00E311AA">
      <w:r w:rsidRPr="00B2407C">
        <w:rPr>
          <w:b/>
          <w:bCs/>
        </w:rPr>
        <w:t>Fosters collaboration</w:t>
      </w:r>
      <w:r w:rsidRPr="00B2407C">
        <w:t> </w:t>
      </w:r>
    </w:p>
    <w:p w14:paraId="684B9AC1" w14:textId="77777777" w:rsidR="00B2407C" w:rsidRPr="00B2407C" w:rsidRDefault="00B2407C" w:rsidP="005D6A7F">
      <w:pPr>
        <w:numPr>
          <w:ilvl w:val="0"/>
          <w:numId w:val="6"/>
        </w:numPr>
        <w:spacing w:after="0"/>
        <w:jc w:val="both"/>
        <w:textAlignment w:val="baseline"/>
      </w:pPr>
      <w:r w:rsidRPr="00B2407C">
        <w:t>Listens and communicates with influence </w:t>
      </w:r>
    </w:p>
    <w:p w14:paraId="377CDFE4" w14:textId="77777777" w:rsidR="00B2407C" w:rsidRPr="00B2407C" w:rsidRDefault="00B2407C" w:rsidP="005D6A7F">
      <w:pPr>
        <w:numPr>
          <w:ilvl w:val="0"/>
          <w:numId w:val="23"/>
        </w:numPr>
        <w:spacing w:after="0"/>
        <w:jc w:val="both"/>
        <w:textAlignment w:val="baseline"/>
      </w:pPr>
      <w:r w:rsidRPr="00B2407C">
        <w:t>Engages efficiently across government </w:t>
      </w:r>
    </w:p>
    <w:p w14:paraId="4CA5F862" w14:textId="77777777" w:rsidR="00B2407C" w:rsidRDefault="00B2407C" w:rsidP="005D6A7F">
      <w:pPr>
        <w:numPr>
          <w:ilvl w:val="0"/>
          <w:numId w:val="3"/>
        </w:numPr>
        <w:spacing w:after="0"/>
        <w:jc w:val="both"/>
        <w:textAlignment w:val="baseline"/>
      </w:pPr>
      <w:r w:rsidRPr="00B2407C">
        <w:t>Builds and maintains key relationships </w:t>
      </w:r>
    </w:p>
    <w:p w14:paraId="5588BDE1" w14:textId="77777777" w:rsidR="000D5F2D" w:rsidRPr="00B2407C" w:rsidRDefault="000D5F2D" w:rsidP="000D5F2D">
      <w:pPr>
        <w:spacing w:after="0"/>
        <w:ind w:left="720"/>
        <w:jc w:val="both"/>
        <w:textAlignment w:val="baseline"/>
      </w:pPr>
    </w:p>
    <w:p w14:paraId="1636972E" w14:textId="77777777" w:rsidR="00B2407C" w:rsidRPr="00B2407C" w:rsidRDefault="00B2407C" w:rsidP="005D6A7F">
      <w:pPr>
        <w:spacing w:after="0"/>
        <w:jc w:val="both"/>
        <w:textAlignment w:val="baseline"/>
      </w:pPr>
      <w:r w:rsidRPr="00B2407C">
        <w:rPr>
          <w:b/>
          <w:bCs/>
        </w:rPr>
        <w:t>Exemplifies citizen, community and service focus</w:t>
      </w:r>
      <w:r w:rsidRPr="00B2407C">
        <w:t> </w:t>
      </w:r>
    </w:p>
    <w:p w14:paraId="47526F71" w14:textId="77777777" w:rsidR="00B2407C" w:rsidRPr="00B2407C" w:rsidRDefault="00B2407C" w:rsidP="005D6A7F">
      <w:pPr>
        <w:numPr>
          <w:ilvl w:val="0"/>
          <w:numId w:val="22"/>
        </w:numPr>
        <w:spacing w:after="0"/>
        <w:jc w:val="both"/>
        <w:textAlignment w:val="baseline"/>
      </w:pPr>
      <w:r w:rsidRPr="00B2407C">
        <w:t>Understands, anticipates and evaluates client needs </w:t>
      </w:r>
    </w:p>
    <w:p w14:paraId="408A1093" w14:textId="77777777" w:rsidR="00B2407C" w:rsidRPr="00B2407C" w:rsidRDefault="00B2407C" w:rsidP="005D6A7F">
      <w:pPr>
        <w:numPr>
          <w:ilvl w:val="0"/>
          <w:numId w:val="13"/>
        </w:numPr>
        <w:spacing w:after="0"/>
        <w:jc w:val="both"/>
        <w:textAlignment w:val="baseline"/>
      </w:pPr>
      <w:r w:rsidRPr="00B2407C">
        <w:t>Creates partnerships and co-operation </w:t>
      </w:r>
    </w:p>
    <w:p w14:paraId="0BAABF08" w14:textId="77777777" w:rsidR="00B2407C" w:rsidRPr="00B2407C" w:rsidRDefault="00B2407C" w:rsidP="005D6A7F">
      <w:pPr>
        <w:numPr>
          <w:ilvl w:val="0"/>
          <w:numId w:val="15"/>
        </w:numPr>
        <w:spacing w:after="0"/>
        <w:jc w:val="both"/>
        <w:textAlignment w:val="baseline"/>
      </w:pPr>
      <w:r w:rsidRPr="00B2407C">
        <w:t>Works to improve outcomes </w:t>
      </w:r>
    </w:p>
    <w:p w14:paraId="63208636" w14:textId="77777777" w:rsidR="00077CD9" w:rsidRDefault="00077CD9" w:rsidP="005D6A7F">
      <w:pPr>
        <w:spacing w:after="0"/>
        <w:jc w:val="both"/>
        <w:textAlignment w:val="baseline"/>
      </w:pPr>
    </w:p>
    <w:p w14:paraId="29DAFBAC" w14:textId="77777777" w:rsidR="00B2407C" w:rsidRPr="005D4FF7" w:rsidRDefault="00B2407C" w:rsidP="005D6A7F">
      <w:pPr>
        <w:spacing w:after="0" w:line="240" w:lineRule="auto"/>
        <w:jc w:val="both"/>
        <w:textAlignment w:val="baseline"/>
        <w:rPr>
          <w:rFonts w:ascii="Segoe UI" w:eastAsia="Times New Roman" w:hAnsi="Segoe UI" w:cs="Segoe UI"/>
          <w:sz w:val="18"/>
          <w:szCs w:val="18"/>
          <w:lang w:eastAsia="en-AU"/>
        </w:rPr>
      </w:pPr>
      <w:r w:rsidRPr="005D4FF7">
        <w:rPr>
          <w:rFonts w:eastAsia="Times New Roman" w:cs="Calibri"/>
          <w:lang w:eastAsia="en-AU"/>
        </w:rPr>
        <w:t>Executive Capabilities are a way of describing the behaviours that characterise successful ACTPS executives and the values and personal attributes that support these behaviours.  They also provide an integrated and consistent means of assisting executives to identify developmental needs and achieve significant and measurable growth in areas such as leadership, strategic vision and effective management. </w:t>
      </w:r>
    </w:p>
    <w:p w14:paraId="4C2907F3" w14:textId="77777777" w:rsidR="000D5F2D" w:rsidRDefault="000D5F2D" w:rsidP="005D6A7F">
      <w:pPr>
        <w:spacing w:after="0" w:line="240" w:lineRule="auto"/>
        <w:jc w:val="both"/>
        <w:textAlignment w:val="baseline"/>
        <w:rPr>
          <w:rFonts w:eastAsia="Times New Roman" w:cs="Calibri"/>
          <w:lang w:eastAsia="en-AU"/>
        </w:rPr>
      </w:pPr>
    </w:p>
    <w:p w14:paraId="310C104D" w14:textId="77777777" w:rsidR="000D5F2D" w:rsidRDefault="000D5F2D" w:rsidP="005D6A7F">
      <w:pPr>
        <w:spacing w:after="0" w:line="240" w:lineRule="auto"/>
        <w:jc w:val="both"/>
        <w:textAlignment w:val="baseline"/>
        <w:rPr>
          <w:rFonts w:eastAsia="Times New Roman" w:cs="Calibri"/>
          <w:lang w:eastAsia="en-AU"/>
        </w:rPr>
      </w:pPr>
    </w:p>
    <w:p w14:paraId="259166B6" w14:textId="19E99529" w:rsidR="005D6A7F" w:rsidRDefault="000D5F2D" w:rsidP="005D6A7F">
      <w:pPr>
        <w:spacing w:after="0" w:line="240" w:lineRule="auto"/>
        <w:jc w:val="both"/>
        <w:textAlignment w:val="baseline"/>
        <w:rPr>
          <w:rFonts w:ascii="Calibri Light" w:eastAsia="Times New Roman" w:hAnsi="Calibri Light" w:cs="Calibri Light"/>
          <w:lang w:eastAsia="en-AU"/>
        </w:rPr>
      </w:pPr>
      <w:r>
        <w:rPr>
          <w:rFonts w:eastAsia="Times New Roman" w:cs="Calibri"/>
          <w:lang w:eastAsia="en-AU"/>
        </w:rPr>
        <w:t>Further i</w:t>
      </w:r>
      <w:r w:rsidR="00B2407C" w:rsidRPr="005D4FF7">
        <w:rPr>
          <w:rFonts w:eastAsia="Times New Roman" w:cs="Calibri"/>
          <w:lang w:eastAsia="en-AU"/>
        </w:rPr>
        <w:t>nformation on Executive Capabilities for the ACTPS is available at</w:t>
      </w:r>
    </w:p>
    <w:p w14:paraId="50F5BE8A" w14:textId="5B13C208" w:rsidR="00B2407C" w:rsidRPr="00451FB7" w:rsidRDefault="005D6A7F" w:rsidP="005D6A7F">
      <w:pPr>
        <w:spacing w:after="0" w:line="240" w:lineRule="auto"/>
        <w:jc w:val="both"/>
        <w:textAlignment w:val="baseline"/>
        <w:rPr>
          <w:rFonts w:ascii="Segoe UI" w:eastAsia="Times New Roman" w:hAnsi="Segoe UI" w:cs="Segoe UI"/>
          <w:sz w:val="18"/>
          <w:szCs w:val="18"/>
          <w:lang w:eastAsia="en-AU"/>
        </w:rPr>
      </w:pPr>
      <w:hyperlink r:id="rId12" w:history="1">
        <w:r w:rsidRPr="005D6A7F">
          <w:rPr>
            <w:rStyle w:val="Hyperlink"/>
            <w:rFonts w:eastAsia="Times New Roman" w:cs="Calibri"/>
            <w:lang w:eastAsia="en-AU"/>
          </w:rPr>
          <w:t>https://www.cmtedd.act.gov.au/employment-framework/for-executives/actps-executive-employment-conditions  </w:t>
        </w:r>
      </w:hyperlink>
    </w:p>
    <w:p w14:paraId="7DCD53D3" w14:textId="77777777" w:rsidR="005A2310" w:rsidRDefault="005A2310" w:rsidP="3D7CFF02">
      <w:pPr>
        <w:spacing w:after="0" w:line="240" w:lineRule="auto"/>
        <w:rPr>
          <w:rFonts w:eastAsia="Times New Roman" w:cs="Calibri"/>
          <w:lang w:eastAsia="en-AU"/>
        </w:rPr>
      </w:pPr>
    </w:p>
    <w:sectPr w:rsidR="005A2310" w:rsidSect="00B112DC">
      <w:headerReference w:type="default" r:id="rId13"/>
      <w:footerReference w:type="default" r:id="rId14"/>
      <w:pgSz w:w="11906" w:h="16838"/>
      <w:pgMar w:top="426" w:right="1080" w:bottom="1440" w:left="108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52B7C" w14:textId="77777777" w:rsidR="002174F3" w:rsidRDefault="002174F3">
      <w:pPr>
        <w:spacing w:after="0" w:line="240" w:lineRule="auto"/>
      </w:pPr>
      <w:r>
        <w:separator/>
      </w:r>
    </w:p>
  </w:endnote>
  <w:endnote w:type="continuationSeparator" w:id="0">
    <w:p w14:paraId="3250D280" w14:textId="77777777" w:rsidR="002174F3" w:rsidRDefault="00217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FE48" w14:textId="5CFBBC0F" w:rsidR="0088234D" w:rsidRDefault="3D7CFF02">
    <w:pPr>
      <w:pStyle w:val="Footer"/>
    </w:pPr>
    <w:r>
      <w:t xml:space="preserve">Last updated: </w:t>
    </w:r>
    <w:r w:rsidR="007A011D">
      <w:t>August</w:t>
    </w:r>
    <w:r>
      <w:t xml:space="preserve"> 202</w:t>
    </w:r>
    <w:r w:rsidR="006B5C5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A4843" w14:textId="77777777" w:rsidR="002174F3" w:rsidRDefault="002174F3">
      <w:pPr>
        <w:spacing w:after="0" w:line="240" w:lineRule="auto"/>
      </w:pPr>
      <w:r>
        <w:separator/>
      </w:r>
    </w:p>
  </w:footnote>
  <w:footnote w:type="continuationSeparator" w:id="0">
    <w:p w14:paraId="20151051" w14:textId="77777777" w:rsidR="002174F3" w:rsidRDefault="00217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B8CE" w14:textId="6907D461" w:rsidR="007E7B00" w:rsidRDefault="007E7B00" w:rsidP="007E7B00">
    <w:r w:rsidRPr="00106D9F">
      <w:rPr>
        <w:rFonts w:ascii="Times New Roman"/>
        <w:noProof/>
        <w:sz w:val="20"/>
      </w:rPr>
      <w:drawing>
        <wp:anchor distT="0" distB="0" distL="114300" distR="114300" simplePos="0" relativeHeight="251658240" behindDoc="0" locked="0" layoutInCell="1" allowOverlap="1" wp14:anchorId="198CBCA6" wp14:editId="47C143AF">
          <wp:simplePos x="0" y="0"/>
          <wp:positionH relativeFrom="margin">
            <wp:posOffset>0</wp:posOffset>
          </wp:positionH>
          <wp:positionV relativeFrom="margin">
            <wp:posOffset>-725533</wp:posOffset>
          </wp:positionV>
          <wp:extent cx="1132114" cy="576226"/>
          <wp:effectExtent l="0" t="0" r="0" b="0"/>
          <wp:wrapSquare wrapText="bothSides"/>
          <wp:docPr id="1284436344" name="Picture 1284436344" descr="A black background with a black square&#10;&#10;Description automatically generated with medium confidence">
            <a:extLst xmlns:a="http://schemas.openxmlformats.org/drawingml/2006/main">
              <a:ext uri="{FF2B5EF4-FFF2-40B4-BE49-F238E27FC236}">
                <a16:creationId xmlns:a16="http://schemas.microsoft.com/office/drawing/2014/main" id="{7CAA7AF3-C46D-49DF-93F7-32887FB874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36344" name="Picture 1284436344"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2114" cy="576226"/>
                  </a:xfrm>
                  <a:prstGeom prst="rect">
                    <a:avLst/>
                  </a:prstGeom>
                  <a:noFill/>
                  <a:ln>
                    <a:noFill/>
                  </a:ln>
                </pic:spPr>
              </pic:pic>
            </a:graphicData>
          </a:graphic>
        </wp:anchor>
      </w:drawing>
    </w:r>
    <w:r>
      <w:t xml:space="preserve">               </w:t>
    </w:r>
    <w:r>
      <w:tab/>
    </w:r>
  </w:p>
  <w:p w14:paraId="75FA2C91" w14:textId="3EAA6C66" w:rsidR="007E7B00" w:rsidRPr="00106D9F" w:rsidRDefault="007E7B00" w:rsidP="00D573A0">
    <w:pPr>
      <w:jc w:val="right"/>
    </w:pPr>
    <w:r>
      <w:rPr>
        <w:sz w:val="48"/>
        <w:szCs w:val="48"/>
      </w:rPr>
      <w:t>POSITION DESCRIPTION</w:t>
    </w:r>
  </w:p>
  <w:p w14:paraId="792B4230" w14:textId="75E4E3E6" w:rsidR="007E7B00" w:rsidRDefault="007E7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75A4"/>
    <w:multiLevelType w:val="multilevel"/>
    <w:tmpl w:val="C60C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443F6"/>
    <w:multiLevelType w:val="multilevel"/>
    <w:tmpl w:val="D0BE98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8D0A26"/>
    <w:multiLevelType w:val="hybridMultilevel"/>
    <w:tmpl w:val="306061E8"/>
    <w:lvl w:ilvl="0" w:tplc="5CD83BC2">
      <w:start w:val="1"/>
      <w:numFmt w:val="bullet"/>
      <w:pStyle w:val="Bulletlevel2"/>
      <w:lvlText w:val="o"/>
      <w:lvlJc w:val="left"/>
      <w:pPr>
        <w:ind w:left="180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B0168F"/>
    <w:multiLevelType w:val="multilevel"/>
    <w:tmpl w:val="2558E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27A7D"/>
    <w:multiLevelType w:val="multilevel"/>
    <w:tmpl w:val="DE88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D30CE"/>
    <w:multiLevelType w:val="hybridMultilevel"/>
    <w:tmpl w:val="95A68D96"/>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493FED"/>
    <w:multiLevelType w:val="multilevel"/>
    <w:tmpl w:val="51D6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B4252"/>
    <w:multiLevelType w:val="multilevel"/>
    <w:tmpl w:val="ED6E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56974"/>
    <w:multiLevelType w:val="multilevel"/>
    <w:tmpl w:val="C62AF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43EAF"/>
    <w:multiLevelType w:val="multilevel"/>
    <w:tmpl w:val="EED634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E723CA"/>
    <w:multiLevelType w:val="multilevel"/>
    <w:tmpl w:val="62BC5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F42AD5"/>
    <w:multiLevelType w:val="multilevel"/>
    <w:tmpl w:val="EA381A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FC1015"/>
    <w:multiLevelType w:val="multilevel"/>
    <w:tmpl w:val="6CB85D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0625DC"/>
    <w:multiLevelType w:val="multilevel"/>
    <w:tmpl w:val="260C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B967CA"/>
    <w:multiLevelType w:val="hybridMultilevel"/>
    <w:tmpl w:val="119E4D9C"/>
    <w:lvl w:ilvl="0" w:tplc="880A59D0">
      <w:start w:val="1"/>
      <w:numFmt w:val="bulle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5" w15:restartNumberingAfterBreak="0">
    <w:nsid w:val="3D7A382A"/>
    <w:multiLevelType w:val="multilevel"/>
    <w:tmpl w:val="E43449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385939"/>
    <w:multiLevelType w:val="multilevel"/>
    <w:tmpl w:val="837E0094"/>
    <w:styleLink w:val="CurrentList2"/>
    <w:lvl w:ilvl="0">
      <w:start w:val="1"/>
      <w:numFmt w:val="bullet"/>
      <w:lvlText w:val=""/>
      <w:lvlJc w:val="left"/>
      <w:pPr>
        <w:ind w:left="360" w:hanging="360"/>
      </w:pPr>
      <w:rPr>
        <w:rFonts w:ascii="Symbol" w:hAnsi="Symbol" w:hint="default"/>
        <w:sz w:val="22"/>
        <w:szCs w:val="22"/>
      </w:rPr>
    </w:lvl>
    <w:lvl w:ilvl="1">
      <w:start w:val="1"/>
      <w:numFmt w:val="bullet"/>
      <w:lvlText w:val="o"/>
      <w:lvlJc w:val="left"/>
      <w:pPr>
        <w:ind w:left="1080" w:hanging="360"/>
      </w:pPr>
      <w:rPr>
        <w:rFonts w:ascii="Courier New" w:hAnsi="Courier New" w:cs="Courier New"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8860F1F"/>
    <w:multiLevelType w:val="multilevel"/>
    <w:tmpl w:val="726651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1B0652"/>
    <w:multiLevelType w:val="multilevel"/>
    <w:tmpl w:val="47D4E8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E82A44"/>
    <w:multiLevelType w:val="hybridMultilevel"/>
    <w:tmpl w:val="57F248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EE4F31"/>
    <w:multiLevelType w:val="multilevel"/>
    <w:tmpl w:val="5524D2E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2E8683A"/>
    <w:multiLevelType w:val="multilevel"/>
    <w:tmpl w:val="8E16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4537A"/>
    <w:multiLevelType w:val="multilevel"/>
    <w:tmpl w:val="716486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5015C1"/>
    <w:multiLevelType w:val="multilevel"/>
    <w:tmpl w:val="7200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1E7F5C"/>
    <w:multiLevelType w:val="multilevel"/>
    <w:tmpl w:val="7A4058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043CF8"/>
    <w:multiLevelType w:val="hybridMultilevel"/>
    <w:tmpl w:val="EF005350"/>
    <w:lvl w:ilvl="0" w:tplc="E7C28438">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1460C65"/>
    <w:multiLevelType w:val="multilevel"/>
    <w:tmpl w:val="4100F1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852871"/>
    <w:multiLevelType w:val="multilevel"/>
    <w:tmpl w:val="5A3E82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F117B5"/>
    <w:multiLevelType w:val="hybridMultilevel"/>
    <w:tmpl w:val="8D8A6850"/>
    <w:lvl w:ilvl="0" w:tplc="1B307F9A">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F516D4"/>
    <w:multiLevelType w:val="multilevel"/>
    <w:tmpl w:val="EB34DE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3F73AB"/>
    <w:multiLevelType w:val="multilevel"/>
    <w:tmpl w:val="613248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4435B9"/>
    <w:multiLevelType w:val="multilevel"/>
    <w:tmpl w:val="5F92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B443C9"/>
    <w:multiLevelType w:val="multilevel"/>
    <w:tmpl w:val="4BC413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0C23D2"/>
    <w:multiLevelType w:val="multilevel"/>
    <w:tmpl w:val="E90C26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A17A26"/>
    <w:multiLevelType w:val="multilevel"/>
    <w:tmpl w:val="92BEF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1A3A5D"/>
    <w:multiLevelType w:val="hybridMultilevel"/>
    <w:tmpl w:val="FE3CDE7E"/>
    <w:lvl w:ilvl="0" w:tplc="3840643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FEF0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6C1E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0A3E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46F6F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E450C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46DA8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E40A4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C0865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F761D8E"/>
    <w:multiLevelType w:val="multilevel"/>
    <w:tmpl w:val="1316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495638">
    <w:abstractNumId w:val="19"/>
  </w:num>
  <w:num w:numId="2" w16cid:durableId="1113012030">
    <w:abstractNumId w:val="15"/>
  </w:num>
  <w:num w:numId="3" w16cid:durableId="1114517080">
    <w:abstractNumId w:val="17"/>
  </w:num>
  <w:num w:numId="4" w16cid:durableId="1138960893">
    <w:abstractNumId w:val="7"/>
  </w:num>
  <w:num w:numId="5" w16cid:durableId="1174995500">
    <w:abstractNumId w:val="6"/>
  </w:num>
  <w:num w:numId="6" w16cid:durableId="126121577">
    <w:abstractNumId w:val="9"/>
  </w:num>
  <w:num w:numId="7" w16cid:durableId="1288045501">
    <w:abstractNumId w:val="23"/>
  </w:num>
  <w:num w:numId="8" w16cid:durableId="1306542741">
    <w:abstractNumId w:val="0"/>
  </w:num>
  <w:num w:numId="9" w16cid:durableId="1335837053">
    <w:abstractNumId w:val="5"/>
  </w:num>
  <w:num w:numId="10" w16cid:durableId="1425761645">
    <w:abstractNumId w:val="10"/>
  </w:num>
  <w:num w:numId="11" w16cid:durableId="1474325611">
    <w:abstractNumId w:val="1"/>
  </w:num>
  <w:num w:numId="12" w16cid:durableId="1484157159">
    <w:abstractNumId w:val="11"/>
  </w:num>
  <w:num w:numId="13" w16cid:durableId="1529876849">
    <w:abstractNumId w:val="18"/>
  </w:num>
  <w:num w:numId="14" w16cid:durableId="1626302988">
    <w:abstractNumId w:val="20"/>
  </w:num>
  <w:num w:numId="15" w16cid:durableId="1678388078">
    <w:abstractNumId w:val="30"/>
  </w:num>
  <w:num w:numId="16" w16cid:durableId="1712416903">
    <w:abstractNumId w:val="31"/>
  </w:num>
  <w:num w:numId="17" w16cid:durableId="1744253419">
    <w:abstractNumId w:val="34"/>
  </w:num>
  <w:num w:numId="18" w16cid:durableId="1799950820">
    <w:abstractNumId w:val="2"/>
  </w:num>
  <w:num w:numId="19" w16cid:durableId="1867059172">
    <w:abstractNumId w:val="33"/>
  </w:num>
  <w:num w:numId="20" w16cid:durableId="2013800496">
    <w:abstractNumId w:val="28"/>
  </w:num>
  <w:num w:numId="21" w16cid:durableId="230308486">
    <w:abstractNumId w:val="32"/>
  </w:num>
  <w:num w:numId="22" w16cid:durableId="256066325">
    <w:abstractNumId w:val="22"/>
  </w:num>
  <w:num w:numId="23" w16cid:durableId="356661097">
    <w:abstractNumId w:val="29"/>
  </w:num>
  <w:num w:numId="24" w16cid:durableId="373580936">
    <w:abstractNumId w:val="21"/>
  </w:num>
  <w:num w:numId="25" w16cid:durableId="390811956">
    <w:abstractNumId w:val="25"/>
  </w:num>
  <w:num w:numId="26" w16cid:durableId="41951913">
    <w:abstractNumId w:val="14"/>
  </w:num>
  <w:num w:numId="27" w16cid:durableId="437137382">
    <w:abstractNumId w:val="13"/>
  </w:num>
  <w:num w:numId="28" w16cid:durableId="461071728">
    <w:abstractNumId w:val="12"/>
  </w:num>
  <w:num w:numId="29" w16cid:durableId="496574834">
    <w:abstractNumId w:val="27"/>
  </w:num>
  <w:num w:numId="30" w16cid:durableId="527110465">
    <w:abstractNumId w:val="36"/>
  </w:num>
  <w:num w:numId="31" w16cid:durableId="561916072">
    <w:abstractNumId w:val="35"/>
  </w:num>
  <w:num w:numId="32" w16cid:durableId="606549441">
    <w:abstractNumId w:val="8"/>
  </w:num>
  <w:num w:numId="33" w16cid:durableId="621494251">
    <w:abstractNumId w:val="24"/>
  </w:num>
  <w:num w:numId="34" w16cid:durableId="632177028">
    <w:abstractNumId w:val="16"/>
  </w:num>
  <w:num w:numId="35" w16cid:durableId="688919536">
    <w:abstractNumId w:val="3"/>
  </w:num>
  <w:num w:numId="36" w16cid:durableId="892157549">
    <w:abstractNumId w:val="4"/>
  </w:num>
  <w:num w:numId="37" w16cid:durableId="973827024">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89D"/>
    <w:rsid w:val="00002008"/>
    <w:rsid w:val="00013DF7"/>
    <w:rsid w:val="00015DE0"/>
    <w:rsid w:val="00016067"/>
    <w:rsid w:val="00024391"/>
    <w:rsid w:val="00033B46"/>
    <w:rsid w:val="00034353"/>
    <w:rsid w:val="0003496A"/>
    <w:rsid w:val="00036150"/>
    <w:rsid w:val="00057B5C"/>
    <w:rsid w:val="0006759F"/>
    <w:rsid w:val="00071F2E"/>
    <w:rsid w:val="0007299F"/>
    <w:rsid w:val="00077CD9"/>
    <w:rsid w:val="00093E37"/>
    <w:rsid w:val="000976C2"/>
    <w:rsid w:val="000A56DA"/>
    <w:rsid w:val="000B2E61"/>
    <w:rsid w:val="000D5F2D"/>
    <w:rsid w:val="000E308D"/>
    <w:rsid w:val="000E637A"/>
    <w:rsid w:val="000F6A72"/>
    <w:rsid w:val="001159C2"/>
    <w:rsid w:val="00121A58"/>
    <w:rsid w:val="001611E3"/>
    <w:rsid w:val="0016520D"/>
    <w:rsid w:val="0017136F"/>
    <w:rsid w:val="00187834"/>
    <w:rsid w:val="0019001C"/>
    <w:rsid w:val="00194C7B"/>
    <w:rsid w:val="001B459D"/>
    <w:rsid w:val="001C1DD5"/>
    <w:rsid w:val="001D0505"/>
    <w:rsid w:val="001D0FD6"/>
    <w:rsid w:val="001D5CB8"/>
    <w:rsid w:val="001D7A93"/>
    <w:rsid w:val="001E6C62"/>
    <w:rsid w:val="00214F3A"/>
    <w:rsid w:val="0021717E"/>
    <w:rsid w:val="002174F3"/>
    <w:rsid w:val="002217E9"/>
    <w:rsid w:val="00231075"/>
    <w:rsid w:val="002424E2"/>
    <w:rsid w:val="0024371F"/>
    <w:rsid w:val="002444A1"/>
    <w:rsid w:val="002565E9"/>
    <w:rsid w:val="00256D0E"/>
    <w:rsid w:val="002607FE"/>
    <w:rsid w:val="00261BAB"/>
    <w:rsid w:val="002709A5"/>
    <w:rsid w:val="0027375D"/>
    <w:rsid w:val="00276738"/>
    <w:rsid w:val="002D5944"/>
    <w:rsid w:val="002E1194"/>
    <w:rsid w:val="002F71EC"/>
    <w:rsid w:val="00314CD6"/>
    <w:rsid w:val="003233B7"/>
    <w:rsid w:val="00326D71"/>
    <w:rsid w:val="003272C3"/>
    <w:rsid w:val="00327899"/>
    <w:rsid w:val="003333B0"/>
    <w:rsid w:val="00333AF3"/>
    <w:rsid w:val="00337E80"/>
    <w:rsid w:val="0035118B"/>
    <w:rsid w:val="0035324B"/>
    <w:rsid w:val="00354F48"/>
    <w:rsid w:val="0036286F"/>
    <w:rsid w:val="00363365"/>
    <w:rsid w:val="0037141B"/>
    <w:rsid w:val="0038028B"/>
    <w:rsid w:val="00392681"/>
    <w:rsid w:val="003937C3"/>
    <w:rsid w:val="00393EEA"/>
    <w:rsid w:val="003C7085"/>
    <w:rsid w:val="003E2932"/>
    <w:rsid w:val="003E68B6"/>
    <w:rsid w:val="003E795A"/>
    <w:rsid w:val="003F03F7"/>
    <w:rsid w:val="00403507"/>
    <w:rsid w:val="0040577E"/>
    <w:rsid w:val="0042094B"/>
    <w:rsid w:val="00431D5B"/>
    <w:rsid w:val="00435877"/>
    <w:rsid w:val="00451FB7"/>
    <w:rsid w:val="00452091"/>
    <w:rsid w:val="00491663"/>
    <w:rsid w:val="004A0ED9"/>
    <w:rsid w:val="004A2F1E"/>
    <w:rsid w:val="004A736C"/>
    <w:rsid w:val="004A7558"/>
    <w:rsid w:val="004B1A43"/>
    <w:rsid w:val="004C4A29"/>
    <w:rsid w:val="004C5E89"/>
    <w:rsid w:val="004D01A9"/>
    <w:rsid w:val="004F5187"/>
    <w:rsid w:val="004F52BD"/>
    <w:rsid w:val="004F7EF9"/>
    <w:rsid w:val="00511DDC"/>
    <w:rsid w:val="0051344F"/>
    <w:rsid w:val="00515E6F"/>
    <w:rsid w:val="005163FB"/>
    <w:rsid w:val="005219B6"/>
    <w:rsid w:val="005229AC"/>
    <w:rsid w:val="00524C06"/>
    <w:rsid w:val="005255D8"/>
    <w:rsid w:val="00533A65"/>
    <w:rsid w:val="00540A5A"/>
    <w:rsid w:val="00542201"/>
    <w:rsid w:val="005428D5"/>
    <w:rsid w:val="00554A8E"/>
    <w:rsid w:val="00561733"/>
    <w:rsid w:val="005631EA"/>
    <w:rsid w:val="00572229"/>
    <w:rsid w:val="00573F48"/>
    <w:rsid w:val="00576199"/>
    <w:rsid w:val="00577D19"/>
    <w:rsid w:val="0058673C"/>
    <w:rsid w:val="00593A06"/>
    <w:rsid w:val="005A1688"/>
    <w:rsid w:val="005A2310"/>
    <w:rsid w:val="005A2CCF"/>
    <w:rsid w:val="005A6F09"/>
    <w:rsid w:val="005B4A26"/>
    <w:rsid w:val="005B6385"/>
    <w:rsid w:val="005C5AF0"/>
    <w:rsid w:val="005D4FF7"/>
    <w:rsid w:val="005D6A7F"/>
    <w:rsid w:val="005D7C45"/>
    <w:rsid w:val="005E4B6C"/>
    <w:rsid w:val="006025E9"/>
    <w:rsid w:val="00622BF5"/>
    <w:rsid w:val="00625AAC"/>
    <w:rsid w:val="006327AD"/>
    <w:rsid w:val="00654AF7"/>
    <w:rsid w:val="006639F0"/>
    <w:rsid w:val="006670A4"/>
    <w:rsid w:val="006769CA"/>
    <w:rsid w:val="00681D71"/>
    <w:rsid w:val="006A1022"/>
    <w:rsid w:val="006B5C5E"/>
    <w:rsid w:val="006C1C01"/>
    <w:rsid w:val="006C3416"/>
    <w:rsid w:val="006D29E9"/>
    <w:rsid w:val="006D63FE"/>
    <w:rsid w:val="006E00FF"/>
    <w:rsid w:val="006E3385"/>
    <w:rsid w:val="006E5E64"/>
    <w:rsid w:val="006E680F"/>
    <w:rsid w:val="006F61D2"/>
    <w:rsid w:val="0070258F"/>
    <w:rsid w:val="007028D8"/>
    <w:rsid w:val="00705C37"/>
    <w:rsid w:val="007170A1"/>
    <w:rsid w:val="007270E6"/>
    <w:rsid w:val="00730163"/>
    <w:rsid w:val="00734448"/>
    <w:rsid w:val="00747768"/>
    <w:rsid w:val="00747BAD"/>
    <w:rsid w:val="00763A51"/>
    <w:rsid w:val="007702E1"/>
    <w:rsid w:val="0077052A"/>
    <w:rsid w:val="00774820"/>
    <w:rsid w:val="0077490D"/>
    <w:rsid w:val="00775C3A"/>
    <w:rsid w:val="0077718A"/>
    <w:rsid w:val="00781A80"/>
    <w:rsid w:val="007964DD"/>
    <w:rsid w:val="007A011D"/>
    <w:rsid w:val="007B01EF"/>
    <w:rsid w:val="007C3EF0"/>
    <w:rsid w:val="007D3789"/>
    <w:rsid w:val="007D7B21"/>
    <w:rsid w:val="007E7B00"/>
    <w:rsid w:val="007F5B8B"/>
    <w:rsid w:val="00821449"/>
    <w:rsid w:val="00824187"/>
    <w:rsid w:val="00827EE3"/>
    <w:rsid w:val="00853A80"/>
    <w:rsid w:val="00854D2F"/>
    <w:rsid w:val="008553A1"/>
    <w:rsid w:val="00872A90"/>
    <w:rsid w:val="00872CE0"/>
    <w:rsid w:val="0087676A"/>
    <w:rsid w:val="0088234D"/>
    <w:rsid w:val="00882EF1"/>
    <w:rsid w:val="00885C90"/>
    <w:rsid w:val="00886CFF"/>
    <w:rsid w:val="008960F1"/>
    <w:rsid w:val="008B5960"/>
    <w:rsid w:val="008C542F"/>
    <w:rsid w:val="008D113D"/>
    <w:rsid w:val="008D114B"/>
    <w:rsid w:val="008E305D"/>
    <w:rsid w:val="008F6DA2"/>
    <w:rsid w:val="00904C2B"/>
    <w:rsid w:val="00914B94"/>
    <w:rsid w:val="00927D93"/>
    <w:rsid w:val="00930235"/>
    <w:rsid w:val="00942755"/>
    <w:rsid w:val="009469DA"/>
    <w:rsid w:val="00955C4D"/>
    <w:rsid w:val="00964A3C"/>
    <w:rsid w:val="00973E91"/>
    <w:rsid w:val="00976221"/>
    <w:rsid w:val="00992218"/>
    <w:rsid w:val="00996749"/>
    <w:rsid w:val="009A04E4"/>
    <w:rsid w:val="009B3BC6"/>
    <w:rsid w:val="009B68F8"/>
    <w:rsid w:val="009E7CA6"/>
    <w:rsid w:val="009F2796"/>
    <w:rsid w:val="00A00A70"/>
    <w:rsid w:val="00A103B4"/>
    <w:rsid w:val="00A227B8"/>
    <w:rsid w:val="00A41879"/>
    <w:rsid w:val="00A47B7F"/>
    <w:rsid w:val="00A50A8E"/>
    <w:rsid w:val="00A56173"/>
    <w:rsid w:val="00A60AAB"/>
    <w:rsid w:val="00A60B94"/>
    <w:rsid w:val="00A703C3"/>
    <w:rsid w:val="00A70AA0"/>
    <w:rsid w:val="00A74A91"/>
    <w:rsid w:val="00A76B80"/>
    <w:rsid w:val="00A96CBB"/>
    <w:rsid w:val="00AA02C5"/>
    <w:rsid w:val="00AB389D"/>
    <w:rsid w:val="00AB5F47"/>
    <w:rsid w:val="00AB7BE1"/>
    <w:rsid w:val="00AC5C67"/>
    <w:rsid w:val="00AD638C"/>
    <w:rsid w:val="00AE21B1"/>
    <w:rsid w:val="00AF09DA"/>
    <w:rsid w:val="00AF6CC5"/>
    <w:rsid w:val="00B014D8"/>
    <w:rsid w:val="00B02806"/>
    <w:rsid w:val="00B03DDF"/>
    <w:rsid w:val="00B112DC"/>
    <w:rsid w:val="00B2407C"/>
    <w:rsid w:val="00B31292"/>
    <w:rsid w:val="00B323CB"/>
    <w:rsid w:val="00B35765"/>
    <w:rsid w:val="00B36B77"/>
    <w:rsid w:val="00B566F3"/>
    <w:rsid w:val="00B57D17"/>
    <w:rsid w:val="00B7114A"/>
    <w:rsid w:val="00B73C97"/>
    <w:rsid w:val="00B7455A"/>
    <w:rsid w:val="00B76AA0"/>
    <w:rsid w:val="00B90667"/>
    <w:rsid w:val="00B90ED2"/>
    <w:rsid w:val="00B978BB"/>
    <w:rsid w:val="00BA1EF7"/>
    <w:rsid w:val="00BA5271"/>
    <w:rsid w:val="00BB1D94"/>
    <w:rsid w:val="00BC0202"/>
    <w:rsid w:val="00BD0D0E"/>
    <w:rsid w:val="00BD4261"/>
    <w:rsid w:val="00BE018D"/>
    <w:rsid w:val="00BE1BC6"/>
    <w:rsid w:val="00BE1F57"/>
    <w:rsid w:val="00C149D7"/>
    <w:rsid w:val="00C20602"/>
    <w:rsid w:val="00C27B50"/>
    <w:rsid w:val="00C3486B"/>
    <w:rsid w:val="00C363C8"/>
    <w:rsid w:val="00C3738D"/>
    <w:rsid w:val="00C414EF"/>
    <w:rsid w:val="00C41D90"/>
    <w:rsid w:val="00C46AEA"/>
    <w:rsid w:val="00C54815"/>
    <w:rsid w:val="00C62D75"/>
    <w:rsid w:val="00C76D12"/>
    <w:rsid w:val="00CB2C5F"/>
    <w:rsid w:val="00CC1654"/>
    <w:rsid w:val="00CD0B7E"/>
    <w:rsid w:val="00CD1AAC"/>
    <w:rsid w:val="00CD34FF"/>
    <w:rsid w:val="00CE4D7B"/>
    <w:rsid w:val="00CF0204"/>
    <w:rsid w:val="00CF65A6"/>
    <w:rsid w:val="00D00525"/>
    <w:rsid w:val="00D0759F"/>
    <w:rsid w:val="00D2777F"/>
    <w:rsid w:val="00D372B0"/>
    <w:rsid w:val="00D41472"/>
    <w:rsid w:val="00D573A0"/>
    <w:rsid w:val="00D65001"/>
    <w:rsid w:val="00D83BE6"/>
    <w:rsid w:val="00D85255"/>
    <w:rsid w:val="00D86B80"/>
    <w:rsid w:val="00D9498C"/>
    <w:rsid w:val="00D96D64"/>
    <w:rsid w:val="00DC3749"/>
    <w:rsid w:val="00DC688A"/>
    <w:rsid w:val="00DD3192"/>
    <w:rsid w:val="00DE3152"/>
    <w:rsid w:val="00DE482C"/>
    <w:rsid w:val="00DF3F99"/>
    <w:rsid w:val="00DF5CE9"/>
    <w:rsid w:val="00DF6E07"/>
    <w:rsid w:val="00E041E3"/>
    <w:rsid w:val="00E20914"/>
    <w:rsid w:val="00E225AC"/>
    <w:rsid w:val="00E2522F"/>
    <w:rsid w:val="00E275E4"/>
    <w:rsid w:val="00E311AA"/>
    <w:rsid w:val="00E3570D"/>
    <w:rsid w:val="00E42B6D"/>
    <w:rsid w:val="00E42C99"/>
    <w:rsid w:val="00E47D15"/>
    <w:rsid w:val="00E520B4"/>
    <w:rsid w:val="00E62BAE"/>
    <w:rsid w:val="00E6441A"/>
    <w:rsid w:val="00E651DF"/>
    <w:rsid w:val="00E73260"/>
    <w:rsid w:val="00E73606"/>
    <w:rsid w:val="00E9012B"/>
    <w:rsid w:val="00E9646C"/>
    <w:rsid w:val="00EA2985"/>
    <w:rsid w:val="00EA79A2"/>
    <w:rsid w:val="00EC3FF6"/>
    <w:rsid w:val="00EF3903"/>
    <w:rsid w:val="00F009C4"/>
    <w:rsid w:val="00F02D4B"/>
    <w:rsid w:val="00F07153"/>
    <w:rsid w:val="00F07EA5"/>
    <w:rsid w:val="00F07FBE"/>
    <w:rsid w:val="00F16C5F"/>
    <w:rsid w:val="00F2311B"/>
    <w:rsid w:val="00F27A4B"/>
    <w:rsid w:val="00F302A9"/>
    <w:rsid w:val="00F44E90"/>
    <w:rsid w:val="00F519A1"/>
    <w:rsid w:val="00F55DAF"/>
    <w:rsid w:val="00F675DA"/>
    <w:rsid w:val="00F70C94"/>
    <w:rsid w:val="00F84AD7"/>
    <w:rsid w:val="00F94BF0"/>
    <w:rsid w:val="00F95E75"/>
    <w:rsid w:val="00F9796C"/>
    <w:rsid w:val="00FA58D3"/>
    <w:rsid w:val="00FA649E"/>
    <w:rsid w:val="00FB22BE"/>
    <w:rsid w:val="00FB5D18"/>
    <w:rsid w:val="00FF42C7"/>
    <w:rsid w:val="00FF7944"/>
    <w:rsid w:val="0194B092"/>
    <w:rsid w:val="045E1F2F"/>
    <w:rsid w:val="08AB607C"/>
    <w:rsid w:val="0DB688A2"/>
    <w:rsid w:val="1337DFD6"/>
    <w:rsid w:val="13729F52"/>
    <w:rsid w:val="15AAE5C4"/>
    <w:rsid w:val="162FAC6E"/>
    <w:rsid w:val="16CE5A0B"/>
    <w:rsid w:val="173F515E"/>
    <w:rsid w:val="17805EC6"/>
    <w:rsid w:val="1C01EF62"/>
    <w:rsid w:val="1C32C8AD"/>
    <w:rsid w:val="20E18996"/>
    <w:rsid w:val="2316FD81"/>
    <w:rsid w:val="23C1109C"/>
    <w:rsid w:val="260B6A2D"/>
    <w:rsid w:val="266D5BD1"/>
    <w:rsid w:val="296B4C9A"/>
    <w:rsid w:val="2BA1B827"/>
    <w:rsid w:val="2BDD26CF"/>
    <w:rsid w:val="2C42625E"/>
    <w:rsid w:val="2CEF9CB9"/>
    <w:rsid w:val="2FBAF350"/>
    <w:rsid w:val="33BF4F96"/>
    <w:rsid w:val="38030B31"/>
    <w:rsid w:val="39BECEF9"/>
    <w:rsid w:val="39DBF46B"/>
    <w:rsid w:val="3D7CFF02"/>
    <w:rsid w:val="42AF11E6"/>
    <w:rsid w:val="44041A06"/>
    <w:rsid w:val="449758D4"/>
    <w:rsid w:val="4558217C"/>
    <w:rsid w:val="46F4C18D"/>
    <w:rsid w:val="483635B4"/>
    <w:rsid w:val="48980607"/>
    <w:rsid w:val="4908B012"/>
    <w:rsid w:val="4DA67522"/>
    <w:rsid w:val="53C7E68B"/>
    <w:rsid w:val="57F6324A"/>
    <w:rsid w:val="59D1B736"/>
    <w:rsid w:val="5F4E9126"/>
    <w:rsid w:val="6264A1C2"/>
    <w:rsid w:val="62A34BC3"/>
    <w:rsid w:val="62E3C5EE"/>
    <w:rsid w:val="64575276"/>
    <w:rsid w:val="654C589A"/>
    <w:rsid w:val="6927522B"/>
    <w:rsid w:val="6A8CA390"/>
    <w:rsid w:val="6BF6E825"/>
    <w:rsid w:val="73DC1464"/>
    <w:rsid w:val="7AB8245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ACEE2"/>
  <w15:chartTrackingRefBased/>
  <w15:docId w15:val="{C430DB51-0F8A-46D0-B282-E4809D51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89D"/>
    <w:rPr>
      <w:rFonts w:ascii="Calibri" w:eastAsia="Calibri" w:hAnsi="Calibri" w:cs="Times New Roman"/>
    </w:rPr>
  </w:style>
  <w:style w:type="paragraph" w:styleId="Heading1">
    <w:name w:val="heading 1"/>
    <w:basedOn w:val="Normal"/>
    <w:next w:val="Normal"/>
    <w:link w:val="Heading1Char"/>
    <w:unhideWhenUsed/>
    <w:qFormat/>
    <w:rsid w:val="00AB389D"/>
    <w:pPr>
      <w:pBdr>
        <w:bottom w:val="single" w:sz="4" w:space="1" w:color="auto"/>
      </w:pBdr>
      <w:suppressAutoHyphens/>
      <w:spacing w:after="240" w:line="240" w:lineRule="auto"/>
      <w:outlineLvl w:val="0"/>
    </w:pPr>
    <w:rPr>
      <w:rFonts w:eastAsia="Times New Roman"/>
      <w:b/>
      <w:spacing w:val="5"/>
      <w:sz w:val="36"/>
      <w:szCs w:val="32"/>
      <w:lang w:eastAsia="ja-JP"/>
    </w:rPr>
  </w:style>
  <w:style w:type="paragraph" w:styleId="Heading2">
    <w:name w:val="heading 2"/>
    <w:basedOn w:val="Normal"/>
    <w:next w:val="Normal"/>
    <w:link w:val="Heading2Char"/>
    <w:uiPriority w:val="9"/>
    <w:unhideWhenUsed/>
    <w:qFormat/>
    <w:rsid w:val="00E041E3"/>
    <w:pPr>
      <w:keepNext/>
      <w:keepLines/>
      <w:spacing w:before="40" w:after="0"/>
      <w:outlineLvl w:val="1"/>
    </w:pPr>
    <w:rPr>
      <w:rFonts w:ascii="Calibri Light" w:eastAsia="Times New Roman" w:hAnsi="Calibri Light"/>
      <w:b/>
      <w:color w:val="2E74B5"/>
      <w:sz w:val="26"/>
      <w:szCs w:val="26"/>
    </w:rPr>
  </w:style>
  <w:style w:type="paragraph" w:styleId="Heading3">
    <w:name w:val="heading 3"/>
    <w:basedOn w:val="Normal"/>
    <w:next w:val="Normal"/>
    <w:link w:val="Heading3Char"/>
    <w:uiPriority w:val="9"/>
    <w:unhideWhenUsed/>
    <w:qFormat/>
    <w:rsid w:val="00AB389D"/>
    <w:pPr>
      <w:keepNext/>
      <w:keepLines/>
      <w:spacing w:before="40" w:after="0" w:line="256" w:lineRule="auto"/>
      <w:outlineLvl w:val="2"/>
    </w:pPr>
    <w:rPr>
      <w:rFonts w:ascii="Calibri Light" w:eastAsia="Times New Roma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389D"/>
    <w:rPr>
      <w:rFonts w:ascii="Calibri" w:eastAsia="Times New Roman" w:hAnsi="Calibri" w:cs="Times New Roman"/>
      <w:b/>
      <w:spacing w:val="5"/>
      <w:sz w:val="36"/>
      <w:szCs w:val="32"/>
      <w:lang w:eastAsia="ja-JP"/>
    </w:rPr>
  </w:style>
  <w:style w:type="character" w:customStyle="1" w:styleId="Heading2Char">
    <w:name w:val="Heading 2 Char"/>
    <w:basedOn w:val="DefaultParagraphFont"/>
    <w:link w:val="Heading2"/>
    <w:uiPriority w:val="9"/>
    <w:rsid w:val="00E041E3"/>
    <w:rPr>
      <w:rFonts w:ascii="Calibri Light" w:eastAsia="Times New Roman" w:hAnsi="Calibri Light" w:cs="Times New Roman"/>
      <w:b/>
      <w:color w:val="2E74B5"/>
      <w:sz w:val="26"/>
      <w:szCs w:val="26"/>
    </w:rPr>
  </w:style>
  <w:style w:type="character" w:customStyle="1" w:styleId="Heading3Char">
    <w:name w:val="Heading 3 Char"/>
    <w:basedOn w:val="DefaultParagraphFont"/>
    <w:link w:val="Heading3"/>
    <w:uiPriority w:val="9"/>
    <w:rsid w:val="00AB389D"/>
    <w:rPr>
      <w:rFonts w:ascii="Calibri Light" w:eastAsia="Times New Roman" w:hAnsi="Calibri Light" w:cs="Times New Roman"/>
      <w:color w:val="1F3763"/>
      <w:sz w:val="24"/>
      <w:szCs w:val="24"/>
    </w:rPr>
  </w:style>
  <w:style w:type="paragraph" w:styleId="BodyText">
    <w:name w:val="Body Text"/>
    <w:basedOn w:val="Normal"/>
    <w:link w:val="BodyTextChar"/>
    <w:rsid w:val="00E275E4"/>
    <w:pPr>
      <w:suppressAutoHyphens/>
      <w:spacing w:after="240" w:line="240" w:lineRule="auto"/>
    </w:pPr>
    <w:rPr>
      <w:rFonts w:eastAsia="Times New Roman"/>
      <w:szCs w:val="20"/>
      <w:lang w:eastAsia="en-AU"/>
    </w:rPr>
  </w:style>
  <w:style w:type="character" w:customStyle="1" w:styleId="BodyTextChar">
    <w:name w:val="Body Text Char"/>
    <w:basedOn w:val="DefaultParagraphFont"/>
    <w:link w:val="BodyText"/>
    <w:rsid w:val="00E275E4"/>
    <w:rPr>
      <w:rFonts w:ascii="Calibri" w:eastAsia="Times New Roman" w:hAnsi="Calibri" w:cs="Times New Roman"/>
      <w:szCs w:val="20"/>
      <w:lang w:eastAsia="en-AU"/>
    </w:rPr>
  </w:style>
  <w:style w:type="paragraph" w:customStyle="1" w:styleId="Bulletlevel2">
    <w:name w:val="Bullet level 2"/>
    <w:basedOn w:val="Bullet1"/>
    <w:qFormat/>
    <w:rsid w:val="00E041E3"/>
    <w:pPr>
      <w:numPr>
        <w:numId w:val="18"/>
      </w:numPr>
    </w:pPr>
  </w:style>
  <w:style w:type="paragraph" w:customStyle="1" w:styleId="SubdotPoint">
    <w:name w:val="Subdot Point"/>
    <w:basedOn w:val="ListParagraph"/>
    <w:qFormat/>
    <w:rsid w:val="00AB389D"/>
    <w:pPr>
      <w:numPr>
        <w:ilvl w:val="1"/>
        <w:numId w:val="26"/>
      </w:numPr>
      <w:tabs>
        <w:tab w:val="num" w:pos="360"/>
      </w:tabs>
      <w:suppressAutoHyphens/>
      <w:spacing w:after="240" w:line="240" w:lineRule="auto"/>
    </w:pPr>
    <w:rPr>
      <w:rFonts w:eastAsia="Times New Roman"/>
      <w:sz w:val="24"/>
      <w:szCs w:val="20"/>
      <w:lang w:eastAsia="en-AU"/>
    </w:rPr>
  </w:style>
  <w:style w:type="character" w:styleId="Hyperlink">
    <w:name w:val="Hyperlink"/>
    <w:uiPriority w:val="99"/>
    <w:unhideWhenUsed/>
    <w:rsid w:val="00AB389D"/>
    <w:rPr>
      <w:color w:val="0000FF"/>
      <w:u w:val="single"/>
    </w:rPr>
  </w:style>
  <w:style w:type="paragraph" w:styleId="ListParagraph">
    <w:name w:val="List Paragraph"/>
    <w:aliases w:val="Recommendation,List Paragraph1,List Paragraph11,L,Heading 2.,Bullet point,Bullets,List Paragraph2,Bulit List -  Paragraph,Main numbered paragraph,Numbered List Paragraph,List Paragraph111,F5 List Paragraph,Dot pt,CV text"/>
    <w:basedOn w:val="Normal"/>
    <w:link w:val="ListParagraphChar"/>
    <w:uiPriority w:val="34"/>
    <w:qFormat/>
    <w:rsid w:val="00AB389D"/>
    <w:pPr>
      <w:ind w:left="720"/>
      <w:contextualSpacing/>
    </w:pPr>
  </w:style>
  <w:style w:type="paragraph" w:styleId="Header">
    <w:name w:val="header"/>
    <w:basedOn w:val="Normal"/>
    <w:link w:val="HeaderChar"/>
    <w:uiPriority w:val="99"/>
    <w:unhideWhenUsed/>
    <w:rsid w:val="00AB38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89D"/>
    <w:rPr>
      <w:rFonts w:ascii="Calibri" w:eastAsia="Calibri" w:hAnsi="Calibri" w:cs="Times New Roman"/>
    </w:rPr>
  </w:style>
  <w:style w:type="paragraph" w:styleId="Footer">
    <w:name w:val="footer"/>
    <w:basedOn w:val="Normal"/>
    <w:link w:val="FooterChar"/>
    <w:uiPriority w:val="99"/>
    <w:unhideWhenUsed/>
    <w:rsid w:val="00AB38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89D"/>
    <w:rPr>
      <w:rFonts w:ascii="Calibri" w:eastAsia="Calibri" w:hAnsi="Calibri" w:cs="Times New Roman"/>
    </w:rPr>
  </w:style>
  <w:style w:type="paragraph" w:customStyle="1" w:styleId="LetterBody">
    <w:name w:val="LetterBody"/>
    <w:basedOn w:val="Normal"/>
    <w:rsid w:val="00AB389D"/>
    <w:pPr>
      <w:spacing w:after="0" w:line="240" w:lineRule="auto"/>
    </w:pPr>
    <w:rPr>
      <w:rFonts w:ascii="Arial" w:eastAsia="Times New Roman" w:hAnsi="Arial"/>
      <w:sz w:val="24"/>
      <w:szCs w:val="20"/>
    </w:rPr>
  </w:style>
  <w:style w:type="character" w:customStyle="1" w:styleId="ListParagraphChar">
    <w:name w:val="List Paragraph Char"/>
    <w:aliases w:val="Recommendation Char,List Paragraph1 Char,List Paragraph11 Char,L Char,Heading 2. Char,Bullet point Char,Bullets Char,List Paragraph2 Char,Bulit List -  Paragraph Char,Main numbered paragraph Char,Numbered List Paragraph Char"/>
    <w:link w:val="ListParagraph"/>
    <w:uiPriority w:val="34"/>
    <w:locked/>
    <w:rsid w:val="00AB389D"/>
    <w:rPr>
      <w:rFonts w:ascii="Calibri" w:eastAsia="Calibri" w:hAnsi="Calibri" w:cs="Times New Roman"/>
    </w:rPr>
  </w:style>
  <w:style w:type="character" w:customStyle="1" w:styleId="Bullet1Char">
    <w:name w:val="Bullet 1 Char"/>
    <w:link w:val="Bullet1"/>
    <w:locked/>
    <w:rsid w:val="00AB389D"/>
    <w:rPr>
      <w:color w:val="262626"/>
    </w:rPr>
  </w:style>
  <w:style w:type="paragraph" w:customStyle="1" w:styleId="Bullet1">
    <w:name w:val="Bullet 1"/>
    <w:basedOn w:val="BodyText"/>
    <w:link w:val="Bullet1Char"/>
    <w:qFormat/>
    <w:rsid w:val="00E275E4"/>
    <w:pPr>
      <w:numPr>
        <w:numId w:val="20"/>
      </w:numPr>
      <w:suppressAutoHyphens w:val="0"/>
      <w:spacing w:before="60" w:after="60" w:line="300" w:lineRule="exact"/>
    </w:pPr>
    <w:rPr>
      <w:rFonts w:asciiTheme="minorHAnsi" w:eastAsiaTheme="minorHAnsi" w:hAnsiTheme="minorHAnsi" w:cstheme="minorBidi"/>
      <w:color w:val="262626"/>
      <w:szCs w:val="22"/>
      <w:lang w:eastAsia="en-US"/>
    </w:rPr>
  </w:style>
  <w:style w:type="character" w:customStyle="1" w:styleId="normaltextrun">
    <w:name w:val="normaltextrun"/>
    <w:basedOn w:val="DefaultParagraphFont"/>
    <w:rsid w:val="00AB389D"/>
  </w:style>
  <w:style w:type="character" w:customStyle="1" w:styleId="eop">
    <w:name w:val="eop"/>
    <w:basedOn w:val="DefaultParagraphFont"/>
    <w:rsid w:val="00AB389D"/>
  </w:style>
  <w:style w:type="paragraph" w:styleId="Revision">
    <w:name w:val="Revision"/>
    <w:hidden/>
    <w:uiPriority w:val="99"/>
    <w:semiHidden/>
    <w:rsid w:val="00872A90"/>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872A90"/>
    <w:rPr>
      <w:sz w:val="16"/>
      <w:szCs w:val="16"/>
    </w:rPr>
  </w:style>
  <w:style w:type="paragraph" w:styleId="CommentText">
    <w:name w:val="annotation text"/>
    <w:basedOn w:val="Normal"/>
    <w:link w:val="CommentTextChar"/>
    <w:uiPriority w:val="99"/>
    <w:unhideWhenUsed/>
    <w:rsid w:val="00872A90"/>
    <w:pPr>
      <w:spacing w:line="240" w:lineRule="auto"/>
    </w:pPr>
    <w:rPr>
      <w:sz w:val="20"/>
      <w:szCs w:val="20"/>
    </w:rPr>
  </w:style>
  <w:style w:type="character" w:customStyle="1" w:styleId="CommentTextChar">
    <w:name w:val="Comment Text Char"/>
    <w:basedOn w:val="DefaultParagraphFont"/>
    <w:link w:val="CommentText"/>
    <w:uiPriority w:val="99"/>
    <w:rsid w:val="00872A9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72A90"/>
    <w:rPr>
      <w:b/>
      <w:bCs/>
    </w:rPr>
  </w:style>
  <w:style w:type="character" w:customStyle="1" w:styleId="CommentSubjectChar">
    <w:name w:val="Comment Subject Char"/>
    <w:basedOn w:val="CommentTextChar"/>
    <w:link w:val="CommentSubject"/>
    <w:uiPriority w:val="99"/>
    <w:semiHidden/>
    <w:rsid w:val="00872A90"/>
    <w:rPr>
      <w:rFonts w:ascii="Calibri" w:eastAsia="Calibri" w:hAnsi="Calibri" w:cs="Times New Roman"/>
      <w:b/>
      <w:bCs/>
      <w:sz w:val="20"/>
      <w:szCs w:val="20"/>
    </w:rPr>
  </w:style>
  <w:style w:type="paragraph" w:styleId="PlainText">
    <w:name w:val="Plain Text"/>
    <w:basedOn w:val="Normal"/>
    <w:link w:val="PlainTextChar"/>
    <w:uiPriority w:val="99"/>
    <w:semiHidden/>
    <w:unhideWhenUsed/>
    <w:rsid w:val="002607FE"/>
    <w:pPr>
      <w:spacing w:after="0" w:line="240" w:lineRule="auto"/>
    </w:pPr>
    <w:rPr>
      <w:rFonts w:eastAsiaTheme="minorHAnsi" w:cs="Calibri"/>
    </w:rPr>
  </w:style>
  <w:style w:type="character" w:customStyle="1" w:styleId="PlainTextChar">
    <w:name w:val="Plain Text Char"/>
    <w:basedOn w:val="DefaultParagraphFont"/>
    <w:link w:val="PlainText"/>
    <w:uiPriority w:val="99"/>
    <w:semiHidden/>
    <w:rsid w:val="002607FE"/>
    <w:rPr>
      <w:rFonts w:ascii="Calibri" w:hAnsi="Calibri" w:cs="Calibri"/>
    </w:rPr>
  </w:style>
  <w:style w:type="paragraph" w:customStyle="1" w:styleId="Default">
    <w:name w:val="Default"/>
    <w:rsid w:val="00C20602"/>
    <w:pPr>
      <w:autoSpaceDE w:val="0"/>
      <w:autoSpaceDN w:val="0"/>
      <w:adjustRightInd w:val="0"/>
      <w:spacing w:after="0" w:line="240" w:lineRule="auto"/>
    </w:pPr>
    <w:rPr>
      <w:rFonts w:ascii="Calibri" w:eastAsia="Calibri" w:hAnsi="Calibri" w:cs="Calibri"/>
      <w:color w:val="000000"/>
      <w:sz w:val="24"/>
      <w:szCs w:val="24"/>
      <w:lang w:eastAsia="en-AU"/>
    </w:rPr>
  </w:style>
  <w:style w:type="character" w:styleId="IntenseEmphasis">
    <w:name w:val="Intense Emphasis"/>
    <w:basedOn w:val="DefaultParagraphFont"/>
    <w:uiPriority w:val="21"/>
    <w:qFormat/>
    <w:rsid w:val="007E7B00"/>
    <w:rPr>
      <w:i/>
      <w:iCs/>
      <w:color w:val="4472C4" w:themeColor="accent1"/>
    </w:rPr>
  </w:style>
  <w:style w:type="numbering" w:customStyle="1" w:styleId="CurrentList1">
    <w:name w:val="Current List1"/>
    <w:uiPriority w:val="99"/>
    <w:rsid w:val="00E275E4"/>
    <w:pPr>
      <w:numPr>
        <w:numId w:val="14"/>
      </w:numPr>
    </w:pPr>
  </w:style>
  <w:style w:type="numbering" w:customStyle="1" w:styleId="CurrentList2">
    <w:name w:val="Current List2"/>
    <w:uiPriority w:val="99"/>
    <w:rsid w:val="00E041E3"/>
    <w:pPr>
      <w:numPr>
        <w:numId w:val="34"/>
      </w:numPr>
    </w:pPr>
  </w:style>
  <w:style w:type="paragraph" w:customStyle="1" w:styleId="paragraph">
    <w:name w:val="paragraph"/>
    <w:basedOn w:val="Normal"/>
    <w:rsid w:val="007D7B21"/>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tabchar">
    <w:name w:val="tabchar"/>
    <w:basedOn w:val="DefaultParagraphFont"/>
    <w:rsid w:val="007D7B21"/>
  </w:style>
  <w:style w:type="paragraph" w:customStyle="1" w:styleId="DotPoint">
    <w:name w:val="Dot Point"/>
    <w:basedOn w:val="ListParagraph"/>
    <w:qFormat/>
    <w:rsid w:val="00E42B6D"/>
    <w:pPr>
      <w:tabs>
        <w:tab w:val="num" w:pos="360"/>
      </w:tabs>
      <w:suppressAutoHyphens/>
      <w:spacing w:after="240" w:line="240" w:lineRule="auto"/>
    </w:pPr>
    <w:rPr>
      <w:rFonts w:eastAsia="Times New Roman"/>
      <w:sz w:val="24"/>
      <w:szCs w:val="20"/>
      <w:lang w:eastAsia="en-AU"/>
    </w:rPr>
  </w:style>
  <w:style w:type="paragraph" w:styleId="NormalWeb">
    <w:name w:val="Normal (Web)"/>
    <w:basedOn w:val="Normal"/>
    <w:uiPriority w:val="99"/>
    <w:semiHidden/>
    <w:unhideWhenUsed/>
    <w:rsid w:val="009F2796"/>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Tableheading">
    <w:name w:val="Table heading"/>
    <w:basedOn w:val="Normal"/>
    <w:qFormat/>
    <w:rsid w:val="005A2310"/>
    <w:pPr>
      <w:keepNext/>
      <w:keepLines/>
      <w:suppressAutoHyphens/>
      <w:spacing w:before="40" w:after="40" w:line="240" w:lineRule="auto"/>
    </w:pPr>
    <w:rPr>
      <w:b/>
      <w:lang w:eastAsia="en-AU"/>
    </w:rPr>
  </w:style>
  <w:style w:type="paragraph" w:customStyle="1" w:styleId="Tabletext">
    <w:name w:val="Table text"/>
    <w:basedOn w:val="Normal"/>
    <w:qFormat/>
    <w:rsid w:val="005A2310"/>
    <w:pPr>
      <w:suppressAutoHyphens/>
      <w:spacing w:before="80" w:after="120" w:line="240" w:lineRule="auto"/>
    </w:pPr>
    <w:rPr>
      <w:sz w:val="20"/>
      <w:lang w:eastAsia="en-AU"/>
    </w:rPr>
  </w:style>
  <w:style w:type="paragraph" w:styleId="ListBullet">
    <w:name w:val="List Bullet"/>
    <w:basedOn w:val="BodyText"/>
    <w:link w:val="ListBulletChar"/>
    <w:uiPriority w:val="99"/>
    <w:rsid w:val="005A2310"/>
    <w:pPr>
      <w:suppressAutoHyphens w:val="0"/>
      <w:spacing w:after="120"/>
    </w:pPr>
  </w:style>
  <w:style w:type="character" w:customStyle="1" w:styleId="ListBulletChar">
    <w:name w:val="List Bullet Char"/>
    <w:basedOn w:val="BodyTextChar"/>
    <w:link w:val="ListBullet"/>
    <w:uiPriority w:val="99"/>
    <w:rsid w:val="005A2310"/>
    <w:rPr>
      <w:rFonts w:ascii="Calibri" w:eastAsia="Times New Roman" w:hAnsi="Calibri" w:cs="Times New Roman"/>
      <w:szCs w:val="20"/>
      <w:lang w:eastAsia="en-AU"/>
    </w:rPr>
  </w:style>
  <w:style w:type="character" w:styleId="UnresolvedMention">
    <w:name w:val="Unresolved Mention"/>
    <w:basedOn w:val="DefaultParagraphFont"/>
    <w:uiPriority w:val="99"/>
    <w:semiHidden/>
    <w:unhideWhenUsed/>
    <w:rsid w:val="005D6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1439">
      <w:bodyDiv w:val="1"/>
      <w:marLeft w:val="0"/>
      <w:marRight w:val="0"/>
      <w:marTop w:val="0"/>
      <w:marBottom w:val="0"/>
      <w:divBdr>
        <w:top w:val="none" w:sz="0" w:space="0" w:color="auto"/>
        <w:left w:val="none" w:sz="0" w:space="0" w:color="auto"/>
        <w:bottom w:val="none" w:sz="0" w:space="0" w:color="auto"/>
        <w:right w:val="none" w:sz="0" w:space="0" w:color="auto"/>
      </w:divBdr>
      <w:divsChild>
        <w:div w:id="1869562328">
          <w:marLeft w:val="0"/>
          <w:marRight w:val="0"/>
          <w:marTop w:val="0"/>
          <w:marBottom w:val="0"/>
          <w:divBdr>
            <w:top w:val="none" w:sz="0" w:space="0" w:color="auto"/>
            <w:left w:val="none" w:sz="0" w:space="0" w:color="auto"/>
            <w:bottom w:val="none" w:sz="0" w:space="0" w:color="auto"/>
            <w:right w:val="none" w:sz="0" w:space="0" w:color="auto"/>
          </w:divBdr>
          <w:divsChild>
            <w:div w:id="1980958209">
              <w:marLeft w:val="0"/>
              <w:marRight w:val="0"/>
              <w:marTop w:val="0"/>
              <w:marBottom w:val="0"/>
              <w:divBdr>
                <w:top w:val="none" w:sz="0" w:space="0" w:color="auto"/>
                <w:left w:val="none" w:sz="0" w:space="0" w:color="auto"/>
                <w:bottom w:val="none" w:sz="0" w:space="0" w:color="auto"/>
                <w:right w:val="none" w:sz="0" w:space="0" w:color="auto"/>
              </w:divBdr>
            </w:div>
            <w:div w:id="1390494594">
              <w:marLeft w:val="0"/>
              <w:marRight w:val="0"/>
              <w:marTop w:val="0"/>
              <w:marBottom w:val="0"/>
              <w:divBdr>
                <w:top w:val="none" w:sz="0" w:space="0" w:color="auto"/>
                <w:left w:val="none" w:sz="0" w:space="0" w:color="auto"/>
                <w:bottom w:val="none" w:sz="0" w:space="0" w:color="auto"/>
                <w:right w:val="none" w:sz="0" w:space="0" w:color="auto"/>
              </w:divBdr>
            </w:div>
            <w:div w:id="831873591">
              <w:marLeft w:val="0"/>
              <w:marRight w:val="0"/>
              <w:marTop w:val="0"/>
              <w:marBottom w:val="0"/>
              <w:divBdr>
                <w:top w:val="none" w:sz="0" w:space="0" w:color="auto"/>
                <w:left w:val="none" w:sz="0" w:space="0" w:color="auto"/>
                <w:bottom w:val="none" w:sz="0" w:space="0" w:color="auto"/>
                <w:right w:val="none" w:sz="0" w:space="0" w:color="auto"/>
              </w:divBdr>
            </w:div>
            <w:div w:id="928658227">
              <w:marLeft w:val="0"/>
              <w:marRight w:val="0"/>
              <w:marTop w:val="0"/>
              <w:marBottom w:val="0"/>
              <w:divBdr>
                <w:top w:val="none" w:sz="0" w:space="0" w:color="auto"/>
                <w:left w:val="none" w:sz="0" w:space="0" w:color="auto"/>
                <w:bottom w:val="none" w:sz="0" w:space="0" w:color="auto"/>
                <w:right w:val="none" w:sz="0" w:space="0" w:color="auto"/>
              </w:divBdr>
            </w:div>
            <w:div w:id="2044399600">
              <w:marLeft w:val="0"/>
              <w:marRight w:val="0"/>
              <w:marTop w:val="0"/>
              <w:marBottom w:val="0"/>
              <w:divBdr>
                <w:top w:val="none" w:sz="0" w:space="0" w:color="auto"/>
                <w:left w:val="none" w:sz="0" w:space="0" w:color="auto"/>
                <w:bottom w:val="none" w:sz="0" w:space="0" w:color="auto"/>
                <w:right w:val="none" w:sz="0" w:space="0" w:color="auto"/>
              </w:divBdr>
            </w:div>
          </w:divsChild>
        </w:div>
        <w:div w:id="526456328">
          <w:marLeft w:val="0"/>
          <w:marRight w:val="0"/>
          <w:marTop w:val="0"/>
          <w:marBottom w:val="0"/>
          <w:divBdr>
            <w:top w:val="none" w:sz="0" w:space="0" w:color="auto"/>
            <w:left w:val="none" w:sz="0" w:space="0" w:color="auto"/>
            <w:bottom w:val="none" w:sz="0" w:space="0" w:color="auto"/>
            <w:right w:val="none" w:sz="0" w:space="0" w:color="auto"/>
          </w:divBdr>
          <w:divsChild>
            <w:div w:id="630750146">
              <w:marLeft w:val="0"/>
              <w:marRight w:val="0"/>
              <w:marTop w:val="0"/>
              <w:marBottom w:val="0"/>
              <w:divBdr>
                <w:top w:val="none" w:sz="0" w:space="0" w:color="auto"/>
                <w:left w:val="none" w:sz="0" w:space="0" w:color="auto"/>
                <w:bottom w:val="none" w:sz="0" w:space="0" w:color="auto"/>
                <w:right w:val="none" w:sz="0" w:space="0" w:color="auto"/>
              </w:divBdr>
            </w:div>
            <w:div w:id="646280507">
              <w:marLeft w:val="0"/>
              <w:marRight w:val="0"/>
              <w:marTop w:val="0"/>
              <w:marBottom w:val="0"/>
              <w:divBdr>
                <w:top w:val="none" w:sz="0" w:space="0" w:color="auto"/>
                <w:left w:val="none" w:sz="0" w:space="0" w:color="auto"/>
                <w:bottom w:val="none" w:sz="0" w:space="0" w:color="auto"/>
                <w:right w:val="none" w:sz="0" w:space="0" w:color="auto"/>
              </w:divBdr>
            </w:div>
            <w:div w:id="675888342">
              <w:marLeft w:val="0"/>
              <w:marRight w:val="0"/>
              <w:marTop w:val="0"/>
              <w:marBottom w:val="0"/>
              <w:divBdr>
                <w:top w:val="none" w:sz="0" w:space="0" w:color="auto"/>
                <w:left w:val="none" w:sz="0" w:space="0" w:color="auto"/>
                <w:bottom w:val="none" w:sz="0" w:space="0" w:color="auto"/>
                <w:right w:val="none" w:sz="0" w:space="0" w:color="auto"/>
              </w:divBdr>
            </w:div>
            <w:div w:id="2010136517">
              <w:marLeft w:val="0"/>
              <w:marRight w:val="0"/>
              <w:marTop w:val="0"/>
              <w:marBottom w:val="0"/>
              <w:divBdr>
                <w:top w:val="none" w:sz="0" w:space="0" w:color="auto"/>
                <w:left w:val="none" w:sz="0" w:space="0" w:color="auto"/>
                <w:bottom w:val="none" w:sz="0" w:space="0" w:color="auto"/>
                <w:right w:val="none" w:sz="0" w:space="0" w:color="auto"/>
              </w:divBdr>
            </w:div>
            <w:div w:id="2102599356">
              <w:marLeft w:val="0"/>
              <w:marRight w:val="0"/>
              <w:marTop w:val="0"/>
              <w:marBottom w:val="0"/>
              <w:divBdr>
                <w:top w:val="none" w:sz="0" w:space="0" w:color="auto"/>
                <w:left w:val="none" w:sz="0" w:space="0" w:color="auto"/>
                <w:bottom w:val="none" w:sz="0" w:space="0" w:color="auto"/>
                <w:right w:val="none" w:sz="0" w:space="0" w:color="auto"/>
              </w:divBdr>
            </w:div>
            <w:div w:id="148405212">
              <w:marLeft w:val="0"/>
              <w:marRight w:val="0"/>
              <w:marTop w:val="0"/>
              <w:marBottom w:val="0"/>
              <w:divBdr>
                <w:top w:val="none" w:sz="0" w:space="0" w:color="auto"/>
                <w:left w:val="none" w:sz="0" w:space="0" w:color="auto"/>
                <w:bottom w:val="none" w:sz="0" w:space="0" w:color="auto"/>
                <w:right w:val="none" w:sz="0" w:space="0" w:color="auto"/>
              </w:divBdr>
            </w:div>
            <w:div w:id="417294149">
              <w:marLeft w:val="0"/>
              <w:marRight w:val="0"/>
              <w:marTop w:val="0"/>
              <w:marBottom w:val="0"/>
              <w:divBdr>
                <w:top w:val="none" w:sz="0" w:space="0" w:color="auto"/>
                <w:left w:val="none" w:sz="0" w:space="0" w:color="auto"/>
                <w:bottom w:val="none" w:sz="0" w:space="0" w:color="auto"/>
                <w:right w:val="none" w:sz="0" w:space="0" w:color="auto"/>
              </w:divBdr>
            </w:div>
            <w:div w:id="2110346606">
              <w:marLeft w:val="0"/>
              <w:marRight w:val="0"/>
              <w:marTop w:val="0"/>
              <w:marBottom w:val="0"/>
              <w:divBdr>
                <w:top w:val="none" w:sz="0" w:space="0" w:color="auto"/>
                <w:left w:val="none" w:sz="0" w:space="0" w:color="auto"/>
                <w:bottom w:val="none" w:sz="0" w:space="0" w:color="auto"/>
                <w:right w:val="none" w:sz="0" w:space="0" w:color="auto"/>
              </w:divBdr>
            </w:div>
            <w:div w:id="421612725">
              <w:marLeft w:val="0"/>
              <w:marRight w:val="0"/>
              <w:marTop w:val="0"/>
              <w:marBottom w:val="0"/>
              <w:divBdr>
                <w:top w:val="none" w:sz="0" w:space="0" w:color="auto"/>
                <w:left w:val="none" w:sz="0" w:space="0" w:color="auto"/>
                <w:bottom w:val="none" w:sz="0" w:space="0" w:color="auto"/>
                <w:right w:val="none" w:sz="0" w:space="0" w:color="auto"/>
              </w:divBdr>
            </w:div>
            <w:div w:id="1573273606">
              <w:marLeft w:val="0"/>
              <w:marRight w:val="0"/>
              <w:marTop w:val="0"/>
              <w:marBottom w:val="0"/>
              <w:divBdr>
                <w:top w:val="none" w:sz="0" w:space="0" w:color="auto"/>
                <w:left w:val="none" w:sz="0" w:space="0" w:color="auto"/>
                <w:bottom w:val="none" w:sz="0" w:space="0" w:color="auto"/>
                <w:right w:val="none" w:sz="0" w:space="0" w:color="auto"/>
              </w:divBdr>
            </w:div>
            <w:div w:id="199705011">
              <w:marLeft w:val="0"/>
              <w:marRight w:val="0"/>
              <w:marTop w:val="0"/>
              <w:marBottom w:val="0"/>
              <w:divBdr>
                <w:top w:val="none" w:sz="0" w:space="0" w:color="auto"/>
                <w:left w:val="none" w:sz="0" w:space="0" w:color="auto"/>
                <w:bottom w:val="none" w:sz="0" w:space="0" w:color="auto"/>
                <w:right w:val="none" w:sz="0" w:space="0" w:color="auto"/>
              </w:divBdr>
            </w:div>
            <w:div w:id="1813601230">
              <w:marLeft w:val="0"/>
              <w:marRight w:val="0"/>
              <w:marTop w:val="0"/>
              <w:marBottom w:val="0"/>
              <w:divBdr>
                <w:top w:val="none" w:sz="0" w:space="0" w:color="auto"/>
                <w:left w:val="none" w:sz="0" w:space="0" w:color="auto"/>
                <w:bottom w:val="none" w:sz="0" w:space="0" w:color="auto"/>
                <w:right w:val="none" w:sz="0" w:space="0" w:color="auto"/>
              </w:divBdr>
            </w:div>
            <w:div w:id="1675568682">
              <w:marLeft w:val="0"/>
              <w:marRight w:val="0"/>
              <w:marTop w:val="0"/>
              <w:marBottom w:val="0"/>
              <w:divBdr>
                <w:top w:val="none" w:sz="0" w:space="0" w:color="auto"/>
                <w:left w:val="none" w:sz="0" w:space="0" w:color="auto"/>
                <w:bottom w:val="none" w:sz="0" w:space="0" w:color="auto"/>
                <w:right w:val="none" w:sz="0" w:space="0" w:color="auto"/>
              </w:divBdr>
            </w:div>
            <w:div w:id="726227305">
              <w:marLeft w:val="0"/>
              <w:marRight w:val="0"/>
              <w:marTop w:val="0"/>
              <w:marBottom w:val="0"/>
              <w:divBdr>
                <w:top w:val="none" w:sz="0" w:space="0" w:color="auto"/>
                <w:left w:val="none" w:sz="0" w:space="0" w:color="auto"/>
                <w:bottom w:val="none" w:sz="0" w:space="0" w:color="auto"/>
                <w:right w:val="none" w:sz="0" w:space="0" w:color="auto"/>
              </w:divBdr>
            </w:div>
            <w:div w:id="547297552">
              <w:marLeft w:val="0"/>
              <w:marRight w:val="0"/>
              <w:marTop w:val="0"/>
              <w:marBottom w:val="0"/>
              <w:divBdr>
                <w:top w:val="none" w:sz="0" w:space="0" w:color="auto"/>
                <w:left w:val="none" w:sz="0" w:space="0" w:color="auto"/>
                <w:bottom w:val="none" w:sz="0" w:space="0" w:color="auto"/>
                <w:right w:val="none" w:sz="0" w:space="0" w:color="auto"/>
              </w:divBdr>
            </w:div>
            <w:div w:id="573047736">
              <w:marLeft w:val="0"/>
              <w:marRight w:val="0"/>
              <w:marTop w:val="0"/>
              <w:marBottom w:val="0"/>
              <w:divBdr>
                <w:top w:val="none" w:sz="0" w:space="0" w:color="auto"/>
                <w:left w:val="none" w:sz="0" w:space="0" w:color="auto"/>
                <w:bottom w:val="none" w:sz="0" w:space="0" w:color="auto"/>
                <w:right w:val="none" w:sz="0" w:space="0" w:color="auto"/>
              </w:divBdr>
            </w:div>
            <w:div w:id="1850868491">
              <w:marLeft w:val="0"/>
              <w:marRight w:val="0"/>
              <w:marTop w:val="0"/>
              <w:marBottom w:val="0"/>
              <w:divBdr>
                <w:top w:val="none" w:sz="0" w:space="0" w:color="auto"/>
                <w:left w:val="none" w:sz="0" w:space="0" w:color="auto"/>
                <w:bottom w:val="none" w:sz="0" w:space="0" w:color="auto"/>
                <w:right w:val="none" w:sz="0" w:space="0" w:color="auto"/>
              </w:divBdr>
            </w:div>
            <w:div w:id="947933214">
              <w:marLeft w:val="0"/>
              <w:marRight w:val="0"/>
              <w:marTop w:val="0"/>
              <w:marBottom w:val="0"/>
              <w:divBdr>
                <w:top w:val="none" w:sz="0" w:space="0" w:color="auto"/>
                <w:left w:val="none" w:sz="0" w:space="0" w:color="auto"/>
                <w:bottom w:val="none" w:sz="0" w:space="0" w:color="auto"/>
                <w:right w:val="none" w:sz="0" w:space="0" w:color="auto"/>
              </w:divBdr>
            </w:div>
            <w:div w:id="482426847">
              <w:marLeft w:val="0"/>
              <w:marRight w:val="0"/>
              <w:marTop w:val="0"/>
              <w:marBottom w:val="0"/>
              <w:divBdr>
                <w:top w:val="none" w:sz="0" w:space="0" w:color="auto"/>
                <w:left w:val="none" w:sz="0" w:space="0" w:color="auto"/>
                <w:bottom w:val="none" w:sz="0" w:space="0" w:color="auto"/>
                <w:right w:val="none" w:sz="0" w:space="0" w:color="auto"/>
              </w:divBdr>
            </w:div>
            <w:div w:id="1652103681">
              <w:marLeft w:val="0"/>
              <w:marRight w:val="0"/>
              <w:marTop w:val="0"/>
              <w:marBottom w:val="0"/>
              <w:divBdr>
                <w:top w:val="none" w:sz="0" w:space="0" w:color="auto"/>
                <w:left w:val="none" w:sz="0" w:space="0" w:color="auto"/>
                <w:bottom w:val="none" w:sz="0" w:space="0" w:color="auto"/>
                <w:right w:val="none" w:sz="0" w:space="0" w:color="auto"/>
              </w:divBdr>
            </w:div>
          </w:divsChild>
        </w:div>
        <w:div w:id="1283882661">
          <w:marLeft w:val="0"/>
          <w:marRight w:val="0"/>
          <w:marTop w:val="0"/>
          <w:marBottom w:val="0"/>
          <w:divBdr>
            <w:top w:val="none" w:sz="0" w:space="0" w:color="auto"/>
            <w:left w:val="none" w:sz="0" w:space="0" w:color="auto"/>
            <w:bottom w:val="none" w:sz="0" w:space="0" w:color="auto"/>
            <w:right w:val="none" w:sz="0" w:space="0" w:color="auto"/>
          </w:divBdr>
        </w:div>
        <w:div w:id="889070898">
          <w:marLeft w:val="0"/>
          <w:marRight w:val="0"/>
          <w:marTop w:val="0"/>
          <w:marBottom w:val="0"/>
          <w:divBdr>
            <w:top w:val="none" w:sz="0" w:space="0" w:color="auto"/>
            <w:left w:val="none" w:sz="0" w:space="0" w:color="auto"/>
            <w:bottom w:val="none" w:sz="0" w:space="0" w:color="auto"/>
            <w:right w:val="none" w:sz="0" w:space="0" w:color="auto"/>
          </w:divBdr>
        </w:div>
        <w:div w:id="29188994">
          <w:marLeft w:val="0"/>
          <w:marRight w:val="0"/>
          <w:marTop w:val="0"/>
          <w:marBottom w:val="0"/>
          <w:divBdr>
            <w:top w:val="none" w:sz="0" w:space="0" w:color="auto"/>
            <w:left w:val="none" w:sz="0" w:space="0" w:color="auto"/>
            <w:bottom w:val="none" w:sz="0" w:space="0" w:color="auto"/>
            <w:right w:val="none" w:sz="0" w:space="0" w:color="auto"/>
          </w:divBdr>
        </w:div>
        <w:div w:id="572474903">
          <w:marLeft w:val="0"/>
          <w:marRight w:val="0"/>
          <w:marTop w:val="0"/>
          <w:marBottom w:val="0"/>
          <w:divBdr>
            <w:top w:val="none" w:sz="0" w:space="0" w:color="auto"/>
            <w:left w:val="none" w:sz="0" w:space="0" w:color="auto"/>
            <w:bottom w:val="none" w:sz="0" w:space="0" w:color="auto"/>
            <w:right w:val="none" w:sz="0" w:space="0" w:color="auto"/>
          </w:divBdr>
          <w:divsChild>
            <w:div w:id="1131433854">
              <w:marLeft w:val="-75"/>
              <w:marRight w:val="0"/>
              <w:marTop w:val="30"/>
              <w:marBottom w:val="30"/>
              <w:divBdr>
                <w:top w:val="none" w:sz="0" w:space="0" w:color="auto"/>
                <w:left w:val="none" w:sz="0" w:space="0" w:color="auto"/>
                <w:bottom w:val="none" w:sz="0" w:space="0" w:color="auto"/>
                <w:right w:val="none" w:sz="0" w:space="0" w:color="auto"/>
              </w:divBdr>
              <w:divsChild>
                <w:div w:id="1063680913">
                  <w:marLeft w:val="0"/>
                  <w:marRight w:val="0"/>
                  <w:marTop w:val="0"/>
                  <w:marBottom w:val="0"/>
                  <w:divBdr>
                    <w:top w:val="none" w:sz="0" w:space="0" w:color="auto"/>
                    <w:left w:val="none" w:sz="0" w:space="0" w:color="auto"/>
                    <w:bottom w:val="none" w:sz="0" w:space="0" w:color="auto"/>
                    <w:right w:val="none" w:sz="0" w:space="0" w:color="auto"/>
                  </w:divBdr>
                  <w:divsChild>
                    <w:div w:id="243413898">
                      <w:marLeft w:val="0"/>
                      <w:marRight w:val="0"/>
                      <w:marTop w:val="0"/>
                      <w:marBottom w:val="0"/>
                      <w:divBdr>
                        <w:top w:val="none" w:sz="0" w:space="0" w:color="auto"/>
                        <w:left w:val="none" w:sz="0" w:space="0" w:color="auto"/>
                        <w:bottom w:val="none" w:sz="0" w:space="0" w:color="auto"/>
                        <w:right w:val="none" w:sz="0" w:space="0" w:color="auto"/>
                      </w:divBdr>
                    </w:div>
                  </w:divsChild>
                </w:div>
                <w:div w:id="1354303091">
                  <w:marLeft w:val="0"/>
                  <w:marRight w:val="0"/>
                  <w:marTop w:val="0"/>
                  <w:marBottom w:val="0"/>
                  <w:divBdr>
                    <w:top w:val="none" w:sz="0" w:space="0" w:color="auto"/>
                    <w:left w:val="none" w:sz="0" w:space="0" w:color="auto"/>
                    <w:bottom w:val="none" w:sz="0" w:space="0" w:color="auto"/>
                    <w:right w:val="none" w:sz="0" w:space="0" w:color="auto"/>
                  </w:divBdr>
                  <w:divsChild>
                    <w:div w:id="468284529">
                      <w:marLeft w:val="0"/>
                      <w:marRight w:val="0"/>
                      <w:marTop w:val="0"/>
                      <w:marBottom w:val="0"/>
                      <w:divBdr>
                        <w:top w:val="none" w:sz="0" w:space="0" w:color="auto"/>
                        <w:left w:val="none" w:sz="0" w:space="0" w:color="auto"/>
                        <w:bottom w:val="none" w:sz="0" w:space="0" w:color="auto"/>
                        <w:right w:val="none" w:sz="0" w:space="0" w:color="auto"/>
                      </w:divBdr>
                    </w:div>
                  </w:divsChild>
                </w:div>
                <w:div w:id="1765417704">
                  <w:marLeft w:val="0"/>
                  <w:marRight w:val="0"/>
                  <w:marTop w:val="0"/>
                  <w:marBottom w:val="0"/>
                  <w:divBdr>
                    <w:top w:val="none" w:sz="0" w:space="0" w:color="auto"/>
                    <w:left w:val="none" w:sz="0" w:space="0" w:color="auto"/>
                    <w:bottom w:val="none" w:sz="0" w:space="0" w:color="auto"/>
                    <w:right w:val="none" w:sz="0" w:space="0" w:color="auto"/>
                  </w:divBdr>
                  <w:divsChild>
                    <w:div w:id="1715999698">
                      <w:marLeft w:val="0"/>
                      <w:marRight w:val="0"/>
                      <w:marTop w:val="0"/>
                      <w:marBottom w:val="0"/>
                      <w:divBdr>
                        <w:top w:val="none" w:sz="0" w:space="0" w:color="auto"/>
                        <w:left w:val="none" w:sz="0" w:space="0" w:color="auto"/>
                        <w:bottom w:val="none" w:sz="0" w:space="0" w:color="auto"/>
                        <w:right w:val="none" w:sz="0" w:space="0" w:color="auto"/>
                      </w:divBdr>
                    </w:div>
                  </w:divsChild>
                </w:div>
                <w:div w:id="1557202321">
                  <w:marLeft w:val="0"/>
                  <w:marRight w:val="0"/>
                  <w:marTop w:val="0"/>
                  <w:marBottom w:val="0"/>
                  <w:divBdr>
                    <w:top w:val="none" w:sz="0" w:space="0" w:color="auto"/>
                    <w:left w:val="none" w:sz="0" w:space="0" w:color="auto"/>
                    <w:bottom w:val="none" w:sz="0" w:space="0" w:color="auto"/>
                    <w:right w:val="none" w:sz="0" w:space="0" w:color="auto"/>
                  </w:divBdr>
                  <w:divsChild>
                    <w:div w:id="854658154">
                      <w:marLeft w:val="0"/>
                      <w:marRight w:val="0"/>
                      <w:marTop w:val="0"/>
                      <w:marBottom w:val="0"/>
                      <w:divBdr>
                        <w:top w:val="none" w:sz="0" w:space="0" w:color="auto"/>
                        <w:left w:val="none" w:sz="0" w:space="0" w:color="auto"/>
                        <w:bottom w:val="none" w:sz="0" w:space="0" w:color="auto"/>
                        <w:right w:val="none" w:sz="0" w:space="0" w:color="auto"/>
                      </w:divBdr>
                    </w:div>
                  </w:divsChild>
                </w:div>
                <w:div w:id="501118480">
                  <w:marLeft w:val="0"/>
                  <w:marRight w:val="0"/>
                  <w:marTop w:val="0"/>
                  <w:marBottom w:val="0"/>
                  <w:divBdr>
                    <w:top w:val="none" w:sz="0" w:space="0" w:color="auto"/>
                    <w:left w:val="none" w:sz="0" w:space="0" w:color="auto"/>
                    <w:bottom w:val="none" w:sz="0" w:space="0" w:color="auto"/>
                    <w:right w:val="none" w:sz="0" w:space="0" w:color="auto"/>
                  </w:divBdr>
                  <w:divsChild>
                    <w:div w:id="329023224">
                      <w:marLeft w:val="0"/>
                      <w:marRight w:val="0"/>
                      <w:marTop w:val="0"/>
                      <w:marBottom w:val="0"/>
                      <w:divBdr>
                        <w:top w:val="none" w:sz="0" w:space="0" w:color="auto"/>
                        <w:left w:val="none" w:sz="0" w:space="0" w:color="auto"/>
                        <w:bottom w:val="none" w:sz="0" w:space="0" w:color="auto"/>
                        <w:right w:val="none" w:sz="0" w:space="0" w:color="auto"/>
                      </w:divBdr>
                    </w:div>
                  </w:divsChild>
                </w:div>
                <w:div w:id="2044358216">
                  <w:marLeft w:val="0"/>
                  <w:marRight w:val="0"/>
                  <w:marTop w:val="0"/>
                  <w:marBottom w:val="0"/>
                  <w:divBdr>
                    <w:top w:val="none" w:sz="0" w:space="0" w:color="auto"/>
                    <w:left w:val="none" w:sz="0" w:space="0" w:color="auto"/>
                    <w:bottom w:val="none" w:sz="0" w:space="0" w:color="auto"/>
                    <w:right w:val="none" w:sz="0" w:space="0" w:color="auto"/>
                  </w:divBdr>
                  <w:divsChild>
                    <w:div w:id="1714428392">
                      <w:marLeft w:val="0"/>
                      <w:marRight w:val="0"/>
                      <w:marTop w:val="0"/>
                      <w:marBottom w:val="0"/>
                      <w:divBdr>
                        <w:top w:val="none" w:sz="0" w:space="0" w:color="auto"/>
                        <w:left w:val="none" w:sz="0" w:space="0" w:color="auto"/>
                        <w:bottom w:val="none" w:sz="0" w:space="0" w:color="auto"/>
                        <w:right w:val="none" w:sz="0" w:space="0" w:color="auto"/>
                      </w:divBdr>
                    </w:div>
                  </w:divsChild>
                </w:div>
                <w:div w:id="1239438250">
                  <w:marLeft w:val="0"/>
                  <w:marRight w:val="0"/>
                  <w:marTop w:val="0"/>
                  <w:marBottom w:val="0"/>
                  <w:divBdr>
                    <w:top w:val="none" w:sz="0" w:space="0" w:color="auto"/>
                    <w:left w:val="none" w:sz="0" w:space="0" w:color="auto"/>
                    <w:bottom w:val="none" w:sz="0" w:space="0" w:color="auto"/>
                    <w:right w:val="none" w:sz="0" w:space="0" w:color="auto"/>
                  </w:divBdr>
                  <w:divsChild>
                    <w:div w:id="1922911379">
                      <w:marLeft w:val="0"/>
                      <w:marRight w:val="0"/>
                      <w:marTop w:val="0"/>
                      <w:marBottom w:val="0"/>
                      <w:divBdr>
                        <w:top w:val="none" w:sz="0" w:space="0" w:color="auto"/>
                        <w:left w:val="none" w:sz="0" w:space="0" w:color="auto"/>
                        <w:bottom w:val="none" w:sz="0" w:space="0" w:color="auto"/>
                        <w:right w:val="none" w:sz="0" w:space="0" w:color="auto"/>
                      </w:divBdr>
                    </w:div>
                  </w:divsChild>
                </w:div>
                <w:div w:id="1261141106">
                  <w:marLeft w:val="0"/>
                  <w:marRight w:val="0"/>
                  <w:marTop w:val="0"/>
                  <w:marBottom w:val="0"/>
                  <w:divBdr>
                    <w:top w:val="none" w:sz="0" w:space="0" w:color="auto"/>
                    <w:left w:val="none" w:sz="0" w:space="0" w:color="auto"/>
                    <w:bottom w:val="none" w:sz="0" w:space="0" w:color="auto"/>
                    <w:right w:val="none" w:sz="0" w:space="0" w:color="auto"/>
                  </w:divBdr>
                  <w:divsChild>
                    <w:div w:id="1011252271">
                      <w:marLeft w:val="0"/>
                      <w:marRight w:val="0"/>
                      <w:marTop w:val="0"/>
                      <w:marBottom w:val="0"/>
                      <w:divBdr>
                        <w:top w:val="none" w:sz="0" w:space="0" w:color="auto"/>
                        <w:left w:val="none" w:sz="0" w:space="0" w:color="auto"/>
                        <w:bottom w:val="none" w:sz="0" w:space="0" w:color="auto"/>
                        <w:right w:val="none" w:sz="0" w:space="0" w:color="auto"/>
                      </w:divBdr>
                    </w:div>
                  </w:divsChild>
                </w:div>
                <w:div w:id="205290570">
                  <w:marLeft w:val="0"/>
                  <w:marRight w:val="0"/>
                  <w:marTop w:val="0"/>
                  <w:marBottom w:val="0"/>
                  <w:divBdr>
                    <w:top w:val="none" w:sz="0" w:space="0" w:color="auto"/>
                    <w:left w:val="none" w:sz="0" w:space="0" w:color="auto"/>
                    <w:bottom w:val="none" w:sz="0" w:space="0" w:color="auto"/>
                    <w:right w:val="none" w:sz="0" w:space="0" w:color="auto"/>
                  </w:divBdr>
                  <w:divsChild>
                    <w:div w:id="1215699463">
                      <w:marLeft w:val="0"/>
                      <w:marRight w:val="0"/>
                      <w:marTop w:val="0"/>
                      <w:marBottom w:val="0"/>
                      <w:divBdr>
                        <w:top w:val="none" w:sz="0" w:space="0" w:color="auto"/>
                        <w:left w:val="none" w:sz="0" w:space="0" w:color="auto"/>
                        <w:bottom w:val="none" w:sz="0" w:space="0" w:color="auto"/>
                        <w:right w:val="none" w:sz="0" w:space="0" w:color="auto"/>
                      </w:divBdr>
                    </w:div>
                  </w:divsChild>
                </w:div>
                <w:div w:id="540674395">
                  <w:marLeft w:val="0"/>
                  <w:marRight w:val="0"/>
                  <w:marTop w:val="0"/>
                  <w:marBottom w:val="0"/>
                  <w:divBdr>
                    <w:top w:val="none" w:sz="0" w:space="0" w:color="auto"/>
                    <w:left w:val="none" w:sz="0" w:space="0" w:color="auto"/>
                    <w:bottom w:val="none" w:sz="0" w:space="0" w:color="auto"/>
                    <w:right w:val="none" w:sz="0" w:space="0" w:color="auto"/>
                  </w:divBdr>
                  <w:divsChild>
                    <w:div w:id="1236628002">
                      <w:marLeft w:val="0"/>
                      <w:marRight w:val="0"/>
                      <w:marTop w:val="0"/>
                      <w:marBottom w:val="0"/>
                      <w:divBdr>
                        <w:top w:val="none" w:sz="0" w:space="0" w:color="auto"/>
                        <w:left w:val="none" w:sz="0" w:space="0" w:color="auto"/>
                        <w:bottom w:val="none" w:sz="0" w:space="0" w:color="auto"/>
                        <w:right w:val="none" w:sz="0" w:space="0" w:color="auto"/>
                      </w:divBdr>
                    </w:div>
                  </w:divsChild>
                </w:div>
                <w:div w:id="1204059244">
                  <w:marLeft w:val="0"/>
                  <w:marRight w:val="0"/>
                  <w:marTop w:val="0"/>
                  <w:marBottom w:val="0"/>
                  <w:divBdr>
                    <w:top w:val="none" w:sz="0" w:space="0" w:color="auto"/>
                    <w:left w:val="none" w:sz="0" w:space="0" w:color="auto"/>
                    <w:bottom w:val="none" w:sz="0" w:space="0" w:color="auto"/>
                    <w:right w:val="none" w:sz="0" w:space="0" w:color="auto"/>
                  </w:divBdr>
                  <w:divsChild>
                    <w:div w:id="70546779">
                      <w:marLeft w:val="0"/>
                      <w:marRight w:val="0"/>
                      <w:marTop w:val="0"/>
                      <w:marBottom w:val="0"/>
                      <w:divBdr>
                        <w:top w:val="none" w:sz="0" w:space="0" w:color="auto"/>
                        <w:left w:val="none" w:sz="0" w:space="0" w:color="auto"/>
                        <w:bottom w:val="none" w:sz="0" w:space="0" w:color="auto"/>
                        <w:right w:val="none" w:sz="0" w:space="0" w:color="auto"/>
                      </w:divBdr>
                    </w:div>
                  </w:divsChild>
                </w:div>
                <w:div w:id="1183086079">
                  <w:marLeft w:val="0"/>
                  <w:marRight w:val="0"/>
                  <w:marTop w:val="0"/>
                  <w:marBottom w:val="0"/>
                  <w:divBdr>
                    <w:top w:val="none" w:sz="0" w:space="0" w:color="auto"/>
                    <w:left w:val="none" w:sz="0" w:space="0" w:color="auto"/>
                    <w:bottom w:val="none" w:sz="0" w:space="0" w:color="auto"/>
                    <w:right w:val="none" w:sz="0" w:space="0" w:color="auto"/>
                  </w:divBdr>
                  <w:divsChild>
                    <w:div w:id="1576429861">
                      <w:marLeft w:val="0"/>
                      <w:marRight w:val="0"/>
                      <w:marTop w:val="0"/>
                      <w:marBottom w:val="0"/>
                      <w:divBdr>
                        <w:top w:val="none" w:sz="0" w:space="0" w:color="auto"/>
                        <w:left w:val="none" w:sz="0" w:space="0" w:color="auto"/>
                        <w:bottom w:val="none" w:sz="0" w:space="0" w:color="auto"/>
                        <w:right w:val="none" w:sz="0" w:space="0" w:color="auto"/>
                      </w:divBdr>
                    </w:div>
                  </w:divsChild>
                </w:div>
                <w:div w:id="1856505170">
                  <w:marLeft w:val="0"/>
                  <w:marRight w:val="0"/>
                  <w:marTop w:val="0"/>
                  <w:marBottom w:val="0"/>
                  <w:divBdr>
                    <w:top w:val="none" w:sz="0" w:space="0" w:color="auto"/>
                    <w:left w:val="none" w:sz="0" w:space="0" w:color="auto"/>
                    <w:bottom w:val="none" w:sz="0" w:space="0" w:color="auto"/>
                    <w:right w:val="none" w:sz="0" w:space="0" w:color="auto"/>
                  </w:divBdr>
                  <w:divsChild>
                    <w:div w:id="1381855169">
                      <w:marLeft w:val="0"/>
                      <w:marRight w:val="0"/>
                      <w:marTop w:val="0"/>
                      <w:marBottom w:val="0"/>
                      <w:divBdr>
                        <w:top w:val="none" w:sz="0" w:space="0" w:color="auto"/>
                        <w:left w:val="none" w:sz="0" w:space="0" w:color="auto"/>
                        <w:bottom w:val="none" w:sz="0" w:space="0" w:color="auto"/>
                        <w:right w:val="none" w:sz="0" w:space="0" w:color="auto"/>
                      </w:divBdr>
                    </w:div>
                  </w:divsChild>
                </w:div>
                <w:div w:id="305355391">
                  <w:marLeft w:val="0"/>
                  <w:marRight w:val="0"/>
                  <w:marTop w:val="0"/>
                  <w:marBottom w:val="0"/>
                  <w:divBdr>
                    <w:top w:val="none" w:sz="0" w:space="0" w:color="auto"/>
                    <w:left w:val="none" w:sz="0" w:space="0" w:color="auto"/>
                    <w:bottom w:val="none" w:sz="0" w:space="0" w:color="auto"/>
                    <w:right w:val="none" w:sz="0" w:space="0" w:color="auto"/>
                  </w:divBdr>
                  <w:divsChild>
                    <w:div w:id="557016432">
                      <w:marLeft w:val="0"/>
                      <w:marRight w:val="0"/>
                      <w:marTop w:val="0"/>
                      <w:marBottom w:val="0"/>
                      <w:divBdr>
                        <w:top w:val="none" w:sz="0" w:space="0" w:color="auto"/>
                        <w:left w:val="none" w:sz="0" w:space="0" w:color="auto"/>
                        <w:bottom w:val="none" w:sz="0" w:space="0" w:color="auto"/>
                        <w:right w:val="none" w:sz="0" w:space="0" w:color="auto"/>
                      </w:divBdr>
                    </w:div>
                  </w:divsChild>
                </w:div>
                <w:div w:id="1799951198">
                  <w:marLeft w:val="0"/>
                  <w:marRight w:val="0"/>
                  <w:marTop w:val="0"/>
                  <w:marBottom w:val="0"/>
                  <w:divBdr>
                    <w:top w:val="none" w:sz="0" w:space="0" w:color="auto"/>
                    <w:left w:val="none" w:sz="0" w:space="0" w:color="auto"/>
                    <w:bottom w:val="none" w:sz="0" w:space="0" w:color="auto"/>
                    <w:right w:val="none" w:sz="0" w:space="0" w:color="auto"/>
                  </w:divBdr>
                  <w:divsChild>
                    <w:div w:id="1750073447">
                      <w:marLeft w:val="0"/>
                      <w:marRight w:val="0"/>
                      <w:marTop w:val="0"/>
                      <w:marBottom w:val="0"/>
                      <w:divBdr>
                        <w:top w:val="none" w:sz="0" w:space="0" w:color="auto"/>
                        <w:left w:val="none" w:sz="0" w:space="0" w:color="auto"/>
                        <w:bottom w:val="none" w:sz="0" w:space="0" w:color="auto"/>
                        <w:right w:val="none" w:sz="0" w:space="0" w:color="auto"/>
                      </w:divBdr>
                    </w:div>
                  </w:divsChild>
                </w:div>
                <w:div w:id="440732902">
                  <w:marLeft w:val="0"/>
                  <w:marRight w:val="0"/>
                  <w:marTop w:val="0"/>
                  <w:marBottom w:val="0"/>
                  <w:divBdr>
                    <w:top w:val="none" w:sz="0" w:space="0" w:color="auto"/>
                    <w:left w:val="none" w:sz="0" w:space="0" w:color="auto"/>
                    <w:bottom w:val="none" w:sz="0" w:space="0" w:color="auto"/>
                    <w:right w:val="none" w:sz="0" w:space="0" w:color="auto"/>
                  </w:divBdr>
                  <w:divsChild>
                    <w:div w:id="17944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526208">
          <w:marLeft w:val="0"/>
          <w:marRight w:val="0"/>
          <w:marTop w:val="0"/>
          <w:marBottom w:val="0"/>
          <w:divBdr>
            <w:top w:val="none" w:sz="0" w:space="0" w:color="auto"/>
            <w:left w:val="none" w:sz="0" w:space="0" w:color="auto"/>
            <w:bottom w:val="none" w:sz="0" w:space="0" w:color="auto"/>
            <w:right w:val="none" w:sz="0" w:space="0" w:color="auto"/>
          </w:divBdr>
        </w:div>
        <w:div w:id="1281261083">
          <w:marLeft w:val="0"/>
          <w:marRight w:val="0"/>
          <w:marTop w:val="0"/>
          <w:marBottom w:val="0"/>
          <w:divBdr>
            <w:top w:val="none" w:sz="0" w:space="0" w:color="auto"/>
            <w:left w:val="none" w:sz="0" w:space="0" w:color="auto"/>
            <w:bottom w:val="none" w:sz="0" w:space="0" w:color="auto"/>
            <w:right w:val="none" w:sz="0" w:space="0" w:color="auto"/>
          </w:divBdr>
          <w:divsChild>
            <w:div w:id="804784270">
              <w:marLeft w:val="-75"/>
              <w:marRight w:val="0"/>
              <w:marTop w:val="30"/>
              <w:marBottom w:val="30"/>
              <w:divBdr>
                <w:top w:val="none" w:sz="0" w:space="0" w:color="auto"/>
                <w:left w:val="none" w:sz="0" w:space="0" w:color="auto"/>
                <w:bottom w:val="none" w:sz="0" w:space="0" w:color="auto"/>
                <w:right w:val="none" w:sz="0" w:space="0" w:color="auto"/>
              </w:divBdr>
              <w:divsChild>
                <w:div w:id="1696155702">
                  <w:marLeft w:val="0"/>
                  <w:marRight w:val="0"/>
                  <w:marTop w:val="0"/>
                  <w:marBottom w:val="0"/>
                  <w:divBdr>
                    <w:top w:val="none" w:sz="0" w:space="0" w:color="auto"/>
                    <w:left w:val="none" w:sz="0" w:space="0" w:color="auto"/>
                    <w:bottom w:val="none" w:sz="0" w:space="0" w:color="auto"/>
                    <w:right w:val="none" w:sz="0" w:space="0" w:color="auto"/>
                  </w:divBdr>
                  <w:divsChild>
                    <w:div w:id="693768469">
                      <w:marLeft w:val="0"/>
                      <w:marRight w:val="0"/>
                      <w:marTop w:val="0"/>
                      <w:marBottom w:val="0"/>
                      <w:divBdr>
                        <w:top w:val="none" w:sz="0" w:space="0" w:color="auto"/>
                        <w:left w:val="none" w:sz="0" w:space="0" w:color="auto"/>
                        <w:bottom w:val="none" w:sz="0" w:space="0" w:color="auto"/>
                        <w:right w:val="none" w:sz="0" w:space="0" w:color="auto"/>
                      </w:divBdr>
                    </w:div>
                  </w:divsChild>
                </w:div>
                <w:div w:id="49498037">
                  <w:marLeft w:val="0"/>
                  <w:marRight w:val="0"/>
                  <w:marTop w:val="0"/>
                  <w:marBottom w:val="0"/>
                  <w:divBdr>
                    <w:top w:val="none" w:sz="0" w:space="0" w:color="auto"/>
                    <w:left w:val="none" w:sz="0" w:space="0" w:color="auto"/>
                    <w:bottom w:val="none" w:sz="0" w:space="0" w:color="auto"/>
                    <w:right w:val="none" w:sz="0" w:space="0" w:color="auto"/>
                  </w:divBdr>
                  <w:divsChild>
                    <w:div w:id="1602570752">
                      <w:marLeft w:val="0"/>
                      <w:marRight w:val="0"/>
                      <w:marTop w:val="0"/>
                      <w:marBottom w:val="0"/>
                      <w:divBdr>
                        <w:top w:val="none" w:sz="0" w:space="0" w:color="auto"/>
                        <w:left w:val="none" w:sz="0" w:space="0" w:color="auto"/>
                        <w:bottom w:val="none" w:sz="0" w:space="0" w:color="auto"/>
                        <w:right w:val="none" w:sz="0" w:space="0" w:color="auto"/>
                      </w:divBdr>
                    </w:div>
                  </w:divsChild>
                </w:div>
                <w:div w:id="1891573209">
                  <w:marLeft w:val="0"/>
                  <w:marRight w:val="0"/>
                  <w:marTop w:val="0"/>
                  <w:marBottom w:val="0"/>
                  <w:divBdr>
                    <w:top w:val="none" w:sz="0" w:space="0" w:color="auto"/>
                    <w:left w:val="none" w:sz="0" w:space="0" w:color="auto"/>
                    <w:bottom w:val="none" w:sz="0" w:space="0" w:color="auto"/>
                    <w:right w:val="none" w:sz="0" w:space="0" w:color="auto"/>
                  </w:divBdr>
                  <w:divsChild>
                    <w:div w:id="2072995226">
                      <w:marLeft w:val="0"/>
                      <w:marRight w:val="0"/>
                      <w:marTop w:val="0"/>
                      <w:marBottom w:val="0"/>
                      <w:divBdr>
                        <w:top w:val="none" w:sz="0" w:space="0" w:color="auto"/>
                        <w:left w:val="none" w:sz="0" w:space="0" w:color="auto"/>
                        <w:bottom w:val="none" w:sz="0" w:space="0" w:color="auto"/>
                        <w:right w:val="none" w:sz="0" w:space="0" w:color="auto"/>
                      </w:divBdr>
                    </w:div>
                  </w:divsChild>
                </w:div>
                <w:div w:id="33433131">
                  <w:marLeft w:val="0"/>
                  <w:marRight w:val="0"/>
                  <w:marTop w:val="0"/>
                  <w:marBottom w:val="0"/>
                  <w:divBdr>
                    <w:top w:val="none" w:sz="0" w:space="0" w:color="auto"/>
                    <w:left w:val="none" w:sz="0" w:space="0" w:color="auto"/>
                    <w:bottom w:val="none" w:sz="0" w:space="0" w:color="auto"/>
                    <w:right w:val="none" w:sz="0" w:space="0" w:color="auto"/>
                  </w:divBdr>
                  <w:divsChild>
                    <w:div w:id="352535687">
                      <w:marLeft w:val="0"/>
                      <w:marRight w:val="0"/>
                      <w:marTop w:val="0"/>
                      <w:marBottom w:val="0"/>
                      <w:divBdr>
                        <w:top w:val="none" w:sz="0" w:space="0" w:color="auto"/>
                        <w:left w:val="none" w:sz="0" w:space="0" w:color="auto"/>
                        <w:bottom w:val="none" w:sz="0" w:space="0" w:color="auto"/>
                        <w:right w:val="none" w:sz="0" w:space="0" w:color="auto"/>
                      </w:divBdr>
                    </w:div>
                  </w:divsChild>
                </w:div>
                <w:div w:id="592589360">
                  <w:marLeft w:val="0"/>
                  <w:marRight w:val="0"/>
                  <w:marTop w:val="0"/>
                  <w:marBottom w:val="0"/>
                  <w:divBdr>
                    <w:top w:val="none" w:sz="0" w:space="0" w:color="auto"/>
                    <w:left w:val="none" w:sz="0" w:space="0" w:color="auto"/>
                    <w:bottom w:val="none" w:sz="0" w:space="0" w:color="auto"/>
                    <w:right w:val="none" w:sz="0" w:space="0" w:color="auto"/>
                  </w:divBdr>
                  <w:divsChild>
                    <w:div w:id="1350328421">
                      <w:marLeft w:val="0"/>
                      <w:marRight w:val="0"/>
                      <w:marTop w:val="0"/>
                      <w:marBottom w:val="0"/>
                      <w:divBdr>
                        <w:top w:val="none" w:sz="0" w:space="0" w:color="auto"/>
                        <w:left w:val="none" w:sz="0" w:space="0" w:color="auto"/>
                        <w:bottom w:val="none" w:sz="0" w:space="0" w:color="auto"/>
                        <w:right w:val="none" w:sz="0" w:space="0" w:color="auto"/>
                      </w:divBdr>
                    </w:div>
                  </w:divsChild>
                </w:div>
                <w:div w:id="789938051">
                  <w:marLeft w:val="0"/>
                  <w:marRight w:val="0"/>
                  <w:marTop w:val="0"/>
                  <w:marBottom w:val="0"/>
                  <w:divBdr>
                    <w:top w:val="none" w:sz="0" w:space="0" w:color="auto"/>
                    <w:left w:val="none" w:sz="0" w:space="0" w:color="auto"/>
                    <w:bottom w:val="none" w:sz="0" w:space="0" w:color="auto"/>
                    <w:right w:val="none" w:sz="0" w:space="0" w:color="auto"/>
                  </w:divBdr>
                  <w:divsChild>
                    <w:div w:id="8485180">
                      <w:marLeft w:val="0"/>
                      <w:marRight w:val="0"/>
                      <w:marTop w:val="0"/>
                      <w:marBottom w:val="0"/>
                      <w:divBdr>
                        <w:top w:val="none" w:sz="0" w:space="0" w:color="auto"/>
                        <w:left w:val="none" w:sz="0" w:space="0" w:color="auto"/>
                        <w:bottom w:val="none" w:sz="0" w:space="0" w:color="auto"/>
                        <w:right w:val="none" w:sz="0" w:space="0" w:color="auto"/>
                      </w:divBdr>
                    </w:div>
                  </w:divsChild>
                </w:div>
                <w:div w:id="908537105">
                  <w:marLeft w:val="0"/>
                  <w:marRight w:val="0"/>
                  <w:marTop w:val="0"/>
                  <w:marBottom w:val="0"/>
                  <w:divBdr>
                    <w:top w:val="none" w:sz="0" w:space="0" w:color="auto"/>
                    <w:left w:val="none" w:sz="0" w:space="0" w:color="auto"/>
                    <w:bottom w:val="none" w:sz="0" w:space="0" w:color="auto"/>
                    <w:right w:val="none" w:sz="0" w:space="0" w:color="auto"/>
                  </w:divBdr>
                  <w:divsChild>
                    <w:div w:id="2114667643">
                      <w:marLeft w:val="0"/>
                      <w:marRight w:val="0"/>
                      <w:marTop w:val="0"/>
                      <w:marBottom w:val="0"/>
                      <w:divBdr>
                        <w:top w:val="none" w:sz="0" w:space="0" w:color="auto"/>
                        <w:left w:val="none" w:sz="0" w:space="0" w:color="auto"/>
                        <w:bottom w:val="none" w:sz="0" w:space="0" w:color="auto"/>
                        <w:right w:val="none" w:sz="0" w:space="0" w:color="auto"/>
                      </w:divBdr>
                    </w:div>
                  </w:divsChild>
                </w:div>
                <w:div w:id="322709650">
                  <w:marLeft w:val="0"/>
                  <w:marRight w:val="0"/>
                  <w:marTop w:val="0"/>
                  <w:marBottom w:val="0"/>
                  <w:divBdr>
                    <w:top w:val="none" w:sz="0" w:space="0" w:color="auto"/>
                    <w:left w:val="none" w:sz="0" w:space="0" w:color="auto"/>
                    <w:bottom w:val="none" w:sz="0" w:space="0" w:color="auto"/>
                    <w:right w:val="none" w:sz="0" w:space="0" w:color="auto"/>
                  </w:divBdr>
                  <w:divsChild>
                    <w:div w:id="1840345603">
                      <w:marLeft w:val="0"/>
                      <w:marRight w:val="0"/>
                      <w:marTop w:val="0"/>
                      <w:marBottom w:val="0"/>
                      <w:divBdr>
                        <w:top w:val="none" w:sz="0" w:space="0" w:color="auto"/>
                        <w:left w:val="none" w:sz="0" w:space="0" w:color="auto"/>
                        <w:bottom w:val="none" w:sz="0" w:space="0" w:color="auto"/>
                        <w:right w:val="none" w:sz="0" w:space="0" w:color="auto"/>
                      </w:divBdr>
                    </w:div>
                  </w:divsChild>
                </w:div>
                <w:div w:id="696660515">
                  <w:marLeft w:val="0"/>
                  <w:marRight w:val="0"/>
                  <w:marTop w:val="0"/>
                  <w:marBottom w:val="0"/>
                  <w:divBdr>
                    <w:top w:val="none" w:sz="0" w:space="0" w:color="auto"/>
                    <w:left w:val="none" w:sz="0" w:space="0" w:color="auto"/>
                    <w:bottom w:val="none" w:sz="0" w:space="0" w:color="auto"/>
                    <w:right w:val="none" w:sz="0" w:space="0" w:color="auto"/>
                  </w:divBdr>
                  <w:divsChild>
                    <w:div w:id="2072847527">
                      <w:marLeft w:val="0"/>
                      <w:marRight w:val="0"/>
                      <w:marTop w:val="0"/>
                      <w:marBottom w:val="0"/>
                      <w:divBdr>
                        <w:top w:val="none" w:sz="0" w:space="0" w:color="auto"/>
                        <w:left w:val="none" w:sz="0" w:space="0" w:color="auto"/>
                        <w:bottom w:val="none" w:sz="0" w:space="0" w:color="auto"/>
                        <w:right w:val="none" w:sz="0" w:space="0" w:color="auto"/>
                      </w:divBdr>
                    </w:div>
                  </w:divsChild>
                </w:div>
                <w:div w:id="890194868">
                  <w:marLeft w:val="0"/>
                  <w:marRight w:val="0"/>
                  <w:marTop w:val="0"/>
                  <w:marBottom w:val="0"/>
                  <w:divBdr>
                    <w:top w:val="none" w:sz="0" w:space="0" w:color="auto"/>
                    <w:left w:val="none" w:sz="0" w:space="0" w:color="auto"/>
                    <w:bottom w:val="none" w:sz="0" w:space="0" w:color="auto"/>
                    <w:right w:val="none" w:sz="0" w:space="0" w:color="auto"/>
                  </w:divBdr>
                  <w:divsChild>
                    <w:div w:id="125710140">
                      <w:marLeft w:val="0"/>
                      <w:marRight w:val="0"/>
                      <w:marTop w:val="0"/>
                      <w:marBottom w:val="0"/>
                      <w:divBdr>
                        <w:top w:val="none" w:sz="0" w:space="0" w:color="auto"/>
                        <w:left w:val="none" w:sz="0" w:space="0" w:color="auto"/>
                        <w:bottom w:val="none" w:sz="0" w:space="0" w:color="auto"/>
                        <w:right w:val="none" w:sz="0" w:space="0" w:color="auto"/>
                      </w:divBdr>
                    </w:div>
                  </w:divsChild>
                </w:div>
                <w:div w:id="431827149">
                  <w:marLeft w:val="0"/>
                  <w:marRight w:val="0"/>
                  <w:marTop w:val="0"/>
                  <w:marBottom w:val="0"/>
                  <w:divBdr>
                    <w:top w:val="none" w:sz="0" w:space="0" w:color="auto"/>
                    <w:left w:val="none" w:sz="0" w:space="0" w:color="auto"/>
                    <w:bottom w:val="none" w:sz="0" w:space="0" w:color="auto"/>
                    <w:right w:val="none" w:sz="0" w:space="0" w:color="auto"/>
                  </w:divBdr>
                  <w:divsChild>
                    <w:div w:id="1591088060">
                      <w:marLeft w:val="0"/>
                      <w:marRight w:val="0"/>
                      <w:marTop w:val="0"/>
                      <w:marBottom w:val="0"/>
                      <w:divBdr>
                        <w:top w:val="none" w:sz="0" w:space="0" w:color="auto"/>
                        <w:left w:val="none" w:sz="0" w:space="0" w:color="auto"/>
                        <w:bottom w:val="none" w:sz="0" w:space="0" w:color="auto"/>
                        <w:right w:val="none" w:sz="0" w:space="0" w:color="auto"/>
                      </w:divBdr>
                    </w:div>
                  </w:divsChild>
                </w:div>
                <w:div w:id="1714764923">
                  <w:marLeft w:val="0"/>
                  <w:marRight w:val="0"/>
                  <w:marTop w:val="0"/>
                  <w:marBottom w:val="0"/>
                  <w:divBdr>
                    <w:top w:val="none" w:sz="0" w:space="0" w:color="auto"/>
                    <w:left w:val="none" w:sz="0" w:space="0" w:color="auto"/>
                    <w:bottom w:val="none" w:sz="0" w:space="0" w:color="auto"/>
                    <w:right w:val="none" w:sz="0" w:space="0" w:color="auto"/>
                  </w:divBdr>
                  <w:divsChild>
                    <w:div w:id="1214003543">
                      <w:marLeft w:val="0"/>
                      <w:marRight w:val="0"/>
                      <w:marTop w:val="0"/>
                      <w:marBottom w:val="0"/>
                      <w:divBdr>
                        <w:top w:val="none" w:sz="0" w:space="0" w:color="auto"/>
                        <w:left w:val="none" w:sz="0" w:space="0" w:color="auto"/>
                        <w:bottom w:val="none" w:sz="0" w:space="0" w:color="auto"/>
                        <w:right w:val="none" w:sz="0" w:space="0" w:color="auto"/>
                      </w:divBdr>
                    </w:div>
                  </w:divsChild>
                </w:div>
                <w:div w:id="964039073">
                  <w:marLeft w:val="0"/>
                  <w:marRight w:val="0"/>
                  <w:marTop w:val="0"/>
                  <w:marBottom w:val="0"/>
                  <w:divBdr>
                    <w:top w:val="none" w:sz="0" w:space="0" w:color="auto"/>
                    <w:left w:val="none" w:sz="0" w:space="0" w:color="auto"/>
                    <w:bottom w:val="none" w:sz="0" w:space="0" w:color="auto"/>
                    <w:right w:val="none" w:sz="0" w:space="0" w:color="auto"/>
                  </w:divBdr>
                  <w:divsChild>
                    <w:div w:id="1568565393">
                      <w:marLeft w:val="0"/>
                      <w:marRight w:val="0"/>
                      <w:marTop w:val="0"/>
                      <w:marBottom w:val="0"/>
                      <w:divBdr>
                        <w:top w:val="none" w:sz="0" w:space="0" w:color="auto"/>
                        <w:left w:val="none" w:sz="0" w:space="0" w:color="auto"/>
                        <w:bottom w:val="none" w:sz="0" w:space="0" w:color="auto"/>
                        <w:right w:val="none" w:sz="0" w:space="0" w:color="auto"/>
                      </w:divBdr>
                    </w:div>
                  </w:divsChild>
                </w:div>
                <w:div w:id="652030403">
                  <w:marLeft w:val="0"/>
                  <w:marRight w:val="0"/>
                  <w:marTop w:val="0"/>
                  <w:marBottom w:val="0"/>
                  <w:divBdr>
                    <w:top w:val="none" w:sz="0" w:space="0" w:color="auto"/>
                    <w:left w:val="none" w:sz="0" w:space="0" w:color="auto"/>
                    <w:bottom w:val="none" w:sz="0" w:space="0" w:color="auto"/>
                    <w:right w:val="none" w:sz="0" w:space="0" w:color="auto"/>
                  </w:divBdr>
                  <w:divsChild>
                    <w:div w:id="1402675033">
                      <w:marLeft w:val="0"/>
                      <w:marRight w:val="0"/>
                      <w:marTop w:val="0"/>
                      <w:marBottom w:val="0"/>
                      <w:divBdr>
                        <w:top w:val="none" w:sz="0" w:space="0" w:color="auto"/>
                        <w:left w:val="none" w:sz="0" w:space="0" w:color="auto"/>
                        <w:bottom w:val="none" w:sz="0" w:space="0" w:color="auto"/>
                        <w:right w:val="none" w:sz="0" w:space="0" w:color="auto"/>
                      </w:divBdr>
                    </w:div>
                  </w:divsChild>
                </w:div>
                <w:div w:id="32116363">
                  <w:marLeft w:val="0"/>
                  <w:marRight w:val="0"/>
                  <w:marTop w:val="0"/>
                  <w:marBottom w:val="0"/>
                  <w:divBdr>
                    <w:top w:val="none" w:sz="0" w:space="0" w:color="auto"/>
                    <w:left w:val="none" w:sz="0" w:space="0" w:color="auto"/>
                    <w:bottom w:val="none" w:sz="0" w:space="0" w:color="auto"/>
                    <w:right w:val="none" w:sz="0" w:space="0" w:color="auto"/>
                  </w:divBdr>
                  <w:divsChild>
                    <w:div w:id="631520250">
                      <w:marLeft w:val="0"/>
                      <w:marRight w:val="0"/>
                      <w:marTop w:val="0"/>
                      <w:marBottom w:val="0"/>
                      <w:divBdr>
                        <w:top w:val="none" w:sz="0" w:space="0" w:color="auto"/>
                        <w:left w:val="none" w:sz="0" w:space="0" w:color="auto"/>
                        <w:bottom w:val="none" w:sz="0" w:space="0" w:color="auto"/>
                        <w:right w:val="none" w:sz="0" w:space="0" w:color="auto"/>
                      </w:divBdr>
                    </w:div>
                  </w:divsChild>
                </w:div>
                <w:div w:id="1872373411">
                  <w:marLeft w:val="0"/>
                  <w:marRight w:val="0"/>
                  <w:marTop w:val="0"/>
                  <w:marBottom w:val="0"/>
                  <w:divBdr>
                    <w:top w:val="none" w:sz="0" w:space="0" w:color="auto"/>
                    <w:left w:val="none" w:sz="0" w:space="0" w:color="auto"/>
                    <w:bottom w:val="none" w:sz="0" w:space="0" w:color="auto"/>
                    <w:right w:val="none" w:sz="0" w:space="0" w:color="auto"/>
                  </w:divBdr>
                  <w:divsChild>
                    <w:div w:id="209593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626529">
          <w:marLeft w:val="0"/>
          <w:marRight w:val="0"/>
          <w:marTop w:val="0"/>
          <w:marBottom w:val="0"/>
          <w:divBdr>
            <w:top w:val="none" w:sz="0" w:space="0" w:color="auto"/>
            <w:left w:val="none" w:sz="0" w:space="0" w:color="auto"/>
            <w:bottom w:val="none" w:sz="0" w:space="0" w:color="auto"/>
            <w:right w:val="none" w:sz="0" w:space="0" w:color="auto"/>
          </w:divBdr>
        </w:div>
        <w:div w:id="670841254">
          <w:marLeft w:val="0"/>
          <w:marRight w:val="0"/>
          <w:marTop w:val="0"/>
          <w:marBottom w:val="0"/>
          <w:divBdr>
            <w:top w:val="none" w:sz="0" w:space="0" w:color="auto"/>
            <w:left w:val="none" w:sz="0" w:space="0" w:color="auto"/>
            <w:bottom w:val="none" w:sz="0" w:space="0" w:color="auto"/>
            <w:right w:val="none" w:sz="0" w:space="0" w:color="auto"/>
          </w:divBdr>
          <w:divsChild>
            <w:div w:id="521633462">
              <w:marLeft w:val="-75"/>
              <w:marRight w:val="0"/>
              <w:marTop w:val="30"/>
              <w:marBottom w:val="30"/>
              <w:divBdr>
                <w:top w:val="none" w:sz="0" w:space="0" w:color="auto"/>
                <w:left w:val="none" w:sz="0" w:space="0" w:color="auto"/>
                <w:bottom w:val="none" w:sz="0" w:space="0" w:color="auto"/>
                <w:right w:val="none" w:sz="0" w:space="0" w:color="auto"/>
              </w:divBdr>
              <w:divsChild>
                <w:div w:id="1564481966">
                  <w:marLeft w:val="0"/>
                  <w:marRight w:val="0"/>
                  <w:marTop w:val="0"/>
                  <w:marBottom w:val="0"/>
                  <w:divBdr>
                    <w:top w:val="none" w:sz="0" w:space="0" w:color="auto"/>
                    <w:left w:val="none" w:sz="0" w:space="0" w:color="auto"/>
                    <w:bottom w:val="none" w:sz="0" w:space="0" w:color="auto"/>
                    <w:right w:val="none" w:sz="0" w:space="0" w:color="auto"/>
                  </w:divBdr>
                  <w:divsChild>
                    <w:div w:id="1729912444">
                      <w:marLeft w:val="0"/>
                      <w:marRight w:val="0"/>
                      <w:marTop w:val="0"/>
                      <w:marBottom w:val="0"/>
                      <w:divBdr>
                        <w:top w:val="none" w:sz="0" w:space="0" w:color="auto"/>
                        <w:left w:val="none" w:sz="0" w:space="0" w:color="auto"/>
                        <w:bottom w:val="none" w:sz="0" w:space="0" w:color="auto"/>
                        <w:right w:val="none" w:sz="0" w:space="0" w:color="auto"/>
                      </w:divBdr>
                    </w:div>
                  </w:divsChild>
                </w:div>
                <w:div w:id="1722711978">
                  <w:marLeft w:val="0"/>
                  <w:marRight w:val="0"/>
                  <w:marTop w:val="0"/>
                  <w:marBottom w:val="0"/>
                  <w:divBdr>
                    <w:top w:val="none" w:sz="0" w:space="0" w:color="auto"/>
                    <w:left w:val="none" w:sz="0" w:space="0" w:color="auto"/>
                    <w:bottom w:val="none" w:sz="0" w:space="0" w:color="auto"/>
                    <w:right w:val="none" w:sz="0" w:space="0" w:color="auto"/>
                  </w:divBdr>
                  <w:divsChild>
                    <w:div w:id="934551657">
                      <w:marLeft w:val="0"/>
                      <w:marRight w:val="0"/>
                      <w:marTop w:val="0"/>
                      <w:marBottom w:val="0"/>
                      <w:divBdr>
                        <w:top w:val="none" w:sz="0" w:space="0" w:color="auto"/>
                        <w:left w:val="none" w:sz="0" w:space="0" w:color="auto"/>
                        <w:bottom w:val="none" w:sz="0" w:space="0" w:color="auto"/>
                        <w:right w:val="none" w:sz="0" w:space="0" w:color="auto"/>
                      </w:divBdr>
                    </w:div>
                  </w:divsChild>
                </w:div>
                <w:div w:id="784688697">
                  <w:marLeft w:val="0"/>
                  <w:marRight w:val="0"/>
                  <w:marTop w:val="0"/>
                  <w:marBottom w:val="0"/>
                  <w:divBdr>
                    <w:top w:val="none" w:sz="0" w:space="0" w:color="auto"/>
                    <w:left w:val="none" w:sz="0" w:space="0" w:color="auto"/>
                    <w:bottom w:val="none" w:sz="0" w:space="0" w:color="auto"/>
                    <w:right w:val="none" w:sz="0" w:space="0" w:color="auto"/>
                  </w:divBdr>
                  <w:divsChild>
                    <w:div w:id="1154177939">
                      <w:marLeft w:val="0"/>
                      <w:marRight w:val="0"/>
                      <w:marTop w:val="0"/>
                      <w:marBottom w:val="0"/>
                      <w:divBdr>
                        <w:top w:val="none" w:sz="0" w:space="0" w:color="auto"/>
                        <w:left w:val="none" w:sz="0" w:space="0" w:color="auto"/>
                        <w:bottom w:val="none" w:sz="0" w:space="0" w:color="auto"/>
                        <w:right w:val="none" w:sz="0" w:space="0" w:color="auto"/>
                      </w:divBdr>
                    </w:div>
                  </w:divsChild>
                </w:div>
                <w:div w:id="1644119273">
                  <w:marLeft w:val="0"/>
                  <w:marRight w:val="0"/>
                  <w:marTop w:val="0"/>
                  <w:marBottom w:val="0"/>
                  <w:divBdr>
                    <w:top w:val="none" w:sz="0" w:space="0" w:color="auto"/>
                    <w:left w:val="none" w:sz="0" w:space="0" w:color="auto"/>
                    <w:bottom w:val="none" w:sz="0" w:space="0" w:color="auto"/>
                    <w:right w:val="none" w:sz="0" w:space="0" w:color="auto"/>
                  </w:divBdr>
                  <w:divsChild>
                    <w:div w:id="1379625020">
                      <w:marLeft w:val="0"/>
                      <w:marRight w:val="0"/>
                      <w:marTop w:val="0"/>
                      <w:marBottom w:val="0"/>
                      <w:divBdr>
                        <w:top w:val="none" w:sz="0" w:space="0" w:color="auto"/>
                        <w:left w:val="none" w:sz="0" w:space="0" w:color="auto"/>
                        <w:bottom w:val="none" w:sz="0" w:space="0" w:color="auto"/>
                        <w:right w:val="none" w:sz="0" w:space="0" w:color="auto"/>
                      </w:divBdr>
                    </w:div>
                  </w:divsChild>
                </w:div>
                <w:div w:id="952908267">
                  <w:marLeft w:val="0"/>
                  <w:marRight w:val="0"/>
                  <w:marTop w:val="0"/>
                  <w:marBottom w:val="0"/>
                  <w:divBdr>
                    <w:top w:val="none" w:sz="0" w:space="0" w:color="auto"/>
                    <w:left w:val="none" w:sz="0" w:space="0" w:color="auto"/>
                    <w:bottom w:val="none" w:sz="0" w:space="0" w:color="auto"/>
                    <w:right w:val="none" w:sz="0" w:space="0" w:color="auto"/>
                  </w:divBdr>
                  <w:divsChild>
                    <w:div w:id="1196849058">
                      <w:marLeft w:val="0"/>
                      <w:marRight w:val="0"/>
                      <w:marTop w:val="0"/>
                      <w:marBottom w:val="0"/>
                      <w:divBdr>
                        <w:top w:val="none" w:sz="0" w:space="0" w:color="auto"/>
                        <w:left w:val="none" w:sz="0" w:space="0" w:color="auto"/>
                        <w:bottom w:val="none" w:sz="0" w:space="0" w:color="auto"/>
                        <w:right w:val="none" w:sz="0" w:space="0" w:color="auto"/>
                      </w:divBdr>
                    </w:div>
                  </w:divsChild>
                </w:div>
                <w:div w:id="237133663">
                  <w:marLeft w:val="0"/>
                  <w:marRight w:val="0"/>
                  <w:marTop w:val="0"/>
                  <w:marBottom w:val="0"/>
                  <w:divBdr>
                    <w:top w:val="none" w:sz="0" w:space="0" w:color="auto"/>
                    <w:left w:val="none" w:sz="0" w:space="0" w:color="auto"/>
                    <w:bottom w:val="none" w:sz="0" w:space="0" w:color="auto"/>
                    <w:right w:val="none" w:sz="0" w:space="0" w:color="auto"/>
                  </w:divBdr>
                  <w:divsChild>
                    <w:div w:id="145318038">
                      <w:marLeft w:val="0"/>
                      <w:marRight w:val="0"/>
                      <w:marTop w:val="0"/>
                      <w:marBottom w:val="0"/>
                      <w:divBdr>
                        <w:top w:val="none" w:sz="0" w:space="0" w:color="auto"/>
                        <w:left w:val="none" w:sz="0" w:space="0" w:color="auto"/>
                        <w:bottom w:val="none" w:sz="0" w:space="0" w:color="auto"/>
                        <w:right w:val="none" w:sz="0" w:space="0" w:color="auto"/>
                      </w:divBdr>
                    </w:div>
                  </w:divsChild>
                </w:div>
                <w:div w:id="1080247925">
                  <w:marLeft w:val="0"/>
                  <w:marRight w:val="0"/>
                  <w:marTop w:val="0"/>
                  <w:marBottom w:val="0"/>
                  <w:divBdr>
                    <w:top w:val="none" w:sz="0" w:space="0" w:color="auto"/>
                    <w:left w:val="none" w:sz="0" w:space="0" w:color="auto"/>
                    <w:bottom w:val="none" w:sz="0" w:space="0" w:color="auto"/>
                    <w:right w:val="none" w:sz="0" w:space="0" w:color="auto"/>
                  </w:divBdr>
                  <w:divsChild>
                    <w:div w:id="1428578809">
                      <w:marLeft w:val="0"/>
                      <w:marRight w:val="0"/>
                      <w:marTop w:val="0"/>
                      <w:marBottom w:val="0"/>
                      <w:divBdr>
                        <w:top w:val="none" w:sz="0" w:space="0" w:color="auto"/>
                        <w:left w:val="none" w:sz="0" w:space="0" w:color="auto"/>
                        <w:bottom w:val="none" w:sz="0" w:space="0" w:color="auto"/>
                        <w:right w:val="none" w:sz="0" w:space="0" w:color="auto"/>
                      </w:divBdr>
                    </w:div>
                  </w:divsChild>
                </w:div>
                <w:div w:id="2112429754">
                  <w:marLeft w:val="0"/>
                  <w:marRight w:val="0"/>
                  <w:marTop w:val="0"/>
                  <w:marBottom w:val="0"/>
                  <w:divBdr>
                    <w:top w:val="none" w:sz="0" w:space="0" w:color="auto"/>
                    <w:left w:val="none" w:sz="0" w:space="0" w:color="auto"/>
                    <w:bottom w:val="none" w:sz="0" w:space="0" w:color="auto"/>
                    <w:right w:val="none" w:sz="0" w:space="0" w:color="auto"/>
                  </w:divBdr>
                  <w:divsChild>
                    <w:div w:id="625160882">
                      <w:marLeft w:val="0"/>
                      <w:marRight w:val="0"/>
                      <w:marTop w:val="0"/>
                      <w:marBottom w:val="0"/>
                      <w:divBdr>
                        <w:top w:val="none" w:sz="0" w:space="0" w:color="auto"/>
                        <w:left w:val="none" w:sz="0" w:space="0" w:color="auto"/>
                        <w:bottom w:val="none" w:sz="0" w:space="0" w:color="auto"/>
                        <w:right w:val="none" w:sz="0" w:space="0" w:color="auto"/>
                      </w:divBdr>
                    </w:div>
                  </w:divsChild>
                </w:div>
                <w:div w:id="1093435322">
                  <w:marLeft w:val="0"/>
                  <w:marRight w:val="0"/>
                  <w:marTop w:val="0"/>
                  <w:marBottom w:val="0"/>
                  <w:divBdr>
                    <w:top w:val="none" w:sz="0" w:space="0" w:color="auto"/>
                    <w:left w:val="none" w:sz="0" w:space="0" w:color="auto"/>
                    <w:bottom w:val="none" w:sz="0" w:space="0" w:color="auto"/>
                    <w:right w:val="none" w:sz="0" w:space="0" w:color="auto"/>
                  </w:divBdr>
                  <w:divsChild>
                    <w:div w:id="1150908296">
                      <w:marLeft w:val="0"/>
                      <w:marRight w:val="0"/>
                      <w:marTop w:val="0"/>
                      <w:marBottom w:val="0"/>
                      <w:divBdr>
                        <w:top w:val="none" w:sz="0" w:space="0" w:color="auto"/>
                        <w:left w:val="none" w:sz="0" w:space="0" w:color="auto"/>
                        <w:bottom w:val="none" w:sz="0" w:space="0" w:color="auto"/>
                        <w:right w:val="none" w:sz="0" w:space="0" w:color="auto"/>
                      </w:divBdr>
                    </w:div>
                  </w:divsChild>
                </w:div>
                <w:div w:id="1050961554">
                  <w:marLeft w:val="0"/>
                  <w:marRight w:val="0"/>
                  <w:marTop w:val="0"/>
                  <w:marBottom w:val="0"/>
                  <w:divBdr>
                    <w:top w:val="none" w:sz="0" w:space="0" w:color="auto"/>
                    <w:left w:val="none" w:sz="0" w:space="0" w:color="auto"/>
                    <w:bottom w:val="none" w:sz="0" w:space="0" w:color="auto"/>
                    <w:right w:val="none" w:sz="0" w:space="0" w:color="auto"/>
                  </w:divBdr>
                  <w:divsChild>
                    <w:div w:id="92623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128035">
          <w:marLeft w:val="0"/>
          <w:marRight w:val="0"/>
          <w:marTop w:val="0"/>
          <w:marBottom w:val="0"/>
          <w:divBdr>
            <w:top w:val="none" w:sz="0" w:space="0" w:color="auto"/>
            <w:left w:val="none" w:sz="0" w:space="0" w:color="auto"/>
            <w:bottom w:val="none" w:sz="0" w:space="0" w:color="auto"/>
            <w:right w:val="none" w:sz="0" w:space="0" w:color="auto"/>
          </w:divBdr>
        </w:div>
        <w:div w:id="1085802230">
          <w:marLeft w:val="0"/>
          <w:marRight w:val="0"/>
          <w:marTop w:val="0"/>
          <w:marBottom w:val="0"/>
          <w:divBdr>
            <w:top w:val="none" w:sz="0" w:space="0" w:color="auto"/>
            <w:left w:val="none" w:sz="0" w:space="0" w:color="auto"/>
            <w:bottom w:val="none" w:sz="0" w:space="0" w:color="auto"/>
            <w:right w:val="none" w:sz="0" w:space="0" w:color="auto"/>
          </w:divBdr>
          <w:divsChild>
            <w:div w:id="948976789">
              <w:marLeft w:val="-75"/>
              <w:marRight w:val="0"/>
              <w:marTop w:val="30"/>
              <w:marBottom w:val="30"/>
              <w:divBdr>
                <w:top w:val="none" w:sz="0" w:space="0" w:color="auto"/>
                <w:left w:val="none" w:sz="0" w:space="0" w:color="auto"/>
                <w:bottom w:val="none" w:sz="0" w:space="0" w:color="auto"/>
                <w:right w:val="none" w:sz="0" w:space="0" w:color="auto"/>
              </w:divBdr>
              <w:divsChild>
                <w:div w:id="60522142">
                  <w:marLeft w:val="0"/>
                  <w:marRight w:val="0"/>
                  <w:marTop w:val="0"/>
                  <w:marBottom w:val="0"/>
                  <w:divBdr>
                    <w:top w:val="none" w:sz="0" w:space="0" w:color="auto"/>
                    <w:left w:val="none" w:sz="0" w:space="0" w:color="auto"/>
                    <w:bottom w:val="none" w:sz="0" w:space="0" w:color="auto"/>
                    <w:right w:val="none" w:sz="0" w:space="0" w:color="auto"/>
                  </w:divBdr>
                  <w:divsChild>
                    <w:div w:id="641615780">
                      <w:marLeft w:val="0"/>
                      <w:marRight w:val="0"/>
                      <w:marTop w:val="0"/>
                      <w:marBottom w:val="0"/>
                      <w:divBdr>
                        <w:top w:val="none" w:sz="0" w:space="0" w:color="auto"/>
                        <w:left w:val="none" w:sz="0" w:space="0" w:color="auto"/>
                        <w:bottom w:val="none" w:sz="0" w:space="0" w:color="auto"/>
                        <w:right w:val="none" w:sz="0" w:space="0" w:color="auto"/>
                      </w:divBdr>
                    </w:div>
                  </w:divsChild>
                </w:div>
                <w:div w:id="114376979">
                  <w:marLeft w:val="0"/>
                  <w:marRight w:val="0"/>
                  <w:marTop w:val="0"/>
                  <w:marBottom w:val="0"/>
                  <w:divBdr>
                    <w:top w:val="none" w:sz="0" w:space="0" w:color="auto"/>
                    <w:left w:val="none" w:sz="0" w:space="0" w:color="auto"/>
                    <w:bottom w:val="none" w:sz="0" w:space="0" w:color="auto"/>
                    <w:right w:val="none" w:sz="0" w:space="0" w:color="auto"/>
                  </w:divBdr>
                  <w:divsChild>
                    <w:div w:id="869418409">
                      <w:marLeft w:val="0"/>
                      <w:marRight w:val="0"/>
                      <w:marTop w:val="0"/>
                      <w:marBottom w:val="0"/>
                      <w:divBdr>
                        <w:top w:val="none" w:sz="0" w:space="0" w:color="auto"/>
                        <w:left w:val="none" w:sz="0" w:space="0" w:color="auto"/>
                        <w:bottom w:val="none" w:sz="0" w:space="0" w:color="auto"/>
                        <w:right w:val="none" w:sz="0" w:space="0" w:color="auto"/>
                      </w:divBdr>
                    </w:div>
                  </w:divsChild>
                </w:div>
                <w:div w:id="519899614">
                  <w:marLeft w:val="0"/>
                  <w:marRight w:val="0"/>
                  <w:marTop w:val="0"/>
                  <w:marBottom w:val="0"/>
                  <w:divBdr>
                    <w:top w:val="none" w:sz="0" w:space="0" w:color="auto"/>
                    <w:left w:val="none" w:sz="0" w:space="0" w:color="auto"/>
                    <w:bottom w:val="none" w:sz="0" w:space="0" w:color="auto"/>
                    <w:right w:val="none" w:sz="0" w:space="0" w:color="auto"/>
                  </w:divBdr>
                  <w:divsChild>
                    <w:div w:id="8143407">
                      <w:marLeft w:val="0"/>
                      <w:marRight w:val="0"/>
                      <w:marTop w:val="0"/>
                      <w:marBottom w:val="0"/>
                      <w:divBdr>
                        <w:top w:val="none" w:sz="0" w:space="0" w:color="auto"/>
                        <w:left w:val="none" w:sz="0" w:space="0" w:color="auto"/>
                        <w:bottom w:val="none" w:sz="0" w:space="0" w:color="auto"/>
                        <w:right w:val="none" w:sz="0" w:space="0" w:color="auto"/>
                      </w:divBdr>
                    </w:div>
                  </w:divsChild>
                </w:div>
                <w:div w:id="129976622">
                  <w:marLeft w:val="0"/>
                  <w:marRight w:val="0"/>
                  <w:marTop w:val="0"/>
                  <w:marBottom w:val="0"/>
                  <w:divBdr>
                    <w:top w:val="none" w:sz="0" w:space="0" w:color="auto"/>
                    <w:left w:val="none" w:sz="0" w:space="0" w:color="auto"/>
                    <w:bottom w:val="none" w:sz="0" w:space="0" w:color="auto"/>
                    <w:right w:val="none" w:sz="0" w:space="0" w:color="auto"/>
                  </w:divBdr>
                  <w:divsChild>
                    <w:div w:id="394856348">
                      <w:marLeft w:val="0"/>
                      <w:marRight w:val="0"/>
                      <w:marTop w:val="0"/>
                      <w:marBottom w:val="0"/>
                      <w:divBdr>
                        <w:top w:val="none" w:sz="0" w:space="0" w:color="auto"/>
                        <w:left w:val="none" w:sz="0" w:space="0" w:color="auto"/>
                        <w:bottom w:val="none" w:sz="0" w:space="0" w:color="auto"/>
                        <w:right w:val="none" w:sz="0" w:space="0" w:color="auto"/>
                      </w:divBdr>
                    </w:div>
                  </w:divsChild>
                </w:div>
                <w:div w:id="381441316">
                  <w:marLeft w:val="0"/>
                  <w:marRight w:val="0"/>
                  <w:marTop w:val="0"/>
                  <w:marBottom w:val="0"/>
                  <w:divBdr>
                    <w:top w:val="none" w:sz="0" w:space="0" w:color="auto"/>
                    <w:left w:val="none" w:sz="0" w:space="0" w:color="auto"/>
                    <w:bottom w:val="none" w:sz="0" w:space="0" w:color="auto"/>
                    <w:right w:val="none" w:sz="0" w:space="0" w:color="auto"/>
                  </w:divBdr>
                  <w:divsChild>
                    <w:div w:id="230309970">
                      <w:marLeft w:val="0"/>
                      <w:marRight w:val="0"/>
                      <w:marTop w:val="0"/>
                      <w:marBottom w:val="0"/>
                      <w:divBdr>
                        <w:top w:val="none" w:sz="0" w:space="0" w:color="auto"/>
                        <w:left w:val="none" w:sz="0" w:space="0" w:color="auto"/>
                        <w:bottom w:val="none" w:sz="0" w:space="0" w:color="auto"/>
                        <w:right w:val="none" w:sz="0" w:space="0" w:color="auto"/>
                      </w:divBdr>
                    </w:div>
                  </w:divsChild>
                </w:div>
                <w:div w:id="934560999">
                  <w:marLeft w:val="0"/>
                  <w:marRight w:val="0"/>
                  <w:marTop w:val="0"/>
                  <w:marBottom w:val="0"/>
                  <w:divBdr>
                    <w:top w:val="none" w:sz="0" w:space="0" w:color="auto"/>
                    <w:left w:val="none" w:sz="0" w:space="0" w:color="auto"/>
                    <w:bottom w:val="none" w:sz="0" w:space="0" w:color="auto"/>
                    <w:right w:val="none" w:sz="0" w:space="0" w:color="auto"/>
                  </w:divBdr>
                  <w:divsChild>
                    <w:div w:id="161108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370936">
          <w:marLeft w:val="0"/>
          <w:marRight w:val="0"/>
          <w:marTop w:val="0"/>
          <w:marBottom w:val="0"/>
          <w:divBdr>
            <w:top w:val="none" w:sz="0" w:space="0" w:color="auto"/>
            <w:left w:val="none" w:sz="0" w:space="0" w:color="auto"/>
            <w:bottom w:val="none" w:sz="0" w:space="0" w:color="auto"/>
            <w:right w:val="none" w:sz="0" w:space="0" w:color="auto"/>
          </w:divBdr>
        </w:div>
        <w:div w:id="1497261871">
          <w:marLeft w:val="0"/>
          <w:marRight w:val="0"/>
          <w:marTop w:val="0"/>
          <w:marBottom w:val="0"/>
          <w:divBdr>
            <w:top w:val="none" w:sz="0" w:space="0" w:color="auto"/>
            <w:left w:val="none" w:sz="0" w:space="0" w:color="auto"/>
            <w:bottom w:val="none" w:sz="0" w:space="0" w:color="auto"/>
            <w:right w:val="none" w:sz="0" w:space="0" w:color="auto"/>
          </w:divBdr>
          <w:divsChild>
            <w:div w:id="643319395">
              <w:marLeft w:val="-75"/>
              <w:marRight w:val="0"/>
              <w:marTop w:val="30"/>
              <w:marBottom w:val="30"/>
              <w:divBdr>
                <w:top w:val="none" w:sz="0" w:space="0" w:color="auto"/>
                <w:left w:val="none" w:sz="0" w:space="0" w:color="auto"/>
                <w:bottom w:val="none" w:sz="0" w:space="0" w:color="auto"/>
                <w:right w:val="none" w:sz="0" w:space="0" w:color="auto"/>
              </w:divBdr>
              <w:divsChild>
                <w:div w:id="846864147">
                  <w:marLeft w:val="0"/>
                  <w:marRight w:val="0"/>
                  <w:marTop w:val="0"/>
                  <w:marBottom w:val="0"/>
                  <w:divBdr>
                    <w:top w:val="none" w:sz="0" w:space="0" w:color="auto"/>
                    <w:left w:val="none" w:sz="0" w:space="0" w:color="auto"/>
                    <w:bottom w:val="none" w:sz="0" w:space="0" w:color="auto"/>
                    <w:right w:val="none" w:sz="0" w:space="0" w:color="auto"/>
                  </w:divBdr>
                  <w:divsChild>
                    <w:div w:id="1837723897">
                      <w:marLeft w:val="0"/>
                      <w:marRight w:val="0"/>
                      <w:marTop w:val="0"/>
                      <w:marBottom w:val="0"/>
                      <w:divBdr>
                        <w:top w:val="none" w:sz="0" w:space="0" w:color="auto"/>
                        <w:left w:val="none" w:sz="0" w:space="0" w:color="auto"/>
                        <w:bottom w:val="none" w:sz="0" w:space="0" w:color="auto"/>
                        <w:right w:val="none" w:sz="0" w:space="0" w:color="auto"/>
                      </w:divBdr>
                    </w:div>
                  </w:divsChild>
                </w:div>
                <w:div w:id="778380102">
                  <w:marLeft w:val="0"/>
                  <w:marRight w:val="0"/>
                  <w:marTop w:val="0"/>
                  <w:marBottom w:val="0"/>
                  <w:divBdr>
                    <w:top w:val="none" w:sz="0" w:space="0" w:color="auto"/>
                    <w:left w:val="none" w:sz="0" w:space="0" w:color="auto"/>
                    <w:bottom w:val="none" w:sz="0" w:space="0" w:color="auto"/>
                    <w:right w:val="none" w:sz="0" w:space="0" w:color="auto"/>
                  </w:divBdr>
                  <w:divsChild>
                    <w:div w:id="898903755">
                      <w:marLeft w:val="0"/>
                      <w:marRight w:val="0"/>
                      <w:marTop w:val="0"/>
                      <w:marBottom w:val="0"/>
                      <w:divBdr>
                        <w:top w:val="none" w:sz="0" w:space="0" w:color="auto"/>
                        <w:left w:val="none" w:sz="0" w:space="0" w:color="auto"/>
                        <w:bottom w:val="none" w:sz="0" w:space="0" w:color="auto"/>
                        <w:right w:val="none" w:sz="0" w:space="0" w:color="auto"/>
                      </w:divBdr>
                    </w:div>
                  </w:divsChild>
                </w:div>
                <w:div w:id="1909605329">
                  <w:marLeft w:val="0"/>
                  <w:marRight w:val="0"/>
                  <w:marTop w:val="0"/>
                  <w:marBottom w:val="0"/>
                  <w:divBdr>
                    <w:top w:val="none" w:sz="0" w:space="0" w:color="auto"/>
                    <w:left w:val="none" w:sz="0" w:space="0" w:color="auto"/>
                    <w:bottom w:val="none" w:sz="0" w:space="0" w:color="auto"/>
                    <w:right w:val="none" w:sz="0" w:space="0" w:color="auto"/>
                  </w:divBdr>
                  <w:divsChild>
                    <w:div w:id="1393969433">
                      <w:marLeft w:val="0"/>
                      <w:marRight w:val="0"/>
                      <w:marTop w:val="0"/>
                      <w:marBottom w:val="0"/>
                      <w:divBdr>
                        <w:top w:val="none" w:sz="0" w:space="0" w:color="auto"/>
                        <w:left w:val="none" w:sz="0" w:space="0" w:color="auto"/>
                        <w:bottom w:val="none" w:sz="0" w:space="0" w:color="auto"/>
                        <w:right w:val="none" w:sz="0" w:space="0" w:color="auto"/>
                      </w:divBdr>
                    </w:div>
                  </w:divsChild>
                </w:div>
                <w:div w:id="445929943">
                  <w:marLeft w:val="0"/>
                  <w:marRight w:val="0"/>
                  <w:marTop w:val="0"/>
                  <w:marBottom w:val="0"/>
                  <w:divBdr>
                    <w:top w:val="none" w:sz="0" w:space="0" w:color="auto"/>
                    <w:left w:val="none" w:sz="0" w:space="0" w:color="auto"/>
                    <w:bottom w:val="none" w:sz="0" w:space="0" w:color="auto"/>
                    <w:right w:val="none" w:sz="0" w:space="0" w:color="auto"/>
                  </w:divBdr>
                  <w:divsChild>
                    <w:div w:id="1288511124">
                      <w:marLeft w:val="0"/>
                      <w:marRight w:val="0"/>
                      <w:marTop w:val="0"/>
                      <w:marBottom w:val="0"/>
                      <w:divBdr>
                        <w:top w:val="none" w:sz="0" w:space="0" w:color="auto"/>
                        <w:left w:val="none" w:sz="0" w:space="0" w:color="auto"/>
                        <w:bottom w:val="none" w:sz="0" w:space="0" w:color="auto"/>
                        <w:right w:val="none" w:sz="0" w:space="0" w:color="auto"/>
                      </w:divBdr>
                    </w:div>
                  </w:divsChild>
                </w:div>
                <w:div w:id="608315220">
                  <w:marLeft w:val="0"/>
                  <w:marRight w:val="0"/>
                  <w:marTop w:val="0"/>
                  <w:marBottom w:val="0"/>
                  <w:divBdr>
                    <w:top w:val="none" w:sz="0" w:space="0" w:color="auto"/>
                    <w:left w:val="none" w:sz="0" w:space="0" w:color="auto"/>
                    <w:bottom w:val="none" w:sz="0" w:space="0" w:color="auto"/>
                    <w:right w:val="none" w:sz="0" w:space="0" w:color="auto"/>
                  </w:divBdr>
                  <w:divsChild>
                    <w:div w:id="898201649">
                      <w:marLeft w:val="0"/>
                      <w:marRight w:val="0"/>
                      <w:marTop w:val="0"/>
                      <w:marBottom w:val="0"/>
                      <w:divBdr>
                        <w:top w:val="none" w:sz="0" w:space="0" w:color="auto"/>
                        <w:left w:val="none" w:sz="0" w:space="0" w:color="auto"/>
                        <w:bottom w:val="none" w:sz="0" w:space="0" w:color="auto"/>
                        <w:right w:val="none" w:sz="0" w:space="0" w:color="auto"/>
                      </w:divBdr>
                    </w:div>
                  </w:divsChild>
                </w:div>
                <w:div w:id="452022521">
                  <w:marLeft w:val="0"/>
                  <w:marRight w:val="0"/>
                  <w:marTop w:val="0"/>
                  <w:marBottom w:val="0"/>
                  <w:divBdr>
                    <w:top w:val="none" w:sz="0" w:space="0" w:color="auto"/>
                    <w:left w:val="none" w:sz="0" w:space="0" w:color="auto"/>
                    <w:bottom w:val="none" w:sz="0" w:space="0" w:color="auto"/>
                    <w:right w:val="none" w:sz="0" w:space="0" w:color="auto"/>
                  </w:divBdr>
                  <w:divsChild>
                    <w:div w:id="1602029769">
                      <w:marLeft w:val="0"/>
                      <w:marRight w:val="0"/>
                      <w:marTop w:val="0"/>
                      <w:marBottom w:val="0"/>
                      <w:divBdr>
                        <w:top w:val="none" w:sz="0" w:space="0" w:color="auto"/>
                        <w:left w:val="none" w:sz="0" w:space="0" w:color="auto"/>
                        <w:bottom w:val="none" w:sz="0" w:space="0" w:color="auto"/>
                        <w:right w:val="none" w:sz="0" w:space="0" w:color="auto"/>
                      </w:divBdr>
                    </w:div>
                  </w:divsChild>
                </w:div>
                <w:div w:id="1817529919">
                  <w:marLeft w:val="0"/>
                  <w:marRight w:val="0"/>
                  <w:marTop w:val="0"/>
                  <w:marBottom w:val="0"/>
                  <w:divBdr>
                    <w:top w:val="none" w:sz="0" w:space="0" w:color="auto"/>
                    <w:left w:val="none" w:sz="0" w:space="0" w:color="auto"/>
                    <w:bottom w:val="none" w:sz="0" w:space="0" w:color="auto"/>
                    <w:right w:val="none" w:sz="0" w:space="0" w:color="auto"/>
                  </w:divBdr>
                  <w:divsChild>
                    <w:div w:id="2041781329">
                      <w:marLeft w:val="0"/>
                      <w:marRight w:val="0"/>
                      <w:marTop w:val="0"/>
                      <w:marBottom w:val="0"/>
                      <w:divBdr>
                        <w:top w:val="none" w:sz="0" w:space="0" w:color="auto"/>
                        <w:left w:val="none" w:sz="0" w:space="0" w:color="auto"/>
                        <w:bottom w:val="none" w:sz="0" w:space="0" w:color="auto"/>
                        <w:right w:val="none" w:sz="0" w:space="0" w:color="auto"/>
                      </w:divBdr>
                    </w:div>
                  </w:divsChild>
                </w:div>
                <w:div w:id="987443980">
                  <w:marLeft w:val="0"/>
                  <w:marRight w:val="0"/>
                  <w:marTop w:val="0"/>
                  <w:marBottom w:val="0"/>
                  <w:divBdr>
                    <w:top w:val="none" w:sz="0" w:space="0" w:color="auto"/>
                    <w:left w:val="none" w:sz="0" w:space="0" w:color="auto"/>
                    <w:bottom w:val="none" w:sz="0" w:space="0" w:color="auto"/>
                    <w:right w:val="none" w:sz="0" w:space="0" w:color="auto"/>
                  </w:divBdr>
                  <w:divsChild>
                    <w:div w:id="1412311321">
                      <w:marLeft w:val="0"/>
                      <w:marRight w:val="0"/>
                      <w:marTop w:val="0"/>
                      <w:marBottom w:val="0"/>
                      <w:divBdr>
                        <w:top w:val="none" w:sz="0" w:space="0" w:color="auto"/>
                        <w:left w:val="none" w:sz="0" w:space="0" w:color="auto"/>
                        <w:bottom w:val="none" w:sz="0" w:space="0" w:color="auto"/>
                        <w:right w:val="none" w:sz="0" w:space="0" w:color="auto"/>
                      </w:divBdr>
                    </w:div>
                  </w:divsChild>
                </w:div>
                <w:div w:id="398215937">
                  <w:marLeft w:val="0"/>
                  <w:marRight w:val="0"/>
                  <w:marTop w:val="0"/>
                  <w:marBottom w:val="0"/>
                  <w:divBdr>
                    <w:top w:val="none" w:sz="0" w:space="0" w:color="auto"/>
                    <w:left w:val="none" w:sz="0" w:space="0" w:color="auto"/>
                    <w:bottom w:val="none" w:sz="0" w:space="0" w:color="auto"/>
                    <w:right w:val="none" w:sz="0" w:space="0" w:color="auto"/>
                  </w:divBdr>
                  <w:divsChild>
                    <w:div w:id="1832061369">
                      <w:marLeft w:val="0"/>
                      <w:marRight w:val="0"/>
                      <w:marTop w:val="0"/>
                      <w:marBottom w:val="0"/>
                      <w:divBdr>
                        <w:top w:val="none" w:sz="0" w:space="0" w:color="auto"/>
                        <w:left w:val="none" w:sz="0" w:space="0" w:color="auto"/>
                        <w:bottom w:val="none" w:sz="0" w:space="0" w:color="auto"/>
                        <w:right w:val="none" w:sz="0" w:space="0" w:color="auto"/>
                      </w:divBdr>
                    </w:div>
                  </w:divsChild>
                </w:div>
                <w:div w:id="1741637695">
                  <w:marLeft w:val="0"/>
                  <w:marRight w:val="0"/>
                  <w:marTop w:val="0"/>
                  <w:marBottom w:val="0"/>
                  <w:divBdr>
                    <w:top w:val="none" w:sz="0" w:space="0" w:color="auto"/>
                    <w:left w:val="none" w:sz="0" w:space="0" w:color="auto"/>
                    <w:bottom w:val="none" w:sz="0" w:space="0" w:color="auto"/>
                    <w:right w:val="none" w:sz="0" w:space="0" w:color="auto"/>
                  </w:divBdr>
                  <w:divsChild>
                    <w:div w:id="2104104220">
                      <w:marLeft w:val="0"/>
                      <w:marRight w:val="0"/>
                      <w:marTop w:val="0"/>
                      <w:marBottom w:val="0"/>
                      <w:divBdr>
                        <w:top w:val="none" w:sz="0" w:space="0" w:color="auto"/>
                        <w:left w:val="none" w:sz="0" w:space="0" w:color="auto"/>
                        <w:bottom w:val="none" w:sz="0" w:space="0" w:color="auto"/>
                        <w:right w:val="none" w:sz="0" w:space="0" w:color="auto"/>
                      </w:divBdr>
                    </w:div>
                  </w:divsChild>
                </w:div>
                <w:div w:id="1973361620">
                  <w:marLeft w:val="0"/>
                  <w:marRight w:val="0"/>
                  <w:marTop w:val="0"/>
                  <w:marBottom w:val="0"/>
                  <w:divBdr>
                    <w:top w:val="none" w:sz="0" w:space="0" w:color="auto"/>
                    <w:left w:val="none" w:sz="0" w:space="0" w:color="auto"/>
                    <w:bottom w:val="none" w:sz="0" w:space="0" w:color="auto"/>
                    <w:right w:val="none" w:sz="0" w:space="0" w:color="auto"/>
                  </w:divBdr>
                  <w:divsChild>
                    <w:div w:id="1162745714">
                      <w:marLeft w:val="0"/>
                      <w:marRight w:val="0"/>
                      <w:marTop w:val="0"/>
                      <w:marBottom w:val="0"/>
                      <w:divBdr>
                        <w:top w:val="none" w:sz="0" w:space="0" w:color="auto"/>
                        <w:left w:val="none" w:sz="0" w:space="0" w:color="auto"/>
                        <w:bottom w:val="none" w:sz="0" w:space="0" w:color="auto"/>
                        <w:right w:val="none" w:sz="0" w:space="0" w:color="auto"/>
                      </w:divBdr>
                    </w:div>
                  </w:divsChild>
                </w:div>
                <w:div w:id="456800535">
                  <w:marLeft w:val="0"/>
                  <w:marRight w:val="0"/>
                  <w:marTop w:val="0"/>
                  <w:marBottom w:val="0"/>
                  <w:divBdr>
                    <w:top w:val="none" w:sz="0" w:space="0" w:color="auto"/>
                    <w:left w:val="none" w:sz="0" w:space="0" w:color="auto"/>
                    <w:bottom w:val="none" w:sz="0" w:space="0" w:color="auto"/>
                    <w:right w:val="none" w:sz="0" w:space="0" w:color="auto"/>
                  </w:divBdr>
                  <w:divsChild>
                    <w:div w:id="402488620">
                      <w:marLeft w:val="0"/>
                      <w:marRight w:val="0"/>
                      <w:marTop w:val="0"/>
                      <w:marBottom w:val="0"/>
                      <w:divBdr>
                        <w:top w:val="none" w:sz="0" w:space="0" w:color="auto"/>
                        <w:left w:val="none" w:sz="0" w:space="0" w:color="auto"/>
                        <w:bottom w:val="none" w:sz="0" w:space="0" w:color="auto"/>
                        <w:right w:val="none" w:sz="0" w:space="0" w:color="auto"/>
                      </w:divBdr>
                    </w:div>
                  </w:divsChild>
                </w:div>
                <w:div w:id="451286375">
                  <w:marLeft w:val="0"/>
                  <w:marRight w:val="0"/>
                  <w:marTop w:val="0"/>
                  <w:marBottom w:val="0"/>
                  <w:divBdr>
                    <w:top w:val="none" w:sz="0" w:space="0" w:color="auto"/>
                    <w:left w:val="none" w:sz="0" w:space="0" w:color="auto"/>
                    <w:bottom w:val="none" w:sz="0" w:space="0" w:color="auto"/>
                    <w:right w:val="none" w:sz="0" w:space="0" w:color="auto"/>
                  </w:divBdr>
                  <w:divsChild>
                    <w:div w:id="982734381">
                      <w:marLeft w:val="0"/>
                      <w:marRight w:val="0"/>
                      <w:marTop w:val="0"/>
                      <w:marBottom w:val="0"/>
                      <w:divBdr>
                        <w:top w:val="none" w:sz="0" w:space="0" w:color="auto"/>
                        <w:left w:val="none" w:sz="0" w:space="0" w:color="auto"/>
                        <w:bottom w:val="none" w:sz="0" w:space="0" w:color="auto"/>
                        <w:right w:val="none" w:sz="0" w:space="0" w:color="auto"/>
                      </w:divBdr>
                    </w:div>
                  </w:divsChild>
                </w:div>
                <w:div w:id="631445075">
                  <w:marLeft w:val="0"/>
                  <w:marRight w:val="0"/>
                  <w:marTop w:val="0"/>
                  <w:marBottom w:val="0"/>
                  <w:divBdr>
                    <w:top w:val="none" w:sz="0" w:space="0" w:color="auto"/>
                    <w:left w:val="none" w:sz="0" w:space="0" w:color="auto"/>
                    <w:bottom w:val="none" w:sz="0" w:space="0" w:color="auto"/>
                    <w:right w:val="none" w:sz="0" w:space="0" w:color="auto"/>
                  </w:divBdr>
                  <w:divsChild>
                    <w:div w:id="401298008">
                      <w:marLeft w:val="0"/>
                      <w:marRight w:val="0"/>
                      <w:marTop w:val="0"/>
                      <w:marBottom w:val="0"/>
                      <w:divBdr>
                        <w:top w:val="none" w:sz="0" w:space="0" w:color="auto"/>
                        <w:left w:val="none" w:sz="0" w:space="0" w:color="auto"/>
                        <w:bottom w:val="none" w:sz="0" w:space="0" w:color="auto"/>
                        <w:right w:val="none" w:sz="0" w:space="0" w:color="auto"/>
                      </w:divBdr>
                    </w:div>
                  </w:divsChild>
                </w:div>
                <w:div w:id="2025402042">
                  <w:marLeft w:val="0"/>
                  <w:marRight w:val="0"/>
                  <w:marTop w:val="0"/>
                  <w:marBottom w:val="0"/>
                  <w:divBdr>
                    <w:top w:val="none" w:sz="0" w:space="0" w:color="auto"/>
                    <w:left w:val="none" w:sz="0" w:space="0" w:color="auto"/>
                    <w:bottom w:val="none" w:sz="0" w:space="0" w:color="auto"/>
                    <w:right w:val="none" w:sz="0" w:space="0" w:color="auto"/>
                  </w:divBdr>
                  <w:divsChild>
                    <w:div w:id="2009941704">
                      <w:marLeft w:val="0"/>
                      <w:marRight w:val="0"/>
                      <w:marTop w:val="0"/>
                      <w:marBottom w:val="0"/>
                      <w:divBdr>
                        <w:top w:val="none" w:sz="0" w:space="0" w:color="auto"/>
                        <w:left w:val="none" w:sz="0" w:space="0" w:color="auto"/>
                        <w:bottom w:val="none" w:sz="0" w:space="0" w:color="auto"/>
                        <w:right w:val="none" w:sz="0" w:space="0" w:color="auto"/>
                      </w:divBdr>
                    </w:div>
                  </w:divsChild>
                </w:div>
                <w:div w:id="1737584413">
                  <w:marLeft w:val="0"/>
                  <w:marRight w:val="0"/>
                  <w:marTop w:val="0"/>
                  <w:marBottom w:val="0"/>
                  <w:divBdr>
                    <w:top w:val="none" w:sz="0" w:space="0" w:color="auto"/>
                    <w:left w:val="none" w:sz="0" w:space="0" w:color="auto"/>
                    <w:bottom w:val="none" w:sz="0" w:space="0" w:color="auto"/>
                    <w:right w:val="none" w:sz="0" w:space="0" w:color="auto"/>
                  </w:divBdr>
                  <w:divsChild>
                    <w:div w:id="437066573">
                      <w:marLeft w:val="0"/>
                      <w:marRight w:val="0"/>
                      <w:marTop w:val="0"/>
                      <w:marBottom w:val="0"/>
                      <w:divBdr>
                        <w:top w:val="none" w:sz="0" w:space="0" w:color="auto"/>
                        <w:left w:val="none" w:sz="0" w:space="0" w:color="auto"/>
                        <w:bottom w:val="none" w:sz="0" w:space="0" w:color="auto"/>
                        <w:right w:val="none" w:sz="0" w:space="0" w:color="auto"/>
                      </w:divBdr>
                    </w:div>
                  </w:divsChild>
                </w:div>
                <w:div w:id="745806681">
                  <w:marLeft w:val="0"/>
                  <w:marRight w:val="0"/>
                  <w:marTop w:val="0"/>
                  <w:marBottom w:val="0"/>
                  <w:divBdr>
                    <w:top w:val="none" w:sz="0" w:space="0" w:color="auto"/>
                    <w:left w:val="none" w:sz="0" w:space="0" w:color="auto"/>
                    <w:bottom w:val="none" w:sz="0" w:space="0" w:color="auto"/>
                    <w:right w:val="none" w:sz="0" w:space="0" w:color="auto"/>
                  </w:divBdr>
                  <w:divsChild>
                    <w:div w:id="1168061208">
                      <w:marLeft w:val="0"/>
                      <w:marRight w:val="0"/>
                      <w:marTop w:val="0"/>
                      <w:marBottom w:val="0"/>
                      <w:divBdr>
                        <w:top w:val="none" w:sz="0" w:space="0" w:color="auto"/>
                        <w:left w:val="none" w:sz="0" w:space="0" w:color="auto"/>
                        <w:bottom w:val="none" w:sz="0" w:space="0" w:color="auto"/>
                        <w:right w:val="none" w:sz="0" w:space="0" w:color="auto"/>
                      </w:divBdr>
                    </w:div>
                  </w:divsChild>
                </w:div>
                <w:div w:id="1240751327">
                  <w:marLeft w:val="0"/>
                  <w:marRight w:val="0"/>
                  <w:marTop w:val="0"/>
                  <w:marBottom w:val="0"/>
                  <w:divBdr>
                    <w:top w:val="none" w:sz="0" w:space="0" w:color="auto"/>
                    <w:left w:val="none" w:sz="0" w:space="0" w:color="auto"/>
                    <w:bottom w:val="none" w:sz="0" w:space="0" w:color="auto"/>
                    <w:right w:val="none" w:sz="0" w:space="0" w:color="auto"/>
                  </w:divBdr>
                  <w:divsChild>
                    <w:div w:id="10634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402060">
          <w:marLeft w:val="0"/>
          <w:marRight w:val="0"/>
          <w:marTop w:val="0"/>
          <w:marBottom w:val="0"/>
          <w:divBdr>
            <w:top w:val="none" w:sz="0" w:space="0" w:color="auto"/>
            <w:left w:val="none" w:sz="0" w:space="0" w:color="auto"/>
            <w:bottom w:val="none" w:sz="0" w:space="0" w:color="auto"/>
            <w:right w:val="none" w:sz="0" w:space="0" w:color="auto"/>
          </w:divBdr>
        </w:div>
        <w:div w:id="1213035956">
          <w:marLeft w:val="0"/>
          <w:marRight w:val="0"/>
          <w:marTop w:val="0"/>
          <w:marBottom w:val="0"/>
          <w:divBdr>
            <w:top w:val="none" w:sz="0" w:space="0" w:color="auto"/>
            <w:left w:val="none" w:sz="0" w:space="0" w:color="auto"/>
            <w:bottom w:val="none" w:sz="0" w:space="0" w:color="auto"/>
            <w:right w:val="none" w:sz="0" w:space="0" w:color="auto"/>
          </w:divBdr>
          <w:divsChild>
            <w:div w:id="1908370488">
              <w:marLeft w:val="-75"/>
              <w:marRight w:val="0"/>
              <w:marTop w:val="30"/>
              <w:marBottom w:val="30"/>
              <w:divBdr>
                <w:top w:val="none" w:sz="0" w:space="0" w:color="auto"/>
                <w:left w:val="none" w:sz="0" w:space="0" w:color="auto"/>
                <w:bottom w:val="none" w:sz="0" w:space="0" w:color="auto"/>
                <w:right w:val="none" w:sz="0" w:space="0" w:color="auto"/>
              </w:divBdr>
              <w:divsChild>
                <w:div w:id="882406475">
                  <w:marLeft w:val="0"/>
                  <w:marRight w:val="0"/>
                  <w:marTop w:val="0"/>
                  <w:marBottom w:val="0"/>
                  <w:divBdr>
                    <w:top w:val="none" w:sz="0" w:space="0" w:color="auto"/>
                    <w:left w:val="none" w:sz="0" w:space="0" w:color="auto"/>
                    <w:bottom w:val="none" w:sz="0" w:space="0" w:color="auto"/>
                    <w:right w:val="none" w:sz="0" w:space="0" w:color="auto"/>
                  </w:divBdr>
                  <w:divsChild>
                    <w:div w:id="676159049">
                      <w:marLeft w:val="0"/>
                      <w:marRight w:val="0"/>
                      <w:marTop w:val="0"/>
                      <w:marBottom w:val="0"/>
                      <w:divBdr>
                        <w:top w:val="none" w:sz="0" w:space="0" w:color="auto"/>
                        <w:left w:val="none" w:sz="0" w:space="0" w:color="auto"/>
                        <w:bottom w:val="none" w:sz="0" w:space="0" w:color="auto"/>
                        <w:right w:val="none" w:sz="0" w:space="0" w:color="auto"/>
                      </w:divBdr>
                    </w:div>
                  </w:divsChild>
                </w:div>
                <w:div w:id="1234580773">
                  <w:marLeft w:val="0"/>
                  <w:marRight w:val="0"/>
                  <w:marTop w:val="0"/>
                  <w:marBottom w:val="0"/>
                  <w:divBdr>
                    <w:top w:val="none" w:sz="0" w:space="0" w:color="auto"/>
                    <w:left w:val="none" w:sz="0" w:space="0" w:color="auto"/>
                    <w:bottom w:val="none" w:sz="0" w:space="0" w:color="auto"/>
                    <w:right w:val="none" w:sz="0" w:space="0" w:color="auto"/>
                  </w:divBdr>
                  <w:divsChild>
                    <w:div w:id="257569824">
                      <w:marLeft w:val="0"/>
                      <w:marRight w:val="0"/>
                      <w:marTop w:val="0"/>
                      <w:marBottom w:val="0"/>
                      <w:divBdr>
                        <w:top w:val="none" w:sz="0" w:space="0" w:color="auto"/>
                        <w:left w:val="none" w:sz="0" w:space="0" w:color="auto"/>
                        <w:bottom w:val="none" w:sz="0" w:space="0" w:color="auto"/>
                        <w:right w:val="none" w:sz="0" w:space="0" w:color="auto"/>
                      </w:divBdr>
                    </w:div>
                  </w:divsChild>
                </w:div>
                <w:div w:id="632906752">
                  <w:marLeft w:val="0"/>
                  <w:marRight w:val="0"/>
                  <w:marTop w:val="0"/>
                  <w:marBottom w:val="0"/>
                  <w:divBdr>
                    <w:top w:val="none" w:sz="0" w:space="0" w:color="auto"/>
                    <w:left w:val="none" w:sz="0" w:space="0" w:color="auto"/>
                    <w:bottom w:val="none" w:sz="0" w:space="0" w:color="auto"/>
                    <w:right w:val="none" w:sz="0" w:space="0" w:color="auto"/>
                  </w:divBdr>
                  <w:divsChild>
                    <w:div w:id="1796562908">
                      <w:marLeft w:val="0"/>
                      <w:marRight w:val="0"/>
                      <w:marTop w:val="0"/>
                      <w:marBottom w:val="0"/>
                      <w:divBdr>
                        <w:top w:val="none" w:sz="0" w:space="0" w:color="auto"/>
                        <w:left w:val="none" w:sz="0" w:space="0" w:color="auto"/>
                        <w:bottom w:val="none" w:sz="0" w:space="0" w:color="auto"/>
                        <w:right w:val="none" w:sz="0" w:space="0" w:color="auto"/>
                      </w:divBdr>
                    </w:div>
                  </w:divsChild>
                </w:div>
                <w:div w:id="1316371791">
                  <w:marLeft w:val="0"/>
                  <w:marRight w:val="0"/>
                  <w:marTop w:val="0"/>
                  <w:marBottom w:val="0"/>
                  <w:divBdr>
                    <w:top w:val="none" w:sz="0" w:space="0" w:color="auto"/>
                    <w:left w:val="none" w:sz="0" w:space="0" w:color="auto"/>
                    <w:bottom w:val="none" w:sz="0" w:space="0" w:color="auto"/>
                    <w:right w:val="none" w:sz="0" w:space="0" w:color="auto"/>
                  </w:divBdr>
                  <w:divsChild>
                    <w:div w:id="48112588">
                      <w:marLeft w:val="0"/>
                      <w:marRight w:val="0"/>
                      <w:marTop w:val="0"/>
                      <w:marBottom w:val="0"/>
                      <w:divBdr>
                        <w:top w:val="none" w:sz="0" w:space="0" w:color="auto"/>
                        <w:left w:val="none" w:sz="0" w:space="0" w:color="auto"/>
                        <w:bottom w:val="none" w:sz="0" w:space="0" w:color="auto"/>
                        <w:right w:val="none" w:sz="0" w:space="0" w:color="auto"/>
                      </w:divBdr>
                    </w:div>
                  </w:divsChild>
                </w:div>
                <w:div w:id="413823796">
                  <w:marLeft w:val="0"/>
                  <w:marRight w:val="0"/>
                  <w:marTop w:val="0"/>
                  <w:marBottom w:val="0"/>
                  <w:divBdr>
                    <w:top w:val="none" w:sz="0" w:space="0" w:color="auto"/>
                    <w:left w:val="none" w:sz="0" w:space="0" w:color="auto"/>
                    <w:bottom w:val="none" w:sz="0" w:space="0" w:color="auto"/>
                    <w:right w:val="none" w:sz="0" w:space="0" w:color="auto"/>
                  </w:divBdr>
                  <w:divsChild>
                    <w:div w:id="631791310">
                      <w:marLeft w:val="0"/>
                      <w:marRight w:val="0"/>
                      <w:marTop w:val="0"/>
                      <w:marBottom w:val="0"/>
                      <w:divBdr>
                        <w:top w:val="none" w:sz="0" w:space="0" w:color="auto"/>
                        <w:left w:val="none" w:sz="0" w:space="0" w:color="auto"/>
                        <w:bottom w:val="none" w:sz="0" w:space="0" w:color="auto"/>
                        <w:right w:val="none" w:sz="0" w:space="0" w:color="auto"/>
                      </w:divBdr>
                    </w:div>
                  </w:divsChild>
                </w:div>
                <w:div w:id="906064570">
                  <w:marLeft w:val="0"/>
                  <w:marRight w:val="0"/>
                  <w:marTop w:val="0"/>
                  <w:marBottom w:val="0"/>
                  <w:divBdr>
                    <w:top w:val="none" w:sz="0" w:space="0" w:color="auto"/>
                    <w:left w:val="none" w:sz="0" w:space="0" w:color="auto"/>
                    <w:bottom w:val="none" w:sz="0" w:space="0" w:color="auto"/>
                    <w:right w:val="none" w:sz="0" w:space="0" w:color="auto"/>
                  </w:divBdr>
                  <w:divsChild>
                    <w:div w:id="1317567101">
                      <w:marLeft w:val="0"/>
                      <w:marRight w:val="0"/>
                      <w:marTop w:val="0"/>
                      <w:marBottom w:val="0"/>
                      <w:divBdr>
                        <w:top w:val="none" w:sz="0" w:space="0" w:color="auto"/>
                        <w:left w:val="none" w:sz="0" w:space="0" w:color="auto"/>
                        <w:bottom w:val="none" w:sz="0" w:space="0" w:color="auto"/>
                        <w:right w:val="none" w:sz="0" w:space="0" w:color="auto"/>
                      </w:divBdr>
                    </w:div>
                  </w:divsChild>
                </w:div>
                <w:div w:id="2078896143">
                  <w:marLeft w:val="0"/>
                  <w:marRight w:val="0"/>
                  <w:marTop w:val="0"/>
                  <w:marBottom w:val="0"/>
                  <w:divBdr>
                    <w:top w:val="none" w:sz="0" w:space="0" w:color="auto"/>
                    <w:left w:val="none" w:sz="0" w:space="0" w:color="auto"/>
                    <w:bottom w:val="none" w:sz="0" w:space="0" w:color="auto"/>
                    <w:right w:val="none" w:sz="0" w:space="0" w:color="auto"/>
                  </w:divBdr>
                  <w:divsChild>
                    <w:div w:id="83653290">
                      <w:marLeft w:val="0"/>
                      <w:marRight w:val="0"/>
                      <w:marTop w:val="0"/>
                      <w:marBottom w:val="0"/>
                      <w:divBdr>
                        <w:top w:val="none" w:sz="0" w:space="0" w:color="auto"/>
                        <w:left w:val="none" w:sz="0" w:space="0" w:color="auto"/>
                        <w:bottom w:val="none" w:sz="0" w:space="0" w:color="auto"/>
                        <w:right w:val="none" w:sz="0" w:space="0" w:color="auto"/>
                      </w:divBdr>
                    </w:div>
                  </w:divsChild>
                </w:div>
                <w:div w:id="477303360">
                  <w:marLeft w:val="0"/>
                  <w:marRight w:val="0"/>
                  <w:marTop w:val="0"/>
                  <w:marBottom w:val="0"/>
                  <w:divBdr>
                    <w:top w:val="none" w:sz="0" w:space="0" w:color="auto"/>
                    <w:left w:val="none" w:sz="0" w:space="0" w:color="auto"/>
                    <w:bottom w:val="none" w:sz="0" w:space="0" w:color="auto"/>
                    <w:right w:val="none" w:sz="0" w:space="0" w:color="auto"/>
                  </w:divBdr>
                  <w:divsChild>
                    <w:div w:id="662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220884">
          <w:marLeft w:val="0"/>
          <w:marRight w:val="0"/>
          <w:marTop w:val="0"/>
          <w:marBottom w:val="0"/>
          <w:divBdr>
            <w:top w:val="none" w:sz="0" w:space="0" w:color="auto"/>
            <w:left w:val="none" w:sz="0" w:space="0" w:color="auto"/>
            <w:bottom w:val="none" w:sz="0" w:space="0" w:color="auto"/>
            <w:right w:val="none" w:sz="0" w:space="0" w:color="auto"/>
          </w:divBdr>
        </w:div>
        <w:div w:id="1608803902">
          <w:marLeft w:val="0"/>
          <w:marRight w:val="0"/>
          <w:marTop w:val="0"/>
          <w:marBottom w:val="0"/>
          <w:divBdr>
            <w:top w:val="none" w:sz="0" w:space="0" w:color="auto"/>
            <w:left w:val="none" w:sz="0" w:space="0" w:color="auto"/>
            <w:bottom w:val="none" w:sz="0" w:space="0" w:color="auto"/>
            <w:right w:val="none" w:sz="0" w:space="0" w:color="auto"/>
          </w:divBdr>
          <w:divsChild>
            <w:div w:id="655837422">
              <w:marLeft w:val="-75"/>
              <w:marRight w:val="0"/>
              <w:marTop w:val="30"/>
              <w:marBottom w:val="30"/>
              <w:divBdr>
                <w:top w:val="none" w:sz="0" w:space="0" w:color="auto"/>
                <w:left w:val="none" w:sz="0" w:space="0" w:color="auto"/>
                <w:bottom w:val="none" w:sz="0" w:space="0" w:color="auto"/>
                <w:right w:val="none" w:sz="0" w:space="0" w:color="auto"/>
              </w:divBdr>
              <w:divsChild>
                <w:div w:id="344282739">
                  <w:marLeft w:val="0"/>
                  <w:marRight w:val="0"/>
                  <w:marTop w:val="0"/>
                  <w:marBottom w:val="0"/>
                  <w:divBdr>
                    <w:top w:val="none" w:sz="0" w:space="0" w:color="auto"/>
                    <w:left w:val="none" w:sz="0" w:space="0" w:color="auto"/>
                    <w:bottom w:val="none" w:sz="0" w:space="0" w:color="auto"/>
                    <w:right w:val="none" w:sz="0" w:space="0" w:color="auto"/>
                  </w:divBdr>
                  <w:divsChild>
                    <w:div w:id="402216980">
                      <w:marLeft w:val="0"/>
                      <w:marRight w:val="0"/>
                      <w:marTop w:val="0"/>
                      <w:marBottom w:val="0"/>
                      <w:divBdr>
                        <w:top w:val="none" w:sz="0" w:space="0" w:color="auto"/>
                        <w:left w:val="none" w:sz="0" w:space="0" w:color="auto"/>
                        <w:bottom w:val="none" w:sz="0" w:space="0" w:color="auto"/>
                        <w:right w:val="none" w:sz="0" w:space="0" w:color="auto"/>
                      </w:divBdr>
                    </w:div>
                  </w:divsChild>
                </w:div>
                <w:div w:id="2027175266">
                  <w:marLeft w:val="0"/>
                  <w:marRight w:val="0"/>
                  <w:marTop w:val="0"/>
                  <w:marBottom w:val="0"/>
                  <w:divBdr>
                    <w:top w:val="none" w:sz="0" w:space="0" w:color="auto"/>
                    <w:left w:val="none" w:sz="0" w:space="0" w:color="auto"/>
                    <w:bottom w:val="none" w:sz="0" w:space="0" w:color="auto"/>
                    <w:right w:val="none" w:sz="0" w:space="0" w:color="auto"/>
                  </w:divBdr>
                  <w:divsChild>
                    <w:div w:id="747071845">
                      <w:marLeft w:val="0"/>
                      <w:marRight w:val="0"/>
                      <w:marTop w:val="0"/>
                      <w:marBottom w:val="0"/>
                      <w:divBdr>
                        <w:top w:val="none" w:sz="0" w:space="0" w:color="auto"/>
                        <w:left w:val="none" w:sz="0" w:space="0" w:color="auto"/>
                        <w:bottom w:val="none" w:sz="0" w:space="0" w:color="auto"/>
                        <w:right w:val="none" w:sz="0" w:space="0" w:color="auto"/>
                      </w:divBdr>
                    </w:div>
                  </w:divsChild>
                </w:div>
                <w:div w:id="253172791">
                  <w:marLeft w:val="0"/>
                  <w:marRight w:val="0"/>
                  <w:marTop w:val="0"/>
                  <w:marBottom w:val="0"/>
                  <w:divBdr>
                    <w:top w:val="none" w:sz="0" w:space="0" w:color="auto"/>
                    <w:left w:val="none" w:sz="0" w:space="0" w:color="auto"/>
                    <w:bottom w:val="none" w:sz="0" w:space="0" w:color="auto"/>
                    <w:right w:val="none" w:sz="0" w:space="0" w:color="auto"/>
                  </w:divBdr>
                  <w:divsChild>
                    <w:div w:id="1999336570">
                      <w:marLeft w:val="0"/>
                      <w:marRight w:val="0"/>
                      <w:marTop w:val="0"/>
                      <w:marBottom w:val="0"/>
                      <w:divBdr>
                        <w:top w:val="none" w:sz="0" w:space="0" w:color="auto"/>
                        <w:left w:val="none" w:sz="0" w:space="0" w:color="auto"/>
                        <w:bottom w:val="none" w:sz="0" w:space="0" w:color="auto"/>
                        <w:right w:val="none" w:sz="0" w:space="0" w:color="auto"/>
                      </w:divBdr>
                    </w:div>
                  </w:divsChild>
                </w:div>
                <w:div w:id="1403717406">
                  <w:marLeft w:val="0"/>
                  <w:marRight w:val="0"/>
                  <w:marTop w:val="0"/>
                  <w:marBottom w:val="0"/>
                  <w:divBdr>
                    <w:top w:val="none" w:sz="0" w:space="0" w:color="auto"/>
                    <w:left w:val="none" w:sz="0" w:space="0" w:color="auto"/>
                    <w:bottom w:val="none" w:sz="0" w:space="0" w:color="auto"/>
                    <w:right w:val="none" w:sz="0" w:space="0" w:color="auto"/>
                  </w:divBdr>
                  <w:divsChild>
                    <w:div w:id="1778331396">
                      <w:marLeft w:val="0"/>
                      <w:marRight w:val="0"/>
                      <w:marTop w:val="0"/>
                      <w:marBottom w:val="0"/>
                      <w:divBdr>
                        <w:top w:val="none" w:sz="0" w:space="0" w:color="auto"/>
                        <w:left w:val="none" w:sz="0" w:space="0" w:color="auto"/>
                        <w:bottom w:val="none" w:sz="0" w:space="0" w:color="auto"/>
                        <w:right w:val="none" w:sz="0" w:space="0" w:color="auto"/>
                      </w:divBdr>
                    </w:div>
                  </w:divsChild>
                </w:div>
                <w:div w:id="1639845831">
                  <w:marLeft w:val="0"/>
                  <w:marRight w:val="0"/>
                  <w:marTop w:val="0"/>
                  <w:marBottom w:val="0"/>
                  <w:divBdr>
                    <w:top w:val="none" w:sz="0" w:space="0" w:color="auto"/>
                    <w:left w:val="none" w:sz="0" w:space="0" w:color="auto"/>
                    <w:bottom w:val="none" w:sz="0" w:space="0" w:color="auto"/>
                    <w:right w:val="none" w:sz="0" w:space="0" w:color="auto"/>
                  </w:divBdr>
                  <w:divsChild>
                    <w:div w:id="347216463">
                      <w:marLeft w:val="0"/>
                      <w:marRight w:val="0"/>
                      <w:marTop w:val="0"/>
                      <w:marBottom w:val="0"/>
                      <w:divBdr>
                        <w:top w:val="none" w:sz="0" w:space="0" w:color="auto"/>
                        <w:left w:val="none" w:sz="0" w:space="0" w:color="auto"/>
                        <w:bottom w:val="none" w:sz="0" w:space="0" w:color="auto"/>
                        <w:right w:val="none" w:sz="0" w:space="0" w:color="auto"/>
                      </w:divBdr>
                    </w:div>
                  </w:divsChild>
                </w:div>
                <w:div w:id="2139032904">
                  <w:marLeft w:val="0"/>
                  <w:marRight w:val="0"/>
                  <w:marTop w:val="0"/>
                  <w:marBottom w:val="0"/>
                  <w:divBdr>
                    <w:top w:val="none" w:sz="0" w:space="0" w:color="auto"/>
                    <w:left w:val="none" w:sz="0" w:space="0" w:color="auto"/>
                    <w:bottom w:val="none" w:sz="0" w:space="0" w:color="auto"/>
                    <w:right w:val="none" w:sz="0" w:space="0" w:color="auto"/>
                  </w:divBdr>
                  <w:divsChild>
                    <w:div w:id="1505898956">
                      <w:marLeft w:val="0"/>
                      <w:marRight w:val="0"/>
                      <w:marTop w:val="0"/>
                      <w:marBottom w:val="0"/>
                      <w:divBdr>
                        <w:top w:val="none" w:sz="0" w:space="0" w:color="auto"/>
                        <w:left w:val="none" w:sz="0" w:space="0" w:color="auto"/>
                        <w:bottom w:val="none" w:sz="0" w:space="0" w:color="auto"/>
                        <w:right w:val="none" w:sz="0" w:space="0" w:color="auto"/>
                      </w:divBdr>
                    </w:div>
                  </w:divsChild>
                </w:div>
                <w:div w:id="1675256587">
                  <w:marLeft w:val="0"/>
                  <w:marRight w:val="0"/>
                  <w:marTop w:val="0"/>
                  <w:marBottom w:val="0"/>
                  <w:divBdr>
                    <w:top w:val="none" w:sz="0" w:space="0" w:color="auto"/>
                    <w:left w:val="none" w:sz="0" w:space="0" w:color="auto"/>
                    <w:bottom w:val="none" w:sz="0" w:space="0" w:color="auto"/>
                    <w:right w:val="none" w:sz="0" w:space="0" w:color="auto"/>
                  </w:divBdr>
                  <w:divsChild>
                    <w:div w:id="558056298">
                      <w:marLeft w:val="0"/>
                      <w:marRight w:val="0"/>
                      <w:marTop w:val="0"/>
                      <w:marBottom w:val="0"/>
                      <w:divBdr>
                        <w:top w:val="none" w:sz="0" w:space="0" w:color="auto"/>
                        <w:left w:val="none" w:sz="0" w:space="0" w:color="auto"/>
                        <w:bottom w:val="none" w:sz="0" w:space="0" w:color="auto"/>
                        <w:right w:val="none" w:sz="0" w:space="0" w:color="auto"/>
                      </w:divBdr>
                    </w:div>
                  </w:divsChild>
                </w:div>
                <w:div w:id="2131968187">
                  <w:marLeft w:val="0"/>
                  <w:marRight w:val="0"/>
                  <w:marTop w:val="0"/>
                  <w:marBottom w:val="0"/>
                  <w:divBdr>
                    <w:top w:val="none" w:sz="0" w:space="0" w:color="auto"/>
                    <w:left w:val="none" w:sz="0" w:space="0" w:color="auto"/>
                    <w:bottom w:val="none" w:sz="0" w:space="0" w:color="auto"/>
                    <w:right w:val="none" w:sz="0" w:space="0" w:color="auto"/>
                  </w:divBdr>
                  <w:divsChild>
                    <w:div w:id="1191718738">
                      <w:marLeft w:val="0"/>
                      <w:marRight w:val="0"/>
                      <w:marTop w:val="0"/>
                      <w:marBottom w:val="0"/>
                      <w:divBdr>
                        <w:top w:val="none" w:sz="0" w:space="0" w:color="auto"/>
                        <w:left w:val="none" w:sz="0" w:space="0" w:color="auto"/>
                        <w:bottom w:val="none" w:sz="0" w:space="0" w:color="auto"/>
                        <w:right w:val="none" w:sz="0" w:space="0" w:color="auto"/>
                      </w:divBdr>
                    </w:div>
                  </w:divsChild>
                </w:div>
                <w:div w:id="1634479815">
                  <w:marLeft w:val="0"/>
                  <w:marRight w:val="0"/>
                  <w:marTop w:val="0"/>
                  <w:marBottom w:val="0"/>
                  <w:divBdr>
                    <w:top w:val="none" w:sz="0" w:space="0" w:color="auto"/>
                    <w:left w:val="none" w:sz="0" w:space="0" w:color="auto"/>
                    <w:bottom w:val="none" w:sz="0" w:space="0" w:color="auto"/>
                    <w:right w:val="none" w:sz="0" w:space="0" w:color="auto"/>
                  </w:divBdr>
                  <w:divsChild>
                    <w:div w:id="1910188027">
                      <w:marLeft w:val="0"/>
                      <w:marRight w:val="0"/>
                      <w:marTop w:val="0"/>
                      <w:marBottom w:val="0"/>
                      <w:divBdr>
                        <w:top w:val="none" w:sz="0" w:space="0" w:color="auto"/>
                        <w:left w:val="none" w:sz="0" w:space="0" w:color="auto"/>
                        <w:bottom w:val="none" w:sz="0" w:space="0" w:color="auto"/>
                        <w:right w:val="none" w:sz="0" w:space="0" w:color="auto"/>
                      </w:divBdr>
                    </w:div>
                  </w:divsChild>
                </w:div>
                <w:div w:id="154538209">
                  <w:marLeft w:val="0"/>
                  <w:marRight w:val="0"/>
                  <w:marTop w:val="0"/>
                  <w:marBottom w:val="0"/>
                  <w:divBdr>
                    <w:top w:val="none" w:sz="0" w:space="0" w:color="auto"/>
                    <w:left w:val="none" w:sz="0" w:space="0" w:color="auto"/>
                    <w:bottom w:val="none" w:sz="0" w:space="0" w:color="auto"/>
                    <w:right w:val="none" w:sz="0" w:space="0" w:color="auto"/>
                  </w:divBdr>
                  <w:divsChild>
                    <w:div w:id="720323652">
                      <w:marLeft w:val="0"/>
                      <w:marRight w:val="0"/>
                      <w:marTop w:val="0"/>
                      <w:marBottom w:val="0"/>
                      <w:divBdr>
                        <w:top w:val="none" w:sz="0" w:space="0" w:color="auto"/>
                        <w:left w:val="none" w:sz="0" w:space="0" w:color="auto"/>
                        <w:bottom w:val="none" w:sz="0" w:space="0" w:color="auto"/>
                        <w:right w:val="none" w:sz="0" w:space="0" w:color="auto"/>
                      </w:divBdr>
                    </w:div>
                  </w:divsChild>
                </w:div>
                <w:div w:id="59134544">
                  <w:marLeft w:val="0"/>
                  <w:marRight w:val="0"/>
                  <w:marTop w:val="0"/>
                  <w:marBottom w:val="0"/>
                  <w:divBdr>
                    <w:top w:val="none" w:sz="0" w:space="0" w:color="auto"/>
                    <w:left w:val="none" w:sz="0" w:space="0" w:color="auto"/>
                    <w:bottom w:val="none" w:sz="0" w:space="0" w:color="auto"/>
                    <w:right w:val="none" w:sz="0" w:space="0" w:color="auto"/>
                  </w:divBdr>
                  <w:divsChild>
                    <w:div w:id="483205973">
                      <w:marLeft w:val="0"/>
                      <w:marRight w:val="0"/>
                      <w:marTop w:val="0"/>
                      <w:marBottom w:val="0"/>
                      <w:divBdr>
                        <w:top w:val="none" w:sz="0" w:space="0" w:color="auto"/>
                        <w:left w:val="none" w:sz="0" w:space="0" w:color="auto"/>
                        <w:bottom w:val="none" w:sz="0" w:space="0" w:color="auto"/>
                        <w:right w:val="none" w:sz="0" w:space="0" w:color="auto"/>
                      </w:divBdr>
                    </w:div>
                  </w:divsChild>
                </w:div>
                <w:div w:id="1890920493">
                  <w:marLeft w:val="0"/>
                  <w:marRight w:val="0"/>
                  <w:marTop w:val="0"/>
                  <w:marBottom w:val="0"/>
                  <w:divBdr>
                    <w:top w:val="none" w:sz="0" w:space="0" w:color="auto"/>
                    <w:left w:val="none" w:sz="0" w:space="0" w:color="auto"/>
                    <w:bottom w:val="none" w:sz="0" w:space="0" w:color="auto"/>
                    <w:right w:val="none" w:sz="0" w:space="0" w:color="auto"/>
                  </w:divBdr>
                  <w:divsChild>
                    <w:div w:id="1966541821">
                      <w:marLeft w:val="0"/>
                      <w:marRight w:val="0"/>
                      <w:marTop w:val="0"/>
                      <w:marBottom w:val="0"/>
                      <w:divBdr>
                        <w:top w:val="none" w:sz="0" w:space="0" w:color="auto"/>
                        <w:left w:val="none" w:sz="0" w:space="0" w:color="auto"/>
                        <w:bottom w:val="none" w:sz="0" w:space="0" w:color="auto"/>
                        <w:right w:val="none" w:sz="0" w:space="0" w:color="auto"/>
                      </w:divBdr>
                    </w:div>
                  </w:divsChild>
                </w:div>
                <w:div w:id="1024592855">
                  <w:marLeft w:val="0"/>
                  <w:marRight w:val="0"/>
                  <w:marTop w:val="0"/>
                  <w:marBottom w:val="0"/>
                  <w:divBdr>
                    <w:top w:val="none" w:sz="0" w:space="0" w:color="auto"/>
                    <w:left w:val="none" w:sz="0" w:space="0" w:color="auto"/>
                    <w:bottom w:val="none" w:sz="0" w:space="0" w:color="auto"/>
                    <w:right w:val="none" w:sz="0" w:space="0" w:color="auto"/>
                  </w:divBdr>
                  <w:divsChild>
                    <w:div w:id="1815876531">
                      <w:marLeft w:val="0"/>
                      <w:marRight w:val="0"/>
                      <w:marTop w:val="0"/>
                      <w:marBottom w:val="0"/>
                      <w:divBdr>
                        <w:top w:val="none" w:sz="0" w:space="0" w:color="auto"/>
                        <w:left w:val="none" w:sz="0" w:space="0" w:color="auto"/>
                        <w:bottom w:val="none" w:sz="0" w:space="0" w:color="auto"/>
                        <w:right w:val="none" w:sz="0" w:space="0" w:color="auto"/>
                      </w:divBdr>
                    </w:div>
                  </w:divsChild>
                </w:div>
                <w:div w:id="921910645">
                  <w:marLeft w:val="0"/>
                  <w:marRight w:val="0"/>
                  <w:marTop w:val="0"/>
                  <w:marBottom w:val="0"/>
                  <w:divBdr>
                    <w:top w:val="none" w:sz="0" w:space="0" w:color="auto"/>
                    <w:left w:val="none" w:sz="0" w:space="0" w:color="auto"/>
                    <w:bottom w:val="none" w:sz="0" w:space="0" w:color="auto"/>
                    <w:right w:val="none" w:sz="0" w:space="0" w:color="auto"/>
                  </w:divBdr>
                  <w:divsChild>
                    <w:div w:id="1136341110">
                      <w:marLeft w:val="0"/>
                      <w:marRight w:val="0"/>
                      <w:marTop w:val="0"/>
                      <w:marBottom w:val="0"/>
                      <w:divBdr>
                        <w:top w:val="none" w:sz="0" w:space="0" w:color="auto"/>
                        <w:left w:val="none" w:sz="0" w:space="0" w:color="auto"/>
                        <w:bottom w:val="none" w:sz="0" w:space="0" w:color="auto"/>
                        <w:right w:val="none" w:sz="0" w:space="0" w:color="auto"/>
                      </w:divBdr>
                    </w:div>
                  </w:divsChild>
                </w:div>
                <w:div w:id="951594919">
                  <w:marLeft w:val="0"/>
                  <w:marRight w:val="0"/>
                  <w:marTop w:val="0"/>
                  <w:marBottom w:val="0"/>
                  <w:divBdr>
                    <w:top w:val="none" w:sz="0" w:space="0" w:color="auto"/>
                    <w:left w:val="none" w:sz="0" w:space="0" w:color="auto"/>
                    <w:bottom w:val="none" w:sz="0" w:space="0" w:color="auto"/>
                    <w:right w:val="none" w:sz="0" w:space="0" w:color="auto"/>
                  </w:divBdr>
                  <w:divsChild>
                    <w:div w:id="1087267702">
                      <w:marLeft w:val="0"/>
                      <w:marRight w:val="0"/>
                      <w:marTop w:val="0"/>
                      <w:marBottom w:val="0"/>
                      <w:divBdr>
                        <w:top w:val="none" w:sz="0" w:space="0" w:color="auto"/>
                        <w:left w:val="none" w:sz="0" w:space="0" w:color="auto"/>
                        <w:bottom w:val="none" w:sz="0" w:space="0" w:color="auto"/>
                        <w:right w:val="none" w:sz="0" w:space="0" w:color="auto"/>
                      </w:divBdr>
                    </w:div>
                  </w:divsChild>
                </w:div>
                <w:div w:id="883718444">
                  <w:marLeft w:val="0"/>
                  <w:marRight w:val="0"/>
                  <w:marTop w:val="0"/>
                  <w:marBottom w:val="0"/>
                  <w:divBdr>
                    <w:top w:val="none" w:sz="0" w:space="0" w:color="auto"/>
                    <w:left w:val="none" w:sz="0" w:space="0" w:color="auto"/>
                    <w:bottom w:val="none" w:sz="0" w:space="0" w:color="auto"/>
                    <w:right w:val="none" w:sz="0" w:space="0" w:color="auto"/>
                  </w:divBdr>
                  <w:divsChild>
                    <w:div w:id="625937073">
                      <w:marLeft w:val="0"/>
                      <w:marRight w:val="0"/>
                      <w:marTop w:val="0"/>
                      <w:marBottom w:val="0"/>
                      <w:divBdr>
                        <w:top w:val="none" w:sz="0" w:space="0" w:color="auto"/>
                        <w:left w:val="none" w:sz="0" w:space="0" w:color="auto"/>
                        <w:bottom w:val="none" w:sz="0" w:space="0" w:color="auto"/>
                        <w:right w:val="none" w:sz="0" w:space="0" w:color="auto"/>
                      </w:divBdr>
                    </w:div>
                  </w:divsChild>
                </w:div>
                <w:div w:id="480850313">
                  <w:marLeft w:val="0"/>
                  <w:marRight w:val="0"/>
                  <w:marTop w:val="0"/>
                  <w:marBottom w:val="0"/>
                  <w:divBdr>
                    <w:top w:val="none" w:sz="0" w:space="0" w:color="auto"/>
                    <w:left w:val="none" w:sz="0" w:space="0" w:color="auto"/>
                    <w:bottom w:val="none" w:sz="0" w:space="0" w:color="auto"/>
                    <w:right w:val="none" w:sz="0" w:space="0" w:color="auto"/>
                  </w:divBdr>
                  <w:divsChild>
                    <w:div w:id="723214200">
                      <w:marLeft w:val="0"/>
                      <w:marRight w:val="0"/>
                      <w:marTop w:val="0"/>
                      <w:marBottom w:val="0"/>
                      <w:divBdr>
                        <w:top w:val="none" w:sz="0" w:space="0" w:color="auto"/>
                        <w:left w:val="none" w:sz="0" w:space="0" w:color="auto"/>
                        <w:bottom w:val="none" w:sz="0" w:space="0" w:color="auto"/>
                        <w:right w:val="none" w:sz="0" w:space="0" w:color="auto"/>
                      </w:divBdr>
                    </w:div>
                  </w:divsChild>
                </w:div>
                <w:div w:id="359165079">
                  <w:marLeft w:val="0"/>
                  <w:marRight w:val="0"/>
                  <w:marTop w:val="0"/>
                  <w:marBottom w:val="0"/>
                  <w:divBdr>
                    <w:top w:val="none" w:sz="0" w:space="0" w:color="auto"/>
                    <w:left w:val="none" w:sz="0" w:space="0" w:color="auto"/>
                    <w:bottom w:val="none" w:sz="0" w:space="0" w:color="auto"/>
                    <w:right w:val="none" w:sz="0" w:space="0" w:color="auto"/>
                  </w:divBdr>
                  <w:divsChild>
                    <w:div w:id="1541749394">
                      <w:marLeft w:val="0"/>
                      <w:marRight w:val="0"/>
                      <w:marTop w:val="0"/>
                      <w:marBottom w:val="0"/>
                      <w:divBdr>
                        <w:top w:val="none" w:sz="0" w:space="0" w:color="auto"/>
                        <w:left w:val="none" w:sz="0" w:space="0" w:color="auto"/>
                        <w:bottom w:val="none" w:sz="0" w:space="0" w:color="auto"/>
                        <w:right w:val="none" w:sz="0" w:space="0" w:color="auto"/>
                      </w:divBdr>
                    </w:div>
                  </w:divsChild>
                </w:div>
                <w:div w:id="1542789843">
                  <w:marLeft w:val="0"/>
                  <w:marRight w:val="0"/>
                  <w:marTop w:val="0"/>
                  <w:marBottom w:val="0"/>
                  <w:divBdr>
                    <w:top w:val="none" w:sz="0" w:space="0" w:color="auto"/>
                    <w:left w:val="none" w:sz="0" w:space="0" w:color="auto"/>
                    <w:bottom w:val="none" w:sz="0" w:space="0" w:color="auto"/>
                    <w:right w:val="none" w:sz="0" w:space="0" w:color="auto"/>
                  </w:divBdr>
                  <w:divsChild>
                    <w:div w:id="182597034">
                      <w:marLeft w:val="0"/>
                      <w:marRight w:val="0"/>
                      <w:marTop w:val="0"/>
                      <w:marBottom w:val="0"/>
                      <w:divBdr>
                        <w:top w:val="none" w:sz="0" w:space="0" w:color="auto"/>
                        <w:left w:val="none" w:sz="0" w:space="0" w:color="auto"/>
                        <w:bottom w:val="none" w:sz="0" w:space="0" w:color="auto"/>
                        <w:right w:val="none" w:sz="0" w:space="0" w:color="auto"/>
                      </w:divBdr>
                    </w:div>
                  </w:divsChild>
                </w:div>
                <w:div w:id="1641642646">
                  <w:marLeft w:val="0"/>
                  <w:marRight w:val="0"/>
                  <w:marTop w:val="0"/>
                  <w:marBottom w:val="0"/>
                  <w:divBdr>
                    <w:top w:val="none" w:sz="0" w:space="0" w:color="auto"/>
                    <w:left w:val="none" w:sz="0" w:space="0" w:color="auto"/>
                    <w:bottom w:val="none" w:sz="0" w:space="0" w:color="auto"/>
                    <w:right w:val="none" w:sz="0" w:space="0" w:color="auto"/>
                  </w:divBdr>
                  <w:divsChild>
                    <w:div w:id="361328283">
                      <w:marLeft w:val="0"/>
                      <w:marRight w:val="0"/>
                      <w:marTop w:val="0"/>
                      <w:marBottom w:val="0"/>
                      <w:divBdr>
                        <w:top w:val="none" w:sz="0" w:space="0" w:color="auto"/>
                        <w:left w:val="none" w:sz="0" w:space="0" w:color="auto"/>
                        <w:bottom w:val="none" w:sz="0" w:space="0" w:color="auto"/>
                        <w:right w:val="none" w:sz="0" w:space="0" w:color="auto"/>
                      </w:divBdr>
                    </w:div>
                  </w:divsChild>
                </w:div>
                <w:div w:id="1510830362">
                  <w:marLeft w:val="0"/>
                  <w:marRight w:val="0"/>
                  <w:marTop w:val="0"/>
                  <w:marBottom w:val="0"/>
                  <w:divBdr>
                    <w:top w:val="none" w:sz="0" w:space="0" w:color="auto"/>
                    <w:left w:val="none" w:sz="0" w:space="0" w:color="auto"/>
                    <w:bottom w:val="none" w:sz="0" w:space="0" w:color="auto"/>
                    <w:right w:val="none" w:sz="0" w:space="0" w:color="auto"/>
                  </w:divBdr>
                  <w:divsChild>
                    <w:div w:id="1960448604">
                      <w:marLeft w:val="0"/>
                      <w:marRight w:val="0"/>
                      <w:marTop w:val="0"/>
                      <w:marBottom w:val="0"/>
                      <w:divBdr>
                        <w:top w:val="none" w:sz="0" w:space="0" w:color="auto"/>
                        <w:left w:val="none" w:sz="0" w:space="0" w:color="auto"/>
                        <w:bottom w:val="none" w:sz="0" w:space="0" w:color="auto"/>
                        <w:right w:val="none" w:sz="0" w:space="0" w:color="auto"/>
                      </w:divBdr>
                    </w:div>
                  </w:divsChild>
                </w:div>
                <w:div w:id="911355449">
                  <w:marLeft w:val="0"/>
                  <w:marRight w:val="0"/>
                  <w:marTop w:val="0"/>
                  <w:marBottom w:val="0"/>
                  <w:divBdr>
                    <w:top w:val="none" w:sz="0" w:space="0" w:color="auto"/>
                    <w:left w:val="none" w:sz="0" w:space="0" w:color="auto"/>
                    <w:bottom w:val="none" w:sz="0" w:space="0" w:color="auto"/>
                    <w:right w:val="none" w:sz="0" w:space="0" w:color="auto"/>
                  </w:divBdr>
                  <w:divsChild>
                    <w:div w:id="4818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78936">
          <w:marLeft w:val="0"/>
          <w:marRight w:val="0"/>
          <w:marTop w:val="0"/>
          <w:marBottom w:val="0"/>
          <w:divBdr>
            <w:top w:val="none" w:sz="0" w:space="0" w:color="auto"/>
            <w:left w:val="none" w:sz="0" w:space="0" w:color="auto"/>
            <w:bottom w:val="none" w:sz="0" w:space="0" w:color="auto"/>
            <w:right w:val="none" w:sz="0" w:space="0" w:color="auto"/>
          </w:divBdr>
        </w:div>
        <w:div w:id="1278945496">
          <w:marLeft w:val="0"/>
          <w:marRight w:val="0"/>
          <w:marTop w:val="0"/>
          <w:marBottom w:val="0"/>
          <w:divBdr>
            <w:top w:val="none" w:sz="0" w:space="0" w:color="auto"/>
            <w:left w:val="none" w:sz="0" w:space="0" w:color="auto"/>
            <w:bottom w:val="none" w:sz="0" w:space="0" w:color="auto"/>
            <w:right w:val="none" w:sz="0" w:space="0" w:color="auto"/>
          </w:divBdr>
        </w:div>
        <w:div w:id="2038848402">
          <w:marLeft w:val="0"/>
          <w:marRight w:val="0"/>
          <w:marTop w:val="0"/>
          <w:marBottom w:val="0"/>
          <w:divBdr>
            <w:top w:val="none" w:sz="0" w:space="0" w:color="auto"/>
            <w:left w:val="none" w:sz="0" w:space="0" w:color="auto"/>
            <w:bottom w:val="none" w:sz="0" w:space="0" w:color="auto"/>
            <w:right w:val="none" w:sz="0" w:space="0" w:color="auto"/>
          </w:divBdr>
          <w:divsChild>
            <w:div w:id="1332877423">
              <w:marLeft w:val="-75"/>
              <w:marRight w:val="0"/>
              <w:marTop w:val="30"/>
              <w:marBottom w:val="30"/>
              <w:divBdr>
                <w:top w:val="none" w:sz="0" w:space="0" w:color="auto"/>
                <w:left w:val="none" w:sz="0" w:space="0" w:color="auto"/>
                <w:bottom w:val="none" w:sz="0" w:space="0" w:color="auto"/>
                <w:right w:val="none" w:sz="0" w:space="0" w:color="auto"/>
              </w:divBdr>
              <w:divsChild>
                <w:div w:id="520509439">
                  <w:marLeft w:val="0"/>
                  <w:marRight w:val="0"/>
                  <w:marTop w:val="0"/>
                  <w:marBottom w:val="0"/>
                  <w:divBdr>
                    <w:top w:val="none" w:sz="0" w:space="0" w:color="auto"/>
                    <w:left w:val="none" w:sz="0" w:space="0" w:color="auto"/>
                    <w:bottom w:val="none" w:sz="0" w:space="0" w:color="auto"/>
                    <w:right w:val="none" w:sz="0" w:space="0" w:color="auto"/>
                  </w:divBdr>
                  <w:divsChild>
                    <w:div w:id="129174039">
                      <w:marLeft w:val="0"/>
                      <w:marRight w:val="0"/>
                      <w:marTop w:val="0"/>
                      <w:marBottom w:val="0"/>
                      <w:divBdr>
                        <w:top w:val="none" w:sz="0" w:space="0" w:color="auto"/>
                        <w:left w:val="none" w:sz="0" w:space="0" w:color="auto"/>
                        <w:bottom w:val="none" w:sz="0" w:space="0" w:color="auto"/>
                        <w:right w:val="none" w:sz="0" w:space="0" w:color="auto"/>
                      </w:divBdr>
                    </w:div>
                  </w:divsChild>
                </w:div>
                <w:div w:id="669408800">
                  <w:marLeft w:val="0"/>
                  <w:marRight w:val="0"/>
                  <w:marTop w:val="0"/>
                  <w:marBottom w:val="0"/>
                  <w:divBdr>
                    <w:top w:val="none" w:sz="0" w:space="0" w:color="auto"/>
                    <w:left w:val="none" w:sz="0" w:space="0" w:color="auto"/>
                    <w:bottom w:val="none" w:sz="0" w:space="0" w:color="auto"/>
                    <w:right w:val="none" w:sz="0" w:space="0" w:color="auto"/>
                  </w:divBdr>
                  <w:divsChild>
                    <w:div w:id="28577394">
                      <w:marLeft w:val="0"/>
                      <w:marRight w:val="0"/>
                      <w:marTop w:val="0"/>
                      <w:marBottom w:val="0"/>
                      <w:divBdr>
                        <w:top w:val="none" w:sz="0" w:space="0" w:color="auto"/>
                        <w:left w:val="none" w:sz="0" w:space="0" w:color="auto"/>
                        <w:bottom w:val="none" w:sz="0" w:space="0" w:color="auto"/>
                        <w:right w:val="none" w:sz="0" w:space="0" w:color="auto"/>
                      </w:divBdr>
                    </w:div>
                  </w:divsChild>
                </w:div>
                <w:div w:id="1316910094">
                  <w:marLeft w:val="0"/>
                  <w:marRight w:val="0"/>
                  <w:marTop w:val="0"/>
                  <w:marBottom w:val="0"/>
                  <w:divBdr>
                    <w:top w:val="none" w:sz="0" w:space="0" w:color="auto"/>
                    <w:left w:val="none" w:sz="0" w:space="0" w:color="auto"/>
                    <w:bottom w:val="none" w:sz="0" w:space="0" w:color="auto"/>
                    <w:right w:val="none" w:sz="0" w:space="0" w:color="auto"/>
                  </w:divBdr>
                  <w:divsChild>
                    <w:div w:id="632902073">
                      <w:marLeft w:val="0"/>
                      <w:marRight w:val="0"/>
                      <w:marTop w:val="0"/>
                      <w:marBottom w:val="0"/>
                      <w:divBdr>
                        <w:top w:val="none" w:sz="0" w:space="0" w:color="auto"/>
                        <w:left w:val="none" w:sz="0" w:space="0" w:color="auto"/>
                        <w:bottom w:val="none" w:sz="0" w:space="0" w:color="auto"/>
                        <w:right w:val="none" w:sz="0" w:space="0" w:color="auto"/>
                      </w:divBdr>
                    </w:div>
                  </w:divsChild>
                </w:div>
                <w:div w:id="1692995542">
                  <w:marLeft w:val="0"/>
                  <w:marRight w:val="0"/>
                  <w:marTop w:val="0"/>
                  <w:marBottom w:val="0"/>
                  <w:divBdr>
                    <w:top w:val="none" w:sz="0" w:space="0" w:color="auto"/>
                    <w:left w:val="none" w:sz="0" w:space="0" w:color="auto"/>
                    <w:bottom w:val="none" w:sz="0" w:space="0" w:color="auto"/>
                    <w:right w:val="none" w:sz="0" w:space="0" w:color="auto"/>
                  </w:divBdr>
                  <w:divsChild>
                    <w:div w:id="1845827405">
                      <w:marLeft w:val="0"/>
                      <w:marRight w:val="0"/>
                      <w:marTop w:val="0"/>
                      <w:marBottom w:val="0"/>
                      <w:divBdr>
                        <w:top w:val="none" w:sz="0" w:space="0" w:color="auto"/>
                        <w:left w:val="none" w:sz="0" w:space="0" w:color="auto"/>
                        <w:bottom w:val="none" w:sz="0" w:space="0" w:color="auto"/>
                        <w:right w:val="none" w:sz="0" w:space="0" w:color="auto"/>
                      </w:divBdr>
                    </w:div>
                  </w:divsChild>
                </w:div>
                <w:div w:id="1736202693">
                  <w:marLeft w:val="0"/>
                  <w:marRight w:val="0"/>
                  <w:marTop w:val="0"/>
                  <w:marBottom w:val="0"/>
                  <w:divBdr>
                    <w:top w:val="none" w:sz="0" w:space="0" w:color="auto"/>
                    <w:left w:val="none" w:sz="0" w:space="0" w:color="auto"/>
                    <w:bottom w:val="none" w:sz="0" w:space="0" w:color="auto"/>
                    <w:right w:val="none" w:sz="0" w:space="0" w:color="auto"/>
                  </w:divBdr>
                  <w:divsChild>
                    <w:div w:id="411436355">
                      <w:marLeft w:val="0"/>
                      <w:marRight w:val="0"/>
                      <w:marTop w:val="0"/>
                      <w:marBottom w:val="0"/>
                      <w:divBdr>
                        <w:top w:val="none" w:sz="0" w:space="0" w:color="auto"/>
                        <w:left w:val="none" w:sz="0" w:space="0" w:color="auto"/>
                        <w:bottom w:val="none" w:sz="0" w:space="0" w:color="auto"/>
                        <w:right w:val="none" w:sz="0" w:space="0" w:color="auto"/>
                      </w:divBdr>
                    </w:div>
                  </w:divsChild>
                </w:div>
                <w:div w:id="2018725454">
                  <w:marLeft w:val="0"/>
                  <w:marRight w:val="0"/>
                  <w:marTop w:val="0"/>
                  <w:marBottom w:val="0"/>
                  <w:divBdr>
                    <w:top w:val="none" w:sz="0" w:space="0" w:color="auto"/>
                    <w:left w:val="none" w:sz="0" w:space="0" w:color="auto"/>
                    <w:bottom w:val="none" w:sz="0" w:space="0" w:color="auto"/>
                    <w:right w:val="none" w:sz="0" w:space="0" w:color="auto"/>
                  </w:divBdr>
                  <w:divsChild>
                    <w:div w:id="209639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624632">
          <w:marLeft w:val="0"/>
          <w:marRight w:val="0"/>
          <w:marTop w:val="0"/>
          <w:marBottom w:val="0"/>
          <w:divBdr>
            <w:top w:val="none" w:sz="0" w:space="0" w:color="auto"/>
            <w:left w:val="none" w:sz="0" w:space="0" w:color="auto"/>
            <w:bottom w:val="none" w:sz="0" w:space="0" w:color="auto"/>
            <w:right w:val="none" w:sz="0" w:space="0" w:color="auto"/>
          </w:divBdr>
        </w:div>
        <w:div w:id="1140422314">
          <w:marLeft w:val="0"/>
          <w:marRight w:val="0"/>
          <w:marTop w:val="0"/>
          <w:marBottom w:val="0"/>
          <w:divBdr>
            <w:top w:val="none" w:sz="0" w:space="0" w:color="auto"/>
            <w:left w:val="none" w:sz="0" w:space="0" w:color="auto"/>
            <w:bottom w:val="none" w:sz="0" w:space="0" w:color="auto"/>
            <w:right w:val="none" w:sz="0" w:space="0" w:color="auto"/>
          </w:divBdr>
        </w:div>
      </w:divsChild>
    </w:div>
    <w:div w:id="85540655">
      <w:bodyDiv w:val="1"/>
      <w:marLeft w:val="0"/>
      <w:marRight w:val="0"/>
      <w:marTop w:val="0"/>
      <w:marBottom w:val="0"/>
      <w:divBdr>
        <w:top w:val="none" w:sz="0" w:space="0" w:color="auto"/>
        <w:left w:val="none" w:sz="0" w:space="0" w:color="auto"/>
        <w:bottom w:val="none" w:sz="0" w:space="0" w:color="auto"/>
        <w:right w:val="none" w:sz="0" w:space="0" w:color="auto"/>
      </w:divBdr>
      <w:divsChild>
        <w:div w:id="1613783411">
          <w:marLeft w:val="0"/>
          <w:marRight w:val="0"/>
          <w:marTop w:val="0"/>
          <w:marBottom w:val="0"/>
          <w:divBdr>
            <w:top w:val="none" w:sz="0" w:space="0" w:color="auto"/>
            <w:left w:val="none" w:sz="0" w:space="0" w:color="auto"/>
            <w:bottom w:val="none" w:sz="0" w:space="0" w:color="auto"/>
            <w:right w:val="none" w:sz="0" w:space="0" w:color="auto"/>
          </w:divBdr>
          <w:divsChild>
            <w:div w:id="1499543435">
              <w:marLeft w:val="0"/>
              <w:marRight w:val="0"/>
              <w:marTop w:val="0"/>
              <w:marBottom w:val="0"/>
              <w:divBdr>
                <w:top w:val="none" w:sz="0" w:space="0" w:color="auto"/>
                <w:left w:val="none" w:sz="0" w:space="0" w:color="auto"/>
                <w:bottom w:val="none" w:sz="0" w:space="0" w:color="auto"/>
                <w:right w:val="none" w:sz="0" w:space="0" w:color="auto"/>
              </w:divBdr>
            </w:div>
            <w:div w:id="1860772162">
              <w:marLeft w:val="0"/>
              <w:marRight w:val="0"/>
              <w:marTop w:val="0"/>
              <w:marBottom w:val="0"/>
              <w:divBdr>
                <w:top w:val="none" w:sz="0" w:space="0" w:color="auto"/>
                <w:left w:val="none" w:sz="0" w:space="0" w:color="auto"/>
                <w:bottom w:val="none" w:sz="0" w:space="0" w:color="auto"/>
                <w:right w:val="none" w:sz="0" w:space="0" w:color="auto"/>
              </w:divBdr>
            </w:div>
            <w:div w:id="1311907493">
              <w:marLeft w:val="0"/>
              <w:marRight w:val="0"/>
              <w:marTop w:val="0"/>
              <w:marBottom w:val="0"/>
              <w:divBdr>
                <w:top w:val="none" w:sz="0" w:space="0" w:color="auto"/>
                <w:left w:val="none" w:sz="0" w:space="0" w:color="auto"/>
                <w:bottom w:val="none" w:sz="0" w:space="0" w:color="auto"/>
                <w:right w:val="none" w:sz="0" w:space="0" w:color="auto"/>
              </w:divBdr>
            </w:div>
            <w:div w:id="424813600">
              <w:marLeft w:val="0"/>
              <w:marRight w:val="0"/>
              <w:marTop w:val="0"/>
              <w:marBottom w:val="0"/>
              <w:divBdr>
                <w:top w:val="none" w:sz="0" w:space="0" w:color="auto"/>
                <w:left w:val="none" w:sz="0" w:space="0" w:color="auto"/>
                <w:bottom w:val="none" w:sz="0" w:space="0" w:color="auto"/>
                <w:right w:val="none" w:sz="0" w:space="0" w:color="auto"/>
              </w:divBdr>
            </w:div>
            <w:div w:id="709837851">
              <w:marLeft w:val="0"/>
              <w:marRight w:val="0"/>
              <w:marTop w:val="0"/>
              <w:marBottom w:val="0"/>
              <w:divBdr>
                <w:top w:val="none" w:sz="0" w:space="0" w:color="auto"/>
                <w:left w:val="none" w:sz="0" w:space="0" w:color="auto"/>
                <w:bottom w:val="none" w:sz="0" w:space="0" w:color="auto"/>
                <w:right w:val="none" w:sz="0" w:space="0" w:color="auto"/>
              </w:divBdr>
            </w:div>
          </w:divsChild>
        </w:div>
        <w:div w:id="818813273">
          <w:marLeft w:val="0"/>
          <w:marRight w:val="0"/>
          <w:marTop w:val="0"/>
          <w:marBottom w:val="0"/>
          <w:divBdr>
            <w:top w:val="none" w:sz="0" w:space="0" w:color="auto"/>
            <w:left w:val="none" w:sz="0" w:space="0" w:color="auto"/>
            <w:bottom w:val="none" w:sz="0" w:space="0" w:color="auto"/>
            <w:right w:val="none" w:sz="0" w:space="0" w:color="auto"/>
          </w:divBdr>
          <w:divsChild>
            <w:div w:id="556279952">
              <w:marLeft w:val="0"/>
              <w:marRight w:val="0"/>
              <w:marTop w:val="0"/>
              <w:marBottom w:val="0"/>
              <w:divBdr>
                <w:top w:val="none" w:sz="0" w:space="0" w:color="auto"/>
                <w:left w:val="none" w:sz="0" w:space="0" w:color="auto"/>
                <w:bottom w:val="none" w:sz="0" w:space="0" w:color="auto"/>
                <w:right w:val="none" w:sz="0" w:space="0" w:color="auto"/>
              </w:divBdr>
            </w:div>
            <w:div w:id="1001851535">
              <w:marLeft w:val="0"/>
              <w:marRight w:val="0"/>
              <w:marTop w:val="0"/>
              <w:marBottom w:val="0"/>
              <w:divBdr>
                <w:top w:val="none" w:sz="0" w:space="0" w:color="auto"/>
                <w:left w:val="none" w:sz="0" w:space="0" w:color="auto"/>
                <w:bottom w:val="none" w:sz="0" w:space="0" w:color="auto"/>
                <w:right w:val="none" w:sz="0" w:space="0" w:color="auto"/>
              </w:divBdr>
            </w:div>
            <w:div w:id="1392389452">
              <w:marLeft w:val="0"/>
              <w:marRight w:val="0"/>
              <w:marTop w:val="0"/>
              <w:marBottom w:val="0"/>
              <w:divBdr>
                <w:top w:val="none" w:sz="0" w:space="0" w:color="auto"/>
                <w:left w:val="none" w:sz="0" w:space="0" w:color="auto"/>
                <w:bottom w:val="none" w:sz="0" w:space="0" w:color="auto"/>
                <w:right w:val="none" w:sz="0" w:space="0" w:color="auto"/>
              </w:divBdr>
            </w:div>
            <w:div w:id="632753044">
              <w:marLeft w:val="0"/>
              <w:marRight w:val="0"/>
              <w:marTop w:val="0"/>
              <w:marBottom w:val="0"/>
              <w:divBdr>
                <w:top w:val="none" w:sz="0" w:space="0" w:color="auto"/>
                <w:left w:val="none" w:sz="0" w:space="0" w:color="auto"/>
                <w:bottom w:val="none" w:sz="0" w:space="0" w:color="auto"/>
                <w:right w:val="none" w:sz="0" w:space="0" w:color="auto"/>
              </w:divBdr>
            </w:div>
            <w:div w:id="1106735708">
              <w:marLeft w:val="0"/>
              <w:marRight w:val="0"/>
              <w:marTop w:val="0"/>
              <w:marBottom w:val="0"/>
              <w:divBdr>
                <w:top w:val="none" w:sz="0" w:space="0" w:color="auto"/>
                <w:left w:val="none" w:sz="0" w:space="0" w:color="auto"/>
                <w:bottom w:val="none" w:sz="0" w:space="0" w:color="auto"/>
                <w:right w:val="none" w:sz="0" w:space="0" w:color="auto"/>
              </w:divBdr>
            </w:div>
            <w:div w:id="1497913486">
              <w:marLeft w:val="0"/>
              <w:marRight w:val="0"/>
              <w:marTop w:val="0"/>
              <w:marBottom w:val="0"/>
              <w:divBdr>
                <w:top w:val="none" w:sz="0" w:space="0" w:color="auto"/>
                <w:left w:val="none" w:sz="0" w:space="0" w:color="auto"/>
                <w:bottom w:val="none" w:sz="0" w:space="0" w:color="auto"/>
                <w:right w:val="none" w:sz="0" w:space="0" w:color="auto"/>
              </w:divBdr>
            </w:div>
            <w:div w:id="2036614073">
              <w:marLeft w:val="0"/>
              <w:marRight w:val="0"/>
              <w:marTop w:val="0"/>
              <w:marBottom w:val="0"/>
              <w:divBdr>
                <w:top w:val="none" w:sz="0" w:space="0" w:color="auto"/>
                <w:left w:val="none" w:sz="0" w:space="0" w:color="auto"/>
                <w:bottom w:val="none" w:sz="0" w:space="0" w:color="auto"/>
                <w:right w:val="none" w:sz="0" w:space="0" w:color="auto"/>
              </w:divBdr>
            </w:div>
            <w:div w:id="350761124">
              <w:marLeft w:val="0"/>
              <w:marRight w:val="0"/>
              <w:marTop w:val="0"/>
              <w:marBottom w:val="0"/>
              <w:divBdr>
                <w:top w:val="none" w:sz="0" w:space="0" w:color="auto"/>
                <w:left w:val="none" w:sz="0" w:space="0" w:color="auto"/>
                <w:bottom w:val="none" w:sz="0" w:space="0" w:color="auto"/>
                <w:right w:val="none" w:sz="0" w:space="0" w:color="auto"/>
              </w:divBdr>
            </w:div>
            <w:div w:id="250167414">
              <w:marLeft w:val="0"/>
              <w:marRight w:val="0"/>
              <w:marTop w:val="0"/>
              <w:marBottom w:val="0"/>
              <w:divBdr>
                <w:top w:val="none" w:sz="0" w:space="0" w:color="auto"/>
                <w:left w:val="none" w:sz="0" w:space="0" w:color="auto"/>
                <w:bottom w:val="none" w:sz="0" w:space="0" w:color="auto"/>
                <w:right w:val="none" w:sz="0" w:space="0" w:color="auto"/>
              </w:divBdr>
            </w:div>
            <w:div w:id="451022760">
              <w:marLeft w:val="0"/>
              <w:marRight w:val="0"/>
              <w:marTop w:val="0"/>
              <w:marBottom w:val="0"/>
              <w:divBdr>
                <w:top w:val="none" w:sz="0" w:space="0" w:color="auto"/>
                <w:left w:val="none" w:sz="0" w:space="0" w:color="auto"/>
                <w:bottom w:val="none" w:sz="0" w:space="0" w:color="auto"/>
                <w:right w:val="none" w:sz="0" w:space="0" w:color="auto"/>
              </w:divBdr>
            </w:div>
            <w:div w:id="1664965858">
              <w:marLeft w:val="0"/>
              <w:marRight w:val="0"/>
              <w:marTop w:val="0"/>
              <w:marBottom w:val="0"/>
              <w:divBdr>
                <w:top w:val="none" w:sz="0" w:space="0" w:color="auto"/>
                <w:left w:val="none" w:sz="0" w:space="0" w:color="auto"/>
                <w:bottom w:val="none" w:sz="0" w:space="0" w:color="auto"/>
                <w:right w:val="none" w:sz="0" w:space="0" w:color="auto"/>
              </w:divBdr>
            </w:div>
            <w:div w:id="1448894903">
              <w:marLeft w:val="0"/>
              <w:marRight w:val="0"/>
              <w:marTop w:val="0"/>
              <w:marBottom w:val="0"/>
              <w:divBdr>
                <w:top w:val="none" w:sz="0" w:space="0" w:color="auto"/>
                <w:left w:val="none" w:sz="0" w:space="0" w:color="auto"/>
                <w:bottom w:val="none" w:sz="0" w:space="0" w:color="auto"/>
                <w:right w:val="none" w:sz="0" w:space="0" w:color="auto"/>
              </w:divBdr>
            </w:div>
            <w:div w:id="941647375">
              <w:marLeft w:val="0"/>
              <w:marRight w:val="0"/>
              <w:marTop w:val="0"/>
              <w:marBottom w:val="0"/>
              <w:divBdr>
                <w:top w:val="none" w:sz="0" w:space="0" w:color="auto"/>
                <w:left w:val="none" w:sz="0" w:space="0" w:color="auto"/>
                <w:bottom w:val="none" w:sz="0" w:space="0" w:color="auto"/>
                <w:right w:val="none" w:sz="0" w:space="0" w:color="auto"/>
              </w:divBdr>
            </w:div>
            <w:div w:id="2078697515">
              <w:marLeft w:val="0"/>
              <w:marRight w:val="0"/>
              <w:marTop w:val="0"/>
              <w:marBottom w:val="0"/>
              <w:divBdr>
                <w:top w:val="none" w:sz="0" w:space="0" w:color="auto"/>
                <w:left w:val="none" w:sz="0" w:space="0" w:color="auto"/>
                <w:bottom w:val="none" w:sz="0" w:space="0" w:color="auto"/>
                <w:right w:val="none" w:sz="0" w:space="0" w:color="auto"/>
              </w:divBdr>
            </w:div>
            <w:div w:id="729229026">
              <w:marLeft w:val="0"/>
              <w:marRight w:val="0"/>
              <w:marTop w:val="0"/>
              <w:marBottom w:val="0"/>
              <w:divBdr>
                <w:top w:val="none" w:sz="0" w:space="0" w:color="auto"/>
                <w:left w:val="none" w:sz="0" w:space="0" w:color="auto"/>
                <w:bottom w:val="none" w:sz="0" w:space="0" w:color="auto"/>
                <w:right w:val="none" w:sz="0" w:space="0" w:color="auto"/>
              </w:divBdr>
            </w:div>
            <w:div w:id="1656759114">
              <w:marLeft w:val="0"/>
              <w:marRight w:val="0"/>
              <w:marTop w:val="0"/>
              <w:marBottom w:val="0"/>
              <w:divBdr>
                <w:top w:val="none" w:sz="0" w:space="0" w:color="auto"/>
                <w:left w:val="none" w:sz="0" w:space="0" w:color="auto"/>
                <w:bottom w:val="none" w:sz="0" w:space="0" w:color="auto"/>
                <w:right w:val="none" w:sz="0" w:space="0" w:color="auto"/>
              </w:divBdr>
            </w:div>
            <w:div w:id="321473996">
              <w:marLeft w:val="0"/>
              <w:marRight w:val="0"/>
              <w:marTop w:val="0"/>
              <w:marBottom w:val="0"/>
              <w:divBdr>
                <w:top w:val="none" w:sz="0" w:space="0" w:color="auto"/>
                <w:left w:val="none" w:sz="0" w:space="0" w:color="auto"/>
                <w:bottom w:val="none" w:sz="0" w:space="0" w:color="auto"/>
                <w:right w:val="none" w:sz="0" w:space="0" w:color="auto"/>
              </w:divBdr>
            </w:div>
            <w:div w:id="724524435">
              <w:marLeft w:val="0"/>
              <w:marRight w:val="0"/>
              <w:marTop w:val="0"/>
              <w:marBottom w:val="0"/>
              <w:divBdr>
                <w:top w:val="none" w:sz="0" w:space="0" w:color="auto"/>
                <w:left w:val="none" w:sz="0" w:space="0" w:color="auto"/>
                <w:bottom w:val="none" w:sz="0" w:space="0" w:color="auto"/>
                <w:right w:val="none" w:sz="0" w:space="0" w:color="auto"/>
              </w:divBdr>
            </w:div>
            <w:div w:id="2129544283">
              <w:marLeft w:val="0"/>
              <w:marRight w:val="0"/>
              <w:marTop w:val="0"/>
              <w:marBottom w:val="0"/>
              <w:divBdr>
                <w:top w:val="none" w:sz="0" w:space="0" w:color="auto"/>
                <w:left w:val="none" w:sz="0" w:space="0" w:color="auto"/>
                <w:bottom w:val="none" w:sz="0" w:space="0" w:color="auto"/>
                <w:right w:val="none" w:sz="0" w:space="0" w:color="auto"/>
              </w:divBdr>
            </w:div>
            <w:div w:id="1668436285">
              <w:marLeft w:val="0"/>
              <w:marRight w:val="0"/>
              <w:marTop w:val="0"/>
              <w:marBottom w:val="0"/>
              <w:divBdr>
                <w:top w:val="none" w:sz="0" w:space="0" w:color="auto"/>
                <w:left w:val="none" w:sz="0" w:space="0" w:color="auto"/>
                <w:bottom w:val="none" w:sz="0" w:space="0" w:color="auto"/>
                <w:right w:val="none" w:sz="0" w:space="0" w:color="auto"/>
              </w:divBdr>
            </w:div>
          </w:divsChild>
        </w:div>
        <w:div w:id="1905137955">
          <w:marLeft w:val="0"/>
          <w:marRight w:val="0"/>
          <w:marTop w:val="0"/>
          <w:marBottom w:val="0"/>
          <w:divBdr>
            <w:top w:val="none" w:sz="0" w:space="0" w:color="auto"/>
            <w:left w:val="none" w:sz="0" w:space="0" w:color="auto"/>
            <w:bottom w:val="none" w:sz="0" w:space="0" w:color="auto"/>
            <w:right w:val="none" w:sz="0" w:space="0" w:color="auto"/>
          </w:divBdr>
        </w:div>
        <w:div w:id="1377465067">
          <w:marLeft w:val="0"/>
          <w:marRight w:val="0"/>
          <w:marTop w:val="0"/>
          <w:marBottom w:val="0"/>
          <w:divBdr>
            <w:top w:val="none" w:sz="0" w:space="0" w:color="auto"/>
            <w:left w:val="none" w:sz="0" w:space="0" w:color="auto"/>
            <w:bottom w:val="none" w:sz="0" w:space="0" w:color="auto"/>
            <w:right w:val="none" w:sz="0" w:space="0" w:color="auto"/>
          </w:divBdr>
        </w:div>
        <w:div w:id="1108819064">
          <w:marLeft w:val="0"/>
          <w:marRight w:val="0"/>
          <w:marTop w:val="0"/>
          <w:marBottom w:val="0"/>
          <w:divBdr>
            <w:top w:val="none" w:sz="0" w:space="0" w:color="auto"/>
            <w:left w:val="none" w:sz="0" w:space="0" w:color="auto"/>
            <w:bottom w:val="none" w:sz="0" w:space="0" w:color="auto"/>
            <w:right w:val="none" w:sz="0" w:space="0" w:color="auto"/>
          </w:divBdr>
        </w:div>
        <w:div w:id="481775725">
          <w:marLeft w:val="0"/>
          <w:marRight w:val="0"/>
          <w:marTop w:val="0"/>
          <w:marBottom w:val="0"/>
          <w:divBdr>
            <w:top w:val="none" w:sz="0" w:space="0" w:color="auto"/>
            <w:left w:val="none" w:sz="0" w:space="0" w:color="auto"/>
            <w:bottom w:val="none" w:sz="0" w:space="0" w:color="auto"/>
            <w:right w:val="none" w:sz="0" w:space="0" w:color="auto"/>
          </w:divBdr>
          <w:divsChild>
            <w:div w:id="1281766154">
              <w:marLeft w:val="-75"/>
              <w:marRight w:val="0"/>
              <w:marTop w:val="30"/>
              <w:marBottom w:val="30"/>
              <w:divBdr>
                <w:top w:val="none" w:sz="0" w:space="0" w:color="auto"/>
                <w:left w:val="none" w:sz="0" w:space="0" w:color="auto"/>
                <w:bottom w:val="none" w:sz="0" w:space="0" w:color="auto"/>
                <w:right w:val="none" w:sz="0" w:space="0" w:color="auto"/>
              </w:divBdr>
              <w:divsChild>
                <w:div w:id="818577405">
                  <w:marLeft w:val="0"/>
                  <w:marRight w:val="0"/>
                  <w:marTop w:val="0"/>
                  <w:marBottom w:val="0"/>
                  <w:divBdr>
                    <w:top w:val="none" w:sz="0" w:space="0" w:color="auto"/>
                    <w:left w:val="none" w:sz="0" w:space="0" w:color="auto"/>
                    <w:bottom w:val="none" w:sz="0" w:space="0" w:color="auto"/>
                    <w:right w:val="none" w:sz="0" w:space="0" w:color="auto"/>
                  </w:divBdr>
                  <w:divsChild>
                    <w:div w:id="1369641066">
                      <w:marLeft w:val="0"/>
                      <w:marRight w:val="0"/>
                      <w:marTop w:val="0"/>
                      <w:marBottom w:val="0"/>
                      <w:divBdr>
                        <w:top w:val="none" w:sz="0" w:space="0" w:color="auto"/>
                        <w:left w:val="none" w:sz="0" w:space="0" w:color="auto"/>
                        <w:bottom w:val="none" w:sz="0" w:space="0" w:color="auto"/>
                        <w:right w:val="none" w:sz="0" w:space="0" w:color="auto"/>
                      </w:divBdr>
                    </w:div>
                  </w:divsChild>
                </w:div>
                <w:div w:id="1563057276">
                  <w:marLeft w:val="0"/>
                  <w:marRight w:val="0"/>
                  <w:marTop w:val="0"/>
                  <w:marBottom w:val="0"/>
                  <w:divBdr>
                    <w:top w:val="none" w:sz="0" w:space="0" w:color="auto"/>
                    <w:left w:val="none" w:sz="0" w:space="0" w:color="auto"/>
                    <w:bottom w:val="none" w:sz="0" w:space="0" w:color="auto"/>
                    <w:right w:val="none" w:sz="0" w:space="0" w:color="auto"/>
                  </w:divBdr>
                  <w:divsChild>
                    <w:div w:id="705063349">
                      <w:marLeft w:val="0"/>
                      <w:marRight w:val="0"/>
                      <w:marTop w:val="0"/>
                      <w:marBottom w:val="0"/>
                      <w:divBdr>
                        <w:top w:val="none" w:sz="0" w:space="0" w:color="auto"/>
                        <w:left w:val="none" w:sz="0" w:space="0" w:color="auto"/>
                        <w:bottom w:val="none" w:sz="0" w:space="0" w:color="auto"/>
                        <w:right w:val="none" w:sz="0" w:space="0" w:color="auto"/>
                      </w:divBdr>
                    </w:div>
                  </w:divsChild>
                </w:div>
                <w:div w:id="849561306">
                  <w:marLeft w:val="0"/>
                  <w:marRight w:val="0"/>
                  <w:marTop w:val="0"/>
                  <w:marBottom w:val="0"/>
                  <w:divBdr>
                    <w:top w:val="none" w:sz="0" w:space="0" w:color="auto"/>
                    <w:left w:val="none" w:sz="0" w:space="0" w:color="auto"/>
                    <w:bottom w:val="none" w:sz="0" w:space="0" w:color="auto"/>
                    <w:right w:val="none" w:sz="0" w:space="0" w:color="auto"/>
                  </w:divBdr>
                  <w:divsChild>
                    <w:div w:id="779107413">
                      <w:marLeft w:val="0"/>
                      <w:marRight w:val="0"/>
                      <w:marTop w:val="0"/>
                      <w:marBottom w:val="0"/>
                      <w:divBdr>
                        <w:top w:val="none" w:sz="0" w:space="0" w:color="auto"/>
                        <w:left w:val="none" w:sz="0" w:space="0" w:color="auto"/>
                        <w:bottom w:val="none" w:sz="0" w:space="0" w:color="auto"/>
                        <w:right w:val="none" w:sz="0" w:space="0" w:color="auto"/>
                      </w:divBdr>
                    </w:div>
                  </w:divsChild>
                </w:div>
                <w:div w:id="285963486">
                  <w:marLeft w:val="0"/>
                  <w:marRight w:val="0"/>
                  <w:marTop w:val="0"/>
                  <w:marBottom w:val="0"/>
                  <w:divBdr>
                    <w:top w:val="none" w:sz="0" w:space="0" w:color="auto"/>
                    <w:left w:val="none" w:sz="0" w:space="0" w:color="auto"/>
                    <w:bottom w:val="none" w:sz="0" w:space="0" w:color="auto"/>
                    <w:right w:val="none" w:sz="0" w:space="0" w:color="auto"/>
                  </w:divBdr>
                  <w:divsChild>
                    <w:div w:id="837497226">
                      <w:marLeft w:val="0"/>
                      <w:marRight w:val="0"/>
                      <w:marTop w:val="0"/>
                      <w:marBottom w:val="0"/>
                      <w:divBdr>
                        <w:top w:val="none" w:sz="0" w:space="0" w:color="auto"/>
                        <w:left w:val="none" w:sz="0" w:space="0" w:color="auto"/>
                        <w:bottom w:val="none" w:sz="0" w:space="0" w:color="auto"/>
                        <w:right w:val="none" w:sz="0" w:space="0" w:color="auto"/>
                      </w:divBdr>
                    </w:div>
                  </w:divsChild>
                </w:div>
                <w:div w:id="717507777">
                  <w:marLeft w:val="0"/>
                  <w:marRight w:val="0"/>
                  <w:marTop w:val="0"/>
                  <w:marBottom w:val="0"/>
                  <w:divBdr>
                    <w:top w:val="none" w:sz="0" w:space="0" w:color="auto"/>
                    <w:left w:val="none" w:sz="0" w:space="0" w:color="auto"/>
                    <w:bottom w:val="none" w:sz="0" w:space="0" w:color="auto"/>
                    <w:right w:val="none" w:sz="0" w:space="0" w:color="auto"/>
                  </w:divBdr>
                  <w:divsChild>
                    <w:div w:id="603151344">
                      <w:marLeft w:val="0"/>
                      <w:marRight w:val="0"/>
                      <w:marTop w:val="0"/>
                      <w:marBottom w:val="0"/>
                      <w:divBdr>
                        <w:top w:val="none" w:sz="0" w:space="0" w:color="auto"/>
                        <w:left w:val="none" w:sz="0" w:space="0" w:color="auto"/>
                        <w:bottom w:val="none" w:sz="0" w:space="0" w:color="auto"/>
                        <w:right w:val="none" w:sz="0" w:space="0" w:color="auto"/>
                      </w:divBdr>
                    </w:div>
                  </w:divsChild>
                </w:div>
                <w:div w:id="1999534700">
                  <w:marLeft w:val="0"/>
                  <w:marRight w:val="0"/>
                  <w:marTop w:val="0"/>
                  <w:marBottom w:val="0"/>
                  <w:divBdr>
                    <w:top w:val="none" w:sz="0" w:space="0" w:color="auto"/>
                    <w:left w:val="none" w:sz="0" w:space="0" w:color="auto"/>
                    <w:bottom w:val="none" w:sz="0" w:space="0" w:color="auto"/>
                    <w:right w:val="none" w:sz="0" w:space="0" w:color="auto"/>
                  </w:divBdr>
                  <w:divsChild>
                    <w:div w:id="456685876">
                      <w:marLeft w:val="0"/>
                      <w:marRight w:val="0"/>
                      <w:marTop w:val="0"/>
                      <w:marBottom w:val="0"/>
                      <w:divBdr>
                        <w:top w:val="none" w:sz="0" w:space="0" w:color="auto"/>
                        <w:left w:val="none" w:sz="0" w:space="0" w:color="auto"/>
                        <w:bottom w:val="none" w:sz="0" w:space="0" w:color="auto"/>
                        <w:right w:val="none" w:sz="0" w:space="0" w:color="auto"/>
                      </w:divBdr>
                    </w:div>
                  </w:divsChild>
                </w:div>
                <w:div w:id="1876115876">
                  <w:marLeft w:val="0"/>
                  <w:marRight w:val="0"/>
                  <w:marTop w:val="0"/>
                  <w:marBottom w:val="0"/>
                  <w:divBdr>
                    <w:top w:val="none" w:sz="0" w:space="0" w:color="auto"/>
                    <w:left w:val="none" w:sz="0" w:space="0" w:color="auto"/>
                    <w:bottom w:val="none" w:sz="0" w:space="0" w:color="auto"/>
                    <w:right w:val="none" w:sz="0" w:space="0" w:color="auto"/>
                  </w:divBdr>
                  <w:divsChild>
                    <w:div w:id="895509230">
                      <w:marLeft w:val="0"/>
                      <w:marRight w:val="0"/>
                      <w:marTop w:val="0"/>
                      <w:marBottom w:val="0"/>
                      <w:divBdr>
                        <w:top w:val="none" w:sz="0" w:space="0" w:color="auto"/>
                        <w:left w:val="none" w:sz="0" w:space="0" w:color="auto"/>
                        <w:bottom w:val="none" w:sz="0" w:space="0" w:color="auto"/>
                        <w:right w:val="none" w:sz="0" w:space="0" w:color="auto"/>
                      </w:divBdr>
                    </w:div>
                  </w:divsChild>
                </w:div>
                <w:div w:id="1997876388">
                  <w:marLeft w:val="0"/>
                  <w:marRight w:val="0"/>
                  <w:marTop w:val="0"/>
                  <w:marBottom w:val="0"/>
                  <w:divBdr>
                    <w:top w:val="none" w:sz="0" w:space="0" w:color="auto"/>
                    <w:left w:val="none" w:sz="0" w:space="0" w:color="auto"/>
                    <w:bottom w:val="none" w:sz="0" w:space="0" w:color="auto"/>
                    <w:right w:val="none" w:sz="0" w:space="0" w:color="auto"/>
                  </w:divBdr>
                  <w:divsChild>
                    <w:div w:id="1332953976">
                      <w:marLeft w:val="0"/>
                      <w:marRight w:val="0"/>
                      <w:marTop w:val="0"/>
                      <w:marBottom w:val="0"/>
                      <w:divBdr>
                        <w:top w:val="none" w:sz="0" w:space="0" w:color="auto"/>
                        <w:left w:val="none" w:sz="0" w:space="0" w:color="auto"/>
                        <w:bottom w:val="none" w:sz="0" w:space="0" w:color="auto"/>
                        <w:right w:val="none" w:sz="0" w:space="0" w:color="auto"/>
                      </w:divBdr>
                    </w:div>
                  </w:divsChild>
                </w:div>
                <w:div w:id="1191602661">
                  <w:marLeft w:val="0"/>
                  <w:marRight w:val="0"/>
                  <w:marTop w:val="0"/>
                  <w:marBottom w:val="0"/>
                  <w:divBdr>
                    <w:top w:val="none" w:sz="0" w:space="0" w:color="auto"/>
                    <w:left w:val="none" w:sz="0" w:space="0" w:color="auto"/>
                    <w:bottom w:val="none" w:sz="0" w:space="0" w:color="auto"/>
                    <w:right w:val="none" w:sz="0" w:space="0" w:color="auto"/>
                  </w:divBdr>
                  <w:divsChild>
                    <w:div w:id="332534493">
                      <w:marLeft w:val="0"/>
                      <w:marRight w:val="0"/>
                      <w:marTop w:val="0"/>
                      <w:marBottom w:val="0"/>
                      <w:divBdr>
                        <w:top w:val="none" w:sz="0" w:space="0" w:color="auto"/>
                        <w:left w:val="none" w:sz="0" w:space="0" w:color="auto"/>
                        <w:bottom w:val="none" w:sz="0" w:space="0" w:color="auto"/>
                        <w:right w:val="none" w:sz="0" w:space="0" w:color="auto"/>
                      </w:divBdr>
                    </w:div>
                  </w:divsChild>
                </w:div>
                <w:div w:id="1806117701">
                  <w:marLeft w:val="0"/>
                  <w:marRight w:val="0"/>
                  <w:marTop w:val="0"/>
                  <w:marBottom w:val="0"/>
                  <w:divBdr>
                    <w:top w:val="none" w:sz="0" w:space="0" w:color="auto"/>
                    <w:left w:val="none" w:sz="0" w:space="0" w:color="auto"/>
                    <w:bottom w:val="none" w:sz="0" w:space="0" w:color="auto"/>
                    <w:right w:val="none" w:sz="0" w:space="0" w:color="auto"/>
                  </w:divBdr>
                  <w:divsChild>
                    <w:div w:id="410664950">
                      <w:marLeft w:val="0"/>
                      <w:marRight w:val="0"/>
                      <w:marTop w:val="0"/>
                      <w:marBottom w:val="0"/>
                      <w:divBdr>
                        <w:top w:val="none" w:sz="0" w:space="0" w:color="auto"/>
                        <w:left w:val="none" w:sz="0" w:space="0" w:color="auto"/>
                        <w:bottom w:val="none" w:sz="0" w:space="0" w:color="auto"/>
                        <w:right w:val="none" w:sz="0" w:space="0" w:color="auto"/>
                      </w:divBdr>
                    </w:div>
                  </w:divsChild>
                </w:div>
                <w:div w:id="1509828053">
                  <w:marLeft w:val="0"/>
                  <w:marRight w:val="0"/>
                  <w:marTop w:val="0"/>
                  <w:marBottom w:val="0"/>
                  <w:divBdr>
                    <w:top w:val="none" w:sz="0" w:space="0" w:color="auto"/>
                    <w:left w:val="none" w:sz="0" w:space="0" w:color="auto"/>
                    <w:bottom w:val="none" w:sz="0" w:space="0" w:color="auto"/>
                    <w:right w:val="none" w:sz="0" w:space="0" w:color="auto"/>
                  </w:divBdr>
                  <w:divsChild>
                    <w:div w:id="423571088">
                      <w:marLeft w:val="0"/>
                      <w:marRight w:val="0"/>
                      <w:marTop w:val="0"/>
                      <w:marBottom w:val="0"/>
                      <w:divBdr>
                        <w:top w:val="none" w:sz="0" w:space="0" w:color="auto"/>
                        <w:left w:val="none" w:sz="0" w:space="0" w:color="auto"/>
                        <w:bottom w:val="none" w:sz="0" w:space="0" w:color="auto"/>
                        <w:right w:val="none" w:sz="0" w:space="0" w:color="auto"/>
                      </w:divBdr>
                    </w:div>
                  </w:divsChild>
                </w:div>
                <w:div w:id="406345276">
                  <w:marLeft w:val="0"/>
                  <w:marRight w:val="0"/>
                  <w:marTop w:val="0"/>
                  <w:marBottom w:val="0"/>
                  <w:divBdr>
                    <w:top w:val="none" w:sz="0" w:space="0" w:color="auto"/>
                    <w:left w:val="none" w:sz="0" w:space="0" w:color="auto"/>
                    <w:bottom w:val="none" w:sz="0" w:space="0" w:color="auto"/>
                    <w:right w:val="none" w:sz="0" w:space="0" w:color="auto"/>
                  </w:divBdr>
                  <w:divsChild>
                    <w:div w:id="1712609460">
                      <w:marLeft w:val="0"/>
                      <w:marRight w:val="0"/>
                      <w:marTop w:val="0"/>
                      <w:marBottom w:val="0"/>
                      <w:divBdr>
                        <w:top w:val="none" w:sz="0" w:space="0" w:color="auto"/>
                        <w:left w:val="none" w:sz="0" w:space="0" w:color="auto"/>
                        <w:bottom w:val="none" w:sz="0" w:space="0" w:color="auto"/>
                        <w:right w:val="none" w:sz="0" w:space="0" w:color="auto"/>
                      </w:divBdr>
                    </w:div>
                  </w:divsChild>
                </w:div>
                <w:div w:id="1886791334">
                  <w:marLeft w:val="0"/>
                  <w:marRight w:val="0"/>
                  <w:marTop w:val="0"/>
                  <w:marBottom w:val="0"/>
                  <w:divBdr>
                    <w:top w:val="none" w:sz="0" w:space="0" w:color="auto"/>
                    <w:left w:val="none" w:sz="0" w:space="0" w:color="auto"/>
                    <w:bottom w:val="none" w:sz="0" w:space="0" w:color="auto"/>
                    <w:right w:val="none" w:sz="0" w:space="0" w:color="auto"/>
                  </w:divBdr>
                  <w:divsChild>
                    <w:div w:id="1521043968">
                      <w:marLeft w:val="0"/>
                      <w:marRight w:val="0"/>
                      <w:marTop w:val="0"/>
                      <w:marBottom w:val="0"/>
                      <w:divBdr>
                        <w:top w:val="none" w:sz="0" w:space="0" w:color="auto"/>
                        <w:left w:val="none" w:sz="0" w:space="0" w:color="auto"/>
                        <w:bottom w:val="none" w:sz="0" w:space="0" w:color="auto"/>
                        <w:right w:val="none" w:sz="0" w:space="0" w:color="auto"/>
                      </w:divBdr>
                    </w:div>
                  </w:divsChild>
                </w:div>
                <w:div w:id="1458335423">
                  <w:marLeft w:val="0"/>
                  <w:marRight w:val="0"/>
                  <w:marTop w:val="0"/>
                  <w:marBottom w:val="0"/>
                  <w:divBdr>
                    <w:top w:val="none" w:sz="0" w:space="0" w:color="auto"/>
                    <w:left w:val="none" w:sz="0" w:space="0" w:color="auto"/>
                    <w:bottom w:val="none" w:sz="0" w:space="0" w:color="auto"/>
                    <w:right w:val="none" w:sz="0" w:space="0" w:color="auto"/>
                  </w:divBdr>
                  <w:divsChild>
                    <w:div w:id="1059086275">
                      <w:marLeft w:val="0"/>
                      <w:marRight w:val="0"/>
                      <w:marTop w:val="0"/>
                      <w:marBottom w:val="0"/>
                      <w:divBdr>
                        <w:top w:val="none" w:sz="0" w:space="0" w:color="auto"/>
                        <w:left w:val="none" w:sz="0" w:space="0" w:color="auto"/>
                        <w:bottom w:val="none" w:sz="0" w:space="0" w:color="auto"/>
                        <w:right w:val="none" w:sz="0" w:space="0" w:color="auto"/>
                      </w:divBdr>
                    </w:div>
                  </w:divsChild>
                </w:div>
                <w:div w:id="2004893774">
                  <w:marLeft w:val="0"/>
                  <w:marRight w:val="0"/>
                  <w:marTop w:val="0"/>
                  <w:marBottom w:val="0"/>
                  <w:divBdr>
                    <w:top w:val="none" w:sz="0" w:space="0" w:color="auto"/>
                    <w:left w:val="none" w:sz="0" w:space="0" w:color="auto"/>
                    <w:bottom w:val="none" w:sz="0" w:space="0" w:color="auto"/>
                    <w:right w:val="none" w:sz="0" w:space="0" w:color="auto"/>
                  </w:divBdr>
                  <w:divsChild>
                    <w:div w:id="836506218">
                      <w:marLeft w:val="0"/>
                      <w:marRight w:val="0"/>
                      <w:marTop w:val="0"/>
                      <w:marBottom w:val="0"/>
                      <w:divBdr>
                        <w:top w:val="none" w:sz="0" w:space="0" w:color="auto"/>
                        <w:left w:val="none" w:sz="0" w:space="0" w:color="auto"/>
                        <w:bottom w:val="none" w:sz="0" w:space="0" w:color="auto"/>
                        <w:right w:val="none" w:sz="0" w:space="0" w:color="auto"/>
                      </w:divBdr>
                    </w:div>
                  </w:divsChild>
                </w:div>
                <w:div w:id="1182860703">
                  <w:marLeft w:val="0"/>
                  <w:marRight w:val="0"/>
                  <w:marTop w:val="0"/>
                  <w:marBottom w:val="0"/>
                  <w:divBdr>
                    <w:top w:val="none" w:sz="0" w:space="0" w:color="auto"/>
                    <w:left w:val="none" w:sz="0" w:space="0" w:color="auto"/>
                    <w:bottom w:val="none" w:sz="0" w:space="0" w:color="auto"/>
                    <w:right w:val="none" w:sz="0" w:space="0" w:color="auto"/>
                  </w:divBdr>
                  <w:divsChild>
                    <w:div w:id="26581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440498">
          <w:marLeft w:val="0"/>
          <w:marRight w:val="0"/>
          <w:marTop w:val="0"/>
          <w:marBottom w:val="0"/>
          <w:divBdr>
            <w:top w:val="none" w:sz="0" w:space="0" w:color="auto"/>
            <w:left w:val="none" w:sz="0" w:space="0" w:color="auto"/>
            <w:bottom w:val="none" w:sz="0" w:space="0" w:color="auto"/>
            <w:right w:val="none" w:sz="0" w:space="0" w:color="auto"/>
          </w:divBdr>
        </w:div>
        <w:div w:id="2092920027">
          <w:marLeft w:val="0"/>
          <w:marRight w:val="0"/>
          <w:marTop w:val="0"/>
          <w:marBottom w:val="0"/>
          <w:divBdr>
            <w:top w:val="none" w:sz="0" w:space="0" w:color="auto"/>
            <w:left w:val="none" w:sz="0" w:space="0" w:color="auto"/>
            <w:bottom w:val="none" w:sz="0" w:space="0" w:color="auto"/>
            <w:right w:val="none" w:sz="0" w:space="0" w:color="auto"/>
          </w:divBdr>
          <w:divsChild>
            <w:div w:id="406727186">
              <w:marLeft w:val="-75"/>
              <w:marRight w:val="0"/>
              <w:marTop w:val="30"/>
              <w:marBottom w:val="30"/>
              <w:divBdr>
                <w:top w:val="none" w:sz="0" w:space="0" w:color="auto"/>
                <w:left w:val="none" w:sz="0" w:space="0" w:color="auto"/>
                <w:bottom w:val="none" w:sz="0" w:space="0" w:color="auto"/>
                <w:right w:val="none" w:sz="0" w:space="0" w:color="auto"/>
              </w:divBdr>
              <w:divsChild>
                <w:div w:id="1504203634">
                  <w:marLeft w:val="0"/>
                  <w:marRight w:val="0"/>
                  <w:marTop w:val="0"/>
                  <w:marBottom w:val="0"/>
                  <w:divBdr>
                    <w:top w:val="none" w:sz="0" w:space="0" w:color="auto"/>
                    <w:left w:val="none" w:sz="0" w:space="0" w:color="auto"/>
                    <w:bottom w:val="none" w:sz="0" w:space="0" w:color="auto"/>
                    <w:right w:val="none" w:sz="0" w:space="0" w:color="auto"/>
                  </w:divBdr>
                  <w:divsChild>
                    <w:div w:id="1136678447">
                      <w:marLeft w:val="0"/>
                      <w:marRight w:val="0"/>
                      <w:marTop w:val="0"/>
                      <w:marBottom w:val="0"/>
                      <w:divBdr>
                        <w:top w:val="none" w:sz="0" w:space="0" w:color="auto"/>
                        <w:left w:val="none" w:sz="0" w:space="0" w:color="auto"/>
                        <w:bottom w:val="none" w:sz="0" w:space="0" w:color="auto"/>
                        <w:right w:val="none" w:sz="0" w:space="0" w:color="auto"/>
                      </w:divBdr>
                    </w:div>
                  </w:divsChild>
                </w:div>
                <w:div w:id="318652137">
                  <w:marLeft w:val="0"/>
                  <w:marRight w:val="0"/>
                  <w:marTop w:val="0"/>
                  <w:marBottom w:val="0"/>
                  <w:divBdr>
                    <w:top w:val="none" w:sz="0" w:space="0" w:color="auto"/>
                    <w:left w:val="none" w:sz="0" w:space="0" w:color="auto"/>
                    <w:bottom w:val="none" w:sz="0" w:space="0" w:color="auto"/>
                    <w:right w:val="none" w:sz="0" w:space="0" w:color="auto"/>
                  </w:divBdr>
                  <w:divsChild>
                    <w:div w:id="1521704950">
                      <w:marLeft w:val="0"/>
                      <w:marRight w:val="0"/>
                      <w:marTop w:val="0"/>
                      <w:marBottom w:val="0"/>
                      <w:divBdr>
                        <w:top w:val="none" w:sz="0" w:space="0" w:color="auto"/>
                        <w:left w:val="none" w:sz="0" w:space="0" w:color="auto"/>
                        <w:bottom w:val="none" w:sz="0" w:space="0" w:color="auto"/>
                        <w:right w:val="none" w:sz="0" w:space="0" w:color="auto"/>
                      </w:divBdr>
                    </w:div>
                  </w:divsChild>
                </w:div>
                <w:div w:id="277104885">
                  <w:marLeft w:val="0"/>
                  <w:marRight w:val="0"/>
                  <w:marTop w:val="0"/>
                  <w:marBottom w:val="0"/>
                  <w:divBdr>
                    <w:top w:val="none" w:sz="0" w:space="0" w:color="auto"/>
                    <w:left w:val="none" w:sz="0" w:space="0" w:color="auto"/>
                    <w:bottom w:val="none" w:sz="0" w:space="0" w:color="auto"/>
                    <w:right w:val="none" w:sz="0" w:space="0" w:color="auto"/>
                  </w:divBdr>
                  <w:divsChild>
                    <w:div w:id="2053992349">
                      <w:marLeft w:val="0"/>
                      <w:marRight w:val="0"/>
                      <w:marTop w:val="0"/>
                      <w:marBottom w:val="0"/>
                      <w:divBdr>
                        <w:top w:val="none" w:sz="0" w:space="0" w:color="auto"/>
                        <w:left w:val="none" w:sz="0" w:space="0" w:color="auto"/>
                        <w:bottom w:val="none" w:sz="0" w:space="0" w:color="auto"/>
                        <w:right w:val="none" w:sz="0" w:space="0" w:color="auto"/>
                      </w:divBdr>
                    </w:div>
                  </w:divsChild>
                </w:div>
                <w:div w:id="1991399001">
                  <w:marLeft w:val="0"/>
                  <w:marRight w:val="0"/>
                  <w:marTop w:val="0"/>
                  <w:marBottom w:val="0"/>
                  <w:divBdr>
                    <w:top w:val="none" w:sz="0" w:space="0" w:color="auto"/>
                    <w:left w:val="none" w:sz="0" w:space="0" w:color="auto"/>
                    <w:bottom w:val="none" w:sz="0" w:space="0" w:color="auto"/>
                    <w:right w:val="none" w:sz="0" w:space="0" w:color="auto"/>
                  </w:divBdr>
                  <w:divsChild>
                    <w:div w:id="1845824699">
                      <w:marLeft w:val="0"/>
                      <w:marRight w:val="0"/>
                      <w:marTop w:val="0"/>
                      <w:marBottom w:val="0"/>
                      <w:divBdr>
                        <w:top w:val="none" w:sz="0" w:space="0" w:color="auto"/>
                        <w:left w:val="none" w:sz="0" w:space="0" w:color="auto"/>
                        <w:bottom w:val="none" w:sz="0" w:space="0" w:color="auto"/>
                        <w:right w:val="none" w:sz="0" w:space="0" w:color="auto"/>
                      </w:divBdr>
                    </w:div>
                  </w:divsChild>
                </w:div>
                <w:div w:id="993921981">
                  <w:marLeft w:val="0"/>
                  <w:marRight w:val="0"/>
                  <w:marTop w:val="0"/>
                  <w:marBottom w:val="0"/>
                  <w:divBdr>
                    <w:top w:val="none" w:sz="0" w:space="0" w:color="auto"/>
                    <w:left w:val="none" w:sz="0" w:space="0" w:color="auto"/>
                    <w:bottom w:val="none" w:sz="0" w:space="0" w:color="auto"/>
                    <w:right w:val="none" w:sz="0" w:space="0" w:color="auto"/>
                  </w:divBdr>
                  <w:divsChild>
                    <w:div w:id="812454524">
                      <w:marLeft w:val="0"/>
                      <w:marRight w:val="0"/>
                      <w:marTop w:val="0"/>
                      <w:marBottom w:val="0"/>
                      <w:divBdr>
                        <w:top w:val="none" w:sz="0" w:space="0" w:color="auto"/>
                        <w:left w:val="none" w:sz="0" w:space="0" w:color="auto"/>
                        <w:bottom w:val="none" w:sz="0" w:space="0" w:color="auto"/>
                        <w:right w:val="none" w:sz="0" w:space="0" w:color="auto"/>
                      </w:divBdr>
                    </w:div>
                  </w:divsChild>
                </w:div>
                <w:div w:id="167329478">
                  <w:marLeft w:val="0"/>
                  <w:marRight w:val="0"/>
                  <w:marTop w:val="0"/>
                  <w:marBottom w:val="0"/>
                  <w:divBdr>
                    <w:top w:val="none" w:sz="0" w:space="0" w:color="auto"/>
                    <w:left w:val="none" w:sz="0" w:space="0" w:color="auto"/>
                    <w:bottom w:val="none" w:sz="0" w:space="0" w:color="auto"/>
                    <w:right w:val="none" w:sz="0" w:space="0" w:color="auto"/>
                  </w:divBdr>
                  <w:divsChild>
                    <w:div w:id="1607812434">
                      <w:marLeft w:val="0"/>
                      <w:marRight w:val="0"/>
                      <w:marTop w:val="0"/>
                      <w:marBottom w:val="0"/>
                      <w:divBdr>
                        <w:top w:val="none" w:sz="0" w:space="0" w:color="auto"/>
                        <w:left w:val="none" w:sz="0" w:space="0" w:color="auto"/>
                        <w:bottom w:val="none" w:sz="0" w:space="0" w:color="auto"/>
                        <w:right w:val="none" w:sz="0" w:space="0" w:color="auto"/>
                      </w:divBdr>
                    </w:div>
                  </w:divsChild>
                </w:div>
                <w:div w:id="2001537456">
                  <w:marLeft w:val="0"/>
                  <w:marRight w:val="0"/>
                  <w:marTop w:val="0"/>
                  <w:marBottom w:val="0"/>
                  <w:divBdr>
                    <w:top w:val="none" w:sz="0" w:space="0" w:color="auto"/>
                    <w:left w:val="none" w:sz="0" w:space="0" w:color="auto"/>
                    <w:bottom w:val="none" w:sz="0" w:space="0" w:color="auto"/>
                    <w:right w:val="none" w:sz="0" w:space="0" w:color="auto"/>
                  </w:divBdr>
                  <w:divsChild>
                    <w:div w:id="1253659443">
                      <w:marLeft w:val="0"/>
                      <w:marRight w:val="0"/>
                      <w:marTop w:val="0"/>
                      <w:marBottom w:val="0"/>
                      <w:divBdr>
                        <w:top w:val="none" w:sz="0" w:space="0" w:color="auto"/>
                        <w:left w:val="none" w:sz="0" w:space="0" w:color="auto"/>
                        <w:bottom w:val="none" w:sz="0" w:space="0" w:color="auto"/>
                        <w:right w:val="none" w:sz="0" w:space="0" w:color="auto"/>
                      </w:divBdr>
                    </w:div>
                  </w:divsChild>
                </w:div>
                <w:div w:id="556891630">
                  <w:marLeft w:val="0"/>
                  <w:marRight w:val="0"/>
                  <w:marTop w:val="0"/>
                  <w:marBottom w:val="0"/>
                  <w:divBdr>
                    <w:top w:val="none" w:sz="0" w:space="0" w:color="auto"/>
                    <w:left w:val="none" w:sz="0" w:space="0" w:color="auto"/>
                    <w:bottom w:val="none" w:sz="0" w:space="0" w:color="auto"/>
                    <w:right w:val="none" w:sz="0" w:space="0" w:color="auto"/>
                  </w:divBdr>
                  <w:divsChild>
                    <w:div w:id="1075052892">
                      <w:marLeft w:val="0"/>
                      <w:marRight w:val="0"/>
                      <w:marTop w:val="0"/>
                      <w:marBottom w:val="0"/>
                      <w:divBdr>
                        <w:top w:val="none" w:sz="0" w:space="0" w:color="auto"/>
                        <w:left w:val="none" w:sz="0" w:space="0" w:color="auto"/>
                        <w:bottom w:val="none" w:sz="0" w:space="0" w:color="auto"/>
                        <w:right w:val="none" w:sz="0" w:space="0" w:color="auto"/>
                      </w:divBdr>
                    </w:div>
                  </w:divsChild>
                </w:div>
                <w:div w:id="2032759528">
                  <w:marLeft w:val="0"/>
                  <w:marRight w:val="0"/>
                  <w:marTop w:val="0"/>
                  <w:marBottom w:val="0"/>
                  <w:divBdr>
                    <w:top w:val="none" w:sz="0" w:space="0" w:color="auto"/>
                    <w:left w:val="none" w:sz="0" w:space="0" w:color="auto"/>
                    <w:bottom w:val="none" w:sz="0" w:space="0" w:color="auto"/>
                    <w:right w:val="none" w:sz="0" w:space="0" w:color="auto"/>
                  </w:divBdr>
                  <w:divsChild>
                    <w:div w:id="1008601539">
                      <w:marLeft w:val="0"/>
                      <w:marRight w:val="0"/>
                      <w:marTop w:val="0"/>
                      <w:marBottom w:val="0"/>
                      <w:divBdr>
                        <w:top w:val="none" w:sz="0" w:space="0" w:color="auto"/>
                        <w:left w:val="none" w:sz="0" w:space="0" w:color="auto"/>
                        <w:bottom w:val="none" w:sz="0" w:space="0" w:color="auto"/>
                        <w:right w:val="none" w:sz="0" w:space="0" w:color="auto"/>
                      </w:divBdr>
                    </w:div>
                  </w:divsChild>
                </w:div>
                <w:div w:id="936790439">
                  <w:marLeft w:val="0"/>
                  <w:marRight w:val="0"/>
                  <w:marTop w:val="0"/>
                  <w:marBottom w:val="0"/>
                  <w:divBdr>
                    <w:top w:val="none" w:sz="0" w:space="0" w:color="auto"/>
                    <w:left w:val="none" w:sz="0" w:space="0" w:color="auto"/>
                    <w:bottom w:val="none" w:sz="0" w:space="0" w:color="auto"/>
                    <w:right w:val="none" w:sz="0" w:space="0" w:color="auto"/>
                  </w:divBdr>
                  <w:divsChild>
                    <w:div w:id="1365516709">
                      <w:marLeft w:val="0"/>
                      <w:marRight w:val="0"/>
                      <w:marTop w:val="0"/>
                      <w:marBottom w:val="0"/>
                      <w:divBdr>
                        <w:top w:val="none" w:sz="0" w:space="0" w:color="auto"/>
                        <w:left w:val="none" w:sz="0" w:space="0" w:color="auto"/>
                        <w:bottom w:val="none" w:sz="0" w:space="0" w:color="auto"/>
                        <w:right w:val="none" w:sz="0" w:space="0" w:color="auto"/>
                      </w:divBdr>
                    </w:div>
                  </w:divsChild>
                </w:div>
                <w:div w:id="2012829797">
                  <w:marLeft w:val="0"/>
                  <w:marRight w:val="0"/>
                  <w:marTop w:val="0"/>
                  <w:marBottom w:val="0"/>
                  <w:divBdr>
                    <w:top w:val="none" w:sz="0" w:space="0" w:color="auto"/>
                    <w:left w:val="none" w:sz="0" w:space="0" w:color="auto"/>
                    <w:bottom w:val="none" w:sz="0" w:space="0" w:color="auto"/>
                    <w:right w:val="none" w:sz="0" w:space="0" w:color="auto"/>
                  </w:divBdr>
                  <w:divsChild>
                    <w:div w:id="796996711">
                      <w:marLeft w:val="0"/>
                      <w:marRight w:val="0"/>
                      <w:marTop w:val="0"/>
                      <w:marBottom w:val="0"/>
                      <w:divBdr>
                        <w:top w:val="none" w:sz="0" w:space="0" w:color="auto"/>
                        <w:left w:val="none" w:sz="0" w:space="0" w:color="auto"/>
                        <w:bottom w:val="none" w:sz="0" w:space="0" w:color="auto"/>
                        <w:right w:val="none" w:sz="0" w:space="0" w:color="auto"/>
                      </w:divBdr>
                    </w:div>
                  </w:divsChild>
                </w:div>
                <w:div w:id="1749502063">
                  <w:marLeft w:val="0"/>
                  <w:marRight w:val="0"/>
                  <w:marTop w:val="0"/>
                  <w:marBottom w:val="0"/>
                  <w:divBdr>
                    <w:top w:val="none" w:sz="0" w:space="0" w:color="auto"/>
                    <w:left w:val="none" w:sz="0" w:space="0" w:color="auto"/>
                    <w:bottom w:val="none" w:sz="0" w:space="0" w:color="auto"/>
                    <w:right w:val="none" w:sz="0" w:space="0" w:color="auto"/>
                  </w:divBdr>
                  <w:divsChild>
                    <w:div w:id="1156991204">
                      <w:marLeft w:val="0"/>
                      <w:marRight w:val="0"/>
                      <w:marTop w:val="0"/>
                      <w:marBottom w:val="0"/>
                      <w:divBdr>
                        <w:top w:val="none" w:sz="0" w:space="0" w:color="auto"/>
                        <w:left w:val="none" w:sz="0" w:space="0" w:color="auto"/>
                        <w:bottom w:val="none" w:sz="0" w:space="0" w:color="auto"/>
                        <w:right w:val="none" w:sz="0" w:space="0" w:color="auto"/>
                      </w:divBdr>
                    </w:div>
                  </w:divsChild>
                </w:div>
                <w:div w:id="1749377555">
                  <w:marLeft w:val="0"/>
                  <w:marRight w:val="0"/>
                  <w:marTop w:val="0"/>
                  <w:marBottom w:val="0"/>
                  <w:divBdr>
                    <w:top w:val="none" w:sz="0" w:space="0" w:color="auto"/>
                    <w:left w:val="none" w:sz="0" w:space="0" w:color="auto"/>
                    <w:bottom w:val="none" w:sz="0" w:space="0" w:color="auto"/>
                    <w:right w:val="none" w:sz="0" w:space="0" w:color="auto"/>
                  </w:divBdr>
                  <w:divsChild>
                    <w:div w:id="2015565428">
                      <w:marLeft w:val="0"/>
                      <w:marRight w:val="0"/>
                      <w:marTop w:val="0"/>
                      <w:marBottom w:val="0"/>
                      <w:divBdr>
                        <w:top w:val="none" w:sz="0" w:space="0" w:color="auto"/>
                        <w:left w:val="none" w:sz="0" w:space="0" w:color="auto"/>
                        <w:bottom w:val="none" w:sz="0" w:space="0" w:color="auto"/>
                        <w:right w:val="none" w:sz="0" w:space="0" w:color="auto"/>
                      </w:divBdr>
                    </w:div>
                  </w:divsChild>
                </w:div>
                <w:div w:id="1405757489">
                  <w:marLeft w:val="0"/>
                  <w:marRight w:val="0"/>
                  <w:marTop w:val="0"/>
                  <w:marBottom w:val="0"/>
                  <w:divBdr>
                    <w:top w:val="none" w:sz="0" w:space="0" w:color="auto"/>
                    <w:left w:val="none" w:sz="0" w:space="0" w:color="auto"/>
                    <w:bottom w:val="none" w:sz="0" w:space="0" w:color="auto"/>
                    <w:right w:val="none" w:sz="0" w:space="0" w:color="auto"/>
                  </w:divBdr>
                  <w:divsChild>
                    <w:div w:id="579295877">
                      <w:marLeft w:val="0"/>
                      <w:marRight w:val="0"/>
                      <w:marTop w:val="0"/>
                      <w:marBottom w:val="0"/>
                      <w:divBdr>
                        <w:top w:val="none" w:sz="0" w:space="0" w:color="auto"/>
                        <w:left w:val="none" w:sz="0" w:space="0" w:color="auto"/>
                        <w:bottom w:val="none" w:sz="0" w:space="0" w:color="auto"/>
                        <w:right w:val="none" w:sz="0" w:space="0" w:color="auto"/>
                      </w:divBdr>
                    </w:div>
                  </w:divsChild>
                </w:div>
                <w:div w:id="744642725">
                  <w:marLeft w:val="0"/>
                  <w:marRight w:val="0"/>
                  <w:marTop w:val="0"/>
                  <w:marBottom w:val="0"/>
                  <w:divBdr>
                    <w:top w:val="none" w:sz="0" w:space="0" w:color="auto"/>
                    <w:left w:val="none" w:sz="0" w:space="0" w:color="auto"/>
                    <w:bottom w:val="none" w:sz="0" w:space="0" w:color="auto"/>
                    <w:right w:val="none" w:sz="0" w:space="0" w:color="auto"/>
                  </w:divBdr>
                  <w:divsChild>
                    <w:div w:id="1878540207">
                      <w:marLeft w:val="0"/>
                      <w:marRight w:val="0"/>
                      <w:marTop w:val="0"/>
                      <w:marBottom w:val="0"/>
                      <w:divBdr>
                        <w:top w:val="none" w:sz="0" w:space="0" w:color="auto"/>
                        <w:left w:val="none" w:sz="0" w:space="0" w:color="auto"/>
                        <w:bottom w:val="none" w:sz="0" w:space="0" w:color="auto"/>
                        <w:right w:val="none" w:sz="0" w:space="0" w:color="auto"/>
                      </w:divBdr>
                    </w:div>
                  </w:divsChild>
                </w:div>
                <w:div w:id="1945729571">
                  <w:marLeft w:val="0"/>
                  <w:marRight w:val="0"/>
                  <w:marTop w:val="0"/>
                  <w:marBottom w:val="0"/>
                  <w:divBdr>
                    <w:top w:val="none" w:sz="0" w:space="0" w:color="auto"/>
                    <w:left w:val="none" w:sz="0" w:space="0" w:color="auto"/>
                    <w:bottom w:val="none" w:sz="0" w:space="0" w:color="auto"/>
                    <w:right w:val="none" w:sz="0" w:space="0" w:color="auto"/>
                  </w:divBdr>
                  <w:divsChild>
                    <w:div w:id="14319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88608">
          <w:marLeft w:val="0"/>
          <w:marRight w:val="0"/>
          <w:marTop w:val="0"/>
          <w:marBottom w:val="0"/>
          <w:divBdr>
            <w:top w:val="none" w:sz="0" w:space="0" w:color="auto"/>
            <w:left w:val="none" w:sz="0" w:space="0" w:color="auto"/>
            <w:bottom w:val="none" w:sz="0" w:space="0" w:color="auto"/>
            <w:right w:val="none" w:sz="0" w:space="0" w:color="auto"/>
          </w:divBdr>
        </w:div>
        <w:div w:id="906037585">
          <w:marLeft w:val="0"/>
          <w:marRight w:val="0"/>
          <w:marTop w:val="0"/>
          <w:marBottom w:val="0"/>
          <w:divBdr>
            <w:top w:val="none" w:sz="0" w:space="0" w:color="auto"/>
            <w:left w:val="none" w:sz="0" w:space="0" w:color="auto"/>
            <w:bottom w:val="none" w:sz="0" w:space="0" w:color="auto"/>
            <w:right w:val="none" w:sz="0" w:space="0" w:color="auto"/>
          </w:divBdr>
          <w:divsChild>
            <w:div w:id="545794796">
              <w:marLeft w:val="-75"/>
              <w:marRight w:val="0"/>
              <w:marTop w:val="30"/>
              <w:marBottom w:val="30"/>
              <w:divBdr>
                <w:top w:val="none" w:sz="0" w:space="0" w:color="auto"/>
                <w:left w:val="none" w:sz="0" w:space="0" w:color="auto"/>
                <w:bottom w:val="none" w:sz="0" w:space="0" w:color="auto"/>
                <w:right w:val="none" w:sz="0" w:space="0" w:color="auto"/>
              </w:divBdr>
              <w:divsChild>
                <w:div w:id="9111876">
                  <w:marLeft w:val="0"/>
                  <w:marRight w:val="0"/>
                  <w:marTop w:val="0"/>
                  <w:marBottom w:val="0"/>
                  <w:divBdr>
                    <w:top w:val="none" w:sz="0" w:space="0" w:color="auto"/>
                    <w:left w:val="none" w:sz="0" w:space="0" w:color="auto"/>
                    <w:bottom w:val="none" w:sz="0" w:space="0" w:color="auto"/>
                    <w:right w:val="none" w:sz="0" w:space="0" w:color="auto"/>
                  </w:divBdr>
                  <w:divsChild>
                    <w:div w:id="592782659">
                      <w:marLeft w:val="0"/>
                      <w:marRight w:val="0"/>
                      <w:marTop w:val="0"/>
                      <w:marBottom w:val="0"/>
                      <w:divBdr>
                        <w:top w:val="none" w:sz="0" w:space="0" w:color="auto"/>
                        <w:left w:val="none" w:sz="0" w:space="0" w:color="auto"/>
                        <w:bottom w:val="none" w:sz="0" w:space="0" w:color="auto"/>
                        <w:right w:val="none" w:sz="0" w:space="0" w:color="auto"/>
                      </w:divBdr>
                    </w:div>
                  </w:divsChild>
                </w:div>
                <w:div w:id="1619946357">
                  <w:marLeft w:val="0"/>
                  <w:marRight w:val="0"/>
                  <w:marTop w:val="0"/>
                  <w:marBottom w:val="0"/>
                  <w:divBdr>
                    <w:top w:val="none" w:sz="0" w:space="0" w:color="auto"/>
                    <w:left w:val="none" w:sz="0" w:space="0" w:color="auto"/>
                    <w:bottom w:val="none" w:sz="0" w:space="0" w:color="auto"/>
                    <w:right w:val="none" w:sz="0" w:space="0" w:color="auto"/>
                  </w:divBdr>
                  <w:divsChild>
                    <w:div w:id="86464914">
                      <w:marLeft w:val="0"/>
                      <w:marRight w:val="0"/>
                      <w:marTop w:val="0"/>
                      <w:marBottom w:val="0"/>
                      <w:divBdr>
                        <w:top w:val="none" w:sz="0" w:space="0" w:color="auto"/>
                        <w:left w:val="none" w:sz="0" w:space="0" w:color="auto"/>
                        <w:bottom w:val="none" w:sz="0" w:space="0" w:color="auto"/>
                        <w:right w:val="none" w:sz="0" w:space="0" w:color="auto"/>
                      </w:divBdr>
                    </w:div>
                  </w:divsChild>
                </w:div>
                <w:div w:id="1818064505">
                  <w:marLeft w:val="0"/>
                  <w:marRight w:val="0"/>
                  <w:marTop w:val="0"/>
                  <w:marBottom w:val="0"/>
                  <w:divBdr>
                    <w:top w:val="none" w:sz="0" w:space="0" w:color="auto"/>
                    <w:left w:val="none" w:sz="0" w:space="0" w:color="auto"/>
                    <w:bottom w:val="none" w:sz="0" w:space="0" w:color="auto"/>
                    <w:right w:val="none" w:sz="0" w:space="0" w:color="auto"/>
                  </w:divBdr>
                  <w:divsChild>
                    <w:div w:id="2108885285">
                      <w:marLeft w:val="0"/>
                      <w:marRight w:val="0"/>
                      <w:marTop w:val="0"/>
                      <w:marBottom w:val="0"/>
                      <w:divBdr>
                        <w:top w:val="none" w:sz="0" w:space="0" w:color="auto"/>
                        <w:left w:val="none" w:sz="0" w:space="0" w:color="auto"/>
                        <w:bottom w:val="none" w:sz="0" w:space="0" w:color="auto"/>
                        <w:right w:val="none" w:sz="0" w:space="0" w:color="auto"/>
                      </w:divBdr>
                    </w:div>
                  </w:divsChild>
                </w:div>
                <w:div w:id="1430853797">
                  <w:marLeft w:val="0"/>
                  <w:marRight w:val="0"/>
                  <w:marTop w:val="0"/>
                  <w:marBottom w:val="0"/>
                  <w:divBdr>
                    <w:top w:val="none" w:sz="0" w:space="0" w:color="auto"/>
                    <w:left w:val="none" w:sz="0" w:space="0" w:color="auto"/>
                    <w:bottom w:val="none" w:sz="0" w:space="0" w:color="auto"/>
                    <w:right w:val="none" w:sz="0" w:space="0" w:color="auto"/>
                  </w:divBdr>
                  <w:divsChild>
                    <w:div w:id="982537898">
                      <w:marLeft w:val="0"/>
                      <w:marRight w:val="0"/>
                      <w:marTop w:val="0"/>
                      <w:marBottom w:val="0"/>
                      <w:divBdr>
                        <w:top w:val="none" w:sz="0" w:space="0" w:color="auto"/>
                        <w:left w:val="none" w:sz="0" w:space="0" w:color="auto"/>
                        <w:bottom w:val="none" w:sz="0" w:space="0" w:color="auto"/>
                        <w:right w:val="none" w:sz="0" w:space="0" w:color="auto"/>
                      </w:divBdr>
                    </w:div>
                  </w:divsChild>
                </w:div>
                <w:div w:id="1369716231">
                  <w:marLeft w:val="0"/>
                  <w:marRight w:val="0"/>
                  <w:marTop w:val="0"/>
                  <w:marBottom w:val="0"/>
                  <w:divBdr>
                    <w:top w:val="none" w:sz="0" w:space="0" w:color="auto"/>
                    <w:left w:val="none" w:sz="0" w:space="0" w:color="auto"/>
                    <w:bottom w:val="none" w:sz="0" w:space="0" w:color="auto"/>
                    <w:right w:val="none" w:sz="0" w:space="0" w:color="auto"/>
                  </w:divBdr>
                  <w:divsChild>
                    <w:div w:id="2026859683">
                      <w:marLeft w:val="0"/>
                      <w:marRight w:val="0"/>
                      <w:marTop w:val="0"/>
                      <w:marBottom w:val="0"/>
                      <w:divBdr>
                        <w:top w:val="none" w:sz="0" w:space="0" w:color="auto"/>
                        <w:left w:val="none" w:sz="0" w:space="0" w:color="auto"/>
                        <w:bottom w:val="none" w:sz="0" w:space="0" w:color="auto"/>
                        <w:right w:val="none" w:sz="0" w:space="0" w:color="auto"/>
                      </w:divBdr>
                    </w:div>
                  </w:divsChild>
                </w:div>
                <w:div w:id="137115807">
                  <w:marLeft w:val="0"/>
                  <w:marRight w:val="0"/>
                  <w:marTop w:val="0"/>
                  <w:marBottom w:val="0"/>
                  <w:divBdr>
                    <w:top w:val="none" w:sz="0" w:space="0" w:color="auto"/>
                    <w:left w:val="none" w:sz="0" w:space="0" w:color="auto"/>
                    <w:bottom w:val="none" w:sz="0" w:space="0" w:color="auto"/>
                    <w:right w:val="none" w:sz="0" w:space="0" w:color="auto"/>
                  </w:divBdr>
                  <w:divsChild>
                    <w:div w:id="1243178912">
                      <w:marLeft w:val="0"/>
                      <w:marRight w:val="0"/>
                      <w:marTop w:val="0"/>
                      <w:marBottom w:val="0"/>
                      <w:divBdr>
                        <w:top w:val="none" w:sz="0" w:space="0" w:color="auto"/>
                        <w:left w:val="none" w:sz="0" w:space="0" w:color="auto"/>
                        <w:bottom w:val="none" w:sz="0" w:space="0" w:color="auto"/>
                        <w:right w:val="none" w:sz="0" w:space="0" w:color="auto"/>
                      </w:divBdr>
                    </w:div>
                  </w:divsChild>
                </w:div>
                <w:div w:id="887106185">
                  <w:marLeft w:val="0"/>
                  <w:marRight w:val="0"/>
                  <w:marTop w:val="0"/>
                  <w:marBottom w:val="0"/>
                  <w:divBdr>
                    <w:top w:val="none" w:sz="0" w:space="0" w:color="auto"/>
                    <w:left w:val="none" w:sz="0" w:space="0" w:color="auto"/>
                    <w:bottom w:val="none" w:sz="0" w:space="0" w:color="auto"/>
                    <w:right w:val="none" w:sz="0" w:space="0" w:color="auto"/>
                  </w:divBdr>
                  <w:divsChild>
                    <w:div w:id="894781279">
                      <w:marLeft w:val="0"/>
                      <w:marRight w:val="0"/>
                      <w:marTop w:val="0"/>
                      <w:marBottom w:val="0"/>
                      <w:divBdr>
                        <w:top w:val="none" w:sz="0" w:space="0" w:color="auto"/>
                        <w:left w:val="none" w:sz="0" w:space="0" w:color="auto"/>
                        <w:bottom w:val="none" w:sz="0" w:space="0" w:color="auto"/>
                        <w:right w:val="none" w:sz="0" w:space="0" w:color="auto"/>
                      </w:divBdr>
                    </w:div>
                  </w:divsChild>
                </w:div>
                <w:div w:id="217977413">
                  <w:marLeft w:val="0"/>
                  <w:marRight w:val="0"/>
                  <w:marTop w:val="0"/>
                  <w:marBottom w:val="0"/>
                  <w:divBdr>
                    <w:top w:val="none" w:sz="0" w:space="0" w:color="auto"/>
                    <w:left w:val="none" w:sz="0" w:space="0" w:color="auto"/>
                    <w:bottom w:val="none" w:sz="0" w:space="0" w:color="auto"/>
                    <w:right w:val="none" w:sz="0" w:space="0" w:color="auto"/>
                  </w:divBdr>
                  <w:divsChild>
                    <w:div w:id="1593050236">
                      <w:marLeft w:val="0"/>
                      <w:marRight w:val="0"/>
                      <w:marTop w:val="0"/>
                      <w:marBottom w:val="0"/>
                      <w:divBdr>
                        <w:top w:val="none" w:sz="0" w:space="0" w:color="auto"/>
                        <w:left w:val="none" w:sz="0" w:space="0" w:color="auto"/>
                        <w:bottom w:val="none" w:sz="0" w:space="0" w:color="auto"/>
                        <w:right w:val="none" w:sz="0" w:space="0" w:color="auto"/>
                      </w:divBdr>
                    </w:div>
                  </w:divsChild>
                </w:div>
                <w:div w:id="600263924">
                  <w:marLeft w:val="0"/>
                  <w:marRight w:val="0"/>
                  <w:marTop w:val="0"/>
                  <w:marBottom w:val="0"/>
                  <w:divBdr>
                    <w:top w:val="none" w:sz="0" w:space="0" w:color="auto"/>
                    <w:left w:val="none" w:sz="0" w:space="0" w:color="auto"/>
                    <w:bottom w:val="none" w:sz="0" w:space="0" w:color="auto"/>
                    <w:right w:val="none" w:sz="0" w:space="0" w:color="auto"/>
                  </w:divBdr>
                  <w:divsChild>
                    <w:div w:id="1926377193">
                      <w:marLeft w:val="0"/>
                      <w:marRight w:val="0"/>
                      <w:marTop w:val="0"/>
                      <w:marBottom w:val="0"/>
                      <w:divBdr>
                        <w:top w:val="none" w:sz="0" w:space="0" w:color="auto"/>
                        <w:left w:val="none" w:sz="0" w:space="0" w:color="auto"/>
                        <w:bottom w:val="none" w:sz="0" w:space="0" w:color="auto"/>
                        <w:right w:val="none" w:sz="0" w:space="0" w:color="auto"/>
                      </w:divBdr>
                    </w:div>
                  </w:divsChild>
                </w:div>
                <w:div w:id="1394156707">
                  <w:marLeft w:val="0"/>
                  <w:marRight w:val="0"/>
                  <w:marTop w:val="0"/>
                  <w:marBottom w:val="0"/>
                  <w:divBdr>
                    <w:top w:val="none" w:sz="0" w:space="0" w:color="auto"/>
                    <w:left w:val="none" w:sz="0" w:space="0" w:color="auto"/>
                    <w:bottom w:val="none" w:sz="0" w:space="0" w:color="auto"/>
                    <w:right w:val="none" w:sz="0" w:space="0" w:color="auto"/>
                  </w:divBdr>
                  <w:divsChild>
                    <w:div w:id="107736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93269">
          <w:marLeft w:val="0"/>
          <w:marRight w:val="0"/>
          <w:marTop w:val="0"/>
          <w:marBottom w:val="0"/>
          <w:divBdr>
            <w:top w:val="none" w:sz="0" w:space="0" w:color="auto"/>
            <w:left w:val="none" w:sz="0" w:space="0" w:color="auto"/>
            <w:bottom w:val="none" w:sz="0" w:space="0" w:color="auto"/>
            <w:right w:val="none" w:sz="0" w:space="0" w:color="auto"/>
          </w:divBdr>
        </w:div>
        <w:div w:id="1928028373">
          <w:marLeft w:val="0"/>
          <w:marRight w:val="0"/>
          <w:marTop w:val="0"/>
          <w:marBottom w:val="0"/>
          <w:divBdr>
            <w:top w:val="none" w:sz="0" w:space="0" w:color="auto"/>
            <w:left w:val="none" w:sz="0" w:space="0" w:color="auto"/>
            <w:bottom w:val="none" w:sz="0" w:space="0" w:color="auto"/>
            <w:right w:val="none" w:sz="0" w:space="0" w:color="auto"/>
          </w:divBdr>
          <w:divsChild>
            <w:div w:id="1777478915">
              <w:marLeft w:val="-75"/>
              <w:marRight w:val="0"/>
              <w:marTop w:val="30"/>
              <w:marBottom w:val="30"/>
              <w:divBdr>
                <w:top w:val="none" w:sz="0" w:space="0" w:color="auto"/>
                <w:left w:val="none" w:sz="0" w:space="0" w:color="auto"/>
                <w:bottom w:val="none" w:sz="0" w:space="0" w:color="auto"/>
                <w:right w:val="none" w:sz="0" w:space="0" w:color="auto"/>
              </w:divBdr>
              <w:divsChild>
                <w:div w:id="451290908">
                  <w:marLeft w:val="0"/>
                  <w:marRight w:val="0"/>
                  <w:marTop w:val="0"/>
                  <w:marBottom w:val="0"/>
                  <w:divBdr>
                    <w:top w:val="none" w:sz="0" w:space="0" w:color="auto"/>
                    <w:left w:val="none" w:sz="0" w:space="0" w:color="auto"/>
                    <w:bottom w:val="none" w:sz="0" w:space="0" w:color="auto"/>
                    <w:right w:val="none" w:sz="0" w:space="0" w:color="auto"/>
                  </w:divBdr>
                  <w:divsChild>
                    <w:div w:id="1587034060">
                      <w:marLeft w:val="0"/>
                      <w:marRight w:val="0"/>
                      <w:marTop w:val="0"/>
                      <w:marBottom w:val="0"/>
                      <w:divBdr>
                        <w:top w:val="none" w:sz="0" w:space="0" w:color="auto"/>
                        <w:left w:val="none" w:sz="0" w:space="0" w:color="auto"/>
                        <w:bottom w:val="none" w:sz="0" w:space="0" w:color="auto"/>
                        <w:right w:val="none" w:sz="0" w:space="0" w:color="auto"/>
                      </w:divBdr>
                    </w:div>
                  </w:divsChild>
                </w:div>
                <w:div w:id="1289311239">
                  <w:marLeft w:val="0"/>
                  <w:marRight w:val="0"/>
                  <w:marTop w:val="0"/>
                  <w:marBottom w:val="0"/>
                  <w:divBdr>
                    <w:top w:val="none" w:sz="0" w:space="0" w:color="auto"/>
                    <w:left w:val="none" w:sz="0" w:space="0" w:color="auto"/>
                    <w:bottom w:val="none" w:sz="0" w:space="0" w:color="auto"/>
                    <w:right w:val="none" w:sz="0" w:space="0" w:color="auto"/>
                  </w:divBdr>
                  <w:divsChild>
                    <w:div w:id="1897626237">
                      <w:marLeft w:val="0"/>
                      <w:marRight w:val="0"/>
                      <w:marTop w:val="0"/>
                      <w:marBottom w:val="0"/>
                      <w:divBdr>
                        <w:top w:val="none" w:sz="0" w:space="0" w:color="auto"/>
                        <w:left w:val="none" w:sz="0" w:space="0" w:color="auto"/>
                        <w:bottom w:val="none" w:sz="0" w:space="0" w:color="auto"/>
                        <w:right w:val="none" w:sz="0" w:space="0" w:color="auto"/>
                      </w:divBdr>
                    </w:div>
                  </w:divsChild>
                </w:div>
                <w:div w:id="1538853672">
                  <w:marLeft w:val="0"/>
                  <w:marRight w:val="0"/>
                  <w:marTop w:val="0"/>
                  <w:marBottom w:val="0"/>
                  <w:divBdr>
                    <w:top w:val="none" w:sz="0" w:space="0" w:color="auto"/>
                    <w:left w:val="none" w:sz="0" w:space="0" w:color="auto"/>
                    <w:bottom w:val="none" w:sz="0" w:space="0" w:color="auto"/>
                    <w:right w:val="none" w:sz="0" w:space="0" w:color="auto"/>
                  </w:divBdr>
                  <w:divsChild>
                    <w:div w:id="976254133">
                      <w:marLeft w:val="0"/>
                      <w:marRight w:val="0"/>
                      <w:marTop w:val="0"/>
                      <w:marBottom w:val="0"/>
                      <w:divBdr>
                        <w:top w:val="none" w:sz="0" w:space="0" w:color="auto"/>
                        <w:left w:val="none" w:sz="0" w:space="0" w:color="auto"/>
                        <w:bottom w:val="none" w:sz="0" w:space="0" w:color="auto"/>
                        <w:right w:val="none" w:sz="0" w:space="0" w:color="auto"/>
                      </w:divBdr>
                    </w:div>
                  </w:divsChild>
                </w:div>
                <w:div w:id="135798989">
                  <w:marLeft w:val="0"/>
                  <w:marRight w:val="0"/>
                  <w:marTop w:val="0"/>
                  <w:marBottom w:val="0"/>
                  <w:divBdr>
                    <w:top w:val="none" w:sz="0" w:space="0" w:color="auto"/>
                    <w:left w:val="none" w:sz="0" w:space="0" w:color="auto"/>
                    <w:bottom w:val="none" w:sz="0" w:space="0" w:color="auto"/>
                    <w:right w:val="none" w:sz="0" w:space="0" w:color="auto"/>
                  </w:divBdr>
                  <w:divsChild>
                    <w:div w:id="414401648">
                      <w:marLeft w:val="0"/>
                      <w:marRight w:val="0"/>
                      <w:marTop w:val="0"/>
                      <w:marBottom w:val="0"/>
                      <w:divBdr>
                        <w:top w:val="none" w:sz="0" w:space="0" w:color="auto"/>
                        <w:left w:val="none" w:sz="0" w:space="0" w:color="auto"/>
                        <w:bottom w:val="none" w:sz="0" w:space="0" w:color="auto"/>
                        <w:right w:val="none" w:sz="0" w:space="0" w:color="auto"/>
                      </w:divBdr>
                    </w:div>
                  </w:divsChild>
                </w:div>
                <w:div w:id="1370256849">
                  <w:marLeft w:val="0"/>
                  <w:marRight w:val="0"/>
                  <w:marTop w:val="0"/>
                  <w:marBottom w:val="0"/>
                  <w:divBdr>
                    <w:top w:val="none" w:sz="0" w:space="0" w:color="auto"/>
                    <w:left w:val="none" w:sz="0" w:space="0" w:color="auto"/>
                    <w:bottom w:val="none" w:sz="0" w:space="0" w:color="auto"/>
                    <w:right w:val="none" w:sz="0" w:space="0" w:color="auto"/>
                  </w:divBdr>
                  <w:divsChild>
                    <w:div w:id="1856192875">
                      <w:marLeft w:val="0"/>
                      <w:marRight w:val="0"/>
                      <w:marTop w:val="0"/>
                      <w:marBottom w:val="0"/>
                      <w:divBdr>
                        <w:top w:val="none" w:sz="0" w:space="0" w:color="auto"/>
                        <w:left w:val="none" w:sz="0" w:space="0" w:color="auto"/>
                        <w:bottom w:val="none" w:sz="0" w:space="0" w:color="auto"/>
                        <w:right w:val="none" w:sz="0" w:space="0" w:color="auto"/>
                      </w:divBdr>
                    </w:div>
                  </w:divsChild>
                </w:div>
                <w:div w:id="133327986">
                  <w:marLeft w:val="0"/>
                  <w:marRight w:val="0"/>
                  <w:marTop w:val="0"/>
                  <w:marBottom w:val="0"/>
                  <w:divBdr>
                    <w:top w:val="none" w:sz="0" w:space="0" w:color="auto"/>
                    <w:left w:val="none" w:sz="0" w:space="0" w:color="auto"/>
                    <w:bottom w:val="none" w:sz="0" w:space="0" w:color="auto"/>
                    <w:right w:val="none" w:sz="0" w:space="0" w:color="auto"/>
                  </w:divBdr>
                  <w:divsChild>
                    <w:div w:id="186282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3322">
          <w:marLeft w:val="0"/>
          <w:marRight w:val="0"/>
          <w:marTop w:val="0"/>
          <w:marBottom w:val="0"/>
          <w:divBdr>
            <w:top w:val="none" w:sz="0" w:space="0" w:color="auto"/>
            <w:left w:val="none" w:sz="0" w:space="0" w:color="auto"/>
            <w:bottom w:val="none" w:sz="0" w:space="0" w:color="auto"/>
            <w:right w:val="none" w:sz="0" w:space="0" w:color="auto"/>
          </w:divBdr>
        </w:div>
        <w:div w:id="2076312698">
          <w:marLeft w:val="0"/>
          <w:marRight w:val="0"/>
          <w:marTop w:val="0"/>
          <w:marBottom w:val="0"/>
          <w:divBdr>
            <w:top w:val="none" w:sz="0" w:space="0" w:color="auto"/>
            <w:left w:val="none" w:sz="0" w:space="0" w:color="auto"/>
            <w:bottom w:val="none" w:sz="0" w:space="0" w:color="auto"/>
            <w:right w:val="none" w:sz="0" w:space="0" w:color="auto"/>
          </w:divBdr>
          <w:divsChild>
            <w:div w:id="1962959595">
              <w:marLeft w:val="-75"/>
              <w:marRight w:val="0"/>
              <w:marTop w:val="30"/>
              <w:marBottom w:val="30"/>
              <w:divBdr>
                <w:top w:val="none" w:sz="0" w:space="0" w:color="auto"/>
                <w:left w:val="none" w:sz="0" w:space="0" w:color="auto"/>
                <w:bottom w:val="none" w:sz="0" w:space="0" w:color="auto"/>
                <w:right w:val="none" w:sz="0" w:space="0" w:color="auto"/>
              </w:divBdr>
              <w:divsChild>
                <w:div w:id="47152081">
                  <w:marLeft w:val="0"/>
                  <w:marRight w:val="0"/>
                  <w:marTop w:val="0"/>
                  <w:marBottom w:val="0"/>
                  <w:divBdr>
                    <w:top w:val="none" w:sz="0" w:space="0" w:color="auto"/>
                    <w:left w:val="none" w:sz="0" w:space="0" w:color="auto"/>
                    <w:bottom w:val="none" w:sz="0" w:space="0" w:color="auto"/>
                    <w:right w:val="none" w:sz="0" w:space="0" w:color="auto"/>
                  </w:divBdr>
                  <w:divsChild>
                    <w:div w:id="1496995966">
                      <w:marLeft w:val="0"/>
                      <w:marRight w:val="0"/>
                      <w:marTop w:val="0"/>
                      <w:marBottom w:val="0"/>
                      <w:divBdr>
                        <w:top w:val="none" w:sz="0" w:space="0" w:color="auto"/>
                        <w:left w:val="none" w:sz="0" w:space="0" w:color="auto"/>
                        <w:bottom w:val="none" w:sz="0" w:space="0" w:color="auto"/>
                        <w:right w:val="none" w:sz="0" w:space="0" w:color="auto"/>
                      </w:divBdr>
                    </w:div>
                  </w:divsChild>
                </w:div>
                <w:div w:id="1161196291">
                  <w:marLeft w:val="0"/>
                  <w:marRight w:val="0"/>
                  <w:marTop w:val="0"/>
                  <w:marBottom w:val="0"/>
                  <w:divBdr>
                    <w:top w:val="none" w:sz="0" w:space="0" w:color="auto"/>
                    <w:left w:val="none" w:sz="0" w:space="0" w:color="auto"/>
                    <w:bottom w:val="none" w:sz="0" w:space="0" w:color="auto"/>
                    <w:right w:val="none" w:sz="0" w:space="0" w:color="auto"/>
                  </w:divBdr>
                  <w:divsChild>
                    <w:div w:id="494762498">
                      <w:marLeft w:val="0"/>
                      <w:marRight w:val="0"/>
                      <w:marTop w:val="0"/>
                      <w:marBottom w:val="0"/>
                      <w:divBdr>
                        <w:top w:val="none" w:sz="0" w:space="0" w:color="auto"/>
                        <w:left w:val="none" w:sz="0" w:space="0" w:color="auto"/>
                        <w:bottom w:val="none" w:sz="0" w:space="0" w:color="auto"/>
                        <w:right w:val="none" w:sz="0" w:space="0" w:color="auto"/>
                      </w:divBdr>
                    </w:div>
                  </w:divsChild>
                </w:div>
                <w:div w:id="11689653">
                  <w:marLeft w:val="0"/>
                  <w:marRight w:val="0"/>
                  <w:marTop w:val="0"/>
                  <w:marBottom w:val="0"/>
                  <w:divBdr>
                    <w:top w:val="none" w:sz="0" w:space="0" w:color="auto"/>
                    <w:left w:val="none" w:sz="0" w:space="0" w:color="auto"/>
                    <w:bottom w:val="none" w:sz="0" w:space="0" w:color="auto"/>
                    <w:right w:val="none" w:sz="0" w:space="0" w:color="auto"/>
                  </w:divBdr>
                  <w:divsChild>
                    <w:div w:id="1505701824">
                      <w:marLeft w:val="0"/>
                      <w:marRight w:val="0"/>
                      <w:marTop w:val="0"/>
                      <w:marBottom w:val="0"/>
                      <w:divBdr>
                        <w:top w:val="none" w:sz="0" w:space="0" w:color="auto"/>
                        <w:left w:val="none" w:sz="0" w:space="0" w:color="auto"/>
                        <w:bottom w:val="none" w:sz="0" w:space="0" w:color="auto"/>
                        <w:right w:val="none" w:sz="0" w:space="0" w:color="auto"/>
                      </w:divBdr>
                    </w:div>
                  </w:divsChild>
                </w:div>
                <w:div w:id="1338653099">
                  <w:marLeft w:val="0"/>
                  <w:marRight w:val="0"/>
                  <w:marTop w:val="0"/>
                  <w:marBottom w:val="0"/>
                  <w:divBdr>
                    <w:top w:val="none" w:sz="0" w:space="0" w:color="auto"/>
                    <w:left w:val="none" w:sz="0" w:space="0" w:color="auto"/>
                    <w:bottom w:val="none" w:sz="0" w:space="0" w:color="auto"/>
                    <w:right w:val="none" w:sz="0" w:space="0" w:color="auto"/>
                  </w:divBdr>
                  <w:divsChild>
                    <w:div w:id="2069919761">
                      <w:marLeft w:val="0"/>
                      <w:marRight w:val="0"/>
                      <w:marTop w:val="0"/>
                      <w:marBottom w:val="0"/>
                      <w:divBdr>
                        <w:top w:val="none" w:sz="0" w:space="0" w:color="auto"/>
                        <w:left w:val="none" w:sz="0" w:space="0" w:color="auto"/>
                        <w:bottom w:val="none" w:sz="0" w:space="0" w:color="auto"/>
                        <w:right w:val="none" w:sz="0" w:space="0" w:color="auto"/>
                      </w:divBdr>
                    </w:div>
                  </w:divsChild>
                </w:div>
                <w:div w:id="2003460065">
                  <w:marLeft w:val="0"/>
                  <w:marRight w:val="0"/>
                  <w:marTop w:val="0"/>
                  <w:marBottom w:val="0"/>
                  <w:divBdr>
                    <w:top w:val="none" w:sz="0" w:space="0" w:color="auto"/>
                    <w:left w:val="none" w:sz="0" w:space="0" w:color="auto"/>
                    <w:bottom w:val="none" w:sz="0" w:space="0" w:color="auto"/>
                    <w:right w:val="none" w:sz="0" w:space="0" w:color="auto"/>
                  </w:divBdr>
                  <w:divsChild>
                    <w:div w:id="1993096186">
                      <w:marLeft w:val="0"/>
                      <w:marRight w:val="0"/>
                      <w:marTop w:val="0"/>
                      <w:marBottom w:val="0"/>
                      <w:divBdr>
                        <w:top w:val="none" w:sz="0" w:space="0" w:color="auto"/>
                        <w:left w:val="none" w:sz="0" w:space="0" w:color="auto"/>
                        <w:bottom w:val="none" w:sz="0" w:space="0" w:color="auto"/>
                        <w:right w:val="none" w:sz="0" w:space="0" w:color="auto"/>
                      </w:divBdr>
                    </w:div>
                  </w:divsChild>
                </w:div>
                <w:div w:id="1284116795">
                  <w:marLeft w:val="0"/>
                  <w:marRight w:val="0"/>
                  <w:marTop w:val="0"/>
                  <w:marBottom w:val="0"/>
                  <w:divBdr>
                    <w:top w:val="none" w:sz="0" w:space="0" w:color="auto"/>
                    <w:left w:val="none" w:sz="0" w:space="0" w:color="auto"/>
                    <w:bottom w:val="none" w:sz="0" w:space="0" w:color="auto"/>
                    <w:right w:val="none" w:sz="0" w:space="0" w:color="auto"/>
                  </w:divBdr>
                  <w:divsChild>
                    <w:div w:id="1908030430">
                      <w:marLeft w:val="0"/>
                      <w:marRight w:val="0"/>
                      <w:marTop w:val="0"/>
                      <w:marBottom w:val="0"/>
                      <w:divBdr>
                        <w:top w:val="none" w:sz="0" w:space="0" w:color="auto"/>
                        <w:left w:val="none" w:sz="0" w:space="0" w:color="auto"/>
                        <w:bottom w:val="none" w:sz="0" w:space="0" w:color="auto"/>
                        <w:right w:val="none" w:sz="0" w:space="0" w:color="auto"/>
                      </w:divBdr>
                    </w:div>
                  </w:divsChild>
                </w:div>
                <w:div w:id="225073590">
                  <w:marLeft w:val="0"/>
                  <w:marRight w:val="0"/>
                  <w:marTop w:val="0"/>
                  <w:marBottom w:val="0"/>
                  <w:divBdr>
                    <w:top w:val="none" w:sz="0" w:space="0" w:color="auto"/>
                    <w:left w:val="none" w:sz="0" w:space="0" w:color="auto"/>
                    <w:bottom w:val="none" w:sz="0" w:space="0" w:color="auto"/>
                    <w:right w:val="none" w:sz="0" w:space="0" w:color="auto"/>
                  </w:divBdr>
                  <w:divsChild>
                    <w:div w:id="274993494">
                      <w:marLeft w:val="0"/>
                      <w:marRight w:val="0"/>
                      <w:marTop w:val="0"/>
                      <w:marBottom w:val="0"/>
                      <w:divBdr>
                        <w:top w:val="none" w:sz="0" w:space="0" w:color="auto"/>
                        <w:left w:val="none" w:sz="0" w:space="0" w:color="auto"/>
                        <w:bottom w:val="none" w:sz="0" w:space="0" w:color="auto"/>
                        <w:right w:val="none" w:sz="0" w:space="0" w:color="auto"/>
                      </w:divBdr>
                    </w:div>
                  </w:divsChild>
                </w:div>
                <w:div w:id="1282298379">
                  <w:marLeft w:val="0"/>
                  <w:marRight w:val="0"/>
                  <w:marTop w:val="0"/>
                  <w:marBottom w:val="0"/>
                  <w:divBdr>
                    <w:top w:val="none" w:sz="0" w:space="0" w:color="auto"/>
                    <w:left w:val="none" w:sz="0" w:space="0" w:color="auto"/>
                    <w:bottom w:val="none" w:sz="0" w:space="0" w:color="auto"/>
                    <w:right w:val="none" w:sz="0" w:space="0" w:color="auto"/>
                  </w:divBdr>
                  <w:divsChild>
                    <w:div w:id="1017848459">
                      <w:marLeft w:val="0"/>
                      <w:marRight w:val="0"/>
                      <w:marTop w:val="0"/>
                      <w:marBottom w:val="0"/>
                      <w:divBdr>
                        <w:top w:val="none" w:sz="0" w:space="0" w:color="auto"/>
                        <w:left w:val="none" w:sz="0" w:space="0" w:color="auto"/>
                        <w:bottom w:val="none" w:sz="0" w:space="0" w:color="auto"/>
                        <w:right w:val="none" w:sz="0" w:space="0" w:color="auto"/>
                      </w:divBdr>
                    </w:div>
                  </w:divsChild>
                </w:div>
                <w:div w:id="1072855341">
                  <w:marLeft w:val="0"/>
                  <w:marRight w:val="0"/>
                  <w:marTop w:val="0"/>
                  <w:marBottom w:val="0"/>
                  <w:divBdr>
                    <w:top w:val="none" w:sz="0" w:space="0" w:color="auto"/>
                    <w:left w:val="none" w:sz="0" w:space="0" w:color="auto"/>
                    <w:bottom w:val="none" w:sz="0" w:space="0" w:color="auto"/>
                    <w:right w:val="none" w:sz="0" w:space="0" w:color="auto"/>
                  </w:divBdr>
                  <w:divsChild>
                    <w:div w:id="141700478">
                      <w:marLeft w:val="0"/>
                      <w:marRight w:val="0"/>
                      <w:marTop w:val="0"/>
                      <w:marBottom w:val="0"/>
                      <w:divBdr>
                        <w:top w:val="none" w:sz="0" w:space="0" w:color="auto"/>
                        <w:left w:val="none" w:sz="0" w:space="0" w:color="auto"/>
                        <w:bottom w:val="none" w:sz="0" w:space="0" w:color="auto"/>
                        <w:right w:val="none" w:sz="0" w:space="0" w:color="auto"/>
                      </w:divBdr>
                    </w:div>
                  </w:divsChild>
                </w:div>
                <w:div w:id="587619137">
                  <w:marLeft w:val="0"/>
                  <w:marRight w:val="0"/>
                  <w:marTop w:val="0"/>
                  <w:marBottom w:val="0"/>
                  <w:divBdr>
                    <w:top w:val="none" w:sz="0" w:space="0" w:color="auto"/>
                    <w:left w:val="none" w:sz="0" w:space="0" w:color="auto"/>
                    <w:bottom w:val="none" w:sz="0" w:space="0" w:color="auto"/>
                    <w:right w:val="none" w:sz="0" w:space="0" w:color="auto"/>
                  </w:divBdr>
                  <w:divsChild>
                    <w:div w:id="1591084010">
                      <w:marLeft w:val="0"/>
                      <w:marRight w:val="0"/>
                      <w:marTop w:val="0"/>
                      <w:marBottom w:val="0"/>
                      <w:divBdr>
                        <w:top w:val="none" w:sz="0" w:space="0" w:color="auto"/>
                        <w:left w:val="none" w:sz="0" w:space="0" w:color="auto"/>
                        <w:bottom w:val="none" w:sz="0" w:space="0" w:color="auto"/>
                        <w:right w:val="none" w:sz="0" w:space="0" w:color="auto"/>
                      </w:divBdr>
                    </w:div>
                  </w:divsChild>
                </w:div>
                <w:div w:id="1631547883">
                  <w:marLeft w:val="0"/>
                  <w:marRight w:val="0"/>
                  <w:marTop w:val="0"/>
                  <w:marBottom w:val="0"/>
                  <w:divBdr>
                    <w:top w:val="none" w:sz="0" w:space="0" w:color="auto"/>
                    <w:left w:val="none" w:sz="0" w:space="0" w:color="auto"/>
                    <w:bottom w:val="none" w:sz="0" w:space="0" w:color="auto"/>
                    <w:right w:val="none" w:sz="0" w:space="0" w:color="auto"/>
                  </w:divBdr>
                  <w:divsChild>
                    <w:div w:id="1610241406">
                      <w:marLeft w:val="0"/>
                      <w:marRight w:val="0"/>
                      <w:marTop w:val="0"/>
                      <w:marBottom w:val="0"/>
                      <w:divBdr>
                        <w:top w:val="none" w:sz="0" w:space="0" w:color="auto"/>
                        <w:left w:val="none" w:sz="0" w:space="0" w:color="auto"/>
                        <w:bottom w:val="none" w:sz="0" w:space="0" w:color="auto"/>
                        <w:right w:val="none" w:sz="0" w:space="0" w:color="auto"/>
                      </w:divBdr>
                    </w:div>
                  </w:divsChild>
                </w:div>
                <w:div w:id="149642860">
                  <w:marLeft w:val="0"/>
                  <w:marRight w:val="0"/>
                  <w:marTop w:val="0"/>
                  <w:marBottom w:val="0"/>
                  <w:divBdr>
                    <w:top w:val="none" w:sz="0" w:space="0" w:color="auto"/>
                    <w:left w:val="none" w:sz="0" w:space="0" w:color="auto"/>
                    <w:bottom w:val="none" w:sz="0" w:space="0" w:color="auto"/>
                    <w:right w:val="none" w:sz="0" w:space="0" w:color="auto"/>
                  </w:divBdr>
                  <w:divsChild>
                    <w:div w:id="1711686884">
                      <w:marLeft w:val="0"/>
                      <w:marRight w:val="0"/>
                      <w:marTop w:val="0"/>
                      <w:marBottom w:val="0"/>
                      <w:divBdr>
                        <w:top w:val="none" w:sz="0" w:space="0" w:color="auto"/>
                        <w:left w:val="none" w:sz="0" w:space="0" w:color="auto"/>
                        <w:bottom w:val="none" w:sz="0" w:space="0" w:color="auto"/>
                        <w:right w:val="none" w:sz="0" w:space="0" w:color="auto"/>
                      </w:divBdr>
                    </w:div>
                  </w:divsChild>
                </w:div>
                <w:div w:id="1297024617">
                  <w:marLeft w:val="0"/>
                  <w:marRight w:val="0"/>
                  <w:marTop w:val="0"/>
                  <w:marBottom w:val="0"/>
                  <w:divBdr>
                    <w:top w:val="none" w:sz="0" w:space="0" w:color="auto"/>
                    <w:left w:val="none" w:sz="0" w:space="0" w:color="auto"/>
                    <w:bottom w:val="none" w:sz="0" w:space="0" w:color="auto"/>
                    <w:right w:val="none" w:sz="0" w:space="0" w:color="auto"/>
                  </w:divBdr>
                  <w:divsChild>
                    <w:div w:id="81417150">
                      <w:marLeft w:val="0"/>
                      <w:marRight w:val="0"/>
                      <w:marTop w:val="0"/>
                      <w:marBottom w:val="0"/>
                      <w:divBdr>
                        <w:top w:val="none" w:sz="0" w:space="0" w:color="auto"/>
                        <w:left w:val="none" w:sz="0" w:space="0" w:color="auto"/>
                        <w:bottom w:val="none" w:sz="0" w:space="0" w:color="auto"/>
                        <w:right w:val="none" w:sz="0" w:space="0" w:color="auto"/>
                      </w:divBdr>
                    </w:div>
                  </w:divsChild>
                </w:div>
                <w:div w:id="462847715">
                  <w:marLeft w:val="0"/>
                  <w:marRight w:val="0"/>
                  <w:marTop w:val="0"/>
                  <w:marBottom w:val="0"/>
                  <w:divBdr>
                    <w:top w:val="none" w:sz="0" w:space="0" w:color="auto"/>
                    <w:left w:val="none" w:sz="0" w:space="0" w:color="auto"/>
                    <w:bottom w:val="none" w:sz="0" w:space="0" w:color="auto"/>
                    <w:right w:val="none" w:sz="0" w:space="0" w:color="auto"/>
                  </w:divBdr>
                  <w:divsChild>
                    <w:div w:id="1943226494">
                      <w:marLeft w:val="0"/>
                      <w:marRight w:val="0"/>
                      <w:marTop w:val="0"/>
                      <w:marBottom w:val="0"/>
                      <w:divBdr>
                        <w:top w:val="none" w:sz="0" w:space="0" w:color="auto"/>
                        <w:left w:val="none" w:sz="0" w:space="0" w:color="auto"/>
                        <w:bottom w:val="none" w:sz="0" w:space="0" w:color="auto"/>
                        <w:right w:val="none" w:sz="0" w:space="0" w:color="auto"/>
                      </w:divBdr>
                    </w:div>
                  </w:divsChild>
                </w:div>
                <w:div w:id="1115170554">
                  <w:marLeft w:val="0"/>
                  <w:marRight w:val="0"/>
                  <w:marTop w:val="0"/>
                  <w:marBottom w:val="0"/>
                  <w:divBdr>
                    <w:top w:val="none" w:sz="0" w:space="0" w:color="auto"/>
                    <w:left w:val="none" w:sz="0" w:space="0" w:color="auto"/>
                    <w:bottom w:val="none" w:sz="0" w:space="0" w:color="auto"/>
                    <w:right w:val="none" w:sz="0" w:space="0" w:color="auto"/>
                  </w:divBdr>
                  <w:divsChild>
                    <w:div w:id="139009094">
                      <w:marLeft w:val="0"/>
                      <w:marRight w:val="0"/>
                      <w:marTop w:val="0"/>
                      <w:marBottom w:val="0"/>
                      <w:divBdr>
                        <w:top w:val="none" w:sz="0" w:space="0" w:color="auto"/>
                        <w:left w:val="none" w:sz="0" w:space="0" w:color="auto"/>
                        <w:bottom w:val="none" w:sz="0" w:space="0" w:color="auto"/>
                        <w:right w:val="none" w:sz="0" w:space="0" w:color="auto"/>
                      </w:divBdr>
                    </w:div>
                  </w:divsChild>
                </w:div>
                <w:div w:id="664821094">
                  <w:marLeft w:val="0"/>
                  <w:marRight w:val="0"/>
                  <w:marTop w:val="0"/>
                  <w:marBottom w:val="0"/>
                  <w:divBdr>
                    <w:top w:val="none" w:sz="0" w:space="0" w:color="auto"/>
                    <w:left w:val="none" w:sz="0" w:space="0" w:color="auto"/>
                    <w:bottom w:val="none" w:sz="0" w:space="0" w:color="auto"/>
                    <w:right w:val="none" w:sz="0" w:space="0" w:color="auto"/>
                  </w:divBdr>
                  <w:divsChild>
                    <w:div w:id="1525241646">
                      <w:marLeft w:val="0"/>
                      <w:marRight w:val="0"/>
                      <w:marTop w:val="0"/>
                      <w:marBottom w:val="0"/>
                      <w:divBdr>
                        <w:top w:val="none" w:sz="0" w:space="0" w:color="auto"/>
                        <w:left w:val="none" w:sz="0" w:space="0" w:color="auto"/>
                        <w:bottom w:val="none" w:sz="0" w:space="0" w:color="auto"/>
                        <w:right w:val="none" w:sz="0" w:space="0" w:color="auto"/>
                      </w:divBdr>
                    </w:div>
                  </w:divsChild>
                </w:div>
                <w:div w:id="1118335649">
                  <w:marLeft w:val="0"/>
                  <w:marRight w:val="0"/>
                  <w:marTop w:val="0"/>
                  <w:marBottom w:val="0"/>
                  <w:divBdr>
                    <w:top w:val="none" w:sz="0" w:space="0" w:color="auto"/>
                    <w:left w:val="none" w:sz="0" w:space="0" w:color="auto"/>
                    <w:bottom w:val="none" w:sz="0" w:space="0" w:color="auto"/>
                    <w:right w:val="none" w:sz="0" w:space="0" w:color="auto"/>
                  </w:divBdr>
                  <w:divsChild>
                    <w:div w:id="1059548770">
                      <w:marLeft w:val="0"/>
                      <w:marRight w:val="0"/>
                      <w:marTop w:val="0"/>
                      <w:marBottom w:val="0"/>
                      <w:divBdr>
                        <w:top w:val="none" w:sz="0" w:space="0" w:color="auto"/>
                        <w:left w:val="none" w:sz="0" w:space="0" w:color="auto"/>
                        <w:bottom w:val="none" w:sz="0" w:space="0" w:color="auto"/>
                        <w:right w:val="none" w:sz="0" w:space="0" w:color="auto"/>
                      </w:divBdr>
                    </w:div>
                  </w:divsChild>
                </w:div>
                <w:div w:id="1518231351">
                  <w:marLeft w:val="0"/>
                  <w:marRight w:val="0"/>
                  <w:marTop w:val="0"/>
                  <w:marBottom w:val="0"/>
                  <w:divBdr>
                    <w:top w:val="none" w:sz="0" w:space="0" w:color="auto"/>
                    <w:left w:val="none" w:sz="0" w:space="0" w:color="auto"/>
                    <w:bottom w:val="none" w:sz="0" w:space="0" w:color="auto"/>
                    <w:right w:val="none" w:sz="0" w:space="0" w:color="auto"/>
                  </w:divBdr>
                  <w:divsChild>
                    <w:div w:id="86667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316363">
          <w:marLeft w:val="0"/>
          <w:marRight w:val="0"/>
          <w:marTop w:val="0"/>
          <w:marBottom w:val="0"/>
          <w:divBdr>
            <w:top w:val="none" w:sz="0" w:space="0" w:color="auto"/>
            <w:left w:val="none" w:sz="0" w:space="0" w:color="auto"/>
            <w:bottom w:val="none" w:sz="0" w:space="0" w:color="auto"/>
            <w:right w:val="none" w:sz="0" w:space="0" w:color="auto"/>
          </w:divBdr>
        </w:div>
        <w:div w:id="148447394">
          <w:marLeft w:val="0"/>
          <w:marRight w:val="0"/>
          <w:marTop w:val="0"/>
          <w:marBottom w:val="0"/>
          <w:divBdr>
            <w:top w:val="none" w:sz="0" w:space="0" w:color="auto"/>
            <w:left w:val="none" w:sz="0" w:space="0" w:color="auto"/>
            <w:bottom w:val="none" w:sz="0" w:space="0" w:color="auto"/>
            <w:right w:val="none" w:sz="0" w:space="0" w:color="auto"/>
          </w:divBdr>
          <w:divsChild>
            <w:div w:id="319650431">
              <w:marLeft w:val="-75"/>
              <w:marRight w:val="0"/>
              <w:marTop w:val="30"/>
              <w:marBottom w:val="30"/>
              <w:divBdr>
                <w:top w:val="none" w:sz="0" w:space="0" w:color="auto"/>
                <w:left w:val="none" w:sz="0" w:space="0" w:color="auto"/>
                <w:bottom w:val="none" w:sz="0" w:space="0" w:color="auto"/>
                <w:right w:val="none" w:sz="0" w:space="0" w:color="auto"/>
              </w:divBdr>
              <w:divsChild>
                <w:div w:id="328102444">
                  <w:marLeft w:val="0"/>
                  <w:marRight w:val="0"/>
                  <w:marTop w:val="0"/>
                  <w:marBottom w:val="0"/>
                  <w:divBdr>
                    <w:top w:val="none" w:sz="0" w:space="0" w:color="auto"/>
                    <w:left w:val="none" w:sz="0" w:space="0" w:color="auto"/>
                    <w:bottom w:val="none" w:sz="0" w:space="0" w:color="auto"/>
                    <w:right w:val="none" w:sz="0" w:space="0" w:color="auto"/>
                  </w:divBdr>
                  <w:divsChild>
                    <w:div w:id="1257245714">
                      <w:marLeft w:val="0"/>
                      <w:marRight w:val="0"/>
                      <w:marTop w:val="0"/>
                      <w:marBottom w:val="0"/>
                      <w:divBdr>
                        <w:top w:val="none" w:sz="0" w:space="0" w:color="auto"/>
                        <w:left w:val="none" w:sz="0" w:space="0" w:color="auto"/>
                        <w:bottom w:val="none" w:sz="0" w:space="0" w:color="auto"/>
                        <w:right w:val="none" w:sz="0" w:space="0" w:color="auto"/>
                      </w:divBdr>
                    </w:div>
                  </w:divsChild>
                </w:div>
                <w:div w:id="314844238">
                  <w:marLeft w:val="0"/>
                  <w:marRight w:val="0"/>
                  <w:marTop w:val="0"/>
                  <w:marBottom w:val="0"/>
                  <w:divBdr>
                    <w:top w:val="none" w:sz="0" w:space="0" w:color="auto"/>
                    <w:left w:val="none" w:sz="0" w:space="0" w:color="auto"/>
                    <w:bottom w:val="none" w:sz="0" w:space="0" w:color="auto"/>
                    <w:right w:val="none" w:sz="0" w:space="0" w:color="auto"/>
                  </w:divBdr>
                  <w:divsChild>
                    <w:div w:id="811287744">
                      <w:marLeft w:val="0"/>
                      <w:marRight w:val="0"/>
                      <w:marTop w:val="0"/>
                      <w:marBottom w:val="0"/>
                      <w:divBdr>
                        <w:top w:val="none" w:sz="0" w:space="0" w:color="auto"/>
                        <w:left w:val="none" w:sz="0" w:space="0" w:color="auto"/>
                        <w:bottom w:val="none" w:sz="0" w:space="0" w:color="auto"/>
                        <w:right w:val="none" w:sz="0" w:space="0" w:color="auto"/>
                      </w:divBdr>
                    </w:div>
                  </w:divsChild>
                </w:div>
                <w:div w:id="1556889177">
                  <w:marLeft w:val="0"/>
                  <w:marRight w:val="0"/>
                  <w:marTop w:val="0"/>
                  <w:marBottom w:val="0"/>
                  <w:divBdr>
                    <w:top w:val="none" w:sz="0" w:space="0" w:color="auto"/>
                    <w:left w:val="none" w:sz="0" w:space="0" w:color="auto"/>
                    <w:bottom w:val="none" w:sz="0" w:space="0" w:color="auto"/>
                    <w:right w:val="none" w:sz="0" w:space="0" w:color="auto"/>
                  </w:divBdr>
                  <w:divsChild>
                    <w:div w:id="1625621994">
                      <w:marLeft w:val="0"/>
                      <w:marRight w:val="0"/>
                      <w:marTop w:val="0"/>
                      <w:marBottom w:val="0"/>
                      <w:divBdr>
                        <w:top w:val="none" w:sz="0" w:space="0" w:color="auto"/>
                        <w:left w:val="none" w:sz="0" w:space="0" w:color="auto"/>
                        <w:bottom w:val="none" w:sz="0" w:space="0" w:color="auto"/>
                        <w:right w:val="none" w:sz="0" w:space="0" w:color="auto"/>
                      </w:divBdr>
                    </w:div>
                  </w:divsChild>
                </w:div>
                <w:div w:id="1902717734">
                  <w:marLeft w:val="0"/>
                  <w:marRight w:val="0"/>
                  <w:marTop w:val="0"/>
                  <w:marBottom w:val="0"/>
                  <w:divBdr>
                    <w:top w:val="none" w:sz="0" w:space="0" w:color="auto"/>
                    <w:left w:val="none" w:sz="0" w:space="0" w:color="auto"/>
                    <w:bottom w:val="none" w:sz="0" w:space="0" w:color="auto"/>
                    <w:right w:val="none" w:sz="0" w:space="0" w:color="auto"/>
                  </w:divBdr>
                  <w:divsChild>
                    <w:div w:id="2041543391">
                      <w:marLeft w:val="0"/>
                      <w:marRight w:val="0"/>
                      <w:marTop w:val="0"/>
                      <w:marBottom w:val="0"/>
                      <w:divBdr>
                        <w:top w:val="none" w:sz="0" w:space="0" w:color="auto"/>
                        <w:left w:val="none" w:sz="0" w:space="0" w:color="auto"/>
                        <w:bottom w:val="none" w:sz="0" w:space="0" w:color="auto"/>
                        <w:right w:val="none" w:sz="0" w:space="0" w:color="auto"/>
                      </w:divBdr>
                    </w:div>
                  </w:divsChild>
                </w:div>
                <w:div w:id="729184608">
                  <w:marLeft w:val="0"/>
                  <w:marRight w:val="0"/>
                  <w:marTop w:val="0"/>
                  <w:marBottom w:val="0"/>
                  <w:divBdr>
                    <w:top w:val="none" w:sz="0" w:space="0" w:color="auto"/>
                    <w:left w:val="none" w:sz="0" w:space="0" w:color="auto"/>
                    <w:bottom w:val="none" w:sz="0" w:space="0" w:color="auto"/>
                    <w:right w:val="none" w:sz="0" w:space="0" w:color="auto"/>
                  </w:divBdr>
                  <w:divsChild>
                    <w:div w:id="1769085007">
                      <w:marLeft w:val="0"/>
                      <w:marRight w:val="0"/>
                      <w:marTop w:val="0"/>
                      <w:marBottom w:val="0"/>
                      <w:divBdr>
                        <w:top w:val="none" w:sz="0" w:space="0" w:color="auto"/>
                        <w:left w:val="none" w:sz="0" w:space="0" w:color="auto"/>
                        <w:bottom w:val="none" w:sz="0" w:space="0" w:color="auto"/>
                        <w:right w:val="none" w:sz="0" w:space="0" w:color="auto"/>
                      </w:divBdr>
                    </w:div>
                  </w:divsChild>
                </w:div>
                <w:div w:id="369693754">
                  <w:marLeft w:val="0"/>
                  <w:marRight w:val="0"/>
                  <w:marTop w:val="0"/>
                  <w:marBottom w:val="0"/>
                  <w:divBdr>
                    <w:top w:val="none" w:sz="0" w:space="0" w:color="auto"/>
                    <w:left w:val="none" w:sz="0" w:space="0" w:color="auto"/>
                    <w:bottom w:val="none" w:sz="0" w:space="0" w:color="auto"/>
                    <w:right w:val="none" w:sz="0" w:space="0" w:color="auto"/>
                  </w:divBdr>
                  <w:divsChild>
                    <w:div w:id="2015916100">
                      <w:marLeft w:val="0"/>
                      <w:marRight w:val="0"/>
                      <w:marTop w:val="0"/>
                      <w:marBottom w:val="0"/>
                      <w:divBdr>
                        <w:top w:val="none" w:sz="0" w:space="0" w:color="auto"/>
                        <w:left w:val="none" w:sz="0" w:space="0" w:color="auto"/>
                        <w:bottom w:val="none" w:sz="0" w:space="0" w:color="auto"/>
                        <w:right w:val="none" w:sz="0" w:space="0" w:color="auto"/>
                      </w:divBdr>
                    </w:div>
                  </w:divsChild>
                </w:div>
                <w:div w:id="80682927">
                  <w:marLeft w:val="0"/>
                  <w:marRight w:val="0"/>
                  <w:marTop w:val="0"/>
                  <w:marBottom w:val="0"/>
                  <w:divBdr>
                    <w:top w:val="none" w:sz="0" w:space="0" w:color="auto"/>
                    <w:left w:val="none" w:sz="0" w:space="0" w:color="auto"/>
                    <w:bottom w:val="none" w:sz="0" w:space="0" w:color="auto"/>
                    <w:right w:val="none" w:sz="0" w:space="0" w:color="auto"/>
                  </w:divBdr>
                  <w:divsChild>
                    <w:div w:id="7409912">
                      <w:marLeft w:val="0"/>
                      <w:marRight w:val="0"/>
                      <w:marTop w:val="0"/>
                      <w:marBottom w:val="0"/>
                      <w:divBdr>
                        <w:top w:val="none" w:sz="0" w:space="0" w:color="auto"/>
                        <w:left w:val="none" w:sz="0" w:space="0" w:color="auto"/>
                        <w:bottom w:val="none" w:sz="0" w:space="0" w:color="auto"/>
                        <w:right w:val="none" w:sz="0" w:space="0" w:color="auto"/>
                      </w:divBdr>
                    </w:div>
                  </w:divsChild>
                </w:div>
                <w:div w:id="1331719306">
                  <w:marLeft w:val="0"/>
                  <w:marRight w:val="0"/>
                  <w:marTop w:val="0"/>
                  <w:marBottom w:val="0"/>
                  <w:divBdr>
                    <w:top w:val="none" w:sz="0" w:space="0" w:color="auto"/>
                    <w:left w:val="none" w:sz="0" w:space="0" w:color="auto"/>
                    <w:bottom w:val="none" w:sz="0" w:space="0" w:color="auto"/>
                    <w:right w:val="none" w:sz="0" w:space="0" w:color="auto"/>
                  </w:divBdr>
                  <w:divsChild>
                    <w:div w:id="48054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3856">
          <w:marLeft w:val="0"/>
          <w:marRight w:val="0"/>
          <w:marTop w:val="0"/>
          <w:marBottom w:val="0"/>
          <w:divBdr>
            <w:top w:val="none" w:sz="0" w:space="0" w:color="auto"/>
            <w:left w:val="none" w:sz="0" w:space="0" w:color="auto"/>
            <w:bottom w:val="none" w:sz="0" w:space="0" w:color="auto"/>
            <w:right w:val="none" w:sz="0" w:space="0" w:color="auto"/>
          </w:divBdr>
        </w:div>
        <w:div w:id="1302424930">
          <w:marLeft w:val="0"/>
          <w:marRight w:val="0"/>
          <w:marTop w:val="0"/>
          <w:marBottom w:val="0"/>
          <w:divBdr>
            <w:top w:val="none" w:sz="0" w:space="0" w:color="auto"/>
            <w:left w:val="none" w:sz="0" w:space="0" w:color="auto"/>
            <w:bottom w:val="none" w:sz="0" w:space="0" w:color="auto"/>
            <w:right w:val="none" w:sz="0" w:space="0" w:color="auto"/>
          </w:divBdr>
          <w:divsChild>
            <w:div w:id="1749036681">
              <w:marLeft w:val="-75"/>
              <w:marRight w:val="0"/>
              <w:marTop w:val="30"/>
              <w:marBottom w:val="30"/>
              <w:divBdr>
                <w:top w:val="none" w:sz="0" w:space="0" w:color="auto"/>
                <w:left w:val="none" w:sz="0" w:space="0" w:color="auto"/>
                <w:bottom w:val="none" w:sz="0" w:space="0" w:color="auto"/>
                <w:right w:val="none" w:sz="0" w:space="0" w:color="auto"/>
              </w:divBdr>
              <w:divsChild>
                <w:div w:id="198668878">
                  <w:marLeft w:val="0"/>
                  <w:marRight w:val="0"/>
                  <w:marTop w:val="0"/>
                  <w:marBottom w:val="0"/>
                  <w:divBdr>
                    <w:top w:val="none" w:sz="0" w:space="0" w:color="auto"/>
                    <w:left w:val="none" w:sz="0" w:space="0" w:color="auto"/>
                    <w:bottom w:val="none" w:sz="0" w:space="0" w:color="auto"/>
                    <w:right w:val="none" w:sz="0" w:space="0" w:color="auto"/>
                  </w:divBdr>
                  <w:divsChild>
                    <w:div w:id="305013182">
                      <w:marLeft w:val="0"/>
                      <w:marRight w:val="0"/>
                      <w:marTop w:val="0"/>
                      <w:marBottom w:val="0"/>
                      <w:divBdr>
                        <w:top w:val="none" w:sz="0" w:space="0" w:color="auto"/>
                        <w:left w:val="none" w:sz="0" w:space="0" w:color="auto"/>
                        <w:bottom w:val="none" w:sz="0" w:space="0" w:color="auto"/>
                        <w:right w:val="none" w:sz="0" w:space="0" w:color="auto"/>
                      </w:divBdr>
                    </w:div>
                  </w:divsChild>
                </w:div>
                <w:div w:id="192694808">
                  <w:marLeft w:val="0"/>
                  <w:marRight w:val="0"/>
                  <w:marTop w:val="0"/>
                  <w:marBottom w:val="0"/>
                  <w:divBdr>
                    <w:top w:val="none" w:sz="0" w:space="0" w:color="auto"/>
                    <w:left w:val="none" w:sz="0" w:space="0" w:color="auto"/>
                    <w:bottom w:val="none" w:sz="0" w:space="0" w:color="auto"/>
                    <w:right w:val="none" w:sz="0" w:space="0" w:color="auto"/>
                  </w:divBdr>
                  <w:divsChild>
                    <w:div w:id="895748634">
                      <w:marLeft w:val="0"/>
                      <w:marRight w:val="0"/>
                      <w:marTop w:val="0"/>
                      <w:marBottom w:val="0"/>
                      <w:divBdr>
                        <w:top w:val="none" w:sz="0" w:space="0" w:color="auto"/>
                        <w:left w:val="none" w:sz="0" w:space="0" w:color="auto"/>
                        <w:bottom w:val="none" w:sz="0" w:space="0" w:color="auto"/>
                        <w:right w:val="none" w:sz="0" w:space="0" w:color="auto"/>
                      </w:divBdr>
                    </w:div>
                  </w:divsChild>
                </w:div>
                <w:div w:id="2008483684">
                  <w:marLeft w:val="0"/>
                  <w:marRight w:val="0"/>
                  <w:marTop w:val="0"/>
                  <w:marBottom w:val="0"/>
                  <w:divBdr>
                    <w:top w:val="none" w:sz="0" w:space="0" w:color="auto"/>
                    <w:left w:val="none" w:sz="0" w:space="0" w:color="auto"/>
                    <w:bottom w:val="none" w:sz="0" w:space="0" w:color="auto"/>
                    <w:right w:val="none" w:sz="0" w:space="0" w:color="auto"/>
                  </w:divBdr>
                  <w:divsChild>
                    <w:div w:id="437070000">
                      <w:marLeft w:val="0"/>
                      <w:marRight w:val="0"/>
                      <w:marTop w:val="0"/>
                      <w:marBottom w:val="0"/>
                      <w:divBdr>
                        <w:top w:val="none" w:sz="0" w:space="0" w:color="auto"/>
                        <w:left w:val="none" w:sz="0" w:space="0" w:color="auto"/>
                        <w:bottom w:val="none" w:sz="0" w:space="0" w:color="auto"/>
                        <w:right w:val="none" w:sz="0" w:space="0" w:color="auto"/>
                      </w:divBdr>
                    </w:div>
                  </w:divsChild>
                </w:div>
                <w:div w:id="1801265584">
                  <w:marLeft w:val="0"/>
                  <w:marRight w:val="0"/>
                  <w:marTop w:val="0"/>
                  <w:marBottom w:val="0"/>
                  <w:divBdr>
                    <w:top w:val="none" w:sz="0" w:space="0" w:color="auto"/>
                    <w:left w:val="none" w:sz="0" w:space="0" w:color="auto"/>
                    <w:bottom w:val="none" w:sz="0" w:space="0" w:color="auto"/>
                    <w:right w:val="none" w:sz="0" w:space="0" w:color="auto"/>
                  </w:divBdr>
                  <w:divsChild>
                    <w:div w:id="5525566">
                      <w:marLeft w:val="0"/>
                      <w:marRight w:val="0"/>
                      <w:marTop w:val="0"/>
                      <w:marBottom w:val="0"/>
                      <w:divBdr>
                        <w:top w:val="none" w:sz="0" w:space="0" w:color="auto"/>
                        <w:left w:val="none" w:sz="0" w:space="0" w:color="auto"/>
                        <w:bottom w:val="none" w:sz="0" w:space="0" w:color="auto"/>
                        <w:right w:val="none" w:sz="0" w:space="0" w:color="auto"/>
                      </w:divBdr>
                    </w:div>
                  </w:divsChild>
                </w:div>
                <w:div w:id="1997882375">
                  <w:marLeft w:val="0"/>
                  <w:marRight w:val="0"/>
                  <w:marTop w:val="0"/>
                  <w:marBottom w:val="0"/>
                  <w:divBdr>
                    <w:top w:val="none" w:sz="0" w:space="0" w:color="auto"/>
                    <w:left w:val="none" w:sz="0" w:space="0" w:color="auto"/>
                    <w:bottom w:val="none" w:sz="0" w:space="0" w:color="auto"/>
                    <w:right w:val="none" w:sz="0" w:space="0" w:color="auto"/>
                  </w:divBdr>
                  <w:divsChild>
                    <w:div w:id="1792938869">
                      <w:marLeft w:val="0"/>
                      <w:marRight w:val="0"/>
                      <w:marTop w:val="0"/>
                      <w:marBottom w:val="0"/>
                      <w:divBdr>
                        <w:top w:val="none" w:sz="0" w:space="0" w:color="auto"/>
                        <w:left w:val="none" w:sz="0" w:space="0" w:color="auto"/>
                        <w:bottom w:val="none" w:sz="0" w:space="0" w:color="auto"/>
                        <w:right w:val="none" w:sz="0" w:space="0" w:color="auto"/>
                      </w:divBdr>
                    </w:div>
                  </w:divsChild>
                </w:div>
                <w:div w:id="1000161497">
                  <w:marLeft w:val="0"/>
                  <w:marRight w:val="0"/>
                  <w:marTop w:val="0"/>
                  <w:marBottom w:val="0"/>
                  <w:divBdr>
                    <w:top w:val="none" w:sz="0" w:space="0" w:color="auto"/>
                    <w:left w:val="none" w:sz="0" w:space="0" w:color="auto"/>
                    <w:bottom w:val="none" w:sz="0" w:space="0" w:color="auto"/>
                    <w:right w:val="none" w:sz="0" w:space="0" w:color="auto"/>
                  </w:divBdr>
                  <w:divsChild>
                    <w:div w:id="1822694647">
                      <w:marLeft w:val="0"/>
                      <w:marRight w:val="0"/>
                      <w:marTop w:val="0"/>
                      <w:marBottom w:val="0"/>
                      <w:divBdr>
                        <w:top w:val="none" w:sz="0" w:space="0" w:color="auto"/>
                        <w:left w:val="none" w:sz="0" w:space="0" w:color="auto"/>
                        <w:bottom w:val="none" w:sz="0" w:space="0" w:color="auto"/>
                        <w:right w:val="none" w:sz="0" w:space="0" w:color="auto"/>
                      </w:divBdr>
                    </w:div>
                  </w:divsChild>
                </w:div>
                <w:div w:id="1230379925">
                  <w:marLeft w:val="0"/>
                  <w:marRight w:val="0"/>
                  <w:marTop w:val="0"/>
                  <w:marBottom w:val="0"/>
                  <w:divBdr>
                    <w:top w:val="none" w:sz="0" w:space="0" w:color="auto"/>
                    <w:left w:val="none" w:sz="0" w:space="0" w:color="auto"/>
                    <w:bottom w:val="none" w:sz="0" w:space="0" w:color="auto"/>
                    <w:right w:val="none" w:sz="0" w:space="0" w:color="auto"/>
                  </w:divBdr>
                  <w:divsChild>
                    <w:div w:id="1932815162">
                      <w:marLeft w:val="0"/>
                      <w:marRight w:val="0"/>
                      <w:marTop w:val="0"/>
                      <w:marBottom w:val="0"/>
                      <w:divBdr>
                        <w:top w:val="none" w:sz="0" w:space="0" w:color="auto"/>
                        <w:left w:val="none" w:sz="0" w:space="0" w:color="auto"/>
                        <w:bottom w:val="none" w:sz="0" w:space="0" w:color="auto"/>
                        <w:right w:val="none" w:sz="0" w:space="0" w:color="auto"/>
                      </w:divBdr>
                    </w:div>
                  </w:divsChild>
                </w:div>
                <w:div w:id="1303581396">
                  <w:marLeft w:val="0"/>
                  <w:marRight w:val="0"/>
                  <w:marTop w:val="0"/>
                  <w:marBottom w:val="0"/>
                  <w:divBdr>
                    <w:top w:val="none" w:sz="0" w:space="0" w:color="auto"/>
                    <w:left w:val="none" w:sz="0" w:space="0" w:color="auto"/>
                    <w:bottom w:val="none" w:sz="0" w:space="0" w:color="auto"/>
                    <w:right w:val="none" w:sz="0" w:space="0" w:color="auto"/>
                  </w:divBdr>
                  <w:divsChild>
                    <w:div w:id="687095888">
                      <w:marLeft w:val="0"/>
                      <w:marRight w:val="0"/>
                      <w:marTop w:val="0"/>
                      <w:marBottom w:val="0"/>
                      <w:divBdr>
                        <w:top w:val="none" w:sz="0" w:space="0" w:color="auto"/>
                        <w:left w:val="none" w:sz="0" w:space="0" w:color="auto"/>
                        <w:bottom w:val="none" w:sz="0" w:space="0" w:color="auto"/>
                        <w:right w:val="none" w:sz="0" w:space="0" w:color="auto"/>
                      </w:divBdr>
                    </w:div>
                  </w:divsChild>
                </w:div>
                <w:div w:id="201330058">
                  <w:marLeft w:val="0"/>
                  <w:marRight w:val="0"/>
                  <w:marTop w:val="0"/>
                  <w:marBottom w:val="0"/>
                  <w:divBdr>
                    <w:top w:val="none" w:sz="0" w:space="0" w:color="auto"/>
                    <w:left w:val="none" w:sz="0" w:space="0" w:color="auto"/>
                    <w:bottom w:val="none" w:sz="0" w:space="0" w:color="auto"/>
                    <w:right w:val="none" w:sz="0" w:space="0" w:color="auto"/>
                  </w:divBdr>
                  <w:divsChild>
                    <w:div w:id="1472551389">
                      <w:marLeft w:val="0"/>
                      <w:marRight w:val="0"/>
                      <w:marTop w:val="0"/>
                      <w:marBottom w:val="0"/>
                      <w:divBdr>
                        <w:top w:val="none" w:sz="0" w:space="0" w:color="auto"/>
                        <w:left w:val="none" w:sz="0" w:space="0" w:color="auto"/>
                        <w:bottom w:val="none" w:sz="0" w:space="0" w:color="auto"/>
                        <w:right w:val="none" w:sz="0" w:space="0" w:color="auto"/>
                      </w:divBdr>
                    </w:div>
                  </w:divsChild>
                </w:div>
                <w:div w:id="420296994">
                  <w:marLeft w:val="0"/>
                  <w:marRight w:val="0"/>
                  <w:marTop w:val="0"/>
                  <w:marBottom w:val="0"/>
                  <w:divBdr>
                    <w:top w:val="none" w:sz="0" w:space="0" w:color="auto"/>
                    <w:left w:val="none" w:sz="0" w:space="0" w:color="auto"/>
                    <w:bottom w:val="none" w:sz="0" w:space="0" w:color="auto"/>
                    <w:right w:val="none" w:sz="0" w:space="0" w:color="auto"/>
                  </w:divBdr>
                  <w:divsChild>
                    <w:div w:id="1940335199">
                      <w:marLeft w:val="0"/>
                      <w:marRight w:val="0"/>
                      <w:marTop w:val="0"/>
                      <w:marBottom w:val="0"/>
                      <w:divBdr>
                        <w:top w:val="none" w:sz="0" w:space="0" w:color="auto"/>
                        <w:left w:val="none" w:sz="0" w:space="0" w:color="auto"/>
                        <w:bottom w:val="none" w:sz="0" w:space="0" w:color="auto"/>
                        <w:right w:val="none" w:sz="0" w:space="0" w:color="auto"/>
                      </w:divBdr>
                    </w:div>
                  </w:divsChild>
                </w:div>
                <w:div w:id="1877427735">
                  <w:marLeft w:val="0"/>
                  <w:marRight w:val="0"/>
                  <w:marTop w:val="0"/>
                  <w:marBottom w:val="0"/>
                  <w:divBdr>
                    <w:top w:val="none" w:sz="0" w:space="0" w:color="auto"/>
                    <w:left w:val="none" w:sz="0" w:space="0" w:color="auto"/>
                    <w:bottom w:val="none" w:sz="0" w:space="0" w:color="auto"/>
                    <w:right w:val="none" w:sz="0" w:space="0" w:color="auto"/>
                  </w:divBdr>
                  <w:divsChild>
                    <w:div w:id="1727290971">
                      <w:marLeft w:val="0"/>
                      <w:marRight w:val="0"/>
                      <w:marTop w:val="0"/>
                      <w:marBottom w:val="0"/>
                      <w:divBdr>
                        <w:top w:val="none" w:sz="0" w:space="0" w:color="auto"/>
                        <w:left w:val="none" w:sz="0" w:space="0" w:color="auto"/>
                        <w:bottom w:val="none" w:sz="0" w:space="0" w:color="auto"/>
                        <w:right w:val="none" w:sz="0" w:space="0" w:color="auto"/>
                      </w:divBdr>
                    </w:div>
                  </w:divsChild>
                </w:div>
                <w:div w:id="284623274">
                  <w:marLeft w:val="0"/>
                  <w:marRight w:val="0"/>
                  <w:marTop w:val="0"/>
                  <w:marBottom w:val="0"/>
                  <w:divBdr>
                    <w:top w:val="none" w:sz="0" w:space="0" w:color="auto"/>
                    <w:left w:val="none" w:sz="0" w:space="0" w:color="auto"/>
                    <w:bottom w:val="none" w:sz="0" w:space="0" w:color="auto"/>
                    <w:right w:val="none" w:sz="0" w:space="0" w:color="auto"/>
                  </w:divBdr>
                  <w:divsChild>
                    <w:div w:id="2049865353">
                      <w:marLeft w:val="0"/>
                      <w:marRight w:val="0"/>
                      <w:marTop w:val="0"/>
                      <w:marBottom w:val="0"/>
                      <w:divBdr>
                        <w:top w:val="none" w:sz="0" w:space="0" w:color="auto"/>
                        <w:left w:val="none" w:sz="0" w:space="0" w:color="auto"/>
                        <w:bottom w:val="none" w:sz="0" w:space="0" w:color="auto"/>
                        <w:right w:val="none" w:sz="0" w:space="0" w:color="auto"/>
                      </w:divBdr>
                    </w:div>
                  </w:divsChild>
                </w:div>
                <w:div w:id="586578491">
                  <w:marLeft w:val="0"/>
                  <w:marRight w:val="0"/>
                  <w:marTop w:val="0"/>
                  <w:marBottom w:val="0"/>
                  <w:divBdr>
                    <w:top w:val="none" w:sz="0" w:space="0" w:color="auto"/>
                    <w:left w:val="none" w:sz="0" w:space="0" w:color="auto"/>
                    <w:bottom w:val="none" w:sz="0" w:space="0" w:color="auto"/>
                    <w:right w:val="none" w:sz="0" w:space="0" w:color="auto"/>
                  </w:divBdr>
                  <w:divsChild>
                    <w:div w:id="1410614338">
                      <w:marLeft w:val="0"/>
                      <w:marRight w:val="0"/>
                      <w:marTop w:val="0"/>
                      <w:marBottom w:val="0"/>
                      <w:divBdr>
                        <w:top w:val="none" w:sz="0" w:space="0" w:color="auto"/>
                        <w:left w:val="none" w:sz="0" w:space="0" w:color="auto"/>
                        <w:bottom w:val="none" w:sz="0" w:space="0" w:color="auto"/>
                        <w:right w:val="none" w:sz="0" w:space="0" w:color="auto"/>
                      </w:divBdr>
                    </w:div>
                  </w:divsChild>
                </w:div>
                <w:div w:id="910890945">
                  <w:marLeft w:val="0"/>
                  <w:marRight w:val="0"/>
                  <w:marTop w:val="0"/>
                  <w:marBottom w:val="0"/>
                  <w:divBdr>
                    <w:top w:val="none" w:sz="0" w:space="0" w:color="auto"/>
                    <w:left w:val="none" w:sz="0" w:space="0" w:color="auto"/>
                    <w:bottom w:val="none" w:sz="0" w:space="0" w:color="auto"/>
                    <w:right w:val="none" w:sz="0" w:space="0" w:color="auto"/>
                  </w:divBdr>
                  <w:divsChild>
                    <w:div w:id="1528837122">
                      <w:marLeft w:val="0"/>
                      <w:marRight w:val="0"/>
                      <w:marTop w:val="0"/>
                      <w:marBottom w:val="0"/>
                      <w:divBdr>
                        <w:top w:val="none" w:sz="0" w:space="0" w:color="auto"/>
                        <w:left w:val="none" w:sz="0" w:space="0" w:color="auto"/>
                        <w:bottom w:val="none" w:sz="0" w:space="0" w:color="auto"/>
                        <w:right w:val="none" w:sz="0" w:space="0" w:color="auto"/>
                      </w:divBdr>
                    </w:div>
                  </w:divsChild>
                </w:div>
                <w:div w:id="314381729">
                  <w:marLeft w:val="0"/>
                  <w:marRight w:val="0"/>
                  <w:marTop w:val="0"/>
                  <w:marBottom w:val="0"/>
                  <w:divBdr>
                    <w:top w:val="none" w:sz="0" w:space="0" w:color="auto"/>
                    <w:left w:val="none" w:sz="0" w:space="0" w:color="auto"/>
                    <w:bottom w:val="none" w:sz="0" w:space="0" w:color="auto"/>
                    <w:right w:val="none" w:sz="0" w:space="0" w:color="auto"/>
                  </w:divBdr>
                  <w:divsChild>
                    <w:div w:id="1458252800">
                      <w:marLeft w:val="0"/>
                      <w:marRight w:val="0"/>
                      <w:marTop w:val="0"/>
                      <w:marBottom w:val="0"/>
                      <w:divBdr>
                        <w:top w:val="none" w:sz="0" w:space="0" w:color="auto"/>
                        <w:left w:val="none" w:sz="0" w:space="0" w:color="auto"/>
                        <w:bottom w:val="none" w:sz="0" w:space="0" w:color="auto"/>
                        <w:right w:val="none" w:sz="0" w:space="0" w:color="auto"/>
                      </w:divBdr>
                    </w:div>
                  </w:divsChild>
                </w:div>
                <w:div w:id="1444106055">
                  <w:marLeft w:val="0"/>
                  <w:marRight w:val="0"/>
                  <w:marTop w:val="0"/>
                  <w:marBottom w:val="0"/>
                  <w:divBdr>
                    <w:top w:val="none" w:sz="0" w:space="0" w:color="auto"/>
                    <w:left w:val="none" w:sz="0" w:space="0" w:color="auto"/>
                    <w:bottom w:val="none" w:sz="0" w:space="0" w:color="auto"/>
                    <w:right w:val="none" w:sz="0" w:space="0" w:color="auto"/>
                  </w:divBdr>
                  <w:divsChild>
                    <w:div w:id="1482120214">
                      <w:marLeft w:val="0"/>
                      <w:marRight w:val="0"/>
                      <w:marTop w:val="0"/>
                      <w:marBottom w:val="0"/>
                      <w:divBdr>
                        <w:top w:val="none" w:sz="0" w:space="0" w:color="auto"/>
                        <w:left w:val="none" w:sz="0" w:space="0" w:color="auto"/>
                        <w:bottom w:val="none" w:sz="0" w:space="0" w:color="auto"/>
                        <w:right w:val="none" w:sz="0" w:space="0" w:color="auto"/>
                      </w:divBdr>
                    </w:div>
                  </w:divsChild>
                </w:div>
                <w:div w:id="925571359">
                  <w:marLeft w:val="0"/>
                  <w:marRight w:val="0"/>
                  <w:marTop w:val="0"/>
                  <w:marBottom w:val="0"/>
                  <w:divBdr>
                    <w:top w:val="none" w:sz="0" w:space="0" w:color="auto"/>
                    <w:left w:val="none" w:sz="0" w:space="0" w:color="auto"/>
                    <w:bottom w:val="none" w:sz="0" w:space="0" w:color="auto"/>
                    <w:right w:val="none" w:sz="0" w:space="0" w:color="auto"/>
                  </w:divBdr>
                  <w:divsChild>
                    <w:div w:id="113984288">
                      <w:marLeft w:val="0"/>
                      <w:marRight w:val="0"/>
                      <w:marTop w:val="0"/>
                      <w:marBottom w:val="0"/>
                      <w:divBdr>
                        <w:top w:val="none" w:sz="0" w:space="0" w:color="auto"/>
                        <w:left w:val="none" w:sz="0" w:space="0" w:color="auto"/>
                        <w:bottom w:val="none" w:sz="0" w:space="0" w:color="auto"/>
                        <w:right w:val="none" w:sz="0" w:space="0" w:color="auto"/>
                      </w:divBdr>
                    </w:div>
                  </w:divsChild>
                </w:div>
                <w:div w:id="2113696237">
                  <w:marLeft w:val="0"/>
                  <w:marRight w:val="0"/>
                  <w:marTop w:val="0"/>
                  <w:marBottom w:val="0"/>
                  <w:divBdr>
                    <w:top w:val="none" w:sz="0" w:space="0" w:color="auto"/>
                    <w:left w:val="none" w:sz="0" w:space="0" w:color="auto"/>
                    <w:bottom w:val="none" w:sz="0" w:space="0" w:color="auto"/>
                    <w:right w:val="none" w:sz="0" w:space="0" w:color="auto"/>
                  </w:divBdr>
                  <w:divsChild>
                    <w:div w:id="1084450273">
                      <w:marLeft w:val="0"/>
                      <w:marRight w:val="0"/>
                      <w:marTop w:val="0"/>
                      <w:marBottom w:val="0"/>
                      <w:divBdr>
                        <w:top w:val="none" w:sz="0" w:space="0" w:color="auto"/>
                        <w:left w:val="none" w:sz="0" w:space="0" w:color="auto"/>
                        <w:bottom w:val="none" w:sz="0" w:space="0" w:color="auto"/>
                        <w:right w:val="none" w:sz="0" w:space="0" w:color="auto"/>
                      </w:divBdr>
                    </w:div>
                  </w:divsChild>
                </w:div>
                <w:div w:id="1371491245">
                  <w:marLeft w:val="0"/>
                  <w:marRight w:val="0"/>
                  <w:marTop w:val="0"/>
                  <w:marBottom w:val="0"/>
                  <w:divBdr>
                    <w:top w:val="none" w:sz="0" w:space="0" w:color="auto"/>
                    <w:left w:val="none" w:sz="0" w:space="0" w:color="auto"/>
                    <w:bottom w:val="none" w:sz="0" w:space="0" w:color="auto"/>
                    <w:right w:val="none" w:sz="0" w:space="0" w:color="auto"/>
                  </w:divBdr>
                  <w:divsChild>
                    <w:div w:id="845249593">
                      <w:marLeft w:val="0"/>
                      <w:marRight w:val="0"/>
                      <w:marTop w:val="0"/>
                      <w:marBottom w:val="0"/>
                      <w:divBdr>
                        <w:top w:val="none" w:sz="0" w:space="0" w:color="auto"/>
                        <w:left w:val="none" w:sz="0" w:space="0" w:color="auto"/>
                        <w:bottom w:val="none" w:sz="0" w:space="0" w:color="auto"/>
                        <w:right w:val="none" w:sz="0" w:space="0" w:color="auto"/>
                      </w:divBdr>
                    </w:div>
                  </w:divsChild>
                </w:div>
                <w:div w:id="2064479448">
                  <w:marLeft w:val="0"/>
                  <w:marRight w:val="0"/>
                  <w:marTop w:val="0"/>
                  <w:marBottom w:val="0"/>
                  <w:divBdr>
                    <w:top w:val="none" w:sz="0" w:space="0" w:color="auto"/>
                    <w:left w:val="none" w:sz="0" w:space="0" w:color="auto"/>
                    <w:bottom w:val="none" w:sz="0" w:space="0" w:color="auto"/>
                    <w:right w:val="none" w:sz="0" w:space="0" w:color="auto"/>
                  </w:divBdr>
                  <w:divsChild>
                    <w:div w:id="1306467193">
                      <w:marLeft w:val="0"/>
                      <w:marRight w:val="0"/>
                      <w:marTop w:val="0"/>
                      <w:marBottom w:val="0"/>
                      <w:divBdr>
                        <w:top w:val="none" w:sz="0" w:space="0" w:color="auto"/>
                        <w:left w:val="none" w:sz="0" w:space="0" w:color="auto"/>
                        <w:bottom w:val="none" w:sz="0" w:space="0" w:color="auto"/>
                        <w:right w:val="none" w:sz="0" w:space="0" w:color="auto"/>
                      </w:divBdr>
                    </w:div>
                  </w:divsChild>
                </w:div>
                <w:div w:id="2091468218">
                  <w:marLeft w:val="0"/>
                  <w:marRight w:val="0"/>
                  <w:marTop w:val="0"/>
                  <w:marBottom w:val="0"/>
                  <w:divBdr>
                    <w:top w:val="none" w:sz="0" w:space="0" w:color="auto"/>
                    <w:left w:val="none" w:sz="0" w:space="0" w:color="auto"/>
                    <w:bottom w:val="none" w:sz="0" w:space="0" w:color="auto"/>
                    <w:right w:val="none" w:sz="0" w:space="0" w:color="auto"/>
                  </w:divBdr>
                  <w:divsChild>
                    <w:div w:id="824008467">
                      <w:marLeft w:val="0"/>
                      <w:marRight w:val="0"/>
                      <w:marTop w:val="0"/>
                      <w:marBottom w:val="0"/>
                      <w:divBdr>
                        <w:top w:val="none" w:sz="0" w:space="0" w:color="auto"/>
                        <w:left w:val="none" w:sz="0" w:space="0" w:color="auto"/>
                        <w:bottom w:val="none" w:sz="0" w:space="0" w:color="auto"/>
                        <w:right w:val="none" w:sz="0" w:space="0" w:color="auto"/>
                      </w:divBdr>
                    </w:div>
                  </w:divsChild>
                </w:div>
                <w:div w:id="2016688893">
                  <w:marLeft w:val="0"/>
                  <w:marRight w:val="0"/>
                  <w:marTop w:val="0"/>
                  <w:marBottom w:val="0"/>
                  <w:divBdr>
                    <w:top w:val="none" w:sz="0" w:space="0" w:color="auto"/>
                    <w:left w:val="none" w:sz="0" w:space="0" w:color="auto"/>
                    <w:bottom w:val="none" w:sz="0" w:space="0" w:color="auto"/>
                    <w:right w:val="none" w:sz="0" w:space="0" w:color="auto"/>
                  </w:divBdr>
                  <w:divsChild>
                    <w:div w:id="30547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214071">
          <w:marLeft w:val="0"/>
          <w:marRight w:val="0"/>
          <w:marTop w:val="0"/>
          <w:marBottom w:val="0"/>
          <w:divBdr>
            <w:top w:val="none" w:sz="0" w:space="0" w:color="auto"/>
            <w:left w:val="none" w:sz="0" w:space="0" w:color="auto"/>
            <w:bottom w:val="none" w:sz="0" w:space="0" w:color="auto"/>
            <w:right w:val="none" w:sz="0" w:space="0" w:color="auto"/>
          </w:divBdr>
        </w:div>
        <w:div w:id="1134833712">
          <w:marLeft w:val="0"/>
          <w:marRight w:val="0"/>
          <w:marTop w:val="0"/>
          <w:marBottom w:val="0"/>
          <w:divBdr>
            <w:top w:val="none" w:sz="0" w:space="0" w:color="auto"/>
            <w:left w:val="none" w:sz="0" w:space="0" w:color="auto"/>
            <w:bottom w:val="none" w:sz="0" w:space="0" w:color="auto"/>
            <w:right w:val="none" w:sz="0" w:space="0" w:color="auto"/>
          </w:divBdr>
        </w:div>
        <w:div w:id="2122257701">
          <w:marLeft w:val="0"/>
          <w:marRight w:val="0"/>
          <w:marTop w:val="0"/>
          <w:marBottom w:val="0"/>
          <w:divBdr>
            <w:top w:val="none" w:sz="0" w:space="0" w:color="auto"/>
            <w:left w:val="none" w:sz="0" w:space="0" w:color="auto"/>
            <w:bottom w:val="none" w:sz="0" w:space="0" w:color="auto"/>
            <w:right w:val="none" w:sz="0" w:space="0" w:color="auto"/>
          </w:divBdr>
          <w:divsChild>
            <w:div w:id="929237896">
              <w:marLeft w:val="-75"/>
              <w:marRight w:val="0"/>
              <w:marTop w:val="30"/>
              <w:marBottom w:val="30"/>
              <w:divBdr>
                <w:top w:val="none" w:sz="0" w:space="0" w:color="auto"/>
                <w:left w:val="none" w:sz="0" w:space="0" w:color="auto"/>
                <w:bottom w:val="none" w:sz="0" w:space="0" w:color="auto"/>
                <w:right w:val="none" w:sz="0" w:space="0" w:color="auto"/>
              </w:divBdr>
              <w:divsChild>
                <w:div w:id="1613126816">
                  <w:marLeft w:val="0"/>
                  <w:marRight w:val="0"/>
                  <w:marTop w:val="0"/>
                  <w:marBottom w:val="0"/>
                  <w:divBdr>
                    <w:top w:val="none" w:sz="0" w:space="0" w:color="auto"/>
                    <w:left w:val="none" w:sz="0" w:space="0" w:color="auto"/>
                    <w:bottom w:val="none" w:sz="0" w:space="0" w:color="auto"/>
                    <w:right w:val="none" w:sz="0" w:space="0" w:color="auto"/>
                  </w:divBdr>
                  <w:divsChild>
                    <w:div w:id="864057538">
                      <w:marLeft w:val="0"/>
                      <w:marRight w:val="0"/>
                      <w:marTop w:val="0"/>
                      <w:marBottom w:val="0"/>
                      <w:divBdr>
                        <w:top w:val="none" w:sz="0" w:space="0" w:color="auto"/>
                        <w:left w:val="none" w:sz="0" w:space="0" w:color="auto"/>
                        <w:bottom w:val="none" w:sz="0" w:space="0" w:color="auto"/>
                        <w:right w:val="none" w:sz="0" w:space="0" w:color="auto"/>
                      </w:divBdr>
                    </w:div>
                  </w:divsChild>
                </w:div>
                <w:div w:id="285429907">
                  <w:marLeft w:val="0"/>
                  <w:marRight w:val="0"/>
                  <w:marTop w:val="0"/>
                  <w:marBottom w:val="0"/>
                  <w:divBdr>
                    <w:top w:val="none" w:sz="0" w:space="0" w:color="auto"/>
                    <w:left w:val="none" w:sz="0" w:space="0" w:color="auto"/>
                    <w:bottom w:val="none" w:sz="0" w:space="0" w:color="auto"/>
                    <w:right w:val="none" w:sz="0" w:space="0" w:color="auto"/>
                  </w:divBdr>
                  <w:divsChild>
                    <w:div w:id="2122874199">
                      <w:marLeft w:val="0"/>
                      <w:marRight w:val="0"/>
                      <w:marTop w:val="0"/>
                      <w:marBottom w:val="0"/>
                      <w:divBdr>
                        <w:top w:val="none" w:sz="0" w:space="0" w:color="auto"/>
                        <w:left w:val="none" w:sz="0" w:space="0" w:color="auto"/>
                        <w:bottom w:val="none" w:sz="0" w:space="0" w:color="auto"/>
                        <w:right w:val="none" w:sz="0" w:space="0" w:color="auto"/>
                      </w:divBdr>
                    </w:div>
                  </w:divsChild>
                </w:div>
                <w:div w:id="1612590053">
                  <w:marLeft w:val="0"/>
                  <w:marRight w:val="0"/>
                  <w:marTop w:val="0"/>
                  <w:marBottom w:val="0"/>
                  <w:divBdr>
                    <w:top w:val="none" w:sz="0" w:space="0" w:color="auto"/>
                    <w:left w:val="none" w:sz="0" w:space="0" w:color="auto"/>
                    <w:bottom w:val="none" w:sz="0" w:space="0" w:color="auto"/>
                    <w:right w:val="none" w:sz="0" w:space="0" w:color="auto"/>
                  </w:divBdr>
                  <w:divsChild>
                    <w:div w:id="1019434026">
                      <w:marLeft w:val="0"/>
                      <w:marRight w:val="0"/>
                      <w:marTop w:val="0"/>
                      <w:marBottom w:val="0"/>
                      <w:divBdr>
                        <w:top w:val="none" w:sz="0" w:space="0" w:color="auto"/>
                        <w:left w:val="none" w:sz="0" w:space="0" w:color="auto"/>
                        <w:bottom w:val="none" w:sz="0" w:space="0" w:color="auto"/>
                        <w:right w:val="none" w:sz="0" w:space="0" w:color="auto"/>
                      </w:divBdr>
                    </w:div>
                  </w:divsChild>
                </w:div>
                <w:div w:id="534735684">
                  <w:marLeft w:val="0"/>
                  <w:marRight w:val="0"/>
                  <w:marTop w:val="0"/>
                  <w:marBottom w:val="0"/>
                  <w:divBdr>
                    <w:top w:val="none" w:sz="0" w:space="0" w:color="auto"/>
                    <w:left w:val="none" w:sz="0" w:space="0" w:color="auto"/>
                    <w:bottom w:val="none" w:sz="0" w:space="0" w:color="auto"/>
                    <w:right w:val="none" w:sz="0" w:space="0" w:color="auto"/>
                  </w:divBdr>
                  <w:divsChild>
                    <w:div w:id="2086687984">
                      <w:marLeft w:val="0"/>
                      <w:marRight w:val="0"/>
                      <w:marTop w:val="0"/>
                      <w:marBottom w:val="0"/>
                      <w:divBdr>
                        <w:top w:val="none" w:sz="0" w:space="0" w:color="auto"/>
                        <w:left w:val="none" w:sz="0" w:space="0" w:color="auto"/>
                        <w:bottom w:val="none" w:sz="0" w:space="0" w:color="auto"/>
                        <w:right w:val="none" w:sz="0" w:space="0" w:color="auto"/>
                      </w:divBdr>
                    </w:div>
                  </w:divsChild>
                </w:div>
                <w:div w:id="1193765090">
                  <w:marLeft w:val="0"/>
                  <w:marRight w:val="0"/>
                  <w:marTop w:val="0"/>
                  <w:marBottom w:val="0"/>
                  <w:divBdr>
                    <w:top w:val="none" w:sz="0" w:space="0" w:color="auto"/>
                    <w:left w:val="none" w:sz="0" w:space="0" w:color="auto"/>
                    <w:bottom w:val="none" w:sz="0" w:space="0" w:color="auto"/>
                    <w:right w:val="none" w:sz="0" w:space="0" w:color="auto"/>
                  </w:divBdr>
                  <w:divsChild>
                    <w:div w:id="890766932">
                      <w:marLeft w:val="0"/>
                      <w:marRight w:val="0"/>
                      <w:marTop w:val="0"/>
                      <w:marBottom w:val="0"/>
                      <w:divBdr>
                        <w:top w:val="none" w:sz="0" w:space="0" w:color="auto"/>
                        <w:left w:val="none" w:sz="0" w:space="0" w:color="auto"/>
                        <w:bottom w:val="none" w:sz="0" w:space="0" w:color="auto"/>
                        <w:right w:val="none" w:sz="0" w:space="0" w:color="auto"/>
                      </w:divBdr>
                    </w:div>
                  </w:divsChild>
                </w:div>
                <w:div w:id="1873882877">
                  <w:marLeft w:val="0"/>
                  <w:marRight w:val="0"/>
                  <w:marTop w:val="0"/>
                  <w:marBottom w:val="0"/>
                  <w:divBdr>
                    <w:top w:val="none" w:sz="0" w:space="0" w:color="auto"/>
                    <w:left w:val="none" w:sz="0" w:space="0" w:color="auto"/>
                    <w:bottom w:val="none" w:sz="0" w:space="0" w:color="auto"/>
                    <w:right w:val="none" w:sz="0" w:space="0" w:color="auto"/>
                  </w:divBdr>
                  <w:divsChild>
                    <w:div w:id="143998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82346">
          <w:marLeft w:val="0"/>
          <w:marRight w:val="0"/>
          <w:marTop w:val="0"/>
          <w:marBottom w:val="0"/>
          <w:divBdr>
            <w:top w:val="none" w:sz="0" w:space="0" w:color="auto"/>
            <w:left w:val="none" w:sz="0" w:space="0" w:color="auto"/>
            <w:bottom w:val="none" w:sz="0" w:space="0" w:color="auto"/>
            <w:right w:val="none" w:sz="0" w:space="0" w:color="auto"/>
          </w:divBdr>
        </w:div>
        <w:div w:id="1907839115">
          <w:marLeft w:val="0"/>
          <w:marRight w:val="0"/>
          <w:marTop w:val="0"/>
          <w:marBottom w:val="0"/>
          <w:divBdr>
            <w:top w:val="none" w:sz="0" w:space="0" w:color="auto"/>
            <w:left w:val="none" w:sz="0" w:space="0" w:color="auto"/>
            <w:bottom w:val="none" w:sz="0" w:space="0" w:color="auto"/>
            <w:right w:val="none" w:sz="0" w:space="0" w:color="auto"/>
          </w:divBdr>
        </w:div>
      </w:divsChild>
    </w:div>
    <w:div w:id="108859206">
      <w:bodyDiv w:val="1"/>
      <w:marLeft w:val="0"/>
      <w:marRight w:val="0"/>
      <w:marTop w:val="0"/>
      <w:marBottom w:val="0"/>
      <w:divBdr>
        <w:top w:val="none" w:sz="0" w:space="0" w:color="auto"/>
        <w:left w:val="none" w:sz="0" w:space="0" w:color="auto"/>
        <w:bottom w:val="none" w:sz="0" w:space="0" w:color="auto"/>
        <w:right w:val="none" w:sz="0" w:space="0" w:color="auto"/>
      </w:divBdr>
    </w:div>
    <w:div w:id="128595037">
      <w:bodyDiv w:val="1"/>
      <w:marLeft w:val="0"/>
      <w:marRight w:val="0"/>
      <w:marTop w:val="0"/>
      <w:marBottom w:val="0"/>
      <w:divBdr>
        <w:top w:val="none" w:sz="0" w:space="0" w:color="auto"/>
        <w:left w:val="none" w:sz="0" w:space="0" w:color="auto"/>
        <w:bottom w:val="none" w:sz="0" w:space="0" w:color="auto"/>
        <w:right w:val="none" w:sz="0" w:space="0" w:color="auto"/>
      </w:divBdr>
    </w:div>
    <w:div w:id="136149713">
      <w:bodyDiv w:val="1"/>
      <w:marLeft w:val="0"/>
      <w:marRight w:val="0"/>
      <w:marTop w:val="0"/>
      <w:marBottom w:val="0"/>
      <w:divBdr>
        <w:top w:val="none" w:sz="0" w:space="0" w:color="auto"/>
        <w:left w:val="none" w:sz="0" w:space="0" w:color="auto"/>
        <w:bottom w:val="none" w:sz="0" w:space="0" w:color="auto"/>
        <w:right w:val="none" w:sz="0" w:space="0" w:color="auto"/>
      </w:divBdr>
    </w:div>
    <w:div w:id="184485167">
      <w:bodyDiv w:val="1"/>
      <w:marLeft w:val="0"/>
      <w:marRight w:val="0"/>
      <w:marTop w:val="0"/>
      <w:marBottom w:val="0"/>
      <w:divBdr>
        <w:top w:val="none" w:sz="0" w:space="0" w:color="auto"/>
        <w:left w:val="none" w:sz="0" w:space="0" w:color="auto"/>
        <w:bottom w:val="none" w:sz="0" w:space="0" w:color="auto"/>
        <w:right w:val="none" w:sz="0" w:space="0" w:color="auto"/>
      </w:divBdr>
      <w:divsChild>
        <w:div w:id="892041738">
          <w:marLeft w:val="0"/>
          <w:marRight w:val="0"/>
          <w:marTop w:val="0"/>
          <w:marBottom w:val="0"/>
          <w:divBdr>
            <w:top w:val="none" w:sz="0" w:space="0" w:color="auto"/>
            <w:left w:val="none" w:sz="0" w:space="0" w:color="auto"/>
            <w:bottom w:val="none" w:sz="0" w:space="0" w:color="auto"/>
            <w:right w:val="none" w:sz="0" w:space="0" w:color="auto"/>
          </w:divBdr>
        </w:div>
        <w:div w:id="79570633">
          <w:marLeft w:val="0"/>
          <w:marRight w:val="0"/>
          <w:marTop w:val="0"/>
          <w:marBottom w:val="0"/>
          <w:divBdr>
            <w:top w:val="none" w:sz="0" w:space="0" w:color="auto"/>
            <w:left w:val="none" w:sz="0" w:space="0" w:color="auto"/>
            <w:bottom w:val="none" w:sz="0" w:space="0" w:color="auto"/>
            <w:right w:val="none" w:sz="0" w:space="0" w:color="auto"/>
          </w:divBdr>
        </w:div>
      </w:divsChild>
    </w:div>
    <w:div w:id="215505485">
      <w:bodyDiv w:val="1"/>
      <w:marLeft w:val="0"/>
      <w:marRight w:val="0"/>
      <w:marTop w:val="0"/>
      <w:marBottom w:val="0"/>
      <w:divBdr>
        <w:top w:val="none" w:sz="0" w:space="0" w:color="auto"/>
        <w:left w:val="none" w:sz="0" w:space="0" w:color="auto"/>
        <w:bottom w:val="none" w:sz="0" w:space="0" w:color="auto"/>
        <w:right w:val="none" w:sz="0" w:space="0" w:color="auto"/>
      </w:divBdr>
    </w:div>
    <w:div w:id="488256832">
      <w:bodyDiv w:val="1"/>
      <w:marLeft w:val="0"/>
      <w:marRight w:val="0"/>
      <w:marTop w:val="0"/>
      <w:marBottom w:val="0"/>
      <w:divBdr>
        <w:top w:val="none" w:sz="0" w:space="0" w:color="auto"/>
        <w:left w:val="none" w:sz="0" w:space="0" w:color="auto"/>
        <w:bottom w:val="none" w:sz="0" w:space="0" w:color="auto"/>
        <w:right w:val="none" w:sz="0" w:space="0" w:color="auto"/>
      </w:divBdr>
    </w:div>
    <w:div w:id="546836406">
      <w:bodyDiv w:val="1"/>
      <w:marLeft w:val="0"/>
      <w:marRight w:val="0"/>
      <w:marTop w:val="0"/>
      <w:marBottom w:val="0"/>
      <w:divBdr>
        <w:top w:val="none" w:sz="0" w:space="0" w:color="auto"/>
        <w:left w:val="none" w:sz="0" w:space="0" w:color="auto"/>
        <w:bottom w:val="none" w:sz="0" w:space="0" w:color="auto"/>
        <w:right w:val="none" w:sz="0" w:space="0" w:color="auto"/>
      </w:divBdr>
      <w:divsChild>
        <w:div w:id="1148520807">
          <w:marLeft w:val="0"/>
          <w:marRight w:val="0"/>
          <w:marTop w:val="0"/>
          <w:marBottom w:val="0"/>
          <w:divBdr>
            <w:top w:val="none" w:sz="0" w:space="0" w:color="auto"/>
            <w:left w:val="none" w:sz="0" w:space="0" w:color="auto"/>
            <w:bottom w:val="none" w:sz="0" w:space="0" w:color="auto"/>
            <w:right w:val="none" w:sz="0" w:space="0" w:color="auto"/>
          </w:divBdr>
        </w:div>
        <w:div w:id="1170371382">
          <w:marLeft w:val="0"/>
          <w:marRight w:val="0"/>
          <w:marTop w:val="0"/>
          <w:marBottom w:val="0"/>
          <w:divBdr>
            <w:top w:val="none" w:sz="0" w:space="0" w:color="auto"/>
            <w:left w:val="none" w:sz="0" w:space="0" w:color="auto"/>
            <w:bottom w:val="none" w:sz="0" w:space="0" w:color="auto"/>
            <w:right w:val="none" w:sz="0" w:space="0" w:color="auto"/>
          </w:divBdr>
        </w:div>
        <w:div w:id="178129693">
          <w:marLeft w:val="0"/>
          <w:marRight w:val="0"/>
          <w:marTop w:val="0"/>
          <w:marBottom w:val="0"/>
          <w:divBdr>
            <w:top w:val="none" w:sz="0" w:space="0" w:color="auto"/>
            <w:left w:val="none" w:sz="0" w:space="0" w:color="auto"/>
            <w:bottom w:val="none" w:sz="0" w:space="0" w:color="auto"/>
            <w:right w:val="none" w:sz="0" w:space="0" w:color="auto"/>
          </w:divBdr>
        </w:div>
        <w:div w:id="1391614318">
          <w:marLeft w:val="0"/>
          <w:marRight w:val="0"/>
          <w:marTop w:val="0"/>
          <w:marBottom w:val="0"/>
          <w:divBdr>
            <w:top w:val="none" w:sz="0" w:space="0" w:color="auto"/>
            <w:left w:val="none" w:sz="0" w:space="0" w:color="auto"/>
            <w:bottom w:val="none" w:sz="0" w:space="0" w:color="auto"/>
            <w:right w:val="none" w:sz="0" w:space="0" w:color="auto"/>
          </w:divBdr>
        </w:div>
        <w:div w:id="63265022">
          <w:marLeft w:val="0"/>
          <w:marRight w:val="0"/>
          <w:marTop w:val="0"/>
          <w:marBottom w:val="0"/>
          <w:divBdr>
            <w:top w:val="none" w:sz="0" w:space="0" w:color="auto"/>
            <w:left w:val="none" w:sz="0" w:space="0" w:color="auto"/>
            <w:bottom w:val="none" w:sz="0" w:space="0" w:color="auto"/>
            <w:right w:val="none" w:sz="0" w:space="0" w:color="auto"/>
          </w:divBdr>
        </w:div>
        <w:div w:id="581531638">
          <w:marLeft w:val="0"/>
          <w:marRight w:val="0"/>
          <w:marTop w:val="0"/>
          <w:marBottom w:val="0"/>
          <w:divBdr>
            <w:top w:val="none" w:sz="0" w:space="0" w:color="auto"/>
            <w:left w:val="none" w:sz="0" w:space="0" w:color="auto"/>
            <w:bottom w:val="none" w:sz="0" w:space="0" w:color="auto"/>
            <w:right w:val="none" w:sz="0" w:space="0" w:color="auto"/>
          </w:divBdr>
        </w:div>
        <w:div w:id="875044131">
          <w:marLeft w:val="0"/>
          <w:marRight w:val="0"/>
          <w:marTop w:val="0"/>
          <w:marBottom w:val="0"/>
          <w:divBdr>
            <w:top w:val="none" w:sz="0" w:space="0" w:color="auto"/>
            <w:left w:val="none" w:sz="0" w:space="0" w:color="auto"/>
            <w:bottom w:val="none" w:sz="0" w:space="0" w:color="auto"/>
            <w:right w:val="none" w:sz="0" w:space="0" w:color="auto"/>
          </w:divBdr>
        </w:div>
        <w:div w:id="1563713477">
          <w:marLeft w:val="0"/>
          <w:marRight w:val="0"/>
          <w:marTop w:val="0"/>
          <w:marBottom w:val="0"/>
          <w:divBdr>
            <w:top w:val="none" w:sz="0" w:space="0" w:color="auto"/>
            <w:left w:val="none" w:sz="0" w:space="0" w:color="auto"/>
            <w:bottom w:val="none" w:sz="0" w:space="0" w:color="auto"/>
            <w:right w:val="none" w:sz="0" w:space="0" w:color="auto"/>
          </w:divBdr>
        </w:div>
        <w:div w:id="506406315">
          <w:marLeft w:val="0"/>
          <w:marRight w:val="0"/>
          <w:marTop w:val="0"/>
          <w:marBottom w:val="0"/>
          <w:divBdr>
            <w:top w:val="none" w:sz="0" w:space="0" w:color="auto"/>
            <w:left w:val="none" w:sz="0" w:space="0" w:color="auto"/>
            <w:bottom w:val="none" w:sz="0" w:space="0" w:color="auto"/>
            <w:right w:val="none" w:sz="0" w:space="0" w:color="auto"/>
          </w:divBdr>
        </w:div>
      </w:divsChild>
    </w:div>
    <w:div w:id="611476363">
      <w:bodyDiv w:val="1"/>
      <w:marLeft w:val="0"/>
      <w:marRight w:val="0"/>
      <w:marTop w:val="0"/>
      <w:marBottom w:val="0"/>
      <w:divBdr>
        <w:top w:val="none" w:sz="0" w:space="0" w:color="auto"/>
        <w:left w:val="none" w:sz="0" w:space="0" w:color="auto"/>
        <w:bottom w:val="none" w:sz="0" w:space="0" w:color="auto"/>
        <w:right w:val="none" w:sz="0" w:space="0" w:color="auto"/>
      </w:divBdr>
    </w:div>
    <w:div w:id="750739534">
      <w:bodyDiv w:val="1"/>
      <w:marLeft w:val="0"/>
      <w:marRight w:val="0"/>
      <w:marTop w:val="0"/>
      <w:marBottom w:val="0"/>
      <w:divBdr>
        <w:top w:val="none" w:sz="0" w:space="0" w:color="auto"/>
        <w:left w:val="none" w:sz="0" w:space="0" w:color="auto"/>
        <w:bottom w:val="none" w:sz="0" w:space="0" w:color="auto"/>
        <w:right w:val="none" w:sz="0" w:space="0" w:color="auto"/>
      </w:divBdr>
    </w:div>
    <w:div w:id="758914423">
      <w:bodyDiv w:val="1"/>
      <w:marLeft w:val="0"/>
      <w:marRight w:val="0"/>
      <w:marTop w:val="0"/>
      <w:marBottom w:val="0"/>
      <w:divBdr>
        <w:top w:val="none" w:sz="0" w:space="0" w:color="auto"/>
        <w:left w:val="none" w:sz="0" w:space="0" w:color="auto"/>
        <w:bottom w:val="none" w:sz="0" w:space="0" w:color="auto"/>
        <w:right w:val="none" w:sz="0" w:space="0" w:color="auto"/>
      </w:divBdr>
    </w:div>
    <w:div w:id="761413050">
      <w:bodyDiv w:val="1"/>
      <w:marLeft w:val="0"/>
      <w:marRight w:val="0"/>
      <w:marTop w:val="0"/>
      <w:marBottom w:val="0"/>
      <w:divBdr>
        <w:top w:val="none" w:sz="0" w:space="0" w:color="auto"/>
        <w:left w:val="none" w:sz="0" w:space="0" w:color="auto"/>
        <w:bottom w:val="none" w:sz="0" w:space="0" w:color="auto"/>
        <w:right w:val="none" w:sz="0" w:space="0" w:color="auto"/>
      </w:divBdr>
    </w:div>
    <w:div w:id="766509888">
      <w:bodyDiv w:val="1"/>
      <w:marLeft w:val="0"/>
      <w:marRight w:val="0"/>
      <w:marTop w:val="0"/>
      <w:marBottom w:val="0"/>
      <w:divBdr>
        <w:top w:val="none" w:sz="0" w:space="0" w:color="auto"/>
        <w:left w:val="none" w:sz="0" w:space="0" w:color="auto"/>
        <w:bottom w:val="none" w:sz="0" w:space="0" w:color="auto"/>
        <w:right w:val="none" w:sz="0" w:space="0" w:color="auto"/>
      </w:divBdr>
    </w:div>
    <w:div w:id="773208031">
      <w:bodyDiv w:val="1"/>
      <w:marLeft w:val="0"/>
      <w:marRight w:val="0"/>
      <w:marTop w:val="0"/>
      <w:marBottom w:val="0"/>
      <w:divBdr>
        <w:top w:val="none" w:sz="0" w:space="0" w:color="auto"/>
        <w:left w:val="none" w:sz="0" w:space="0" w:color="auto"/>
        <w:bottom w:val="none" w:sz="0" w:space="0" w:color="auto"/>
        <w:right w:val="none" w:sz="0" w:space="0" w:color="auto"/>
      </w:divBdr>
    </w:div>
    <w:div w:id="787971456">
      <w:bodyDiv w:val="1"/>
      <w:marLeft w:val="0"/>
      <w:marRight w:val="0"/>
      <w:marTop w:val="0"/>
      <w:marBottom w:val="0"/>
      <w:divBdr>
        <w:top w:val="none" w:sz="0" w:space="0" w:color="auto"/>
        <w:left w:val="none" w:sz="0" w:space="0" w:color="auto"/>
        <w:bottom w:val="none" w:sz="0" w:space="0" w:color="auto"/>
        <w:right w:val="none" w:sz="0" w:space="0" w:color="auto"/>
      </w:divBdr>
    </w:div>
    <w:div w:id="912353562">
      <w:bodyDiv w:val="1"/>
      <w:marLeft w:val="0"/>
      <w:marRight w:val="0"/>
      <w:marTop w:val="0"/>
      <w:marBottom w:val="0"/>
      <w:divBdr>
        <w:top w:val="none" w:sz="0" w:space="0" w:color="auto"/>
        <w:left w:val="none" w:sz="0" w:space="0" w:color="auto"/>
        <w:bottom w:val="none" w:sz="0" w:space="0" w:color="auto"/>
        <w:right w:val="none" w:sz="0" w:space="0" w:color="auto"/>
      </w:divBdr>
    </w:div>
    <w:div w:id="939533950">
      <w:bodyDiv w:val="1"/>
      <w:marLeft w:val="0"/>
      <w:marRight w:val="0"/>
      <w:marTop w:val="0"/>
      <w:marBottom w:val="0"/>
      <w:divBdr>
        <w:top w:val="none" w:sz="0" w:space="0" w:color="auto"/>
        <w:left w:val="none" w:sz="0" w:space="0" w:color="auto"/>
        <w:bottom w:val="none" w:sz="0" w:space="0" w:color="auto"/>
        <w:right w:val="none" w:sz="0" w:space="0" w:color="auto"/>
      </w:divBdr>
    </w:div>
    <w:div w:id="1000238931">
      <w:bodyDiv w:val="1"/>
      <w:marLeft w:val="0"/>
      <w:marRight w:val="0"/>
      <w:marTop w:val="0"/>
      <w:marBottom w:val="0"/>
      <w:divBdr>
        <w:top w:val="none" w:sz="0" w:space="0" w:color="auto"/>
        <w:left w:val="none" w:sz="0" w:space="0" w:color="auto"/>
        <w:bottom w:val="none" w:sz="0" w:space="0" w:color="auto"/>
        <w:right w:val="none" w:sz="0" w:space="0" w:color="auto"/>
      </w:divBdr>
      <w:divsChild>
        <w:div w:id="46146581">
          <w:marLeft w:val="0"/>
          <w:marRight w:val="0"/>
          <w:marTop w:val="0"/>
          <w:marBottom w:val="0"/>
          <w:divBdr>
            <w:top w:val="none" w:sz="0" w:space="0" w:color="auto"/>
            <w:left w:val="none" w:sz="0" w:space="0" w:color="auto"/>
            <w:bottom w:val="none" w:sz="0" w:space="0" w:color="auto"/>
            <w:right w:val="none" w:sz="0" w:space="0" w:color="auto"/>
          </w:divBdr>
        </w:div>
        <w:div w:id="1367368519">
          <w:marLeft w:val="0"/>
          <w:marRight w:val="0"/>
          <w:marTop w:val="0"/>
          <w:marBottom w:val="0"/>
          <w:divBdr>
            <w:top w:val="none" w:sz="0" w:space="0" w:color="auto"/>
            <w:left w:val="none" w:sz="0" w:space="0" w:color="auto"/>
            <w:bottom w:val="none" w:sz="0" w:space="0" w:color="auto"/>
            <w:right w:val="none" w:sz="0" w:space="0" w:color="auto"/>
          </w:divBdr>
        </w:div>
      </w:divsChild>
    </w:div>
    <w:div w:id="1034039163">
      <w:bodyDiv w:val="1"/>
      <w:marLeft w:val="0"/>
      <w:marRight w:val="0"/>
      <w:marTop w:val="0"/>
      <w:marBottom w:val="0"/>
      <w:divBdr>
        <w:top w:val="none" w:sz="0" w:space="0" w:color="auto"/>
        <w:left w:val="none" w:sz="0" w:space="0" w:color="auto"/>
        <w:bottom w:val="none" w:sz="0" w:space="0" w:color="auto"/>
        <w:right w:val="none" w:sz="0" w:space="0" w:color="auto"/>
      </w:divBdr>
    </w:div>
    <w:div w:id="1151751810">
      <w:bodyDiv w:val="1"/>
      <w:marLeft w:val="0"/>
      <w:marRight w:val="0"/>
      <w:marTop w:val="0"/>
      <w:marBottom w:val="0"/>
      <w:divBdr>
        <w:top w:val="none" w:sz="0" w:space="0" w:color="auto"/>
        <w:left w:val="none" w:sz="0" w:space="0" w:color="auto"/>
        <w:bottom w:val="none" w:sz="0" w:space="0" w:color="auto"/>
        <w:right w:val="none" w:sz="0" w:space="0" w:color="auto"/>
      </w:divBdr>
      <w:divsChild>
        <w:div w:id="2145536876">
          <w:marLeft w:val="0"/>
          <w:marRight w:val="0"/>
          <w:marTop w:val="0"/>
          <w:marBottom w:val="0"/>
          <w:divBdr>
            <w:top w:val="none" w:sz="0" w:space="0" w:color="auto"/>
            <w:left w:val="none" w:sz="0" w:space="0" w:color="auto"/>
            <w:bottom w:val="none" w:sz="0" w:space="0" w:color="auto"/>
            <w:right w:val="none" w:sz="0" w:space="0" w:color="auto"/>
          </w:divBdr>
        </w:div>
        <w:div w:id="527569907">
          <w:marLeft w:val="0"/>
          <w:marRight w:val="0"/>
          <w:marTop w:val="0"/>
          <w:marBottom w:val="0"/>
          <w:divBdr>
            <w:top w:val="none" w:sz="0" w:space="0" w:color="auto"/>
            <w:left w:val="none" w:sz="0" w:space="0" w:color="auto"/>
            <w:bottom w:val="none" w:sz="0" w:space="0" w:color="auto"/>
            <w:right w:val="none" w:sz="0" w:space="0" w:color="auto"/>
          </w:divBdr>
        </w:div>
        <w:div w:id="1547066240">
          <w:marLeft w:val="0"/>
          <w:marRight w:val="0"/>
          <w:marTop w:val="0"/>
          <w:marBottom w:val="0"/>
          <w:divBdr>
            <w:top w:val="none" w:sz="0" w:space="0" w:color="auto"/>
            <w:left w:val="none" w:sz="0" w:space="0" w:color="auto"/>
            <w:bottom w:val="none" w:sz="0" w:space="0" w:color="auto"/>
            <w:right w:val="none" w:sz="0" w:space="0" w:color="auto"/>
          </w:divBdr>
        </w:div>
        <w:div w:id="1538809905">
          <w:marLeft w:val="0"/>
          <w:marRight w:val="0"/>
          <w:marTop w:val="0"/>
          <w:marBottom w:val="0"/>
          <w:divBdr>
            <w:top w:val="none" w:sz="0" w:space="0" w:color="auto"/>
            <w:left w:val="none" w:sz="0" w:space="0" w:color="auto"/>
            <w:bottom w:val="none" w:sz="0" w:space="0" w:color="auto"/>
            <w:right w:val="none" w:sz="0" w:space="0" w:color="auto"/>
          </w:divBdr>
        </w:div>
        <w:div w:id="1867865908">
          <w:marLeft w:val="0"/>
          <w:marRight w:val="0"/>
          <w:marTop w:val="0"/>
          <w:marBottom w:val="0"/>
          <w:divBdr>
            <w:top w:val="none" w:sz="0" w:space="0" w:color="auto"/>
            <w:left w:val="none" w:sz="0" w:space="0" w:color="auto"/>
            <w:bottom w:val="none" w:sz="0" w:space="0" w:color="auto"/>
            <w:right w:val="none" w:sz="0" w:space="0" w:color="auto"/>
          </w:divBdr>
        </w:div>
        <w:div w:id="1940217502">
          <w:marLeft w:val="0"/>
          <w:marRight w:val="0"/>
          <w:marTop w:val="0"/>
          <w:marBottom w:val="0"/>
          <w:divBdr>
            <w:top w:val="none" w:sz="0" w:space="0" w:color="auto"/>
            <w:left w:val="none" w:sz="0" w:space="0" w:color="auto"/>
            <w:bottom w:val="none" w:sz="0" w:space="0" w:color="auto"/>
            <w:right w:val="none" w:sz="0" w:space="0" w:color="auto"/>
          </w:divBdr>
        </w:div>
        <w:div w:id="2102791518">
          <w:marLeft w:val="0"/>
          <w:marRight w:val="0"/>
          <w:marTop w:val="0"/>
          <w:marBottom w:val="0"/>
          <w:divBdr>
            <w:top w:val="none" w:sz="0" w:space="0" w:color="auto"/>
            <w:left w:val="none" w:sz="0" w:space="0" w:color="auto"/>
            <w:bottom w:val="none" w:sz="0" w:space="0" w:color="auto"/>
            <w:right w:val="none" w:sz="0" w:space="0" w:color="auto"/>
          </w:divBdr>
        </w:div>
        <w:div w:id="1544709042">
          <w:marLeft w:val="0"/>
          <w:marRight w:val="0"/>
          <w:marTop w:val="0"/>
          <w:marBottom w:val="0"/>
          <w:divBdr>
            <w:top w:val="none" w:sz="0" w:space="0" w:color="auto"/>
            <w:left w:val="none" w:sz="0" w:space="0" w:color="auto"/>
            <w:bottom w:val="none" w:sz="0" w:space="0" w:color="auto"/>
            <w:right w:val="none" w:sz="0" w:space="0" w:color="auto"/>
          </w:divBdr>
        </w:div>
        <w:div w:id="1466242825">
          <w:marLeft w:val="0"/>
          <w:marRight w:val="0"/>
          <w:marTop w:val="0"/>
          <w:marBottom w:val="0"/>
          <w:divBdr>
            <w:top w:val="none" w:sz="0" w:space="0" w:color="auto"/>
            <w:left w:val="none" w:sz="0" w:space="0" w:color="auto"/>
            <w:bottom w:val="none" w:sz="0" w:space="0" w:color="auto"/>
            <w:right w:val="none" w:sz="0" w:space="0" w:color="auto"/>
          </w:divBdr>
        </w:div>
      </w:divsChild>
    </w:div>
    <w:div w:id="1156452486">
      <w:bodyDiv w:val="1"/>
      <w:marLeft w:val="0"/>
      <w:marRight w:val="0"/>
      <w:marTop w:val="0"/>
      <w:marBottom w:val="0"/>
      <w:divBdr>
        <w:top w:val="none" w:sz="0" w:space="0" w:color="auto"/>
        <w:left w:val="none" w:sz="0" w:space="0" w:color="auto"/>
        <w:bottom w:val="none" w:sz="0" w:space="0" w:color="auto"/>
        <w:right w:val="none" w:sz="0" w:space="0" w:color="auto"/>
      </w:divBdr>
      <w:divsChild>
        <w:div w:id="1693415861">
          <w:marLeft w:val="0"/>
          <w:marRight w:val="0"/>
          <w:marTop w:val="0"/>
          <w:marBottom w:val="0"/>
          <w:divBdr>
            <w:top w:val="none" w:sz="0" w:space="0" w:color="auto"/>
            <w:left w:val="none" w:sz="0" w:space="0" w:color="auto"/>
            <w:bottom w:val="none" w:sz="0" w:space="0" w:color="auto"/>
            <w:right w:val="none" w:sz="0" w:space="0" w:color="auto"/>
          </w:divBdr>
        </w:div>
        <w:div w:id="1093670987">
          <w:marLeft w:val="0"/>
          <w:marRight w:val="0"/>
          <w:marTop w:val="0"/>
          <w:marBottom w:val="0"/>
          <w:divBdr>
            <w:top w:val="none" w:sz="0" w:space="0" w:color="auto"/>
            <w:left w:val="none" w:sz="0" w:space="0" w:color="auto"/>
            <w:bottom w:val="none" w:sz="0" w:space="0" w:color="auto"/>
            <w:right w:val="none" w:sz="0" w:space="0" w:color="auto"/>
          </w:divBdr>
        </w:div>
        <w:div w:id="1907914945">
          <w:marLeft w:val="0"/>
          <w:marRight w:val="0"/>
          <w:marTop w:val="0"/>
          <w:marBottom w:val="0"/>
          <w:divBdr>
            <w:top w:val="none" w:sz="0" w:space="0" w:color="auto"/>
            <w:left w:val="none" w:sz="0" w:space="0" w:color="auto"/>
            <w:bottom w:val="none" w:sz="0" w:space="0" w:color="auto"/>
            <w:right w:val="none" w:sz="0" w:space="0" w:color="auto"/>
          </w:divBdr>
        </w:div>
        <w:div w:id="552470752">
          <w:marLeft w:val="0"/>
          <w:marRight w:val="0"/>
          <w:marTop w:val="0"/>
          <w:marBottom w:val="0"/>
          <w:divBdr>
            <w:top w:val="none" w:sz="0" w:space="0" w:color="auto"/>
            <w:left w:val="none" w:sz="0" w:space="0" w:color="auto"/>
            <w:bottom w:val="none" w:sz="0" w:space="0" w:color="auto"/>
            <w:right w:val="none" w:sz="0" w:space="0" w:color="auto"/>
          </w:divBdr>
        </w:div>
        <w:div w:id="99640902">
          <w:marLeft w:val="0"/>
          <w:marRight w:val="0"/>
          <w:marTop w:val="0"/>
          <w:marBottom w:val="0"/>
          <w:divBdr>
            <w:top w:val="none" w:sz="0" w:space="0" w:color="auto"/>
            <w:left w:val="none" w:sz="0" w:space="0" w:color="auto"/>
            <w:bottom w:val="none" w:sz="0" w:space="0" w:color="auto"/>
            <w:right w:val="none" w:sz="0" w:space="0" w:color="auto"/>
          </w:divBdr>
        </w:div>
        <w:div w:id="689331016">
          <w:marLeft w:val="0"/>
          <w:marRight w:val="0"/>
          <w:marTop w:val="0"/>
          <w:marBottom w:val="0"/>
          <w:divBdr>
            <w:top w:val="none" w:sz="0" w:space="0" w:color="auto"/>
            <w:left w:val="none" w:sz="0" w:space="0" w:color="auto"/>
            <w:bottom w:val="none" w:sz="0" w:space="0" w:color="auto"/>
            <w:right w:val="none" w:sz="0" w:space="0" w:color="auto"/>
          </w:divBdr>
        </w:div>
        <w:div w:id="3827590">
          <w:marLeft w:val="0"/>
          <w:marRight w:val="0"/>
          <w:marTop w:val="0"/>
          <w:marBottom w:val="0"/>
          <w:divBdr>
            <w:top w:val="none" w:sz="0" w:space="0" w:color="auto"/>
            <w:left w:val="none" w:sz="0" w:space="0" w:color="auto"/>
            <w:bottom w:val="none" w:sz="0" w:space="0" w:color="auto"/>
            <w:right w:val="none" w:sz="0" w:space="0" w:color="auto"/>
          </w:divBdr>
        </w:div>
        <w:div w:id="363137173">
          <w:marLeft w:val="0"/>
          <w:marRight w:val="0"/>
          <w:marTop w:val="0"/>
          <w:marBottom w:val="0"/>
          <w:divBdr>
            <w:top w:val="none" w:sz="0" w:space="0" w:color="auto"/>
            <w:left w:val="none" w:sz="0" w:space="0" w:color="auto"/>
            <w:bottom w:val="none" w:sz="0" w:space="0" w:color="auto"/>
            <w:right w:val="none" w:sz="0" w:space="0" w:color="auto"/>
          </w:divBdr>
        </w:div>
        <w:div w:id="950092429">
          <w:marLeft w:val="0"/>
          <w:marRight w:val="0"/>
          <w:marTop w:val="0"/>
          <w:marBottom w:val="0"/>
          <w:divBdr>
            <w:top w:val="none" w:sz="0" w:space="0" w:color="auto"/>
            <w:left w:val="none" w:sz="0" w:space="0" w:color="auto"/>
            <w:bottom w:val="none" w:sz="0" w:space="0" w:color="auto"/>
            <w:right w:val="none" w:sz="0" w:space="0" w:color="auto"/>
          </w:divBdr>
        </w:div>
      </w:divsChild>
    </w:div>
    <w:div w:id="1233469434">
      <w:bodyDiv w:val="1"/>
      <w:marLeft w:val="0"/>
      <w:marRight w:val="0"/>
      <w:marTop w:val="0"/>
      <w:marBottom w:val="0"/>
      <w:divBdr>
        <w:top w:val="none" w:sz="0" w:space="0" w:color="auto"/>
        <w:left w:val="none" w:sz="0" w:space="0" w:color="auto"/>
        <w:bottom w:val="none" w:sz="0" w:space="0" w:color="auto"/>
        <w:right w:val="none" w:sz="0" w:space="0" w:color="auto"/>
      </w:divBdr>
      <w:divsChild>
        <w:div w:id="56518092">
          <w:marLeft w:val="0"/>
          <w:marRight w:val="0"/>
          <w:marTop w:val="0"/>
          <w:marBottom w:val="0"/>
          <w:divBdr>
            <w:top w:val="none" w:sz="0" w:space="0" w:color="auto"/>
            <w:left w:val="none" w:sz="0" w:space="0" w:color="auto"/>
            <w:bottom w:val="none" w:sz="0" w:space="0" w:color="auto"/>
            <w:right w:val="none" w:sz="0" w:space="0" w:color="auto"/>
          </w:divBdr>
        </w:div>
        <w:div w:id="1671563483">
          <w:marLeft w:val="0"/>
          <w:marRight w:val="0"/>
          <w:marTop w:val="0"/>
          <w:marBottom w:val="0"/>
          <w:divBdr>
            <w:top w:val="none" w:sz="0" w:space="0" w:color="auto"/>
            <w:left w:val="none" w:sz="0" w:space="0" w:color="auto"/>
            <w:bottom w:val="none" w:sz="0" w:space="0" w:color="auto"/>
            <w:right w:val="none" w:sz="0" w:space="0" w:color="auto"/>
          </w:divBdr>
        </w:div>
      </w:divsChild>
    </w:div>
    <w:div w:id="1303148671">
      <w:bodyDiv w:val="1"/>
      <w:marLeft w:val="0"/>
      <w:marRight w:val="0"/>
      <w:marTop w:val="0"/>
      <w:marBottom w:val="0"/>
      <w:divBdr>
        <w:top w:val="none" w:sz="0" w:space="0" w:color="auto"/>
        <w:left w:val="none" w:sz="0" w:space="0" w:color="auto"/>
        <w:bottom w:val="none" w:sz="0" w:space="0" w:color="auto"/>
        <w:right w:val="none" w:sz="0" w:space="0" w:color="auto"/>
      </w:divBdr>
    </w:div>
    <w:div w:id="1312447674">
      <w:bodyDiv w:val="1"/>
      <w:marLeft w:val="0"/>
      <w:marRight w:val="0"/>
      <w:marTop w:val="0"/>
      <w:marBottom w:val="0"/>
      <w:divBdr>
        <w:top w:val="none" w:sz="0" w:space="0" w:color="auto"/>
        <w:left w:val="none" w:sz="0" w:space="0" w:color="auto"/>
        <w:bottom w:val="none" w:sz="0" w:space="0" w:color="auto"/>
        <w:right w:val="none" w:sz="0" w:space="0" w:color="auto"/>
      </w:divBdr>
    </w:div>
    <w:div w:id="1318922336">
      <w:bodyDiv w:val="1"/>
      <w:marLeft w:val="0"/>
      <w:marRight w:val="0"/>
      <w:marTop w:val="0"/>
      <w:marBottom w:val="0"/>
      <w:divBdr>
        <w:top w:val="none" w:sz="0" w:space="0" w:color="auto"/>
        <w:left w:val="none" w:sz="0" w:space="0" w:color="auto"/>
        <w:bottom w:val="none" w:sz="0" w:space="0" w:color="auto"/>
        <w:right w:val="none" w:sz="0" w:space="0" w:color="auto"/>
      </w:divBdr>
      <w:divsChild>
        <w:div w:id="1006136111">
          <w:marLeft w:val="0"/>
          <w:marRight w:val="0"/>
          <w:marTop w:val="0"/>
          <w:marBottom w:val="0"/>
          <w:divBdr>
            <w:top w:val="none" w:sz="0" w:space="0" w:color="auto"/>
            <w:left w:val="none" w:sz="0" w:space="0" w:color="auto"/>
            <w:bottom w:val="none" w:sz="0" w:space="0" w:color="auto"/>
            <w:right w:val="none" w:sz="0" w:space="0" w:color="auto"/>
          </w:divBdr>
          <w:divsChild>
            <w:div w:id="746341179">
              <w:marLeft w:val="0"/>
              <w:marRight w:val="0"/>
              <w:marTop w:val="0"/>
              <w:marBottom w:val="0"/>
              <w:divBdr>
                <w:top w:val="none" w:sz="0" w:space="0" w:color="auto"/>
                <w:left w:val="none" w:sz="0" w:space="0" w:color="auto"/>
                <w:bottom w:val="none" w:sz="0" w:space="0" w:color="auto"/>
                <w:right w:val="none" w:sz="0" w:space="0" w:color="auto"/>
              </w:divBdr>
            </w:div>
            <w:div w:id="1419208445">
              <w:marLeft w:val="0"/>
              <w:marRight w:val="0"/>
              <w:marTop w:val="0"/>
              <w:marBottom w:val="0"/>
              <w:divBdr>
                <w:top w:val="none" w:sz="0" w:space="0" w:color="auto"/>
                <w:left w:val="none" w:sz="0" w:space="0" w:color="auto"/>
                <w:bottom w:val="none" w:sz="0" w:space="0" w:color="auto"/>
                <w:right w:val="none" w:sz="0" w:space="0" w:color="auto"/>
              </w:divBdr>
            </w:div>
            <w:div w:id="874198610">
              <w:marLeft w:val="0"/>
              <w:marRight w:val="0"/>
              <w:marTop w:val="0"/>
              <w:marBottom w:val="0"/>
              <w:divBdr>
                <w:top w:val="none" w:sz="0" w:space="0" w:color="auto"/>
                <w:left w:val="none" w:sz="0" w:space="0" w:color="auto"/>
                <w:bottom w:val="none" w:sz="0" w:space="0" w:color="auto"/>
                <w:right w:val="none" w:sz="0" w:space="0" w:color="auto"/>
              </w:divBdr>
            </w:div>
            <w:div w:id="349963155">
              <w:marLeft w:val="0"/>
              <w:marRight w:val="0"/>
              <w:marTop w:val="0"/>
              <w:marBottom w:val="0"/>
              <w:divBdr>
                <w:top w:val="none" w:sz="0" w:space="0" w:color="auto"/>
                <w:left w:val="none" w:sz="0" w:space="0" w:color="auto"/>
                <w:bottom w:val="none" w:sz="0" w:space="0" w:color="auto"/>
                <w:right w:val="none" w:sz="0" w:space="0" w:color="auto"/>
              </w:divBdr>
            </w:div>
            <w:div w:id="2102406075">
              <w:marLeft w:val="0"/>
              <w:marRight w:val="0"/>
              <w:marTop w:val="0"/>
              <w:marBottom w:val="0"/>
              <w:divBdr>
                <w:top w:val="none" w:sz="0" w:space="0" w:color="auto"/>
                <w:left w:val="none" w:sz="0" w:space="0" w:color="auto"/>
                <w:bottom w:val="none" w:sz="0" w:space="0" w:color="auto"/>
                <w:right w:val="none" w:sz="0" w:space="0" w:color="auto"/>
              </w:divBdr>
            </w:div>
          </w:divsChild>
        </w:div>
        <w:div w:id="1763989259">
          <w:marLeft w:val="0"/>
          <w:marRight w:val="0"/>
          <w:marTop w:val="0"/>
          <w:marBottom w:val="0"/>
          <w:divBdr>
            <w:top w:val="none" w:sz="0" w:space="0" w:color="auto"/>
            <w:left w:val="none" w:sz="0" w:space="0" w:color="auto"/>
            <w:bottom w:val="none" w:sz="0" w:space="0" w:color="auto"/>
            <w:right w:val="none" w:sz="0" w:space="0" w:color="auto"/>
          </w:divBdr>
          <w:divsChild>
            <w:div w:id="221018504">
              <w:marLeft w:val="0"/>
              <w:marRight w:val="0"/>
              <w:marTop w:val="0"/>
              <w:marBottom w:val="0"/>
              <w:divBdr>
                <w:top w:val="none" w:sz="0" w:space="0" w:color="auto"/>
                <w:left w:val="none" w:sz="0" w:space="0" w:color="auto"/>
                <w:bottom w:val="none" w:sz="0" w:space="0" w:color="auto"/>
                <w:right w:val="none" w:sz="0" w:space="0" w:color="auto"/>
              </w:divBdr>
            </w:div>
            <w:div w:id="110518314">
              <w:marLeft w:val="0"/>
              <w:marRight w:val="0"/>
              <w:marTop w:val="0"/>
              <w:marBottom w:val="0"/>
              <w:divBdr>
                <w:top w:val="none" w:sz="0" w:space="0" w:color="auto"/>
                <w:left w:val="none" w:sz="0" w:space="0" w:color="auto"/>
                <w:bottom w:val="none" w:sz="0" w:space="0" w:color="auto"/>
                <w:right w:val="none" w:sz="0" w:space="0" w:color="auto"/>
              </w:divBdr>
            </w:div>
            <w:div w:id="914626417">
              <w:marLeft w:val="0"/>
              <w:marRight w:val="0"/>
              <w:marTop w:val="0"/>
              <w:marBottom w:val="0"/>
              <w:divBdr>
                <w:top w:val="none" w:sz="0" w:space="0" w:color="auto"/>
                <w:left w:val="none" w:sz="0" w:space="0" w:color="auto"/>
                <w:bottom w:val="none" w:sz="0" w:space="0" w:color="auto"/>
                <w:right w:val="none" w:sz="0" w:space="0" w:color="auto"/>
              </w:divBdr>
            </w:div>
            <w:div w:id="445198118">
              <w:marLeft w:val="0"/>
              <w:marRight w:val="0"/>
              <w:marTop w:val="0"/>
              <w:marBottom w:val="0"/>
              <w:divBdr>
                <w:top w:val="none" w:sz="0" w:space="0" w:color="auto"/>
                <w:left w:val="none" w:sz="0" w:space="0" w:color="auto"/>
                <w:bottom w:val="none" w:sz="0" w:space="0" w:color="auto"/>
                <w:right w:val="none" w:sz="0" w:space="0" w:color="auto"/>
              </w:divBdr>
            </w:div>
            <w:div w:id="1552036950">
              <w:marLeft w:val="0"/>
              <w:marRight w:val="0"/>
              <w:marTop w:val="0"/>
              <w:marBottom w:val="0"/>
              <w:divBdr>
                <w:top w:val="none" w:sz="0" w:space="0" w:color="auto"/>
                <w:left w:val="none" w:sz="0" w:space="0" w:color="auto"/>
                <w:bottom w:val="none" w:sz="0" w:space="0" w:color="auto"/>
                <w:right w:val="none" w:sz="0" w:space="0" w:color="auto"/>
              </w:divBdr>
            </w:div>
            <w:div w:id="1734280986">
              <w:marLeft w:val="0"/>
              <w:marRight w:val="0"/>
              <w:marTop w:val="0"/>
              <w:marBottom w:val="0"/>
              <w:divBdr>
                <w:top w:val="none" w:sz="0" w:space="0" w:color="auto"/>
                <w:left w:val="none" w:sz="0" w:space="0" w:color="auto"/>
                <w:bottom w:val="none" w:sz="0" w:space="0" w:color="auto"/>
                <w:right w:val="none" w:sz="0" w:space="0" w:color="auto"/>
              </w:divBdr>
            </w:div>
            <w:div w:id="529103547">
              <w:marLeft w:val="0"/>
              <w:marRight w:val="0"/>
              <w:marTop w:val="0"/>
              <w:marBottom w:val="0"/>
              <w:divBdr>
                <w:top w:val="none" w:sz="0" w:space="0" w:color="auto"/>
                <w:left w:val="none" w:sz="0" w:space="0" w:color="auto"/>
                <w:bottom w:val="none" w:sz="0" w:space="0" w:color="auto"/>
                <w:right w:val="none" w:sz="0" w:space="0" w:color="auto"/>
              </w:divBdr>
            </w:div>
            <w:div w:id="1634864690">
              <w:marLeft w:val="0"/>
              <w:marRight w:val="0"/>
              <w:marTop w:val="0"/>
              <w:marBottom w:val="0"/>
              <w:divBdr>
                <w:top w:val="none" w:sz="0" w:space="0" w:color="auto"/>
                <w:left w:val="none" w:sz="0" w:space="0" w:color="auto"/>
                <w:bottom w:val="none" w:sz="0" w:space="0" w:color="auto"/>
                <w:right w:val="none" w:sz="0" w:space="0" w:color="auto"/>
              </w:divBdr>
            </w:div>
            <w:div w:id="2052146082">
              <w:marLeft w:val="0"/>
              <w:marRight w:val="0"/>
              <w:marTop w:val="0"/>
              <w:marBottom w:val="0"/>
              <w:divBdr>
                <w:top w:val="none" w:sz="0" w:space="0" w:color="auto"/>
                <w:left w:val="none" w:sz="0" w:space="0" w:color="auto"/>
                <w:bottom w:val="none" w:sz="0" w:space="0" w:color="auto"/>
                <w:right w:val="none" w:sz="0" w:space="0" w:color="auto"/>
              </w:divBdr>
            </w:div>
            <w:div w:id="791560060">
              <w:marLeft w:val="0"/>
              <w:marRight w:val="0"/>
              <w:marTop w:val="0"/>
              <w:marBottom w:val="0"/>
              <w:divBdr>
                <w:top w:val="none" w:sz="0" w:space="0" w:color="auto"/>
                <w:left w:val="none" w:sz="0" w:space="0" w:color="auto"/>
                <w:bottom w:val="none" w:sz="0" w:space="0" w:color="auto"/>
                <w:right w:val="none" w:sz="0" w:space="0" w:color="auto"/>
              </w:divBdr>
            </w:div>
            <w:div w:id="400250553">
              <w:marLeft w:val="0"/>
              <w:marRight w:val="0"/>
              <w:marTop w:val="0"/>
              <w:marBottom w:val="0"/>
              <w:divBdr>
                <w:top w:val="none" w:sz="0" w:space="0" w:color="auto"/>
                <w:left w:val="none" w:sz="0" w:space="0" w:color="auto"/>
                <w:bottom w:val="none" w:sz="0" w:space="0" w:color="auto"/>
                <w:right w:val="none" w:sz="0" w:space="0" w:color="auto"/>
              </w:divBdr>
            </w:div>
            <w:div w:id="11959655">
              <w:marLeft w:val="0"/>
              <w:marRight w:val="0"/>
              <w:marTop w:val="0"/>
              <w:marBottom w:val="0"/>
              <w:divBdr>
                <w:top w:val="none" w:sz="0" w:space="0" w:color="auto"/>
                <w:left w:val="none" w:sz="0" w:space="0" w:color="auto"/>
                <w:bottom w:val="none" w:sz="0" w:space="0" w:color="auto"/>
                <w:right w:val="none" w:sz="0" w:space="0" w:color="auto"/>
              </w:divBdr>
            </w:div>
            <w:div w:id="1682395237">
              <w:marLeft w:val="0"/>
              <w:marRight w:val="0"/>
              <w:marTop w:val="0"/>
              <w:marBottom w:val="0"/>
              <w:divBdr>
                <w:top w:val="none" w:sz="0" w:space="0" w:color="auto"/>
                <w:left w:val="none" w:sz="0" w:space="0" w:color="auto"/>
                <w:bottom w:val="none" w:sz="0" w:space="0" w:color="auto"/>
                <w:right w:val="none" w:sz="0" w:space="0" w:color="auto"/>
              </w:divBdr>
            </w:div>
            <w:div w:id="1278028816">
              <w:marLeft w:val="0"/>
              <w:marRight w:val="0"/>
              <w:marTop w:val="0"/>
              <w:marBottom w:val="0"/>
              <w:divBdr>
                <w:top w:val="none" w:sz="0" w:space="0" w:color="auto"/>
                <w:left w:val="none" w:sz="0" w:space="0" w:color="auto"/>
                <w:bottom w:val="none" w:sz="0" w:space="0" w:color="auto"/>
                <w:right w:val="none" w:sz="0" w:space="0" w:color="auto"/>
              </w:divBdr>
            </w:div>
            <w:div w:id="584336751">
              <w:marLeft w:val="0"/>
              <w:marRight w:val="0"/>
              <w:marTop w:val="0"/>
              <w:marBottom w:val="0"/>
              <w:divBdr>
                <w:top w:val="none" w:sz="0" w:space="0" w:color="auto"/>
                <w:left w:val="none" w:sz="0" w:space="0" w:color="auto"/>
                <w:bottom w:val="none" w:sz="0" w:space="0" w:color="auto"/>
                <w:right w:val="none" w:sz="0" w:space="0" w:color="auto"/>
              </w:divBdr>
            </w:div>
            <w:div w:id="474839115">
              <w:marLeft w:val="0"/>
              <w:marRight w:val="0"/>
              <w:marTop w:val="0"/>
              <w:marBottom w:val="0"/>
              <w:divBdr>
                <w:top w:val="none" w:sz="0" w:space="0" w:color="auto"/>
                <w:left w:val="none" w:sz="0" w:space="0" w:color="auto"/>
                <w:bottom w:val="none" w:sz="0" w:space="0" w:color="auto"/>
                <w:right w:val="none" w:sz="0" w:space="0" w:color="auto"/>
              </w:divBdr>
            </w:div>
            <w:div w:id="841626565">
              <w:marLeft w:val="0"/>
              <w:marRight w:val="0"/>
              <w:marTop w:val="0"/>
              <w:marBottom w:val="0"/>
              <w:divBdr>
                <w:top w:val="none" w:sz="0" w:space="0" w:color="auto"/>
                <w:left w:val="none" w:sz="0" w:space="0" w:color="auto"/>
                <w:bottom w:val="none" w:sz="0" w:space="0" w:color="auto"/>
                <w:right w:val="none" w:sz="0" w:space="0" w:color="auto"/>
              </w:divBdr>
            </w:div>
            <w:div w:id="712583956">
              <w:marLeft w:val="0"/>
              <w:marRight w:val="0"/>
              <w:marTop w:val="0"/>
              <w:marBottom w:val="0"/>
              <w:divBdr>
                <w:top w:val="none" w:sz="0" w:space="0" w:color="auto"/>
                <w:left w:val="none" w:sz="0" w:space="0" w:color="auto"/>
                <w:bottom w:val="none" w:sz="0" w:space="0" w:color="auto"/>
                <w:right w:val="none" w:sz="0" w:space="0" w:color="auto"/>
              </w:divBdr>
            </w:div>
            <w:div w:id="834497434">
              <w:marLeft w:val="0"/>
              <w:marRight w:val="0"/>
              <w:marTop w:val="0"/>
              <w:marBottom w:val="0"/>
              <w:divBdr>
                <w:top w:val="none" w:sz="0" w:space="0" w:color="auto"/>
                <w:left w:val="none" w:sz="0" w:space="0" w:color="auto"/>
                <w:bottom w:val="none" w:sz="0" w:space="0" w:color="auto"/>
                <w:right w:val="none" w:sz="0" w:space="0" w:color="auto"/>
              </w:divBdr>
            </w:div>
            <w:div w:id="536702506">
              <w:marLeft w:val="0"/>
              <w:marRight w:val="0"/>
              <w:marTop w:val="0"/>
              <w:marBottom w:val="0"/>
              <w:divBdr>
                <w:top w:val="none" w:sz="0" w:space="0" w:color="auto"/>
                <w:left w:val="none" w:sz="0" w:space="0" w:color="auto"/>
                <w:bottom w:val="none" w:sz="0" w:space="0" w:color="auto"/>
                <w:right w:val="none" w:sz="0" w:space="0" w:color="auto"/>
              </w:divBdr>
            </w:div>
          </w:divsChild>
        </w:div>
        <w:div w:id="1929121313">
          <w:marLeft w:val="0"/>
          <w:marRight w:val="0"/>
          <w:marTop w:val="0"/>
          <w:marBottom w:val="0"/>
          <w:divBdr>
            <w:top w:val="none" w:sz="0" w:space="0" w:color="auto"/>
            <w:left w:val="none" w:sz="0" w:space="0" w:color="auto"/>
            <w:bottom w:val="none" w:sz="0" w:space="0" w:color="auto"/>
            <w:right w:val="none" w:sz="0" w:space="0" w:color="auto"/>
          </w:divBdr>
        </w:div>
        <w:div w:id="629745744">
          <w:marLeft w:val="0"/>
          <w:marRight w:val="0"/>
          <w:marTop w:val="0"/>
          <w:marBottom w:val="0"/>
          <w:divBdr>
            <w:top w:val="none" w:sz="0" w:space="0" w:color="auto"/>
            <w:left w:val="none" w:sz="0" w:space="0" w:color="auto"/>
            <w:bottom w:val="none" w:sz="0" w:space="0" w:color="auto"/>
            <w:right w:val="none" w:sz="0" w:space="0" w:color="auto"/>
          </w:divBdr>
        </w:div>
        <w:div w:id="557980981">
          <w:marLeft w:val="0"/>
          <w:marRight w:val="0"/>
          <w:marTop w:val="0"/>
          <w:marBottom w:val="0"/>
          <w:divBdr>
            <w:top w:val="none" w:sz="0" w:space="0" w:color="auto"/>
            <w:left w:val="none" w:sz="0" w:space="0" w:color="auto"/>
            <w:bottom w:val="none" w:sz="0" w:space="0" w:color="auto"/>
            <w:right w:val="none" w:sz="0" w:space="0" w:color="auto"/>
          </w:divBdr>
        </w:div>
        <w:div w:id="1880587950">
          <w:marLeft w:val="0"/>
          <w:marRight w:val="0"/>
          <w:marTop w:val="0"/>
          <w:marBottom w:val="0"/>
          <w:divBdr>
            <w:top w:val="none" w:sz="0" w:space="0" w:color="auto"/>
            <w:left w:val="none" w:sz="0" w:space="0" w:color="auto"/>
            <w:bottom w:val="none" w:sz="0" w:space="0" w:color="auto"/>
            <w:right w:val="none" w:sz="0" w:space="0" w:color="auto"/>
          </w:divBdr>
          <w:divsChild>
            <w:div w:id="2002081294">
              <w:marLeft w:val="-75"/>
              <w:marRight w:val="0"/>
              <w:marTop w:val="30"/>
              <w:marBottom w:val="30"/>
              <w:divBdr>
                <w:top w:val="none" w:sz="0" w:space="0" w:color="auto"/>
                <w:left w:val="none" w:sz="0" w:space="0" w:color="auto"/>
                <w:bottom w:val="none" w:sz="0" w:space="0" w:color="auto"/>
                <w:right w:val="none" w:sz="0" w:space="0" w:color="auto"/>
              </w:divBdr>
              <w:divsChild>
                <w:div w:id="1024287318">
                  <w:marLeft w:val="0"/>
                  <w:marRight w:val="0"/>
                  <w:marTop w:val="0"/>
                  <w:marBottom w:val="0"/>
                  <w:divBdr>
                    <w:top w:val="none" w:sz="0" w:space="0" w:color="auto"/>
                    <w:left w:val="none" w:sz="0" w:space="0" w:color="auto"/>
                    <w:bottom w:val="none" w:sz="0" w:space="0" w:color="auto"/>
                    <w:right w:val="none" w:sz="0" w:space="0" w:color="auto"/>
                  </w:divBdr>
                  <w:divsChild>
                    <w:div w:id="2120952249">
                      <w:marLeft w:val="0"/>
                      <w:marRight w:val="0"/>
                      <w:marTop w:val="0"/>
                      <w:marBottom w:val="0"/>
                      <w:divBdr>
                        <w:top w:val="none" w:sz="0" w:space="0" w:color="auto"/>
                        <w:left w:val="none" w:sz="0" w:space="0" w:color="auto"/>
                        <w:bottom w:val="none" w:sz="0" w:space="0" w:color="auto"/>
                        <w:right w:val="none" w:sz="0" w:space="0" w:color="auto"/>
                      </w:divBdr>
                    </w:div>
                  </w:divsChild>
                </w:div>
                <w:div w:id="692876934">
                  <w:marLeft w:val="0"/>
                  <w:marRight w:val="0"/>
                  <w:marTop w:val="0"/>
                  <w:marBottom w:val="0"/>
                  <w:divBdr>
                    <w:top w:val="none" w:sz="0" w:space="0" w:color="auto"/>
                    <w:left w:val="none" w:sz="0" w:space="0" w:color="auto"/>
                    <w:bottom w:val="none" w:sz="0" w:space="0" w:color="auto"/>
                    <w:right w:val="none" w:sz="0" w:space="0" w:color="auto"/>
                  </w:divBdr>
                  <w:divsChild>
                    <w:div w:id="543642531">
                      <w:marLeft w:val="0"/>
                      <w:marRight w:val="0"/>
                      <w:marTop w:val="0"/>
                      <w:marBottom w:val="0"/>
                      <w:divBdr>
                        <w:top w:val="none" w:sz="0" w:space="0" w:color="auto"/>
                        <w:left w:val="none" w:sz="0" w:space="0" w:color="auto"/>
                        <w:bottom w:val="none" w:sz="0" w:space="0" w:color="auto"/>
                        <w:right w:val="none" w:sz="0" w:space="0" w:color="auto"/>
                      </w:divBdr>
                    </w:div>
                  </w:divsChild>
                </w:div>
                <w:div w:id="2009209952">
                  <w:marLeft w:val="0"/>
                  <w:marRight w:val="0"/>
                  <w:marTop w:val="0"/>
                  <w:marBottom w:val="0"/>
                  <w:divBdr>
                    <w:top w:val="none" w:sz="0" w:space="0" w:color="auto"/>
                    <w:left w:val="none" w:sz="0" w:space="0" w:color="auto"/>
                    <w:bottom w:val="none" w:sz="0" w:space="0" w:color="auto"/>
                    <w:right w:val="none" w:sz="0" w:space="0" w:color="auto"/>
                  </w:divBdr>
                  <w:divsChild>
                    <w:div w:id="285082954">
                      <w:marLeft w:val="0"/>
                      <w:marRight w:val="0"/>
                      <w:marTop w:val="0"/>
                      <w:marBottom w:val="0"/>
                      <w:divBdr>
                        <w:top w:val="none" w:sz="0" w:space="0" w:color="auto"/>
                        <w:left w:val="none" w:sz="0" w:space="0" w:color="auto"/>
                        <w:bottom w:val="none" w:sz="0" w:space="0" w:color="auto"/>
                        <w:right w:val="none" w:sz="0" w:space="0" w:color="auto"/>
                      </w:divBdr>
                    </w:div>
                  </w:divsChild>
                </w:div>
                <w:div w:id="254285641">
                  <w:marLeft w:val="0"/>
                  <w:marRight w:val="0"/>
                  <w:marTop w:val="0"/>
                  <w:marBottom w:val="0"/>
                  <w:divBdr>
                    <w:top w:val="none" w:sz="0" w:space="0" w:color="auto"/>
                    <w:left w:val="none" w:sz="0" w:space="0" w:color="auto"/>
                    <w:bottom w:val="none" w:sz="0" w:space="0" w:color="auto"/>
                    <w:right w:val="none" w:sz="0" w:space="0" w:color="auto"/>
                  </w:divBdr>
                  <w:divsChild>
                    <w:div w:id="206456437">
                      <w:marLeft w:val="0"/>
                      <w:marRight w:val="0"/>
                      <w:marTop w:val="0"/>
                      <w:marBottom w:val="0"/>
                      <w:divBdr>
                        <w:top w:val="none" w:sz="0" w:space="0" w:color="auto"/>
                        <w:left w:val="none" w:sz="0" w:space="0" w:color="auto"/>
                        <w:bottom w:val="none" w:sz="0" w:space="0" w:color="auto"/>
                        <w:right w:val="none" w:sz="0" w:space="0" w:color="auto"/>
                      </w:divBdr>
                    </w:div>
                  </w:divsChild>
                </w:div>
                <w:div w:id="852233258">
                  <w:marLeft w:val="0"/>
                  <w:marRight w:val="0"/>
                  <w:marTop w:val="0"/>
                  <w:marBottom w:val="0"/>
                  <w:divBdr>
                    <w:top w:val="none" w:sz="0" w:space="0" w:color="auto"/>
                    <w:left w:val="none" w:sz="0" w:space="0" w:color="auto"/>
                    <w:bottom w:val="none" w:sz="0" w:space="0" w:color="auto"/>
                    <w:right w:val="none" w:sz="0" w:space="0" w:color="auto"/>
                  </w:divBdr>
                  <w:divsChild>
                    <w:div w:id="1812476132">
                      <w:marLeft w:val="0"/>
                      <w:marRight w:val="0"/>
                      <w:marTop w:val="0"/>
                      <w:marBottom w:val="0"/>
                      <w:divBdr>
                        <w:top w:val="none" w:sz="0" w:space="0" w:color="auto"/>
                        <w:left w:val="none" w:sz="0" w:space="0" w:color="auto"/>
                        <w:bottom w:val="none" w:sz="0" w:space="0" w:color="auto"/>
                        <w:right w:val="none" w:sz="0" w:space="0" w:color="auto"/>
                      </w:divBdr>
                    </w:div>
                  </w:divsChild>
                </w:div>
                <w:div w:id="2060401551">
                  <w:marLeft w:val="0"/>
                  <w:marRight w:val="0"/>
                  <w:marTop w:val="0"/>
                  <w:marBottom w:val="0"/>
                  <w:divBdr>
                    <w:top w:val="none" w:sz="0" w:space="0" w:color="auto"/>
                    <w:left w:val="none" w:sz="0" w:space="0" w:color="auto"/>
                    <w:bottom w:val="none" w:sz="0" w:space="0" w:color="auto"/>
                    <w:right w:val="none" w:sz="0" w:space="0" w:color="auto"/>
                  </w:divBdr>
                  <w:divsChild>
                    <w:div w:id="815487152">
                      <w:marLeft w:val="0"/>
                      <w:marRight w:val="0"/>
                      <w:marTop w:val="0"/>
                      <w:marBottom w:val="0"/>
                      <w:divBdr>
                        <w:top w:val="none" w:sz="0" w:space="0" w:color="auto"/>
                        <w:left w:val="none" w:sz="0" w:space="0" w:color="auto"/>
                        <w:bottom w:val="none" w:sz="0" w:space="0" w:color="auto"/>
                        <w:right w:val="none" w:sz="0" w:space="0" w:color="auto"/>
                      </w:divBdr>
                    </w:div>
                  </w:divsChild>
                </w:div>
                <w:div w:id="145244077">
                  <w:marLeft w:val="0"/>
                  <w:marRight w:val="0"/>
                  <w:marTop w:val="0"/>
                  <w:marBottom w:val="0"/>
                  <w:divBdr>
                    <w:top w:val="none" w:sz="0" w:space="0" w:color="auto"/>
                    <w:left w:val="none" w:sz="0" w:space="0" w:color="auto"/>
                    <w:bottom w:val="none" w:sz="0" w:space="0" w:color="auto"/>
                    <w:right w:val="none" w:sz="0" w:space="0" w:color="auto"/>
                  </w:divBdr>
                  <w:divsChild>
                    <w:div w:id="1930850165">
                      <w:marLeft w:val="0"/>
                      <w:marRight w:val="0"/>
                      <w:marTop w:val="0"/>
                      <w:marBottom w:val="0"/>
                      <w:divBdr>
                        <w:top w:val="none" w:sz="0" w:space="0" w:color="auto"/>
                        <w:left w:val="none" w:sz="0" w:space="0" w:color="auto"/>
                        <w:bottom w:val="none" w:sz="0" w:space="0" w:color="auto"/>
                        <w:right w:val="none" w:sz="0" w:space="0" w:color="auto"/>
                      </w:divBdr>
                    </w:div>
                  </w:divsChild>
                </w:div>
                <w:div w:id="631636551">
                  <w:marLeft w:val="0"/>
                  <w:marRight w:val="0"/>
                  <w:marTop w:val="0"/>
                  <w:marBottom w:val="0"/>
                  <w:divBdr>
                    <w:top w:val="none" w:sz="0" w:space="0" w:color="auto"/>
                    <w:left w:val="none" w:sz="0" w:space="0" w:color="auto"/>
                    <w:bottom w:val="none" w:sz="0" w:space="0" w:color="auto"/>
                    <w:right w:val="none" w:sz="0" w:space="0" w:color="auto"/>
                  </w:divBdr>
                  <w:divsChild>
                    <w:div w:id="1567690334">
                      <w:marLeft w:val="0"/>
                      <w:marRight w:val="0"/>
                      <w:marTop w:val="0"/>
                      <w:marBottom w:val="0"/>
                      <w:divBdr>
                        <w:top w:val="none" w:sz="0" w:space="0" w:color="auto"/>
                        <w:left w:val="none" w:sz="0" w:space="0" w:color="auto"/>
                        <w:bottom w:val="none" w:sz="0" w:space="0" w:color="auto"/>
                        <w:right w:val="none" w:sz="0" w:space="0" w:color="auto"/>
                      </w:divBdr>
                    </w:div>
                  </w:divsChild>
                </w:div>
                <w:div w:id="1600333332">
                  <w:marLeft w:val="0"/>
                  <w:marRight w:val="0"/>
                  <w:marTop w:val="0"/>
                  <w:marBottom w:val="0"/>
                  <w:divBdr>
                    <w:top w:val="none" w:sz="0" w:space="0" w:color="auto"/>
                    <w:left w:val="none" w:sz="0" w:space="0" w:color="auto"/>
                    <w:bottom w:val="none" w:sz="0" w:space="0" w:color="auto"/>
                    <w:right w:val="none" w:sz="0" w:space="0" w:color="auto"/>
                  </w:divBdr>
                  <w:divsChild>
                    <w:div w:id="1432355412">
                      <w:marLeft w:val="0"/>
                      <w:marRight w:val="0"/>
                      <w:marTop w:val="0"/>
                      <w:marBottom w:val="0"/>
                      <w:divBdr>
                        <w:top w:val="none" w:sz="0" w:space="0" w:color="auto"/>
                        <w:left w:val="none" w:sz="0" w:space="0" w:color="auto"/>
                        <w:bottom w:val="none" w:sz="0" w:space="0" w:color="auto"/>
                        <w:right w:val="none" w:sz="0" w:space="0" w:color="auto"/>
                      </w:divBdr>
                    </w:div>
                  </w:divsChild>
                </w:div>
                <w:div w:id="853424158">
                  <w:marLeft w:val="0"/>
                  <w:marRight w:val="0"/>
                  <w:marTop w:val="0"/>
                  <w:marBottom w:val="0"/>
                  <w:divBdr>
                    <w:top w:val="none" w:sz="0" w:space="0" w:color="auto"/>
                    <w:left w:val="none" w:sz="0" w:space="0" w:color="auto"/>
                    <w:bottom w:val="none" w:sz="0" w:space="0" w:color="auto"/>
                    <w:right w:val="none" w:sz="0" w:space="0" w:color="auto"/>
                  </w:divBdr>
                  <w:divsChild>
                    <w:div w:id="1759054910">
                      <w:marLeft w:val="0"/>
                      <w:marRight w:val="0"/>
                      <w:marTop w:val="0"/>
                      <w:marBottom w:val="0"/>
                      <w:divBdr>
                        <w:top w:val="none" w:sz="0" w:space="0" w:color="auto"/>
                        <w:left w:val="none" w:sz="0" w:space="0" w:color="auto"/>
                        <w:bottom w:val="none" w:sz="0" w:space="0" w:color="auto"/>
                        <w:right w:val="none" w:sz="0" w:space="0" w:color="auto"/>
                      </w:divBdr>
                    </w:div>
                  </w:divsChild>
                </w:div>
                <w:div w:id="1408190168">
                  <w:marLeft w:val="0"/>
                  <w:marRight w:val="0"/>
                  <w:marTop w:val="0"/>
                  <w:marBottom w:val="0"/>
                  <w:divBdr>
                    <w:top w:val="none" w:sz="0" w:space="0" w:color="auto"/>
                    <w:left w:val="none" w:sz="0" w:space="0" w:color="auto"/>
                    <w:bottom w:val="none" w:sz="0" w:space="0" w:color="auto"/>
                    <w:right w:val="none" w:sz="0" w:space="0" w:color="auto"/>
                  </w:divBdr>
                  <w:divsChild>
                    <w:div w:id="1925727139">
                      <w:marLeft w:val="0"/>
                      <w:marRight w:val="0"/>
                      <w:marTop w:val="0"/>
                      <w:marBottom w:val="0"/>
                      <w:divBdr>
                        <w:top w:val="none" w:sz="0" w:space="0" w:color="auto"/>
                        <w:left w:val="none" w:sz="0" w:space="0" w:color="auto"/>
                        <w:bottom w:val="none" w:sz="0" w:space="0" w:color="auto"/>
                        <w:right w:val="none" w:sz="0" w:space="0" w:color="auto"/>
                      </w:divBdr>
                    </w:div>
                  </w:divsChild>
                </w:div>
                <w:div w:id="101848957">
                  <w:marLeft w:val="0"/>
                  <w:marRight w:val="0"/>
                  <w:marTop w:val="0"/>
                  <w:marBottom w:val="0"/>
                  <w:divBdr>
                    <w:top w:val="none" w:sz="0" w:space="0" w:color="auto"/>
                    <w:left w:val="none" w:sz="0" w:space="0" w:color="auto"/>
                    <w:bottom w:val="none" w:sz="0" w:space="0" w:color="auto"/>
                    <w:right w:val="none" w:sz="0" w:space="0" w:color="auto"/>
                  </w:divBdr>
                  <w:divsChild>
                    <w:div w:id="1664120066">
                      <w:marLeft w:val="0"/>
                      <w:marRight w:val="0"/>
                      <w:marTop w:val="0"/>
                      <w:marBottom w:val="0"/>
                      <w:divBdr>
                        <w:top w:val="none" w:sz="0" w:space="0" w:color="auto"/>
                        <w:left w:val="none" w:sz="0" w:space="0" w:color="auto"/>
                        <w:bottom w:val="none" w:sz="0" w:space="0" w:color="auto"/>
                        <w:right w:val="none" w:sz="0" w:space="0" w:color="auto"/>
                      </w:divBdr>
                    </w:div>
                  </w:divsChild>
                </w:div>
                <w:div w:id="396590457">
                  <w:marLeft w:val="0"/>
                  <w:marRight w:val="0"/>
                  <w:marTop w:val="0"/>
                  <w:marBottom w:val="0"/>
                  <w:divBdr>
                    <w:top w:val="none" w:sz="0" w:space="0" w:color="auto"/>
                    <w:left w:val="none" w:sz="0" w:space="0" w:color="auto"/>
                    <w:bottom w:val="none" w:sz="0" w:space="0" w:color="auto"/>
                    <w:right w:val="none" w:sz="0" w:space="0" w:color="auto"/>
                  </w:divBdr>
                  <w:divsChild>
                    <w:div w:id="906454567">
                      <w:marLeft w:val="0"/>
                      <w:marRight w:val="0"/>
                      <w:marTop w:val="0"/>
                      <w:marBottom w:val="0"/>
                      <w:divBdr>
                        <w:top w:val="none" w:sz="0" w:space="0" w:color="auto"/>
                        <w:left w:val="none" w:sz="0" w:space="0" w:color="auto"/>
                        <w:bottom w:val="none" w:sz="0" w:space="0" w:color="auto"/>
                        <w:right w:val="none" w:sz="0" w:space="0" w:color="auto"/>
                      </w:divBdr>
                    </w:div>
                  </w:divsChild>
                </w:div>
                <w:div w:id="1907379707">
                  <w:marLeft w:val="0"/>
                  <w:marRight w:val="0"/>
                  <w:marTop w:val="0"/>
                  <w:marBottom w:val="0"/>
                  <w:divBdr>
                    <w:top w:val="none" w:sz="0" w:space="0" w:color="auto"/>
                    <w:left w:val="none" w:sz="0" w:space="0" w:color="auto"/>
                    <w:bottom w:val="none" w:sz="0" w:space="0" w:color="auto"/>
                    <w:right w:val="none" w:sz="0" w:space="0" w:color="auto"/>
                  </w:divBdr>
                  <w:divsChild>
                    <w:div w:id="1166365598">
                      <w:marLeft w:val="0"/>
                      <w:marRight w:val="0"/>
                      <w:marTop w:val="0"/>
                      <w:marBottom w:val="0"/>
                      <w:divBdr>
                        <w:top w:val="none" w:sz="0" w:space="0" w:color="auto"/>
                        <w:left w:val="none" w:sz="0" w:space="0" w:color="auto"/>
                        <w:bottom w:val="none" w:sz="0" w:space="0" w:color="auto"/>
                        <w:right w:val="none" w:sz="0" w:space="0" w:color="auto"/>
                      </w:divBdr>
                    </w:div>
                  </w:divsChild>
                </w:div>
                <w:div w:id="964580138">
                  <w:marLeft w:val="0"/>
                  <w:marRight w:val="0"/>
                  <w:marTop w:val="0"/>
                  <w:marBottom w:val="0"/>
                  <w:divBdr>
                    <w:top w:val="none" w:sz="0" w:space="0" w:color="auto"/>
                    <w:left w:val="none" w:sz="0" w:space="0" w:color="auto"/>
                    <w:bottom w:val="none" w:sz="0" w:space="0" w:color="auto"/>
                    <w:right w:val="none" w:sz="0" w:space="0" w:color="auto"/>
                  </w:divBdr>
                  <w:divsChild>
                    <w:div w:id="1207915647">
                      <w:marLeft w:val="0"/>
                      <w:marRight w:val="0"/>
                      <w:marTop w:val="0"/>
                      <w:marBottom w:val="0"/>
                      <w:divBdr>
                        <w:top w:val="none" w:sz="0" w:space="0" w:color="auto"/>
                        <w:left w:val="none" w:sz="0" w:space="0" w:color="auto"/>
                        <w:bottom w:val="none" w:sz="0" w:space="0" w:color="auto"/>
                        <w:right w:val="none" w:sz="0" w:space="0" w:color="auto"/>
                      </w:divBdr>
                    </w:div>
                  </w:divsChild>
                </w:div>
                <w:div w:id="1965427238">
                  <w:marLeft w:val="0"/>
                  <w:marRight w:val="0"/>
                  <w:marTop w:val="0"/>
                  <w:marBottom w:val="0"/>
                  <w:divBdr>
                    <w:top w:val="none" w:sz="0" w:space="0" w:color="auto"/>
                    <w:left w:val="none" w:sz="0" w:space="0" w:color="auto"/>
                    <w:bottom w:val="none" w:sz="0" w:space="0" w:color="auto"/>
                    <w:right w:val="none" w:sz="0" w:space="0" w:color="auto"/>
                  </w:divBdr>
                  <w:divsChild>
                    <w:div w:id="60865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338157">
          <w:marLeft w:val="0"/>
          <w:marRight w:val="0"/>
          <w:marTop w:val="0"/>
          <w:marBottom w:val="0"/>
          <w:divBdr>
            <w:top w:val="none" w:sz="0" w:space="0" w:color="auto"/>
            <w:left w:val="none" w:sz="0" w:space="0" w:color="auto"/>
            <w:bottom w:val="none" w:sz="0" w:space="0" w:color="auto"/>
            <w:right w:val="none" w:sz="0" w:space="0" w:color="auto"/>
          </w:divBdr>
        </w:div>
        <w:div w:id="1083451395">
          <w:marLeft w:val="0"/>
          <w:marRight w:val="0"/>
          <w:marTop w:val="0"/>
          <w:marBottom w:val="0"/>
          <w:divBdr>
            <w:top w:val="none" w:sz="0" w:space="0" w:color="auto"/>
            <w:left w:val="none" w:sz="0" w:space="0" w:color="auto"/>
            <w:bottom w:val="none" w:sz="0" w:space="0" w:color="auto"/>
            <w:right w:val="none" w:sz="0" w:space="0" w:color="auto"/>
          </w:divBdr>
          <w:divsChild>
            <w:div w:id="247539216">
              <w:marLeft w:val="-75"/>
              <w:marRight w:val="0"/>
              <w:marTop w:val="30"/>
              <w:marBottom w:val="30"/>
              <w:divBdr>
                <w:top w:val="none" w:sz="0" w:space="0" w:color="auto"/>
                <w:left w:val="none" w:sz="0" w:space="0" w:color="auto"/>
                <w:bottom w:val="none" w:sz="0" w:space="0" w:color="auto"/>
                <w:right w:val="none" w:sz="0" w:space="0" w:color="auto"/>
              </w:divBdr>
              <w:divsChild>
                <w:div w:id="233635894">
                  <w:marLeft w:val="0"/>
                  <w:marRight w:val="0"/>
                  <w:marTop w:val="0"/>
                  <w:marBottom w:val="0"/>
                  <w:divBdr>
                    <w:top w:val="none" w:sz="0" w:space="0" w:color="auto"/>
                    <w:left w:val="none" w:sz="0" w:space="0" w:color="auto"/>
                    <w:bottom w:val="none" w:sz="0" w:space="0" w:color="auto"/>
                    <w:right w:val="none" w:sz="0" w:space="0" w:color="auto"/>
                  </w:divBdr>
                  <w:divsChild>
                    <w:div w:id="1069304677">
                      <w:marLeft w:val="0"/>
                      <w:marRight w:val="0"/>
                      <w:marTop w:val="0"/>
                      <w:marBottom w:val="0"/>
                      <w:divBdr>
                        <w:top w:val="none" w:sz="0" w:space="0" w:color="auto"/>
                        <w:left w:val="none" w:sz="0" w:space="0" w:color="auto"/>
                        <w:bottom w:val="none" w:sz="0" w:space="0" w:color="auto"/>
                        <w:right w:val="none" w:sz="0" w:space="0" w:color="auto"/>
                      </w:divBdr>
                    </w:div>
                  </w:divsChild>
                </w:div>
                <w:div w:id="1759869209">
                  <w:marLeft w:val="0"/>
                  <w:marRight w:val="0"/>
                  <w:marTop w:val="0"/>
                  <w:marBottom w:val="0"/>
                  <w:divBdr>
                    <w:top w:val="none" w:sz="0" w:space="0" w:color="auto"/>
                    <w:left w:val="none" w:sz="0" w:space="0" w:color="auto"/>
                    <w:bottom w:val="none" w:sz="0" w:space="0" w:color="auto"/>
                    <w:right w:val="none" w:sz="0" w:space="0" w:color="auto"/>
                  </w:divBdr>
                  <w:divsChild>
                    <w:div w:id="468476611">
                      <w:marLeft w:val="0"/>
                      <w:marRight w:val="0"/>
                      <w:marTop w:val="0"/>
                      <w:marBottom w:val="0"/>
                      <w:divBdr>
                        <w:top w:val="none" w:sz="0" w:space="0" w:color="auto"/>
                        <w:left w:val="none" w:sz="0" w:space="0" w:color="auto"/>
                        <w:bottom w:val="none" w:sz="0" w:space="0" w:color="auto"/>
                        <w:right w:val="none" w:sz="0" w:space="0" w:color="auto"/>
                      </w:divBdr>
                    </w:div>
                  </w:divsChild>
                </w:div>
                <w:div w:id="973214144">
                  <w:marLeft w:val="0"/>
                  <w:marRight w:val="0"/>
                  <w:marTop w:val="0"/>
                  <w:marBottom w:val="0"/>
                  <w:divBdr>
                    <w:top w:val="none" w:sz="0" w:space="0" w:color="auto"/>
                    <w:left w:val="none" w:sz="0" w:space="0" w:color="auto"/>
                    <w:bottom w:val="none" w:sz="0" w:space="0" w:color="auto"/>
                    <w:right w:val="none" w:sz="0" w:space="0" w:color="auto"/>
                  </w:divBdr>
                  <w:divsChild>
                    <w:div w:id="1850754645">
                      <w:marLeft w:val="0"/>
                      <w:marRight w:val="0"/>
                      <w:marTop w:val="0"/>
                      <w:marBottom w:val="0"/>
                      <w:divBdr>
                        <w:top w:val="none" w:sz="0" w:space="0" w:color="auto"/>
                        <w:left w:val="none" w:sz="0" w:space="0" w:color="auto"/>
                        <w:bottom w:val="none" w:sz="0" w:space="0" w:color="auto"/>
                        <w:right w:val="none" w:sz="0" w:space="0" w:color="auto"/>
                      </w:divBdr>
                    </w:div>
                  </w:divsChild>
                </w:div>
                <w:div w:id="1967199138">
                  <w:marLeft w:val="0"/>
                  <w:marRight w:val="0"/>
                  <w:marTop w:val="0"/>
                  <w:marBottom w:val="0"/>
                  <w:divBdr>
                    <w:top w:val="none" w:sz="0" w:space="0" w:color="auto"/>
                    <w:left w:val="none" w:sz="0" w:space="0" w:color="auto"/>
                    <w:bottom w:val="none" w:sz="0" w:space="0" w:color="auto"/>
                    <w:right w:val="none" w:sz="0" w:space="0" w:color="auto"/>
                  </w:divBdr>
                  <w:divsChild>
                    <w:div w:id="84811754">
                      <w:marLeft w:val="0"/>
                      <w:marRight w:val="0"/>
                      <w:marTop w:val="0"/>
                      <w:marBottom w:val="0"/>
                      <w:divBdr>
                        <w:top w:val="none" w:sz="0" w:space="0" w:color="auto"/>
                        <w:left w:val="none" w:sz="0" w:space="0" w:color="auto"/>
                        <w:bottom w:val="none" w:sz="0" w:space="0" w:color="auto"/>
                        <w:right w:val="none" w:sz="0" w:space="0" w:color="auto"/>
                      </w:divBdr>
                    </w:div>
                  </w:divsChild>
                </w:div>
                <w:div w:id="470903301">
                  <w:marLeft w:val="0"/>
                  <w:marRight w:val="0"/>
                  <w:marTop w:val="0"/>
                  <w:marBottom w:val="0"/>
                  <w:divBdr>
                    <w:top w:val="none" w:sz="0" w:space="0" w:color="auto"/>
                    <w:left w:val="none" w:sz="0" w:space="0" w:color="auto"/>
                    <w:bottom w:val="none" w:sz="0" w:space="0" w:color="auto"/>
                    <w:right w:val="none" w:sz="0" w:space="0" w:color="auto"/>
                  </w:divBdr>
                  <w:divsChild>
                    <w:div w:id="950360831">
                      <w:marLeft w:val="0"/>
                      <w:marRight w:val="0"/>
                      <w:marTop w:val="0"/>
                      <w:marBottom w:val="0"/>
                      <w:divBdr>
                        <w:top w:val="none" w:sz="0" w:space="0" w:color="auto"/>
                        <w:left w:val="none" w:sz="0" w:space="0" w:color="auto"/>
                        <w:bottom w:val="none" w:sz="0" w:space="0" w:color="auto"/>
                        <w:right w:val="none" w:sz="0" w:space="0" w:color="auto"/>
                      </w:divBdr>
                    </w:div>
                  </w:divsChild>
                </w:div>
                <w:div w:id="656887141">
                  <w:marLeft w:val="0"/>
                  <w:marRight w:val="0"/>
                  <w:marTop w:val="0"/>
                  <w:marBottom w:val="0"/>
                  <w:divBdr>
                    <w:top w:val="none" w:sz="0" w:space="0" w:color="auto"/>
                    <w:left w:val="none" w:sz="0" w:space="0" w:color="auto"/>
                    <w:bottom w:val="none" w:sz="0" w:space="0" w:color="auto"/>
                    <w:right w:val="none" w:sz="0" w:space="0" w:color="auto"/>
                  </w:divBdr>
                  <w:divsChild>
                    <w:div w:id="1494031213">
                      <w:marLeft w:val="0"/>
                      <w:marRight w:val="0"/>
                      <w:marTop w:val="0"/>
                      <w:marBottom w:val="0"/>
                      <w:divBdr>
                        <w:top w:val="none" w:sz="0" w:space="0" w:color="auto"/>
                        <w:left w:val="none" w:sz="0" w:space="0" w:color="auto"/>
                        <w:bottom w:val="none" w:sz="0" w:space="0" w:color="auto"/>
                        <w:right w:val="none" w:sz="0" w:space="0" w:color="auto"/>
                      </w:divBdr>
                    </w:div>
                  </w:divsChild>
                </w:div>
                <w:div w:id="125854276">
                  <w:marLeft w:val="0"/>
                  <w:marRight w:val="0"/>
                  <w:marTop w:val="0"/>
                  <w:marBottom w:val="0"/>
                  <w:divBdr>
                    <w:top w:val="none" w:sz="0" w:space="0" w:color="auto"/>
                    <w:left w:val="none" w:sz="0" w:space="0" w:color="auto"/>
                    <w:bottom w:val="none" w:sz="0" w:space="0" w:color="auto"/>
                    <w:right w:val="none" w:sz="0" w:space="0" w:color="auto"/>
                  </w:divBdr>
                  <w:divsChild>
                    <w:div w:id="890731796">
                      <w:marLeft w:val="0"/>
                      <w:marRight w:val="0"/>
                      <w:marTop w:val="0"/>
                      <w:marBottom w:val="0"/>
                      <w:divBdr>
                        <w:top w:val="none" w:sz="0" w:space="0" w:color="auto"/>
                        <w:left w:val="none" w:sz="0" w:space="0" w:color="auto"/>
                        <w:bottom w:val="none" w:sz="0" w:space="0" w:color="auto"/>
                        <w:right w:val="none" w:sz="0" w:space="0" w:color="auto"/>
                      </w:divBdr>
                    </w:div>
                  </w:divsChild>
                </w:div>
                <w:div w:id="103111229">
                  <w:marLeft w:val="0"/>
                  <w:marRight w:val="0"/>
                  <w:marTop w:val="0"/>
                  <w:marBottom w:val="0"/>
                  <w:divBdr>
                    <w:top w:val="none" w:sz="0" w:space="0" w:color="auto"/>
                    <w:left w:val="none" w:sz="0" w:space="0" w:color="auto"/>
                    <w:bottom w:val="none" w:sz="0" w:space="0" w:color="auto"/>
                    <w:right w:val="none" w:sz="0" w:space="0" w:color="auto"/>
                  </w:divBdr>
                  <w:divsChild>
                    <w:div w:id="13457995">
                      <w:marLeft w:val="0"/>
                      <w:marRight w:val="0"/>
                      <w:marTop w:val="0"/>
                      <w:marBottom w:val="0"/>
                      <w:divBdr>
                        <w:top w:val="none" w:sz="0" w:space="0" w:color="auto"/>
                        <w:left w:val="none" w:sz="0" w:space="0" w:color="auto"/>
                        <w:bottom w:val="none" w:sz="0" w:space="0" w:color="auto"/>
                        <w:right w:val="none" w:sz="0" w:space="0" w:color="auto"/>
                      </w:divBdr>
                    </w:div>
                  </w:divsChild>
                </w:div>
                <w:div w:id="1885483835">
                  <w:marLeft w:val="0"/>
                  <w:marRight w:val="0"/>
                  <w:marTop w:val="0"/>
                  <w:marBottom w:val="0"/>
                  <w:divBdr>
                    <w:top w:val="none" w:sz="0" w:space="0" w:color="auto"/>
                    <w:left w:val="none" w:sz="0" w:space="0" w:color="auto"/>
                    <w:bottom w:val="none" w:sz="0" w:space="0" w:color="auto"/>
                    <w:right w:val="none" w:sz="0" w:space="0" w:color="auto"/>
                  </w:divBdr>
                  <w:divsChild>
                    <w:div w:id="2064789650">
                      <w:marLeft w:val="0"/>
                      <w:marRight w:val="0"/>
                      <w:marTop w:val="0"/>
                      <w:marBottom w:val="0"/>
                      <w:divBdr>
                        <w:top w:val="none" w:sz="0" w:space="0" w:color="auto"/>
                        <w:left w:val="none" w:sz="0" w:space="0" w:color="auto"/>
                        <w:bottom w:val="none" w:sz="0" w:space="0" w:color="auto"/>
                        <w:right w:val="none" w:sz="0" w:space="0" w:color="auto"/>
                      </w:divBdr>
                    </w:div>
                  </w:divsChild>
                </w:div>
                <w:div w:id="1446464623">
                  <w:marLeft w:val="0"/>
                  <w:marRight w:val="0"/>
                  <w:marTop w:val="0"/>
                  <w:marBottom w:val="0"/>
                  <w:divBdr>
                    <w:top w:val="none" w:sz="0" w:space="0" w:color="auto"/>
                    <w:left w:val="none" w:sz="0" w:space="0" w:color="auto"/>
                    <w:bottom w:val="none" w:sz="0" w:space="0" w:color="auto"/>
                    <w:right w:val="none" w:sz="0" w:space="0" w:color="auto"/>
                  </w:divBdr>
                  <w:divsChild>
                    <w:div w:id="18435423">
                      <w:marLeft w:val="0"/>
                      <w:marRight w:val="0"/>
                      <w:marTop w:val="0"/>
                      <w:marBottom w:val="0"/>
                      <w:divBdr>
                        <w:top w:val="none" w:sz="0" w:space="0" w:color="auto"/>
                        <w:left w:val="none" w:sz="0" w:space="0" w:color="auto"/>
                        <w:bottom w:val="none" w:sz="0" w:space="0" w:color="auto"/>
                        <w:right w:val="none" w:sz="0" w:space="0" w:color="auto"/>
                      </w:divBdr>
                    </w:div>
                  </w:divsChild>
                </w:div>
                <w:div w:id="70196685">
                  <w:marLeft w:val="0"/>
                  <w:marRight w:val="0"/>
                  <w:marTop w:val="0"/>
                  <w:marBottom w:val="0"/>
                  <w:divBdr>
                    <w:top w:val="none" w:sz="0" w:space="0" w:color="auto"/>
                    <w:left w:val="none" w:sz="0" w:space="0" w:color="auto"/>
                    <w:bottom w:val="none" w:sz="0" w:space="0" w:color="auto"/>
                    <w:right w:val="none" w:sz="0" w:space="0" w:color="auto"/>
                  </w:divBdr>
                  <w:divsChild>
                    <w:div w:id="1492869644">
                      <w:marLeft w:val="0"/>
                      <w:marRight w:val="0"/>
                      <w:marTop w:val="0"/>
                      <w:marBottom w:val="0"/>
                      <w:divBdr>
                        <w:top w:val="none" w:sz="0" w:space="0" w:color="auto"/>
                        <w:left w:val="none" w:sz="0" w:space="0" w:color="auto"/>
                        <w:bottom w:val="none" w:sz="0" w:space="0" w:color="auto"/>
                        <w:right w:val="none" w:sz="0" w:space="0" w:color="auto"/>
                      </w:divBdr>
                    </w:div>
                  </w:divsChild>
                </w:div>
                <w:div w:id="1155268994">
                  <w:marLeft w:val="0"/>
                  <w:marRight w:val="0"/>
                  <w:marTop w:val="0"/>
                  <w:marBottom w:val="0"/>
                  <w:divBdr>
                    <w:top w:val="none" w:sz="0" w:space="0" w:color="auto"/>
                    <w:left w:val="none" w:sz="0" w:space="0" w:color="auto"/>
                    <w:bottom w:val="none" w:sz="0" w:space="0" w:color="auto"/>
                    <w:right w:val="none" w:sz="0" w:space="0" w:color="auto"/>
                  </w:divBdr>
                  <w:divsChild>
                    <w:div w:id="1626739205">
                      <w:marLeft w:val="0"/>
                      <w:marRight w:val="0"/>
                      <w:marTop w:val="0"/>
                      <w:marBottom w:val="0"/>
                      <w:divBdr>
                        <w:top w:val="none" w:sz="0" w:space="0" w:color="auto"/>
                        <w:left w:val="none" w:sz="0" w:space="0" w:color="auto"/>
                        <w:bottom w:val="none" w:sz="0" w:space="0" w:color="auto"/>
                        <w:right w:val="none" w:sz="0" w:space="0" w:color="auto"/>
                      </w:divBdr>
                    </w:div>
                  </w:divsChild>
                </w:div>
                <w:div w:id="905456176">
                  <w:marLeft w:val="0"/>
                  <w:marRight w:val="0"/>
                  <w:marTop w:val="0"/>
                  <w:marBottom w:val="0"/>
                  <w:divBdr>
                    <w:top w:val="none" w:sz="0" w:space="0" w:color="auto"/>
                    <w:left w:val="none" w:sz="0" w:space="0" w:color="auto"/>
                    <w:bottom w:val="none" w:sz="0" w:space="0" w:color="auto"/>
                    <w:right w:val="none" w:sz="0" w:space="0" w:color="auto"/>
                  </w:divBdr>
                  <w:divsChild>
                    <w:div w:id="1554271766">
                      <w:marLeft w:val="0"/>
                      <w:marRight w:val="0"/>
                      <w:marTop w:val="0"/>
                      <w:marBottom w:val="0"/>
                      <w:divBdr>
                        <w:top w:val="none" w:sz="0" w:space="0" w:color="auto"/>
                        <w:left w:val="none" w:sz="0" w:space="0" w:color="auto"/>
                        <w:bottom w:val="none" w:sz="0" w:space="0" w:color="auto"/>
                        <w:right w:val="none" w:sz="0" w:space="0" w:color="auto"/>
                      </w:divBdr>
                    </w:div>
                  </w:divsChild>
                </w:div>
                <w:div w:id="952204021">
                  <w:marLeft w:val="0"/>
                  <w:marRight w:val="0"/>
                  <w:marTop w:val="0"/>
                  <w:marBottom w:val="0"/>
                  <w:divBdr>
                    <w:top w:val="none" w:sz="0" w:space="0" w:color="auto"/>
                    <w:left w:val="none" w:sz="0" w:space="0" w:color="auto"/>
                    <w:bottom w:val="none" w:sz="0" w:space="0" w:color="auto"/>
                    <w:right w:val="none" w:sz="0" w:space="0" w:color="auto"/>
                  </w:divBdr>
                  <w:divsChild>
                    <w:div w:id="94255907">
                      <w:marLeft w:val="0"/>
                      <w:marRight w:val="0"/>
                      <w:marTop w:val="0"/>
                      <w:marBottom w:val="0"/>
                      <w:divBdr>
                        <w:top w:val="none" w:sz="0" w:space="0" w:color="auto"/>
                        <w:left w:val="none" w:sz="0" w:space="0" w:color="auto"/>
                        <w:bottom w:val="none" w:sz="0" w:space="0" w:color="auto"/>
                        <w:right w:val="none" w:sz="0" w:space="0" w:color="auto"/>
                      </w:divBdr>
                    </w:div>
                  </w:divsChild>
                </w:div>
                <w:div w:id="1082411827">
                  <w:marLeft w:val="0"/>
                  <w:marRight w:val="0"/>
                  <w:marTop w:val="0"/>
                  <w:marBottom w:val="0"/>
                  <w:divBdr>
                    <w:top w:val="none" w:sz="0" w:space="0" w:color="auto"/>
                    <w:left w:val="none" w:sz="0" w:space="0" w:color="auto"/>
                    <w:bottom w:val="none" w:sz="0" w:space="0" w:color="auto"/>
                    <w:right w:val="none" w:sz="0" w:space="0" w:color="auto"/>
                  </w:divBdr>
                  <w:divsChild>
                    <w:div w:id="1066416741">
                      <w:marLeft w:val="0"/>
                      <w:marRight w:val="0"/>
                      <w:marTop w:val="0"/>
                      <w:marBottom w:val="0"/>
                      <w:divBdr>
                        <w:top w:val="none" w:sz="0" w:space="0" w:color="auto"/>
                        <w:left w:val="none" w:sz="0" w:space="0" w:color="auto"/>
                        <w:bottom w:val="none" w:sz="0" w:space="0" w:color="auto"/>
                        <w:right w:val="none" w:sz="0" w:space="0" w:color="auto"/>
                      </w:divBdr>
                    </w:div>
                  </w:divsChild>
                </w:div>
                <w:div w:id="1873378878">
                  <w:marLeft w:val="0"/>
                  <w:marRight w:val="0"/>
                  <w:marTop w:val="0"/>
                  <w:marBottom w:val="0"/>
                  <w:divBdr>
                    <w:top w:val="none" w:sz="0" w:space="0" w:color="auto"/>
                    <w:left w:val="none" w:sz="0" w:space="0" w:color="auto"/>
                    <w:bottom w:val="none" w:sz="0" w:space="0" w:color="auto"/>
                    <w:right w:val="none" w:sz="0" w:space="0" w:color="auto"/>
                  </w:divBdr>
                  <w:divsChild>
                    <w:div w:id="4641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9963">
          <w:marLeft w:val="0"/>
          <w:marRight w:val="0"/>
          <w:marTop w:val="0"/>
          <w:marBottom w:val="0"/>
          <w:divBdr>
            <w:top w:val="none" w:sz="0" w:space="0" w:color="auto"/>
            <w:left w:val="none" w:sz="0" w:space="0" w:color="auto"/>
            <w:bottom w:val="none" w:sz="0" w:space="0" w:color="auto"/>
            <w:right w:val="none" w:sz="0" w:space="0" w:color="auto"/>
          </w:divBdr>
        </w:div>
        <w:div w:id="1380586701">
          <w:marLeft w:val="0"/>
          <w:marRight w:val="0"/>
          <w:marTop w:val="0"/>
          <w:marBottom w:val="0"/>
          <w:divBdr>
            <w:top w:val="none" w:sz="0" w:space="0" w:color="auto"/>
            <w:left w:val="none" w:sz="0" w:space="0" w:color="auto"/>
            <w:bottom w:val="none" w:sz="0" w:space="0" w:color="auto"/>
            <w:right w:val="none" w:sz="0" w:space="0" w:color="auto"/>
          </w:divBdr>
          <w:divsChild>
            <w:div w:id="1473600327">
              <w:marLeft w:val="-75"/>
              <w:marRight w:val="0"/>
              <w:marTop w:val="30"/>
              <w:marBottom w:val="30"/>
              <w:divBdr>
                <w:top w:val="none" w:sz="0" w:space="0" w:color="auto"/>
                <w:left w:val="none" w:sz="0" w:space="0" w:color="auto"/>
                <w:bottom w:val="none" w:sz="0" w:space="0" w:color="auto"/>
                <w:right w:val="none" w:sz="0" w:space="0" w:color="auto"/>
              </w:divBdr>
              <w:divsChild>
                <w:div w:id="1605727503">
                  <w:marLeft w:val="0"/>
                  <w:marRight w:val="0"/>
                  <w:marTop w:val="0"/>
                  <w:marBottom w:val="0"/>
                  <w:divBdr>
                    <w:top w:val="none" w:sz="0" w:space="0" w:color="auto"/>
                    <w:left w:val="none" w:sz="0" w:space="0" w:color="auto"/>
                    <w:bottom w:val="none" w:sz="0" w:space="0" w:color="auto"/>
                    <w:right w:val="none" w:sz="0" w:space="0" w:color="auto"/>
                  </w:divBdr>
                  <w:divsChild>
                    <w:div w:id="916552712">
                      <w:marLeft w:val="0"/>
                      <w:marRight w:val="0"/>
                      <w:marTop w:val="0"/>
                      <w:marBottom w:val="0"/>
                      <w:divBdr>
                        <w:top w:val="none" w:sz="0" w:space="0" w:color="auto"/>
                        <w:left w:val="none" w:sz="0" w:space="0" w:color="auto"/>
                        <w:bottom w:val="none" w:sz="0" w:space="0" w:color="auto"/>
                        <w:right w:val="none" w:sz="0" w:space="0" w:color="auto"/>
                      </w:divBdr>
                    </w:div>
                  </w:divsChild>
                </w:div>
                <w:div w:id="772896372">
                  <w:marLeft w:val="0"/>
                  <w:marRight w:val="0"/>
                  <w:marTop w:val="0"/>
                  <w:marBottom w:val="0"/>
                  <w:divBdr>
                    <w:top w:val="none" w:sz="0" w:space="0" w:color="auto"/>
                    <w:left w:val="none" w:sz="0" w:space="0" w:color="auto"/>
                    <w:bottom w:val="none" w:sz="0" w:space="0" w:color="auto"/>
                    <w:right w:val="none" w:sz="0" w:space="0" w:color="auto"/>
                  </w:divBdr>
                  <w:divsChild>
                    <w:div w:id="1671563906">
                      <w:marLeft w:val="0"/>
                      <w:marRight w:val="0"/>
                      <w:marTop w:val="0"/>
                      <w:marBottom w:val="0"/>
                      <w:divBdr>
                        <w:top w:val="none" w:sz="0" w:space="0" w:color="auto"/>
                        <w:left w:val="none" w:sz="0" w:space="0" w:color="auto"/>
                        <w:bottom w:val="none" w:sz="0" w:space="0" w:color="auto"/>
                        <w:right w:val="none" w:sz="0" w:space="0" w:color="auto"/>
                      </w:divBdr>
                    </w:div>
                  </w:divsChild>
                </w:div>
                <w:div w:id="1131938485">
                  <w:marLeft w:val="0"/>
                  <w:marRight w:val="0"/>
                  <w:marTop w:val="0"/>
                  <w:marBottom w:val="0"/>
                  <w:divBdr>
                    <w:top w:val="none" w:sz="0" w:space="0" w:color="auto"/>
                    <w:left w:val="none" w:sz="0" w:space="0" w:color="auto"/>
                    <w:bottom w:val="none" w:sz="0" w:space="0" w:color="auto"/>
                    <w:right w:val="none" w:sz="0" w:space="0" w:color="auto"/>
                  </w:divBdr>
                  <w:divsChild>
                    <w:div w:id="2079861311">
                      <w:marLeft w:val="0"/>
                      <w:marRight w:val="0"/>
                      <w:marTop w:val="0"/>
                      <w:marBottom w:val="0"/>
                      <w:divBdr>
                        <w:top w:val="none" w:sz="0" w:space="0" w:color="auto"/>
                        <w:left w:val="none" w:sz="0" w:space="0" w:color="auto"/>
                        <w:bottom w:val="none" w:sz="0" w:space="0" w:color="auto"/>
                        <w:right w:val="none" w:sz="0" w:space="0" w:color="auto"/>
                      </w:divBdr>
                    </w:div>
                  </w:divsChild>
                </w:div>
                <w:div w:id="1515071264">
                  <w:marLeft w:val="0"/>
                  <w:marRight w:val="0"/>
                  <w:marTop w:val="0"/>
                  <w:marBottom w:val="0"/>
                  <w:divBdr>
                    <w:top w:val="none" w:sz="0" w:space="0" w:color="auto"/>
                    <w:left w:val="none" w:sz="0" w:space="0" w:color="auto"/>
                    <w:bottom w:val="none" w:sz="0" w:space="0" w:color="auto"/>
                    <w:right w:val="none" w:sz="0" w:space="0" w:color="auto"/>
                  </w:divBdr>
                  <w:divsChild>
                    <w:div w:id="1530215133">
                      <w:marLeft w:val="0"/>
                      <w:marRight w:val="0"/>
                      <w:marTop w:val="0"/>
                      <w:marBottom w:val="0"/>
                      <w:divBdr>
                        <w:top w:val="none" w:sz="0" w:space="0" w:color="auto"/>
                        <w:left w:val="none" w:sz="0" w:space="0" w:color="auto"/>
                        <w:bottom w:val="none" w:sz="0" w:space="0" w:color="auto"/>
                        <w:right w:val="none" w:sz="0" w:space="0" w:color="auto"/>
                      </w:divBdr>
                    </w:div>
                  </w:divsChild>
                </w:div>
                <w:div w:id="1256673678">
                  <w:marLeft w:val="0"/>
                  <w:marRight w:val="0"/>
                  <w:marTop w:val="0"/>
                  <w:marBottom w:val="0"/>
                  <w:divBdr>
                    <w:top w:val="none" w:sz="0" w:space="0" w:color="auto"/>
                    <w:left w:val="none" w:sz="0" w:space="0" w:color="auto"/>
                    <w:bottom w:val="none" w:sz="0" w:space="0" w:color="auto"/>
                    <w:right w:val="none" w:sz="0" w:space="0" w:color="auto"/>
                  </w:divBdr>
                  <w:divsChild>
                    <w:div w:id="197401237">
                      <w:marLeft w:val="0"/>
                      <w:marRight w:val="0"/>
                      <w:marTop w:val="0"/>
                      <w:marBottom w:val="0"/>
                      <w:divBdr>
                        <w:top w:val="none" w:sz="0" w:space="0" w:color="auto"/>
                        <w:left w:val="none" w:sz="0" w:space="0" w:color="auto"/>
                        <w:bottom w:val="none" w:sz="0" w:space="0" w:color="auto"/>
                        <w:right w:val="none" w:sz="0" w:space="0" w:color="auto"/>
                      </w:divBdr>
                    </w:div>
                  </w:divsChild>
                </w:div>
                <w:div w:id="2059435364">
                  <w:marLeft w:val="0"/>
                  <w:marRight w:val="0"/>
                  <w:marTop w:val="0"/>
                  <w:marBottom w:val="0"/>
                  <w:divBdr>
                    <w:top w:val="none" w:sz="0" w:space="0" w:color="auto"/>
                    <w:left w:val="none" w:sz="0" w:space="0" w:color="auto"/>
                    <w:bottom w:val="none" w:sz="0" w:space="0" w:color="auto"/>
                    <w:right w:val="none" w:sz="0" w:space="0" w:color="auto"/>
                  </w:divBdr>
                  <w:divsChild>
                    <w:div w:id="1421830054">
                      <w:marLeft w:val="0"/>
                      <w:marRight w:val="0"/>
                      <w:marTop w:val="0"/>
                      <w:marBottom w:val="0"/>
                      <w:divBdr>
                        <w:top w:val="none" w:sz="0" w:space="0" w:color="auto"/>
                        <w:left w:val="none" w:sz="0" w:space="0" w:color="auto"/>
                        <w:bottom w:val="none" w:sz="0" w:space="0" w:color="auto"/>
                        <w:right w:val="none" w:sz="0" w:space="0" w:color="auto"/>
                      </w:divBdr>
                    </w:div>
                  </w:divsChild>
                </w:div>
                <w:div w:id="1768378516">
                  <w:marLeft w:val="0"/>
                  <w:marRight w:val="0"/>
                  <w:marTop w:val="0"/>
                  <w:marBottom w:val="0"/>
                  <w:divBdr>
                    <w:top w:val="none" w:sz="0" w:space="0" w:color="auto"/>
                    <w:left w:val="none" w:sz="0" w:space="0" w:color="auto"/>
                    <w:bottom w:val="none" w:sz="0" w:space="0" w:color="auto"/>
                    <w:right w:val="none" w:sz="0" w:space="0" w:color="auto"/>
                  </w:divBdr>
                  <w:divsChild>
                    <w:div w:id="624458973">
                      <w:marLeft w:val="0"/>
                      <w:marRight w:val="0"/>
                      <w:marTop w:val="0"/>
                      <w:marBottom w:val="0"/>
                      <w:divBdr>
                        <w:top w:val="none" w:sz="0" w:space="0" w:color="auto"/>
                        <w:left w:val="none" w:sz="0" w:space="0" w:color="auto"/>
                        <w:bottom w:val="none" w:sz="0" w:space="0" w:color="auto"/>
                        <w:right w:val="none" w:sz="0" w:space="0" w:color="auto"/>
                      </w:divBdr>
                    </w:div>
                  </w:divsChild>
                </w:div>
                <w:div w:id="1499299328">
                  <w:marLeft w:val="0"/>
                  <w:marRight w:val="0"/>
                  <w:marTop w:val="0"/>
                  <w:marBottom w:val="0"/>
                  <w:divBdr>
                    <w:top w:val="none" w:sz="0" w:space="0" w:color="auto"/>
                    <w:left w:val="none" w:sz="0" w:space="0" w:color="auto"/>
                    <w:bottom w:val="none" w:sz="0" w:space="0" w:color="auto"/>
                    <w:right w:val="none" w:sz="0" w:space="0" w:color="auto"/>
                  </w:divBdr>
                  <w:divsChild>
                    <w:div w:id="1415053321">
                      <w:marLeft w:val="0"/>
                      <w:marRight w:val="0"/>
                      <w:marTop w:val="0"/>
                      <w:marBottom w:val="0"/>
                      <w:divBdr>
                        <w:top w:val="none" w:sz="0" w:space="0" w:color="auto"/>
                        <w:left w:val="none" w:sz="0" w:space="0" w:color="auto"/>
                        <w:bottom w:val="none" w:sz="0" w:space="0" w:color="auto"/>
                        <w:right w:val="none" w:sz="0" w:space="0" w:color="auto"/>
                      </w:divBdr>
                    </w:div>
                  </w:divsChild>
                </w:div>
                <w:div w:id="72507170">
                  <w:marLeft w:val="0"/>
                  <w:marRight w:val="0"/>
                  <w:marTop w:val="0"/>
                  <w:marBottom w:val="0"/>
                  <w:divBdr>
                    <w:top w:val="none" w:sz="0" w:space="0" w:color="auto"/>
                    <w:left w:val="none" w:sz="0" w:space="0" w:color="auto"/>
                    <w:bottom w:val="none" w:sz="0" w:space="0" w:color="auto"/>
                    <w:right w:val="none" w:sz="0" w:space="0" w:color="auto"/>
                  </w:divBdr>
                  <w:divsChild>
                    <w:div w:id="2094356152">
                      <w:marLeft w:val="0"/>
                      <w:marRight w:val="0"/>
                      <w:marTop w:val="0"/>
                      <w:marBottom w:val="0"/>
                      <w:divBdr>
                        <w:top w:val="none" w:sz="0" w:space="0" w:color="auto"/>
                        <w:left w:val="none" w:sz="0" w:space="0" w:color="auto"/>
                        <w:bottom w:val="none" w:sz="0" w:space="0" w:color="auto"/>
                        <w:right w:val="none" w:sz="0" w:space="0" w:color="auto"/>
                      </w:divBdr>
                    </w:div>
                  </w:divsChild>
                </w:div>
                <w:div w:id="227881229">
                  <w:marLeft w:val="0"/>
                  <w:marRight w:val="0"/>
                  <w:marTop w:val="0"/>
                  <w:marBottom w:val="0"/>
                  <w:divBdr>
                    <w:top w:val="none" w:sz="0" w:space="0" w:color="auto"/>
                    <w:left w:val="none" w:sz="0" w:space="0" w:color="auto"/>
                    <w:bottom w:val="none" w:sz="0" w:space="0" w:color="auto"/>
                    <w:right w:val="none" w:sz="0" w:space="0" w:color="auto"/>
                  </w:divBdr>
                  <w:divsChild>
                    <w:div w:id="13509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98479">
          <w:marLeft w:val="0"/>
          <w:marRight w:val="0"/>
          <w:marTop w:val="0"/>
          <w:marBottom w:val="0"/>
          <w:divBdr>
            <w:top w:val="none" w:sz="0" w:space="0" w:color="auto"/>
            <w:left w:val="none" w:sz="0" w:space="0" w:color="auto"/>
            <w:bottom w:val="none" w:sz="0" w:space="0" w:color="auto"/>
            <w:right w:val="none" w:sz="0" w:space="0" w:color="auto"/>
          </w:divBdr>
        </w:div>
        <w:div w:id="157116992">
          <w:marLeft w:val="0"/>
          <w:marRight w:val="0"/>
          <w:marTop w:val="0"/>
          <w:marBottom w:val="0"/>
          <w:divBdr>
            <w:top w:val="none" w:sz="0" w:space="0" w:color="auto"/>
            <w:left w:val="none" w:sz="0" w:space="0" w:color="auto"/>
            <w:bottom w:val="none" w:sz="0" w:space="0" w:color="auto"/>
            <w:right w:val="none" w:sz="0" w:space="0" w:color="auto"/>
          </w:divBdr>
          <w:divsChild>
            <w:div w:id="1633634676">
              <w:marLeft w:val="-75"/>
              <w:marRight w:val="0"/>
              <w:marTop w:val="30"/>
              <w:marBottom w:val="30"/>
              <w:divBdr>
                <w:top w:val="none" w:sz="0" w:space="0" w:color="auto"/>
                <w:left w:val="none" w:sz="0" w:space="0" w:color="auto"/>
                <w:bottom w:val="none" w:sz="0" w:space="0" w:color="auto"/>
                <w:right w:val="none" w:sz="0" w:space="0" w:color="auto"/>
              </w:divBdr>
              <w:divsChild>
                <w:div w:id="570509963">
                  <w:marLeft w:val="0"/>
                  <w:marRight w:val="0"/>
                  <w:marTop w:val="0"/>
                  <w:marBottom w:val="0"/>
                  <w:divBdr>
                    <w:top w:val="none" w:sz="0" w:space="0" w:color="auto"/>
                    <w:left w:val="none" w:sz="0" w:space="0" w:color="auto"/>
                    <w:bottom w:val="none" w:sz="0" w:space="0" w:color="auto"/>
                    <w:right w:val="none" w:sz="0" w:space="0" w:color="auto"/>
                  </w:divBdr>
                  <w:divsChild>
                    <w:div w:id="1345747987">
                      <w:marLeft w:val="0"/>
                      <w:marRight w:val="0"/>
                      <w:marTop w:val="0"/>
                      <w:marBottom w:val="0"/>
                      <w:divBdr>
                        <w:top w:val="none" w:sz="0" w:space="0" w:color="auto"/>
                        <w:left w:val="none" w:sz="0" w:space="0" w:color="auto"/>
                        <w:bottom w:val="none" w:sz="0" w:space="0" w:color="auto"/>
                        <w:right w:val="none" w:sz="0" w:space="0" w:color="auto"/>
                      </w:divBdr>
                    </w:div>
                  </w:divsChild>
                </w:div>
                <w:div w:id="1561162811">
                  <w:marLeft w:val="0"/>
                  <w:marRight w:val="0"/>
                  <w:marTop w:val="0"/>
                  <w:marBottom w:val="0"/>
                  <w:divBdr>
                    <w:top w:val="none" w:sz="0" w:space="0" w:color="auto"/>
                    <w:left w:val="none" w:sz="0" w:space="0" w:color="auto"/>
                    <w:bottom w:val="none" w:sz="0" w:space="0" w:color="auto"/>
                    <w:right w:val="none" w:sz="0" w:space="0" w:color="auto"/>
                  </w:divBdr>
                  <w:divsChild>
                    <w:div w:id="1684436652">
                      <w:marLeft w:val="0"/>
                      <w:marRight w:val="0"/>
                      <w:marTop w:val="0"/>
                      <w:marBottom w:val="0"/>
                      <w:divBdr>
                        <w:top w:val="none" w:sz="0" w:space="0" w:color="auto"/>
                        <w:left w:val="none" w:sz="0" w:space="0" w:color="auto"/>
                        <w:bottom w:val="none" w:sz="0" w:space="0" w:color="auto"/>
                        <w:right w:val="none" w:sz="0" w:space="0" w:color="auto"/>
                      </w:divBdr>
                    </w:div>
                  </w:divsChild>
                </w:div>
                <w:div w:id="1615863156">
                  <w:marLeft w:val="0"/>
                  <w:marRight w:val="0"/>
                  <w:marTop w:val="0"/>
                  <w:marBottom w:val="0"/>
                  <w:divBdr>
                    <w:top w:val="none" w:sz="0" w:space="0" w:color="auto"/>
                    <w:left w:val="none" w:sz="0" w:space="0" w:color="auto"/>
                    <w:bottom w:val="none" w:sz="0" w:space="0" w:color="auto"/>
                    <w:right w:val="none" w:sz="0" w:space="0" w:color="auto"/>
                  </w:divBdr>
                  <w:divsChild>
                    <w:div w:id="404256679">
                      <w:marLeft w:val="0"/>
                      <w:marRight w:val="0"/>
                      <w:marTop w:val="0"/>
                      <w:marBottom w:val="0"/>
                      <w:divBdr>
                        <w:top w:val="none" w:sz="0" w:space="0" w:color="auto"/>
                        <w:left w:val="none" w:sz="0" w:space="0" w:color="auto"/>
                        <w:bottom w:val="none" w:sz="0" w:space="0" w:color="auto"/>
                        <w:right w:val="none" w:sz="0" w:space="0" w:color="auto"/>
                      </w:divBdr>
                    </w:div>
                  </w:divsChild>
                </w:div>
                <w:div w:id="908686925">
                  <w:marLeft w:val="0"/>
                  <w:marRight w:val="0"/>
                  <w:marTop w:val="0"/>
                  <w:marBottom w:val="0"/>
                  <w:divBdr>
                    <w:top w:val="none" w:sz="0" w:space="0" w:color="auto"/>
                    <w:left w:val="none" w:sz="0" w:space="0" w:color="auto"/>
                    <w:bottom w:val="none" w:sz="0" w:space="0" w:color="auto"/>
                    <w:right w:val="none" w:sz="0" w:space="0" w:color="auto"/>
                  </w:divBdr>
                  <w:divsChild>
                    <w:div w:id="2021397126">
                      <w:marLeft w:val="0"/>
                      <w:marRight w:val="0"/>
                      <w:marTop w:val="0"/>
                      <w:marBottom w:val="0"/>
                      <w:divBdr>
                        <w:top w:val="none" w:sz="0" w:space="0" w:color="auto"/>
                        <w:left w:val="none" w:sz="0" w:space="0" w:color="auto"/>
                        <w:bottom w:val="none" w:sz="0" w:space="0" w:color="auto"/>
                        <w:right w:val="none" w:sz="0" w:space="0" w:color="auto"/>
                      </w:divBdr>
                    </w:div>
                  </w:divsChild>
                </w:div>
                <w:div w:id="296689903">
                  <w:marLeft w:val="0"/>
                  <w:marRight w:val="0"/>
                  <w:marTop w:val="0"/>
                  <w:marBottom w:val="0"/>
                  <w:divBdr>
                    <w:top w:val="none" w:sz="0" w:space="0" w:color="auto"/>
                    <w:left w:val="none" w:sz="0" w:space="0" w:color="auto"/>
                    <w:bottom w:val="none" w:sz="0" w:space="0" w:color="auto"/>
                    <w:right w:val="none" w:sz="0" w:space="0" w:color="auto"/>
                  </w:divBdr>
                  <w:divsChild>
                    <w:div w:id="582764276">
                      <w:marLeft w:val="0"/>
                      <w:marRight w:val="0"/>
                      <w:marTop w:val="0"/>
                      <w:marBottom w:val="0"/>
                      <w:divBdr>
                        <w:top w:val="none" w:sz="0" w:space="0" w:color="auto"/>
                        <w:left w:val="none" w:sz="0" w:space="0" w:color="auto"/>
                        <w:bottom w:val="none" w:sz="0" w:space="0" w:color="auto"/>
                        <w:right w:val="none" w:sz="0" w:space="0" w:color="auto"/>
                      </w:divBdr>
                    </w:div>
                  </w:divsChild>
                </w:div>
                <w:div w:id="1632513923">
                  <w:marLeft w:val="0"/>
                  <w:marRight w:val="0"/>
                  <w:marTop w:val="0"/>
                  <w:marBottom w:val="0"/>
                  <w:divBdr>
                    <w:top w:val="none" w:sz="0" w:space="0" w:color="auto"/>
                    <w:left w:val="none" w:sz="0" w:space="0" w:color="auto"/>
                    <w:bottom w:val="none" w:sz="0" w:space="0" w:color="auto"/>
                    <w:right w:val="none" w:sz="0" w:space="0" w:color="auto"/>
                  </w:divBdr>
                  <w:divsChild>
                    <w:div w:id="2762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578898">
          <w:marLeft w:val="0"/>
          <w:marRight w:val="0"/>
          <w:marTop w:val="0"/>
          <w:marBottom w:val="0"/>
          <w:divBdr>
            <w:top w:val="none" w:sz="0" w:space="0" w:color="auto"/>
            <w:left w:val="none" w:sz="0" w:space="0" w:color="auto"/>
            <w:bottom w:val="none" w:sz="0" w:space="0" w:color="auto"/>
            <w:right w:val="none" w:sz="0" w:space="0" w:color="auto"/>
          </w:divBdr>
        </w:div>
        <w:div w:id="427431411">
          <w:marLeft w:val="0"/>
          <w:marRight w:val="0"/>
          <w:marTop w:val="0"/>
          <w:marBottom w:val="0"/>
          <w:divBdr>
            <w:top w:val="none" w:sz="0" w:space="0" w:color="auto"/>
            <w:left w:val="none" w:sz="0" w:space="0" w:color="auto"/>
            <w:bottom w:val="none" w:sz="0" w:space="0" w:color="auto"/>
            <w:right w:val="none" w:sz="0" w:space="0" w:color="auto"/>
          </w:divBdr>
          <w:divsChild>
            <w:div w:id="1379819921">
              <w:marLeft w:val="-75"/>
              <w:marRight w:val="0"/>
              <w:marTop w:val="30"/>
              <w:marBottom w:val="30"/>
              <w:divBdr>
                <w:top w:val="none" w:sz="0" w:space="0" w:color="auto"/>
                <w:left w:val="none" w:sz="0" w:space="0" w:color="auto"/>
                <w:bottom w:val="none" w:sz="0" w:space="0" w:color="auto"/>
                <w:right w:val="none" w:sz="0" w:space="0" w:color="auto"/>
              </w:divBdr>
              <w:divsChild>
                <w:div w:id="490291190">
                  <w:marLeft w:val="0"/>
                  <w:marRight w:val="0"/>
                  <w:marTop w:val="0"/>
                  <w:marBottom w:val="0"/>
                  <w:divBdr>
                    <w:top w:val="none" w:sz="0" w:space="0" w:color="auto"/>
                    <w:left w:val="none" w:sz="0" w:space="0" w:color="auto"/>
                    <w:bottom w:val="none" w:sz="0" w:space="0" w:color="auto"/>
                    <w:right w:val="none" w:sz="0" w:space="0" w:color="auto"/>
                  </w:divBdr>
                  <w:divsChild>
                    <w:div w:id="964844755">
                      <w:marLeft w:val="0"/>
                      <w:marRight w:val="0"/>
                      <w:marTop w:val="0"/>
                      <w:marBottom w:val="0"/>
                      <w:divBdr>
                        <w:top w:val="none" w:sz="0" w:space="0" w:color="auto"/>
                        <w:left w:val="none" w:sz="0" w:space="0" w:color="auto"/>
                        <w:bottom w:val="none" w:sz="0" w:space="0" w:color="auto"/>
                        <w:right w:val="none" w:sz="0" w:space="0" w:color="auto"/>
                      </w:divBdr>
                    </w:div>
                  </w:divsChild>
                </w:div>
                <w:div w:id="2121101534">
                  <w:marLeft w:val="0"/>
                  <w:marRight w:val="0"/>
                  <w:marTop w:val="0"/>
                  <w:marBottom w:val="0"/>
                  <w:divBdr>
                    <w:top w:val="none" w:sz="0" w:space="0" w:color="auto"/>
                    <w:left w:val="none" w:sz="0" w:space="0" w:color="auto"/>
                    <w:bottom w:val="none" w:sz="0" w:space="0" w:color="auto"/>
                    <w:right w:val="none" w:sz="0" w:space="0" w:color="auto"/>
                  </w:divBdr>
                  <w:divsChild>
                    <w:div w:id="1356540380">
                      <w:marLeft w:val="0"/>
                      <w:marRight w:val="0"/>
                      <w:marTop w:val="0"/>
                      <w:marBottom w:val="0"/>
                      <w:divBdr>
                        <w:top w:val="none" w:sz="0" w:space="0" w:color="auto"/>
                        <w:left w:val="none" w:sz="0" w:space="0" w:color="auto"/>
                        <w:bottom w:val="none" w:sz="0" w:space="0" w:color="auto"/>
                        <w:right w:val="none" w:sz="0" w:space="0" w:color="auto"/>
                      </w:divBdr>
                    </w:div>
                  </w:divsChild>
                </w:div>
                <w:div w:id="980303717">
                  <w:marLeft w:val="0"/>
                  <w:marRight w:val="0"/>
                  <w:marTop w:val="0"/>
                  <w:marBottom w:val="0"/>
                  <w:divBdr>
                    <w:top w:val="none" w:sz="0" w:space="0" w:color="auto"/>
                    <w:left w:val="none" w:sz="0" w:space="0" w:color="auto"/>
                    <w:bottom w:val="none" w:sz="0" w:space="0" w:color="auto"/>
                    <w:right w:val="none" w:sz="0" w:space="0" w:color="auto"/>
                  </w:divBdr>
                  <w:divsChild>
                    <w:div w:id="198589489">
                      <w:marLeft w:val="0"/>
                      <w:marRight w:val="0"/>
                      <w:marTop w:val="0"/>
                      <w:marBottom w:val="0"/>
                      <w:divBdr>
                        <w:top w:val="none" w:sz="0" w:space="0" w:color="auto"/>
                        <w:left w:val="none" w:sz="0" w:space="0" w:color="auto"/>
                        <w:bottom w:val="none" w:sz="0" w:space="0" w:color="auto"/>
                        <w:right w:val="none" w:sz="0" w:space="0" w:color="auto"/>
                      </w:divBdr>
                    </w:div>
                  </w:divsChild>
                </w:div>
                <w:div w:id="14311895">
                  <w:marLeft w:val="0"/>
                  <w:marRight w:val="0"/>
                  <w:marTop w:val="0"/>
                  <w:marBottom w:val="0"/>
                  <w:divBdr>
                    <w:top w:val="none" w:sz="0" w:space="0" w:color="auto"/>
                    <w:left w:val="none" w:sz="0" w:space="0" w:color="auto"/>
                    <w:bottom w:val="none" w:sz="0" w:space="0" w:color="auto"/>
                    <w:right w:val="none" w:sz="0" w:space="0" w:color="auto"/>
                  </w:divBdr>
                  <w:divsChild>
                    <w:div w:id="264580466">
                      <w:marLeft w:val="0"/>
                      <w:marRight w:val="0"/>
                      <w:marTop w:val="0"/>
                      <w:marBottom w:val="0"/>
                      <w:divBdr>
                        <w:top w:val="none" w:sz="0" w:space="0" w:color="auto"/>
                        <w:left w:val="none" w:sz="0" w:space="0" w:color="auto"/>
                        <w:bottom w:val="none" w:sz="0" w:space="0" w:color="auto"/>
                        <w:right w:val="none" w:sz="0" w:space="0" w:color="auto"/>
                      </w:divBdr>
                    </w:div>
                  </w:divsChild>
                </w:div>
                <w:div w:id="709107530">
                  <w:marLeft w:val="0"/>
                  <w:marRight w:val="0"/>
                  <w:marTop w:val="0"/>
                  <w:marBottom w:val="0"/>
                  <w:divBdr>
                    <w:top w:val="none" w:sz="0" w:space="0" w:color="auto"/>
                    <w:left w:val="none" w:sz="0" w:space="0" w:color="auto"/>
                    <w:bottom w:val="none" w:sz="0" w:space="0" w:color="auto"/>
                    <w:right w:val="none" w:sz="0" w:space="0" w:color="auto"/>
                  </w:divBdr>
                  <w:divsChild>
                    <w:div w:id="152719120">
                      <w:marLeft w:val="0"/>
                      <w:marRight w:val="0"/>
                      <w:marTop w:val="0"/>
                      <w:marBottom w:val="0"/>
                      <w:divBdr>
                        <w:top w:val="none" w:sz="0" w:space="0" w:color="auto"/>
                        <w:left w:val="none" w:sz="0" w:space="0" w:color="auto"/>
                        <w:bottom w:val="none" w:sz="0" w:space="0" w:color="auto"/>
                        <w:right w:val="none" w:sz="0" w:space="0" w:color="auto"/>
                      </w:divBdr>
                    </w:div>
                  </w:divsChild>
                </w:div>
                <w:div w:id="1125386962">
                  <w:marLeft w:val="0"/>
                  <w:marRight w:val="0"/>
                  <w:marTop w:val="0"/>
                  <w:marBottom w:val="0"/>
                  <w:divBdr>
                    <w:top w:val="none" w:sz="0" w:space="0" w:color="auto"/>
                    <w:left w:val="none" w:sz="0" w:space="0" w:color="auto"/>
                    <w:bottom w:val="none" w:sz="0" w:space="0" w:color="auto"/>
                    <w:right w:val="none" w:sz="0" w:space="0" w:color="auto"/>
                  </w:divBdr>
                  <w:divsChild>
                    <w:div w:id="2022510838">
                      <w:marLeft w:val="0"/>
                      <w:marRight w:val="0"/>
                      <w:marTop w:val="0"/>
                      <w:marBottom w:val="0"/>
                      <w:divBdr>
                        <w:top w:val="none" w:sz="0" w:space="0" w:color="auto"/>
                        <w:left w:val="none" w:sz="0" w:space="0" w:color="auto"/>
                        <w:bottom w:val="none" w:sz="0" w:space="0" w:color="auto"/>
                        <w:right w:val="none" w:sz="0" w:space="0" w:color="auto"/>
                      </w:divBdr>
                    </w:div>
                  </w:divsChild>
                </w:div>
                <w:div w:id="1480071826">
                  <w:marLeft w:val="0"/>
                  <w:marRight w:val="0"/>
                  <w:marTop w:val="0"/>
                  <w:marBottom w:val="0"/>
                  <w:divBdr>
                    <w:top w:val="none" w:sz="0" w:space="0" w:color="auto"/>
                    <w:left w:val="none" w:sz="0" w:space="0" w:color="auto"/>
                    <w:bottom w:val="none" w:sz="0" w:space="0" w:color="auto"/>
                    <w:right w:val="none" w:sz="0" w:space="0" w:color="auto"/>
                  </w:divBdr>
                  <w:divsChild>
                    <w:div w:id="831146835">
                      <w:marLeft w:val="0"/>
                      <w:marRight w:val="0"/>
                      <w:marTop w:val="0"/>
                      <w:marBottom w:val="0"/>
                      <w:divBdr>
                        <w:top w:val="none" w:sz="0" w:space="0" w:color="auto"/>
                        <w:left w:val="none" w:sz="0" w:space="0" w:color="auto"/>
                        <w:bottom w:val="none" w:sz="0" w:space="0" w:color="auto"/>
                        <w:right w:val="none" w:sz="0" w:space="0" w:color="auto"/>
                      </w:divBdr>
                    </w:div>
                  </w:divsChild>
                </w:div>
                <w:div w:id="1673558756">
                  <w:marLeft w:val="0"/>
                  <w:marRight w:val="0"/>
                  <w:marTop w:val="0"/>
                  <w:marBottom w:val="0"/>
                  <w:divBdr>
                    <w:top w:val="none" w:sz="0" w:space="0" w:color="auto"/>
                    <w:left w:val="none" w:sz="0" w:space="0" w:color="auto"/>
                    <w:bottom w:val="none" w:sz="0" w:space="0" w:color="auto"/>
                    <w:right w:val="none" w:sz="0" w:space="0" w:color="auto"/>
                  </w:divBdr>
                  <w:divsChild>
                    <w:div w:id="1627547511">
                      <w:marLeft w:val="0"/>
                      <w:marRight w:val="0"/>
                      <w:marTop w:val="0"/>
                      <w:marBottom w:val="0"/>
                      <w:divBdr>
                        <w:top w:val="none" w:sz="0" w:space="0" w:color="auto"/>
                        <w:left w:val="none" w:sz="0" w:space="0" w:color="auto"/>
                        <w:bottom w:val="none" w:sz="0" w:space="0" w:color="auto"/>
                        <w:right w:val="none" w:sz="0" w:space="0" w:color="auto"/>
                      </w:divBdr>
                    </w:div>
                  </w:divsChild>
                </w:div>
                <w:div w:id="66925630">
                  <w:marLeft w:val="0"/>
                  <w:marRight w:val="0"/>
                  <w:marTop w:val="0"/>
                  <w:marBottom w:val="0"/>
                  <w:divBdr>
                    <w:top w:val="none" w:sz="0" w:space="0" w:color="auto"/>
                    <w:left w:val="none" w:sz="0" w:space="0" w:color="auto"/>
                    <w:bottom w:val="none" w:sz="0" w:space="0" w:color="auto"/>
                    <w:right w:val="none" w:sz="0" w:space="0" w:color="auto"/>
                  </w:divBdr>
                  <w:divsChild>
                    <w:div w:id="449740465">
                      <w:marLeft w:val="0"/>
                      <w:marRight w:val="0"/>
                      <w:marTop w:val="0"/>
                      <w:marBottom w:val="0"/>
                      <w:divBdr>
                        <w:top w:val="none" w:sz="0" w:space="0" w:color="auto"/>
                        <w:left w:val="none" w:sz="0" w:space="0" w:color="auto"/>
                        <w:bottom w:val="none" w:sz="0" w:space="0" w:color="auto"/>
                        <w:right w:val="none" w:sz="0" w:space="0" w:color="auto"/>
                      </w:divBdr>
                    </w:div>
                  </w:divsChild>
                </w:div>
                <w:div w:id="631405459">
                  <w:marLeft w:val="0"/>
                  <w:marRight w:val="0"/>
                  <w:marTop w:val="0"/>
                  <w:marBottom w:val="0"/>
                  <w:divBdr>
                    <w:top w:val="none" w:sz="0" w:space="0" w:color="auto"/>
                    <w:left w:val="none" w:sz="0" w:space="0" w:color="auto"/>
                    <w:bottom w:val="none" w:sz="0" w:space="0" w:color="auto"/>
                    <w:right w:val="none" w:sz="0" w:space="0" w:color="auto"/>
                  </w:divBdr>
                  <w:divsChild>
                    <w:div w:id="1314017877">
                      <w:marLeft w:val="0"/>
                      <w:marRight w:val="0"/>
                      <w:marTop w:val="0"/>
                      <w:marBottom w:val="0"/>
                      <w:divBdr>
                        <w:top w:val="none" w:sz="0" w:space="0" w:color="auto"/>
                        <w:left w:val="none" w:sz="0" w:space="0" w:color="auto"/>
                        <w:bottom w:val="none" w:sz="0" w:space="0" w:color="auto"/>
                        <w:right w:val="none" w:sz="0" w:space="0" w:color="auto"/>
                      </w:divBdr>
                    </w:div>
                  </w:divsChild>
                </w:div>
                <w:div w:id="172494187">
                  <w:marLeft w:val="0"/>
                  <w:marRight w:val="0"/>
                  <w:marTop w:val="0"/>
                  <w:marBottom w:val="0"/>
                  <w:divBdr>
                    <w:top w:val="none" w:sz="0" w:space="0" w:color="auto"/>
                    <w:left w:val="none" w:sz="0" w:space="0" w:color="auto"/>
                    <w:bottom w:val="none" w:sz="0" w:space="0" w:color="auto"/>
                    <w:right w:val="none" w:sz="0" w:space="0" w:color="auto"/>
                  </w:divBdr>
                  <w:divsChild>
                    <w:div w:id="1954942000">
                      <w:marLeft w:val="0"/>
                      <w:marRight w:val="0"/>
                      <w:marTop w:val="0"/>
                      <w:marBottom w:val="0"/>
                      <w:divBdr>
                        <w:top w:val="none" w:sz="0" w:space="0" w:color="auto"/>
                        <w:left w:val="none" w:sz="0" w:space="0" w:color="auto"/>
                        <w:bottom w:val="none" w:sz="0" w:space="0" w:color="auto"/>
                        <w:right w:val="none" w:sz="0" w:space="0" w:color="auto"/>
                      </w:divBdr>
                    </w:div>
                  </w:divsChild>
                </w:div>
                <w:div w:id="438532444">
                  <w:marLeft w:val="0"/>
                  <w:marRight w:val="0"/>
                  <w:marTop w:val="0"/>
                  <w:marBottom w:val="0"/>
                  <w:divBdr>
                    <w:top w:val="none" w:sz="0" w:space="0" w:color="auto"/>
                    <w:left w:val="none" w:sz="0" w:space="0" w:color="auto"/>
                    <w:bottom w:val="none" w:sz="0" w:space="0" w:color="auto"/>
                    <w:right w:val="none" w:sz="0" w:space="0" w:color="auto"/>
                  </w:divBdr>
                  <w:divsChild>
                    <w:div w:id="1530070901">
                      <w:marLeft w:val="0"/>
                      <w:marRight w:val="0"/>
                      <w:marTop w:val="0"/>
                      <w:marBottom w:val="0"/>
                      <w:divBdr>
                        <w:top w:val="none" w:sz="0" w:space="0" w:color="auto"/>
                        <w:left w:val="none" w:sz="0" w:space="0" w:color="auto"/>
                        <w:bottom w:val="none" w:sz="0" w:space="0" w:color="auto"/>
                        <w:right w:val="none" w:sz="0" w:space="0" w:color="auto"/>
                      </w:divBdr>
                    </w:div>
                  </w:divsChild>
                </w:div>
                <w:div w:id="1410932120">
                  <w:marLeft w:val="0"/>
                  <w:marRight w:val="0"/>
                  <w:marTop w:val="0"/>
                  <w:marBottom w:val="0"/>
                  <w:divBdr>
                    <w:top w:val="none" w:sz="0" w:space="0" w:color="auto"/>
                    <w:left w:val="none" w:sz="0" w:space="0" w:color="auto"/>
                    <w:bottom w:val="none" w:sz="0" w:space="0" w:color="auto"/>
                    <w:right w:val="none" w:sz="0" w:space="0" w:color="auto"/>
                  </w:divBdr>
                  <w:divsChild>
                    <w:div w:id="1719275883">
                      <w:marLeft w:val="0"/>
                      <w:marRight w:val="0"/>
                      <w:marTop w:val="0"/>
                      <w:marBottom w:val="0"/>
                      <w:divBdr>
                        <w:top w:val="none" w:sz="0" w:space="0" w:color="auto"/>
                        <w:left w:val="none" w:sz="0" w:space="0" w:color="auto"/>
                        <w:bottom w:val="none" w:sz="0" w:space="0" w:color="auto"/>
                        <w:right w:val="none" w:sz="0" w:space="0" w:color="auto"/>
                      </w:divBdr>
                    </w:div>
                  </w:divsChild>
                </w:div>
                <w:div w:id="1292324329">
                  <w:marLeft w:val="0"/>
                  <w:marRight w:val="0"/>
                  <w:marTop w:val="0"/>
                  <w:marBottom w:val="0"/>
                  <w:divBdr>
                    <w:top w:val="none" w:sz="0" w:space="0" w:color="auto"/>
                    <w:left w:val="none" w:sz="0" w:space="0" w:color="auto"/>
                    <w:bottom w:val="none" w:sz="0" w:space="0" w:color="auto"/>
                    <w:right w:val="none" w:sz="0" w:space="0" w:color="auto"/>
                  </w:divBdr>
                  <w:divsChild>
                    <w:div w:id="1412581530">
                      <w:marLeft w:val="0"/>
                      <w:marRight w:val="0"/>
                      <w:marTop w:val="0"/>
                      <w:marBottom w:val="0"/>
                      <w:divBdr>
                        <w:top w:val="none" w:sz="0" w:space="0" w:color="auto"/>
                        <w:left w:val="none" w:sz="0" w:space="0" w:color="auto"/>
                        <w:bottom w:val="none" w:sz="0" w:space="0" w:color="auto"/>
                        <w:right w:val="none" w:sz="0" w:space="0" w:color="auto"/>
                      </w:divBdr>
                    </w:div>
                  </w:divsChild>
                </w:div>
                <w:div w:id="1358001806">
                  <w:marLeft w:val="0"/>
                  <w:marRight w:val="0"/>
                  <w:marTop w:val="0"/>
                  <w:marBottom w:val="0"/>
                  <w:divBdr>
                    <w:top w:val="none" w:sz="0" w:space="0" w:color="auto"/>
                    <w:left w:val="none" w:sz="0" w:space="0" w:color="auto"/>
                    <w:bottom w:val="none" w:sz="0" w:space="0" w:color="auto"/>
                    <w:right w:val="none" w:sz="0" w:space="0" w:color="auto"/>
                  </w:divBdr>
                  <w:divsChild>
                    <w:div w:id="1925454108">
                      <w:marLeft w:val="0"/>
                      <w:marRight w:val="0"/>
                      <w:marTop w:val="0"/>
                      <w:marBottom w:val="0"/>
                      <w:divBdr>
                        <w:top w:val="none" w:sz="0" w:space="0" w:color="auto"/>
                        <w:left w:val="none" w:sz="0" w:space="0" w:color="auto"/>
                        <w:bottom w:val="none" w:sz="0" w:space="0" w:color="auto"/>
                        <w:right w:val="none" w:sz="0" w:space="0" w:color="auto"/>
                      </w:divBdr>
                    </w:div>
                  </w:divsChild>
                </w:div>
                <w:div w:id="1779063249">
                  <w:marLeft w:val="0"/>
                  <w:marRight w:val="0"/>
                  <w:marTop w:val="0"/>
                  <w:marBottom w:val="0"/>
                  <w:divBdr>
                    <w:top w:val="none" w:sz="0" w:space="0" w:color="auto"/>
                    <w:left w:val="none" w:sz="0" w:space="0" w:color="auto"/>
                    <w:bottom w:val="none" w:sz="0" w:space="0" w:color="auto"/>
                    <w:right w:val="none" w:sz="0" w:space="0" w:color="auto"/>
                  </w:divBdr>
                  <w:divsChild>
                    <w:div w:id="1147864651">
                      <w:marLeft w:val="0"/>
                      <w:marRight w:val="0"/>
                      <w:marTop w:val="0"/>
                      <w:marBottom w:val="0"/>
                      <w:divBdr>
                        <w:top w:val="none" w:sz="0" w:space="0" w:color="auto"/>
                        <w:left w:val="none" w:sz="0" w:space="0" w:color="auto"/>
                        <w:bottom w:val="none" w:sz="0" w:space="0" w:color="auto"/>
                        <w:right w:val="none" w:sz="0" w:space="0" w:color="auto"/>
                      </w:divBdr>
                    </w:div>
                  </w:divsChild>
                </w:div>
                <w:div w:id="122385920">
                  <w:marLeft w:val="0"/>
                  <w:marRight w:val="0"/>
                  <w:marTop w:val="0"/>
                  <w:marBottom w:val="0"/>
                  <w:divBdr>
                    <w:top w:val="none" w:sz="0" w:space="0" w:color="auto"/>
                    <w:left w:val="none" w:sz="0" w:space="0" w:color="auto"/>
                    <w:bottom w:val="none" w:sz="0" w:space="0" w:color="auto"/>
                    <w:right w:val="none" w:sz="0" w:space="0" w:color="auto"/>
                  </w:divBdr>
                  <w:divsChild>
                    <w:div w:id="1324118878">
                      <w:marLeft w:val="0"/>
                      <w:marRight w:val="0"/>
                      <w:marTop w:val="0"/>
                      <w:marBottom w:val="0"/>
                      <w:divBdr>
                        <w:top w:val="none" w:sz="0" w:space="0" w:color="auto"/>
                        <w:left w:val="none" w:sz="0" w:space="0" w:color="auto"/>
                        <w:bottom w:val="none" w:sz="0" w:space="0" w:color="auto"/>
                        <w:right w:val="none" w:sz="0" w:space="0" w:color="auto"/>
                      </w:divBdr>
                    </w:div>
                  </w:divsChild>
                </w:div>
                <w:div w:id="125859291">
                  <w:marLeft w:val="0"/>
                  <w:marRight w:val="0"/>
                  <w:marTop w:val="0"/>
                  <w:marBottom w:val="0"/>
                  <w:divBdr>
                    <w:top w:val="none" w:sz="0" w:space="0" w:color="auto"/>
                    <w:left w:val="none" w:sz="0" w:space="0" w:color="auto"/>
                    <w:bottom w:val="none" w:sz="0" w:space="0" w:color="auto"/>
                    <w:right w:val="none" w:sz="0" w:space="0" w:color="auto"/>
                  </w:divBdr>
                  <w:divsChild>
                    <w:div w:id="30239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345776">
          <w:marLeft w:val="0"/>
          <w:marRight w:val="0"/>
          <w:marTop w:val="0"/>
          <w:marBottom w:val="0"/>
          <w:divBdr>
            <w:top w:val="none" w:sz="0" w:space="0" w:color="auto"/>
            <w:left w:val="none" w:sz="0" w:space="0" w:color="auto"/>
            <w:bottom w:val="none" w:sz="0" w:space="0" w:color="auto"/>
            <w:right w:val="none" w:sz="0" w:space="0" w:color="auto"/>
          </w:divBdr>
        </w:div>
        <w:div w:id="1264453954">
          <w:marLeft w:val="0"/>
          <w:marRight w:val="0"/>
          <w:marTop w:val="0"/>
          <w:marBottom w:val="0"/>
          <w:divBdr>
            <w:top w:val="none" w:sz="0" w:space="0" w:color="auto"/>
            <w:left w:val="none" w:sz="0" w:space="0" w:color="auto"/>
            <w:bottom w:val="none" w:sz="0" w:space="0" w:color="auto"/>
            <w:right w:val="none" w:sz="0" w:space="0" w:color="auto"/>
          </w:divBdr>
          <w:divsChild>
            <w:div w:id="1386102957">
              <w:marLeft w:val="-75"/>
              <w:marRight w:val="0"/>
              <w:marTop w:val="30"/>
              <w:marBottom w:val="30"/>
              <w:divBdr>
                <w:top w:val="none" w:sz="0" w:space="0" w:color="auto"/>
                <w:left w:val="none" w:sz="0" w:space="0" w:color="auto"/>
                <w:bottom w:val="none" w:sz="0" w:space="0" w:color="auto"/>
                <w:right w:val="none" w:sz="0" w:space="0" w:color="auto"/>
              </w:divBdr>
              <w:divsChild>
                <w:div w:id="788161576">
                  <w:marLeft w:val="0"/>
                  <w:marRight w:val="0"/>
                  <w:marTop w:val="0"/>
                  <w:marBottom w:val="0"/>
                  <w:divBdr>
                    <w:top w:val="none" w:sz="0" w:space="0" w:color="auto"/>
                    <w:left w:val="none" w:sz="0" w:space="0" w:color="auto"/>
                    <w:bottom w:val="none" w:sz="0" w:space="0" w:color="auto"/>
                    <w:right w:val="none" w:sz="0" w:space="0" w:color="auto"/>
                  </w:divBdr>
                  <w:divsChild>
                    <w:div w:id="1179351793">
                      <w:marLeft w:val="0"/>
                      <w:marRight w:val="0"/>
                      <w:marTop w:val="0"/>
                      <w:marBottom w:val="0"/>
                      <w:divBdr>
                        <w:top w:val="none" w:sz="0" w:space="0" w:color="auto"/>
                        <w:left w:val="none" w:sz="0" w:space="0" w:color="auto"/>
                        <w:bottom w:val="none" w:sz="0" w:space="0" w:color="auto"/>
                        <w:right w:val="none" w:sz="0" w:space="0" w:color="auto"/>
                      </w:divBdr>
                    </w:div>
                  </w:divsChild>
                </w:div>
                <w:div w:id="609315344">
                  <w:marLeft w:val="0"/>
                  <w:marRight w:val="0"/>
                  <w:marTop w:val="0"/>
                  <w:marBottom w:val="0"/>
                  <w:divBdr>
                    <w:top w:val="none" w:sz="0" w:space="0" w:color="auto"/>
                    <w:left w:val="none" w:sz="0" w:space="0" w:color="auto"/>
                    <w:bottom w:val="none" w:sz="0" w:space="0" w:color="auto"/>
                    <w:right w:val="none" w:sz="0" w:space="0" w:color="auto"/>
                  </w:divBdr>
                  <w:divsChild>
                    <w:div w:id="11149612">
                      <w:marLeft w:val="0"/>
                      <w:marRight w:val="0"/>
                      <w:marTop w:val="0"/>
                      <w:marBottom w:val="0"/>
                      <w:divBdr>
                        <w:top w:val="none" w:sz="0" w:space="0" w:color="auto"/>
                        <w:left w:val="none" w:sz="0" w:space="0" w:color="auto"/>
                        <w:bottom w:val="none" w:sz="0" w:space="0" w:color="auto"/>
                        <w:right w:val="none" w:sz="0" w:space="0" w:color="auto"/>
                      </w:divBdr>
                    </w:div>
                  </w:divsChild>
                </w:div>
                <w:div w:id="1282029652">
                  <w:marLeft w:val="0"/>
                  <w:marRight w:val="0"/>
                  <w:marTop w:val="0"/>
                  <w:marBottom w:val="0"/>
                  <w:divBdr>
                    <w:top w:val="none" w:sz="0" w:space="0" w:color="auto"/>
                    <w:left w:val="none" w:sz="0" w:space="0" w:color="auto"/>
                    <w:bottom w:val="none" w:sz="0" w:space="0" w:color="auto"/>
                    <w:right w:val="none" w:sz="0" w:space="0" w:color="auto"/>
                  </w:divBdr>
                  <w:divsChild>
                    <w:div w:id="342513575">
                      <w:marLeft w:val="0"/>
                      <w:marRight w:val="0"/>
                      <w:marTop w:val="0"/>
                      <w:marBottom w:val="0"/>
                      <w:divBdr>
                        <w:top w:val="none" w:sz="0" w:space="0" w:color="auto"/>
                        <w:left w:val="none" w:sz="0" w:space="0" w:color="auto"/>
                        <w:bottom w:val="none" w:sz="0" w:space="0" w:color="auto"/>
                        <w:right w:val="none" w:sz="0" w:space="0" w:color="auto"/>
                      </w:divBdr>
                    </w:div>
                  </w:divsChild>
                </w:div>
                <w:div w:id="1651904010">
                  <w:marLeft w:val="0"/>
                  <w:marRight w:val="0"/>
                  <w:marTop w:val="0"/>
                  <w:marBottom w:val="0"/>
                  <w:divBdr>
                    <w:top w:val="none" w:sz="0" w:space="0" w:color="auto"/>
                    <w:left w:val="none" w:sz="0" w:space="0" w:color="auto"/>
                    <w:bottom w:val="none" w:sz="0" w:space="0" w:color="auto"/>
                    <w:right w:val="none" w:sz="0" w:space="0" w:color="auto"/>
                  </w:divBdr>
                  <w:divsChild>
                    <w:div w:id="436758901">
                      <w:marLeft w:val="0"/>
                      <w:marRight w:val="0"/>
                      <w:marTop w:val="0"/>
                      <w:marBottom w:val="0"/>
                      <w:divBdr>
                        <w:top w:val="none" w:sz="0" w:space="0" w:color="auto"/>
                        <w:left w:val="none" w:sz="0" w:space="0" w:color="auto"/>
                        <w:bottom w:val="none" w:sz="0" w:space="0" w:color="auto"/>
                        <w:right w:val="none" w:sz="0" w:space="0" w:color="auto"/>
                      </w:divBdr>
                    </w:div>
                  </w:divsChild>
                </w:div>
                <w:div w:id="1302734664">
                  <w:marLeft w:val="0"/>
                  <w:marRight w:val="0"/>
                  <w:marTop w:val="0"/>
                  <w:marBottom w:val="0"/>
                  <w:divBdr>
                    <w:top w:val="none" w:sz="0" w:space="0" w:color="auto"/>
                    <w:left w:val="none" w:sz="0" w:space="0" w:color="auto"/>
                    <w:bottom w:val="none" w:sz="0" w:space="0" w:color="auto"/>
                    <w:right w:val="none" w:sz="0" w:space="0" w:color="auto"/>
                  </w:divBdr>
                  <w:divsChild>
                    <w:div w:id="602348618">
                      <w:marLeft w:val="0"/>
                      <w:marRight w:val="0"/>
                      <w:marTop w:val="0"/>
                      <w:marBottom w:val="0"/>
                      <w:divBdr>
                        <w:top w:val="none" w:sz="0" w:space="0" w:color="auto"/>
                        <w:left w:val="none" w:sz="0" w:space="0" w:color="auto"/>
                        <w:bottom w:val="none" w:sz="0" w:space="0" w:color="auto"/>
                        <w:right w:val="none" w:sz="0" w:space="0" w:color="auto"/>
                      </w:divBdr>
                    </w:div>
                  </w:divsChild>
                </w:div>
                <w:div w:id="1504584025">
                  <w:marLeft w:val="0"/>
                  <w:marRight w:val="0"/>
                  <w:marTop w:val="0"/>
                  <w:marBottom w:val="0"/>
                  <w:divBdr>
                    <w:top w:val="none" w:sz="0" w:space="0" w:color="auto"/>
                    <w:left w:val="none" w:sz="0" w:space="0" w:color="auto"/>
                    <w:bottom w:val="none" w:sz="0" w:space="0" w:color="auto"/>
                    <w:right w:val="none" w:sz="0" w:space="0" w:color="auto"/>
                  </w:divBdr>
                  <w:divsChild>
                    <w:div w:id="430316138">
                      <w:marLeft w:val="0"/>
                      <w:marRight w:val="0"/>
                      <w:marTop w:val="0"/>
                      <w:marBottom w:val="0"/>
                      <w:divBdr>
                        <w:top w:val="none" w:sz="0" w:space="0" w:color="auto"/>
                        <w:left w:val="none" w:sz="0" w:space="0" w:color="auto"/>
                        <w:bottom w:val="none" w:sz="0" w:space="0" w:color="auto"/>
                        <w:right w:val="none" w:sz="0" w:space="0" w:color="auto"/>
                      </w:divBdr>
                    </w:div>
                  </w:divsChild>
                </w:div>
                <w:div w:id="1466196489">
                  <w:marLeft w:val="0"/>
                  <w:marRight w:val="0"/>
                  <w:marTop w:val="0"/>
                  <w:marBottom w:val="0"/>
                  <w:divBdr>
                    <w:top w:val="none" w:sz="0" w:space="0" w:color="auto"/>
                    <w:left w:val="none" w:sz="0" w:space="0" w:color="auto"/>
                    <w:bottom w:val="none" w:sz="0" w:space="0" w:color="auto"/>
                    <w:right w:val="none" w:sz="0" w:space="0" w:color="auto"/>
                  </w:divBdr>
                  <w:divsChild>
                    <w:div w:id="1407192944">
                      <w:marLeft w:val="0"/>
                      <w:marRight w:val="0"/>
                      <w:marTop w:val="0"/>
                      <w:marBottom w:val="0"/>
                      <w:divBdr>
                        <w:top w:val="none" w:sz="0" w:space="0" w:color="auto"/>
                        <w:left w:val="none" w:sz="0" w:space="0" w:color="auto"/>
                        <w:bottom w:val="none" w:sz="0" w:space="0" w:color="auto"/>
                        <w:right w:val="none" w:sz="0" w:space="0" w:color="auto"/>
                      </w:divBdr>
                    </w:div>
                  </w:divsChild>
                </w:div>
                <w:div w:id="1811164189">
                  <w:marLeft w:val="0"/>
                  <w:marRight w:val="0"/>
                  <w:marTop w:val="0"/>
                  <w:marBottom w:val="0"/>
                  <w:divBdr>
                    <w:top w:val="none" w:sz="0" w:space="0" w:color="auto"/>
                    <w:left w:val="none" w:sz="0" w:space="0" w:color="auto"/>
                    <w:bottom w:val="none" w:sz="0" w:space="0" w:color="auto"/>
                    <w:right w:val="none" w:sz="0" w:space="0" w:color="auto"/>
                  </w:divBdr>
                  <w:divsChild>
                    <w:div w:id="54756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61936">
          <w:marLeft w:val="0"/>
          <w:marRight w:val="0"/>
          <w:marTop w:val="0"/>
          <w:marBottom w:val="0"/>
          <w:divBdr>
            <w:top w:val="none" w:sz="0" w:space="0" w:color="auto"/>
            <w:left w:val="none" w:sz="0" w:space="0" w:color="auto"/>
            <w:bottom w:val="none" w:sz="0" w:space="0" w:color="auto"/>
            <w:right w:val="none" w:sz="0" w:space="0" w:color="auto"/>
          </w:divBdr>
        </w:div>
        <w:div w:id="2099596502">
          <w:marLeft w:val="0"/>
          <w:marRight w:val="0"/>
          <w:marTop w:val="0"/>
          <w:marBottom w:val="0"/>
          <w:divBdr>
            <w:top w:val="none" w:sz="0" w:space="0" w:color="auto"/>
            <w:left w:val="none" w:sz="0" w:space="0" w:color="auto"/>
            <w:bottom w:val="none" w:sz="0" w:space="0" w:color="auto"/>
            <w:right w:val="none" w:sz="0" w:space="0" w:color="auto"/>
          </w:divBdr>
          <w:divsChild>
            <w:div w:id="1005287075">
              <w:marLeft w:val="-75"/>
              <w:marRight w:val="0"/>
              <w:marTop w:val="30"/>
              <w:marBottom w:val="30"/>
              <w:divBdr>
                <w:top w:val="none" w:sz="0" w:space="0" w:color="auto"/>
                <w:left w:val="none" w:sz="0" w:space="0" w:color="auto"/>
                <w:bottom w:val="none" w:sz="0" w:space="0" w:color="auto"/>
                <w:right w:val="none" w:sz="0" w:space="0" w:color="auto"/>
              </w:divBdr>
              <w:divsChild>
                <w:div w:id="1097747887">
                  <w:marLeft w:val="0"/>
                  <w:marRight w:val="0"/>
                  <w:marTop w:val="0"/>
                  <w:marBottom w:val="0"/>
                  <w:divBdr>
                    <w:top w:val="none" w:sz="0" w:space="0" w:color="auto"/>
                    <w:left w:val="none" w:sz="0" w:space="0" w:color="auto"/>
                    <w:bottom w:val="none" w:sz="0" w:space="0" w:color="auto"/>
                    <w:right w:val="none" w:sz="0" w:space="0" w:color="auto"/>
                  </w:divBdr>
                  <w:divsChild>
                    <w:div w:id="429593710">
                      <w:marLeft w:val="0"/>
                      <w:marRight w:val="0"/>
                      <w:marTop w:val="0"/>
                      <w:marBottom w:val="0"/>
                      <w:divBdr>
                        <w:top w:val="none" w:sz="0" w:space="0" w:color="auto"/>
                        <w:left w:val="none" w:sz="0" w:space="0" w:color="auto"/>
                        <w:bottom w:val="none" w:sz="0" w:space="0" w:color="auto"/>
                        <w:right w:val="none" w:sz="0" w:space="0" w:color="auto"/>
                      </w:divBdr>
                    </w:div>
                  </w:divsChild>
                </w:div>
                <w:div w:id="1451778768">
                  <w:marLeft w:val="0"/>
                  <w:marRight w:val="0"/>
                  <w:marTop w:val="0"/>
                  <w:marBottom w:val="0"/>
                  <w:divBdr>
                    <w:top w:val="none" w:sz="0" w:space="0" w:color="auto"/>
                    <w:left w:val="none" w:sz="0" w:space="0" w:color="auto"/>
                    <w:bottom w:val="none" w:sz="0" w:space="0" w:color="auto"/>
                    <w:right w:val="none" w:sz="0" w:space="0" w:color="auto"/>
                  </w:divBdr>
                  <w:divsChild>
                    <w:div w:id="1303075411">
                      <w:marLeft w:val="0"/>
                      <w:marRight w:val="0"/>
                      <w:marTop w:val="0"/>
                      <w:marBottom w:val="0"/>
                      <w:divBdr>
                        <w:top w:val="none" w:sz="0" w:space="0" w:color="auto"/>
                        <w:left w:val="none" w:sz="0" w:space="0" w:color="auto"/>
                        <w:bottom w:val="none" w:sz="0" w:space="0" w:color="auto"/>
                        <w:right w:val="none" w:sz="0" w:space="0" w:color="auto"/>
                      </w:divBdr>
                    </w:div>
                  </w:divsChild>
                </w:div>
                <w:div w:id="1798183246">
                  <w:marLeft w:val="0"/>
                  <w:marRight w:val="0"/>
                  <w:marTop w:val="0"/>
                  <w:marBottom w:val="0"/>
                  <w:divBdr>
                    <w:top w:val="none" w:sz="0" w:space="0" w:color="auto"/>
                    <w:left w:val="none" w:sz="0" w:space="0" w:color="auto"/>
                    <w:bottom w:val="none" w:sz="0" w:space="0" w:color="auto"/>
                    <w:right w:val="none" w:sz="0" w:space="0" w:color="auto"/>
                  </w:divBdr>
                  <w:divsChild>
                    <w:div w:id="1584534268">
                      <w:marLeft w:val="0"/>
                      <w:marRight w:val="0"/>
                      <w:marTop w:val="0"/>
                      <w:marBottom w:val="0"/>
                      <w:divBdr>
                        <w:top w:val="none" w:sz="0" w:space="0" w:color="auto"/>
                        <w:left w:val="none" w:sz="0" w:space="0" w:color="auto"/>
                        <w:bottom w:val="none" w:sz="0" w:space="0" w:color="auto"/>
                        <w:right w:val="none" w:sz="0" w:space="0" w:color="auto"/>
                      </w:divBdr>
                    </w:div>
                  </w:divsChild>
                </w:div>
                <w:div w:id="337542339">
                  <w:marLeft w:val="0"/>
                  <w:marRight w:val="0"/>
                  <w:marTop w:val="0"/>
                  <w:marBottom w:val="0"/>
                  <w:divBdr>
                    <w:top w:val="none" w:sz="0" w:space="0" w:color="auto"/>
                    <w:left w:val="none" w:sz="0" w:space="0" w:color="auto"/>
                    <w:bottom w:val="none" w:sz="0" w:space="0" w:color="auto"/>
                    <w:right w:val="none" w:sz="0" w:space="0" w:color="auto"/>
                  </w:divBdr>
                  <w:divsChild>
                    <w:div w:id="1678850016">
                      <w:marLeft w:val="0"/>
                      <w:marRight w:val="0"/>
                      <w:marTop w:val="0"/>
                      <w:marBottom w:val="0"/>
                      <w:divBdr>
                        <w:top w:val="none" w:sz="0" w:space="0" w:color="auto"/>
                        <w:left w:val="none" w:sz="0" w:space="0" w:color="auto"/>
                        <w:bottom w:val="none" w:sz="0" w:space="0" w:color="auto"/>
                        <w:right w:val="none" w:sz="0" w:space="0" w:color="auto"/>
                      </w:divBdr>
                    </w:div>
                  </w:divsChild>
                </w:div>
                <w:div w:id="1196194417">
                  <w:marLeft w:val="0"/>
                  <w:marRight w:val="0"/>
                  <w:marTop w:val="0"/>
                  <w:marBottom w:val="0"/>
                  <w:divBdr>
                    <w:top w:val="none" w:sz="0" w:space="0" w:color="auto"/>
                    <w:left w:val="none" w:sz="0" w:space="0" w:color="auto"/>
                    <w:bottom w:val="none" w:sz="0" w:space="0" w:color="auto"/>
                    <w:right w:val="none" w:sz="0" w:space="0" w:color="auto"/>
                  </w:divBdr>
                  <w:divsChild>
                    <w:div w:id="1654681833">
                      <w:marLeft w:val="0"/>
                      <w:marRight w:val="0"/>
                      <w:marTop w:val="0"/>
                      <w:marBottom w:val="0"/>
                      <w:divBdr>
                        <w:top w:val="none" w:sz="0" w:space="0" w:color="auto"/>
                        <w:left w:val="none" w:sz="0" w:space="0" w:color="auto"/>
                        <w:bottom w:val="none" w:sz="0" w:space="0" w:color="auto"/>
                        <w:right w:val="none" w:sz="0" w:space="0" w:color="auto"/>
                      </w:divBdr>
                    </w:div>
                  </w:divsChild>
                </w:div>
                <w:div w:id="524826990">
                  <w:marLeft w:val="0"/>
                  <w:marRight w:val="0"/>
                  <w:marTop w:val="0"/>
                  <w:marBottom w:val="0"/>
                  <w:divBdr>
                    <w:top w:val="none" w:sz="0" w:space="0" w:color="auto"/>
                    <w:left w:val="none" w:sz="0" w:space="0" w:color="auto"/>
                    <w:bottom w:val="none" w:sz="0" w:space="0" w:color="auto"/>
                    <w:right w:val="none" w:sz="0" w:space="0" w:color="auto"/>
                  </w:divBdr>
                  <w:divsChild>
                    <w:div w:id="1679575159">
                      <w:marLeft w:val="0"/>
                      <w:marRight w:val="0"/>
                      <w:marTop w:val="0"/>
                      <w:marBottom w:val="0"/>
                      <w:divBdr>
                        <w:top w:val="none" w:sz="0" w:space="0" w:color="auto"/>
                        <w:left w:val="none" w:sz="0" w:space="0" w:color="auto"/>
                        <w:bottom w:val="none" w:sz="0" w:space="0" w:color="auto"/>
                        <w:right w:val="none" w:sz="0" w:space="0" w:color="auto"/>
                      </w:divBdr>
                    </w:div>
                  </w:divsChild>
                </w:div>
                <w:div w:id="7484001">
                  <w:marLeft w:val="0"/>
                  <w:marRight w:val="0"/>
                  <w:marTop w:val="0"/>
                  <w:marBottom w:val="0"/>
                  <w:divBdr>
                    <w:top w:val="none" w:sz="0" w:space="0" w:color="auto"/>
                    <w:left w:val="none" w:sz="0" w:space="0" w:color="auto"/>
                    <w:bottom w:val="none" w:sz="0" w:space="0" w:color="auto"/>
                    <w:right w:val="none" w:sz="0" w:space="0" w:color="auto"/>
                  </w:divBdr>
                  <w:divsChild>
                    <w:div w:id="1261986863">
                      <w:marLeft w:val="0"/>
                      <w:marRight w:val="0"/>
                      <w:marTop w:val="0"/>
                      <w:marBottom w:val="0"/>
                      <w:divBdr>
                        <w:top w:val="none" w:sz="0" w:space="0" w:color="auto"/>
                        <w:left w:val="none" w:sz="0" w:space="0" w:color="auto"/>
                        <w:bottom w:val="none" w:sz="0" w:space="0" w:color="auto"/>
                        <w:right w:val="none" w:sz="0" w:space="0" w:color="auto"/>
                      </w:divBdr>
                    </w:div>
                  </w:divsChild>
                </w:div>
                <w:div w:id="635528314">
                  <w:marLeft w:val="0"/>
                  <w:marRight w:val="0"/>
                  <w:marTop w:val="0"/>
                  <w:marBottom w:val="0"/>
                  <w:divBdr>
                    <w:top w:val="none" w:sz="0" w:space="0" w:color="auto"/>
                    <w:left w:val="none" w:sz="0" w:space="0" w:color="auto"/>
                    <w:bottom w:val="none" w:sz="0" w:space="0" w:color="auto"/>
                    <w:right w:val="none" w:sz="0" w:space="0" w:color="auto"/>
                  </w:divBdr>
                  <w:divsChild>
                    <w:div w:id="986124964">
                      <w:marLeft w:val="0"/>
                      <w:marRight w:val="0"/>
                      <w:marTop w:val="0"/>
                      <w:marBottom w:val="0"/>
                      <w:divBdr>
                        <w:top w:val="none" w:sz="0" w:space="0" w:color="auto"/>
                        <w:left w:val="none" w:sz="0" w:space="0" w:color="auto"/>
                        <w:bottom w:val="none" w:sz="0" w:space="0" w:color="auto"/>
                        <w:right w:val="none" w:sz="0" w:space="0" w:color="auto"/>
                      </w:divBdr>
                    </w:div>
                  </w:divsChild>
                </w:div>
                <w:div w:id="436220163">
                  <w:marLeft w:val="0"/>
                  <w:marRight w:val="0"/>
                  <w:marTop w:val="0"/>
                  <w:marBottom w:val="0"/>
                  <w:divBdr>
                    <w:top w:val="none" w:sz="0" w:space="0" w:color="auto"/>
                    <w:left w:val="none" w:sz="0" w:space="0" w:color="auto"/>
                    <w:bottom w:val="none" w:sz="0" w:space="0" w:color="auto"/>
                    <w:right w:val="none" w:sz="0" w:space="0" w:color="auto"/>
                  </w:divBdr>
                  <w:divsChild>
                    <w:div w:id="1279488776">
                      <w:marLeft w:val="0"/>
                      <w:marRight w:val="0"/>
                      <w:marTop w:val="0"/>
                      <w:marBottom w:val="0"/>
                      <w:divBdr>
                        <w:top w:val="none" w:sz="0" w:space="0" w:color="auto"/>
                        <w:left w:val="none" w:sz="0" w:space="0" w:color="auto"/>
                        <w:bottom w:val="none" w:sz="0" w:space="0" w:color="auto"/>
                        <w:right w:val="none" w:sz="0" w:space="0" w:color="auto"/>
                      </w:divBdr>
                    </w:div>
                  </w:divsChild>
                </w:div>
                <w:div w:id="1268343484">
                  <w:marLeft w:val="0"/>
                  <w:marRight w:val="0"/>
                  <w:marTop w:val="0"/>
                  <w:marBottom w:val="0"/>
                  <w:divBdr>
                    <w:top w:val="none" w:sz="0" w:space="0" w:color="auto"/>
                    <w:left w:val="none" w:sz="0" w:space="0" w:color="auto"/>
                    <w:bottom w:val="none" w:sz="0" w:space="0" w:color="auto"/>
                    <w:right w:val="none" w:sz="0" w:space="0" w:color="auto"/>
                  </w:divBdr>
                  <w:divsChild>
                    <w:div w:id="1439331548">
                      <w:marLeft w:val="0"/>
                      <w:marRight w:val="0"/>
                      <w:marTop w:val="0"/>
                      <w:marBottom w:val="0"/>
                      <w:divBdr>
                        <w:top w:val="none" w:sz="0" w:space="0" w:color="auto"/>
                        <w:left w:val="none" w:sz="0" w:space="0" w:color="auto"/>
                        <w:bottom w:val="none" w:sz="0" w:space="0" w:color="auto"/>
                        <w:right w:val="none" w:sz="0" w:space="0" w:color="auto"/>
                      </w:divBdr>
                    </w:div>
                  </w:divsChild>
                </w:div>
                <w:div w:id="442968680">
                  <w:marLeft w:val="0"/>
                  <w:marRight w:val="0"/>
                  <w:marTop w:val="0"/>
                  <w:marBottom w:val="0"/>
                  <w:divBdr>
                    <w:top w:val="none" w:sz="0" w:space="0" w:color="auto"/>
                    <w:left w:val="none" w:sz="0" w:space="0" w:color="auto"/>
                    <w:bottom w:val="none" w:sz="0" w:space="0" w:color="auto"/>
                    <w:right w:val="none" w:sz="0" w:space="0" w:color="auto"/>
                  </w:divBdr>
                  <w:divsChild>
                    <w:div w:id="1963491261">
                      <w:marLeft w:val="0"/>
                      <w:marRight w:val="0"/>
                      <w:marTop w:val="0"/>
                      <w:marBottom w:val="0"/>
                      <w:divBdr>
                        <w:top w:val="none" w:sz="0" w:space="0" w:color="auto"/>
                        <w:left w:val="none" w:sz="0" w:space="0" w:color="auto"/>
                        <w:bottom w:val="none" w:sz="0" w:space="0" w:color="auto"/>
                        <w:right w:val="none" w:sz="0" w:space="0" w:color="auto"/>
                      </w:divBdr>
                    </w:div>
                  </w:divsChild>
                </w:div>
                <w:div w:id="1909655692">
                  <w:marLeft w:val="0"/>
                  <w:marRight w:val="0"/>
                  <w:marTop w:val="0"/>
                  <w:marBottom w:val="0"/>
                  <w:divBdr>
                    <w:top w:val="none" w:sz="0" w:space="0" w:color="auto"/>
                    <w:left w:val="none" w:sz="0" w:space="0" w:color="auto"/>
                    <w:bottom w:val="none" w:sz="0" w:space="0" w:color="auto"/>
                    <w:right w:val="none" w:sz="0" w:space="0" w:color="auto"/>
                  </w:divBdr>
                  <w:divsChild>
                    <w:div w:id="1992169406">
                      <w:marLeft w:val="0"/>
                      <w:marRight w:val="0"/>
                      <w:marTop w:val="0"/>
                      <w:marBottom w:val="0"/>
                      <w:divBdr>
                        <w:top w:val="none" w:sz="0" w:space="0" w:color="auto"/>
                        <w:left w:val="none" w:sz="0" w:space="0" w:color="auto"/>
                        <w:bottom w:val="none" w:sz="0" w:space="0" w:color="auto"/>
                        <w:right w:val="none" w:sz="0" w:space="0" w:color="auto"/>
                      </w:divBdr>
                    </w:div>
                  </w:divsChild>
                </w:div>
                <w:div w:id="606549353">
                  <w:marLeft w:val="0"/>
                  <w:marRight w:val="0"/>
                  <w:marTop w:val="0"/>
                  <w:marBottom w:val="0"/>
                  <w:divBdr>
                    <w:top w:val="none" w:sz="0" w:space="0" w:color="auto"/>
                    <w:left w:val="none" w:sz="0" w:space="0" w:color="auto"/>
                    <w:bottom w:val="none" w:sz="0" w:space="0" w:color="auto"/>
                    <w:right w:val="none" w:sz="0" w:space="0" w:color="auto"/>
                  </w:divBdr>
                  <w:divsChild>
                    <w:div w:id="2144420072">
                      <w:marLeft w:val="0"/>
                      <w:marRight w:val="0"/>
                      <w:marTop w:val="0"/>
                      <w:marBottom w:val="0"/>
                      <w:divBdr>
                        <w:top w:val="none" w:sz="0" w:space="0" w:color="auto"/>
                        <w:left w:val="none" w:sz="0" w:space="0" w:color="auto"/>
                        <w:bottom w:val="none" w:sz="0" w:space="0" w:color="auto"/>
                        <w:right w:val="none" w:sz="0" w:space="0" w:color="auto"/>
                      </w:divBdr>
                    </w:div>
                  </w:divsChild>
                </w:div>
                <w:div w:id="595747669">
                  <w:marLeft w:val="0"/>
                  <w:marRight w:val="0"/>
                  <w:marTop w:val="0"/>
                  <w:marBottom w:val="0"/>
                  <w:divBdr>
                    <w:top w:val="none" w:sz="0" w:space="0" w:color="auto"/>
                    <w:left w:val="none" w:sz="0" w:space="0" w:color="auto"/>
                    <w:bottom w:val="none" w:sz="0" w:space="0" w:color="auto"/>
                    <w:right w:val="none" w:sz="0" w:space="0" w:color="auto"/>
                  </w:divBdr>
                  <w:divsChild>
                    <w:div w:id="506598709">
                      <w:marLeft w:val="0"/>
                      <w:marRight w:val="0"/>
                      <w:marTop w:val="0"/>
                      <w:marBottom w:val="0"/>
                      <w:divBdr>
                        <w:top w:val="none" w:sz="0" w:space="0" w:color="auto"/>
                        <w:left w:val="none" w:sz="0" w:space="0" w:color="auto"/>
                        <w:bottom w:val="none" w:sz="0" w:space="0" w:color="auto"/>
                        <w:right w:val="none" w:sz="0" w:space="0" w:color="auto"/>
                      </w:divBdr>
                    </w:div>
                  </w:divsChild>
                </w:div>
                <w:div w:id="1065881853">
                  <w:marLeft w:val="0"/>
                  <w:marRight w:val="0"/>
                  <w:marTop w:val="0"/>
                  <w:marBottom w:val="0"/>
                  <w:divBdr>
                    <w:top w:val="none" w:sz="0" w:space="0" w:color="auto"/>
                    <w:left w:val="none" w:sz="0" w:space="0" w:color="auto"/>
                    <w:bottom w:val="none" w:sz="0" w:space="0" w:color="auto"/>
                    <w:right w:val="none" w:sz="0" w:space="0" w:color="auto"/>
                  </w:divBdr>
                  <w:divsChild>
                    <w:div w:id="1592397179">
                      <w:marLeft w:val="0"/>
                      <w:marRight w:val="0"/>
                      <w:marTop w:val="0"/>
                      <w:marBottom w:val="0"/>
                      <w:divBdr>
                        <w:top w:val="none" w:sz="0" w:space="0" w:color="auto"/>
                        <w:left w:val="none" w:sz="0" w:space="0" w:color="auto"/>
                        <w:bottom w:val="none" w:sz="0" w:space="0" w:color="auto"/>
                        <w:right w:val="none" w:sz="0" w:space="0" w:color="auto"/>
                      </w:divBdr>
                    </w:div>
                  </w:divsChild>
                </w:div>
                <w:div w:id="1132869180">
                  <w:marLeft w:val="0"/>
                  <w:marRight w:val="0"/>
                  <w:marTop w:val="0"/>
                  <w:marBottom w:val="0"/>
                  <w:divBdr>
                    <w:top w:val="none" w:sz="0" w:space="0" w:color="auto"/>
                    <w:left w:val="none" w:sz="0" w:space="0" w:color="auto"/>
                    <w:bottom w:val="none" w:sz="0" w:space="0" w:color="auto"/>
                    <w:right w:val="none" w:sz="0" w:space="0" w:color="auto"/>
                  </w:divBdr>
                  <w:divsChild>
                    <w:div w:id="910962616">
                      <w:marLeft w:val="0"/>
                      <w:marRight w:val="0"/>
                      <w:marTop w:val="0"/>
                      <w:marBottom w:val="0"/>
                      <w:divBdr>
                        <w:top w:val="none" w:sz="0" w:space="0" w:color="auto"/>
                        <w:left w:val="none" w:sz="0" w:space="0" w:color="auto"/>
                        <w:bottom w:val="none" w:sz="0" w:space="0" w:color="auto"/>
                        <w:right w:val="none" w:sz="0" w:space="0" w:color="auto"/>
                      </w:divBdr>
                    </w:div>
                  </w:divsChild>
                </w:div>
                <w:div w:id="1998419264">
                  <w:marLeft w:val="0"/>
                  <w:marRight w:val="0"/>
                  <w:marTop w:val="0"/>
                  <w:marBottom w:val="0"/>
                  <w:divBdr>
                    <w:top w:val="none" w:sz="0" w:space="0" w:color="auto"/>
                    <w:left w:val="none" w:sz="0" w:space="0" w:color="auto"/>
                    <w:bottom w:val="none" w:sz="0" w:space="0" w:color="auto"/>
                    <w:right w:val="none" w:sz="0" w:space="0" w:color="auto"/>
                  </w:divBdr>
                  <w:divsChild>
                    <w:div w:id="843471374">
                      <w:marLeft w:val="0"/>
                      <w:marRight w:val="0"/>
                      <w:marTop w:val="0"/>
                      <w:marBottom w:val="0"/>
                      <w:divBdr>
                        <w:top w:val="none" w:sz="0" w:space="0" w:color="auto"/>
                        <w:left w:val="none" w:sz="0" w:space="0" w:color="auto"/>
                        <w:bottom w:val="none" w:sz="0" w:space="0" w:color="auto"/>
                        <w:right w:val="none" w:sz="0" w:space="0" w:color="auto"/>
                      </w:divBdr>
                    </w:div>
                  </w:divsChild>
                </w:div>
                <w:div w:id="244075856">
                  <w:marLeft w:val="0"/>
                  <w:marRight w:val="0"/>
                  <w:marTop w:val="0"/>
                  <w:marBottom w:val="0"/>
                  <w:divBdr>
                    <w:top w:val="none" w:sz="0" w:space="0" w:color="auto"/>
                    <w:left w:val="none" w:sz="0" w:space="0" w:color="auto"/>
                    <w:bottom w:val="none" w:sz="0" w:space="0" w:color="auto"/>
                    <w:right w:val="none" w:sz="0" w:space="0" w:color="auto"/>
                  </w:divBdr>
                  <w:divsChild>
                    <w:div w:id="1348408485">
                      <w:marLeft w:val="0"/>
                      <w:marRight w:val="0"/>
                      <w:marTop w:val="0"/>
                      <w:marBottom w:val="0"/>
                      <w:divBdr>
                        <w:top w:val="none" w:sz="0" w:space="0" w:color="auto"/>
                        <w:left w:val="none" w:sz="0" w:space="0" w:color="auto"/>
                        <w:bottom w:val="none" w:sz="0" w:space="0" w:color="auto"/>
                        <w:right w:val="none" w:sz="0" w:space="0" w:color="auto"/>
                      </w:divBdr>
                    </w:div>
                  </w:divsChild>
                </w:div>
                <w:div w:id="2132169610">
                  <w:marLeft w:val="0"/>
                  <w:marRight w:val="0"/>
                  <w:marTop w:val="0"/>
                  <w:marBottom w:val="0"/>
                  <w:divBdr>
                    <w:top w:val="none" w:sz="0" w:space="0" w:color="auto"/>
                    <w:left w:val="none" w:sz="0" w:space="0" w:color="auto"/>
                    <w:bottom w:val="none" w:sz="0" w:space="0" w:color="auto"/>
                    <w:right w:val="none" w:sz="0" w:space="0" w:color="auto"/>
                  </w:divBdr>
                  <w:divsChild>
                    <w:div w:id="638805446">
                      <w:marLeft w:val="0"/>
                      <w:marRight w:val="0"/>
                      <w:marTop w:val="0"/>
                      <w:marBottom w:val="0"/>
                      <w:divBdr>
                        <w:top w:val="none" w:sz="0" w:space="0" w:color="auto"/>
                        <w:left w:val="none" w:sz="0" w:space="0" w:color="auto"/>
                        <w:bottom w:val="none" w:sz="0" w:space="0" w:color="auto"/>
                        <w:right w:val="none" w:sz="0" w:space="0" w:color="auto"/>
                      </w:divBdr>
                    </w:div>
                  </w:divsChild>
                </w:div>
                <w:div w:id="1341810103">
                  <w:marLeft w:val="0"/>
                  <w:marRight w:val="0"/>
                  <w:marTop w:val="0"/>
                  <w:marBottom w:val="0"/>
                  <w:divBdr>
                    <w:top w:val="none" w:sz="0" w:space="0" w:color="auto"/>
                    <w:left w:val="none" w:sz="0" w:space="0" w:color="auto"/>
                    <w:bottom w:val="none" w:sz="0" w:space="0" w:color="auto"/>
                    <w:right w:val="none" w:sz="0" w:space="0" w:color="auto"/>
                  </w:divBdr>
                  <w:divsChild>
                    <w:div w:id="2104565704">
                      <w:marLeft w:val="0"/>
                      <w:marRight w:val="0"/>
                      <w:marTop w:val="0"/>
                      <w:marBottom w:val="0"/>
                      <w:divBdr>
                        <w:top w:val="none" w:sz="0" w:space="0" w:color="auto"/>
                        <w:left w:val="none" w:sz="0" w:space="0" w:color="auto"/>
                        <w:bottom w:val="none" w:sz="0" w:space="0" w:color="auto"/>
                        <w:right w:val="none" w:sz="0" w:space="0" w:color="auto"/>
                      </w:divBdr>
                    </w:div>
                  </w:divsChild>
                </w:div>
                <w:div w:id="1420298512">
                  <w:marLeft w:val="0"/>
                  <w:marRight w:val="0"/>
                  <w:marTop w:val="0"/>
                  <w:marBottom w:val="0"/>
                  <w:divBdr>
                    <w:top w:val="none" w:sz="0" w:space="0" w:color="auto"/>
                    <w:left w:val="none" w:sz="0" w:space="0" w:color="auto"/>
                    <w:bottom w:val="none" w:sz="0" w:space="0" w:color="auto"/>
                    <w:right w:val="none" w:sz="0" w:space="0" w:color="auto"/>
                  </w:divBdr>
                  <w:divsChild>
                    <w:div w:id="964581678">
                      <w:marLeft w:val="0"/>
                      <w:marRight w:val="0"/>
                      <w:marTop w:val="0"/>
                      <w:marBottom w:val="0"/>
                      <w:divBdr>
                        <w:top w:val="none" w:sz="0" w:space="0" w:color="auto"/>
                        <w:left w:val="none" w:sz="0" w:space="0" w:color="auto"/>
                        <w:bottom w:val="none" w:sz="0" w:space="0" w:color="auto"/>
                        <w:right w:val="none" w:sz="0" w:space="0" w:color="auto"/>
                      </w:divBdr>
                    </w:div>
                  </w:divsChild>
                </w:div>
                <w:div w:id="1565214823">
                  <w:marLeft w:val="0"/>
                  <w:marRight w:val="0"/>
                  <w:marTop w:val="0"/>
                  <w:marBottom w:val="0"/>
                  <w:divBdr>
                    <w:top w:val="none" w:sz="0" w:space="0" w:color="auto"/>
                    <w:left w:val="none" w:sz="0" w:space="0" w:color="auto"/>
                    <w:bottom w:val="none" w:sz="0" w:space="0" w:color="auto"/>
                    <w:right w:val="none" w:sz="0" w:space="0" w:color="auto"/>
                  </w:divBdr>
                  <w:divsChild>
                    <w:div w:id="115352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95923">
          <w:marLeft w:val="0"/>
          <w:marRight w:val="0"/>
          <w:marTop w:val="0"/>
          <w:marBottom w:val="0"/>
          <w:divBdr>
            <w:top w:val="none" w:sz="0" w:space="0" w:color="auto"/>
            <w:left w:val="none" w:sz="0" w:space="0" w:color="auto"/>
            <w:bottom w:val="none" w:sz="0" w:space="0" w:color="auto"/>
            <w:right w:val="none" w:sz="0" w:space="0" w:color="auto"/>
          </w:divBdr>
        </w:div>
        <w:div w:id="870991872">
          <w:marLeft w:val="0"/>
          <w:marRight w:val="0"/>
          <w:marTop w:val="0"/>
          <w:marBottom w:val="0"/>
          <w:divBdr>
            <w:top w:val="none" w:sz="0" w:space="0" w:color="auto"/>
            <w:left w:val="none" w:sz="0" w:space="0" w:color="auto"/>
            <w:bottom w:val="none" w:sz="0" w:space="0" w:color="auto"/>
            <w:right w:val="none" w:sz="0" w:space="0" w:color="auto"/>
          </w:divBdr>
        </w:div>
        <w:div w:id="1780299096">
          <w:marLeft w:val="0"/>
          <w:marRight w:val="0"/>
          <w:marTop w:val="0"/>
          <w:marBottom w:val="0"/>
          <w:divBdr>
            <w:top w:val="none" w:sz="0" w:space="0" w:color="auto"/>
            <w:left w:val="none" w:sz="0" w:space="0" w:color="auto"/>
            <w:bottom w:val="none" w:sz="0" w:space="0" w:color="auto"/>
            <w:right w:val="none" w:sz="0" w:space="0" w:color="auto"/>
          </w:divBdr>
          <w:divsChild>
            <w:div w:id="1717123933">
              <w:marLeft w:val="-75"/>
              <w:marRight w:val="0"/>
              <w:marTop w:val="30"/>
              <w:marBottom w:val="30"/>
              <w:divBdr>
                <w:top w:val="none" w:sz="0" w:space="0" w:color="auto"/>
                <w:left w:val="none" w:sz="0" w:space="0" w:color="auto"/>
                <w:bottom w:val="none" w:sz="0" w:space="0" w:color="auto"/>
                <w:right w:val="none" w:sz="0" w:space="0" w:color="auto"/>
              </w:divBdr>
              <w:divsChild>
                <w:div w:id="1337422996">
                  <w:marLeft w:val="0"/>
                  <w:marRight w:val="0"/>
                  <w:marTop w:val="0"/>
                  <w:marBottom w:val="0"/>
                  <w:divBdr>
                    <w:top w:val="none" w:sz="0" w:space="0" w:color="auto"/>
                    <w:left w:val="none" w:sz="0" w:space="0" w:color="auto"/>
                    <w:bottom w:val="none" w:sz="0" w:space="0" w:color="auto"/>
                    <w:right w:val="none" w:sz="0" w:space="0" w:color="auto"/>
                  </w:divBdr>
                  <w:divsChild>
                    <w:div w:id="985160155">
                      <w:marLeft w:val="0"/>
                      <w:marRight w:val="0"/>
                      <w:marTop w:val="0"/>
                      <w:marBottom w:val="0"/>
                      <w:divBdr>
                        <w:top w:val="none" w:sz="0" w:space="0" w:color="auto"/>
                        <w:left w:val="none" w:sz="0" w:space="0" w:color="auto"/>
                        <w:bottom w:val="none" w:sz="0" w:space="0" w:color="auto"/>
                        <w:right w:val="none" w:sz="0" w:space="0" w:color="auto"/>
                      </w:divBdr>
                    </w:div>
                  </w:divsChild>
                </w:div>
                <w:div w:id="360204828">
                  <w:marLeft w:val="0"/>
                  <w:marRight w:val="0"/>
                  <w:marTop w:val="0"/>
                  <w:marBottom w:val="0"/>
                  <w:divBdr>
                    <w:top w:val="none" w:sz="0" w:space="0" w:color="auto"/>
                    <w:left w:val="none" w:sz="0" w:space="0" w:color="auto"/>
                    <w:bottom w:val="none" w:sz="0" w:space="0" w:color="auto"/>
                    <w:right w:val="none" w:sz="0" w:space="0" w:color="auto"/>
                  </w:divBdr>
                  <w:divsChild>
                    <w:div w:id="36707821">
                      <w:marLeft w:val="0"/>
                      <w:marRight w:val="0"/>
                      <w:marTop w:val="0"/>
                      <w:marBottom w:val="0"/>
                      <w:divBdr>
                        <w:top w:val="none" w:sz="0" w:space="0" w:color="auto"/>
                        <w:left w:val="none" w:sz="0" w:space="0" w:color="auto"/>
                        <w:bottom w:val="none" w:sz="0" w:space="0" w:color="auto"/>
                        <w:right w:val="none" w:sz="0" w:space="0" w:color="auto"/>
                      </w:divBdr>
                    </w:div>
                  </w:divsChild>
                </w:div>
                <w:div w:id="537545268">
                  <w:marLeft w:val="0"/>
                  <w:marRight w:val="0"/>
                  <w:marTop w:val="0"/>
                  <w:marBottom w:val="0"/>
                  <w:divBdr>
                    <w:top w:val="none" w:sz="0" w:space="0" w:color="auto"/>
                    <w:left w:val="none" w:sz="0" w:space="0" w:color="auto"/>
                    <w:bottom w:val="none" w:sz="0" w:space="0" w:color="auto"/>
                    <w:right w:val="none" w:sz="0" w:space="0" w:color="auto"/>
                  </w:divBdr>
                  <w:divsChild>
                    <w:div w:id="925188648">
                      <w:marLeft w:val="0"/>
                      <w:marRight w:val="0"/>
                      <w:marTop w:val="0"/>
                      <w:marBottom w:val="0"/>
                      <w:divBdr>
                        <w:top w:val="none" w:sz="0" w:space="0" w:color="auto"/>
                        <w:left w:val="none" w:sz="0" w:space="0" w:color="auto"/>
                        <w:bottom w:val="none" w:sz="0" w:space="0" w:color="auto"/>
                        <w:right w:val="none" w:sz="0" w:space="0" w:color="auto"/>
                      </w:divBdr>
                    </w:div>
                  </w:divsChild>
                </w:div>
                <w:div w:id="1149588312">
                  <w:marLeft w:val="0"/>
                  <w:marRight w:val="0"/>
                  <w:marTop w:val="0"/>
                  <w:marBottom w:val="0"/>
                  <w:divBdr>
                    <w:top w:val="none" w:sz="0" w:space="0" w:color="auto"/>
                    <w:left w:val="none" w:sz="0" w:space="0" w:color="auto"/>
                    <w:bottom w:val="none" w:sz="0" w:space="0" w:color="auto"/>
                    <w:right w:val="none" w:sz="0" w:space="0" w:color="auto"/>
                  </w:divBdr>
                  <w:divsChild>
                    <w:div w:id="1184785216">
                      <w:marLeft w:val="0"/>
                      <w:marRight w:val="0"/>
                      <w:marTop w:val="0"/>
                      <w:marBottom w:val="0"/>
                      <w:divBdr>
                        <w:top w:val="none" w:sz="0" w:space="0" w:color="auto"/>
                        <w:left w:val="none" w:sz="0" w:space="0" w:color="auto"/>
                        <w:bottom w:val="none" w:sz="0" w:space="0" w:color="auto"/>
                        <w:right w:val="none" w:sz="0" w:space="0" w:color="auto"/>
                      </w:divBdr>
                    </w:div>
                  </w:divsChild>
                </w:div>
                <w:div w:id="1447114994">
                  <w:marLeft w:val="0"/>
                  <w:marRight w:val="0"/>
                  <w:marTop w:val="0"/>
                  <w:marBottom w:val="0"/>
                  <w:divBdr>
                    <w:top w:val="none" w:sz="0" w:space="0" w:color="auto"/>
                    <w:left w:val="none" w:sz="0" w:space="0" w:color="auto"/>
                    <w:bottom w:val="none" w:sz="0" w:space="0" w:color="auto"/>
                    <w:right w:val="none" w:sz="0" w:space="0" w:color="auto"/>
                  </w:divBdr>
                  <w:divsChild>
                    <w:div w:id="176503831">
                      <w:marLeft w:val="0"/>
                      <w:marRight w:val="0"/>
                      <w:marTop w:val="0"/>
                      <w:marBottom w:val="0"/>
                      <w:divBdr>
                        <w:top w:val="none" w:sz="0" w:space="0" w:color="auto"/>
                        <w:left w:val="none" w:sz="0" w:space="0" w:color="auto"/>
                        <w:bottom w:val="none" w:sz="0" w:space="0" w:color="auto"/>
                        <w:right w:val="none" w:sz="0" w:space="0" w:color="auto"/>
                      </w:divBdr>
                    </w:div>
                  </w:divsChild>
                </w:div>
                <w:div w:id="1387414361">
                  <w:marLeft w:val="0"/>
                  <w:marRight w:val="0"/>
                  <w:marTop w:val="0"/>
                  <w:marBottom w:val="0"/>
                  <w:divBdr>
                    <w:top w:val="none" w:sz="0" w:space="0" w:color="auto"/>
                    <w:left w:val="none" w:sz="0" w:space="0" w:color="auto"/>
                    <w:bottom w:val="none" w:sz="0" w:space="0" w:color="auto"/>
                    <w:right w:val="none" w:sz="0" w:space="0" w:color="auto"/>
                  </w:divBdr>
                  <w:divsChild>
                    <w:div w:id="105003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34503">
          <w:marLeft w:val="0"/>
          <w:marRight w:val="0"/>
          <w:marTop w:val="0"/>
          <w:marBottom w:val="0"/>
          <w:divBdr>
            <w:top w:val="none" w:sz="0" w:space="0" w:color="auto"/>
            <w:left w:val="none" w:sz="0" w:space="0" w:color="auto"/>
            <w:bottom w:val="none" w:sz="0" w:space="0" w:color="auto"/>
            <w:right w:val="none" w:sz="0" w:space="0" w:color="auto"/>
          </w:divBdr>
        </w:div>
        <w:div w:id="620117078">
          <w:marLeft w:val="0"/>
          <w:marRight w:val="0"/>
          <w:marTop w:val="0"/>
          <w:marBottom w:val="0"/>
          <w:divBdr>
            <w:top w:val="none" w:sz="0" w:space="0" w:color="auto"/>
            <w:left w:val="none" w:sz="0" w:space="0" w:color="auto"/>
            <w:bottom w:val="none" w:sz="0" w:space="0" w:color="auto"/>
            <w:right w:val="none" w:sz="0" w:space="0" w:color="auto"/>
          </w:divBdr>
        </w:div>
      </w:divsChild>
    </w:div>
    <w:div w:id="1393188812">
      <w:bodyDiv w:val="1"/>
      <w:marLeft w:val="0"/>
      <w:marRight w:val="0"/>
      <w:marTop w:val="0"/>
      <w:marBottom w:val="0"/>
      <w:divBdr>
        <w:top w:val="none" w:sz="0" w:space="0" w:color="auto"/>
        <w:left w:val="none" w:sz="0" w:space="0" w:color="auto"/>
        <w:bottom w:val="none" w:sz="0" w:space="0" w:color="auto"/>
        <w:right w:val="none" w:sz="0" w:space="0" w:color="auto"/>
      </w:divBdr>
    </w:div>
    <w:div w:id="1458570544">
      <w:bodyDiv w:val="1"/>
      <w:marLeft w:val="0"/>
      <w:marRight w:val="0"/>
      <w:marTop w:val="0"/>
      <w:marBottom w:val="0"/>
      <w:divBdr>
        <w:top w:val="none" w:sz="0" w:space="0" w:color="auto"/>
        <w:left w:val="none" w:sz="0" w:space="0" w:color="auto"/>
        <w:bottom w:val="none" w:sz="0" w:space="0" w:color="auto"/>
        <w:right w:val="none" w:sz="0" w:space="0" w:color="auto"/>
      </w:divBdr>
    </w:div>
    <w:div w:id="1471509564">
      <w:bodyDiv w:val="1"/>
      <w:marLeft w:val="0"/>
      <w:marRight w:val="0"/>
      <w:marTop w:val="0"/>
      <w:marBottom w:val="0"/>
      <w:divBdr>
        <w:top w:val="none" w:sz="0" w:space="0" w:color="auto"/>
        <w:left w:val="none" w:sz="0" w:space="0" w:color="auto"/>
        <w:bottom w:val="none" w:sz="0" w:space="0" w:color="auto"/>
        <w:right w:val="none" w:sz="0" w:space="0" w:color="auto"/>
      </w:divBdr>
    </w:div>
    <w:div w:id="1506287692">
      <w:bodyDiv w:val="1"/>
      <w:marLeft w:val="0"/>
      <w:marRight w:val="0"/>
      <w:marTop w:val="0"/>
      <w:marBottom w:val="0"/>
      <w:divBdr>
        <w:top w:val="none" w:sz="0" w:space="0" w:color="auto"/>
        <w:left w:val="none" w:sz="0" w:space="0" w:color="auto"/>
        <w:bottom w:val="none" w:sz="0" w:space="0" w:color="auto"/>
        <w:right w:val="none" w:sz="0" w:space="0" w:color="auto"/>
      </w:divBdr>
    </w:div>
    <w:div w:id="1540625142">
      <w:bodyDiv w:val="1"/>
      <w:marLeft w:val="0"/>
      <w:marRight w:val="0"/>
      <w:marTop w:val="0"/>
      <w:marBottom w:val="0"/>
      <w:divBdr>
        <w:top w:val="none" w:sz="0" w:space="0" w:color="auto"/>
        <w:left w:val="none" w:sz="0" w:space="0" w:color="auto"/>
        <w:bottom w:val="none" w:sz="0" w:space="0" w:color="auto"/>
        <w:right w:val="none" w:sz="0" w:space="0" w:color="auto"/>
      </w:divBdr>
    </w:div>
    <w:div w:id="1611467701">
      <w:bodyDiv w:val="1"/>
      <w:marLeft w:val="0"/>
      <w:marRight w:val="0"/>
      <w:marTop w:val="0"/>
      <w:marBottom w:val="0"/>
      <w:divBdr>
        <w:top w:val="none" w:sz="0" w:space="0" w:color="auto"/>
        <w:left w:val="none" w:sz="0" w:space="0" w:color="auto"/>
        <w:bottom w:val="none" w:sz="0" w:space="0" w:color="auto"/>
        <w:right w:val="none" w:sz="0" w:space="0" w:color="auto"/>
      </w:divBdr>
    </w:div>
    <w:div w:id="1733771254">
      <w:bodyDiv w:val="1"/>
      <w:marLeft w:val="0"/>
      <w:marRight w:val="0"/>
      <w:marTop w:val="0"/>
      <w:marBottom w:val="0"/>
      <w:divBdr>
        <w:top w:val="none" w:sz="0" w:space="0" w:color="auto"/>
        <w:left w:val="none" w:sz="0" w:space="0" w:color="auto"/>
        <w:bottom w:val="none" w:sz="0" w:space="0" w:color="auto"/>
        <w:right w:val="none" w:sz="0" w:space="0" w:color="auto"/>
      </w:divBdr>
      <w:divsChild>
        <w:div w:id="1479035190">
          <w:marLeft w:val="0"/>
          <w:marRight w:val="0"/>
          <w:marTop w:val="0"/>
          <w:marBottom w:val="0"/>
          <w:divBdr>
            <w:top w:val="none" w:sz="0" w:space="0" w:color="auto"/>
            <w:left w:val="none" w:sz="0" w:space="0" w:color="auto"/>
            <w:bottom w:val="none" w:sz="0" w:space="0" w:color="auto"/>
            <w:right w:val="none" w:sz="0" w:space="0" w:color="auto"/>
          </w:divBdr>
        </w:div>
        <w:div w:id="794174666">
          <w:marLeft w:val="0"/>
          <w:marRight w:val="0"/>
          <w:marTop w:val="0"/>
          <w:marBottom w:val="0"/>
          <w:divBdr>
            <w:top w:val="none" w:sz="0" w:space="0" w:color="auto"/>
            <w:left w:val="none" w:sz="0" w:space="0" w:color="auto"/>
            <w:bottom w:val="none" w:sz="0" w:space="0" w:color="auto"/>
            <w:right w:val="none" w:sz="0" w:space="0" w:color="auto"/>
          </w:divBdr>
        </w:div>
      </w:divsChild>
    </w:div>
    <w:div w:id="1786314976">
      <w:bodyDiv w:val="1"/>
      <w:marLeft w:val="0"/>
      <w:marRight w:val="0"/>
      <w:marTop w:val="0"/>
      <w:marBottom w:val="0"/>
      <w:divBdr>
        <w:top w:val="none" w:sz="0" w:space="0" w:color="auto"/>
        <w:left w:val="none" w:sz="0" w:space="0" w:color="auto"/>
        <w:bottom w:val="none" w:sz="0" w:space="0" w:color="auto"/>
        <w:right w:val="none" w:sz="0" w:space="0" w:color="auto"/>
      </w:divBdr>
    </w:div>
    <w:div w:id="1857310114">
      <w:bodyDiv w:val="1"/>
      <w:marLeft w:val="0"/>
      <w:marRight w:val="0"/>
      <w:marTop w:val="0"/>
      <w:marBottom w:val="0"/>
      <w:divBdr>
        <w:top w:val="none" w:sz="0" w:space="0" w:color="auto"/>
        <w:left w:val="none" w:sz="0" w:space="0" w:color="auto"/>
        <w:bottom w:val="none" w:sz="0" w:space="0" w:color="auto"/>
        <w:right w:val="none" w:sz="0" w:space="0" w:color="auto"/>
      </w:divBdr>
    </w:div>
    <w:div w:id="1858107454">
      <w:bodyDiv w:val="1"/>
      <w:marLeft w:val="0"/>
      <w:marRight w:val="0"/>
      <w:marTop w:val="0"/>
      <w:marBottom w:val="0"/>
      <w:divBdr>
        <w:top w:val="none" w:sz="0" w:space="0" w:color="auto"/>
        <w:left w:val="none" w:sz="0" w:space="0" w:color="auto"/>
        <w:bottom w:val="none" w:sz="0" w:space="0" w:color="auto"/>
        <w:right w:val="none" w:sz="0" w:space="0" w:color="auto"/>
      </w:divBdr>
      <w:divsChild>
        <w:div w:id="695621235">
          <w:marLeft w:val="0"/>
          <w:marRight w:val="0"/>
          <w:marTop w:val="0"/>
          <w:marBottom w:val="0"/>
          <w:divBdr>
            <w:top w:val="none" w:sz="0" w:space="0" w:color="auto"/>
            <w:left w:val="none" w:sz="0" w:space="0" w:color="auto"/>
            <w:bottom w:val="none" w:sz="0" w:space="0" w:color="auto"/>
            <w:right w:val="none" w:sz="0" w:space="0" w:color="auto"/>
          </w:divBdr>
        </w:div>
        <w:div w:id="424036587">
          <w:marLeft w:val="0"/>
          <w:marRight w:val="0"/>
          <w:marTop w:val="0"/>
          <w:marBottom w:val="0"/>
          <w:divBdr>
            <w:top w:val="none" w:sz="0" w:space="0" w:color="auto"/>
            <w:left w:val="none" w:sz="0" w:space="0" w:color="auto"/>
            <w:bottom w:val="none" w:sz="0" w:space="0" w:color="auto"/>
            <w:right w:val="none" w:sz="0" w:space="0" w:color="auto"/>
          </w:divBdr>
        </w:div>
      </w:divsChild>
    </w:div>
    <w:div w:id="1989239400">
      <w:bodyDiv w:val="1"/>
      <w:marLeft w:val="0"/>
      <w:marRight w:val="0"/>
      <w:marTop w:val="0"/>
      <w:marBottom w:val="0"/>
      <w:divBdr>
        <w:top w:val="none" w:sz="0" w:space="0" w:color="auto"/>
        <w:left w:val="none" w:sz="0" w:space="0" w:color="auto"/>
        <w:bottom w:val="none" w:sz="0" w:space="0" w:color="auto"/>
        <w:right w:val="none" w:sz="0" w:space="0" w:color="auto"/>
      </w:divBdr>
    </w:div>
    <w:div w:id="1990592184">
      <w:bodyDiv w:val="1"/>
      <w:marLeft w:val="0"/>
      <w:marRight w:val="0"/>
      <w:marTop w:val="0"/>
      <w:marBottom w:val="0"/>
      <w:divBdr>
        <w:top w:val="none" w:sz="0" w:space="0" w:color="auto"/>
        <w:left w:val="none" w:sz="0" w:space="0" w:color="auto"/>
        <w:bottom w:val="none" w:sz="0" w:space="0" w:color="auto"/>
        <w:right w:val="none" w:sz="0" w:space="0" w:color="auto"/>
      </w:divBdr>
    </w:div>
    <w:div w:id="201441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mtedd.act.gov.au/employment-framework/for-executives/actps-executive-employment-conditions&#160;&#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slation.act.gov.au/View/a/1994-37/current/html/1994-37.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etadata xmlns="http://www.objective.com/ecm/document/metadata/4FEB93B0D38B3BDFE05400144FFB2061" version="1.0.0">
  <systemFields>
    <field name="Objective-Id">
      <value order="0">A62920206</value>
    </field>
    <field name="Objective-Title">
      <value order="0">Attachment C - Executive Capabilities - Executive Branch Manager - Enterprise Transformation</value>
    </field>
    <field name="Objective-Description">
      <value order="0"/>
    </field>
    <field name="Objective-CreationStamp">
      <value order="0">2026-07-07T07:23:38Z</value>
    </field>
    <field name="Objective-IsApproved">
      <value order="0">false</value>
    </field>
    <field name="Objective-IsPublished">
      <value order="0">false</value>
    </field>
    <field name="Objective-DatePublished">
      <value order="0"/>
    </field>
    <field name="Objective-ModificationStamp">
      <value order="0">2026-07-20T05:15:26Z</value>
    </field>
    <field name="Objective-Owner">
      <value order="0">Jessica Cossart</value>
    </field>
    <field name="Objective-Path">
      <value order="0">Whole of ACT Government:DCBR - Digital Canberra Directorate:GROUP: Chief Operating Officer (COO):BRANCH: People and Capability:People and Workplace Health:Recruitment and Sourcing:Executive Recruitment:0. EARs in Progress:20260715 - EBM Enterprise Transformation, ODG - Request to Establish an EBM Enterprise Transformation position</value>
    </field>
    <field name="Objective-Parent">
      <value order="0">20260715 - EBM Enterprise Transformation, ODG - Request to Establish an EBM Enterprise Transformation position</value>
    </field>
    <field name="Objective-State">
      <value order="0">Being Drafted</value>
    </field>
    <field name="Objective-VersionId">
      <value order="0">vA79776704</value>
    </field>
    <field name="Objective-Version">
      <value order="0">0.1</value>
    </field>
    <field name="Objective-VersionNumber">
      <value order="0">1</value>
    </field>
    <field name="Objective-VersionComment">
      <value order="0">First version</value>
    </field>
    <field name="Objective-FileNumber">
      <value order="0">1-2026/0093351</value>
    </field>
    <field name="Objective-Classification">
      <value order="0"/>
    </field>
    <field name="Objective-Caveats">
      <value order="0"/>
    </field>
  </systemFields>
  <catalogues>
    <catalogue name="Document Type Catalogue" type="type" ori="id:cA11">
      <field name="Objective-Owner Agency">
        <value order="0">ACTHD - ACT Health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B61150504D2D7478BA3EEDF5593E6CF" ma:contentTypeVersion="6" ma:contentTypeDescription="Create a new document." ma:contentTypeScope="" ma:versionID="92abde168dd6f2c667c622573c6f8af6">
  <xsd:schema xmlns:xsd="http://www.w3.org/2001/XMLSchema" xmlns:xs="http://www.w3.org/2001/XMLSchema" xmlns:p="http://schemas.microsoft.com/office/2006/metadata/properties" xmlns:ns2="b20712e0-4829-4316-9702-cf425ff7ebff" xmlns:ns3="0ec3748a-620b-42df-8b20-2aa79c2a92bb" targetNamespace="http://schemas.microsoft.com/office/2006/metadata/properties" ma:root="true" ma:fieldsID="8b9131518934d81cf49bdc67e6672fb1" ns2:_="" ns3:_="">
    <xsd:import namespace="b20712e0-4829-4316-9702-cf425ff7ebff"/>
    <xsd:import namespace="0ec3748a-620b-42df-8b20-2aa79c2a92b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0712e0-4829-4316-9702-cf425ff7eb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c3748a-620b-42df-8b20-2aa79c2a92b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0CF776-4933-4DA0-9562-A9CB317CA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4BC72618-7D9D-4BC5-995A-7BBDC01EB7EC}">
  <ds:schemaRefs>
    <ds:schemaRef ds:uri="http://schemas.microsoft.com/sharepoint/v3/contenttype/forms"/>
  </ds:schemaRefs>
</ds:datastoreItem>
</file>

<file path=customXml/itemProps4.xml><?xml version="1.0" encoding="utf-8"?>
<ds:datastoreItem xmlns:ds="http://schemas.openxmlformats.org/officeDocument/2006/customXml" ds:itemID="{40D558DE-087C-420A-8031-C12ECF00F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0712e0-4829-4316-9702-cf425ff7ebff"/>
    <ds:schemaRef ds:uri="0ec3748a-620b-42df-8b20-2aa79c2a9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1945</Words>
  <Characters>14839</Characters>
  <Application>Microsoft Office Word</Application>
  <DocSecurity>0</DocSecurity>
  <Lines>237</Lines>
  <Paragraphs>98</Paragraphs>
  <ScaleCrop>false</ScaleCrop>
  <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Butz, Josh (Health)</dc:creator>
  <cp:keywords/>
  <dc:description/>
  <cp:lastModifiedBy>Buchanan, Jodie</cp:lastModifiedBy>
  <cp:revision>4</cp:revision>
  <cp:lastPrinted>2026-09-21T05:28:00Z</cp:lastPrinted>
  <dcterms:created xsi:type="dcterms:W3CDTF">2026-09-15T05:08:00Z</dcterms:created>
  <dcterms:modified xsi:type="dcterms:W3CDTF">2026-09-21T05:28:00Z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ontentTypeId">
    <vt:lpwstr>0x0101003B61150504D2D7478BA3EEDF5593E6CF</vt:lpwstr>
  </property>
  <property fmtid="{D5CDD505-2E9C-101B-9397-08002B2CF9AE}" pid="5" name="MediaServiceImageTags">
    <vt:lpwstr/>
  </property>
  <property fmtid="{D5CDD505-2E9C-101B-9397-08002B2CF9AE}" pid="6" name="MSIP_Label_69af8531-eb46-4968-8cb3-105d2f5ea87e_Enabled">
    <vt:lpwstr>true</vt:lpwstr>
  </property>
  <property fmtid="{D5CDD505-2E9C-101B-9397-08002B2CF9AE}" pid="7" name="MSIP_Label_69af8531-eb46-4968-8cb3-105d2f5ea87e_SetDate">
    <vt:lpwstr>2026-07-05T03:41:07Z</vt:lpwstr>
  </property>
  <property fmtid="{D5CDD505-2E9C-101B-9397-08002B2CF9AE}" pid="8" name="MSIP_Label_69af8531-eb46-4968-8cb3-105d2f5ea87e_Method">
    <vt:lpwstr>Privileged</vt:lpwstr>
  </property>
  <property fmtid="{D5CDD505-2E9C-101B-9397-08002B2CF9AE}" pid="9" name="MSIP_Label_69af8531-eb46-4968-8cb3-105d2f5ea87e_Name">
    <vt:lpwstr>Official - No Marking</vt:lpwstr>
  </property>
  <property fmtid="{D5CDD505-2E9C-101B-9397-08002B2CF9AE}" pid="10" name="MSIP_Label_69af8531-eb46-4968-8cb3-105d2f5ea87e_SiteId">
    <vt:lpwstr>b46c1908-0334-4236-b978-585ee88e4199</vt:lpwstr>
  </property>
  <property fmtid="{D5CDD505-2E9C-101B-9397-08002B2CF9AE}" pid="11" name="MSIP_Label_69af8531-eb46-4968-8cb3-105d2f5ea87e_ActionId">
    <vt:lpwstr>a22a522e-cde8-4568-bd20-2a1918087b8f</vt:lpwstr>
  </property>
  <property fmtid="{D5CDD505-2E9C-101B-9397-08002B2CF9AE}" pid="12" name="MSIP_Label_69af8531-eb46-4968-8cb3-105d2f5ea87e_ContentBits">
    <vt:lpwstr>0</vt:lpwstr>
  </property>
  <property fmtid="{D5CDD505-2E9C-101B-9397-08002B2CF9AE}" pid="13" name="MSIP_Label_69af8531-eb46-4968-8cb3-105d2f5ea87e_Tag">
    <vt:lpwstr>50, 0, 1, 1</vt:lpwstr>
  </property>
  <property fmtid="{D5CDD505-2E9C-101B-9397-08002B2CF9AE}" pid="14" name="Customer-Id">
    <vt:lpwstr>4FEB93B0D38B3BDFE05400144FFB2061</vt:lpwstr>
  </property>
  <property fmtid="{D5CDD505-2E9C-101B-9397-08002B2CF9AE}" pid="15" name="Objective-Id">
    <vt:lpwstr>A62920206</vt:lpwstr>
  </property>
  <property fmtid="{D5CDD505-2E9C-101B-9397-08002B2CF9AE}" pid="16" name="Objective-Title">
    <vt:lpwstr>Attachment C - Executive Capabilities - Executive Branch Manager - Enterprise Transformation</vt:lpwstr>
  </property>
  <property fmtid="{D5CDD505-2E9C-101B-9397-08002B2CF9AE}" pid="17" name="Objective-Description">
    <vt:lpwstr/>
  </property>
  <property fmtid="{D5CDD505-2E9C-101B-9397-08002B2CF9AE}" pid="18" name="Objective-CreationStamp">
    <vt:filetime>2026-07-07T07:23:38Z</vt:filetime>
  </property>
  <property fmtid="{D5CDD505-2E9C-101B-9397-08002B2CF9AE}" pid="19" name="Objective-IsApproved">
    <vt:bool>false</vt:bool>
  </property>
  <property fmtid="{D5CDD505-2E9C-101B-9397-08002B2CF9AE}" pid="20" name="Objective-IsPublished">
    <vt:bool>false</vt:bool>
  </property>
  <property fmtid="{D5CDD505-2E9C-101B-9397-08002B2CF9AE}" pid="21" name="Objective-DatePublished">
    <vt:lpwstr/>
  </property>
  <property fmtid="{D5CDD505-2E9C-101B-9397-08002B2CF9AE}" pid="22" name="Objective-ModificationStamp">
    <vt:filetime>2026-07-20T05:15:26Z</vt:filetime>
  </property>
  <property fmtid="{D5CDD505-2E9C-101B-9397-08002B2CF9AE}" pid="23" name="Objective-Owner">
    <vt:lpwstr>Jessica Cossart</vt:lpwstr>
  </property>
  <property fmtid="{D5CDD505-2E9C-101B-9397-08002B2CF9AE}" pid="24" name="Objective-Path">
    <vt:lpwstr>Whole of ACT Government:DCBR - Digital Canberra Directorate:GROUP: Chief Operating Officer:BRANCH: People and Capability:People and Workplace Health:Recruitment and Sourcing:Executive Recruitment:0. EARs in Progress:20260715 - EBM Enterprise Transformation, ODG - Request to Establish an EBM Enterprise Transformation position:</vt:lpwstr>
  </property>
  <property fmtid="{D5CDD505-2E9C-101B-9397-08002B2CF9AE}" pid="25" name="Objective-Parent">
    <vt:lpwstr>20260715 - EBM Enterprise Transformation, ODG - Request to Establish an EBM Enterprise Transformation position</vt:lpwstr>
  </property>
  <property fmtid="{D5CDD505-2E9C-101B-9397-08002B2CF9AE}" pid="26" name="Objective-State">
    <vt:lpwstr>Being Drafted</vt:lpwstr>
  </property>
  <property fmtid="{D5CDD505-2E9C-101B-9397-08002B2CF9AE}" pid="27" name="Objective-VersionId">
    <vt:lpwstr>vA79776704</vt:lpwstr>
  </property>
  <property fmtid="{D5CDD505-2E9C-101B-9397-08002B2CF9AE}" pid="28" name="Objective-Version">
    <vt:lpwstr>0.1</vt:lpwstr>
  </property>
  <property fmtid="{D5CDD505-2E9C-101B-9397-08002B2CF9AE}" pid="29" name="Objective-VersionNumber">
    <vt:r8>1</vt:r8>
  </property>
  <property fmtid="{D5CDD505-2E9C-101B-9397-08002B2CF9AE}" pid="30" name="Objective-VersionComment">
    <vt:lpwstr>First version</vt:lpwstr>
  </property>
  <property fmtid="{D5CDD505-2E9C-101B-9397-08002B2CF9AE}" pid="31" name="Objective-FileNumber">
    <vt:lpwstr>1-2026/0093351</vt:lpwstr>
  </property>
  <property fmtid="{D5CDD505-2E9C-101B-9397-08002B2CF9AE}" pid="32" name="Objective-Classification">
    <vt:lpwstr>[Inherited - none]</vt:lpwstr>
  </property>
  <property fmtid="{D5CDD505-2E9C-101B-9397-08002B2CF9AE}" pid="33" name="Objective-Caveats">
    <vt:lpwstr/>
  </property>
  <property fmtid="{D5CDD505-2E9C-101B-9397-08002B2CF9AE}" pid="34" name="Objective-Owner Agency">
    <vt:lpwstr>ACTHD - ACT Health Directorate</vt:lpwstr>
  </property>
  <property fmtid="{D5CDD505-2E9C-101B-9397-08002B2CF9AE}" pid="35" name="Objective-Document Type">
    <vt:lpwstr>0-Document</vt:lpwstr>
  </property>
  <property fmtid="{D5CDD505-2E9C-101B-9397-08002B2CF9AE}" pid="36" name="Objective-Language">
    <vt:lpwstr>English (en)</vt:lpwstr>
  </property>
  <property fmtid="{D5CDD505-2E9C-101B-9397-08002B2CF9AE}" pid="37" name="Objective-Jurisdiction">
    <vt:lpwstr>ACT</vt:lpwstr>
  </property>
  <property fmtid="{D5CDD505-2E9C-101B-9397-08002B2CF9AE}" pid="38" name="Objective-Customers">
    <vt:lpwstr/>
  </property>
  <property fmtid="{D5CDD505-2E9C-101B-9397-08002B2CF9AE}" pid="39" name="Objective-Places">
    <vt:lpwstr/>
  </property>
  <property fmtid="{D5CDD505-2E9C-101B-9397-08002B2CF9AE}" pid="40" name="Objective-Transaction Reference">
    <vt:lpwstr/>
  </property>
  <property fmtid="{D5CDD505-2E9C-101B-9397-08002B2CF9AE}" pid="41" name="Objective-Document Created By">
    <vt:lpwstr/>
  </property>
  <property fmtid="{D5CDD505-2E9C-101B-9397-08002B2CF9AE}" pid="42" name="Objective-Document Created On">
    <vt:lpwstr/>
  </property>
  <property fmtid="{D5CDD505-2E9C-101B-9397-08002B2CF9AE}" pid="43" name="Objective-Covers Period From">
    <vt:lpwstr/>
  </property>
  <property fmtid="{D5CDD505-2E9C-101B-9397-08002B2CF9AE}" pid="44" name="Objective-Covers Period To">
    <vt:lpwstr/>
  </property>
  <property fmtid="{D5CDD505-2E9C-101B-9397-08002B2CF9AE}" pid="45" name="Objective-Status">
    <vt:lpwstr/>
  </property>
  <property fmtid="{D5CDD505-2E9C-101B-9397-08002B2CF9AE}" pid="46" name="Objective-S28 Exemption Number">
    <vt:lpwstr/>
  </property>
  <property fmtid="{D5CDD505-2E9C-101B-9397-08002B2CF9AE}" pid="47" name="Objective-S28 Exemption">
    <vt:lpwstr/>
  </property>
  <property fmtid="{D5CDD505-2E9C-101B-9397-08002B2CF9AE}" pid="48" name="Objective-S28 Exemption Reason">
    <vt:lpwstr/>
  </property>
  <property fmtid="{D5CDD505-2E9C-101B-9397-08002B2CF9AE}" pid="49" name="Objective-S28 Comments if partial exemption">
    <vt:lpwstr/>
  </property>
  <property fmtid="{D5CDD505-2E9C-101B-9397-08002B2CF9AE}" pid="50" name="Objective-S28 Date Approved">
    <vt:lpwstr/>
  </property>
</Properties>
</file>