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C91FB" w14:textId="6D8B7762" w:rsidR="002A43D2" w:rsidRDefault="00E75E6D" w:rsidP="002A43D2">
      <w:pPr>
        <w:pStyle w:val="Title"/>
        <w:jc w:val="right"/>
        <w:rPr>
          <w:rFonts w:asciiTheme="minorHAnsi" w:hAnsiTheme="minorHAnsi"/>
          <w:sz w:val="52"/>
        </w:rPr>
      </w:pPr>
      <w:r>
        <w:rPr>
          <w:rFonts w:asciiTheme="minorHAnsi" w:hAnsiTheme="minorHAnsi"/>
          <w:noProof/>
          <w:sz w:val="52"/>
        </w:rPr>
        <w:drawing>
          <wp:anchor distT="0" distB="0" distL="114300" distR="114300" simplePos="0" relativeHeight="251659264" behindDoc="0" locked="0" layoutInCell="1" allowOverlap="1" wp14:anchorId="0484098F" wp14:editId="34C7E2E6">
            <wp:simplePos x="0" y="0"/>
            <wp:positionH relativeFrom="column">
              <wp:posOffset>70485</wp:posOffset>
            </wp:positionH>
            <wp:positionV relativeFrom="paragraph">
              <wp:posOffset>92075</wp:posOffset>
            </wp:positionV>
            <wp:extent cx="2115185" cy="762000"/>
            <wp:effectExtent l="0" t="0" r="0" b="0"/>
            <wp:wrapNone/>
            <wp:docPr id="354954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15185" cy="762000"/>
                    </a:xfrm>
                    <a:prstGeom prst="rect">
                      <a:avLst/>
                    </a:prstGeom>
                    <a:noFill/>
                  </pic:spPr>
                </pic:pic>
              </a:graphicData>
            </a:graphic>
            <wp14:sizeRelH relativeFrom="page">
              <wp14:pctWidth>0</wp14:pctWidth>
            </wp14:sizeRelH>
            <wp14:sizeRelV relativeFrom="page">
              <wp14:pctHeight>0</wp14:pctHeight>
            </wp14:sizeRelV>
          </wp:anchor>
        </w:drawing>
      </w:r>
      <w:r w:rsidR="00B54281">
        <w:rPr>
          <w:rFonts w:asciiTheme="minorHAnsi" w:hAnsiTheme="minorHAnsi"/>
          <w:sz w:val="52"/>
        </w:rPr>
        <w:t xml:space="preserve"> </w:t>
      </w:r>
      <w:r w:rsidR="002A43D2">
        <w:rPr>
          <w:rFonts w:asciiTheme="minorHAnsi" w:hAnsiTheme="minorHAnsi"/>
          <w:sz w:val="52"/>
        </w:rPr>
        <w:t>POSITION DESCRIPTION</w:t>
      </w:r>
    </w:p>
    <w:p w14:paraId="45290168" w14:textId="77777777" w:rsidR="002A43D2" w:rsidRPr="002A43D2" w:rsidRDefault="002A43D2" w:rsidP="002A43D2"/>
    <w:p w14:paraId="2174843C" w14:textId="77777777" w:rsidR="006F09E8" w:rsidRDefault="006F09E8" w:rsidP="002A43D2">
      <w:pPr>
        <w:tabs>
          <w:tab w:val="left" w:pos="3600"/>
        </w:tabs>
        <w:rPr>
          <w:i/>
          <w:color w:val="0070C0"/>
          <w:szCs w:val="24"/>
        </w:rPr>
      </w:pPr>
    </w:p>
    <w:p w14:paraId="5958E20A" w14:textId="77777777" w:rsidR="00211A38" w:rsidRPr="00211A38" w:rsidRDefault="00211A38" w:rsidP="00211A38">
      <w:pPr>
        <w:pStyle w:val="BodyText"/>
        <w:sectPr w:rsidR="00211A38" w:rsidRPr="00211A38" w:rsidSect="005B38C8">
          <w:headerReference w:type="even" r:id="rId15"/>
          <w:headerReference w:type="default" r:id="rId16"/>
          <w:footerReference w:type="even" r:id="rId17"/>
          <w:headerReference w:type="first" r:id="rId18"/>
          <w:footerReference w:type="first" r:id="rId19"/>
          <w:pgSz w:w="11906" w:h="16838" w:code="9"/>
          <w:pgMar w:top="851" w:right="1134" w:bottom="1134" w:left="1134" w:header="680" w:footer="680" w:gutter="0"/>
          <w:cols w:space="720"/>
          <w:docGrid w:linePitch="326"/>
        </w:sectPr>
      </w:pPr>
    </w:p>
    <w:p w14:paraId="41E47545" w14:textId="6135AF7C" w:rsidR="006F09E8" w:rsidRPr="008C40B5" w:rsidRDefault="002A43D2" w:rsidP="002A43D2">
      <w:pPr>
        <w:tabs>
          <w:tab w:val="left" w:pos="3600"/>
        </w:tabs>
        <w:rPr>
          <w:szCs w:val="24"/>
        </w:rPr>
      </w:pPr>
      <w:r>
        <w:rPr>
          <w:b/>
          <w:szCs w:val="24"/>
        </w:rPr>
        <w:t>D</w:t>
      </w:r>
      <w:r w:rsidRPr="00D13EC3">
        <w:rPr>
          <w:b/>
          <w:szCs w:val="24"/>
        </w:rPr>
        <w:t xml:space="preserve">irectorate: </w:t>
      </w:r>
      <w:r w:rsidR="00211A38" w:rsidRPr="00211A38">
        <w:rPr>
          <w:rFonts w:asciiTheme="minorHAnsi" w:hAnsiTheme="minorHAnsi" w:cstheme="minorHAnsi"/>
          <w:sz w:val="22"/>
          <w:szCs w:val="28"/>
        </w:rPr>
        <w:t>Infrastructure Canberra</w:t>
      </w:r>
      <w:r w:rsidR="00211A38">
        <w:rPr>
          <w:rFonts w:asciiTheme="minorHAnsi" w:hAnsiTheme="minorHAnsi" w:cstheme="minorHAnsi"/>
          <w:sz w:val="22"/>
          <w:szCs w:val="28"/>
        </w:rPr>
        <w:t xml:space="preserve"> (iCBR)</w:t>
      </w:r>
    </w:p>
    <w:p w14:paraId="7473B786" w14:textId="448C2710" w:rsidR="006F09E8" w:rsidRDefault="002A43D2" w:rsidP="002A43D2">
      <w:pPr>
        <w:spacing w:before="240"/>
        <w:rPr>
          <w:szCs w:val="24"/>
        </w:rPr>
      </w:pPr>
      <w:r w:rsidRPr="00D13EC3">
        <w:rPr>
          <w:b/>
          <w:szCs w:val="24"/>
        </w:rPr>
        <w:t>Division:</w:t>
      </w:r>
      <w:r>
        <w:rPr>
          <w:b/>
          <w:szCs w:val="24"/>
        </w:rPr>
        <w:t xml:space="preserve"> </w:t>
      </w:r>
      <w:r w:rsidR="00215A1C">
        <w:rPr>
          <w:rFonts w:asciiTheme="minorHAnsi" w:hAnsiTheme="minorHAnsi" w:cstheme="minorHAnsi"/>
          <w:szCs w:val="24"/>
        </w:rPr>
        <w:t xml:space="preserve">Delivery – Transport and Civil </w:t>
      </w:r>
    </w:p>
    <w:p w14:paraId="16547942" w14:textId="054A0DA4" w:rsidR="006F09E8" w:rsidRPr="00B74516" w:rsidRDefault="002A43D2" w:rsidP="002A43D2">
      <w:pPr>
        <w:spacing w:before="240"/>
        <w:rPr>
          <w:i/>
          <w:color w:val="2E74B5" w:themeColor="accent1" w:themeShade="BF"/>
          <w:szCs w:val="24"/>
        </w:rPr>
      </w:pPr>
      <w:r w:rsidRPr="00D13EC3">
        <w:rPr>
          <w:b/>
          <w:szCs w:val="24"/>
        </w:rPr>
        <w:t>Business Unit:</w:t>
      </w:r>
      <w:r w:rsidRPr="00D13EC3">
        <w:rPr>
          <w:b/>
          <w:szCs w:val="24"/>
        </w:rPr>
        <w:tab/>
      </w:r>
      <w:r w:rsidR="00215A1C" w:rsidRPr="00215A1C">
        <w:rPr>
          <w:rFonts w:asciiTheme="minorHAnsi" w:hAnsiTheme="minorHAnsi" w:cstheme="minorHAnsi"/>
          <w:szCs w:val="24"/>
        </w:rPr>
        <w:t xml:space="preserve">Light Rail </w:t>
      </w:r>
    </w:p>
    <w:p w14:paraId="41BC89E8" w14:textId="7AAF4B33" w:rsidR="008C40B5" w:rsidRPr="00B74516" w:rsidRDefault="006F09E8" w:rsidP="006F09E8">
      <w:pPr>
        <w:spacing w:before="240"/>
        <w:rPr>
          <w:color w:val="2E74B5" w:themeColor="accent1" w:themeShade="BF"/>
          <w:szCs w:val="24"/>
        </w:rPr>
      </w:pPr>
      <w:r w:rsidRPr="00D13EC3">
        <w:rPr>
          <w:b/>
          <w:szCs w:val="24"/>
        </w:rPr>
        <w:t>Position Title:</w:t>
      </w:r>
      <w:r w:rsidRPr="00D13EC3">
        <w:rPr>
          <w:b/>
          <w:szCs w:val="24"/>
        </w:rPr>
        <w:tab/>
      </w:r>
      <w:r w:rsidR="00FD0943" w:rsidRPr="00C52AC2">
        <w:rPr>
          <w:bCs/>
          <w:szCs w:val="24"/>
        </w:rPr>
        <w:t xml:space="preserve">Assistant </w:t>
      </w:r>
      <w:r w:rsidR="00FD0943" w:rsidRPr="008D0E0D">
        <w:rPr>
          <w:bCs/>
          <w:szCs w:val="24"/>
        </w:rPr>
        <w:t>Director</w:t>
      </w:r>
      <w:r w:rsidR="00FD0943">
        <w:rPr>
          <w:b/>
          <w:szCs w:val="24"/>
        </w:rPr>
        <w:t xml:space="preserve"> </w:t>
      </w:r>
      <w:r w:rsidR="00FD0943" w:rsidRPr="00B93849">
        <w:rPr>
          <w:rFonts w:asciiTheme="minorHAnsi" w:hAnsiTheme="minorHAnsi" w:cstheme="minorHAnsi"/>
        </w:rPr>
        <w:t>Interface</w:t>
      </w:r>
      <w:r w:rsidR="00FD0943">
        <w:rPr>
          <w:rFonts w:asciiTheme="minorHAnsi" w:hAnsiTheme="minorHAnsi" w:cstheme="minorHAnsi"/>
        </w:rPr>
        <w:t xml:space="preserve"> </w:t>
      </w:r>
      <w:r w:rsidR="00FD0943">
        <w:rPr>
          <w:szCs w:val="24"/>
        </w:rPr>
        <w:t xml:space="preserve"> </w:t>
      </w:r>
    </w:p>
    <w:p w14:paraId="0FC267AC" w14:textId="7514F3D7" w:rsidR="006F09E8" w:rsidRPr="00B74516" w:rsidRDefault="006F09E8" w:rsidP="006F09E8">
      <w:pPr>
        <w:spacing w:before="240"/>
        <w:rPr>
          <w:b/>
          <w:i/>
          <w:szCs w:val="24"/>
        </w:rPr>
      </w:pPr>
      <w:r>
        <w:rPr>
          <w:szCs w:val="24"/>
        </w:rPr>
        <w:br w:type="column"/>
      </w:r>
      <w:r w:rsidRPr="00D13EC3">
        <w:rPr>
          <w:b/>
          <w:szCs w:val="24"/>
        </w:rPr>
        <w:t xml:space="preserve">Position Number: </w:t>
      </w:r>
      <w:r w:rsidR="00FD0943" w:rsidRPr="00DD241C">
        <w:rPr>
          <w:bCs/>
          <w:szCs w:val="24"/>
        </w:rPr>
        <w:t>P61655</w:t>
      </w:r>
    </w:p>
    <w:p w14:paraId="300FF30C" w14:textId="4664A0C4" w:rsidR="006F09E8" w:rsidRPr="00B74516" w:rsidRDefault="006F09E8" w:rsidP="006F09E8">
      <w:pPr>
        <w:spacing w:before="240"/>
        <w:rPr>
          <w:b/>
          <w:i/>
          <w:szCs w:val="24"/>
        </w:rPr>
      </w:pPr>
      <w:r w:rsidRPr="00D13EC3">
        <w:rPr>
          <w:b/>
          <w:szCs w:val="24"/>
        </w:rPr>
        <w:t>Classification:</w:t>
      </w:r>
      <w:r>
        <w:rPr>
          <w:b/>
          <w:szCs w:val="24"/>
        </w:rPr>
        <w:t xml:space="preserve"> </w:t>
      </w:r>
      <w:r w:rsidR="00DD241C" w:rsidRPr="00DD241C">
        <w:rPr>
          <w:bCs/>
          <w:szCs w:val="24"/>
        </w:rPr>
        <w:t xml:space="preserve">Senior Grade Officer C </w:t>
      </w:r>
    </w:p>
    <w:p w14:paraId="6EEBEAB9" w14:textId="1E4397B2" w:rsidR="002A43D2" w:rsidRPr="00B74516" w:rsidRDefault="002A43D2" w:rsidP="002A43D2">
      <w:pPr>
        <w:spacing w:before="240"/>
        <w:rPr>
          <w:b/>
          <w:i/>
          <w:color w:val="2E74B5" w:themeColor="accent1" w:themeShade="BF"/>
          <w:szCs w:val="24"/>
        </w:rPr>
      </w:pPr>
      <w:r w:rsidRPr="00D13EC3">
        <w:rPr>
          <w:b/>
          <w:szCs w:val="24"/>
        </w:rPr>
        <w:t xml:space="preserve">Location: </w:t>
      </w:r>
      <w:r w:rsidR="00DD241C" w:rsidRPr="00DD241C">
        <w:rPr>
          <w:bCs/>
          <w:szCs w:val="24"/>
        </w:rPr>
        <w:t xml:space="preserve">Canberra City / Hybrid </w:t>
      </w:r>
    </w:p>
    <w:p w14:paraId="5C29CA99" w14:textId="02F85A6B" w:rsidR="002A43D2" w:rsidRPr="00DD241C" w:rsidRDefault="002A43D2" w:rsidP="002A43D2">
      <w:pPr>
        <w:spacing w:before="240"/>
        <w:rPr>
          <w:bCs/>
          <w:szCs w:val="24"/>
        </w:rPr>
      </w:pPr>
      <w:r w:rsidRPr="00D13EC3">
        <w:rPr>
          <w:b/>
          <w:szCs w:val="24"/>
        </w:rPr>
        <w:t>Last Reviewed:</w:t>
      </w:r>
      <w:r>
        <w:rPr>
          <w:b/>
          <w:szCs w:val="24"/>
        </w:rPr>
        <w:t xml:space="preserve"> </w:t>
      </w:r>
      <w:r w:rsidR="00DD241C" w:rsidRPr="00DD241C">
        <w:rPr>
          <w:bCs/>
          <w:szCs w:val="24"/>
        </w:rPr>
        <w:t xml:space="preserve">September 2026 </w:t>
      </w:r>
    </w:p>
    <w:p w14:paraId="4A4E3EDA" w14:textId="77777777" w:rsidR="006F09E8" w:rsidRDefault="006F09E8" w:rsidP="002A43D2">
      <w:pPr>
        <w:pStyle w:val="Heading1"/>
        <w:pBdr>
          <w:bottom w:val="single" w:sz="12" w:space="1" w:color="auto"/>
        </w:pBdr>
        <w:rPr>
          <w:rFonts w:asciiTheme="minorHAnsi" w:hAnsiTheme="minorHAnsi"/>
          <w:sz w:val="28"/>
        </w:rPr>
        <w:sectPr w:rsidR="006F09E8" w:rsidSect="006F09E8">
          <w:type w:val="continuous"/>
          <w:pgSz w:w="11906" w:h="16838" w:code="9"/>
          <w:pgMar w:top="851" w:right="1134" w:bottom="1134" w:left="1134" w:header="680" w:footer="680" w:gutter="0"/>
          <w:cols w:num="2" w:space="720"/>
          <w:docGrid w:linePitch="326"/>
        </w:sectPr>
      </w:pPr>
    </w:p>
    <w:p w14:paraId="4F902C88" w14:textId="57736E37" w:rsidR="00211A38" w:rsidRPr="00211A38" w:rsidRDefault="00211A38" w:rsidP="009305C5">
      <w:pPr>
        <w:spacing w:before="120" w:after="120" w:line="276" w:lineRule="auto"/>
        <w:contextualSpacing/>
        <w:rPr>
          <w:rFonts w:asciiTheme="minorHAnsi" w:hAnsiTheme="minorHAnsi" w:cstheme="minorHAnsi"/>
          <w:sz w:val="22"/>
          <w:szCs w:val="28"/>
        </w:rPr>
      </w:pPr>
      <w:r w:rsidRPr="00211A38">
        <w:rPr>
          <w:rFonts w:asciiTheme="minorHAnsi" w:hAnsiTheme="minorHAnsi" w:cstheme="minorHAnsi"/>
          <w:sz w:val="22"/>
          <w:szCs w:val="28"/>
        </w:rPr>
        <w:t>The Australian Capital Territory Public Service (ACTPS) is a values-based organisation where all employees are expected to embody the prescribed core values of respect, integrity, collaboration, and innovation, as well as demonstrate the related signature behaviours.</w:t>
      </w:r>
      <w:r w:rsidR="009305C5">
        <w:rPr>
          <w:rFonts w:asciiTheme="minorHAnsi" w:hAnsiTheme="minorHAnsi" w:cstheme="minorHAnsi"/>
          <w:sz w:val="22"/>
          <w:szCs w:val="28"/>
        </w:rPr>
        <w:br/>
      </w:r>
    </w:p>
    <w:p w14:paraId="7D8AD04A" w14:textId="77777777" w:rsidR="00211A38" w:rsidRPr="00211A38" w:rsidRDefault="00211A38" w:rsidP="00211A38">
      <w:pPr>
        <w:pBdr>
          <w:bottom w:val="single" w:sz="12" w:space="1" w:color="auto"/>
        </w:pBdr>
        <w:spacing w:before="120" w:after="120" w:line="276" w:lineRule="auto"/>
        <w:outlineLvl w:val="0"/>
        <w:rPr>
          <w:rFonts w:asciiTheme="minorHAnsi" w:hAnsiTheme="minorHAnsi"/>
          <w:b/>
          <w:spacing w:val="5"/>
          <w:sz w:val="28"/>
          <w:szCs w:val="32"/>
          <w:lang w:eastAsia="ja-JP"/>
        </w:rPr>
      </w:pPr>
      <w:r w:rsidRPr="00211A38">
        <w:rPr>
          <w:rFonts w:asciiTheme="minorHAnsi" w:hAnsiTheme="minorHAnsi"/>
          <w:b/>
          <w:spacing w:val="5"/>
          <w:sz w:val="28"/>
          <w:szCs w:val="32"/>
          <w:lang w:eastAsia="ja-JP"/>
        </w:rPr>
        <w:t>DIRECTORATE OVERVIEW</w:t>
      </w:r>
    </w:p>
    <w:p w14:paraId="43E48772" w14:textId="5A183A1D" w:rsidR="00211A38" w:rsidRPr="00211A38" w:rsidRDefault="00211A38" w:rsidP="00A1284C">
      <w:pPr>
        <w:rPr>
          <w:rFonts w:cs="Calibri"/>
          <w:szCs w:val="24"/>
        </w:rPr>
      </w:pPr>
      <w:r w:rsidRPr="00211A38">
        <w:rPr>
          <w:rFonts w:cs="Calibri"/>
          <w:szCs w:val="24"/>
        </w:rPr>
        <w:t>Infrastructure Canberra’s vision is to enrich and connect our communities through sustainable and transformative infrastructure, places and spaces. At iCBR, we are the Territory’s expert on capital infrastructure and our purpose is to efficiently develop, deliver and maintain infrastructure, places and spaces with our partners, for our community.</w:t>
      </w:r>
    </w:p>
    <w:p w14:paraId="312CFDED" w14:textId="77777777" w:rsidR="00211A38" w:rsidRPr="00211A38" w:rsidRDefault="00211A38" w:rsidP="00211A38">
      <w:pPr>
        <w:spacing w:before="120" w:after="120" w:line="276" w:lineRule="auto"/>
        <w:contextualSpacing/>
        <w:rPr>
          <w:rFonts w:cs="Calibri"/>
          <w:szCs w:val="24"/>
        </w:rPr>
      </w:pPr>
      <w:r w:rsidRPr="00211A38">
        <w:rPr>
          <w:rFonts w:cs="Calibri"/>
          <w:szCs w:val="24"/>
        </w:rPr>
        <w:t>Our strategic priorities:</w:t>
      </w:r>
    </w:p>
    <w:p w14:paraId="26163AF3" w14:textId="77777777" w:rsidR="00211A38" w:rsidRPr="00211A38" w:rsidRDefault="00211A38" w:rsidP="00211A38">
      <w:pPr>
        <w:numPr>
          <w:ilvl w:val="0"/>
          <w:numId w:val="35"/>
        </w:numPr>
        <w:suppressAutoHyphens w:val="0"/>
        <w:spacing w:before="120" w:after="120" w:line="276" w:lineRule="auto"/>
        <w:rPr>
          <w:szCs w:val="24"/>
        </w:rPr>
      </w:pPr>
      <w:r w:rsidRPr="00211A38">
        <w:rPr>
          <w:szCs w:val="24"/>
        </w:rPr>
        <w:t>Our people and our culture at our heart</w:t>
      </w:r>
    </w:p>
    <w:p w14:paraId="3DE04B8D" w14:textId="77777777" w:rsidR="00211A38" w:rsidRPr="00211A38" w:rsidRDefault="00211A38" w:rsidP="00211A38">
      <w:pPr>
        <w:numPr>
          <w:ilvl w:val="0"/>
          <w:numId w:val="35"/>
        </w:numPr>
        <w:suppressAutoHyphens w:val="0"/>
        <w:spacing w:before="120" w:after="120" w:line="276" w:lineRule="auto"/>
        <w:rPr>
          <w:szCs w:val="24"/>
        </w:rPr>
      </w:pPr>
      <w:r w:rsidRPr="00211A38">
        <w:rPr>
          <w:szCs w:val="24"/>
        </w:rPr>
        <w:t>Excellence in service</w:t>
      </w:r>
    </w:p>
    <w:p w14:paraId="60BF40CE" w14:textId="77777777" w:rsidR="00211A38" w:rsidRPr="00211A38" w:rsidRDefault="00211A38" w:rsidP="00211A38">
      <w:pPr>
        <w:numPr>
          <w:ilvl w:val="0"/>
          <w:numId w:val="35"/>
        </w:numPr>
        <w:suppressAutoHyphens w:val="0"/>
        <w:spacing w:before="120" w:after="120" w:line="276" w:lineRule="auto"/>
        <w:rPr>
          <w:szCs w:val="24"/>
        </w:rPr>
      </w:pPr>
      <w:r w:rsidRPr="00211A38">
        <w:rPr>
          <w:szCs w:val="24"/>
        </w:rPr>
        <w:t>Partnering for success</w:t>
      </w:r>
    </w:p>
    <w:p w14:paraId="2425FDD9" w14:textId="10C2B5DE" w:rsidR="00211A38" w:rsidRPr="00211A38" w:rsidRDefault="00211A38" w:rsidP="00211A38">
      <w:pPr>
        <w:numPr>
          <w:ilvl w:val="0"/>
          <w:numId w:val="35"/>
        </w:numPr>
        <w:suppressAutoHyphens w:val="0"/>
        <w:spacing w:before="120" w:after="120" w:line="276" w:lineRule="auto"/>
        <w:rPr>
          <w:szCs w:val="24"/>
        </w:rPr>
      </w:pPr>
      <w:r w:rsidRPr="00211A38">
        <w:rPr>
          <w:szCs w:val="24"/>
        </w:rPr>
        <w:t>Better tools for outstanding outcomes.</w:t>
      </w:r>
    </w:p>
    <w:p w14:paraId="60882D98" w14:textId="77777777" w:rsidR="00211A38" w:rsidRPr="00211A38" w:rsidRDefault="00211A38" w:rsidP="00211A38">
      <w:pPr>
        <w:rPr>
          <w:rFonts w:cs="Calibri"/>
          <w:szCs w:val="24"/>
        </w:rPr>
      </w:pPr>
      <w:r w:rsidRPr="00211A38">
        <w:rPr>
          <w:rFonts w:cs="Calibri"/>
          <w:szCs w:val="24"/>
        </w:rPr>
        <w:t xml:space="preserve">We value safety, integrity, respect, excellence, innovation and collaboration and we uphold </w:t>
      </w:r>
      <w:proofErr w:type="spellStart"/>
      <w:r w:rsidRPr="00211A38">
        <w:rPr>
          <w:rFonts w:cs="Calibri"/>
          <w:szCs w:val="24"/>
        </w:rPr>
        <w:t>Yindyamarra</w:t>
      </w:r>
      <w:proofErr w:type="spellEnd"/>
      <w:r w:rsidRPr="00211A38">
        <w:rPr>
          <w:rFonts w:cs="Calibri"/>
          <w:szCs w:val="24"/>
        </w:rPr>
        <w:t xml:space="preserve"> to respect, honour, be kind, be gentle and be careful in every aspect of our work. </w:t>
      </w:r>
    </w:p>
    <w:p w14:paraId="634A1029" w14:textId="77777777" w:rsidR="00211A38" w:rsidRPr="00211A38" w:rsidRDefault="00211A38" w:rsidP="00211A38">
      <w:pPr>
        <w:rPr>
          <w:rFonts w:cs="Calibri"/>
          <w:szCs w:val="24"/>
        </w:rPr>
      </w:pPr>
      <w:r w:rsidRPr="00211A38">
        <w:rPr>
          <w:rFonts w:cs="Calibri"/>
          <w:szCs w:val="24"/>
        </w:rPr>
        <w:t>Our core functions:</w:t>
      </w:r>
    </w:p>
    <w:p w14:paraId="2B5ADCF9" w14:textId="77777777" w:rsidR="00211A38" w:rsidRPr="00211A38" w:rsidRDefault="00211A38" w:rsidP="00211A38">
      <w:pPr>
        <w:numPr>
          <w:ilvl w:val="0"/>
          <w:numId w:val="35"/>
        </w:numPr>
        <w:suppressAutoHyphens w:val="0"/>
        <w:spacing w:before="120" w:after="120" w:line="276" w:lineRule="auto"/>
        <w:rPr>
          <w:szCs w:val="24"/>
        </w:rPr>
      </w:pPr>
      <w:r w:rsidRPr="00211A38">
        <w:rPr>
          <w:szCs w:val="24"/>
        </w:rPr>
        <w:t>Supporting the planning, and leading the procurement and deliver, of government infrastructure programs and projects in partnership with ACT Government directorates.</w:t>
      </w:r>
    </w:p>
    <w:p w14:paraId="57DBFB65" w14:textId="77777777" w:rsidR="00211A38" w:rsidRPr="00211A38" w:rsidRDefault="00211A38" w:rsidP="00211A38">
      <w:pPr>
        <w:numPr>
          <w:ilvl w:val="0"/>
          <w:numId w:val="35"/>
        </w:numPr>
        <w:suppressAutoHyphens w:val="0"/>
        <w:spacing w:before="120" w:after="120" w:line="276" w:lineRule="auto"/>
        <w:rPr>
          <w:szCs w:val="24"/>
        </w:rPr>
      </w:pPr>
      <w:r w:rsidRPr="00211A38">
        <w:rPr>
          <w:szCs w:val="24"/>
        </w:rPr>
        <w:t>Leading leasing and associated property management and maintenance services across the ACT Government property portfolio.</w:t>
      </w:r>
    </w:p>
    <w:p w14:paraId="2D4841B6" w14:textId="77777777" w:rsidR="00211A38" w:rsidRPr="00211A38" w:rsidRDefault="00211A38" w:rsidP="00211A38">
      <w:pPr>
        <w:numPr>
          <w:ilvl w:val="0"/>
          <w:numId w:val="35"/>
        </w:numPr>
        <w:suppressAutoHyphens w:val="0"/>
        <w:spacing w:before="120" w:after="120" w:line="276" w:lineRule="auto"/>
        <w:rPr>
          <w:szCs w:val="24"/>
        </w:rPr>
      </w:pPr>
      <w:r w:rsidRPr="00211A38">
        <w:rPr>
          <w:szCs w:val="24"/>
        </w:rPr>
        <w:t>Leading the development, procurement and delivery of large scale infrastructure projects for the ACT Government.</w:t>
      </w:r>
    </w:p>
    <w:p w14:paraId="480DABCC" w14:textId="77777777" w:rsidR="00211A38" w:rsidRPr="00211A38" w:rsidRDefault="00211A38" w:rsidP="00211A38">
      <w:pPr>
        <w:numPr>
          <w:ilvl w:val="0"/>
          <w:numId w:val="35"/>
        </w:numPr>
        <w:suppressAutoHyphens w:val="0"/>
        <w:spacing w:before="120" w:after="120" w:line="276" w:lineRule="auto"/>
        <w:rPr>
          <w:szCs w:val="24"/>
        </w:rPr>
      </w:pPr>
      <w:r w:rsidRPr="00211A38">
        <w:rPr>
          <w:szCs w:val="24"/>
        </w:rPr>
        <w:t>Coordinating and shaping the ACT Infrastructure Plan and Pipeline, and developing a portfolio and program management framework to support ACT Government infrastructure initiatives.</w:t>
      </w:r>
    </w:p>
    <w:p w14:paraId="63FE583C" w14:textId="77777777" w:rsidR="00211A38" w:rsidRDefault="00211A38" w:rsidP="00211A38">
      <w:pPr>
        <w:pStyle w:val="Heading1"/>
        <w:pBdr>
          <w:bottom w:val="single" w:sz="12" w:space="1" w:color="auto"/>
        </w:pBdr>
        <w:rPr>
          <w:b w:val="0"/>
          <w:spacing w:val="0"/>
          <w:sz w:val="24"/>
          <w:szCs w:val="24"/>
          <w:lang w:eastAsia="en-AU"/>
        </w:rPr>
      </w:pPr>
      <w:r w:rsidRPr="00211A38">
        <w:rPr>
          <w:b w:val="0"/>
          <w:spacing w:val="0"/>
          <w:sz w:val="24"/>
          <w:szCs w:val="24"/>
          <w:lang w:eastAsia="en-AU"/>
        </w:rPr>
        <w:lastRenderedPageBreak/>
        <w:t>Providing strategic advice, expertise and assurance across the ACT Government and decision-makers, industry and key stakeholders on infrastructure policy, investment, planning, delivery and management.</w:t>
      </w:r>
    </w:p>
    <w:p w14:paraId="05677FF9" w14:textId="2158BAAE" w:rsidR="002A43D2" w:rsidRPr="00423241" w:rsidRDefault="002A43D2" w:rsidP="00211A38">
      <w:pPr>
        <w:pStyle w:val="Heading1"/>
        <w:pBdr>
          <w:bottom w:val="single" w:sz="12" w:space="1" w:color="auto"/>
        </w:pBdr>
        <w:rPr>
          <w:rFonts w:asciiTheme="minorHAnsi" w:hAnsiTheme="minorHAnsi"/>
          <w:sz w:val="32"/>
        </w:rPr>
      </w:pPr>
      <w:r w:rsidRPr="00423241">
        <w:rPr>
          <w:rFonts w:asciiTheme="minorHAnsi" w:hAnsiTheme="minorHAnsi"/>
          <w:sz w:val="32"/>
        </w:rPr>
        <w:t>DIVISION OVERVIEW</w:t>
      </w:r>
    </w:p>
    <w:p w14:paraId="1B16F35C" w14:textId="77777777" w:rsidR="00A1284C" w:rsidRPr="00A1284C" w:rsidRDefault="00D7211B" w:rsidP="00A1284C">
      <w:pPr>
        <w:pStyle w:val="BodyText"/>
        <w:spacing w:before="120" w:after="120" w:line="276" w:lineRule="auto"/>
        <w:rPr>
          <w:bCs/>
          <w:szCs w:val="24"/>
        </w:rPr>
      </w:pPr>
      <w:r w:rsidRPr="00A1284C">
        <w:rPr>
          <w:bCs/>
          <w:szCs w:val="24"/>
        </w:rPr>
        <w:t xml:space="preserve">Within Infrastructure Canberra (iCBR), the Delivery </w:t>
      </w:r>
      <w:r w:rsidR="00AE21DF" w:rsidRPr="00A1284C">
        <w:rPr>
          <w:bCs/>
          <w:szCs w:val="24"/>
        </w:rPr>
        <w:t xml:space="preserve">- </w:t>
      </w:r>
      <w:r w:rsidRPr="00A1284C">
        <w:rPr>
          <w:bCs/>
          <w:szCs w:val="24"/>
        </w:rPr>
        <w:t>Transport and Civil (T&amp;C) group is responsible for the procurement and delivery of Tier 1 and 2 infrastructure projects for the people of Canberra. This includes projects such as the Light Rail Stage 2 program of works, Roads Infrastructure projects and Waste Infrastructure projects. The division also supports partner directorates, including Transport Canberra and City Services, the City Renewal Authority and the Environment, Planning and Sustainable Development Directorate, in the delivery of tier 3 projects through provision of procurement and contract management services. Within T&amp;C there are a range of teams who support the delivery of these projects, including the Program Delivery Office, the Commercial branch, Civil Infrastructure branch, Transport branch and the Waste Infrastructure Branch.</w:t>
      </w:r>
    </w:p>
    <w:p w14:paraId="409578C2" w14:textId="5A82E311" w:rsidR="007702B5" w:rsidRPr="00A1284C" w:rsidRDefault="007702B5" w:rsidP="00A1284C">
      <w:pPr>
        <w:pBdr>
          <w:bottom w:val="single" w:sz="12" w:space="0" w:color="auto"/>
        </w:pBdr>
        <w:spacing w:before="120" w:after="120" w:line="276" w:lineRule="auto"/>
        <w:outlineLvl w:val="0"/>
        <w:rPr>
          <w:rFonts w:asciiTheme="minorHAnsi" w:hAnsiTheme="minorHAnsi"/>
          <w:b/>
          <w:bCs/>
          <w:sz w:val="32"/>
        </w:rPr>
      </w:pPr>
      <w:r w:rsidRPr="00A1284C">
        <w:rPr>
          <w:rFonts w:asciiTheme="minorHAnsi" w:hAnsiTheme="minorHAnsi"/>
          <w:b/>
          <w:bCs/>
          <w:sz w:val="32"/>
        </w:rPr>
        <w:t>POSITION OVERVIEW</w:t>
      </w:r>
    </w:p>
    <w:p w14:paraId="428852F5" w14:textId="3E2DFC87" w:rsidR="001D18C0" w:rsidRPr="00A1284C" w:rsidRDefault="001D18C0" w:rsidP="00A1284C">
      <w:pPr>
        <w:spacing w:before="120" w:after="120" w:line="276" w:lineRule="auto"/>
        <w:contextualSpacing/>
        <w:rPr>
          <w:rFonts w:cs="Calibri"/>
          <w:szCs w:val="24"/>
        </w:rPr>
      </w:pPr>
      <w:r w:rsidRPr="00A1284C">
        <w:rPr>
          <w:rFonts w:cs="Calibri"/>
          <w:szCs w:val="24"/>
        </w:rPr>
        <w:t xml:space="preserve">The </w:t>
      </w:r>
      <w:r w:rsidR="00D65A1B" w:rsidRPr="00A1284C">
        <w:rPr>
          <w:rFonts w:cs="Calibri"/>
          <w:szCs w:val="24"/>
        </w:rPr>
        <w:t>Assistant Director</w:t>
      </w:r>
      <w:r w:rsidRPr="00A1284C">
        <w:rPr>
          <w:rFonts w:cs="Calibri"/>
          <w:szCs w:val="24"/>
        </w:rPr>
        <w:t>, Interface is responsible for the coordination and delivery of interface management activities across complex infrastructure projects and programs, supporting effective planning, integration and delivery of project outcomes.</w:t>
      </w:r>
    </w:p>
    <w:p w14:paraId="2BAA7BB1" w14:textId="085A718C" w:rsidR="00A1284C" w:rsidRPr="00A1284C" w:rsidRDefault="001D18C0" w:rsidP="00A1284C">
      <w:pPr>
        <w:spacing w:before="120" w:after="120" w:line="276" w:lineRule="auto"/>
        <w:contextualSpacing/>
        <w:rPr>
          <w:rFonts w:cs="Calibri"/>
          <w:szCs w:val="24"/>
        </w:rPr>
      </w:pPr>
      <w:r w:rsidRPr="00A1284C">
        <w:rPr>
          <w:rFonts w:cs="Calibri"/>
          <w:szCs w:val="24"/>
        </w:rPr>
        <w:t>The position manages complex interfaces between projects, ACT and Commonwealth Government agencies, delivery partners, utility providers, developers, adjacent projects and other relevant parties. The role works collaboratively across project disciplines to identify and manage dependencies, risks, issues, opportunities provide high-quality advice in items that may impact project scope, program, cost or delivery outcomes.</w:t>
      </w:r>
    </w:p>
    <w:p w14:paraId="65047A74" w14:textId="77777777" w:rsidR="001D18C0" w:rsidRPr="00A1284C" w:rsidRDefault="001D18C0" w:rsidP="00A1284C">
      <w:pPr>
        <w:spacing w:before="120" w:after="120" w:line="276" w:lineRule="auto"/>
        <w:contextualSpacing/>
        <w:rPr>
          <w:rFonts w:cs="Calibri"/>
          <w:szCs w:val="24"/>
        </w:rPr>
      </w:pPr>
      <w:r w:rsidRPr="00A1284C">
        <w:rPr>
          <w:rFonts w:cs="Calibri"/>
          <w:szCs w:val="24"/>
        </w:rPr>
        <w:t>Working with a high degree of autonomy, the position supports the development, implementation and continuous improvement of interface management strategies, plans, governance arrangements, processes and systems. The role is responsible for progressing complex interface matters, facilitating coordinated outcomes across organisational and project boundaries, and escalating significant or strategic matters to senior management where required.</w:t>
      </w:r>
    </w:p>
    <w:p w14:paraId="77DA9506" w14:textId="77777777" w:rsidR="001D18C0" w:rsidRPr="00A1284C" w:rsidRDefault="001D18C0" w:rsidP="00A1284C">
      <w:pPr>
        <w:spacing w:before="120" w:after="120" w:line="276" w:lineRule="auto"/>
        <w:contextualSpacing/>
        <w:rPr>
          <w:rFonts w:cs="Calibri"/>
          <w:szCs w:val="24"/>
        </w:rPr>
      </w:pPr>
      <w:r w:rsidRPr="00A1284C">
        <w:rPr>
          <w:rFonts w:cs="Calibri"/>
          <w:szCs w:val="24"/>
        </w:rPr>
        <w:t>The position may lead discrete interface workstreams and supervise or support staff within a multidisciplinary project environment, contributing to a collaborative, high-performing and outcomes-focused culture.</w:t>
      </w:r>
    </w:p>
    <w:p w14:paraId="221A3506" w14:textId="1556544C" w:rsidR="008C40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WILL DO</w:t>
      </w:r>
    </w:p>
    <w:p w14:paraId="67BD6FF6" w14:textId="77777777" w:rsidR="00D53FC8" w:rsidRPr="00FE68BB" w:rsidRDefault="00D53FC8" w:rsidP="00D53FC8">
      <w:pPr>
        <w:pStyle w:val="BodyText"/>
        <w:spacing w:before="120" w:after="120" w:line="276" w:lineRule="auto"/>
        <w:rPr>
          <w:bCs/>
          <w:szCs w:val="24"/>
        </w:rPr>
      </w:pPr>
      <w:r w:rsidRPr="00FE68BB">
        <w:rPr>
          <w:bCs/>
          <w:szCs w:val="24"/>
        </w:rPr>
        <w:t>The primary duties and responsibilities for this position are to, under broad direction:</w:t>
      </w:r>
    </w:p>
    <w:p w14:paraId="697D3058" w14:textId="77777777" w:rsidR="00D53FC8" w:rsidRPr="00FE68BB" w:rsidRDefault="00D53FC8" w:rsidP="00D53FC8">
      <w:pPr>
        <w:pStyle w:val="BodyText"/>
        <w:numPr>
          <w:ilvl w:val="0"/>
          <w:numId w:val="25"/>
        </w:numPr>
        <w:spacing w:before="120" w:after="120" w:line="276" w:lineRule="auto"/>
        <w:rPr>
          <w:bCs/>
          <w:szCs w:val="24"/>
        </w:rPr>
      </w:pPr>
      <w:r w:rsidRPr="00FE68BB">
        <w:rPr>
          <w:bCs/>
          <w:szCs w:val="24"/>
        </w:rPr>
        <w:t xml:space="preserve">Lead and coordinate </w:t>
      </w:r>
      <w:r>
        <w:rPr>
          <w:bCs/>
          <w:szCs w:val="24"/>
        </w:rPr>
        <w:t xml:space="preserve">the </w:t>
      </w:r>
      <w:r w:rsidRPr="00FE68BB">
        <w:rPr>
          <w:bCs/>
          <w:szCs w:val="24"/>
        </w:rPr>
        <w:t xml:space="preserve">management </w:t>
      </w:r>
      <w:r>
        <w:rPr>
          <w:bCs/>
          <w:szCs w:val="24"/>
        </w:rPr>
        <w:t xml:space="preserve">of interface </w:t>
      </w:r>
      <w:r w:rsidRPr="00FE68BB">
        <w:rPr>
          <w:bCs/>
          <w:szCs w:val="24"/>
        </w:rPr>
        <w:t xml:space="preserve">activities across allocated projects, programs or workstreams, ensuring key </w:t>
      </w:r>
      <w:r>
        <w:rPr>
          <w:bCs/>
          <w:szCs w:val="24"/>
        </w:rPr>
        <w:t xml:space="preserve">stakeholders, </w:t>
      </w:r>
      <w:r w:rsidRPr="00FE68BB">
        <w:rPr>
          <w:bCs/>
          <w:szCs w:val="24"/>
        </w:rPr>
        <w:t>interfaces, dependencies, risks, issues, opportunities and changes are identified, documented and actively managed</w:t>
      </w:r>
      <w:r>
        <w:rPr>
          <w:bCs/>
          <w:szCs w:val="24"/>
        </w:rPr>
        <w:t xml:space="preserve"> through resolution</w:t>
      </w:r>
      <w:r w:rsidRPr="00FE68BB">
        <w:rPr>
          <w:bCs/>
          <w:szCs w:val="24"/>
        </w:rPr>
        <w:t xml:space="preserve">. </w:t>
      </w:r>
    </w:p>
    <w:p w14:paraId="02B4831A" w14:textId="77777777" w:rsidR="00D53FC8" w:rsidRDefault="00D53FC8" w:rsidP="00D53FC8">
      <w:pPr>
        <w:pStyle w:val="BodyText"/>
        <w:numPr>
          <w:ilvl w:val="0"/>
          <w:numId w:val="25"/>
        </w:numPr>
        <w:spacing w:before="120" w:after="120" w:line="276" w:lineRule="auto"/>
        <w:rPr>
          <w:bCs/>
          <w:szCs w:val="24"/>
        </w:rPr>
      </w:pPr>
      <w:r w:rsidRPr="00FE68BB">
        <w:rPr>
          <w:bCs/>
          <w:szCs w:val="24"/>
        </w:rPr>
        <w:t xml:space="preserve">Develop and maintain effective working relationships across ACT and Commonwealth Government agencies, delivery partners, contractors, utility providers, developers, </w:t>
      </w:r>
      <w:r w:rsidRPr="00FE68BB">
        <w:rPr>
          <w:bCs/>
          <w:szCs w:val="24"/>
        </w:rPr>
        <w:lastRenderedPageBreak/>
        <w:t xml:space="preserve">adjacent projects and other relevant parties to support coordinated infrastructure planning and delivery. </w:t>
      </w:r>
    </w:p>
    <w:p w14:paraId="62163BD5" w14:textId="77777777" w:rsidR="00D53FC8" w:rsidRPr="00FE68BB" w:rsidRDefault="00D53FC8" w:rsidP="00D53FC8">
      <w:pPr>
        <w:pStyle w:val="BodyText"/>
        <w:numPr>
          <w:ilvl w:val="0"/>
          <w:numId w:val="25"/>
        </w:numPr>
        <w:spacing w:before="120" w:after="120" w:line="276" w:lineRule="auto"/>
        <w:rPr>
          <w:bCs/>
          <w:szCs w:val="24"/>
        </w:rPr>
      </w:pPr>
      <w:r>
        <w:rPr>
          <w:bCs/>
          <w:szCs w:val="24"/>
        </w:rPr>
        <w:t xml:space="preserve">Coordinate the negotiations on complex interface matters, balancing project requirements, stakeholder interests and broader government objectives to achieve practical and sustainable outcomes </w:t>
      </w:r>
    </w:p>
    <w:p w14:paraId="0A024DD9" w14:textId="77777777" w:rsidR="00D53FC8" w:rsidRPr="00FE68BB" w:rsidRDefault="00D53FC8" w:rsidP="00D53FC8">
      <w:pPr>
        <w:pStyle w:val="BodyText"/>
        <w:numPr>
          <w:ilvl w:val="0"/>
          <w:numId w:val="25"/>
        </w:numPr>
        <w:spacing w:before="120" w:after="120" w:line="276" w:lineRule="auto"/>
        <w:rPr>
          <w:bCs/>
          <w:szCs w:val="24"/>
        </w:rPr>
      </w:pPr>
      <w:r w:rsidRPr="00FE68BB">
        <w:rPr>
          <w:bCs/>
          <w:szCs w:val="24"/>
        </w:rPr>
        <w:t>Provide high-quality strategic and operational advice to senior management and multidisciplinary project teams on complex interface, integration and cross-government matters</w:t>
      </w:r>
      <w:r>
        <w:rPr>
          <w:bCs/>
          <w:szCs w:val="24"/>
        </w:rPr>
        <w:t xml:space="preserve"> including recommendations to address emerging risks and opportunities</w:t>
      </w:r>
      <w:r w:rsidRPr="00FE68BB">
        <w:rPr>
          <w:bCs/>
          <w:szCs w:val="24"/>
        </w:rPr>
        <w:t xml:space="preserve"> </w:t>
      </w:r>
    </w:p>
    <w:p w14:paraId="157144CB" w14:textId="77777777" w:rsidR="00D53FC8" w:rsidRPr="00FE68BB" w:rsidRDefault="00D53FC8" w:rsidP="00D53FC8">
      <w:pPr>
        <w:pStyle w:val="BodyText"/>
        <w:numPr>
          <w:ilvl w:val="0"/>
          <w:numId w:val="25"/>
        </w:numPr>
        <w:spacing w:before="120" w:after="120" w:line="276" w:lineRule="auto"/>
        <w:rPr>
          <w:bCs/>
          <w:szCs w:val="24"/>
        </w:rPr>
      </w:pPr>
      <w:r w:rsidRPr="00FE68BB">
        <w:rPr>
          <w:bCs/>
          <w:szCs w:val="24"/>
        </w:rPr>
        <w:t xml:space="preserve">Represent the project, program or Infrastructure Canberra at meetings, working groups and cross-government forums, facilitating discussions and progressing agreed actions and outcomes. </w:t>
      </w:r>
    </w:p>
    <w:p w14:paraId="3568D3BF" w14:textId="77777777" w:rsidR="00D53FC8" w:rsidRPr="00FE68BB" w:rsidRDefault="00D53FC8" w:rsidP="00D53FC8">
      <w:pPr>
        <w:pStyle w:val="BodyText"/>
        <w:numPr>
          <w:ilvl w:val="0"/>
          <w:numId w:val="25"/>
        </w:numPr>
        <w:spacing w:before="120" w:after="120" w:line="276" w:lineRule="auto"/>
        <w:rPr>
          <w:bCs/>
          <w:szCs w:val="24"/>
        </w:rPr>
      </w:pPr>
      <w:r w:rsidRPr="00FE68BB">
        <w:rPr>
          <w:bCs/>
          <w:szCs w:val="24"/>
        </w:rPr>
        <w:t xml:space="preserve">Develop, implement and continuously improve interface management frameworks, strategies, plans, processes and procedures to support effective management of project dependencies and third-party interfaces. </w:t>
      </w:r>
    </w:p>
    <w:p w14:paraId="1190227A" w14:textId="77777777" w:rsidR="00D53FC8" w:rsidRPr="00FE68BB" w:rsidRDefault="00D53FC8" w:rsidP="00D53FC8">
      <w:pPr>
        <w:pStyle w:val="BodyText"/>
        <w:numPr>
          <w:ilvl w:val="0"/>
          <w:numId w:val="25"/>
        </w:numPr>
        <w:spacing w:before="120" w:after="120" w:line="276" w:lineRule="auto"/>
        <w:rPr>
          <w:bCs/>
          <w:szCs w:val="24"/>
        </w:rPr>
      </w:pPr>
      <w:r w:rsidRPr="00FE68BB">
        <w:rPr>
          <w:bCs/>
          <w:szCs w:val="24"/>
        </w:rPr>
        <w:t xml:space="preserve">Proactively identify, assess and manage interface risks and issues, developing appropriate mitigation and resolution strategies and escalating significant matters where required. </w:t>
      </w:r>
    </w:p>
    <w:p w14:paraId="61875EDC" w14:textId="77777777" w:rsidR="00D53FC8" w:rsidRPr="00FE68BB" w:rsidRDefault="00D53FC8" w:rsidP="00D53FC8">
      <w:pPr>
        <w:pStyle w:val="BodyText"/>
        <w:numPr>
          <w:ilvl w:val="0"/>
          <w:numId w:val="25"/>
        </w:numPr>
        <w:spacing w:before="120" w:after="120" w:line="276" w:lineRule="auto"/>
        <w:rPr>
          <w:bCs/>
          <w:szCs w:val="24"/>
        </w:rPr>
      </w:pPr>
      <w:r w:rsidRPr="00FE68BB">
        <w:rPr>
          <w:bCs/>
          <w:szCs w:val="24"/>
        </w:rPr>
        <w:t>Coordinate complex interfaces across project disciplines, including technical, commercial, planning, approvals, property, utilities, communications, procurement, delivery and project controls</w:t>
      </w:r>
      <w:r>
        <w:rPr>
          <w:bCs/>
          <w:szCs w:val="24"/>
        </w:rPr>
        <w:t xml:space="preserve"> </w:t>
      </w:r>
      <w:r w:rsidRPr="00320154">
        <w:rPr>
          <w:bCs/>
          <w:szCs w:val="24"/>
        </w:rPr>
        <w:t>ensuring relevant parties understand their responsibilities and dependencies.</w:t>
      </w:r>
    </w:p>
    <w:p w14:paraId="214F1523" w14:textId="77777777" w:rsidR="00D53FC8" w:rsidRPr="00FE68BB" w:rsidRDefault="00D53FC8" w:rsidP="00D53FC8">
      <w:pPr>
        <w:pStyle w:val="BodyText"/>
        <w:numPr>
          <w:ilvl w:val="0"/>
          <w:numId w:val="25"/>
        </w:numPr>
        <w:spacing w:before="120" w:after="120" w:line="276" w:lineRule="auto"/>
        <w:rPr>
          <w:bCs/>
          <w:szCs w:val="24"/>
        </w:rPr>
      </w:pPr>
      <w:r w:rsidRPr="00FE68BB">
        <w:rPr>
          <w:bCs/>
          <w:szCs w:val="24"/>
        </w:rPr>
        <w:t xml:space="preserve">Support the assessment and management of changes arising from interfacing projects, programs or external activities, ensuring potential impacts to scope, cost, program, risk and delivery are appropriately understood and communicated. </w:t>
      </w:r>
    </w:p>
    <w:p w14:paraId="71EA92D0" w14:textId="77777777" w:rsidR="00D53FC8" w:rsidRPr="00FE68BB" w:rsidRDefault="00D53FC8" w:rsidP="00D53FC8">
      <w:pPr>
        <w:pStyle w:val="BodyText"/>
        <w:numPr>
          <w:ilvl w:val="0"/>
          <w:numId w:val="25"/>
        </w:numPr>
        <w:spacing w:before="120" w:after="120" w:line="276" w:lineRule="auto"/>
        <w:rPr>
          <w:bCs/>
          <w:szCs w:val="24"/>
        </w:rPr>
      </w:pPr>
      <w:r w:rsidRPr="00FE68BB">
        <w:rPr>
          <w:bCs/>
          <w:szCs w:val="24"/>
        </w:rPr>
        <w:t xml:space="preserve">Prepare and coordinate high-quality briefings, reports, correspondence, governance papers and advice for senior management, executives and relevant governance forums. </w:t>
      </w:r>
    </w:p>
    <w:p w14:paraId="4F0F311E" w14:textId="77777777" w:rsidR="00D53FC8" w:rsidRPr="00FE68BB" w:rsidRDefault="00D53FC8" w:rsidP="00D53FC8">
      <w:pPr>
        <w:pStyle w:val="BodyText"/>
        <w:numPr>
          <w:ilvl w:val="0"/>
          <w:numId w:val="25"/>
        </w:numPr>
        <w:spacing w:before="120" w:after="120" w:line="276" w:lineRule="auto"/>
        <w:rPr>
          <w:bCs/>
          <w:szCs w:val="24"/>
        </w:rPr>
      </w:pPr>
      <w:r w:rsidRPr="00FE68BB">
        <w:rPr>
          <w:bCs/>
          <w:szCs w:val="24"/>
        </w:rPr>
        <w:t xml:space="preserve">Develop and maintain Interface Management Plans, interface registers, action and dependency registers, reporting tools and other project documentation to support effective governance, assurance and decision-making. </w:t>
      </w:r>
    </w:p>
    <w:p w14:paraId="14DC39F9" w14:textId="77777777" w:rsidR="00D53FC8" w:rsidRPr="00FE68BB" w:rsidRDefault="00D53FC8" w:rsidP="00D53FC8">
      <w:pPr>
        <w:pStyle w:val="BodyText"/>
        <w:numPr>
          <w:ilvl w:val="0"/>
          <w:numId w:val="25"/>
        </w:numPr>
        <w:spacing w:before="120" w:after="120" w:line="276" w:lineRule="auto"/>
        <w:rPr>
          <w:bCs/>
          <w:szCs w:val="24"/>
        </w:rPr>
      </w:pPr>
      <w:r w:rsidRPr="00FE68BB">
        <w:rPr>
          <w:bCs/>
          <w:szCs w:val="24"/>
        </w:rPr>
        <w:t xml:space="preserve">Monitor interface commitments, actions, dependencies and emerging matters to ensure agreed outcomes are progressed and appropriately incorporated into project planning and delivery. </w:t>
      </w:r>
    </w:p>
    <w:p w14:paraId="5FA8B26A" w14:textId="77777777" w:rsidR="00D53FC8" w:rsidRPr="00FE68BB" w:rsidRDefault="00D53FC8" w:rsidP="00D53FC8">
      <w:pPr>
        <w:pStyle w:val="BodyText"/>
        <w:numPr>
          <w:ilvl w:val="0"/>
          <w:numId w:val="25"/>
        </w:numPr>
        <w:spacing w:before="120" w:after="120" w:line="276" w:lineRule="auto"/>
        <w:rPr>
          <w:bCs/>
          <w:szCs w:val="24"/>
        </w:rPr>
      </w:pPr>
      <w:r w:rsidRPr="00FE68BB">
        <w:rPr>
          <w:bCs/>
          <w:szCs w:val="24"/>
        </w:rPr>
        <w:t>Review project and contractor information relating to interface matters and provide analysis and recommendations to support project governance, risk management, assurance and performance reporting</w:t>
      </w:r>
      <w:r>
        <w:rPr>
          <w:bCs/>
          <w:szCs w:val="24"/>
        </w:rPr>
        <w:t xml:space="preserve"> and informed decision making.</w:t>
      </w:r>
    </w:p>
    <w:p w14:paraId="65D165BF" w14:textId="77777777" w:rsidR="00D53FC8" w:rsidRPr="00FE68BB" w:rsidRDefault="00D53FC8" w:rsidP="00D53FC8">
      <w:pPr>
        <w:pStyle w:val="BodyText"/>
        <w:numPr>
          <w:ilvl w:val="0"/>
          <w:numId w:val="25"/>
        </w:numPr>
        <w:spacing w:before="120" w:after="120" w:line="276" w:lineRule="auto"/>
        <w:rPr>
          <w:bCs/>
          <w:szCs w:val="24"/>
        </w:rPr>
      </w:pPr>
      <w:r w:rsidRPr="00FE68BB">
        <w:rPr>
          <w:bCs/>
          <w:szCs w:val="24"/>
        </w:rPr>
        <w:t xml:space="preserve">Facilitate the resolution of complex interface matters by bringing together relevant disciplines and organisations, establishing clear accountabilities and driving actions through to resolution. </w:t>
      </w:r>
    </w:p>
    <w:p w14:paraId="2D39370A" w14:textId="77777777" w:rsidR="00D53FC8" w:rsidRPr="00FE68BB" w:rsidRDefault="00D53FC8" w:rsidP="00D53FC8">
      <w:pPr>
        <w:pStyle w:val="BodyText"/>
        <w:numPr>
          <w:ilvl w:val="0"/>
          <w:numId w:val="25"/>
        </w:numPr>
        <w:spacing w:before="120" w:after="120" w:line="276" w:lineRule="auto"/>
        <w:rPr>
          <w:bCs/>
          <w:szCs w:val="24"/>
        </w:rPr>
      </w:pPr>
      <w:r w:rsidRPr="00FE68BB">
        <w:rPr>
          <w:bCs/>
          <w:szCs w:val="24"/>
        </w:rPr>
        <w:t xml:space="preserve">Lead or supervise staff and/or discrete workstreams, providing guidance, quality assurance and support to ensure work is delivered to a high standard and in accordance with project priorities. </w:t>
      </w:r>
    </w:p>
    <w:p w14:paraId="07014EA2" w14:textId="77777777" w:rsidR="00D53FC8" w:rsidRPr="00FE68BB" w:rsidRDefault="00D53FC8" w:rsidP="00D53FC8">
      <w:pPr>
        <w:pStyle w:val="BodyText"/>
        <w:numPr>
          <w:ilvl w:val="0"/>
          <w:numId w:val="25"/>
        </w:numPr>
        <w:spacing w:before="120" w:after="120" w:line="276" w:lineRule="auto"/>
        <w:rPr>
          <w:bCs/>
          <w:szCs w:val="24"/>
        </w:rPr>
      </w:pPr>
      <w:r w:rsidRPr="00FE68BB">
        <w:rPr>
          <w:bCs/>
          <w:szCs w:val="24"/>
        </w:rPr>
        <w:lastRenderedPageBreak/>
        <w:t xml:space="preserve">Contribute to a positive, collaborative and outcomes-focused team culture consistent with the ACTPS values and behaviours. </w:t>
      </w:r>
    </w:p>
    <w:p w14:paraId="316D90FD" w14:textId="1BD06554" w:rsidR="007702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REQUIRE</w:t>
      </w:r>
    </w:p>
    <w:p w14:paraId="29567064" w14:textId="141B300E" w:rsidR="00B266D2" w:rsidRDefault="00B266D2" w:rsidP="006A159D">
      <w:pPr>
        <w:pStyle w:val="BodyText"/>
        <w:rPr>
          <w:rFonts w:cs="Arial"/>
          <w:szCs w:val="24"/>
        </w:rPr>
      </w:pPr>
      <w:r w:rsidRPr="003D422A">
        <w:rPr>
          <w:rFonts w:cs="Arial"/>
          <w:szCs w:val="24"/>
        </w:rPr>
        <w:t xml:space="preserve">The </w:t>
      </w:r>
      <w:r>
        <w:rPr>
          <w:rFonts w:cs="Arial"/>
          <w:szCs w:val="24"/>
        </w:rPr>
        <w:t>following capabilities form the criteria that</w:t>
      </w:r>
      <w:r w:rsidR="006A159D">
        <w:rPr>
          <w:rFonts w:cs="Arial"/>
          <w:szCs w:val="24"/>
        </w:rPr>
        <w:t xml:space="preserve"> are required to </w:t>
      </w:r>
      <w:r w:rsidR="00173E02">
        <w:rPr>
          <w:rFonts w:cs="Arial"/>
          <w:szCs w:val="24"/>
        </w:rPr>
        <w:t>perform</w:t>
      </w:r>
      <w:r w:rsidR="006A159D">
        <w:rPr>
          <w:rFonts w:cs="Arial"/>
          <w:szCs w:val="24"/>
        </w:rPr>
        <w:t xml:space="preserve"> the </w:t>
      </w:r>
      <w:r w:rsidR="00173E02">
        <w:rPr>
          <w:rFonts w:cs="Arial"/>
          <w:szCs w:val="24"/>
        </w:rPr>
        <w:t xml:space="preserve">duties and responsibilities </w:t>
      </w:r>
      <w:r w:rsidR="006A159D">
        <w:rPr>
          <w:rFonts w:cs="Arial"/>
          <w:szCs w:val="24"/>
        </w:rPr>
        <w:t xml:space="preserve">of the position. </w:t>
      </w:r>
    </w:p>
    <w:p w14:paraId="245D0F61" w14:textId="24999D62" w:rsidR="008F29AC" w:rsidRPr="00C36633" w:rsidRDefault="00931430" w:rsidP="008F29AC">
      <w:pPr>
        <w:pStyle w:val="BodyText"/>
        <w:rPr>
          <w:b/>
          <w:sz w:val="28"/>
          <w:szCs w:val="28"/>
        </w:rPr>
      </w:pPr>
      <w:r w:rsidRPr="00C36633">
        <w:rPr>
          <w:b/>
          <w:sz w:val="28"/>
          <w:szCs w:val="28"/>
        </w:rPr>
        <w:t>Professional /</w:t>
      </w:r>
      <w:r w:rsidR="009E69AB" w:rsidRPr="00C36633">
        <w:rPr>
          <w:b/>
          <w:sz w:val="28"/>
          <w:szCs w:val="28"/>
        </w:rPr>
        <w:t xml:space="preserve"> </w:t>
      </w:r>
      <w:r w:rsidR="00040CD3" w:rsidRPr="00C36633">
        <w:rPr>
          <w:b/>
          <w:sz w:val="28"/>
          <w:szCs w:val="28"/>
        </w:rPr>
        <w:t xml:space="preserve">Technical </w:t>
      </w:r>
      <w:r w:rsidR="005861A6" w:rsidRPr="00C36633">
        <w:rPr>
          <w:b/>
          <w:sz w:val="28"/>
          <w:szCs w:val="28"/>
        </w:rPr>
        <w:t>S</w:t>
      </w:r>
      <w:r w:rsidR="008F29AC" w:rsidRPr="00C36633">
        <w:rPr>
          <w:b/>
          <w:sz w:val="28"/>
          <w:szCs w:val="28"/>
        </w:rPr>
        <w:t>kills</w:t>
      </w:r>
      <w:r w:rsidR="005C290A" w:rsidRPr="00C36633">
        <w:rPr>
          <w:b/>
          <w:sz w:val="28"/>
          <w:szCs w:val="28"/>
        </w:rPr>
        <w:t xml:space="preserve"> and Knowledge </w:t>
      </w:r>
    </w:p>
    <w:p w14:paraId="159C32D3" w14:textId="77777777" w:rsidR="00B1119A" w:rsidRPr="00FE68BB" w:rsidRDefault="00B1119A" w:rsidP="00B1119A">
      <w:pPr>
        <w:pStyle w:val="BodyText"/>
        <w:numPr>
          <w:ilvl w:val="0"/>
          <w:numId w:val="38"/>
        </w:numPr>
        <w:spacing w:before="120" w:after="120" w:line="276" w:lineRule="auto"/>
        <w:rPr>
          <w:bCs/>
          <w:szCs w:val="24"/>
        </w:rPr>
      </w:pPr>
      <w:r w:rsidRPr="00FE68BB">
        <w:rPr>
          <w:bCs/>
          <w:szCs w:val="24"/>
        </w:rPr>
        <w:t>Demonstrated experience in interface management, project coordination, infrastructure delivery or a related discipline within a complex infrastructure, government or multidisciplinary project environment.</w:t>
      </w:r>
    </w:p>
    <w:p w14:paraId="24568AE4" w14:textId="77777777" w:rsidR="00B1119A" w:rsidRPr="00FE68BB" w:rsidRDefault="00B1119A" w:rsidP="00B1119A">
      <w:pPr>
        <w:pStyle w:val="BodyText"/>
        <w:numPr>
          <w:ilvl w:val="0"/>
          <w:numId w:val="38"/>
        </w:numPr>
        <w:spacing w:before="120" w:after="120" w:line="276" w:lineRule="auto"/>
        <w:rPr>
          <w:bCs/>
          <w:szCs w:val="24"/>
        </w:rPr>
      </w:pPr>
      <w:r w:rsidRPr="00FE68BB">
        <w:rPr>
          <w:bCs/>
          <w:szCs w:val="24"/>
        </w:rPr>
        <w:t>Demonstrated ability to identify, analyse and manage complex project interfaces, dependencies, risks, issues and changes, and provide clear, considered advice and recommendations to senior management.</w:t>
      </w:r>
    </w:p>
    <w:p w14:paraId="271B162F" w14:textId="77777777" w:rsidR="00B1119A" w:rsidRPr="00FE68BB" w:rsidRDefault="00B1119A" w:rsidP="00B1119A">
      <w:pPr>
        <w:pStyle w:val="BodyText"/>
        <w:numPr>
          <w:ilvl w:val="0"/>
          <w:numId w:val="38"/>
        </w:numPr>
        <w:spacing w:before="120" w:after="120" w:line="276" w:lineRule="auto"/>
        <w:rPr>
          <w:bCs/>
          <w:szCs w:val="24"/>
        </w:rPr>
      </w:pPr>
      <w:r w:rsidRPr="00FE68BB">
        <w:rPr>
          <w:bCs/>
          <w:szCs w:val="24"/>
        </w:rPr>
        <w:t>Highly developed written and verbal communication skills, including the demonstrated ability to influence, negotiate, facilitate and build productive working relationships across organisational and disciplinary boundaries.</w:t>
      </w:r>
    </w:p>
    <w:p w14:paraId="18A32F95" w14:textId="5A340673" w:rsidR="00C15B5E" w:rsidRPr="00B1119A" w:rsidRDefault="00B1119A" w:rsidP="008F29AC">
      <w:pPr>
        <w:pStyle w:val="BodyText"/>
        <w:numPr>
          <w:ilvl w:val="0"/>
          <w:numId w:val="38"/>
        </w:numPr>
        <w:spacing w:before="120" w:after="120" w:line="276" w:lineRule="auto"/>
        <w:rPr>
          <w:bCs/>
          <w:szCs w:val="24"/>
        </w:rPr>
      </w:pPr>
      <w:r w:rsidRPr="00FE68BB">
        <w:rPr>
          <w:bCs/>
          <w:szCs w:val="24"/>
        </w:rPr>
        <w:t>Demonstrated experience coordinating complex activities across multidisciplinary teams and organisations, with the ability to manage competing priorities and dependencies and drive matters through to resolution.</w:t>
      </w:r>
    </w:p>
    <w:p w14:paraId="5A3A10E8" w14:textId="3109D2A0" w:rsidR="008F29AC" w:rsidRPr="00C36633" w:rsidRDefault="009E69AB" w:rsidP="008F29AC">
      <w:pPr>
        <w:pStyle w:val="BodyText"/>
        <w:rPr>
          <w:b/>
          <w:sz w:val="28"/>
          <w:szCs w:val="28"/>
        </w:rPr>
      </w:pPr>
      <w:r w:rsidRPr="00C36633">
        <w:rPr>
          <w:b/>
          <w:sz w:val="28"/>
          <w:szCs w:val="28"/>
        </w:rPr>
        <w:t>Behavioural Capabilities</w:t>
      </w:r>
      <w:r w:rsidR="005861A6" w:rsidRPr="00C36633">
        <w:rPr>
          <w:b/>
          <w:sz w:val="28"/>
          <w:szCs w:val="28"/>
        </w:rPr>
        <w:t xml:space="preserve"> </w:t>
      </w:r>
    </w:p>
    <w:p w14:paraId="273CFF30" w14:textId="77777777" w:rsidR="0049057F" w:rsidRPr="00FE68BB" w:rsidRDefault="0049057F" w:rsidP="0049057F">
      <w:pPr>
        <w:pStyle w:val="BodyText"/>
        <w:numPr>
          <w:ilvl w:val="0"/>
          <w:numId w:val="39"/>
        </w:numPr>
        <w:spacing w:before="120" w:after="120" w:line="276" w:lineRule="auto"/>
        <w:rPr>
          <w:bCs/>
          <w:szCs w:val="24"/>
        </w:rPr>
      </w:pPr>
      <w:r w:rsidRPr="00FE68BB">
        <w:rPr>
          <w:bCs/>
          <w:szCs w:val="24"/>
        </w:rPr>
        <w:t>Demonstrated ability to work with a high degree of autonomy under broad direction, exercise sound judgement and take responsibility for delivering high-quality outcomes in a complex and changing project environment.</w:t>
      </w:r>
    </w:p>
    <w:p w14:paraId="6A16ADD3" w14:textId="77777777" w:rsidR="0049057F" w:rsidRPr="00FE68BB" w:rsidRDefault="0049057F" w:rsidP="0049057F">
      <w:pPr>
        <w:pStyle w:val="BodyText"/>
        <w:numPr>
          <w:ilvl w:val="0"/>
          <w:numId w:val="39"/>
        </w:numPr>
        <w:spacing w:before="120" w:after="120" w:line="276" w:lineRule="auto"/>
        <w:rPr>
          <w:bCs/>
          <w:szCs w:val="24"/>
        </w:rPr>
      </w:pPr>
      <w:r w:rsidRPr="00FE68BB">
        <w:rPr>
          <w:bCs/>
          <w:szCs w:val="24"/>
        </w:rPr>
        <w:t>Demonstrated ability to build collaborative working relationships, contribute effectively within multidisciplinary environments and, where required, lead staff, workstreams or coordinated project activities to achieve agreed outcomes.</w:t>
      </w:r>
    </w:p>
    <w:p w14:paraId="03176C3F" w14:textId="77777777" w:rsidR="0049057F" w:rsidRPr="00FE68BB" w:rsidRDefault="0049057F" w:rsidP="0049057F">
      <w:pPr>
        <w:pStyle w:val="BodyText"/>
        <w:numPr>
          <w:ilvl w:val="0"/>
          <w:numId w:val="39"/>
        </w:numPr>
        <w:spacing w:before="120" w:after="120" w:line="276" w:lineRule="auto"/>
        <w:rPr>
          <w:bCs/>
          <w:szCs w:val="24"/>
        </w:rPr>
      </w:pPr>
      <w:r w:rsidRPr="00FE68BB">
        <w:rPr>
          <w:bCs/>
          <w:szCs w:val="24"/>
        </w:rPr>
        <w:t>Demonstrated commitment to the ACTPS values and behaviours, including workplace respect, collaboration, integrity, innovation, safety and inclusion.</w:t>
      </w:r>
    </w:p>
    <w:p w14:paraId="1A0BD68D" w14:textId="62153CA7" w:rsidR="00717B1B" w:rsidRDefault="00AE5D2C" w:rsidP="00717B1B">
      <w:pPr>
        <w:pStyle w:val="BodyText"/>
        <w:rPr>
          <w:b/>
          <w:sz w:val="28"/>
          <w:szCs w:val="28"/>
        </w:rPr>
      </w:pPr>
      <w:r w:rsidRPr="00717B1B">
        <w:rPr>
          <w:b/>
          <w:sz w:val="28"/>
          <w:szCs w:val="28"/>
        </w:rPr>
        <w:t>C</w:t>
      </w:r>
      <w:r w:rsidR="00717B1B">
        <w:rPr>
          <w:b/>
          <w:sz w:val="28"/>
          <w:szCs w:val="28"/>
        </w:rPr>
        <w:t xml:space="preserve">ompliance </w:t>
      </w:r>
      <w:r w:rsidR="00A51993">
        <w:rPr>
          <w:b/>
          <w:sz w:val="28"/>
          <w:szCs w:val="28"/>
        </w:rPr>
        <w:t xml:space="preserve">Requirements </w:t>
      </w:r>
      <w:r w:rsidR="00A51993" w:rsidRPr="00717B1B">
        <w:rPr>
          <w:b/>
          <w:sz w:val="28"/>
          <w:szCs w:val="28"/>
        </w:rPr>
        <w:t>/</w:t>
      </w:r>
      <w:r w:rsidR="00423241" w:rsidRPr="00717B1B">
        <w:rPr>
          <w:b/>
          <w:sz w:val="28"/>
          <w:szCs w:val="28"/>
        </w:rPr>
        <w:t xml:space="preserve"> Q</w:t>
      </w:r>
      <w:r w:rsidR="00717B1B">
        <w:rPr>
          <w:b/>
          <w:sz w:val="28"/>
          <w:szCs w:val="28"/>
        </w:rPr>
        <w:t>ualifications</w:t>
      </w:r>
    </w:p>
    <w:p w14:paraId="5933374D" w14:textId="10161116" w:rsidR="00A51993" w:rsidRPr="000F18A9" w:rsidRDefault="00A51993" w:rsidP="00717B1B">
      <w:pPr>
        <w:pStyle w:val="BodyText"/>
        <w:rPr>
          <w:bCs/>
          <w:i/>
          <w:iCs/>
          <w:sz w:val="28"/>
          <w:szCs w:val="28"/>
        </w:rPr>
      </w:pPr>
      <w:r w:rsidRPr="000F18A9">
        <w:rPr>
          <w:bCs/>
          <w:i/>
          <w:iCs/>
          <w:sz w:val="28"/>
          <w:szCs w:val="28"/>
        </w:rPr>
        <w:t xml:space="preserve">Desirable: </w:t>
      </w:r>
    </w:p>
    <w:p w14:paraId="776ECCA7" w14:textId="2F0937E3" w:rsidR="005426B4" w:rsidRPr="00A51993" w:rsidRDefault="00A055A8" w:rsidP="00A51993">
      <w:pPr>
        <w:pStyle w:val="BodyText"/>
        <w:numPr>
          <w:ilvl w:val="0"/>
          <w:numId w:val="42"/>
        </w:numPr>
        <w:spacing w:before="120" w:after="120" w:line="276" w:lineRule="auto"/>
        <w:rPr>
          <w:bCs/>
          <w:szCs w:val="24"/>
        </w:rPr>
      </w:pPr>
      <w:r w:rsidRPr="00A51993">
        <w:rPr>
          <w:bCs/>
          <w:szCs w:val="24"/>
        </w:rPr>
        <w:t xml:space="preserve"> </w:t>
      </w:r>
      <w:r w:rsidR="005426B4" w:rsidRPr="00A51993">
        <w:rPr>
          <w:bCs/>
          <w:szCs w:val="24"/>
        </w:rPr>
        <w:t>Familiarity with relevant ACT Government stakeholder management systems (e.g., Consultation Manager, Objective).</w:t>
      </w:r>
    </w:p>
    <w:p w14:paraId="17DAA15C" w14:textId="77777777" w:rsidR="002E3B4F" w:rsidRPr="00A51993" w:rsidRDefault="002E3B4F" w:rsidP="00A51993">
      <w:pPr>
        <w:pStyle w:val="BodyText"/>
        <w:numPr>
          <w:ilvl w:val="0"/>
          <w:numId w:val="42"/>
        </w:numPr>
        <w:spacing w:before="120" w:after="120" w:line="276" w:lineRule="auto"/>
        <w:rPr>
          <w:bCs/>
          <w:szCs w:val="24"/>
        </w:rPr>
      </w:pPr>
      <w:r w:rsidRPr="00A51993">
        <w:rPr>
          <w:bCs/>
          <w:szCs w:val="24"/>
        </w:rPr>
        <w:t>Tertiary qualifications in public administration, engineering, planning, communications, or a related discipline.</w:t>
      </w:r>
    </w:p>
    <w:p w14:paraId="5B0DE858" w14:textId="5C2A4A1E" w:rsidR="00072674" w:rsidRPr="00A51993" w:rsidRDefault="002E3B4F" w:rsidP="00A51993">
      <w:pPr>
        <w:pStyle w:val="BodyText"/>
        <w:numPr>
          <w:ilvl w:val="0"/>
          <w:numId w:val="42"/>
        </w:numPr>
        <w:spacing w:before="120" w:after="120" w:line="276" w:lineRule="auto"/>
        <w:rPr>
          <w:bCs/>
          <w:szCs w:val="24"/>
        </w:rPr>
      </w:pPr>
      <w:r w:rsidRPr="00A51993">
        <w:rPr>
          <w:bCs/>
          <w:szCs w:val="24"/>
        </w:rPr>
        <w:t>Experience in major infrastructure delivery, preferably within a public sector setting.</w:t>
      </w:r>
    </w:p>
    <w:p w14:paraId="2ECD99F9" w14:textId="69C86423" w:rsidR="002A43D2" w:rsidRPr="00F62F0E" w:rsidRDefault="002A43D2" w:rsidP="005B56A8">
      <w:pPr>
        <w:pBdr>
          <w:bottom w:val="single" w:sz="4" w:space="1" w:color="auto"/>
        </w:pBdr>
        <w:rPr>
          <w:b/>
          <w:sz w:val="32"/>
          <w:szCs w:val="32"/>
          <w:lang w:eastAsia="ja-JP"/>
        </w:rPr>
      </w:pPr>
      <w:r w:rsidRPr="00F62F0E">
        <w:rPr>
          <w:b/>
          <w:sz w:val="32"/>
          <w:szCs w:val="32"/>
          <w:lang w:eastAsia="ja-JP"/>
        </w:rPr>
        <w:t xml:space="preserve">WORK ENVIRONMENT DESCRIPTION </w:t>
      </w:r>
    </w:p>
    <w:p w14:paraId="20989FFA" w14:textId="032C85D0" w:rsidR="002A43D2" w:rsidRPr="005A754D" w:rsidRDefault="002A43D2" w:rsidP="002A43D2">
      <w:pPr>
        <w:spacing w:before="240" w:line="276" w:lineRule="auto"/>
        <w:rPr>
          <w:szCs w:val="24"/>
        </w:rPr>
      </w:pPr>
      <w:r w:rsidRPr="005A754D">
        <w:rPr>
          <w:szCs w:val="24"/>
        </w:rPr>
        <w:lastRenderedPageBreak/>
        <w:t>The following work environment description outlines the inherent requirements of</w:t>
      </w:r>
      <w:r>
        <w:rPr>
          <w:szCs w:val="24"/>
        </w:rPr>
        <w:t xml:space="preserve"> the role of</w:t>
      </w:r>
      <w:r w:rsidRPr="005A754D">
        <w:rPr>
          <w:szCs w:val="24"/>
        </w:rPr>
        <w:t xml:space="preserve"> </w:t>
      </w:r>
      <w:r w:rsidR="00EA2CDE" w:rsidRPr="00EA2CDE">
        <w:rPr>
          <w:szCs w:val="24"/>
        </w:rPr>
        <w:t xml:space="preserve">Assistant Director, Interface </w:t>
      </w:r>
      <w:r>
        <w:rPr>
          <w:szCs w:val="24"/>
        </w:rPr>
        <w:t xml:space="preserve">(position number </w:t>
      </w:r>
      <w:r w:rsidR="00EA2CDE" w:rsidRPr="00EA2CDE">
        <w:rPr>
          <w:szCs w:val="24"/>
        </w:rPr>
        <w:t>P61655</w:t>
      </w:r>
      <w:r>
        <w:rPr>
          <w:szCs w:val="24"/>
        </w:rPr>
        <w:t xml:space="preserve">) </w:t>
      </w:r>
      <w:r w:rsidRPr="005A754D">
        <w:rPr>
          <w:szCs w:val="24"/>
        </w:rPr>
        <w:t>and indicates how frequently each of these requirements would be performed.</w:t>
      </w:r>
      <w:r w:rsidR="00347432">
        <w:rPr>
          <w:szCs w:val="24"/>
        </w:rPr>
        <w:t xml:space="preserve"> </w:t>
      </w:r>
      <w:r w:rsidR="00347432" w:rsidRPr="00440141">
        <w:rPr>
          <w:szCs w:val="24"/>
        </w:rPr>
        <w:t xml:space="preserve">Please note that </w:t>
      </w:r>
      <w:r w:rsidR="00B34F4E">
        <w:rPr>
          <w:szCs w:val="24"/>
        </w:rPr>
        <w:t xml:space="preserve">ACTPS </w:t>
      </w:r>
      <w:r w:rsidR="00347432" w:rsidRPr="00440141">
        <w:rPr>
          <w:szCs w:val="24"/>
        </w:rPr>
        <w:t>is committed to providing reasonable adjustment and ensuring all individuals have equal opportunities in the workplace.</w:t>
      </w:r>
      <w:r w:rsidR="00347432">
        <w:rPr>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985DC5" w14:paraId="51EF9F79" w14:textId="77777777" w:rsidTr="00493773">
        <w:trPr>
          <w:trHeight w:val="454"/>
        </w:trPr>
        <w:tc>
          <w:tcPr>
            <w:tcW w:w="6912" w:type="dxa"/>
            <w:shd w:val="clear" w:color="auto" w:fill="DEEAF6" w:themeFill="accent1" w:themeFillTint="33"/>
            <w:vAlign w:val="center"/>
          </w:tcPr>
          <w:p w14:paraId="27A56354" w14:textId="3CC86134" w:rsidR="005B38C8" w:rsidRPr="00DA4EF8" w:rsidRDefault="00EA2CDE" w:rsidP="009B56B6">
            <w:pPr>
              <w:pStyle w:val="Tableheading"/>
            </w:pPr>
            <w:r>
              <w:t>A</w:t>
            </w:r>
            <w:r w:rsidR="005B38C8" w:rsidRPr="00DA4EF8">
              <w:t>DMINISTRATIVE</w:t>
            </w:r>
          </w:p>
        </w:tc>
        <w:tc>
          <w:tcPr>
            <w:tcW w:w="2694" w:type="dxa"/>
            <w:shd w:val="clear" w:color="auto" w:fill="DEEAF6" w:themeFill="accent1" w:themeFillTint="33"/>
            <w:vAlign w:val="center"/>
          </w:tcPr>
          <w:p w14:paraId="0EE06782" w14:textId="77777777" w:rsidR="005B38C8" w:rsidRPr="00DA4EF8" w:rsidRDefault="00801DAF" w:rsidP="009B56B6">
            <w:pPr>
              <w:pStyle w:val="Tableheading"/>
              <w:jc w:val="center"/>
            </w:pPr>
            <w:r>
              <w:t>FREQUENCY</w:t>
            </w:r>
          </w:p>
        </w:tc>
      </w:tr>
      <w:tr w:rsidR="005B38C8" w:rsidRPr="005A754D" w14:paraId="3D3FFBE1" w14:textId="77777777" w:rsidTr="005B38C8">
        <w:trPr>
          <w:trHeight w:val="283"/>
        </w:trPr>
        <w:tc>
          <w:tcPr>
            <w:tcW w:w="6912" w:type="dxa"/>
            <w:vAlign w:val="center"/>
          </w:tcPr>
          <w:p w14:paraId="70C5B61A" w14:textId="77777777" w:rsidR="005B38C8" w:rsidRPr="00493773" w:rsidRDefault="005B38C8" w:rsidP="00493773">
            <w:pPr>
              <w:pStyle w:val="Tabletext"/>
              <w:spacing w:before="0" w:after="0"/>
              <w:rPr>
                <w:sz w:val="24"/>
              </w:rPr>
            </w:pPr>
            <w:r w:rsidRPr="00493773">
              <w:rPr>
                <w:sz w:val="24"/>
              </w:rPr>
              <w:t>Telephone use</w:t>
            </w:r>
          </w:p>
        </w:tc>
        <w:sdt>
          <w:sdtPr>
            <w:rPr>
              <w:sz w:val="24"/>
              <w:szCs w:val="24"/>
            </w:rPr>
            <w:id w:val="233384988"/>
            <w:placeholder>
              <w:docPart w:val="7710F5BA21E043F8867370486AFAB50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E7F8C8" w14:textId="4B71BB7C" w:rsidR="005B38C8" w:rsidRPr="00493773" w:rsidRDefault="00EA2CDE" w:rsidP="00493773">
                <w:pPr>
                  <w:pStyle w:val="Tabletext"/>
                  <w:spacing w:before="0" w:after="0"/>
                  <w:jc w:val="center"/>
                  <w:rPr>
                    <w:sz w:val="24"/>
                    <w:szCs w:val="24"/>
                  </w:rPr>
                </w:pPr>
                <w:r>
                  <w:rPr>
                    <w:sz w:val="24"/>
                    <w:szCs w:val="24"/>
                  </w:rPr>
                  <w:t>Frequently</w:t>
                </w:r>
              </w:p>
            </w:tc>
          </w:sdtContent>
        </w:sdt>
      </w:tr>
      <w:tr w:rsidR="005B38C8" w:rsidRPr="005A754D" w14:paraId="1DBC2104" w14:textId="77777777" w:rsidTr="005B38C8">
        <w:trPr>
          <w:trHeight w:val="283"/>
        </w:trPr>
        <w:tc>
          <w:tcPr>
            <w:tcW w:w="6912" w:type="dxa"/>
            <w:vAlign w:val="center"/>
          </w:tcPr>
          <w:p w14:paraId="5AAEBDE1" w14:textId="77777777" w:rsidR="005B38C8" w:rsidRPr="00493773" w:rsidRDefault="005B38C8" w:rsidP="00493773">
            <w:pPr>
              <w:pStyle w:val="Tabletext"/>
              <w:spacing w:before="0" w:after="0"/>
              <w:rPr>
                <w:sz w:val="24"/>
              </w:rPr>
            </w:pPr>
            <w:r w:rsidRPr="00493773">
              <w:rPr>
                <w:sz w:val="24"/>
              </w:rPr>
              <w:t>General computer use</w:t>
            </w:r>
          </w:p>
        </w:tc>
        <w:sdt>
          <w:sdtPr>
            <w:rPr>
              <w:sz w:val="24"/>
              <w:szCs w:val="24"/>
            </w:rPr>
            <w:id w:val="407194553"/>
            <w:placeholder>
              <w:docPart w:val="E808FDEBC8D34C40AD1EEF4F095792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B74417" w14:textId="5806821C" w:rsidR="005B38C8" w:rsidRPr="00493773" w:rsidRDefault="00EA2CDE" w:rsidP="00493773">
                <w:pPr>
                  <w:pStyle w:val="Tabletext"/>
                  <w:spacing w:before="0" w:after="0"/>
                  <w:jc w:val="center"/>
                  <w:rPr>
                    <w:sz w:val="24"/>
                    <w:szCs w:val="24"/>
                  </w:rPr>
                </w:pPr>
                <w:r>
                  <w:rPr>
                    <w:sz w:val="24"/>
                    <w:szCs w:val="24"/>
                  </w:rPr>
                  <w:t>Frequently</w:t>
                </w:r>
              </w:p>
            </w:tc>
          </w:sdtContent>
        </w:sdt>
      </w:tr>
      <w:tr w:rsidR="005B38C8" w:rsidRPr="005A754D" w14:paraId="5F0DEF47" w14:textId="77777777" w:rsidTr="005B38C8">
        <w:trPr>
          <w:trHeight w:val="283"/>
        </w:trPr>
        <w:tc>
          <w:tcPr>
            <w:tcW w:w="6912" w:type="dxa"/>
            <w:vAlign w:val="center"/>
          </w:tcPr>
          <w:p w14:paraId="554B5744" w14:textId="77777777" w:rsidR="005B38C8" w:rsidRPr="00493773" w:rsidRDefault="005B38C8" w:rsidP="00493773">
            <w:pPr>
              <w:pStyle w:val="Tabletext"/>
              <w:spacing w:before="0" w:after="0"/>
              <w:rPr>
                <w:sz w:val="24"/>
              </w:rPr>
            </w:pPr>
            <w:r w:rsidRPr="00493773">
              <w:rPr>
                <w:sz w:val="24"/>
              </w:rPr>
              <w:t>Extensive keying/data entry</w:t>
            </w:r>
          </w:p>
        </w:tc>
        <w:sdt>
          <w:sdtPr>
            <w:rPr>
              <w:sz w:val="24"/>
              <w:szCs w:val="24"/>
            </w:rPr>
            <w:id w:val="407194555"/>
            <w:placeholder>
              <w:docPart w:val="89B3DF27700748D99C9A41A5E2334B2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5FAA1D" w14:textId="63C0345E" w:rsidR="005B38C8" w:rsidRPr="00493773" w:rsidRDefault="00EA2CDE" w:rsidP="00493773">
                <w:pPr>
                  <w:pStyle w:val="Tabletext"/>
                  <w:spacing w:before="0" w:after="0"/>
                  <w:jc w:val="center"/>
                  <w:rPr>
                    <w:sz w:val="24"/>
                    <w:szCs w:val="24"/>
                  </w:rPr>
                </w:pPr>
                <w:r>
                  <w:rPr>
                    <w:sz w:val="24"/>
                    <w:szCs w:val="24"/>
                  </w:rPr>
                  <w:t>Occasionally</w:t>
                </w:r>
              </w:p>
            </w:tc>
          </w:sdtContent>
        </w:sdt>
      </w:tr>
      <w:tr w:rsidR="005B38C8" w:rsidRPr="005A754D" w14:paraId="2338B3B0" w14:textId="77777777" w:rsidTr="005B38C8">
        <w:trPr>
          <w:trHeight w:val="283"/>
        </w:trPr>
        <w:tc>
          <w:tcPr>
            <w:tcW w:w="6912" w:type="dxa"/>
            <w:vAlign w:val="center"/>
          </w:tcPr>
          <w:p w14:paraId="34A16158" w14:textId="77777777" w:rsidR="005B38C8" w:rsidRPr="00493773" w:rsidRDefault="005B38C8" w:rsidP="00493773">
            <w:pPr>
              <w:pStyle w:val="Tabletext"/>
              <w:spacing w:before="0" w:after="0"/>
              <w:rPr>
                <w:sz w:val="24"/>
              </w:rPr>
            </w:pPr>
            <w:r w:rsidRPr="00493773">
              <w:rPr>
                <w:sz w:val="24"/>
              </w:rPr>
              <w:t>Graphical/analytical based</w:t>
            </w:r>
          </w:p>
        </w:tc>
        <w:sdt>
          <w:sdtPr>
            <w:rPr>
              <w:sz w:val="24"/>
              <w:szCs w:val="24"/>
            </w:rPr>
            <w:id w:val="407194556"/>
            <w:placeholder>
              <w:docPart w:val="3B850403FCB84C92B85816FF9EABC70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202BAF" w14:textId="7C09914E" w:rsidR="005B38C8" w:rsidRPr="00493773" w:rsidRDefault="00EA2CDE" w:rsidP="00493773">
                <w:pPr>
                  <w:pStyle w:val="Tabletext"/>
                  <w:spacing w:before="0" w:after="0"/>
                  <w:jc w:val="center"/>
                  <w:rPr>
                    <w:sz w:val="24"/>
                    <w:szCs w:val="24"/>
                  </w:rPr>
                </w:pPr>
                <w:r>
                  <w:rPr>
                    <w:sz w:val="24"/>
                    <w:szCs w:val="24"/>
                  </w:rPr>
                  <w:t>Occasionally</w:t>
                </w:r>
              </w:p>
            </w:tc>
          </w:sdtContent>
        </w:sdt>
      </w:tr>
      <w:tr w:rsidR="005B38C8" w:rsidRPr="005A754D" w14:paraId="0F1ADB1F" w14:textId="77777777" w:rsidTr="005B38C8">
        <w:trPr>
          <w:trHeight w:val="283"/>
        </w:trPr>
        <w:tc>
          <w:tcPr>
            <w:tcW w:w="6912" w:type="dxa"/>
            <w:vAlign w:val="center"/>
          </w:tcPr>
          <w:p w14:paraId="51523BFB" w14:textId="77777777" w:rsidR="005B38C8" w:rsidRPr="00493773" w:rsidRDefault="005B38C8" w:rsidP="00493773">
            <w:pPr>
              <w:pStyle w:val="Tabletext"/>
              <w:spacing w:before="0" w:after="0"/>
              <w:rPr>
                <w:sz w:val="24"/>
              </w:rPr>
            </w:pPr>
            <w:r w:rsidRPr="00493773">
              <w:rPr>
                <w:sz w:val="24"/>
              </w:rPr>
              <w:t>Sitting at a desk</w:t>
            </w:r>
          </w:p>
        </w:tc>
        <w:sdt>
          <w:sdtPr>
            <w:rPr>
              <w:sz w:val="24"/>
              <w:szCs w:val="24"/>
            </w:rPr>
            <w:id w:val="407194557"/>
            <w:placeholder>
              <w:docPart w:val="8361F842DB9E4AC88C403996426F4C7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D3EC3E" w14:textId="402264F2" w:rsidR="005B38C8" w:rsidRPr="00493773" w:rsidRDefault="00EA2CDE" w:rsidP="00493773">
                <w:pPr>
                  <w:pStyle w:val="Tabletext"/>
                  <w:spacing w:before="0" w:after="0"/>
                  <w:jc w:val="center"/>
                  <w:rPr>
                    <w:sz w:val="24"/>
                    <w:szCs w:val="24"/>
                  </w:rPr>
                </w:pPr>
                <w:r>
                  <w:rPr>
                    <w:sz w:val="24"/>
                    <w:szCs w:val="24"/>
                  </w:rPr>
                  <w:t>Frequently</w:t>
                </w:r>
              </w:p>
            </w:tc>
          </w:sdtContent>
        </w:sdt>
      </w:tr>
      <w:tr w:rsidR="005B38C8" w:rsidRPr="005A754D" w14:paraId="02C5573A" w14:textId="77777777" w:rsidTr="005B38C8">
        <w:trPr>
          <w:trHeight w:val="283"/>
        </w:trPr>
        <w:tc>
          <w:tcPr>
            <w:tcW w:w="6912" w:type="dxa"/>
            <w:vAlign w:val="center"/>
          </w:tcPr>
          <w:p w14:paraId="1454EA83" w14:textId="77777777" w:rsidR="005B38C8" w:rsidRPr="00493773" w:rsidRDefault="005B38C8" w:rsidP="00493773">
            <w:pPr>
              <w:pStyle w:val="Tabletext"/>
              <w:spacing w:before="0" w:after="0"/>
              <w:rPr>
                <w:sz w:val="24"/>
              </w:rPr>
            </w:pPr>
            <w:r w:rsidRPr="00493773">
              <w:rPr>
                <w:sz w:val="24"/>
              </w:rPr>
              <w:t xml:space="preserve">Standing for long periods </w:t>
            </w:r>
          </w:p>
        </w:tc>
        <w:sdt>
          <w:sdtPr>
            <w:rPr>
              <w:sz w:val="24"/>
              <w:szCs w:val="24"/>
            </w:rPr>
            <w:id w:val="407194558"/>
            <w:placeholder>
              <w:docPart w:val="2057BB37D5014AB09954FCD51387FF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B56A8D" w14:textId="2143695D" w:rsidR="005B38C8" w:rsidRPr="00493773" w:rsidRDefault="00EA2CDE" w:rsidP="00493773">
                <w:pPr>
                  <w:pStyle w:val="Tabletext"/>
                  <w:spacing w:before="0" w:after="0"/>
                  <w:jc w:val="center"/>
                  <w:rPr>
                    <w:sz w:val="24"/>
                    <w:szCs w:val="24"/>
                  </w:rPr>
                </w:pPr>
                <w:r>
                  <w:rPr>
                    <w:sz w:val="24"/>
                    <w:szCs w:val="24"/>
                  </w:rPr>
                  <w:t>Occasionally</w:t>
                </w:r>
              </w:p>
            </w:tc>
          </w:sdtContent>
        </w:sdt>
      </w:tr>
      <w:tr w:rsidR="005B38C8" w:rsidRPr="005A754D" w14:paraId="00630D86" w14:textId="77777777" w:rsidTr="005B38C8">
        <w:trPr>
          <w:trHeight w:val="283"/>
        </w:trPr>
        <w:tc>
          <w:tcPr>
            <w:tcW w:w="6912" w:type="dxa"/>
            <w:vAlign w:val="center"/>
          </w:tcPr>
          <w:p w14:paraId="67B001CB" w14:textId="6E45D7C3" w:rsidR="005B38C8" w:rsidRPr="00493773" w:rsidRDefault="005B38C8" w:rsidP="00493773">
            <w:pPr>
              <w:pStyle w:val="Tabletext"/>
              <w:spacing w:before="0" w:after="0"/>
              <w:rPr>
                <w:sz w:val="24"/>
              </w:rPr>
            </w:pPr>
            <w:r w:rsidRPr="00493773">
              <w:rPr>
                <w:sz w:val="24"/>
              </w:rPr>
              <w:t xml:space="preserve">Designated workstation </w:t>
            </w:r>
          </w:p>
        </w:tc>
        <w:sdt>
          <w:sdtPr>
            <w:rPr>
              <w:sz w:val="24"/>
              <w:szCs w:val="24"/>
            </w:rPr>
            <w:id w:val="407194559"/>
            <w:placeholder>
              <w:docPart w:val="A618ED0C0E46461BB830E00BAF218C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41ABA7" w14:textId="260BC59B" w:rsidR="005B38C8" w:rsidRPr="00493773" w:rsidRDefault="00EA2CDE" w:rsidP="00493773">
                <w:pPr>
                  <w:pStyle w:val="Tabletext"/>
                  <w:spacing w:before="0" w:after="0"/>
                  <w:jc w:val="center"/>
                  <w:rPr>
                    <w:sz w:val="24"/>
                    <w:szCs w:val="24"/>
                  </w:rPr>
                </w:pPr>
                <w:r>
                  <w:rPr>
                    <w:sz w:val="24"/>
                    <w:szCs w:val="24"/>
                  </w:rPr>
                  <w:t>Frequently</w:t>
                </w:r>
              </w:p>
            </w:tc>
          </w:sdtContent>
        </w:sdt>
      </w:tr>
    </w:tbl>
    <w:p w14:paraId="730A77B6"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00D96F15" w14:textId="77777777" w:rsidTr="00493773">
        <w:trPr>
          <w:trHeight w:val="454"/>
        </w:trPr>
        <w:tc>
          <w:tcPr>
            <w:tcW w:w="6912" w:type="dxa"/>
            <w:shd w:val="clear" w:color="auto" w:fill="DEEAF6" w:themeFill="accent1" w:themeFillTint="33"/>
            <w:vAlign w:val="center"/>
          </w:tcPr>
          <w:p w14:paraId="739F7D7F" w14:textId="77777777" w:rsidR="005B38C8" w:rsidRPr="00985DC5" w:rsidRDefault="005B38C8" w:rsidP="005A0982">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489E6D71" w14:textId="77777777" w:rsidR="005B38C8" w:rsidRPr="00DA4EF8" w:rsidRDefault="00801DAF" w:rsidP="00801DAF">
            <w:pPr>
              <w:pStyle w:val="Tableheading"/>
              <w:jc w:val="center"/>
            </w:pPr>
            <w:r>
              <w:t>FREQUENCY</w:t>
            </w:r>
          </w:p>
        </w:tc>
      </w:tr>
      <w:tr w:rsidR="00D25B82" w:rsidRPr="005A754D" w14:paraId="5249743E" w14:textId="77777777" w:rsidTr="005B38C8">
        <w:trPr>
          <w:trHeight w:val="283"/>
        </w:trPr>
        <w:tc>
          <w:tcPr>
            <w:tcW w:w="6912" w:type="dxa"/>
            <w:vAlign w:val="center"/>
          </w:tcPr>
          <w:p w14:paraId="308722BD" w14:textId="2CA88D9F" w:rsidR="00D25B82" w:rsidRPr="00493773" w:rsidRDefault="00D25B82" w:rsidP="00AA5EBD">
            <w:pPr>
              <w:pStyle w:val="Tabletext"/>
              <w:spacing w:before="0" w:after="0"/>
              <w:rPr>
                <w:sz w:val="24"/>
              </w:rPr>
            </w:pPr>
            <w:r w:rsidRPr="00493773">
              <w:rPr>
                <w:sz w:val="24"/>
              </w:rPr>
              <w:t xml:space="preserve">Flexible working hours (access to flex time) </w:t>
            </w:r>
          </w:p>
        </w:tc>
        <w:sdt>
          <w:sdtPr>
            <w:rPr>
              <w:sz w:val="24"/>
              <w:szCs w:val="24"/>
            </w:rPr>
            <w:id w:val="407194600"/>
            <w:placeholder>
              <w:docPart w:val="6EE7D5BED380411983CD469E381CC4E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B4C89A6" w14:textId="1B27640B" w:rsidR="00D25B82" w:rsidRPr="00493773" w:rsidRDefault="00EA2CDE" w:rsidP="00AA5EBD">
                <w:pPr>
                  <w:pStyle w:val="Tabletext"/>
                  <w:spacing w:before="0" w:after="0"/>
                  <w:jc w:val="center"/>
                  <w:rPr>
                    <w:sz w:val="24"/>
                  </w:rPr>
                </w:pPr>
                <w:r>
                  <w:rPr>
                    <w:sz w:val="24"/>
                    <w:szCs w:val="24"/>
                  </w:rPr>
                  <w:t>Occasionally</w:t>
                </w:r>
              </w:p>
            </w:tc>
          </w:sdtContent>
        </w:sdt>
      </w:tr>
      <w:tr w:rsidR="00D25B82" w:rsidRPr="005A754D" w14:paraId="0D6DD4E1" w14:textId="77777777" w:rsidTr="005B38C8">
        <w:trPr>
          <w:trHeight w:val="283"/>
        </w:trPr>
        <w:tc>
          <w:tcPr>
            <w:tcW w:w="6912" w:type="dxa"/>
            <w:vAlign w:val="center"/>
          </w:tcPr>
          <w:p w14:paraId="66FD42E4" w14:textId="5135C5AC" w:rsidR="00D25B82" w:rsidRPr="00493773" w:rsidRDefault="00D25B82" w:rsidP="00AA5EBD">
            <w:pPr>
              <w:pStyle w:val="Tabletext"/>
              <w:spacing w:before="0" w:after="0"/>
              <w:rPr>
                <w:sz w:val="24"/>
              </w:rPr>
            </w:pPr>
            <w:r w:rsidRPr="00493773">
              <w:rPr>
                <w:sz w:val="24"/>
              </w:rPr>
              <w:t>Fixed or specified start/finish times</w:t>
            </w:r>
            <w:r>
              <w:rPr>
                <w:sz w:val="24"/>
              </w:rPr>
              <w:t xml:space="preserve"> </w:t>
            </w:r>
          </w:p>
        </w:tc>
        <w:sdt>
          <w:sdtPr>
            <w:rPr>
              <w:sz w:val="24"/>
              <w:szCs w:val="24"/>
            </w:rPr>
            <w:id w:val="407194601"/>
            <w:placeholder>
              <w:docPart w:val="FF612FE7F973457A9F4D7656378A1F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FC12E6" w14:textId="272AB090" w:rsidR="00D25B82" w:rsidRPr="00493773" w:rsidRDefault="00EA2CDE" w:rsidP="00AA5EBD">
                <w:pPr>
                  <w:pStyle w:val="Tabletext"/>
                  <w:spacing w:before="0" w:after="0"/>
                  <w:jc w:val="center"/>
                  <w:rPr>
                    <w:sz w:val="24"/>
                  </w:rPr>
                </w:pPr>
                <w:r>
                  <w:rPr>
                    <w:sz w:val="24"/>
                    <w:szCs w:val="24"/>
                  </w:rPr>
                  <w:t>Occasionally</w:t>
                </w:r>
              </w:p>
            </w:tc>
          </w:sdtContent>
        </w:sdt>
      </w:tr>
      <w:tr w:rsidR="00D25B82" w:rsidRPr="005A754D" w14:paraId="5E092AEE" w14:textId="77777777" w:rsidTr="005B38C8">
        <w:trPr>
          <w:trHeight w:val="283"/>
        </w:trPr>
        <w:tc>
          <w:tcPr>
            <w:tcW w:w="6912" w:type="dxa"/>
            <w:vAlign w:val="center"/>
          </w:tcPr>
          <w:p w14:paraId="498C6E9D" w14:textId="6626ED7E" w:rsidR="00D25B82" w:rsidRPr="00493773" w:rsidRDefault="00D25B82" w:rsidP="00AA5EBD">
            <w:pPr>
              <w:pStyle w:val="Tabletext"/>
              <w:spacing w:before="0" w:after="0"/>
              <w:rPr>
                <w:sz w:val="24"/>
              </w:rPr>
            </w:pPr>
            <w:r>
              <w:rPr>
                <w:sz w:val="24"/>
              </w:rPr>
              <w:t xml:space="preserve">Expected to work extensive hours over a significant period due to the nature of the duties </w:t>
            </w:r>
          </w:p>
        </w:tc>
        <w:sdt>
          <w:sdtPr>
            <w:rPr>
              <w:sz w:val="24"/>
              <w:szCs w:val="24"/>
            </w:rPr>
            <w:id w:val="596444114"/>
            <w:placeholder>
              <w:docPart w:val="C39E050A06A547A9BCACBDC88564CB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7C63B0" w14:textId="268259AC" w:rsidR="00D25B82" w:rsidRDefault="00EA2CDE" w:rsidP="00AA5EBD">
                <w:pPr>
                  <w:pStyle w:val="Tabletext"/>
                  <w:spacing w:before="0" w:after="0"/>
                  <w:jc w:val="center"/>
                  <w:rPr>
                    <w:sz w:val="24"/>
                    <w:szCs w:val="24"/>
                  </w:rPr>
                </w:pPr>
                <w:r>
                  <w:rPr>
                    <w:sz w:val="24"/>
                    <w:szCs w:val="24"/>
                  </w:rPr>
                  <w:t>Occasionally</w:t>
                </w:r>
              </w:p>
            </w:tc>
          </w:sdtContent>
        </w:sdt>
      </w:tr>
      <w:tr w:rsidR="00D25B82" w:rsidRPr="005A754D" w14:paraId="613B37AB" w14:textId="77777777" w:rsidTr="005B38C8">
        <w:trPr>
          <w:trHeight w:val="283"/>
        </w:trPr>
        <w:tc>
          <w:tcPr>
            <w:tcW w:w="6912" w:type="dxa"/>
            <w:vAlign w:val="center"/>
          </w:tcPr>
          <w:p w14:paraId="20C0DE0E" w14:textId="77777777" w:rsidR="00D25B82" w:rsidRPr="00493773" w:rsidRDefault="00D25B82" w:rsidP="00AA5EBD">
            <w:pPr>
              <w:pStyle w:val="Tabletext"/>
              <w:spacing w:before="0" w:after="0"/>
              <w:rPr>
                <w:sz w:val="24"/>
              </w:rPr>
            </w:pPr>
            <w:r>
              <w:rPr>
                <w:sz w:val="24"/>
              </w:rPr>
              <w:t>Access to Accrued Days Off (ADO’s)</w:t>
            </w:r>
          </w:p>
        </w:tc>
        <w:sdt>
          <w:sdtPr>
            <w:rPr>
              <w:sz w:val="24"/>
              <w:szCs w:val="24"/>
            </w:rPr>
            <w:id w:val="596444115"/>
            <w:placeholder>
              <w:docPart w:val="F7691F8089FB4AB7B856905A2C9C950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380A6" w14:textId="0E0EBAF4" w:rsidR="00D25B82" w:rsidRDefault="00EA2CDE" w:rsidP="00AA5EBD">
                <w:pPr>
                  <w:pStyle w:val="Tabletext"/>
                  <w:spacing w:before="0" w:after="0"/>
                  <w:jc w:val="center"/>
                  <w:rPr>
                    <w:sz w:val="24"/>
                    <w:szCs w:val="24"/>
                  </w:rPr>
                </w:pPr>
                <w:r>
                  <w:rPr>
                    <w:sz w:val="24"/>
                    <w:szCs w:val="24"/>
                  </w:rPr>
                  <w:t>Never</w:t>
                </w:r>
              </w:p>
            </w:tc>
          </w:sdtContent>
        </w:sdt>
      </w:tr>
      <w:tr w:rsidR="00D25B82" w:rsidRPr="005A754D" w14:paraId="3D6AEFA2" w14:textId="77777777" w:rsidTr="005B38C8">
        <w:trPr>
          <w:trHeight w:val="283"/>
        </w:trPr>
        <w:tc>
          <w:tcPr>
            <w:tcW w:w="6912" w:type="dxa"/>
            <w:vAlign w:val="center"/>
          </w:tcPr>
          <w:p w14:paraId="37D39362" w14:textId="77777777" w:rsidR="00D25B82" w:rsidRPr="00493773" w:rsidRDefault="00D25B82" w:rsidP="00493773">
            <w:pPr>
              <w:pStyle w:val="Tabletext"/>
              <w:spacing w:before="0" w:after="0"/>
              <w:rPr>
                <w:sz w:val="24"/>
              </w:rPr>
            </w:pPr>
            <w:r w:rsidRPr="00493773">
              <w:rPr>
                <w:sz w:val="24"/>
              </w:rPr>
              <w:t xml:space="preserve">Peaks and troughs </w:t>
            </w:r>
          </w:p>
        </w:tc>
        <w:sdt>
          <w:sdtPr>
            <w:rPr>
              <w:sz w:val="24"/>
              <w:szCs w:val="24"/>
            </w:rPr>
            <w:id w:val="407194562"/>
            <w:placeholder>
              <w:docPart w:val="55C93191EB304329AB8C112F1B7741C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C9DE88" w14:textId="7299DE50" w:rsidR="00D25B82" w:rsidRPr="00493773" w:rsidRDefault="00EA2CDE" w:rsidP="00493773">
                <w:pPr>
                  <w:pStyle w:val="Tabletext"/>
                  <w:spacing w:before="0" w:after="0"/>
                  <w:jc w:val="center"/>
                  <w:rPr>
                    <w:sz w:val="24"/>
                  </w:rPr>
                </w:pPr>
                <w:r>
                  <w:rPr>
                    <w:sz w:val="24"/>
                    <w:szCs w:val="24"/>
                  </w:rPr>
                  <w:t>Occasionally</w:t>
                </w:r>
              </w:p>
            </w:tc>
          </w:sdtContent>
        </w:sdt>
      </w:tr>
      <w:tr w:rsidR="00D25B82" w:rsidRPr="005A754D" w14:paraId="1D6600C4" w14:textId="77777777" w:rsidTr="005B38C8">
        <w:trPr>
          <w:trHeight w:val="283"/>
        </w:trPr>
        <w:tc>
          <w:tcPr>
            <w:tcW w:w="6912" w:type="dxa"/>
            <w:vAlign w:val="center"/>
          </w:tcPr>
          <w:p w14:paraId="4A77E6BA" w14:textId="77777777" w:rsidR="00D25B82" w:rsidRPr="00493773" w:rsidRDefault="00D25B82" w:rsidP="00493773">
            <w:pPr>
              <w:pStyle w:val="Tabletext"/>
              <w:spacing w:before="0" w:after="0"/>
              <w:rPr>
                <w:sz w:val="24"/>
              </w:rPr>
            </w:pPr>
            <w:r w:rsidRPr="00493773">
              <w:rPr>
                <w:sz w:val="24"/>
              </w:rPr>
              <w:t xml:space="preserve">Frequent overtime </w:t>
            </w:r>
          </w:p>
        </w:tc>
        <w:sdt>
          <w:sdtPr>
            <w:rPr>
              <w:sz w:val="24"/>
              <w:szCs w:val="24"/>
            </w:rPr>
            <w:id w:val="407194563"/>
            <w:placeholder>
              <w:docPart w:val="01014713362246D98B50EF99EB1078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DB5558" w14:textId="5CF88A43" w:rsidR="00D25B82" w:rsidRPr="00493773" w:rsidRDefault="00EA2CDE" w:rsidP="00493773">
                <w:pPr>
                  <w:pStyle w:val="Tabletext"/>
                  <w:spacing w:before="0" w:after="0"/>
                  <w:jc w:val="center"/>
                  <w:rPr>
                    <w:sz w:val="24"/>
                  </w:rPr>
                </w:pPr>
                <w:r>
                  <w:rPr>
                    <w:sz w:val="24"/>
                    <w:szCs w:val="24"/>
                  </w:rPr>
                  <w:t>Never</w:t>
                </w:r>
              </w:p>
            </w:tc>
          </w:sdtContent>
        </w:sdt>
      </w:tr>
      <w:tr w:rsidR="00D25B82" w:rsidRPr="005A754D" w14:paraId="0B915535" w14:textId="77777777" w:rsidTr="005B38C8">
        <w:trPr>
          <w:trHeight w:val="283"/>
        </w:trPr>
        <w:tc>
          <w:tcPr>
            <w:tcW w:w="6912" w:type="dxa"/>
            <w:vAlign w:val="center"/>
          </w:tcPr>
          <w:p w14:paraId="6D3812FA" w14:textId="77777777" w:rsidR="00D25B82" w:rsidRPr="00493773" w:rsidRDefault="00D25B82" w:rsidP="00493773">
            <w:pPr>
              <w:pStyle w:val="Tabletext"/>
              <w:spacing w:before="0" w:after="0"/>
              <w:rPr>
                <w:sz w:val="24"/>
              </w:rPr>
            </w:pPr>
            <w:r w:rsidRPr="00493773">
              <w:rPr>
                <w:sz w:val="24"/>
              </w:rPr>
              <w:t xml:space="preserve">Rostered shift work </w:t>
            </w:r>
          </w:p>
        </w:tc>
        <w:sdt>
          <w:sdtPr>
            <w:rPr>
              <w:sz w:val="24"/>
              <w:szCs w:val="24"/>
            </w:rPr>
            <w:id w:val="407194564"/>
            <w:placeholder>
              <w:docPart w:val="777EDB5EF7F24C029AA50DBE9BB04E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3CEE5E" w14:textId="04B5EEB5" w:rsidR="00D25B82" w:rsidRPr="00493773" w:rsidRDefault="00A51993" w:rsidP="00493773">
                <w:pPr>
                  <w:pStyle w:val="Tabletext"/>
                  <w:spacing w:before="0" w:after="0"/>
                  <w:jc w:val="center"/>
                  <w:rPr>
                    <w:sz w:val="24"/>
                  </w:rPr>
                </w:pPr>
                <w:r>
                  <w:rPr>
                    <w:sz w:val="24"/>
                    <w:szCs w:val="24"/>
                  </w:rPr>
                  <w:t>Never</w:t>
                </w:r>
              </w:p>
            </w:tc>
          </w:sdtContent>
        </w:sdt>
      </w:tr>
    </w:tbl>
    <w:p w14:paraId="617E898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B74EA98" w14:textId="77777777" w:rsidTr="00493773">
        <w:trPr>
          <w:trHeight w:val="454"/>
        </w:trPr>
        <w:tc>
          <w:tcPr>
            <w:tcW w:w="6912" w:type="dxa"/>
            <w:shd w:val="clear" w:color="auto" w:fill="DEEAF6" w:themeFill="accent1" w:themeFillTint="33"/>
            <w:vAlign w:val="center"/>
          </w:tcPr>
          <w:p w14:paraId="4E6FC202" w14:textId="77777777" w:rsidR="005B38C8" w:rsidRPr="00985DC5" w:rsidRDefault="005B38C8" w:rsidP="00801DAF">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3072B420" w14:textId="77777777" w:rsidR="005B38C8" w:rsidRPr="00DA4EF8" w:rsidRDefault="00801DAF" w:rsidP="00801DAF">
            <w:pPr>
              <w:pStyle w:val="Tableheading"/>
              <w:jc w:val="center"/>
            </w:pPr>
            <w:r>
              <w:t>FREQUENCY</w:t>
            </w:r>
          </w:p>
        </w:tc>
      </w:tr>
      <w:tr w:rsidR="005B38C8" w:rsidRPr="005A754D" w14:paraId="011F4F64" w14:textId="77777777" w:rsidTr="005B38C8">
        <w:trPr>
          <w:trHeight w:val="283"/>
        </w:trPr>
        <w:tc>
          <w:tcPr>
            <w:tcW w:w="6912" w:type="dxa"/>
            <w:vAlign w:val="center"/>
          </w:tcPr>
          <w:p w14:paraId="0F58A130" w14:textId="77777777" w:rsidR="005B38C8" w:rsidRPr="00493773" w:rsidRDefault="005B38C8" w:rsidP="00493773">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1582C0931A0042D8885D72545B2D06F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2C6B5A" w14:textId="77FA07C4" w:rsidR="005B38C8" w:rsidRPr="00493773" w:rsidRDefault="00A51993" w:rsidP="00493773">
                <w:pPr>
                  <w:pStyle w:val="Tabletext"/>
                  <w:spacing w:before="0" w:after="0"/>
                  <w:jc w:val="center"/>
                  <w:rPr>
                    <w:sz w:val="24"/>
                  </w:rPr>
                </w:pPr>
                <w:r>
                  <w:rPr>
                    <w:sz w:val="24"/>
                    <w:szCs w:val="24"/>
                  </w:rPr>
                  <w:t>Frequently</w:t>
                </w:r>
              </w:p>
            </w:tc>
          </w:sdtContent>
        </w:sdt>
      </w:tr>
      <w:tr w:rsidR="005B38C8" w:rsidRPr="005A754D" w14:paraId="3B5F70BC" w14:textId="77777777" w:rsidTr="005B38C8">
        <w:trPr>
          <w:trHeight w:val="283"/>
        </w:trPr>
        <w:tc>
          <w:tcPr>
            <w:tcW w:w="6912" w:type="dxa"/>
            <w:vAlign w:val="center"/>
          </w:tcPr>
          <w:p w14:paraId="29354DD3" w14:textId="77777777" w:rsidR="005B38C8" w:rsidRPr="00493773" w:rsidRDefault="005B38C8" w:rsidP="00493773">
            <w:pPr>
              <w:pStyle w:val="Tabletext"/>
              <w:spacing w:before="0" w:after="0"/>
              <w:rPr>
                <w:sz w:val="24"/>
              </w:rPr>
            </w:pPr>
            <w:r w:rsidRPr="00493773">
              <w:rPr>
                <w:sz w:val="24"/>
              </w:rPr>
              <w:t>Work in isolation from other staff (remote supervision)</w:t>
            </w:r>
          </w:p>
        </w:tc>
        <w:sdt>
          <w:sdtPr>
            <w:rPr>
              <w:sz w:val="24"/>
              <w:szCs w:val="24"/>
            </w:rPr>
            <w:id w:val="407194566"/>
            <w:placeholder>
              <w:docPart w:val="A33C7EAF06BE4088B7BDA6B84F938E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F76EB7" w14:textId="45801BD6" w:rsidR="005B38C8" w:rsidRPr="00493773" w:rsidRDefault="00A51993" w:rsidP="00493773">
                <w:pPr>
                  <w:pStyle w:val="Tabletext"/>
                  <w:spacing w:before="0" w:after="0"/>
                  <w:jc w:val="center"/>
                  <w:rPr>
                    <w:sz w:val="24"/>
                  </w:rPr>
                </w:pPr>
                <w:r>
                  <w:rPr>
                    <w:sz w:val="24"/>
                    <w:szCs w:val="24"/>
                  </w:rPr>
                  <w:t>Occasionally</w:t>
                </w:r>
              </w:p>
            </w:tc>
          </w:sdtContent>
        </w:sdt>
      </w:tr>
      <w:tr w:rsidR="005B38C8" w:rsidRPr="005A754D" w14:paraId="5E2E3DDF" w14:textId="77777777" w:rsidTr="005B38C8">
        <w:trPr>
          <w:trHeight w:val="283"/>
        </w:trPr>
        <w:tc>
          <w:tcPr>
            <w:tcW w:w="6912" w:type="dxa"/>
            <w:vAlign w:val="center"/>
          </w:tcPr>
          <w:p w14:paraId="57749D1C" w14:textId="77777777" w:rsidR="005B38C8" w:rsidRPr="00493773" w:rsidRDefault="005B38C8" w:rsidP="00493773">
            <w:pPr>
              <w:pStyle w:val="Tabletext"/>
              <w:spacing w:before="0" w:after="0"/>
              <w:rPr>
                <w:sz w:val="24"/>
              </w:rPr>
            </w:pPr>
            <w:r w:rsidRPr="00493773">
              <w:rPr>
                <w:sz w:val="24"/>
              </w:rPr>
              <w:t>Working in a call centre environment</w:t>
            </w:r>
          </w:p>
        </w:tc>
        <w:sdt>
          <w:sdtPr>
            <w:rPr>
              <w:sz w:val="24"/>
              <w:szCs w:val="24"/>
            </w:rPr>
            <w:id w:val="407194567"/>
            <w:placeholder>
              <w:docPart w:val="6FA6A7184A3E4CF0962DF2D410171D3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C1995" w14:textId="72B7B6D2" w:rsidR="005B38C8" w:rsidRPr="00493773" w:rsidRDefault="00A51993" w:rsidP="00493773">
                <w:pPr>
                  <w:pStyle w:val="Tabletext"/>
                  <w:spacing w:before="0" w:after="0"/>
                  <w:jc w:val="center"/>
                  <w:rPr>
                    <w:sz w:val="24"/>
                  </w:rPr>
                </w:pPr>
                <w:r>
                  <w:rPr>
                    <w:sz w:val="24"/>
                    <w:szCs w:val="24"/>
                  </w:rPr>
                  <w:t>Never</w:t>
                </w:r>
              </w:p>
            </w:tc>
          </w:sdtContent>
        </w:sdt>
      </w:tr>
      <w:tr w:rsidR="005B38C8" w:rsidRPr="005A754D" w14:paraId="4388FCA8" w14:textId="77777777" w:rsidTr="005B38C8">
        <w:trPr>
          <w:trHeight w:val="283"/>
        </w:trPr>
        <w:tc>
          <w:tcPr>
            <w:tcW w:w="6912" w:type="dxa"/>
            <w:vAlign w:val="center"/>
          </w:tcPr>
          <w:p w14:paraId="2F087E90" w14:textId="77777777" w:rsidR="005B38C8" w:rsidRPr="00493773" w:rsidRDefault="005B38C8" w:rsidP="00493773">
            <w:pPr>
              <w:pStyle w:val="Tabletext"/>
              <w:spacing w:before="0" w:after="0"/>
              <w:rPr>
                <w:sz w:val="24"/>
              </w:rPr>
            </w:pPr>
            <w:r w:rsidRPr="00493773">
              <w:rPr>
                <w:sz w:val="24"/>
              </w:rPr>
              <w:t>Working directly with the public</w:t>
            </w:r>
          </w:p>
        </w:tc>
        <w:sdt>
          <w:sdtPr>
            <w:rPr>
              <w:sz w:val="24"/>
              <w:szCs w:val="24"/>
            </w:rPr>
            <w:id w:val="407194568"/>
            <w:placeholder>
              <w:docPart w:val="7B0A1C2D7CDC4A7080F5E8C385C6721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EC1906" w14:textId="0F602C38" w:rsidR="005B38C8" w:rsidRPr="00493773" w:rsidRDefault="00A51993" w:rsidP="00493773">
                <w:pPr>
                  <w:pStyle w:val="Tabletext"/>
                  <w:spacing w:before="0" w:after="0"/>
                  <w:jc w:val="center"/>
                  <w:rPr>
                    <w:sz w:val="24"/>
                  </w:rPr>
                </w:pPr>
                <w:r>
                  <w:rPr>
                    <w:sz w:val="24"/>
                    <w:szCs w:val="24"/>
                  </w:rPr>
                  <w:t>Occasionally</w:t>
                </w:r>
              </w:p>
            </w:tc>
          </w:sdtContent>
        </w:sdt>
      </w:tr>
    </w:tbl>
    <w:p w14:paraId="79518E12"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E4204B9" w14:textId="77777777" w:rsidTr="00493773">
        <w:trPr>
          <w:trHeight w:val="454"/>
        </w:trPr>
        <w:tc>
          <w:tcPr>
            <w:tcW w:w="6912" w:type="dxa"/>
            <w:shd w:val="clear" w:color="auto" w:fill="DEEAF6" w:themeFill="accent1" w:themeFillTint="33"/>
            <w:vAlign w:val="center"/>
          </w:tcPr>
          <w:p w14:paraId="48C44EF6" w14:textId="77777777" w:rsidR="005B38C8" w:rsidRPr="00985DC5" w:rsidRDefault="00801DAF" w:rsidP="00801DAF">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2E16081D" w14:textId="77777777" w:rsidR="005B38C8" w:rsidRPr="00DA4EF8" w:rsidRDefault="00801DAF" w:rsidP="00801DAF">
            <w:pPr>
              <w:pStyle w:val="Tableheading"/>
              <w:jc w:val="center"/>
            </w:pPr>
            <w:r>
              <w:t>FREQUENCY</w:t>
            </w:r>
          </w:p>
        </w:tc>
      </w:tr>
      <w:tr w:rsidR="005B38C8" w:rsidRPr="005A754D" w14:paraId="160C34E1" w14:textId="77777777" w:rsidTr="005B38C8">
        <w:trPr>
          <w:trHeight w:val="283"/>
        </w:trPr>
        <w:tc>
          <w:tcPr>
            <w:tcW w:w="6912" w:type="dxa"/>
            <w:vAlign w:val="center"/>
          </w:tcPr>
          <w:p w14:paraId="65BBEBEC" w14:textId="77777777" w:rsidR="005B38C8" w:rsidRPr="00493773" w:rsidRDefault="005B38C8" w:rsidP="00493773">
            <w:pPr>
              <w:pStyle w:val="Tabletext"/>
              <w:spacing w:before="0" w:after="0"/>
              <w:rPr>
                <w:sz w:val="24"/>
              </w:rPr>
            </w:pPr>
            <w:r w:rsidRPr="00493773">
              <w:rPr>
                <w:sz w:val="24"/>
              </w:rPr>
              <w:t>Distance walking (large buildings or inter-building transit)</w:t>
            </w:r>
          </w:p>
        </w:tc>
        <w:sdt>
          <w:sdtPr>
            <w:rPr>
              <w:sz w:val="24"/>
              <w:szCs w:val="24"/>
            </w:rPr>
            <w:id w:val="407194569"/>
            <w:placeholder>
              <w:docPart w:val="D169B90F592947F0B5CA8EB9A028065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5697D8" w14:textId="7B88C216" w:rsidR="005B38C8" w:rsidRPr="00493773" w:rsidRDefault="00A51993" w:rsidP="00493773">
                <w:pPr>
                  <w:pStyle w:val="Tabletext"/>
                  <w:spacing w:before="0" w:after="0"/>
                  <w:jc w:val="center"/>
                  <w:rPr>
                    <w:sz w:val="24"/>
                  </w:rPr>
                </w:pPr>
                <w:r>
                  <w:rPr>
                    <w:sz w:val="24"/>
                    <w:szCs w:val="24"/>
                  </w:rPr>
                  <w:t>Occasionally</w:t>
                </w:r>
              </w:p>
            </w:tc>
          </w:sdtContent>
        </w:sdt>
      </w:tr>
      <w:tr w:rsidR="005B38C8" w:rsidRPr="005A754D" w14:paraId="056F1907" w14:textId="77777777" w:rsidTr="005B38C8">
        <w:trPr>
          <w:trHeight w:val="283"/>
        </w:trPr>
        <w:tc>
          <w:tcPr>
            <w:tcW w:w="6912" w:type="dxa"/>
            <w:vAlign w:val="center"/>
          </w:tcPr>
          <w:p w14:paraId="6D555581" w14:textId="77777777" w:rsidR="005B38C8" w:rsidRPr="00493773" w:rsidRDefault="005B38C8" w:rsidP="00493773">
            <w:pPr>
              <w:pStyle w:val="Tabletext"/>
              <w:spacing w:before="0" w:after="0"/>
              <w:rPr>
                <w:sz w:val="24"/>
              </w:rPr>
            </w:pPr>
            <w:r w:rsidRPr="00493773">
              <w:rPr>
                <w:sz w:val="24"/>
              </w:rPr>
              <w:t xml:space="preserve">Working outdoors </w:t>
            </w:r>
          </w:p>
        </w:tc>
        <w:sdt>
          <w:sdtPr>
            <w:rPr>
              <w:sz w:val="24"/>
              <w:szCs w:val="24"/>
            </w:rPr>
            <w:id w:val="407194570"/>
            <w:placeholder>
              <w:docPart w:val="49E1DEAF20324994BCCCFCF33FA6DE8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BE37C9" w14:textId="0CCB95F8" w:rsidR="005B38C8" w:rsidRPr="00493773" w:rsidRDefault="00A51993" w:rsidP="00493773">
                <w:pPr>
                  <w:pStyle w:val="Tabletext"/>
                  <w:spacing w:before="0" w:after="0"/>
                  <w:jc w:val="center"/>
                  <w:rPr>
                    <w:sz w:val="24"/>
                  </w:rPr>
                </w:pPr>
                <w:r>
                  <w:rPr>
                    <w:sz w:val="24"/>
                    <w:szCs w:val="24"/>
                  </w:rPr>
                  <w:t>Occasionally</w:t>
                </w:r>
              </w:p>
            </w:tc>
          </w:sdtContent>
        </w:sdt>
      </w:tr>
    </w:tbl>
    <w:p w14:paraId="121FD087"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8748089" w14:textId="77777777" w:rsidTr="00493773">
        <w:trPr>
          <w:trHeight w:val="454"/>
        </w:trPr>
        <w:tc>
          <w:tcPr>
            <w:tcW w:w="6912" w:type="dxa"/>
            <w:shd w:val="clear" w:color="auto" w:fill="DEEAF6" w:themeFill="accent1" w:themeFillTint="33"/>
            <w:vAlign w:val="center"/>
          </w:tcPr>
          <w:p w14:paraId="698F7A3F" w14:textId="77777777" w:rsidR="005B38C8" w:rsidRPr="00985DC5" w:rsidRDefault="00493773" w:rsidP="00801DAF">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4051AD5C" w14:textId="77777777" w:rsidR="005B38C8" w:rsidRPr="00DA4EF8" w:rsidRDefault="00493773" w:rsidP="00801DAF">
            <w:pPr>
              <w:pStyle w:val="Tableheading"/>
              <w:jc w:val="center"/>
            </w:pPr>
            <w:r>
              <w:t>FREQUENCY</w:t>
            </w:r>
          </w:p>
        </w:tc>
      </w:tr>
      <w:tr w:rsidR="005B38C8" w:rsidRPr="005A754D" w14:paraId="1CBEDC78" w14:textId="77777777" w:rsidTr="005B38C8">
        <w:trPr>
          <w:trHeight w:val="283"/>
        </w:trPr>
        <w:tc>
          <w:tcPr>
            <w:tcW w:w="6912" w:type="dxa"/>
            <w:vAlign w:val="center"/>
          </w:tcPr>
          <w:p w14:paraId="4873C0A4" w14:textId="77777777" w:rsidR="005B38C8" w:rsidRPr="00493773" w:rsidRDefault="005B38C8" w:rsidP="00493773">
            <w:pPr>
              <w:pStyle w:val="Tabletext"/>
              <w:spacing w:before="0" w:after="0"/>
              <w:rPr>
                <w:sz w:val="24"/>
              </w:rPr>
            </w:pPr>
            <w:r w:rsidRPr="00493773">
              <w:rPr>
                <w:sz w:val="24"/>
              </w:rPr>
              <w:t>Lifting 0 – 5kg</w:t>
            </w:r>
          </w:p>
        </w:tc>
        <w:sdt>
          <w:sdtPr>
            <w:rPr>
              <w:sz w:val="24"/>
              <w:szCs w:val="24"/>
            </w:rPr>
            <w:id w:val="407194571"/>
            <w:placeholder>
              <w:docPart w:val="31644A4EEFDE418587040AD0C72134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B22840" w14:textId="67C44EC0" w:rsidR="005B38C8" w:rsidRPr="00493773" w:rsidRDefault="00A51993" w:rsidP="00493773">
                <w:pPr>
                  <w:pStyle w:val="Tabletext"/>
                  <w:spacing w:before="0" w:after="0"/>
                  <w:jc w:val="center"/>
                  <w:rPr>
                    <w:sz w:val="24"/>
                  </w:rPr>
                </w:pPr>
                <w:r>
                  <w:rPr>
                    <w:sz w:val="24"/>
                    <w:szCs w:val="24"/>
                  </w:rPr>
                  <w:t>Occasionally</w:t>
                </w:r>
              </w:p>
            </w:tc>
          </w:sdtContent>
        </w:sdt>
      </w:tr>
      <w:tr w:rsidR="005B38C8" w:rsidRPr="005A754D" w14:paraId="0E976399" w14:textId="77777777" w:rsidTr="005B38C8">
        <w:trPr>
          <w:trHeight w:val="283"/>
        </w:trPr>
        <w:tc>
          <w:tcPr>
            <w:tcW w:w="6912" w:type="dxa"/>
            <w:vAlign w:val="center"/>
          </w:tcPr>
          <w:p w14:paraId="611CAA6E" w14:textId="77777777" w:rsidR="005B38C8" w:rsidRPr="00493773" w:rsidRDefault="005B38C8" w:rsidP="00493773">
            <w:pPr>
              <w:pStyle w:val="Tabletext"/>
              <w:spacing w:before="0" w:after="0"/>
              <w:rPr>
                <w:sz w:val="24"/>
              </w:rPr>
            </w:pPr>
            <w:r w:rsidRPr="00493773">
              <w:rPr>
                <w:sz w:val="24"/>
              </w:rPr>
              <w:t>Lifting 5 – 10kg</w:t>
            </w:r>
          </w:p>
        </w:tc>
        <w:sdt>
          <w:sdtPr>
            <w:rPr>
              <w:sz w:val="24"/>
              <w:szCs w:val="24"/>
            </w:rPr>
            <w:id w:val="407194572"/>
            <w:placeholder>
              <w:docPart w:val="7C24E91E1FBE4ED0A8C9F51097828A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C318B3" w14:textId="43B543EF" w:rsidR="005B38C8" w:rsidRPr="00493773" w:rsidRDefault="00A51993" w:rsidP="00493773">
                <w:pPr>
                  <w:pStyle w:val="Tabletext"/>
                  <w:spacing w:before="0" w:after="0"/>
                  <w:jc w:val="center"/>
                  <w:rPr>
                    <w:sz w:val="24"/>
                  </w:rPr>
                </w:pPr>
                <w:r>
                  <w:rPr>
                    <w:sz w:val="24"/>
                    <w:szCs w:val="24"/>
                  </w:rPr>
                  <w:t>Occasionally</w:t>
                </w:r>
              </w:p>
            </w:tc>
          </w:sdtContent>
        </w:sdt>
      </w:tr>
      <w:tr w:rsidR="005B38C8" w:rsidRPr="005A754D" w14:paraId="38D8507D" w14:textId="77777777" w:rsidTr="005B38C8">
        <w:trPr>
          <w:trHeight w:val="283"/>
        </w:trPr>
        <w:tc>
          <w:tcPr>
            <w:tcW w:w="6912" w:type="dxa"/>
            <w:vAlign w:val="center"/>
          </w:tcPr>
          <w:p w14:paraId="60D48C84" w14:textId="77777777" w:rsidR="005B38C8" w:rsidRPr="00493773" w:rsidRDefault="005B38C8" w:rsidP="00493773">
            <w:pPr>
              <w:pStyle w:val="Tabletext"/>
              <w:spacing w:before="0" w:after="0"/>
              <w:rPr>
                <w:sz w:val="24"/>
              </w:rPr>
            </w:pPr>
            <w:r w:rsidRPr="00493773">
              <w:rPr>
                <w:sz w:val="24"/>
              </w:rPr>
              <w:t>Lifting 10kg+</w:t>
            </w:r>
          </w:p>
        </w:tc>
        <w:sdt>
          <w:sdtPr>
            <w:rPr>
              <w:sz w:val="24"/>
              <w:szCs w:val="24"/>
            </w:rPr>
            <w:id w:val="407194573"/>
            <w:placeholder>
              <w:docPart w:val="2A145DDF8CAF4B6DA8EE7CEA5B7A25F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51F9D09" w14:textId="307F09E9" w:rsidR="005B38C8" w:rsidRPr="00493773" w:rsidRDefault="00A51993" w:rsidP="00493773">
                <w:pPr>
                  <w:pStyle w:val="Tabletext"/>
                  <w:spacing w:before="0" w:after="0"/>
                  <w:jc w:val="center"/>
                  <w:rPr>
                    <w:sz w:val="24"/>
                  </w:rPr>
                </w:pPr>
                <w:r>
                  <w:rPr>
                    <w:sz w:val="24"/>
                    <w:szCs w:val="24"/>
                  </w:rPr>
                  <w:t>Never</w:t>
                </w:r>
              </w:p>
            </w:tc>
          </w:sdtContent>
        </w:sdt>
      </w:tr>
      <w:tr w:rsidR="005B38C8" w:rsidRPr="005A754D" w14:paraId="3D857F4D" w14:textId="77777777" w:rsidTr="005B38C8">
        <w:trPr>
          <w:trHeight w:val="283"/>
        </w:trPr>
        <w:tc>
          <w:tcPr>
            <w:tcW w:w="6912" w:type="dxa"/>
            <w:vAlign w:val="center"/>
          </w:tcPr>
          <w:p w14:paraId="5D94ACAA" w14:textId="77777777" w:rsidR="005B38C8" w:rsidRPr="00493773" w:rsidRDefault="005B38C8" w:rsidP="00493773">
            <w:pPr>
              <w:pStyle w:val="Tabletext"/>
              <w:spacing w:before="0" w:after="0"/>
              <w:rPr>
                <w:sz w:val="24"/>
              </w:rPr>
            </w:pPr>
            <w:r w:rsidRPr="00493773">
              <w:rPr>
                <w:sz w:val="24"/>
              </w:rPr>
              <w:t>Climbing</w:t>
            </w:r>
          </w:p>
        </w:tc>
        <w:sdt>
          <w:sdtPr>
            <w:rPr>
              <w:sz w:val="24"/>
              <w:szCs w:val="24"/>
            </w:rPr>
            <w:id w:val="407194574"/>
            <w:placeholder>
              <w:docPart w:val="8B20C255FC324172A47EB9B97C2A6D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B0ED1F" w14:textId="24DE03C6" w:rsidR="005B38C8" w:rsidRPr="00493773" w:rsidRDefault="00A51993" w:rsidP="00493773">
                <w:pPr>
                  <w:pStyle w:val="Tabletext"/>
                  <w:spacing w:before="0" w:after="0"/>
                  <w:jc w:val="center"/>
                  <w:rPr>
                    <w:sz w:val="24"/>
                  </w:rPr>
                </w:pPr>
                <w:r>
                  <w:rPr>
                    <w:sz w:val="24"/>
                    <w:szCs w:val="24"/>
                  </w:rPr>
                  <w:t>Never</w:t>
                </w:r>
              </w:p>
            </w:tc>
          </w:sdtContent>
        </w:sdt>
      </w:tr>
      <w:tr w:rsidR="005B38C8" w:rsidRPr="005A754D" w14:paraId="3A5FD0FE" w14:textId="77777777" w:rsidTr="005B38C8">
        <w:trPr>
          <w:trHeight w:val="283"/>
        </w:trPr>
        <w:tc>
          <w:tcPr>
            <w:tcW w:w="6912" w:type="dxa"/>
            <w:vAlign w:val="center"/>
          </w:tcPr>
          <w:p w14:paraId="457179ED" w14:textId="77777777" w:rsidR="005B38C8" w:rsidRPr="00493773" w:rsidRDefault="005B38C8" w:rsidP="00493773">
            <w:pPr>
              <w:pStyle w:val="Tabletext"/>
              <w:spacing w:before="0" w:after="0"/>
              <w:rPr>
                <w:sz w:val="24"/>
              </w:rPr>
            </w:pPr>
            <w:r w:rsidRPr="00493773">
              <w:rPr>
                <w:sz w:val="24"/>
              </w:rPr>
              <w:t>Reaching</w:t>
            </w:r>
          </w:p>
        </w:tc>
        <w:sdt>
          <w:sdtPr>
            <w:rPr>
              <w:sz w:val="24"/>
              <w:szCs w:val="24"/>
            </w:rPr>
            <w:id w:val="407194575"/>
            <w:placeholder>
              <w:docPart w:val="44F97C76A9824E5286EEDA22C961C06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5F417B" w14:textId="60B4054E" w:rsidR="005B38C8" w:rsidRPr="00493773" w:rsidRDefault="00A51993" w:rsidP="00493773">
                <w:pPr>
                  <w:pStyle w:val="Tabletext"/>
                  <w:spacing w:before="0" w:after="0"/>
                  <w:jc w:val="center"/>
                  <w:rPr>
                    <w:sz w:val="24"/>
                  </w:rPr>
                </w:pPr>
                <w:r>
                  <w:rPr>
                    <w:sz w:val="24"/>
                    <w:szCs w:val="24"/>
                  </w:rPr>
                  <w:t>Never</w:t>
                </w:r>
              </w:p>
            </w:tc>
          </w:sdtContent>
        </w:sdt>
      </w:tr>
      <w:tr w:rsidR="005B38C8" w:rsidRPr="005A754D" w14:paraId="53218FA9" w14:textId="77777777" w:rsidTr="005B38C8">
        <w:trPr>
          <w:trHeight w:val="283"/>
        </w:trPr>
        <w:tc>
          <w:tcPr>
            <w:tcW w:w="6912" w:type="dxa"/>
            <w:vAlign w:val="center"/>
          </w:tcPr>
          <w:p w14:paraId="08E17ACA" w14:textId="77777777" w:rsidR="005B38C8" w:rsidRPr="00493773" w:rsidRDefault="005B38C8" w:rsidP="00493773">
            <w:pPr>
              <w:pStyle w:val="Tabletext"/>
              <w:spacing w:before="0" w:after="0"/>
              <w:rPr>
                <w:sz w:val="24"/>
              </w:rPr>
            </w:pPr>
            <w:r w:rsidRPr="00493773">
              <w:rPr>
                <w:sz w:val="24"/>
              </w:rPr>
              <w:t>Bending/squatting</w:t>
            </w:r>
          </w:p>
        </w:tc>
        <w:sdt>
          <w:sdtPr>
            <w:rPr>
              <w:sz w:val="24"/>
              <w:szCs w:val="24"/>
            </w:rPr>
            <w:id w:val="407194576"/>
            <w:placeholder>
              <w:docPart w:val="214DCED184D44C709AF0A73690C0693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305B0B" w14:textId="2B98EFF2" w:rsidR="005B38C8" w:rsidRPr="00493773" w:rsidRDefault="00A51993" w:rsidP="00493773">
                <w:pPr>
                  <w:pStyle w:val="Tabletext"/>
                  <w:spacing w:before="0" w:after="0"/>
                  <w:jc w:val="center"/>
                  <w:rPr>
                    <w:sz w:val="24"/>
                  </w:rPr>
                </w:pPr>
                <w:r>
                  <w:rPr>
                    <w:sz w:val="24"/>
                    <w:szCs w:val="24"/>
                  </w:rPr>
                  <w:t>Never</w:t>
                </w:r>
              </w:p>
            </w:tc>
          </w:sdtContent>
        </w:sdt>
      </w:tr>
      <w:tr w:rsidR="005B38C8" w:rsidRPr="005A754D" w14:paraId="1415A803" w14:textId="77777777" w:rsidTr="005B38C8">
        <w:trPr>
          <w:trHeight w:val="283"/>
        </w:trPr>
        <w:tc>
          <w:tcPr>
            <w:tcW w:w="6912" w:type="dxa"/>
            <w:vAlign w:val="center"/>
          </w:tcPr>
          <w:p w14:paraId="499117FE" w14:textId="77777777" w:rsidR="005B38C8" w:rsidRPr="00493773" w:rsidRDefault="005B38C8" w:rsidP="00493773">
            <w:pPr>
              <w:pStyle w:val="Tabletext"/>
              <w:spacing w:before="0" w:after="0"/>
              <w:rPr>
                <w:sz w:val="24"/>
              </w:rPr>
            </w:pPr>
            <w:r w:rsidRPr="00493773">
              <w:rPr>
                <w:sz w:val="24"/>
              </w:rPr>
              <w:t>Push/pull</w:t>
            </w:r>
          </w:p>
        </w:tc>
        <w:sdt>
          <w:sdtPr>
            <w:rPr>
              <w:sz w:val="24"/>
              <w:szCs w:val="24"/>
            </w:rPr>
            <w:id w:val="407194577"/>
            <w:placeholder>
              <w:docPart w:val="694FEE1A02424993A5FE5B8466A5C07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523DB1" w14:textId="3A34F507" w:rsidR="005B38C8" w:rsidRPr="00493773" w:rsidRDefault="00A51993" w:rsidP="00493773">
                <w:pPr>
                  <w:pStyle w:val="Tabletext"/>
                  <w:spacing w:before="0" w:after="0"/>
                  <w:jc w:val="center"/>
                  <w:rPr>
                    <w:sz w:val="24"/>
                  </w:rPr>
                </w:pPr>
                <w:r>
                  <w:rPr>
                    <w:sz w:val="24"/>
                    <w:szCs w:val="24"/>
                  </w:rPr>
                  <w:t>Never</w:t>
                </w:r>
              </w:p>
            </w:tc>
          </w:sdtContent>
        </w:sdt>
      </w:tr>
      <w:tr w:rsidR="005B38C8" w:rsidRPr="005A754D" w14:paraId="153A1CD9" w14:textId="77777777" w:rsidTr="005B38C8">
        <w:trPr>
          <w:trHeight w:val="283"/>
        </w:trPr>
        <w:tc>
          <w:tcPr>
            <w:tcW w:w="6912" w:type="dxa"/>
            <w:vAlign w:val="center"/>
          </w:tcPr>
          <w:p w14:paraId="1DDB4678" w14:textId="77777777" w:rsidR="005B38C8" w:rsidRPr="00493773" w:rsidRDefault="005B38C8" w:rsidP="00493773">
            <w:pPr>
              <w:pStyle w:val="Tabletext"/>
              <w:spacing w:before="0" w:after="0"/>
              <w:rPr>
                <w:sz w:val="24"/>
              </w:rPr>
            </w:pPr>
            <w:r w:rsidRPr="00493773">
              <w:rPr>
                <w:sz w:val="24"/>
              </w:rPr>
              <w:t>Sequential repetitive movements in a short amount of time</w:t>
            </w:r>
          </w:p>
        </w:tc>
        <w:sdt>
          <w:sdtPr>
            <w:rPr>
              <w:sz w:val="24"/>
              <w:szCs w:val="24"/>
            </w:rPr>
            <w:id w:val="407194579"/>
            <w:placeholder>
              <w:docPart w:val="E23B8F0EB7F14C2C8C683377CF3AE58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2B3919" w14:textId="16C72C05" w:rsidR="005B38C8" w:rsidRPr="00493773" w:rsidRDefault="00A51993" w:rsidP="00493773">
                <w:pPr>
                  <w:pStyle w:val="Tabletext"/>
                  <w:spacing w:before="0" w:after="0"/>
                  <w:jc w:val="center"/>
                  <w:rPr>
                    <w:sz w:val="24"/>
                  </w:rPr>
                </w:pPr>
                <w:r>
                  <w:rPr>
                    <w:sz w:val="24"/>
                    <w:szCs w:val="24"/>
                  </w:rPr>
                  <w:t>Never</w:t>
                </w:r>
              </w:p>
            </w:tc>
          </w:sdtContent>
        </w:sdt>
      </w:tr>
    </w:tbl>
    <w:p w14:paraId="71715D1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61823E0C" w14:textId="77777777" w:rsidTr="00493773">
        <w:trPr>
          <w:trHeight w:val="454"/>
        </w:trPr>
        <w:tc>
          <w:tcPr>
            <w:tcW w:w="6912" w:type="dxa"/>
            <w:shd w:val="clear" w:color="auto" w:fill="DEEAF6" w:themeFill="accent1" w:themeFillTint="33"/>
            <w:vAlign w:val="center"/>
          </w:tcPr>
          <w:p w14:paraId="250E1728" w14:textId="77777777" w:rsidR="005B38C8" w:rsidRPr="00985DC5" w:rsidRDefault="00493773" w:rsidP="00801DAF">
            <w:pPr>
              <w:pStyle w:val="Tableheading"/>
              <w:rPr>
                <w:rFonts w:ascii="Calibri Light" w:hAnsi="Calibri Light"/>
                <w:szCs w:val="24"/>
              </w:rPr>
            </w:pPr>
            <w:r w:rsidRPr="00DA4EF8">
              <w:lastRenderedPageBreak/>
              <w:t>TRAVEL</w:t>
            </w:r>
          </w:p>
        </w:tc>
        <w:tc>
          <w:tcPr>
            <w:tcW w:w="2694" w:type="dxa"/>
            <w:shd w:val="clear" w:color="auto" w:fill="DEEAF6" w:themeFill="accent1" w:themeFillTint="33"/>
            <w:vAlign w:val="center"/>
          </w:tcPr>
          <w:p w14:paraId="289B1BB2" w14:textId="77777777" w:rsidR="005B38C8" w:rsidRPr="00DA4EF8" w:rsidRDefault="00493773" w:rsidP="00801DAF">
            <w:pPr>
              <w:pStyle w:val="Tableheading"/>
              <w:jc w:val="center"/>
            </w:pPr>
            <w:r>
              <w:t>FREQUENCY</w:t>
            </w:r>
          </w:p>
        </w:tc>
      </w:tr>
      <w:tr w:rsidR="005B38C8" w:rsidRPr="005A754D" w14:paraId="0D8A9FA8" w14:textId="77777777" w:rsidTr="005B38C8">
        <w:trPr>
          <w:trHeight w:val="283"/>
        </w:trPr>
        <w:tc>
          <w:tcPr>
            <w:tcW w:w="6912" w:type="dxa"/>
            <w:vAlign w:val="center"/>
          </w:tcPr>
          <w:p w14:paraId="5C935003" w14:textId="77777777" w:rsidR="005B38C8" w:rsidRPr="00493773" w:rsidRDefault="005B38C8" w:rsidP="00493773">
            <w:pPr>
              <w:pStyle w:val="Tabletext"/>
              <w:spacing w:before="0" w:after="0"/>
              <w:rPr>
                <w:sz w:val="24"/>
              </w:rPr>
            </w:pPr>
            <w:r w:rsidRPr="00493773">
              <w:rPr>
                <w:sz w:val="24"/>
              </w:rPr>
              <w:t>Frequent travel – multiple work sites</w:t>
            </w:r>
          </w:p>
        </w:tc>
        <w:sdt>
          <w:sdtPr>
            <w:rPr>
              <w:sz w:val="24"/>
              <w:szCs w:val="24"/>
            </w:rPr>
            <w:id w:val="407194580"/>
            <w:placeholder>
              <w:docPart w:val="1C4EF02310C7435983896FE6250366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A717462" w14:textId="2E9CF0EC" w:rsidR="005B38C8" w:rsidRPr="00493773" w:rsidRDefault="00A51993" w:rsidP="00493773">
                <w:pPr>
                  <w:pStyle w:val="Tabletext"/>
                  <w:spacing w:before="0" w:after="0"/>
                  <w:jc w:val="center"/>
                  <w:rPr>
                    <w:sz w:val="24"/>
                  </w:rPr>
                </w:pPr>
                <w:r>
                  <w:rPr>
                    <w:sz w:val="24"/>
                    <w:szCs w:val="24"/>
                  </w:rPr>
                  <w:t>Occasionally</w:t>
                </w:r>
              </w:p>
            </w:tc>
          </w:sdtContent>
        </w:sdt>
      </w:tr>
      <w:tr w:rsidR="005B38C8" w:rsidRPr="005A754D" w14:paraId="52AC417F" w14:textId="77777777" w:rsidTr="005B38C8">
        <w:trPr>
          <w:trHeight w:val="283"/>
        </w:trPr>
        <w:tc>
          <w:tcPr>
            <w:tcW w:w="6912" w:type="dxa"/>
            <w:vAlign w:val="center"/>
          </w:tcPr>
          <w:p w14:paraId="1A1BB185" w14:textId="77777777" w:rsidR="005B38C8" w:rsidRPr="00493773" w:rsidRDefault="005B38C8" w:rsidP="00493773">
            <w:pPr>
              <w:pStyle w:val="Tabletext"/>
              <w:spacing w:before="0" w:after="0"/>
              <w:rPr>
                <w:sz w:val="24"/>
              </w:rPr>
            </w:pPr>
            <w:r w:rsidRPr="00493773">
              <w:rPr>
                <w:sz w:val="24"/>
              </w:rPr>
              <w:t xml:space="preserve">Frequent travel – driving </w:t>
            </w:r>
          </w:p>
        </w:tc>
        <w:sdt>
          <w:sdtPr>
            <w:rPr>
              <w:sz w:val="24"/>
              <w:szCs w:val="24"/>
            </w:rPr>
            <w:id w:val="407194581"/>
            <w:placeholder>
              <w:docPart w:val="06B061D597D5420CB99E5376218FFAC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760BB7" w14:textId="2714684A" w:rsidR="005B38C8" w:rsidRPr="00493773" w:rsidRDefault="00A51993" w:rsidP="00493773">
                <w:pPr>
                  <w:pStyle w:val="Tabletext"/>
                  <w:spacing w:before="0" w:after="0"/>
                  <w:jc w:val="center"/>
                  <w:rPr>
                    <w:sz w:val="24"/>
                  </w:rPr>
                </w:pPr>
                <w:r>
                  <w:rPr>
                    <w:sz w:val="24"/>
                    <w:szCs w:val="24"/>
                  </w:rPr>
                  <w:t>Occasionally</w:t>
                </w:r>
              </w:p>
            </w:tc>
          </w:sdtContent>
        </w:sdt>
      </w:tr>
      <w:tr w:rsidR="005B38C8" w:rsidRPr="005A754D" w14:paraId="5C14ABDC" w14:textId="77777777" w:rsidTr="005B38C8">
        <w:trPr>
          <w:trHeight w:val="283"/>
        </w:trPr>
        <w:tc>
          <w:tcPr>
            <w:tcW w:w="6912" w:type="dxa"/>
            <w:vAlign w:val="center"/>
          </w:tcPr>
          <w:p w14:paraId="3559930F" w14:textId="77777777" w:rsidR="005B38C8" w:rsidRPr="00493773" w:rsidRDefault="005B38C8" w:rsidP="00493773">
            <w:pPr>
              <w:pStyle w:val="Tabletext"/>
              <w:spacing w:before="0" w:after="0"/>
              <w:rPr>
                <w:sz w:val="24"/>
              </w:rPr>
            </w:pPr>
            <w:r w:rsidRPr="00493773">
              <w:rPr>
                <w:sz w:val="24"/>
              </w:rPr>
              <w:t xml:space="preserve">Frequent travel – interstate </w:t>
            </w:r>
          </w:p>
        </w:tc>
        <w:sdt>
          <w:sdtPr>
            <w:rPr>
              <w:sz w:val="24"/>
              <w:szCs w:val="24"/>
            </w:rPr>
            <w:id w:val="407194582"/>
            <w:placeholder>
              <w:docPart w:val="615023181D5940EAA69249CBD5E51B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6B6BD5" w14:textId="52EA60B2" w:rsidR="005B38C8" w:rsidRPr="00493773" w:rsidRDefault="00A51993" w:rsidP="00493773">
                <w:pPr>
                  <w:pStyle w:val="Tabletext"/>
                  <w:spacing w:before="0" w:after="0"/>
                  <w:jc w:val="center"/>
                  <w:rPr>
                    <w:sz w:val="24"/>
                  </w:rPr>
                </w:pPr>
                <w:r>
                  <w:rPr>
                    <w:sz w:val="24"/>
                    <w:szCs w:val="24"/>
                  </w:rPr>
                  <w:t>Never</w:t>
                </w:r>
              </w:p>
            </w:tc>
          </w:sdtContent>
        </w:sdt>
      </w:tr>
    </w:tbl>
    <w:p w14:paraId="2011FCD4"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256B835" w14:textId="77777777" w:rsidTr="00493773">
        <w:trPr>
          <w:trHeight w:val="454"/>
        </w:trPr>
        <w:tc>
          <w:tcPr>
            <w:tcW w:w="6912" w:type="dxa"/>
            <w:shd w:val="clear" w:color="auto" w:fill="DEEAF6" w:themeFill="accent1" w:themeFillTint="33"/>
            <w:vAlign w:val="center"/>
          </w:tcPr>
          <w:p w14:paraId="6D1D05B0" w14:textId="77777777" w:rsidR="005B38C8" w:rsidRPr="00985DC5" w:rsidRDefault="00493773" w:rsidP="00493773">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0D702561" w14:textId="77777777" w:rsidR="005B38C8" w:rsidRPr="00DA4EF8" w:rsidRDefault="00493773" w:rsidP="00493773">
            <w:pPr>
              <w:pStyle w:val="Tableheading"/>
              <w:jc w:val="center"/>
            </w:pPr>
            <w:r>
              <w:t>FREQUENCY</w:t>
            </w:r>
          </w:p>
        </w:tc>
      </w:tr>
      <w:tr w:rsidR="005B38C8" w:rsidRPr="005A754D" w14:paraId="492674A3" w14:textId="77777777" w:rsidTr="00442939">
        <w:trPr>
          <w:trHeight w:val="283"/>
        </w:trPr>
        <w:tc>
          <w:tcPr>
            <w:tcW w:w="6912" w:type="dxa"/>
            <w:vAlign w:val="center"/>
          </w:tcPr>
          <w:p w14:paraId="73E5850B" w14:textId="77777777" w:rsidR="005B38C8" w:rsidRPr="00493773" w:rsidRDefault="005B38C8" w:rsidP="00493773">
            <w:pPr>
              <w:pStyle w:val="Tabletext"/>
              <w:spacing w:before="0" w:after="0"/>
              <w:rPr>
                <w:sz w:val="24"/>
              </w:rPr>
            </w:pPr>
            <w:r w:rsidRPr="00493773">
              <w:rPr>
                <w:sz w:val="24"/>
              </w:rPr>
              <w:t xml:space="preserve">Working at heights </w:t>
            </w:r>
          </w:p>
        </w:tc>
        <w:sdt>
          <w:sdtPr>
            <w:rPr>
              <w:sz w:val="24"/>
              <w:szCs w:val="24"/>
            </w:rPr>
            <w:id w:val="407194583"/>
            <w:placeholder>
              <w:docPart w:val="488616FBA6E84D18810FDF495C5F13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2DF540" w14:textId="1B339E4B" w:rsidR="005B38C8" w:rsidRPr="00493773" w:rsidRDefault="00A51993" w:rsidP="00493773">
                <w:pPr>
                  <w:pStyle w:val="Tabletext"/>
                  <w:spacing w:before="0" w:after="0"/>
                  <w:jc w:val="center"/>
                  <w:rPr>
                    <w:sz w:val="24"/>
                  </w:rPr>
                </w:pPr>
                <w:r>
                  <w:rPr>
                    <w:sz w:val="24"/>
                    <w:szCs w:val="24"/>
                  </w:rPr>
                  <w:t>Never</w:t>
                </w:r>
              </w:p>
            </w:tc>
          </w:sdtContent>
        </w:sdt>
      </w:tr>
      <w:tr w:rsidR="005B38C8" w:rsidRPr="005A754D" w14:paraId="5A2714F1" w14:textId="77777777" w:rsidTr="00442939">
        <w:trPr>
          <w:trHeight w:val="283"/>
        </w:trPr>
        <w:tc>
          <w:tcPr>
            <w:tcW w:w="6912" w:type="dxa"/>
            <w:vAlign w:val="center"/>
          </w:tcPr>
          <w:p w14:paraId="635569A1" w14:textId="77777777" w:rsidR="005B38C8" w:rsidRPr="00493773" w:rsidRDefault="005B38C8" w:rsidP="00493773">
            <w:pPr>
              <w:pStyle w:val="Tabletext"/>
              <w:spacing w:before="0" w:after="0"/>
              <w:rPr>
                <w:sz w:val="24"/>
              </w:rPr>
            </w:pPr>
            <w:r w:rsidRPr="00493773">
              <w:rPr>
                <w:sz w:val="24"/>
              </w:rPr>
              <w:t xml:space="preserve">Exposure to extreme temperatures </w:t>
            </w:r>
          </w:p>
        </w:tc>
        <w:sdt>
          <w:sdtPr>
            <w:rPr>
              <w:sz w:val="24"/>
              <w:szCs w:val="24"/>
            </w:rPr>
            <w:id w:val="407194584"/>
            <w:placeholder>
              <w:docPart w:val="3D3B5FA1152D421CA3CDDA32AD6938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C22C37" w14:textId="5C98E6FE" w:rsidR="005B38C8" w:rsidRPr="00493773" w:rsidRDefault="00A51993" w:rsidP="00493773">
                <w:pPr>
                  <w:pStyle w:val="Tabletext"/>
                  <w:spacing w:before="0" w:after="0"/>
                  <w:jc w:val="center"/>
                  <w:rPr>
                    <w:sz w:val="24"/>
                  </w:rPr>
                </w:pPr>
                <w:r>
                  <w:rPr>
                    <w:sz w:val="24"/>
                    <w:szCs w:val="24"/>
                  </w:rPr>
                  <w:t>Never</w:t>
                </w:r>
              </w:p>
            </w:tc>
          </w:sdtContent>
        </w:sdt>
      </w:tr>
      <w:tr w:rsidR="005B38C8" w:rsidRPr="005A754D" w14:paraId="7FFB61BD" w14:textId="77777777" w:rsidTr="00442939">
        <w:trPr>
          <w:trHeight w:val="283"/>
        </w:trPr>
        <w:tc>
          <w:tcPr>
            <w:tcW w:w="6912" w:type="dxa"/>
            <w:vAlign w:val="center"/>
          </w:tcPr>
          <w:p w14:paraId="285B4F06" w14:textId="77777777" w:rsidR="005B38C8" w:rsidRPr="00493773" w:rsidRDefault="005B38C8" w:rsidP="00493773">
            <w:pPr>
              <w:pStyle w:val="Tabletext"/>
              <w:spacing w:before="0" w:after="0"/>
              <w:rPr>
                <w:sz w:val="24"/>
              </w:rPr>
            </w:pPr>
            <w:r w:rsidRPr="00493773">
              <w:rPr>
                <w:sz w:val="24"/>
              </w:rPr>
              <w:t>Operation of heavy machinery e.g. forklift</w:t>
            </w:r>
          </w:p>
        </w:tc>
        <w:sdt>
          <w:sdtPr>
            <w:rPr>
              <w:sz w:val="24"/>
              <w:szCs w:val="24"/>
            </w:rPr>
            <w:id w:val="407194585"/>
            <w:placeholder>
              <w:docPart w:val="7CE5B343B7D64F43A27EBF829312FDA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1F35B1E" w14:textId="40008A57" w:rsidR="005B38C8" w:rsidRPr="00493773" w:rsidRDefault="00A51993" w:rsidP="00493773">
                <w:pPr>
                  <w:pStyle w:val="Tabletext"/>
                  <w:spacing w:before="0" w:after="0"/>
                  <w:jc w:val="center"/>
                  <w:rPr>
                    <w:sz w:val="24"/>
                  </w:rPr>
                </w:pPr>
                <w:r>
                  <w:rPr>
                    <w:sz w:val="24"/>
                    <w:szCs w:val="24"/>
                  </w:rPr>
                  <w:t>Never</w:t>
                </w:r>
              </w:p>
            </w:tc>
          </w:sdtContent>
        </w:sdt>
      </w:tr>
      <w:tr w:rsidR="005B38C8" w:rsidRPr="005A754D" w14:paraId="141599D1" w14:textId="77777777" w:rsidTr="00442939">
        <w:trPr>
          <w:trHeight w:val="283"/>
        </w:trPr>
        <w:tc>
          <w:tcPr>
            <w:tcW w:w="6912" w:type="dxa"/>
            <w:vAlign w:val="center"/>
          </w:tcPr>
          <w:p w14:paraId="69E199AD"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407194586"/>
            <w:placeholder>
              <w:docPart w:val="88AB526237EC4A55A4DFFAE094F9FF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D1722B" w14:textId="65245380" w:rsidR="005B38C8" w:rsidRPr="00493773" w:rsidRDefault="00A51993" w:rsidP="00493773">
                <w:pPr>
                  <w:pStyle w:val="Tabletext"/>
                  <w:spacing w:before="0" w:after="0"/>
                  <w:jc w:val="center"/>
                  <w:rPr>
                    <w:sz w:val="24"/>
                  </w:rPr>
                </w:pPr>
                <w:r>
                  <w:rPr>
                    <w:sz w:val="24"/>
                    <w:szCs w:val="24"/>
                  </w:rPr>
                  <w:t>Never</w:t>
                </w:r>
              </w:p>
            </w:tc>
          </w:sdtContent>
        </w:sdt>
      </w:tr>
      <w:tr w:rsidR="005B38C8" w:rsidRPr="005A754D" w14:paraId="07A05C16" w14:textId="77777777" w:rsidTr="00442939">
        <w:trPr>
          <w:trHeight w:val="283"/>
        </w:trPr>
        <w:tc>
          <w:tcPr>
            <w:tcW w:w="6912" w:type="dxa"/>
            <w:vAlign w:val="center"/>
          </w:tcPr>
          <w:p w14:paraId="1BBA9143"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407194587"/>
            <w:placeholder>
              <w:docPart w:val="3CABC38DE5154ABFAB7FB1713ACD6C1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6382DE" w14:textId="631FBB94" w:rsidR="005B38C8" w:rsidRPr="00493773" w:rsidRDefault="00A51993" w:rsidP="00493773">
                <w:pPr>
                  <w:pStyle w:val="Tabletext"/>
                  <w:spacing w:before="0" w:after="0"/>
                  <w:jc w:val="center"/>
                  <w:rPr>
                    <w:sz w:val="24"/>
                  </w:rPr>
                </w:pPr>
                <w:r>
                  <w:rPr>
                    <w:sz w:val="24"/>
                    <w:szCs w:val="24"/>
                  </w:rPr>
                  <w:t>Never</w:t>
                </w:r>
              </w:p>
            </w:tc>
          </w:sdtContent>
        </w:sdt>
      </w:tr>
      <w:tr w:rsidR="005B38C8" w:rsidRPr="005A754D" w14:paraId="2AC6A7C7" w14:textId="77777777" w:rsidTr="00442939">
        <w:trPr>
          <w:trHeight w:val="283"/>
        </w:trPr>
        <w:tc>
          <w:tcPr>
            <w:tcW w:w="6912" w:type="dxa"/>
            <w:vAlign w:val="center"/>
          </w:tcPr>
          <w:p w14:paraId="2DF97EE0"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407194588"/>
            <w:placeholder>
              <w:docPart w:val="ECD4785522D8459F843B505F4FBA02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7852AC5" w14:textId="74EDEFC8" w:rsidR="005B38C8" w:rsidRPr="00493773" w:rsidRDefault="00A51993" w:rsidP="00493773">
                <w:pPr>
                  <w:pStyle w:val="Tabletext"/>
                  <w:spacing w:before="0" w:after="0"/>
                  <w:jc w:val="center"/>
                  <w:rPr>
                    <w:sz w:val="24"/>
                  </w:rPr>
                </w:pPr>
                <w:r>
                  <w:rPr>
                    <w:sz w:val="24"/>
                    <w:szCs w:val="24"/>
                  </w:rPr>
                  <w:t>Never</w:t>
                </w:r>
              </w:p>
            </w:tc>
          </w:sdtContent>
        </w:sdt>
      </w:tr>
      <w:tr w:rsidR="005B38C8" w:rsidRPr="005A754D" w14:paraId="5B3643DD" w14:textId="77777777" w:rsidTr="00442939">
        <w:trPr>
          <w:trHeight w:val="283"/>
        </w:trPr>
        <w:tc>
          <w:tcPr>
            <w:tcW w:w="6912" w:type="dxa"/>
            <w:vAlign w:val="center"/>
          </w:tcPr>
          <w:p w14:paraId="221F3976"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407194589"/>
            <w:placeholder>
              <w:docPart w:val="83CC702F74ED4E55A8C0909F6D95953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EC383D" w14:textId="21D81FF3" w:rsidR="005B38C8" w:rsidRPr="00493773" w:rsidRDefault="00A51993" w:rsidP="00493773">
                <w:pPr>
                  <w:pStyle w:val="Tabletext"/>
                  <w:spacing w:before="0" w:after="0"/>
                  <w:jc w:val="center"/>
                  <w:rPr>
                    <w:sz w:val="24"/>
                  </w:rPr>
                </w:pPr>
                <w:r>
                  <w:rPr>
                    <w:sz w:val="24"/>
                    <w:szCs w:val="24"/>
                  </w:rPr>
                  <w:t>Never</w:t>
                </w:r>
              </w:p>
            </w:tc>
          </w:sdtContent>
        </w:sdt>
      </w:tr>
      <w:tr w:rsidR="005B38C8" w:rsidRPr="005A754D" w14:paraId="55491888" w14:textId="77777777" w:rsidTr="00442939">
        <w:trPr>
          <w:trHeight w:val="283"/>
        </w:trPr>
        <w:tc>
          <w:tcPr>
            <w:tcW w:w="6912" w:type="dxa"/>
            <w:vAlign w:val="center"/>
          </w:tcPr>
          <w:p w14:paraId="4BD66EF8"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407194590"/>
            <w:placeholder>
              <w:docPart w:val="F6ADC69C72294360A0914BA964AB22F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6BF954" w14:textId="0BCB1C4B" w:rsidR="005B38C8" w:rsidRPr="00493773" w:rsidRDefault="00A51993" w:rsidP="00493773">
                <w:pPr>
                  <w:pStyle w:val="Tabletext"/>
                  <w:spacing w:before="0" w:after="0"/>
                  <w:jc w:val="center"/>
                  <w:rPr>
                    <w:sz w:val="24"/>
                  </w:rPr>
                </w:pPr>
                <w:r>
                  <w:rPr>
                    <w:sz w:val="24"/>
                    <w:szCs w:val="24"/>
                  </w:rPr>
                  <w:t>Never</w:t>
                </w:r>
              </w:p>
            </w:tc>
          </w:sdtContent>
        </w:sdt>
      </w:tr>
      <w:tr w:rsidR="005B38C8" w:rsidRPr="00311AE8" w14:paraId="6AF09CCC" w14:textId="77777777" w:rsidTr="00442939">
        <w:trPr>
          <w:trHeight w:val="283"/>
        </w:trPr>
        <w:tc>
          <w:tcPr>
            <w:tcW w:w="6912" w:type="dxa"/>
            <w:vAlign w:val="center"/>
          </w:tcPr>
          <w:p w14:paraId="703EED8C" w14:textId="77777777" w:rsidR="005B38C8" w:rsidRPr="005F1B26" w:rsidRDefault="005B38C8" w:rsidP="00493773">
            <w:pPr>
              <w:pStyle w:val="Tabletext"/>
              <w:spacing w:before="0" w:after="0"/>
              <w:rPr>
                <w:sz w:val="24"/>
              </w:rPr>
            </w:pPr>
            <w:r w:rsidRPr="005F1B26">
              <w:rPr>
                <w:sz w:val="24"/>
              </w:rPr>
              <w:t>Potential to encounter agitated customers</w:t>
            </w:r>
          </w:p>
        </w:tc>
        <w:sdt>
          <w:sdtPr>
            <w:rPr>
              <w:sz w:val="24"/>
              <w:szCs w:val="24"/>
            </w:rPr>
            <w:id w:val="407194591"/>
            <w:placeholder>
              <w:docPart w:val="E1BA99C562D043EAB50693C5F510ECA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2C1363" w14:textId="1B96EBC2" w:rsidR="005B38C8" w:rsidRPr="005F1B26" w:rsidRDefault="00A51993" w:rsidP="00493773">
                <w:pPr>
                  <w:pStyle w:val="Tabletext"/>
                  <w:spacing w:before="0" w:after="0"/>
                  <w:jc w:val="center"/>
                  <w:rPr>
                    <w:sz w:val="24"/>
                  </w:rPr>
                </w:pPr>
                <w:r>
                  <w:rPr>
                    <w:sz w:val="24"/>
                    <w:szCs w:val="24"/>
                  </w:rPr>
                  <w:t>Occasionally</w:t>
                </w:r>
              </w:p>
            </w:tc>
          </w:sdtContent>
        </w:sdt>
      </w:tr>
      <w:tr w:rsidR="003B7B87" w:rsidRPr="00311AE8" w14:paraId="5E59ED96" w14:textId="77777777" w:rsidTr="00442939">
        <w:trPr>
          <w:trHeight w:val="283"/>
        </w:trPr>
        <w:tc>
          <w:tcPr>
            <w:tcW w:w="6912" w:type="dxa"/>
            <w:vAlign w:val="center"/>
          </w:tcPr>
          <w:p w14:paraId="2BBC242A" w14:textId="77777777" w:rsidR="003B7B87" w:rsidRPr="005F1B26" w:rsidRDefault="003B7B87" w:rsidP="00493773">
            <w:pPr>
              <w:pStyle w:val="Tabletext"/>
              <w:spacing w:before="0" w:after="0"/>
              <w:rPr>
                <w:sz w:val="24"/>
              </w:rPr>
            </w:pPr>
            <w:r w:rsidRPr="005F1B26">
              <w:rPr>
                <w:sz w:val="24"/>
              </w:rPr>
              <w:t>Exposure to potentially distressing case material</w:t>
            </w:r>
          </w:p>
        </w:tc>
        <w:sdt>
          <w:sdtPr>
            <w:rPr>
              <w:sz w:val="24"/>
              <w:szCs w:val="24"/>
            </w:rPr>
            <w:id w:val="182894372"/>
            <w:placeholder>
              <w:docPart w:val="10338D863E864E928104D42F999FE2E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C42204" w14:textId="1AE944A7" w:rsidR="003B7B87" w:rsidRPr="005F1B26" w:rsidRDefault="00A51993" w:rsidP="00493773">
                <w:pPr>
                  <w:pStyle w:val="Tabletext"/>
                  <w:spacing w:before="0" w:after="0"/>
                  <w:jc w:val="center"/>
                  <w:rPr>
                    <w:sz w:val="24"/>
                    <w:szCs w:val="24"/>
                  </w:rPr>
                </w:pPr>
                <w:r>
                  <w:rPr>
                    <w:sz w:val="24"/>
                    <w:szCs w:val="24"/>
                  </w:rPr>
                  <w:t>Never</w:t>
                </w:r>
              </w:p>
            </w:tc>
          </w:sdtContent>
        </w:sdt>
      </w:tr>
    </w:tbl>
    <w:p w14:paraId="3AFC7054" w14:textId="77777777" w:rsidR="002A43D2" w:rsidRDefault="002A43D2" w:rsidP="00493773">
      <w:pPr>
        <w:spacing w:after="0"/>
        <w:rPr>
          <w:sz w:val="4"/>
        </w:rPr>
      </w:pPr>
    </w:p>
    <w:p w14:paraId="016E2262"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EA87664" w14:textId="77777777" w:rsidTr="00493773">
        <w:trPr>
          <w:trHeight w:val="454"/>
        </w:trPr>
        <w:tc>
          <w:tcPr>
            <w:tcW w:w="6912" w:type="dxa"/>
            <w:shd w:val="clear" w:color="auto" w:fill="DEEAF6" w:themeFill="accent1" w:themeFillTint="33"/>
            <w:vAlign w:val="center"/>
          </w:tcPr>
          <w:p w14:paraId="7929B13C"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4F814E5F" w14:textId="77777777" w:rsidR="005B38C8" w:rsidRPr="00DA4EF8" w:rsidRDefault="00493773" w:rsidP="00493773">
            <w:pPr>
              <w:pStyle w:val="Tableheading"/>
              <w:jc w:val="center"/>
            </w:pPr>
            <w:r>
              <w:t>FREQUENCY</w:t>
            </w:r>
          </w:p>
        </w:tc>
      </w:tr>
      <w:tr w:rsidR="005B38C8" w:rsidRPr="005A754D" w14:paraId="143DA488" w14:textId="77777777" w:rsidTr="00442939">
        <w:trPr>
          <w:trHeight w:val="283"/>
        </w:trPr>
        <w:tc>
          <w:tcPr>
            <w:tcW w:w="6912" w:type="dxa"/>
            <w:vAlign w:val="center"/>
          </w:tcPr>
          <w:p w14:paraId="0FD2B90A"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17EE4" w14:textId="29FBE23B" w:rsidR="005B38C8" w:rsidRPr="00493773" w:rsidRDefault="00A51993" w:rsidP="00715C75">
                <w:pPr>
                  <w:pStyle w:val="Tabletext"/>
                  <w:spacing w:before="0" w:after="0"/>
                  <w:jc w:val="center"/>
                  <w:rPr>
                    <w:sz w:val="24"/>
                  </w:rPr>
                </w:pPr>
                <w:r>
                  <w:rPr>
                    <w:sz w:val="24"/>
                    <w:szCs w:val="24"/>
                  </w:rPr>
                  <w:t>Never</w:t>
                </w:r>
              </w:p>
            </w:tc>
          </w:sdtContent>
        </w:sdt>
      </w:tr>
      <w:tr w:rsidR="005B38C8" w:rsidRPr="005A754D" w14:paraId="01ED51BC" w14:textId="77777777" w:rsidTr="00442939">
        <w:trPr>
          <w:trHeight w:val="283"/>
        </w:trPr>
        <w:tc>
          <w:tcPr>
            <w:tcW w:w="6912" w:type="dxa"/>
            <w:vAlign w:val="center"/>
          </w:tcPr>
          <w:p w14:paraId="1BDDB59F" w14:textId="3F22B399" w:rsidR="005B38C8" w:rsidRPr="00493773" w:rsidRDefault="00D25B82" w:rsidP="00493773">
            <w:pPr>
              <w:pStyle w:val="Tabletext"/>
              <w:spacing w:before="0" w:after="0"/>
              <w:rPr>
                <w:sz w:val="24"/>
              </w:rPr>
            </w:pPr>
            <w:r>
              <w:rPr>
                <w:sz w:val="24"/>
              </w:rPr>
              <w:t>Personal Protective Equipment (</w:t>
            </w:r>
            <w:r w:rsidR="005B38C8" w:rsidRPr="00493773">
              <w:rPr>
                <w:sz w:val="24"/>
              </w:rPr>
              <w:t>PPE</w:t>
            </w:r>
            <w:r>
              <w:rPr>
                <w:sz w:val="24"/>
              </w:rPr>
              <w:t>)</w:t>
            </w:r>
            <w:r w:rsidR="005B38C8" w:rsidRPr="00493773">
              <w:rPr>
                <w:sz w:val="24"/>
              </w:rPr>
              <w:t xml:space="preserve"> required </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8D61CA" w14:textId="03FA97B0" w:rsidR="005B38C8" w:rsidRPr="00493773" w:rsidRDefault="00A51993" w:rsidP="00715C75">
                <w:pPr>
                  <w:pStyle w:val="Tabletext"/>
                  <w:spacing w:before="0" w:after="0"/>
                  <w:jc w:val="center"/>
                  <w:rPr>
                    <w:sz w:val="24"/>
                  </w:rPr>
                </w:pPr>
                <w:r>
                  <w:rPr>
                    <w:sz w:val="24"/>
                    <w:szCs w:val="24"/>
                  </w:rPr>
                  <w:t>Occasionally</w:t>
                </w:r>
              </w:p>
            </w:tc>
          </w:sdtContent>
        </w:sdt>
      </w:tr>
    </w:tbl>
    <w:p w14:paraId="08655A7D"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049DD" w14:textId="77777777" w:rsidR="0056479B" w:rsidRDefault="0056479B" w:rsidP="00456927">
      <w:pPr>
        <w:spacing w:after="0"/>
      </w:pPr>
      <w:r>
        <w:separator/>
      </w:r>
    </w:p>
  </w:endnote>
  <w:endnote w:type="continuationSeparator" w:id="0">
    <w:p w14:paraId="27A4D275" w14:textId="77777777" w:rsidR="0056479B" w:rsidRDefault="0056479B"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D43F7" w14:textId="77777777" w:rsidR="0056479B" w:rsidRDefault="0056479B" w:rsidP="00456927">
      <w:pPr>
        <w:spacing w:after="0"/>
      </w:pPr>
      <w:r>
        <w:separator/>
      </w:r>
    </w:p>
  </w:footnote>
  <w:footnote w:type="continuationSeparator" w:id="0">
    <w:p w14:paraId="7FC2C65B" w14:textId="77777777" w:rsidR="0056479B" w:rsidRDefault="0056479B"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74136" w14:textId="622B605A"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0629EB"/>
    <w:multiLevelType w:val="hybridMultilevel"/>
    <w:tmpl w:val="8D4625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9C718D"/>
    <w:multiLevelType w:val="hybridMultilevel"/>
    <w:tmpl w:val="1EFE565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0DE65438"/>
    <w:multiLevelType w:val="hybridMultilevel"/>
    <w:tmpl w:val="6570E2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29174A8"/>
    <w:multiLevelType w:val="hybridMultilevel"/>
    <w:tmpl w:val="4216C6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86624C6"/>
    <w:multiLevelType w:val="hybridMultilevel"/>
    <w:tmpl w:val="F4AE7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ACA515E"/>
    <w:multiLevelType w:val="hybridMultilevel"/>
    <w:tmpl w:val="CB5E4C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B256FBA"/>
    <w:multiLevelType w:val="multilevel"/>
    <w:tmpl w:val="E710EC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10541B9"/>
    <w:multiLevelType w:val="hybridMultilevel"/>
    <w:tmpl w:val="F0F6A082"/>
    <w:lvl w:ilvl="0" w:tplc="10F287AC">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1CD32F2"/>
    <w:multiLevelType w:val="multilevel"/>
    <w:tmpl w:val="693E0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164A19"/>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8"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9"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20" w15:restartNumberingAfterBreak="0">
    <w:nsid w:val="3F9D2B24"/>
    <w:multiLevelType w:val="hybridMultilevel"/>
    <w:tmpl w:val="708E80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42561F2A"/>
    <w:multiLevelType w:val="hybridMultilevel"/>
    <w:tmpl w:val="0EEE4696"/>
    <w:lvl w:ilvl="0" w:tplc="7A1ADB92">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327652C"/>
    <w:multiLevelType w:val="hybridMultilevel"/>
    <w:tmpl w:val="2236F1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45654E1"/>
    <w:multiLevelType w:val="hybridMultilevel"/>
    <w:tmpl w:val="E19A8B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1B14211"/>
    <w:multiLevelType w:val="hybridMultilevel"/>
    <w:tmpl w:val="0E006D60"/>
    <w:lvl w:ilvl="0" w:tplc="8302854C">
      <w:start w:val="1"/>
      <w:numFmt w:val="decimal"/>
      <w:lvlText w:val="%1."/>
      <w:lvlJc w:val="left"/>
      <w:pPr>
        <w:ind w:left="720" w:hanging="360"/>
      </w:pPr>
      <w:rPr>
        <w:rFonts w:hint="default"/>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8" w15:restartNumberingAfterBreak="0">
    <w:nsid w:val="585508C8"/>
    <w:multiLevelType w:val="hybridMultilevel"/>
    <w:tmpl w:val="0BEA94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E8E3E5D"/>
    <w:multiLevelType w:val="hybridMultilevel"/>
    <w:tmpl w:val="448E53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31" w15:restartNumberingAfterBreak="0">
    <w:nsid w:val="601309F4"/>
    <w:multiLevelType w:val="hybridMultilevel"/>
    <w:tmpl w:val="0D188F2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2"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2270899"/>
    <w:multiLevelType w:val="singleLevel"/>
    <w:tmpl w:val="0C09000F"/>
    <w:lvl w:ilvl="0">
      <w:start w:val="1"/>
      <w:numFmt w:val="decimal"/>
      <w:lvlText w:val="%1."/>
      <w:lvlJc w:val="left"/>
      <w:pPr>
        <w:ind w:left="360" w:hanging="360"/>
      </w:pPr>
    </w:lvl>
  </w:abstractNum>
  <w:abstractNum w:abstractNumId="36" w15:restartNumberingAfterBreak="0">
    <w:nsid w:val="7DD6445A"/>
    <w:multiLevelType w:val="hybridMultilevel"/>
    <w:tmpl w:val="14FC87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371803353">
    <w:abstractNumId w:val="18"/>
  </w:num>
  <w:num w:numId="2" w16cid:durableId="1117486157">
    <w:abstractNumId w:val="18"/>
  </w:num>
  <w:num w:numId="3" w16cid:durableId="1399789676">
    <w:abstractNumId w:val="19"/>
  </w:num>
  <w:num w:numId="4" w16cid:durableId="1517159315">
    <w:abstractNumId w:val="18"/>
  </w:num>
  <w:num w:numId="5" w16cid:durableId="1683042961">
    <w:abstractNumId w:val="19"/>
  </w:num>
  <w:num w:numId="6" w16cid:durableId="757554949">
    <w:abstractNumId w:val="2"/>
  </w:num>
  <w:num w:numId="7" w16cid:durableId="49814434">
    <w:abstractNumId w:val="0"/>
  </w:num>
  <w:num w:numId="8" w16cid:durableId="95492455">
    <w:abstractNumId w:val="21"/>
  </w:num>
  <w:num w:numId="9" w16cid:durableId="239796522">
    <w:abstractNumId w:val="27"/>
  </w:num>
  <w:num w:numId="10" w16cid:durableId="1375426046">
    <w:abstractNumId w:val="11"/>
  </w:num>
  <w:num w:numId="11" w16cid:durableId="195314783">
    <w:abstractNumId w:val="34"/>
  </w:num>
  <w:num w:numId="12" w16cid:durableId="669255849">
    <w:abstractNumId w:val="7"/>
  </w:num>
  <w:num w:numId="13" w16cid:durableId="303700952">
    <w:abstractNumId w:val="33"/>
  </w:num>
  <w:num w:numId="14" w16cid:durableId="690688662">
    <w:abstractNumId w:val="10"/>
  </w:num>
  <w:num w:numId="15" w16cid:durableId="1588035114">
    <w:abstractNumId w:val="37"/>
  </w:num>
  <w:num w:numId="16" w16cid:durableId="481197596">
    <w:abstractNumId w:val="35"/>
  </w:num>
  <w:num w:numId="17" w16cid:durableId="708799758">
    <w:abstractNumId w:val="6"/>
  </w:num>
  <w:num w:numId="18" w16cid:durableId="1242329489">
    <w:abstractNumId w:val="32"/>
  </w:num>
  <w:num w:numId="19" w16cid:durableId="55209951">
    <w:abstractNumId w:val="30"/>
  </w:num>
  <w:num w:numId="20" w16cid:durableId="279000200">
    <w:abstractNumId w:val="26"/>
  </w:num>
  <w:num w:numId="21" w16cid:durableId="309674373">
    <w:abstractNumId w:val="9"/>
  </w:num>
  <w:num w:numId="22" w16cid:durableId="674961530">
    <w:abstractNumId w:val="29"/>
  </w:num>
  <w:num w:numId="23" w16cid:durableId="1020474716">
    <w:abstractNumId w:val="1"/>
  </w:num>
  <w:num w:numId="24" w16cid:durableId="1618678945">
    <w:abstractNumId w:val="20"/>
  </w:num>
  <w:num w:numId="25" w16cid:durableId="146360243">
    <w:abstractNumId w:val="12"/>
  </w:num>
  <w:num w:numId="26" w16cid:durableId="749084780">
    <w:abstractNumId w:val="13"/>
  </w:num>
  <w:num w:numId="27" w16cid:durableId="2121148596">
    <w:abstractNumId w:val="36"/>
  </w:num>
  <w:num w:numId="28" w16cid:durableId="2064254721">
    <w:abstractNumId w:val="17"/>
  </w:num>
  <w:num w:numId="29" w16cid:durableId="1362705260">
    <w:abstractNumId w:val="3"/>
  </w:num>
  <w:num w:numId="30" w16cid:durableId="1834450461">
    <w:abstractNumId w:val="5"/>
  </w:num>
  <w:num w:numId="31" w16cid:durableId="2135639360">
    <w:abstractNumId w:val="31"/>
  </w:num>
  <w:num w:numId="32" w16cid:durableId="1631013406">
    <w:abstractNumId w:val="23"/>
  </w:num>
  <w:num w:numId="33" w16cid:durableId="47650618">
    <w:abstractNumId w:val="28"/>
  </w:num>
  <w:num w:numId="34" w16cid:durableId="1403333050">
    <w:abstractNumId w:val="8"/>
  </w:num>
  <w:num w:numId="35" w16cid:durableId="704334230">
    <w:abstractNumId w:val="14"/>
  </w:num>
  <w:num w:numId="36" w16cid:durableId="397049657">
    <w:abstractNumId w:val="4"/>
  </w:num>
  <w:num w:numId="37" w16cid:durableId="1171604440">
    <w:abstractNumId w:val="16"/>
  </w:num>
  <w:num w:numId="38" w16cid:durableId="1530485293">
    <w:abstractNumId w:val="25"/>
  </w:num>
  <w:num w:numId="39" w16cid:durableId="532889215">
    <w:abstractNumId w:val="15"/>
  </w:num>
  <w:num w:numId="40" w16cid:durableId="2042199026">
    <w:abstractNumId w:val="24"/>
  </w:num>
  <w:num w:numId="41" w16cid:durableId="449013376">
    <w:abstractNumId w:val="18"/>
  </w:num>
  <w:num w:numId="42" w16cid:durableId="137091350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15483"/>
    <w:rsid w:val="0001642D"/>
    <w:rsid w:val="00034905"/>
    <w:rsid w:val="00036182"/>
    <w:rsid w:val="00037E42"/>
    <w:rsid w:val="00040CD3"/>
    <w:rsid w:val="00044187"/>
    <w:rsid w:val="000456E0"/>
    <w:rsid w:val="00045D17"/>
    <w:rsid w:val="00051744"/>
    <w:rsid w:val="00057CF9"/>
    <w:rsid w:val="00061670"/>
    <w:rsid w:val="00072674"/>
    <w:rsid w:val="00074DA8"/>
    <w:rsid w:val="00075C33"/>
    <w:rsid w:val="00083084"/>
    <w:rsid w:val="00083AB8"/>
    <w:rsid w:val="00090C5A"/>
    <w:rsid w:val="00094562"/>
    <w:rsid w:val="000A5186"/>
    <w:rsid w:val="000B622C"/>
    <w:rsid w:val="000C3654"/>
    <w:rsid w:val="000C452E"/>
    <w:rsid w:val="000E2939"/>
    <w:rsid w:val="000E639E"/>
    <w:rsid w:val="000F124C"/>
    <w:rsid w:val="000F18A9"/>
    <w:rsid w:val="000F2684"/>
    <w:rsid w:val="000F2688"/>
    <w:rsid w:val="0010052B"/>
    <w:rsid w:val="00114CE0"/>
    <w:rsid w:val="00127312"/>
    <w:rsid w:val="001429A6"/>
    <w:rsid w:val="001501F0"/>
    <w:rsid w:val="0015056D"/>
    <w:rsid w:val="001552C6"/>
    <w:rsid w:val="00160D2A"/>
    <w:rsid w:val="00166318"/>
    <w:rsid w:val="0016790E"/>
    <w:rsid w:val="00173E02"/>
    <w:rsid w:val="0017746E"/>
    <w:rsid w:val="00183A2A"/>
    <w:rsid w:val="00185003"/>
    <w:rsid w:val="001905C2"/>
    <w:rsid w:val="0019071A"/>
    <w:rsid w:val="001948AD"/>
    <w:rsid w:val="00196DC8"/>
    <w:rsid w:val="001A12DC"/>
    <w:rsid w:val="001A36F2"/>
    <w:rsid w:val="001B306F"/>
    <w:rsid w:val="001B4119"/>
    <w:rsid w:val="001C206E"/>
    <w:rsid w:val="001C74C9"/>
    <w:rsid w:val="001C7CEE"/>
    <w:rsid w:val="001D0161"/>
    <w:rsid w:val="001D0BB4"/>
    <w:rsid w:val="001D18C0"/>
    <w:rsid w:val="001D284A"/>
    <w:rsid w:val="001D2953"/>
    <w:rsid w:val="001E49C0"/>
    <w:rsid w:val="001E5640"/>
    <w:rsid w:val="001F2C45"/>
    <w:rsid w:val="001F7034"/>
    <w:rsid w:val="001F76A4"/>
    <w:rsid w:val="002014E5"/>
    <w:rsid w:val="00204473"/>
    <w:rsid w:val="0020493E"/>
    <w:rsid w:val="002113B4"/>
    <w:rsid w:val="0021151E"/>
    <w:rsid w:val="00211A38"/>
    <w:rsid w:val="00214732"/>
    <w:rsid w:val="00215A1C"/>
    <w:rsid w:val="00220092"/>
    <w:rsid w:val="0022484E"/>
    <w:rsid w:val="0022677F"/>
    <w:rsid w:val="0023024E"/>
    <w:rsid w:val="00231B57"/>
    <w:rsid w:val="0023640E"/>
    <w:rsid w:val="00243603"/>
    <w:rsid w:val="00252449"/>
    <w:rsid w:val="0026001C"/>
    <w:rsid w:val="00262DEE"/>
    <w:rsid w:val="0027094B"/>
    <w:rsid w:val="00271701"/>
    <w:rsid w:val="00272F0B"/>
    <w:rsid w:val="002756D8"/>
    <w:rsid w:val="002840E6"/>
    <w:rsid w:val="00284D8B"/>
    <w:rsid w:val="00285B53"/>
    <w:rsid w:val="00290E50"/>
    <w:rsid w:val="00290FAD"/>
    <w:rsid w:val="00295705"/>
    <w:rsid w:val="002A0C3B"/>
    <w:rsid w:val="002A43D2"/>
    <w:rsid w:val="002A49EE"/>
    <w:rsid w:val="002A74F6"/>
    <w:rsid w:val="002B1194"/>
    <w:rsid w:val="002B297D"/>
    <w:rsid w:val="002B4318"/>
    <w:rsid w:val="002C41BC"/>
    <w:rsid w:val="002D07A1"/>
    <w:rsid w:val="002D2A0D"/>
    <w:rsid w:val="002D68CD"/>
    <w:rsid w:val="002E3B4F"/>
    <w:rsid w:val="002E6343"/>
    <w:rsid w:val="002E78B8"/>
    <w:rsid w:val="002F0510"/>
    <w:rsid w:val="002F3365"/>
    <w:rsid w:val="002F69C3"/>
    <w:rsid w:val="0030208D"/>
    <w:rsid w:val="003020B5"/>
    <w:rsid w:val="00305A5F"/>
    <w:rsid w:val="00306ED0"/>
    <w:rsid w:val="0031523D"/>
    <w:rsid w:val="00326758"/>
    <w:rsid w:val="00327679"/>
    <w:rsid w:val="00334F25"/>
    <w:rsid w:val="0033768C"/>
    <w:rsid w:val="00344845"/>
    <w:rsid w:val="003461EF"/>
    <w:rsid w:val="00347432"/>
    <w:rsid w:val="00350170"/>
    <w:rsid w:val="0035537A"/>
    <w:rsid w:val="00356DD0"/>
    <w:rsid w:val="003660FD"/>
    <w:rsid w:val="00366983"/>
    <w:rsid w:val="00367C98"/>
    <w:rsid w:val="00373FED"/>
    <w:rsid w:val="003743B3"/>
    <w:rsid w:val="00384332"/>
    <w:rsid w:val="0039040A"/>
    <w:rsid w:val="00392AFC"/>
    <w:rsid w:val="00394A89"/>
    <w:rsid w:val="003958AF"/>
    <w:rsid w:val="00395E36"/>
    <w:rsid w:val="003A3785"/>
    <w:rsid w:val="003B7B87"/>
    <w:rsid w:val="003C39E5"/>
    <w:rsid w:val="003C6108"/>
    <w:rsid w:val="003C6256"/>
    <w:rsid w:val="003D422A"/>
    <w:rsid w:val="00402D13"/>
    <w:rsid w:val="004061F4"/>
    <w:rsid w:val="00410BF0"/>
    <w:rsid w:val="004121AA"/>
    <w:rsid w:val="00416637"/>
    <w:rsid w:val="00423122"/>
    <w:rsid w:val="00423241"/>
    <w:rsid w:val="0042331E"/>
    <w:rsid w:val="00432969"/>
    <w:rsid w:val="00434524"/>
    <w:rsid w:val="0043559B"/>
    <w:rsid w:val="00440141"/>
    <w:rsid w:val="00440D74"/>
    <w:rsid w:val="00441286"/>
    <w:rsid w:val="00441ECC"/>
    <w:rsid w:val="00442939"/>
    <w:rsid w:val="004530AE"/>
    <w:rsid w:val="00455CDA"/>
    <w:rsid w:val="00456927"/>
    <w:rsid w:val="00461819"/>
    <w:rsid w:val="00464D35"/>
    <w:rsid w:val="00474D11"/>
    <w:rsid w:val="00475504"/>
    <w:rsid w:val="00480812"/>
    <w:rsid w:val="00481829"/>
    <w:rsid w:val="00481BE9"/>
    <w:rsid w:val="0048530A"/>
    <w:rsid w:val="00486402"/>
    <w:rsid w:val="00486ED4"/>
    <w:rsid w:val="0049057F"/>
    <w:rsid w:val="00492EE9"/>
    <w:rsid w:val="00493773"/>
    <w:rsid w:val="00495B39"/>
    <w:rsid w:val="004A2C60"/>
    <w:rsid w:val="004A3822"/>
    <w:rsid w:val="004A5A47"/>
    <w:rsid w:val="004A7311"/>
    <w:rsid w:val="004B32D2"/>
    <w:rsid w:val="004C1716"/>
    <w:rsid w:val="004C6C23"/>
    <w:rsid w:val="004F2565"/>
    <w:rsid w:val="004F3F6F"/>
    <w:rsid w:val="004F4613"/>
    <w:rsid w:val="004F46AC"/>
    <w:rsid w:val="004F67AE"/>
    <w:rsid w:val="00505A6D"/>
    <w:rsid w:val="00507949"/>
    <w:rsid w:val="005107B8"/>
    <w:rsid w:val="00514711"/>
    <w:rsid w:val="0052245D"/>
    <w:rsid w:val="0053083B"/>
    <w:rsid w:val="00536C34"/>
    <w:rsid w:val="00541C41"/>
    <w:rsid w:val="005426B4"/>
    <w:rsid w:val="005466BD"/>
    <w:rsid w:val="0054727B"/>
    <w:rsid w:val="0055314F"/>
    <w:rsid w:val="0055729E"/>
    <w:rsid w:val="00561454"/>
    <w:rsid w:val="0056479B"/>
    <w:rsid w:val="00573D58"/>
    <w:rsid w:val="00576FB9"/>
    <w:rsid w:val="00582863"/>
    <w:rsid w:val="0058419A"/>
    <w:rsid w:val="00584463"/>
    <w:rsid w:val="005861A6"/>
    <w:rsid w:val="00587DFD"/>
    <w:rsid w:val="005A0982"/>
    <w:rsid w:val="005A0F3B"/>
    <w:rsid w:val="005A5D64"/>
    <w:rsid w:val="005A70F8"/>
    <w:rsid w:val="005B38C8"/>
    <w:rsid w:val="005B39D3"/>
    <w:rsid w:val="005B4948"/>
    <w:rsid w:val="005B56A8"/>
    <w:rsid w:val="005B7C35"/>
    <w:rsid w:val="005C290A"/>
    <w:rsid w:val="005C2940"/>
    <w:rsid w:val="005C2BFC"/>
    <w:rsid w:val="005C391C"/>
    <w:rsid w:val="005D4959"/>
    <w:rsid w:val="005D4EDB"/>
    <w:rsid w:val="005D5063"/>
    <w:rsid w:val="005E0077"/>
    <w:rsid w:val="005E0513"/>
    <w:rsid w:val="005E2EBD"/>
    <w:rsid w:val="005E4E9D"/>
    <w:rsid w:val="005F1480"/>
    <w:rsid w:val="005F1A2B"/>
    <w:rsid w:val="005F1B26"/>
    <w:rsid w:val="00601827"/>
    <w:rsid w:val="006030D0"/>
    <w:rsid w:val="00604AD4"/>
    <w:rsid w:val="00604B5C"/>
    <w:rsid w:val="00615D88"/>
    <w:rsid w:val="00621532"/>
    <w:rsid w:val="00622D9B"/>
    <w:rsid w:val="00626AEC"/>
    <w:rsid w:val="00634E13"/>
    <w:rsid w:val="006522B3"/>
    <w:rsid w:val="00653FBE"/>
    <w:rsid w:val="00661329"/>
    <w:rsid w:val="006616A2"/>
    <w:rsid w:val="00665693"/>
    <w:rsid w:val="00666999"/>
    <w:rsid w:val="00676EE5"/>
    <w:rsid w:val="006822CC"/>
    <w:rsid w:val="00685107"/>
    <w:rsid w:val="006873BA"/>
    <w:rsid w:val="006912A5"/>
    <w:rsid w:val="0069634D"/>
    <w:rsid w:val="006A159D"/>
    <w:rsid w:val="006B5CD6"/>
    <w:rsid w:val="006C102C"/>
    <w:rsid w:val="006C3FCC"/>
    <w:rsid w:val="006C7246"/>
    <w:rsid w:val="006C74CE"/>
    <w:rsid w:val="006E453E"/>
    <w:rsid w:val="006F09E8"/>
    <w:rsid w:val="007010FB"/>
    <w:rsid w:val="00701A46"/>
    <w:rsid w:val="007117A5"/>
    <w:rsid w:val="00712EF1"/>
    <w:rsid w:val="00715C75"/>
    <w:rsid w:val="00717B1B"/>
    <w:rsid w:val="0072498E"/>
    <w:rsid w:val="00725A09"/>
    <w:rsid w:val="00727237"/>
    <w:rsid w:val="007471D6"/>
    <w:rsid w:val="00753085"/>
    <w:rsid w:val="00764EF4"/>
    <w:rsid w:val="007702B5"/>
    <w:rsid w:val="007774E5"/>
    <w:rsid w:val="00794164"/>
    <w:rsid w:val="007946F3"/>
    <w:rsid w:val="007B23B6"/>
    <w:rsid w:val="007B4877"/>
    <w:rsid w:val="007C029B"/>
    <w:rsid w:val="007C03C0"/>
    <w:rsid w:val="007C257B"/>
    <w:rsid w:val="007C40E2"/>
    <w:rsid w:val="007D6022"/>
    <w:rsid w:val="007E0752"/>
    <w:rsid w:val="007E23ED"/>
    <w:rsid w:val="007E396F"/>
    <w:rsid w:val="007E3B64"/>
    <w:rsid w:val="007E4124"/>
    <w:rsid w:val="007F088F"/>
    <w:rsid w:val="007F332D"/>
    <w:rsid w:val="00801DAF"/>
    <w:rsid w:val="00802C7D"/>
    <w:rsid w:val="00810089"/>
    <w:rsid w:val="00814878"/>
    <w:rsid w:val="0081518C"/>
    <w:rsid w:val="00816ACF"/>
    <w:rsid w:val="00820354"/>
    <w:rsid w:val="00827843"/>
    <w:rsid w:val="008343E7"/>
    <w:rsid w:val="0083521F"/>
    <w:rsid w:val="00853027"/>
    <w:rsid w:val="0085512F"/>
    <w:rsid w:val="0085751D"/>
    <w:rsid w:val="00860D79"/>
    <w:rsid w:val="008612C8"/>
    <w:rsid w:val="008707DA"/>
    <w:rsid w:val="008778EF"/>
    <w:rsid w:val="00887553"/>
    <w:rsid w:val="008B069E"/>
    <w:rsid w:val="008B22B1"/>
    <w:rsid w:val="008C40B5"/>
    <w:rsid w:val="008C4982"/>
    <w:rsid w:val="008C5432"/>
    <w:rsid w:val="008D1EA2"/>
    <w:rsid w:val="008E3ED7"/>
    <w:rsid w:val="008E4109"/>
    <w:rsid w:val="008E5749"/>
    <w:rsid w:val="008E704D"/>
    <w:rsid w:val="008F0135"/>
    <w:rsid w:val="008F29AC"/>
    <w:rsid w:val="008F53EF"/>
    <w:rsid w:val="008F78B3"/>
    <w:rsid w:val="009020BE"/>
    <w:rsid w:val="00910A68"/>
    <w:rsid w:val="0091264C"/>
    <w:rsid w:val="00914F3E"/>
    <w:rsid w:val="0091504C"/>
    <w:rsid w:val="00917324"/>
    <w:rsid w:val="00917A43"/>
    <w:rsid w:val="00917AED"/>
    <w:rsid w:val="00921435"/>
    <w:rsid w:val="0092175C"/>
    <w:rsid w:val="00925679"/>
    <w:rsid w:val="00925D84"/>
    <w:rsid w:val="009304D0"/>
    <w:rsid w:val="009305C5"/>
    <w:rsid w:val="00931430"/>
    <w:rsid w:val="0093491F"/>
    <w:rsid w:val="00934C54"/>
    <w:rsid w:val="00944B05"/>
    <w:rsid w:val="009468CB"/>
    <w:rsid w:val="00951EF1"/>
    <w:rsid w:val="00956BB9"/>
    <w:rsid w:val="0097715C"/>
    <w:rsid w:val="00982A27"/>
    <w:rsid w:val="00986862"/>
    <w:rsid w:val="00987C48"/>
    <w:rsid w:val="009B1D24"/>
    <w:rsid w:val="009B3A9E"/>
    <w:rsid w:val="009B4408"/>
    <w:rsid w:val="009B56B6"/>
    <w:rsid w:val="009B61FE"/>
    <w:rsid w:val="009B7A0E"/>
    <w:rsid w:val="009C3B29"/>
    <w:rsid w:val="009C544A"/>
    <w:rsid w:val="009C7A6B"/>
    <w:rsid w:val="009D329B"/>
    <w:rsid w:val="009D33ED"/>
    <w:rsid w:val="009D46E6"/>
    <w:rsid w:val="009D6C8B"/>
    <w:rsid w:val="009E0BC2"/>
    <w:rsid w:val="009E1DD3"/>
    <w:rsid w:val="009E635F"/>
    <w:rsid w:val="009E69AB"/>
    <w:rsid w:val="009F5427"/>
    <w:rsid w:val="00A0134E"/>
    <w:rsid w:val="00A055A8"/>
    <w:rsid w:val="00A05E7F"/>
    <w:rsid w:val="00A1194D"/>
    <w:rsid w:val="00A1284C"/>
    <w:rsid w:val="00A13839"/>
    <w:rsid w:val="00A25992"/>
    <w:rsid w:val="00A31D1D"/>
    <w:rsid w:val="00A331E5"/>
    <w:rsid w:val="00A358FA"/>
    <w:rsid w:val="00A42B6C"/>
    <w:rsid w:val="00A51993"/>
    <w:rsid w:val="00A6799C"/>
    <w:rsid w:val="00A67D9A"/>
    <w:rsid w:val="00A67EFD"/>
    <w:rsid w:val="00A67FDF"/>
    <w:rsid w:val="00A75FA8"/>
    <w:rsid w:val="00A81E05"/>
    <w:rsid w:val="00A82BCC"/>
    <w:rsid w:val="00A940E8"/>
    <w:rsid w:val="00A97920"/>
    <w:rsid w:val="00AA5EBD"/>
    <w:rsid w:val="00AB26D3"/>
    <w:rsid w:val="00AB2DC4"/>
    <w:rsid w:val="00AB6B4E"/>
    <w:rsid w:val="00AC1E3C"/>
    <w:rsid w:val="00AC42C3"/>
    <w:rsid w:val="00AD5E99"/>
    <w:rsid w:val="00AD698B"/>
    <w:rsid w:val="00AE21DF"/>
    <w:rsid w:val="00AE293C"/>
    <w:rsid w:val="00AE3735"/>
    <w:rsid w:val="00AE5D2C"/>
    <w:rsid w:val="00AE5DB5"/>
    <w:rsid w:val="00AE7101"/>
    <w:rsid w:val="00AF1222"/>
    <w:rsid w:val="00B10A6D"/>
    <w:rsid w:val="00B10AE6"/>
    <w:rsid w:val="00B1119A"/>
    <w:rsid w:val="00B140A3"/>
    <w:rsid w:val="00B14F71"/>
    <w:rsid w:val="00B16D45"/>
    <w:rsid w:val="00B1764A"/>
    <w:rsid w:val="00B266D2"/>
    <w:rsid w:val="00B34F4E"/>
    <w:rsid w:val="00B41628"/>
    <w:rsid w:val="00B45C3A"/>
    <w:rsid w:val="00B52740"/>
    <w:rsid w:val="00B54281"/>
    <w:rsid w:val="00B60BC4"/>
    <w:rsid w:val="00B6117A"/>
    <w:rsid w:val="00B6194A"/>
    <w:rsid w:val="00B66DAD"/>
    <w:rsid w:val="00B7075A"/>
    <w:rsid w:val="00B74516"/>
    <w:rsid w:val="00B76AEC"/>
    <w:rsid w:val="00B814CB"/>
    <w:rsid w:val="00BA0864"/>
    <w:rsid w:val="00BB6A5F"/>
    <w:rsid w:val="00BB7CA4"/>
    <w:rsid w:val="00BC022B"/>
    <w:rsid w:val="00BE45BF"/>
    <w:rsid w:val="00BF50AE"/>
    <w:rsid w:val="00BF6527"/>
    <w:rsid w:val="00C03BA9"/>
    <w:rsid w:val="00C0471B"/>
    <w:rsid w:val="00C11089"/>
    <w:rsid w:val="00C133A3"/>
    <w:rsid w:val="00C14B96"/>
    <w:rsid w:val="00C15B5E"/>
    <w:rsid w:val="00C34784"/>
    <w:rsid w:val="00C363C4"/>
    <w:rsid w:val="00C365EF"/>
    <w:rsid w:val="00C36633"/>
    <w:rsid w:val="00C43765"/>
    <w:rsid w:val="00C51FDA"/>
    <w:rsid w:val="00C565DC"/>
    <w:rsid w:val="00C5687B"/>
    <w:rsid w:val="00C60047"/>
    <w:rsid w:val="00C62CDF"/>
    <w:rsid w:val="00C63771"/>
    <w:rsid w:val="00C63BEA"/>
    <w:rsid w:val="00C63F3A"/>
    <w:rsid w:val="00C752DE"/>
    <w:rsid w:val="00C75A36"/>
    <w:rsid w:val="00C91044"/>
    <w:rsid w:val="00C944C2"/>
    <w:rsid w:val="00CA19E9"/>
    <w:rsid w:val="00CA205A"/>
    <w:rsid w:val="00CA359C"/>
    <w:rsid w:val="00CB2FA2"/>
    <w:rsid w:val="00CD3133"/>
    <w:rsid w:val="00CE1AEA"/>
    <w:rsid w:val="00CE32CB"/>
    <w:rsid w:val="00CE4EF3"/>
    <w:rsid w:val="00CF402D"/>
    <w:rsid w:val="00CF5813"/>
    <w:rsid w:val="00CF7E61"/>
    <w:rsid w:val="00D01554"/>
    <w:rsid w:val="00D0239B"/>
    <w:rsid w:val="00D10DDC"/>
    <w:rsid w:val="00D14203"/>
    <w:rsid w:val="00D1468D"/>
    <w:rsid w:val="00D172F9"/>
    <w:rsid w:val="00D2304F"/>
    <w:rsid w:val="00D23188"/>
    <w:rsid w:val="00D231EF"/>
    <w:rsid w:val="00D25B82"/>
    <w:rsid w:val="00D43403"/>
    <w:rsid w:val="00D451A6"/>
    <w:rsid w:val="00D50DA6"/>
    <w:rsid w:val="00D53FC8"/>
    <w:rsid w:val="00D544FB"/>
    <w:rsid w:val="00D573A3"/>
    <w:rsid w:val="00D610BD"/>
    <w:rsid w:val="00D628E1"/>
    <w:rsid w:val="00D65A1B"/>
    <w:rsid w:val="00D66353"/>
    <w:rsid w:val="00D7211B"/>
    <w:rsid w:val="00D737F9"/>
    <w:rsid w:val="00D75169"/>
    <w:rsid w:val="00D77C23"/>
    <w:rsid w:val="00D96AAB"/>
    <w:rsid w:val="00D97AFF"/>
    <w:rsid w:val="00DA4E54"/>
    <w:rsid w:val="00DA77DB"/>
    <w:rsid w:val="00DC1F6C"/>
    <w:rsid w:val="00DC2FF8"/>
    <w:rsid w:val="00DC3343"/>
    <w:rsid w:val="00DC36A6"/>
    <w:rsid w:val="00DC5F70"/>
    <w:rsid w:val="00DD053C"/>
    <w:rsid w:val="00DD195C"/>
    <w:rsid w:val="00DD241C"/>
    <w:rsid w:val="00DD47F9"/>
    <w:rsid w:val="00DD59BC"/>
    <w:rsid w:val="00DD6689"/>
    <w:rsid w:val="00DE2FEA"/>
    <w:rsid w:val="00DE3037"/>
    <w:rsid w:val="00DF344C"/>
    <w:rsid w:val="00DF46B4"/>
    <w:rsid w:val="00E059B1"/>
    <w:rsid w:val="00E06429"/>
    <w:rsid w:val="00E11CED"/>
    <w:rsid w:val="00E160EF"/>
    <w:rsid w:val="00E242E5"/>
    <w:rsid w:val="00E43160"/>
    <w:rsid w:val="00E513E1"/>
    <w:rsid w:val="00E57678"/>
    <w:rsid w:val="00E65E3F"/>
    <w:rsid w:val="00E66219"/>
    <w:rsid w:val="00E662A3"/>
    <w:rsid w:val="00E7588A"/>
    <w:rsid w:val="00E75E6D"/>
    <w:rsid w:val="00E80AE9"/>
    <w:rsid w:val="00E83374"/>
    <w:rsid w:val="00E873C4"/>
    <w:rsid w:val="00E87B6A"/>
    <w:rsid w:val="00E9659B"/>
    <w:rsid w:val="00E97A2C"/>
    <w:rsid w:val="00EA2CDE"/>
    <w:rsid w:val="00EA4AD6"/>
    <w:rsid w:val="00EA6D12"/>
    <w:rsid w:val="00EB0DAE"/>
    <w:rsid w:val="00EB1248"/>
    <w:rsid w:val="00EB3BC0"/>
    <w:rsid w:val="00EB3F11"/>
    <w:rsid w:val="00EB76C6"/>
    <w:rsid w:val="00EB777E"/>
    <w:rsid w:val="00EC5BAD"/>
    <w:rsid w:val="00EC7F5A"/>
    <w:rsid w:val="00ED156A"/>
    <w:rsid w:val="00ED2B07"/>
    <w:rsid w:val="00ED638F"/>
    <w:rsid w:val="00ED798F"/>
    <w:rsid w:val="00EF1299"/>
    <w:rsid w:val="00F10165"/>
    <w:rsid w:val="00F15A25"/>
    <w:rsid w:val="00F1669D"/>
    <w:rsid w:val="00F20919"/>
    <w:rsid w:val="00F312A2"/>
    <w:rsid w:val="00F322AA"/>
    <w:rsid w:val="00F36F2D"/>
    <w:rsid w:val="00F42C4B"/>
    <w:rsid w:val="00F43DC5"/>
    <w:rsid w:val="00F517A9"/>
    <w:rsid w:val="00F533E7"/>
    <w:rsid w:val="00F539AB"/>
    <w:rsid w:val="00F56AB9"/>
    <w:rsid w:val="00F60676"/>
    <w:rsid w:val="00F62F0E"/>
    <w:rsid w:val="00F63605"/>
    <w:rsid w:val="00F66B23"/>
    <w:rsid w:val="00F7692D"/>
    <w:rsid w:val="00F775E8"/>
    <w:rsid w:val="00F862C7"/>
    <w:rsid w:val="00F863CF"/>
    <w:rsid w:val="00F94966"/>
    <w:rsid w:val="00FA7EBD"/>
    <w:rsid w:val="00FB019C"/>
    <w:rsid w:val="00FB36C8"/>
    <w:rsid w:val="00FB5C3A"/>
    <w:rsid w:val="00FB78CD"/>
    <w:rsid w:val="00FD0943"/>
    <w:rsid w:val="00FD2E2F"/>
    <w:rsid w:val="00FD5A4A"/>
    <w:rsid w:val="00FE3CB6"/>
    <w:rsid w:val="00FF0930"/>
    <w:rsid w:val="00FF0F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15:docId w15:val="{525BC33F-6EAF-4BB3-92A4-8FF2F42B9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49057F"/>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49057F"/>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20(Chief%20Ministers)%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0F5BA21E043F8867370486AFAB500"/>
        <w:category>
          <w:name w:val="General"/>
          <w:gallery w:val="placeholder"/>
        </w:category>
        <w:types>
          <w:type w:val="bbPlcHdr"/>
        </w:types>
        <w:behaviors>
          <w:behavior w:val="content"/>
        </w:behaviors>
        <w:guid w:val="{6C49FA59-1D14-4A61-B7BA-B04741FF11A3}"/>
      </w:docPartPr>
      <w:docPartBody>
        <w:p w:rsidR="000901FA" w:rsidRDefault="000901FA">
          <w:pPr>
            <w:pStyle w:val="7710F5BA21E043F8867370486AFAB500"/>
          </w:pPr>
          <w:r w:rsidRPr="004D2D92">
            <w:rPr>
              <w:rStyle w:val="PlaceholderText"/>
            </w:rPr>
            <w:t>Choose an item.</w:t>
          </w:r>
        </w:p>
      </w:docPartBody>
    </w:docPart>
    <w:docPart>
      <w:docPartPr>
        <w:name w:val="E808FDEBC8D34C40AD1EEF4F0957927D"/>
        <w:category>
          <w:name w:val="General"/>
          <w:gallery w:val="placeholder"/>
        </w:category>
        <w:types>
          <w:type w:val="bbPlcHdr"/>
        </w:types>
        <w:behaviors>
          <w:behavior w:val="content"/>
        </w:behaviors>
        <w:guid w:val="{6C14396D-E853-4B3B-8241-C2E31155F92D}"/>
      </w:docPartPr>
      <w:docPartBody>
        <w:p w:rsidR="000901FA" w:rsidRDefault="000901FA">
          <w:pPr>
            <w:pStyle w:val="E808FDEBC8D34C40AD1EEF4F0957927D"/>
          </w:pPr>
          <w:r w:rsidRPr="004D2D92">
            <w:rPr>
              <w:rStyle w:val="PlaceholderText"/>
            </w:rPr>
            <w:t>Choose an item.</w:t>
          </w:r>
        </w:p>
      </w:docPartBody>
    </w:docPart>
    <w:docPart>
      <w:docPartPr>
        <w:name w:val="89B3DF27700748D99C9A41A5E2334B26"/>
        <w:category>
          <w:name w:val="General"/>
          <w:gallery w:val="placeholder"/>
        </w:category>
        <w:types>
          <w:type w:val="bbPlcHdr"/>
        </w:types>
        <w:behaviors>
          <w:behavior w:val="content"/>
        </w:behaviors>
        <w:guid w:val="{19B6B44E-172E-4CD6-B837-8293AC8CE15F}"/>
      </w:docPartPr>
      <w:docPartBody>
        <w:p w:rsidR="000901FA" w:rsidRDefault="000901FA">
          <w:pPr>
            <w:pStyle w:val="89B3DF27700748D99C9A41A5E2334B26"/>
          </w:pPr>
          <w:r w:rsidRPr="004D2D92">
            <w:rPr>
              <w:rStyle w:val="PlaceholderText"/>
            </w:rPr>
            <w:t>Choose an item.</w:t>
          </w:r>
        </w:p>
      </w:docPartBody>
    </w:docPart>
    <w:docPart>
      <w:docPartPr>
        <w:name w:val="3B850403FCB84C92B85816FF9EABC707"/>
        <w:category>
          <w:name w:val="General"/>
          <w:gallery w:val="placeholder"/>
        </w:category>
        <w:types>
          <w:type w:val="bbPlcHdr"/>
        </w:types>
        <w:behaviors>
          <w:behavior w:val="content"/>
        </w:behaviors>
        <w:guid w:val="{8C072625-852A-4C97-A340-BE3D7A0B23DB}"/>
      </w:docPartPr>
      <w:docPartBody>
        <w:p w:rsidR="000901FA" w:rsidRDefault="000901FA">
          <w:pPr>
            <w:pStyle w:val="3B850403FCB84C92B85816FF9EABC707"/>
          </w:pPr>
          <w:r w:rsidRPr="004D2D92">
            <w:rPr>
              <w:rStyle w:val="PlaceholderText"/>
            </w:rPr>
            <w:t>Choose an item.</w:t>
          </w:r>
        </w:p>
      </w:docPartBody>
    </w:docPart>
    <w:docPart>
      <w:docPartPr>
        <w:name w:val="8361F842DB9E4AC88C403996426F4C71"/>
        <w:category>
          <w:name w:val="General"/>
          <w:gallery w:val="placeholder"/>
        </w:category>
        <w:types>
          <w:type w:val="bbPlcHdr"/>
        </w:types>
        <w:behaviors>
          <w:behavior w:val="content"/>
        </w:behaviors>
        <w:guid w:val="{37967009-0870-425A-8EBE-A323B1953E8A}"/>
      </w:docPartPr>
      <w:docPartBody>
        <w:p w:rsidR="000901FA" w:rsidRDefault="000901FA">
          <w:pPr>
            <w:pStyle w:val="8361F842DB9E4AC88C403996426F4C71"/>
          </w:pPr>
          <w:r w:rsidRPr="004D2D92">
            <w:rPr>
              <w:rStyle w:val="PlaceholderText"/>
            </w:rPr>
            <w:t>Choose an item.</w:t>
          </w:r>
        </w:p>
      </w:docPartBody>
    </w:docPart>
    <w:docPart>
      <w:docPartPr>
        <w:name w:val="2057BB37D5014AB09954FCD51387FF7C"/>
        <w:category>
          <w:name w:val="General"/>
          <w:gallery w:val="placeholder"/>
        </w:category>
        <w:types>
          <w:type w:val="bbPlcHdr"/>
        </w:types>
        <w:behaviors>
          <w:behavior w:val="content"/>
        </w:behaviors>
        <w:guid w:val="{6D630E47-D23C-438F-AFDE-FCE29146BB85}"/>
      </w:docPartPr>
      <w:docPartBody>
        <w:p w:rsidR="000901FA" w:rsidRDefault="000901FA">
          <w:pPr>
            <w:pStyle w:val="2057BB37D5014AB09954FCD51387FF7C"/>
          </w:pPr>
          <w:r w:rsidRPr="004D2D92">
            <w:rPr>
              <w:rStyle w:val="PlaceholderText"/>
            </w:rPr>
            <w:t>Choose an item.</w:t>
          </w:r>
        </w:p>
      </w:docPartBody>
    </w:docPart>
    <w:docPart>
      <w:docPartPr>
        <w:name w:val="A618ED0C0E46461BB830E00BAF218CB2"/>
        <w:category>
          <w:name w:val="General"/>
          <w:gallery w:val="placeholder"/>
        </w:category>
        <w:types>
          <w:type w:val="bbPlcHdr"/>
        </w:types>
        <w:behaviors>
          <w:behavior w:val="content"/>
        </w:behaviors>
        <w:guid w:val="{9004D891-1F4F-4784-B5F3-F31873846514}"/>
      </w:docPartPr>
      <w:docPartBody>
        <w:p w:rsidR="000901FA" w:rsidRDefault="000901FA">
          <w:pPr>
            <w:pStyle w:val="A618ED0C0E46461BB830E00BAF218CB2"/>
          </w:pPr>
          <w:r w:rsidRPr="004D2D92">
            <w:rPr>
              <w:rStyle w:val="PlaceholderText"/>
            </w:rPr>
            <w:t>Choose an item.</w:t>
          </w:r>
        </w:p>
      </w:docPartBody>
    </w:docPart>
    <w:docPart>
      <w:docPartPr>
        <w:name w:val="6EE7D5BED380411983CD469E381CC4ED"/>
        <w:category>
          <w:name w:val="General"/>
          <w:gallery w:val="placeholder"/>
        </w:category>
        <w:types>
          <w:type w:val="bbPlcHdr"/>
        </w:types>
        <w:behaviors>
          <w:behavior w:val="content"/>
        </w:behaviors>
        <w:guid w:val="{45EF66A5-D1C6-47C3-94DA-2FB3469F15DA}"/>
      </w:docPartPr>
      <w:docPartBody>
        <w:p w:rsidR="000901FA" w:rsidRDefault="000901FA">
          <w:pPr>
            <w:pStyle w:val="6EE7D5BED380411983CD469E381CC4ED"/>
          </w:pPr>
          <w:r w:rsidRPr="004D2D92">
            <w:rPr>
              <w:rStyle w:val="PlaceholderText"/>
            </w:rPr>
            <w:t>Choose an item.</w:t>
          </w:r>
        </w:p>
      </w:docPartBody>
    </w:docPart>
    <w:docPart>
      <w:docPartPr>
        <w:name w:val="FF612FE7F973457A9F4D7656378A1F0C"/>
        <w:category>
          <w:name w:val="General"/>
          <w:gallery w:val="placeholder"/>
        </w:category>
        <w:types>
          <w:type w:val="bbPlcHdr"/>
        </w:types>
        <w:behaviors>
          <w:behavior w:val="content"/>
        </w:behaviors>
        <w:guid w:val="{298BD098-A6CE-4637-96F3-8BD2A090AD4C}"/>
      </w:docPartPr>
      <w:docPartBody>
        <w:p w:rsidR="000901FA" w:rsidRDefault="000901FA">
          <w:pPr>
            <w:pStyle w:val="FF612FE7F973457A9F4D7656378A1F0C"/>
          </w:pPr>
          <w:r w:rsidRPr="004D2D92">
            <w:rPr>
              <w:rStyle w:val="PlaceholderText"/>
            </w:rPr>
            <w:t>Choose an item.</w:t>
          </w:r>
        </w:p>
      </w:docPartBody>
    </w:docPart>
    <w:docPart>
      <w:docPartPr>
        <w:name w:val="C39E050A06A547A9BCACBDC88564CB0B"/>
        <w:category>
          <w:name w:val="General"/>
          <w:gallery w:val="placeholder"/>
        </w:category>
        <w:types>
          <w:type w:val="bbPlcHdr"/>
        </w:types>
        <w:behaviors>
          <w:behavior w:val="content"/>
        </w:behaviors>
        <w:guid w:val="{B8EB9084-C032-4D7A-81A8-042C1057DDD4}"/>
      </w:docPartPr>
      <w:docPartBody>
        <w:p w:rsidR="000901FA" w:rsidRDefault="000901FA">
          <w:pPr>
            <w:pStyle w:val="C39E050A06A547A9BCACBDC88564CB0B"/>
          </w:pPr>
          <w:r w:rsidRPr="004D2D92">
            <w:rPr>
              <w:rStyle w:val="PlaceholderText"/>
            </w:rPr>
            <w:t>Choose an item.</w:t>
          </w:r>
        </w:p>
      </w:docPartBody>
    </w:docPart>
    <w:docPart>
      <w:docPartPr>
        <w:name w:val="F7691F8089FB4AB7B856905A2C9C9502"/>
        <w:category>
          <w:name w:val="General"/>
          <w:gallery w:val="placeholder"/>
        </w:category>
        <w:types>
          <w:type w:val="bbPlcHdr"/>
        </w:types>
        <w:behaviors>
          <w:behavior w:val="content"/>
        </w:behaviors>
        <w:guid w:val="{785D8BD2-7ED9-4215-A8D6-DA0912794F83}"/>
      </w:docPartPr>
      <w:docPartBody>
        <w:p w:rsidR="000901FA" w:rsidRDefault="000901FA">
          <w:pPr>
            <w:pStyle w:val="F7691F8089FB4AB7B856905A2C9C9502"/>
          </w:pPr>
          <w:r w:rsidRPr="004D2D92">
            <w:rPr>
              <w:rStyle w:val="PlaceholderText"/>
            </w:rPr>
            <w:t>Choose an item.</w:t>
          </w:r>
        </w:p>
      </w:docPartBody>
    </w:docPart>
    <w:docPart>
      <w:docPartPr>
        <w:name w:val="55C93191EB304329AB8C112F1B7741C6"/>
        <w:category>
          <w:name w:val="General"/>
          <w:gallery w:val="placeholder"/>
        </w:category>
        <w:types>
          <w:type w:val="bbPlcHdr"/>
        </w:types>
        <w:behaviors>
          <w:behavior w:val="content"/>
        </w:behaviors>
        <w:guid w:val="{CD31E064-D8CB-4EE6-BAE1-831177D32BC6}"/>
      </w:docPartPr>
      <w:docPartBody>
        <w:p w:rsidR="000901FA" w:rsidRDefault="000901FA">
          <w:pPr>
            <w:pStyle w:val="55C93191EB304329AB8C112F1B7741C6"/>
          </w:pPr>
          <w:r w:rsidRPr="004D2D92">
            <w:rPr>
              <w:rStyle w:val="PlaceholderText"/>
            </w:rPr>
            <w:t>Choose an item.</w:t>
          </w:r>
        </w:p>
      </w:docPartBody>
    </w:docPart>
    <w:docPart>
      <w:docPartPr>
        <w:name w:val="01014713362246D98B50EF99EB107891"/>
        <w:category>
          <w:name w:val="General"/>
          <w:gallery w:val="placeholder"/>
        </w:category>
        <w:types>
          <w:type w:val="bbPlcHdr"/>
        </w:types>
        <w:behaviors>
          <w:behavior w:val="content"/>
        </w:behaviors>
        <w:guid w:val="{70DE39FC-174F-4FE7-A4B4-23A711E772DD}"/>
      </w:docPartPr>
      <w:docPartBody>
        <w:p w:rsidR="000901FA" w:rsidRDefault="000901FA">
          <w:pPr>
            <w:pStyle w:val="01014713362246D98B50EF99EB107891"/>
          </w:pPr>
          <w:r w:rsidRPr="004D2D92">
            <w:rPr>
              <w:rStyle w:val="PlaceholderText"/>
            </w:rPr>
            <w:t>Choose an item.</w:t>
          </w:r>
        </w:p>
      </w:docPartBody>
    </w:docPart>
    <w:docPart>
      <w:docPartPr>
        <w:name w:val="777EDB5EF7F24C029AA50DBE9BB04E7E"/>
        <w:category>
          <w:name w:val="General"/>
          <w:gallery w:val="placeholder"/>
        </w:category>
        <w:types>
          <w:type w:val="bbPlcHdr"/>
        </w:types>
        <w:behaviors>
          <w:behavior w:val="content"/>
        </w:behaviors>
        <w:guid w:val="{C53E34A0-49B9-4D12-8758-409A02832733}"/>
      </w:docPartPr>
      <w:docPartBody>
        <w:p w:rsidR="000901FA" w:rsidRDefault="000901FA">
          <w:pPr>
            <w:pStyle w:val="777EDB5EF7F24C029AA50DBE9BB04E7E"/>
          </w:pPr>
          <w:r w:rsidRPr="004D2D92">
            <w:rPr>
              <w:rStyle w:val="PlaceholderText"/>
            </w:rPr>
            <w:t>Choose an item.</w:t>
          </w:r>
        </w:p>
      </w:docPartBody>
    </w:docPart>
    <w:docPart>
      <w:docPartPr>
        <w:name w:val="1582C0931A0042D8885D72545B2D06F1"/>
        <w:category>
          <w:name w:val="General"/>
          <w:gallery w:val="placeholder"/>
        </w:category>
        <w:types>
          <w:type w:val="bbPlcHdr"/>
        </w:types>
        <w:behaviors>
          <w:behavior w:val="content"/>
        </w:behaviors>
        <w:guid w:val="{CEC276AD-61E1-4B8F-8D22-14A90821CBA1}"/>
      </w:docPartPr>
      <w:docPartBody>
        <w:p w:rsidR="000901FA" w:rsidRDefault="000901FA">
          <w:pPr>
            <w:pStyle w:val="1582C0931A0042D8885D72545B2D06F1"/>
          </w:pPr>
          <w:r w:rsidRPr="004D2D92">
            <w:rPr>
              <w:rStyle w:val="PlaceholderText"/>
            </w:rPr>
            <w:t>Choose an item.</w:t>
          </w:r>
        </w:p>
      </w:docPartBody>
    </w:docPart>
    <w:docPart>
      <w:docPartPr>
        <w:name w:val="A33C7EAF06BE4088B7BDA6B84F938E7D"/>
        <w:category>
          <w:name w:val="General"/>
          <w:gallery w:val="placeholder"/>
        </w:category>
        <w:types>
          <w:type w:val="bbPlcHdr"/>
        </w:types>
        <w:behaviors>
          <w:behavior w:val="content"/>
        </w:behaviors>
        <w:guid w:val="{839AAC41-1CB3-4B3B-AE20-6859B374497B}"/>
      </w:docPartPr>
      <w:docPartBody>
        <w:p w:rsidR="000901FA" w:rsidRDefault="000901FA">
          <w:pPr>
            <w:pStyle w:val="A33C7EAF06BE4088B7BDA6B84F938E7D"/>
          </w:pPr>
          <w:r w:rsidRPr="004D2D92">
            <w:rPr>
              <w:rStyle w:val="PlaceholderText"/>
            </w:rPr>
            <w:t>Choose an item.</w:t>
          </w:r>
        </w:p>
      </w:docPartBody>
    </w:docPart>
    <w:docPart>
      <w:docPartPr>
        <w:name w:val="6FA6A7184A3E4CF0962DF2D410171D3A"/>
        <w:category>
          <w:name w:val="General"/>
          <w:gallery w:val="placeholder"/>
        </w:category>
        <w:types>
          <w:type w:val="bbPlcHdr"/>
        </w:types>
        <w:behaviors>
          <w:behavior w:val="content"/>
        </w:behaviors>
        <w:guid w:val="{E06F4452-81D1-4458-8E56-1FC333DC82D7}"/>
      </w:docPartPr>
      <w:docPartBody>
        <w:p w:rsidR="000901FA" w:rsidRDefault="000901FA">
          <w:pPr>
            <w:pStyle w:val="6FA6A7184A3E4CF0962DF2D410171D3A"/>
          </w:pPr>
          <w:r w:rsidRPr="004D2D92">
            <w:rPr>
              <w:rStyle w:val="PlaceholderText"/>
            </w:rPr>
            <w:t>Choose an item.</w:t>
          </w:r>
        </w:p>
      </w:docPartBody>
    </w:docPart>
    <w:docPart>
      <w:docPartPr>
        <w:name w:val="7B0A1C2D7CDC4A7080F5E8C385C6721D"/>
        <w:category>
          <w:name w:val="General"/>
          <w:gallery w:val="placeholder"/>
        </w:category>
        <w:types>
          <w:type w:val="bbPlcHdr"/>
        </w:types>
        <w:behaviors>
          <w:behavior w:val="content"/>
        </w:behaviors>
        <w:guid w:val="{086EC4C2-F83E-4F7A-B95C-F61F38BA3BD7}"/>
      </w:docPartPr>
      <w:docPartBody>
        <w:p w:rsidR="000901FA" w:rsidRDefault="000901FA">
          <w:pPr>
            <w:pStyle w:val="7B0A1C2D7CDC4A7080F5E8C385C6721D"/>
          </w:pPr>
          <w:r w:rsidRPr="004D2D92">
            <w:rPr>
              <w:rStyle w:val="PlaceholderText"/>
            </w:rPr>
            <w:t>Choose an item.</w:t>
          </w:r>
        </w:p>
      </w:docPartBody>
    </w:docPart>
    <w:docPart>
      <w:docPartPr>
        <w:name w:val="D169B90F592947F0B5CA8EB9A028065B"/>
        <w:category>
          <w:name w:val="General"/>
          <w:gallery w:val="placeholder"/>
        </w:category>
        <w:types>
          <w:type w:val="bbPlcHdr"/>
        </w:types>
        <w:behaviors>
          <w:behavior w:val="content"/>
        </w:behaviors>
        <w:guid w:val="{E4FA0CC1-FAD7-46BA-B2C5-4CBEE09272EE}"/>
      </w:docPartPr>
      <w:docPartBody>
        <w:p w:rsidR="000901FA" w:rsidRDefault="000901FA">
          <w:pPr>
            <w:pStyle w:val="D169B90F592947F0B5CA8EB9A028065B"/>
          </w:pPr>
          <w:r w:rsidRPr="004D2D92">
            <w:rPr>
              <w:rStyle w:val="PlaceholderText"/>
            </w:rPr>
            <w:t>Choose an item.</w:t>
          </w:r>
        </w:p>
      </w:docPartBody>
    </w:docPart>
    <w:docPart>
      <w:docPartPr>
        <w:name w:val="49E1DEAF20324994BCCCFCF33FA6DE88"/>
        <w:category>
          <w:name w:val="General"/>
          <w:gallery w:val="placeholder"/>
        </w:category>
        <w:types>
          <w:type w:val="bbPlcHdr"/>
        </w:types>
        <w:behaviors>
          <w:behavior w:val="content"/>
        </w:behaviors>
        <w:guid w:val="{6C2C6815-7A96-4A3A-A06A-AF512841637E}"/>
      </w:docPartPr>
      <w:docPartBody>
        <w:p w:rsidR="000901FA" w:rsidRDefault="000901FA">
          <w:pPr>
            <w:pStyle w:val="49E1DEAF20324994BCCCFCF33FA6DE88"/>
          </w:pPr>
          <w:r w:rsidRPr="004D2D92">
            <w:rPr>
              <w:rStyle w:val="PlaceholderText"/>
            </w:rPr>
            <w:t>Choose an item.</w:t>
          </w:r>
        </w:p>
      </w:docPartBody>
    </w:docPart>
    <w:docPart>
      <w:docPartPr>
        <w:name w:val="31644A4EEFDE418587040AD0C721340A"/>
        <w:category>
          <w:name w:val="General"/>
          <w:gallery w:val="placeholder"/>
        </w:category>
        <w:types>
          <w:type w:val="bbPlcHdr"/>
        </w:types>
        <w:behaviors>
          <w:behavior w:val="content"/>
        </w:behaviors>
        <w:guid w:val="{4E2FFCF4-7217-4B6F-A3A2-D07245DA9F7D}"/>
      </w:docPartPr>
      <w:docPartBody>
        <w:p w:rsidR="000901FA" w:rsidRDefault="000901FA">
          <w:pPr>
            <w:pStyle w:val="31644A4EEFDE418587040AD0C721340A"/>
          </w:pPr>
          <w:r w:rsidRPr="004D2D92">
            <w:rPr>
              <w:rStyle w:val="PlaceholderText"/>
            </w:rPr>
            <w:t>Choose an item.</w:t>
          </w:r>
        </w:p>
      </w:docPartBody>
    </w:docPart>
    <w:docPart>
      <w:docPartPr>
        <w:name w:val="7C24E91E1FBE4ED0A8C9F51097828AEE"/>
        <w:category>
          <w:name w:val="General"/>
          <w:gallery w:val="placeholder"/>
        </w:category>
        <w:types>
          <w:type w:val="bbPlcHdr"/>
        </w:types>
        <w:behaviors>
          <w:behavior w:val="content"/>
        </w:behaviors>
        <w:guid w:val="{41314247-FA0A-483D-809C-CE82B70C0B7D}"/>
      </w:docPartPr>
      <w:docPartBody>
        <w:p w:rsidR="000901FA" w:rsidRDefault="000901FA">
          <w:pPr>
            <w:pStyle w:val="7C24E91E1FBE4ED0A8C9F51097828AEE"/>
          </w:pPr>
          <w:r w:rsidRPr="004D2D92">
            <w:rPr>
              <w:rStyle w:val="PlaceholderText"/>
            </w:rPr>
            <w:t>Choose an item.</w:t>
          </w:r>
        </w:p>
      </w:docPartBody>
    </w:docPart>
    <w:docPart>
      <w:docPartPr>
        <w:name w:val="2A145DDF8CAF4B6DA8EE7CEA5B7A25FC"/>
        <w:category>
          <w:name w:val="General"/>
          <w:gallery w:val="placeholder"/>
        </w:category>
        <w:types>
          <w:type w:val="bbPlcHdr"/>
        </w:types>
        <w:behaviors>
          <w:behavior w:val="content"/>
        </w:behaviors>
        <w:guid w:val="{FE214809-FC16-46F4-B5DF-FDF19B878843}"/>
      </w:docPartPr>
      <w:docPartBody>
        <w:p w:rsidR="000901FA" w:rsidRDefault="000901FA">
          <w:pPr>
            <w:pStyle w:val="2A145DDF8CAF4B6DA8EE7CEA5B7A25FC"/>
          </w:pPr>
          <w:r w:rsidRPr="004D2D92">
            <w:rPr>
              <w:rStyle w:val="PlaceholderText"/>
            </w:rPr>
            <w:t>Choose an item.</w:t>
          </w:r>
        </w:p>
      </w:docPartBody>
    </w:docPart>
    <w:docPart>
      <w:docPartPr>
        <w:name w:val="8B20C255FC324172A47EB9B97C2A6DFB"/>
        <w:category>
          <w:name w:val="General"/>
          <w:gallery w:val="placeholder"/>
        </w:category>
        <w:types>
          <w:type w:val="bbPlcHdr"/>
        </w:types>
        <w:behaviors>
          <w:behavior w:val="content"/>
        </w:behaviors>
        <w:guid w:val="{0277B3B8-7C44-42A7-AF82-66B4370F791C}"/>
      </w:docPartPr>
      <w:docPartBody>
        <w:p w:rsidR="000901FA" w:rsidRDefault="000901FA">
          <w:pPr>
            <w:pStyle w:val="8B20C255FC324172A47EB9B97C2A6DFB"/>
          </w:pPr>
          <w:r w:rsidRPr="004D2D92">
            <w:rPr>
              <w:rStyle w:val="PlaceholderText"/>
            </w:rPr>
            <w:t>Choose an item.</w:t>
          </w:r>
        </w:p>
      </w:docPartBody>
    </w:docPart>
    <w:docPart>
      <w:docPartPr>
        <w:name w:val="44F97C76A9824E5286EEDA22C961C067"/>
        <w:category>
          <w:name w:val="General"/>
          <w:gallery w:val="placeholder"/>
        </w:category>
        <w:types>
          <w:type w:val="bbPlcHdr"/>
        </w:types>
        <w:behaviors>
          <w:behavior w:val="content"/>
        </w:behaviors>
        <w:guid w:val="{93617917-3D08-4174-88E8-8439B25C4C47}"/>
      </w:docPartPr>
      <w:docPartBody>
        <w:p w:rsidR="000901FA" w:rsidRDefault="000901FA">
          <w:pPr>
            <w:pStyle w:val="44F97C76A9824E5286EEDA22C961C067"/>
          </w:pPr>
          <w:r w:rsidRPr="004D2D92">
            <w:rPr>
              <w:rStyle w:val="PlaceholderText"/>
            </w:rPr>
            <w:t>Choose an item.</w:t>
          </w:r>
        </w:p>
      </w:docPartBody>
    </w:docPart>
    <w:docPart>
      <w:docPartPr>
        <w:name w:val="214DCED184D44C709AF0A73690C06938"/>
        <w:category>
          <w:name w:val="General"/>
          <w:gallery w:val="placeholder"/>
        </w:category>
        <w:types>
          <w:type w:val="bbPlcHdr"/>
        </w:types>
        <w:behaviors>
          <w:behavior w:val="content"/>
        </w:behaviors>
        <w:guid w:val="{46AF63EA-306F-4E91-96F1-6871EDD320FD}"/>
      </w:docPartPr>
      <w:docPartBody>
        <w:p w:rsidR="000901FA" w:rsidRDefault="000901FA">
          <w:pPr>
            <w:pStyle w:val="214DCED184D44C709AF0A73690C06938"/>
          </w:pPr>
          <w:r w:rsidRPr="004D2D92">
            <w:rPr>
              <w:rStyle w:val="PlaceholderText"/>
            </w:rPr>
            <w:t>Choose an item.</w:t>
          </w:r>
        </w:p>
      </w:docPartBody>
    </w:docPart>
    <w:docPart>
      <w:docPartPr>
        <w:name w:val="694FEE1A02424993A5FE5B8466A5C078"/>
        <w:category>
          <w:name w:val="General"/>
          <w:gallery w:val="placeholder"/>
        </w:category>
        <w:types>
          <w:type w:val="bbPlcHdr"/>
        </w:types>
        <w:behaviors>
          <w:behavior w:val="content"/>
        </w:behaviors>
        <w:guid w:val="{43CE51F3-CA8F-4DA0-8BEC-85B2AC4B2EBC}"/>
      </w:docPartPr>
      <w:docPartBody>
        <w:p w:rsidR="000901FA" w:rsidRDefault="000901FA">
          <w:pPr>
            <w:pStyle w:val="694FEE1A02424993A5FE5B8466A5C078"/>
          </w:pPr>
          <w:r w:rsidRPr="004D2D92">
            <w:rPr>
              <w:rStyle w:val="PlaceholderText"/>
            </w:rPr>
            <w:t>Choose an item.</w:t>
          </w:r>
        </w:p>
      </w:docPartBody>
    </w:docPart>
    <w:docPart>
      <w:docPartPr>
        <w:name w:val="E23B8F0EB7F14C2C8C683377CF3AE58E"/>
        <w:category>
          <w:name w:val="General"/>
          <w:gallery w:val="placeholder"/>
        </w:category>
        <w:types>
          <w:type w:val="bbPlcHdr"/>
        </w:types>
        <w:behaviors>
          <w:behavior w:val="content"/>
        </w:behaviors>
        <w:guid w:val="{A843142A-D9A3-4608-B525-C7E7BF5A7764}"/>
      </w:docPartPr>
      <w:docPartBody>
        <w:p w:rsidR="000901FA" w:rsidRDefault="000901FA">
          <w:pPr>
            <w:pStyle w:val="E23B8F0EB7F14C2C8C683377CF3AE58E"/>
          </w:pPr>
          <w:r w:rsidRPr="004D2D92">
            <w:rPr>
              <w:rStyle w:val="PlaceholderText"/>
            </w:rPr>
            <w:t>Choose an item.</w:t>
          </w:r>
        </w:p>
      </w:docPartBody>
    </w:docPart>
    <w:docPart>
      <w:docPartPr>
        <w:name w:val="1C4EF02310C7435983896FE62503667C"/>
        <w:category>
          <w:name w:val="General"/>
          <w:gallery w:val="placeholder"/>
        </w:category>
        <w:types>
          <w:type w:val="bbPlcHdr"/>
        </w:types>
        <w:behaviors>
          <w:behavior w:val="content"/>
        </w:behaviors>
        <w:guid w:val="{2A46BAF2-410E-4650-A5E2-5B8255C283B9}"/>
      </w:docPartPr>
      <w:docPartBody>
        <w:p w:rsidR="000901FA" w:rsidRDefault="000901FA">
          <w:pPr>
            <w:pStyle w:val="1C4EF02310C7435983896FE62503667C"/>
          </w:pPr>
          <w:r w:rsidRPr="004D2D92">
            <w:rPr>
              <w:rStyle w:val="PlaceholderText"/>
            </w:rPr>
            <w:t>Choose an item.</w:t>
          </w:r>
        </w:p>
      </w:docPartBody>
    </w:docPart>
    <w:docPart>
      <w:docPartPr>
        <w:name w:val="06B061D597D5420CB99E5376218FFAC4"/>
        <w:category>
          <w:name w:val="General"/>
          <w:gallery w:val="placeholder"/>
        </w:category>
        <w:types>
          <w:type w:val="bbPlcHdr"/>
        </w:types>
        <w:behaviors>
          <w:behavior w:val="content"/>
        </w:behaviors>
        <w:guid w:val="{E237B0CD-A066-4E05-99BD-0B9E7ED2FB30}"/>
      </w:docPartPr>
      <w:docPartBody>
        <w:p w:rsidR="000901FA" w:rsidRDefault="000901FA">
          <w:pPr>
            <w:pStyle w:val="06B061D597D5420CB99E5376218FFAC4"/>
          </w:pPr>
          <w:r w:rsidRPr="004D2D92">
            <w:rPr>
              <w:rStyle w:val="PlaceholderText"/>
            </w:rPr>
            <w:t>Choose an item.</w:t>
          </w:r>
        </w:p>
      </w:docPartBody>
    </w:docPart>
    <w:docPart>
      <w:docPartPr>
        <w:name w:val="615023181D5940EAA69249CBD5E51B69"/>
        <w:category>
          <w:name w:val="General"/>
          <w:gallery w:val="placeholder"/>
        </w:category>
        <w:types>
          <w:type w:val="bbPlcHdr"/>
        </w:types>
        <w:behaviors>
          <w:behavior w:val="content"/>
        </w:behaviors>
        <w:guid w:val="{A315DE12-3C0E-41DB-8F85-ED20666FD8A2}"/>
      </w:docPartPr>
      <w:docPartBody>
        <w:p w:rsidR="000901FA" w:rsidRDefault="000901FA">
          <w:pPr>
            <w:pStyle w:val="615023181D5940EAA69249CBD5E51B69"/>
          </w:pPr>
          <w:r w:rsidRPr="004D2D92">
            <w:rPr>
              <w:rStyle w:val="PlaceholderText"/>
            </w:rPr>
            <w:t>Choose an item.</w:t>
          </w:r>
        </w:p>
      </w:docPartBody>
    </w:docPart>
    <w:docPart>
      <w:docPartPr>
        <w:name w:val="488616FBA6E84D18810FDF495C5F138F"/>
        <w:category>
          <w:name w:val="General"/>
          <w:gallery w:val="placeholder"/>
        </w:category>
        <w:types>
          <w:type w:val="bbPlcHdr"/>
        </w:types>
        <w:behaviors>
          <w:behavior w:val="content"/>
        </w:behaviors>
        <w:guid w:val="{42CCDE58-6EBC-4D3D-9DF8-B2BD33AF38DF}"/>
      </w:docPartPr>
      <w:docPartBody>
        <w:p w:rsidR="000901FA" w:rsidRDefault="000901FA">
          <w:pPr>
            <w:pStyle w:val="488616FBA6E84D18810FDF495C5F138F"/>
          </w:pPr>
          <w:r w:rsidRPr="004D2D92">
            <w:rPr>
              <w:rStyle w:val="PlaceholderText"/>
            </w:rPr>
            <w:t>Choose an item.</w:t>
          </w:r>
        </w:p>
      </w:docPartBody>
    </w:docPart>
    <w:docPart>
      <w:docPartPr>
        <w:name w:val="3D3B5FA1152D421CA3CDDA32AD693870"/>
        <w:category>
          <w:name w:val="General"/>
          <w:gallery w:val="placeholder"/>
        </w:category>
        <w:types>
          <w:type w:val="bbPlcHdr"/>
        </w:types>
        <w:behaviors>
          <w:behavior w:val="content"/>
        </w:behaviors>
        <w:guid w:val="{97E810C6-03D1-4CAA-9C4F-00F7B45E0111}"/>
      </w:docPartPr>
      <w:docPartBody>
        <w:p w:rsidR="000901FA" w:rsidRDefault="000901FA">
          <w:pPr>
            <w:pStyle w:val="3D3B5FA1152D421CA3CDDA32AD693870"/>
          </w:pPr>
          <w:r w:rsidRPr="004D2D92">
            <w:rPr>
              <w:rStyle w:val="PlaceholderText"/>
            </w:rPr>
            <w:t>Choose an item.</w:t>
          </w:r>
        </w:p>
      </w:docPartBody>
    </w:docPart>
    <w:docPart>
      <w:docPartPr>
        <w:name w:val="7CE5B343B7D64F43A27EBF829312FDA8"/>
        <w:category>
          <w:name w:val="General"/>
          <w:gallery w:val="placeholder"/>
        </w:category>
        <w:types>
          <w:type w:val="bbPlcHdr"/>
        </w:types>
        <w:behaviors>
          <w:behavior w:val="content"/>
        </w:behaviors>
        <w:guid w:val="{BC917DD2-4161-4AF9-95D2-E22083B1DEC6}"/>
      </w:docPartPr>
      <w:docPartBody>
        <w:p w:rsidR="000901FA" w:rsidRDefault="000901FA">
          <w:pPr>
            <w:pStyle w:val="7CE5B343B7D64F43A27EBF829312FDA8"/>
          </w:pPr>
          <w:r w:rsidRPr="004D2D92">
            <w:rPr>
              <w:rStyle w:val="PlaceholderText"/>
            </w:rPr>
            <w:t>Choose an item.</w:t>
          </w:r>
        </w:p>
      </w:docPartBody>
    </w:docPart>
    <w:docPart>
      <w:docPartPr>
        <w:name w:val="88AB526237EC4A55A4DFFAE094F9FF99"/>
        <w:category>
          <w:name w:val="General"/>
          <w:gallery w:val="placeholder"/>
        </w:category>
        <w:types>
          <w:type w:val="bbPlcHdr"/>
        </w:types>
        <w:behaviors>
          <w:behavior w:val="content"/>
        </w:behaviors>
        <w:guid w:val="{2C5F5803-1E2C-4ACD-9029-7419E58A2ED0}"/>
      </w:docPartPr>
      <w:docPartBody>
        <w:p w:rsidR="000901FA" w:rsidRDefault="000901FA">
          <w:pPr>
            <w:pStyle w:val="88AB526237EC4A55A4DFFAE094F9FF99"/>
          </w:pPr>
          <w:r w:rsidRPr="004D2D92">
            <w:rPr>
              <w:rStyle w:val="PlaceholderText"/>
            </w:rPr>
            <w:t>Choose an item.</w:t>
          </w:r>
        </w:p>
      </w:docPartBody>
    </w:docPart>
    <w:docPart>
      <w:docPartPr>
        <w:name w:val="3CABC38DE5154ABFAB7FB1713ACD6C1A"/>
        <w:category>
          <w:name w:val="General"/>
          <w:gallery w:val="placeholder"/>
        </w:category>
        <w:types>
          <w:type w:val="bbPlcHdr"/>
        </w:types>
        <w:behaviors>
          <w:behavior w:val="content"/>
        </w:behaviors>
        <w:guid w:val="{000E24D3-359B-457B-A95F-41E482E8BEB0}"/>
      </w:docPartPr>
      <w:docPartBody>
        <w:p w:rsidR="000901FA" w:rsidRDefault="000901FA">
          <w:pPr>
            <w:pStyle w:val="3CABC38DE5154ABFAB7FB1713ACD6C1A"/>
          </w:pPr>
          <w:r w:rsidRPr="004D2D92">
            <w:rPr>
              <w:rStyle w:val="PlaceholderText"/>
            </w:rPr>
            <w:t>Choose an item.</w:t>
          </w:r>
        </w:p>
      </w:docPartBody>
    </w:docPart>
    <w:docPart>
      <w:docPartPr>
        <w:name w:val="ECD4785522D8459F843B505F4FBA0248"/>
        <w:category>
          <w:name w:val="General"/>
          <w:gallery w:val="placeholder"/>
        </w:category>
        <w:types>
          <w:type w:val="bbPlcHdr"/>
        </w:types>
        <w:behaviors>
          <w:behavior w:val="content"/>
        </w:behaviors>
        <w:guid w:val="{B8EDF0C4-734D-49F5-9A8B-677FA004CB13}"/>
      </w:docPartPr>
      <w:docPartBody>
        <w:p w:rsidR="000901FA" w:rsidRDefault="000901FA">
          <w:pPr>
            <w:pStyle w:val="ECD4785522D8459F843B505F4FBA0248"/>
          </w:pPr>
          <w:r w:rsidRPr="004D2D92">
            <w:rPr>
              <w:rStyle w:val="PlaceholderText"/>
            </w:rPr>
            <w:t>Choose an item.</w:t>
          </w:r>
        </w:p>
      </w:docPartBody>
    </w:docPart>
    <w:docPart>
      <w:docPartPr>
        <w:name w:val="83CC702F74ED4E55A8C0909F6D959531"/>
        <w:category>
          <w:name w:val="General"/>
          <w:gallery w:val="placeholder"/>
        </w:category>
        <w:types>
          <w:type w:val="bbPlcHdr"/>
        </w:types>
        <w:behaviors>
          <w:behavior w:val="content"/>
        </w:behaviors>
        <w:guid w:val="{27AD590C-B22B-40A4-B058-76D0A65745F5}"/>
      </w:docPartPr>
      <w:docPartBody>
        <w:p w:rsidR="000901FA" w:rsidRDefault="000901FA">
          <w:pPr>
            <w:pStyle w:val="83CC702F74ED4E55A8C0909F6D959531"/>
          </w:pPr>
          <w:r w:rsidRPr="004D2D92">
            <w:rPr>
              <w:rStyle w:val="PlaceholderText"/>
            </w:rPr>
            <w:t>Choose an item.</w:t>
          </w:r>
        </w:p>
      </w:docPartBody>
    </w:docPart>
    <w:docPart>
      <w:docPartPr>
        <w:name w:val="F6ADC69C72294360A0914BA964AB22F3"/>
        <w:category>
          <w:name w:val="General"/>
          <w:gallery w:val="placeholder"/>
        </w:category>
        <w:types>
          <w:type w:val="bbPlcHdr"/>
        </w:types>
        <w:behaviors>
          <w:behavior w:val="content"/>
        </w:behaviors>
        <w:guid w:val="{B52E82F7-F235-4A89-8E11-A26E0EF1E66A}"/>
      </w:docPartPr>
      <w:docPartBody>
        <w:p w:rsidR="000901FA" w:rsidRDefault="000901FA">
          <w:pPr>
            <w:pStyle w:val="F6ADC69C72294360A0914BA964AB22F3"/>
          </w:pPr>
          <w:r w:rsidRPr="004D2D92">
            <w:rPr>
              <w:rStyle w:val="PlaceholderText"/>
            </w:rPr>
            <w:t>Choose an item.</w:t>
          </w:r>
        </w:p>
      </w:docPartBody>
    </w:docPart>
    <w:docPart>
      <w:docPartPr>
        <w:name w:val="E1BA99C562D043EAB50693C5F510ECA6"/>
        <w:category>
          <w:name w:val="General"/>
          <w:gallery w:val="placeholder"/>
        </w:category>
        <w:types>
          <w:type w:val="bbPlcHdr"/>
        </w:types>
        <w:behaviors>
          <w:behavior w:val="content"/>
        </w:behaviors>
        <w:guid w:val="{6DB2DECC-6D5B-42E3-85F9-3FFC6B26075D}"/>
      </w:docPartPr>
      <w:docPartBody>
        <w:p w:rsidR="000901FA" w:rsidRDefault="000901FA">
          <w:pPr>
            <w:pStyle w:val="E1BA99C562D043EAB50693C5F510ECA6"/>
          </w:pPr>
          <w:r w:rsidRPr="004D2D92">
            <w:rPr>
              <w:rStyle w:val="PlaceholderText"/>
            </w:rPr>
            <w:t>Choose an item.</w:t>
          </w:r>
        </w:p>
      </w:docPartBody>
    </w:docPart>
    <w:docPart>
      <w:docPartPr>
        <w:name w:val="10338D863E864E928104D42F999FE2E4"/>
        <w:category>
          <w:name w:val="General"/>
          <w:gallery w:val="placeholder"/>
        </w:category>
        <w:types>
          <w:type w:val="bbPlcHdr"/>
        </w:types>
        <w:behaviors>
          <w:behavior w:val="content"/>
        </w:behaviors>
        <w:guid w:val="{62E385FA-1F10-44AF-823C-48A86D80ACAA}"/>
      </w:docPartPr>
      <w:docPartBody>
        <w:p w:rsidR="000901FA" w:rsidRDefault="000901FA">
          <w:pPr>
            <w:pStyle w:val="10338D863E864E928104D42F999FE2E4"/>
          </w:pPr>
          <w:r w:rsidRPr="004D2D92">
            <w:rPr>
              <w:rStyle w:val="PlaceholderText"/>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0901FA" w:rsidRDefault="000901FA">
          <w:pPr>
            <w:pStyle w:val="C2A236068F6A4FBDB3FF2613DA3C67F8"/>
          </w:pPr>
          <w:r w:rsidRPr="004D2D92">
            <w:rPr>
              <w:rStyle w:val="PlaceholderText"/>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0901FA" w:rsidRDefault="000901FA">
          <w:pPr>
            <w:pStyle w:val="E90866A1B92345718171ECCC784C3243"/>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65067"/>
    <w:rsid w:val="000901FA"/>
    <w:rsid w:val="001125AA"/>
    <w:rsid w:val="0019071A"/>
    <w:rsid w:val="00272BF3"/>
    <w:rsid w:val="0029655B"/>
    <w:rsid w:val="003113D0"/>
    <w:rsid w:val="00343F80"/>
    <w:rsid w:val="00501749"/>
    <w:rsid w:val="00634BF0"/>
    <w:rsid w:val="00681A19"/>
    <w:rsid w:val="006A4FE8"/>
    <w:rsid w:val="006F494E"/>
    <w:rsid w:val="00770BA6"/>
    <w:rsid w:val="007E7EAC"/>
    <w:rsid w:val="008248AC"/>
    <w:rsid w:val="0086409F"/>
    <w:rsid w:val="0098012A"/>
    <w:rsid w:val="009C3B29"/>
    <w:rsid w:val="00B10A6D"/>
    <w:rsid w:val="00B26DF2"/>
    <w:rsid w:val="00C6479F"/>
    <w:rsid w:val="00C7736D"/>
    <w:rsid w:val="00CA19E9"/>
    <w:rsid w:val="00D84F94"/>
    <w:rsid w:val="00DD74F2"/>
    <w:rsid w:val="00F90E53"/>
    <w:rsid w:val="00FB78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0901FA"/>
    <w:rPr>
      <w:color w:val="808080"/>
    </w:rPr>
  </w:style>
  <w:style w:type="paragraph" w:customStyle="1" w:styleId="7710F5BA21E043F8867370486AFAB500">
    <w:name w:val="7710F5BA21E043F8867370486AFAB500"/>
    <w:rsid w:val="000901FA"/>
  </w:style>
  <w:style w:type="paragraph" w:customStyle="1" w:styleId="E808FDEBC8D34C40AD1EEF4F0957927D">
    <w:name w:val="E808FDEBC8D34C40AD1EEF4F0957927D"/>
    <w:rsid w:val="000901FA"/>
  </w:style>
  <w:style w:type="paragraph" w:customStyle="1" w:styleId="89B3DF27700748D99C9A41A5E2334B26">
    <w:name w:val="89B3DF27700748D99C9A41A5E2334B26"/>
    <w:rsid w:val="000901FA"/>
  </w:style>
  <w:style w:type="paragraph" w:customStyle="1" w:styleId="3B850403FCB84C92B85816FF9EABC707">
    <w:name w:val="3B850403FCB84C92B85816FF9EABC707"/>
    <w:rsid w:val="000901FA"/>
  </w:style>
  <w:style w:type="paragraph" w:customStyle="1" w:styleId="8361F842DB9E4AC88C403996426F4C71">
    <w:name w:val="8361F842DB9E4AC88C403996426F4C71"/>
    <w:rsid w:val="000901FA"/>
  </w:style>
  <w:style w:type="paragraph" w:customStyle="1" w:styleId="2057BB37D5014AB09954FCD51387FF7C">
    <w:name w:val="2057BB37D5014AB09954FCD51387FF7C"/>
    <w:rsid w:val="000901FA"/>
  </w:style>
  <w:style w:type="paragraph" w:customStyle="1" w:styleId="A618ED0C0E46461BB830E00BAF218CB2">
    <w:name w:val="A618ED0C0E46461BB830E00BAF218CB2"/>
    <w:rsid w:val="000901FA"/>
  </w:style>
  <w:style w:type="paragraph" w:customStyle="1" w:styleId="6EE7D5BED380411983CD469E381CC4ED">
    <w:name w:val="6EE7D5BED380411983CD469E381CC4ED"/>
    <w:rsid w:val="000901FA"/>
  </w:style>
  <w:style w:type="paragraph" w:customStyle="1" w:styleId="FF612FE7F973457A9F4D7656378A1F0C">
    <w:name w:val="FF612FE7F973457A9F4D7656378A1F0C"/>
    <w:rsid w:val="000901FA"/>
  </w:style>
  <w:style w:type="paragraph" w:customStyle="1" w:styleId="C39E050A06A547A9BCACBDC88564CB0B">
    <w:name w:val="C39E050A06A547A9BCACBDC88564CB0B"/>
    <w:rsid w:val="000901FA"/>
  </w:style>
  <w:style w:type="paragraph" w:customStyle="1" w:styleId="F7691F8089FB4AB7B856905A2C9C9502">
    <w:name w:val="F7691F8089FB4AB7B856905A2C9C9502"/>
    <w:rsid w:val="000901FA"/>
  </w:style>
  <w:style w:type="paragraph" w:customStyle="1" w:styleId="55C93191EB304329AB8C112F1B7741C6">
    <w:name w:val="55C93191EB304329AB8C112F1B7741C6"/>
    <w:rsid w:val="000901FA"/>
  </w:style>
  <w:style w:type="paragraph" w:customStyle="1" w:styleId="01014713362246D98B50EF99EB107891">
    <w:name w:val="01014713362246D98B50EF99EB107891"/>
    <w:rsid w:val="000901FA"/>
  </w:style>
  <w:style w:type="paragraph" w:customStyle="1" w:styleId="777EDB5EF7F24C029AA50DBE9BB04E7E">
    <w:name w:val="777EDB5EF7F24C029AA50DBE9BB04E7E"/>
    <w:rsid w:val="000901FA"/>
  </w:style>
  <w:style w:type="paragraph" w:customStyle="1" w:styleId="1582C0931A0042D8885D72545B2D06F1">
    <w:name w:val="1582C0931A0042D8885D72545B2D06F1"/>
    <w:rsid w:val="000901FA"/>
  </w:style>
  <w:style w:type="paragraph" w:customStyle="1" w:styleId="A33C7EAF06BE4088B7BDA6B84F938E7D">
    <w:name w:val="A33C7EAF06BE4088B7BDA6B84F938E7D"/>
    <w:rsid w:val="000901FA"/>
  </w:style>
  <w:style w:type="paragraph" w:customStyle="1" w:styleId="6FA6A7184A3E4CF0962DF2D410171D3A">
    <w:name w:val="6FA6A7184A3E4CF0962DF2D410171D3A"/>
    <w:rsid w:val="000901FA"/>
  </w:style>
  <w:style w:type="paragraph" w:customStyle="1" w:styleId="7B0A1C2D7CDC4A7080F5E8C385C6721D">
    <w:name w:val="7B0A1C2D7CDC4A7080F5E8C385C6721D"/>
    <w:rsid w:val="000901FA"/>
  </w:style>
  <w:style w:type="paragraph" w:customStyle="1" w:styleId="D169B90F592947F0B5CA8EB9A028065B">
    <w:name w:val="D169B90F592947F0B5CA8EB9A028065B"/>
    <w:rsid w:val="000901FA"/>
  </w:style>
  <w:style w:type="paragraph" w:customStyle="1" w:styleId="49E1DEAF20324994BCCCFCF33FA6DE88">
    <w:name w:val="49E1DEAF20324994BCCCFCF33FA6DE88"/>
    <w:rsid w:val="000901FA"/>
  </w:style>
  <w:style w:type="paragraph" w:customStyle="1" w:styleId="31644A4EEFDE418587040AD0C721340A">
    <w:name w:val="31644A4EEFDE418587040AD0C721340A"/>
    <w:rsid w:val="000901FA"/>
  </w:style>
  <w:style w:type="paragraph" w:customStyle="1" w:styleId="7C24E91E1FBE4ED0A8C9F51097828AEE">
    <w:name w:val="7C24E91E1FBE4ED0A8C9F51097828AEE"/>
    <w:rsid w:val="000901FA"/>
  </w:style>
  <w:style w:type="paragraph" w:customStyle="1" w:styleId="2A145DDF8CAF4B6DA8EE7CEA5B7A25FC">
    <w:name w:val="2A145DDF8CAF4B6DA8EE7CEA5B7A25FC"/>
    <w:rsid w:val="000901FA"/>
  </w:style>
  <w:style w:type="paragraph" w:customStyle="1" w:styleId="8B20C255FC324172A47EB9B97C2A6DFB">
    <w:name w:val="8B20C255FC324172A47EB9B97C2A6DFB"/>
    <w:rsid w:val="000901FA"/>
  </w:style>
  <w:style w:type="paragraph" w:customStyle="1" w:styleId="44F97C76A9824E5286EEDA22C961C067">
    <w:name w:val="44F97C76A9824E5286EEDA22C961C067"/>
    <w:rsid w:val="000901FA"/>
  </w:style>
  <w:style w:type="paragraph" w:customStyle="1" w:styleId="214DCED184D44C709AF0A73690C06938">
    <w:name w:val="214DCED184D44C709AF0A73690C06938"/>
    <w:rsid w:val="000901FA"/>
  </w:style>
  <w:style w:type="paragraph" w:customStyle="1" w:styleId="694FEE1A02424993A5FE5B8466A5C078">
    <w:name w:val="694FEE1A02424993A5FE5B8466A5C078"/>
    <w:rsid w:val="000901FA"/>
  </w:style>
  <w:style w:type="paragraph" w:customStyle="1" w:styleId="E23B8F0EB7F14C2C8C683377CF3AE58E">
    <w:name w:val="E23B8F0EB7F14C2C8C683377CF3AE58E"/>
    <w:rsid w:val="000901FA"/>
  </w:style>
  <w:style w:type="paragraph" w:customStyle="1" w:styleId="1C4EF02310C7435983896FE62503667C">
    <w:name w:val="1C4EF02310C7435983896FE62503667C"/>
    <w:rsid w:val="000901FA"/>
  </w:style>
  <w:style w:type="paragraph" w:customStyle="1" w:styleId="06B061D597D5420CB99E5376218FFAC4">
    <w:name w:val="06B061D597D5420CB99E5376218FFAC4"/>
    <w:rsid w:val="000901FA"/>
  </w:style>
  <w:style w:type="paragraph" w:customStyle="1" w:styleId="615023181D5940EAA69249CBD5E51B69">
    <w:name w:val="615023181D5940EAA69249CBD5E51B69"/>
    <w:rsid w:val="000901FA"/>
  </w:style>
  <w:style w:type="paragraph" w:customStyle="1" w:styleId="488616FBA6E84D18810FDF495C5F138F">
    <w:name w:val="488616FBA6E84D18810FDF495C5F138F"/>
    <w:rsid w:val="000901FA"/>
  </w:style>
  <w:style w:type="paragraph" w:customStyle="1" w:styleId="3D3B5FA1152D421CA3CDDA32AD693870">
    <w:name w:val="3D3B5FA1152D421CA3CDDA32AD693870"/>
    <w:rsid w:val="000901FA"/>
  </w:style>
  <w:style w:type="paragraph" w:customStyle="1" w:styleId="7CE5B343B7D64F43A27EBF829312FDA8">
    <w:name w:val="7CE5B343B7D64F43A27EBF829312FDA8"/>
    <w:rsid w:val="000901FA"/>
  </w:style>
  <w:style w:type="paragraph" w:customStyle="1" w:styleId="88AB526237EC4A55A4DFFAE094F9FF99">
    <w:name w:val="88AB526237EC4A55A4DFFAE094F9FF99"/>
    <w:rsid w:val="000901FA"/>
  </w:style>
  <w:style w:type="paragraph" w:customStyle="1" w:styleId="3CABC38DE5154ABFAB7FB1713ACD6C1A">
    <w:name w:val="3CABC38DE5154ABFAB7FB1713ACD6C1A"/>
    <w:rsid w:val="000901FA"/>
  </w:style>
  <w:style w:type="paragraph" w:customStyle="1" w:styleId="ECD4785522D8459F843B505F4FBA0248">
    <w:name w:val="ECD4785522D8459F843B505F4FBA0248"/>
    <w:rsid w:val="000901FA"/>
  </w:style>
  <w:style w:type="paragraph" w:customStyle="1" w:styleId="83CC702F74ED4E55A8C0909F6D959531">
    <w:name w:val="83CC702F74ED4E55A8C0909F6D959531"/>
    <w:rsid w:val="000901FA"/>
  </w:style>
  <w:style w:type="paragraph" w:customStyle="1" w:styleId="F6ADC69C72294360A0914BA964AB22F3">
    <w:name w:val="F6ADC69C72294360A0914BA964AB22F3"/>
    <w:rsid w:val="000901FA"/>
  </w:style>
  <w:style w:type="paragraph" w:customStyle="1" w:styleId="E1BA99C562D043EAB50693C5F510ECA6">
    <w:name w:val="E1BA99C562D043EAB50693C5F510ECA6"/>
    <w:rsid w:val="000901FA"/>
  </w:style>
  <w:style w:type="paragraph" w:customStyle="1" w:styleId="10338D863E864E928104D42F999FE2E4">
    <w:name w:val="10338D863E864E928104D42F999FE2E4"/>
    <w:rsid w:val="000901FA"/>
  </w:style>
  <w:style w:type="paragraph" w:customStyle="1" w:styleId="C2A236068F6A4FBDB3FF2613DA3C67F8">
    <w:name w:val="C2A236068F6A4FBDB3FF2613DA3C67F8"/>
    <w:rsid w:val="000901FA"/>
  </w:style>
  <w:style w:type="paragraph" w:customStyle="1" w:styleId="E90866A1B92345718171ECCC784C3243">
    <w:name w:val="E90866A1B92345718171ECCC784C3243"/>
    <w:rsid w:val="000901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2F746C05D40A4C8D0E6C9AC5C6805E" ma:contentTypeVersion="10" ma:contentTypeDescription="Create a new document." ma:contentTypeScope="" ma:versionID="e0b3820bf7a961bb5e83c3849bfe8fa7">
  <xsd:schema xmlns:xsd="http://www.w3.org/2001/XMLSchema" xmlns:xs="http://www.w3.org/2001/XMLSchema" xmlns:p="http://schemas.microsoft.com/office/2006/metadata/properties" xmlns:ns2="1b2d411c-1ac9-4301-ba2b-e244f2bd7937" targetNamespace="http://schemas.microsoft.com/office/2006/metadata/properties" ma:root="true" ma:fieldsID="233a86c769742aa1ba10ccef4b1f3575" ns2:_="">
    <xsd:import namespace="1b2d411c-1ac9-4301-ba2b-e244f2bd7937"/>
    <xsd:element name="properties">
      <xsd:complexType>
        <xsd:sequence>
          <xsd:element name="documentManagement">
            <xsd:complexType>
              <xsd:all>
                <xsd:element ref="ns2:Description0" minOccurs="0"/>
                <xsd:element ref="ns2:Topic" minOccurs="0"/>
                <xsd:element ref="ns2:Topic_x0020__x002d__x0020_sub" minOccurs="0"/>
                <xsd:element ref="ns2:keywords" minOccurs="0"/>
                <xsd:element ref="ns2:Creator"/>
                <xsd:element ref="ns2:Expiry_x0020_Date"/>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d411c-1ac9-4301-ba2b-e244f2bd7937" elementFormDefault="qualified">
    <xsd:import namespace="http://schemas.microsoft.com/office/2006/documentManagement/types"/>
    <xsd:import namespace="http://schemas.microsoft.com/office/infopath/2007/PartnerControls"/>
    <xsd:element name="Description0" ma:index="1" nillable="true" ma:displayName="Description" ma:internalName="Description0">
      <xsd:simpleType>
        <xsd:restriction base="dms:Note"/>
      </xsd:simpleType>
    </xsd:element>
    <xsd:element name="Topic" ma:index="2" nillable="true" ma:displayName="Topic" ma:internalName="Topic">
      <xsd:complexType>
        <xsd:complexContent>
          <xsd:extension base="dms:MultiChoice">
            <xsd:sequence>
              <xsd:element name="Value" maxOccurs="unbounded" minOccurs="0" nillable="true">
                <xsd:simpleType>
                  <xsd:restriction base="dms:Choice">
                    <xsd:enumeration value="Cabinet &amp; Assembly Business"/>
                    <xsd:enumeration value="Corporate Governance"/>
                    <xsd:enumeration value="Facilities Management"/>
                    <xsd:enumeration value="Finance"/>
                    <xsd:enumeration value="Health &amp; Safety"/>
                    <xsd:enumeration value="Human Resources"/>
                    <xsd:enumeration value="Induction"/>
                    <xsd:enumeration value="ICT Services"/>
                    <xsd:enumeration value="Communications"/>
                    <xsd:enumeration value="Social Committee"/>
                    <xsd:enumeration value="Requirements"/>
                    <xsd:enumeration value="Attraction"/>
                    <xsd:enumeration value="Selection"/>
                    <xsd:enumeration value="Appointment"/>
                    <xsd:enumeration value="TRIM"/>
                    <xsd:enumeration value="Transition to CMTEDD"/>
                    <xsd:enumeration value="Org Chart"/>
                  </xsd:restriction>
                </xsd:simpleType>
              </xsd:element>
            </xsd:sequence>
          </xsd:extension>
        </xsd:complexContent>
      </xsd:complexType>
    </xsd:element>
    <xsd:element name="Topic_x0020__x002d__x0020_sub" ma:index="3" nillable="true" ma:displayName="Topic - sub" ma:internalName="Topic_x0020__x002d__x0020_sub">
      <xsd:complexType>
        <xsd:complexContent>
          <xsd:extension base="dms:MultiChoice">
            <xsd:sequence>
              <xsd:element name="Value" maxOccurs="unbounded" minOccurs="0" nillable="true">
                <xsd:simpleType>
                  <xsd:restriction base="dms:Choice">
                    <xsd:enumeration value="Cabinet"/>
                    <xsd:enumeration value="Assembly"/>
                    <xsd:enumeration value="Freedom of Information"/>
                    <xsd:enumeration value="Integrity"/>
                    <xsd:enumeration value="Procurement"/>
                    <xsd:enumeration value="Risk Management"/>
                    <xsd:enumeration value="Corporate Plans"/>
                    <xsd:enumeration value="Travel"/>
                    <xsd:enumeration value="Bookings"/>
                    <xsd:enumeration value="Security"/>
                    <xsd:enumeration value="Vehicles"/>
                    <xsd:enumeration value="Chief Executive Financial Instructions"/>
                    <xsd:enumeration value="Health &amp; Safety Committee"/>
                    <xsd:enumeration value="Health &amp; Wellbeing"/>
                    <xsd:enumeration value="Work Safety Committee"/>
                    <xsd:enumeration value="Injury Prevention &amp; Management"/>
                    <xsd:enumeration value="Employment Conditions"/>
                    <xsd:enumeration value="Performance &amp; Development"/>
                    <xsd:enumeration value="Respect, Equity &amp; Diversity"/>
                    <xsd:enumeration value="Consultative Committees"/>
                    <xsd:enumeration value="Executives"/>
                    <xsd:enumeration value="Reward &amp; Recognition"/>
                    <xsd:enumeration value="Disposal Schedule"/>
                    <xsd:enumeration value="Registry"/>
                    <xsd:enumeration value="Thesaurus"/>
                    <xsd:enumeration value="Standards &amp; Guidelines"/>
                    <xsd:enumeration value="TRIM"/>
                    <xsd:enumeration value="ICT Fact Sheets &amp; Advice"/>
                    <xsd:enumeration value="New Starters"/>
                    <xsd:enumeration value="Records Management"/>
                    <xsd:enumeration value="Recycling Tips"/>
                    <xsd:enumeration value="Recruitment and Commencements"/>
                    <xsd:enumeration value="Supporting Staff"/>
                    <xsd:enumeration value="Online Communications"/>
                    <xsd:enumeration value="footy tipping"/>
                    <xsd:enumeration value="web stats"/>
                    <xsd:enumeration value="media monitoring"/>
                    <xsd:enumeration value="today"/>
                    <xsd:enumeration value="internal audit"/>
                    <xsd:enumeration value="Engagement"/>
                    <xsd:enumeration value="WCC"/>
                    <xsd:enumeration value="Phones"/>
                    <xsd:enumeration value="Outlook"/>
                    <xsd:enumeration value="hub"/>
                    <xsd:enumeration value="Long Term"/>
                    <xsd:enumeration value="Short Term &lt;6"/>
                    <xsd:enumeration value="Short Term &gt;6"/>
                    <xsd:enumeration value="Fixed Term"/>
                    <xsd:enumeration value="Advertise"/>
                    <xsd:enumeration value="Internal EOI"/>
                    <xsd:enumeration value="Recruitment Agencies"/>
                    <xsd:enumeration value="Panel"/>
                    <xsd:enumeration value="Selection methods"/>
                    <xsd:enumeration value="Strategic Business"/>
                    <xsd:enumeration value="Rating systems"/>
                    <xsd:enumeration value="permanent position"/>
                    <xsd:enumeration value="temporary position"/>
                    <xsd:enumeration value="Employee Obligations"/>
                    <xsd:enumeration value="Employee Relations"/>
                    <xsd:enumeration value="Workplace Processes"/>
                    <xsd:enumeration value="Setup"/>
                    <xsd:enumeration value="Working"/>
                    <xsd:enumeration value="TRIM Guide"/>
                  </xsd:restriction>
                </xsd:simpleType>
              </xsd:element>
            </xsd:sequence>
          </xsd:extension>
        </xsd:complexContent>
      </xsd:complexType>
    </xsd:element>
    <xsd:element name="keywords" ma:index="4" nillable="true" ma:displayName="keywords" ma:internalName="keywords">
      <xsd:simpleType>
        <xsd:restriction base="dms:Text">
          <xsd:maxLength value="255"/>
        </xsd:restriction>
      </xsd:simpleType>
    </xsd:element>
    <xsd:element name="Creator" ma:index="5" ma:displayName="Creator" ma:list="UserInfo" ma:SharePointGroup="0" ma:internalName="Creator"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xpiry_x0020_Date" ma:index="6" ma:displayName="Expiry Date" ma:default="[today]" ma:format="DateOnly" ma:internalName="Expiry_x0020_Date">
      <xsd:simpleType>
        <xsd:restriction base="dms:DateTime"/>
      </xsd:simpleType>
    </xsd:element>
    <xsd:element name="Document_x0020_Type" ma:index="7" nillable="true" ma:displayName="Document Type" ma:internalName="Document_x0020_Type">
      <xsd:complexType>
        <xsd:complexContent>
          <xsd:extension base="dms:MultiChoice">
            <xsd:sequence>
              <xsd:element name="Value" maxOccurs="unbounded" minOccurs="0" nillable="true">
                <xsd:simpleType>
                  <xsd:restriction base="dms:Choice">
                    <xsd:enumeration value="Policy"/>
                    <xsd:enumeration value="Guideline"/>
                    <xsd:enumeration value="Form"/>
                    <xsd:enumeration value="Template"/>
                    <xsd:enumeration value="Fact Sheet"/>
                    <xsd:enumeration value="Procedure"/>
                    <xsd:enumeration value="Plan"/>
                    <xsd:enumeration value="Strategy"/>
                    <xsd:enumeration value="Framework"/>
                    <xsd:enumeration value="Checklist"/>
                    <xsd:enumeration value="Chart"/>
                    <xsd:enumeration value="Delegatio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xpiry_x0020_Date xmlns="1b2d411c-1ac9-4301-ba2b-e244f2bd7937">2017-06-30T14:00:00+00:00</Expiry_x0020_Date>
    <Description0 xmlns="1b2d411c-1ac9-4301-ba2b-e244f2bd7937" xsi:nil="true"/>
    <Document_x0020_Type xmlns="1b2d411c-1ac9-4301-ba2b-e244f2bd7937">
      <Value>Template</Value>
    </Document_x0020_Type>
    <keywords xmlns="1b2d411c-1ac9-4301-ba2b-e244f2bd7937" xsi:nil="true"/>
    <Topic xmlns="1b2d411c-1ac9-4301-ba2b-e244f2bd7937">
      <Value>Human Resources</Value>
    </Topic>
    <Creator xmlns="1b2d411c-1ac9-4301-ba2b-e244f2bd7937">
      <UserInfo>
        <DisplayName>Thompson, Kirsten</DisplayName>
        <AccountId>53</AccountId>
        <AccountType/>
      </UserInfo>
    </Creator>
    <Topic_x0020__x002d__x0020_sub xmlns="1b2d411c-1ac9-4301-ba2b-e244f2bd7937">
      <Value>Recruitment and Commencements</Value>
    </Topic_x0020__x002d__x0020_sub>
  </documentManagement>
</p:properties>
</file>

<file path=customXml/item5.xml><?xml version="1.0" encoding="utf-8"?>
<metadata xmlns="http://www.objective.com/ecm/document/metadata/4FEB93B0D38B3BDFE05400144FFB2061" version="1.0.0">
  <systemFields>
    <field name="Objective-Id">
      <value order="0">A43897476</value>
    </field>
    <field name="Objective-Title">
      <value order="0">P61655 PD Assistant Director, Stakeholder Interface [SOGC] 092026</value>
    </field>
    <field name="Objective-Description">
      <value order="0"/>
    </field>
    <field name="Objective-CreationStamp">
      <value order="0">2023-10-10T01:43:17Z</value>
    </field>
    <field name="Objective-IsApproved">
      <value order="0">false</value>
    </field>
    <field name="Objective-IsPublished">
      <value order="0">true</value>
    </field>
    <field name="Objective-DatePublished">
      <value order="0">2026-09-16T23:26:02Z</value>
    </field>
    <field name="Objective-ModificationStamp">
      <value order="0">2026-09-16T23:26:18Z</value>
    </field>
    <field name="Objective-Owner">
      <value order="0">Alexandria Furlong</value>
    </field>
    <field name="Objective-Path">
      <value order="0">Whole of ACT Government:iCBR - Infrastructure Canberra:08. DESIGNATED PROJECTS:04. LIGHT RAIL - CURRENT IN USE:58205 - LIGHT RAIL - C2CP:1 Project Information:1.04 Team:Executive Support:TandC Human Resources:01. Recruitment &amp; Position Management:03. Position Management:Commercial:P61655 Assistant Director, Stakeholder Interface [SOGC] </value>
    </field>
    <field name="Objective-Parent">
      <value order="0">P61655 Assistant Director, Stakeholder Interface [SOGC] </value>
    </field>
    <field name="Objective-State">
      <value order="0">Published</value>
    </field>
    <field name="Objective-VersionId">
      <value order="0">vA85166891</value>
    </field>
    <field name="Objective-Version">
      <value order="0">1.0</value>
    </field>
    <field name="Objective-VersionNumber">
      <value order="0">2</value>
    </field>
    <field name="Objective-VersionComment">
      <value order="0"/>
    </field>
    <field name="Objective-FileNumber">
      <value order="0">1-2022/95731</value>
    </field>
    <field name="Objective-Classification">
      <value order="0"/>
    </field>
    <field name="Objective-Caveats">
      <value order="0"/>
    </field>
  </systemFields>
  <catalogues>
    <catalogue name="Document Type Catalogue" type="type" ori="id:cA11">
      <field name="Objective-Owner Agency">
        <value order="0">iCBR</value>
      </field>
      <field name="Objective-Document Type">
        <value order="0">0-Document</value>
      </field>
      <field name="Objective-Language">
        <value order="0">English (en)</value>
      </field>
      <field name="Objective-Jurisdiction">
        <value order="0"/>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LongProperties xmlns="http://schemas.microsoft.com/office/2006/metadata/longProperties"/>
</file>

<file path=customXml/itemProps1.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3.xml><?xml version="1.0" encoding="utf-8"?>
<ds:datastoreItem xmlns:ds="http://schemas.openxmlformats.org/officeDocument/2006/customXml" ds:itemID="{2A70B281-937B-472C-A5E1-973488D02D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d411c-1ac9-4301-ba2b-e244f2bd7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1b2d411c-1ac9-4301-ba2b-e244f2bd7937"/>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6.xml><?xml version="1.0" encoding="utf-8"?>
<ds:datastoreItem xmlns:ds="http://schemas.openxmlformats.org/officeDocument/2006/customXml" ds:itemID="{4B8AE5AB-9F2B-4CDD-8F4B-2C6FDCDF943A}">
  <ds:schemaRefs>
    <ds:schemaRef ds:uri="http://schemas.openxmlformats.org/officeDocument/2006/bibliography"/>
  </ds:schemaRefs>
</ds:datastoreItem>
</file>

<file path=customXml/itemProps7.xml><?xml version="1.0" encoding="utf-8"?>
<ds:datastoreItem xmlns:ds="http://schemas.openxmlformats.org/officeDocument/2006/customXml" ds:itemID="{D034E6C7-F61A-45E2-B729-1C61E94CC0F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PD Template  (Chief Ministers) (18)</Template>
  <TotalTime>10</TotalTime>
  <Pages>6</Pages>
  <Words>1829</Words>
  <Characters>10431</Characters>
  <DocSecurity>4</DocSecurity>
  <Lines>86</Lines>
  <Paragraphs>24</Paragraphs>
  <ScaleCrop>false</ScaleCrop>
  <HeadingPairs>
    <vt:vector size="2" baseType="variant">
      <vt:variant>
        <vt:lpstr>Title</vt:lpstr>
      </vt:variant>
      <vt:variant>
        <vt:i4>1</vt:i4>
      </vt:variant>
    </vt:vector>
  </HeadingPairs>
  <TitlesOfParts>
    <vt:vector size="1" baseType="lpstr">
      <vt:lpstr>Position Description Template - Chief Ministers</vt:lpstr>
    </vt:vector>
  </TitlesOfParts>
  <LinksUpToDate>false</LinksUpToDate>
  <CharactersWithSpaces>12236</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2017-12-10T21:24:00Z</cp:lastPrinted>
  <dcterms:created xsi:type="dcterms:W3CDTF">2026-09-23T02:43:00Z</dcterms:created>
  <dcterms:modified xsi:type="dcterms:W3CDTF">2026-09-23T02:43:00Z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UNCLASSIFIED_x000d__x000d__x000d_
 </vt:lpwstr>
  </property>
  <property fmtid="{D5CDD505-2E9C-101B-9397-08002B2CF9AE}" pid="11" name="bjHeaderFirstPageDocProperty">
    <vt:lpwstr>UNCLASSIFIED_x000d__x000d__x000d_
 </vt:lpwstr>
  </property>
  <property fmtid="{D5CDD505-2E9C-101B-9397-08002B2CF9AE}" pid="12" name="bjHeaderEvenPageDocProperty">
    <vt:lpwstr>UNCLASSIFIED_x000d__x000d__x000d_
 </vt:lpwstr>
  </property>
  <property fmtid="{D5CDD505-2E9C-101B-9397-08002B2CF9AE}" pid="13" name="bjFooterBothDocProperty">
    <vt:lpwstr>_x000d__x000d__x000d_
UNCLASSIFIED </vt:lpwstr>
  </property>
  <property fmtid="{D5CDD505-2E9C-101B-9397-08002B2CF9AE}" pid="14" name="bjFooterFirstPageDocProperty">
    <vt:lpwstr>_x000d__x000d__x000d_
UNCLASSIFIED </vt:lpwstr>
  </property>
  <property fmtid="{D5CDD505-2E9C-101B-9397-08002B2CF9AE}" pid="15" name="bjFooterEvenPageDocProperty">
    <vt:lpwstr>_x000d__x000d__x000d_
UNCLASSIFIED </vt:lpwstr>
  </property>
  <property fmtid="{D5CDD505-2E9C-101B-9397-08002B2CF9AE}" pid="16" name="ContentTypeId">
    <vt:lpwstr>0x0101004C2F746C05D40A4C8D0E6C9AC5C6805E</vt:lpwstr>
  </property>
  <property fmtid="{D5CDD505-2E9C-101B-9397-08002B2CF9AE}" pid="17" name="MSIP_Label_69af8531-eb46-4968-8cb3-105d2f5ea87e_Enabled">
    <vt:lpwstr>true</vt:lpwstr>
  </property>
  <property fmtid="{D5CDD505-2E9C-101B-9397-08002B2CF9AE}" pid="18" name="MSIP_Label_69af8531-eb46-4968-8cb3-105d2f5ea87e_SetDate">
    <vt:lpwstr>2025-03-02T21:28:05Z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09d6d346-e38d-4728-b2b8-d64525525062</vt:lpwstr>
  </property>
  <property fmtid="{D5CDD505-2E9C-101B-9397-08002B2CF9AE}" pid="23" name="MSIP_Label_69af8531-eb46-4968-8cb3-105d2f5ea87e_ContentBits">
    <vt:lpwstr>0</vt:lpwstr>
  </property>
  <property fmtid="{D5CDD505-2E9C-101B-9397-08002B2CF9AE}" pid="24" name="Customer-Id">
    <vt:lpwstr>4FEB93B0D38B3BDFE05400144FFB2061</vt:lpwstr>
  </property>
  <property fmtid="{D5CDD505-2E9C-101B-9397-08002B2CF9AE}" pid="25" name="Objective-Id">
    <vt:lpwstr>A43897476</vt:lpwstr>
  </property>
  <property fmtid="{D5CDD505-2E9C-101B-9397-08002B2CF9AE}" pid="26" name="Objective-Title">
    <vt:lpwstr>P61655 PD Assistant Director, Stakeholder Interface [SOGC] 092026</vt:lpwstr>
  </property>
  <property fmtid="{D5CDD505-2E9C-101B-9397-08002B2CF9AE}" pid="27" name="Objective-Description">
    <vt:lpwstr/>
  </property>
  <property fmtid="{D5CDD505-2E9C-101B-9397-08002B2CF9AE}" pid="28" name="Objective-CreationStamp">
    <vt:filetime>2023-10-10T02:43:17Z</vt:filetime>
  </property>
  <property fmtid="{D5CDD505-2E9C-101B-9397-08002B2CF9AE}" pid="29" name="Objective-IsApproved">
    <vt:bool>false</vt:bool>
  </property>
  <property fmtid="{D5CDD505-2E9C-101B-9397-08002B2CF9AE}" pid="30" name="Objective-IsPublished">
    <vt:bool>true</vt:bool>
  </property>
  <property fmtid="{D5CDD505-2E9C-101B-9397-08002B2CF9AE}" pid="31" name="Objective-DatePublished">
    <vt:filetime>2026-09-16T23:26:02Z</vt:filetime>
  </property>
  <property fmtid="{D5CDD505-2E9C-101B-9397-08002B2CF9AE}" pid="32" name="Objective-ModificationStamp">
    <vt:filetime>2026-09-16T23:26:18Z</vt:filetime>
  </property>
  <property fmtid="{D5CDD505-2E9C-101B-9397-08002B2CF9AE}" pid="33" name="Objective-Owner">
    <vt:lpwstr>Alexandria Furlong</vt:lpwstr>
  </property>
  <property fmtid="{D5CDD505-2E9C-101B-9397-08002B2CF9AE}" pid="34" name="Objective-Path">
    <vt:lpwstr>Whole of ACT Government:iCBR - Infrastructure Canberra:08. DESIGNATED PROJECTS:04. LIGHT RAIL - CURRENT IN USE:58205 - LIGHT RAIL - C2CP:1 Project Information:1.04 Team:Executive Support:TandC Human Resources:01. Recruitment &amp; Position Management:03. Position Management:Commercial:P61655 Assistant Director, Stakeholder Interface [SOGC] :</vt:lpwstr>
  </property>
  <property fmtid="{D5CDD505-2E9C-101B-9397-08002B2CF9AE}" pid="35" name="Objective-Parent">
    <vt:lpwstr>P61655 Assistant Director, Stakeholder Interface [SOGC] </vt:lpwstr>
  </property>
  <property fmtid="{D5CDD505-2E9C-101B-9397-08002B2CF9AE}" pid="36" name="Objective-State">
    <vt:lpwstr>Published</vt:lpwstr>
  </property>
  <property fmtid="{D5CDD505-2E9C-101B-9397-08002B2CF9AE}" pid="37" name="Objective-VersionId">
    <vt:lpwstr>vA85166891</vt:lpwstr>
  </property>
  <property fmtid="{D5CDD505-2E9C-101B-9397-08002B2CF9AE}" pid="38" name="Objective-Version">
    <vt:lpwstr>1.0</vt:lpwstr>
  </property>
  <property fmtid="{D5CDD505-2E9C-101B-9397-08002B2CF9AE}" pid="39" name="Objective-VersionNumber">
    <vt:r8>2</vt:r8>
  </property>
  <property fmtid="{D5CDD505-2E9C-101B-9397-08002B2CF9AE}" pid="40" name="Objective-VersionComment">
    <vt:lpwstr/>
  </property>
  <property fmtid="{D5CDD505-2E9C-101B-9397-08002B2CF9AE}" pid="41" name="Objective-FileNumber">
    <vt:lpwstr>1-2022/95731</vt:lpwstr>
  </property>
  <property fmtid="{D5CDD505-2E9C-101B-9397-08002B2CF9AE}" pid="42" name="Objective-Classification">
    <vt:lpwstr>[Inherited - none]</vt:lpwstr>
  </property>
  <property fmtid="{D5CDD505-2E9C-101B-9397-08002B2CF9AE}" pid="43" name="Objective-Caveats">
    <vt:lpwstr/>
  </property>
  <property fmtid="{D5CDD505-2E9C-101B-9397-08002B2CF9AE}" pid="44" name="Objective-Owner Agency">
    <vt:lpwstr>iCBR</vt:lpwstr>
  </property>
  <property fmtid="{D5CDD505-2E9C-101B-9397-08002B2CF9AE}" pid="45" name="Objective-Document Type">
    <vt:lpwstr>0-Document</vt:lpwstr>
  </property>
  <property fmtid="{D5CDD505-2E9C-101B-9397-08002B2CF9AE}" pid="46" name="Objective-Language">
    <vt:lpwstr>English (en)</vt:lpwstr>
  </property>
  <property fmtid="{D5CDD505-2E9C-101B-9397-08002B2CF9AE}" pid="47" name="Objective-Jurisdiction">
    <vt:lpwstr/>
  </property>
  <property fmtid="{D5CDD505-2E9C-101B-9397-08002B2CF9AE}" pid="48" name="Objective-Customers">
    <vt:lpwstr/>
  </property>
  <property fmtid="{D5CDD505-2E9C-101B-9397-08002B2CF9AE}" pid="49" name="Objective-Places">
    <vt:lpwstr/>
  </property>
  <property fmtid="{D5CDD505-2E9C-101B-9397-08002B2CF9AE}" pid="50" name="Objective-Transaction Reference">
    <vt:lpwstr/>
  </property>
  <property fmtid="{D5CDD505-2E9C-101B-9397-08002B2CF9AE}" pid="51" name="Objective-Document Created By">
    <vt:lpwstr/>
  </property>
  <property fmtid="{D5CDD505-2E9C-101B-9397-08002B2CF9AE}" pid="52" name="Objective-Document Created On">
    <vt:lpwstr/>
  </property>
  <property fmtid="{D5CDD505-2E9C-101B-9397-08002B2CF9AE}" pid="53" name="Objective-Covers Period From">
    <vt:lpwstr/>
  </property>
  <property fmtid="{D5CDD505-2E9C-101B-9397-08002B2CF9AE}" pid="54" name="Objective-Covers Period To">
    <vt:lpwstr/>
  </property>
  <property fmtid="{D5CDD505-2E9C-101B-9397-08002B2CF9AE}" pid="55" name="Objective-Status">
    <vt:lpwstr/>
  </property>
  <property fmtid="{D5CDD505-2E9C-101B-9397-08002B2CF9AE}" pid="56" name="Objective-S28 Exemption Number">
    <vt:lpwstr/>
  </property>
  <property fmtid="{D5CDD505-2E9C-101B-9397-08002B2CF9AE}" pid="57" name="Objective-S28 Exemption">
    <vt:lpwstr/>
  </property>
  <property fmtid="{D5CDD505-2E9C-101B-9397-08002B2CF9AE}" pid="58" name="Objective-S28 Exemption Reason">
    <vt:lpwstr/>
  </property>
  <property fmtid="{D5CDD505-2E9C-101B-9397-08002B2CF9AE}" pid="59" name="Objective-S28 Comments if partial exemption">
    <vt:lpwstr/>
  </property>
  <property fmtid="{D5CDD505-2E9C-101B-9397-08002B2CF9AE}" pid="60" name="Objective-S28 Date Approved">
    <vt:lpwstr/>
  </property>
  <property fmtid="{D5CDD505-2E9C-101B-9397-08002B2CF9AE}" pid="61" name="Objective-Comment">
    <vt:lpwstr/>
  </property>
</Properties>
</file>